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C06E0" w14:textId="77777777" w:rsidR="00922F6C" w:rsidRPr="008B68C9" w:rsidRDefault="00922F6C" w:rsidP="00922F6C">
      <w:pPr>
        <w:pStyle w:val="NoSpacing"/>
        <w:rPr>
          <w:rFonts w:cstheme="minorHAnsi"/>
        </w:rPr>
      </w:pPr>
    </w:p>
    <w:p w14:paraId="436DE716" w14:textId="4EFD71D0" w:rsidR="00D82C90" w:rsidRPr="00A41AD9" w:rsidRDefault="00D82C90" w:rsidP="00D82C90">
      <w:pPr>
        <w:pStyle w:val="NoSpacing"/>
        <w:jc w:val="center"/>
        <w:rPr>
          <w:rFonts w:ascii="Arial" w:hAnsi="Arial" w:cs="Arial"/>
        </w:rPr>
      </w:pPr>
      <w:r w:rsidRPr="00A41AD9">
        <w:rPr>
          <w:rFonts w:ascii="Arial" w:hAnsi="Arial" w:cs="Arial"/>
          <w:b/>
          <w:bCs/>
        </w:rPr>
        <w:t>STATINIO PROJEKTAVIMO IR RANGOS SUTARTIS</w:t>
      </w:r>
    </w:p>
    <w:p w14:paraId="6A470A16" w14:textId="77777777" w:rsidR="00D82C90" w:rsidRPr="00A41AD9" w:rsidRDefault="00D82C90" w:rsidP="00D82C90">
      <w:pPr>
        <w:pStyle w:val="NoSpacing"/>
        <w:rPr>
          <w:rFonts w:ascii="Arial" w:hAnsi="Arial" w:cs="Arial"/>
        </w:rPr>
      </w:pPr>
    </w:p>
    <w:p w14:paraId="18E0730A" w14:textId="77777777" w:rsidR="00922F6C" w:rsidRPr="00A41AD9" w:rsidRDefault="00922F6C" w:rsidP="00922F6C">
      <w:pPr>
        <w:pStyle w:val="NoSpacing"/>
        <w:jc w:val="center"/>
        <w:rPr>
          <w:rFonts w:ascii="Arial" w:hAnsi="Arial" w:cs="Arial"/>
          <w:b/>
          <w:bCs/>
        </w:rPr>
      </w:pPr>
      <w:r w:rsidRPr="00A41AD9">
        <w:rPr>
          <w:rFonts w:ascii="Arial" w:hAnsi="Arial" w:cs="Arial"/>
          <w:b/>
          <w:bCs/>
        </w:rPr>
        <w:t>SPECIALIOSIOS SĄLYGOS</w:t>
      </w:r>
    </w:p>
    <w:p w14:paraId="75AA168A" w14:textId="77777777" w:rsidR="00922F6C" w:rsidRPr="00A41AD9" w:rsidRDefault="00922F6C" w:rsidP="00922F6C">
      <w:pPr>
        <w:pStyle w:val="NoSpacing"/>
        <w:jc w:val="center"/>
        <w:rPr>
          <w:rFonts w:ascii="Arial" w:hAnsi="Arial" w:cs="Arial"/>
          <w:b/>
          <w:bCs/>
        </w:rPr>
      </w:pPr>
    </w:p>
    <w:p w14:paraId="192FB4C4" w14:textId="77777777" w:rsidR="00922F6C" w:rsidRPr="00316D0A" w:rsidRDefault="00922F6C" w:rsidP="00A829E9">
      <w:pPr>
        <w:jc w:val="both"/>
        <w:rPr>
          <w:rFonts w:ascii="Arial" w:hAnsi="Arial" w:cs="Arial"/>
          <w:sz w:val="22"/>
          <w:szCs w:val="22"/>
        </w:rPr>
      </w:pPr>
    </w:p>
    <w:tbl>
      <w:tblPr>
        <w:tblW w:w="0" w:type="auto"/>
        <w:tblLayout w:type="fixed"/>
        <w:tblLook w:val="04A0" w:firstRow="1" w:lastRow="0" w:firstColumn="1" w:lastColumn="0" w:noHBand="0" w:noVBand="1"/>
      </w:tblPr>
      <w:tblGrid>
        <w:gridCol w:w="2445"/>
        <w:gridCol w:w="2175"/>
        <w:gridCol w:w="2355"/>
        <w:gridCol w:w="2654"/>
      </w:tblGrid>
      <w:tr w:rsidR="707764A8" w14:paraId="37C80205" w14:textId="77777777" w:rsidTr="00D41CFF">
        <w:trPr>
          <w:trHeight w:val="300"/>
        </w:trPr>
        <w:tc>
          <w:tcPr>
            <w:tcW w:w="2445" w:type="dxa"/>
            <w:tcBorders>
              <w:top w:val="single" w:sz="8" w:space="0" w:color="auto"/>
              <w:left w:val="single" w:sz="8" w:space="0" w:color="auto"/>
              <w:bottom w:val="single" w:sz="8" w:space="0" w:color="auto"/>
              <w:right w:val="single" w:sz="8" w:space="0" w:color="auto"/>
            </w:tcBorders>
            <w:tcMar>
              <w:left w:w="108" w:type="dxa"/>
              <w:right w:w="108" w:type="dxa"/>
            </w:tcMar>
          </w:tcPr>
          <w:p w14:paraId="3377D7FD" w14:textId="0F6C9008" w:rsidR="707764A8" w:rsidRDefault="707764A8" w:rsidP="707764A8">
            <w:pPr>
              <w:jc w:val="both"/>
            </w:pPr>
            <w:r w:rsidRPr="707764A8">
              <w:rPr>
                <w:rFonts w:ascii="Arial" w:eastAsia="Arial" w:hAnsi="Arial" w:cs="Arial"/>
                <w:b/>
                <w:bCs/>
                <w:sz w:val="18"/>
                <w:szCs w:val="18"/>
                <w:lang w:val="lt"/>
              </w:rPr>
              <w:t>Sutarties pavadinimas</w:t>
            </w:r>
            <w:r w:rsidRPr="707764A8">
              <w:rPr>
                <w:rFonts w:ascii="Arial" w:eastAsia="Arial" w:hAnsi="Arial" w:cs="Arial"/>
                <w:sz w:val="18"/>
                <w:szCs w:val="18"/>
                <w:lang w:val="lt"/>
              </w:rPr>
              <w:t xml:space="preserve"> </w:t>
            </w:r>
          </w:p>
        </w:tc>
        <w:tc>
          <w:tcPr>
            <w:tcW w:w="7184"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BB464F0" w14:textId="237E4972" w:rsidR="707764A8" w:rsidRPr="00515C98" w:rsidRDefault="00574D07" w:rsidP="707764A8">
            <w:pPr>
              <w:jc w:val="both"/>
              <w:rPr>
                <w:sz w:val="18"/>
                <w:szCs w:val="18"/>
              </w:rPr>
            </w:pPr>
            <w:sdt>
              <w:sdtPr>
                <w:rPr>
                  <w:rFonts w:ascii="Arial" w:hAnsi="Arial" w:cs="Arial"/>
                  <w:b/>
                  <w:bCs/>
                  <w:color w:val="000000"/>
                  <w:sz w:val="22"/>
                  <w:szCs w:val="22"/>
                  <w:lang w:eastAsia="en-US"/>
                </w:rPr>
                <w:id w:val="1338106164"/>
                <w:placeholder>
                  <w:docPart w:val="3942086A28D841FA832844B8E123E12C"/>
                </w:placeholder>
                <w:text/>
              </w:sdtPr>
              <w:sdtEndPr/>
              <w:sdtContent>
                <w:r w:rsidR="00840982" w:rsidRPr="00840982">
                  <w:rPr>
                    <w:rFonts w:ascii="Arial" w:hAnsi="Arial" w:cs="Arial"/>
                    <w:b/>
                    <w:bCs/>
                    <w:color w:val="000000"/>
                    <w:sz w:val="22"/>
                    <w:szCs w:val="22"/>
                    <w:lang w:eastAsia="en-US"/>
                  </w:rPr>
                  <w:t xml:space="preserve">Tunelio </w:t>
                </w:r>
                <w:proofErr w:type="spellStart"/>
                <w:r w:rsidR="00840982" w:rsidRPr="00840982">
                  <w:rPr>
                    <w:rFonts w:ascii="Arial" w:hAnsi="Arial" w:cs="Arial"/>
                    <w:b/>
                    <w:bCs/>
                    <w:color w:val="000000"/>
                    <w:sz w:val="22"/>
                    <w:szCs w:val="22"/>
                    <w:lang w:eastAsia="en-US"/>
                  </w:rPr>
                  <w:t>štolnės</w:t>
                </w:r>
                <w:proofErr w:type="spellEnd"/>
                <w:r w:rsidR="00840982" w:rsidRPr="00840982">
                  <w:rPr>
                    <w:rFonts w:ascii="Arial" w:hAnsi="Arial" w:cs="Arial"/>
                    <w:b/>
                    <w:bCs/>
                    <w:color w:val="000000"/>
                    <w:sz w:val="22"/>
                    <w:szCs w:val="22"/>
                    <w:lang w:eastAsia="en-US"/>
                  </w:rPr>
                  <w:t xml:space="preserve"> Palemonas-Kaunas 34+469 km nuosėdų valymo darbai</w:t>
                </w:r>
              </w:sdtContent>
            </w:sdt>
          </w:p>
        </w:tc>
      </w:tr>
      <w:tr w:rsidR="707764A8" w14:paraId="4AF8ACFF" w14:textId="77777777" w:rsidTr="00D41CFF">
        <w:trPr>
          <w:trHeight w:val="300"/>
        </w:trPr>
        <w:tc>
          <w:tcPr>
            <w:tcW w:w="2445" w:type="dxa"/>
            <w:tcBorders>
              <w:top w:val="single" w:sz="8" w:space="0" w:color="auto"/>
              <w:left w:val="single" w:sz="8" w:space="0" w:color="auto"/>
              <w:bottom w:val="single" w:sz="8" w:space="0" w:color="auto"/>
              <w:right w:val="single" w:sz="8" w:space="0" w:color="auto"/>
            </w:tcBorders>
            <w:tcMar>
              <w:left w:w="108" w:type="dxa"/>
              <w:right w:w="108" w:type="dxa"/>
            </w:tcMar>
          </w:tcPr>
          <w:p w14:paraId="33E8515F" w14:textId="69184DE5" w:rsidR="707764A8" w:rsidRDefault="707764A8" w:rsidP="707764A8">
            <w:pPr>
              <w:jc w:val="both"/>
            </w:pPr>
            <w:r w:rsidRPr="707764A8">
              <w:rPr>
                <w:rFonts w:ascii="Arial" w:eastAsia="Arial" w:hAnsi="Arial" w:cs="Arial"/>
                <w:b/>
                <w:bCs/>
                <w:sz w:val="18"/>
                <w:szCs w:val="18"/>
                <w:lang w:val="lt"/>
              </w:rPr>
              <w:t>Sutarties data</w:t>
            </w:r>
            <w:r w:rsidRPr="707764A8">
              <w:rPr>
                <w:rFonts w:ascii="Arial" w:eastAsia="Arial" w:hAnsi="Arial" w:cs="Arial"/>
                <w:sz w:val="18"/>
                <w:szCs w:val="18"/>
                <w:lang w:val="lt"/>
              </w:rPr>
              <w:t xml:space="preserve"> </w:t>
            </w:r>
          </w:p>
        </w:tc>
        <w:tc>
          <w:tcPr>
            <w:tcW w:w="2175" w:type="dxa"/>
            <w:tcBorders>
              <w:top w:val="single" w:sz="8" w:space="0" w:color="auto"/>
              <w:left w:val="single" w:sz="8" w:space="0" w:color="auto"/>
              <w:bottom w:val="single" w:sz="8" w:space="0" w:color="auto"/>
              <w:right w:val="single" w:sz="8" w:space="0" w:color="auto"/>
            </w:tcBorders>
            <w:tcMar>
              <w:left w:w="108" w:type="dxa"/>
              <w:right w:w="108" w:type="dxa"/>
            </w:tcMar>
          </w:tcPr>
          <w:p w14:paraId="21FD4CE9" w14:textId="7C9A67BC" w:rsidR="707764A8" w:rsidRDefault="707764A8" w:rsidP="707764A8">
            <w:pPr>
              <w:jc w:val="both"/>
            </w:pPr>
            <w:r w:rsidRPr="707764A8">
              <w:rPr>
                <w:rFonts w:ascii="Arial" w:eastAsia="Arial" w:hAnsi="Arial" w:cs="Arial"/>
                <w:sz w:val="18"/>
                <w:szCs w:val="18"/>
                <w:lang w:val="lt"/>
              </w:rPr>
              <w:t xml:space="preserve"> </w:t>
            </w:r>
          </w:p>
        </w:tc>
        <w:tc>
          <w:tcPr>
            <w:tcW w:w="2355" w:type="dxa"/>
            <w:tcBorders>
              <w:top w:val="nil"/>
              <w:left w:val="single" w:sz="8" w:space="0" w:color="auto"/>
              <w:bottom w:val="single" w:sz="8" w:space="0" w:color="auto"/>
              <w:right w:val="single" w:sz="8" w:space="0" w:color="auto"/>
            </w:tcBorders>
            <w:tcMar>
              <w:left w:w="108" w:type="dxa"/>
              <w:right w:w="108" w:type="dxa"/>
            </w:tcMar>
          </w:tcPr>
          <w:p w14:paraId="066FD65E" w14:textId="0D9885A1" w:rsidR="707764A8" w:rsidRDefault="707764A8" w:rsidP="707764A8">
            <w:pPr>
              <w:jc w:val="both"/>
            </w:pPr>
            <w:r w:rsidRPr="707764A8">
              <w:rPr>
                <w:rFonts w:ascii="Arial" w:eastAsia="Arial" w:hAnsi="Arial" w:cs="Arial"/>
                <w:b/>
                <w:bCs/>
                <w:sz w:val="18"/>
                <w:szCs w:val="18"/>
                <w:lang w:val="lt"/>
              </w:rPr>
              <w:t>Sutarties numeris</w:t>
            </w:r>
            <w:r w:rsidRPr="707764A8">
              <w:rPr>
                <w:rFonts w:ascii="Arial" w:eastAsia="Arial" w:hAnsi="Arial" w:cs="Arial"/>
                <w:sz w:val="18"/>
                <w:szCs w:val="18"/>
                <w:lang w:val="lt"/>
              </w:rPr>
              <w:t xml:space="preserve"> </w:t>
            </w:r>
          </w:p>
        </w:tc>
        <w:tc>
          <w:tcPr>
            <w:tcW w:w="2654" w:type="dxa"/>
            <w:tcBorders>
              <w:top w:val="nil"/>
              <w:left w:val="single" w:sz="8" w:space="0" w:color="auto"/>
              <w:bottom w:val="single" w:sz="8" w:space="0" w:color="auto"/>
              <w:right w:val="single" w:sz="8" w:space="0" w:color="auto"/>
            </w:tcBorders>
            <w:tcMar>
              <w:left w:w="108" w:type="dxa"/>
              <w:right w:w="108" w:type="dxa"/>
            </w:tcMar>
          </w:tcPr>
          <w:p w14:paraId="5E9128DF" w14:textId="3F86707A" w:rsidR="707764A8" w:rsidRDefault="707764A8" w:rsidP="707764A8">
            <w:pPr>
              <w:jc w:val="both"/>
            </w:pPr>
            <w:r w:rsidRPr="707764A8">
              <w:rPr>
                <w:rFonts w:ascii="Arial" w:eastAsia="Arial" w:hAnsi="Arial" w:cs="Arial"/>
                <w:sz w:val="18"/>
                <w:szCs w:val="18"/>
                <w:lang w:val="lt"/>
              </w:rPr>
              <w:t xml:space="preserve"> </w:t>
            </w:r>
          </w:p>
        </w:tc>
      </w:tr>
    </w:tbl>
    <w:p w14:paraId="41C8FDC9" w14:textId="78FB1873" w:rsidR="789B0440" w:rsidRDefault="789B0440" w:rsidP="707764A8">
      <w:pPr>
        <w:jc w:val="both"/>
      </w:pPr>
      <w:r w:rsidRPr="707764A8">
        <w:rPr>
          <w:rFonts w:ascii="Arial" w:eastAsia="Arial" w:hAnsi="Arial" w:cs="Arial"/>
          <w:sz w:val="18"/>
          <w:szCs w:val="18"/>
          <w:lang w:val="lt"/>
        </w:rPr>
        <w:t xml:space="preserve"> </w:t>
      </w:r>
    </w:p>
    <w:tbl>
      <w:tblPr>
        <w:tblW w:w="0" w:type="auto"/>
        <w:tblLayout w:type="fixed"/>
        <w:tblLook w:val="04A0" w:firstRow="1" w:lastRow="0" w:firstColumn="1" w:lastColumn="0" w:noHBand="0" w:noVBand="1"/>
      </w:tblPr>
      <w:tblGrid>
        <w:gridCol w:w="3105"/>
        <w:gridCol w:w="3540"/>
        <w:gridCol w:w="2984"/>
      </w:tblGrid>
      <w:tr w:rsidR="707764A8" w14:paraId="2EE72A55" w14:textId="77777777" w:rsidTr="00D41CFF">
        <w:trPr>
          <w:trHeight w:val="345"/>
        </w:trPr>
        <w:tc>
          <w:tcPr>
            <w:tcW w:w="9629" w:type="dxa"/>
            <w:gridSpan w:val="3"/>
            <w:tcBorders>
              <w:top w:val="single" w:sz="8" w:space="0" w:color="auto"/>
              <w:left w:val="single" w:sz="8" w:space="0" w:color="auto"/>
              <w:bottom w:val="single" w:sz="4" w:space="0" w:color="auto"/>
              <w:right w:val="single" w:sz="8" w:space="0" w:color="auto"/>
            </w:tcBorders>
            <w:tcMar>
              <w:left w:w="108" w:type="dxa"/>
              <w:right w:w="108" w:type="dxa"/>
            </w:tcMar>
          </w:tcPr>
          <w:p w14:paraId="596E6D44" w14:textId="2A00720E" w:rsidR="707764A8" w:rsidRDefault="707764A8" w:rsidP="707764A8">
            <w:pPr>
              <w:jc w:val="center"/>
            </w:pPr>
            <w:r w:rsidRPr="707764A8">
              <w:rPr>
                <w:rFonts w:ascii="Arial" w:eastAsia="Arial" w:hAnsi="Arial" w:cs="Arial"/>
                <w:b/>
                <w:bCs/>
                <w:sz w:val="18"/>
                <w:szCs w:val="18"/>
                <w:lang w:val="lt"/>
              </w:rPr>
              <w:t>1. SUTARTIES ŠALYS</w:t>
            </w:r>
            <w:r w:rsidRPr="707764A8">
              <w:rPr>
                <w:rFonts w:ascii="Arial" w:eastAsia="Arial" w:hAnsi="Arial" w:cs="Arial"/>
                <w:sz w:val="18"/>
                <w:szCs w:val="18"/>
                <w:lang w:val="lt"/>
              </w:rPr>
              <w:t xml:space="preserve"> </w:t>
            </w:r>
          </w:p>
        </w:tc>
      </w:tr>
      <w:tr w:rsidR="00D37670" w14:paraId="3A4BA4D9" w14:textId="77777777" w:rsidTr="00D37670">
        <w:trPr>
          <w:trHeight w:val="300"/>
        </w:trPr>
        <w:tc>
          <w:tcPr>
            <w:tcW w:w="3105"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6EDC9585" w14:textId="32262B71" w:rsidR="00D37670" w:rsidRDefault="00D37670" w:rsidP="00D37670">
            <w:pPr>
              <w:jc w:val="center"/>
            </w:pPr>
            <w:r w:rsidRPr="707764A8">
              <w:rPr>
                <w:rFonts w:ascii="Arial" w:eastAsia="Arial" w:hAnsi="Arial" w:cs="Arial"/>
                <w:sz w:val="18"/>
                <w:szCs w:val="18"/>
                <w:lang w:val="lt"/>
              </w:rPr>
              <w:t xml:space="preserve"> </w:t>
            </w:r>
          </w:p>
          <w:p w14:paraId="3CC25EAF" w14:textId="6DFBB672" w:rsidR="00D37670" w:rsidRDefault="00D37670" w:rsidP="00D37670">
            <w:pPr>
              <w:jc w:val="center"/>
            </w:pPr>
            <w:r w:rsidRPr="707764A8">
              <w:rPr>
                <w:rFonts w:ascii="Arial" w:eastAsia="Arial" w:hAnsi="Arial" w:cs="Arial"/>
                <w:sz w:val="18"/>
                <w:szCs w:val="18"/>
                <w:lang w:val="lt"/>
              </w:rPr>
              <w:t xml:space="preserve"> </w:t>
            </w:r>
          </w:p>
          <w:p w14:paraId="174A069E" w14:textId="00AD565C" w:rsidR="00D37670" w:rsidRDefault="00D37670" w:rsidP="00D37670">
            <w:pPr>
              <w:jc w:val="center"/>
            </w:pPr>
            <w:r w:rsidRPr="707764A8">
              <w:rPr>
                <w:rFonts w:ascii="Arial" w:eastAsia="Arial" w:hAnsi="Arial" w:cs="Arial"/>
                <w:sz w:val="18"/>
                <w:szCs w:val="18"/>
                <w:lang w:val="lt"/>
              </w:rPr>
              <w:t xml:space="preserve"> </w:t>
            </w:r>
          </w:p>
          <w:p w14:paraId="676A7886" w14:textId="2DB8905A" w:rsidR="00D37670" w:rsidRDefault="00D37670" w:rsidP="00D37670">
            <w:r w:rsidRPr="707764A8">
              <w:rPr>
                <w:rFonts w:ascii="Arial" w:eastAsia="Arial" w:hAnsi="Arial" w:cs="Arial"/>
                <w:sz w:val="18"/>
                <w:szCs w:val="18"/>
                <w:lang w:val="lt"/>
              </w:rPr>
              <w:t xml:space="preserve"> </w:t>
            </w:r>
          </w:p>
          <w:p w14:paraId="6202756F" w14:textId="6D857898" w:rsidR="00D37670" w:rsidRDefault="00D37670" w:rsidP="00D37670">
            <w:r w:rsidRPr="707764A8">
              <w:rPr>
                <w:rFonts w:ascii="Arial" w:eastAsia="Arial" w:hAnsi="Arial" w:cs="Arial"/>
                <w:b/>
                <w:bCs/>
                <w:sz w:val="18"/>
                <w:szCs w:val="18"/>
                <w:lang w:val="lt"/>
              </w:rPr>
              <w:t>1.1. Užsakovas</w:t>
            </w: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443159A2" w14:textId="43E95C39" w:rsidR="00D37670" w:rsidRDefault="00D37670" w:rsidP="00D37670">
            <w:r w:rsidRPr="707764A8">
              <w:rPr>
                <w:rFonts w:ascii="Arial" w:eastAsia="Arial" w:hAnsi="Arial" w:cs="Arial"/>
                <w:sz w:val="18"/>
                <w:szCs w:val="18"/>
                <w:lang w:val="lt"/>
              </w:rPr>
              <w:t xml:space="preserve">1.1.1. Pavadinimas </w:t>
            </w:r>
          </w:p>
        </w:tc>
        <w:tc>
          <w:tcPr>
            <w:tcW w:w="2984" w:type="dxa"/>
            <w:tcBorders>
              <w:top w:val="single" w:sz="4" w:space="0" w:color="auto"/>
              <w:bottom w:val="single" w:sz="4" w:space="0" w:color="auto"/>
              <w:right w:val="single" w:sz="4" w:space="0" w:color="auto"/>
            </w:tcBorders>
            <w:tcMar>
              <w:left w:w="108" w:type="dxa"/>
              <w:right w:w="108" w:type="dxa"/>
            </w:tcMar>
          </w:tcPr>
          <w:p w14:paraId="5558D1FC" w14:textId="0EB6803E" w:rsidR="00D37670" w:rsidRPr="00195E22" w:rsidRDefault="00D37670" w:rsidP="00D37670">
            <w:pPr>
              <w:rPr>
                <w:rFonts w:ascii="Arial" w:hAnsi="Arial" w:cs="Arial"/>
                <w:b/>
                <w:bCs/>
                <w:sz w:val="20"/>
                <w:szCs w:val="20"/>
              </w:rPr>
            </w:pPr>
            <w:r w:rsidRPr="00195E22">
              <w:rPr>
                <w:rFonts w:ascii="Arial" w:hAnsi="Arial" w:cs="Arial"/>
                <w:b/>
                <w:bCs/>
                <w:sz w:val="20"/>
                <w:szCs w:val="20"/>
              </w:rPr>
              <w:t>Akcinė bendrovė „LTG Infra“</w:t>
            </w:r>
          </w:p>
        </w:tc>
      </w:tr>
      <w:tr w:rsidR="00D37670" w14:paraId="64176CE1" w14:textId="77777777" w:rsidTr="00D37670">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2AEE03DF" w14:textId="77777777" w:rsidR="00D37670" w:rsidRDefault="00D37670" w:rsidP="00D37670"/>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6D19F9DE" w14:textId="43A3D467" w:rsidR="00D37670" w:rsidRDefault="00D37670" w:rsidP="00D37670">
            <w:r w:rsidRPr="707764A8">
              <w:rPr>
                <w:rFonts w:ascii="Arial" w:eastAsia="Arial" w:hAnsi="Arial" w:cs="Arial"/>
                <w:sz w:val="18"/>
                <w:szCs w:val="18"/>
                <w:lang w:val="lt"/>
              </w:rPr>
              <w:t xml:space="preserve">1.1.2. Juridinio asmens kodas </w:t>
            </w:r>
          </w:p>
        </w:tc>
        <w:tc>
          <w:tcPr>
            <w:tcW w:w="2984" w:type="dxa"/>
            <w:tcBorders>
              <w:top w:val="single" w:sz="4" w:space="0" w:color="auto"/>
              <w:bottom w:val="single" w:sz="4" w:space="0" w:color="auto"/>
              <w:right w:val="single" w:sz="4" w:space="0" w:color="auto"/>
            </w:tcBorders>
            <w:tcMar>
              <w:left w:w="108" w:type="dxa"/>
              <w:right w:w="108" w:type="dxa"/>
            </w:tcMar>
          </w:tcPr>
          <w:p w14:paraId="42898948" w14:textId="38579979" w:rsidR="00D37670" w:rsidRPr="00D37670" w:rsidRDefault="00551CD7" w:rsidP="00551CD7">
            <w:pPr>
              <w:rPr>
                <w:rFonts w:asciiTheme="minorBidi" w:hAnsiTheme="minorBidi" w:cstheme="minorBidi"/>
                <w:sz w:val="18"/>
                <w:szCs w:val="18"/>
              </w:rPr>
            </w:pPr>
            <w:r w:rsidRPr="00551CD7">
              <w:rPr>
                <w:rFonts w:asciiTheme="minorBidi" w:hAnsiTheme="minorBidi" w:cstheme="minorBidi"/>
                <w:sz w:val="18"/>
                <w:szCs w:val="18"/>
              </w:rPr>
              <w:t>305202934</w:t>
            </w:r>
          </w:p>
        </w:tc>
      </w:tr>
      <w:tr w:rsidR="00D37670" w14:paraId="250E5CF7" w14:textId="77777777" w:rsidTr="00D37670">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5C73ECD5" w14:textId="77777777" w:rsidR="00D37670" w:rsidRDefault="00D37670" w:rsidP="00D37670"/>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062DBE54" w14:textId="5CBF4637" w:rsidR="00D37670" w:rsidRDefault="00D37670" w:rsidP="00D37670">
            <w:r w:rsidRPr="707764A8">
              <w:rPr>
                <w:rFonts w:ascii="Arial" w:eastAsia="Arial" w:hAnsi="Arial" w:cs="Arial"/>
                <w:sz w:val="18"/>
                <w:szCs w:val="18"/>
                <w:lang w:val="lt"/>
              </w:rPr>
              <w:t xml:space="preserve">1.1.3. Adresas </w:t>
            </w:r>
          </w:p>
        </w:tc>
        <w:tc>
          <w:tcPr>
            <w:tcW w:w="2984" w:type="dxa"/>
            <w:tcBorders>
              <w:top w:val="single" w:sz="4" w:space="0" w:color="auto"/>
              <w:bottom w:val="single" w:sz="4" w:space="0" w:color="auto"/>
              <w:right w:val="single" w:sz="4" w:space="0" w:color="auto"/>
            </w:tcBorders>
            <w:tcMar>
              <w:left w:w="108" w:type="dxa"/>
              <w:right w:w="108" w:type="dxa"/>
            </w:tcMar>
          </w:tcPr>
          <w:p w14:paraId="61F0712B" w14:textId="1E2A2F42" w:rsidR="00D37670" w:rsidRPr="00D37670" w:rsidRDefault="00D37670" w:rsidP="00D37670">
            <w:pPr>
              <w:rPr>
                <w:rFonts w:asciiTheme="minorBidi" w:hAnsiTheme="minorBidi" w:cstheme="minorBidi"/>
                <w:sz w:val="18"/>
                <w:szCs w:val="18"/>
              </w:rPr>
            </w:pPr>
            <w:r w:rsidRPr="00D37670">
              <w:rPr>
                <w:rFonts w:asciiTheme="minorBidi" w:eastAsia="Arial" w:hAnsiTheme="minorBidi" w:cstheme="minorBidi"/>
                <w:color w:val="000000" w:themeColor="text1"/>
                <w:sz w:val="18"/>
                <w:szCs w:val="18"/>
              </w:rPr>
              <w:t>Geležinkelio g. 2, LT-</w:t>
            </w:r>
            <w:r w:rsidRPr="00D37670">
              <w:rPr>
                <w:rFonts w:asciiTheme="minorBidi" w:eastAsia="Arial" w:hAnsiTheme="minorBidi" w:cstheme="minorBidi"/>
                <w:sz w:val="18"/>
                <w:szCs w:val="18"/>
              </w:rPr>
              <w:t>02100, Vilnius, Lietuvos Respublika</w:t>
            </w:r>
          </w:p>
        </w:tc>
      </w:tr>
      <w:tr w:rsidR="00D37670" w14:paraId="628EAC47" w14:textId="77777777" w:rsidTr="00D37670">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40272020" w14:textId="77777777" w:rsidR="00D37670" w:rsidRDefault="00D37670" w:rsidP="00D37670"/>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3FDAAC96" w14:textId="3ECE92A0" w:rsidR="00D37670" w:rsidRDefault="00D37670" w:rsidP="00D37670">
            <w:r w:rsidRPr="707764A8">
              <w:rPr>
                <w:rFonts w:ascii="Arial" w:eastAsia="Arial" w:hAnsi="Arial" w:cs="Arial"/>
                <w:sz w:val="18"/>
                <w:szCs w:val="18"/>
                <w:lang w:val="lt"/>
              </w:rPr>
              <w:t xml:space="preserve">1.1.4. PVM mokėtojo kodas </w:t>
            </w:r>
          </w:p>
        </w:tc>
        <w:tc>
          <w:tcPr>
            <w:tcW w:w="2984" w:type="dxa"/>
            <w:tcBorders>
              <w:top w:val="single" w:sz="4" w:space="0" w:color="auto"/>
              <w:bottom w:val="single" w:sz="4" w:space="0" w:color="auto"/>
              <w:right w:val="single" w:sz="4" w:space="0" w:color="auto"/>
            </w:tcBorders>
            <w:tcMar>
              <w:left w:w="108" w:type="dxa"/>
              <w:right w:w="108" w:type="dxa"/>
            </w:tcMar>
          </w:tcPr>
          <w:p w14:paraId="7063B36F" w14:textId="5363B77D" w:rsidR="00D37670" w:rsidRPr="00D37670" w:rsidRDefault="00D37670" w:rsidP="00D37670">
            <w:pPr>
              <w:rPr>
                <w:rFonts w:asciiTheme="minorBidi" w:hAnsiTheme="minorBidi" w:cstheme="minorBidi"/>
                <w:sz w:val="18"/>
                <w:szCs w:val="18"/>
              </w:rPr>
            </w:pPr>
            <w:r w:rsidRPr="00D37670">
              <w:rPr>
                <w:rFonts w:asciiTheme="minorBidi" w:eastAsia="Arial" w:hAnsiTheme="minorBidi" w:cstheme="minorBidi"/>
                <w:sz w:val="18"/>
                <w:szCs w:val="18"/>
              </w:rPr>
              <w:t>LT100012666211</w:t>
            </w:r>
          </w:p>
        </w:tc>
      </w:tr>
      <w:tr w:rsidR="00D37670" w14:paraId="09CEDB9D" w14:textId="77777777" w:rsidTr="00D37670">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74D5ADF4" w14:textId="77777777" w:rsidR="00D37670" w:rsidRDefault="00D37670" w:rsidP="00D37670"/>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708D67B" w14:textId="3265CAC0" w:rsidR="00D37670" w:rsidRDefault="00D37670" w:rsidP="00D37670">
            <w:r w:rsidRPr="707764A8">
              <w:rPr>
                <w:rFonts w:ascii="Arial" w:eastAsia="Arial" w:hAnsi="Arial" w:cs="Arial"/>
                <w:sz w:val="18"/>
                <w:szCs w:val="18"/>
                <w:lang w:val="lt"/>
              </w:rPr>
              <w:t xml:space="preserve">1.1.5. Atsiskaitomoji sąskaita </w:t>
            </w:r>
          </w:p>
        </w:tc>
        <w:tc>
          <w:tcPr>
            <w:tcW w:w="2984" w:type="dxa"/>
            <w:tcBorders>
              <w:top w:val="single" w:sz="4" w:space="0" w:color="auto"/>
              <w:bottom w:val="single" w:sz="4" w:space="0" w:color="auto"/>
              <w:right w:val="single" w:sz="4" w:space="0" w:color="auto"/>
            </w:tcBorders>
            <w:tcMar>
              <w:left w:w="108" w:type="dxa"/>
              <w:right w:w="108" w:type="dxa"/>
            </w:tcMar>
          </w:tcPr>
          <w:p w14:paraId="5101C369" w14:textId="33831F50" w:rsidR="00D37670" w:rsidRPr="00D37670" w:rsidRDefault="00D37670" w:rsidP="00D37670">
            <w:pPr>
              <w:rPr>
                <w:rFonts w:asciiTheme="minorBidi" w:hAnsiTheme="minorBidi" w:cstheme="minorBidi"/>
                <w:sz w:val="18"/>
                <w:szCs w:val="18"/>
              </w:rPr>
            </w:pPr>
            <w:r w:rsidRPr="00D37670">
              <w:rPr>
                <w:rFonts w:asciiTheme="minorBidi" w:eastAsia="Arial" w:hAnsiTheme="minorBidi" w:cstheme="minorBidi"/>
                <w:sz w:val="18"/>
                <w:szCs w:val="18"/>
              </w:rPr>
              <w:t>Nr. LT21 7300 0101 5917 5126</w:t>
            </w:r>
          </w:p>
        </w:tc>
      </w:tr>
      <w:tr w:rsidR="00D37670" w14:paraId="42303353" w14:textId="77777777" w:rsidTr="00D37670">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7F6BABD2" w14:textId="77777777" w:rsidR="00D37670" w:rsidRDefault="00D37670" w:rsidP="00D37670"/>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5672E15E" w14:textId="6E5B7C78" w:rsidR="00D37670" w:rsidRDefault="00D37670" w:rsidP="00D37670">
            <w:r w:rsidRPr="707764A8">
              <w:rPr>
                <w:rFonts w:ascii="Arial" w:eastAsia="Arial" w:hAnsi="Arial" w:cs="Arial"/>
                <w:sz w:val="18"/>
                <w:szCs w:val="18"/>
                <w:lang w:val="lt"/>
              </w:rPr>
              <w:t xml:space="preserve">1.1.6. Bankas, banko kodas </w:t>
            </w:r>
          </w:p>
        </w:tc>
        <w:tc>
          <w:tcPr>
            <w:tcW w:w="2984" w:type="dxa"/>
            <w:tcBorders>
              <w:top w:val="single" w:sz="4" w:space="0" w:color="auto"/>
              <w:bottom w:val="single" w:sz="4" w:space="0" w:color="auto"/>
              <w:right w:val="single" w:sz="4" w:space="0" w:color="auto"/>
            </w:tcBorders>
            <w:tcMar>
              <w:left w:w="108" w:type="dxa"/>
              <w:right w:w="108" w:type="dxa"/>
            </w:tcMar>
          </w:tcPr>
          <w:p w14:paraId="4C734575" w14:textId="4854FEED" w:rsidR="00D37670" w:rsidRPr="00D37670" w:rsidRDefault="00D37670" w:rsidP="00D37670">
            <w:pPr>
              <w:jc w:val="both"/>
              <w:rPr>
                <w:rFonts w:asciiTheme="minorBidi" w:hAnsiTheme="minorBidi" w:cstheme="minorBidi"/>
                <w:sz w:val="18"/>
                <w:szCs w:val="18"/>
              </w:rPr>
            </w:pPr>
            <w:r w:rsidRPr="00D37670">
              <w:rPr>
                <w:rFonts w:asciiTheme="minorBidi" w:eastAsia="Arial" w:hAnsiTheme="minorBidi" w:cstheme="minorBidi"/>
                <w:sz w:val="18"/>
                <w:szCs w:val="18"/>
              </w:rPr>
              <w:t>„Swedbank“, AB, banko kodas 73000</w:t>
            </w:r>
          </w:p>
        </w:tc>
      </w:tr>
      <w:tr w:rsidR="00D37670" w14:paraId="33B89AF1" w14:textId="77777777" w:rsidTr="00D37670">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7A95D990" w14:textId="77777777" w:rsidR="00D37670" w:rsidRDefault="00D37670" w:rsidP="00D37670"/>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EF2C724" w14:textId="20D5430D" w:rsidR="00D37670" w:rsidRDefault="00D37670" w:rsidP="00D37670">
            <w:r w:rsidRPr="707764A8">
              <w:rPr>
                <w:rFonts w:ascii="Arial" w:eastAsia="Arial" w:hAnsi="Arial" w:cs="Arial"/>
                <w:sz w:val="18"/>
                <w:szCs w:val="18"/>
                <w:lang w:val="lt"/>
              </w:rPr>
              <w:t xml:space="preserve">1.1.7. Telefonas </w:t>
            </w:r>
          </w:p>
        </w:tc>
        <w:tc>
          <w:tcPr>
            <w:tcW w:w="2984" w:type="dxa"/>
            <w:tcBorders>
              <w:top w:val="single" w:sz="4" w:space="0" w:color="auto"/>
              <w:bottom w:val="single" w:sz="4" w:space="0" w:color="auto"/>
              <w:right w:val="single" w:sz="4" w:space="0" w:color="auto"/>
            </w:tcBorders>
            <w:tcMar>
              <w:left w:w="108" w:type="dxa"/>
              <w:right w:w="108" w:type="dxa"/>
            </w:tcMar>
          </w:tcPr>
          <w:p w14:paraId="109B06BE" w14:textId="7FC4B325" w:rsidR="00D37670" w:rsidRPr="00D37670" w:rsidRDefault="00D37670" w:rsidP="00D37670">
            <w:pPr>
              <w:rPr>
                <w:rFonts w:asciiTheme="minorBidi" w:hAnsiTheme="minorBidi" w:cstheme="minorBidi"/>
                <w:sz w:val="18"/>
                <w:szCs w:val="18"/>
              </w:rPr>
            </w:pPr>
            <w:r w:rsidRPr="00D37670">
              <w:rPr>
                <w:rFonts w:asciiTheme="minorBidi" w:eastAsia="Arial" w:hAnsiTheme="minorBidi" w:cstheme="minorBidi"/>
                <w:sz w:val="18"/>
                <w:szCs w:val="18"/>
              </w:rPr>
              <w:t>+370 5 269 3353</w:t>
            </w:r>
          </w:p>
        </w:tc>
      </w:tr>
      <w:tr w:rsidR="00D37670" w14:paraId="4FB31E7C" w14:textId="77777777" w:rsidTr="00D37670">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70FDD1B9" w14:textId="77777777" w:rsidR="00D37670" w:rsidRDefault="00D37670" w:rsidP="00D37670"/>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07B2EE1" w14:textId="2EFF6B3E" w:rsidR="00D37670" w:rsidRDefault="00D37670" w:rsidP="00D37670">
            <w:r w:rsidRPr="707764A8">
              <w:rPr>
                <w:rFonts w:ascii="Arial" w:eastAsia="Arial" w:hAnsi="Arial" w:cs="Arial"/>
                <w:sz w:val="18"/>
                <w:szCs w:val="18"/>
                <w:lang w:val="lt"/>
              </w:rPr>
              <w:t xml:space="preserve">1.1.8. El. paštas </w:t>
            </w:r>
          </w:p>
        </w:tc>
        <w:tc>
          <w:tcPr>
            <w:tcW w:w="2984" w:type="dxa"/>
            <w:tcBorders>
              <w:top w:val="single" w:sz="4" w:space="0" w:color="auto"/>
              <w:bottom w:val="single" w:sz="4" w:space="0" w:color="auto"/>
              <w:right w:val="single" w:sz="4" w:space="0" w:color="auto"/>
            </w:tcBorders>
            <w:tcMar>
              <w:left w:w="108" w:type="dxa"/>
              <w:right w:w="108" w:type="dxa"/>
            </w:tcMar>
          </w:tcPr>
          <w:p w14:paraId="703DEF19" w14:textId="3819859B" w:rsidR="00D37670" w:rsidRPr="00D37670" w:rsidRDefault="00D37670" w:rsidP="00D37670">
            <w:pPr>
              <w:rPr>
                <w:rFonts w:asciiTheme="minorBidi" w:eastAsia="Arial" w:hAnsiTheme="minorBidi" w:cstheme="minorBidi"/>
                <w:sz w:val="18"/>
                <w:szCs w:val="18"/>
                <w:lang w:val="lt"/>
              </w:rPr>
            </w:pPr>
            <w:hyperlink r:id="rId8" w:history="1">
              <w:r w:rsidRPr="00D37670">
                <w:rPr>
                  <w:rStyle w:val="Hyperlink"/>
                  <w:rFonts w:asciiTheme="minorBidi" w:eastAsia="Arial" w:hAnsiTheme="minorBidi" w:cstheme="minorBidi"/>
                  <w:sz w:val="18"/>
                  <w:szCs w:val="18"/>
                </w:rPr>
                <w:t>info@ltginfra.lt</w:t>
              </w:r>
            </w:hyperlink>
            <w:r w:rsidRPr="00D37670">
              <w:rPr>
                <w:rFonts w:asciiTheme="minorBidi" w:eastAsia="Arial" w:hAnsiTheme="minorBidi" w:cstheme="minorBidi"/>
                <w:color w:val="000000" w:themeColor="text1"/>
                <w:sz w:val="18"/>
                <w:szCs w:val="18"/>
              </w:rPr>
              <w:t xml:space="preserve"> </w:t>
            </w:r>
          </w:p>
        </w:tc>
      </w:tr>
      <w:tr w:rsidR="00D37670" w14:paraId="6C3D2720" w14:textId="77777777" w:rsidTr="00D37670">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4532378D" w14:textId="77777777" w:rsidR="00D37670" w:rsidRDefault="00D37670" w:rsidP="00D37670"/>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543F3430" w14:textId="770212F5" w:rsidR="00D37670" w:rsidRDefault="00D37670" w:rsidP="00D37670">
            <w:r w:rsidRPr="707764A8">
              <w:rPr>
                <w:rFonts w:ascii="Arial" w:eastAsia="Arial" w:hAnsi="Arial" w:cs="Arial"/>
                <w:sz w:val="18"/>
                <w:szCs w:val="18"/>
                <w:lang w:val="lt"/>
              </w:rPr>
              <w:t xml:space="preserve">1.1.9. Šalies atstovas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127D326D" w14:textId="7DDB80B5" w:rsidR="00D37670" w:rsidRDefault="00D37670" w:rsidP="00D37670">
            <w:pPr>
              <w:jc w:val="center"/>
            </w:pPr>
            <w:r w:rsidRPr="707764A8">
              <w:rPr>
                <w:rFonts w:ascii="Arial" w:eastAsia="Arial" w:hAnsi="Arial" w:cs="Arial"/>
                <w:sz w:val="18"/>
                <w:szCs w:val="18"/>
                <w:lang w:val="lt"/>
              </w:rPr>
              <w:t xml:space="preserve"> </w:t>
            </w:r>
          </w:p>
        </w:tc>
      </w:tr>
      <w:tr w:rsidR="00D37670" w14:paraId="47A09EC8"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3A8565B9" w14:textId="77777777" w:rsidR="00D37670" w:rsidRDefault="00D37670" w:rsidP="00D37670"/>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664E5127" w14:textId="6FCA546C" w:rsidR="00D37670" w:rsidRDefault="00D37670" w:rsidP="00D37670">
            <w:r w:rsidRPr="707764A8">
              <w:rPr>
                <w:rFonts w:ascii="Arial" w:eastAsia="Arial" w:hAnsi="Arial" w:cs="Arial"/>
                <w:sz w:val="18"/>
                <w:szCs w:val="18"/>
                <w:lang w:val="lt"/>
              </w:rPr>
              <w:t xml:space="preserve">1.1.10. Atstovavimo pagrindas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60C9E7F4" w14:textId="0878E300" w:rsidR="00D37670" w:rsidRDefault="00D37670" w:rsidP="00D37670">
            <w:pPr>
              <w:jc w:val="center"/>
            </w:pPr>
            <w:r w:rsidRPr="707764A8">
              <w:rPr>
                <w:rFonts w:ascii="Arial" w:eastAsia="Arial" w:hAnsi="Arial" w:cs="Arial"/>
                <w:sz w:val="18"/>
                <w:szCs w:val="18"/>
                <w:lang w:val="lt"/>
              </w:rPr>
              <w:t xml:space="preserve"> </w:t>
            </w:r>
          </w:p>
        </w:tc>
      </w:tr>
      <w:tr w:rsidR="00D37670" w14:paraId="442F99DF" w14:textId="77777777" w:rsidTr="00D41CFF">
        <w:trPr>
          <w:trHeight w:val="300"/>
        </w:trPr>
        <w:tc>
          <w:tcPr>
            <w:tcW w:w="3105"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7A943C9F" w14:textId="44465D61" w:rsidR="00D37670" w:rsidRDefault="00D37670" w:rsidP="00D37670">
            <w:r w:rsidRPr="707764A8">
              <w:rPr>
                <w:rFonts w:ascii="Arial" w:eastAsia="Arial" w:hAnsi="Arial" w:cs="Arial"/>
                <w:sz w:val="18"/>
                <w:szCs w:val="18"/>
                <w:lang w:val="lt"/>
              </w:rPr>
              <w:t xml:space="preserve"> </w:t>
            </w:r>
          </w:p>
          <w:p w14:paraId="5FF635FC" w14:textId="0EBBCBD3" w:rsidR="00D37670" w:rsidRDefault="00D37670" w:rsidP="00D37670">
            <w:r w:rsidRPr="707764A8">
              <w:rPr>
                <w:rFonts w:ascii="Arial" w:eastAsia="Arial" w:hAnsi="Arial" w:cs="Arial"/>
                <w:sz w:val="18"/>
                <w:szCs w:val="18"/>
                <w:lang w:val="lt"/>
              </w:rPr>
              <w:t xml:space="preserve"> </w:t>
            </w:r>
          </w:p>
          <w:p w14:paraId="037B1312" w14:textId="255E9B37" w:rsidR="00D37670" w:rsidRDefault="00D37670" w:rsidP="00D37670">
            <w:r w:rsidRPr="707764A8">
              <w:rPr>
                <w:rFonts w:ascii="Arial" w:eastAsia="Arial" w:hAnsi="Arial" w:cs="Arial"/>
                <w:sz w:val="18"/>
                <w:szCs w:val="18"/>
                <w:lang w:val="lt"/>
              </w:rPr>
              <w:t xml:space="preserve"> </w:t>
            </w:r>
          </w:p>
          <w:p w14:paraId="09E1C854" w14:textId="34B40F62" w:rsidR="00D37670" w:rsidRDefault="00D37670" w:rsidP="00D37670">
            <w:r w:rsidRPr="707764A8">
              <w:rPr>
                <w:rFonts w:ascii="Arial" w:eastAsia="Arial" w:hAnsi="Arial" w:cs="Arial"/>
                <w:b/>
                <w:bCs/>
                <w:sz w:val="18"/>
                <w:szCs w:val="18"/>
                <w:lang w:val="lt"/>
              </w:rPr>
              <w:t xml:space="preserve">1.2. </w:t>
            </w:r>
            <w:r>
              <w:rPr>
                <w:rFonts w:ascii="Arial" w:eastAsia="Arial" w:hAnsi="Arial" w:cs="Arial"/>
                <w:b/>
                <w:bCs/>
                <w:sz w:val="18"/>
                <w:szCs w:val="18"/>
                <w:lang w:val="lt"/>
              </w:rPr>
              <w:t>Rangovas</w:t>
            </w:r>
          </w:p>
          <w:p w14:paraId="23D228D7" w14:textId="5FA534AF" w:rsidR="00D37670" w:rsidRDefault="00D37670" w:rsidP="00D37670">
            <w:r w:rsidRPr="707764A8">
              <w:rPr>
                <w:rFonts w:ascii="Arial" w:eastAsia="Arial" w:hAnsi="Arial" w:cs="Arial"/>
                <w:sz w:val="18"/>
                <w:szCs w:val="18"/>
                <w:lang w:val="lt"/>
              </w:rPr>
              <w:t xml:space="preserve"> </w:t>
            </w: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08BEDDF6" w14:textId="62431D60" w:rsidR="00D37670" w:rsidRDefault="00D37670" w:rsidP="00D37670">
            <w:r w:rsidRPr="707764A8">
              <w:rPr>
                <w:rFonts w:ascii="Arial" w:eastAsia="Arial" w:hAnsi="Arial" w:cs="Arial"/>
                <w:sz w:val="18"/>
                <w:szCs w:val="18"/>
                <w:lang w:val="lt"/>
              </w:rPr>
              <w:t xml:space="preserve">1.2.1. Pavadinimas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64769B60" w14:textId="0C0E8EF4" w:rsidR="00D37670" w:rsidRDefault="00D37670" w:rsidP="00D37670">
            <w:pPr>
              <w:jc w:val="center"/>
            </w:pPr>
            <w:r w:rsidRPr="707764A8">
              <w:rPr>
                <w:rFonts w:ascii="Arial" w:eastAsia="Arial" w:hAnsi="Arial" w:cs="Arial"/>
                <w:sz w:val="18"/>
                <w:szCs w:val="18"/>
                <w:lang w:val="lt"/>
              </w:rPr>
              <w:t xml:space="preserve"> </w:t>
            </w:r>
          </w:p>
        </w:tc>
      </w:tr>
      <w:tr w:rsidR="00D37670" w14:paraId="188A8636"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672CE9FE" w14:textId="77777777" w:rsidR="00D37670" w:rsidRDefault="00D37670" w:rsidP="00D37670"/>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61C595F9" w14:textId="13154D34" w:rsidR="00D37670" w:rsidRDefault="00D37670" w:rsidP="00D37670">
            <w:r w:rsidRPr="707764A8">
              <w:rPr>
                <w:rFonts w:ascii="Arial" w:eastAsia="Arial" w:hAnsi="Arial" w:cs="Arial"/>
                <w:sz w:val="18"/>
                <w:szCs w:val="18"/>
                <w:lang w:val="lt"/>
              </w:rPr>
              <w:t xml:space="preserve">1.2.2. Juridinio asmens kodas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37E65308" w14:textId="11520A08" w:rsidR="00D37670" w:rsidRDefault="00D37670" w:rsidP="00D37670">
            <w:pPr>
              <w:jc w:val="center"/>
            </w:pPr>
            <w:r w:rsidRPr="707764A8">
              <w:rPr>
                <w:rFonts w:ascii="Arial" w:eastAsia="Arial" w:hAnsi="Arial" w:cs="Arial"/>
                <w:sz w:val="18"/>
                <w:szCs w:val="18"/>
                <w:lang w:val="lt"/>
              </w:rPr>
              <w:t xml:space="preserve"> </w:t>
            </w:r>
          </w:p>
        </w:tc>
      </w:tr>
      <w:tr w:rsidR="00D37670" w14:paraId="5465FB11"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33A33BED" w14:textId="77777777" w:rsidR="00D37670" w:rsidRDefault="00D37670" w:rsidP="00D37670"/>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74F1AE0" w14:textId="6F1744E4" w:rsidR="00D37670" w:rsidRDefault="00D37670" w:rsidP="00D37670">
            <w:r w:rsidRPr="707764A8">
              <w:rPr>
                <w:rFonts w:ascii="Arial" w:eastAsia="Arial" w:hAnsi="Arial" w:cs="Arial"/>
                <w:sz w:val="18"/>
                <w:szCs w:val="18"/>
                <w:lang w:val="lt"/>
              </w:rPr>
              <w:t xml:space="preserve">1.2.3. Adresas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43820033" w14:textId="44157CCB" w:rsidR="00D37670" w:rsidRDefault="00D37670" w:rsidP="00D37670">
            <w:pPr>
              <w:jc w:val="center"/>
            </w:pPr>
            <w:r w:rsidRPr="707764A8">
              <w:rPr>
                <w:rFonts w:ascii="Arial" w:eastAsia="Arial" w:hAnsi="Arial" w:cs="Arial"/>
                <w:sz w:val="18"/>
                <w:szCs w:val="18"/>
                <w:lang w:val="lt"/>
              </w:rPr>
              <w:t xml:space="preserve"> </w:t>
            </w:r>
          </w:p>
        </w:tc>
      </w:tr>
      <w:tr w:rsidR="00D37670" w14:paraId="55567F33"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112DAF12" w14:textId="77777777" w:rsidR="00D37670" w:rsidRDefault="00D37670" w:rsidP="00D37670"/>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51DC5AF" w14:textId="679D892B" w:rsidR="00D37670" w:rsidRDefault="00D37670" w:rsidP="00D37670">
            <w:r w:rsidRPr="707764A8">
              <w:rPr>
                <w:rFonts w:ascii="Arial" w:eastAsia="Arial" w:hAnsi="Arial" w:cs="Arial"/>
                <w:sz w:val="18"/>
                <w:szCs w:val="18"/>
                <w:lang w:val="lt"/>
              </w:rPr>
              <w:t xml:space="preserve">1.2.4. PVM mokėtojo kodas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1590D38D" w14:textId="270BAD40" w:rsidR="00D37670" w:rsidRDefault="00D37670" w:rsidP="00D37670">
            <w:pPr>
              <w:jc w:val="center"/>
            </w:pPr>
            <w:r w:rsidRPr="707764A8">
              <w:rPr>
                <w:rFonts w:ascii="Arial" w:eastAsia="Arial" w:hAnsi="Arial" w:cs="Arial"/>
                <w:sz w:val="18"/>
                <w:szCs w:val="18"/>
                <w:lang w:val="lt"/>
              </w:rPr>
              <w:t xml:space="preserve"> </w:t>
            </w:r>
          </w:p>
        </w:tc>
      </w:tr>
      <w:tr w:rsidR="00D37670" w14:paraId="04B84E0C"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633D7425" w14:textId="77777777" w:rsidR="00D37670" w:rsidRDefault="00D37670" w:rsidP="00D37670"/>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4222CBBA" w14:textId="48405238" w:rsidR="00D37670" w:rsidRDefault="00D37670" w:rsidP="00D37670">
            <w:r w:rsidRPr="707764A8">
              <w:rPr>
                <w:rFonts w:ascii="Arial" w:eastAsia="Arial" w:hAnsi="Arial" w:cs="Arial"/>
                <w:sz w:val="18"/>
                <w:szCs w:val="18"/>
                <w:lang w:val="lt"/>
              </w:rPr>
              <w:t xml:space="preserve">1.2.5. Atsiskaitomoji sąskaita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75857A24" w14:textId="10E103B1" w:rsidR="00D37670" w:rsidRDefault="00D37670" w:rsidP="00D37670">
            <w:pPr>
              <w:jc w:val="center"/>
            </w:pPr>
            <w:r w:rsidRPr="707764A8">
              <w:rPr>
                <w:rFonts w:ascii="Arial" w:eastAsia="Arial" w:hAnsi="Arial" w:cs="Arial"/>
                <w:sz w:val="18"/>
                <w:szCs w:val="18"/>
                <w:lang w:val="lt"/>
              </w:rPr>
              <w:t xml:space="preserve"> </w:t>
            </w:r>
          </w:p>
        </w:tc>
      </w:tr>
      <w:tr w:rsidR="00D37670" w14:paraId="77060D4D"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5F7BC26E" w14:textId="77777777" w:rsidR="00D37670" w:rsidRDefault="00D37670" w:rsidP="00D37670"/>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0E5B505A" w14:textId="78483C99" w:rsidR="00D37670" w:rsidRDefault="00D37670" w:rsidP="00D37670">
            <w:r w:rsidRPr="707764A8">
              <w:rPr>
                <w:rFonts w:ascii="Arial" w:eastAsia="Arial" w:hAnsi="Arial" w:cs="Arial"/>
                <w:sz w:val="18"/>
                <w:szCs w:val="18"/>
                <w:lang w:val="lt"/>
              </w:rPr>
              <w:t xml:space="preserve">1.2.6. Bankas, banko kodas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183FCBFE" w14:textId="5020DFEF" w:rsidR="00D37670" w:rsidRDefault="00D37670" w:rsidP="00D37670">
            <w:pPr>
              <w:jc w:val="center"/>
            </w:pPr>
            <w:r w:rsidRPr="707764A8">
              <w:rPr>
                <w:rFonts w:ascii="Arial" w:eastAsia="Arial" w:hAnsi="Arial" w:cs="Arial"/>
                <w:sz w:val="18"/>
                <w:szCs w:val="18"/>
                <w:lang w:val="lt"/>
              </w:rPr>
              <w:t xml:space="preserve"> </w:t>
            </w:r>
          </w:p>
        </w:tc>
      </w:tr>
      <w:tr w:rsidR="00D37670" w14:paraId="71632405"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1A75CF15" w14:textId="77777777" w:rsidR="00D37670" w:rsidRDefault="00D37670" w:rsidP="00D37670"/>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17097468" w14:textId="645A707E" w:rsidR="00D37670" w:rsidRDefault="00D37670" w:rsidP="00D37670">
            <w:r w:rsidRPr="707764A8">
              <w:rPr>
                <w:rFonts w:ascii="Arial" w:eastAsia="Arial" w:hAnsi="Arial" w:cs="Arial"/>
                <w:sz w:val="18"/>
                <w:szCs w:val="18"/>
                <w:lang w:val="lt"/>
              </w:rPr>
              <w:t xml:space="preserve">1.2.7. Telefonas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551A988C" w14:textId="3BAE648B" w:rsidR="00D37670" w:rsidRDefault="00D37670" w:rsidP="00D37670">
            <w:pPr>
              <w:jc w:val="center"/>
            </w:pPr>
            <w:r w:rsidRPr="707764A8">
              <w:rPr>
                <w:rFonts w:ascii="Arial" w:eastAsia="Arial" w:hAnsi="Arial" w:cs="Arial"/>
                <w:sz w:val="18"/>
                <w:szCs w:val="18"/>
                <w:lang w:val="lt"/>
              </w:rPr>
              <w:t xml:space="preserve"> </w:t>
            </w:r>
          </w:p>
        </w:tc>
      </w:tr>
      <w:tr w:rsidR="00D37670" w14:paraId="208B9D4E"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6B429B57" w14:textId="77777777" w:rsidR="00D37670" w:rsidRDefault="00D37670" w:rsidP="00D37670"/>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36FF6E06" w14:textId="268FA13A" w:rsidR="00D37670" w:rsidRDefault="00D37670" w:rsidP="00D37670">
            <w:r w:rsidRPr="707764A8">
              <w:rPr>
                <w:rFonts w:ascii="Arial" w:eastAsia="Arial" w:hAnsi="Arial" w:cs="Arial"/>
                <w:sz w:val="18"/>
                <w:szCs w:val="18"/>
                <w:lang w:val="lt"/>
              </w:rPr>
              <w:t xml:space="preserve">1.2.8. El. paštas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24DD0591" w14:textId="0A33BAB7" w:rsidR="00D37670" w:rsidRDefault="00D37670" w:rsidP="00D37670">
            <w:pPr>
              <w:jc w:val="center"/>
            </w:pPr>
            <w:r w:rsidRPr="707764A8">
              <w:rPr>
                <w:rFonts w:ascii="Arial" w:eastAsia="Arial" w:hAnsi="Arial" w:cs="Arial"/>
                <w:sz w:val="18"/>
                <w:szCs w:val="18"/>
                <w:lang w:val="lt"/>
              </w:rPr>
              <w:t xml:space="preserve"> </w:t>
            </w:r>
          </w:p>
        </w:tc>
      </w:tr>
      <w:tr w:rsidR="00D37670" w14:paraId="0BF386B5"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0FC6B777" w14:textId="77777777" w:rsidR="00D37670" w:rsidRDefault="00D37670" w:rsidP="00D37670"/>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525263F6" w14:textId="50229342" w:rsidR="00D37670" w:rsidRDefault="00D37670" w:rsidP="00D37670">
            <w:r w:rsidRPr="707764A8">
              <w:rPr>
                <w:rFonts w:ascii="Arial" w:eastAsia="Arial" w:hAnsi="Arial" w:cs="Arial"/>
                <w:sz w:val="18"/>
                <w:szCs w:val="18"/>
                <w:lang w:val="lt"/>
              </w:rPr>
              <w:t xml:space="preserve">1.2.9. Šalies atstovas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2990011B" w14:textId="64B47421" w:rsidR="00D37670" w:rsidRDefault="00D37670" w:rsidP="00D37670">
            <w:pPr>
              <w:jc w:val="center"/>
            </w:pPr>
            <w:r w:rsidRPr="707764A8">
              <w:rPr>
                <w:rFonts w:ascii="Arial" w:eastAsia="Arial" w:hAnsi="Arial" w:cs="Arial"/>
                <w:sz w:val="18"/>
                <w:szCs w:val="18"/>
                <w:lang w:val="lt"/>
              </w:rPr>
              <w:t xml:space="preserve"> </w:t>
            </w:r>
          </w:p>
        </w:tc>
      </w:tr>
      <w:tr w:rsidR="00D37670" w14:paraId="14038F7F"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2A41A691" w14:textId="77777777" w:rsidR="00D37670" w:rsidRDefault="00D37670" w:rsidP="00D37670"/>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543DD0E7" w14:textId="36602F8F" w:rsidR="00D37670" w:rsidRDefault="00D37670" w:rsidP="00D37670">
            <w:r w:rsidRPr="707764A8">
              <w:rPr>
                <w:rFonts w:ascii="Arial" w:eastAsia="Arial" w:hAnsi="Arial" w:cs="Arial"/>
                <w:sz w:val="18"/>
                <w:szCs w:val="18"/>
                <w:lang w:val="lt"/>
              </w:rPr>
              <w:t xml:space="preserve">1.2.10. Atstovavimo pagrindas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14DF533A" w14:textId="258740CC" w:rsidR="00D37670" w:rsidRDefault="00D37670" w:rsidP="00D37670">
            <w:pPr>
              <w:jc w:val="center"/>
              <w:rPr>
                <w:rFonts w:ascii="Arial" w:eastAsia="Arial" w:hAnsi="Arial" w:cs="Arial"/>
                <w:sz w:val="18"/>
                <w:szCs w:val="18"/>
                <w:lang w:val="lt"/>
              </w:rPr>
            </w:pPr>
          </w:p>
        </w:tc>
      </w:tr>
    </w:tbl>
    <w:p w14:paraId="712A5899" w14:textId="0BAB95C9" w:rsidR="707764A8" w:rsidRDefault="707764A8" w:rsidP="707764A8">
      <w:pPr>
        <w:jc w:val="both"/>
        <w:rPr>
          <w:rFonts w:ascii="Arial" w:hAnsi="Arial" w:cs="Arial"/>
          <w:color w:val="000000" w:themeColor="text1"/>
          <w:sz w:val="22"/>
          <w:szCs w:val="22"/>
          <w:lang w:eastAsia="en-GB"/>
        </w:rPr>
      </w:pPr>
    </w:p>
    <w:p w14:paraId="55A8E8B3" w14:textId="31828B10" w:rsidR="00E37358" w:rsidRPr="005454E0" w:rsidRDefault="005B6087" w:rsidP="005B6087">
      <w:pPr>
        <w:shd w:val="clear" w:color="auto" w:fill="FFFFFF"/>
        <w:tabs>
          <w:tab w:val="left" w:pos="6945"/>
        </w:tabs>
        <w:ind w:left="5414" w:firstLine="360"/>
        <w:rPr>
          <w:rFonts w:ascii="Arial" w:hAnsi="Arial" w:cs="Arial"/>
          <w:color w:val="000000"/>
          <w:spacing w:val="5"/>
          <w:sz w:val="22"/>
          <w:szCs w:val="22"/>
        </w:rPr>
      </w:pPr>
      <w:r w:rsidRPr="005454E0">
        <w:rPr>
          <w:rFonts w:ascii="Arial" w:hAnsi="Arial" w:cs="Arial"/>
          <w:color w:val="000000"/>
          <w:spacing w:val="5"/>
          <w:sz w:val="22"/>
          <w:szCs w:val="22"/>
        </w:rPr>
        <w:tab/>
      </w:r>
    </w:p>
    <w:p w14:paraId="16D8BBB4" w14:textId="04B9F44B" w:rsidR="00F006C9" w:rsidRPr="005454E0" w:rsidRDefault="00F006C9" w:rsidP="00F006C9">
      <w:pPr>
        <w:jc w:val="both"/>
        <w:textAlignment w:val="baseline"/>
        <w:rPr>
          <w:rFonts w:ascii="Arial" w:hAnsi="Arial" w:cs="Arial"/>
          <w:color w:val="000000" w:themeColor="text1"/>
          <w:sz w:val="22"/>
          <w:szCs w:val="22"/>
          <w:lang w:eastAsia="en-GB"/>
        </w:rPr>
      </w:pPr>
    </w:p>
    <w:tbl>
      <w:tblPr>
        <w:tblStyle w:val="TableGrid"/>
        <w:tblW w:w="5000" w:type="pct"/>
        <w:tblLayout w:type="fixed"/>
        <w:tblLook w:val="01E0" w:firstRow="1" w:lastRow="1" w:firstColumn="1" w:lastColumn="1" w:noHBand="0" w:noVBand="0"/>
      </w:tblPr>
      <w:tblGrid>
        <w:gridCol w:w="4724"/>
        <w:gridCol w:w="5238"/>
      </w:tblGrid>
      <w:tr w:rsidR="00F006C9" w:rsidRPr="005454E0" w14:paraId="548457DF" w14:textId="77777777" w:rsidTr="5B9750F2">
        <w:tc>
          <w:tcPr>
            <w:tcW w:w="5000" w:type="pct"/>
            <w:gridSpan w:val="2"/>
          </w:tcPr>
          <w:p w14:paraId="13A5A3A9" w14:textId="4A300472" w:rsidR="00F006C9" w:rsidRPr="005454E0" w:rsidRDefault="00F006C9" w:rsidP="00F006C9">
            <w:pPr>
              <w:pStyle w:val="ListParagraph"/>
              <w:numPr>
                <w:ilvl w:val="0"/>
                <w:numId w:val="1"/>
              </w:numPr>
              <w:rPr>
                <w:rFonts w:ascii="Arial" w:hAnsi="Arial" w:cs="Arial"/>
                <w:b/>
                <w:sz w:val="22"/>
                <w:szCs w:val="22"/>
              </w:rPr>
            </w:pPr>
            <w:r w:rsidRPr="00316D0A">
              <w:rPr>
                <w:rFonts w:ascii="Arial" w:hAnsi="Arial" w:cs="Arial"/>
                <w:b/>
                <w:sz w:val="22"/>
                <w:szCs w:val="22"/>
              </w:rPr>
              <w:t xml:space="preserve">Pagrindinė informacija apie </w:t>
            </w:r>
            <w:r w:rsidR="00A101A6">
              <w:rPr>
                <w:rFonts w:ascii="Arial" w:hAnsi="Arial" w:cs="Arial"/>
                <w:b/>
                <w:sz w:val="22"/>
                <w:szCs w:val="22"/>
              </w:rPr>
              <w:t>S</w:t>
            </w:r>
            <w:r w:rsidRPr="00316D0A">
              <w:rPr>
                <w:rFonts w:ascii="Arial" w:hAnsi="Arial" w:cs="Arial"/>
                <w:b/>
                <w:sz w:val="22"/>
                <w:szCs w:val="22"/>
              </w:rPr>
              <w:t>utartį</w:t>
            </w:r>
          </w:p>
        </w:tc>
      </w:tr>
      <w:tr w:rsidR="00F006C9" w:rsidRPr="005454E0" w14:paraId="51294C06" w14:textId="77777777" w:rsidTr="00840982">
        <w:trPr>
          <w:trHeight w:val="78"/>
        </w:trPr>
        <w:tc>
          <w:tcPr>
            <w:tcW w:w="5000" w:type="pct"/>
            <w:gridSpan w:val="2"/>
          </w:tcPr>
          <w:p w14:paraId="742BD8CE" w14:textId="77777777" w:rsidR="00F006C9" w:rsidRPr="00316D0A" w:rsidRDefault="00F006C9">
            <w:pPr>
              <w:ind w:left="567"/>
              <w:rPr>
                <w:rFonts w:ascii="Arial" w:hAnsi="Arial" w:cs="Arial"/>
                <w:b/>
                <w:sz w:val="22"/>
                <w:szCs w:val="22"/>
              </w:rPr>
            </w:pPr>
          </w:p>
        </w:tc>
      </w:tr>
      <w:tr w:rsidR="00F006C9" w:rsidRPr="005454E0" w14:paraId="0867B0FE" w14:textId="77777777" w:rsidTr="5B9750F2">
        <w:tc>
          <w:tcPr>
            <w:tcW w:w="2371" w:type="pct"/>
          </w:tcPr>
          <w:p w14:paraId="38565F51" w14:textId="77777777" w:rsidR="00F006C9" w:rsidRPr="005454E0" w:rsidRDefault="00F006C9" w:rsidP="00F006C9">
            <w:pPr>
              <w:numPr>
                <w:ilvl w:val="1"/>
                <w:numId w:val="1"/>
              </w:numPr>
              <w:rPr>
                <w:rFonts w:ascii="Arial" w:hAnsi="Arial" w:cs="Arial"/>
                <w:sz w:val="22"/>
                <w:szCs w:val="22"/>
              </w:rPr>
            </w:pPr>
            <w:r w:rsidRPr="00316D0A">
              <w:rPr>
                <w:rFonts w:ascii="Arial" w:hAnsi="Arial" w:cs="Arial"/>
                <w:sz w:val="22"/>
                <w:szCs w:val="22"/>
              </w:rPr>
              <w:t xml:space="preserve">Pirkimo pavadinimas </w:t>
            </w:r>
          </w:p>
        </w:tc>
        <w:tc>
          <w:tcPr>
            <w:tcW w:w="2629" w:type="pct"/>
          </w:tcPr>
          <w:p w14:paraId="649377CC" w14:textId="64D557B5" w:rsidR="00F006C9" w:rsidRPr="00D41CFF" w:rsidRDefault="00574D07">
            <w:pPr>
              <w:jc w:val="both"/>
              <w:rPr>
                <w:rFonts w:ascii="Arial" w:hAnsi="Arial" w:cs="Arial"/>
                <w:b/>
                <w:bCs/>
                <w:i/>
                <w:iCs/>
                <w:sz w:val="22"/>
                <w:szCs w:val="22"/>
              </w:rPr>
            </w:pPr>
            <w:sdt>
              <w:sdtPr>
                <w:rPr>
                  <w:rFonts w:ascii="Arial" w:hAnsi="Arial" w:cs="Arial"/>
                  <w:b/>
                  <w:bCs/>
                  <w:color w:val="000000"/>
                  <w:sz w:val="22"/>
                  <w:szCs w:val="22"/>
                  <w:lang w:eastAsia="en-US"/>
                </w:rPr>
                <w:id w:val="642781155"/>
                <w:placeholder>
                  <w:docPart w:val="BD30BEC73FF9421CB78EC7EF1178FFBD"/>
                </w:placeholder>
                <w:text/>
              </w:sdtPr>
              <w:sdtEndPr/>
              <w:sdtContent>
                <w:r w:rsidR="00840982" w:rsidRPr="00840982">
                  <w:rPr>
                    <w:rFonts w:ascii="Arial" w:hAnsi="Arial" w:cs="Arial"/>
                    <w:b/>
                    <w:bCs/>
                    <w:color w:val="000000"/>
                    <w:sz w:val="22"/>
                    <w:szCs w:val="22"/>
                    <w:lang w:eastAsia="en-US"/>
                  </w:rPr>
                  <w:t xml:space="preserve">32094 Tunelio </w:t>
                </w:r>
                <w:proofErr w:type="spellStart"/>
                <w:r w:rsidR="00840982" w:rsidRPr="00840982">
                  <w:rPr>
                    <w:rFonts w:ascii="Arial" w:hAnsi="Arial" w:cs="Arial"/>
                    <w:b/>
                    <w:bCs/>
                    <w:color w:val="000000"/>
                    <w:sz w:val="22"/>
                    <w:szCs w:val="22"/>
                    <w:lang w:eastAsia="en-US"/>
                  </w:rPr>
                  <w:t>štolnės</w:t>
                </w:r>
                <w:proofErr w:type="spellEnd"/>
                <w:r w:rsidR="00840982" w:rsidRPr="00840982">
                  <w:rPr>
                    <w:rFonts w:ascii="Arial" w:hAnsi="Arial" w:cs="Arial"/>
                    <w:b/>
                    <w:bCs/>
                    <w:color w:val="000000"/>
                    <w:sz w:val="22"/>
                    <w:szCs w:val="22"/>
                    <w:lang w:eastAsia="en-US"/>
                  </w:rPr>
                  <w:t xml:space="preserve"> Palemonas-Kaunas 34+469 km nuosėdų valymo darbai</w:t>
                </w:r>
              </w:sdtContent>
            </w:sdt>
          </w:p>
        </w:tc>
      </w:tr>
      <w:tr w:rsidR="00F006C9" w:rsidRPr="005454E0" w14:paraId="32DC5185" w14:textId="77777777" w:rsidTr="5B9750F2">
        <w:tc>
          <w:tcPr>
            <w:tcW w:w="2371" w:type="pct"/>
            <w:tcBorders>
              <w:bottom w:val="single" w:sz="4" w:space="0" w:color="auto"/>
            </w:tcBorders>
          </w:tcPr>
          <w:p w14:paraId="0CFDB89F" w14:textId="77777777" w:rsidR="00F006C9" w:rsidRPr="005454E0" w:rsidRDefault="00F006C9" w:rsidP="00F006C9">
            <w:pPr>
              <w:numPr>
                <w:ilvl w:val="1"/>
                <w:numId w:val="1"/>
              </w:numPr>
              <w:rPr>
                <w:rFonts w:ascii="Arial" w:hAnsi="Arial" w:cs="Arial"/>
                <w:sz w:val="22"/>
                <w:szCs w:val="22"/>
              </w:rPr>
            </w:pPr>
            <w:r w:rsidRPr="00316D0A">
              <w:rPr>
                <w:rFonts w:ascii="Arial" w:hAnsi="Arial" w:cs="Arial"/>
                <w:sz w:val="22"/>
                <w:szCs w:val="22"/>
              </w:rPr>
              <w:t xml:space="preserve">Sutarties dalykas </w:t>
            </w:r>
          </w:p>
        </w:tc>
        <w:tc>
          <w:tcPr>
            <w:tcW w:w="2629" w:type="pct"/>
            <w:tcBorders>
              <w:bottom w:val="single" w:sz="4" w:space="0" w:color="auto"/>
            </w:tcBorders>
          </w:tcPr>
          <w:p w14:paraId="7CA07603" w14:textId="42F55761" w:rsidR="00F006C9" w:rsidRPr="005454E0" w:rsidRDefault="00F006C9">
            <w:pPr>
              <w:jc w:val="both"/>
              <w:rPr>
                <w:rFonts w:ascii="Arial" w:hAnsi="Arial" w:cs="Arial"/>
                <w:sz w:val="22"/>
                <w:szCs w:val="22"/>
              </w:rPr>
            </w:pPr>
          </w:p>
        </w:tc>
      </w:tr>
      <w:tr w:rsidR="00811893" w:rsidRPr="005454E0" w14:paraId="4E9FE69A" w14:textId="77777777" w:rsidTr="5B9750F2">
        <w:tc>
          <w:tcPr>
            <w:tcW w:w="2371" w:type="pct"/>
            <w:tcBorders>
              <w:bottom w:val="single" w:sz="4" w:space="0" w:color="auto"/>
            </w:tcBorders>
          </w:tcPr>
          <w:p w14:paraId="50FED594" w14:textId="21D02FEA" w:rsidR="00811893" w:rsidRPr="005454E0" w:rsidRDefault="003D3313" w:rsidP="003D3313">
            <w:pPr>
              <w:numPr>
                <w:ilvl w:val="2"/>
                <w:numId w:val="1"/>
              </w:numPr>
              <w:rPr>
                <w:rFonts w:ascii="Arial" w:hAnsi="Arial" w:cs="Arial"/>
                <w:sz w:val="22"/>
                <w:szCs w:val="22"/>
              </w:rPr>
            </w:pPr>
            <w:r w:rsidRPr="00316D0A">
              <w:rPr>
                <w:rFonts w:ascii="Arial" w:hAnsi="Arial" w:cs="Arial"/>
                <w:sz w:val="22"/>
                <w:szCs w:val="22"/>
              </w:rPr>
              <w:t>Projektavimo</w:t>
            </w:r>
            <w:r w:rsidRPr="005454E0">
              <w:rPr>
                <w:rFonts w:ascii="Arial" w:hAnsi="Arial" w:cs="Arial"/>
                <w:sz w:val="22"/>
                <w:szCs w:val="22"/>
              </w:rPr>
              <w:t xml:space="preserve"> darbai</w:t>
            </w:r>
          </w:p>
        </w:tc>
        <w:tc>
          <w:tcPr>
            <w:tcW w:w="2629" w:type="pct"/>
            <w:tcBorders>
              <w:bottom w:val="single" w:sz="4" w:space="0" w:color="auto"/>
            </w:tcBorders>
          </w:tcPr>
          <w:p w14:paraId="5B545DD0" w14:textId="39A00CFC" w:rsidR="00811893" w:rsidRPr="005454E0" w:rsidRDefault="00395A56" w:rsidP="00395A56">
            <w:pPr>
              <w:jc w:val="both"/>
              <w:rPr>
                <w:rFonts w:ascii="Arial" w:hAnsi="Arial" w:cs="Arial"/>
                <w:sz w:val="22"/>
                <w:szCs w:val="22"/>
              </w:rPr>
            </w:pPr>
            <w:r w:rsidRPr="00395A56">
              <w:rPr>
                <w:rFonts w:ascii="Arial" w:hAnsi="Arial" w:cs="Arial"/>
                <w:sz w:val="22"/>
                <w:szCs w:val="22"/>
              </w:rPr>
              <w:t xml:space="preserve">Tunelio </w:t>
            </w:r>
            <w:proofErr w:type="spellStart"/>
            <w:r w:rsidRPr="00395A56">
              <w:rPr>
                <w:rFonts w:ascii="Arial" w:hAnsi="Arial" w:cs="Arial"/>
                <w:sz w:val="22"/>
                <w:szCs w:val="22"/>
              </w:rPr>
              <w:t>štolnės</w:t>
            </w:r>
            <w:proofErr w:type="spellEnd"/>
            <w:r w:rsidRPr="00395A56">
              <w:rPr>
                <w:rFonts w:ascii="Arial" w:hAnsi="Arial" w:cs="Arial"/>
                <w:sz w:val="22"/>
                <w:szCs w:val="22"/>
              </w:rPr>
              <w:t xml:space="preserve"> Palemonas-Kaunas 34+469 km nuosėdų valymo paprastasis remonto </w:t>
            </w:r>
            <w:r w:rsidRPr="00395A56" w:rsidDel="00204B34">
              <w:rPr>
                <w:rFonts w:ascii="Arial" w:hAnsi="Arial" w:cs="Arial"/>
                <w:sz w:val="22"/>
                <w:szCs w:val="22"/>
              </w:rPr>
              <w:t>aprašas</w:t>
            </w:r>
          </w:p>
        </w:tc>
      </w:tr>
      <w:tr w:rsidR="003D3313" w:rsidRPr="005454E0" w14:paraId="58C34B18" w14:textId="77777777" w:rsidTr="5B9750F2">
        <w:tc>
          <w:tcPr>
            <w:tcW w:w="2371" w:type="pct"/>
            <w:tcBorders>
              <w:bottom w:val="single" w:sz="4" w:space="0" w:color="auto"/>
            </w:tcBorders>
          </w:tcPr>
          <w:p w14:paraId="3F294663" w14:textId="5392F5F8" w:rsidR="003D3313" w:rsidRPr="005454E0" w:rsidRDefault="003D3313" w:rsidP="003D3313">
            <w:pPr>
              <w:numPr>
                <w:ilvl w:val="2"/>
                <w:numId w:val="1"/>
              </w:numPr>
              <w:rPr>
                <w:rFonts w:ascii="Arial" w:hAnsi="Arial" w:cs="Arial"/>
                <w:sz w:val="22"/>
                <w:szCs w:val="22"/>
              </w:rPr>
            </w:pPr>
            <w:r w:rsidRPr="00316D0A">
              <w:rPr>
                <w:rFonts w:ascii="Arial" w:hAnsi="Arial" w:cs="Arial"/>
                <w:sz w:val="22"/>
                <w:szCs w:val="22"/>
              </w:rPr>
              <w:t>Rangos darbai ir baigiamieji d</w:t>
            </w:r>
            <w:r w:rsidRPr="005454E0">
              <w:rPr>
                <w:rFonts w:ascii="Arial" w:hAnsi="Arial" w:cs="Arial"/>
                <w:sz w:val="22"/>
                <w:szCs w:val="22"/>
              </w:rPr>
              <w:t>arbai</w:t>
            </w:r>
          </w:p>
        </w:tc>
        <w:tc>
          <w:tcPr>
            <w:tcW w:w="2629" w:type="pct"/>
            <w:tcBorders>
              <w:bottom w:val="single" w:sz="4" w:space="0" w:color="auto"/>
            </w:tcBorders>
          </w:tcPr>
          <w:p w14:paraId="2D7E139D" w14:textId="6CC7FDAE" w:rsidR="003D3313" w:rsidRPr="005454E0" w:rsidRDefault="00000226" w:rsidP="00000226">
            <w:pPr>
              <w:jc w:val="both"/>
              <w:rPr>
                <w:rFonts w:ascii="Arial" w:hAnsi="Arial" w:cs="Arial"/>
                <w:sz w:val="22"/>
                <w:szCs w:val="22"/>
              </w:rPr>
            </w:pPr>
            <w:r w:rsidRPr="00000226">
              <w:rPr>
                <w:rFonts w:ascii="Arial" w:hAnsi="Arial" w:cs="Arial"/>
                <w:sz w:val="22"/>
                <w:szCs w:val="22"/>
              </w:rPr>
              <w:t xml:space="preserve">Tunelio </w:t>
            </w:r>
            <w:proofErr w:type="spellStart"/>
            <w:r w:rsidRPr="00000226">
              <w:rPr>
                <w:rFonts w:ascii="Arial" w:hAnsi="Arial" w:cs="Arial"/>
                <w:sz w:val="22"/>
                <w:szCs w:val="22"/>
              </w:rPr>
              <w:t>štolnės</w:t>
            </w:r>
            <w:proofErr w:type="spellEnd"/>
            <w:r w:rsidRPr="00000226">
              <w:rPr>
                <w:rFonts w:ascii="Arial" w:hAnsi="Arial" w:cs="Arial"/>
                <w:sz w:val="22"/>
                <w:szCs w:val="22"/>
              </w:rPr>
              <w:t xml:space="preserve"> Palemonas-Kaunas 34+469 km nuosėdų valymo darbai</w:t>
            </w:r>
          </w:p>
        </w:tc>
      </w:tr>
      <w:tr w:rsidR="005B569E" w:rsidRPr="005454E0" w14:paraId="7CCACAFD" w14:textId="77777777" w:rsidTr="5B9750F2">
        <w:tc>
          <w:tcPr>
            <w:tcW w:w="2371" w:type="pct"/>
            <w:tcBorders>
              <w:bottom w:val="single" w:sz="4" w:space="0" w:color="auto"/>
            </w:tcBorders>
          </w:tcPr>
          <w:p w14:paraId="61252073" w14:textId="30DD7EF1" w:rsidR="005B569E" w:rsidRPr="005454E0" w:rsidRDefault="005B569E" w:rsidP="003D3313">
            <w:pPr>
              <w:numPr>
                <w:ilvl w:val="2"/>
                <w:numId w:val="1"/>
              </w:numPr>
              <w:rPr>
                <w:rFonts w:ascii="Arial" w:hAnsi="Arial" w:cs="Arial"/>
                <w:sz w:val="22"/>
                <w:szCs w:val="22"/>
              </w:rPr>
            </w:pPr>
            <w:r w:rsidRPr="00316D0A">
              <w:rPr>
                <w:rFonts w:ascii="Arial" w:hAnsi="Arial" w:cs="Arial"/>
                <w:sz w:val="22"/>
                <w:szCs w:val="22"/>
              </w:rPr>
              <w:t>Projekto vykdymo priežiūra</w:t>
            </w:r>
          </w:p>
        </w:tc>
        <w:tc>
          <w:tcPr>
            <w:tcW w:w="2629" w:type="pct"/>
            <w:tcBorders>
              <w:bottom w:val="single" w:sz="4" w:space="0" w:color="auto"/>
            </w:tcBorders>
          </w:tcPr>
          <w:p w14:paraId="685AC1D4" w14:textId="66CF8869" w:rsidR="005B569E" w:rsidRPr="005454E0" w:rsidRDefault="006A232B">
            <w:pPr>
              <w:jc w:val="both"/>
              <w:rPr>
                <w:rFonts w:ascii="Arial" w:hAnsi="Arial" w:cs="Arial"/>
                <w:bCs/>
                <w:color w:val="0070C0"/>
                <w:sz w:val="22"/>
                <w:szCs w:val="22"/>
              </w:rPr>
            </w:pPr>
            <w:r w:rsidRPr="006A232B">
              <w:rPr>
                <w:rFonts w:ascii="Arial" w:hAnsi="Arial" w:cs="Arial"/>
                <w:bCs/>
                <w:sz w:val="22"/>
                <w:szCs w:val="22"/>
              </w:rPr>
              <w:t>-</w:t>
            </w:r>
          </w:p>
        </w:tc>
      </w:tr>
      <w:tr w:rsidR="00F006C9" w:rsidRPr="005454E0" w14:paraId="5F402E74" w14:textId="77777777" w:rsidTr="5B9750F2">
        <w:tc>
          <w:tcPr>
            <w:tcW w:w="2371" w:type="pct"/>
            <w:tcBorders>
              <w:top w:val="single" w:sz="4" w:space="0" w:color="auto"/>
              <w:left w:val="single" w:sz="4" w:space="0" w:color="auto"/>
              <w:bottom w:val="single" w:sz="4" w:space="0" w:color="auto"/>
              <w:right w:val="nil"/>
            </w:tcBorders>
          </w:tcPr>
          <w:p w14:paraId="49301BAE" w14:textId="77777777" w:rsidR="00F006C9" w:rsidRPr="005454E0" w:rsidRDefault="00F006C9" w:rsidP="00F006C9">
            <w:pPr>
              <w:numPr>
                <w:ilvl w:val="1"/>
                <w:numId w:val="1"/>
              </w:numPr>
              <w:rPr>
                <w:rFonts w:ascii="Arial" w:hAnsi="Arial" w:cs="Arial"/>
                <w:sz w:val="22"/>
                <w:szCs w:val="22"/>
              </w:rPr>
            </w:pPr>
            <w:r w:rsidRPr="00316D0A">
              <w:rPr>
                <w:rFonts w:ascii="Arial" w:hAnsi="Arial" w:cs="Arial"/>
                <w:sz w:val="22"/>
                <w:szCs w:val="22"/>
              </w:rPr>
              <w:t>Statinio duomenys</w:t>
            </w:r>
          </w:p>
        </w:tc>
        <w:tc>
          <w:tcPr>
            <w:tcW w:w="2629" w:type="pct"/>
            <w:tcBorders>
              <w:top w:val="single" w:sz="4" w:space="0" w:color="auto"/>
              <w:left w:val="nil"/>
              <w:bottom w:val="single" w:sz="4" w:space="0" w:color="auto"/>
              <w:right w:val="single" w:sz="4" w:space="0" w:color="auto"/>
            </w:tcBorders>
          </w:tcPr>
          <w:p w14:paraId="55A2BD2C" w14:textId="77777777" w:rsidR="00F006C9" w:rsidRPr="005454E0" w:rsidRDefault="00F006C9">
            <w:pPr>
              <w:ind w:left="180"/>
              <w:jc w:val="both"/>
              <w:rPr>
                <w:rFonts w:ascii="Arial" w:hAnsi="Arial" w:cs="Arial"/>
                <w:b/>
                <w:sz w:val="22"/>
                <w:szCs w:val="22"/>
              </w:rPr>
            </w:pPr>
          </w:p>
        </w:tc>
      </w:tr>
      <w:tr w:rsidR="00F006C9" w:rsidRPr="005454E0" w14:paraId="2765AED9" w14:textId="77777777" w:rsidTr="5B9750F2">
        <w:trPr>
          <w:trHeight w:val="117"/>
        </w:trPr>
        <w:tc>
          <w:tcPr>
            <w:tcW w:w="2371" w:type="pct"/>
            <w:tcBorders>
              <w:top w:val="single" w:sz="4" w:space="0" w:color="auto"/>
            </w:tcBorders>
          </w:tcPr>
          <w:p w14:paraId="3C430071" w14:textId="7CF504D3" w:rsidR="00F006C9" w:rsidRPr="005454E0" w:rsidRDefault="00F006C9" w:rsidP="00F006C9">
            <w:pPr>
              <w:pStyle w:val="ListParagraph"/>
              <w:numPr>
                <w:ilvl w:val="2"/>
                <w:numId w:val="1"/>
              </w:numPr>
              <w:rPr>
                <w:rFonts w:ascii="Arial" w:hAnsi="Arial" w:cs="Arial"/>
                <w:bCs/>
                <w:sz w:val="22"/>
                <w:szCs w:val="22"/>
              </w:rPr>
            </w:pPr>
            <w:r w:rsidRPr="00316D0A">
              <w:rPr>
                <w:rFonts w:ascii="Arial" w:hAnsi="Arial" w:cs="Arial"/>
                <w:bCs/>
                <w:sz w:val="22"/>
                <w:szCs w:val="22"/>
              </w:rPr>
              <w:t>Statin</w:t>
            </w:r>
            <w:r w:rsidR="00F147F4" w:rsidRPr="005454E0">
              <w:rPr>
                <w:rFonts w:ascii="Arial" w:hAnsi="Arial" w:cs="Arial"/>
                <w:bCs/>
                <w:sz w:val="22"/>
                <w:szCs w:val="22"/>
              </w:rPr>
              <w:t>ys</w:t>
            </w:r>
          </w:p>
        </w:tc>
        <w:tc>
          <w:tcPr>
            <w:tcW w:w="2629" w:type="pct"/>
            <w:tcBorders>
              <w:top w:val="single" w:sz="4" w:space="0" w:color="auto"/>
            </w:tcBorders>
          </w:tcPr>
          <w:p w14:paraId="7174C2E5" w14:textId="77777777" w:rsidR="00F006C9" w:rsidRPr="005454E0" w:rsidRDefault="00F006C9">
            <w:pPr>
              <w:jc w:val="both"/>
              <w:rPr>
                <w:rFonts w:ascii="Arial" w:hAnsi="Arial" w:cs="Arial"/>
                <w:bCs/>
                <w:i/>
                <w:iCs/>
                <w:color w:val="000000" w:themeColor="text1"/>
                <w:sz w:val="22"/>
                <w:szCs w:val="22"/>
              </w:rPr>
            </w:pPr>
            <w:r w:rsidRPr="005454E0">
              <w:rPr>
                <w:rFonts w:ascii="Arial" w:hAnsi="Arial" w:cs="Arial"/>
                <w:bCs/>
                <w:color w:val="0070C0"/>
                <w:sz w:val="22"/>
                <w:szCs w:val="22"/>
              </w:rPr>
              <w:t>[Nurodyti]</w:t>
            </w:r>
          </w:p>
        </w:tc>
      </w:tr>
      <w:tr w:rsidR="00F006C9" w:rsidRPr="005454E0" w14:paraId="76499319" w14:textId="77777777" w:rsidTr="5B9750F2">
        <w:trPr>
          <w:trHeight w:val="46"/>
        </w:trPr>
        <w:tc>
          <w:tcPr>
            <w:tcW w:w="2371" w:type="pct"/>
          </w:tcPr>
          <w:p w14:paraId="02F184CA" w14:textId="77777777" w:rsidR="00F006C9" w:rsidRPr="005454E0" w:rsidRDefault="00F006C9" w:rsidP="00F006C9">
            <w:pPr>
              <w:pStyle w:val="ListParagraph"/>
              <w:numPr>
                <w:ilvl w:val="2"/>
                <w:numId w:val="1"/>
              </w:numPr>
              <w:rPr>
                <w:rFonts w:ascii="Arial" w:hAnsi="Arial" w:cs="Arial"/>
                <w:sz w:val="22"/>
                <w:szCs w:val="22"/>
              </w:rPr>
            </w:pPr>
            <w:r w:rsidRPr="00316D0A">
              <w:rPr>
                <w:rFonts w:ascii="Arial" w:hAnsi="Arial" w:cs="Arial"/>
                <w:sz w:val="22"/>
                <w:szCs w:val="22"/>
              </w:rPr>
              <w:lastRenderedPageBreak/>
              <w:t xml:space="preserve">Žemės sklypo </w:t>
            </w:r>
            <w:r w:rsidRPr="005454E0">
              <w:rPr>
                <w:rFonts w:ascii="Arial" w:hAnsi="Arial" w:cs="Arial"/>
                <w:sz w:val="22"/>
                <w:szCs w:val="22"/>
              </w:rPr>
              <w:t>(-ų) unikalus (-</w:t>
            </w:r>
            <w:proofErr w:type="spellStart"/>
            <w:r w:rsidRPr="005454E0">
              <w:rPr>
                <w:rFonts w:ascii="Arial" w:hAnsi="Arial" w:cs="Arial"/>
                <w:sz w:val="22"/>
                <w:szCs w:val="22"/>
              </w:rPr>
              <w:t>ūs</w:t>
            </w:r>
            <w:proofErr w:type="spellEnd"/>
            <w:r w:rsidRPr="005454E0">
              <w:rPr>
                <w:rFonts w:ascii="Arial" w:hAnsi="Arial" w:cs="Arial"/>
                <w:sz w:val="22"/>
                <w:szCs w:val="22"/>
              </w:rPr>
              <w:t>) Nr.</w:t>
            </w:r>
          </w:p>
        </w:tc>
        <w:tc>
          <w:tcPr>
            <w:tcW w:w="2629" w:type="pct"/>
          </w:tcPr>
          <w:p w14:paraId="067FF794" w14:textId="77777777" w:rsidR="00F006C9" w:rsidRPr="005454E0" w:rsidRDefault="00F006C9">
            <w:pPr>
              <w:jc w:val="both"/>
              <w:rPr>
                <w:rFonts w:ascii="Arial" w:hAnsi="Arial" w:cs="Arial"/>
                <w:bCs/>
                <w:i/>
                <w:iCs/>
                <w:color w:val="000000" w:themeColor="text1"/>
                <w:sz w:val="22"/>
                <w:szCs w:val="22"/>
              </w:rPr>
            </w:pPr>
            <w:r w:rsidRPr="005454E0">
              <w:rPr>
                <w:rFonts w:ascii="Arial" w:hAnsi="Arial" w:cs="Arial"/>
                <w:bCs/>
                <w:color w:val="0070C0"/>
                <w:sz w:val="22"/>
                <w:szCs w:val="22"/>
              </w:rPr>
              <w:t>[Nurodyti]</w:t>
            </w:r>
          </w:p>
        </w:tc>
      </w:tr>
      <w:tr w:rsidR="00F147F4" w:rsidRPr="005454E0" w14:paraId="6B63B64A" w14:textId="77777777" w:rsidTr="5B9750F2">
        <w:tc>
          <w:tcPr>
            <w:tcW w:w="2371" w:type="pct"/>
          </w:tcPr>
          <w:p w14:paraId="50431AE4" w14:textId="491D601A" w:rsidR="00F147F4" w:rsidRPr="005454E0" w:rsidRDefault="00F147F4" w:rsidP="00F006C9">
            <w:pPr>
              <w:pStyle w:val="ListParagraph"/>
              <w:numPr>
                <w:ilvl w:val="2"/>
                <w:numId w:val="1"/>
              </w:numPr>
              <w:rPr>
                <w:rFonts w:ascii="Arial" w:hAnsi="Arial" w:cs="Arial"/>
                <w:sz w:val="22"/>
                <w:szCs w:val="22"/>
              </w:rPr>
            </w:pPr>
            <w:r w:rsidRPr="00316D0A">
              <w:rPr>
                <w:rFonts w:ascii="Arial" w:hAnsi="Arial" w:cs="Arial"/>
                <w:sz w:val="22"/>
                <w:szCs w:val="22"/>
              </w:rPr>
              <w:t>Ž</w:t>
            </w:r>
            <w:r w:rsidRPr="005454E0">
              <w:rPr>
                <w:rFonts w:ascii="Arial" w:hAnsi="Arial" w:cs="Arial"/>
                <w:sz w:val="22"/>
                <w:szCs w:val="22"/>
              </w:rPr>
              <w:t>emės sklypo (-ų) kadastro Nr.</w:t>
            </w:r>
          </w:p>
        </w:tc>
        <w:tc>
          <w:tcPr>
            <w:tcW w:w="2629" w:type="pct"/>
          </w:tcPr>
          <w:p w14:paraId="396B7B3D" w14:textId="6E73C309" w:rsidR="00F147F4" w:rsidRPr="005454E0" w:rsidRDefault="00F147F4">
            <w:pPr>
              <w:jc w:val="both"/>
              <w:rPr>
                <w:rFonts w:ascii="Arial" w:hAnsi="Arial" w:cs="Arial"/>
                <w:bCs/>
                <w:color w:val="0070C0"/>
                <w:sz w:val="22"/>
                <w:szCs w:val="22"/>
              </w:rPr>
            </w:pPr>
            <w:r w:rsidRPr="005454E0">
              <w:rPr>
                <w:rFonts w:ascii="Arial" w:hAnsi="Arial" w:cs="Arial"/>
                <w:bCs/>
                <w:color w:val="0070C0"/>
                <w:sz w:val="22"/>
                <w:szCs w:val="22"/>
              </w:rPr>
              <w:t>[Nurodyti]</w:t>
            </w:r>
          </w:p>
        </w:tc>
      </w:tr>
      <w:tr w:rsidR="00F006C9" w:rsidRPr="005454E0" w14:paraId="055421ED" w14:textId="77777777" w:rsidTr="5B9750F2">
        <w:tc>
          <w:tcPr>
            <w:tcW w:w="2371" w:type="pct"/>
          </w:tcPr>
          <w:p w14:paraId="7F9D2EF7" w14:textId="77777777" w:rsidR="00F006C9" w:rsidRPr="005454E0" w:rsidRDefault="00F006C9">
            <w:pPr>
              <w:rPr>
                <w:rFonts w:ascii="Arial" w:hAnsi="Arial" w:cs="Arial"/>
                <w:sz w:val="22"/>
                <w:szCs w:val="22"/>
              </w:rPr>
            </w:pPr>
            <w:r w:rsidRPr="00316D0A">
              <w:rPr>
                <w:rFonts w:ascii="Arial" w:hAnsi="Arial" w:cs="Arial"/>
                <w:sz w:val="22"/>
                <w:szCs w:val="22"/>
              </w:rPr>
              <w:t>1.4.  Numatomi pasitelkti subrangovai</w:t>
            </w:r>
            <w:r w:rsidRPr="00316D0A">
              <w:rPr>
                <w:rFonts w:ascii="Arial" w:hAnsi="Arial" w:cs="Arial"/>
                <w:sz w:val="22"/>
                <w:szCs w:val="22"/>
              </w:rPr>
              <w:tab/>
            </w:r>
          </w:p>
        </w:tc>
        <w:tc>
          <w:tcPr>
            <w:tcW w:w="2629" w:type="pct"/>
          </w:tcPr>
          <w:p w14:paraId="4C1FA541" w14:textId="77777777" w:rsidR="00F006C9" w:rsidRPr="005454E0" w:rsidRDefault="00F006C9">
            <w:pPr>
              <w:jc w:val="both"/>
              <w:rPr>
                <w:rFonts w:ascii="Arial" w:hAnsi="Arial" w:cs="Arial"/>
                <w:color w:val="0070C0"/>
                <w:sz w:val="22"/>
                <w:szCs w:val="22"/>
              </w:rPr>
            </w:pPr>
            <w:r w:rsidRPr="005454E0">
              <w:rPr>
                <w:rFonts w:ascii="Arial" w:hAnsi="Arial" w:cs="Arial"/>
                <w:color w:val="0070C0"/>
                <w:sz w:val="22"/>
                <w:szCs w:val="22"/>
              </w:rPr>
              <w:t>Subrangovo pavadinimas, juridinio asmens kodas, kontaktiniai duomenys ir jo atstovas. Nurodoma, kurią sutarties dalį vykdys atitinkamas subrangovas.</w:t>
            </w:r>
          </w:p>
          <w:p w14:paraId="75137B43" w14:textId="11DB8F86" w:rsidR="00F006C9" w:rsidRPr="005454E0" w:rsidRDefault="00F006C9">
            <w:pPr>
              <w:ind w:left="180"/>
              <w:jc w:val="both"/>
              <w:rPr>
                <w:rFonts w:ascii="Arial" w:hAnsi="Arial" w:cs="Arial"/>
                <w:color w:val="0070C0"/>
                <w:sz w:val="22"/>
                <w:szCs w:val="22"/>
              </w:rPr>
            </w:pPr>
            <w:r w:rsidRPr="005454E0">
              <w:rPr>
                <w:rFonts w:ascii="Arial" w:hAnsi="Arial" w:cs="Arial"/>
                <w:color w:val="0070C0"/>
                <w:sz w:val="22"/>
                <w:szCs w:val="22"/>
              </w:rPr>
              <w:t xml:space="preserve">Subrangovas 1 – x </w:t>
            </w:r>
            <w:r w:rsidR="00303181" w:rsidRPr="005454E0">
              <w:rPr>
                <w:rFonts w:ascii="Arial" w:hAnsi="Arial" w:cs="Arial"/>
                <w:color w:val="0070C0"/>
                <w:sz w:val="22"/>
                <w:szCs w:val="22"/>
              </w:rPr>
              <w:t>paslaugoms/</w:t>
            </w:r>
            <w:r w:rsidRPr="005454E0">
              <w:rPr>
                <w:rFonts w:ascii="Arial" w:hAnsi="Arial" w:cs="Arial"/>
                <w:color w:val="0070C0"/>
                <w:sz w:val="22"/>
                <w:szCs w:val="22"/>
              </w:rPr>
              <w:t>darbams atlikti;</w:t>
            </w:r>
          </w:p>
          <w:p w14:paraId="076CB294" w14:textId="6C91436A" w:rsidR="00F006C9" w:rsidRPr="005454E0" w:rsidRDefault="00F006C9">
            <w:pPr>
              <w:ind w:left="180"/>
              <w:jc w:val="both"/>
              <w:rPr>
                <w:rFonts w:ascii="Arial" w:hAnsi="Arial" w:cs="Arial"/>
                <w:color w:val="0070C0"/>
                <w:sz w:val="22"/>
                <w:szCs w:val="22"/>
              </w:rPr>
            </w:pPr>
            <w:r w:rsidRPr="005454E0">
              <w:rPr>
                <w:rFonts w:ascii="Arial" w:hAnsi="Arial" w:cs="Arial"/>
                <w:color w:val="0070C0"/>
                <w:sz w:val="22"/>
                <w:szCs w:val="22"/>
              </w:rPr>
              <w:t xml:space="preserve">Subrangovas 2 – y </w:t>
            </w:r>
            <w:r w:rsidR="00303181" w:rsidRPr="005454E0">
              <w:rPr>
                <w:rFonts w:ascii="Arial" w:hAnsi="Arial" w:cs="Arial"/>
                <w:color w:val="0070C0"/>
                <w:sz w:val="22"/>
                <w:szCs w:val="22"/>
              </w:rPr>
              <w:t>paslaugoms/</w:t>
            </w:r>
            <w:r w:rsidRPr="005454E0">
              <w:rPr>
                <w:rFonts w:ascii="Arial" w:hAnsi="Arial" w:cs="Arial"/>
                <w:color w:val="0070C0"/>
                <w:sz w:val="22"/>
                <w:szCs w:val="22"/>
              </w:rPr>
              <w:t>darbams atlikti;</w:t>
            </w:r>
          </w:p>
          <w:p w14:paraId="700B8758" w14:textId="248277DF" w:rsidR="00F006C9" w:rsidRPr="005454E0" w:rsidRDefault="00F006C9">
            <w:pPr>
              <w:ind w:left="180"/>
              <w:jc w:val="both"/>
              <w:rPr>
                <w:rFonts w:ascii="Arial" w:hAnsi="Arial" w:cs="Arial"/>
                <w:color w:val="0070C0"/>
                <w:sz w:val="22"/>
                <w:szCs w:val="22"/>
              </w:rPr>
            </w:pPr>
            <w:r w:rsidRPr="005454E0">
              <w:rPr>
                <w:rFonts w:ascii="Arial" w:hAnsi="Arial" w:cs="Arial"/>
                <w:color w:val="0070C0"/>
                <w:sz w:val="22"/>
                <w:szCs w:val="22"/>
              </w:rPr>
              <w:t xml:space="preserve">Subrangovas </w:t>
            </w:r>
            <w:r w:rsidR="00D61BCF">
              <w:rPr>
                <w:rFonts w:ascii="Arial" w:hAnsi="Arial" w:cs="Arial"/>
                <w:color w:val="0070C0"/>
                <w:sz w:val="22"/>
                <w:szCs w:val="22"/>
              </w:rPr>
              <w:t>3</w:t>
            </w:r>
            <w:r w:rsidRPr="005454E0">
              <w:rPr>
                <w:rFonts w:ascii="Arial" w:hAnsi="Arial" w:cs="Arial"/>
                <w:color w:val="0070C0"/>
                <w:sz w:val="22"/>
                <w:szCs w:val="22"/>
              </w:rPr>
              <w:t xml:space="preserve"> – z </w:t>
            </w:r>
            <w:r w:rsidR="00303181" w:rsidRPr="005454E0">
              <w:rPr>
                <w:rFonts w:ascii="Arial" w:hAnsi="Arial" w:cs="Arial"/>
                <w:color w:val="0070C0"/>
                <w:sz w:val="22"/>
                <w:szCs w:val="22"/>
              </w:rPr>
              <w:t>paslaugoms/</w:t>
            </w:r>
            <w:r w:rsidRPr="005454E0">
              <w:rPr>
                <w:rFonts w:ascii="Arial" w:hAnsi="Arial" w:cs="Arial"/>
                <w:color w:val="0070C0"/>
                <w:sz w:val="22"/>
                <w:szCs w:val="22"/>
              </w:rPr>
              <w:t>darbams atlikti.</w:t>
            </w:r>
          </w:p>
        </w:tc>
      </w:tr>
      <w:tr w:rsidR="003A61ED" w:rsidRPr="005454E0" w14:paraId="46EB58C8" w14:textId="77777777" w:rsidTr="5B9750F2">
        <w:tc>
          <w:tcPr>
            <w:tcW w:w="2371" w:type="pct"/>
          </w:tcPr>
          <w:p w14:paraId="187A96ED" w14:textId="477A7049" w:rsidR="003A61ED" w:rsidRPr="005454E0" w:rsidRDefault="003A6075" w:rsidP="003A6075">
            <w:pPr>
              <w:rPr>
                <w:rFonts w:ascii="Arial" w:hAnsi="Arial" w:cs="Arial"/>
                <w:sz w:val="22"/>
                <w:szCs w:val="22"/>
                <w:lang w:val="en-GB"/>
              </w:rPr>
            </w:pPr>
            <w:r w:rsidRPr="00316D0A">
              <w:rPr>
                <w:rFonts w:ascii="Arial" w:hAnsi="Arial" w:cs="Arial"/>
                <w:sz w:val="22"/>
                <w:szCs w:val="22"/>
                <w:lang w:val="en-GB"/>
              </w:rPr>
              <w:t xml:space="preserve">1.5. </w:t>
            </w:r>
            <w:proofErr w:type="spellStart"/>
            <w:r w:rsidR="003A61ED" w:rsidRPr="005454E0">
              <w:rPr>
                <w:rFonts w:ascii="Arial" w:hAnsi="Arial" w:cs="Arial"/>
                <w:sz w:val="22"/>
                <w:szCs w:val="22"/>
                <w:lang w:val="en-GB"/>
              </w:rPr>
              <w:t>Etapai</w:t>
            </w:r>
            <w:proofErr w:type="spellEnd"/>
            <w:r w:rsidR="003A61ED" w:rsidRPr="005454E0">
              <w:rPr>
                <w:rFonts w:ascii="Arial" w:hAnsi="Arial" w:cs="Arial"/>
                <w:sz w:val="22"/>
                <w:szCs w:val="22"/>
                <w:lang w:val="en-GB"/>
              </w:rPr>
              <w:t xml:space="preserve"> </w:t>
            </w:r>
          </w:p>
        </w:tc>
        <w:tc>
          <w:tcPr>
            <w:tcW w:w="2629" w:type="pct"/>
          </w:tcPr>
          <w:p w14:paraId="3143D0CF" w14:textId="036F65B7" w:rsidR="00A06571" w:rsidRPr="00A06571" w:rsidRDefault="00DF1C90" w:rsidP="0012138A">
            <w:pPr>
              <w:jc w:val="both"/>
              <w:rPr>
                <w:rFonts w:ascii="Arial" w:hAnsi="Arial" w:cs="Arial"/>
                <w:sz w:val="22"/>
                <w:szCs w:val="22"/>
              </w:rPr>
            </w:pPr>
            <w:r w:rsidRPr="00DF1C90">
              <w:rPr>
                <w:rFonts w:ascii="Arial" w:hAnsi="Arial" w:cs="Arial"/>
                <w:sz w:val="22"/>
                <w:szCs w:val="22"/>
              </w:rPr>
              <w:t xml:space="preserve">I etapas – </w:t>
            </w:r>
            <w:r w:rsidR="00A06571" w:rsidRPr="00A06571">
              <w:rPr>
                <w:rFonts w:ascii="Arial" w:hAnsi="Arial" w:cs="Arial"/>
                <w:sz w:val="22"/>
                <w:szCs w:val="22"/>
              </w:rPr>
              <w:t>Projektinių pasiūlymų</w:t>
            </w:r>
            <w:r w:rsidR="0012138A">
              <w:rPr>
                <w:rFonts w:ascii="Arial" w:hAnsi="Arial" w:cs="Arial"/>
                <w:sz w:val="22"/>
                <w:szCs w:val="22"/>
              </w:rPr>
              <w:t xml:space="preserve"> </w:t>
            </w:r>
            <w:r w:rsidR="00A06571" w:rsidRPr="00A06571">
              <w:rPr>
                <w:rFonts w:ascii="Arial" w:hAnsi="Arial" w:cs="Arial"/>
                <w:sz w:val="22"/>
                <w:szCs w:val="22"/>
              </w:rPr>
              <w:t>parengimas, derinimas bei tvirtinimas (Užsakovo ir kitų kompetentingų valstybės institucijų), viešinimas (jei taikoma), statybą leidžiančio dokumento gavimas (jei taikoma), techninio darbo projekto parengimas, derinimas, projekto bendrosios ir specialiosios ekspertizės teigiamos išvados gavimas (jei taikoma) ekspertizės atlikimas, tvirtinimas).</w:t>
            </w:r>
          </w:p>
          <w:p w14:paraId="31FCB653" w14:textId="3124208A" w:rsidR="003A61ED" w:rsidRPr="002200EA" w:rsidRDefault="00DF1C90" w:rsidP="00DF1C90">
            <w:pPr>
              <w:jc w:val="both"/>
              <w:rPr>
                <w:rFonts w:ascii="Arial" w:hAnsi="Arial" w:cs="Arial"/>
                <w:color w:val="FF0000"/>
                <w:sz w:val="22"/>
                <w:szCs w:val="22"/>
              </w:rPr>
            </w:pPr>
            <w:r w:rsidRPr="00DF1C90">
              <w:rPr>
                <w:rFonts w:ascii="Arial" w:hAnsi="Arial" w:cs="Arial"/>
                <w:sz w:val="22"/>
                <w:szCs w:val="22"/>
              </w:rPr>
              <w:t>II etapas - Rangos darbai</w:t>
            </w:r>
          </w:p>
        </w:tc>
      </w:tr>
      <w:tr w:rsidR="00F006C9" w:rsidRPr="005454E0" w14:paraId="0BCED903" w14:textId="77777777" w:rsidTr="5B9750F2">
        <w:tc>
          <w:tcPr>
            <w:tcW w:w="5000" w:type="pct"/>
            <w:gridSpan w:val="2"/>
          </w:tcPr>
          <w:p w14:paraId="07A62465" w14:textId="77777777" w:rsidR="00F006C9" w:rsidRPr="005454E0" w:rsidRDefault="00F006C9">
            <w:pPr>
              <w:rPr>
                <w:rFonts w:ascii="Arial" w:hAnsi="Arial" w:cs="Arial"/>
                <w:sz w:val="22"/>
                <w:szCs w:val="22"/>
              </w:rPr>
            </w:pPr>
          </w:p>
        </w:tc>
      </w:tr>
      <w:tr w:rsidR="00F006C9" w:rsidRPr="005454E0" w14:paraId="46446EAC" w14:textId="77777777" w:rsidTr="5B9750F2">
        <w:tc>
          <w:tcPr>
            <w:tcW w:w="5000" w:type="pct"/>
            <w:gridSpan w:val="2"/>
          </w:tcPr>
          <w:p w14:paraId="196802E9" w14:textId="77777777" w:rsidR="00F006C9" w:rsidRPr="005454E0" w:rsidRDefault="00F006C9" w:rsidP="00F006C9">
            <w:pPr>
              <w:pStyle w:val="ListParagraph"/>
              <w:numPr>
                <w:ilvl w:val="0"/>
                <w:numId w:val="1"/>
              </w:numPr>
              <w:rPr>
                <w:rFonts w:ascii="Arial" w:hAnsi="Arial" w:cs="Arial"/>
                <w:b/>
                <w:bCs/>
                <w:sz w:val="22"/>
                <w:szCs w:val="22"/>
              </w:rPr>
            </w:pPr>
            <w:r w:rsidRPr="005454E0">
              <w:rPr>
                <w:rFonts w:ascii="Arial" w:hAnsi="Arial" w:cs="Arial"/>
                <w:b/>
                <w:bCs/>
                <w:sz w:val="22"/>
                <w:szCs w:val="22"/>
              </w:rPr>
              <w:t>Kaina ir mokėjimo tvarka</w:t>
            </w:r>
          </w:p>
        </w:tc>
      </w:tr>
      <w:tr w:rsidR="00F006C9" w:rsidRPr="005454E0" w14:paraId="3980DBDC" w14:textId="77777777" w:rsidTr="5B9750F2">
        <w:tc>
          <w:tcPr>
            <w:tcW w:w="2371" w:type="pct"/>
          </w:tcPr>
          <w:p w14:paraId="4A56A802" w14:textId="77777777" w:rsidR="00F006C9" w:rsidRPr="005454E0" w:rsidRDefault="00F006C9" w:rsidP="00F006C9">
            <w:pPr>
              <w:numPr>
                <w:ilvl w:val="1"/>
                <w:numId w:val="1"/>
              </w:numPr>
              <w:rPr>
                <w:rFonts w:ascii="Arial" w:hAnsi="Arial" w:cs="Arial"/>
                <w:sz w:val="22"/>
                <w:szCs w:val="22"/>
              </w:rPr>
            </w:pPr>
            <w:r w:rsidRPr="00316D0A">
              <w:rPr>
                <w:rFonts w:ascii="Arial" w:hAnsi="Arial" w:cs="Arial"/>
                <w:sz w:val="22"/>
                <w:szCs w:val="22"/>
              </w:rPr>
              <w:t>Taikoma kainodara</w:t>
            </w:r>
          </w:p>
        </w:tc>
        <w:tc>
          <w:tcPr>
            <w:tcW w:w="2629" w:type="pct"/>
          </w:tcPr>
          <w:p w14:paraId="5905404E" w14:textId="4DADF94B" w:rsidR="00F006C9" w:rsidRPr="00204BA8" w:rsidRDefault="002E5973">
            <w:pPr>
              <w:jc w:val="both"/>
              <w:rPr>
                <w:rFonts w:ascii="Arial" w:hAnsi="Arial" w:cs="Arial"/>
                <w:iCs/>
                <w:color w:val="FF0000"/>
                <w:sz w:val="22"/>
                <w:szCs w:val="22"/>
              </w:rPr>
            </w:pPr>
            <w:r w:rsidRPr="005454E0">
              <w:rPr>
                <w:rFonts w:ascii="Arial" w:hAnsi="Arial" w:cs="Arial"/>
                <w:sz w:val="22"/>
                <w:szCs w:val="22"/>
              </w:rPr>
              <w:t>Fiksuota kaina  (už visas Sutartyje nurodytas paslaugų ir darbų apimtis sumokama visa Sutarties kaina).</w:t>
            </w:r>
          </w:p>
        </w:tc>
      </w:tr>
      <w:tr w:rsidR="00F006C9" w:rsidRPr="005454E0" w14:paraId="5D154655" w14:textId="77777777" w:rsidTr="5B9750F2">
        <w:tc>
          <w:tcPr>
            <w:tcW w:w="2371" w:type="pct"/>
          </w:tcPr>
          <w:p w14:paraId="1F7F5380" w14:textId="77777777" w:rsidR="00F006C9" w:rsidRPr="005454E0" w:rsidRDefault="00F006C9" w:rsidP="00F006C9">
            <w:pPr>
              <w:numPr>
                <w:ilvl w:val="1"/>
                <w:numId w:val="1"/>
              </w:numPr>
              <w:rPr>
                <w:rFonts w:ascii="Arial" w:hAnsi="Arial" w:cs="Arial"/>
                <w:sz w:val="22"/>
                <w:szCs w:val="22"/>
              </w:rPr>
            </w:pPr>
            <w:r w:rsidRPr="00316D0A">
              <w:rPr>
                <w:rFonts w:ascii="Arial" w:hAnsi="Arial" w:cs="Arial"/>
                <w:sz w:val="22"/>
                <w:szCs w:val="22"/>
              </w:rPr>
              <w:t>Pradinė Sutarties vertė</w:t>
            </w:r>
          </w:p>
        </w:tc>
        <w:tc>
          <w:tcPr>
            <w:tcW w:w="2629" w:type="pct"/>
          </w:tcPr>
          <w:p w14:paraId="72B32166" w14:textId="77777777" w:rsidR="00F006C9" w:rsidRPr="00316D0A" w:rsidRDefault="00574D07">
            <w:pPr>
              <w:jc w:val="both"/>
              <w:rPr>
                <w:rFonts w:ascii="Arial" w:hAnsi="Arial" w:cs="Arial"/>
                <w:sz w:val="22"/>
                <w:szCs w:val="22"/>
              </w:rPr>
            </w:pPr>
            <w:sdt>
              <w:sdtPr>
                <w:rPr>
                  <w:rFonts w:ascii="Arial" w:hAnsi="Arial" w:cs="Arial"/>
                  <w:color w:val="0070C0"/>
                  <w:sz w:val="22"/>
                  <w:szCs w:val="22"/>
                </w:rPr>
                <w:id w:val="404028763"/>
                <w:placeholder>
                  <w:docPart w:val="F11C77D85A0C404CAE5D84E9DD95ABB8"/>
                </w:placeholder>
              </w:sdtPr>
              <w:sdtEndPr/>
              <w:sdtContent>
                <w:r w:rsidR="00F006C9" w:rsidRPr="00316D0A">
                  <w:rPr>
                    <w:rFonts w:ascii="Arial" w:hAnsi="Arial" w:cs="Arial"/>
                    <w:sz w:val="22"/>
                    <w:szCs w:val="22"/>
                  </w:rPr>
                  <w:t xml:space="preserve">Pradinė </w:t>
                </w:r>
                <w:r w:rsidR="00F006C9" w:rsidRPr="005454E0">
                  <w:rPr>
                    <w:rFonts w:ascii="Arial" w:hAnsi="Arial" w:cs="Arial"/>
                    <w:sz w:val="22"/>
                    <w:szCs w:val="22"/>
                  </w:rPr>
                  <w:t>Sutarties vertė, neįskaitant PVM, yra ______Eur (</w:t>
                </w:r>
                <w:r w:rsidR="00F006C9" w:rsidRPr="005454E0">
                  <w:rPr>
                    <w:rFonts w:ascii="Arial" w:hAnsi="Arial" w:cs="Arial"/>
                    <w:i/>
                    <w:sz w:val="22"/>
                    <w:szCs w:val="22"/>
                  </w:rPr>
                  <w:t>nurodyti sumą skaičiais ir žodžiais</w:t>
                </w:r>
                <w:r w:rsidR="00F006C9" w:rsidRPr="005454E0">
                  <w:rPr>
                    <w:rFonts w:ascii="Arial" w:hAnsi="Arial" w:cs="Arial"/>
                    <w:sz w:val="22"/>
                    <w:szCs w:val="22"/>
                  </w:rPr>
                  <w:t>). 21 proc. PVM yra</w:t>
                </w:r>
                <w:r w:rsidR="00F006C9" w:rsidRPr="005454E0">
                  <w:rPr>
                    <w:rFonts w:ascii="Arial" w:hAnsi="Arial" w:cs="Arial"/>
                    <w:i/>
                    <w:sz w:val="22"/>
                    <w:szCs w:val="22"/>
                  </w:rPr>
                  <w:t xml:space="preserve"> ___ Eur (nurodyti sumą skaičiais ir žodžiais).</w:t>
                </w:r>
                <w:r w:rsidR="00F006C9" w:rsidRPr="005454E0">
                  <w:rPr>
                    <w:rFonts w:ascii="Arial" w:hAnsi="Arial" w:cs="Arial"/>
                    <w:sz w:val="22"/>
                    <w:szCs w:val="22"/>
                  </w:rPr>
                  <w:t xml:space="preserve"> Pradinė Sutarties vertė, įskaitant PVM, yra </w:t>
                </w:r>
                <w:r w:rsidR="00F006C9" w:rsidRPr="005454E0">
                  <w:rPr>
                    <w:rFonts w:ascii="Arial" w:hAnsi="Arial" w:cs="Arial"/>
                    <w:sz w:val="22"/>
                    <w:szCs w:val="22"/>
                    <w:u w:val="single"/>
                  </w:rPr>
                  <w:t xml:space="preserve">____ </w:t>
                </w:r>
                <w:r w:rsidR="00F006C9" w:rsidRPr="005454E0">
                  <w:rPr>
                    <w:rFonts w:ascii="Arial" w:hAnsi="Arial" w:cs="Arial"/>
                    <w:sz w:val="22"/>
                    <w:szCs w:val="22"/>
                  </w:rPr>
                  <w:t xml:space="preserve">Eur </w:t>
                </w:r>
                <w:r w:rsidR="00F006C9" w:rsidRPr="005454E0">
                  <w:rPr>
                    <w:rFonts w:ascii="Arial" w:hAnsi="Arial" w:cs="Arial"/>
                    <w:i/>
                    <w:sz w:val="22"/>
                    <w:szCs w:val="22"/>
                  </w:rPr>
                  <w:t>(nurodyti sumą skaičiais ir žodžiais).</w:t>
                </w:r>
              </w:sdtContent>
            </w:sdt>
          </w:p>
        </w:tc>
      </w:tr>
      <w:tr w:rsidR="00F006C9" w:rsidRPr="005454E0" w14:paraId="4A2D7B17" w14:textId="77777777" w:rsidTr="5B9750F2">
        <w:trPr>
          <w:trHeight w:val="1008"/>
        </w:trPr>
        <w:tc>
          <w:tcPr>
            <w:tcW w:w="2371" w:type="pct"/>
          </w:tcPr>
          <w:p w14:paraId="14380386" w14:textId="77777777" w:rsidR="00F006C9" w:rsidRPr="005454E0" w:rsidRDefault="00F006C9" w:rsidP="00F006C9">
            <w:pPr>
              <w:numPr>
                <w:ilvl w:val="1"/>
                <w:numId w:val="1"/>
              </w:numPr>
              <w:rPr>
                <w:rFonts w:ascii="Arial" w:hAnsi="Arial" w:cs="Arial"/>
                <w:sz w:val="22"/>
                <w:szCs w:val="22"/>
              </w:rPr>
            </w:pPr>
            <w:r w:rsidRPr="00316D0A">
              <w:rPr>
                <w:rFonts w:ascii="Arial" w:hAnsi="Arial" w:cs="Arial"/>
                <w:sz w:val="22"/>
                <w:szCs w:val="22"/>
              </w:rPr>
              <w:t>S</w:t>
            </w:r>
            <w:r w:rsidRPr="005454E0">
              <w:rPr>
                <w:rFonts w:ascii="Arial" w:hAnsi="Arial" w:cs="Arial"/>
                <w:sz w:val="22"/>
                <w:szCs w:val="22"/>
              </w:rPr>
              <w:t>utarties kaina</w:t>
            </w:r>
          </w:p>
        </w:tc>
        <w:tc>
          <w:tcPr>
            <w:tcW w:w="2629" w:type="pct"/>
          </w:tcPr>
          <w:p w14:paraId="43EBDA96" w14:textId="77777777" w:rsidR="00F006C9" w:rsidRPr="00316D0A" w:rsidRDefault="00F006C9">
            <w:pPr>
              <w:jc w:val="both"/>
              <w:rPr>
                <w:rFonts w:ascii="Arial" w:hAnsi="Arial" w:cs="Arial"/>
                <w:sz w:val="22"/>
                <w:szCs w:val="22"/>
              </w:rPr>
            </w:pPr>
            <w:r w:rsidRPr="005454E0">
              <w:rPr>
                <w:rFonts w:ascii="Arial" w:hAnsi="Arial" w:cs="Arial"/>
                <w:sz w:val="22"/>
                <w:szCs w:val="22"/>
              </w:rPr>
              <w:t xml:space="preserve"> </w:t>
            </w:r>
            <w:sdt>
              <w:sdtPr>
                <w:rPr>
                  <w:rFonts w:ascii="Arial" w:hAnsi="Arial" w:cs="Arial"/>
                  <w:color w:val="0070C0"/>
                  <w:sz w:val="22"/>
                  <w:szCs w:val="22"/>
                </w:rPr>
                <w:id w:val="-1744787433"/>
                <w:placeholder>
                  <w:docPart w:val="2E6B0D0A57A24315B715E9E24017DA80"/>
                </w:placeholder>
              </w:sdtPr>
              <w:sdtEndPr/>
              <w:sdtContent>
                <w:r w:rsidRPr="00316D0A">
                  <w:rPr>
                    <w:rFonts w:ascii="Arial" w:hAnsi="Arial" w:cs="Arial"/>
                    <w:sz w:val="22"/>
                    <w:szCs w:val="22"/>
                  </w:rPr>
                  <w:t xml:space="preserve">Sutarties </w:t>
                </w:r>
                <w:r w:rsidRPr="005454E0">
                  <w:rPr>
                    <w:rFonts w:ascii="Arial" w:hAnsi="Arial" w:cs="Arial"/>
                    <w:sz w:val="22"/>
                    <w:szCs w:val="22"/>
                  </w:rPr>
                  <w:t>kaina, neįskaitant PVM, yra ______Eur (</w:t>
                </w:r>
                <w:r w:rsidRPr="005454E0">
                  <w:rPr>
                    <w:rFonts w:ascii="Arial" w:hAnsi="Arial" w:cs="Arial"/>
                    <w:i/>
                    <w:sz w:val="22"/>
                    <w:szCs w:val="22"/>
                  </w:rPr>
                  <w:t>nurodyti sumą skaičiais ir žodžiais</w:t>
                </w:r>
                <w:r w:rsidRPr="005454E0">
                  <w:rPr>
                    <w:rFonts w:ascii="Arial" w:hAnsi="Arial" w:cs="Arial"/>
                    <w:sz w:val="22"/>
                    <w:szCs w:val="22"/>
                  </w:rPr>
                  <w:t>). 21 proc. PVM yra</w:t>
                </w:r>
                <w:r w:rsidRPr="005454E0">
                  <w:rPr>
                    <w:rFonts w:ascii="Arial" w:hAnsi="Arial" w:cs="Arial"/>
                    <w:i/>
                    <w:sz w:val="22"/>
                    <w:szCs w:val="22"/>
                  </w:rPr>
                  <w:t xml:space="preserve"> ___ Eur (nurodyti sumą skaičiais ir žodžiais).</w:t>
                </w:r>
                <w:r w:rsidRPr="005454E0">
                  <w:rPr>
                    <w:rFonts w:ascii="Arial" w:hAnsi="Arial" w:cs="Arial"/>
                    <w:sz w:val="22"/>
                    <w:szCs w:val="22"/>
                  </w:rPr>
                  <w:t xml:space="preserve"> Sutarties kaina, įskaitant PVM, yra </w:t>
                </w:r>
                <w:r w:rsidRPr="005454E0">
                  <w:rPr>
                    <w:rFonts w:ascii="Arial" w:hAnsi="Arial" w:cs="Arial"/>
                    <w:sz w:val="22"/>
                    <w:szCs w:val="22"/>
                    <w:u w:val="single"/>
                  </w:rPr>
                  <w:t xml:space="preserve">____ </w:t>
                </w:r>
                <w:r w:rsidRPr="005454E0">
                  <w:rPr>
                    <w:rFonts w:ascii="Arial" w:hAnsi="Arial" w:cs="Arial"/>
                    <w:sz w:val="22"/>
                    <w:szCs w:val="22"/>
                  </w:rPr>
                  <w:t xml:space="preserve">Eur </w:t>
                </w:r>
                <w:r w:rsidRPr="005454E0">
                  <w:rPr>
                    <w:rFonts w:ascii="Arial" w:hAnsi="Arial" w:cs="Arial"/>
                    <w:i/>
                    <w:sz w:val="22"/>
                    <w:szCs w:val="22"/>
                  </w:rPr>
                  <w:t>(nurodyti sumą skaičiais ir žodžiais).</w:t>
                </w:r>
              </w:sdtContent>
            </w:sdt>
          </w:p>
        </w:tc>
      </w:tr>
      <w:tr w:rsidR="008F52CB" w:rsidRPr="005454E0" w14:paraId="5E5715FD" w14:textId="77777777" w:rsidTr="5B9750F2">
        <w:tc>
          <w:tcPr>
            <w:tcW w:w="2371" w:type="pct"/>
          </w:tcPr>
          <w:p w14:paraId="338A04A4" w14:textId="71F864A9" w:rsidR="008F52CB" w:rsidRPr="005454E0" w:rsidRDefault="008F52CB" w:rsidP="00F006C9">
            <w:pPr>
              <w:numPr>
                <w:ilvl w:val="1"/>
                <w:numId w:val="1"/>
              </w:numPr>
              <w:rPr>
                <w:rFonts w:ascii="Arial" w:hAnsi="Arial" w:cs="Arial"/>
                <w:sz w:val="22"/>
                <w:szCs w:val="22"/>
              </w:rPr>
            </w:pPr>
            <w:r w:rsidRPr="00316D0A">
              <w:rPr>
                <w:rFonts w:ascii="Arial" w:hAnsi="Arial" w:cs="Arial"/>
                <w:sz w:val="22"/>
                <w:szCs w:val="22"/>
              </w:rPr>
              <w:t>Eta</w:t>
            </w:r>
            <w:r w:rsidRPr="005454E0">
              <w:rPr>
                <w:rFonts w:ascii="Arial" w:hAnsi="Arial" w:cs="Arial"/>
                <w:sz w:val="22"/>
                <w:szCs w:val="22"/>
              </w:rPr>
              <w:t>pų kaina</w:t>
            </w:r>
          </w:p>
        </w:tc>
        <w:tc>
          <w:tcPr>
            <w:tcW w:w="2629" w:type="pct"/>
          </w:tcPr>
          <w:p w14:paraId="55A52185" w14:textId="5AB32CED" w:rsidR="006867C2" w:rsidRPr="0016329D" w:rsidRDefault="006867C2" w:rsidP="006867C2">
            <w:pPr>
              <w:jc w:val="both"/>
              <w:rPr>
                <w:rFonts w:ascii="Arial" w:hAnsi="Arial" w:cs="Arial"/>
                <w:i/>
                <w:iCs/>
                <w:sz w:val="22"/>
                <w:szCs w:val="22"/>
              </w:rPr>
            </w:pPr>
            <w:r w:rsidRPr="0016329D">
              <w:rPr>
                <w:rFonts w:ascii="Arial" w:hAnsi="Arial" w:cs="Arial"/>
                <w:sz w:val="22"/>
                <w:szCs w:val="22"/>
              </w:rPr>
              <w:t xml:space="preserve">I etapo kaina </w:t>
            </w:r>
            <w:r w:rsidRPr="0016329D">
              <w:rPr>
                <w:rFonts w:ascii="Arial" w:hAnsi="Arial" w:cs="Arial"/>
                <w:i/>
                <w:iCs/>
                <w:sz w:val="22"/>
                <w:szCs w:val="22"/>
              </w:rPr>
              <w:t>[nurodyti etapo kainą be PVM</w:t>
            </w:r>
            <w:r w:rsidR="0016329D" w:rsidRPr="0016329D">
              <w:rPr>
                <w:rFonts w:ascii="Arial" w:hAnsi="Arial" w:cs="Arial"/>
                <w:i/>
                <w:iCs/>
                <w:sz w:val="22"/>
                <w:szCs w:val="22"/>
              </w:rPr>
              <w:t>]</w:t>
            </w:r>
          </w:p>
          <w:p w14:paraId="28149A12" w14:textId="26CF5D9C" w:rsidR="008F52CB" w:rsidRPr="0016329D" w:rsidRDefault="006867C2" w:rsidP="006867C2">
            <w:pPr>
              <w:jc w:val="both"/>
              <w:rPr>
                <w:rFonts w:ascii="Arial" w:hAnsi="Arial" w:cs="Arial"/>
                <w:i/>
                <w:iCs/>
                <w:sz w:val="22"/>
                <w:szCs w:val="22"/>
              </w:rPr>
            </w:pPr>
            <w:r w:rsidRPr="0016329D">
              <w:rPr>
                <w:rFonts w:ascii="Arial" w:hAnsi="Arial" w:cs="Arial"/>
                <w:sz w:val="22"/>
                <w:szCs w:val="22"/>
              </w:rPr>
              <w:t xml:space="preserve">II etapo </w:t>
            </w:r>
            <w:r w:rsidRPr="0016329D">
              <w:rPr>
                <w:rFonts w:ascii="Arial" w:hAnsi="Arial" w:cs="Arial"/>
                <w:i/>
                <w:iCs/>
                <w:sz w:val="22"/>
                <w:szCs w:val="22"/>
              </w:rPr>
              <w:t>kaina [nurodyti etapo kainą be PVM]</w:t>
            </w:r>
          </w:p>
          <w:p w14:paraId="50E0E251" w14:textId="1AA60040" w:rsidR="008946BE" w:rsidRPr="0016329D" w:rsidRDefault="008946BE" w:rsidP="006867C2">
            <w:pPr>
              <w:jc w:val="both"/>
              <w:rPr>
                <w:rFonts w:ascii="Arial" w:hAnsi="Arial" w:cs="Arial"/>
                <w:sz w:val="22"/>
                <w:szCs w:val="22"/>
              </w:rPr>
            </w:pPr>
          </w:p>
        </w:tc>
      </w:tr>
      <w:tr w:rsidR="00F006C9" w:rsidRPr="005454E0" w14:paraId="6F084978" w14:textId="77777777" w:rsidTr="5B9750F2">
        <w:tc>
          <w:tcPr>
            <w:tcW w:w="2371" w:type="pct"/>
          </w:tcPr>
          <w:p w14:paraId="4DD80FF3" w14:textId="33DC7857" w:rsidR="00F006C9" w:rsidRPr="005454E0" w:rsidRDefault="00F006C9" w:rsidP="00F006C9">
            <w:pPr>
              <w:numPr>
                <w:ilvl w:val="1"/>
                <w:numId w:val="1"/>
              </w:numPr>
              <w:rPr>
                <w:rFonts w:ascii="Arial" w:hAnsi="Arial" w:cs="Arial"/>
                <w:sz w:val="22"/>
                <w:szCs w:val="22"/>
              </w:rPr>
            </w:pPr>
            <w:bookmarkStart w:id="0" w:name="_Ref104197929"/>
            <w:r w:rsidRPr="005454E0">
              <w:rPr>
                <w:rFonts w:ascii="Arial" w:hAnsi="Arial" w:cs="Arial"/>
                <w:sz w:val="22"/>
                <w:szCs w:val="22"/>
              </w:rPr>
              <w:t>Mokėjimai</w:t>
            </w:r>
            <w:bookmarkEnd w:id="0"/>
          </w:p>
        </w:tc>
        <w:tc>
          <w:tcPr>
            <w:tcW w:w="2629" w:type="pct"/>
          </w:tcPr>
          <w:p w14:paraId="74E8BB02" w14:textId="05EFD4B5" w:rsidR="00F006C9" w:rsidRPr="0016329D" w:rsidRDefault="00F006C9">
            <w:pPr>
              <w:jc w:val="both"/>
              <w:rPr>
                <w:rFonts w:ascii="Arial" w:hAnsi="Arial" w:cs="Arial"/>
                <w:sz w:val="22"/>
                <w:szCs w:val="22"/>
              </w:rPr>
            </w:pPr>
            <w:r w:rsidRPr="0016329D">
              <w:rPr>
                <w:rFonts w:ascii="Arial" w:hAnsi="Arial" w:cs="Arial"/>
                <w:sz w:val="22"/>
                <w:szCs w:val="22"/>
              </w:rPr>
              <w:t xml:space="preserve">Už faktiškai, tinkamai, kokybiškai atliktus bei </w:t>
            </w:r>
            <w:r w:rsidR="009459B6" w:rsidRPr="0016329D">
              <w:rPr>
                <w:rFonts w:ascii="Arial" w:hAnsi="Arial" w:cs="Arial"/>
                <w:sz w:val="22"/>
                <w:szCs w:val="22"/>
              </w:rPr>
              <w:t>perduotas Paslaugas/</w:t>
            </w:r>
            <w:r w:rsidR="008946BE" w:rsidRPr="0016329D">
              <w:rPr>
                <w:rFonts w:ascii="Arial" w:hAnsi="Arial" w:cs="Arial"/>
                <w:sz w:val="22"/>
                <w:szCs w:val="22"/>
              </w:rPr>
              <w:t xml:space="preserve"> </w:t>
            </w:r>
            <w:r w:rsidRPr="0016329D">
              <w:rPr>
                <w:rFonts w:ascii="Arial" w:hAnsi="Arial" w:cs="Arial"/>
                <w:sz w:val="22"/>
                <w:szCs w:val="22"/>
              </w:rPr>
              <w:t xml:space="preserve">perduotus Darbus Užsakovas moka Rangovui Sutarties Bendrųjų sąlygų </w:t>
            </w:r>
            <w:r w:rsidRPr="0016329D">
              <w:rPr>
                <w:rFonts w:ascii="Arial" w:hAnsi="Arial" w:cs="Arial"/>
                <w:sz w:val="22"/>
                <w:szCs w:val="22"/>
              </w:rPr>
              <w:fldChar w:fldCharType="begin"/>
            </w:r>
            <w:r w:rsidRPr="0016329D">
              <w:rPr>
                <w:rFonts w:ascii="Arial" w:hAnsi="Arial" w:cs="Arial"/>
                <w:sz w:val="22"/>
                <w:szCs w:val="22"/>
              </w:rPr>
              <w:instrText xml:space="preserve"> REF _Ref104198027 \r \h </w:instrText>
            </w:r>
            <w:r w:rsidR="003C4D7E" w:rsidRPr="0016329D">
              <w:rPr>
                <w:rFonts w:ascii="Arial" w:hAnsi="Arial" w:cs="Arial"/>
                <w:sz w:val="22"/>
                <w:szCs w:val="22"/>
              </w:rPr>
              <w:instrText xml:space="preserve"> \* MERGEFORMAT </w:instrText>
            </w:r>
            <w:r w:rsidRPr="0016329D">
              <w:rPr>
                <w:rFonts w:ascii="Arial" w:hAnsi="Arial" w:cs="Arial"/>
                <w:sz w:val="22"/>
                <w:szCs w:val="22"/>
              </w:rPr>
            </w:r>
            <w:r w:rsidRPr="0016329D">
              <w:rPr>
                <w:rFonts w:ascii="Arial" w:hAnsi="Arial" w:cs="Arial"/>
                <w:sz w:val="22"/>
                <w:szCs w:val="22"/>
              </w:rPr>
              <w:fldChar w:fldCharType="separate"/>
            </w:r>
            <w:r w:rsidRPr="0016329D">
              <w:rPr>
                <w:rFonts w:ascii="Arial" w:hAnsi="Arial" w:cs="Arial"/>
                <w:sz w:val="22"/>
                <w:szCs w:val="22"/>
              </w:rPr>
              <w:t>5</w:t>
            </w:r>
            <w:r w:rsidRPr="0016329D">
              <w:rPr>
                <w:rFonts w:ascii="Arial" w:hAnsi="Arial" w:cs="Arial"/>
                <w:sz w:val="22"/>
                <w:szCs w:val="22"/>
              </w:rPr>
              <w:fldChar w:fldCharType="end"/>
            </w:r>
            <w:r w:rsidRPr="0016329D">
              <w:rPr>
                <w:rFonts w:ascii="Arial" w:hAnsi="Arial" w:cs="Arial"/>
                <w:sz w:val="22"/>
                <w:szCs w:val="22"/>
              </w:rPr>
              <w:t xml:space="preserve"> skyriuje ir Sutarties Specialiųjų sąlygų  2.</w:t>
            </w:r>
            <w:r w:rsidR="001B0705" w:rsidRPr="0016329D">
              <w:rPr>
                <w:rFonts w:ascii="Arial" w:hAnsi="Arial" w:cs="Arial"/>
                <w:sz w:val="22"/>
                <w:szCs w:val="22"/>
              </w:rPr>
              <w:t>5</w:t>
            </w:r>
            <w:r w:rsidRPr="0016329D">
              <w:rPr>
                <w:rFonts w:ascii="Arial" w:hAnsi="Arial" w:cs="Arial"/>
                <w:sz w:val="22"/>
                <w:szCs w:val="22"/>
              </w:rPr>
              <w:t xml:space="preserve"> – 2.</w:t>
            </w:r>
            <w:r w:rsidR="001B0705" w:rsidRPr="0016329D">
              <w:rPr>
                <w:rFonts w:ascii="Arial" w:hAnsi="Arial" w:cs="Arial"/>
                <w:sz w:val="22"/>
                <w:szCs w:val="22"/>
              </w:rPr>
              <w:t>6</w:t>
            </w:r>
            <w:r w:rsidRPr="0016329D">
              <w:rPr>
                <w:rFonts w:ascii="Arial" w:hAnsi="Arial" w:cs="Arial"/>
                <w:sz w:val="22"/>
                <w:szCs w:val="22"/>
              </w:rPr>
              <w:t xml:space="preserve">  punktuose nustatyta tvarka.</w:t>
            </w:r>
          </w:p>
          <w:p w14:paraId="0B6CFBE5" w14:textId="5A31E424" w:rsidR="003C4D7E" w:rsidRPr="0016329D" w:rsidRDefault="003C4D7E" w:rsidP="005B62F7">
            <w:pPr>
              <w:jc w:val="both"/>
              <w:rPr>
                <w:rFonts w:ascii="Arial" w:hAnsi="Arial" w:cs="Arial"/>
                <w:sz w:val="22"/>
                <w:szCs w:val="22"/>
              </w:rPr>
            </w:pPr>
          </w:p>
        </w:tc>
      </w:tr>
      <w:tr w:rsidR="00F006C9" w:rsidRPr="005454E0" w14:paraId="4366E0D1" w14:textId="77777777" w:rsidTr="5B9750F2">
        <w:tc>
          <w:tcPr>
            <w:tcW w:w="2371" w:type="pct"/>
          </w:tcPr>
          <w:p w14:paraId="2BF77329" w14:textId="77777777" w:rsidR="00F006C9" w:rsidRPr="00F50B22" w:rsidRDefault="00F006C9" w:rsidP="00F006C9">
            <w:pPr>
              <w:numPr>
                <w:ilvl w:val="1"/>
                <w:numId w:val="1"/>
              </w:numPr>
              <w:rPr>
                <w:rFonts w:ascii="Arial" w:hAnsi="Arial" w:cs="Arial"/>
                <w:sz w:val="22"/>
                <w:szCs w:val="22"/>
              </w:rPr>
            </w:pPr>
            <w:bookmarkStart w:id="1" w:name="_Ref104197940"/>
            <w:r w:rsidRPr="00F50B22">
              <w:rPr>
                <w:rFonts w:ascii="Arial" w:hAnsi="Arial" w:cs="Arial"/>
                <w:sz w:val="22"/>
                <w:szCs w:val="22"/>
              </w:rPr>
              <w:t>Atsiskaitymo terminai</w:t>
            </w:r>
            <w:bookmarkEnd w:id="1"/>
          </w:p>
        </w:tc>
        <w:tc>
          <w:tcPr>
            <w:tcW w:w="2629" w:type="pct"/>
          </w:tcPr>
          <w:p w14:paraId="4F09BB65" w14:textId="75794DC1" w:rsidR="00F006C9" w:rsidRPr="00F50B22" w:rsidRDefault="00574D07">
            <w:pPr>
              <w:rPr>
                <w:rFonts w:ascii="Arial" w:hAnsi="Arial" w:cs="Arial"/>
                <w:sz w:val="22"/>
                <w:szCs w:val="22"/>
              </w:rPr>
            </w:pPr>
            <w:sdt>
              <w:sdtPr>
                <w:rPr>
                  <w:rStyle w:val="Style2"/>
                  <w:rFonts w:ascii="Arial" w:hAnsi="Arial" w:cs="Arial"/>
                  <w:sz w:val="22"/>
                  <w:szCs w:val="22"/>
                </w:rPr>
                <w:alias w:val="Mokėjimo terminai"/>
                <w:tag w:val="Mokėjimo terminai"/>
                <w:id w:val="1217855399"/>
                <w:placeholder>
                  <w:docPart w:val="7948F0F97939428FBECCC929EFA7D7B6"/>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comboBox>
              </w:sdtPr>
              <w:sdtEndPr>
                <w:rPr>
                  <w:rStyle w:val="Style2"/>
                </w:rPr>
              </w:sdtEndPr>
              <w:sdtContent>
                <w:r w:rsidR="00F50B22" w:rsidRPr="00F50B22">
                  <w:rPr>
                    <w:rStyle w:val="Style2"/>
                    <w:rFonts w:ascii="Arial" w:hAnsi="Arial" w:cs="Arial"/>
                    <w:sz w:val="22"/>
                    <w:szCs w:val="22"/>
                  </w:rPr>
                  <w:t xml:space="preserve">Per 45 kalendorines dienas </w:t>
                </w:r>
              </w:sdtContent>
            </w:sdt>
          </w:p>
        </w:tc>
      </w:tr>
      <w:tr w:rsidR="00F006C9" w:rsidRPr="005454E0" w14:paraId="3848DE19" w14:textId="77777777" w:rsidTr="5B9750F2">
        <w:tc>
          <w:tcPr>
            <w:tcW w:w="5000" w:type="pct"/>
            <w:gridSpan w:val="2"/>
          </w:tcPr>
          <w:p w14:paraId="66E347DD" w14:textId="77777777" w:rsidR="00F006C9" w:rsidRPr="005454E0" w:rsidRDefault="00F006C9" w:rsidP="00F006C9">
            <w:pPr>
              <w:numPr>
                <w:ilvl w:val="0"/>
                <w:numId w:val="1"/>
              </w:numPr>
              <w:rPr>
                <w:rFonts w:ascii="Arial" w:hAnsi="Arial" w:cs="Arial"/>
                <w:sz w:val="22"/>
                <w:szCs w:val="22"/>
              </w:rPr>
            </w:pPr>
            <w:r w:rsidRPr="005454E0">
              <w:rPr>
                <w:rFonts w:ascii="Arial" w:hAnsi="Arial" w:cs="Arial"/>
                <w:b/>
                <w:sz w:val="22"/>
                <w:szCs w:val="22"/>
              </w:rPr>
              <w:t>Terminai</w:t>
            </w:r>
          </w:p>
        </w:tc>
      </w:tr>
      <w:tr w:rsidR="00F006C9" w:rsidRPr="005454E0" w14:paraId="3EBAD439" w14:textId="77777777" w:rsidTr="5B9750F2">
        <w:trPr>
          <w:trHeight w:val="449"/>
        </w:trPr>
        <w:tc>
          <w:tcPr>
            <w:tcW w:w="2371" w:type="pct"/>
          </w:tcPr>
          <w:p w14:paraId="5E7D45BD" w14:textId="1EED32D9" w:rsidR="00F006C9" w:rsidRPr="005454E0" w:rsidRDefault="005F63C6" w:rsidP="00753C44">
            <w:pPr>
              <w:pStyle w:val="ListParagraph"/>
              <w:numPr>
                <w:ilvl w:val="1"/>
                <w:numId w:val="1"/>
              </w:numPr>
              <w:rPr>
                <w:rFonts w:ascii="Arial" w:hAnsi="Arial" w:cs="Arial"/>
                <w:sz w:val="22"/>
                <w:szCs w:val="22"/>
              </w:rPr>
            </w:pPr>
            <w:r w:rsidRPr="00316D0A">
              <w:rPr>
                <w:rFonts w:ascii="Arial" w:hAnsi="Arial" w:cs="Arial"/>
                <w:sz w:val="22"/>
                <w:szCs w:val="22"/>
              </w:rPr>
              <w:t xml:space="preserve"> </w:t>
            </w:r>
            <w:r w:rsidRPr="005454E0">
              <w:rPr>
                <w:rFonts w:ascii="Arial" w:hAnsi="Arial" w:cs="Arial"/>
                <w:sz w:val="22"/>
                <w:szCs w:val="22"/>
              </w:rPr>
              <w:t>Bendras paslaugų ir darbų atlikimo terminas (laikotarpis)</w:t>
            </w:r>
          </w:p>
        </w:tc>
        <w:tc>
          <w:tcPr>
            <w:tcW w:w="2629" w:type="pct"/>
          </w:tcPr>
          <w:p w14:paraId="06E949A4" w14:textId="1EEE1F79" w:rsidR="00F006C9" w:rsidRPr="005454E0" w:rsidRDefault="00F006C9">
            <w:pPr>
              <w:pStyle w:val="ListParagraph"/>
              <w:tabs>
                <w:tab w:val="left" w:pos="720"/>
              </w:tabs>
              <w:ind w:left="0"/>
              <w:jc w:val="both"/>
              <w:rPr>
                <w:rFonts w:ascii="Arial" w:hAnsi="Arial" w:cs="Arial"/>
                <w:sz w:val="22"/>
                <w:szCs w:val="22"/>
              </w:rPr>
            </w:pPr>
            <w:r w:rsidRPr="005454E0">
              <w:rPr>
                <w:rFonts w:ascii="Arial" w:hAnsi="Arial" w:cs="Arial"/>
                <w:sz w:val="22"/>
                <w:szCs w:val="22"/>
              </w:rPr>
              <w:t xml:space="preserve">Ne vėliau kaip per </w:t>
            </w:r>
            <w:r w:rsidR="00000226" w:rsidRPr="00510E6C">
              <w:rPr>
                <w:rFonts w:ascii="Arial" w:hAnsi="Arial" w:cs="Arial"/>
                <w:b/>
                <w:bCs/>
                <w:sz w:val="22"/>
                <w:szCs w:val="22"/>
              </w:rPr>
              <w:t>6</w:t>
            </w:r>
            <w:r w:rsidR="00687EAA" w:rsidRPr="00510E6C">
              <w:rPr>
                <w:rFonts w:ascii="Arial" w:hAnsi="Arial" w:cs="Arial"/>
                <w:b/>
                <w:bCs/>
                <w:sz w:val="22"/>
                <w:szCs w:val="22"/>
              </w:rPr>
              <w:t xml:space="preserve"> </w:t>
            </w:r>
            <w:r w:rsidR="00687EAA" w:rsidRPr="00151A13">
              <w:rPr>
                <w:rFonts w:ascii="Arial" w:hAnsi="Arial" w:cs="Arial"/>
                <w:b/>
                <w:bCs/>
                <w:sz w:val="22"/>
                <w:szCs w:val="22"/>
              </w:rPr>
              <w:t>(</w:t>
            </w:r>
            <w:r w:rsidR="00000226">
              <w:rPr>
                <w:rFonts w:ascii="Arial" w:hAnsi="Arial" w:cs="Arial"/>
                <w:b/>
                <w:bCs/>
                <w:sz w:val="22"/>
                <w:szCs w:val="22"/>
              </w:rPr>
              <w:t>šešis</w:t>
            </w:r>
            <w:r w:rsidR="00687EAA" w:rsidRPr="00151A13">
              <w:rPr>
                <w:rFonts w:ascii="Arial" w:hAnsi="Arial" w:cs="Arial"/>
                <w:b/>
                <w:bCs/>
                <w:sz w:val="22"/>
                <w:szCs w:val="22"/>
              </w:rPr>
              <w:t>) mėnesi</w:t>
            </w:r>
            <w:r w:rsidR="00830DAA" w:rsidRPr="00151A13">
              <w:rPr>
                <w:rFonts w:ascii="Arial" w:hAnsi="Arial" w:cs="Arial"/>
                <w:b/>
                <w:bCs/>
                <w:sz w:val="22"/>
                <w:szCs w:val="22"/>
              </w:rPr>
              <w:t>us</w:t>
            </w:r>
            <w:r w:rsidR="00687EAA" w:rsidRPr="00151A13">
              <w:rPr>
                <w:rFonts w:ascii="Arial" w:hAnsi="Arial" w:cs="Arial"/>
                <w:sz w:val="22"/>
                <w:szCs w:val="22"/>
              </w:rPr>
              <w:t xml:space="preserve"> </w:t>
            </w:r>
            <w:r w:rsidRPr="005454E0">
              <w:rPr>
                <w:rFonts w:ascii="Arial" w:hAnsi="Arial" w:cs="Arial"/>
                <w:sz w:val="22"/>
                <w:szCs w:val="22"/>
              </w:rPr>
              <w:t xml:space="preserve">nuo Sutarties įsigaliojimo dienos. Darbų pabaiga pagal Sutartį bus laikomas momentas, kai bus užbaigti visi Sutartyje numatyti Darbai, ištaisyti defektai ir pasirašytas galutinis Darbų perdavimo-priėmimo aktas. </w:t>
            </w:r>
          </w:p>
        </w:tc>
      </w:tr>
      <w:tr w:rsidR="00462C1E" w:rsidRPr="005454E0" w14:paraId="7E4CE2E8" w14:textId="77777777" w:rsidTr="5B9750F2">
        <w:trPr>
          <w:trHeight w:val="449"/>
        </w:trPr>
        <w:tc>
          <w:tcPr>
            <w:tcW w:w="2371" w:type="pct"/>
          </w:tcPr>
          <w:p w14:paraId="176F79BB" w14:textId="44007DBB" w:rsidR="00462C1E" w:rsidRPr="005454E0" w:rsidDel="005F63C6" w:rsidRDefault="00FC407A" w:rsidP="005F63C6">
            <w:pPr>
              <w:pStyle w:val="ListParagraph"/>
              <w:numPr>
                <w:ilvl w:val="1"/>
                <w:numId w:val="1"/>
              </w:numPr>
              <w:rPr>
                <w:rFonts w:ascii="Arial" w:hAnsi="Arial" w:cs="Arial"/>
                <w:sz w:val="22"/>
                <w:szCs w:val="22"/>
              </w:rPr>
            </w:pPr>
            <w:r w:rsidRPr="00316D0A">
              <w:rPr>
                <w:rFonts w:ascii="Arial" w:hAnsi="Arial" w:cs="Arial"/>
                <w:sz w:val="22"/>
                <w:szCs w:val="22"/>
              </w:rPr>
              <w:t>Etapų termi</w:t>
            </w:r>
            <w:r w:rsidRPr="005454E0">
              <w:rPr>
                <w:rFonts w:ascii="Arial" w:hAnsi="Arial" w:cs="Arial"/>
                <w:sz w:val="22"/>
                <w:szCs w:val="22"/>
              </w:rPr>
              <w:t>nai</w:t>
            </w:r>
          </w:p>
        </w:tc>
        <w:tc>
          <w:tcPr>
            <w:tcW w:w="2629" w:type="pct"/>
          </w:tcPr>
          <w:p w14:paraId="56406117" w14:textId="69B53EFC" w:rsidR="005D5C05" w:rsidRPr="005D5C05" w:rsidRDefault="00D03C07" w:rsidP="005D5C05">
            <w:pPr>
              <w:tabs>
                <w:tab w:val="left" w:pos="720"/>
              </w:tabs>
              <w:jc w:val="both"/>
              <w:rPr>
                <w:rFonts w:ascii="Arial" w:hAnsi="Arial" w:cs="Arial"/>
                <w:sz w:val="22"/>
                <w:szCs w:val="22"/>
              </w:rPr>
            </w:pPr>
            <w:r w:rsidRPr="005D5C05">
              <w:rPr>
                <w:rFonts w:ascii="Arial" w:hAnsi="Arial" w:cs="Arial"/>
                <w:sz w:val="22"/>
                <w:szCs w:val="22"/>
              </w:rPr>
              <w:t xml:space="preserve">I etapas turi būti užbaigtas per </w:t>
            </w:r>
            <w:r w:rsidR="004C6EB1" w:rsidRPr="005D5C05">
              <w:rPr>
                <w:rFonts w:ascii="Arial" w:hAnsi="Arial" w:cs="Arial"/>
                <w:sz w:val="22"/>
                <w:szCs w:val="22"/>
              </w:rPr>
              <w:t xml:space="preserve">2 (du) </w:t>
            </w:r>
            <w:r w:rsidRPr="005D5C05">
              <w:rPr>
                <w:rFonts w:ascii="Arial" w:hAnsi="Arial" w:cs="Arial"/>
                <w:sz w:val="22"/>
                <w:szCs w:val="22"/>
              </w:rPr>
              <w:t>mėnesi</w:t>
            </w:r>
            <w:r w:rsidR="004C6EB1" w:rsidRPr="005D5C05">
              <w:rPr>
                <w:rFonts w:ascii="Arial" w:hAnsi="Arial" w:cs="Arial"/>
                <w:sz w:val="22"/>
                <w:szCs w:val="22"/>
              </w:rPr>
              <w:t xml:space="preserve">us </w:t>
            </w:r>
            <w:r w:rsidRPr="005D5C05">
              <w:rPr>
                <w:rFonts w:ascii="Arial" w:hAnsi="Arial" w:cs="Arial"/>
                <w:sz w:val="22"/>
                <w:szCs w:val="22"/>
              </w:rPr>
              <w:t>nuo Sutarties įsigaliojimo dienos.</w:t>
            </w:r>
          </w:p>
          <w:p w14:paraId="2A9DAEEF" w14:textId="5897AE58" w:rsidR="00443A13" w:rsidRPr="005454E0" w:rsidRDefault="00D03C07" w:rsidP="00510E6C">
            <w:pPr>
              <w:tabs>
                <w:tab w:val="left" w:pos="720"/>
              </w:tabs>
              <w:jc w:val="both"/>
              <w:rPr>
                <w:rFonts w:ascii="Arial" w:hAnsi="Arial" w:cs="Arial"/>
                <w:sz w:val="22"/>
                <w:szCs w:val="22"/>
              </w:rPr>
            </w:pPr>
            <w:r w:rsidRPr="00510E6C">
              <w:rPr>
                <w:rFonts w:ascii="Arial" w:hAnsi="Arial" w:cs="Arial"/>
                <w:sz w:val="22"/>
                <w:szCs w:val="22"/>
              </w:rPr>
              <w:t xml:space="preserve">II etapas – Rangos darbai turi būti užbaigti per </w:t>
            </w:r>
            <w:r w:rsidR="00510E6C">
              <w:rPr>
                <w:rFonts w:ascii="Arial" w:hAnsi="Arial" w:cs="Arial"/>
                <w:sz w:val="22"/>
                <w:szCs w:val="22"/>
              </w:rPr>
              <w:t xml:space="preserve">6 (šešis) </w:t>
            </w:r>
            <w:r w:rsidRPr="00510E6C">
              <w:rPr>
                <w:rFonts w:ascii="Arial" w:hAnsi="Arial" w:cs="Arial"/>
                <w:sz w:val="22"/>
                <w:szCs w:val="22"/>
              </w:rPr>
              <w:t>mėnesi</w:t>
            </w:r>
            <w:r w:rsidR="00510E6C">
              <w:rPr>
                <w:rFonts w:ascii="Arial" w:hAnsi="Arial" w:cs="Arial"/>
                <w:sz w:val="22"/>
                <w:szCs w:val="22"/>
              </w:rPr>
              <w:t>s</w:t>
            </w:r>
            <w:r w:rsidRPr="00510E6C">
              <w:rPr>
                <w:rFonts w:ascii="Arial" w:hAnsi="Arial" w:cs="Arial"/>
                <w:sz w:val="22"/>
                <w:szCs w:val="22"/>
              </w:rPr>
              <w:t xml:space="preserve">  nuo Sutarties įsigaliojimo dienos. </w:t>
            </w:r>
          </w:p>
        </w:tc>
      </w:tr>
      <w:tr w:rsidR="00F006C9" w:rsidRPr="005454E0" w14:paraId="3E464DFA" w14:textId="77777777" w:rsidTr="5B9750F2">
        <w:trPr>
          <w:trHeight w:val="449"/>
        </w:trPr>
        <w:tc>
          <w:tcPr>
            <w:tcW w:w="2371" w:type="pct"/>
          </w:tcPr>
          <w:p w14:paraId="206C58AA" w14:textId="77777777" w:rsidR="00F006C9" w:rsidRPr="00BA00A5" w:rsidRDefault="00F006C9">
            <w:pPr>
              <w:rPr>
                <w:rFonts w:ascii="Arial" w:hAnsi="Arial" w:cs="Arial"/>
                <w:sz w:val="22"/>
                <w:szCs w:val="22"/>
              </w:rPr>
            </w:pPr>
            <w:r w:rsidRPr="00BA00A5">
              <w:rPr>
                <w:rFonts w:ascii="Arial" w:hAnsi="Arial" w:cs="Arial"/>
                <w:sz w:val="22"/>
                <w:szCs w:val="22"/>
              </w:rPr>
              <w:lastRenderedPageBreak/>
              <w:t xml:space="preserve">3.2. </w:t>
            </w:r>
            <w:r w:rsidRPr="00BA00A5">
              <w:rPr>
                <w:rFonts w:ascii="Arial" w:eastAsia="Calibri" w:hAnsi="Arial" w:cs="Arial"/>
                <w:iCs/>
                <w:sz w:val="22"/>
                <w:szCs w:val="22"/>
              </w:rPr>
              <w:t>Sutarties įsigaliojimo terminas ir galiojimo laikotarpis</w:t>
            </w:r>
          </w:p>
        </w:tc>
        <w:tc>
          <w:tcPr>
            <w:tcW w:w="2629" w:type="pct"/>
          </w:tcPr>
          <w:p w14:paraId="5B7FB2CD" w14:textId="08EC4AD2" w:rsidR="00EE4D04" w:rsidRDefault="00EE4D04" w:rsidP="004A2B15">
            <w:pPr>
              <w:jc w:val="both"/>
              <w:rPr>
                <w:rFonts w:ascii="Arial" w:eastAsia="Calibri" w:hAnsi="Arial" w:cs="Arial"/>
                <w:iCs/>
                <w:sz w:val="22"/>
                <w:szCs w:val="22"/>
              </w:rPr>
            </w:pPr>
            <w:r w:rsidRPr="00EE4D04">
              <w:rPr>
                <w:rFonts w:ascii="Arial" w:eastAsia="Calibri" w:hAnsi="Arial" w:cs="Arial"/>
                <w:iCs/>
                <w:sz w:val="22"/>
                <w:szCs w:val="22"/>
                <w:lang w:eastAsia="en-US"/>
              </w:rPr>
              <w:t xml:space="preserve">Sutartis laikoma sudaryta ir įsigalioja įgaliotiems Šalių atstovams pasirašius Sutarties specialiąsias sąlygas, </w:t>
            </w:r>
            <w:r w:rsidRPr="00EE4D04">
              <w:rPr>
                <w:rFonts w:ascii="Arial" w:eastAsia="Calibri" w:hAnsi="Arial" w:cs="Arial"/>
                <w:b/>
                <w:bCs/>
                <w:iCs/>
                <w:sz w:val="22"/>
                <w:szCs w:val="22"/>
                <w:lang w:eastAsia="en-US"/>
              </w:rPr>
              <w:t>bet ne anksčiau nei 2026-04-01.</w:t>
            </w:r>
            <w:r w:rsidRPr="00EE4D04">
              <w:rPr>
                <w:rFonts w:ascii="Arial" w:eastAsia="Calibri" w:hAnsi="Arial" w:cs="Arial"/>
                <w:iCs/>
                <w:sz w:val="22"/>
                <w:szCs w:val="22"/>
                <w:lang w:eastAsia="en-US"/>
              </w:rPr>
              <w:t xml:space="preserve"> Sutartis galioja iki visiško Sutarties Šalių įsipareigojimų pagal Sutartį įvykdymo.</w:t>
            </w:r>
          </w:p>
          <w:p w14:paraId="77922FF2" w14:textId="69DCCB1A" w:rsidR="00EE4D04" w:rsidRPr="005454E0" w:rsidRDefault="00EE4D04">
            <w:pPr>
              <w:jc w:val="both"/>
              <w:rPr>
                <w:rFonts w:ascii="Arial" w:eastAsia="Calibri" w:hAnsi="Arial" w:cs="Arial"/>
                <w:iCs/>
                <w:sz w:val="22"/>
                <w:szCs w:val="22"/>
              </w:rPr>
            </w:pPr>
          </w:p>
        </w:tc>
      </w:tr>
      <w:tr w:rsidR="00F006C9" w:rsidRPr="005454E0" w14:paraId="133E9058" w14:textId="77777777" w:rsidTr="004A2B15">
        <w:trPr>
          <w:trHeight w:val="3002"/>
        </w:trPr>
        <w:tc>
          <w:tcPr>
            <w:tcW w:w="2371" w:type="pct"/>
          </w:tcPr>
          <w:p w14:paraId="2A2A3B6D" w14:textId="00503554" w:rsidR="00F006C9" w:rsidRPr="00BA00A5" w:rsidRDefault="00F006C9">
            <w:pPr>
              <w:rPr>
                <w:rFonts w:ascii="Arial" w:hAnsi="Arial" w:cs="Arial"/>
                <w:sz w:val="22"/>
                <w:szCs w:val="22"/>
              </w:rPr>
            </w:pPr>
            <w:r w:rsidRPr="00BA00A5">
              <w:rPr>
                <w:rFonts w:ascii="Arial" w:hAnsi="Arial" w:cs="Arial"/>
                <w:sz w:val="22"/>
                <w:szCs w:val="22"/>
              </w:rPr>
              <w:t xml:space="preserve">3.3. </w:t>
            </w:r>
            <w:r w:rsidR="00F55C30" w:rsidRPr="00BA00A5">
              <w:rPr>
                <w:rFonts w:ascii="Arial" w:hAnsi="Arial" w:cs="Arial"/>
                <w:sz w:val="22"/>
                <w:szCs w:val="22"/>
              </w:rPr>
              <w:t>Rangos d</w:t>
            </w:r>
            <w:r w:rsidRPr="00BA00A5">
              <w:rPr>
                <w:rFonts w:ascii="Arial" w:hAnsi="Arial" w:cs="Arial"/>
                <w:sz w:val="22"/>
                <w:szCs w:val="22"/>
              </w:rPr>
              <w:t>arbų priėmimas / perdavimas</w:t>
            </w:r>
          </w:p>
        </w:tc>
        <w:tc>
          <w:tcPr>
            <w:tcW w:w="2629" w:type="pct"/>
          </w:tcPr>
          <w:p w14:paraId="0763071A" w14:textId="77777777" w:rsidR="00B70434" w:rsidRPr="00B70434" w:rsidRDefault="00B70434" w:rsidP="00B70434">
            <w:pPr>
              <w:jc w:val="both"/>
              <w:rPr>
                <w:rFonts w:ascii="Arial" w:hAnsi="Arial" w:cs="Arial"/>
                <w:sz w:val="22"/>
                <w:szCs w:val="22"/>
              </w:rPr>
            </w:pPr>
            <w:r w:rsidRPr="00B70434">
              <w:rPr>
                <w:rFonts w:ascii="Arial" w:hAnsi="Arial" w:cs="Arial"/>
                <w:sz w:val="22"/>
                <w:szCs w:val="22"/>
              </w:rPr>
              <w:t>Darbų priėmimo-perdavimo aktas pasirašomas tik tada, kai bus užbaigti ir Užsakovo paskirtos komisijos priimti visi pagal Sutartį Darbai.</w:t>
            </w:r>
          </w:p>
          <w:p w14:paraId="7D142232" w14:textId="408610F1" w:rsidR="00B70434" w:rsidRPr="00B70434" w:rsidRDefault="00B70434" w:rsidP="00B70434">
            <w:pPr>
              <w:jc w:val="both"/>
              <w:rPr>
                <w:rFonts w:ascii="Arial" w:hAnsi="Arial" w:cs="Arial"/>
                <w:sz w:val="22"/>
                <w:szCs w:val="22"/>
              </w:rPr>
            </w:pPr>
            <w:r w:rsidRPr="00B70434">
              <w:rPr>
                <w:rFonts w:ascii="Arial" w:hAnsi="Arial" w:cs="Arial"/>
                <w:sz w:val="22"/>
                <w:szCs w:val="22"/>
              </w:rPr>
              <w:t>Galutinis Darbų priėmimo-perdavimo aktas pasirašomas per 10 (dešimt) darbo dienų po to, kai Rangovas įvykdo visus savo sutartinius įsipareigojimus, pateikia visus dokumentus, nurodytus Sutarties Bendrųjų sąlygų 11.2.1 punkte bei Priede Nr. 1, Techninė</w:t>
            </w:r>
            <w:r w:rsidR="00F82CBE">
              <w:rPr>
                <w:rFonts w:ascii="Arial" w:hAnsi="Arial" w:cs="Arial"/>
                <w:sz w:val="22"/>
                <w:szCs w:val="22"/>
              </w:rPr>
              <w:t>s</w:t>
            </w:r>
            <w:r w:rsidRPr="00B70434">
              <w:rPr>
                <w:rFonts w:ascii="Arial" w:hAnsi="Arial" w:cs="Arial"/>
                <w:sz w:val="22"/>
                <w:szCs w:val="22"/>
              </w:rPr>
              <w:t xml:space="preserve"> specifikacij</w:t>
            </w:r>
            <w:r w:rsidR="00F82CBE">
              <w:rPr>
                <w:rFonts w:ascii="Arial" w:hAnsi="Arial" w:cs="Arial"/>
                <w:sz w:val="22"/>
                <w:szCs w:val="22"/>
              </w:rPr>
              <w:t xml:space="preserve">os 7 skyriuje </w:t>
            </w:r>
            <w:r w:rsidRPr="00B70434">
              <w:rPr>
                <w:rFonts w:ascii="Arial" w:hAnsi="Arial" w:cs="Arial"/>
                <w:sz w:val="22"/>
                <w:szCs w:val="22"/>
              </w:rPr>
              <w:t>ir  pateikia garantinių įsipareigojimų įvykdymo užtikrinimą.</w:t>
            </w:r>
          </w:p>
          <w:p w14:paraId="313682A4" w14:textId="174D2DE9" w:rsidR="00B70434" w:rsidRPr="005454E0" w:rsidRDefault="00B70434">
            <w:pPr>
              <w:jc w:val="both"/>
              <w:rPr>
                <w:rFonts w:ascii="Arial" w:eastAsia="Calibri" w:hAnsi="Arial" w:cs="Arial"/>
                <w:sz w:val="22"/>
                <w:szCs w:val="22"/>
              </w:rPr>
            </w:pPr>
          </w:p>
        </w:tc>
      </w:tr>
      <w:tr w:rsidR="004F588E" w:rsidRPr="005454E0" w14:paraId="3F22DCFD" w14:textId="77777777" w:rsidTr="5B9750F2">
        <w:tc>
          <w:tcPr>
            <w:tcW w:w="5000" w:type="pct"/>
            <w:gridSpan w:val="2"/>
          </w:tcPr>
          <w:p w14:paraId="4D61E1DE" w14:textId="77777777" w:rsidR="004F588E" w:rsidRPr="005454E0" w:rsidRDefault="004F588E" w:rsidP="004F588E">
            <w:pPr>
              <w:rPr>
                <w:rFonts w:ascii="Arial" w:hAnsi="Arial" w:cs="Arial"/>
                <w:b/>
                <w:sz w:val="22"/>
                <w:szCs w:val="22"/>
              </w:rPr>
            </w:pPr>
          </w:p>
        </w:tc>
      </w:tr>
      <w:tr w:rsidR="004F588E" w:rsidRPr="005454E0" w14:paraId="750170D4" w14:textId="77777777" w:rsidTr="5B9750F2">
        <w:tc>
          <w:tcPr>
            <w:tcW w:w="5000" w:type="pct"/>
            <w:gridSpan w:val="2"/>
          </w:tcPr>
          <w:p w14:paraId="3784997F" w14:textId="252C0AD0" w:rsidR="004F588E" w:rsidRPr="005454E0" w:rsidRDefault="004F588E" w:rsidP="004F588E">
            <w:pPr>
              <w:pStyle w:val="ListParagraph"/>
              <w:numPr>
                <w:ilvl w:val="0"/>
                <w:numId w:val="1"/>
              </w:numPr>
              <w:rPr>
                <w:rFonts w:ascii="Arial" w:hAnsi="Arial" w:cs="Arial"/>
                <w:b/>
                <w:bCs/>
                <w:sz w:val="22"/>
                <w:szCs w:val="22"/>
              </w:rPr>
            </w:pPr>
            <w:r w:rsidRPr="005454E0">
              <w:rPr>
                <w:rFonts w:ascii="Arial" w:hAnsi="Arial" w:cs="Arial"/>
                <w:b/>
                <w:bCs/>
                <w:sz w:val="22"/>
                <w:szCs w:val="22"/>
              </w:rPr>
              <w:t>Draudimai ir garantijos</w:t>
            </w:r>
          </w:p>
        </w:tc>
      </w:tr>
      <w:tr w:rsidR="004F588E" w:rsidRPr="000725D9" w14:paraId="5947E847" w14:textId="77777777" w:rsidTr="5B9750F2">
        <w:tc>
          <w:tcPr>
            <w:tcW w:w="2371" w:type="pct"/>
          </w:tcPr>
          <w:p w14:paraId="0021E102" w14:textId="7CF95C58" w:rsidR="004F588E" w:rsidRDefault="004F588E" w:rsidP="004F588E">
            <w:pPr>
              <w:jc w:val="both"/>
              <w:rPr>
                <w:rFonts w:ascii="Arial" w:hAnsi="Arial" w:cs="Arial"/>
                <w:sz w:val="22"/>
                <w:szCs w:val="22"/>
              </w:rPr>
            </w:pPr>
            <w:r>
              <w:rPr>
                <w:rFonts w:ascii="Arial" w:hAnsi="Arial" w:cs="Arial"/>
                <w:sz w:val="22"/>
                <w:szCs w:val="22"/>
              </w:rPr>
              <w:t>4.</w:t>
            </w:r>
            <w:r w:rsidR="007B73FE" w:rsidRPr="00060869">
              <w:rPr>
                <w:rFonts w:ascii="Arial" w:hAnsi="Arial" w:cs="Arial"/>
                <w:sz w:val="22"/>
                <w:szCs w:val="22"/>
              </w:rPr>
              <w:t>1</w:t>
            </w:r>
            <w:r>
              <w:rPr>
                <w:rFonts w:ascii="Arial" w:hAnsi="Arial" w:cs="Arial"/>
                <w:sz w:val="22"/>
                <w:szCs w:val="22"/>
              </w:rPr>
              <w:t xml:space="preserve">. </w:t>
            </w:r>
            <w:r w:rsidRPr="001949EE">
              <w:rPr>
                <w:rFonts w:ascii="Arial" w:hAnsi="Arial" w:cs="Arial"/>
                <w:sz w:val="22"/>
                <w:szCs w:val="22"/>
              </w:rPr>
              <w:t>Statinio Projektuotojo privalomasis civilinės atsakomybės draudimas, kai atliekama</w:t>
            </w:r>
            <w:r w:rsidR="00F13851">
              <w:rPr>
                <w:rFonts w:ascii="Arial" w:hAnsi="Arial" w:cs="Arial"/>
                <w:sz w:val="22"/>
                <w:szCs w:val="22"/>
              </w:rPr>
              <w:t>s projektavimas ir</w:t>
            </w:r>
            <w:r w:rsidRPr="001949EE">
              <w:rPr>
                <w:rFonts w:ascii="Arial" w:hAnsi="Arial" w:cs="Arial"/>
                <w:sz w:val="22"/>
                <w:szCs w:val="22"/>
              </w:rPr>
              <w:t xml:space="preserve"> statinio projekto vykdymo priežiūra</w:t>
            </w:r>
          </w:p>
        </w:tc>
        <w:tc>
          <w:tcPr>
            <w:tcW w:w="2629" w:type="pct"/>
          </w:tcPr>
          <w:p w14:paraId="4F12134C" w14:textId="7D976FFF" w:rsidR="00EE4A42" w:rsidRPr="00EE4A42" w:rsidRDefault="00EE4A42" w:rsidP="00EE4A42">
            <w:pPr>
              <w:jc w:val="both"/>
              <w:rPr>
                <w:rFonts w:ascii="Arial" w:hAnsi="Arial" w:cs="Arial"/>
                <w:iCs/>
                <w:sz w:val="22"/>
                <w:szCs w:val="22"/>
              </w:rPr>
            </w:pPr>
            <w:r w:rsidRPr="00EE4A42">
              <w:rPr>
                <w:rFonts w:ascii="Arial" w:hAnsi="Arial" w:cs="Arial"/>
                <w:iCs/>
                <w:sz w:val="22"/>
                <w:szCs w:val="22"/>
              </w:rPr>
              <w:t xml:space="preserve">Projektuotojas, raštu suderinęs su Užsakovu ar jo įgaliotu atstovu draudimo sutarties sąlygas, privalo per 10 (dešimt) dienų nuo Sutarties </w:t>
            </w:r>
            <w:r w:rsidR="00BA00A5">
              <w:rPr>
                <w:rFonts w:ascii="Arial" w:hAnsi="Arial" w:cs="Arial"/>
                <w:iCs/>
                <w:sz w:val="22"/>
                <w:szCs w:val="22"/>
              </w:rPr>
              <w:t>įsigaliojimo</w:t>
            </w:r>
            <w:r w:rsidRPr="00EE4A42">
              <w:rPr>
                <w:rFonts w:ascii="Arial" w:hAnsi="Arial" w:cs="Arial"/>
                <w:iCs/>
                <w:sz w:val="22"/>
                <w:szCs w:val="22"/>
              </w:rPr>
              <w:t xml:space="preserve">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037B3A55" w14:textId="77777777" w:rsidR="00EE4A42" w:rsidRPr="00EE4A42" w:rsidRDefault="00EE4A42" w:rsidP="00EE4A42">
            <w:pPr>
              <w:jc w:val="both"/>
              <w:rPr>
                <w:rFonts w:ascii="Arial" w:hAnsi="Arial" w:cs="Arial"/>
                <w:iCs/>
                <w:sz w:val="22"/>
                <w:szCs w:val="22"/>
              </w:rPr>
            </w:pPr>
            <w:r w:rsidRPr="00EE4A42">
              <w:rPr>
                <w:rFonts w:ascii="Arial" w:hAnsi="Arial" w:cs="Arial"/>
                <w:iCs/>
                <w:sz w:val="22"/>
                <w:szCs w:val="22"/>
              </w:rPr>
              <w:t>(i) 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29797BB0" w14:textId="77777777" w:rsidR="00EE4A42" w:rsidRPr="00EE4A42" w:rsidRDefault="00EE4A42" w:rsidP="00EE4A42">
            <w:pPr>
              <w:jc w:val="both"/>
              <w:rPr>
                <w:rFonts w:ascii="Arial" w:hAnsi="Arial" w:cs="Arial"/>
                <w:iCs/>
                <w:sz w:val="22"/>
                <w:szCs w:val="22"/>
              </w:rPr>
            </w:pPr>
            <w:r w:rsidRPr="00EE4A42">
              <w:rPr>
                <w:rFonts w:ascii="Arial" w:hAnsi="Arial" w:cs="Arial"/>
                <w:iCs/>
                <w:sz w:val="22"/>
                <w:szCs w:val="22"/>
              </w:rPr>
              <w:t xml:space="preserve">(ii) Civilinės atsakomybės draudimo suma turi būti ne mažesnė nei 10 % numatomos objekto kainos be PVM, bet ne mažiau nei 43.400,00 EUR vienam draudžiamajam įvykiui, kiekvienam statiniui atskirai ir visam draudimo sutarties galiojimo laikotarpiui, kai pateikiama draudimo sutartis konkrečiam objektui, arba ne mažesnė nei 20 % numatomos objekto kainos be PVM, bet ne mažiau nei 289.600,00 EUR vienam draudžiamajam įvykiui ir visam draudimo sutarties galiojimo laikotarpiui, kai pateikiama </w:t>
            </w:r>
            <w:r w:rsidRPr="00EE4A42">
              <w:rPr>
                <w:rFonts w:ascii="Arial" w:hAnsi="Arial" w:cs="Arial"/>
                <w:iCs/>
                <w:sz w:val="22"/>
                <w:szCs w:val="22"/>
              </w:rPr>
              <w:lastRenderedPageBreak/>
              <w:t>metinė (</w:t>
            </w:r>
            <w:proofErr w:type="spellStart"/>
            <w:r w:rsidRPr="00EE4A42">
              <w:rPr>
                <w:rFonts w:ascii="Arial" w:hAnsi="Arial" w:cs="Arial"/>
                <w:iCs/>
                <w:sz w:val="22"/>
                <w:szCs w:val="22"/>
              </w:rPr>
              <w:t>t.y</w:t>
            </w:r>
            <w:proofErr w:type="spellEnd"/>
            <w:r w:rsidRPr="00EE4A42">
              <w:rPr>
                <w:rFonts w:ascii="Arial" w:hAnsi="Arial" w:cs="Arial"/>
                <w:iCs/>
                <w:sz w:val="22"/>
                <w:szCs w:val="22"/>
              </w:rPr>
              <w:t>. atsižvelgiant į statinio projektuotojo statinių projektavimo darbų mastą per metus) draudimo sutartis. Besąlyginė išskaita neturi būti didesnė nei nurodyta Statinio projektuotojo CA draudimo taisyklės.</w:t>
            </w:r>
          </w:p>
          <w:p w14:paraId="348ADA3E" w14:textId="77777777" w:rsidR="00EE4A42" w:rsidRPr="00EE4A42" w:rsidRDefault="00EE4A42" w:rsidP="00EE4A42">
            <w:pPr>
              <w:jc w:val="both"/>
              <w:rPr>
                <w:rFonts w:ascii="Arial" w:hAnsi="Arial" w:cs="Arial"/>
                <w:iCs/>
                <w:sz w:val="22"/>
                <w:szCs w:val="22"/>
              </w:rPr>
            </w:pPr>
            <w:r w:rsidRPr="00EE4A42">
              <w:rPr>
                <w:rFonts w:ascii="Arial" w:hAnsi="Arial" w:cs="Arial"/>
                <w:iCs/>
                <w:sz w:val="22"/>
                <w:szCs w:val="22"/>
              </w:rPr>
              <w:t xml:space="preserve">(iii) Draudimo sutartyje turi būti nurodyta, kad netaikomas Taisyklių 15.1 punktas, </w:t>
            </w:r>
            <w:proofErr w:type="spellStart"/>
            <w:r w:rsidRPr="00EE4A42">
              <w:rPr>
                <w:rFonts w:ascii="Arial" w:hAnsi="Arial" w:cs="Arial"/>
                <w:iCs/>
                <w:sz w:val="22"/>
                <w:szCs w:val="22"/>
              </w:rPr>
              <w:t>t.y</w:t>
            </w:r>
            <w:proofErr w:type="spellEnd"/>
            <w:r w:rsidRPr="00EE4A42">
              <w:rPr>
                <w:rFonts w:ascii="Arial" w:hAnsi="Arial" w:cs="Arial"/>
                <w:iCs/>
                <w:sz w:val="22"/>
                <w:szCs w:val="22"/>
              </w:rPr>
              <w:t>. neturtinė žala pagal Sutartį turi būti atlyginama ne mažesne suma nei nurodyta civilinės atsakomybės draudimo suma.</w:t>
            </w:r>
          </w:p>
          <w:p w14:paraId="4DE3450E" w14:textId="77777777" w:rsidR="00EE4A42" w:rsidRPr="00EE4A42" w:rsidRDefault="00EE4A42" w:rsidP="00EE4A42">
            <w:pPr>
              <w:jc w:val="both"/>
              <w:rPr>
                <w:rFonts w:ascii="Arial" w:hAnsi="Arial" w:cs="Arial"/>
                <w:iCs/>
                <w:sz w:val="22"/>
                <w:szCs w:val="22"/>
              </w:rPr>
            </w:pPr>
            <w:r w:rsidRPr="00EE4A42">
              <w:rPr>
                <w:rFonts w:ascii="Arial" w:hAnsi="Arial" w:cs="Arial"/>
                <w:iCs/>
                <w:sz w:val="22"/>
                <w:szCs w:val="22"/>
              </w:rPr>
              <w:t>(iv) Jei atliekama projekto vykdymo priežiūra, draudimo polise turi būti nurodyta, kad draudimo apsauga apima ir projekto vykdymo priežiūros darbus.</w:t>
            </w:r>
          </w:p>
          <w:p w14:paraId="22DCFD55" w14:textId="77777777" w:rsidR="00EE4A42" w:rsidRPr="00EE4A42" w:rsidRDefault="00EE4A42" w:rsidP="00EE4A42">
            <w:pPr>
              <w:jc w:val="both"/>
              <w:rPr>
                <w:rFonts w:ascii="Arial" w:hAnsi="Arial" w:cs="Arial"/>
                <w:iCs/>
                <w:sz w:val="22"/>
                <w:szCs w:val="22"/>
              </w:rPr>
            </w:pPr>
            <w:r w:rsidRPr="00EE4A42">
              <w:rPr>
                <w:rFonts w:ascii="Arial" w:hAnsi="Arial" w:cs="Arial"/>
                <w:iCs/>
                <w:sz w:val="22"/>
                <w:szCs w:val="22"/>
              </w:rPr>
              <w:t>(v) Draudimo sutartyje pagal poreikį turi būti numatyta, kad netaikomas Taisyklių punktas Nr. 15.17.</w:t>
            </w:r>
          </w:p>
          <w:p w14:paraId="12EF7827" w14:textId="77777777" w:rsidR="00EE4A42" w:rsidRPr="00EE4A42" w:rsidRDefault="00EE4A42" w:rsidP="00EE4A42">
            <w:pPr>
              <w:jc w:val="both"/>
              <w:rPr>
                <w:rFonts w:ascii="Arial" w:hAnsi="Arial" w:cs="Arial"/>
                <w:iCs/>
                <w:sz w:val="22"/>
                <w:szCs w:val="22"/>
              </w:rPr>
            </w:pPr>
            <w:r w:rsidRPr="00EE4A42">
              <w:rPr>
                <w:rFonts w:ascii="Arial" w:hAnsi="Arial" w:cs="Arial"/>
                <w:iCs/>
                <w:sz w:val="22"/>
                <w:szCs w:val="22"/>
              </w:rPr>
              <w:t>2. Projektuotojas kartu su Statinio projektuotojo CA draudimo polisu privalo pateikti Užsakovui mokėjimo pavedimo, patvirtinančio draudimo įmokos(-ų) ar jos(-ų) dalies(-</w:t>
            </w:r>
            <w:proofErr w:type="spellStart"/>
            <w:r w:rsidRPr="00EE4A42">
              <w:rPr>
                <w:rFonts w:ascii="Arial" w:hAnsi="Arial" w:cs="Arial"/>
                <w:iCs/>
                <w:sz w:val="22"/>
                <w:szCs w:val="22"/>
              </w:rPr>
              <w:t>ių</w:t>
            </w:r>
            <w:proofErr w:type="spellEnd"/>
            <w:r w:rsidRPr="00EE4A42">
              <w:rPr>
                <w:rFonts w:ascii="Arial" w:hAnsi="Arial" w:cs="Arial"/>
                <w:iCs/>
                <w:sz w:val="22"/>
                <w:szCs w:val="22"/>
              </w:rPr>
              <w:t>) sumokėjimą, patvirtintas kopijas.</w:t>
            </w:r>
          </w:p>
          <w:p w14:paraId="07E13495" w14:textId="77777777" w:rsidR="00EE4A42" w:rsidRPr="00EE4A42" w:rsidRDefault="00EE4A42" w:rsidP="00EE4A42">
            <w:pPr>
              <w:jc w:val="both"/>
              <w:rPr>
                <w:rFonts w:ascii="Arial" w:hAnsi="Arial" w:cs="Arial"/>
                <w:iCs/>
                <w:sz w:val="22"/>
                <w:szCs w:val="22"/>
              </w:rPr>
            </w:pPr>
            <w:r w:rsidRPr="00EE4A42">
              <w:rPr>
                <w:rFonts w:ascii="Arial" w:hAnsi="Arial" w:cs="Arial"/>
                <w:iCs/>
                <w:sz w:val="22"/>
                <w:szCs w:val="22"/>
              </w:rPr>
              <w:t>3. 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Projektuotojas savo sąskaita privalo pratęsti (atnaujinti) draudimo sutartį ir likus ne mažiau nei 2 (</w:t>
            </w:r>
            <w:proofErr w:type="spellStart"/>
            <w:r w:rsidRPr="00EE4A42">
              <w:rPr>
                <w:rFonts w:ascii="Arial" w:hAnsi="Arial" w:cs="Arial"/>
                <w:iCs/>
                <w:sz w:val="22"/>
                <w:szCs w:val="22"/>
              </w:rPr>
              <w:t>dviems</w:t>
            </w:r>
            <w:proofErr w:type="spellEnd"/>
            <w:r w:rsidRPr="00EE4A42">
              <w:rPr>
                <w:rFonts w:ascii="Arial" w:hAnsi="Arial" w:cs="Arial"/>
                <w:iCs/>
                <w:sz w:val="22"/>
                <w:szCs w:val="22"/>
              </w:rPr>
              <w:t>) darbo dienoms iki atnaujinamos draudimo sutarties pabaigos pateikti Užsakovui naujam draudimo laikotarpiui sudarytos draudimo sutarties faktą patvirtinančius dokumentus</w:t>
            </w:r>
          </w:p>
          <w:p w14:paraId="65AAE562" w14:textId="77777777" w:rsidR="00EE4A42" w:rsidRPr="00EE4A42" w:rsidRDefault="00EE4A42" w:rsidP="00EE4A42">
            <w:pPr>
              <w:jc w:val="both"/>
              <w:rPr>
                <w:rFonts w:ascii="Arial" w:hAnsi="Arial" w:cs="Arial"/>
                <w:iCs/>
                <w:sz w:val="22"/>
                <w:szCs w:val="22"/>
              </w:rPr>
            </w:pPr>
            <w:r w:rsidRPr="00EE4A42">
              <w:rPr>
                <w:rFonts w:ascii="Arial" w:hAnsi="Arial" w:cs="Arial"/>
                <w:iCs/>
                <w:sz w:val="22"/>
                <w:szCs w:val="22"/>
              </w:rPr>
              <w:t>4. Jeigu Statinio projektuotojas veikia jungtinės veiklos (partnerystės) pagrindu ir/ar samdosi subrangovus, tai visi kiti partneriai ir/ar subrangovai turi būti įvardinti kaip papildomi apdraustieji asmenys Statinio projektuotojo CA draudimo sutartyje.</w:t>
            </w:r>
          </w:p>
          <w:p w14:paraId="682ED5B6" w14:textId="564AB416" w:rsidR="00EE4A42" w:rsidRPr="00EE4A42" w:rsidRDefault="00EE4A42" w:rsidP="00EE4A42">
            <w:pPr>
              <w:jc w:val="both"/>
              <w:rPr>
                <w:rFonts w:ascii="Arial" w:hAnsi="Arial" w:cs="Arial"/>
                <w:iCs/>
                <w:sz w:val="22"/>
                <w:szCs w:val="22"/>
              </w:rPr>
            </w:pPr>
            <w:r w:rsidRPr="00EE4A42">
              <w:rPr>
                <w:rFonts w:ascii="Arial" w:hAnsi="Arial" w:cs="Arial"/>
                <w:iCs/>
                <w:sz w:val="22"/>
                <w:szCs w:val="22"/>
              </w:rPr>
              <w:t>5. Jeigu draudiko išmokėtos draudimo išmokos nepakanka Paslaugų teikėjo padarytai žalai atlyginti, Paslaugų teikėjas privalo atlyginti likusius nuostolius. Jeigu Paslaugų teikėjas nesudaro draudimo sutarties arba neužtikrina draudimo sutartyje nurodytų sąlygų laikymosi, Paslaugų teikėjas privalo atl</w:t>
            </w:r>
            <w:r>
              <w:rPr>
                <w:rFonts w:ascii="Arial" w:hAnsi="Arial" w:cs="Arial"/>
                <w:iCs/>
                <w:sz w:val="22"/>
                <w:szCs w:val="22"/>
              </w:rPr>
              <w:t>yginti visą padarytą žalą.</w:t>
            </w:r>
          </w:p>
          <w:p w14:paraId="2EC1BBA1" w14:textId="252C5177" w:rsidR="004F588E" w:rsidRPr="00060869" w:rsidRDefault="004F588E" w:rsidP="004F588E">
            <w:pPr>
              <w:jc w:val="both"/>
              <w:rPr>
                <w:rFonts w:ascii="Arial" w:hAnsi="Arial" w:cs="Arial"/>
                <w:iCs/>
                <w:sz w:val="22"/>
                <w:szCs w:val="22"/>
              </w:rPr>
            </w:pPr>
          </w:p>
        </w:tc>
      </w:tr>
      <w:tr w:rsidR="0089605F" w:rsidRPr="005454E0" w14:paraId="28E78A9C" w14:textId="77777777" w:rsidTr="003B36AA">
        <w:trPr>
          <w:trHeight w:val="1144"/>
        </w:trPr>
        <w:tc>
          <w:tcPr>
            <w:tcW w:w="2371" w:type="pct"/>
          </w:tcPr>
          <w:p w14:paraId="3454EF74" w14:textId="6914FB0D" w:rsidR="0089605F" w:rsidRPr="005454E0" w:rsidRDefault="0089605F" w:rsidP="0089605F">
            <w:pPr>
              <w:jc w:val="both"/>
              <w:rPr>
                <w:rFonts w:ascii="Arial" w:hAnsi="Arial" w:cs="Arial"/>
                <w:iCs/>
                <w:sz w:val="22"/>
                <w:szCs w:val="22"/>
              </w:rPr>
            </w:pPr>
            <w:r w:rsidRPr="005454E0">
              <w:rPr>
                <w:rFonts w:ascii="Arial" w:hAnsi="Arial" w:cs="Arial"/>
                <w:sz w:val="22"/>
                <w:szCs w:val="22"/>
              </w:rPr>
              <w:lastRenderedPageBreak/>
              <w:t>4.</w:t>
            </w:r>
            <w:r w:rsidRPr="0089605F">
              <w:rPr>
                <w:rFonts w:ascii="Arial" w:hAnsi="Arial" w:cs="Arial"/>
                <w:sz w:val="22"/>
                <w:szCs w:val="22"/>
              </w:rPr>
              <w:t>2</w:t>
            </w:r>
            <w:r w:rsidRPr="005454E0">
              <w:rPr>
                <w:rFonts w:ascii="Arial" w:hAnsi="Arial" w:cs="Arial"/>
                <w:iCs/>
                <w:sz w:val="22"/>
                <w:szCs w:val="22"/>
              </w:rPr>
              <w:t>.</w:t>
            </w:r>
            <w:r>
              <w:rPr>
                <w:rFonts w:ascii="Arial" w:hAnsi="Arial" w:cs="Arial"/>
                <w:iCs/>
                <w:sz w:val="22"/>
                <w:szCs w:val="22"/>
              </w:rPr>
              <w:t xml:space="preserve"> </w:t>
            </w:r>
            <w:r w:rsidRPr="005454E0">
              <w:rPr>
                <w:rFonts w:ascii="Arial" w:hAnsi="Arial" w:cs="Arial"/>
                <w:sz w:val="22"/>
                <w:szCs w:val="22"/>
              </w:rPr>
              <w:t xml:space="preserve">Statinio statybos, rekonstravimo, remonto, atnaujinimo (modernizavimo), griovimo ir kultūros paveldo statinio tvarkomųjų statybos darbų ir civilinės atsakomybės privalomasis draudimas (toliau – </w:t>
            </w:r>
            <w:r w:rsidRPr="005454E0">
              <w:rPr>
                <w:rFonts w:ascii="Arial" w:hAnsi="Arial" w:cs="Arial"/>
                <w:b/>
                <w:bCs/>
                <w:color w:val="000000"/>
                <w:sz w:val="22"/>
                <w:szCs w:val="22"/>
              </w:rPr>
              <w:t>Statybos d</w:t>
            </w:r>
            <w:r w:rsidRPr="005454E0">
              <w:rPr>
                <w:rFonts w:ascii="Arial" w:hAnsi="Arial" w:cs="Arial"/>
                <w:b/>
                <w:color w:val="000000"/>
                <w:sz w:val="22"/>
                <w:szCs w:val="22"/>
              </w:rPr>
              <w:t>arbų ir Rangovo civilinės atsakomybės draudimu)</w:t>
            </w:r>
          </w:p>
          <w:p w14:paraId="4AD8544F" w14:textId="77777777" w:rsidR="0089605F" w:rsidRPr="005454E0" w:rsidRDefault="0089605F" w:rsidP="0089605F">
            <w:pPr>
              <w:jc w:val="both"/>
              <w:rPr>
                <w:rFonts w:ascii="Arial" w:hAnsi="Arial" w:cs="Arial"/>
                <w:sz w:val="22"/>
                <w:szCs w:val="22"/>
              </w:rPr>
            </w:pPr>
          </w:p>
        </w:tc>
        <w:tc>
          <w:tcPr>
            <w:tcW w:w="2629" w:type="pct"/>
          </w:tcPr>
          <w:p w14:paraId="56FA8B53" w14:textId="38FAE40C" w:rsidR="001237C7" w:rsidRDefault="001237C7" w:rsidP="001237C7">
            <w:pPr>
              <w:spacing w:before="120" w:after="120"/>
              <w:jc w:val="both"/>
              <w:rPr>
                <w:rFonts w:ascii="Arial" w:hAnsi="Arial" w:cs="Arial"/>
                <w:sz w:val="22"/>
                <w:szCs w:val="22"/>
              </w:rPr>
            </w:pPr>
            <w:r w:rsidRPr="001237C7">
              <w:rPr>
                <w:rFonts w:ascii="Arial" w:hAnsi="Arial" w:cs="Arial"/>
                <w:sz w:val="22"/>
                <w:szCs w:val="22"/>
              </w:rPr>
              <w:t xml:space="preserve">Rangovas, raštu suderinęs su Užsakovu ar jo įgaliotu atstovu draudimo sutarties sąlygas, privalo per 10 (dešimt) darbo dienų nuo Sutarties </w:t>
            </w:r>
            <w:r w:rsidR="00BA00A5">
              <w:rPr>
                <w:rFonts w:ascii="Arial" w:hAnsi="Arial" w:cs="Arial"/>
                <w:sz w:val="22"/>
                <w:szCs w:val="22"/>
              </w:rPr>
              <w:t>įsigaliojimo</w:t>
            </w:r>
            <w:r w:rsidRPr="001237C7">
              <w:rPr>
                <w:rFonts w:ascii="Arial" w:hAnsi="Arial" w:cs="Arial"/>
                <w:sz w:val="22"/>
                <w:szCs w:val="22"/>
              </w:rPr>
              <w:t xml:space="preserve"> dienos, bet ne vėliau nei iki rangos darbų pradžios, savo sąskaita sudaryti ir pateikti statinio statybos, rekonstravimo, remonto, atnaujinimo (modernizavimo), griovimo ir kultūros paveldo statinio tvarkomųjų statybos darbų ir civilinės atsakomybės privalomojo draudimo sutartį (toliau – Statybos darbų draudimo sutartis) pagal Lietuvos Respublikos statybos įstatymo XI skirsnyje nustatytus reikalavimus  (su vėlesniais pakeitimais ir papildymais) ir atsižvelgiant į žemiau nurodytus reikalavimus. Draudimo apsaugos apimtis turi būti ne siauresnė nei numato Statinio statybos, rekonstravimo, remonto, atnaujinimo (modernizavimo), griovimo ar kultūros paveldo statinio tvarkomųjų statybos darbų ir civilinės atsakomybės privalomojo draudimo taisyklės (patvirtintos Lietuvos banko valdybos 2016 m. gruodžio 22 d. nutarimu Nr. 03-207 (toliau – Statybos darbų draudimo taisyklės) ir žemiau nurodyti reikalavimai</w:t>
            </w:r>
          </w:p>
          <w:p w14:paraId="28D38A53"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1.1.1. Draudimo sutarties terminas:</w:t>
            </w:r>
          </w:p>
          <w:p w14:paraId="566E61F3"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Draudimo sutartis turi galioti nuo rangos darbų pradžios.</w:t>
            </w:r>
          </w:p>
          <w:p w14:paraId="63B09246"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Draudimo sutartis turi galioti 30 dienų ilgiau nei numatyta visų Rangovo atliktų statybos darbų rezultato perdavimo statytojui (Užsakovui) dienos.</w:t>
            </w:r>
          </w:p>
          <w:p w14:paraId="07E86FF5"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1.1.2. Draudimo apsaugos laikotarpis:</w:t>
            </w:r>
          </w:p>
          <w:p w14:paraId="7B1BCC63"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 Darbų draudimui - nuo apdraustų darbų pradžios iki datos, kai Rangovas perduoda visų darbų rezultatą Užsakovui ir yra pasirašomas statybos užbaigimo aktas ar deklaracija apie statybos darbų užbaigimą.</w:t>
            </w:r>
          </w:p>
          <w:p w14:paraId="747CEF9E"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 Civilinės atsakomybės draudimui – prasideda nuo apdraustų darbų pradžios ir baigiasi ne ankščiau kaip visų Rangovo atliktų statybos darbų rezultato perdavimo statytojui (Užsakovui) dienos. Draudimo apsaugos laikotarpis turi apimti ne trumpesnį nei dveji metai nuo darbų rezultato perdavimo Užsakovui terminą.</w:t>
            </w:r>
          </w:p>
          <w:p w14:paraId="780171C3"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1.1.3. Reikalaujama draudimo sutartimi (polisu) teikiama apsauga, Statybos darbų draudimo taisyklių IV skyriaus „Darbų draudimo sąlygos“ dalyje, be kita ko, turi apimti:</w:t>
            </w:r>
          </w:p>
          <w:p w14:paraId="6A763F4C"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lastRenderedPageBreak/>
              <w:t>1.1.3.1. Visus pagal Sutartį atliekamus Darbus bei jų rezultatą, įskaitant panaudotus statybos produktus ir įrenginius visai objekto sąmatinei vertei.</w:t>
            </w:r>
          </w:p>
          <w:p w14:paraId="55673162"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1.1.3.1. Naudos gavėju turi būti nurodytas Užsakovas.</w:t>
            </w:r>
          </w:p>
          <w:p w14:paraId="72DE5038"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1.1.3.2. Besąlyginė išskaita šioje dalyje neturi būti didesnė nei nurodyta Statybos darbų draudimo taisyklėse.</w:t>
            </w:r>
          </w:p>
          <w:p w14:paraId="55B86975"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1.1.3.3. Papildomai turi būti įtrauktas draudimo vietos sutvarkymo po draudžiamojo įvykio išlaidų atlyginimas pirmosios rizikos draudimu, ne mažesne nei 20.000,00 EUR draudimo suma vienam draudžiamajam įvykiui ir draudimo apsaugos laikotarpiui.</w:t>
            </w:r>
          </w:p>
          <w:p w14:paraId="1EB283C0"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1.1.3.4. Papildomai turi būti įtrauktas darbų paspartinimo išlaidų atlyginimas pirmosios rizikos draudimu, ne mažesne nei 20.000,00 EUR draudimo suma vienam draudžiamajam įvykiui ir draudimo apsaugos laikotarpiui.</w:t>
            </w:r>
          </w:p>
          <w:p w14:paraId="417512D9"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1.1.3.5. Papildomai turi būti įtrauktas po draudžiamojo įvykio atsiradusių nenumatytų papildomų išlaidų projektuotojams, ekspertams, techniniam prižiūrėtojui atlyginimas pirmosios rizikos draudimu, ne mažesne nei 20.000,00 EUR draudimo suma vienam draudžiamajam įvykiui ir draudimo apsaugos laikotarpiui.</w:t>
            </w:r>
          </w:p>
          <w:p w14:paraId="4360EE37"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1.1.3.6. Taisyklių 67.17 punkte turi būti pakoreguota nedraudžiamojo įvykio formuluotė pridedant „&lt;&gt;tačiau nesant fizinės žalos (nesugadintas, nesugriautas, nesunaikintas ir pan.)“.</w:t>
            </w:r>
          </w:p>
          <w:p w14:paraId="789F9695" w14:textId="77777777" w:rsidR="00DD1C64" w:rsidRPr="00DD1C64" w:rsidRDefault="00DD1C64" w:rsidP="00DD1C64">
            <w:pPr>
              <w:spacing w:before="120" w:after="120"/>
              <w:jc w:val="both"/>
              <w:rPr>
                <w:rFonts w:ascii="Arial" w:hAnsi="Arial" w:cs="Arial"/>
                <w:sz w:val="22"/>
                <w:szCs w:val="22"/>
                <w:lang w:val="fr-FR"/>
              </w:rPr>
            </w:pPr>
            <w:r w:rsidRPr="00DD1C64">
              <w:rPr>
                <w:rFonts w:ascii="Arial" w:hAnsi="Arial" w:cs="Arial"/>
                <w:sz w:val="22"/>
                <w:szCs w:val="22"/>
                <w:lang w:val="fr-FR"/>
              </w:rPr>
              <w:t xml:space="preserve">1.1.3.7. </w:t>
            </w:r>
            <w:proofErr w:type="spellStart"/>
            <w:r w:rsidRPr="00DD1C64">
              <w:rPr>
                <w:rFonts w:ascii="Arial" w:hAnsi="Arial" w:cs="Arial"/>
                <w:sz w:val="22"/>
                <w:szCs w:val="22"/>
                <w:lang w:val="fr-FR"/>
              </w:rPr>
              <w:t>Papildomai</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turi</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būti</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įtrauktas</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Garantinio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termino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draudimas</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Draudimo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apsauga</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suteikiama</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dėl</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žemiau</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nurodytu</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garantinio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termino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laikotarpiu</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atsiradusio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apdrausto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turto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sugadinimo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sunaikinimo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ar</w:t>
            </w:r>
            <w:proofErr w:type="spellEnd"/>
            <w:r w:rsidRPr="00DD1C64">
              <w:rPr>
                <w:rFonts w:ascii="Arial" w:hAnsi="Arial" w:cs="Arial"/>
                <w:sz w:val="22"/>
                <w:szCs w:val="22"/>
                <w:lang w:val="fr-FR"/>
              </w:rPr>
              <w:t xml:space="preserve"> </w:t>
            </w:r>
            <w:proofErr w:type="spellStart"/>
            <w:proofErr w:type="gramStart"/>
            <w:r w:rsidRPr="00DD1C64">
              <w:rPr>
                <w:rFonts w:ascii="Arial" w:hAnsi="Arial" w:cs="Arial"/>
                <w:sz w:val="22"/>
                <w:szCs w:val="22"/>
                <w:lang w:val="fr-FR"/>
              </w:rPr>
              <w:t>praradimo</w:t>
            </w:r>
            <w:proofErr w:type="spellEnd"/>
            <w:r w:rsidRPr="00DD1C64">
              <w:rPr>
                <w:rFonts w:ascii="Arial" w:hAnsi="Arial" w:cs="Arial"/>
                <w:sz w:val="22"/>
                <w:szCs w:val="22"/>
                <w:lang w:val="fr-FR"/>
              </w:rPr>
              <w:t>:</w:t>
            </w:r>
            <w:proofErr w:type="gramEnd"/>
          </w:p>
          <w:p w14:paraId="1D60D3D5" w14:textId="77777777" w:rsidR="00DD1C64" w:rsidRPr="00DD1C64" w:rsidRDefault="00DD1C64" w:rsidP="00DD1C64">
            <w:pPr>
              <w:spacing w:before="120" w:after="120"/>
              <w:jc w:val="both"/>
              <w:rPr>
                <w:rFonts w:ascii="Arial" w:hAnsi="Arial" w:cs="Arial"/>
                <w:sz w:val="22"/>
                <w:szCs w:val="22"/>
                <w:lang w:val="fr-FR"/>
              </w:rPr>
            </w:pPr>
            <w:r w:rsidRPr="00DD1C64">
              <w:rPr>
                <w:rFonts w:ascii="Arial" w:hAnsi="Arial" w:cs="Arial"/>
                <w:sz w:val="22"/>
                <w:szCs w:val="22"/>
                <w:lang w:val="fr-FR"/>
              </w:rPr>
              <w:t xml:space="preserve">1.1.3.7.1. </w:t>
            </w:r>
            <w:proofErr w:type="spellStart"/>
            <w:proofErr w:type="gramStart"/>
            <w:r w:rsidRPr="00DD1C64">
              <w:rPr>
                <w:rFonts w:ascii="Arial" w:hAnsi="Arial" w:cs="Arial"/>
                <w:sz w:val="22"/>
                <w:szCs w:val="22"/>
                <w:lang w:val="fr-FR"/>
              </w:rPr>
              <w:t>dėl</w:t>
            </w:r>
            <w:proofErr w:type="spellEnd"/>
            <w:proofErr w:type="gramEnd"/>
            <w:r w:rsidRPr="00DD1C64">
              <w:rPr>
                <w:rFonts w:ascii="Arial" w:hAnsi="Arial" w:cs="Arial"/>
                <w:sz w:val="22"/>
                <w:szCs w:val="22"/>
                <w:lang w:val="fr-FR"/>
              </w:rPr>
              <w:t xml:space="preserve"> </w:t>
            </w:r>
            <w:proofErr w:type="spellStart"/>
            <w:r w:rsidRPr="00DD1C64">
              <w:rPr>
                <w:rFonts w:ascii="Arial" w:hAnsi="Arial" w:cs="Arial"/>
                <w:sz w:val="22"/>
                <w:szCs w:val="22"/>
                <w:lang w:val="fr-FR"/>
              </w:rPr>
              <w:t>Rangovo</w:t>
            </w:r>
            <w:proofErr w:type="spellEnd"/>
            <w:r w:rsidRPr="00DD1C64">
              <w:rPr>
                <w:rFonts w:ascii="Arial" w:hAnsi="Arial" w:cs="Arial"/>
                <w:sz w:val="22"/>
                <w:szCs w:val="22"/>
                <w:lang w:val="fr-FR"/>
              </w:rPr>
              <w:t xml:space="preserve"> ir/</w:t>
            </w:r>
            <w:proofErr w:type="spellStart"/>
            <w:r w:rsidRPr="00DD1C64">
              <w:rPr>
                <w:rFonts w:ascii="Arial" w:hAnsi="Arial" w:cs="Arial"/>
                <w:sz w:val="22"/>
                <w:szCs w:val="22"/>
                <w:lang w:val="fr-FR"/>
              </w:rPr>
              <w:t>ar</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apdraustųjų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asmenų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vykdomų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draudimo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objekto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aptarnavimo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darbų</w:t>
            </w:r>
            <w:proofErr w:type="spellEnd"/>
            <w:r w:rsidRPr="00DD1C64">
              <w:rPr>
                <w:rFonts w:ascii="Arial" w:hAnsi="Arial" w:cs="Arial"/>
                <w:sz w:val="22"/>
                <w:szCs w:val="22"/>
                <w:lang w:val="fr-FR"/>
              </w:rPr>
              <w:t xml:space="preserve"> po </w:t>
            </w:r>
            <w:proofErr w:type="spellStart"/>
            <w:r w:rsidRPr="00DD1C64">
              <w:rPr>
                <w:rFonts w:ascii="Arial" w:hAnsi="Arial" w:cs="Arial"/>
                <w:sz w:val="22"/>
                <w:szCs w:val="22"/>
                <w:lang w:val="fr-FR"/>
              </w:rPr>
              <w:t>statybos</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užbaigimo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akto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pasirašymo</w:t>
            </w:r>
            <w:proofErr w:type="spellEnd"/>
            <w:r w:rsidRPr="00DD1C64">
              <w:rPr>
                <w:rFonts w:ascii="Arial" w:hAnsi="Arial" w:cs="Arial"/>
                <w:sz w:val="22"/>
                <w:szCs w:val="22"/>
                <w:lang w:val="fr-FR"/>
              </w:rPr>
              <w:t xml:space="preserve"> </w:t>
            </w:r>
            <w:proofErr w:type="spellStart"/>
            <w:proofErr w:type="gramStart"/>
            <w:r w:rsidRPr="00DD1C64">
              <w:rPr>
                <w:rFonts w:ascii="Arial" w:hAnsi="Arial" w:cs="Arial"/>
                <w:sz w:val="22"/>
                <w:szCs w:val="22"/>
                <w:lang w:val="fr-FR"/>
              </w:rPr>
              <w:t>dienos</w:t>
            </w:r>
            <w:proofErr w:type="spellEnd"/>
            <w:r w:rsidRPr="00DD1C64">
              <w:rPr>
                <w:rFonts w:ascii="Arial" w:hAnsi="Arial" w:cs="Arial"/>
                <w:sz w:val="22"/>
                <w:szCs w:val="22"/>
                <w:lang w:val="fr-FR"/>
              </w:rPr>
              <w:t>;</w:t>
            </w:r>
            <w:proofErr w:type="gramEnd"/>
          </w:p>
          <w:p w14:paraId="26AB560B" w14:textId="77777777" w:rsidR="00DD1C64" w:rsidRPr="00DD1C64" w:rsidRDefault="00DD1C64" w:rsidP="00DD1C64">
            <w:pPr>
              <w:spacing w:before="120" w:after="120"/>
              <w:jc w:val="both"/>
              <w:rPr>
                <w:rFonts w:ascii="Arial" w:hAnsi="Arial" w:cs="Arial"/>
                <w:sz w:val="22"/>
                <w:szCs w:val="22"/>
                <w:lang w:val="fr-FR"/>
              </w:rPr>
            </w:pPr>
            <w:r w:rsidRPr="00DD1C64">
              <w:rPr>
                <w:rFonts w:ascii="Arial" w:hAnsi="Arial" w:cs="Arial"/>
                <w:sz w:val="22"/>
                <w:szCs w:val="22"/>
                <w:lang w:val="fr-FR"/>
              </w:rPr>
              <w:t xml:space="preserve">1.1.3.7.2. </w:t>
            </w:r>
            <w:proofErr w:type="spellStart"/>
            <w:proofErr w:type="gramStart"/>
            <w:r w:rsidRPr="00DD1C64">
              <w:rPr>
                <w:rFonts w:ascii="Arial" w:hAnsi="Arial" w:cs="Arial"/>
                <w:sz w:val="22"/>
                <w:szCs w:val="22"/>
                <w:lang w:val="fr-FR"/>
              </w:rPr>
              <w:t>kuris</w:t>
            </w:r>
            <w:proofErr w:type="spellEnd"/>
            <w:proofErr w:type="gramEnd"/>
            <w:r w:rsidRPr="00DD1C64">
              <w:rPr>
                <w:rFonts w:ascii="Arial" w:hAnsi="Arial" w:cs="Arial"/>
                <w:sz w:val="22"/>
                <w:szCs w:val="22"/>
                <w:lang w:val="fr-FR"/>
              </w:rPr>
              <w:t xml:space="preserve"> </w:t>
            </w:r>
            <w:proofErr w:type="spellStart"/>
            <w:r w:rsidRPr="00DD1C64">
              <w:rPr>
                <w:rFonts w:ascii="Arial" w:hAnsi="Arial" w:cs="Arial"/>
                <w:sz w:val="22"/>
                <w:szCs w:val="22"/>
                <w:lang w:val="fr-FR"/>
              </w:rPr>
              <w:t>atsirado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garantinio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termino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laikotarpio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metu</w:t>
            </w:r>
            <w:proofErr w:type="spellEnd"/>
            <w:r w:rsidRPr="00DD1C64">
              <w:rPr>
                <w:rFonts w:ascii="Arial" w:hAnsi="Arial" w:cs="Arial"/>
                <w:sz w:val="22"/>
                <w:szCs w:val="22"/>
                <w:lang w:val="fr-FR"/>
              </w:rPr>
              <w:t xml:space="preserve">, su </w:t>
            </w:r>
            <w:proofErr w:type="spellStart"/>
            <w:r w:rsidRPr="00DD1C64">
              <w:rPr>
                <w:rFonts w:ascii="Arial" w:hAnsi="Arial" w:cs="Arial"/>
                <w:sz w:val="22"/>
                <w:szCs w:val="22"/>
                <w:lang w:val="fr-FR"/>
              </w:rPr>
              <w:t>sąlyga</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kad</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tokie</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nuostoliai</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ar</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žalos</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buvo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sąlygoti</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apdraustų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statybos</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darbų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vykdymo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draudimo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vietoje</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metu</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iki</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apdraustų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statybos</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darbų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perdavimo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Užsakovui</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momento</w:t>
            </w:r>
            <w:proofErr w:type="spellEnd"/>
            <w:r w:rsidRPr="00DD1C64">
              <w:rPr>
                <w:rFonts w:ascii="Arial" w:hAnsi="Arial" w:cs="Arial"/>
                <w:sz w:val="22"/>
                <w:szCs w:val="22"/>
                <w:lang w:val="fr-FR"/>
              </w:rPr>
              <w:t>.</w:t>
            </w:r>
          </w:p>
          <w:p w14:paraId="1610984D" w14:textId="77777777" w:rsidR="00DD1C64" w:rsidRPr="00DD1C64" w:rsidRDefault="00DD1C64" w:rsidP="00DD1C64">
            <w:pPr>
              <w:spacing w:before="120" w:after="120"/>
              <w:jc w:val="both"/>
              <w:rPr>
                <w:rFonts w:ascii="Arial" w:hAnsi="Arial" w:cs="Arial"/>
                <w:sz w:val="22"/>
                <w:szCs w:val="22"/>
                <w:lang w:val="fr-FR"/>
              </w:rPr>
            </w:pPr>
            <w:r w:rsidRPr="00DD1C64">
              <w:rPr>
                <w:rFonts w:ascii="Arial" w:hAnsi="Arial" w:cs="Arial"/>
                <w:sz w:val="22"/>
                <w:szCs w:val="22"/>
                <w:lang w:val="fr-FR"/>
              </w:rPr>
              <w:t xml:space="preserve">1.1.3.7.3. </w:t>
            </w:r>
            <w:proofErr w:type="spellStart"/>
            <w:r w:rsidRPr="00DD1C64">
              <w:rPr>
                <w:rFonts w:ascii="Arial" w:hAnsi="Arial" w:cs="Arial"/>
                <w:sz w:val="22"/>
                <w:szCs w:val="22"/>
                <w:lang w:val="fr-FR"/>
              </w:rPr>
              <w:t>Garantinio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termino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draudimo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laikotarpis</w:t>
            </w:r>
            <w:proofErr w:type="spellEnd"/>
            <w:r w:rsidRPr="00DD1C64">
              <w:rPr>
                <w:rFonts w:ascii="Arial" w:hAnsi="Arial" w:cs="Arial"/>
                <w:sz w:val="22"/>
                <w:szCs w:val="22"/>
                <w:lang w:val="fr-FR"/>
              </w:rPr>
              <w:t xml:space="preserve"> – 24 </w:t>
            </w:r>
            <w:proofErr w:type="spellStart"/>
            <w:r w:rsidRPr="00DD1C64">
              <w:rPr>
                <w:rFonts w:ascii="Arial" w:hAnsi="Arial" w:cs="Arial"/>
                <w:sz w:val="22"/>
                <w:szCs w:val="22"/>
                <w:lang w:val="fr-FR"/>
              </w:rPr>
              <w:t>mėn</w:t>
            </w:r>
            <w:proofErr w:type="spellEnd"/>
            <w:r w:rsidRPr="00DD1C64">
              <w:rPr>
                <w:rFonts w:ascii="Arial" w:hAnsi="Arial" w:cs="Arial"/>
                <w:sz w:val="22"/>
                <w:szCs w:val="22"/>
                <w:lang w:val="fr-FR"/>
              </w:rPr>
              <w:t xml:space="preserve">. </w:t>
            </w:r>
            <w:proofErr w:type="gramStart"/>
            <w:r w:rsidRPr="00DD1C64">
              <w:rPr>
                <w:rFonts w:ascii="Arial" w:hAnsi="Arial" w:cs="Arial"/>
                <w:sz w:val="22"/>
                <w:szCs w:val="22"/>
                <w:lang w:val="fr-FR"/>
              </w:rPr>
              <w:t>po</w:t>
            </w:r>
            <w:proofErr w:type="gramEnd"/>
            <w:r w:rsidRPr="00DD1C64">
              <w:rPr>
                <w:rFonts w:ascii="Arial" w:hAnsi="Arial" w:cs="Arial"/>
                <w:sz w:val="22"/>
                <w:szCs w:val="22"/>
                <w:lang w:val="fr-FR"/>
              </w:rPr>
              <w:t xml:space="preserve"> to, </w:t>
            </w:r>
            <w:proofErr w:type="spellStart"/>
            <w:r w:rsidRPr="00DD1C64">
              <w:rPr>
                <w:rFonts w:ascii="Arial" w:hAnsi="Arial" w:cs="Arial"/>
                <w:sz w:val="22"/>
                <w:szCs w:val="22"/>
                <w:lang w:val="fr-FR"/>
              </w:rPr>
              <w:t>kai</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Rangovas</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perduoda</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visų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apdraustų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darbų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rezultatą</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Užsakovui</w:t>
            </w:r>
            <w:proofErr w:type="spellEnd"/>
            <w:r w:rsidRPr="00DD1C64">
              <w:rPr>
                <w:rFonts w:ascii="Arial" w:hAnsi="Arial" w:cs="Arial"/>
                <w:sz w:val="22"/>
                <w:szCs w:val="22"/>
                <w:lang w:val="fr-FR"/>
              </w:rPr>
              <w:t>.</w:t>
            </w:r>
          </w:p>
          <w:p w14:paraId="15AF6D36" w14:textId="77777777" w:rsidR="00DD1C64" w:rsidRPr="0065556A" w:rsidRDefault="00DD1C64" w:rsidP="00DD1C64">
            <w:pPr>
              <w:spacing w:before="120" w:after="120"/>
              <w:jc w:val="both"/>
              <w:rPr>
                <w:rFonts w:ascii="Arial" w:hAnsi="Arial" w:cs="Arial"/>
                <w:sz w:val="22"/>
                <w:szCs w:val="22"/>
                <w:lang w:val="fr-FR"/>
              </w:rPr>
            </w:pPr>
            <w:r w:rsidRPr="0065556A">
              <w:rPr>
                <w:rFonts w:ascii="Arial" w:hAnsi="Arial" w:cs="Arial"/>
                <w:sz w:val="22"/>
                <w:szCs w:val="22"/>
                <w:lang w:val="fr-FR"/>
              </w:rPr>
              <w:lastRenderedPageBreak/>
              <w:t xml:space="preserve">1.1.4. </w:t>
            </w:r>
            <w:proofErr w:type="spellStart"/>
            <w:r w:rsidRPr="0065556A">
              <w:rPr>
                <w:rFonts w:ascii="Arial" w:hAnsi="Arial" w:cs="Arial"/>
                <w:sz w:val="22"/>
                <w:szCs w:val="22"/>
                <w:lang w:val="fr-FR"/>
              </w:rPr>
              <w:t>Reikalaujama</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draudimo</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sutartimi</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polisu</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teikiama</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apsauga</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Statybos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darbų</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draudimo</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taisyklių</w:t>
            </w:r>
            <w:proofErr w:type="spellEnd"/>
            <w:r w:rsidRPr="0065556A">
              <w:rPr>
                <w:rFonts w:ascii="Arial" w:hAnsi="Arial" w:cs="Arial"/>
                <w:sz w:val="22"/>
                <w:szCs w:val="22"/>
                <w:lang w:val="fr-FR"/>
              </w:rPr>
              <w:t xml:space="preserve"> V </w:t>
            </w:r>
            <w:proofErr w:type="spellStart"/>
            <w:r w:rsidRPr="0065556A">
              <w:rPr>
                <w:rFonts w:ascii="Arial" w:hAnsi="Arial" w:cs="Arial"/>
                <w:sz w:val="22"/>
                <w:szCs w:val="22"/>
                <w:lang w:val="fr-FR"/>
              </w:rPr>
              <w:t>skyriaus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Civilinės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atsakomybės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draudimo</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sąlygos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dalyje</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be</w:t>
            </w:r>
            <w:proofErr w:type="spellEnd"/>
            <w:r w:rsidRPr="0065556A">
              <w:rPr>
                <w:rFonts w:ascii="Arial" w:hAnsi="Arial" w:cs="Arial"/>
                <w:sz w:val="22"/>
                <w:szCs w:val="22"/>
                <w:lang w:val="fr-FR"/>
              </w:rPr>
              <w:t xml:space="preserve"> kita ko, </w:t>
            </w:r>
            <w:proofErr w:type="spellStart"/>
            <w:r w:rsidRPr="0065556A">
              <w:rPr>
                <w:rFonts w:ascii="Arial" w:hAnsi="Arial" w:cs="Arial"/>
                <w:sz w:val="22"/>
                <w:szCs w:val="22"/>
                <w:lang w:val="fr-FR"/>
              </w:rPr>
              <w:t>turi</w:t>
            </w:r>
            <w:proofErr w:type="spellEnd"/>
            <w:r w:rsidRPr="0065556A">
              <w:rPr>
                <w:rFonts w:ascii="Arial" w:hAnsi="Arial" w:cs="Arial"/>
                <w:sz w:val="22"/>
                <w:szCs w:val="22"/>
                <w:lang w:val="fr-FR"/>
              </w:rPr>
              <w:t xml:space="preserve"> </w:t>
            </w:r>
            <w:proofErr w:type="spellStart"/>
            <w:proofErr w:type="gramStart"/>
            <w:r w:rsidRPr="0065556A">
              <w:rPr>
                <w:rFonts w:ascii="Arial" w:hAnsi="Arial" w:cs="Arial"/>
                <w:sz w:val="22"/>
                <w:szCs w:val="22"/>
                <w:lang w:val="fr-FR"/>
              </w:rPr>
              <w:t>apimti</w:t>
            </w:r>
            <w:proofErr w:type="spellEnd"/>
            <w:r w:rsidRPr="0065556A">
              <w:rPr>
                <w:rFonts w:ascii="Arial" w:hAnsi="Arial" w:cs="Arial"/>
                <w:sz w:val="22"/>
                <w:szCs w:val="22"/>
                <w:lang w:val="fr-FR"/>
              </w:rPr>
              <w:t>:</w:t>
            </w:r>
            <w:proofErr w:type="gramEnd"/>
          </w:p>
          <w:p w14:paraId="05FD5CAE" w14:textId="77777777" w:rsidR="00DD1C64" w:rsidRPr="0065556A" w:rsidRDefault="00DD1C64" w:rsidP="00DD1C64">
            <w:pPr>
              <w:spacing w:before="120" w:after="120"/>
              <w:jc w:val="both"/>
              <w:rPr>
                <w:rFonts w:ascii="Arial" w:hAnsi="Arial" w:cs="Arial"/>
                <w:sz w:val="22"/>
                <w:szCs w:val="22"/>
                <w:lang w:val="fr-FR"/>
              </w:rPr>
            </w:pPr>
            <w:r w:rsidRPr="0065556A">
              <w:rPr>
                <w:rFonts w:ascii="Arial" w:hAnsi="Arial" w:cs="Arial"/>
                <w:sz w:val="22"/>
                <w:szCs w:val="22"/>
                <w:lang w:val="fr-FR"/>
              </w:rPr>
              <w:t xml:space="preserve">1.1.4.1. </w:t>
            </w:r>
            <w:proofErr w:type="spellStart"/>
            <w:r w:rsidRPr="0065556A">
              <w:rPr>
                <w:rFonts w:ascii="Arial" w:hAnsi="Arial" w:cs="Arial"/>
                <w:sz w:val="22"/>
                <w:szCs w:val="22"/>
                <w:lang w:val="fr-FR"/>
              </w:rPr>
              <w:t>Civilinės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atsakomybės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už</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žalą</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padarytą</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tretiesiems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asmenims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draudimo</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suma</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turi</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būti</w:t>
            </w:r>
            <w:proofErr w:type="spellEnd"/>
            <w:r w:rsidRPr="0065556A">
              <w:rPr>
                <w:rFonts w:ascii="Arial" w:hAnsi="Arial" w:cs="Arial"/>
                <w:sz w:val="22"/>
                <w:szCs w:val="22"/>
                <w:lang w:val="fr-FR"/>
              </w:rPr>
              <w:t xml:space="preserve"> ne </w:t>
            </w:r>
            <w:proofErr w:type="spellStart"/>
            <w:r w:rsidRPr="0065556A">
              <w:rPr>
                <w:rFonts w:ascii="Arial" w:hAnsi="Arial" w:cs="Arial"/>
                <w:sz w:val="22"/>
                <w:szCs w:val="22"/>
                <w:lang w:val="fr-FR"/>
              </w:rPr>
              <w:t>mažesnė</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nei</w:t>
            </w:r>
            <w:proofErr w:type="spellEnd"/>
            <w:r w:rsidRPr="0065556A">
              <w:rPr>
                <w:rFonts w:ascii="Arial" w:hAnsi="Arial" w:cs="Arial"/>
                <w:sz w:val="22"/>
                <w:szCs w:val="22"/>
                <w:lang w:val="fr-FR"/>
              </w:rPr>
              <w:t xml:space="preserve"> 43.400,00 EUR </w:t>
            </w:r>
            <w:proofErr w:type="spellStart"/>
            <w:r w:rsidRPr="0065556A">
              <w:rPr>
                <w:rFonts w:ascii="Arial" w:hAnsi="Arial" w:cs="Arial"/>
                <w:sz w:val="22"/>
                <w:szCs w:val="22"/>
                <w:lang w:val="fr-FR"/>
              </w:rPr>
              <w:t>draudimo</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suma</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vienam</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statiniui</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vienam</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draudžiamajam</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įvykiui</w:t>
            </w:r>
            <w:proofErr w:type="spellEnd"/>
            <w:r w:rsidRPr="0065556A">
              <w:rPr>
                <w:rFonts w:ascii="Arial" w:hAnsi="Arial" w:cs="Arial"/>
                <w:sz w:val="22"/>
                <w:szCs w:val="22"/>
                <w:lang w:val="fr-FR"/>
              </w:rPr>
              <w:t xml:space="preserve"> ir </w:t>
            </w:r>
            <w:proofErr w:type="spellStart"/>
            <w:r w:rsidRPr="0065556A">
              <w:rPr>
                <w:rFonts w:ascii="Arial" w:hAnsi="Arial" w:cs="Arial"/>
                <w:sz w:val="22"/>
                <w:szCs w:val="22"/>
                <w:lang w:val="fr-FR"/>
              </w:rPr>
              <w:t>draudimo</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apsaugos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laikotarpiui</w:t>
            </w:r>
            <w:proofErr w:type="spellEnd"/>
            <w:r w:rsidRPr="0065556A">
              <w:rPr>
                <w:rFonts w:ascii="Arial" w:hAnsi="Arial" w:cs="Arial"/>
                <w:sz w:val="22"/>
                <w:szCs w:val="22"/>
                <w:lang w:val="fr-FR"/>
              </w:rPr>
              <w:t>.</w:t>
            </w:r>
          </w:p>
          <w:p w14:paraId="63D92B31" w14:textId="77777777" w:rsidR="00DD1C64" w:rsidRPr="0065556A" w:rsidRDefault="00DD1C64" w:rsidP="00DD1C64">
            <w:pPr>
              <w:spacing w:before="120" w:after="120"/>
              <w:jc w:val="both"/>
              <w:rPr>
                <w:rFonts w:ascii="Arial" w:hAnsi="Arial" w:cs="Arial"/>
                <w:sz w:val="22"/>
                <w:szCs w:val="22"/>
                <w:lang w:val="fr-FR"/>
              </w:rPr>
            </w:pPr>
            <w:r w:rsidRPr="0065556A">
              <w:rPr>
                <w:rFonts w:ascii="Arial" w:hAnsi="Arial" w:cs="Arial"/>
                <w:sz w:val="22"/>
                <w:szCs w:val="22"/>
                <w:lang w:val="fr-FR"/>
              </w:rPr>
              <w:t xml:space="preserve">1.1.4.2. </w:t>
            </w:r>
            <w:proofErr w:type="spellStart"/>
            <w:r w:rsidRPr="0065556A">
              <w:rPr>
                <w:rFonts w:ascii="Arial" w:hAnsi="Arial" w:cs="Arial"/>
                <w:sz w:val="22"/>
                <w:szCs w:val="22"/>
                <w:lang w:val="fr-FR"/>
              </w:rPr>
              <w:t>Turi</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būti</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apdrausta</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civilinė</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atsakomybė</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dėl</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visų</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statinių</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taip</w:t>
            </w:r>
            <w:proofErr w:type="spellEnd"/>
            <w:r w:rsidRPr="0065556A">
              <w:rPr>
                <w:rFonts w:ascii="Arial" w:hAnsi="Arial" w:cs="Arial"/>
                <w:sz w:val="22"/>
                <w:szCs w:val="22"/>
                <w:lang w:val="fr-FR"/>
              </w:rPr>
              <w:t xml:space="preserve"> pat ir </w:t>
            </w:r>
            <w:proofErr w:type="spellStart"/>
            <w:r w:rsidRPr="0065556A">
              <w:rPr>
                <w:rFonts w:ascii="Arial" w:hAnsi="Arial" w:cs="Arial"/>
                <w:sz w:val="22"/>
                <w:szCs w:val="22"/>
                <w:lang w:val="fr-FR"/>
              </w:rPr>
              <w:t>nesudėtingų</w:t>
            </w:r>
            <w:proofErr w:type="spellEnd"/>
            <w:r w:rsidRPr="0065556A">
              <w:rPr>
                <w:rFonts w:ascii="Arial" w:hAnsi="Arial" w:cs="Arial"/>
                <w:sz w:val="22"/>
                <w:szCs w:val="22"/>
                <w:lang w:val="fr-FR"/>
              </w:rPr>
              <w:t>).</w:t>
            </w:r>
          </w:p>
          <w:p w14:paraId="1D5AE88B" w14:textId="77777777" w:rsidR="00DD1C64" w:rsidRPr="0065556A" w:rsidRDefault="00DD1C64" w:rsidP="00DD1C64">
            <w:pPr>
              <w:spacing w:before="120" w:after="120"/>
              <w:jc w:val="both"/>
              <w:rPr>
                <w:rFonts w:ascii="Arial" w:hAnsi="Arial" w:cs="Arial"/>
                <w:sz w:val="22"/>
                <w:szCs w:val="22"/>
                <w:lang w:val="fr-FR"/>
              </w:rPr>
            </w:pPr>
            <w:r w:rsidRPr="0065556A">
              <w:rPr>
                <w:rFonts w:ascii="Arial" w:hAnsi="Arial" w:cs="Arial"/>
                <w:sz w:val="22"/>
                <w:szCs w:val="22"/>
                <w:lang w:val="fr-FR"/>
              </w:rPr>
              <w:t xml:space="preserve">1.1.4.3. </w:t>
            </w:r>
            <w:proofErr w:type="spellStart"/>
            <w:r w:rsidRPr="0065556A">
              <w:rPr>
                <w:rFonts w:ascii="Arial" w:hAnsi="Arial" w:cs="Arial"/>
                <w:sz w:val="22"/>
                <w:szCs w:val="22"/>
                <w:lang w:val="fr-FR"/>
              </w:rPr>
              <w:t>Besąlyginė</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išskaita</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šioje</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dalyje</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neturi</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būti</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didesnė</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nei</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nurodyta</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Statybos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darbų</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draudimo</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taisyklėse</w:t>
            </w:r>
            <w:proofErr w:type="spellEnd"/>
            <w:r w:rsidRPr="0065556A">
              <w:rPr>
                <w:rFonts w:ascii="Arial" w:hAnsi="Arial" w:cs="Arial"/>
                <w:sz w:val="22"/>
                <w:szCs w:val="22"/>
                <w:lang w:val="fr-FR"/>
              </w:rPr>
              <w:t>.</w:t>
            </w:r>
          </w:p>
          <w:p w14:paraId="4397EBFF" w14:textId="77777777" w:rsidR="00DD1C64" w:rsidRPr="00DD1C64" w:rsidRDefault="00DD1C64" w:rsidP="00DD1C64">
            <w:pPr>
              <w:spacing w:before="120" w:after="120"/>
              <w:jc w:val="both"/>
              <w:rPr>
                <w:rFonts w:ascii="Arial" w:hAnsi="Arial" w:cs="Arial"/>
                <w:sz w:val="22"/>
                <w:szCs w:val="22"/>
                <w:lang w:val="fi-FI"/>
              </w:rPr>
            </w:pPr>
            <w:r w:rsidRPr="00DD1C64">
              <w:rPr>
                <w:rFonts w:ascii="Arial" w:hAnsi="Arial" w:cs="Arial"/>
                <w:sz w:val="22"/>
                <w:szCs w:val="22"/>
                <w:lang w:val="fi-FI"/>
              </w:rPr>
              <w:t>1.1.4.4. Taisyklių 104.1 punktas turi būti netaikomas. T.y. neturtinė žala pagal Sutartį turi būti atlyginama ne mažesne nei bendra civilinės atsakomybės draudimo suma.</w:t>
            </w:r>
          </w:p>
          <w:p w14:paraId="364564C3" w14:textId="77777777" w:rsidR="00DD1C64" w:rsidRPr="00DD1C64" w:rsidRDefault="00DD1C64" w:rsidP="00DD1C64">
            <w:pPr>
              <w:spacing w:before="120" w:after="120"/>
              <w:jc w:val="both"/>
              <w:rPr>
                <w:rFonts w:ascii="Arial" w:hAnsi="Arial" w:cs="Arial"/>
                <w:sz w:val="22"/>
                <w:szCs w:val="22"/>
                <w:lang w:val="fi-FI"/>
              </w:rPr>
            </w:pPr>
            <w:r w:rsidRPr="00DD1C64">
              <w:rPr>
                <w:rFonts w:ascii="Arial" w:hAnsi="Arial" w:cs="Arial"/>
                <w:sz w:val="22"/>
                <w:szCs w:val="22"/>
                <w:lang w:val="fi-FI"/>
              </w:rPr>
              <w:t>1.1.4.5. Civilinės atsakomybės draudimo apsauga turi apimti civilinę atsakomybę, kilusią dėl aplinkos užteršimo (žemės paviršiaus ir gelmių, oro, vandens, dirvožemio, augalų, gyvūnų, organinių ir neorganinių medžiagų) ir aplinkos užteršimo likvidavimo.</w:t>
            </w:r>
          </w:p>
          <w:p w14:paraId="1F375F7D" w14:textId="77777777" w:rsidR="00DD1C64" w:rsidRPr="00DD1C64" w:rsidRDefault="00DD1C64" w:rsidP="00DD1C64">
            <w:pPr>
              <w:spacing w:before="120" w:after="120"/>
              <w:jc w:val="both"/>
              <w:rPr>
                <w:rFonts w:ascii="Arial" w:hAnsi="Arial" w:cs="Arial"/>
                <w:sz w:val="22"/>
                <w:szCs w:val="22"/>
                <w:lang w:val="fi-FI"/>
              </w:rPr>
            </w:pPr>
            <w:r w:rsidRPr="00DD1C64">
              <w:rPr>
                <w:rFonts w:ascii="Arial" w:hAnsi="Arial" w:cs="Arial"/>
                <w:sz w:val="22"/>
                <w:szCs w:val="22"/>
                <w:lang w:val="fi-FI"/>
              </w:rPr>
              <w:t>1.1.4.6. Draudimo sutartyje turi būti nurodyta, jog Užsakovas yra laikomas papildomu apdraustuoju, t. y. draudiko subrogacijos (regreso) teisė į Užsakovą negalima. Tačiau ši nuostata nekeičia Statybos darbų draudimo taisyklių 13 p., nustatančio, jog Užsakovas yra laikomas trečiuoju asmeniu, jam Rangovo padarytos žalos atveju.</w:t>
            </w:r>
          </w:p>
          <w:p w14:paraId="2A56FF4D" w14:textId="77777777" w:rsidR="00DD1C64" w:rsidRPr="00DD1C64" w:rsidRDefault="00DD1C64" w:rsidP="00DD1C64">
            <w:pPr>
              <w:spacing w:before="120" w:after="120"/>
              <w:jc w:val="both"/>
              <w:rPr>
                <w:rFonts w:ascii="Arial" w:hAnsi="Arial" w:cs="Arial"/>
                <w:sz w:val="22"/>
                <w:szCs w:val="22"/>
                <w:lang w:val="fi-FI"/>
              </w:rPr>
            </w:pPr>
            <w:r w:rsidRPr="00DD1C64">
              <w:rPr>
                <w:rFonts w:ascii="Arial" w:hAnsi="Arial" w:cs="Arial"/>
                <w:sz w:val="22"/>
                <w:szCs w:val="22"/>
                <w:lang w:val="fi-FI"/>
              </w:rPr>
              <w:t>1.2. Jei sudarant Statybos darbų draudimo sutartį didesnėmis sumomis nei numatyta Statybos darbų draudimo taisyklėse yra nukrypstama nuo šiose taisyklėse numatomų privalomojo draudimo sąlygų, jos turi būti iš anksto raštu suderintos su Užsakovu.</w:t>
            </w:r>
          </w:p>
          <w:p w14:paraId="668CEBFC" w14:textId="77777777" w:rsidR="00DD1C64" w:rsidRPr="00DD1C64" w:rsidRDefault="00DD1C64" w:rsidP="00DD1C64">
            <w:pPr>
              <w:spacing w:before="120" w:after="120"/>
              <w:jc w:val="both"/>
              <w:rPr>
                <w:rFonts w:ascii="Arial" w:hAnsi="Arial" w:cs="Arial"/>
                <w:sz w:val="22"/>
                <w:szCs w:val="22"/>
                <w:lang w:val="fi-FI"/>
              </w:rPr>
            </w:pPr>
            <w:r w:rsidRPr="00DD1C64">
              <w:rPr>
                <w:rFonts w:ascii="Arial" w:hAnsi="Arial" w:cs="Arial"/>
                <w:sz w:val="22"/>
                <w:szCs w:val="22"/>
                <w:lang w:val="fi-FI"/>
              </w:rPr>
              <w:t>1.3. Rangovas kartu su Statybos darbų draudimo sutartimi privalo pateikti Užsakovui ir mokėjimo(-ų) pavedimo(-ų), patvirtinančio(-ių) draudimo įmokos(-ų) ar jos(-ų) dalies(-ių) sumokėjimą, patvirtintas kopijas.</w:t>
            </w:r>
          </w:p>
          <w:p w14:paraId="47461988" w14:textId="77777777" w:rsidR="00DD1C64" w:rsidRPr="00DD1C64" w:rsidRDefault="00DD1C64" w:rsidP="00DD1C64">
            <w:pPr>
              <w:spacing w:before="120" w:after="120"/>
              <w:jc w:val="both"/>
              <w:rPr>
                <w:rFonts w:ascii="Arial" w:hAnsi="Arial" w:cs="Arial"/>
                <w:sz w:val="22"/>
                <w:szCs w:val="22"/>
                <w:lang w:val="fi-FI"/>
              </w:rPr>
            </w:pPr>
            <w:r w:rsidRPr="00DD1C64">
              <w:rPr>
                <w:rFonts w:ascii="Arial" w:hAnsi="Arial" w:cs="Arial"/>
                <w:sz w:val="22"/>
                <w:szCs w:val="22"/>
                <w:lang w:val="fi-FI"/>
              </w:rPr>
              <w:t xml:space="preserve">1.4. Jeigu Statybos darbų draudimo sutarties galiojimo laikotarpis baigiasi ankščiau nei iki Rangovas perduoda visų darbų rezultatą Užsakovui, Rangovas savo sąskaita privalo pratęsti (atnaujinti) Statybos darbų draudimo sutartį ir likus ne mažiau nei 5 (penkioms) darbo dienoms iki atnaujinamos draudimo sutarties pabaigos pateikti </w:t>
            </w:r>
            <w:r w:rsidRPr="00DD1C64">
              <w:rPr>
                <w:rFonts w:ascii="Arial" w:hAnsi="Arial" w:cs="Arial"/>
                <w:sz w:val="22"/>
                <w:szCs w:val="22"/>
                <w:lang w:val="fi-FI"/>
              </w:rPr>
              <w:lastRenderedPageBreak/>
              <w:t>Užsakovui naujam draudimo laikotarpiui sudarytos draudimo sutarties faktą patvirtinančius dokumentus.</w:t>
            </w:r>
          </w:p>
          <w:p w14:paraId="674E6154" w14:textId="77777777" w:rsidR="00DD1C64" w:rsidRPr="00DD1C64" w:rsidRDefault="00DD1C64" w:rsidP="00DD1C64">
            <w:pPr>
              <w:spacing w:before="120" w:after="120"/>
              <w:jc w:val="both"/>
              <w:rPr>
                <w:rFonts w:ascii="Arial" w:hAnsi="Arial" w:cs="Arial"/>
                <w:sz w:val="22"/>
                <w:szCs w:val="22"/>
                <w:lang w:val="fi-FI"/>
              </w:rPr>
            </w:pPr>
            <w:r w:rsidRPr="00DD1C64">
              <w:rPr>
                <w:rFonts w:ascii="Arial" w:hAnsi="Arial" w:cs="Arial"/>
                <w:sz w:val="22"/>
                <w:szCs w:val="22"/>
                <w:lang w:val="fi-FI"/>
              </w:rPr>
              <w:t>1.5. Jeigu Rangovas veikia jungtinės veiklos (partnerystės) pagrindu ir/ar samdosi subrangovus, tai visi kiti partneriai ir/ar subrangovai turi būti įvardinti kaip papildomi apdraustieji asmenys Statybos draudimo sutartyje.</w:t>
            </w:r>
          </w:p>
          <w:p w14:paraId="44F8B513" w14:textId="5FFBEFF6" w:rsidR="00DD1C64" w:rsidRPr="0065556A" w:rsidRDefault="00DD1C64" w:rsidP="00DD1C64">
            <w:pPr>
              <w:spacing w:before="120" w:after="120"/>
              <w:jc w:val="both"/>
              <w:rPr>
                <w:rFonts w:ascii="Arial" w:hAnsi="Arial" w:cs="Arial"/>
                <w:sz w:val="22"/>
                <w:szCs w:val="22"/>
                <w:lang w:val="fi-FI"/>
              </w:rPr>
            </w:pPr>
            <w:r w:rsidRPr="0065556A">
              <w:rPr>
                <w:rFonts w:ascii="Arial" w:hAnsi="Arial" w:cs="Arial"/>
                <w:sz w:val="22"/>
                <w:szCs w:val="22"/>
                <w:lang w:val="fi-FI"/>
              </w:rPr>
              <w:t>1.6. Įvykus draudžiamajam įvykiui, dėl kurio apdraustas turtas, yra sunaikinamas ar sugadinamas, Rangovas privalo atlikti visus Darbus, kad atkurtų iki draudžiamojo įvykio buvusį turtą. Iš draudikų gautos draudimo išmokos turi būti naudojamos nuostoliams arba žalai padengti.</w:t>
            </w:r>
          </w:p>
          <w:p w14:paraId="0F8CD582" w14:textId="4F5F05B2" w:rsidR="0089605F" w:rsidRPr="003B36AA" w:rsidRDefault="0089605F" w:rsidP="00F97A56">
            <w:pPr>
              <w:spacing w:before="120" w:after="120"/>
              <w:jc w:val="both"/>
              <w:rPr>
                <w:rFonts w:ascii="Arial" w:hAnsi="Arial" w:cs="Arial"/>
                <w:sz w:val="22"/>
                <w:szCs w:val="22"/>
              </w:rPr>
            </w:pPr>
          </w:p>
        </w:tc>
      </w:tr>
      <w:tr w:rsidR="004F588E" w:rsidRPr="005454E0" w14:paraId="0C0E5C55" w14:textId="77777777" w:rsidTr="5B9750F2">
        <w:tc>
          <w:tcPr>
            <w:tcW w:w="2371" w:type="pct"/>
          </w:tcPr>
          <w:p w14:paraId="55BD46DB" w14:textId="0A7C989B" w:rsidR="004F588E" w:rsidRPr="00060869" w:rsidRDefault="004F588E" w:rsidP="004F588E">
            <w:pPr>
              <w:rPr>
                <w:rFonts w:ascii="Arial" w:hAnsi="Arial" w:cs="Arial"/>
                <w:sz w:val="22"/>
                <w:szCs w:val="22"/>
              </w:rPr>
            </w:pPr>
            <w:r w:rsidRPr="00060869">
              <w:rPr>
                <w:rFonts w:ascii="Arial" w:hAnsi="Arial" w:cs="Arial"/>
                <w:sz w:val="22"/>
                <w:szCs w:val="22"/>
              </w:rPr>
              <w:lastRenderedPageBreak/>
              <w:t>4.3.</w:t>
            </w:r>
            <w:r w:rsidR="00E416D5" w:rsidRPr="00060869">
              <w:rPr>
                <w:rFonts w:ascii="Arial" w:hAnsi="Arial" w:cs="Arial"/>
                <w:sz w:val="22"/>
                <w:szCs w:val="22"/>
              </w:rPr>
              <w:t xml:space="preserve"> </w:t>
            </w:r>
            <w:r w:rsidRPr="00060869">
              <w:rPr>
                <w:rFonts w:ascii="Arial" w:hAnsi="Arial" w:cs="Arial"/>
                <w:sz w:val="22"/>
                <w:szCs w:val="22"/>
              </w:rPr>
              <w:t>Sutarties įvykdymo užtikrinimas</w:t>
            </w:r>
          </w:p>
        </w:tc>
        <w:tc>
          <w:tcPr>
            <w:tcW w:w="2629" w:type="pct"/>
          </w:tcPr>
          <w:p w14:paraId="595424A3" w14:textId="01FF1774" w:rsidR="004F588E" w:rsidRPr="00060869" w:rsidRDefault="00574D07" w:rsidP="004F588E">
            <w:pPr>
              <w:rPr>
                <w:rFonts w:ascii="Arial" w:hAnsi="Arial" w:cs="Arial"/>
                <w:sz w:val="22"/>
                <w:szCs w:val="22"/>
              </w:rPr>
            </w:pPr>
            <w:sdt>
              <w:sdtPr>
                <w:rPr>
                  <w:rFonts w:ascii="Arial" w:hAnsi="Arial" w:cs="Arial"/>
                  <w:sz w:val="22"/>
                  <w:szCs w:val="22"/>
                </w:rPr>
                <w:id w:val="27151585"/>
                <w:placeholder>
                  <w:docPart w:val="BB12EE5BA3FA4B9BB5DFBB4A40E7E5C4"/>
                </w:placeholder>
                <w:comboBox>
                  <w:listItem w:displayText="PASIRINKTI SUTARTIES ĮVYKDYMO UŽTIRINIMĄ" w:value="PASIRINKTI SUTARTIES ĮVYKDYMO UŽTIRINIMĄ"/>
                  <w:listItem w:displayText="Taikoma" w:value="Taikoma"/>
                  <w:listItem w:displayText="Netaikoma" w:value="Netaikoma"/>
                </w:comboBox>
              </w:sdtPr>
              <w:sdtEndPr/>
              <w:sdtContent>
                <w:r w:rsidR="00060869" w:rsidRPr="00060869">
                  <w:rPr>
                    <w:rFonts w:ascii="Arial" w:hAnsi="Arial" w:cs="Arial"/>
                    <w:sz w:val="22"/>
                    <w:szCs w:val="22"/>
                  </w:rPr>
                  <w:t>Netaikoma</w:t>
                </w:r>
              </w:sdtContent>
            </w:sdt>
          </w:p>
        </w:tc>
      </w:tr>
      <w:tr w:rsidR="004F588E" w:rsidRPr="005454E0" w14:paraId="14227922" w14:textId="77777777" w:rsidTr="5B9750F2">
        <w:tc>
          <w:tcPr>
            <w:tcW w:w="2371" w:type="pct"/>
          </w:tcPr>
          <w:p w14:paraId="1DF8D790" w14:textId="33D47E7F" w:rsidR="004F588E" w:rsidRPr="005454E0" w:rsidRDefault="004F588E" w:rsidP="004F588E">
            <w:pPr>
              <w:rPr>
                <w:rFonts w:ascii="Arial" w:hAnsi="Arial" w:cs="Arial"/>
                <w:sz w:val="22"/>
                <w:szCs w:val="22"/>
              </w:rPr>
            </w:pPr>
            <w:r w:rsidRPr="005454E0">
              <w:rPr>
                <w:rFonts w:ascii="Arial" w:hAnsi="Arial" w:cs="Arial"/>
                <w:sz w:val="22"/>
                <w:szCs w:val="22"/>
              </w:rPr>
              <w:t>4.4.</w:t>
            </w:r>
            <w:r w:rsidR="00E416D5">
              <w:rPr>
                <w:rFonts w:ascii="Arial" w:hAnsi="Arial" w:cs="Arial"/>
                <w:sz w:val="22"/>
                <w:szCs w:val="22"/>
              </w:rPr>
              <w:t xml:space="preserve"> </w:t>
            </w:r>
            <w:r w:rsidRPr="005454E0">
              <w:rPr>
                <w:rFonts w:ascii="Arial" w:hAnsi="Arial" w:cs="Arial"/>
                <w:sz w:val="22"/>
                <w:szCs w:val="22"/>
              </w:rPr>
              <w:t xml:space="preserve">Sutarties įvykdymo užtikrinimo vertė, pateikimo būdai ir terminas </w:t>
            </w:r>
          </w:p>
        </w:tc>
        <w:tc>
          <w:tcPr>
            <w:tcW w:w="2629" w:type="pct"/>
          </w:tcPr>
          <w:p w14:paraId="51D5DA3F" w14:textId="54A8DD05" w:rsidR="004F588E" w:rsidRPr="005454E0" w:rsidRDefault="00060869" w:rsidP="00060869">
            <w:pPr>
              <w:jc w:val="both"/>
              <w:rPr>
                <w:rFonts w:ascii="Arial" w:hAnsi="Arial" w:cs="Arial"/>
                <w:sz w:val="22"/>
                <w:szCs w:val="22"/>
              </w:rPr>
            </w:pPr>
            <w:r>
              <w:rPr>
                <w:rFonts w:ascii="Arial" w:hAnsi="Arial" w:cs="Arial"/>
                <w:sz w:val="22"/>
                <w:szCs w:val="22"/>
              </w:rPr>
              <w:t>-</w:t>
            </w:r>
          </w:p>
        </w:tc>
      </w:tr>
      <w:tr w:rsidR="004F588E" w:rsidRPr="005454E0" w14:paraId="3951625B" w14:textId="77777777" w:rsidTr="5B9750F2">
        <w:tc>
          <w:tcPr>
            <w:tcW w:w="2371" w:type="pct"/>
          </w:tcPr>
          <w:p w14:paraId="098DC374" w14:textId="484F3C00" w:rsidR="004F588E" w:rsidRPr="005454E0" w:rsidRDefault="004F588E" w:rsidP="004F588E">
            <w:pPr>
              <w:rPr>
                <w:rFonts w:ascii="Arial" w:hAnsi="Arial" w:cs="Arial"/>
                <w:sz w:val="22"/>
                <w:szCs w:val="22"/>
              </w:rPr>
            </w:pPr>
            <w:r w:rsidRPr="005454E0">
              <w:rPr>
                <w:rFonts w:ascii="Arial" w:hAnsi="Arial" w:cs="Arial"/>
                <w:sz w:val="22"/>
                <w:szCs w:val="22"/>
              </w:rPr>
              <w:t>4.5.</w:t>
            </w:r>
            <w:r w:rsidR="00E416D5">
              <w:rPr>
                <w:rFonts w:ascii="Arial" w:hAnsi="Arial" w:cs="Arial"/>
                <w:sz w:val="22"/>
                <w:szCs w:val="22"/>
              </w:rPr>
              <w:t xml:space="preserve"> </w:t>
            </w:r>
            <w:r w:rsidRPr="005454E0">
              <w:rPr>
                <w:rFonts w:ascii="Arial" w:hAnsi="Arial" w:cs="Arial"/>
                <w:sz w:val="22"/>
                <w:szCs w:val="22"/>
              </w:rPr>
              <w:t>Garantinio laikotarpio prievolių įvykdymo užtikrinimas</w:t>
            </w:r>
          </w:p>
        </w:tc>
        <w:tc>
          <w:tcPr>
            <w:tcW w:w="2629" w:type="pct"/>
          </w:tcPr>
          <w:p w14:paraId="1E8FF22A" w14:textId="36670733" w:rsidR="004F588E" w:rsidRPr="00060869" w:rsidRDefault="004F588E" w:rsidP="004F588E">
            <w:pPr>
              <w:jc w:val="both"/>
              <w:rPr>
                <w:rFonts w:ascii="Arial" w:hAnsi="Arial" w:cs="Arial"/>
                <w:sz w:val="22"/>
                <w:szCs w:val="22"/>
              </w:rPr>
            </w:pPr>
            <w:r w:rsidRPr="005454E0">
              <w:rPr>
                <w:rFonts w:ascii="Arial" w:hAnsi="Arial" w:cs="Arial"/>
                <w:sz w:val="22"/>
                <w:szCs w:val="22"/>
              </w:rPr>
              <w:t xml:space="preserve">Garantinio laikotarpio prievolių užtikrinimas pateikiamas </w:t>
            </w:r>
            <w:r w:rsidRPr="00060869">
              <w:rPr>
                <w:rFonts w:ascii="Arial" w:hAnsi="Arial" w:cs="Arial"/>
                <w:sz w:val="22"/>
                <w:szCs w:val="22"/>
              </w:rPr>
              <w:t>vadovaujantis Sutarties Bendrųjų sąlygų 18 skyriaus nuostatomis.</w:t>
            </w:r>
          </w:p>
          <w:p w14:paraId="16C296D7" w14:textId="1BCFABBF" w:rsidR="004F588E" w:rsidRPr="00060869" w:rsidRDefault="004F588E" w:rsidP="00060869">
            <w:pPr>
              <w:tabs>
                <w:tab w:val="left" w:pos="851"/>
              </w:tabs>
              <w:suppressAutoHyphens/>
              <w:autoSpaceDN w:val="0"/>
              <w:jc w:val="both"/>
              <w:textAlignment w:val="baseline"/>
              <w:rPr>
                <w:rFonts w:ascii="Arial" w:hAnsi="Arial" w:cs="Arial"/>
                <w:iCs/>
                <w:sz w:val="22"/>
                <w:szCs w:val="22"/>
              </w:rPr>
            </w:pPr>
            <w:r w:rsidRPr="00060869">
              <w:rPr>
                <w:rFonts w:ascii="Arial" w:hAnsi="Arial" w:cs="Arial"/>
                <w:iCs/>
                <w:sz w:val="22"/>
                <w:szCs w:val="22"/>
              </w:rPr>
              <w:t xml:space="preserve">Garantinio laikotarpio prievolių įvykdymas gali būti užtikrinamas Lietuvos Respublikoje ar užsienyje registruoto banko pirmo pareikalavimo banko garantija, išduota Užsakovo naudai, lietuvių arba anglų kalba bei atitinkančia Sutarties Bendrųjų sąlygų </w:t>
            </w:r>
            <w:r w:rsidRPr="00060869">
              <w:rPr>
                <w:rFonts w:ascii="Arial" w:hAnsi="Arial" w:cs="Arial"/>
                <w:iCs/>
                <w:sz w:val="22"/>
                <w:szCs w:val="22"/>
              </w:rPr>
              <w:fldChar w:fldCharType="begin"/>
            </w:r>
            <w:r w:rsidRPr="00060869">
              <w:rPr>
                <w:rFonts w:ascii="Arial" w:hAnsi="Arial" w:cs="Arial"/>
                <w:iCs/>
                <w:sz w:val="22"/>
                <w:szCs w:val="22"/>
              </w:rPr>
              <w:instrText xml:space="preserve"> REF _Ref44966120 \r \h  \* MERGEFORMAT </w:instrText>
            </w:r>
            <w:r w:rsidRPr="00060869">
              <w:rPr>
                <w:rFonts w:ascii="Arial" w:hAnsi="Arial" w:cs="Arial"/>
                <w:iCs/>
                <w:sz w:val="22"/>
                <w:szCs w:val="22"/>
              </w:rPr>
            </w:r>
            <w:r w:rsidRPr="00060869">
              <w:rPr>
                <w:rFonts w:ascii="Arial" w:hAnsi="Arial" w:cs="Arial"/>
                <w:iCs/>
                <w:sz w:val="22"/>
                <w:szCs w:val="22"/>
              </w:rPr>
              <w:fldChar w:fldCharType="separate"/>
            </w:r>
            <w:r w:rsidRPr="00060869">
              <w:rPr>
                <w:rFonts w:ascii="Arial" w:hAnsi="Arial" w:cs="Arial"/>
                <w:iCs/>
                <w:sz w:val="22"/>
                <w:szCs w:val="22"/>
              </w:rPr>
              <w:t>13.4.1</w:t>
            </w:r>
            <w:r w:rsidRPr="00060869">
              <w:rPr>
                <w:rFonts w:ascii="Arial" w:hAnsi="Arial" w:cs="Arial"/>
                <w:iCs/>
                <w:sz w:val="22"/>
                <w:szCs w:val="22"/>
              </w:rPr>
              <w:fldChar w:fldCharType="end"/>
            </w:r>
            <w:r w:rsidRPr="00060869">
              <w:rPr>
                <w:rFonts w:ascii="Arial" w:hAnsi="Arial" w:cs="Arial"/>
                <w:iCs/>
                <w:sz w:val="22"/>
                <w:szCs w:val="22"/>
              </w:rPr>
              <w:t xml:space="preserve">  punkto reikalavimus;</w:t>
            </w:r>
          </w:p>
          <w:p w14:paraId="422179B1" w14:textId="08FC9036" w:rsidR="004F588E" w:rsidRPr="00060869" w:rsidRDefault="004F588E" w:rsidP="004F588E">
            <w:pPr>
              <w:pStyle w:val="BodyText"/>
              <w:rPr>
                <w:rFonts w:ascii="Arial" w:hAnsi="Arial" w:cs="Arial"/>
                <w:iCs/>
                <w:sz w:val="22"/>
                <w:szCs w:val="22"/>
                <w:lang w:val="lt-LT"/>
              </w:rPr>
            </w:pPr>
            <w:r w:rsidRPr="00060869">
              <w:rPr>
                <w:rFonts w:ascii="Arial" w:hAnsi="Arial" w:cs="Arial"/>
                <w:iCs/>
                <w:sz w:val="22"/>
                <w:szCs w:val="22"/>
                <w:lang w:val="lt-LT"/>
              </w:rPr>
              <w:t xml:space="preserve">Draudimo bendrovės ar kredito unijos laidavimu, išduotu Užsakovo naudai, lietuvių arba anglų kalba bei atitinkančiu Sutarties Bendrųjų sąlygų </w:t>
            </w:r>
            <w:r w:rsidRPr="00060869">
              <w:rPr>
                <w:rFonts w:ascii="Arial" w:hAnsi="Arial" w:cs="Arial"/>
                <w:iCs/>
                <w:sz w:val="22"/>
                <w:szCs w:val="22"/>
                <w:lang w:val="lt-LT"/>
              </w:rPr>
              <w:fldChar w:fldCharType="begin"/>
            </w:r>
            <w:r w:rsidRPr="00060869">
              <w:rPr>
                <w:rFonts w:ascii="Arial" w:hAnsi="Arial" w:cs="Arial"/>
                <w:iCs/>
                <w:sz w:val="22"/>
                <w:szCs w:val="22"/>
                <w:lang w:val="lt-LT"/>
              </w:rPr>
              <w:instrText xml:space="preserve"> REF _Ref104198213 \r \h  \* MERGEFORMAT </w:instrText>
            </w:r>
            <w:r w:rsidRPr="00060869">
              <w:rPr>
                <w:rFonts w:ascii="Arial" w:hAnsi="Arial" w:cs="Arial"/>
                <w:iCs/>
                <w:sz w:val="22"/>
                <w:szCs w:val="22"/>
                <w:lang w:val="lt-LT"/>
              </w:rPr>
            </w:r>
            <w:r w:rsidRPr="00060869">
              <w:rPr>
                <w:rFonts w:ascii="Arial" w:hAnsi="Arial" w:cs="Arial"/>
                <w:iCs/>
                <w:sz w:val="22"/>
                <w:szCs w:val="22"/>
                <w:lang w:val="lt-LT"/>
              </w:rPr>
              <w:fldChar w:fldCharType="separate"/>
            </w:r>
            <w:r w:rsidRPr="00060869">
              <w:rPr>
                <w:rFonts w:ascii="Arial" w:hAnsi="Arial" w:cs="Arial"/>
                <w:iCs/>
                <w:sz w:val="22"/>
                <w:szCs w:val="22"/>
                <w:lang w:val="lt-LT"/>
              </w:rPr>
              <w:t>13.4.2</w:t>
            </w:r>
            <w:r w:rsidRPr="00060869">
              <w:rPr>
                <w:rFonts w:ascii="Arial" w:hAnsi="Arial" w:cs="Arial"/>
                <w:iCs/>
                <w:sz w:val="22"/>
                <w:szCs w:val="22"/>
                <w:lang w:val="lt-LT"/>
              </w:rPr>
              <w:fldChar w:fldCharType="end"/>
            </w:r>
            <w:r w:rsidRPr="00060869">
              <w:rPr>
                <w:rFonts w:ascii="Arial" w:hAnsi="Arial" w:cs="Arial"/>
                <w:iCs/>
                <w:sz w:val="22"/>
                <w:szCs w:val="22"/>
                <w:lang w:val="lt-LT"/>
              </w:rPr>
              <w:t xml:space="preserve"> punkto reikalavimus.</w:t>
            </w:r>
          </w:p>
          <w:p w14:paraId="19464F00" w14:textId="35E3C351" w:rsidR="004F588E" w:rsidRPr="005454E0" w:rsidRDefault="004F588E" w:rsidP="004F588E">
            <w:pPr>
              <w:jc w:val="both"/>
              <w:rPr>
                <w:rFonts w:ascii="Arial" w:hAnsi="Arial" w:cs="Arial"/>
                <w:i/>
                <w:iCs/>
                <w:sz w:val="22"/>
                <w:szCs w:val="22"/>
              </w:rPr>
            </w:pPr>
            <w:r w:rsidRPr="00060869">
              <w:rPr>
                <w:rFonts w:ascii="Arial" w:hAnsi="Arial" w:cs="Arial"/>
                <w:sz w:val="22"/>
                <w:szCs w:val="22"/>
              </w:rPr>
              <w:t xml:space="preserve">Garantinio laikotarpio prievolių užtikrinimo </w:t>
            </w:r>
            <w:r w:rsidRPr="005454E0">
              <w:rPr>
                <w:rFonts w:ascii="Arial" w:hAnsi="Arial" w:cs="Arial"/>
                <w:sz w:val="22"/>
                <w:szCs w:val="22"/>
              </w:rPr>
              <w:t xml:space="preserve">vertė – ne mažiau kaip 5 (penki) proc. Sutarties kainos </w:t>
            </w:r>
            <w:r w:rsidR="00385AE5">
              <w:rPr>
                <w:rFonts w:ascii="Arial" w:hAnsi="Arial" w:cs="Arial"/>
                <w:sz w:val="22"/>
                <w:szCs w:val="22"/>
              </w:rPr>
              <w:t>su</w:t>
            </w:r>
            <w:r w:rsidRPr="005454E0">
              <w:rPr>
                <w:rFonts w:ascii="Arial" w:hAnsi="Arial" w:cs="Arial"/>
                <w:sz w:val="22"/>
                <w:szCs w:val="22"/>
              </w:rPr>
              <w:t xml:space="preserve"> PVM</w:t>
            </w:r>
          </w:p>
        </w:tc>
      </w:tr>
      <w:tr w:rsidR="004F588E" w:rsidRPr="005454E0" w14:paraId="05FC50D6" w14:textId="77777777" w:rsidTr="5B9750F2">
        <w:tc>
          <w:tcPr>
            <w:tcW w:w="2371" w:type="pct"/>
          </w:tcPr>
          <w:p w14:paraId="02370F1C" w14:textId="77777777" w:rsidR="004F588E" w:rsidRPr="005454E0" w:rsidRDefault="004F588E" w:rsidP="004F588E">
            <w:pPr>
              <w:rPr>
                <w:rFonts w:ascii="Arial" w:hAnsi="Arial" w:cs="Arial"/>
                <w:sz w:val="22"/>
                <w:szCs w:val="22"/>
              </w:rPr>
            </w:pPr>
            <w:r w:rsidRPr="005454E0">
              <w:rPr>
                <w:rFonts w:ascii="Arial" w:hAnsi="Arial" w:cs="Arial"/>
                <w:sz w:val="22"/>
                <w:szCs w:val="22"/>
              </w:rPr>
              <w:t>4.6. Delspinigiai</w:t>
            </w:r>
          </w:p>
        </w:tc>
        <w:tc>
          <w:tcPr>
            <w:tcW w:w="2629" w:type="pct"/>
          </w:tcPr>
          <w:p w14:paraId="154B54AE" w14:textId="2EE73E44" w:rsidR="004F588E" w:rsidRPr="00D41CFF" w:rsidRDefault="004F588E" w:rsidP="004F588E">
            <w:pPr>
              <w:jc w:val="both"/>
              <w:rPr>
                <w:rFonts w:ascii="Arial" w:hAnsi="Arial" w:cs="Arial"/>
                <w:sz w:val="22"/>
                <w:szCs w:val="22"/>
              </w:rPr>
            </w:pPr>
            <w:r w:rsidRPr="005454E0">
              <w:rPr>
                <w:rFonts w:ascii="Arial" w:hAnsi="Arial" w:cs="Arial"/>
                <w:sz w:val="22"/>
                <w:szCs w:val="22"/>
              </w:rPr>
              <w:t xml:space="preserve">Nurodyti Sutarties Bendrųjų sąlygų </w:t>
            </w:r>
            <w:r>
              <w:rPr>
                <w:rFonts w:ascii="Arial" w:hAnsi="Arial" w:cs="Arial"/>
                <w:sz w:val="22"/>
                <w:szCs w:val="22"/>
              </w:rPr>
              <w:t>15</w:t>
            </w:r>
            <w:r w:rsidR="00CA5E2F">
              <w:rPr>
                <w:rFonts w:ascii="Arial" w:hAnsi="Arial" w:cs="Arial"/>
                <w:sz w:val="22"/>
                <w:szCs w:val="22"/>
              </w:rPr>
              <w:t xml:space="preserve"> p.</w:t>
            </w:r>
          </w:p>
        </w:tc>
      </w:tr>
      <w:tr w:rsidR="004F588E" w:rsidRPr="005454E0" w14:paraId="4D962CFE" w14:textId="77777777" w:rsidTr="5B9750F2">
        <w:tc>
          <w:tcPr>
            <w:tcW w:w="2371" w:type="pct"/>
          </w:tcPr>
          <w:p w14:paraId="3BB5E002" w14:textId="77777777" w:rsidR="004F588E" w:rsidRPr="005454E0" w:rsidRDefault="004F588E" w:rsidP="004F588E">
            <w:pPr>
              <w:rPr>
                <w:rFonts w:ascii="Arial" w:hAnsi="Arial" w:cs="Arial"/>
                <w:sz w:val="22"/>
                <w:szCs w:val="22"/>
              </w:rPr>
            </w:pPr>
            <w:r w:rsidRPr="005454E0">
              <w:rPr>
                <w:rFonts w:ascii="Arial" w:hAnsi="Arial" w:cs="Arial"/>
                <w:sz w:val="22"/>
                <w:szCs w:val="22"/>
              </w:rPr>
              <w:t xml:space="preserve">4.7. Bauda </w:t>
            </w:r>
          </w:p>
          <w:p w14:paraId="4B5F8464" w14:textId="77777777" w:rsidR="004F588E" w:rsidRPr="005454E0" w:rsidRDefault="004F588E" w:rsidP="004F588E">
            <w:pPr>
              <w:rPr>
                <w:rFonts w:ascii="Arial" w:hAnsi="Arial" w:cs="Arial"/>
                <w:sz w:val="22"/>
                <w:szCs w:val="22"/>
              </w:rPr>
            </w:pPr>
          </w:p>
          <w:p w14:paraId="2A66DE1A" w14:textId="77777777" w:rsidR="004F588E" w:rsidRPr="005454E0" w:rsidRDefault="004F588E" w:rsidP="004F588E">
            <w:pPr>
              <w:rPr>
                <w:rFonts w:ascii="Arial" w:hAnsi="Arial" w:cs="Arial"/>
                <w:sz w:val="22"/>
                <w:szCs w:val="22"/>
              </w:rPr>
            </w:pPr>
          </w:p>
          <w:p w14:paraId="476342E4" w14:textId="77777777" w:rsidR="004F588E" w:rsidRPr="005454E0" w:rsidRDefault="004F588E" w:rsidP="004F588E">
            <w:pPr>
              <w:rPr>
                <w:rFonts w:ascii="Arial" w:hAnsi="Arial" w:cs="Arial"/>
                <w:sz w:val="22"/>
                <w:szCs w:val="22"/>
              </w:rPr>
            </w:pPr>
          </w:p>
          <w:p w14:paraId="460A0E8D" w14:textId="77777777" w:rsidR="004F588E" w:rsidRPr="005454E0" w:rsidRDefault="004F588E" w:rsidP="004F588E">
            <w:pPr>
              <w:rPr>
                <w:rFonts w:ascii="Arial" w:hAnsi="Arial" w:cs="Arial"/>
                <w:sz w:val="22"/>
                <w:szCs w:val="22"/>
              </w:rPr>
            </w:pPr>
          </w:p>
          <w:p w14:paraId="0ADD1C61" w14:textId="77777777" w:rsidR="004F588E" w:rsidRPr="005454E0" w:rsidRDefault="004F588E" w:rsidP="004F588E">
            <w:pPr>
              <w:rPr>
                <w:rFonts w:ascii="Arial" w:hAnsi="Arial" w:cs="Arial"/>
                <w:sz w:val="22"/>
                <w:szCs w:val="22"/>
              </w:rPr>
            </w:pPr>
          </w:p>
          <w:p w14:paraId="5F9670F4" w14:textId="77777777" w:rsidR="004F588E" w:rsidRPr="005454E0" w:rsidRDefault="004F588E" w:rsidP="004F588E">
            <w:pPr>
              <w:rPr>
                <w:rFonts w:ascii="Arial" w:hAnsi="Arial" w:cs="Arial"/>
                <w:sz w:val="22"/>
                <w:szCs w:val="22"/>
              </w:rPr>
            </w:pPr>
          </w:p>
          <w:p w14:paraId="297837EE" w14:textId="77777777" w:rsidR="004F588E" w:rsidRPr="005454E0" w:rsidRDefault="004F588E" w:rsidP="004F588E">
            <w:pPr>
              <w:rPr>
                <w:rFonts w:ascii="Arial" w:hAnsi="Arial" w:cs="Arial"/>
                <w:sz w:val="22"/>
                <w:szCs w:val="22"/>
              </w:rPr>
            </w:pPr>
          </w:p>
          <w:p w14:paraId="04065F89" w14:textId="77777777" w:rsidR="004F588E" w:rsidRPr="005454E0" w:rsidRDefault="004F588E" w:rsidP="004F588E">
            <w:pPr>
              <w:rPr>
                <w:rFonts w:ascii="Arial" w:hAnsi="Arial" w:cs="Arial"/>
                <w:sz w:val="22"/>
                <w:szCs w:val="22"/>
              </w:rPr>
            </w:pPr>
          </w:p>
          <w:p w14:paraId="038BB57C" w14:textId="77777777" w:rsidR="004F588E" w:rsidRPr="005454E0" w:rsidRDefault="004F588E" w:rsidP="004F588E">
            <w:pPr>
              <w:rPr>
                <w:rFonts w:ascii="Arial" w:hAnsi="Arial" w:cs="Arial"/>
                <w:sz w:val="22"/>
                <w:szCs w:val="22"/>
              </w:rPr>
            </w:pPr>
          </w:p>
          <w:p w14:paraId="21BDF7B1" w14:textId="77777777" w:rsidR="004F588E" w:rsidRPr="005454E0" w:rsidRDefault="004F588E" w:rsidP="004F588E">
            <w:pPr>
              <w:rPr>
                <w:rFonts w:ascii="Arial" w:hAnsi="Arial" w:cs="Arial"/>
                <w:sz w:val="22"/>
                <w:szCs w:val="22"/>
              </w:rPr>
            </w:pPr>
          </w:p>
          <w:p w14:paraId="0FD40A22" w14:textId="77777777" w:rsidR="004F588E" w:rsidRPr="005454E0" w:rsidRDefault="004F588E" w:rsidP="004F588E">
            <w:pPr>
              <w:rPr>
                <w:rFonts w:ascii="Arial" w:hAnsi="Arial" w:cs="Arial"/>
                <w:sz w:val="22"/>
                <w:szCs w:val="22"/>
              </w:rPr>
            </w:pPr>
          </w:p>
          <w:p w14:paraId="5495831B" w14:textId="77777777" w:rsidR="004F588E" w:rsidRPr="005454E0" w:rsidRDefault="004F588E" w:rsidP="004F588E">
            <w:pPr>
              <w:tabs>
                <w:tab w:val="left" w:pos="4158"/>
              </w:tabs>
              <w:rPr>
                <w:rFonts w:ascii="Arial" w:hAnsi="Arial" w:cs="Arial"/>
                <w:sz w:val="22"/>
                <w:szCs w:val="22"/>
              </w:rPr>
            </w:pPr>
            <w:r w:rsidRPr="005454E0">
              <w:rPr>
                <w:rFonts w:ascii="Arial" w:hAnsi="Arial" w:cs="Arial"/>
                <w:sz w:val="22"/>
                <w:szCs w:val="22"/>
              </w:rPr>
              <w:tab/>
            </w:r>
          </w:p>
        </w:tc>
        <w:tc>
          <w:tcPr>
            <w:tcW w:w="2629" w:type="pct"/>
          </w:tcPr>
          <w:p w14:paraId="06D38AF6" w14:textId="77777777" w:rsidR="004F588E" w:rsidRPr="00974706" w:rsidRDefault="004F588E" w:rsidP="004F588E">
            <w:pPr>
              <w:jc w:val="both"/>
              <w:rPr>
                <w:rFonts w:ascii="Arial" w:eastAsia="Calibri" w:hAnsi="Arial" w:cs="Arial"/>
                <w:sz w:val="22"/>
                <w:szCs w:val="22"/>
              </w:rPr>
            </w:pPr>
            <w:r w:rsidRPr="003B36AA">
              <w:rPr>
                <w:rFonts w:ascii="Arial" w:hAnsi="Arial" w:cs="Arial"/>
                <w:sz w:val="22"/>
                <w:szCs w:val="22"/>
              </w:rPr>
              <w:t xml:space="preserve">4.7.1. Už Sutartyje nurodytų draudimo dokumentų pateikimo terminų </w:t>
            </w:r>
            <w:r w:rsidRPr="00974706">
              <w:rPr>
                <w:rFonts w:ascii="Arial" w:eastAsia="Calibri" w:hAnsi="Arial" w:cs="Arial"/>
                <w:sz w:val="22"/>
                <w:szCs w:val="22"/>
              </w:rPr>
              <w:t>nesilaikymą Rangovas įsipareigoja sumokėti Užsakovui baudą (</w:t>
            </w:r>
            <w:proofErr w:type="spellStart"/>
            <w:r w:rsidRPr="00974706">
              <w:rPr>
                <w:rFonts w:ascii="Arial" w:eastAsia="Calibri" w:hAnsi="Arial" w:cs="Arial"/>
                <w:sz w:val="22"/>
                <w:szCs w:val="22"/>
              </w:rPr>
              <w:t>B</w:t>
            </w:r>
            <w:r w:rsidRPr="00974706">
              <w:rPr>
                <w:rFonts w:ascii="Arial" w:eastAsia="Calibri" w:hAnsi="Arial" w:cs="Arial"/>
                <w:sz w:val="22"/>
                <w:szCs w:val="22"/>
                <w:vertAlign w:val="subscript"/>
              </w:rPr>
              <w:t>d</w:t>
            </w:r>
            <w:proofErr w:type="spellEnd"/>
            <w:r w:rsidRPr="00974706">
              <w:rPr>
                <w:rFonts w:ascii="Arial" w:eastAsia="Calibri" w:hAnsi="Arial" w:cs="Arial"/>
                <w:sz w:val="22"/>
                <w:szCs w:val="22"/>
              </w:rPr>
              <w:t>), kuri apskaičiuojama pagal formulę:</w:t>
            </w:r>
          </w:p>
          <w:p w14:paraId="7C86C546" w14:textId="77777777" w:rsidR="004F588E" w:rsidRPr="00974706" w:rsidRDefault="004F588E" w:rsidP="004F588E">
            <w:pPr>
              <w:tabs>
                <w:tab w:val="left" w:pos="709"/>
              </w:tabs>
              <w:jc w:val="both"/>
              <w:rPr>
                <w:rFonts w:ascii="Arial" w:eastAsia="Calibri" w:hAnsi="Arial" w:cs="Arial"/>
                <w:sz w:val="22"/>
                <w:szCs w:val="22"/>
              </w:rPr>
            </w:pPr>
            <w:proofErr w:type="spellStart"/>
            <w:r w:rsidRPr="00974706">
              <w:rPr>
                <w:rFonts w:ascii="Arial" w:eastAsia="Calibri" w:hAnsi="Arial" w:cs="Arial"/>
                <w:sz w:val="22"/>
                <w:szCs w:val="22"/>
              </w:rPr>
              <w:t>B</w:t>
            </w:r>
            <w:r w:rsidRPr="00974706">
              <w:rPr>
                <w:rFonts w:ascii="Arial" w:eastAsia="Calibri" w:hAnsi="Arial" w:cs="Arial"/>
                <w:sz w:val="22"/>
                <w:szCs w:val="22"/>
                <w:vertAlign w:val="subscript"/>
              </w:rPr>
              <w:t>d</w:t>
            </w:r>
            <w:proofErr w:type="spellEnd"/>
            <w:r w:rsidRPr="00974706">
              <w:rPr>
                <w:rFonts w:ascii="Arial" w:eastAsia="Calibri" w:hAnsi="Arial" w:cs="Arial"/>
                <w:sz w:val="22"/>
                <w:szCs w:val="22"/>
              </w:rPr>
              <w:t>=</w:t>
            </w:r>
            <w:proofErr w:type="spellStart"/>
            <w:r w:rsidRPr="00974706">
              <w:rPr>
                <w:rFonts w:ascii="Arial" w:eastAsia="Calibri" w:hAnsi="Arial" w:cs="Arial"/>
                <w:sz w:val="22"/>
                <w:szCs w:val="22"/>
              </w:rPr>
              <w:t>B</w:t>
            </w:r>
            <w:r w:rsidRPr="00974706">
              <w:rPr>
                <w:rFonts w:ascii="Arial" w:eastAsia="Calibri" w:hAnsi="Arial" w:cs="Arial"/>
                <w:sz w:val="22"/>
                <w:szCs w:val="22"/>
                <w:vertAlign w:val="subscript"/>
              </w:rPr>
              <w:t>v</w:t>
            </w:r>
            <w:proofErr w:type="spellEnd"/>
            <w:r w:rsidRPr="00974706">
              <w:rPr>
                <w:rFonts w:ascii="Arial" w:eastAsia="Calibri" w:hAnsi="Arial" w:cs="Arial"/>
                <w:sz w:val="22"/>
                <w:szCs w:val="22"/>
              </w:rPr>
              <w:t xml:space="preserve"> x (T– T</w:t>
            </w:r>
            <w:r w:rsidRPr="00974706">
              <w:rPr>
                <w:rFonts w:ascii="Arial" w:eastAsia="Calibri" w:hAnsi="Arial" w:cs="Arial"/>
                <w:sz w:val="22"/>
                <w:szCs w:val="22"/>
                <w:vertAlign w:val="subscript"/>
              </w:rPr>
              <w:t>a</w:t>
            </w:r>
            <w:r w:rsidRPr="00974706">
              <w:rPr>
                <w:rFonts w:ascii="Arial" w:eastAsia="Calibri" w:hAnsi="Arial" w:cs="Arial"/>
                <w:sz w:val="22"/>
                <w:szCs w:val="22"/>
              </w:rPr>
              <w:t>)</w:t>
            </w:r>
          </w:p>
          <w:p w14:paraId="594AFA53" w14:textId="77777777" w:rsidR="004F588E" w:rsidRPr="00974706" w:rsidRDefault="004F588E" w:rsidP="004F588E">
            <w:pPr>
              <w:tabs>
                <w:tab w:val="left" w:pos="709"/>
              </w:tabs>
              <w:jc w:val="both"/>
              <w:rPr>
                <w:rFonts w:ascii="Arial" w:eastAsia="Calibri" w:hAnsi="Arial" w:cs="Arial"/>
                <w:sz w:val="22"/>
                <w:szCs w:val="22"/>
              </w:rPr>
            </w:pPr>
            <w:r w:rsidRPr="00974706">
              <w:rPr>
                <w:rFonts w:ascii="Arial" w:eastAsia="Calibri" w:hAnsi="Arial" w:cs="Arial"/>
                <w:sz w:val="22"/>
                <w:szCs w:val="22"/>
              </w:rPr>
              <w:t>kur:</w:t>
            </w:r>
          </w:p>
          <w:p w14:paraId="2C723192" w14:textId="5AD10E5B" w:rsidR="004F588E" w:rsidRPr="00974706" w:rsidRDefault="004F588E" w:rsidP="004F588E">
            <w:pPr>
              <w:tabs>
                <w:tab w:val="left" w:pos="709"/>
              </w:tabs>
              <w:jc w:val="both"/>
              <w:rPr>
                <w:rFonts w:ascii="Arial" w:eastAsia="Calibri" w:hAnsi="Arial" w:cs="Arial"/>
                <w:sz w:val="22"/>
                <w:szCs w:val="22"/>
              </w:rPr>
            </w:pPr>
            <w:proofErr w:type="spellStart"/>
            <w:r w:rsidRPr="00974706">
              <w:rPr>
                <w:rFonts w:ascii="Arial" w:eastAsia="Calibri" w:hAnsi="Arial" w:cs="Arial"/>
                <w:sz w:val="22"/>
                <w:szCs w:val="22"/>
              </w:rPr>
              <w:t>B</w:t>
            </w:r>
            <w:r w:rsidRPr="00974706">
              <w:rPr>
                <w:rFonts w:ascii="Arial" w:eastAsia="Calibri" w:hAnsi="Arial" w:cs="Arial"/>
                <w:sz w:val="22"/>
                <w:szCs w:val="22"/>
                <w:vertAlign w:val="subscript"/>
              </w:rPr>
              <w:t>v</w:t>
            </w:r>
            <w:proofErr w:type="spellEnd"/>
            <w:r w:rsidRPr="00974706">
              <w:rPr>
                <w:rFonts w:ascii="Arial" w:eastAsia="Calibri" w:hAnsi="Arial" w:cs="Arial"/>
                <w:sz w:val="22"/>
                <w:szCs w:val="22"/>
              </w:rPr>
              <w:t xml:space="preserve"> – </w:t>
            </w:r>
            <w:r w:rsidR="006756FF" w:rsidRPr="007F4976">
              <w:rPr>
                <w:rFonts w:ascii="Arial" w:eastAsia="Calibri" w:hAnsi="Arial" w:cs="Arial"/>
                <w:sz w:val="22"/>
                <w:szCs w:val="22"/>
              </w:rPr>
              <w:t>100,00</w:t>
            </w:r>
            <w:r w:rsidRPr="00974706">
              <w:rPr>
                <w:rFonts w:ascii="Arial" w:eastAsia="Calibri" w:hAnsi="Arial" w:cs="Arial"/>
                <w:sz w:val="22"/>
                <w:szCs w:val="22"/>
              </w:rPr>
              <w:t xml:space="preserve"> (</w:t>
            </w:r>
            <w:r w:rsidR="006756FF" w:rsidRPr="00974706">
              <w:rPr>
                <w:rFonts w:ascii="Arial" w:eastAsia="Calibri" w:hAnsi="Arial" w:cs="Arial"/>
                <w:sz w:val="22"/>
                <w:szCs w:val="22"/>
              </w:rPr>
              <w:t>vienas šimtas</w:t>
            </w:r>
            <w:r w:rsidR="000B2659">
              <w:rPr>
                <w:rFonts w:ascii="Arial" w:eastAsia="Calibri" w:hAnsi="Arial" w:cs="Arial"/>
                <w:sz w:val="22"/>
                <w:szCs w:val="22"/>
              </w:rPr>
              <w:t xml:space="preserve"> eurų, 00 ct</w:t>
            </w:r>
            <w:r w:rsidRPr="00974706">
              <w:rPr>
                <w:rFonts w:ascii="Arial" w:eastAsia="Calibri" w:hAnsi="Arial" w:cs="Arial"/>
                <w:sz w:val="22"/>
                <w:szCs w:val="22"/>
              </w:rPr>
              <w:t xml:space="preserve">) EUR; </w:t>
            </w:r>
          </w:p>
          <w:p w14:paraId="33E48BB3" w14:textId="77777777" w:rsidR="004F588E" w:rsidRPr="00974706" w:rsidRDefault="004F588E" w:rsidP="004F588E">
            <w:pPr>
              <w:jc w:val="both"/>
              <w:rPr>
                <w:rFonts w:ascii="Arial" w:eastAsia="Calibri" w:hAnsi="Arial" w:cs="Arial"/>
                <w:sz w:val="22"/>
                <w:szCs w:val="22"/>
              </w:rPr>
            </w:pPr>
            <w:r w:rsidRPr="00974706">
              <w:rPr>
                <w:rFonts w:ascii="Arial" w:eastAsia="Calibri" w:hAnsi="Arial" w:cs="Arial"/>
                <w:sz w:val="22"/>
                <w:szCs w:val="22"/>
              </w:rPr>
              <w:t>T – dienų skaičius, kiek vėluojama pateikti Rangovo civilinės atsakomybės draudimo sutarties sudarymo faktą patvirtinančius dokumentus.</w:t>
            </w:r>
          </w:p>
          <w:p w14:paraId="61D02DD0" w14:textId="77777777" w:rsidR="004F588E" w:rsidRPr="00974706" w:rsidRDefault="004F588E" w:rsidP="004F588E">
            <w:pPr>
              <w:jc w:val="both"/>
              <w:rPr>
                <w:rFonts w:ascii="Arial" w:eastAsia="Calibri" w:hAnsi="Arial" w:cs="Arial"/>
                <w:sz w:val="22"/>
                <w:szCs w:val="22"/>
              </w:rPr>
            </w:pPr>
            <w:r w:rsidRPr="00974706">
              <w:rPr>
                <w:rFonts w:ascii="Arial" w:eastAsia="Calibri" w:hAnsi="Arial" w:cs="Arial"/>
                <w:sz w:val="22"/>
                <w:szCs w:val="22"/>
              </w:rPr>
              <w:t>T</w:t>
            </w:r>
            <w:r w:rsidRPr="00974706">
              <w:rPr>
                <w:rFonts w:ascii="Arial" w:eastAsia="Calibri" w:hAnsi="Arial" w:cs="Arial"/>
                <w:sz w:val="22"/>
                <w:szCs w:val="22"/>
                <w:vertAlign w:val="subscript"/>
              </w:rPr>
              <w:t xml:space="preserve">a </w:t>
            </w:r>
            <w:r w:rsidRPr="00974706">
              <w:rPr>
                <w:rFonts w:ascii="Arial" w:eastAsia="Calibri" w:hAnsi="Arial" w:cs="Arial"/>
                <w:sz w:val="22"/>
                <w:szCs w:val="22"/>
              </w:rPr>
              <w:t xml:space="preserve"> – dienų skaičius, kiek užtruko per numatytą Sutartyje nurodytą draudimo dokumentų pateikimo laikotarpį pirmą kartą Rangovo pateiktų draudimo dokumentų projektų vertinimas pas Užsakovą (skaičiuojama nuo sekančios dienos, kai buvo pirmą kartą Užsakovui pateikti Rangovo draudimo </w:t>
            </w:r>
            <w:r w:rsidRPr="00974706">
              <w:rPr>
                <w:rFonts w:ascii="Arial" w:eastAsia="Calibri" w:hAnsi="Arial" w:cs="Arial"/>
                <w:sz w:val="22"/>
                <w:szCs w:val="22"/>
              </w:rPr>
              <w:lastRenderedPageBreak/>
              <w:t>dokumentų projektai iki tokių dokumentų suderinimo/nesuderinimo dienos.)</w:t>
            </w:r>
          </w:p>
          <w:p w14:paraId="24045089" w14:textId="666863F6" w:rsidR="004F588E" w:rsidRPr="001260A9" w:rsidRDefault="004F588E" w:rsidP="001260A9">
            <w:pPr>
              <w:jc w:val="both"/>
              <w:rPr>
                <w:rFonts w:ascii="Arial" w:eastAsia="Calibri" w:hAnsi="Arial" w:cs="Arial"/>
                <w:sz w:val="22"/>
                <w:szCs w:val="22"/>
                <w:vertAlign w:val="subscript"/>
              </w:rPr>
            </w:pPr>
            <w:r w:rsidRPr="00974706">
              <w:rPr>
                <w:rFonts w:ascii="Arial" w:eastAsia="Calibri" w:hAnsi="Arial" w:cs="Arial"/>
                <w:sz w:val="22"/>
                <w:szCs w:val="22"/>
              </w:rPr>
              <w:t>Jei T</w:t>
            </w:r>
            <w:r w:rsidRPr="00974706">
              <w:rPr>
                <w:rFonts w:ascii="Arial" w:eastAsia="Calibri" w:hAnsi="Arial" w:cs="Arial"/>
                <w:sz w:val="22"/>
                <w:szCs w:val="22"/>
                <w:vertAlign w:val="subscript"/>
              </w:rPr>
              <w:t xml:space="preserve">a </w:t>
            </w:r>
            <w:r w:rsidRPr="00974706">
              <w:rPr>
                <w:rFonts w:ascii="Arial" w:eastAsia="Calibri" w:hAnsi="Arial" w:cs="Arial"/>
                <w:sz w:val="22"/>
                <w:szCs w:val="22"/>
              </w:rPr>
              <w:t>&gt; T, bauda už Sutartyje nurodytų draudimo dokumentų pateikimo termino nesilaikymą Rangovui netaikoma.</w:t>
            </w:r>
          </w:p>
          <w:p w14:paraId="329701C9" w14:textId="36CA915A" w:rsidR="004F588E" w:rsidRPr="003B36AA" w:rsidRDefault="004F588E" w:rsidP="004F588E">
            <w:pPr>
              <w:jc w:val="both"/>
              <w:rPr>
                <w:rStyle w:val="eop"/>
                <w:rFonts w:ascii="Arial" w:hAnsi="Arial" w:cs="Arial"/>
                <w:sz w:val="22"/>
                <w:szCs w:val="22"/>
                <w:shd w:val="clear" w:color="auto" w:fill="FFFFFF"/>
              </w:rPr>
            </w:pPr>
            <w:r w:rsidRPr="003B36AA">
              <w:rPr>
                <w:rFonts w:ascii="Arial" w:hAnsi="Arial" w:cs="Arial"/>
                <w:sz w:val="22"/>
                <w:szCs w:val="22"/>
              </w:rPr>
              <w:t>4.7.</w:t>
            </w:r>
            <w:r w:rsidR="001260A9">
              <w:rPr>
                <w:rFonts w:ascii="Arial" w:hAnsi="Arial" w:cs="Arial"/>
                <w:sz w:val="22"/>
                <w:szCs w:val="22"/>
              </w:rPr>
              <w:t>2</w:t>
            </w:r>
            <w:r w:rsidRPr="003B36AA">
              <w:rPr>
                <w:rFonts w:ascii="Arial" w:hAnsi="Arial" w:cs="Arial"/>
                <w:sz w:val="22"/>
                <w:szCs w:val="22"/>
              </w:rPr>
              <w:t xml:space="preserve">. </w:t>
            </w:r>
            <w:r w:rsidRPr="003B36AA">
              <w:rPr>
                <w:rStyle w:val="normaltextrun"/>
                <w:rFonts w:ascii="Arial" w:hAnsi="Arial" w:cs="Arial"/>
                <w:sz w:val="22"/>
                <w:szCs w:val="22"/>
                <w:shd w:val="clear" w:color="auto" w:fill="FFFFFF"/>
              </w:rPr>
              <w:t>Rangovui nesilaikant Sutarties Bendrųjų sąlygų </w:t>
            </w:r>
            <w:r w:rsidRPr="003B36AA">
              <w:rPr>
                <w:rStyle w:val="normaltextrun"/>
                <w:rFonts w:ascii="Arial" w:hAnsi="Arial" w:cs="Arial"/>
                <w:sz w:val="22"/>
                <w:szCs w:val="22"/>
                <w:shd w:val="clear" w:color="auto" w:fill="FFFFFF"/>
                <w:cs/>
              </w:rPr>
              <w:t>‎</w:t>
            </w:r>
            <w:r w:rsidRPr="003B36AA">
              <w:rPr>
                <w:rStyle w:val="normaltextrun"/>
                <w:rFonts w:ascii="Arial" w:hAnsi="Arial" w:cs="Arial"/>
                <w:sz w:val="22"/>
                <w:szCs w:val="22"/>
                <w:shd w:val="clear" w:color="auto" w:fill="FFFFFF"/>
              </w:rPr>
              <w:t>1</w:t>
            </w:r>
            <w:r w:rsidRPr="003B36AA">
              <w:rPr>
                <w:rStyle w:val="normaltextrun"/>
                <w:shd w:val="clear" w:color="auto" w:fill="FFFFFF"/>
              </w:rPr>
              <w:t>0</w:t>
            </w:r>
            <w:r w:rsidRPr="003B36AA">
              <w:rPr>
                <w:rStyle w:val="normaltextrun"/>
                <w:rFonts w:ascii="Arial" w:hAnsi="Arial" w:cs="Arial"/>
                <w:sz w:val="22"/>
                <w:szCs w:val="22"/>
                <w:shd w:val="clear" w:color="auto" w:fill="FFFFFF"/>
              </w:rPr>
              <w:t xml:space="preserve"> skyriuje (Sauga Darbų vykdymo metu) nustatytų reikalavimų, už kiekvieną nustatytą tokių reikalavimų nesilaikymo atvejį Rangovas įsipareigoja Užsakovui sumokėti 500 (penkių šimtų eurų, 00 ct) EUR dydžio baudą. </w:t>
            </w:r>
          </w:p>
          <w:p w14:paraId="09D05DD8" w14:textId="1E3BE8AF" w:rsidR="004A2106" w:rsidRDefault="004F588E" w:rsidP="004F588E">
            <w:pPr>
              <w:pStyle w:val="CommentText"/>
              <w:jc w:val="both"/>
              <w:rPr>
                <w:rStyle w:val="eop"/>
                <w:rFonts w:ascii="Arial" w:hAnsi="Arial" w:cs="Arial"/>
                <w:sz w:val="22"/>
                <w:szCs w:val="22"/>
                <w:shd w:val="clear" w:color="auto" w:fill="FFFFFF"/>
              </w:rPr>
            </w:pPr>
            <w:r w:rsidRPr="003B36AA">
              <w:rPr>
                <w:rFonts w:ascii="Arial" w:hAnsi="Arial" w:cs="Arial"/>
                <w:sz w:val="22"/>
                <w:szCs w:val="22"/>
              </w:rPr>
              <w:t>4.7.</w:t>
            </w:r>
            <w:r w:rsidR="001260A9">
              <w:rPr>
                <w:rFonts w:ascii="Arial" w:hAnsi="Arial" w:cs="Arial"/>
                <w:sz w:val="22"/>
                <w:szCs w:val="22"/>
              </w:rPr>
              <w:t>3</w:t>
            </w:r>
            <w:r w:rsidRPr="003B36AA">
              <w:rPr>
                <w:rFonts w:ascii="Arial" w:hAnsi="Arial" w:cs="Arial"/>
                <w:sz w:val="22"/>
                <w:szCs w:val="22"/>
              </w:rPr>
              <w:t xml:space="preserve">. </w:t>
            </w:r>
            <w:r w:rsidRPr="00974706">
              <w:rPr>
                <w:rStyle w:val="normaltextrun"/>
                <w:rFonts w:ascii="Arial" w:hAnsi="Arial" w:cs="Arial"/>
                <w:sz w:val="22"/>
                <w:szCs w:val="22"/>
                <w:shd w:val="clear" w:color="auto" w:fill="FFFFFF"/>
              </w:rPr>
              <w:t>Rangovui nesilaikant Sutarties Bendrųjų sąlygų </w:t>
            </w:r>
            <w:r w:rsidRPr="00974706">
              <w:rPr>
                <w:rStyle w:val="normaltextrun"/>
                <w:rFonts w:ascii="Arial" w:hAnsi="Arial" w:cs="Arial"/>
                <w:sz w:val="22"/>
                <w:szCs w:val="22"/>
                <w:shd w:val="clear" w:color="auto" w:fill="E1E3E6"/>
                <w:cs/>
              </w:rPr>
              <w:t>‎</w:t>
            </w:r>
            <w:r w:rsidRPr="00974706">
              <w:rPr>
                <w:rStyle w:val="normaltextrun"/>
                <w:rFonts w:ascii="Arial" w:hAnsi="Arial" w:cs="Arial"/>
                <w:sz w:val="22"/>
                <w:szCs w:val="22"/>
                <w:shd w:val="clear" w:color="auto" w:fill="E1E3E6"/>
              </w:rPr>
              <w:t>6.4.24</w:t>
            </w:r>
            <w:r w:rsidRPr="00974706">
              <w:rPr>
                <w:rStyle w:val="normaltextrun"/>
                <w:rFonts w:ascii="Arial" w:hAnsi="Arial" w:cs="Arial"/>
                <w:sz w:val="22"/>
                <w:szCs w:val="22"/>
                <w:shd w:val="clear" w:color="auto" w:fill="FFFFFF"/>
              </w:rPr>
              <w:t> punkte nustatytos pareigos (statybvietės tvarka) nustatytų reikalavimų, už kiekvieną nustatytą tokių reikalavimų nesilaikymo atvejį, Rangovas įsipareigoja Užsakovui sumokėti 300  (trijų šimtų eurų, 00 ct) EUR dydžio baudą.</w:t>
            </w:r>
            <w:r w:rsidRPr="00974706">
              <w:rPr>
                <w:rStyle w:val="eop"/>
                <w:rFonts w:ascii="Arial" w:hAnsi="Arial" w:cs="Arial"/>
                <w:sz w:val="22"/>
                <w:szCs w:val="22"/>
                <w:shd w:val="clear" w:color="auto" w:fill="FFFFFF"/>
              </w:rPr>
              <w:t> </w:t>
            </w:r>
          </w:p>
          <w:p w14:paraId="75F186AF" w14:textId="51D12171" w:rsidR="004F588E" w:rsidRPr="003B36AA" w:rsidRDefault="004F588E" w:rsidP="004F588E">
            <w:pPr>
              <w:pStyle w:val="CommentText"/>
              <w:jc w:val="both"/>
              <w:rPr>
                <w:rStyle w:val="eop"/>
                <w:rFonts w:ascii="Arial" w:hAnsi="Arial" w:cs="Arial"/>
                <w:sz w:val="22"/>
                <w:szCs w:val="22"/>
              </w:rPr>
            </w:pPr>
            <w:r w:rsidRPr="003B36AA">
              <w:rPr>
                <w:rStyle w:val="eop"/>
                <w:rFonts w:ascii="Arial" w:hAnsi="Arial" w:cs="Arial"/>
                <w:sz w:val="22"/>
                <w:szCs w:val="22"/>
                <w:shd w:val="clear" w:color="auto" w:fill="FFFFFF"/>
              </w:rPr>
              <w:t>4.7.</w:t>
            </w:r>
            <w:r w:rsidR="001260A9">
              <w:rPr>
                <w:rStyle w:val="eop"/>
                <w:rFonts w:ascii="Arial" w:hAnsi="Arial" w:cs="Arial"/>
                <w:sz w:val="22"/>
                <w:szCs w:val="22"/>
                <w:shd w:val="clear" w:color="auto" w:fill="FFFFFF"/>
              </w:rPr>
              <w:t>4</w:t>
            </w:r>
            <w:r w:rsidRPr="003B36AA">
              <w:rPr>
                <w:rStyle w:val="eop"/>
                <w:rFonts w:ascii="Arial" w:hAnsi="Arial" w:cs="Arial"/>
                <w:sz w:val="22"/>
                <w:szCs w:val="22"/>
                <w:shd w:val="clear" w:color="auto" w:fill="FFFFFF"/>
              </w:rPr>
              <w:t xml:space="preserve">. </w:t>
            </w:r>
            <w:r w:rsidRPr="003B36AA">
              <w:rPr>
                <w:rStyle w:val="normaltextrun"/>
                <w:rFonts w:ascii="Arial" w:hAnsi="Arial" w:cs="Arial"/>
                <w:sz w:val="22"/>
                <w:szCs w:val="22"/>
                <w:shd w:val="clear" w:color="auto" w:fill="FFFFFF"/>
              </w:rPr>
              <w:t xml:space="preserve">Rangovui nesilaikant Sutarties Bendrųjų sąlygų </w:t>
            </w:r>
            <w:r w:rsidRPr="003B36AA">
              <w:rPr>
                <w:rStyle w:val="normaltextrun"/>
                <w:rFonts w:ascii="Arial" w:hAnsi="Arial" w:cs="Arial"/>
                <w:sz w:val="22"/>
                <w:szCs w:val="22"/>
                <w:shd w:val="clear" w:color="auto" w:fill="FFFFFF"/>
              </w:rPr>
              <w:fldChar w:fldCharType="begin"/>
            </w:r>
            <w:r w:rsidRPr="003B36AA">
              <w:rPr>
                <w:rStyle w:val="normaltextrun"/>
                <w:rFonts w:ascii="Arial" w:hAnsi="Arial" w:cs="Arial"/>
                <w:sz w:val="22"/>
                <w:szCs w:val="22"/>
                <w:shd w:val="clear" w:color="auto" w:fill="FFFFFF"/>
              </w:rPr>
              <w:instrText xml:space="preserve"> REF _Ref104198263 \r \h  \* MERGEFORMAT </w:instrText>
            </w:r>
            <w:r w:rsidRPr="003B36AA">
              <w:rPr>
                <w:rStyle w:val="normaltextrun"/>
                <w:rFonts w:ascii="Arial" w:hAnsi="Arial" w:cs="Arial"/>
                <w:sz w:val="22"/>
                <w:szCs w:val="22"/>
                <w:shd w:val="clear" w:color="auto" w:fill="FFFFFF"/>
              </w:rPr>
            </w:r>
            <w:r w:rsidRPr="003B36AA">
              <w:rPr>
                <w:rStyle w:val="normaltextrun"/>
                <w:rFonts w:ascii="Arial" w:hAnsi="Arial" w:cs="Arial"/>
                <w:sz w:val="22"/>
                <w:szCs w:val="22"/>
                <w:shd w:val="clear" w:color="auto" w:fill="FFFFFF"/>
              </w:rPr>
              <w:fldChar w:fldCharType="separate"/>
            </w:r>
            <w:r w:rsidRPr="003B36AA">
              <w:rPr>
                <w:rStyle w:val="normaltextrun"/>
                <w:rFonts w:ascii="Arial" w:hAnsi="Arial" w:cs="Arial"/>
                <w:sz w:val="22"/>
                <w:szCs w:val="22"/>
                <w:shd w:val="clear" w:color="auto" w:fill="FFFFFF"/>
              </w:rPr>
              <w:t>6.2.8</w:t>
            </w:r>
            <w:r w:rsidRPr="003B36AA">
              <w:rPr>
                <w:rStyle w:val="normaltextrun"/>
                <w:rFonts w:ascii="Arial" w:hAnsi="Arial" w:cs="Arial"/>
                <w:sz w:val="22"/>
                <w:szCs w:val="22"/>
                <w:shd w:val="clear" w:color="auto" w:fill="FFFFFF"/>
              </w:rPr>
              <w:fldChar w:fldCharType="end"/>
            </w:r>
            <w:r w:rsidRPr="003B36AA">
              <w:rPr>
                <w:rStyle w:val="normaltextrun"/>
                <w:rFonts w:ascii="Arial" w:hAnsi="Arial" w:cs="Arial"/>
                <w:sz w:val="22"/>
                <w:szCs w:val="22"/>
                <w:shd w:val="clear" w:color="auto" w:fill="FFFFFF"/>
              </w:rPr>
              <w:t xml:space="preserve">, 6.5, 6.6 punktuose nustatytų draudimų / reikalavimų, už kiekvieną nustatytą tokių draudimų/reikalavimų nesilaikymo atvejį, Rangovas įsipareigoja Užsakovui sumokėti </w:t>
            </w:r>
            <w:r w:rsidRPr="00974706">
              <w:rPr>
                <w:rStyle w:val="normaltextrun"/>
                <w:rFonts w:ascii="Arial" w:hAnsi="Arial" w:cs="Arial"/>
                <w:sz w:val="22"/>
                <w:szCs w:val="22"/>
                <w:shd w:val="clear" w:color="auto" w:fill="FFFFFF"/>
              </w:rPr>
              <w:t>500 (p</w:t>
            </w:r>
            <w:r w:rsidRPr="00974706">
              <w:rPr>
                <w:rStyle w:val="normaltextrun"/>
                <w:rFonts w:ascii="Arial" w:hAnsi="Arial" w:cs="Arial"/>
                <w:sz w:val="22"/>
                <w:szCs w:val="22"/>
              </w:rPr>
              <w:t>enkių šimtų</w:t>
            </w:r>
            <w:r w:rsidRPr="00974706">
              <w:rPr>
                <w:rStyle w:val="normaltextrun"/>
                <w:rFonts w:ascii="Arial" w:hAnsi="Arial" w:cs="Arial"/>
                <w:sz w:val="22"/>
                <w:szCs w:val="22"/>
                <w:shd w:val="clear" w:color="auto" w:fill="FFFFFF"/>
              </w:rPr>
              <w:t xml:space="preserve">  eurų, 00 ct) </w:t>
            </w:r>
            <w:r w:rsidRPr="003B36AA">
              <w:rPr>
                <w:rStyle w:val="normaltextrun"/>
                <w:rFonts w:ascii="Arial" w:hAnsi="Arial" w:cs="Arial"/>
                <w:sz w:val="22"/>
                <w:szCs w:val="22"/>
                <w:shd w:val="clear" w:color="auto" w:fill="FFFFFF"/>
              </w:rPr>
              <w:t>EUR dydžio baudą.</w:t>
            </w:r>
            <w:r w:rsidRPr="003B36AA">
              <w:rPr>
                <w:rStyle w:val="eop"/>
                <w:rFonts w:ascii="Arial" w:hAnsi="Arial" w:cs="Arial"/>
                <w:sz w:val="22"/>
                <w:szCs w:val="22"/>
              </w:rPr>
              <w:t xml:space="preserve"> </w:t>
            </w:r>
          </w:p>
          <w:p w14:paraId="2CA1EF5F" w14:textId="22F8853A" w:rsidR="004F588E" w:rsidRPr="00BA00A5" w:rsidRDefault="004F588E" w:rsidP="004F588E">
            <w:pPr>
              <w:pStyle w:val="CommentText"/>
              <w:jc w:val="both"/>
              <w:rPr>
                <w:rFonts w:ascii="Arial" w:hAnsi="Arial" w:cs="Arial"/>
                <w:sz w:val="22"/>
                <w:szCs w:val="22"/>
              </w:rPr>
            </w:pPr>
            <w:r w:rsidRPr="00974706">
              <w:rPr>
                <w:rFonts w:ascii="Arial" w:hAnsi="Arial" w:cs="Arial"/>
                <w:sz w:val="22"/>
                <w:szCs w:val="22"/>
              </w:rPr>
              <w:t>4.7.</w:t>
            </w:r>
            <w:r w:rsidR="001260A9">
              <w:rPr>
                <w:rFonts w:ascii="Arial" w:hAnsi="Arial" w:cs="Arial"/>
                <w:sz w:val="22"/>
                <w:szCs w:val="22"/>
              </w:rPr>
              <w:t>5</w:t>
            </w:r>
            <w:r w:rsidRPr="00974706">
              <w:rPr>
                <w:rFonts w:ascii="Arial" w:hAnsi="Arial" w:cs="Arial"/>
                <w:sz w:val="22"/>
                <w:szCs w:val="22"/>
              </w:rPr>
              <w:t xml:space="preserve">. Rangovas, padaręs Sutarties Bendrųjų sąlygų </w:t>
            </w:r>
            <w:r w:rsidRPr="00974706">
              <w:rPr>
                <w:rFonts w:ascii="Arial" w:hAnsi="Arial" w:cs="Arial"/>
                <w:sz w:val="22"/>
                <w:szCs w:val="22"/>
              </w:rPr>
              <w:fldChar w:fldCharType="begin"/>
            </w:r>
            <w:r w:rsidRPr="00974706">
              <w:rPr>
                <w:rFonts w:ascii="Arial" w:hAnsi="Arial" w:cs="Arial"/>
                <w:sz w:val="22"/>
                <w:szCs w:val="22"/>
              </w:rPr>
              <w:instrText xml:space="preserve"> REF _Ref104198318 \r \h  \* MERGEFORMAT </w:instrText>
            </w:r>
            <w:r w:rsidRPr="00974706">
              <w:rPr>
                <w:rFonts w:ascii="Arial" w:hAnsi="Arial" w:cs="Arial"/>
                <w:sz w:val="22"/>
                <w:szCs w:val="22"/>
              </w:rPr>
            </w:r>
            <w:r w:rsidRPr="00974706">
              <w:rPr>
                <w:rFonts w:ascii="Arial" w:hAnsi="Arial" w:cs="Arial"/>
                <w:sz w:val="22"/>
                <w:szCs w:val="22"/>
              </w:rPr>
              <w:fldChar w:fldCharType="separate"/>
            </w:r>
            <w:r w:rsidRPr="00974706">
              <w:rPr>
                <w:rFonts w:ascii="Arial" w:hAnsi="Arial" w:cs="Arial"/>
                <w:sz w:val="22"/>
                <w:szCs w:val="22"/>
              </w:rPr>
              <w:t>6.4.26</w:t>
            </w:r>
            <w:r w:rsidRPr="00974706">
              <w:rPr>
                <w:rFonts w:ascii="Arial" w:hAnsi="Arial" w:cs="Arial"/>
                <w:sz w:val="22"/>
                <w:szCs w:val="22"/>
              </w:rPr>
              <w:fldChar w:fldCharType="end"/>
            </w:r>
            <w:r w:rsidRPr="00974706">
              <w:rPr>
                <w:rFonts w:ascii="Arial" w:hAnsi="Arial" w:cs="Arial"/>
                <w:sz w:val="22"/>
                <w:szCs w:val="22"/>
              </w:rPr>
              <w:t xml:space="preserve">, 6.4.27, 6.4.28 punkte / punktų pažeidimą ir jo neištaisęs per 7 </w:t>
            </w:r>
            <w:r w:rsidR="00DE2D86" w:rsidRPr="00974706">
              <w:rPr>
                <w:rFonts w:ascii="Arial" w:hAnsi="Arial" w:cs="Arial"/>
                <w:sz w:val="22"/>
                <w:szCs w:val="22"/>
              </w:rPr>
              <w:t xml:space="preserve">(septynias) kalendorines </w:t>
            </w:r>
            <w:r w:rsidRPr="00974706">
              <w:rPr>
                <w:rFonts w:ascii="Arial" w:hAnsi="Arial" w:cs="Arial"/>
                <w:sz w:val="22"/>
                <w:szCs w:val="22"/>
              </w:rPr>
              <w:t xml:space="preserve">dienas nuo Užsakovo įspėjimo išsiuntimo dienos, įsipareigoja sumokėti 500 (penkių šimtų eurų, 00 ct) EUR dydžio baudą už kiekvieną nustatytą </w:t>
            </w:r>
            <w:r w:rsidRPr="00BA00A5">
              <w:rPr>
                <w:rFonts w:ascii="Arial" w:hAnsi="Arial" w:cs="Arial"/>
                <w:sz w:val="22"/>
                <w:szCs w:val="22"/>
              </w:rPr>
              <w:t>pažeidimo atvejį.</w:t>
            </w:r>
          </w:p>
          <w:p w14:paraId="138CEBDC" w14:textId="77777777" w:rsidR="004F588E" w:rsidRPr="00BA00A5" w:rsidRDefault="004F588E" w:rsidP="004F588E">
            <w:pPr>
              <w:pStyle w:val="CommentText"/>
              <w:jc w:val="both"/>
              <w:rPr>
                <w:rFonts w:ascii="Arial" w:hAnsi="Arial" w:cs="Arial"/>
                <w:sz w:val="22"/>
                <w:szCs w:val="22"/>
              </w:rPr>
            </w:pPr>
            <w:r w:rsidRPr="00BA00A5">
              <w:rPr>
                <w:rFonts w:ascii="Arial" w:hAnsi="Arial" w:cs="Arial"/>
                <w:sz w:val="22"/>
                <w:szCs w:val="22"/>
              </w:rPr>
              <w:t>Kitos baudos numatytos Sutarties Bendrųjų sąlygų 19.</w:t>
            </w:r>
            <w:r w:rsidR="00FB13CC" w:rsidRPr="00BA00A5">
              <w:rPr>
                <w:rFonts w:ascii="Arial" w:hAnsi="Arial" w:cs="Arial"/>
                <w:sz w:val="22"/>
                <w:szCs w:val="22"/>
              </w:rPr>
              <w:t>6</w:t>
            </w:r>
            <w:r w:rsidRPr="00BA00A5">
              <w:rPr>
                <w:rFonts w:ascii="Arial" w:hAnsi="Arial" w:cs="Arial"/>
                <w:sz w:val="22"/>
                <w:szCs w:val="22"/>
              </w:rPr>
              <w:t xml:space="preserve"> ir 29.4  punktuose.</w:t>
            </w:r>
          </w:p>
          <w:p w14:paraId="0534971F" w14:textId="72C9BAA2" w:rsidR="002200EA" w:rsidRPr="003B36AA" w:rsidRDefault="002200EA" w:rsidP="004F588E">
            <w:pPr>
              <w:pStyle w:val="CommentText"/>
              <w:jc w:val="both"/>
              <w:rPr>
                <w:rFonts w:ascii="Arial" w:hAnsi="Arial" w:cs="Arial"/>
                <w:sz w:val="22"/>
                <w:szCs w:val="22"/>
              </w:rPr>
            </w:pPr>
            <w:r w:rsidRPr="00BA00A5">
              <w:rPr>
                <w:rFonts w:ascii="Arial" w:hAnsi="Arial" w:cs="Arial"/>
                <w:sz w:val="22"/>
                <w:szCs w:val="22"/>
              </w:rPr>
              <w:t>4.7.6. Rangovui vėluojant pateikti garantinio</w:t>
            </w:r>
            <w:r w:rsidRPr="00BA00A5">
              <w:rPr>
                <w:rFonts w:ascii="Arial" w:hAnsi="Arial" w:cs="Arial"/>
                <w:sz w:val="22"/>
                <w:szCs w:val="22"/>
              </w:rPr>
              <w:br/>
              <w:t>laikotarpio prievolių įvykdymo užtikrinimą Užsakovui</w:t>
            </w:r>
            <w:r w:rsidRPr="00BA00A5">
              <w:rPr>
                <w:rFonts w:ascii="Arial" w:hAnsi="Arial" w:cs="Arial"/>
                <w:sz w:val="22"/>
                <w:szCs w:val="22"/>
              </w:rPr>
              <w:br/>
              <w:t>per Sutarties Bendrųjų sąlygų 18.3 punkte nustatytą</w:t>
            </w:r>
            <w:r w:rsidRPr="00BA00A5">
              <w:rPr>
                <w:rFonts w:ascii="Arial" w:hAnsi="Arial" w:cs="Arial"/>
                <w:sz w:val="22"/>
                <w:szCs w:val="22"/>
              </w:rPr>
              <w:br/>
              <w:t>terminą, Rangovas įsipareigoja Užsakovui mokėti</w:t>
            </w:r>
            <w:r w:rsidRPr="00BA00A5">
              <w:rPr>
                <w:rFonts w:ascii="Arial" w:hAnsi="Arial" w:cs="Arial"/>
                <w:sz w:val="22"/>
                <w:szCs w:val="22"/>
              </w:rPr>
              <w:br/>
              <w:t>100 EUR (vieno šimto eurų, 00 ct) dydžio baudą už</w:t>
            </w:r>
            <w:r w:rsidRPr="00BA00A5">
              <w:rPr>
                <w:rFonts w:ascii="Arial" w:hAnsi="Arial" w:cs="Arial"/>
                <w:sz w:val="22"/>
                <w:szCs w:val="22"/>
              </w:rPr>
              <w:br/>
              <w:t>kiekvieną vėlavimo pateikti garantinio laikotarpio</w:t>
            </w:r>
            <w:r w:rsidRPr="00BA00A5">
              <w:rPr>
                <w:rFonts w:ascii="Arial" w:hAnsi="Arial" w:cs="Arial"/>
                <w:sz w:val="22"/>
                <w:szCs w:val="22"/>
              </w:rPr>
              <w:br/>
              <w:t>prievolių įvykdymo užtikrinimą dieną.</w:t>
            </w:r>
          </w:p>
        </w:tc>
      </w:tr>
      <w:tr w:rsidR="004F588E" w:rsidRPr="005454E0" w14:paraId="0A7AB40C" w14:textId="77777777" w:rsidTr="5B9750F2">
        <w:tc>
          <w:tcPr>
            <w:tcW w:w="2371" w:type="pct"/>
          </w:tcPr>
          <w:p w14:paraId="1548F6F9" w14:textId="77777777" w:rsidR="004F588E" w:rsidRPr="005454E0" w:rsidRDefault="004F588E" w:rsidP="004F588E">
            <w:pPr>
              <w:rPr>
                <w:rFonts w:ascii="Arial" w:hAnsi="Arial" w:cs="Arial"/>
                <w:sz w:val="22"/>
                <w:szCs w:val="22"/>
              </w:rPr>
            </w:pPr>
            <w:r w:rsidRPr="005454E0">
              <w:rPr>
                <w:rFonts w:ascii="Arial" w:hAnsi="Arial" w:cs="Arial"/>
                <w:sz w:val="22"/>
                <w:szCs w:val="22"/>
              </w:rPr>
              <w:lastRenderedPageBreak/>
              <w:t>4.8. Eismo pertraukos reikalingos sutarties vykdymui</w:t>
            </w:r>
          </w:p>
        </w:tc>
        <w:tc>
          <w:tcPr>
            <w:tcW w:w="2629" w:type="pct"/>
          </w:tcPr>
          <w:p w14:paraId="2B377B1C" w14:textId="52D42F34" w:rsidR="004F588E" w:rsidRPr="001903AF" w:rsidRDefault="00574D07" w:rsidP="004F588E">
            <w:pPr>
              <w:jc w:val="both"/>
              <w:rPr>
                <w:rFonts w:ascii="Arial" w:hAnsi="Arial" w:cs="Arial"/>
                <w:sz w:val="22"/>
                <w:szCs w:val="22"/>
              </w:rPr>
            </w:pPr>
            <w:sdt>
              <w:sdtPr>
                <w:rPr>
                  <w:rFonts w:ascii="Arial" w:hAnsi="Arial" w:cs="Arial"/>
                  <w:sz w:val="22"/>
                  <w:szCs w:val="22"/>
                </w:rPr>
                <w:id w:val="118432534"/>
                <w:placeholder>
                  <w:docPart w:val="C9448CD8A14543128AC80789CC057838"/>
                </w:placeholder>
                <w:comboBox>
                  <w:listItem w:value="Choose an item."/>
                  <w:listItem w:displayText="PASIRINKTI" w:value="PASIRINKTI"/>
                  <w:listItem w:displayText="Taikoma" w:value="Taikoma"/>
                  <w:listItem w:displayText="Netaikoma" w:value="Netaikoma"/>
                </w:comboBox>
              </w:sdtPr>
              <w:sdtEndPr/>
              <w:sdtContent>
                <w:r w:rsidR="00FB5304" w:rsidRPr="003B36AA">
                  <w:rPr>
                    <w:rFonts w:ascii="Arial" w:hAnsi="Arial" w:cs="Arial"/>
                    <w:sz w:val="22"/>
                    <w:szCs w:val="22"/>
                  </w:rPr>
                  <w:t>Netaikoma</w:t>
                </w:r>
              </w:sdtContent>
            </w:sdt>
            <w:r w:rsidR="004F588E" w:rsidRPr="005454E0">
              <w:rPr>
                <w:rFonts w:ascii="Arial" w:hAnsi="Arial" w:cs="Arial"/>
                <w:sz w:val="22"/>
                <w:szCs w:val="22"/>
              </w:rPr>
              <w:t xml:space="preserve"> </w:t>
            </w:r>
          </w:p>
        </w:tc>
      </w:tr>
      <w:tr w:rsidR="004F588E" w:rsidRPr="005454E0" w14:paraId="016D17CE" w14:textId="77777777" w:rsidTr="5B9750F2">
        <w:tc>
          <w:tcPr>
            <w:tcW w:w="2371" w:type="pct"/>
          </w:tcPr>
          <w:p w14:paraId="2059DFCB" w14:textId="77777777" w:rsidR="004F588E" w:rsidRPr="005454E0" w:rsidRDefault="004F588E" w:rsidP="004F588E">
            <w:pPr>
              <w:rPr>
                <w:rFonts w:ascii="Arial" w:hAnsi="Arial" w:cs="Arial"/>
                <w:sz w:val="22"/>
                <w:szCs w:val="22"/>
              </w:rPr>
            </w:pPr>
            <w:r w:rsidRPr="005454E0">
              <w:rPr>
                <w:rFonts w:ascii="Arial" w:hAnsi="Arial" w:cs="Arial"/>
                <w:sz w:val="22"/>
                <w:szCs w:val="22"/>
              </w:rPr>
              <w:t>4.9. Avansas</w:t>
            </w:r>
          </w:p>
        </w:tc>
        <w:tc>
          <w:tcPr>
            <w:tcW w:w="2629" w:type="pct"/>
          </w:tcPr>
          <w:p w14:paraId="32EB2166" w14:textId="211400EF" w:rsidR="004F588E" w:rsidRPr="002522C6" w:rsidRDefault="00574D07" w:rsidP="004F588E">
            <w:pPr>
              <w:rPr>
                <w:rFonts w:ascii="Arial" w:hAnsi="Arial" w:cs="Arial"/>
                <w:i/>
                <w:iCs/>
                <w:sz w:val="22"/>
                <w:szCs w:val="22"/>
              </w:rPr>
            </w:pPr>
            <w:sdt>
              <w:sdtPr>
                <w:rPr>
                  <w:rFonts w:ascii="Arial" w:hAnsi="Arial" w:cs="Arial"/>
                  <w:sz w:val="22"/>
                  <w:szCs w:val="22"/>
                </w:rPr>
                <w:id w:val="1203137013"/>
                <w:placeholder>
                  <w:docPart w:val="E96E9A31C4E344F4BD096F8ECF5E55EE"/>
                </w:placeholder>
                <w:comboBox>
                  <w:listItem w:displayText="PASIRINKTI" w:value="PASIRINKTI"/>
                  <w:listItem w:displayText="Taikoma" w:value="Taikoma"/>
                  <w:listItem w:displayText="Netaikoma" w:value="Netaikoma"/>
                </w:comboBox>
              </w:sdtPr>
              <w:sdtEndPr/>
              <w:sdtContent>
                <w:r w:rsidR="00FB5304" w:rsidRPr="003B36AA">
                  <w:rPr>
                    <w:rFonts w:ascii="Arial" w:hAnsi="Arial" w:cs="Arial"/>
                    <w:sz w:val="22"/>
                    <w:szCs w:val="22"/>
                  </w:rPr>
                  <w:t>Netaikoma</w:t>
                </w:r>
              </w:sdtContent>
            </w:sdt>
          </w:p>
        </w:tc>
      </w:tr>
      <w:tr w:rsidR="004F588E" w:rsidRPr="005454E0" w14:paraId="0265B763" w14:textId="77777777" w:rsidTr="003B36AA">
        <w:trPr>
          <w:trHeight w:val="257"/>
        </w:trPr>
        <w:tc>
          <w:tcPr>
            <w:tcW w:w="2371" w:type="pct"/>
          </w:tcPr>
          <w:p w14:paraId="5136F3D4" w14:textId="77777777" w:rsidR="004F588E" w:rsidRPr="005454E0" w:rsidRDefault="004F588E" w:rsidP="004F588E">
            <w:pPr>
              <w:rPr>
                <w:rFonts w:ascii="Arial" w:hAnsi="Arial" w:cs="Arial"/>
                <w:sz w:val="22"/>
                <w:szCs w:val="22"/>
              </w:rPr>
            </w:pPr>
            <w:r w:rsidRPr="005454E0">
              <w:rPr>
                <w:rFonts w:ascii="Arial" w:hAnsi="Arial" w:cs="Arial"/>
                <w:sz w:val="22"/>
                <w:szCs w:val="22"/>
              </w:rPr>
              <w:t xml:space="preserve">4.10. Avanso suma ir kitos avansinio mokėjimo sąlygos </w:t>
            </w:r>
          </w:p>
        </w:tc>
        <w:tc>
          <w:tcPr>
            <w:tcW w:w="2629" w:type="pct"/>
          </w:tcPr>
          <w:p w14:paraId="4F3D6C04" w14:textId="4AC1BDE3" w:rsidR="004F588E" w:rsidRPr="005454E0" w:rsidRDefault="00FB5304" w:rsidP="004F588E">
            <w:pPr>
              <w:pStyle w:val="paragraph"/>
              <w:spacing w:before="0" w:beforeAutospacing="0" w:after="0" w:afterAutospacing="0"/>
              <w:ind w:left="25"/>
              <w:jc w:val="both"/>
              <w:textAlignment w:val="baseline"/>
              <w:rPr>
                <w:rFonts w:ascii="Arial" w:hAnsi="Arial" w:cs="Arial"/>
                <w:sz w:val="22"/>
                <w:szCs w:val="22"/>
              </w:rPr>
            </w:pPr>
            <w:r>
              <w:rPr>
                <w:rFonts w:ascii="Arial" w:hAnsi="Arial" w:cs="Arial"/>
                <w:sz w:val="22"/>
                <w:szCs w:val="22"/>
              </w:rPr>
              <w:t>-</w:t>
            </w:r>
          </w:p>
        </w:tc>
      </w:tr>
      <w:tr w:rsidR="004F588E" w:rsidRPr="005454E0" w14:paraId="0FBF39F5" w14:textId="77777777" w:rsidTr="5B9750F2">
        <w:tc>
          <w:tcPr>
            <w:tcW w:w="5000" w:type="pct"/>
            <w:gridSpan w:val="2"/>
          </w:tcPr>
          <w:p w14:paraId="133913F4" w14:textId="77777777" w:rsidR="004F588E" w:rsidRPr="005454E0" w:rsidRDefault="004F588E" w:rsidP="004F588E">
            <w:pPr>
              <w:rPr>
                <w:rFonts w:ascii="Arial" w:hAnsi="Arial" w:cs="Arial"/>
                <w:i/>
                <w:sz w:val="22"/>
                <w:szCs w:val="22"/>
              </w:rPr>
            </w:pPr>
          </w:p>
        </w:tc>
      </w:tr>
      <w:tr w:rsidR="004F588E" w:rsidRPr="005454E0" w14:paraId="650CEC13" w14:textId="77777777" w:rsidTr="5B9750F2">
        <w:tc>
          <w:tcPr>
            <w:tcW w:w="5000" w:type="pct"/>
            <w:gridSpan w:val="2"/>
          </w:tcPr>
          <w:p w14:paraId="361F2CF8" w14:textId="77777777" w:rsidR="004F588E" w:rsidRPr="005454E0" w:rsidRDefault="004F588E" w:rsidP="004F588E">
            <w:pPr>
              <w:numPr>
                <w:ilvl w:val="0"/>
                <w:numId w:val="1"/>
              </w:numPr>
              <w:rPr>
                <w:rFonts w:ascii="Arial" w:hAnsi="Arial" w:cs="Arial"/>
                <w:b/>
                <w:sz w:val="22"/>
                <w:szCs w:val="22"/>
              </w:rPr>
            </w:pPr>
            <w:r w:rsidRPr="005454E0">
              <w:rPr>
                <w:rFonts w:ascii="Arial" w:hAnsi="Arial" w:cs="Arial"/>
                <w:b/>
                <w:sz w:val="22"/>
                <w:szCs w:val="22"/>
              </w:rPr>
              <w:t>Informacija sutarties valdymui</w:t>
            </w:r>
          </w:p>
        </w:tc>
      </w:tr>
      <w:tr w:rsidR="004F588E" w:rsidRPr="005454E0" w14:paraId="3D6A5580" w14:textId="77777777" w:rsidTr="5B9750F2">
        <w:tc>
          <w:tcPr>
            <w:tcW w:w="5000" w:type="pct"/>
            <w:gridSpan w:val="2"/>
          </w:tcPr>
          <w:p w14:paraId="3BC987C5" w14:textId="77777777" w:rsidR="004F588E" w:rsidRPr="005454E0" w:rsidRDefault="004F588E" w:rsidP="004F588E">
            <w:pPr>
              <w:pStyle w:val="ListParagraph"/>
              <w:numPr>
                <w:ilvl w:val="1"/>
                <w:numId w:val="1"/>
              </w:numPr>
              <w:rPr>
                <w:rFonts w:ascii="Arial" w:hAnsi="Arial" w:cs="Arial"/>
                <w:b/>
                <w:sz w:val="22"/>
                <w:szCs w:val="22"/>
              </w:rPr>
            </w:pPr>
            <w:r w:rsidRPr="005454E0">
              <w:rPr>
                <w:rFonts w:ascii="Arial" w:hAnsi="Arial" w:cs="Arial"/>
                <w:b/>
                <w:sz w:val="22"/>
                <w:szCs w:val="22"/>
              </w:rPr>
              <w:t>UŽSAKOVAS</w:t>
            </w:r>
          </w:p>
        </w:tc>
      </w:tr>
      <w:tr w:rsidR="00551CD7" w:rsidRPr="005454E0" w14:paraId="27EF2710" w14:textId="77777777" w:rsidTr="002B4302">
        <w:tc>
          <w:tcPr>
            <w:tcW w:w="2371" w:type="pct"/>
          </w:tcPr>
          <w:p w14:paraId="335EED89" w14:textId="77777777" w:rsidR="00551CD7" w:rsidRPr="005454E0" w:rsidRDefault="00551CD7" w:rsidP="00551CD7">
            <w:pPr>
              <w:pStyle w:val="ListParagraph"/>
              <w:numPr>
                <w:ilvl w:val="2"/>
                <w:numId w:val="1"/>
              </w:numPr>
              <w:rPr>
                <w:rFonts w:ascii="Arial" w:hAnsi="Arial" w:cs="Arial"/>
                <w:sz w:val="22"/>
                <w:szCs w:val="22"/>
              </w:rPr>
            </w:pPr>
            <w:r w:rsidRPr="005454E0">
              <w:rPr>
                <w:rFonts w:ascii="Arial" w:hAnsi="Arial" w:cs="Arial"/>
                <w:sz w:val="22"/>
                <w:szCs w:val="22"/>
              </w:rPr>
              <w:t xml:space="preserve">  Pavadinimas</w:t>
            </w:r>
          </w:p>
        </w:tc>
        <w:tc>
          <w:tcPr>
            <w:tcW w:w="2629" w:type="pct"/>
            <w:tcBorders>
              <w:top w:val="single" w:sz="4" w:space="0" w:color="auto"/>
              <w:bottom w:val="single" w:sz="4" w:space="0" w:color="auto"/>
              <w:right w:val="single" w:sz="4" w:space="0" w:color="auto"/>
            </w:tcBorders>
          </w:tcPr>
          <w:p w14:paraId="5BCB7909" w14:textId="75E667A4" w:rsidR="00551CD7" w:rsidRPr="00006D5C" w:rsidRDefault="00551CD7" w:rsidP="00551CD7">
            <w:pPr>
              <w:rPr>
                <w:rFonts w:ascii="Arial" w:hAnsi="Arial" w:cs="Arial"/>
                <w:color w:val="0070C0"/>
                <w:sz w:val="22"/>
                <w:szCs w:val="22"/>
              </w:rPr>
            </w:pPr>
            <w:r w:rsidRPr="00195E22">
              <w:rPr>
                <w:rFonts w:ascii="Arial" w:hAnsi="Arial" w:cs="Arial"/>
                <w:b/>
                <w:bCs/>
                <w:sz w:val="20"/>
                <w:szCs w:val="20"/>
              </w:rPr>
              <w:t>Akcinė bendrovė „LTG Infra“</w:t>
            </w:r>
          </w:p>
        </w:tc>
      </w:tr>
      <w:tr w:rsidR="00551CD7" w:rsidRPr="005454E0" w14:paraId="2616814F" w14:textId="77777777" w:rsidTr="002B4302">
        <w:tc>
          <w:tcPr>
            <w:tcW w:w="2371" w:type="pct"/>
          </w:tcPr>
          <w:p w14:paraId="1CBA4DA8" w14:textId="77777777" w:rsidR="00551CD7" w:rsidRPr="005454E0" w:rsidRDefault="00551CD7" w:rsidP="00551CD7">
            <w:pPr>
              <w:rPr>
                <w:rFonts w:ascii="Arial" w:hAnsi="Arial" w:cs="Arial"/>
                <w:sz w:val="22"/>
                <w:szCs w:val="22"/>
              </w:rPr>
            </w:pPr>
            <w:r w:rsidRPr="005454E0">
              <w:rPr>
                <w:rFonts w:ascii="Arial" w:hAnsi="Arial" w:cs="Arial"/>
                <w:sz w:val="22"/>
                <w:szCs w:val="22"/>
              </w:rPr>
              <w:t>5.1.2.   Adresas</w:t>
            </w:r>
          </w:p>
        </w:tc>
        <w:tc>
          <w:tcPr>
            <w:tcW w:w="2629" w:type="pct"/>
            <w:tcBorders>
              <w:top w:val="single" w:sz="4" w:space="0" w:color="auto"/>
              <w:bottom w:val="single" w:sz="4" w:space="0" w:color="auto"/>
              <w:right w:val="single" w:sz="4" w:space="0" w:color="auto"/>
            </w:tcBorders>
          </w:tcPr>
          <w:p w14:paraId="3241EC64" w14:textId="52091527" w:rsidR="00551CD7" w:rsidRPr="009A1599" w:rsidRDefault="00551CD7" w:rsidP="00551CD7">
            <w:pPr>
              <w:rPr>
                <w:rFonts w:asciiTheme="minorBidi" w:hAnsiTheme="minorBidi" w:cstheme="minorBidi"/>
                <w:color w:val="0070C0"/>
                <w:sz w:val="22"/>
                <w:szCs w:val="22"/>
                <w:highlight w:val="yellow"/>
              </w:rPr>
            </w:pPr>
            <w:r w:rsidRPr="009A1599">
              <w:rPr>
                <w:rFonts w:asciiTheme="minorBidi" w:hAnsiTheme="minorBidi" w:cstheme="minorBidi"/>
                <w:sz w:val="22"/>
                <w:szCs w:val="22"/>
              </w:rPr>
              <w:t>Geležinkelio g. 2, LT-02100, Vilnius, Lietuvos Respublika</w:t>
            </w:r>
          </w:p>
        </w:tc>
      </w:tr>
      <w:tr w:rsidR="00551CD7" w:rsidRPr="005454E0" w14:paraId="4E2E30D1" w14:textId="77777777" w:rsidTr="002B4302">
        <w:tc>
          <w:tcPr>
            <w:tcW w:w="2371" w:type="pct"/>
          </w:tcPr>
          <w:p w14:paraId="486B8A64" w14:textId="77777777" w:rsidR="00551CD7" w:rsidRPr="005454E0" w:rsidRDefault="00551CD7" w:rsidP="00551CD7">
            <w:pPr>
              <w:pStyle w:val="ListParagraph"/>
              <w:numPr>
                <w:ilvl w:val="2"/>
                <w:numId w:val="20"/>
              </w:numPr>
              <w:rPr>
                <w:rFonts w:ascii="Arial" w:hAnsi="Arial" w:cs="Arial"/>
                <w:sz w:val="22"/>
                <w:szCs w:val="22"/>
              </w:rPr>
            </w:pPr>
            <w:r w:rsidRPr="005454E0">
              <w:rPr>
                <w:rFonts w:ascii="Arial" w:hAnsi="Arial" w:cs="Arial"/>
                <w:sz w:val="22"/>
                <w:szCs w:val="22"/>
              </w:rPr>
              <w:t>Juridinio asmens kodas</w:t>
            </w:r>
          </w:p>
        </w:tc>
        <w:tc>
          <w:tcPr>
            <w:tcW w:w="2629" w:type="pct"/>
            <w:tcBorders>
              <w:top w:val="single" w:sz="4" w:space="0" w:color="auto"/>
              <w:bottom w:val="single" w:sz="4" w:space="0" w:color="auto"/>
              <w:right w:val="single" w:sz="4" w:space="0" w:color="auto"/>
            </w:tcBorders>
          </w:tcPr>
          <w:p w14:paraId="60A8FE3C" w14:textId="5F1DBA09" w:rsidR="00551CD7" w:rsidRPr="009A1599" w:rsidRDefault="00551CD7" w:rsidP="00551CD7">
            <w:pPr>
              <w:rPr>
                <w:rFonts w:asciiTheme="minorBidi" w:hAnsiTheme="minorBidi" w:cstheme="minorBidi"/>
                <w:b/>
                <w:color w:val="0070C0"/>
                <w:sz w:val="22"/>
                <w:szCs w:val="22"/>
                <w:highlight w:val="yellow"/>
              </w:rPr>
            </w:pPr>
            <w:r w:rsidRPr="009A1599">
              <w:rPr>
                <w:rFonts w:asciiTheme="minorBidi" w:eastAsia="Arial" w:hAnsiTheme="minorBidi" w:cstheme="minorBidi"/>
                <w:color w:val="000000" w:themeColor="text1"/>
                <w:sz w:val="22"/>
                <w:szCs w:val="22"/>
              </w:rPr>
              <w:t>305202934</w:t>
            </w:r>
          </w:p>
        </w:tc>
      </w:tr>
      <w:tr w:rsidR="00551CD7" w:rsidRPr="005454E0" w14:paraId="41E45BB1" w14:textId="77777777" w:rsidTr="002B4302">
        <w:tc>
          <w:tcPr>
            <w:tcW w:w="2371" w:type="pct"/>
          </w:tcPr>
          <w:p w14:paraId="5D13A6C7" w14:textId="77777777" w:rsidR="00551CD7" w:rsidRPr="005454E0" w:rsidRDefault="00551CD7" w:rsidP="00551CD7">
            <w:pPr>
              <w:pStyle w:val="ListParagraph"/>
              <w:numPr>
                <w:ilvl w:val="2"/>
                <w:numId w:val="20"/>
              </w:numPr>
              <w:rPr>
                <w:rFonts w:ascii="Arial" w:hAnsi="Arial" w:cs="Arial"/>
                <w:b/>
                <w:sz w:val="22"/>
                <w:szCs w:val="22"/>
              </w:rPr>
            </w:pPr>
            <w:r w:rsidRPr="005454E0">
              <w:rPr>
                <w:rFonts w:ascii="Arial" w:hAnsi="Arial" w:cs="Arial"/>
                <w:sz w:val="22"/>
                <w:szCs w:val="22"/>
              </w:rPr>
              <w:t>PVM mokėtojo kodas</w:t>
            </w:r>
          </w:p>
        </w:tc>
        <w:tc>
          <w:tcPr>
            <w:tcW w:w="2629" w:type="pct"/>
            <w:tcBorders>
              <w:top w:val="single" w:sz="4" w:space="0" w:color="auto"/>
              <w:bottom w:val="single" w:sz="4" w:space="0" w:color="auto"/>
              <w:right w:val="single" w:sz="4" w:space="0" w:color="auto"/>
            </w:tcBorders>
          </w:tcPr>
          <w:p w14:paraId="55F20CDD" w14:textId="24C14B5F" w:rsidR="00551CD7" w:rsidRPr="009A1599" w:rsidRDefault="00551CD7" w:rsidP="00551CD7">
            <w:pPr>
              <w:rPr>
                <w:rFonts w:asciiTheme="minorBidi" w:hAnsiTheme="minorBidi" w:cstheme="minorBidi"/>
                <w:b/>
                <w:color w:val="0070C0"/>
                <w:sz w:val="22"/>
                <w:szCs w:val="22"/>
                <w:highlight w:val="yellow"/>
              </w:rPr>
            </w:pPr>
            <w:r w:rsidRPr="009A1599">
              <w:rPr>
                <w:rFonts w:asciiTheme="minorBidi" w:eastAsia="Arial" w:hAnsiTheme="minorBidi" w:cstheme="minorBidi"/>
                <w:sz w:val="22"/>
                <w:szCs w:val="22"/>
              </w:rPr>
              <w:t>LT100012666211</w:t>
            </w:r>
          </w:p>
        </w:tc>
      </w:tr>
      <w:tr w:rsidR="00551CD7" w:rsidRPr="005454E0" w14:paraId="24D784DB" w14:textId="77777777" w:rsidTr="002B4302">
        <w:tc>
          <w:tcPr>
            <w:tcW w:w="2371" w:type="pct"/>
          </w:tcPr>
          <w:p w14:paraId="709E743B" w14:textId="77777777" w:rsidR="00551CD7" w:rsidRPr="005454E0" w:rsidRDefault="00551CD7" w:rsidP="00551CD7">
            <w:pPr>
              <w:pStyle w:val="ListParagraph"/>
              <w:numPr>
                <w:ilvl w:val="2"/>
                <w:numId w:val="20"/>
              </w:numPr>
              <w:rPr>
                <w:rFonts w:ascii="Arial" w:hAnsi="Arial" w:cs="Arial"/>
                <w:sz w:val="22"/>
                <w:szCs w:val="22"/>
              </w:rPr>
            </w:pPr>
            <w:r w:rsidRPr="005454E0">
              <w:rPr>
                <w:rFonts w:ascii="Arial" w:hAnsi="Arial" w:cs="Arial"/>
                <w:sz w:val="22"/>
                <w:szCs w:val="22"/>
              </w:rPr>
              <w:lastRenderedPageBreak/>
              <w:t>Atsiskaitomoji sąskaita</w:t>
            </w:r>
          </w:p>
        </w:tc>
        <w:tc>
          <w:tcPr>
            <w:tcW w:w="2629" w:type="pct"/>
            <w:tcBorders>
              <w:top w:val="single" w:sz="4" w:space="0" w:color="auto"/>
              <w:bottom w:val="single" w:sz="4" w:space="0" w:color="auto"/>
              <w:right w:val="single" w:sz="4" w:space="0" w:color="auto"/>
            </w:tcBorders>
          </w:tcPr>
          <w:p w14:paraId="09DE00F6" w14:textId="26753356" w:rsidR="00551CD7" w:rsidRPr="009A1599" w:rsidRDefault="00551CD7" w:rsidP="00551CD7">
            <w:pPr>
              <w:rPr>
                <w:rFonts w:asciiTheme="minorBidi" w:hAnsiTheme="minorBidi" w:cstheme="minorBidi"/>
                <w:b/>
                <w:color w:val="0070C0"/>
                <w:sz w:val="22"/>
                <w:szCs w:val="22"/>
                <w:highlight w:val="yellow"/>
              </w:rPr>
            </w:pPr>
            <w:r w:rsidRPr="009A1599">
              <w:rPr>
                <w:rFonts w:asciiTheme="minorBidi" w:eastAsia="Arial" w:hAnsiTheme="minorBidi" w:cstheme="minorBidi"/>
                <w:sz w:val="22"/>
                <w:szCs w:val="22"/>
              </w:rPr>
              <w:t>Nr. LT21 7300 0101 5917 5126</w:t>
            </w:r>
          </w:p>
        </w:tc>
      </w:tr>
      <w:tr w:rsidR="00551CD7" w:rsidRPr="005454E0" w14:paraId="69E1AF73" w14:textId="77777777" w:rsidTr="002B4302">
        <w:tc>
          <w:tcPr>
            <w:tcW w:w="2371" w:type="pct"/>
          </w:tcPr>
          <w:p w14:paraId="7B1094D4" w14:textId="77777777" w:rsidR="00551CD7" w:rsidRPr="005454E0" w:rsidRDefault="00551CD7" w:rsidP="00551CD7">
            <w:pPr>
              <w:pStyle w:val="ListParagraph"/>
              <w:numPr>
                <w:ilvl w:val="2"/>
                <w:numId w:val="20"/>
              </w:numPr>
              <w:rPr>
                <w:rFonts w:ascii="Arial" w:hAnsi="Arial" w:cs="Arial"/>
                <w:sz w:val="22"/>
                <w:szCs w:val="22"/>
              </w:rPr>
            </w:pPr>
            <w:r w:rsidRPr="005454E0">
              <w:rPr>
                <w:rFonts w:ascii="Arial" w:hAnsi="Arial" w:cs="Arial"/>
                <w:sz w:val="22"/>
                <w:szCs w:val="22"/>
              </w:rPr>
              <w:t>Bankas, banko kodas</w:t>
            </w:r>
          </w:p>
        </w:tc>
        <w:tc>
          <w:tcPr>
            <w:tcW w:w="2629" w:type="pct"/>
            <w:tcBorders>
              <w:top w:val="single" w:sz="4" w:space="0" w:color="auto"/>
              <w:bottom w:val="single" w:sz="4" w:space="0" w:color="auto"/>
              <w:right w:val="single" w:sz="4" w:space="0" w:color="auto"/>
            </w:tcBorders>
          </w:tcPr>
          <w:p w14:paraId="462A8FF6" w14:textId="793F2A14" w:rsidR="00551CD7" w:rsidRPr="009A1599" w:rsidRDefault="00551CD7" w:rsidP="00551CD7">
            <w:pPr>
              <w:autoSpaceDE w:val="0"/>
              <w:autoSpaceDN w:val="0"/>
              <w:adjustRightInd w:val="0"/>
              <w:jc w:val="both"/>
              <w:rPr>
                <w:rFonts w:asciiTheme="minorBidi" w:hAnsiTheme="minorBidi" w:cstheme="minorBidi"/>
                <w:color w:val="0070C0"/>
                <w:sz w:val="22"/>
                <w:szCs w:val="22"/>
                <w:highlight w:val="yellow"/>
              </w:rPr>
            </w:pPr>
            <w:r w:rsidRPr="009A1599">
              <w:rPr>
                <w:rFonts w:asciiTheme="minorBidi" w:eastAsia="Arial" w:hAnsiTheme="minorBidi" w:cstheme="minorBidi"/>
                <w:sz w:val="22"/>
                <w:szCs w:val="22"/>
              </w:rPr>
              <w:t>„Swedbank“, AB, banko kodas 73000</w:t>
            </w:r>
          </w:p>
        </w:tc>
      </w:tr>
      <w:tr w:rsidR="00551CD7" w:rsidRPr="005454E0" w14:paraId="611BE4D4" w14:textId="77777777" w:rsidTr="002B4302">
        <w:tc>
          <w:tcPr>
            <w:tcW w:w="2371" w:type="pct"/>
          </w:tcPr>
          <w:p w14:paraId="1214BBE0" w14:textId="77777777" w:rsidR="00551CD7" w:rsidRPr="005454E0" w:rsidRDefault="00551CD7" w:rsidP="00551CD7">
            <w:pPr>
              <w:pStyle w:val="ListParagraph"/>
              <w:numPr>
                <w:ilvl w:val="2"/>
                <w:numId w:val="20"/>
              </w:numPr>
              <w:rPr>
                <w:rFonts w:ascii="Arial" w:hAnsi="Arial" w:cs="Arial"/>
                <w:sz w:val="22"/>
                <w:szCs w:val="22"/>
              </w:rPr>
            </w:pPr>
            <w:r w:rsidRPr="005454E0">
              <w:rPr>
                <w:rFonts w:ascii="Arial" w:hAnsi="Arial" w:cs="Arial"/>
                <w:sz w:val="22"/>
                <w:szCs w:val="22"/>
              </w:rPr>
              <w:t>Telefonas</w:t>
            </w:r>
          </w:p>
        </w:tc>
        <w:tc>
          <w:tcPr>
            <w:tcW w:w="2629" w:type="pct"/>
            <w:tcBorders>
              <w:top w:val="single" w:sz="4" w:space="0" w:color="auto"/>
              <w:bottom w:val="single" w:sz="4" w:space="0" w:color="auto"/>
              <w:right w:val="single" w:sz="4" w:space="0" w:color="auto"/>
            </w:tcBorders>
          </w:tcPr>
          <w:p w14:paraId="407845D5" w14:textId="073E382E" w:rsidR="00551CD7" w:rsidRPr="009A1599" w:rsidRDefault="00551CD7" w:rsidP="00551CD7">
            <w:pPr>
              <w:rPr>
                <w:rFonts w:asciiTheme="minorBidi" w:hAnsiTheme="minorBidi" w:cstheme="minorBidi"/>
                <w:b/>
                <w:color w:val="0070C0"/>
                <w:sz w:val="22"/>
                <w:szCs w:val="22"/>
                <w:highlight w:val="yellow"/>
              </w:rPr>
            </w:pPr>
            <w:r w:rsidRPr="009A1599">
              <w:rPr>
                <w:rFonts w:asciiTheme="minorBidi" w:eastAsia="Arial" w:hAnsiTheme="minorBidi" w:cstheme="minorBidi"/>
                <w:sz w:val="22"/>
                <w:szCs w:val="22"/>
              </w:rPr>
              <w:t>+370 5 269 3353</w:t>
            </w:r>
          </w:p>
        </w:tc>
      </w:tr>
      <w:tr w:rsidR="00551CD7" w:rsidRPr="005454E0" w14:paraId="2E5D423C" w14:textId="77777777" w:rsidTr="002B4302">
        <w:trPr>
          <w:trHeight w:val="312"/>
        </w:trPr>
        <w:tc>
          <w:tcPr>
            <w:tcW w:w="2371" w:type="pct"/>
          </w:tcPr>
          <w:p w14:paraId="06267ACD" w14:textId="77777777" w:rsidR="00551CD7" w:rsidRPr="005454E0" w:rsidRDefault="00551CD7" w:rsidP="00551CD7">
            <w:pPr>
              <w:pStyle w:val="ListParagraph"/>
              <w:numPr>
                <w:ilvl w:val="2"/>
                <w:numId w:val="20"/>
              </w:numPr>
              <w:rPr>
                <w:rFonts w:ascii="Arial" w:hAnsi="Arial" w:cs="Arial"/>
                <w:sz w:val="22"/>
                <w:szCs w:val="22"/>
              </w:rPr>
            </w:pPr>
            <w:r w:rsidRPr="005454E0">
              <w:rPr>
                <w:rFonts w:ascii="Arial" w:hAnsi="Arial" w:cs="Arial"/>
                <w:sz w:val="22"/>
                <w:szCs w:val="22"/>
              </w:rPr>
              <w:t>Faksas</w:t>
            </w:r>
          </w:p>
        </w:tc>
        <w:tc>
          <w:tcPr>
            <w:tcW w:w="2629" w:type="pct"/>
            <w:tcBorders>
              <w:top w:val="single" w:sz="4" w:space="0" w:color="auto"/>
              <w:bottom w:val="single" w:sz="4" w:space="0" w:color="auto"/>
              <w:right w:val="single" w:sz="4" w:space="0" w:color="auto"/>
            </w:tcBorders>
          </w:tcPr>
          <w:p w14:paraId="0D41BF86" w14:textId="013C3221" w:rsidR="00551CD7" w:rsidRPr="009A1599" w:rsidRDefault="00551CD7" w:rsidP="00551CD7">
            <w:pPr>
              <w:jc w:val="both"/>
              <w:rPr>
                <w:rFonts w:asciiTheme="minorBidi" w:hAnsiTheme="minorBidi" w:cstheme="minorBidi"/>
                <w:sz w:val="22"/>
                <w:szCs w:val="22"/>
                <w:highlight w:val="yellow"/>
              </w:rPr>
            </w:pPr>
          </w:p>
        </w:tc>
      </w:tr>
      <w:tr w:rsidR="00551CD7" w:rsidRPr="005454E0" w14:paraId="717ED1D5" w14:textId="77777777" w:rsidTr="00A060C4">
        <w:tc>
          <w:tcPr>
            <w:tcW w:w="2371" w:type="pct"/>
          </w:tcPr>
          <w:p w14:paraId="4AC2C75F" w14:textId="77777777" w:rsidR="00551CD7" w:rsidRPr="00302EB0" w:rsidRDefault="00551CD7" w:rsidP="00551CD7">
            <w:pPr>
              <w:pStyle w:val="ListParagraph"/>
              <w:numPr>
                <w:ilvl w:val="2"/>
                <w:numId w:val="20"/>
              </w:numPr>
              <w:rPr>
                <w:rFonts w:ascii="Arial" w:hAnsi="Arial" w:cs="Arial"/>
                <w:sz w:val="22"/>
                <w:szCs w:val="22"/>
              </w:rPr>
            </w:pPr>
            <w:r w:rsidRPr="00302EB0">
              <w:rPr>
                <w:rFonts w:ascii="Arial" w:hAnsi="Arial" w:cs="Arial"/>
                <w:sz w:val="22"/>
                <w:szCs w:val="22"/>
              </w:rPr>
              <w:t>El. paštas</w:t>
            </w:r>
          </w:p>
        </w:tc>
        <w:tc>
          <w:tcPr>
            <w:tcW w:w="2629" w:type="pct"/>
            <w:vAlign w:val="bottom"/>
          </w:tcPr>
          <w:p w14:paraId="2D675D9B" w14:textId="20EEDE54" w:rsidR="00551CD7" w:rsidRPr="00302EB0" w:rsidRDefault="00302EB0" w:rsidP="00302EB0">
            <w:pPr>
              <w:rPr>
                <w:rFonts w:ascii="Arial" w:hAnsi="Arial" w:cs="Arial"/>
                <w:color w:val="0070C0"/>
                <w:sz w:val="22"/>
                <w:szCs w:val="22"/>
              </w:rPr>
            </w:pPr>
            <w:hyperlink r:id="rId9" w:history="1">
              <w:r w:rsidRPr="00302EB0">
                <w:rPr>
                  <w:rStyle w:val="Hyperlink"/>
                  <w:rFonts w:ascii="Arial" w:hAnsi="Arial" w:cs="Arial"/>
                  <w:sz w:val="22"/>
                  <w:szCs w:val="22"/>
                </w:rPr>
                <w:t>info@ltginfra.lt</w:t>
              </w:r>
            </w:hyperlink>
          </w:p>
        </w:tc>
      </w:tr>
      <w:tr w:rsidR="00551CD7" w:rsidRPr="005454E0" w14:paraId="46BECE98" w14:textId="77777777" w:rsidTr="5B9750F2">
        <w:tc>
          <w:tcPr>
            <w:tcW w:w="2371" w:type="pct"/>
          </w:tcPr>
          <w:p w14:paraId="2944C002" w14:textId="77777777" w:rsidR="00551CD7" w:rsidRPr="005454E0" w:rsidRDefault="00551CD7" w:rsidP="00551CD7">
            <w:pPr>
              <w:pStyle w:val="ListParagraph"/>
              <w:numPr>
                <w:ilvl w:val="2"/>
                <w:numId w:val="20"/>
              </w:numPr>
              <w:tabs>
                <w:tab w:val="left" w:pos="884"/>
              </w:tabs>
              <w:rPr>
                <w:rFonts w:ascii="Arial" w:hAnsi="Arial" w:cs="Arial"/>
                <w:sz w:val="22"/>
                <w:szCs w:val="22"/>
              </w:rPr>
            </w:pPr>
            <w:r w:rsidRPr="005454E0">
              <w:rPr>
                <w:rFonts w:ascii="Arial" w:hAnsi="Arial" w:cs="Arial"/>
                <w:sz w:val="22"/>
                <w:szCs w:val="22"/>
              </w:rPr>
              <w:t>Atstovas</w:t>
            </w:r>
          </w:p>
        </w:tc>
        <w:tc>
          <w:tcPr>
            <w:tcW w:w="2629" w:type="pct"/>
          </w:tcPr>
          <w:p w14:paraId="4D86C84B" w14:textId="77777777" w:rsidR="00551CD7" w:rsidRPr="005454E0" w:rsidRDefault="00551CD7" w:rsidP="00551CD7">
            <w:pPr>
              <w:rPr>
                <w:rFonts w:ascii="Arial" w:hAnsi="Arial" w:cs="Arial"/>
                <w:sz w:val="22"/>
                <w:szCs w:val="22"/>
              </w:rPr>
            </w:pPr>
            <w:r w:rsidRPr="005454E0">
              <w:rPr>
                <w:rFonts w:ascii="Arial" w:hAnsi="Arial" w:cs="Arial"/>
                <w:color w:val="0070C0"/>
                <w:sz w:val="22"/>
                <w:szCs w:val="22"/>
              </w:rPr>
              <w:t>nurodyti</w:t>
            </w:r>
          </w:p>
        </w:tc>
      </w:tr>
      <w:tr w:rsidR="00551CD7" w:rsidRPr="005454E0" w14:paraId="71EB1E27" w14:textId="77777777" w:rsidTr="5B9750F2">
        <w:tc>
          <w:tcPr>
            <w:tcW w:w="5000" w:type="pct"/>
            <w:gridSpan w:val="2"/>
          </w:tcPr>
          <w:p w14:paraId="7ABE4F0A" w14:textId="77777777" w:rsidR="00551CD7" w:rsidRPr="005454E0" w:rsidRDefault="00551CD7" w:rsidP="00551CD7">
            <w:pPr>
              <w:rPr>
                <w:rFonts w:ascii="Arial" w:hAnsi="Arial" w:cs="Arial"/>
                <w:sz w:val="22"/>
                <w:szCs w:val="22"/>
              </w:rPr>
            </w:pPr>
          </w:p>
        </w:tc>
      </w:tr>
      <w:tr w:rsidR="00551CD7" w:rsidRPr="005454E0" w14:paraId="23CA2B06" w14:textId="77777777" w:rsidTr="5B9750F2">
        <w:tc>
          <w:tcPr>
            <w:tcW w:w="5000" w:type="pct"/>
            <w:gridSpan w:val="2"/>
          </w:tcPr>
          <w:p w14:paraId="63F0B12E" w14:textId="77777777" w:rsidR="00551CD7" w:rsidRPr="005454E0" w:rsidRDefault="00551CD7" w:rsidP="00551CD7">
            <w:pPr>
              <w:pStyle w:val="ListParagraph"/>
              <w:numPr>
                <w:ilvl w:val="1"/>
                <w:numId w:val="20"/>
              </w:numPr>
              <w:rPr>
                <w:rFonts w:ascii="Arial" w:hAnsi="Arial" w:cs="Arial"/>
                <w:b/>
                <w:sz w:val="22"/>
                <w:szCs w:val="22"/>
              </w:rPr>
            </w:pPr>
            <w:r w:rsidRPr="005454E0">
              <w:rPr>
                <w:rFonts w:ascii="Arial" w:hAnsi="Arial" w:cs="Arial"/>
                <w:b/>
                <w:sz w:val="22"/>
                <w:szCs w:val="22"/>
              </w:rPr>
              <w:t>RANGOVAS</w:t>
            </w:r>
          </w:p>
        </w:tc>
      </w:tr>
      <w:tr w:rsidR="00551CD7" w:rsidRPr="005454E0" w14:paraId="6C903283" w14:textId="77777777" w:rsidTr="5B9750F2">
        <w:tc>
          <w:tcPr>
            <w:tcW w:w="2371" w:type="pct"/>
          </w:tcPr>
          <w:p w14:paraId="1DE13B94" w14:textId="77777777" w:rsidR="00551CD7" w:rsidRPr="005454E0" w:rsidRDefault="00551CD7" w:rsidP="00551CD7">
            <w:pPr>
              <w:pStyle w:val="ListParagraph"/>
              <w:numPr>
                <w:ilvl w:val="2"/>
                <w:numId w:val="21"/>
              </w:numPr>
              <w:rPr>
                <w:rFonts w:ascii="Arial" w:hAnsi="Arial" w:cs="Arial"/>
                <w:sz w:val="22"/>
                <w:szCs w:val="22"/>
              </w:rPr>
            </w:pPr>
            <w:r w:rsidRPr="005454E0">
              <w:rPr>
                <w:rFonts w:ascii="Arial" w:hAnsi="Arial" w:cs="Arial"/>
                <w:sz w:val="22"/>
                <w:szCs w:val="22"/>
              </w:rPr>
              <w:t>Pavadinimas</w:t>
            </w:r>
          </w:p>
        </w:tc>
        <w:tc>
          <w:tcPr>
            <w:tcW w:w="2629" w:type="pct"/>
          </w:tcPr>
          <w:p w14:paraId="64B771A8" w14:textId="77777777" w:rsidR="00551CD7" w:rsidRPr="005454E0" w:rsidRDefault="00551CD7" w:rsidP="00551CD7">
            <w:pPr>
              <w:rPr>
                <w:rFonts w:ascii="Arial" w:hAnsi="Arial" w:cs="Arial"/>
                <w:sz w:val="22"/>
                <w:szCs w:val="22"/>
              </w:rPr>
            </w:pPr>
            <w:r w:rsidRPr="005454E0">
              <w:rPr>
                <w:rFonts w:ascii="Arial" w:hAnsi="Arial" w:cs="Arial"/>
                <w:color w:val="0070C0"/>
                <w:sz w:val="22"/>
                <w:szCs w:val="22"/>
              </w:rPr>
              <w:t>nurodyti</w:t>
            </w:r>
          </w:p>
        </w:tc>
      </w:tr>
      <w:tr w:rsidR="00551CD7" w:rsidRPr="005454E0" w14:paraId="1E3FD9D6" w14:textId="77777777" w:rsidTr="5B9750F2">
        <w:tc>
          <w:tcPr>
            <w:tcW w:w="2371" w:type="pct"/>
          </w:tcPr>
          <w:p w14:paraId="72EECEC9" w14:textId="77777777" w:rsidR="00551CD7" w:rsidRPr="005454E0" w:rsidRDefault="00551CD7" w:rsidP="00551CD7">
            <w:pPr>
              <w:pStyle w:val="ListParagraph"/>
              <w:numPr>
                <w:ilvl w:val="2"/>
                <w:numId w:val="21"/>
              </w:numPr>
              <w:rPr>
                <w:rFonts w:ascii="Arial" w:hAnsi="Arial" w:cs="Arial"/>
                <w:sz w:val="22"/>
                <w:szCs w:val="22"/>
              </w:rPr>
            </w:pPr>
            <w:r w:rsidRPr="005454E0">
              <w:rPr>
                <w:rFonts w:ascii="Arial" w:hAnsi="Arial" w:cs="Arial"/>
                <w:sz w:val="22"/>
                <w:szCs w:val="22"/>
              </w:rPr>
              <w:t>Adresas</w:t>
            </w:r>
          </w:p>
        </w:tc>
        <w:tc>
          <w:tcPr>
            <w:tcW w:w="2629" w:type="pct"/>
          </w:tcPr>
          <w:p w14:paraId="4E7FF752" w14:textId="77777777" w:rsidR="00551CD7" w:rsidRPr="005454E0" w:rsidRDefault="00551CD7" w:rsidP="00551CD7">
            <w:pPr>
              <w:rPr>
                <w:rFonts w:ascii="Arial" w:hAnsi="Arial" w:cs="Arial"/>
                <w:sz w:val="22"/>
                <w:szCs w:val="22"/>
              </w:rPr>
            </w:pPr>
            <w:r w:rsidRPr="005454E0">
              <w:rPr>
                <w:rFonts w:ascii="Arial" w:hAnsi="Arial" w:cs="Arial"/>
                <w:color w:val="0070C0"/>
                <w:sz w:val="22"/>
                <w:szCs w:val="22"/>
              </w:rPr>
              <w:t>nurodyti</w:t>
            </w:r>
          </w:p>
        </w:tc>
      </w:tr>
      <w:tr w:rsidR="00551CD7" w:rsidRPr="005454E0" w14:paraId="0AF94FC5" w14:textId="77777777" w:rsidTr="5B9750F2">
        <w:tc>
          <w:tcPr>
            <w:tcW w:w="2371" w:type="pct"/>
          </w:tcPr>
          <w:p w14:paraId="1294A071" w14:textId="77777777" w:rsidR="00551CD7" w:rsidRPr="005454E0" w:rsidRDefault="00551CD7" w:rsidP="00551CD7">
            <w:pPr>
              <w:pStyle w:val="ListParagraph"/>
              <w:numPr>
                <w:ilvl w:val="2"/>
                <w:numId w:val="21"/>
              </w:numPr>
              <w:rPr>
                <w:rFonts w:ascii="Arial" w:hAnsi="Arial" w:cs="Arial"/>
                <w:sz w:val="22"/>
                <w:szCs w:val="22"/>
              </w:rPr>
            </w:pPr>
            <w:r w:rsidRPr="005454E0">
              <w:rPr>
                <w:rFonts w:ascii="Arial" w:hAnsi="Arial" w:cs="Arial"/>
                <w:sz w:val="22"/>
                <w:szCs w:val="22"/>
              </w:rPr>
              <w:t>Juridinio asmens kodas</w:t>
            </w:r>
          </w:p>
        </w:tc>
        <w:tc>
          <w:tcPr>
            <w:tcW w:w="2629" w:type="pct"/>
          </w:tcPr>
          <w:p w14:paraId="6ADBBD47" w14:textId="77777777" w:rsidR="00551CD7" w:rsidRPr="005454E0" w:rsidRDefault="00551CD7" w:rsidP="00551CD7">
            <w:pPr>
              <w:rPr>
                <w:rFonts w:ascii="Arial" w:hAnsi="Arial" w:cs="Arial"/>
                <w:sz w:val="22"/>
                <w:szCs w:val="22"/>
              </w:rPr>
            </w:pPr>
            <w:r w:rsidRPr="005454E0">
              <w:rPr>
                <w:rFonts w:ascii="Arial" w:hAnsi="Arial" w:cs="Arial"/>
                <w:color w:val="0070C0"/>
                <w:sz w:val="22"/>
                <w:szCs w:val="22"/>
              </w:rPr>
              <w:t>nurodyti</w:t>
            </w:r>
          </w:p>
        </w:tc>
      </w:tr>
      <w:tr w:rsidR="00551CD7" w:rsidRPr="005454E0" w14:paraId="35678C15" w14:textId="77777777" w:rsidTr="5B9750F2">
        <w:tc>
          <w:tcPr>
            <w:tcW w:w="2371" w:type="pct"/>
          </w:tcPr>
          <w:p w14:paraId="1975FF87" w14:textId="77777777" w:rsidR="00551CD7" w:rsidRPr="005454E0" w:rsidRDefault="00551CD7" w:rsidP="00551CD7">
            <w:pPr>
              <w:pStyle w:val="ListParagraph"/>
              <w:numPr>
                <w:ilvl w:val="2"/>
                <w:numId w:val="21"/>
              </w:numPr>
              <w:rPr>
                <w:rFonts w:ascii="Arial" w:hAnsi="Arial" w:cs="Arial"/>
                <w:sz w:val="22"/>
                <w:szCs w:val="22"/>
              </w:rPr>
            </w:pPr>
            <w:r w:rsidRPr="005454E0">
              <w:rPr>
                <w:rFonts w:ascii="Arial" w:hAnsi="Arial" w:cs="Arial"/>
                <w:sz w:val="22"/>
                <w:szCs w:val="22"/>
              </w:rPr>
              <w:t>PVM mokėtojo kodas</w:t>
            </w:r>
          </w:p>
        </w:tc>
        <w:tc>
          <w:tcPr>
            <w:tcW w:w="2629" w:type="pct"/>
          </w:tcPr>
          <w:p w14:paraId="5ED8920B" w14:textId="77777777" w:rsidR="00551CD7" w:rsidRPr="005454E0" w:rsidRDefault="00551CD7" w:rsidP="00551CD7">
            <w:pPr>
              <w:rPr>
                <w:rFonts w:ascii="Arial" w:hAnsi="Arial" w:cs="Arial"/>
                <w:sz w:val="22"/>
                <w:szCs w:val="22"/>
              </w:rPr>
            </w:pPr>
            <w:r w:rsidRPr="005454E0">
              <w:rPr>
                <w:rFonts w:ascii="Arial" w:hAnsi="Arial" w:cs="Arial"/>
                <w:color w:val="0070C0"/>
                <w:sz w:val="22"/>
                <w:szCs w:val="22"/>
              </w:rPr>
              <w:t>nurodyti</w:t>
            </w:r>
          </w:p>
        </w:tc>
      </w:tr>
      <w:tr w:rsidR="00551CD7" w:rsidRPr="005454E0" w14:paraId="4B3582DD" w14:textId="77777777" w:rsidTr="5B9750F2">
        <w:tc>
          <w:tcPr>
            <w:tcW w:w="2371" w:type="pct"/>
          </w:tcPr>
          <w:p w14:paraId="6075E488" w14:textId="77777777" w:rsidR="00551CD7" w:rsidRPr="005454E0" w:rsidRDefault="00551CD7" w:rsidP="00551CD7">
            <w:pPr>
              <w:pStyle w:val="ListParagraph"/>
              <w:numPr>
                <w:ilvl w:val="2"/>
                <w:numId w:val="21"/>
              </w:numPr>
              <w:rPr>
                <w:rFonts w:ascii="Arial" w:hAnsi="Arial" w:cs="Arial"/>
                <w:sz w:val="22"/>
                <w:szCs w:val="22"/>
              </w:rPr>
            </w:pPr>
            <w:r w:rsidRPr="005454E0">
              <w:rPr>
                <w:rFonts w:ascii="Arial" w:hAnsi="Arial" w:cs="Arial"/>
                <w:sz w:val="22"/>
                <w:szCs w:val="22"/>
              </w:rPr>
              <w:t>Banko sąskaita</w:t>
            </w:r>
          </w:p>
        </w:tc>
        <w:tc>
          <w:tcPr>
            <w:tcW w:w="2629" w:type="pct"/>
          </w:tcPr>
          <w:p w14:paraId="25CD2C9E" w14:textId="77777777" w:rsidR="00551CD7" w:rsidRPr="005454E0" w:rsidRDefault="00551CD7" w:rsidP="00551CD7">
            <w:pPr>
              <w:rPr>
                <w:rFonts w:ascii="Arial" w:hAnsi="Arial" w:cs="Arial"/>
                <w:sz w:val="22"/>
                <w:szCs w:val="22"/>
              </w:rPr>
            </w:pPr>
            <w:r w:rsidRPr="005454E0">
              <w:rPr>
                <w:rFonts w:ascii="Arial" w:hAnsi="Arial" w:cs="Arial"/>
                <w:color w:val="0070C0"/>
                <w:sz w:val="22"/>
                <w:szCs w:val="22"/>
              </w:rPr>
              <w:t>nurodyti</w:t>
            </w:r>
          </w:p>
        </w:tc>
      </w:tr>
      <w:tr w:rsidR="00551CD7" w:rsidRPr="005454E0" w14:paraId="1389E2C8" w14:textId="77777777" w:rsidTr="5B9750F2">
        <w:tc>
          <w:tcPr>
            <w:tcW w:w="2371" w:type="pct"/>
          </w:tcPr>
          <w:p w14:paraId="5EEA2D7A" w14:textId="77777777" w:rsidR="00551CD7" w:rsidRPr="005454E0" w:rsidRDefault="00551CD7" w:rsidP="00551CD7">
            <w:pPr>
              <w:pStyle w:val="ListParagraph"/>
              <w:numPr>
                <w:ilvl w:val="2"/>
                <w:numId w:val="21"/>
              </w:numPr>
              <w:rPr>
                <w:rFonts w:ascii="Arial" w:hAnsi="Arial" w:cs="Arial"/>
                <w:sz w:val="22"/>
                <w:szCs w:val="22"/>
              </w:rPr>
            </w:pPr>
            <w:r w:rsidRPr="005454E0">
              <w:rPr>
                <w:rFonts w:ascii="Arial" w:hAnsi="Arial" w:cs="Arial"/>
                <w:sz w:val="22"/>
                <w:szCs w:val="22"/>
              </w:rPr>
              <w:t>Bankas, banko kodas</w:t>
            </w:r>
          </w:p>
        </w:tc>
        <w:tc>
          <w:tcPr>
            <w:tcW w:w="2629" w:type="pct"/>
          </w:tcPr>
          <w:p w14:paraId="58DF8F50" w14:textId="77777777" w:rsidR="00551CD7" w:rsidRPr="005454E0" w:rsidRDefault="00551CD7" w:rsidP="00551CD7">
            <w:pPr>
              <w:rPr>
                <w:rFonts w:ascii="Arial" w:hAnsi="Arial" w:cs="Arial"/>
                <w:sz w:val="22"/>
                <w:szCs w:val="22"/>
              </w:rPr>
            </w:pPr>
            <w:r w:rsidRPr="005454E0">
              <w:rPr>
                <w:rFonts w:ascii="Arial" w:hAnsi="Arial" w:cs="Arial"/>
                <w:color w:val="0070C0"/>
                <w:sz w:val="22"/>
                <w:szCs w:val="22"/>
              </w:rPr>
              <w:t>nurodyti</w:t>
            </w:r>
          </w:p>
        </w:tc>
      </w:tr>
      <w:tr w:rsidR="00551CD7" w:rsidRPr="005454E0" w14:paraId="61F7A86E" w14:textId="77777777" w:rsidTr="5B9750F2">
        <w:tc>
          <w:tcPr>
            <w:tcW w:w="2371" w:type="pct"/>
          </w:tcPr>
          <w:p w14:paraId="2BCDC9A8" w14:textId="77777777" w:rsidR="00551CD7" w:rsidRPr="005454E0" w:rsidRDefault="00551CD7" w:rsidP="00551CD7">
            <w:pPr>
              <w:pStyle w:val="ListParagraph"/>
              <w:numPr>
                <w:ilvl w:val="2"/>
                <w:numId w:val="21"/>
              </w:numPr>
              <w:rPr>
                <w:rFonts w:ascii="Arial" w:hAnsi="Arial" w:cs="Arial"/>
                <w:sz w:val="22"/>
                <w:szCs w:val="22"/>
              </w:rPr>
            </w:pPr>
            <w:r w:rsidRPr="005454E0">
              <w:rPr>
                <w:rFonts w:ascii="Arial" w:hAnsi="Arial" w:cs="Arial"/>
                <w:sz w:val="22"/>
                <w:szCs w:val="22"/>
              </w:rPr>
              <w:t>Telefonas</w:t>
            </w:r>
          </w:p>
        </w:tc>
        <w:tc>
          <w:tcPr>
            <w:tcW w:w="2629" w:type="pct"/>
          </w:tcPr>
          <w:p w14:paraId="10BDF1F3" w14:textId="77777777" w:rsidR="00551CD7" w:rsidRPr="005454E0" w:rsidRDefault="00551CD7" w:rsidP="00551CD7">
            <w:pPr>
              <w:rPr>
                <w:rFonts w:ascii="Arial" w:hAnsi="Arial" w:cs="Arial"/>
                <w:sz w:val="22"/>
                <w:szCs w:val="22"/>
              </w:rPr>
            </w:pPr>
            <w:r w:rsidRPr="005454E0">
              <w:rPr>
                <w:rFonts w:ascii="Arial" w:hAnsi="Arial" w:cs="Arial"/>
                <w:color w:val="0070C0"/>
                <w:sz w:val="22"/>
                <w:szCs w:val="22"/>
              </w:rPr>
              <w:t>nurodyti</w:t>
            </w:r>
          </w:p>
        </w:tc>
      </w:tr>
      <w:tr w:rsidR="00551CD7" w:rsidRPr="005454E0" w14:paraId="203FA33C" w14:textId="77777777" w:rsidTr="5B9750F2">
        <w:tc>
          <w:tcPr>
            <w:tcW w:w="2371" w:type="pct"/>
          </w:tcPr>
          <w:p w14:paraId="750563CB" w14:textId="77777777" w:rsidR="00551CD7" w:rsidRPr="005454E0" w:rsidRDefault="00551CD7" w:rsidP="00551CD7">
            <w:pPr>
              <w:pStyle w:val="ListParagraph"/>
              <w:numPr>
                <w:ilvl w:val="2"/>
                <w:numId w:val="21"/>
              </w:numPr>
              <w:rPr>
                <w:rFonts w:ascii="Arial" w:hAnsi="Arial" w:cs="Arial"/>
                <w:sz w:val="22"/>
                <w:szCs w:val="22"/>
              </w:rPr>
            </w:pPr>
            <w:r w:rsidRPr="005454E0">
              <w:rPr>
                <w:rFonts w:ascii="Arial" w:hAnsi="Arial" w:cs="Arial"/>
                <w:sz w:val="22"/>
                <w:szCs w:val="22"/>
              </w:rPr>
              <w:t>Faksas</w:t>
            </w:r>
          </w:p>
        </w:tc>
        <w:tc>
          <w:tcPr>
            <w:tcW w:w="2629" w:type="pct"/>
          </w:tcPr>
          <w:p w14:paraId="6AD248CC" w14:textId="77777777" w:rsidR="00551CD7" w:rsidRPr="005454E0" w:rsidRDefault="00551CD7" w:rsidP="00551CD7">
            <w:pPr>
              <w:rPr>
                <w:rFonts w:ascii="Arial" w:hAnsi="Arial" w:cs="Arial"/>
                <w:sz w:val="22"/>
                <w:szCs w:val="22"/>
              </w:rPr>
            </w:pPr>
            <w:r w:rsidRPr="005454E0">
              <w:rPr>
                <w:rFonts w:ascii="Arial" w:hAnsi="Arial" w:cs="Arial"/>
                <w:color w:val="0070C0"/>
                <w:sz w:val="22"/>
                <w:szCs w:val="22"/>
              </w:rPr>
              <w:t>nurodyti</w:t>
            </w:r>
          </w:p>
        </w:tc>
      </w:tr>
      <w:tr w:rsidR="00551CD7" w:rsidRPr="005454E0" w14:paraId="07604A9B" w14:textId="77777777" w:rsidTr="5B9750F2">
        <w:tc>
          <w:tcPr>
            <w:tcW w:w="2371" w:type="pct"/>
          </w:tcPr>
          <w:p w14:paraId="446608A4" w14:textId="77777777" w:rsidR="00551CD7" w:rsidRPr="005454E0" w:rsidRDefault="00551CD7" w:rsidP="00551CD7">
            <w:pPr>
              <w:pStyle w:val="ListParagraph"/>
              <w:numPr>
                <w:ilvl w:val="2"/>
                <w:numId w:val="21"/>
              </w:numPr>
              <w:rPr>
                <w:rFonts w:ascii="Arial" w:hAnsi="Arial" w:cs="Arial"/>
                <w:sz w:val="22"/>
                <w:szCs w:val="22"/>
              </w:rPr>
            </w:pPr>
            <w:r w:rsidRPr="005454E0">
              <w:rPr>
                <w:rFonts w:ascii="Arial" w:hAnsi="Arial" w:cs="Arial"/>
                <w:sz w:val="22"/>
                <w:szCs w:val="22"/>
              </w:rPr>
              <w:t>El. paštas</w:t>
            </w:r>
          </w:p>
        </w:tc>
        <w:tc>
          <w:tcPr>
            <w:tcW w:w="2629" w:type="pct"/>
          </w:tcPr>
          <w:p w14:paraId="19665F3C" w14:textId="77777777" w:rsidR="00551CD7" w:rsidRPr="005454E0" w:rsidRDefault="00551CD7" w:rsidP="00551CD7">
            <w:pPr>
              <w:rPr>
                <w:rFonts w:ascii="Arial" w:hAnsi="Arial" w:cs="Arial"/>
                <w:sz w:val="22"/>
                <w:szCs w:val="22"/>
              </w:rPr>
            </w:pPr>
            <w:r w:rsidRPr="005454E0">
              <w:rPr>
                <w:rFonts w:ascii="Arial" w:hAnsi="Arial" w:cs="Arial"/>
                <w:color w:val="0070C0"/>
                <w:sz w:val="22"/>
                <w:szCs w:val="22"/>
              </w:rPr>
              <w:t>nurodyti</w:t>
            </w:r>
          </w:p>
        </w:tc>
      </w:tr>
      <w:tr w:rsidR="00551CD7" w:rsidRPr="005454E0" w14:paraId="586C4D64" w14:textId="77777777" w:rsidTr="5B9750F2">
        <w:tc>
          <w:tcPr>
            <w:tcW w:w="2371" w:type="pct"/>
          </w:tcPr>
          <w:p w14:paraId="141ACC91" w14:textId="77777777" w:rsidR="00551CD7" w:rsidRPr="005454E0" w:rsidRDefault="00551CD7" w:rsidP="00551CD7">
            <w:pPr>
              <w:pStyle w:val="ListParagraph"/>
              <w:numPr>
                <w:ilvl w:val="2"/>
                <w:numId w:val="21"/>
              </w:numPr>
              <w:tabs>
                <w:tab w:val="left" w:pos="884"/>
              </w:tabs>
              <w:rPr>
                <w:rFonts w:ascii="Arial" w:hAnsi="Arial" w:cs="Arial"/>
                <w:sz w:val="22"/>
                <w:szCs w:val="22"/>
              </w:rPr>
            </w:pPr>
            <w:r w:rsidRPr="005454E0">
              <w:rPr>
                <w:rFonts w:ascii="Arial" w:hAnsi="Arial" w:cs="Arial"/>
                <w:sz w:val="22"/>
                <w:szCs w:val="22"/>
              </w:rPr>
              <w:t>Atstovas</w:t>
            </w:r>
          </w:p>
        </w:tc>
        <w:tc>
          <w:tcPr>
            <w:tcW w:w="2629" w:type="pct"/>
          </w:tcPr>
          <w:p w14:paraId="63268940" w14:textId="77777777" w:rsidR="00551CD7" w:rsidRPr="005454E0" w:rsidRDefault="00551CD7" w:rsidP="00551CD7">
            <w:pPr>
              <w:rPr>
                <w:rFonts w:ascii="Arial" w:hAnsi="Arial" w:cs="Arial"/>
                <w:sz w:val="22"/>
                <w:szCs w:val="22"/>
              </w:rPr>
            </w:pPr>
            <w:r w:rsidRPr="005454E0">
              <w:rPr>
                <w:rFonts w:ascii="Arial" w:hAnsi="Arial" w:cs="Arial"/>
                <w:color w:val="0070C0"/>
                <w:sz w:val="22"/>
                <w:szCs w:val="22"/>
              </w:rPr>
              <w:t>nurodyti</w:t>
            </w:r>
          </w:p>
        </w:tc>
      </w:tr>
      <w:tr w:rsidR="00551CD7" w:rsidRPr="005454E0" w14:paraId="40231412" w14:textId="77777777" w:rsidTr="5B9750F2">
        <w:tc>
          <w:tcPr>
            <w:tcW w:w="5000" w:type="pct"/>
            <w:gridSpan w:val="2"/>
          </w:tcPr>
          <w:p w14:paraId="5E355C4E" w14:textId="77777777" w:rsidR="00551CD7" w:rsidRPr="005454E0" w:rsidRDefault="00551CD7" w:rsidP="00551CD7">
            <w:pPr>
              <w:ind w:left="167"/>
              <w:rPr>
                <w:rFonts w:ascii="Arial" w:hAnsi="Arial" w:cs="Arial"/>
                <w:sz w:val="22"/>
                <w:szCs w:val="22"/>
              </w:rPr>
            </w:pPr>
          </w:p>
        </w:tc>
      </w:tr>
      <w:tr w:rsidR="00551CD7" w:rsidRPr="005454E0" w14:paraId="0E373363" w14:textId="77777777" w:rsidTr="5B9750F2">
        <w:tc>
          <w:tcPr>
            <w:tcW w:w="2371" w:type="pct"/>
          </w:tcPr>
          <w:p w14:paraId="1CC5DA6C" w14:textId="7A8C99CD" w:rsidR="00551CD7" w:rsidRPr="005454E0" w:rsidRDefault="00551CD7" w:rsidP="00551CD7">
            <w:pPr>
              <w:numPr>
                <w:ilvl w:val="1"/>
                <w:numId w:val="21"/>
              </w:numPr>
              <w:rPr>
                <w:rFonts w:ascii="Arial" w:hAnsi="Arial" w:cs="Arial"/>
                <w:sz w:val="22"/>
                <w:szCs w:val="22"/>
              </w:rPr>
            </w:pPr>
            <w:r w:rsidRPr="7AB095B7">
              <w:rPr>
                <w:rFonts w:ascii="Arial" w:hAnsi="Arial" w:cs="Arial"/>
                <w:sz w:val="22"/>
                <w:szCs w:val="22"/>
              </w:rPr>
              <w:t>Sutarties rengėjas</w:t>
            </w:r>
          </w:p>
        </w:tc>
        <w:tc>
          <w:tcPr>
            <w:tcW w:w="2629" w:type="pct"/>
          </w:tcPr>
          <w:p w14:paraId="6D591994" w14:textId="77777777" w:rsidR="00551CD7" w:rsidRPr="005454E0" w:rsidRDefault="00551CD7" w:rsidP="00551CD7">
            <w:pPr>
              <w:jc w:val="both"/>
              <w:rPr>
                <w:rFonts w:ascii="Arial" w:hAnsi="Arial" w:cs="Arial"/>
                <w:iCs/>
                <w:sz w:val="22"/>
                <w:szCs w:val="22"/>
              </w:rPr>
            </w:pPr>
            <w:r w:rsidRPr="005454E0">
              <w:rPr>
                <w:rFonts w:ascii="Arial" w:hAnsi="Arial" w:cs="Arial"/>
                <w:iCs/>
                <w:color w:val="0070C0"/>
                <w:sz w:val="22"/>
                <w:szCs w:val="22"/>
              </w:rPr>
              <w:t>nurodomas padalinys/skyrius, pareigos, vardas, pavardė, tel., el. paštas</w:t>
            </w:r>
          </w:p>
        </w:tc>
      </w:tr>
      <w:tr w:rsidR="00551CD7" w:rsidRPr="005454E0" w14:paraId="5C408A4F" w14:textId="77777777" w:rsidTr="5B9750F2">
        <w:trPr>
          <w:trHeight w:val="592"/>
        </w:trPr>
        <w:tc>
          <w:tcPr>
            <w:tcW w:w="2371" w:type="pct"/>
          </w:tcPr>
          <w:p w14:paraId="76BB10BD" w14:textId="4F273B0A" w:rsidR="00551CD7" w:rsidRPr="005454E0" w:rsidRDefault="00551CD7" w:rsidP="00551CD7">
            <w:pPr>
              <w:numPr>
                <w:ilvl w:val="1"/>
                <w:numId w:val="21"/>
              </w:numPr>
              <w:rPr>
                <w:rFonts w:ascii="Arial" w:hAnsi="Arial" w:cs="Arial"/>
                <w:sz w:val="22"/>
                <w:szCs w:val="22"/>
              </w:rPr>
            </w:pPr>
            <w:bookmarkStart w:id="2" w:name="_Ref104199036"/>
            <w:r w:rsidRPr="47588038">
              <w:rPr>
                <w:rFonts w:ascii="Arial" w:hAnsi="Arial" w:cs="Arial"/>
                <w:sz w:val="22"/>
                <w:szCs w:val="22"/>
              </w:rPr>
              <w:t>Už Sutarties vykdymą ir PVM sąskaitų faktūrų per SABIS priėmimą atsakingas Užsakovo atstovas</w:t>
            </w:r>
            <w:bookmarkEnd w:id="2"/>
          </w:p>
        </w:tc>
        <w:tc>
          <w:tcPr>
            <w:tcW w:w="2629" w:type="pct"/>
          </w:tcPr>
          <w:p w14:paraId="017E1036" w14:textId="77777777" w:rsidR="00551CD7" w:rsidRPr="005454E0" w:rsidRDefault="00551CD7" w:rsidP="00551CD7">
            <w:pPr>
              <w:jc w:val="both"/>
              <w:rPr>
                <w:rFonts w:ascii="Arial" w:hAnsi="Arial" w:cs="Arial"/>
                <w:i/>
                <w:iCs/>
                <w:sz w:val="22"/>
                <w:szCs w:val="22"/>
              </w:rPr>
            </w:pPr>
            <w:r w:rsidRPr="005454E0">
              <w:rPr>
                <w:rFonts w:ascii="Arial" w:hAnsi="Arial" w:cs="Arial"/>
                <w:color w:val="0070C0"/>
                <w:sz w:val="22"/>
                <w:szCs w:val="22"/>
              </w:rPr>
              <w:t>nurodomas padalinys/skyrius, pareigos, vardas, pavardė, tel., el. Paštas</w:t>
            </w:r>
            <w:r w:rsidRPr="005454E0">
              <w:rPr>
                <w:rFonts w:ascii="Arial" w:hAnsi="Arial" w:cs="Arial"/>
                <w:color w:val="000000" w:themeColor="text1"/>
                <w:sz w:val="22"/>
                <w:szCs w:val="22"/>
              </w:rPr>
              <w:t>.</w:t>
            </w:r>
            <w:r w:rsidRPr="005454E0">
              <w:rPr>
                <w:rFonts w:ascii="Arial" w:hAnsi="Arial" w:cs="Arial"/>
                <w:color w:val="0070C0"/>
                <w:sz w:val="22"/>
                <w:szCs w:val="22"/>
              </w:rPr>
              <w:t xml:space="preserve"> </w:t>
            </w:r>
            <w:r w:rsidRPr="005454E0">
              <w:rPr>
                <w:rFonts w:ascii="Arial" w:hAnsi="Arial" w:cs="Arial"/>
                <w:sz w:val="22"/>
                <w:szCs w:val="22"/>
              </w:rPr>
              <w:t>Apie atsakingo asmens pasikeitimą Užsakovas informuoja Rangovą  šios Sutarties Specialiųjų sąlygų 5.1.9  p. nurodytu Rangovo el. paštu ir atskiras Sutarties pakeitimas ar atskiras įgaliojimų įforminimas dėl šios priežasties nėra atliekamas.</w:t>
            </w:r>
          </w:p>
        </w:tc>
      </w:tr>
      <w:tr w:rsidR="00551CD7" w:rsidRPr="005454E0" w14:paraId="3054A1DD" w14:textId="77777777" w:rsidTr="5B9750F2">
        <w:tc>
          <w:tcPr>
            <w:tcW w:w="2371" w:type="pct"/>
          </w:tcPr>
          <w:p w14:paraId="3306D65D" w14:textId="77777777" w:rsidR="00551CD7" w:rsidRPr="005454E0" w:rsidRDefault="00551CD7" w:rsidP="00551CD7">
            <w:pPr>
              <w:numPr>
                <w:ilvl w:val="1"/>
                <w:numId w:val="21"/>
              </w:numPr>
              <w:rPr>
                <w:rFonts w:ascii="Arial" w:hAnsi="Arial" w:cs="Arial"/>
                <w:sz w:val="22"/>
                <w:szCs w:val="22"/>
              </w:rPr>
            </w:pPr>
            <w:r w:rsidRPr="005454E0">
              <w:rPr>
                <w:rFonts w:ascii="Arial" w:hAnsi="Arial" w:cs="Arial"/>
                <w:sz w:val="22"/>
                <w:szCs w:val="22"/>
              </w:rPr>
              <w:t xml:space="preserve">Darbus priimti įgalioto atsakingo asmens kontaktiniai duomenys </w:t>
            </w:r>
          </w:p>
        </w:tc>
        <w:tc>
          <w:tcPr>
            <w:tcW w:w="2629" w:type="pct"/>
          </w:tcPr>
          <w:p w14:paraId="285A6EAD" w14:textId="77777777" w:rsidR="00551CD7" w:rsidRPr="005454E0" w:rsidRDefault="00551CD7" w:rsidP="00551CD7">
            <w:pPr>
              <w:jc w:val="both"/>
              <w:rPr>
                <w:rFonts w:ascii="Arial" w:hAnsi="Arial" w:cs="Arial"/>
                <w:i/>
                <w:iCs/>
                <w:sz w:val="22"/>
                <w:szCs w:val="22"/>
              </w:rPr>
            </w:pPr>
            <w:r w:rsidRPr="005454E0">
              <w:rPr>
                <w:rFonts w:ascii="Arial" w:hAnsi="Arial" w:cs="Arial"/>
                <w:color w:val="0070C0"/>
                <w:sz w:val="22"/>
                <w:szCs w:val="22"/>
              </w:rPr>
              <w:t>nurodomas padalinys/skyrius, pareigos, vardas, pavardė, tel., el. paštas, gali būti nurodyti keli įgalioti asmenys</w:t>
            </w:r>
            <w:r w:rsidRPr="005454E0">
              <w:rPr>
                <w:rFonts w:ascii="Arial" w:hAnsi="Arial" w:cs="Arial"/>
                <w:color w:val="1F497D"/>
                <w:sz w:val="22"/>
                <w:szCs w:val="22"/>
              </w:rPr>
              <w:t xml:space="preserve">.   </w:t>
            </w:r>
            <w:r w:rsidRPr="005454E0">
              <w:rPr>
                <w:rFonts w:ascii="Arial" w:hAnsi="Arial" w:cs="Arial"/>
                <w:sz w:val="22"/>
                <w:szCs w:val="22"/>
              </w:rPr>
              <w:t>Apie įgalioto asmens pasikeitimą Užsakovas informuoja Rangovą  šios Sutarties Specialiųjų sąlygų 5.1.9  p. nurodytu Rangovo el. paštu ir atskiras Sutarties pakeitimas ar atskiras įgaliojimų įforminimas dėl šios priežasties nėra atliekamas.</w:t>
            </w:r>
          </w:p>
        </w:tc>
      </w:tr>
      <w:tr w:rsidR="00551CD7" w:rsidRPr="005454E0" w14:paraId="567FFC49" w14:textId="77777777" w:rsidTr="5B9750F2">
        <w:tc>
          <w:tcPr>
            <w:tcW w:w="2371" w:type="pct"/>
          </w:tcPr>
          <w:p w14:paraId="39D26BE9" w14:textId="77777777" w:rsidR="00551CD7" w:rsidRPr="005454E0" w:rsidRDefault="00551CD7" w:rsidP="00551CD7">
            <w:pPr>
              <w:numPr>
                <w:ilvl w:val="1"/>
                <w:numId w:val="21"/>
              </w:numPr>
              <w:rPr>
                <w:rFonts w:ascii="Arial" w:hAnsi="Arial" w:cs="Arial"/>
                <w:sz w:val="22"/>
                <w:szCs w:val="22"/>
              </w:rPr>
            </w:pPr>
            <w:r w:rsidRPr="005454E0">
              <w:rPr>
                <w:rFonts w:ascii="Arial" w:hAnsi="Arial" w:cs="Arial"/>
                <w:sz w:val="22"/>
                <w:szCs w:val="22"/>
              </w:rPr>
              <w:t xml:space="preserve">Sutarties savininkas: </w:t>
            </w:r>
          </w:p>
          <w:p w14:paraId="58828E34" w14:textId="77777777" w:rsidR="00551CD7" w:rsidRPr="005454E0" w:rsidRDefault="00551CD7" w:rsidP="00551CD7">
            <w:pPr>
              <w:tabs>
                <w:tab w:val="left" w:pos="517"/>
              </w:tabs>
              <w:jc w:val="both"/>
              <w:rPr>
                <w:rFonts w:ascii="Arial" w:hAnsi="Arial" w:cs="Arial"/>
                <w:sz w:val="22"/>
                <w:szCs w:val="22"/>
              </w:rPr>
            </w:pPr>
          </w:p>
        </w:tc>
        <w:tc>
          <w:tcPr>
            <w:tcW w:w="2629" w:type="pct"/>
          </w:tcPr>
          <w:p w14:paraId="23964273" w14:textId="77777777" w:rsidR="00551CD7" w:rsidRPr="005454E0" w:rsidRDefault="00551CD7" w:rsidP="00551CD7">
            <w:pPr>
              <w:jc w:val="both"/>
              <w:rPr>
                <w:rFonts w:ascii="Arial" w:eastAsia="Calibri" w:hAnsi="Arial" w:cs="Arial"/>
                <w:sz w:val="22"/>
                <w:szCs w:val="22"/>
              </w:rPr>
            </w:pPr>
            <w:r w:rsidRPr="005454E0">
              <w:rPr>
                <w:rFonts w:ascii="Arial" w:hAnsi="Arial" w:cs="Arial"/>
                <w:color w:val="0070C0"/>
                <w:sz w:val="22"/>
                <w:szCs w:val="22"/>
              </w:rPr>
              <w:t>[nurodyti padalinio kodą]</w:t>
            </w:r>
          </w:p>
        </w:tc>
      </w:tr>
      <w:tr w:rsidR="00551CD7" w:rsidRPr="005454E0" w14:paraId="07322560" w14:textId="77777777" w:rsidTr="5B9750F2">
        <w:tc>
          <w:tcPr>
            <w:tcW w:w="2371" w:type="pct"/>
          </w:tcPr>
          <w:p w14:paraId="06FE5371" w14:textId="77777777" w:rsidR="00551CD7" w:rsidRPr="005454E0" w:rsidRDefault="00551CD7" w:rsidP="00551CD7">
            <w:pPr>
              <w:numPr>
                <w:ilvl w:val="1"/>
                <w:numId w:val="21"/>
              </w:numPr>
              <w:rPr>
                <w:rFonts w:ascii="Arial" w:hAnsi="Arial" w:cs="Arial"/>
                <w:sz w:val="22"/>
                <w:szCs w:val="22"/>
              </w:rPr>
            </w:pPr>
            <w:r w:rsidRPr="005454E0">
              <w:rPr>
                <w:rFonts w:ascii="Arial" w:hAnsi="Arial" w:cs="Arial"/>
                <w:sz w:val="22"/>
                <w:szCs w:val="22"/>
              </w:rPr>
              <w:t xml:space="preserve">Už sutarties vykdymą atsakingas Rangovo atstovas </w:t>
            </w:r>
          </w:p>
        </w:tc>
        <w:tc>
          <w:tcPr>
            <w:tcW w:w="2629" w:type="pct"/>
          </w:tcPr>
          <w:p w14:paraId="65D3BE23" w14:textId="77777777" w:rsidR="00551CD7" w:rsidRPr="005454E0" w:rsidRDefault="00551CD7" w:rsidP="00551CD7">
            <w:pPr>
              <w:rPr>
                <w:rFonts w:ascii="Arial" w:hAnsi="Arial" w:cs="Arial"/>
                <w:color w:val="0070C0"/>
                <w:sz w:val="22"/>
                <w:szCs w:val="22"/>
              </w:rPr>
            </w:pPr>
            <w:r w:rsidRPr="005454E0">
              <w:rPr>
                <w:rFonts w:ascii="Arial" w:hAnsi="Arial" w:cs="Arial"/>
                <w:color w:val="0070C0"/>
                <w:sz w:val="22"/>
                <w:szCs w:val="22"/>
              </w:rPr>
              <w:t>[nurodomos pareigos, vardas, pavardė, tel., el. paštas]</w:t>
            </w:r>
          </w:p>
        </w:tc>
      </w:tr>
      <w:tr w:rsidR="00551CD7" w:rsidRPr="005454E0" w14:paraId="41B7046B" w14:textId="77777777" w:rsidTr="5B9750F2">
        <w:tc>
          <w:tcPr>
            <w:tcW w:w="5000" w:type="pct"/>
            <w:gridSpan w:val="2"/>
          </w:tcPr>
          <w:p w14:paraId="29D0937E" w14:textId="77777777" w:rsidR="00551CD7" w:rsidRPr="005454E0" w:rsidRDefault="00551CD7" w:rsidP="00551CD7">
            <w:pPr>
              <w:jc w:val="both"/>
              <w:rPr>
                <w:rFonts w:ascii="Arial" w:hAnsi="Arial" w:cs="Arial"/>
                <w:i/>
                <w:iCs/>
                <w:sz w:val="22"/>
                <w:szCs w:val="22"/>
              </w:rPr>
            </w:pPr>
          </w:p>
        </w:tc>
      </w:tr>
      <w:tr w:rsidR="00551CD7" w:rsidRPr="005454E0" w14:paraId="6E76F134" w14:textId="77777777" w:rsidTr="5B9750F2">
        <w:tc>
          <w:tcPr>
            <w:tcW w:w="5000" w:type="pct"/>
            <w:gridSpan w:val="2"/>
          </w:tcPr>
          <w:p w14:paraId="253146D4" w14:textId="77777777" w:rsidR="00551CD7" w:rsidRPr="005454E0" w:rsidRDefault="00551CD7" w:rsidP="00551CD7">
            <w:pPr>
              <w:numPr>
                <w:ilvl w:val="0"/>
                <w:numId w:val="21"/>
              </w:numPr>
              <w:rPr>
                <w:rFonts w:ascii="Arial" w:hAnsi="Arial" w:cs="Arial"/>
                <w:i/>
                <w:iCs/>
                <w:sz w:val="22"/>
                <w:szCs w:val="22"/>
              </w:rPr>
            </w:pPr>
            <w:r w:rsidRPr="005454E0">
              <w:rPr>
                <w:rFonts w:ascii="Arial" w:hAnsi="Arial" w:cs="Arial"/>
                <w:b/>
                <w:sz w:val="22"/>
                <w:szCs w:val="22"/>
              </w:rPr>
              <w:t>Kitos sąlygos</w:t>
            </w:r>
          </w:p>
        </w:tc>
      </w:tr>
      <w:tr w:rsidR="00551CD7" w:rsidRPr="005454E0" w14:paraId="60B1B23E" w14:textId="77777777" w:rsidTr="5B9750F2">
        <w:tc>
          <w:tcPr>
            <w:tcW w:w="5000" w:type="pct"/>
            <w:gridSpan w:val="2"/>
          </w:tcPr>
          <w:p w14:paraId="64104EF3" w14:textId="77777777" w:rsidR="00551CD7" w:rsidRPr="005454E0" w:rsidRDefault="00551CD7" w:rsidP="00551CD7">
            <w:pPr>
              <w:pStyle w:val="ListParagraph"/>
              <w:numPr>
                <w:ilvl w:val="1"/>
                <w:numId w:val="21"/>
              </w:numPr>
              <w:jc w:val="both"/>
              <w:rPr>
                <w:rFonts w:ascii="Arial" w:hAnsi="Arial" w:cs="Arial"/>
                <w:i/>
                <w:iCs/>
                <w:sz w:val="22"/>
                <w:szCs w:val="22"/>
              </w:rPr>
            </w:pPr>
            <w:r w:rsidRPr="005454E0">
              <w:rPr>
                <w:rFonts w:ascii="Arial" w:hAnsi="Arial" w:cs="Arial"/>
                <w:sz w:val="22"/>
                <w:szCs w:val="22"/>
              </w:rPr>
              <w:t>Šalių pasirašytos Sutarties Specialiosios sąlygos kartu su Sutarties Bendrosiomis sąlygomis ir  žemiau  nurodytais Sutarties priedais sudaro Sutartį tarp Užsakovo ir Rangovo. Laikoma, kad Sutartį sudarantys dokumentai vienas kitą paaiškina. Jeigu Sutarties Specialiųjų sąlygų ir / ar jų priedų nuostatos neatitinka Sutarties Bendrųjų sąlygų nuostatų, pirmenybė yra teikiama Sutarties Specialiųjų sąlygų bei jų priedų nuostatoms. Sutarties Bendrosiose sąlygose nurodytos alternatyvios nuostatos (su prierašu „</w:t>
            </w:r>
            <w:r w:rsidRPr="005454E0">
              <w:rPr>
                <w:rFonts w:ascii="Arial" w:hAnsi="Arial" w:cs="Arial"/>
                <w:i/>
                <w:sz w:val="22"/>
                <w:szCs w:val="22"/>
              </w:rPr>
              <w:t xml:space="preserve">jei taikoma“, „jei tokių būtų“, „jei tokių yra“ </w:t>
            </w:r>
            <w:r w:rsidRPr="005454E0">
              <w:rPr>
                <w:rFonts w:ascii="Arial" w:hAnsi="Arial" w:cs="Arial"/>
                <w:sz w:val="22"/>
                <w:szCs w:val="22"/>
              </w:rPr>
              <w:t>ar pan</w:t>
            </w:r>
            <w:r w:rsidRPr="005454E0">
              <w:rPr>
                <w:rFonts w:ascii="Arial" w:hAnsi="Arial" w:cs="Arial"/>
                <w:i/>
                <w:sz w:val="22"/>
                <w:szCs w:val="22"/>
              </w:rPr>
              <w:t>.</w:t>
            </w:r>
            <w:r w:rsidRPr="005454E0">
              <w:rPr>
                <w:rFonts w:ascii="Arial" w:hAnsi="Arial" w:cs="Arial"/>
                <w:sz w:val="22"/>
                <w:szCs w:val="22"/>
              </w:rPr>
              <w:t xml:space="preserve">) taikomos tik tokiu atveju, jeigu jos  konkrečiai aprašomos Sutarties Specialiosiose sąlygose ar Sutarties specialiųjų sąlygų prieduose, taip pat jeigu jų taikymas būtinas atsižvelgiant į galiojantį teisinį reguliavimą, susijusį su Sutarties dalyku. Esant tarpusavio </w:t>
            </w:r>
            <w:r w:rsidRPr="005454E0">
              <w:rPr>
                <w:rFonts w:ascii="Arial" w:hAnsi="Arial" w:cs="Arial"/>
                <w:sz w:val="22"/>
                <w:szCs w:val="22"/>
              </w:rPr>
              <w:lastRenderedPageBreak/>
              <w:t>neatitikimams tarp Sutarties Specialiųjų sąlygų ir jos priedų, prioritetas teikiamas Rangovo pasiūlymui, po to pirkimo, kurio pagrindu buvo sudaryta Sutartis, sąlygoms, po to šiam Šalių pasirašytam Sutarties tekstui.</w:t>
            </w:r>
          </w:p>
        </w:tc>
      </w:tr>
      <w:tr w:rsidR="00551CD7" w:rsidRPr="005454E0" w14:paraId="0EC38F7B" w14:textId="77777777" w:rsidTr="5B9750F2">
        <w:trPr>
          <w:trHeight w:val="604"/>
        </w:trPr>
        <w:tc>
          <w:tcPr>
            <w:tcW w:w="5000" w:type="pct"/>
            <w:gridSpan w:val="2"/>
          </w:tcPr>
          <w:p w14:paraId="1C0FD8EE" w14:textId="77777777" w:rsidR="00551CD7" w:rsidRPr="005454E0" w:rsidRDefault="00551CD7" w:rsidP="00551CD7">
            <w:pPr>
              <w:numPr>
                <w:ilvl w:val="1"/>
                <w:numId w:val="21"/>
              </w:numPr>
              <w:tabs>
                <w:tab w:val="left" w:pos="1134"/>
              </w:tabs>
              <w:suppressAutoHyphens/>
              <w:autoSpaceDE w:val="0"/>
              <w:autoSpaceDN w:val="0"/>
              <w:jc w:val="both"/>
              <w:textAlignment w:val="baseline"/>
              <w:rPr>
                <w:rFonts w:ascii="Arial" w:hAnsi="Arial" w:cs="Arial"/>
                <w:sz w:val="22"/>
                <w:szCs w:val="22"/>
              </w:rPr>
            </w:pPr>
            <w:r w:rsidRPr="005454E0">
              <w:rPr>
                <w:rFonts w:ascii="Arial" w:hAnsi="Arial" w:cs="Arial"/>
                <w:sz w:val="22"/>
                <w:szCs w:val="22"/>
              </w:rPr>
              <w:lastRenderedPageBreak/>
              <w:t>Esant neatitikimams ar prieštaravimams tarp Specialiųjų sąlygų priedų, pirmenybė teikiama pirmam pagal eiliškumą, nurodytą Sutarties Specialiosiose sąlygose, priedui.</w:t>
            </w:r>
          </w:p>
          <w:p w14:paraId="2701E539" w14:textId="77777777" w:rsidR="00551CD7" w:rsidRPr="005454E0" w:rsidRDefault="00551CD7" w:rsidP="00551CD7">
            <w:pPr>
              <w:jc w:val="both"/>
              <w:rPr>
                <w:rFonts w:ascii="Arial" w:hAnsi="Arial" w:cs="Arial"/>
                <w:sz w:val="22"/>
                <w:szCs w:val="22"/>
              </w:rPr>
            </w:pPr>
          </w:p>
        </w:tc>
      </w:tr>
      <w:tr w:rsidR="00551CD7" w:rsidRPr="005454E0" w14:paraId="3DF9D2A7" w14:textId="77777777" w:rsidTr="5B9750F2">
        <w:tc>
          <w:tcPr>
            <w:tcW w:w="5000" w:type="pct"/>
            <w:gridSpan w:val="2"/>
          </w:tcPr>
          <w:p w14:paraId="7F641801" w14:textId="77777777" w:rsidR="00551CD7" w:rsidRPr="005454E0" w:rsidRDefault="00551CD7" w:rsidP="00551CD7">
            <w:pPr>
              <w:numPr>
                <w:ilvl w:val="1"/>
                <w:numId w:val="21"/>
              </w:numPr>
              <w:jc w:val="both"/>
              <w:rPr>
                <w:rFonts w:ascii="Arial" w:hAnsi="Arial" w:cs="Arial"/>
                <w:b/>
                <w:bCs/>
                <w:i/>
                <w:iCs/>
                <w:sz w:val="22"/>
                <w:szCs w:val="22"/>
              </w:rPr>
            </w:pPr>
            <w:r w:rsidRPr="005454E0">
              <w:rPr>
                <w:rFonts w:ascii="Arial" w:hAnsi="Arial" w:cs="Arial"/>
                <w:b/>
                <w:sz w:val="22"/>
                <w:szCs w:val="22"/>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551CD7" w:rsidRPr="005454E0" w14:paraId="5DC8951B" w14:textId="77777777" w:rsidTr="5B9750F2">
        <w:tc>
          <w:tcPr>
            <w:tcW w:w="5000" w:type="pct"/>
            <w:gridSpan w:val="2"/>
          </w:tcPr>
          <w:p w14:paraId="341326E9" w14:textId="77777777" w:rsidR="00551CD7" w:rsidRPr="005454E0" w:rsidRDefault="00551CD7" w:rsidP="00551CD7">
            <w:pPr>
              <w:jc w:val="both"/>
              <w:rPr>
                <w:rFonts w:ascii="Arial" w:hAnsi="Arial" w:cs="Arial"/>
                <w:i/>
                <w:iCs/>
                <w:sz w:val="22"/>
                <w:szCs w:val="22"/>
              </w:rPr>
            </w:pPr>
          </w:p>
        </w:tc>
      </w:tr>
      <w:tr w:rsidR="00551CD7" w:rsidRPr="005454E0" w14:paraId="56999668" w14:textId="77777777" w:rsidTr="5B9750F2">
        <w:tc>
          <w:tcPr>
            <w:tcW w:w="5000" w:type="pct"/>
            <w:gridSpan w:val="2"/>
          </w:tcPr>
          <w:p w14:paraId="730D0C31" w14:textId="77777777" w:rsidR="00551CD7" w:rsidRPr="005454E0" w:rsidRDefault="00551CD7" w:rsidP="00551CD7">
            <w:pPr>
              <w:numPr>
                <w:ilvl w:val="0"/>
                <w:numId w:val="21"/>
              </w:numPr>
              <w:jc w:val="both"/>
              <w:rPr>
                <w:rFonts w:ascii="Arial" w:hAnsi="Arial" w:cs="Arial"/>
                <w:b/>
                <w:sz w:val="22"/>
                <w:szCs w:val="22"/>
              </w:rPr>
            </w:pPr>
            <w:r w:rsidRPr="005454E0">
              <w:rPr>
                <w:rFonts w:ascii="Arial" w:hAnsi="Arial" w:cs="Arial"/>
                <w:b/>
                <w:sz w:val="22"/>
                <w:szCs w:val="22"/>
              </w:rPr>
              <w:t>SUTARTIES SPECIALIŲJŲ SĄLYGŲ PRIEDAI</w:t>
            </w:r>
          </w:p>
        </w:tc>
      </w:tr>
      <w:tr w:rsidR="00327E54" w:rsidRPr="005454E0" w14:paraId="466FA3AF" w14:textId="77777777" w:rsidTr="5B9750F2">
        <w:tc>
          <w:tcPr>
            <w:tcW w:w="5000" w:type="pct"/>
            <w:gridSpan w:val="2"/>
          </w:tcPr>
          <w:p w14:paraId="4254B34F" w14:textId="0EFCB175" w:rsidR="00327E54" w:rsidRPr="005454E0" w:rsidRDefault="00327E54" w:rsidP="00551CD7">
            <w:pPr>
              <w:numPr>
                <w:ilvl w:val="1"/>
                <w:numId w:val="21"/>
              </w:numPr>
              <w:jc w:val="both"/>
              <w:rPr>
                <w:rFonts w:ascii="Arial" w:hAnsi="Arial" w:cs="Arial"/>
                <w:sz w:val="22"/>
                <w:szCs w:val="22"/>
              </w:rPr>
            </w:pPr>
            <w:r>
              <w:rPr>
                <w:rFonts w:ascii="Arial" w:hAnsi="Arial" w:cs="Arial"/>
                <w:sz w:val="22"/>
                <w:szCs w:val="22"/>
              </w:rPr>
              <w:t>Priedas Nr. 1 – Sutarties Bendrosios sąlygos;</w:t>
            </w:r>
          </w:p>
        </w:tc>
      </w:tr>
      <w:tr w:rsidR="00551CD7" w:rsidRPr="005454E0" w14:paraId="79813BD8" w14:textId="77777777" w:rsidTr="5B9750F2">
        <w:tc>
          <w:tcPr>
            <w:tcW w:w="5000" w:type="pct"/>
            <w:gridSpan w:val="2"/>
          </w:tcPr>
          <w:p w14:paraId="5D2BEF1E" w14:textId="3C0CB244" w:rsidR="00551CD7" w:rsidRPr="005454E0" w:rsidRDefault="00551CD7" w:rsidP="00551CD7">
            <w:pPr>
              <w:numPr>
                <w:ilvl w:val="1"/>
                <w:numId w:val="21"/>
              </w:numPr>
              <w:jc w:val="both"/>
              <w:rPr>
                <w:rFonts w:ascii="Arial" w:hAnsi="Arial" w:cs="Arial"/>
                <w:sz w:val="22"/>
                <w:szCs w:val="22"/>
              </w:rPr>
            </w:pPr>
            <w:r w:rsidRPr="005454E0">
              <w:rPr>
                <w:rFonts w:ascii="Arial" w:hAnsi="Arial" w:cs="Arial"/>
                <w:sz w:val="22"/>
                <w:szCs w:val="22"/>
              </w:rPr>
              <w:t xml:space="preserve">Priedas Nr. </w:t>
            </w:r>
            <w:r w:rsidR="00327E54">
              <w:rPr>
                <w:rFonts w:ascii="Arial" w:hAnsi="Arial" w:cs="Arial"/>
                <w:sz w:val="22"/>
                <w:szCs w:val="22"/>
                <w:lang w:val="en-US"/>
              </w:rPr>
              <w:t>2</w:t>
            </w:r>
            <w:r w:rsidRPr="005454E0">
              <w:rPr>
                <w:rFonts w:ascii="Arial" w:hAnsi="Arial" w:cs="Arial"/>
                <w:sz w:val="22"/>
                <w:szCs w:val="22"/>
              </w:rPr>
              <w:t xml:space="preserve"> – Techninė specifikacija;</w:t>
            </w:r>
          </w:p>
        </w:tc>
      </w:tr>
      <w:tr w:rsidR="00551CD7" w:rsidRPr="005454E0" w14:paraId="09B05BD7" w14:textId="77777777" w:rsidTr="5B9750F2">
        <w:tc>
          <w:tcPr>
            <w:tcW w:w="5000" w:type="pct"/>
            <w:gridSpan w:val="2"/>
          </w:tcPr>
          <w:p w14:paraId="6DE1C786" w14:textId="3A4BB398" w:rsidR="00551CD7" w:rsidRPr="005454E0" w:rsidRDefault="00551CD7" w:rsidP="00551CD7">
            <w:pPr>
              <w:numPr>
                <w:ilvl w:val="1"/>
                <w:numId w:val="21"/>
              </w:numPr>
              <w:jc w:val="both"/>
              <w:rPr>
                <w:rFonts w:ascii="Arial" w:hAnsi="Arial" w:cs="Arial"/>
                <w:sz w:val="22"/>
                <w:szCs w:val="22"/>
              </w:rPr>
            </w:pPr>
            <w:r w:rsidRPr="005454E0">
              <w:rPr>
                <w:rFonts w:ascii="Arial" w:hAnsi="Arial" w:cs="Arial"/>
                <w:sz w:val="22"/>
                <w:szCs w:val="22"/>
              </w:rPr>
              <w:t xml:space="preserve">Priedas Nr. </w:t>
            </w:r>
            <w:r w:rsidR="00327E54">
              <w:rPr>
                <w:rFonts w:ascii="Arial" w:hAnsi="Arial" w:cs="Arial"/>
                <w:sz w:val="22"/>
                <w:szCs w:val="22"/>
              </w:rPr>
              <w:t>3</w:t>
            </w:r>
            <w:r w:rsidRPr="005454E0">
              <w:rPr>
                <w:rFonts w:ascii="Arial" w:hAnsi="Arial" w:cs="Arial"/>
                <w:sz w:val="22"/>
                <w:szCs w:val="22"/>
              </w:rPr>
              <w:t xml:space="preserve"> – </w:t>
            </w:r>
            <w:r w:rsidRPr="006C286D">
              <w:rPr>
                <w:rFonts w:ascii="Arial" w:hAnsi="Arial" w:cs="Arial"/>
                <w:sz w:val="22"/>
                <w:szCs w:val="22"/>
              </w:rPr>
              <w:t xml:space="preserve"> Darbų atlikimo sąmata (</w:t>
            </w:r>
            <w:r w:rsidRPr="006C286D">
              <w:rPr>
                <w:rFonts w:ascii="Arial" w:eastAsia="Calibri" w:hAnsi="Arial" w:cs="Arial"/>
                <w:sz w:val="22"/>
                <w:szCs w:val="22"/>
              </w:rPr>
              <w:t>pridedama po Projekto patvirtinimo) (prie Sutarties atskirai nepridedama, o originalas saugomas____</w:t>
            </w:r>
            <w:r>
              <w:rPr>
                <w:rFonts w:ascii="Arial" w:eastAsia="Calibri" w:hAnsi="Arial" w:cs="Arial"/>
                <w:sz w:val="22"/>
                <w:szCs w:val="22"/>
              </w:rPr>
              <w:t>)</w:t>
            </w:r>
          </w:p>
        </w:tc>
      </w:tr>
      <w:tr w:rsidR="00551CD7" w:rsidRPr="005454E0" w14:paraId="58E03918" w14:textId="77777777" w:rsidTr="5B9750F2">
        <w:tc>
          <w:tcPr>
            <w:tcW w:w="5000" w:type="pct"/>
            <w:gridSpan w:val="2"/>
          </w:tcPr>
          <w:p w14:paraId="4DBFF9D5" w14:textId="73E516FE" w:rsidR="00551CD7" w:rsidRPr="005454E0" w:rsidRDefault="00551CD7" w:rsidP="00551CD7">
            <w:pPr>
              <w:numPr>
                <w:ilvl w:val="1"/>
                <w:numId w:val="21"/>
              </w:numPr>
              <w:jc w:val="both"/>
              <w:rPr>
                <w:rFonts w:ascii="Arial" w:hAnsi="Arial" w:cs="Arial"/>
                <w:sz w:val="22"/>
                <w:szCs w:val="22"/>
              </w:rPr>
            </w:pPr>
            <w:r w:rsidRPr="005454E0">
              <w:rPr>
                <w:rFonts w:ascii="Arial" w:hAnsi="Arial" w:cs="Arial"/>
                <w:sz w:val="22"/>
                <w:szCs w:val="22"/>
              </w:rPr>
              <w:t xml:space="preserve">Priedas Nr. </w:t>
            </w:r>
            <w:r w:rsidR="00327E54">
              <w:rPr>
                <w:rFonts w:ascii="Arial" w:hAnsi="Arial" w:cs="Arial"/>
                <w:sz w:val="22"/>
                <w:szCs w:val="22"/>
              </w:rPr>
              <w:t>4</w:t>
            </w:r>
            <w:r w:rsidRPr="005454E0">
              <w:rPr>
                <w:rFonts w:ascii="Arial" w:hAnsi="Arial" w:cs="Arial"/>
                <w:sz w:val="22"/>
                <w:szCs w:val="22"/>
              </w:rPr>
              <w:t xml:space="preserve"> – Pirkimo dokumentai ir jų paaiškinimai </w:t>
            </w:r>
            <w:r w:rsidRPr="005454E0">
              <w:rPr>
                <w:rFonts w:ascii="Arial" w:eastAsia="Calibri" w:hAnsi="Arial" w:cs="Arial"/>
                <w:sz w:val="22"/>
                <w:szCs w:val="22"/>
              </w:rPr>
              <w:t xml:space="preserve"> (prie Sutarties atskirai nepridedami, o saugomas CVP IS priemonėmis);</w:t>
            </w:r>
          </w:p>
        </w:tc>
      </w:tr>
      <w:tr w:rsidR="00551CD7" w:rsidRPr="005454E0" w14:paraId="3A85667C" w14:textId="77777777" w:rsidTr="5B9750F2">
        <w:tc>
          <w:tcPr>
            <w:tcW w:w="5000" w:type="pct"/>
            <w:gridSpan w:val="2"/>
          </w:tcPr>
          <w:p w14:paraId="2CFB29F5" w14:textId="1A05DD35" w:rsidR="00551CD7" w:rsidRPr="005454E0" w:rsidRDefault="00551CD7" w:rsidP="00551CD7">
            <w:pPr>
              <w:numPr>
                <w:ilvl w:val="1"/>
                <w:numId w:val="21"/>
              </w:numPr>
              <w:jc w:val="both"/>
              <w:rPr>
                <w:rFonts w:ascii="Arial" w:hAnsi="Arial" w:cs="Arial"/>
                <w:sz w:val="22"/>
                <w:szCs w:val="22"/>
              </w:rPr>
            </w:pPr>
            <w:r w:rsidRPr="005454E0">
              <w:rPr>
                <w:rFonts w:ascii="Arial" w:hAnsi="Arial" w:cs="Arial"/>
                <w:sz w:val="22"/>
                <w:szCs w:val="22"/>
              </w:rPr>
              <w:t xml:space="preserve">Priedas Nr. </w:t>
            </w:r>
            <w:r w:rsidR="00327E54">
              <w:rPr>
                <w:rFonts w:ascii="Arial" w:hAnsi="Arial" w:cs="Arial"/>
                <w:sz w:val="22"/>
                <w:szCs w:val="22"/>
              </w:rPr>
              <w:t>5</w:t>
            </w:r>
            <w:r w:rsidRPr="005454E0">
              <w:rPr>
                <w:rFonts w:ascii="Arial" w:hAnsi="Arial" w:cs="Arial"/>
                <w:sz w:val="22"/>
                <w:szCs w:val="22"/>
              </w:rPr>
              <w:t xml:space="preserve"> – Rangovo pateiktas pasiūlymas ir jo paaiškinimai (</w:t>
            </w:r>
            <w:r w:rsidRPr="005454E0">
              <w:rPr>
                <w:rFonts w:ascii="Arial" w:eastAsia="Calibri" w:hAnsi="Arial" w:cs="Arial"/>
                <w:sz w:val="22"/>
                <w:szCs w:val="22"/>
              </w:rPr>
              <w:t>prie Sutarties atskirai nepridedamas, o saugomas CVP IS priemonėmis);</w:t>
            </w:r>
          </w:p>
        </w:tc>
      </w:tr>
      <w:tr w:rsidR="00551CD7" w:rsidRPr="005454E0" w14:paraId="31E6F566" w14:textId="77777777" w:rsidTr="5B9750F2">
        <w:tc>
          <w:tcPr>
            <w:tcW w:w="5000" w:type="pct"/>
            <w:gridSpan w:val="2"/>
          </w:tcPr>
          <w:p w14:paraId="5BC50F40" w14:textId="28EC0349" w:rsidR="00551CD7" w:rsidRPr="005454E0" w:rsidRDefault="00551CD7" w:rsidP="00551CD7">
            <w:pPr>
              <w:numPr>
                <w:ilvl w:val="1"/>
                <w:numId w:val="21"/>
              </w:numPr>
              <w:jc w:val="both"/>
              <w:rPr>
                <w:rFonts w:ascii="Arial" w:hAnsi="Arial" w:cs="Arial"/>
                <w:sz w:val="22"/>
                <w:szCs w:val="22"/>
              </w:rPr>
            </w:pPr>
            <w:r w:rsidRPr="005454E0">
              <w:rPr>
                <w:rFonts w:ascii="Arial" w:hAnsi="Arial" w:cs="Arial"/>
                <w:sz w:val="22"/>
                <w:szCs w:val="22"/>
              </w:rPr>
              <w:t xml:space="preserve">Priedas Nr. </w:t>
            </w:r>
            <w:r w:rsidR="00327E54">
              <w:rPr>
                <w:rFonts w:ascii="Arial" w:hAnsi="Arial" w:cs="Arial"/>
                <w:sz w:val="22"/>
                <w:szCs w:val="22"/>
              </w:rPr>
              <w:t>6</w:t>
            </w:r>
            <w:r w:rsidRPr="005454E0">
              <w:rPr>
                <w:rFonts w:ascii="Arial" w:hAnsi="Arial" w:cs="Arial"/>
                <w:sz w:val="22"/>
                <w:szCs w:val="22"/>
              </w:rPr>
              <w:t xml:space="preserve"> – Garantinio laikotarpio prievolių įvykdymo užtikrinimo garantija (pateikiama po Sutarties pasirašymo;  originalas saugomas pas Sutarties Specialiųjų sąlygų </w:t>
            </w:r>
            <w:r w:rsidRPr="005454E0">
              <w:rPr>
                <w:rFonts w:ascii="Arial" w:hAnsi="Arial" w:cs="Arial"/>
                <w:sz w:val="22"/>
                <w:szCs w:val="22"/>
              </w:rPr>
              <w:fldChar w:fldCharType="begin"/>
            </w:r>
            <w:r w:rsidRPr="005454E0">
              <w:rPr>
                <w:rFonts w:ascii="Arial" w:hAnsi="Arial" w:cs="Arial"/>
                <w:sz w:val="22"/>
                <w:szCs w:val="22"/>
              </w:rPr>
              <w:instrText xml:space="preserve"> REF _Ref104199036 \r \h  \* MERGEFORMAT </w:instrText>
            </w:r>
            <w:r w:rsidRPr="005454E0">
              <w:rPr>
                <w:rFonts w:ascii="Arial" w:hAnsi="Arial" w:cs="Arial"/>
                <w:sz w:val="22"/>
                <w:szCs w:val="22"/>
              </w:rPr>
            </w:r>
            <w:r w:rsidRPr="005454E0">
              <w:rPr>
                <w:rFonts w:ascii="Arial" w:hAnsi="Arial" w:cs="Arial"/>
                <w:sz w:val="22"/>
                <w:szCs w:val="22"/>
              </w:rPr>
              <w:fldChar w:fldCharType="separate"/>
            </w:r>
            <w:r w:rsidRPr="005454E0">
              <w:rPr>
                <w:rFonts w:ascii="Arial" w:hAnsi="Arial" w:cs="Arial"/>
                <w:sz w:val="22"/>
                <w:szCs w:val="22"/>
              </w:rPr>
              <w:t>5.3</w:t>
            </w:r>
            <w:r w:rsidRPr="005454E0">
              <w:rPr>
                <w:rFonts w:ascii="Arial" w:hAnsi="Arial" w:cs="Arial"/>
                <w:sz w:val="22"/>
                <w:szCs w:val="22"/>
              </w:rPr>
              <w:fldChar w:fldCharType="end"/>
            </w:r>
            <w:r w:rsidRPr="005454E0">
              <w:rPr>
                <w:rFonts w:ascii="Arial" w:hAnsi="Arial" w:cs="Arial"/>
                <w:sz w:val="22"/>
                <w:szCs w:val="22"/>
              </w:rPr>
              <w:t xml:space="preserve"> punkte nurodytą Užsakovo asmenį)</w:t>
            </w:r>
          </w:p>
        </w:tc>
      </w:tr>
      <w:tr w:rsidR="00551CD7" w:rsidRPr="005454E0" w14:paraId="1C352AAE" w14:textId="77777777" w:rsidTr="5B9750F2">
        <w:tc>
          <w:tcPr>
            <w:tcW w:w="5000" w:type="pct"/>
            <w:gridSpan w:val="2"/>
          </w:tcPr>
          <w:p w14:paraId="04611A28" w14:textId="16D31D03" w:rsidR="00551CD7" w:rsidRPr="005454E0" w:rsidRDefault="00551CD7" w:rsidP="00551CD7">
            <w:pPr>
              <w:numPr>
                <w:ilvl w:val="1"/>
                <w:numId w:val="21"/>
              </w:numPr>
              <w:jc w:val="both"/>
              <w:rPr>
                <w:rFonts w:ascii="Arial" w:hAnsi="Arial" w:cs="Arial"/>
                <w:sz w:val="22"/>
                <w:szCs w:val="22"/>
              </w:rPr>
            </w:pPr>
            <w:r w:rsidRPr="005454E0">
              <w:rPr>
                <w:rFonts w:ascii="Arial" w:hAnsi="Arial" w:cs="Arial"/>
                <w:sz w:val="22"/>
                <w:szCs w:val="22"/>
              </w:rPr>
              <w:t xml:space="preserve">Priedas Nr. </w:t>
            </w:r>
            <w:r w:rsidR="00327E54">
              <w:rPr>
                <w:rFonts w:ascii="Arial" w:hAnsi="Arial" w:cs="Arial"/>
                <w:sz w:val="22"/>
                <w:szCs w:val="22"/>
              </w:rPr>
              <w:t>7</w:t>
            </w:r>
            <w:r w:rsidRPr="005454E0">
              <w:rPr>
                <w:rFonts w:ascii="Arial" w:hAnsi="Arial" w:cs="Arial"/>
                <w:sz w:val="22"/>
                <w:szCs w:val="22"/>
              </w:rPr>
              <w:t xml:space="preserve"> – Rangovo draudimo liudijimas(-ai) (polisas(-ai)) (pateikiamas(-i) po Sutarties pasirašymo; originalas(-ai) saugomas(-i) pas Sutarties Specialiųjų sąlygų </w:t>
            </w:r>
            <w:r w:rsidRPr="005454E0">
              <w:rPr>
                <w:rFonts w:ascii="Arial" w:hAnsi="Arial" w:cs="Arial"/>
                <w:sz w:val="22"/>
                <w:szCs w:val="22"/>
              </w:rPr>
              <w:fldChar w:fldCharType="begin"/>
            </w:r>
            <w:r w:rsidRPr="005454E0">
              <w:rPr>
                <w:rFonts w:ascii="Arial" w:hAnsi="Arial" w:cs="Arial"/>
                <w:sz w:val="22"/>
                <w:szCs w:val="22"/>
              </w:rPr>
              <w:instrText xml:space="preserve"> REF _Ref104199036 \r \h  \* MERGEFORMAT </w:instrText>
            </w:r>
            <w:r w:rsidRPr="005454E0">
              <w:rPr>
                <w:rFonts w:ascii="Arial" w:hAnsi="Arial" w:cs="Arial"/>
                <w:sz w:val="22"/>
                <w:szCs w:val="22"/>
              </w:rPr>
            </w:r>
            <w:r w:rsidRPr="005454E0">
              <w:rPr>
                <w:rFonts w:ascii="Arial" w:hAnsi="Arial" w:cs="Arial"/>
                <w:sz w:val="22"/>
                <w:szCs w:val="22"/>
              </w:rPr>
              <w:fldChar w:fldCharType="separate"/>
            </w:r>
            <w:r w:rsidRPr="005454E0">
              <w:rPr>
                <w:rFonts w:ascii="Arial" w:hAnsi="Arial" w:cs="Arial"/>
                <w:sz w:val="22"/>
                <w:szCs w:val="22"/>
              </w:rPr>
              <w:t>5.3</w:t>
            </w:r>
            <w:r w:rsidRPr="005454E0">
              <w:rPr>
                <w:rFonts w:ascii="Arial" w:hAnsi="Arial" w:cs="Arial"/>
                <w:sz w:val="22"/>
                <w:szCs w:val="22"/>
              </w:rPr>
              <w:fldChar w:fldCharType="end"/>
            </w:r>
            <w:r w:rsidRPr="005454E0">
              <w:rPr>
                <w:rFonts w:ascii="Arial" w:hAnsi="Arial" w:cs="Arial"/>
                <w:sz w:val="22"/>
                <w:szCs w:val="22"/>
              </w:rPr>
              <w:t xml:space="preserve"> punkte nurodytą Užsakovo asmenį) </w:t>
            </w:r>
          </w:p>
        </w:tc>
      </w:tr>
      <w:tr w:rsidR="00551CD7" w:rsidRPr="005454E0" w14:paraId="40D872F2" w14:textId="77777777" w:rsidTr="5B9750F2">
        <w:tc>
          <w:tcPr>
            <w:tcW w:w="5000" w:type="pct"/>
            <w:gridSpan w:val="2"/>
          </w:tcPr>
          <w:p w14:paraId="3EB306E4" w14:textId="77777777" w:rsidR="00551CD7" w:rsidRPr="005454E0" w:rsidRDefault="00551CD7" w:rsidP="00551CD7">
            <w:pPr>
              <w:pStyle w:val="Footer"/>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551CD7" w:rsidRPr="005454E0" w14:paraId="7F282DED" w14:textId="77777777">
              <w:trPr>
                <w:jc w:val="center"/>
              </w:trPr>
              <w:tc>
                <w:tcPr>
                  <w:tcW w:w="5335" w:type="dxa"/>
                </w:tcPr>
                <w:p w14:paraId="751C1CB6" w14:textId="77777777" w:rsidR="00551CD7" w:rsidRPr="005454E0" w:rsidRDefault="00551CD7" w:rsidP="00551CD7">
                  <w:pPr>
                    <w:pStyle w:val="Footer"/>
                    <w:rPr>
                      <w:rFonts w:ascii="Arial" w:hAnsi="Arial" w:cs="Arial"/>
                      <w:b/>
                      <w:sz w:val="22"/>
                      <w:szCs w:val="22"/>
                    </w:rPr>
                  </w:pPr>
                  <w:r w:rsidRPr="005454E0">
                    <w:rPr>
                      <w:rFonts w:ascii="Arial" w:hAnsi="Arial" w:cs="Arial"/>
                      <w:b/>
                      <w:sz w:val="22"/>
                      <w:szCs w:val="22"/>
                    </w:rPr>
                    <w:t>Užsakovo vardu:</w:t>
                  </w:r>
                </w:p>
                <w:p w14:paraId="528661AF" w14:textId="77777777" w:rsidR="00551CD7" w:rsidRPr="005454E0" w:rsidRDefault="00551CD7" w:rsidP="00551CD7">
                  <w:pPr>
                    <w:pStyle w:val="Footer"/>
                    <w:rPr>
                      <w:rFonts w:ascii="Arial" w:hAnsi="Arial" w:cs="Arial"/>
                      <w:sz w:val="22"/>
                      <w:szCs w:val="22"/>
                    </w:rPr>
                  </w:pPr>
                  <w:r w:rsidRPr="005454E0">
                    <w:rPr>
                      <w:rFonts w:ascii="Arial" w:hAnsi="Arial" w:cs="Arial"/>
                      <w:sz w:val="22"/>
                      <w:szCs w:val="22"/>
                    </w:rPr>
                    <w:t>_____________________________________</w:t>
                  </w:r>
                </w:p>
                <w:p w14:paraId="085E6240" w14:textId="77777777" w:rsidR="00551CD7" w:rsidRPr="005454E0" w:rsidRDefault="00551CD7" w:rsidP="00551CD7">
                  <w:pPr>
                    <w:pStyle w:val="Footer"/>
                    <w:rPr>
                      <w:rFonts w:ascii="Arial" w:hAnsi="Arial" w:cs="Arial"/>
                      <w:sz w:val="22"/>
                      <w:szCs w:val="22"/>
                    </w:rPr>
                  </w:pPr>
                </w:p>
              </w:tc>
              <w:tc>
                <w:tcPr>
                  <w:tcW w:w="4928" w:type="dxa"/>
                </w:tcPr>
                <w:p w14:paraId="27EBE567" w14:textId="77777777" w:rsidR="00551CD7" w:rsidRPr="005454E0" w:rsidRDefault="00551CD7" w:rsidP="00551CD7">
                  <w:pPr>
                    <w:pStyle w:val="Footer"/>
                    <w:rPr>
                      <w:rFonts w:ascii="Arial" w:hAnsi="Arial" w:cs="Arial"/>
                      <w:b/>
                      <w:sz w:val="22"/>
                      <w:szCs w:val="22"/>
                    </w:rPr>
                  </w:pPr>
                  <w:r w:rsidRPr="005454E0">
                    <w:rPr>
                      <w:rFonts w:ascii="Arial" w:hAnsi="Arial" w:cs="Arial"/>
                      <w:b/>
                      <w:bCs/>
                      <w:sz w:val="22"/>
                      <w:szCs w:val="22"/>
                    </w:rPr>
                    <w:t xml:space="preserve">Rangovo </w:t>
                  </w:r>
                  <w:r w:rsidRPr="005454E0">
                    <w:rPr>
                      <w:rFonts w:ascii="Arial" w:hAnsi="Arial" w:cs="Arial"/>
                      <w:b/>
                      <w:sz w:val="22"/>
                      <w:szCs w:val="22"/>
                    </w:rPr>
                    <w:t>vardu:</w:t>
                  </w:r>
                </w:p>
                <w:p w14:paraId="1FCC6415" w14:textId="77777777" w:rsidR="00551CD7" w:rsidRPr="005454E0" w:rsidRDefault="00551CD7" w:rsidP="00551CD7">
                  <w:pPr>
                    <w:pStyle w:val="Footer"/>
                    <w:rPr>
                      <w:rFonts w:ascii="Arial" w:hAnsi="Arial" w:cs="Arial"/>
                      <w:sz w:val="22"/>
                      <w:szCs w:val="22"/>
                    </w:rPr>
                  </w:pPr>
                  <w:r w:rsidRPr="005454E0">
                    <w:rPr>
                      <w:rFonts w:ascii="Arial" w:hAnsi="Arial" w:cs="Arial"/>
                      <w:sz w:val="22"/>
                      <w:szCs w:val="22"/>
                    </w:rPr>
                    <w:t>_____________________________________</w:t>
                  </w:r>
                </w:p>
              </w:tc>
            </w:tr>
          </w:tbl>
          <w:p w14:paraId="4376D50F" w14:textId="77777777" w:rsidR="00551CD7" w:rsidRPr="005454E0" w:rsidRDefault="00551CD7" w:rsidP="00551CD7">
            <w:pPr>
              <w:tabs>
                <w:tab w:val="left" w:pos="851"/>
                <w:tab w:val="left" w:pos="1134"/>
                <w:tab w:val="left" w:pos="1418"/>
              </w:tabs>
              <w:rPr>
                <w:rFonts w:ascii="Arial" w:hAnsi="Arial" w:cs="Arial"/>
                <w:sz w:val="22"/>
                <w:szCs w:val="22"/>
              </w:rPr>
            </w:pPr>
          </w:p>
        </w:tc>
      </w:tr>
    </w:tbl>
    <w:p w14:paraId="46CAABC2" w14:textId="5C223F1E" w:rsidR="007B0F53" w:rsidRPr="006C286D" w:rsidRDefault="00F006C9" w:rsidP="0008744F">
      <w:pPr>
        <w:jc w:val="both"/>
        <w:rPr>
          <w:rFonts w:ascii="Arial" w:hAnsi="Arial" w:cs="Arial"/>
          <w:sz w:val="22"/>
          <w:szCs w:val="22"/>
        </w:rPr>
      </w:pPr>
      <w:r w:rsidRPr="005454E0">
        <w:rPr>
          <w:rFonts w:ascii="Arial" w:hAnsi="Arial" w:cs="Arial"/>
          <w:sz w:val="22"/>
          <w:szCs w:val="22"/>
        </w:rPr>
        <w:t>Šio dokumento pasirašymo, registracijos datos ir Nr. užfiksuoti šio dokumento metaduomenyse</w:t>
      </w:r>
      <w:r w:rsidR="00A35C2D">
        <w:rPr>
          <w:rFonts w:ascii="Arial" w:hAnsi="Arial" w:cs="Arial"/>
          <w:sz w:val="22"/>
          <w:szCs w:val="22"/>
        </w:rPr>
        <w:t>.</w:t>
      </w:r>
    </w:p>
    <w:sectPr w:rsidR="007B0F53" w:rsidRPr="006C286D" w:rsidSect="000A5C9F">
      <w:headerReference w:type="default" r:id="rId1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B048E" w14:textId="77777777" w:rsidR="001F65BE" w:rsidRDefault="001F65BE" w:rsidP="00C4798D">
      <w:r>
        <w:separator/>
      </w:r>
    </w:p>
  </w:endnote>
  <w:endnote w:type="continuationSeparator" w:id="0">
    <w:p w14:paraId="4D2E70BB" w14:textId="77777777" w:rsidR="001F65BE" w:rsidRDefault="001F65BE" w:rsidP="00C4798D">
      <w:r>
        <w:continuationSeparator/>
      </w:r>
    </w:p>
  </w:endnote>
  <w:endnote w:type="continuationNotice" w:id="1">
    <w:p w14:paraId="7EC753A1" w14:textId="77777777" w:rsidR="001F65BE" w:rsidRDefault="001F6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1269D" w14:textId="77777777" w:rsidR="001F65BE" w:rsidRDefault="001F65BE" w:rsidP="00C4798D">
      <w:r>
        <w:separator/>
      </w:r>
    </w:p>
  </w:footnote>
  <w:footnote w:type="continuationSeparator" w:id="0">
    <w:p w14:paraId="75B68B48" w14:textId="77777777" w:rsidR="001F65BE" w:rsidRDefault="001F65BE" w:rsidP="00C4798D">
      <w:r>
        <w:continuationSeparator/>
      </w:r>
    </w:p>
  </w:footnote>
  <w:footnote w:type="continuationNotice" w:id="1">
    <w:p w14:paraId="61EC31E3" w14:textId="77777777" w:rsidR="001F65BE" w:rsidRDefault="001F65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0753502"/>
      <w:docPartObj>
        <w:docPartGallery w:val="Page Numbers (Top of Page)"/>
        <w:docPartUnique/>
      </w:docPartObj>
    </w:sdtPr>
    <w:sdtEndPr>
      <w:rPr>
        <w:noProof/>
      </w:rPr>
    </w:sdtEndPr>
    <w:sdtContent>
      <w:p w14:paraId="01FF6D14" w14:textId="3A0703F4" w:rsidR="00C4798D" w:rsidRDefault="00C4798D">
        <w:pPr>
          <w:pStyle w:val="Header"/>
          <w:jc w:val="center"/>
        </w:pPr>
        <w:r>
          <w:fldChar w:fldCharType="begin"/>
        </w:r>
        <w:r>
          <w:instrText xml:space="preserve"> PAGE   \* MERGEFORMAT </w:instrText>
        </w:r>
        <w:r>
          <w:fldChar w:fldCharType="separate"/>
        </w:r>
        <w:r w:rsidR="001F5840">
          <w:rPr>
            <w:noProof/>
          </w:rPr>
          <w:t>7</w:t>
        </w:r>
        <w:r>
          <w:rPr>
            <w:noProof/>
          </w:rPr>
          <w:fldChar w:fldCharType="end"/>
        </w:r>
      </w:p>
    </w:sdtContent>
  </w:sdt>
  <w:p w14:paraId="61781097" w14:textId="77777777" w:rsidR="00C4798D" w:rsidRDefault="00C479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F6F62"/>
    <w:multiLevelType w:val="multilevel"/>
    <w:tmpl w:val="A0FE9D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D83733"/>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435CB5"/>
    <w:multiLevelType w:val="multilevel"/>
    <w:tmpl w:val="CE9A76B4"/>
    <w:lvl w:ilvl="0">
      <w:start w:val="13"/>
      <w:numFmt w:val="decimal"/>
      <w:lvlText w:val="%1."/>
      <w:lvlJc w:val="left"/>
      <w:pPr>
        <w:ind w:left="480" w:hanging="480"/>
      </w:pPr>
      <w:rPr>
        <w:rFonts w:hint="default"/>
      </w:rPr>
    </w:lvl>
    <w:lvl w:ilvl="1">
      <w:start w:val="1"/>
      <w:numFmt w:val="decimal"/>
      <w:lvlText w:val="%1.%2."/>
      <w:lvlJc w:val="left"/>
      <w:pPr>
        <w:ind w:left="1770" w:hanging="480"/>
      </w:pPr>
      <w:rPr>
        <w:rFonts w:hint="default"/>
        <w:b w:val="0"/>
        <w:bCs w:val="0"/>
        <w:lang w:val="en-GB"/>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3" w15:restartNumberingAfterBreak="0">
    <w:nsid w:val="11FF1931"/>
    <w:multiLevelType w:val="multilevel"/>
    <w:tmpl w:val="1F8467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250BE8"/>
    <w:multiLevelType w:val="hybridMultilevel"/>
    <w:tmpl w:val="6862D554"/>
    <w:lvl w:ilvl="0" w:tplc="91A60F4E">
      <w:start w:val="1"/>
      <w:numFmt w:val="decimal"/>
      <w:lvlText w:val="%1."/>
      <w:lvlJc w:val="left"/>
      <w:pPr>
        <w:ind w:left="527" w:hanging="360"/>
      </w:pPr>
      <w:rPr>
        <w:rFonts w:hint="default"/>
        <w:i w:val="0"/>
      </w:rPr>
    </w:lvl>
    <w:lvl w:ilvl="1" w:tplc="04270019" w:tentative="1">
      <w:start w:val="1"/>
      <w:numFmt w:val="lowerLetter"/>
      <w:lvlText w:val="%2."/>
      <w:lvlJc w:val="left"/>
      <w:pPr>
        <w:ind w:left="1247" w:hanging="360"/>
      </w:pPr>
    </w:lvl>
    <w:lvl w:ilvl="2" w:tplc="0427001B" w:tentative="1">
      <w:start w:val="1"/>
      <w:numFmt w:val="lowerRoman"/>
      <w:lvlText w:val="%3."/>
      <w:lvlJc w:val="right"/>
      <w:pPr>
        <w:ind w:left="1967" w:hanging="180"/>
      </w:pPr>
    </w:lvl>
    <w:lvl w:ilvl="3" w:tplc="0427000F" w:tentative="1">
      <w:start w:val="1"/>
      <w:numFmt w:val="decimal"/>
      <w:lvlText w:val="%4."/>
      <w:lvlJc w:val="left"/>
      <w:pPr>
        <w:ind w:left="2687" w:hanging="360"/>
      </w:pPr>
    </w:lvl>
    <w:lvl w:ilvl="4" w:tplc="04270019" w:tentative="1">
      <w:start w:val="1"/>
      <w:numFmt w:val="lowerLetter"/>
      <w:lvlText w:val="%5."/>
      <w:lvlJc w:val="left"/>
      <w:pPr>
        <w:ind w:left="3407" w:hanging="360"/>
      </w:pPr>
    </w:lvl>
    <w:lvl w:ilvl="5" w:tplc="0427001B" w:tentative="1">
      <w:start w:val="1"/>
      <w:numFmt w:val="lowerRoman"/>
      <w:lvlText w:val="%6."/>
      <w:lvlJc w:val="right"/>
      <w:pPr>
        <w:ind w:left="4127" w:hanging="180"/>
      </w:pPr>
    </w:lvl>
    <w:lvl w:ilvl="6" w:tplc="0427000F" w:tentative="1">
      <w:start w:val="1"/>
      <w:numFmt w:val="decimal"/>
      <w:lvlText w:val="%7."/>
      <w:lvlJc w:val="left"/>
      <w:pPr>
        <w:ind w:left="4847" w:hanging="360"/>
      </w:pPr>
    </w:lvl>
    <w:lvl w:ilvl="7" w:tplc="04270019" w:tentative="1">
      <w:start w:val="1"/>
      <w:numFmt w:val="lowerLetter"/>
      <w:lvlText w:val="%8."/>
      <w:lvlJc w:val="left"/>
      <w:pPr>
        <w:ind w:left="5567" w:hanging="360"/>
      </w:pPr>
    </w:lvl>
    <w:lvl w:ilvl="8" w:tplc="0427001B" w:tentative="1">
      <w:start w:val="1"/>
      <w:numFmt w:val="lowerRoman"/>
      <w:lvlText w:val="%9."/>
      <w:lvlJc w:val="right"/>
      <w:pPr>
        <w:ind w:left="6287" w:hanging="180"/>
      </w:pPr>
    </w:lvl>
  </w:abstractNum>
  <w:abstractNum w:abstractNumId="5" w15:restartNumberingAfterBreak="0">
    <w:nsid w:val="24300301"/>
    <w:multiLevelType w:val="multilevel"/>
    <w:tmpl w:val="5322CAC4"/>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9B15C6"/>
    <w:multiLevelType w:val="hybridMultilevel"/>
    <w:tmpl w:val="AF525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A31436"/>
    <w:multiLevelType w:val="multilevel"/>
    <w:tmpl w:val="05F27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5662A2"/>
    <w:multiLevelType w:val="multilevel"/>
    <w:tmpl w:val="59E8963A"/>
    <w:lvl w:ilvl="0">
      <w:start w:val="8"/>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360" w:hanging="360"/>
      </w:pPr>
      <w:rPr>
        <w:rFonts w:ascii="Times New Roman" w:hAnsi="Times New Roman" w:cs="Times New Roman"/>
        <w:sz w:val="24"/>
        <w:szCs w:val="24"/>
      </w:rPr>
    </w:lvl>
    <w:lvl w:ilvl="2">
      <w:start w:val="1"/>
      <w:numFmt w:val="decimal"/>
      <w:lvlText w:val="%1.%2.%3."/>
      <w:lvlJc w:val="left"/>
      <w:pPr>
        <w:ind w:left="720" w:hanging="720"/>
      </w:pPr>
      <w:rPr>
        <w:rFonts w:ascii="Times New Roman" w:hAnsi="Times New Roman" w:cs="Times New Roman"/>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4A30BBE"/>
    <w:multiLevelType w:val="hybridMultilevel"/>
    <w:tmpl w:val="DA522372"/>
    <w:lvl w:ilvl="0" w:tplc="4D2C165A">
      <w:start w:val="1"/>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0" w15:restartNumberingAfterBreak="0">
    <w:nsid w:val="3D5D6738"/>
    <w:multiLevelType w:val="hybridMultilevel"/>
    <w:tmpl w:val="49D85BB6"/>
    <w:lvl w:ilvl="0" w:tplc="0427001B">
      <w:start w:val="1"/>
      <w:numFmt w:val="lowerRoman"/>
      <w:lvlText w:val="%1."/>
      <w:lvlJc w:val="right"/>
      <w:pPr>
        <w:ind w:left="1542" w:hanging="360"/>
      </w:pPr>
    </w:lvl>
    <w:lvl w:ilvl="1" w:tplc="04270019" w:tentative="1">
      <w:start w:val="1"/>
      <w:numFmt w:val="lowerLetter"/>
      <w:lvlText w:val="%2."/>
      <w:lvlJc w:val="left"/>
      <w:pPr>
        <w:ind w:left="2262" w:hanging="360"/>
      </w:pPr>
    </w:lvl>
    <w:lvl w:ilvl="2" w:tplc="0427001B" w:tentative="1">
      <w:start w:val="1"/>
      <w:numFmt w:val="lowerRoman"/>
      <w:lvlText w:val="%3."/>
      <w:lvlJc w:val="right"/>
      <w:pPr>
        <w:ind w:left="2982" w:hanging="180"/>
      </w:pPr>
    </w:lvl>
    <w:lvl w:ilvl="3" w:tplc="0427000F" w:tentative="1">
      <w:start w:val="1"/>
      <w:numFmt w:val="decimal"/>
      <w:lvlText w:val="%4."/>
      <w:lvlJc w:val="left"/>
      <w:pPr>
        <w:ind w:left="3702" w:hanging="360"/>
      </w:pPr>
    </w:lvl>
    <w:lvl w:ilvl="4" w:tplc="04270019" w:tentative="1">
      <w:start w:val="1"/>
      <w:numFmt w:val="lowerLetter"/>
      <w:lvlText w:val="%5."/>
      <w:lvlJc w:val="left"/>
      <w:pPr>
        <w:ind w:left="4422" w:hanging="360"/>
      </w:pPr>
    </w:lvl>
    <w:lvl w:ilvl="5" w:tplc="0427001B" w:tentative="1">
      <w:start w:val="1"/>
      <w:numFmt w:val="lowerRoman"/>
      <w:lvlText w:val="%6."/>
      <w:lvlJc w:val="right"/>
      <w:pPr>
        <w:ind w:left="5142" w:hanging="180"/>
      </w:pPr>
    </w:lvl>
    <w:lvl w:ilvl="6" w:tplc="0427000F" w:tentative="1">
      <w:start w:val="1"/>
      <w:numFmt w:val="decimal"/>
      <w:lvlText w:val="%7."/>
      <w:lvlJc w:val="left"/>
      <w:pPr>
        <w:ind w:left="5862" w:hanging="360"/>
      </w:pPr>
    </w:lvl>
    <w:lvl w:ilvl="7" w:tplc="04270019" w:tentative="1">
      <w:start w:val="1"/>
      <w:numFmt w:val="lowerLetter"/>
      <w:lvlText w:val="%8."/>
      <w:lvlJc w:val="left"/>
      <w:pPr>
        <w:ind w:left="6582" w:hanging="360"/>
      </w:pPr>
    </w:lvl>
    <w:lvl w:ilvl="8" w:tplc="0427001B" w:tentative="1">
      <w:start w:val="1"/>
      <w:numFmt w:val="lowerRoman"/>
      <w:lvlText w:val="%9."/>
      <w:lvlJc w:val="right"/>
      <w:pPr>
        <w:ind w:left="7302" w:hanging="180"/>
      </w:pPr>
    </w:lvl>
  </w:abstractNum>
  <w:abstractNum w:abstractNumId="11" w15:restartNumberingAfterBreak="0">
    <w:nsid w:val="4AB5347B"/>
    <w:multiLevelType w:val="multilevel"/>
    <w:tmpl w:val="AAEED956"/>
    <w:lvl w:ilvl="0">
      <w:start w:val="5"/>
      <w:numFmt w:val="decimal"/>
      <w:lvlText w:val="%1."/>
      <w:lvlJc w:val="left"/>
      <w:pPr>
        <w:ind w:left="540" w:hanging="540"/>
      </w:pPr>
      <w:rPr>
        <w:rFonts w:hint="default"/>
        <w:i w:val="0"/>
        <w:iCs w:val="0"/>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CF93227"/>
    <w:multiLevelType w:val="hybridMultilevel"/>
    <w:tmpl w:val="55E8266C"/>
    <w:lvl w:ilvl="0" w:tplc="6930BB7E">
      <w:start w:val="1"/>
      <w:numFmt w:val="decimal"/>
      <w:lvlText w:val="%1."/>
      <w:lvlJc w:val="left"/>
      <w:pPr>
        <w:ind w:left="527" w:hanging="360"/>
      </w:pPr>
      <w:rPr>
        <w:rFonts w:hint="default"/>
      </w:rPr>
    </w:lvl>
    <w:lvl w:ilvl="1" w:tplc="04090019" w:tentative="1">
      <w:start w:val="1"/>
      <w:numFmt w:val="lowerLetter"/>
      <w:lvlText w:val="%2."/>
      <w:lvlJc w:val="left"/>
      <w:pPr>
        <w:ind w:left="1247" w:hanging="360"/>
      </w:pPr>
    </w:lvl>
    <w:lvl w:ilvl="2" w:tplc="0409001B" w:tentative="1">
      <w:start w:val="1"/>
      <w:numFmt w:val="lowerRoman"/>
      <w:lvlText w:val="%3."/>
      <w:lvlJc w:val="right"/>
      <w:pPr>
        <w:ind w:left="1967" w:hanging="180"/>
      </w:pPr>
    </w:lvl>
    <w:lvl w:ilvl="3" w:tplc="0409000F" w:tentative="1">
      <w:start w:val="1"/>
      <w:numFmt w:val="decimal"/>
      <w:lvlText w:val="%4."/>
      <w:lvlJc w:val="left"/>
      <w:pPr>
        <w:ind w:left="2687" w:hanging="360"/>
      </w:pPr>
    </w:lvl>
    <w:lvl w:ilvl="4" w:tplc="04090019" w:tentative="1">
      <w:start w:val="1"/>
      <w:numFmt w:val="lowerLetter"/>
      <w:lvlText w:val="%5."/>
      <w:lvlJc w:val="left"/>
      <w:pPr>
        <w:ind w:left="3407" w:hanging="360"/>
      </w:pPr>
    </w:lvl>
    <w:lvl w:ilvl="5" w:tplc="0409001B" w:tentative="1">
      <w:start w:val="1"/>
      <w:numFmt w:val="lowerRoman"/>
      <w:lvlText w:val="%6."/>
      <w:lvlJc w:val="right"/>
      <w:pPr>
        <w:ind w:left="4127" w:hanging="180"/>
      </w:pPr>
    </w:lvl>
    <w:lvl w:ilvl="6" w:tplc="0409000F" w:tentative="1">
      <w:start w:val="1"/>
      <w:numFmt w:val="decimal"/>
      <w:lvlText w:val="%7."/>
      <w:lvlJc w:val="left"/>
      <w:pPr>
        <w:ind w:left="4847" w:hanging="360"/>
      </w:pPr>
    </w:lvl>
    <w:lvl w:ilvl="7" w:tplc="04090019" w:tentative="1">
      <w:start w:val="1"/>
      <w:numFmt w:val="lowerLetter"/>
      <w:lvlText w:val="%8."/>
      <w:lvlJc w:val="left"/>
      <w:pPr>
        <w:ind w:left="5567" w:hanging="360"/>
      </w:pPr>
    </w:lvl>
    <w:lvl w:ilvl="8" w:tplc="0409001B" w:tentative="1">
      <w:start w:val="1"/>
      <w:numFmt w:val="lowerRoman"/>
      <w:lvlText w:val="%9."/>
      <w:lvlJc w:val="right"/>
      <w:pPr>
        <w:ind w:left="6287" w:hanging="180"/>
      </w:pPr>
    </w:lvl>
  </w:abstractNum>
  <w:abstractNum w:abstractNumId="14" w15:restartNumberingAfterBreak="0">
    <w:nsid w:val="52B53E0B"/>
    <w:multiLevelType w:val="hybridMultilevel"/>
    <w:tmpl w:val="D9FC1738"/>
    <w:lvl w:ilvl="0" w:tplc="46DCFBD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533446E2"/>
    <w:multiLevelType w:val="multilevel"/>
    <w:tmpl w:val="A492276C"/>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B174EBD"/>
    <w:multiLevelType w:val="multilevel"/>
    <w:tmpl w:val="61EACB3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1721E75"/>
    <w:multiLevelType w:val="hybridMultilevel"/>
    <w:tmpl w:val="811A5A84"/>
    <w:lvl w:ilvl="0" w:tplc="24AA1642">
      <w:start w:val="1"/>
      <w:numFmt w:val="decimal"/>
      <w:lvlText w:val="%1."/>
      <w:lvlJc w:val="left"/>
      <w:pPr>
        <w:ind w:left="829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649334EB"/>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54B431E"/>
    <w:multiLevelType w:val="multilevel"/>
    <w:tmpl w:val="5686D726"/>
    <w:lvl w:ilvl="0">
      <w:start w:val="12"/>
      <w:numFmt w:val="decimal"/>
      <w:lvlText w:val="%1."/>
      <w:lvlJc w:val="left"/>
      <w:pPr>
        <w:ind w:left="357" w:hanging="357"/>
      </w:pPr>
      <w:rPr>
        <w:rFonts w:hint="default"/>
        <w:b/>
      </w:rPr>
    </w:lvl>
    <w:lvl w:ilvl="1">
      <w:start w:val="1"/>
      <w:numFmt w:val="decimal"/>
      <w:isLgl/>
      <w:lvlText w:val="%1.%2."/>
      <w:lvlJc w:val="left"/>
      <w:pPr>
        <w:ind w:left="709" w:hanging="709"/>
      </w:pPr>
      <w:rPr>
        <w:rFonts w:ascii="Times New Roman" w:hAnsi="Times New Roman" w:cs="Times New Roman" w:hint="default"/>
        <w:b w:val="0"/>
        <w:bCs w:val="0"/>
        <w:i w:val="0"/>
        <w:iCs w:val="0"/>
        <w:color w:val="auto"/>
        <w:sz w:val="24"/>
        <w:szCs w:val="22"/>
      </w:rPr>
    </w:lvl>
    <w:lvl w:ilvl="2">
      <w:start w:val="1"/>
      <w:numFmt w:val="decimal"/>
      <w:isLgl/>
      <w:lvlText w:val="%1.%2.%3."/>
      <w:lvlJc w:val="left"/>
      <w:pPr>
        <w:ind w:left="709" w:hanging="709"/>
      </w:pPr>
      <w:rPr>
        <w:rFonts w:hint="default"/>
        <w:color w:val="auto"/>
        <w:sz w:val="24"/>
        <w:szCs w:val="22"/>
      </w:rPr>
    </w:lvl>
    <w:lvl w:ilvl="3">
      <w:start w:val="1"/>
      <w:numFmt w:val="decimal"/>
      <w:isLgl/>
      <w:lvlText w:val="%1.%2.%3.%4."/>
      <w:lvlJc w:val="left"/>
      <w:pPr>
        <w:ind w:left="822" w:hanging="822"/>
      </w:pPr>
      <w:rPr>
        <w:rFonts w:hint="default"/>
      </w:rPr>
    </w:lvl>
    <w:lvl w:ilvl="4">
      <w:start w:val="1"/>
      <w:numFmt w:val="decimal"/>
      <w:isLgl/>
      <w:lvlText w:val="%1.%2.%3.%4.%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E143E60"/>
    <w:multiLevelType w:val="multilevel"/>
    <w:tmpl w:val="FD289A96"/>
    <w:lvl w:ilvl="0">
      <w:start w:val="1"/>
      <w:numFmt w:val="decimal"/>
      <w:lvlText w:val="%1."/>
      <w:lvlJc w:val="left"/>
      <w:pPr>
        <w:ind w:left="720" w:hanging="360"/>
      </w:pPr>
      <w:rPr>
        <w:rFonts w:ascii="Calibri" w:eastAsia="SimSun" w:hAnsi="Calibri" w:cs="Calibri"/>
        <w:b/>
        <w:color w:val="000000"/>
      </w:rPr>
    </w:lvl>
    <w:lvl w:ilvl="1">
      <w:start w:val="1"/>
      <w:numFmt w:val="decimal"/>
      <w:isLgl/>
      <w:lvlText w:val="%1.%2."/>
      <w:lvlJc w:val="left"/>
      <w:pPr>
        <w:ind w:left="862" w:hanging="720"/>
      </w:pPr>
      <w:rPr>
        <w:rFonts w:hint="default"/>
        <w:b w:val="0"/>
        <w:bCs w:val="0"/>
        <w:i w:val="0"/>
        <w:color w:val="auto"/>
      </w:rPr>
    </w:lvl>
    <w:lvl w:ilvl="2">
      <w:start w:val="1"/>
      <w:numFmt w:val="decimal"/>
      <w:isLgl/>
      <w:lvlText w:val="%1.%2.%3."/>
      <w:lvlJc w:val="left"/>
      <w:pPr>
        <w:ind w:left="1004" w:hanging="720"/>
      </w:pPr>
      <w:rPr>
        <w:rFonts w:hint="default"/>
        <w:i w:val="0"/>
        <w:iCs w:val="0"/>
        <w:sz w:val="22"/>
        <w:szCs w:val="22"/>
      </w:rPr>
    </w:lvl>
    <w:lvl w:ilvl="3">
      <w:start w:val="1"/>
      <w:numFmt w:val="decimal"/>
      <w:isLgl/>
      <w:lvlText w:val="%1.%2.%3.%4."/>
      <w:lvlJc w:val="left"/>
      <w:pPr>
        <w:ind w:left="1288"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1" w15:restartNumberingAfterBreak="0">
    <w:nsid w:val="6EB15B6D"/>
    <w:multiLevelType w:val="multilevel"/>
    <w:tmpl w:val="29C842AC"/>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561"/>
        </w:tabs>
        <w:ind w:left="156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ADC265B"/>
    <w:multiLevelType w:val="hybridMultilevel"/>
    <w:tmpl w:val="44E20D42"/>
    <w:lvl w:ilvl="0" w:tplc="E5A0EF4E">
      <w:start w:val="1"/>
      <w:numFmt w:val="decimal"/>
      <w:lvlText w:val="%1)"/>
      <w:lvlJc w:val="left"/>
      <w:pPr>
        <w:ind w:left="604" w:hanging="390"/>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start w:val="1"/>
      <w:numFmt w:val="decimal"/>
      <w:lvlText w:val="%4."/>
      <w:lvlJc w:val="left"/>
      <w:pPr>
        <w:ind w:left="2734" w:hanging="360"/>
      </w:pPr>
    </w:lvl>
    <w:lvl w:ilvl="4" w:tplc="04270019">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num w:numId="1" w16cid:durableId="656614757">
    <w:abstractNumId w:val="16"/>
  </w:num>
  <w:num w:numId="2" w16cid:durableId="151067416">
    <w:abstractNumId w:val="21"/>
  </w:num>
  <w:num w:numId="3" w16cid:durableId="2061903948">
    <w:abstractNumId w:val="8"/>
  </w:num>
  <w:num w:numId="4" w16cid:durableId="1566988296">
    <w:abstractNumId w:val="17"/>
  </w:num>
  <w:num w:numId="5" w16cid:durableId="1674142769">
    <w:abstractNumId w:val="13"/>
  </w:num>
  <w:num w:numId="6" w16cid:durableId="817192764">
    <w:abstractNumId w:val="4"/>
  </w:num>
  <w:num w:numId="7" w16cid:durableId="223757415">
    <w:abstractNumId w:val="14"/>
  </w:num>
  <w:num w:numId="8" w16cid:durableId="1748653780">
    <w:abstractNumId w:val="19"/>
  </w:num>
  <w:num w:numId="9" w16cid:durableId="2029595184">
    <w:abstractNumId w:val="1"/>
  </w:num>
  <w:num w:numId="10" w16cid:durableId="1646734049">
    <w:abstractNumId w:val="6"/>
  </w:num>
  <w:num w:numId="11" w16cid:durableId="2095854509">
    <w:abstractNumId w:val="18"/>
  </w:num>
  <w:num w:numId="12" w16cid:durableId="75790638">
    <w:abstractNumId w:val="10"/>
  </w:num>
  <w:num w:numId="13" w16cid:durableId="1273977961">
    <w:abstractNumId w:val="22"/>
  </w:num>
  <w:num w:numId="14" w16cid:durableId="1163660969">
    <w:abstractNumId w:val="9"/>
  </w:num>
  <w:num w:numId="15" w16cid:durableId="321087824">
    <w:abstractNumId w:val="20"/>
  </w:num>
  <w:num w:numId="16" w16cid:durableId="2080471540">
    <w:abstractNumId w:val="7"/>
  </w:num>
  <w:num w:numId="17" w16cid:durableId="579170992">
    <w:abstractNumId w:val="3"/>
  </w:num>
  <w:num w:numId="18" w16cid:durableId="664279626">
    <w:abstractNumId w:val="0"/>
  </w:num>
  <w:num w:numId="19" w16cid:durableId="1807819090">
    <w:abstractNumId w:val="15"/>
  </w:num>
  <w:num w:numId="20" w16cid:durableId="1197307964">
    <w:abstractNumId w:val="5"/>
  </w:num>
  <w:num w:numId="21" w16cid:durableId="1436823195">
    <w:abstractNumId w:val="11"/>
  </w:num>
  <w:num w:numId="22" w16cid:durableId="637761972">
    <w:abstractNumId w:val="12"/>
  </w:num>
  <w:num w:numId="23" w16cid:durableId="6409663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8B9"/>
    <w:rsid w:val="00000226"/>
    <w:rsid w:val="00000D8A"/>
    <w:rsid w:val="000024F7"/>
    <w:rsid w:val="0000259A"/>
    <w:rsid w:val="00003064"/>
    <w:rsid w:val="000044EB"/>
    <w:rsid w:val="00004687"/>
    <w:rsid w:val="00004A64"/>
    <w:rsid w:val="00005702"/>
    <w:rsid w:val="00006A21"/>
    <w:rsid w:val="00006D5C"/>
    <w:rsid w:val="0000793D"/>
    <w:rsid w:val="00007CC1"/>
    <w:rsid w:val="0001142C"/>
    <w:rsid w:val="00011787"/>
    <w:rsid w:val="00011B65"/>
    <w:rsid w:val="00011E62"/>
    <w:rsid w:val="000129D7"/>
    <w:rsid w:val="000132BD"/>
    <w:rsid w:val="0001381B"/>
    <w:rsid w:val="000149C3"/>
    <w:rsid w:val="0001511B"/>
    <w:rsid w:val="00015CCF"/>
    <w:rsid w:val="00015EA1"/>
    <w:rsid w:val="0001684B"/>
    <w:rsid w:val="00017742"/>
    <w:rsid w:val="00017CCF"/>
    <w:rsid w:val="00020580"/>
    <w:rsid w:val="00021B5A"/>
    <w:rsid w:val="00021F3E"/>
    <w:rsid w:val="00022A37"/>
    <w:rsid w:val="00022C8E"/>
    <w:rsid w:val="00022E9B"/>
    <w:rsid w:val="00022EFF"/>
    <w:rsid w:val="000230B0"/>
    <w:rsid w:val="00023EF9"/>
    <w:rsid w:val="00023FC7"/>
    <w:rsid w:val="00024495"/>
    <w:rsid w:val="000248BF"/>
    <w:rsid w:val="00024E8D"/>
    <w:rsid w:val="000268A6"/>
    <w:rsid w:val="000269AA"/>
    <w:rsid w:val="000274CA"/>
    <w:rsid w:val="00027722"/>
    <w:rsid w:val="00027969"/>
    <w:rsid w:val="00030025"/>
    <w:rsid w:val="00030EED"/>
    <w:rsid w:val="00031684"/>
    <w:rsid w:val="00031BE4"/>
    <w:rsid w:val="000325D5"/>
    <w:rsid w:val="00032C12"/>
    <w:rsid w:val="00033AF4"/>
    <w:rsid w:val="000349F2"/>
    <w:rsid w:val="000353DA"/>
    <w:rsid w:val="000357A8"/>
    <w:rsid w:val="00036810"/>
    <w:rsid w:val="00040C8B"/>
    <w:rsid w:val="0004113E"/>
    <w:rsid w:val="000418DB"/>
    <w:rsid w:val="00041C82"/>
    <w:rsid w:val="00041DB4"/>
    <w:rsid w:val="00042677"/>
    <w:rsid w:val="00043E29"/>
    <w:rsid w:val="000442A3"/>
    <w:rsid w:val="00044E08"/>
    <w:rsid w:val="000451C5"/>
    <w:rsid w:val="0004540F"/>
    <w:rsid w:val="00045F88"/>
    <w:rsid w:val="00046382"/>
    <w:rsid w:val="0004676F"/>
    <w:rsid w:val="00046797"/>
    <w:rsid w:val="00046804"/>
    <w:rsid w:val="00046F3D"/>
    <w:rsid w:val="00047173"/>
    <w:rsid w:val="0005091F"/>
    <w:rsid w:val="00050F4B"/>
    <w:rsid w:val="00051173"/>
    <w:rsid w:val="0005270A"/>
    <w:rsid w:val="00052CD2"/>
    <w:rsid w:val="00052CE8"/>
    <w:rsid w:val="0005406C"/>
    <w:rsid w:val="0005484F"/>
    <w:rsid w:val="00054EAF"/>
    <w:rsid w:val="0005526E"/>
    <w:rsid w:val="00055744"/>
    <w:rsid w:val="00055A04"/>
    <w:rsid w:val="00056EB7"/>
    <w:rsid w:val="00057A7C"/>
    <w:rsid w:val="00057DCF"/>
    <w:rsid w:val="0006003F"/>
    <w:rsid w:val="00060491"/>
    <w:rsid w:val="00060869"/>
    <w:rsid w:val="00060B4D"/>
    <w:rsid w:val="0006215E"/>
    <w:rsid w:val="00062A56"/>
    <w:rsid w:val="0006362A"/>
    <w:rsid w:val="0006388B"/>
    <w:rsid w:val="000639F2"/>
    <w:rsid w:val="00063E2E"/>
    <w:rsid w:val="00064497"/>
    <w:rsid w:val="00064EA7"/>
    <w:rsid w:val="000654FC"/>
    <w:rsid w:val="00066685"/>
    <w:rsid w:val="00067598"/>
    <w:rsid w:val="00070F84"/>
    <w:rsid w:val="00071965"/>
    <w:rsid w:val="000719FF"/>
    <w:rsid w:val="00071B15"/>
    <w:rsid w:val="000723BF"/>
    <w:rsid w:val="000725D9"/>
    <w:rsid w:val="00072E59"/>
    <w:rsid w:val="00072E65"/>
    <w:rsid w:val="00073033"/>
    <w:rsid w:val="000738EC"/>
    <w:rsid w:val="00074210"/>
    <w:rsid w:val="000745BD"/>
    <w:rsid w:val="0007681F"/>
    <w:rsid w:val="0007739F"/>
    <w:rsid w:val="00077400"/>
    <w:rsid w:val="00077422"/>
    <w:rsid w:val="000775E4"/>
    <w:rsid w:val="00077CF9"/>
    <w:rsid w:val="0008046B"/>
    <w:rsid w:val="000805A7"/>
    <w:rsid w:val="0008118D"/>
    <w:rsid w:val="0008219C"/>
    <w:rsid w:val="000836A5"/>
    <w:rsid w:val="000839A1"/>
    <w:rsid w:val="0008429B"/>
    <w:rsid w:val="00084E84"/>
    <w:rsid w:val="00085F9A"/>
    <w:rsid w:val="00086A5D"/>
    <w:rsid w:val="00086E91"/>
    <w:rsid w:val="00086E96"/>
    <w:rsid w:val="0008744F"/>
    <w:rsid w:val="00090FC1"/>
    <w:rsid w:val="00091265"/>
    <w:rsid w:val="00091316"/>
    <w:rsid w:val="0009159D"/>
    <w:rsid w:val="000923DE"/>
    <w:rsid w:val="00092AF3"/>
    <w:rsid w:val="000950E7"/>
    <w:rsid w:val="00095AF4"/>
    <w:rsid w:val="00095C36"/>
    <w:rsid w:val="000964B0"/>
    <w:rsid w:val="00096752"/>
    <w:rsid w:val="000972F4"/>
    <w:rsid w:val="000A01D0"/>
    <w:rsid w:val="000A033F"/>
    <w:rsid w:val="000A105A"/>
    <w:rsid w:val="000A2DAD"/>
    <w:rsid w:val="000A3335"/>
    <w:rsid w:val="000A3D53"/>
    <w:rsid w:val="000A3DA5"/>
    <w:rsid w:val="000A4473"/>
    <w:rsid w:val="000A481C"/>
    <w:rsid w:val="000A4EFA"/>
    <w:rsid w:val="000A5C9F"/>
    <w:rsid w:val="000A5FA7"/>
    <w:rsid w:val="000A623F"/>
    <w:rsid w:val="000A648E"/>
    <w:rsid w:val="000A772D"/>
    <w:rsid w:val="000A7749"/>
    <w:rsid w:val="000A77B0"/>
    <w:rsid w:val="000A7BD1"/>
    <w:rsid w:val="000A7C64"/>
    <w:rsid w:val="000B03E9"/>
    <w:rsid w:val="000B108A"/>
    <w:rsid w:val="000B154E"/>
    <w:rsid w:val="000B1F75"/>
    <w:rsid w:val="000B21AE"/>
    <w:rsid w:val="000B2659"/>
    <w:rsid w:val="000B2ED7"/>
    <w:rsid w:val="000B3143"/>
    <w:rsid w:val="000B451F"/>
    <w:rsid w:val="000B4A41"/>
    <w:rsid w:val="000B4DDC"/>
    <w:rsid w:val="000B590B"/>
    <w:rsid w:val="000B6408"/>
    <w:rsid w:val="000B6A95"/>
    <w:rsid w:val="000B74F6"/>
    <w:rsid w:val="000B7B2F"/>
    <w:rsid w:val="000C0DEA"/>
    <w:rsid w:val="000C1151"/>
    <w:rsid w:val="000C1455"/>
    <w:rsid w:val="000C1D89"/>
    <w:rsid w:val="000C1E2F"/>
    <w:rsid w:val="000C2439"/>
    <w:rsid w:val="000C2CDA"/>
    <w:rsid w:val="000C30CF"/>
    <w:rsid w:val="000C40F8"/>
    <w:rsid w:val="000C487C"/>
    <w:rsid w:val="000D0C08"/>
    <w:rsid w:val="000D12A2"/>
    <w:rsid w:val="000D1352"/>
    <w:rsid w:val="000D18DF"/>
    <w:rsid w:val="000D18F2"/>
    <w:rsid w:val="000D1D24"/>
    <w:rsid w:val="000D3745"/>
    <w:rsid w:val="000D3D47"/>
    <w:rsid w:val="000D4045"/>
    <w:rsid w:val="000D5456"/>
    <w:rsid w:val="000D5C66"/>
    <w:rsid w:val="000D5CD2"/>
    <w:rsid w:val="000D79DF"/>
    <w:rsid w:val="000D79F0"/>
    <w:rsid w:val="000E041E"/>
    <w:rsid w:val="000E0F29"/>
    <w:rsid w:val="000E0F43"/>
    <w:rsid w:val="000E11DB"/>
    <w:rsid w:val="000E1E47"/>
    <w:rsid w:val="000E223A"/>
    <w:rsid w:val="000E3DD9"/>
    <w:rsid w:val="000E4561"/>
    <w:rsid w:val="000E46D1"/>
    <w:rsid w:val="000E4EF9"/>
    <w:rsid w:val="000E5A41"/>
    <w:rsid w:val="000E5D46"/>
    <w:rsid w:val="000E5DC5"/>
    <w:rsid w:val="000E6017"/>
    <w:rsid w:val="000E64E0"/>
    <w:rsid w:val="000E6CC2"/>
    <w:rsid w:val="000F082F"/>
    <w:rsid w:val="000F10F2"/>
    <w:rsid w:val="000F1850"/>
    <w:rsid w:val="000F1854"/>
    <w:rsid w:val="000F30D2"/>
    <w:rsid w:val="000F31FF"/>
    <w:rsid w:val="000F354F"/>
    <w:rsid w:val="000F374E"/>
    <w:rsid w:val="000F591D"/>
    <w:rsid w:val="000F5DD9"/>
    <w:rsid w:val="000F5FE5"/>
    <w:rsid w:val="000F65FC"/>
    <w:rsid w:val="00100044"/>
    <w:rsid w:val="00100F19"/>
    <w:rsid w:val="00104419"/>
    <w:rsid w:val="00104691"/>
    <w:rsid w:val="001046A0"/>
    <w:rsid w:val="001047D1"/>
    <w:rsid w:val="00105084"/>
    <w:rsid w:val="001050C4"/>
    <w:rsid w:val="001054C7"/>
    <w:rsid w:val="00105BE0"/>
    <w:rsid w:val="00105D39"/>
    <w:rsid w:val="00105F21"/>
    <w:rsid w:val="00106236"/>
    <w:rsid w:val="00106E5F"/>
    <w:rsid w:val="00106E94"/>
    <w:rsid w:val="00107010"/>
    <w:rsid w:val="00107377"/>
    <w:rsid w:val="00107776"/>
    <w:rsid w:val="00110962"/>
    <w:rsid w:val="00111F5B"/>
    <w:rsid w:val="0011259B"/>
    <w:rsid w:val="001127FA"/>
    <w:rsid w:val="00112C69"/>
    <w:rsid w:val="001145C5"/>
    <w:rsid w:val="00114919"/>
    <w:rsid w:val="00115667"/>
    <w:rsid w:val="00117B47"/>
    <w:rsid w:val="00120D2E"/>
    <w:rsid w:val="00120D90"/>
    <w:rsid w:val="0012138A"/>
    <w:rsid w:val="00121420"/>
    <w:rsid w:val="00121942"/>
    <w:rsid w:val="00121BBB"/>
    <w:rsid w:val="00121D9E"/>
    <w:rsid w:val="001225B4"/>
    <w:rsid w:val="00122EFB"/>
    <w:rsid w:val="0012318D"/>
    <w:rsid w:val="001237C7"/>
    <w:rsid w:val="00125174"/>
    <w:rsid w:val="0012530F"/>
    <w:rsid w:val="00125BD3"/>
    <w:rsid w:val="00125EF8"/>
    <w:rsid w:val="0012603E"/>
    <w:rsid w:val="001260A9"/>
    <w:rsid w:val="0012646B"/>
    <w:rsid w:val="00127E27"/>
    <w:rsid w:val="00130204"/>
    <w:rsid w:val="0013121B"/>
    <w:rsid w:val="00131B09"/>
    <w:rsid w:val="00132326"/>
    <w:rsid w:val="00132B57"/>
    <w:rsid w:val="00134C0A"/>
    <w:rsid w:val="001354DF"/>
    <w:rsid w:val="00135CE1"/>
    <w:rsid w:val="00136804"/>
    <w:rsid w:val="00136F93"/>
    <w:rsid w:val="001370B8"/>
    <w:rsid w:val="0014027F"/>
    <w:rsid w:val="00141693"/>
    <w:rsid w:val="001428C7"/>
    <w:rsid w:val="00142BF4"/>
    <w:rsid w:val="00142E74"/>
    <w:rsid w:val="001431AC"/>
    <w:rsid w:val="00143362"/>
    <w:rsid w:val="001433B2"/>
    <w:rsid w:val="001437CA"/>
    <w:rsid w:val="00144B4D"/>
    <w:rsid w:val="001454D6"/>
    <w:rsid w:val="001457C4"/>
    <w:rsid w:val="00145834"/>
    <w:rsid w:val="001501AE"/>
    <w:rsid w:val="00150F3F"/>
    <w:rsid w:val="00151A13"/>
    <w:rsid w:val="00151B4F"/>
    <w:rsid w:val="00151EC5"/>
    <w:rsid w:val="00152410"/>
    <w:rsid w:val="00152F5A"/>
    <w:rsid w:val="00153D6C"/>
    <w:rsid w:val="001541EB"/>
    <w:rsid w:val="00154665"/>
    <w:rsid w:val="00155758"/>
    <w:rsid w:val="00155F84"/>
    <w:rsid w:val="0015616C"/>
    <w:rsid w:val="00156276"/>
    <w:rsid w:val="001562C7"/>
    <w:rsid w:val="001565CE"/>
    <w:rsid w:val="001573AB"/>
    <w:rsid w:val="001576AC"/>
    <w:rsid w:val="00160829"/>
    <w:rsid w:val="0016167E"/>
    <w:rsid w:val="001617DF"/>
    <w:rsid w:val="00161D49"/>
    <w:rsid w:val="001626F8"/>
    <w:rsid w:val="00162F18"/>
    <w:rsid w:val="0016329D"/>
    <w:rsid w:val="00163A73"/>
    <w:rsid w:val="001644C6"/>
    <w:rsid w:val="0016586D"/>
    <w:rsid w:val="00166331"/>
    <w:rsid w:val="001666C8"/>
    <w:rsid w:val="00166D0E"/>
    <w:rsid w:val="0016749B"/>
    <w:rsid w:val="00167C58"/>
    <w:rsid w:val="00167D19"/>
    <w:rsid w:val="0017007E"/>
    <w:rsid w:val="00170297"/>
    <w:rsid w:val="00170303"/>
    <w:rsid w:val="00170C17"/>
    <w:rsid w:val="00170D61"/>
    <w:rsid w:val="00170EA9"/>
    <w:rsid w:val="00171172"/>
    <w:rsid w:val="001727ED"/>
    <w:rsid w:val="00172E1E"/>
    <w:rsid w:val="001737F4"/>
    <w:rsid w:val="00173B1D"/>
    <w:rsid w:val="001740C7"/>
    <w:rsid w:val="00174733"/>
    <w:rsid w:val="001748A4"/>
    <w:rsid w:val="0017575D"/>
    <w:rsid w:val="00175F32"/>
    <w:rsid w:val="0017650A"/>
    <w:rsid w:val="00176BE2"/>
    <w:rsid w:val="00177094"/>
    <w:rsid w:val="00177182"/>
    <w:rsid w:val="0017722B"/>
    <w:rsid w:val="0017769C"/>
    <w:rsid w:val="00177ED9"/>
    <w:rsid w:val="001808E7"/>
    <w:rsid w:val="0018091D"/>
    <w:rsid w:val="00180D16"/>
    <w:rsid w:val="00181332"/>
    <w:rsid w:val="0018146B"/>
    <w:rsid w:val="001818A6"/>
    <w:rsid w:val="0018192A"/>
    <w:rsid w:val="001819EA"/>
    <w:rsid w:val="001825A6"/>
    <w:rsid w:val="00182E7D"/>
    <w:rsid w:val="001831A9"/>
    <w:rsid w:val="00184311"/>
    <w:rsid w:val="00184A2F"/>
    <w:rsid w:val="00186B3D"/>
    <w:rsid w:val="001870F4"/>
    <w:rsid w:val="001875C5"/>
    <w:rsid w:val="00187BF7"/>
    <w:rsid w:val="001903AF"/>
    <w:rsid w:val="0019168D"/>
    <w:rsid w:val="00191ED1"/>
    <w:rsid w:val="001922CC"/>
    <w:rsid w:val="001936FA"/>
    <w:rsid w:val="0019396F"/>
    <w:rsid w:val="00194A8B"/>
    <w:rsid w:val="00194C9A"/>
    <w:rsid w:val="00195717"/>
    <w:rsid w:val="001958E4"/>
    <w:rsid w:val="00195E22"/>
    <w:rsid w:val="00196371"/>
    <w:rsid w:val="00196714"/>
    <w:rsid w:val="00196AB2"/>
    <w:rsid w:val="00197716"/>
    <w:rsid w:val="001977E4"/>
    <w:rsid w:val="00197A3E"/>
    <w:rsid w:val="00197E5A"/>
    <w:rsid w:val="001A0CA1"/>
    <w:rsid w:val="001A28FA"/>
    <w:rsid w:val="001A2A75"/>
    <w:rsid w:val="001A3172"/>
    <w:rsid w:val="001A3B86"/>
    <w:rsid w:val="001A3C04"/>
    <w:rsid w:val="001A46DD"/>
    <w:rsid w:val="001A4A02"/>
    <w:rsid w:val="001A54E2"/>
    <w:rsid w:val="001B0705"/>
    <w:rsid w:val="001B1A14"/>
    <w:rsid w:val="001B1A7E"/>
    <w:rsid w:val="001B22DD"/>
    <w:rsid w:val="001B263E"/>
    <w:rsid w:val="001B27FA"/>
    <w:rsid w:val="001B2A67"/>
    <w:rsid w:val="001B3044"/>
    <w:rsid w:val="001B3C25"/>
    <w:rsid w:val="001B4FD2"/>
    <w:rsid w:val="001B51D0"/>
    <w:rsid w:val="001B587A"/>
    <w:rsid w:val="001B58DC"/>
    <w:rsid w:val="001B5EC0"/>
    <w:rsid w:val="001B6932"/>
    <w:rsid w:val="001B6F18"/>
    <w:rsid w:val="001B7394"/>
    <w:rsid w:val="001C0BE4"/>
    <w:rsid w:val="001C1623"/>
    <w:rsid w:val="001C1E37"/>
    <w:rsid w:val="001C214E"/>
    <w:rsid w:val="001C23AE"/>
    <w:rsid w:val="001C25A7"/>
    <w:rsid w:val="001C3AA5"/>
    <w:rsid w:val="001C3E41"/>
    <w:rsid w:val="001C53F1"/>
    <w:rsid w:val="001C541F"/>
    <w:rsid w:val="001C5EA1"/>
    <w:rsid w:val="001C62FF"/>
    <w:rsid w:val="001C6432"/>
    <w:rsid w:val="001C6A58"/>
    <w:rsid w:val="001C6BD0"/>
    <w:rsid w:val="001C720A"/>
    <w:rsid w:val="001C7B4B"/>
    <w:rsid w:val="001C7C1B"/>
    <w:rsid w:val="001C7CF0"/>
    <w:rsid w:val="001D003B"/>
    <w:rsid w:val="001D0482"/>
    <w:rsid w:val="001D0BEF"/>
    <w:rsid w:val="001D1AFF"/>
    <w:rsid w:val="001D1CCA"/>
    <w:rsid w:val="001D1FCB"/>
    <w:rsid w:val="001D2739"/>
    <w:rsid w:val="001D4551"/>
    <w:rsid w:val="001D49EC"/>
    <w:rsid w:val="001D4AEC"/>
    <w:rsid w:val="001D4F32"/>
    <w:rsid w:val="001D70F8"/>
    <w:rsid w:val="001D73DB"/>
    <w:rsid w:val="001D7783"/>
    <w:rsid w:val="001D780F"/>
    <w:rsid w:val="001E0331"/>
    <w:rsid w:val="001E0BC0"/>
    <w:rsid w:val="001E1462"/>
    <w:rsid w:val="001E1DCB"/>
    <w:rsid w:val="001E22D8"/>
    <w:rsid w:val="001E3FD8"/>
    <w:rsid w:val="001E4631"/>
    <w:rsid w:val="001E553C"/>
    <w:rsid w:val="001E684F"/>
    <w:rsid w:val="001E7BC6"/>
    <w:rsid w:val="001F00AA"/>
    <w:rsid w:val="001F3F50"/>
    <w:rsid w:val="001F43C5"/>
    <w:rsid w:val="001F5840"/>
    <w:rsid w:val="001F5C97"/>
    <w:rsid w:val="001F65BE"/>
    <w:rsid w:val="001F7EAC"/>
    <w:rsid w:val="0020046B"/>
    <w:rsid w:val="00200487"/>
    <w:rsid w:val="002005B5"/>
    <w:rsid w:val="00200644"/>
    <w:rsid w:val="00201AE7"/>
    <w:rsid w:val="002026C7"/>
    <w:rsid w:val="00202937"/>
    <w:rsid w:val="0020304E"/>
    <w:rsid w:val="00203B1A"/>
    <w:rsid w:val="00203CCF"/>
    <w:rsid w:val="00204A5B"/>
    <w:rsid w:val="00204BA8"/>
    <w:rsid w:val="00204D73"/>
    <w:rsid w:val="0020501C"/>
    <w:rsid w:val="0020684A"/>
    <w:rsid w:val="00207D14"/>
    <w:rsid w:val="00210050"/>
    <w:rsid w:val="002105A9"/>
    <w:rsid w:val="00210C13"/>
    <w:rsid w:val="00211C24"/>
    <w:rsid w:val="00211E61"/>
    <w:rsid w:val="002121F0"/>
    <w:rsid w:val="0021226B"/>
    <w:rsid w:val="0021242B"/>
    <w:rsid w:val="00212695"/>
    <w:rsid w:val="00213D8C"/>
    <w:rsid w:val="00214814"/>
    <w:rsid w:val="002148CD"/>
    <w:rsid w:val="002148FC"/>
    <w:rsid w:val="00215330"/>
    <w:rsid w:val="00216AE7"/>
    <w:rsid w:val="00216DEA"/>
    <w:rsid w:val="00217281"/>
    <w:rsid w:val="0021792A"/>
    <w:rsid w:val="002200C0"/>
    <w:rsid w:val="002200EA"/>
    <w:rsid w:val="00220B28"/>
    <w:rsid w:val="00221209"/>
    <w:rsid w:val="002218F8"/>
    <w:rsid w:val="002221F7"/>
    <w:rsid w:val="00223A79"/>
    <w:rsid w:val="00223E8E"/>
    <w:rsid w:val="0022474E"/>
    <w:rsid w:val="00224EDE"/>
    <w:rsid w:val="0022529C"/>
    <w:rsid w:val="00226E56"/>
    <w:rsid w:val="002307CF"/>
    <w:rsid w:val="00231264"/>
    <w:rsid w:val="00231559"/>
    <w:rsid w:val="00231F71"/>
    <w:rsid w:val="002322F4"/>
    <w:rsid w:val="002329DE"/>
    <w:rsid w:val="00234205"/>
    <w:rsid w:val="00234514"/>
    <w:rsid w:val="002351B5"/>
    <w:rsid w:val="002353E5"/>
    <w:rsid w:val="002353F6"/>
    <w:rsid w:val="00235527"/>
    <w:rsid w:val="00235746"/>
    <w:rsid w:val="00237F17"/>
    <w:rsid w:val="002403E9"/>
    <w:rsid w:val="00240D5D"/>
    <w:rsid w:val="002415D7"/>
    <w:rsid w:val="00241A2B"/>
    <w:rsid w:val="00241C24"/>
    <w:rsid w:val="00241C2B"/>
    <w:rsid w:val="00241EE2"/>
    <w:rsid w:val="002423C0"/>
    <w:rsid w:val="002428A3"/>
    <w:rsid w:val="00243047"/>
    <w:rsid w:val="00244B0A"/>
    <w:rsid w:val="0024520E"/>
    <w:rsid w:val="00245FE1"/>
    <w:rsid w:val="0024610E"/>
    <w:rsid w:val="00246215"/>
    <w:rsid w:val="002464BB"/>
    <w:rsid w:val="00246FE9"/>
    <w:rsid w:val="00247865"/>
    <w:rsid w:val="00250463"/>
    <w:rsid w:val="00250C49"/>
    <w:rsid w:val="00250EB2"/>
    <w:rsid w:val="00251092"/>
    <w:rsid w:val="00251B3E"/>
    <w:rsid w:val="00251B6B"/>
    <w:rsid w:val="002522C6"/>
    <w:rsid w:val="0025274A"/>
    <w:rsid w:val="00254AD8"/>
    <w:rsid w:val="00256B80"/>
    <w:rsid w:val="0026042A"/>
    <w:rsid w:val="00260D3D"/>
    <w:rsid w:val="00261788"/>
    <w:rsid w:val="00263A1C"/>
    <w:rsid w:val="00264643"/>
    <w:rsid w:val="00265E5B"/>
    <w:rsid w:val="0026652B"/>
    <w:rsid w:val="00267A78"/>
    <w:rsid w:val="00270350"/>
    <w:rsid w:val="0027071F"/>
    <w:rsid w:val="00271B4F"/>
    <w:rsid w:val="00271E93"/>
    <w:rsid w:val="002730E0"/>
    <w:rsid w:val="00274A1E"/>
    <w:rsid w:val="002751C6"/>
    <w:rsid w:val="0027529D"/>
    <w:rsid w:val="00276BB5"/>
    <w:rsid w:val="00276E8E"/>
    <w:rsid w:val="002774FE"/>
    <w:rsid w:val="00281954"/>
    <w:rsid w:val="00281EE0"/>
    <w:rsid w:val="00282299"/>
    <w:rsid w:val="00282349"/>
    <w:rsid w:val="00282922"/>
    <w:rsid w:val="00282D2D"/>
    <w:rsid w:val="00283441"/>
    <w:rsid w:val="00283831"/>
    <w:rsid w:val="00283A47"/>
    <w:rsid w:val="00284045"/>
    <w:rsid w:val="00284293"/>
    <w:rsid w:val="00284709"/>
    <w:rsid w:val="00285DBF"/>
    <w:rsid w:val="00286947"/>
    <w:rsid w:val="00286A5B"/>
    <w:rsid w:val="00287B9E"/>
    <w:rsid w:val="00290A04"/>
    <w:rsid w:val="00292F6B"/>
    <w:rsid w:val="00295978"/>
    <w:rsid w:val="00295A62"/>
    <w:rsid w:val="00295CA3"/>
    <w:rsid w:val="002961F4"/>
    <w:rsid w:val="00296D80"/>
    <w:rsid w:val="00297D86"/>
    <w:rsid w:val="002A063B"/>
    <w:rsid w:val="002A0E47"/>
    <w:rsid w:val="002A1228"/>
    <w:rsid w:val="002A1587"/>
    <w:rsid w:val="002A15CE"/>
    <w:rsid w:val="002A1701"/>
    <w:rsid w:val="002A1CFA"/>
    <w:rsid w:val="002A1DFF"/>
    <w:rsid w:val="002A20BF"/>
    <w:rsid w:val="002A2693"/>
    <w:rsid w:val="002A2EFC"/>
    <w:rsid w:val="002A3013"/>
    <w:rsid w:val="002A325F"/>
    <w:rsid w:val="002A3A6D"/>
    <w:rsid w:val="002A4CA7"/>
    <w:rsid w:val="002A5450"/>
    <w:rsid w:val="002A5DCC"/>
    <w:rsid w:val="002A6ED6"/>
    <w:rsid w:val="002A6EF1"/>
    <w:rsid w:val="002A7344"/>
    <w:rsid w:val="002A7E0A"/>
    <w:rsid w:val="002A7FC1"/>
    <w:rsid w:val="002B2061"/>
    <w:rsid w:val="002B2173"/>
    <w:rsid w:val="002B2CB0"/>
    <w:rsid w:val="002B3391"/>
    <w:rsid w:val="002B43B6"/>
    <w:rsid w:val="002B45F7"/>
    <w:rsid w:val="002B4771"/>
    <w:rsid w:val="002B4C3E"/>
    <w:rsid w:val="002B5D9C"/>
    <w:rsid w:val="002B6B92"/>
    <w:rsid w:val="002B74CA"/>
    <w:rsid w:val="002C11BE"/>
    <w:rsid w:val="002C356C"/>
    <w:rsid w:val="002C4CFD"/>
    <w:rsid w:val="002C4D37"/>
    <w:rsid w:val="002C4FA1"/>
    <w:rsid w:val="002C4FD5"/>
    <w:rsid w:val="002C592D"/>
    <w:rsid w:val="002C7812"/>
    <w:rsid w:val="002C7FDE"/>
    <w:rsid w:val="002D062A"/>
    <w:rsid w:val="002D0AF2"/>
    <w:rsid w:val="002D177D"/>
    <w:rsid w:val="002D17FB"/>
    <w:rsid w:val="002D2406"/>
    <w:rsid w:val="002D4811"/>
    <w:rsid w:val="002D4D1D"/>
    <w:rsid w:val="002D4D59"/>
    <w:rsid w:val="002D4FF6"/>
    <w:rsid w:val="002D5308"/>
    <w:rsid w:val="002D53E2"/>
    <w:rsid w:val="002D6ABF"/>
    <w:rsid w:val="002D7023"/>
    <w:rsid w:val="002D7777"/>
    <w:rsid w:val="002E0310"/>
    <w:rsid w:val="002E0B3A"/>
    <w:rsid w:val="002E2154"/>
    <w:rsid w:val="002E28AA"/>
    <w:rsid w:val="002E3336"/>
    <w:rsid w:val="002E4431"/>
    <w:rsid w:val="002E4579"/>
    <w:rsid w:val="002E5164"/>
    <w:rsid w:val="002E5973"/>
    <w:rsid w:val="002E689F"/>
    <w:rsid w:val="002F007B"/>
    <w:rsid w:val="002F0539"/>
    <w:rsid w:val="002F057B"/>
    <w:rsid w:val="002F1378"/>
    <w:rsid w:val="002F2044"/>
    <w:rsid w:val="002F2534"/>
    <w:rsid w:val="002F349F"/>
    <w:rsid w:val="002F401B"/>
    <w:rsid w:val="002F42B4"/>
    <w:rsid w:val="002F4C54"/>
    <w:rsid w:val="002F4D42"/>
    <w:rsid w:val="002F4D7F"/>
    <w:rsid w:val="002F7522"/>
    <w:rsid w:val="002F7A21"/>
    <w:rsid w:val="00300084"/>
    <w:rsid w:val="003005DD"/>
    <w:rsid w:val="00300AF5"/>
    <w:rsid w:val="00301431"/>
    <w:rsid w:val="00301FAF"/>
    <w:rsid w:val="003026B8"/>
    <w:rsid w:val="00302D65"/>
    <w:rsid w:val="00302EB0"/>
    <w:rsid w:val="00303181"/>
    <w:rsid w:val="003032EE"/>
    <w:rsid w:val="00304DD9"/>
    <w:rsid w:val="003060C8"/>
    <w:rsid w:val="00306248"/>
    <w:rsid w:val="00306624"/>
    <w:rsid w:val="003066B2"/>
    <w:rsid w:val="00306B49"/>
    <w:rsid w:val="0030771E"/>
    <w:rsid w:val="00307F39"/>
    <w:rsid w:val="0031000A"/>
    <w:rsid w:val="00310A14"/>
    <w:rsid w:val="00314734"/>
    <w:rsid w:val="00316D0A"/>
    <w:rsid w:val="00316E37"/>
    <w:rsid w:val="00320FE3"/>
    <w:rsid w:val="0032271B"/>
    <w:rsid w:val="003227A9"/>
    <w:rsid w:val="003233F8"/>
    <w:rsid w:val="00323BF9"/>
    <w:rsid w:val="00324B60"/>
    <w:rsid w:val="00324D84"/>
    <w:rsid w:val="00325200"/>
    <w:rsid w:val="0032601B"/>
    <w:rsid w:val="0032793F"/>
    <w:rsid w:val="00327DC9"/>
    <w:rsid w:val="00327E54"/>
    <w:rsid w:val="003312A3"/>
    <w:rsid w:val="00331D66"/>
    <w:rsid w:val="00332BC2"/>
    <w:rsid w:val="0033329C"/>
    <w:rsid w:val="00333560"/>
    <w:rsid w:val="00334911"/>
    <w:rsid w:val="00335066"/>
    <w:rsid w:val="003357A4"/>
    <w:rsid w:val="00335A07"/>
    <w:rsid w:val="00336698"/>
    <w:rsid w:val="00340987"/>
    <w:rsid w:val="00341C18"/>
    <w:rsid w:val="00341C89"/>
    <w:rsid w:val="003441EF"/>
    <w:rsid w:val="003445A3"/>
    <w:rsid w:val="00344E19"/>
    <w:rsid w:val="00345987"/>
    <w:rsid w:val="00345E40"/>
    <w:rsid w:val="0034651C"/>
    <w:rsid w:val="00346A15"/>
    <w:rsid w:val="00346BD7"/>
    <w:rsid w:val="00347583"/>
    <w:rsid w:val="00350173"/>
    <w:rsid w:val="00350A0F"/>
    <w:rsid w:val="00352086"/>
    <w:rsid w:val="0035222E"/>
    <w:rsid w:val="00352B1E"/>
    <w:rsid w:val="0035389E"/>
    <w:rsid w:val="00353B46"/>
    <w:rsid w:val="0035427D"/>
    <w:rsid w:val="00355168"/>
    <w:rsid w:val="003568CC"/>
    <w:rsid w:val="00356AF8"/>
    <w:rsid w:val="00357655"/>
    <w:rsid w:val="00357C4C"/>
    <w:rsid w:val="003608AD"/>
    <w:rsid w:val="00361027"/>
    <w:rsid w:val="00361932"/>
    <w:rsid w:val="00361A9D"/>
    <w:rsid w:val="0036260F"/>
    <w:rsid w:val="0036357E"/>
    <w:rsid w:val="0036416A"/>
    <w:rsid w:val="00364872"/>
    <w:rsid w:val="00364CE2"/>
    <w:rsid w:val="003651DC"/>
    <w:rsid w:val="003658BE"/>
    <w:rsid w:val="003665CA"/>
    <w:rsid w:val="003668E9"/>
    <w:rsid w:val="00367855"/>
    <w:rsid w:val="00367FA2"/>
    <w:rsid w:val="0037195D"/>
    <w:rsid w:val="00372526"/>
    <w:rsid w:val="00372BA9"/>
    <w:rsid w:val="00372ECF"/>
    <w:rsid w:val="00372F53"/>
    <w:rsid w:val="00373374"/>
    <w:rsid w:val="00374669"/>
    <w:rsid w:val="00374688"/>
    <w:rsid w:val="00374D95"/>
    <w:rsid w:val="00374F7D"/>
    <w:rsid w:val="00375FA5"/>
    <w:rsid w:val="0037629C"/>
    <w:rsid w:val="00376D7E"/>
    <w:rsid w:val="00376EAD"/>
    <w:rsid w:val="0037747F"/>
    <w:rsid w:val="003806B6"/>
    <w:rsid w:val="003808CA"/>
    <w:rsid w:val="00380BD2"/>
    <w:rsid w:val="00381645"/>
    <w:rsid w:val="00381B84"/>
    <w:rsid w:val="003820B5"/>
    <w:rsid w:val="00382417"/>
    <w:rsid w:val="0038251E"/>
    <w:rsid w:val="0038291C"/>
    <w:rsid w:val="00382E33"/>
    <w:rsid w:val="00383EA4"/>
    <w:rsid w:val="00384A6D"/>
    <w:rsid w:val="00384FE9"/>
    <w:rsid w:val="00385568"/>
    <w:rsid w:val="003855D5"/>
    <w:rsid w:val="00385701"/>
    <w:rsid w:val="00385AE5"/>
    <w:rsid w:val="00385B50"/>
    <w:rsid w:val="00387BF9"/>
    <w:rsid w:val="00392544"/>
    <w:rsid w:val="00392BC1"/>
    <w:rsid w:val="003941E8"/>
    <w:rsid w:val="00394329"/>
    <w:rsid w:val="0039469E"/>
    <w:rsid w:val="00395472"/>
    <w:rsid w:val="00395A56"/>
    <w:rsid w:val="00396759"/>
    <w:rsid w:val="00397D37"/>
    <w:rsid w:val="00397FBB"/>
    <w:rsid w:val="003A00D8"/>
    <w:rsid w:val="003A0900"/>
    <w:rsid w:val="003A091C"/>
    <w:rsid w:val="003A0EAE"/>
    <w:rsid w:val="003A174F"/>
    <w:rsid w:val="003A181E"/>
    <w:rsid w:val="003A2522"/>
    <w:rsid w:val="003A4493"/>
    <w:rsid w:val="003A6075"/>
    <w:rsid w:val="003A61ED"/>
    <w:rsid w:val="003A6996"/>
    <w:rsid w:val="003A6B45"/>
    <w:rsid w:val="003A6D72"/>
    <w:rsid w:val="003A7E2D"/>
    <w:rsid w:val="003A7F7E"/>
    <w:rsid w:val="003B08FF"/>
    <w:rsid w:val="003B0F8E"/>
    <w:rsid w:val="003B17DC"/>
    <w:rsid w:val="003B1C1B"/>
    <w:rsid w:val="003B314E"/>
    <w:rsid w:val="003B36AA"/>
    <w:rsid w:val="003B3B88"/>
    <w:rsid w:val="003B4350"/>
    <w:rsid w:val="003B5088"/>
    <w:rsid w:val="003B5CA7"/>
    <w:rsid w:val="003B5DFF"/>
    <w:rsid w:val="003B6EB9"/>
    <w:rsid w:val="003B7F79"/>
    <w:rsid w:val="003C09D5"/>
    <w:rsid w:val="003C1520"/>
    <w:rsid w:val="003C1578"/>
    <w:rsid w:val="003C21B8"/>
    <w:rsid w:val="003C2AD6"/>
    <w:rsid w:val="003C37D5"/>
    <w:rsid w:val="003C3BFF"/>
    <w:rsid w:val="003C4899"/>
    <w:rsid w:val="003C4D7E"/>
    <w:rsid w:val="003C746B"/>
    <w:rsid w:val="003C7992"/>
    <w:rsid w:val="003D0C55"/>
    <w:rsid w:val="003D1B51"/>
    <w:rsid w:val="003D2001"/>
    <w:rsid w:val="003D20CC"/>
    <w:rsid w:val="003D20E9"/>
    <w:rsid w:val="003D22E8"/>
    <w:rsid w:val="003D2975"/>
    <w:rsid w:val="003D2C4B"/>
    <w:rsid w:val="003D3313"/>
    <w:rsid w:val="003D3C5A"/>
    <w:rsid w:val="003D40F1"/>
    <w:rsid w:val="003D470F"/>
    <w:rsid w:val="003D478E"/>
    <w:rsid w:val="003D4BDC"/>
    <w:rsid w:val="003D4CFC"/>
    <w:rsid w:val="003D66CF"/>
    <w:rsid w:val="003D6C43"/>
    <w:rsid w:val="003D733A"/>
    <w:rsid w:val="003D7800"/>
    <w:rsid w:val="003E0117"/>
    <w:rsid w:val="003E0151"/>
    <w:rsid w:val="003E0BFE"/>
    <w:rsid w:val="003E0DC7"/>
    <w:rsid w:val="003E1377"/>
    <w:rsid w:val="003E26FD"/>
    <w:rsid w:val="003E3EB8"/>
    <w:rsid w:val="003E4CB0"/>
    <w:rsid w:val="003E4E17"/>
    <w:rsid w:val="003E5286"/>
    <w:rsid w:val="003E5A68"/>
    <w:rsid w:val="003E5B6B"/>
    <w:rsid w:val="003E5C88"/>
    <w:rsid w:val="003E605B"/>
    <w:rsid w:val="003E68F1"/>
    <w:rsid w:val="003E6B3A"/>
    <w:rsid w:val="003E74E1"/>
    <w:rsid w:val="003E76B2"/>
    <w:rsid w:val="003E7F4B"/>
    <w:rsid w:val="003F04C1"/>
    <w:rsid w:val="003F067F"/>
    <w:rsid w:val="003F0E1F"/>
    <w:rsid w:val="003F1789"/>
    <w:rsid w:val="003F1A9E"/>
    <w:rsid w:val="003F1BDD"/>
    <w:rsid w:val="003F4334"/>
    <w:rsid w:val="003F51EF"/>
    <w:rsid w:val="003F52C4"/>
    <w:rsid w:val="003F5455"/>
    <w:rsid w:val="003F64B2"/>
    <w:rsid w:val="003F66F2"/>
    <w:rsid w:val="0040050D"/>
    <w:rsid w:val="00400F11"/>
    <w:rsid w:val="004019EF"/>
    <w:rsid w:val="00401AD0"/>
    <w:rsid w:val="00401C87"/>
    <w:rsid w:val="00402835"/>
    <w:rsid w:val="00402F71"/>
    <w:rsid w:val="00403B93"/>
    <w:rsid w:val="00404476"/>
    <w:rsid w:val="00404885"/>
    <w:rsid w:val="00405215"/>
    <w:rsid w:val="004057B7"/>
    <w:rsid w:val="00405C82"/>
    <w:rsid w:val="00405F1A"/>
    <w:rsid w:val="00406A2F"/>
    <w:rsid w:val="00407DD2"/>
    <w:rsid w:val="00407EB5"/>
    <w:rsid w:val="0041060B"/>
    <w:rsid w:val="0041197A"/>
    <w:rsid w:val="00411EB6"/>
    <w:rsid w:val="004123C4"/>
    <w:rsid w:val="0041295E"/>
    <w:rsid w:val="00413660"/>
    <w:rsid w:val="004141DD"/>
    <w:rsid w:val="00414EFD"/>
    <w:rsid w:val="004156CF"/>
    <w:rsid w:val="00415982"/>
    <w:rsid w:val="004159BB"/>
    <w:rsid w:val="00415A18"/>
    <w:rsid w:val="00416666"/>
    <w:rsid w:val="00416E81"/>
    <w:rsid w:val="00416F1F"/>
    <w:rsid w:val="004200BB"/>
    <w:rsid w:val="004201BA"/>
    <w:rsid w:val="00420724"/>
    <w:rsid w:val="004208E5"/>
    <w:rsid w:val="004211C4"/>
    <w:rsid w:val="00421314"/>
    <w:rsid w:val="0042145A"/>
    <w:rsid w:val="004214DE"/>
    <w:rsid w:val="0042169D"/>
    <w:rsid w:val="004220B6"/>
    <w:rsid w:val="0042269B"/>
    <w:rsid w:val="00422F64"/>
    <w:rsid w:val="004239C6"/>
    <w:rsid w:val="00424319"/>
    <w:rsid w:val="00425AC1"/>
    <w:rsid w:val="00425AD5"/>
    <w:rsid w:val="00426614"/>
    <w:rsid w:val="00426EB5"/>
    <w:rsid w:val="00427146"/>
    <w:rsid w:val="00427C12"/>
    <w:rsid w:val="00427F55"/>
    <w:rsid w:val="00430657"/>
    <w:rsid w:val="00430BC7"/>
    <w:rsid w:val="004322C8"/>
    <w:rsid w:val="00432BDD"/>
    <w:rsid w:val="00433245"/>
    <w:rsid w:val="00433368"/>
    <w:rsid w:val="00433407"/>
    <w:rsid w:val="00433467"/>
    <w:rsid w:val="00435FEE"/>
    <w:rsid w:val="00436DDF"/>
    <w:rsid w:val="00436DEC"/>
    <w:rsid w:val="004373A7"/>
    <w:rsid w:val="00437466"/>
    <w:rsid w:val="00437A76"/>
    <w:rsid w:val="00440626"/>
    <w:rsid w:val="00441444"/>
    <w:rsid w:val="00442BC2"/>
    <w:rsid w:val="00443A13"/>
    <w:rsid w:val="00443EC0"/>
    <w:rsid w:val="00444350"/>
    <w:rsid w:val="00444F32"/>
    <w:rsid w:val="00445C03"/>
    <w:rsid w:val="00446DCF"/>
    <w:rsid w:val="00447162"/>
    <w:rsid w:val="004516D9"/>
    <w:rsid w:val="00453669"/>
    <w:rsid w:val="00454C35"/>
    <w:rsid w:val="00454CB6"/>
    <w:rsid w:val="004550B5"/>
    <w:rsid w:val="004565F9"/>
    <w:rsid w:val="00456691"/>
    <w:rsid w:val="00456D2B"/>
    <w:rsid w:val="0045762B"/>
    <w:rsid w:val="004605B9"/>
    <w:rsid w:val="00460DE5"/>
    <w:rsid w:val="00460E9C"/>
    <w:rsid w:val="00461CD1"/>
    <w:rsid w:val="0046261F"/>
    <w:rsid w:val="00462A85"/>
    <w:rsid w:val="00462C1E"/>
    <w:rsid w:val="00462E6D"/>
    <w:rsid w:val="00463AE6"/>
    <w:rsid w:val="00464577"/>
    <w:rsid w:val="00464DD9"/>
    <w:rsid w:val="0046506F"/>
    <w:rsid w:val="0046514E"/>
    <w:rsid w:val="00465DB4"/>
    <w:rsid w:val="00465FE2"/>
    <w:rsid w:val="00466A5E"/>
    <w:rsid w:val="00466DDF"/>
    <w:rsid w:val="00467179"/>
    <w:rsid w:val="00467C14"/>
    <w:rsid w:val="0047099D"/>
    <w:rsid w:val="00470F1C"/>
    <w:rsid w:val="00470F89"/>
    <w:rsid w:val="00471EB8"/>
    <w:rsid w:val="00473395"/>
    <w:rsid w:val="004737FC"/>
    <w:rsid w:val="00474103"/>
    <w:rsid w:val="00474CAF"/>
    <w:rsid w:val="004755BA"/>
    <w:rsid w:val="00476CB6"/>
    <w:rsid w:val="004777C4"/>
    <w:rsid w:val="00477C1A"/>
    <w:rsid w:val="00482B63"/>
    <w:rsid w:val="00482E04"/>
    <w:rsid w:val="00483417"/>
    <w:rsid w:val="00483784"/>
    <w:rsid w:val="00483B26"/>
    <w:rsid w:val="00483CF1"/>
    <w:rsid w:val="00483EC8"/>
    <w:rsid w:val="00484168"/>
    <w:rsid w:val="00484A91"/>
    <w:rsid w:val="00484B25"/>
    <w:rsid w:val="0048529E"/>
    <w:rsid w:val="00485C89"/>
    <w:rsid w:val="00486375"/>
    <w:rsid w:val="004865FD"/>
    <w:rsid w:val="00486AFC"/>
    <w:rsid w:val="00487441"/>
    <w:rsid w:val="00487CCF"/>
    <w:rsid w:val="0049154D"/>
    <w:rsid w:val="00492714"/>
    <w:rsid w:val="00492CEC"/>
    <w:rsid w:val="00493942"/>
    <w:rsid w:val="00493BA7"/>
    <w:rsid w:val="00495971"/>
    <w:rsid w:val="00495E75"/>
    <w:rsid w:val="00496013"/>
    <w:rsid w:val="004960D8"/>
    <w:rsid w:val="004975B9"/>
    <w:rsid w:val="004A10CA"/>
    <w:rsid w:val="004A18AA"/>
    <w:rsid w:val="004A18B9"/>
    <w:rsid w:val="004A1A96"/>
    <w:rsid w:val="004A2106"/>
    <w:rsid w:val="004A2201"/>
    <w:rsid w:val="004A230C"/>
    <w:rsid w:val="004A2B15"/>
    <w:rsid w:val="004A386E"/>
    <w:rsid w:val="004A4E0C"/>
    <w:rsid w:val="004A6B60"/>
    <w:rsid w:val="004A7945"/>
    <w:rsid w:val="004A7F2C"/>
    <w:rsid w:val="004B0DEB"/>
    <w:rsid w:val="004B0F3C"/>
    <w:rsid w:val="004B1CF9"/>
    <w:rsid w:val="004B1D85"/>
    <w:rsid w:val="004B2488"/>
    <w:rsid w:val="004B31AE"/>
    <w:rsid w:val="004B32A9"/>
    <w:rsid w:val="004B37F8"/>
    <w:rsid w:val="004B4539"/>
    <w:rsid w:val="004B4654"/>
    <w:rsid w:val="004B4999"/>
    <w:rsid w:val="004B50D7"/>
    <w:rsid w:val="004B55AD"/>
    <w:rsid w:val="004B5AA9"/>
    <w:rsid w:val="004B6574"/>
    <w:rsid w:val="004B6D3A"/>
    <w:rsid w:val="004B6DE0"/>
    <w:rsid w:val="004B7264"/>
    <w:rsid w:val="004B7439"/>
    <w:rsid w:val="004B7D46"/>
    <w:rsid w:val="004C0164"/>
    <w:rsid w:val="004C177A"/>
    <w:rsid w:val="004C1BAB"/>
    <w:rsid w:val="004C2218"/>
    <w:rsid w:val="004C2D94"/>
    <w:rsid w:val="004C38D3"/>
    <w:rsid w:val="004C3BA9"/>
    <w:rsid w:val="004C3C55"/>
    <w:rsid w:val="004C47EE"/>
    <w:rsid w:val="004C526A"/>
    <w:rsid w:val="004C5AAA"/>
    <w:rsid w:val="004C5F2F"/>
    <w:rsid w:val="004C6EB1"/>
    <w:rsid w:val="004C6FD6"/>
    <w:rsid w:val="004C7FB6"/>
    <w:rsid w:val="004D086E"/>
    <w:rsid w:val="004D0A0E"/>
    <w:rsid w:val="004D19BB"/>
    <w:rsid w:val="004D2900"/>
    <w:rsid w:val="004D2A0A"/>
    <w:rsid w:val="004D3FE3"/>
    <w:rsid w:val="004D43C4"/>
    <w:rsid w:val="004D462D"/>
    <w:rsid w:val="004D523D"/>
    <w:rsid w:val="004D5C3A"/>
    <w:rsid w:val="004D634F"/>
    <w:rsid w:val="004D6486"/>
    <w:rsid w:val="004D7455"/>
    <w:rsid w:val="004D7505"/>
    <w:rsid w:val="004E07C3"/>
    <w:rsid w:val="004E0DC2"/>
    <w:rsid w:val="004E1CC4"/>
    <w:rsid w:val="004E23D6"/>
    <w:rsid w:val="004E288F"/>
    <w:rsid w:val="004E3109"/>
    <w:rsid w:val="004E38BA"/>
    <w:rsid w:val="004E5571"/>
    <w:rsid w:val="004E5C90"/>
    <w:rsid w:val="004E5EBE"/>
    <w:rsid w:val="004E67A7"/>
    <w:rsid w:val="004E699C"/>
    <w:rsid w:val="004E78F5"/>
    <w:rsid w:val="004F06B8"/>
    <w:rsid w:val="004F07DB"/>
    <w:rsid w:val="004F180C"/>
    <w:rsid w:val="004F18FE"/>
    <w:rsid w:val="004F196F"/>
    <w:rsid w:val="004F222A"/>
    <w:rsid w:val="004F222F"/>
    <w:rsid w:val="004F3F8B"/>
    <w:rsid w:val="004F4D27"/>
    <w:rsid w:val="004F588E"/>
    <w:rsid w:val="004F62B9"/>
    <w:rsid w:val="004F6D02"/>
    <w:rsid w:val="005007D9"/>
    <w:rsid w:val="005008CB"/>
    <w:rsid w:val="00500BA2"/>
    <w:rsid w:val="00500F2D"/>
    <w:rsid w:val="00501651"/>
    <w:rsid w:val="00502A71"/>
    <w:rsid w:val="005039F3"/>
    <w:rsid w:val="00504338"/>
    <w:rsid w:val="00504611"/>
    <w:rsid w:val="005047FA"/>
    <w:rsid w:val="00505273"/>
    <w:rsid w:val="005061F3"/>
    <w:rsid w:val="00507225"/>
    <w:rsid w:val="00507767"/>
    <w:rsid w:val="00507CC1"/>
    <w:rsid w:val="00510090"/>
    <w:rsid w:val="00510E6C"/>
    <w:rsid w:val="005128A2"/>
    <w:rsid w:val="0051375E"/>
    <w:rsid w:val="005138D1"/>
    <w:rsid w:val="005139B2"/>
    <w:rsid w:val="005146E3"/>
    <w:rsid w:val="00514869"/>
    <w:rsid w:val="00514DE4"/>
    <w:rsid w:val="0051526F"/>
    <w:rsid w:val="005159D0"/>
    <w:rsid w:val="00515C98"/>
    <w:rsid w:val="0051626D"/>
    <w:rsid w:val="0051630B"/>
    <w:rsid w:val="00516995"/>
    <w:rsid w:val="00516DF8"/>
    <w:rsid w:val="005171C2"/>
    <w:rsid w:val="005175C1"/>
    <w:rsid w:val="00520049"/>
    <w:rsid w:val="0052095D"/>
    <w:rsid w:val="00520E61"/>
    <w:rsid w:val="00520F0C"/>
    <w:rsid w:val="0052156C"/>
    <w:rsid w:val="00521A61"/>
    <w:rsid w:val="00521D79"/>
    <w:rsid w:val="00522596"/>
    <w:rsid w:val="00522927"/>
    <w:rsid w:val="00522B72"/>
    <w:rsid w:val="00522CA8"/>
    <w:rsid w:val="00522D64"/>
    <w:rsid w:val="00523EF5"/>
    <w:rsid w:val="005241D4"/>
    <w:rsid w:val="00524650"/>
    <w:rsid w:val="0052474C"/>
    <w:rsid w:val="005253CE"/>
    <w:rsid w:val="005259C4"/>
    <w:rsid w:val="0052601C"/>
    <w:rsid w:val="005307A6"/>
    <w:rsid w:val="005307F7"/>
    <w:rsid w:val="00530DDE"/>
    <w:rsid w:val="00531262"/>
    <w:rsid w:val="00531DB5"/>
    <w:rsid w:val="0053241B"/>
    <w:rsid w:val="00532CCB"/>
    <w:rsid w:val="00533293"/>
    <w:rsid w:val="00533347"/>
    <w:rsid w:val="00533B44"/>
    <w:rsid w:val="00533D1B"/>
    <w:rsid w:val="00534775"/>
    <w:rsid w:val="00534CE5"/>
    <w:rsid w:val="00534E41"/>
    <w:rsid w:val="00535383"/>
    <w:rsid w:val="00535710"/>
    <w:rsid w:val="0053589A"/>
    <w:rsid w:val="00536713"/>
    <w:rsid w:val="005402E1"/>
    <w:rsid w:val="005402FE"/>
    <w:rsid w:val="00540441"/>
    <w:rsid w:val="00540FD9"/>
    <w:rsid w:val="005421F7"/>
    <w:rsid w:val="00544A11"/>
    <w:rsid w:val="005454E0"/>
    <w:rsid w:val="005459E6"/>
    <w:rsid w:val="00546200"/>
    <w:rsid w:val="00546554"/>
    <w:rsid w:val="00547040"/>
    <w:rsid w:val="005477B9"/>
    <w:rsid w:val="00547A41"/>
    <w:rsid w:val="00547D21"/>
    <w:rsid w:val="005507DF"/>
    <w:rsid w:val="00550C46"/>
    <w:rsid w:val="00550F05"/>
    <w:rsid w:val="00550F2C"/>
    <w:rsid w:val="0055167D"/>
    <w:rsid w:val="00551CD7"/>
    <w:rsid w:val="00552DB8"/>
    <w:rsid w:val="00553001"/>
    <w:rsid w:val="00553E1C"/>
    <w:rsid w:val="00553ED8"/>
    <w:rsid w:val="005542CA"/>
    <w:rsid w:val="005542E2"/>
    <w:rsid w:val="0055439A"/>
    <w:rsid w:val="00554C42"/>
    <w:rsid w:val="005556DB"/>
    <w:rsid w:val="00555985"/>
    <w:rsid w:val="00555B38"/>
    <w:rsid w:val="00555FBD"/>
    <w:rsid w:val="005566A3"/>
    <w:rsid w:val="005567B2"/>
    <w:rsid w:val="00556B0B"/>
    <w:rsid w:val="005576F1"/>
    <w:rsid w:val="00557B57"/>
    <w:rsid w:val="0056004B"/>
    <w:rsid w:val="00560658"/>
    <w:rsid w:val="00561229"/>
    <w:rsid w:val="005615B8"/>
    <w:rsid w:val="0056189D"/>
    <w:rsid w:val="00561F4E"/>
    <w:rsid w:val="005628C3"/>
    <w:rsid w:val="00562A37"/>
    <w:rsid w:val="00562FF6"/>
    <w:rsid w:val="0056309C"/>
    <w:rsid w:val="005637A1"/>
    <w:rsid w:val="00563E8E"/>
    <w:rsid w:val="0056482A"/>
    <w:rsid w:val="0056527A"/>
    <w:rsid w:val="00565CC8"/>
    <w:rsid w:val="005663E9"/>
    <w:rsid w:val="005668DA"/>
    <w:rsid w:val="00567EF8"/>
    <w:rsid w:val="005700D3"/>
    <w:rsid w:val="00570455"/>
    <w:rsid w:val="00572911"/>
    <w:rsid w:val="00572B7F"/>
    <w:rsid w:val="00573656"/>
    <w:rsid w:val="00573CCE"/>
    <w:rsid w:val="00574759"/>
    <w:rsid w:val="00574AE2"/>
    <w:rsid w:val="00574D07"/>
    <w:rsid w:val="00574FB9"/>
    <w:rsid w:val="00575A7D"/>
    <w:rsid w:val="00576044"/>
    <w:rsid w:val="00576092"/>
    <w:rsid w:val="005765A9"/>
    <w:rsid w:val="005779DE"/>
    <w:rsid w:val="00580580"/>
    <w:rsid w:val="005809D4"/>
    <w:rsid w:val="00582080"/>
    <w:rsid w:val="00582D19"/>
    <w:rsid w:val="0058348C"/>
    <w:rsid w:val="005843BD"/>
    <w:rsid w:val="005857D9"/>
    <w:rsid w:val="00585C71"/>
    <w:rsid w:val="00586020"/>
    <w:rsid w:val="00586418"/>
    <w:rsid w:val="00586920"/>
    <w:rsid w:val="0058714A"/>
    <w:rsid w:val="005875E8"/>
    <w:rsid w:val="00587ECB"/>
    <w:rsid w:val="0059019C"/>
    <w:rsid w:val="00590DA8"/>
    <w:rsid w:val="00591479"/>
    <w:rsid w:val="00591A53"/>
    <w:rsid w:val="0059274F"/>
    <w:rsid w:val="00592EE1"/>
    <w:rsid w:val="005939AC"/>
    <w:rsid w:val="00596549"/>
    <w:rsid w:val="00597DF8"/>
    <w:rsid w:val="005A00E3"/>
    <w:rsid w:val="005A06F7"/>
    <w:rsid w:val="005A07FE"/>
    <w:rsid w:val="005A1969"/>
    <w:rsid w:val="005A1B43"/>
    <w:rsid w:val="005A4408"/>
    <w:rsid w:val="005A442B"/>
    <w:rsid w:val="005A475C"/>
    <w:rsid w:val="005A486A"/>
    <w:rsid w:val="005A4D18"/>
    <w:rsid w:val="005A5250"/>
    <w:rsid w:val="005A56FF"/>
    <w:rsid w:val="005A5FD1"/>
    <w:rsid w:val="005A6162"/>
    <w:rsid w:val="005A6910"/>
    <w:rsid w:val="005A6F0C"/>
    <w:rsid w:val="005A76A9"/>
    <w:rsid w:val="005B0780"/>
    <w:rsid w:val="005B08AE"/>
    <w:rsid w:val="005B2457"/>
    <w:rsid w:val="005B3D50"/>
    <w:rsid w:val="005B47F2"/>
    <w:rsid w:val="005B4A5A"/>
    <w:rsid w:val="005B51F0"/>
    <w:rsid w:val="005B52DA"/>
    <w:rsid w:val="005B569E"/>
    <w:rsid w:val="005B5D30"/>
    <w:rsid w:val="005B5DC3"/>
    <w:rsid w:val="005B6087"/>
    <w:rsid w:val="005B62F7"/>
    <w:rsid w:val="005B63EF"/>
    <w:rsid w:val="005B6406"/>
    <w:rsid w:val="005B667E"/>
    <w:rsid w:val="005B739D"/>
    <w:rsid w:val="005B7AF3"/>
    <w:rsid w:val="005B7E69"/>
    <w:rsid w:val="005B7F09"/>
    <w:rsid w:val="005C00D4"/>
    <w:rsid w:val="005C0463"/>
    <w:rsid w:val="005C0503"/>
    <w:rsid w:val="005C1051"/>
    <w:rsid w:val="005C3137"/>
    <w:rsid w:val="005C3882"/>
    <w:rsid w:val="005C3BFF"/>
    <w:rsid w:val="005C3E6D"/>
    <w:rsid w:val="005C442D"/>
    <w:rsid w:val="005C4524"/>
    <w:rsid w:val="005C4ADE"/>
    <w:rsid w:val="005C4E47"/>
    <w:rsid w:val="005C529C"/>
    <w:rsid w:val="005C6100"/>
    <w:rsid w:val="005C626E"/>
    <w:rsid w:val="005D0ADE"/>
    <w:rsid w:val="005D0F2B"/>
    <w:rsid w:val="005D156B"/>
    <w:rsid w:val="005D1D36"/>
    <w:rsid w:val="005D2C68"/>
    <w:rsid w:val="005D35D6"/>
    <w:rsid w:val="005D3D36"/>
    <w:rsid w:val="005D3EB5"/>
    <w:rsid w:val="005D3EFF"/>
    <w:rsid w:val="005D3F82"/>
    <w:rsid w:val="005D43A7"/>
    <w:rsid w:val="005D4C83"/>
    <w:rsid w:val="005D5AA7"/>
    <w:rsid w:val="005D5C05"/>
    <w:rsid w:val="005D5D23"/>
    <w:rsid w:val="005D6ED6"/>
    <w:rsid w:val="005D7844"/>
    <w:rsid w:val="005D7B46"/>
    <w:rsid w:val="005E05E0"/>
    <w:rsid w:val="005E1352"/>
    <w:rsid w:val="005E17D4"/>
    <w:rsid w:val="005E22B2"/>
    <w:rsid w:val="005E257B"/>
    <w:rsid w:val="005E2A8B"/>
    <w:rsid w:val="005E2B00"/>
    <w:rsid w:val="005E2DC6"/>
    <w:rsid w:val="005E31FF"/>
    <w:rsid w:val="005E34D1"/>
    <w:rsid w:val="005E3963"/>
    <w:rsid w:val="005E52FA"/>
    <w:rsid w:val="005E58D6"/>
    <w:rsid w:val="005E5EFE"/>
    <w:rsid w:val="005E692F"/>
    <w:rsid w:val="005E70F9"/>
    <w:rsid w:val="005E78DF"/>
    <w:rsid w:val="005F0072"/>
    <w:rsid w:val="005F052B"/>
    <w:rsid w:val="005F056B"/>
    <w:rsid w:val="005F08E8"/>
    <w:rsid w:val="005F1488"/>
    <w:rsid w:val="005F19F0"/>
    <w:rsid w:val="005F2524"/>
    <w:rsid w:val="005F277D"/>
    <w:rsid w:val="005F299B"/>
    <w:rsid w:val="005F39D3"/>
    <w:rsid w:val="005F3ED6"/>
    <w:rsid w:val="005F5B44"/>
    <w:rsid w:val="005F63C6"/>
    <w:rsid w:val="005F6560"/>
    <w:rsid w:val="005F679C"/>
    <w:rsid w:val="005F6ABF"/>
    <w:rsid w:val="005F6D9A"/>
    <w:rsid w:val="005F6E64"/>
    <w:rsid w:val="005F7C3D"/>
    <w:rsid w:val="005F7F55"/>
    <w:rsid w:val="00600638"/>
    <w:rsid w:val="00600B33"/>
    <w:rsid w:val="006013C9"/>
    <w:rsid w:val="0060153D"/>
    <w:rsid w:val="0060192C"/>
    <w:rsid w:val="00602CB2"/>
    <w:rsid w:val="00602D14"/>
    <w:rsid w:val="00603041"/>
    <w:rsid w:val="0060363E"/>
    <w:rsid w:val="00603D5D"/>
    <w:rsid w:val="00603F8C"/>
    <w:rsid w:val="006051B8"/>
    <w:rsid w:val="006065EE"/>
    <w:rsid w:val="00606D4F"/>
    <w:rsid w:val="00607CE0"/>
    <w:rsid w:val="00607D4C"/>
    <w:rsid w:val="00607FAF"/>
    <w:rsid w:val="00610858"/>
    <w:rsid w:val="00610B7F"/>
    <w:rsid w:val="006115A4"/>
    <w:rsid w:val="00611DF2"/>
    <w:rsid w:val="00612EE0"/>
    <w:rsid w:val="00615199"/>
    <w:rsid w:val="0061556B"/>
    <w:rsid w:val="0061560D"/>
    <w:rsid w:val="00616551"/>
    <w:rsid w:val="00617B37"/>
    <w:rsid w:val="00617B6E"/>
    <w:rsid w:val="0062131D"/>
    <w:rsid w:val="00621497"/>
    <w:rsid w:val="006220A2"/>
    <w:rsid w:val="00622170"/>
    <w:rsid w:val="00622BFA"/>
    <w:rsid w:val="00622C66"/>
    <w:rsid w:val="006234D5"/>
    <w:rsid w:val="0062393A"/>
    <w:rsid w:val="00623D8F"/>
    <w:rsid w:val="00624326"/>
    <w:rsid w:val="00624B4B"/>
    <w:rsid w:val="00625B3E"/>
    <w:rsid w:val="00625EFE"/>
    <w:rsid w:val="006275FB"/>
    <w:rsid w:val="00630061"/>
    <w:rsid w:val="006302DE"/>
    <w:rsid w:val="006308BA"/>
    <w:rsid w:val="0063094A"/>
    <w:rsid w:val="00632BAC"/>
    <w:rsid w:val="006339B3"/>
    <w:rsid w:val="0063457F"/>
    <w:rsid w:val="006346A9"/>
    <w:rsid w:val="006356BC"/>
    <w:rsid w:val="006362F4"/>
    <w:rsid w:val="006368AD"/>
    <w:rsid w:val="00636ABE"/>
    <w:rsid w:val="00636D04"/>
    <w:rsid w:val="006370B3"/>
    <w:rsid w:val="00640533"/>
    <w:rsid w:val="006405E2"/>
    <w:rsid w:val="00641500"/>
    <w:rsid w:val="00641B39"/>
    <w:rsid w:val="00641F0F"/>
    <w:rsid w:val="00642075"/>
    <w:rsid w:val="006429D8"/>
    <w:rsid w:val="00642B72"/>
    <w:rsid w:val="00643388"/>
    <w:rsid w:val="006450CB"/>
    <w:rsid w:val="00646175"/>
    <w:rsid w:val="0064659D"/>
    <w:rsid w:val="006471DE"/>
    <w:rsid w:val="00647335"/>
    <w:rsid w:val="0064794E"/>
    <w:rsid w:val="00647ACC"/>
    <w:rsid w:val="00647FF2"/>
    <w:rsid w:val="006504E4"/>
    <w:rsid w:val="006512E1"/>
    <w:rsid w:val="0065229C"/>
    <w:rsid w:val="0065325F"/>
    <w:rsid w:val="0065389A"/>
    <w:rsid w:val="00654883"/>
    <w:rsid w:val="00654B05"/>
    <w:rsid w:val="0065556A"/>
    <w:rsid w:val="00655634"/>
    <w:rsid w:val="00657C00"/>
    <w:rsid w:val="00660200"/>
    <w:rsid w:val="00660A53"/>
    <w:rsid w:val="00660AD6"/>
    <w:rsid w:val="00660DA2"/>
    <w:rsid w:val="006617AB"/>
    <w:rsid w:val="00661C58"/>
    <w:rsid w:val="00661DF4"/>
    <w:rsid w:val="0066208F"/>
    <w:rsid w:val="00662546"/>
    <w:rsid w:val="00662802"/>
    <w:rsid w:val="00664AA3"/>
    <w:rsid w:val="0066538A"/>
    <w:rsid w:val="00665B4F"/>
    <w:rsid w:val="00665CED"/>
    <w:rsid w:val="006665D1"/>
    <w:rsid w:val="00666B8C"/>
    <w:rsid w:val="00667E13"/>
    <w:rsid w:val="006701A9"/>
    <w:rsid w:val="00671DB0"/>
    <w:rsid w:val="006726F6"/>
    <w:rsid w:val="0067280C"/>
    <w:rsid w:val="00673DA2"/>
    <w:rsid w:val="00674BF8"/>
    <w:rsid w:val="006756FF"/>
    <w:rsid w:val="00675B98"/>
    <w:rsid w:val="00675D04"/>
    <w:rsid w:val="00676168"/>
    <w:rsid w:val="00676393"/>
    <w:rsid w:val="00677CDF"/>
    <w:rsid w:val="0068038F"/>
    <w:rsid w:val="006817CD"/>
    <w:rsid w:val="00681F02"/>
    <w:rsid w:val="00682BDC"/>
    <w:rsid w:val="00682FAB"/>
    <w:rsid w:val="006836F0"/>
    <w:rsid w:val="006839C2"/>
    <w:rsid w:val="00683BA2"/>
    <w:rsid w:val="00683BB6"/>
    <w:rsid w:val="00684C61"/>
    <w:rsid w:val="00685755"/>
    <w:rsid w:val="00686005"/>
    <w:rsid w:val="006867C2"/>
    <w:rsid w:val="00687815"/>
    <w:rsid w:val="00687A18"/>
    <w:rsid w:val="00687D04"/>
    <w:rsid w:val="00687E04"/>
    <w:rsid w:val="00687EAA"/>
    <w:rsid w:val="006902C2"/>
    <w:rsid w:val="006905F3"/>
    <w:rsid w:val="00690E3D"/>
    <w:rsid w:val="00690F99"/>
    <w:rsid w:val="00691320"/>
    <w:rsid w:val="00691F1B"/>
    <w:rsid w:val="00691FE2"/>
    <w:rsid w:val="0069241F"/>
    <w:rsid w:val="0069271F"/>
    <w:rsid w:val="00692963"/>
    <w:rsid w:val="00693246"/>
    <w:rsid w:val="006945DA"/>
    <w:rsid w:val="0069476E"/>
    <w:rsid w:val="006964A9"/>
    <w:rsid w:val="00696C6C"/>
    <w:rsid w:val="0069725F"/>
    <w:rsid w:val="006A006E"/>
    <w:rsid w:val="006A02BB"/>
    <w:rsid w:val="006A076A"/>
    <w:rsid w:val="006A1372"/>
    <w:rsid w:val="006A17A5"/>
    <w:rsid w:val="006A1B49"/>
    <w:rsid w:val="006A1C4E"/>
    <w:rsid w:val="006A226E"/>
    <w:rsid w:val="006A232B"/>
    <w:rsid w:val="006A3B44"/>
    <w:rsid w:val="006A4303"/>
    <w:rsid w:val="006A4A96"/>
    <w:rsid w:val="006A4BAA"/>
    <w:rsid w:val="006A4C56"/>
    <w:rsid w:val="006A4D2A"/>
    <w:rsid w:val="006A5517"/>
    <w:rsid w:val="006A55A4"/>
    <w:rsid w:val="006A5962"/>
    <w:rsid w:val="006A5E84"/>
    <w:rsid w:val="006A62C2"/>
    <w:rsid w:val="006A67FB"/>
    <w:rsid w:val="006A776D"/>
    <w:rsid w:val="006A7D8D"/>
    <w:rsid w:val="006B0FB7"/>
    <w:rsid w:val="006B1E36"/>
    <w:rsid w:val="006B2186"/>
    <w:rsid w:val="006B23F1"/>
    <w:rsid w:val="006B259C"/>
    <w:rsid w:val="006B3011"/>
    <w:rsid w:val="006B3750"/>
    <w:rsid w:val="006B386A"/>
    <w:rsid w:val="006B5572"/>
    <w:rsid w:val="006B57F2"/>
    <w:rsid w:val="006B75A8"/>
    <w:rsid w:val="006B7A2B"/>
    <w:rsid w:val="006B7A4E"/>
    <w:rsid w:val="006C111A"/>
    <w:rsid w:val="006C152F"/>
    <w:rsid w:val="006C1559"/>
    <w:rsid w:val="006C286D"/>
    <w:rsid w:val="006C3280"/>
    <w:rsid w:val="006C3A14"/>
    <w:rsid w:val="006C4545"/>
    <w:rsid w:val="006C4CB8"/>
    <w:rsid w:val="006C4EF8"/>
    <w:rsid w:val="006C5457"/>
    <w:rsid w:val="006C67FB"/>
    <w:rsid w:val="006C7029"/>
    <w:rsid w:val="006D0600"/>
    <w:rsid w:val="006D070C"/>
    <w:rsid w:val="006D074F"/>
    <w:rsid w:val="006D1624"/>
    <w:rsid w:val="006D3126"/>
    <w:rsid w:val="006D34FB"/>
    <w:rsid w:val="006D355B"/>
    <w:rsid w:val="006D366C"/>
    <w:rsid w:val="006D52E5"/>
    <w:rsid w:val="006D5EFE"/>
    <w:rsid w:val="006D5F0A"/>
    <w:rsid w:val="006E0CF0"/>
    <w:rsid w:val="006E2503"/>
    <w:rsid w:val="006E2680"/>
    <w:rsid w:val="006E376B"/>
    <w:rsid w:val="006E410A"/>
    <w:rsid w:val="006E41B1"/>
    <w:rsid w:val="006E480A"/>
    <w:rsid w:val="006E51D3"/>
    <w:rsid w:val="006E6271"/>
    <w:rsid w:val="006E714C"/>
    <w:rsid w:val="006E7261"/>
    <w:rsid w:val="006E72CA"/>
    <w:rsid w:val="006E7674"/>
    <w:rsid w:val="006F0F6F"/>
    <w:rsid w:val="006F12B0"/>
    <w:rsid w:val="006F3A2D"/>
    <w:rsid w:val="006F3F09"/>
    <w:rsid w:val="006F4952"/>
    <w:rsid w:val="006F6599"/>
    <w:rsid w:val="006F6F1D"/>
    <w:rsid w:val="006F6FFB"/>
    <w:rsid w:val="006F7444"/>
    <w:rsid w:val="007001C6"/>
    <w:rsid w:val="007003D5"/>
    <w:rsid w:val="007003E9"/>
    <w:rsid w:val="0070223F"/>
    <w:rsid w:val="007023AD"/>
    <w:rsid w:val="0070257E"/>
    <w:rsid w:val="00702937"/>
    <w:rsid w:val="007033F6"/>
    <w:rsid w:val="00703517"/>
    <w:rsid w:val="007039E1"/>
    <w:rsid w:val="007042D4"/>
    <w:rsid w:val="00705659"/>
    <w:rsid w:val="0070583F"/>
    <w:rsid w:val="00705C90"/>
    <w:rsid w:val="00705F8B"/>
    <w:rsid w:val="007062FF"/>
    <w:rsid w:val="007066CE"/>
    <w:rsid w:val="0070673A"/>
    <w:rsid w:val="00707E52"/>
    <w:rsid w:val="007100E0"/>
    <w:rsid w:val="00710365"/>
    <w:rsid w:val="00710F44"/>
    <w:rsid w:val="00711192"/>
    <w:rsid w:val="007120FC"/>
    <w:rsid w:val="0071302F"/>
    <w:rsid w:val="007130E4"/>
    <w:rsid w:val="007145DD"/>
    <w:rsid w:val="00714910"/>
    <w:rsid w:val="00715158"/>
    <w:rsid w:val="007157D1"/>
    <w:rsid w:val="00716515"/>
    <w:rsid w:val="00716C80"/>
    <w:rsid w:val="00717B7A"/>
    <w:rsid w:val="0072375B"/>
    <w:rsid w:val="00723B0B"/>
    <w:rsid w:val="00723D9D"/>
    <w:rsid w:val="00723E64"/>
    <w:rsid w:val="00724044"/>
    <w:rsid w:val="00724549"/>
    <w:rsid w:val="007249B4"/>
    <w:rsid w:val="00724AD7"/>
    <w:rsid w:val="00725D3B"/>
    <w:rsid w:val="00726E47"/>
    <w:rsid w:val="0072741A"/>
    <w:rsid w:val="00727A40"/>
    <w:rsid w:val="00727D04"/>
    <w:rsid w:val="007309F1"/>
    <w:rsid w:val="007316A6"/>
    <w:rsid w:val="00732BE0"/>
    <w:rsid w:val="00732CB0"/>
    <w:rsid w:val="007330D3"/>
    <w:rsid w:val="00734C9E"/>
    <w:rsid w:val="00734F2E"/>
    <w:rsid w:val="00737971"/>
    <w:rsid w:val="00737EC3"/>
    <w:rsid w:val="007403CC"/>
    <w:rsid w:val="00740A3D"/>
    <w:rsid w:val="00740DA4"/>
    <w:rsid w:val="00741061"/>
    <w:rsid w:val="00741106"/>
    <w:rsid w:val="007411E4"/>
    <w:rsid w:val="00741424"/>
    <w:rsid w:val="007415AB"/>
    <w:rsid w:val="007417F8"/>
    <w:rsid w:val="0074184E"/>
    <w:rsid w:val="007421C6"/>
    <w:rsid w:val="00742E32"/>
    <w:rsid w:val="00744326"/>
    <w:rsid w:val="00744AB1"/>
    <w:rsid w:val="0074513B"/>
    <w:rsid w:val="0074591E"/>
    <w:rsid w:val="00745D3F"/>
    <w:rsid w:val="00745E87"/>
    <w:rsid w:val="00745F9B"/>
    <w:rsid w:val="00746DFA"/>
    <w:rsid w:val="00747212"/>
    <w:rsid w:val="00750243"/>
    <w:rsid w:val="00750659"/>
    <w:rsid w:val="00750693"/>
    <w:rsid w:val="00750C30"/>
    <w:rsid w:val="00751959"/>
    <w:rsid w:val="00752B88"/>
    <w:rsid w:val="0075319F"/>
    <w:rsid w:val="0075345A"/>
    <w:rsid w:val="00753BF8"/>
    <w:rsid w:val="00753C44"/>
    <w:rsid w:val="00753E96"/>
    <w:rsid w:val="00755D3B"/>
    <w:rsid w:val="00756B7C"/>
    <w:rsid w:val="00756F88"/>
    <w:rsid w:val="0075711C"/>
    <w:rsid w:val="00757445"/>
    <w:rsid w:val="00757BAE"/>
    <w:rsid w:val="00760DD7"/>
    <w:rsid w:val="0076198A"/>
    <w:rsid w:val="007619F5"/>
    <w:rsid w:val="00761A64"/>
    <w:rsid w:val="00761F22"/>
    <w:rsid w:val="00762A3B"/>
    <w:rsid w:val="00762DF5"/>
    <w:rsid w:val="007649FA"/>
    <w:rsid w:val="00764A1B"/>
    <w:rsid w:val="007658BB"/>
    <w:rsid w:val="00765956"/>
    <w:rsid w:val="007661B6"/>
    <w:rsid w:val="0076632B"/>
    <w:rsid w:val="00766602"/>
    <w:rsid w:val="00766DE5"/>
    <w:rsid w:val="00766E5A"/>
    <w:rsid w:val="007678F1"/>
    <w:rsid w:val="00767F0A"/>
    <w:rsid w:val="0077011B"/>
    <w:rsid w:val="007716C8"/>
    <w:rsid w:val="00771805"/>
    <w:rsid w:val="00771F43"/>
    <w:rsid w:val="00772975"/>
    <w:rsid w:val="00772D53"/>
    <w:rsid w:val="00773BA7"/>
    <w:rsid w:val="00773F0A"/>
    <w:rsid w:val="00773F7D"/>
    <w:rsid w:val="0077422D"/>
    <w:rsid w:val="0077547F"/>
    <w:rsid w:val="00775E0B"/>
    <w:rsid w:val="00776095"/>
    <w:rsid w:val="0077626D"/>
    <w:rsid w:val="007773B3"/>
    <w:rsid w:val="0078062C"/>
    <w:rsid w:val="0078169D"/>
    <w:rsid w:val="0078170F"/>
    <w:rsid w:val="007824F2"/>
    <w:rsid w:val="00783975"/>
    <w:rsid w:val="00783A02"/>
    <w:rsid w:val="00783A2F"/>
    <w:rsid w:val="0078461A"/>
    <w:rsid w:val="00784BE6"/>
    <w:rsid w:val="0078576E"/>
    <w:rsid w:val="007858A1"/>
    <w:rsid w:val="00785E03"/>
    <w:rsid w:val="0078600C"/>
    <w:rsid w:val="00786920"/>
    <w:rsid w:val="00786934"/>
    <w:rsid w:val="00786E92"/>
    <w:rsid w:val="007873A6"/>
    <w:rsid w:val="007878BB"/>
    <w:rsid w:val="00787D41"/>
    <w:rsid w:val="00787FE6"/>
    <w:rsid w:val="007909A8"/>
    <w:rsid w:val="00790CC3"/>
    <w:rsid w:val="00791110"/>
    <w:rsid w:val="0079173C"/>
    <w:rsid w:val="00791C14"/>
    <w:rsid w:val="00791F04"/>
    <w:rsid w:val="0079279E"/>
    <w:rsid w:val="0079306F"/>
    <w:rsid w:val="007930BA"/>
    <w:rsid w:val="007932A9"/>
    <w:rsid w:val="00793AB1"/>
    <w:rsid w:val="00794B8E"/>
    <w:rsid w:val="007958D5"/>
    <w:rsid w:val="00795C9F"/>
    <w:rsid w:val="00796300"/>
    <w:rsid w:val="007969BD"/>
    <w:rsid w:val="00797433"/>
    <w:rsid w:val="007978A5"/>
    <w:rsid w:val="007A0817"/>
    <w:rsid w:val="007A08D1"/>
    <w:rsid w:val="007A0BB9"/>
    <w:rsid w:val="007A0CC8"/>
    <w:rsid w:val="007A1D3C"/>
    <w:rsid w:val="007A237F"/>
    <w:rsid w:val="007A25A8"/>
    <w:rsid w:val="007A3DCD"/>
    <w:rsid w:val="007A4032"/>
    <w:rsid w:val="007A415C"/>
    <w:rsid w:val="007A5433"/>
    <w:rsid w:val="007A6562"/>
    <w:rsid w:val="007A6920"/>
    <w:rsid w:val="007A7658"/>
    <w:rsid w:val="007B0945"/>
    <w:rsid w:val="007B0B1A"/>
    <w:rsid w:val="007B0BBD"/>
    <w:rsid w:val="007B0C93"/>
    <w:rsid w:val="007B0F53"/>
    <w:rsid w:val="007B0F6D"/>
    <w:rsid w:val="007B1302"/>
    <w:rsid w:val="007B284C"/>
    <w:rsid w:val="007B2E9D"/>
    <w:rsid w:val="007B3023"/>
    <w:rsid w:val="007B40BE"/>
    <w:rsid w:val="007B49CF"/>
    <w:rsid w:val="007B5456"/>
    <w:rsid w:val="007B58C9"/>
    <w:rsid w:val="007B619F"/>
    <w:rsid w:val="007B627D"/>
    <w:rsid w:val="007B6C9A"/>
    <w:rsid w:val="007B6F37"/>
    <w:rsid w:val="007B73FE"/>
    <w:rsid w:val="007C03DA"/>
    <w:rsid w:val="007C1C4F"/>
    <w:rsid w:val="007C2EB5"/>
    <w:rsid w:val="007C3C55"/>
    <w:rsid w:val="007C412B"/>
    <w:rsid w:val="007C415C"/>
    <w:rsid w:val="007C439B"/>
    <w:rsid w:val="007C4F4B"/>
    <w:rsid w:val="007C55FE"/>
    <w:rsid w:val="007C671F"/>
    <w:rsid w:val="007C67E3"/>
    <w:rsid w:val="007C7095"/>
    <w:rsid w:val="007C715E"/>
    <w:rsid w:val="007C7D52"/>
    <w:rsid w:val="007C7DCF"/>
    <w:rsid w:val="007D001A"/>
    <w:rsid w:val="007D0044"/>
    <w:rsid w:val="007D175E"/>
    <w:rsid w:val="007D2C75"/>
    <w:rsid w:val="007D2F85"/>
    <w:rsid w:val="007D3822"/>
    <w:rsid w:val="007D4670"/>
    <w:rsid w:val="007D48FF"/>
    <w:rsid w:val="007D4B37"/>
    <w:rsid w:val="007D4BAE"/>
    <w:rsid w:val="007D4E76"/>
    <w:rsid w:val="007D60FA"/>
    <w:rsid w:val="007D725A"/>
    <w:rsid w:val="007D7505"/>
    <w:rsid w:val="007D7910"/>
    <w:rsid w:val="007E1B98"/>
    <w:rsid w:val="007E2156"/>
    <w:rsid w:val="007E22EE"/>
    <w:rsid w:val="007E2D61"/>
    <w:rsid w:val="007E2FA9"/>
    <w:rsid w:val="007E3258"/>
    <w:rsid w:val="007E3750"/>
    <w:rsid w:val="007E42C6"/>
    <w:rsid w:val="007E532A"/>
    <w:rsid w:val="007E537E"/>
    <w:rsid w:val="007E5457"/>
    <w:rsid w:val="007E604D"/>
    <w:rsid w:val="007E715F"/>
    <w:rsid w:val="007E77E0"/>
    <w:rsid w:val="007E7913"/>
    <w:rsid w:val="007F269E"/>
    <w:rsid w:val="007F29DF"/>
    <w:rsid w:val="007F3CA7"/>
    <w:rsid w:val="007F4647"/>
    <w:rsid w:val="007F4746"/>
    <w:rsid w:val="007F4976"/>
    <w:rsid w:val="007F4EF1"/>
    <w:rsid w:val="007F4FB6"/>
    <w:rsid w:val="007F5580"/>
    <w:rsid w:val="007F5992"/>
    <w:rsid w:val="007F5CBF"/>
    <w:rsid w:val="007F6CE9"/>
    <w:rsid w:val="007F6D6C"/>
    <w:rsid w:val="0080047C"/>
    <w:rsid w:val="008009C3"/>
    <w:rsid w:val="0080219B"/>
    <w:rsid w:val="008021ED"/>
    <w:rsid w:val="008026CD"/>
    <w:rsid w:val="00802849"/>
    <w:rsid w:val="008033AB"/>
    <w:rsid w:val="00803B8C"/>
    <w:rsid w:val="00803DFF"/>
    <w:rsid w:val="00804984"/>
    <w:rsid w:val="00804A3E"/>
    <w:rsid w:val="008055F2"/>
    <w:rsid w:val="00806153"/>
    <w:rsid w:val="008066DC"/>
    <w:rsid w:val="00806960"/>
    <w:rsid w:val="00811846"/>
    <w:rsid w:val="00811893"/>
    <w:rsid w:val="00811F49"/>
    <w:rsid w:val="00812167"/>
    <w:rsid w:val="008122F7"/>
    <w:rsid w:val="0081340F"/>
    <w:rsid w:val="008134C1"/>
    <w:rsid w:val="00813CAF"/>
    <w:rsid w:val="008145FC"/>
    <w:rsid w:val="00814FAD"/>
    <w:rsid w:val="00815085"/>
    <w:rsid w:val="00815099"/>
    <w:rsid w:val="00815613"/>
    <w:rsid w:val="00815DCA"/>
    <w:rsid w:val="008160C0"/>
    <w:rsid w:val="008171C6"/>
    <w:rsid w:val="00821BE3"/>
    <w:rsid w:val="00822BD3"/>
    <w:rsid w:val="00823B56"/>
    <w:rsid w:val="00823FD3"/>
    <w:rsid w:val="008241CB"/>
    <w:rsid w:val="00824FD3"/>
    <w:rsid w:val="00825590"/>
    <w:rsid w:val="008255DB"/>
    <w:rsid w:val="008258B7"/>
    <w:rsid w:val="00825C6A"/>
    <w:rsid w:val="00826074"/>
    <w:rsid w:val="0082766D"/>
    <w:rsid w:val="008276ED"/>
    <w:rsid w:val="00827FBE"/>
    <w:rsid w:val="00830181"/>
    <w:rsid w:val="00830DAA"/>
    <w:rsid w:val="00830FD2"/>
    <w:rsid w:val="00831F2E"/>
    <w:rsid w:val="00831FE4"/>
    <w:rsid w:val="00832545"/>
    <w:rsid w:val="008334AC"/>
    <w:rsid w:val="00833C2D"/>
    <w:rsid w:val="00834ECF"/>
    <w:rsid w:val="008370A1"/>
    <w:rsid w:val="00837182"/>
    <w:rsid w:val="00837A71"/>
    <w:rsid w:val="008403AC"/>
    <w:rsid w:val="00840982"/>
    <w:rsid w:val="0084106B"/>
    <w:rsid w:val="00841303"/>
    <w:rsid w:val="00841EB7"/>
    <w:rsid w:val="008422F0"/>
    <w:rsid w:val="008463E3"/>
    <w:rsid w:val="00846501"/>
    <w:rsid w:val="008465BE"/>
    <w:rsid w:val="00846E9D"/>
    <w:rsid w:val="008475F4"/>
    <w:rsid w:val="0084796A"/>
    <w:rsid w:val="00847BD1"/>
    <w:rsid w:val="00847CE0"/>
    <w:rsid w:val="00847CF1"/>
    <w:rsid w:val="00850AAF"/>
    <w:rsid w:val="00850ED7"/>
    <w:rsid w:val="0085356D"/>
    <w:rsid w:val="00853DAA"/>
    <w:rsid w:val="00853F76"/>
    <w:rsid w:val="0085425D"/>
    <w:rsid w:val="008542D3"/>
    <w:rsid w:val="00856567"/>
    <w:rsid w:val="008576FF"/>
    <w:rsid w:val="00857A7A"/>
    <w:rsid w:val="00860D7E"/>
    <w:rsid w:val="008616FD"/>
    <w:rsid w:val="00861F16"/>
    <w:rsid w:val="00862390"/>
    <w:rsid w:val="00863E3E"/>
    <w:rsid w:val="00863FD1"/>
    <w:rsid w:val="0086520B"/>
    <w:rsid w:val="008653B6"/>
    <w:rsid w:val="00865541"/>
    <w:rsid w:val="0086565E"/>
    <w:rsid w:val="00865E1F"/>
    <w:rsid w:val="008664EE"/>
    <w:rsid w:val="008666D2"/>
    <w:rsid w:val="00867A0C"/>
    <w:rsid w:val="00870277"/>
    <w:rsid w:val="00870FEE"/>
    <w:rsid w:val="00872C19"/>
    <w:rsid w:val="00872F36"/>
    <w:rsid w:val="00873516"/>
    <w:rsid w:val="008735BD"/>
    <w:rsid w:val="008736EC"/>
    <w:rsid w:val="00873BF2"/>
    <w:rsid w:val="008746FB"/>
    <w:rsid w:val="00876B4A"/>
    <w:rsid w:val="008772F1"/>
    <w:rsid w:val="008774AA"/>
    <w:rsid w:val="0088029A"/>
    <w:rsid w:val="00880576"/>
    <w:rsid w:val="008805AC"/>
    <w:rsid w:val="008817AB"/>
    <w:rsid w:val="00882D22"/>
    <w:rsid w:val="00882E36"/>
    <w:rsid w:val="00882E73"/>
    <w:rsid w:val="008831BC"/>
    <w:rsid w:val="00883D12"/>
    <w:rsid w:val="00884324"/>
    <w:rsid w:val="00884CF3"/>
    <w:rsid w:val="00885159"/>
    <w:rsid w:val="00885DBD"/>
    <w:rsid w:val="008862A8"/>
    <w:rsid w:val="008864C0"/>
    <w:rsid w:val="008864F8"/>
    <w:rsid w:val="00886C6C"/>
    <w:rsid w:val="00887A93"/>
    <w:rsid w:val="00887C0B"/>
    <w:rsid w:val="00890885"/>
    <w:rsid w:val="00893139"/>
    <w:rsid w:val="00893161"/>
    <w:rsid w:val="00893777"/>
    <w:rsid w:val="008946BE"/>
    <w:rsid w:val="00895FAF"/>
    <w:rsid w:val="0089605F"/>
    <w:rsid w:val="0089698B"/>
    <w:rsid w:val="00897323"/>
    <w:rsid w:val="008A0059"/>
    <w:rsid w:val="008A0A03"/>
    <w:rsid w:val="008A15C2"/>
    <w:rsid w:val="008A4C5E"/>
    <w:rsid w:val="008A4E54"/>
    <w:rsid w:val="008A58DE"/>
    <w:rsid w:val="008A5B35"/>
    <w:rsid w:val="008A63AB"/>
    <w:rsid w:val="008A6514"/>
    <w:rsid w:val="008A6E79"/>
    <w:rsid w:val="008A7451"/>
    <w:rsid w:val="008B03D8"/>
    <w:rsid w:val="008B069E"/>
    <w:rsid w:val="008B2185"/>
    <w:rsid w:val="008B320D"/>
    <w:rsid w:val="008B3BF6"/>
    <w:rsid w:val="008B4685"/>
    <w:rsid w:val="008B4E8A"/>
    <w:rsid w:val="008B50CF"/>
    <w:rsid w:val="008B63BC"/>
    <w:rsid w:val="008B67FF"/>
    <w:rsid w:val="008B68C9"/>
    <w:rsid w:val="008B73E3"/>
    <w:rsid w:val="008B77A4"/>
    <w:rsid w:val="008B78D5"/>
    <w:rsid w:val="008C0A81"/>
    <w:rsid w:val="008C0CE3"/>
    <w:rsid w:val="008C14F6"/>
    <w:rsid w:val="008C1996"/>
    <w:rsid w:val="008C1F94"/>
    <w:rsid w:val="008C20EE"/>
    <w:rsid w:val="008C3815"/>
    <w:rsid w:val="008C38C2"/>
    <w:rsid w:val="008C3ADD"/>
    <w:rsid w:val="008C47C9"/>
    <w:rsid w:val="008C4E09"/>
    <w:rsid w:val="008C51E6"/>
    <w:rsid w:val="008C5437"/>
    <w:rsid w:val="008D07A9"/>
    <w:rsid w:val="008D094F"/>
    <w:rsid w:val="008D278E"/>
    <w:rsid w:val="008D2841"/>
    <w:rsid w:val="008D2E7C"/>
    <w:rsid w:val="008D366B"/>
    <w:rsid w:val="008D3B80"/>
    <w:rsid w:val="008D510A"/>
    <w:rsid w:val="008D55A3"/>
    <w:rsid w:val="008D5863"/>
    <w:rsid w:val="008D61F3"/>
    <w:rsid w:val="008D674C"/>
    <w:rsid w:val="008D69FC"/>
    <w:rsid w:val="008D6F9D"/>
    <w:rsid w:val="008D720E"/>
    <w:rsid w:val="008E0445"/>
    <w:rsid w:val="008E1763"/>
    <w:rsid w:val="008E2094"/>
    <w:rsid w:val="008E2B9E"/>
    <w:rsid w:val="008E2E51"/>
    <w:rsid w:val="008E3BDC"/>
    <w:rsid w:val="008E4337"/>
    <w:rsid w:val="008E4B5D"/>
    <w:rsid w:val="008E522F"/>
    <w:rsid w:val="008E5555"/>
    <w:rsid w:val="008E5C9A"/>
    <w:rsid w:val="008E5CD2"/>
    <w:rsid w:val="008E6286"/>
    <w:rsid w:val="008E67CC"/>
    <w:rsid w:val="008E6A88"/>
    <w:rsid w:val="008E6D69"/>
    <w:rsid w:val="008E6EDA"/>
    <w:rsid w:val="008E772E"/>
    <w:rsid w:val="008F018D"/>
    <w:rsid w:val="008F02C5"/>
    <w:rsid w:val="008F0A1F"/>
    <w:rsid w:val="008F1729"/>
    <w:rsid w:val="008F1CA9"/>
    <w:rsid w:val="008F2A34"/>
    <w:rsid w:val="008F3276"/>
    <w:rsid w:val="008F49C9"/>
    <w:rsid w:val="008F4C8B"/>
    <w:rsid w:val="008F5113"/>
    <w:rsid w:val="008F52CB"/>
    <w:rsid w:val="008F622B"/>
    <w:rsid w:val="008F6D9C"/>
    <w:rsid w:val="008F75AB"/>
    <w:rsid w:val="008F780F"/>
    <w:rsid w:val="008F7D86"/>
    <w:rsid w:val="009007EA"/>
    <w:rsid w:val="0090086D"/>
    <w:rsid w:val="00901CD4"/>
    <w:rsid w:val="00902194"/>
    <w:rsid w:val="0090226A"/>
    <w:rsid w:val="00903A42"/>
    <w:rsid w:val="009044BE"/>
    <w:rsid w:val="00904B93"/>
    <w:rsid w:val="00905A4A"/>
    <w:rsid w:val="00907266"/>
    <w:rsid w:val="009078F5"/>
    <w:rsid w:val="00907C15"/>
    <w:rsid w:val="009103DE"/>
    <w:rsid w:val="009105CD"/>
    <w:rsid w:val="00910922"/>
    <w:rsid w:val="00910938"/>
    <w:rsid w:val="009118EA"/>
    <w:rsid w:val="00911CD6"/>
    <w:rsid w:val="009129D4"/>
    <w:rsid w:val="00913D84"/>
    <w:rsid w:val="00914817"/>
    <w:rsid w:val="00914B96"/>
    <w:rsid w:val="00915DFC"/>
    <w:rsid w:val="00915EB8"/>
    <w:rsid w:val="00916732"/>
    <w:rsid w:val="00916B0F"/>
    <w:rsid w:val="00916FC0"/>
    <w:rsid w:val="0091779A"/>
    <w:rsid w:val="0092008C"/>
    <w:rsid w:val="00920727"/>
    <w:rsid w:val="0092085F"/>
    <w:rsid w:val="00921B45"/>
    <w:rsid w:val="00922204"/>
    <w:rsid w:val="0092254A"/>
    <w:rsid w:val="00922838"/>
    <w:rsid w:val="00922C82"/>
    <w:rsid w:val="00922F6C"/>
    <w:rsid w:val="00923B61"/>
    <w:rsid w:val="00923DE4"/>
    <w:rsid w:val="009240F9"/>
    <w:rsid w:val="00924128"/>
    <w:rsid w:val="0092453A"/>
    <w:rsid w:val="00925DC5"/>
    <w:rsid w:val="009272E5"/>
    <w:rsid w:val="009273F2"/>
    <w:rsid w:val="00927419"/>
    <w:rsid w:val="00927B08"/>
    <w:rsid w:val="00927E09"/>
    <w:rsid w:val="0093063C"/>
    <w:rsid w:val="00930655"/>
    <w:rsid w:val="0093082B"/>
    <w:rsid w:val="0093154C"/>
    <w:rsid w:val="00932217"/>
    <w:rsid w:val="009327ED"/>
    <w:rsid w:val="009334A6"/>
    <w:rsid w:val="00934E5B"/>
    <w:rsid w:val="009354A9"/>
    <w:rsid w:val="0093550F"/>
    <w:rsid w:val="00935606"/>
    <w:rsid w:val="00937090"/>
    <w:rsid w:val="0093716D"/>
    <w:rsid w:val="009373FB"/>
    <w:rsid w:val="0093774B"/>
    <w:rsid w:val="00937DEC"/>
    <w:rsid w:val="0094169B"/>
    <w:rsid w:val="0094174E"/>
    <w:rsid w:val="00942212"/>
    <w:rsid w:val="009424A5"/>
    <w:rsid w:val="00942925"/>
    <w:rsid w:val="00942CE8"/>
    <w:rsid w:val="00944E58"/>
    <w:rsid w:val="00945160"/>
    <w:rsid w:val="009459B6"/>
    <w:rsid w:val="00945DA4"/>
    <w:rsid w:val="00945F87"/>
    <w:rsid w:val="00945FA2"/>
    <w:rsid w:val="00945FE7"/>
    <w:rsid w:val="00946684"/>
    <w:rsid w:val="00946C76"/>
    <w:rsid w:val="009479E6"/>
    <w:rsid w:val="00947DE5"/>
    <w:rsid w:val="009501C7"/>
    <w:rsid w:val="009505CB"/>
    <w:rsid w:val="00950800"/>
    <w:rsid w:val="00950CCD"/>
    <w:rsid w:val="009510A6"/>
    <w:rsid w:val="009519B0"/>
    <w:rsid w:val="00951C24"/>
    <w:rsid w:val="00952280"/>
    <w:rsid w:val="00952A91"/>
    <w:rsid w:val="00953087"/>
    <w:rsid w:val="00953223"/>
    <w:rsid w:val="009535A4"/>
    <w:rsid w:val="009542BD"/>
    <w:rsid w:val="00954401"/>
    <w:rsid w:val="009547CD"/>
    <w:rsid w:val="00954FA4"/>
    <w:rsid w:val="00955159"/>
    <w:rsid w:val="00955467"/>
    <w:rsid w:val="0095564C"/>
    <w:rsid w:val="00955DA3"/>
    <w:rsid w:val="0095653F"/>
    <w:rsid w:val="00956837"/>
    <w:rsid w:val="00957B59"/>
    <w:rsid w:val="00957C22"/>
    <w:rsid w:val="00957F5F"/>
    <w:rsid w:val="0096066E"/>
    <w:rsid w:val="00960CAE"/>
    <w:rsid w:val="00961013"/>
    <w:rsid w:val="00961473"/>
    <w:rsid w:val="0096222D"/>
    <w:rsid w:val="00962A77"/>
    <w:rsid w:val="00963711"/>
    <w:rsid w:val="009638C9"/>
    <w:rsid w:val="00964122"/>
    <w:rsid w:val="009648D1"/>
    <w:rsid w:val="00964A9D"/>
    <w:rsid w:val="009653D9"/>
    <w:rsid w:val="009656D0"/>
    <w:rsid w:val="00966022"/>
    <w:rsid w:val="00966B7C"/>
    <w:rsid w:val="00966BFC"/>
    <w:rsid w:val="00967620"/>
    <w:rsid w:val="009679F3"/>
    <w:rsid w:val="00967E8F"/>
    <w:rsid w:val="00970F1F"/>
    <w:rsid w:val="0097109D"/>
    <w:rsid w:val="009712FC"/>
    <w:rsid w:val="00971518"/>
    <w:rsid w:val="00971D66"/>
    <w:rsid w:val="0097281A"/>
    <w:rsid w:val="0097288A"/>
    <w:rsid w:val="00973374"/>
    <w:rsid w:val="00973492"/>
    <w:rsid w:val="009739B7"/>
    <w:rsid w:val="00973C4E"/>
    <w:rsid w:val="00974272"/>
    <w:rsid w:val="00974706"/>
    <w:rsid w:val="009748ED"/>
    <w:rsid w:val="0097513D"/>
    <w:rsid w:val="00975B97"/>
    <w:rsid w:val="00976A54"/>
    <w:rsid w:val="00977D29"/>
    <w:rsid w:val="00980849"/>
    <w:rsid w:val="009808B5"/>
    <w:rsid w:val="00980A85"/>
    <w:rsid w:val="00982297"/>
    <w:rsid w:val="009829F3"/>
    <w:rsid w:val="00982BA9"/>
    <w:rsid w:val="00983BA9"/>
    <w:rsid w:val="009851F4"/>
    <w:rsid w:val="009855ED"/>
    <w:rsid w:val="009862BB"/>
    <w:rsid w:val="00987BCF"/>
    <w:rsid w:val="00987D43"/>
    <w:rsid w:val="00991944"/>
    <w:rsid w:val="009919D6"/>
    <w:rsid w:val="009920E4"/>
    <w:rsid w:val="00992518"/>
    <w:rsid w:val="0099286A"/>
    <w:rsid w:val="00992A41"/>
    <w:rsid w:val="00992AA6"/>
    <w:rsid w:val="00992C1D"/>
    <w:rsid w:val="00994BAA"/>
    <w:rsid w:val="009955A7"/>
    <w:rsid w:val="009957B9"/>
    <w:rsid w:val="00995A86"/>
    <w:rsid w:val="00996A41"/>
    <w:rsid w:val="00996BC6"/>
    <w:rsid w:val="0099703E"/>
    <w:rsid w:val="00997A9F"/>
    <w:rsid w:val="009A0B42"/>
    <w:rsid w:val="009A1599"/>
    <w:rsid w:val="009A21D6"/>
    <w:rsid w:val="009A2DB5"/>
    <w:rsid w:val="009A3D73"/>
    <w:rsid w:val="009A5423"/>
    <w:rsid w:val="009A729F"/>
    <w:rsid w:val="009B096B"/>
    <w:rsid w:val="009B0F72"/>
    <w:rsid w:val="009B1959"/>
    <w:rsid w:val="009B3282"/>
    <w:rsid w:val="009B3890"/>
    <w:rsid w:val="009B4A4C"/>
    <w:rsid w:val="009B5D7A"/>
    <w:rsid w:val="009B653A"/>
    <w:rsid w:val="009B7AAA"/>
    <w:rsid w:val="009B7D6D"/>
    <w:rsid w:val="009B7F02"/>
    <w:rsid w:val="009C0A27"/>
    <w:rsid w:val="009C16F2"/>
    <w:rsid w:val="009C1705"/>
    <w:rsid w:val="009C1952"/>
    <w:rsid w:val="009C1B13"/>
    <w:rsid w:val="009C2D39"/>
    <w:rsid w:val="009C461B"/>
    <w:rsid w:val="009C4808"/>
    <w:rsid w:val="009C56A8"/>
    <w:rsid w:val="009C5B66"/>
    <w:rsid w:val="009C61E7"/>
    <w:rsid w:val="009C7314"/>
    <w:rsid w:val="009D017F"/>
    <w:rsid w:val="009D065F"/>
    <w:rsid w:val="009D14A5"/>
    <w:rsid w:val="009D1C5D"/>
    <w:rsid w:val="009D2CBD"/>
    <w:rsid w:val="009D3257"/>
    <w:rsid w:val="009D3E91"/>
    <w:rsid w:val="009D61D8"/>
    <w:rsid w:val="009D696C"/>
    <w:rsid w:val="009D773B"/>
    <w:rsid w:val="009D7E40"/>
    <w:rsid w:val="009E014E"/>
    <w:rsid w:val="009E0664"/>
    <w:rsid w:val="009E0DF8"/>
    <w:rsid w:val="009E10C8"/>
    <w:rsid w:val="009E1144"/>
    <w:rsid w:val="009E1A38"/>
    <w:rsid w:val="009E1B7D"/>
    <w:rsid w:val="009E1BA9"/>
    <w:rsid w:val="009E206A"/>
    <w:rsid w:val="009E2646"/>
    <w:rsid w:val="009E28D6"/>
    <w:rsid w:val="009E2CDE"/>
    <w:rsid w:val="009E344F"/>
    <w:rsid w:val="009E39FA"/>
    <w:rsid w:val="009E3BF7"/>
    <w:rsid w:val="009E460C"/>
    <w:rsid w:val="009E512D"/>
    <w:rsid w:val="009E51E7"/>
    <w:rsid w:val="009E5462"/>
    <w:rsid w:val="009E54AF"/>
    <w:rsid w:val="009E5E95"/>
    <w:rsid w:val="009E6080"/>
    <w:rsid w:val="009E67EC"/>
    <w:rsid w:val="009E6E81"/>
    <w:rsid w:val="009E72AE"/>
    <w:rsid w:val="009E76C3"/>
    <w:rsid w:val="009E7BD9"/>
    <w:rsid w:val="009E7BDA"/>
    <w:rsid w:val="009E7C90"/>
    <w:rsid w:val="009F00CE"/>
    <w:rsid w:val="009F018A"/>
    <w:rsid w:val="009F0713"/>
    <w:rsid w:val="009F1481"/>
    <w:rsid w:val="009F1B19"/>
    <w:rsid w:val="009F25D4"/>
    <w:rsid w:val="009F4DA6"/>
    <w:rsid w:val="009F53AE"/>
    <w:rsid w:val="009F582E"/>
    <w:rsid w:val="009F7B44"/>
    <w:rsid w:val="00A0037F"/>
    <w:rsid w:val="00A01E96"/>
    <w:rsid w:val="00A02EE6"/>
    <w:rsid w:val="00A0358F"/>
    <w:rsid w:val="00A0521C"/>
    <w:rsid w:val="00A05B97"/>
    <w:rsid w:val="00A060C4"/>
    <w:rsid w:val="00A06571"/>
    <w:rsid w:val="00A06F4F"/>
    <w:rsid w:val="00A0754F"/>
    <w:rsid w:val="00A101A6"/>
    <w:rsid w:val="00A112F1"/>
    <w:rsid w:val="00A116CF"/>
    <w:rsid w:val="00A11B72"/>
    <w:rsid w:val="00A11E91"/>
    <w:rsid w:val="00A12190"/>
    <w:rsid w:val="00A12903"/>
    <w:rsid w:val="00A1304A"/>
    <w:rsid w:val="00A13D47"/>
    <w:rsid w:val="00A13E67"/>
    <w:rsid w:val="00A14301"/>
    <w:rsid w:val="00A14F2E"/>
    <w:rsid w:val="00A15342"/>
    <w:rsid w:val="00A16CC5"/>
    <w:rsid w:val="00A1763A"/>
    <w:rsid w:val="00A20CAE"/>
    <w:rsid w:val="00A22480"/>
    <w:rsid w:val="00A22832"/>
    <w:rsid w:val="00A24416"/>
    <w:rsid w:val="00A245F9"/>
    <w:rsid w:val="00A24DB0"/>
    <w:rsid w:val="00A258E0"/>
    <w:rsid w:val="00A25AFD"/>
    <w:rsid w:val="00A25B88"/>
    <w:rsid w:val="00A26A70"/>
    <w:rsid w:val="00A27A8D"/>
    <w:rsid w:val="00A30E6B"/>
    <w:rsid w:val="00A3153D"/>
    <w:rsid w:val="00A31C11"/>
    <w:rsid w:val="00A32AF4"/>
    <w:rsid w:val="00A33541"/>
    <w:rsid w:val="00A346A6"/>
    <w:rsid w:val="00A34FB9"/>
    <w:rsid w:val="00A35015"/>
    <w:rsid w:val="00A3525C"/>
    <w:rsid w:val="00A35BB5"/>
    <w:rsid w:val="00A35C2D"/>
    <w:rsid w:val="00A35D26"/>
    <w:rsid w:val="00A36037"/>
    <w:rsid w:val="00A36396"/>
    <w:rsid w:val="00A36E00"/>
    <w:rsid w:val="00A37179"/>
    <w:rsid w:val="00A378F5"/>
    <w:rsid w:val="00A4010F"/>
    <w:rsid w:val="00A40508"/>
    <w:rsid w:val="00A407F7"/>
    <w:rsid w:val="00A40C20"/>
    <w:rsid w:val="00A41AD9"/>
    <w:rsid w:val="00A43222"/>
    <w:rsid w:val="00A432CD"/>
    <w:rsid w:val="00A435F1"/>
    <w:rsid w:val="00A436A9"/>
    <w:rsid w:val="00A4382E"/>
    <w:rsid w:val="00A446F2"/>
    <w:rsid w:val="00A44F6B"/>
    <w:rsid w:val="00A451F3"/>
    <w:rsid w:val="00A461C0"/>
    <w:rsid w:val="00A47083"/>
    <w:rsid w:val="00A47BAB"/>
    <w:rsid w:val="00A47DF1"/>
    <w:rsid w:val="00A5100B"/>
    <w:rsid w:val="00A520A5"/>
    <w:rsid w:val="00A526F5"/>
    <w:rsid w:val="00A52999"/>
    <w:rsid w:val="00A52B87"/>
    <w:rsid w:val="00A538B7"/>
    <w:rsid w:val="00A53C5F"/>
    <w:rsid w:val="00A53C81"/>
    <w:rsid w:val="00A55F98"/>
    <w:rsid w:val="00A570CE"/>
    <w:rsid w:val="00A57FB1"/>
    <w:rsid w:val="00A60187"/>
    <w:rsid w:val="00A60388"/>
    <w:rsid w:val="00A60837"/>
    <w:rsid w:val="00A61108"/>
    <w:rsid w:val="00A61AAB"/>
    <w:rsid w:val="00A61E55"/>
    <w:rsid w:val="00A62606"/>
    <w:rsid w:val="00A629F5"/>
    <w:rsid w:val="00A63037"/>
    <w:rsid w:val="00A634FD"/>
    <w:rsid w:val="00A64560"/>
    <w:rsid w:val="00A64791"/>
    <w:rsid w:val="00A656AC"/>
    <w:rsid w:val="00A65BDF"/>
    <w:rsid w:val="00A66851"/>
    <w:rsid w:val="00A676CA"/>
    <w:rsid w:val="00A679F8"/>
    <w:rsid w:val="00A67EBD"/>
    <w:rsid w:val="00A71B15"/>
    <w:rsid w:val="00A72DFE"/>
    <w:rsid w:val="00A73CE5"/>
    <w:rsid w:val="00A74511"/>
    <w:rsid w:val="00A75003"/>
    <w:rsid w:val="00A75639"/>
    <w:rsid w:val="00A7653D"/>
    <w:rsid w:val="00A81A0F"/>
    <w:rsid w:val="00A82596"/>
    <w:rsid w:val="00A829E9"/>
    <w:rsid w:val="00A82B6C"/>
    <w:rsid w:val="00A85469"/>
    <w:rsid w:val="00A8689D"/>
    <w:rsid w:val="00A872AA"/>
    <w:rsid w:val="00A87A37"/>
    <w:rsid w:val="00A87CC9"/>
    <w:rsid w:val="00A90821"/>
    <w:rsid w:val="00A90BE5"/>
    <w:rsid w:val="00A90F57"/>
    <w:rsid w:val="00A920FE"/>
    <w:rsid w:val="00A934BA"/>
    <w:rsid w:val="00A95171"/>
    <w:rsid w:val="00A9590F"/>
    <w:rsid w:val="00A9718B"/>
    <w:rsid w:val="00A97193"/>
    <w:rsid w:val="00A97CD8"/>
    <w:rsid w:val="00A97F0E"/>
    <w:rsid w:val="00AA07C2"/>
    <w:rsid w:val="00AA09DA"/>
    <w:rsid w:val="00AA121E"/>
    <w:rsid w:val="00AA177A"/>
    <w:rsid w:val="00AA187F"/>
    <w:rsid w:val="00AA32B0"/>
    <w:rsid w:val="00AA39B5"/>
    <w:rsid w:val="00AA3D03"/>
    <w:rsid w:val="00AA417A"/>
    <w:rsid w:val="00AA4BD1"/>
    <w:rsid w:val="00AA4EED"/>
    <w:rsid w:val="00AA58A1"/>
    <w:rsid w:val="00AA6772"/>
    <w:rsid w:val="00AA6AC5"/>
    <w:rsid w:val="00AA6F17"/>
    <w:rsid w:val="00AB02EC"/>
    <w:rsid w:val="00AB05A9"/>
    <w:rsid w:val="00AB0F72"/>
    <w:rsid w:val="00AB16AC"/>
    <w:rsid w:val="00AB1877"/>
    <w:rsid w:val="00AB19A2"/>
    <w:rsid w:val="00AB1CBA"/>
    <w:rsid w:val="00AB1D34"/>
    <w:rsid w:val="00AB2CB6"/>
    <w:rsid w:val="00AB2D2D"/>
    <w:rsid w:val="00AB3910"/>
    <w:rsid w:val="00AB3B9C"/>
    <w:rsid w:val="00AB4939"/>
    <w:rsid w:val="00AB4AD1"/>
    <w:rsid w:val="00AB4C88"/>
    <w:rsid w:val="00AB63B5"/>
    <w:rsid w:val="00AB6C6E"/>
    <w:rsid w:val="00AB771B"/>
    <w:rsid w:val="00AC1330"/>
    <w:rsid w:val="00AC1FE0"/>
    <w:rsid w:val="00AC2B65"/>
    <w:rsid w:val="00AC31C5"/>
    <w:rsid w:val="00AC3436"/>
    <w:rsid w:val="00AC3E0C"/>
    <w:rsid w:val="00AC4239"/>
    <w:rsid w:val="00AC58E8"/>
    <w:rsid w:val="00AC69D0"/>
    <w:rsid w:val="00AD15DE"/>
    <w:rsid w:val="00AD1853"/>
    <w:rsid w:val="00AD291D"/>
    <w:rsid w:val="00AD2B69"/>
    <w:rsid w:val="00AD2F53"/>
    <w:rsid w:val="00AD3930"/>
    <w:rsid w:val="00AD3C81"/>
    <w:rsid w:val="00AD4AA6"/>
    <w:rsid w:val="00AD5D5A"/>
    <w:rsid w:val="00AD7108"/>
    <w:rsid w:val="00AD72B5"/>
    <w:rsid w:val="00AE0027"/>
    <w:rsid w:val="00AE1052"/>
    <w:rsid w:val="00AE1091"/>
    <w:rsid w:val="00AE3158"/>
    <w:rsid w:val="00AE3187"/>
    <w:rsid w:val="00AE3AB8"/>
    <w:rsid w:val="00AE405E"/>
    <w:rsid w:val="00AE4955"/>
    <w:rsid w:val="00AE541D"/>
    <w:rsid w:val="00AE7B5A"/>
    <w:rsid w:val="00AF0206"/>
    <w:rsid w:val="00AF046B"/>
    <w:rsid w:val="00AF11F3"/>
    <w:rsid w:val="00AF17F0"/>
    <w:rsid w:val="00AF17F9"/>
    <w:rsid w:val="00AF19B5"/>
    <w:rsid w:val="00AF1ECC"/>
    <w:rsid w:val="00AF2FFF"/>
    <w:rsid w:val="00AF449E"/>
    <w:rsid w:val="00AF4549"/>
    <w:rsid w:val="00AF46D4"/>
    <w:rsid w:val="00AF5085"/>
    <w:rsid w:val="00AF5CEC"/>
    <w:rsid w:val="00AF5D24"/>
    <w:rsid w:val="00AF5F51"/>
    <w:rsid w:val="00AF60A0"/>
    <w:rsid w:val="00AF61F0"/>
    <w:rsid w:val="00AF793D"/>
    <w:rsid w:val="00B0017A"/>
    <w:rsid w:val="00B007B7"/>
    <w:rsid w:val="00B008BF"/>
    <w:rsid w:val="00B01A80"/>
    <w:rsid w:val="00B01CA1"/>
    <w:rsid w:val="00B02256"/>
    <w:rsid w:val="00B024B6"/>
    <w:rsid w:val="00B05571"/>
    <w:rsid w:val="00B06C2E"/>
    <w:rsid w:val="00B103B9"/>
    <w:rsid w:val="00B10CA3"/>
    <w:rsid w:val="00B11365"/>
    <w:rsid w:val="00B11EAC"/>
    <w:rsid w:val="00B11FD5"/>
    <w:rsid w:val="00B1202F"/>
    <w:rsid w:val="00B12441"/>
    <w:rsid w:val="00B1275C"/>
    <w:rsid w:val="00B13234"/>
    <w:rsid w:val="00B1482C"/>
    <w:rsid w:val="00B14E19"/>
    <w:rsid w:val="00B15802"/>
    <w:rsid w:val="00B179EC"/>
    <w:rsid w:val="00B21CF9"/>
    <w:rsid w:val="00B21EDC"/>
    <w:rsid w:val="00B229C9"/>
    <w:rsid w:val="00B22F83"/>
    <w:rsid w:val="00B25216"/>
    <w:rsid w:val="00B25461"/>
    <w:rsid w:val="00B25569"/>
    <w:rsid w:val="00B26904"/>
    <w:rsid w:val="00B26C48"/>
    <w:rsid w:val="00B26DA2"/>
    <w:rsid w:val="00B27781"/>
    <w:rsid w:val="00B2794E"/>
    <w:rsid w:val="00B30810"/>
    <w:rsid w:val="00B33734"/>
    <w:rsid w:val="00B33F60"/>
    <w:rsid w:val="00B34090"/>
    <w:rsid w:val="00B344F2"/>
    <w:rsid w:val="00B36BEB"/>
    <w:rsid w:val="00B37E3C"/>
    <w:rsid w:val="00B37E42"/>
    <w:rsid w:val="00B4167E"/>
    <w:rsid w:val="00B41807"/>
    <w:rsid w:val="00B41D8F"/>
    <w:rsid w:val="00B42173"/>
    <w:rsid w:val="00B42339"/>
    <w:rsid w:val="00B42834"/>
    <w:rsid w:val="00B42B94"/>
    <w:rsid w:val="00B42D5E"/>
    <w:rsid w:val="00B42F6F"/>
    <w:rsid w:val="00B42FD8"/>
    <w:rsid w:val="00B43468"/>
    <w:rsid w:val="00B44195"/>
    <w:rsid w:val="00B44231"/>
    <w:rsid w:val="00B44972"/>
    <w:rsid w:val="00B44A46"/>
    <w:rsid w:val="00B44B7D"/>
    <w:rsid w:val="00B44B84"/>
    <w:rsid w:val="00B46B2D"/>
    <w:rsid w:val="00B475AB"/>
    <w:rsid w:val="00B47803"/>
    <w:rsid w:val="00B47A95"/>
    <w:rsid w:val="00B47B77"/>
    <w:rsid w:val="00B50084"/>
    <w:rsid w:val="00B507DB"/>
    <w:rsid w:val="00B50EE0"/>
    <w:rsid w:val="00B50F27"/>
    <w:rsid w:val="00B5438D"/>
    <w:rsid w:val="00B55D41"/>
    <w:rsid w:val="00B5633D"/>
    <w:rsid w:val="00B564D5"/>
    <w:rsid w:val="00B60592"/>
    <w:rsid w:val="00B60632"/>
    <w:rsid w:val="00B60F07"/>
    <w:rsid w:val="00B62A73"/>
    <w:rsid w:val="00B63680"/>
    <w:rsid w:val="00B63C09"/>
    <w:rsid w:val="00B63E12"/>
    <w:rsid w:val="00B641BA"/>
    <w:rsid w:val="00B64963"/>
    <w:rsid w:val="00B64B3E"/>
    <w:rsid w:val="00B6573C"/>
    <w:rsid w:val="00B65A01"/>
    <w:rsid w:val="00B65A6E"/>
    <w:rsid w:val="00B666DB"/>
    <w:rsid w:val="00B66A0E"/>
    <w:rsid w:val="00B66ACD"/>
    <w:rsid w:val="00B66B8C"/>
    <w:rsid w:val="00B67267"/>
    <w:rsid w:val="00B70434"/>
    <w:rsid w:val="00B70482"/>
    <w:rsid w:val="00B70484"/>
    <w:rsid w:val="00B70C69"/>
    <w:rsid w:val="00B715C6"/>
    <w:rsid w:val="00B71BA4"/>
    <w:rsid w:val="00B71E53"/>
    <w:rsid w:val="00B738BC"/>
    <w:rsid w:val="00B73B9D"/>
    <w:rsid w:val="00B74499"/>
    <w:rsid w:val="00B748E7"/>
    <w:rsid w:val="00B75D87"/>
    <w:rsid w:val="00B761D4"/>
    <w:rsid w:val="00B7648E"/>
    <w:rsid w:val="00B76938"/>
    <w:rsid w:val="00B76AAC"/>
    <w:rsid w:val="00B76BD6"/>
    <w:rsid w:val="00B807B3"/>
    <w:rsid w:val="00B8162A"/>
    <w:rsid w:val="00B81960"/>
    <w:rsid w:val="00B81CDC"/>
    <w:rsid w:val="00B825C3"/>
    <w:rsid w:val="00B82FD7"/>
    <w:rsid w:val="00B8306D"/>
    <w:rsid w:val="00B8332E"/>
    <w:rsid w:val="00B83DB7"/>
    <w:rsid w:val="00B84AF4"/>
    <w:rsid w:val="00B8533C"/>
    <w:rsid w:val="00B85414"/>
    <w:rsid w:val="00B85644"/>
    <w:rsid w:val="00B868EF"/>
    <w:rsid w:val="00B87016"/>
    <w:rsid w:val="00B87904"/>
    <w:rsid w:val="00B91AAD"/>
    <w:rsid w:val="00B9225A"/>
    <w:rsid w:val="00B92984"/>
    <w:rsid w:val="00B93078"/>
    <w:rsid w:val="00B93216"/>
    <w:rsid w:val="00B94429"/>
    <w:rsid w:val="00B94618"/>
    <w:rsid w:val="00B94D68"/>
    <w:rsid w:val="00B965D2"/>
    <w:rsid w:val="00B96B40"/>
    <w:rsid w:val="00B96B43"/>
    <w:rsid w:val="00B96EF6"/>
    <w:rsid w:val="00B97A20"/>
    <w:rsid w:val="00BA00A5"/>
    <w:rsid w:val="00BA00EB"/>
    <w:rsid w:val="00BA11D9"/>
    <w:rsid w:val="00BA189D"/>
    <w:rsid w:val="00BA1923"/>
    <w:rsid w:val="00BA3322"/>
    <w:rsid w:val="00BA3B60"/>
    <w:rsid w:val="00BA3BB5"/>
    <w:rsid w:val="00BA4D84"/>
    <w:rsid w:val="00BA5FBC"/>
    <w:rsid w:val="00BA76ED"/>
    <w:rsid w:val="00BB02EE"/>
    <w:rsid w:val="00BB101E"/>
    <w:rsid w:val="00BB1C3B"/>
    <w:rsid w:val="00BB269D"/>
    <w:rsid w:val="00BB3326"/>
    <w:rsid w:val="00BB5B61"/>
    <w:rsid w:val="00BB5D2C"/>
    <w:rsid w:val="00BB70CA"/>
    <w:rsid w:val="00BB7197"/>
    <w:rsid w:val="00BB76CA"/>
    <w:rsid w:val="00BB7D31"/>
    <w:rsid w:val="00BC0F43"/>
    <w:rsid w:val="00BC1640"/>
    <w:rsid w:val="00BC1B2C"/>
    <w:rsid w:val="00BC1B52"/>
    <w:rsid w:val="00BC3B32"/>
    <w:rsid w:val="00BC51D8"/>
    <w:rsid w:val="00BC5A3F"/>
    <w:rsid w:val="00BC5DED"/>
    <w:rsid w:val="00BC5E94"/>
    <w:rsid w:val="00BC6C4E"/>
    <w:rsid w:val="00BC7179"/>
    <w:rsid w:val="00BC7C9D"/>
    <w:rsid w:val="00BD010B"/>
    <w:rsid w:val="00BD1251"/>
    <w:rsid w:val="00BD157A"/>
    <w:rsid w:val="00BD1C55"/>
    <w:rsid w:val="00BD226D"/>
    <w:rsid w:val="00BD2772"/>
    <w:rsid w:val="00BD356E"/>
    <w:rsid w:val="00BD3651"/>
    <w:rsid w:val="00BD4A3F"/>
    <w:rsid w:val="00BD4A66"/>
    <w:rsid w:val="00BD575A"/>
    <w:rsid w:val="00BD5834"/>
    <w:rsid w:val="00BD616E"/>
    <w:rsid w:val="00BE0359"/>
    <w:rsid w:val="00BE0C80"/>
    <w:rsid w:val="00BE0F0F"/>
    <w:rsid w:val="00BE1620"/>
    <w:rsid w:val="00BE2739"/>
    <w:rsid w:val="00BE2E23"/>
    <w:rsid w:val="00BE3075"/>
    <w:rsid w:val="00BE5648"/>
    <w:rsid w:val="00BE58F0"/>
    <w:rsid w:val="00BE58FB"/>
    <w:rsid w:val="00BE5958"/>
    <w:rsid w:val="00BE648C"/>
    <w:rsid w:val="00BE69E8"/>
    <w:rsid w:val="00BE6AB3"/>
    <w:rsid w:val="00BE7386"/>
    <w:rsid w:val="00BF0AAD"/>
    <w:rsid w:val="00BF1469"/>
    <w:rsid w:val="00BF1803"/>
    <w:rsid w:val="00BF18EE"/>
    <w:rsid w:val="00BF1A35"/>
    <w:rsid w:val="00BF1BB6"/>
    <w:rsid w:val="00BF2256"/>
    <w:rsid w:val="00BF264D"/>
    <w:rsid w:val="00BF28B4"/>
    <w:rsid w:val="00BF2924"/>
    <w:rsid w:val="00BF304B"/>
    <w:rsid w:val="00BF3C36"/>
    <w:rsid w:val="00BF5123"/>
    <w:rsid w:val="00BF5234"/>
    <w:rsid w:val="00BF52CB"/>
    <w:rsid w:val="00BF5570"/>
    <w:rsid w:val="00BF68A7"/>
    <w:rsid w:val="00BF69B3"/>
    <w:rsid w:val="00BF6B8D"/>
    <w:rsid w:val="00BF6EE4"/>
    <w:rsid w:val="00BF74ED"/>
    <w:rsid w:val="00BF76C8"/>
    <w:rsid w:val="00BF7853"/>
    <w:rsid w:val="00C00234"/>
    <w:rsid w:val="00C006DD"/>
    <w:rsid w:val="00C018D5"/>
    <w:rsid w:val="00C049DB"/>
    <w:rsid w:val="00C0510A"/>
    <w:rsid w:val="00C054E0"/>
    <w:rsid w:val="00C066C9"/>
    <w:rsid w:val="00C10D34"/>
    <w:rsid w:val="00C10F97"/>
    <w:rsid w:val="00C115CE"/>
    <w:rsid w:val="00C116A6"/>
    <w:rsid w:val="00C1189B"/>
    <w:rsid w:val="00C118C6"/>
    <w:rsid w:val="00C12161"/>
    <w:rsid w:val="00C12509"/>
    <w:rsid w:val="00C12572"/>
    <w:rsid w:val="00C12824"/>
    <w:rsid w:val="00C12D72"/>
    <w:rsid w:val="00C131D4"/>
    <w:rsid w:val="00C13F65"/>
    <w:rsid w:val="00C14B3C"/>
    <w:rsid w:val="00C151A6"/>
    <w:rsid w:val="00C153B7"/>
    <w:rsid w:val="00C1612B"/>
    <w:rsid w:val="00C16135"/>
    <w:rsid w:val="00C16512"/>
    <w:rsid w:val="00C16B70"/>
    <w:rsid w:val="00C17C4C"/>
    <w:rsid w:val="00C17D0D"/>
    <w:rsid w:val="00C202D9"/>
    <w:rsid w:val="00C203F5"/>
    <w:rsid w:val="00C20A5B"/>
    <w:rsid w:val="00C20CFD"/>
    <w:rsid w:val="00C225D4"/>
    <w:rsid w:val="00C23008"/>
    <w:rsid w:val="00C24282"/>
    <w:rsid w:val="00C2460C"/>
    <w:rsid w:val="00C2771D"/>
    <w:rsid w:val="00C27862"/>
    <w:rsid w:val="00C27962"/>
    <w:rsid w:val="00C27E7D"/>
    <w:rsid w:val="00C27FD5"/>
    <w:rsid w:val="00C31249"/>
    <w:rsid w:val="00C31831"/>
    <w:rsid w:val="00C32906"/>
    <w:rsid w:val="00C3521C"/>
    <w:rsid w:val="00C358FC"/>
    <w:rsid w:val="00C36E4F"/>
    <w:rsid w:val="00C41437"/>
    <w:rsid w:val="00C41E6B"/>
    <w:rsid w:val="00C42473"/>
    <w:rsid w:val="00C42AA9"/>
    <w:rsid w:val="00C42EF3"/>
    <w:rsid w:val="00C4436C"/>
    <w:rsid w:val="00C45DB3"/>
    <w:rsid w:val="00C466C6"/>
    <w:rsid w:val="00C4798D"/>
    <w:rsid w:val="00C50DEA"/>
    <w:rsid w:val="00C50EBE"/>
    <w:rsid w:val="00C54EAC"/>
    <w:rsid w:val="00C5565F"/>
    <w:rsid w:val="00C557E1"/>
    <w:rsid w:val="00C56606"/>
    <w:rsid w:val="00C56845"/>
    <w:rsid w:val="00C56B76"/>
    <w:rsid w:val="00C575E2"/>
    <w:rsid w:val="00C600EA"/>
    <w:rsid w:val="00C61597"/>
    <w:rsid w:val="00C61DEA"/>
    <w:rsid w:val="00C6249F"/>
    <w:rsid w:val="00C62755"/>
    <w:rsid w:val="00C62973"/>
    <w:rsid w:val="00C62E0D"/>
    <w:rsid w:val="00C633C2"/>
    <w:rsid w:val="00C6363B"/>
    <w:rsid w:val="00C65C27"/>
    <w:rsid w:val="00C66994"/>
    <w:rsid w:val="00C70266"/>
    <w:rsid w:val="00C7102B"/>
    <w:rsid w:val="00C7126A"/>
    <w:rsid w:val="00C721CE"/>
    <w:rsid w:val="00C7225C"/>
    <w:rsid w:val="00C72927"/>
    <w:rsid w:val="00C734EC"/>
    <w:rsid w:val="00C74891"/>
    <w:rsid w:val="00C74B87"/>
    <w:rsid w:val="00C75A9B"/>
    <w:rsid w:val="00C75F54"/>
    <w:rsid w:val="00C766F8"/>
    <w:rsid w:val="00C7702B"/>
    <w:rsid w:val="00C80EAD"/>
    <w:rsid w:val="00C813D5"/>
    <w:rsid w:val="00C82837"/>
    <w:rsid w:val="00C82B41"/>
    <w:rsid w:val="00C83A25"/>
    <w:rsid w:val="00C83DD4"/>
    <w:rsid w:val="00C83E40"/>
    <w:rsid w:val="00C84239"/>
    <w:rsid w:val="00C8486A"/>
    <w:rsid w:val="00C84D0C"/>
    <w:rsid w:val="00C85339"/>
    <w:rsid w:val="00C85B9E"/>
    <w:rsid w:val="00C86EB1"/>
    <w:rsid w:val="00C87034"/>
    <w:rsid w:val="00C870A2"/>
    <w:rsid w:val="00C91373"/>
    <w:rsid w:val="00C91731"/>
    <w:rsid w:val="00C91DD1"/>
    <w:rsid w:val="00C9235F"/>
    <w:rsid w:val="00C9272D"/>
    <w:rsid w:val="00C931F3"/>
    <w:rsid w:val="00C93523"/>
    <w:rsid w:val="00C93C9A"/>
    <w:rsid w:val="00C945F5"/>
    <w:rsid w:val="00C94D2E"/>
    <w:rsid w:val="00C95517"/>
    <w:rsid w:val="00C9570E"/>
    <w:rsid w:val="00C95DCF"/>
    <w:rsid w:val="00C96D5D"/>
    <w:rsid w:val="00C96F2C"/>
    <w:rsid w:val="00C96FE6"/>
    <w:rsid w:val="00CA338A"/>
    <w:rsid w:val="00CA3B6A"/>
    <w:rsid w:val="00CA4484"/>
    <w:rsid w:val="00CA47B7"/>
    <w:rsid w:val="00CA4A35"/>
    <w:rsid w:val="00CA4F07"/>
    <w:rsid w:val="00CA5836"/>
    <w:rsid w:val="00CA5D02"/>
    <w:rsid w:val="00CA5E2F"/>
    <w:rsid w:val="00CA62A8"/>
    <w:rsid w:val="00CA6AE1"/>
    <w:rsid w:val="00CA6C37"/>
    <w:rsid w:val="00CA6F62"/>
    <w:rsid w:val="00CA7DC9"/>
    <w:rsid w:val="00CB0562"/>
    <w:rsid w:val="00CB0846"/>
    <w:rsid w:val="00CB1588"/>
    <w:rsid w:val="00CB166A"/>
    <w:rsid w:val="00CB16B5"/>
    <w:rsid w:val="00CB2025"/>
    <w:rsid w:val="00CB30EA"/>
    <w:rsid w:val="00CB4AD6"/>
    <w:rsid w:val="00CB4C01"/>
    <w:rsid w:val="00CB5045"/>
    <w:rsid w:val="00CB5929"/>
    <w:rsid w:val="00CB73E0"/>
    <w:rsid w:val="00CC09FE"/>
    <w:rsid w:val="00CC0E7F"/>
    <w:rsid w:val="00CC15F9"/>
    <w:rsid w:val="00CC1C7D"/>
    <w:rsid w:val="00CC1D18"/>
    <w:rsid w:val="00CC204F"/>
    <w:rsid w:val="00CC3076"/>
    <w:rsid w:val="00CC3C08"/>
    <w:rsid w:val="00CC3EA2"/>
    <w:rsid w:val="00CC3F28"/>
    <w:rsid w:val="00CC42B5"/>
    <w:rsid w:val="00CC4D2A"/>
    <w:rsid w:val="00CC5A18"/>
    <w:rsid w:val="00CC6325"/>
    <w:rsid w:val="00CC6FA2"/>
    <w:rsid w:val="00CC73AE"/>
    <w:rsid w:val="00CC7D35"/>
    <w:rsid w:val="00CD02B7"/>
    <w:rsid w:val="00CD051C"/>
    <w:rsid w:val="00CD0C72"/>
    <w:rsid w:val="00CD16FC"/>
    <w:rsid w:val="00CD1A34"/>
    <w:rsid w:val="00CD1BD1"/>
    <w:rsid w:val="00CD1F25"/>
    <w:rsid w:val="00CD2A66"/>
    <w:rsid w:val="00CD3F96"/>
    <w:rsid w:val="00CD40C4"/>
    <w:rsid w:val="00CD4137"/>
    <w:rsid w:val="00CD436F"/>
    <w:rsid w:val="00CD4F6B"/>
    <w:rsid w:val="00CD5823"/>
    <w:rsid w:val="00CD653F"/>
    <w:rsid w:val="00CD71D0"/>
    <w:rsid w:val="00CD7408"/>
    <w:rsid w:val="00CD79A4"/>
    <w:rsid w:val="00CE0890"/>
    <w:rsid w:val="00CE0E7A"/>
    <w:rsid w:val="00CE1501"/>
    <w:rsid w:val="00CE1E1B"/>
    <w:rsid w:val="00CE20E5"/>
    <w:rsid w:val="00CE2487"/>
    <w:rsid w:val="00CE3701"/>
    <w:rsid w:val="00CE38B2"/>
    <w:rsid w:val="00CE4791"/>
    <w:rsid w:val="00CE4F65"/>
    <w:rsid w:val="00CE54ED"/>
    <w:rsid w:val="00CE6F79"/>
    <w:rsid w:val="00CE724C"/>
    <w:rsid w:val="00CE7459"/>
    <w:rsid w:val="00CE7481"/>
    <w:rsid w:val="00CE7AB7"/>
    <w:rsid w:val="00CF04B9"/>
    <w:rsid w:val="00CF139F"/>
    <w:rsid w:val="00CF18D7"/>
    <w:rsid w:val="00CF2351"/>
    <w:rsid w:val="00CF249E"/>
    <w:rsid w:val="00CF2A00"/>
    <w:rsid w:val="00CF2E00"/>
    <w:rsid w:val="00CF2F52"/>
    <w:rsid w:val="00CF3304"/>
    <w:rsid w:val="00CF3E9A"/>
    <w:rsid w:val="00CF4029"/>
    <w:rsid w:val="00CF4186"/>
    <w:rsid w:val="00CF4666"/>
    <w:rsid w:val="00CF4BB8"/>
    <w:rsid w:val="00CF4FFA"/>
    <w:rsid w:val="00CF57F5"/>
    <w:rsid w:val="00CF629A"/>
    <w:rsid w:val="00CF7799"/>
    <w:rsid w:val="00CF78B8"/>
    <w:rsid w:val="00CF7CE7"/>
    <w:rsid w:val="00D00FF8"/>
    <w:rsid w:val="00D01292"/>
    <w:rsid w:val="00D02720"/>
    <w:rsid w:val="00D028B7"/>
    <w:rsid w:val="00D02B70"/>
    <w:rsid w:val="00D02BA3"/>
    <w:rsid w:val="00D02DC3"/>
    <w:rsid w:val="00D03C07"/>
    <w:rsid w:val="00D05AD8"/>
    <w:rsid w:val="00D06274"/>
    <w:rsid w:val="00D067B8"/>
    <w:rsid w:val="00D0681B"/>
    <w:rsid w:val="00D07AA9"/>
    <w:rsid w:val="00D10733"/>
    <w:rsid w:val="00D10BE9"/>
    <w:rsid w:val="00D117D3"/>
    <w:rsid w:val="00D1187A"/>
    <w:rsid w:val="00D11A1C"/>
    <w:rsid w:val="00D11C8C"/>
    <w:rsid w:val="00D11CBA"/>
    <w:rsid w:val="00D12329"/>
    <w:rsid w:val="00D140B7"/>
    <w:rsid w:val="00D144CB"/>
    <w:rsid w:val="00D15578"/>
    <w:rsid w:val="00D161CB"/>
    <w:rsid w:val="00D17043"/>
    <w:rsid w:val="00D175C4"/>
    <w:rsid w:val="00D17F0D"/>
    <w:rsid w:val="00D2005A"/>
    <w:rsid w:val="00D20447"/>
    <w:rsid w:val="00D205E0"/>
    <w:rsid w:val="00D2084D"/>
    <w:rsid w:val="00D20CBF"/>
    <w:rsid w:val="00D214C7"/>
    <w:rsid w:val="00D2150C"/>
    <w:rsid w:val="00D217F5"/>
    <w:rsid w:val="00D22218"/>
    <w:rsid w:val="00D224D5"/>
    <w:rsid w:val="00D2337D"/>
    <w:rsid w:val="00D243FB"/>
    <w:rsid w:val="00D24662"/>
    <w:rsid w:val="00D25051"/>
    <w:rsid w:val="00D25938"/>
    <w:rsid w:val="00D25AE0"/>
    <w:rsid w:val="00D25D05"/>
    <w:rsid w:val="00D26092"/>
    <w:rsid w:val="00D26AE5"/>
    <w:rsid w:val="00D26B57"/>
    <w:rsid w:val="00D26E6F"/>
    <w:rsid w:val="00D31827"/>
    <w:rsid w:val="00D31BFE"/>
    <w:rsid w:val="00D31DEB"/>
    <w:rsid w:val="00D327FA"/>
    <w:rsid w:val="00D33029"/>
    <w:rsid w:val="00D344F1"/>
    <w:rsid w:val="00D3517F"/>
    <w:rsid w:val="00D357C5"/>
    <w:rsid w:val="00D35E5D"/>
    <w:rsid w:val="00D37670"/>
    <w:rsid w:val="00D37F16"/>
    <w:rsid w:val="00D37FDC"/>
    <w:rsid w:val="00D40779"/>
    <w:rsid w:val="00D40957"/>
    <w:rsid w:val="00D40F09"/>
    <w:rsid w:val="00D416CE"/>
    <w:rsid w:val="00D41CFF"/>
    <w:rsid w:val="00D427CE"/>
    <w:rsid w:val="00D4433E"/>
    <w:rsid w:val="00D44654"/>
    <w:rsid w:val="00D46EA5"/>
    <w:rsid w:val="00D4771A"/>
    <w:rsid w:val="00D47CDB"/>
    <w:rsid w:val="00D504DB"/>
    <w:rsid w:val="00D5065D"/>
    <w:rsid w:val="00D513B4"/>
    <w:rsid w:val="00D51E64"/>
    <w:rsid w:val="00D52DEA"/>
    <w:rsid w:val="00D54975"/>
    <w:rsid w:val="00D54CFD"/>
    <w:rsid w:val="00D54E52"/>
    <w:rsid w:val="00D54EDC"/>
    <w:rsid w:val="00D554D2"/>
    <w:rsid w:val="00D555F1"/>
    <w:rsid w:val="00D55B20"/>
    <w:rsid w:val="00D57070"/>
    <w:rsid w:val="00D571DE"/>
    <w:rsid w:val="00D57543"/>
    <w:rsid w:val="00D57D20"/>
    <w:rsid w:val="00D57D25"/>
    <w:rsid w:val="00D604CB"/>
    <w:rsid w:val="00D604F9"/>
    <w:rsid w:val="00D60773"/>
    <w:rsid w:val="00D60A96"/>
    <w:rsid w:val="00D61BCF"/>
    <w:rsid w:val="00D61F87"/>
    <w:rsid w:val="00D621AC"/>
    <w:rsid w:val="00D6420A"/>
    <w:rsid w:val="00D642D5"/>
    <w:rsid w:val="00D6487B"/>
    <w:rsid w:val="00D64991"/>
    <w:rsid w:val="00D64F9D"/>
    <w:rsid w:val="00D66DF0"/>
    <w:rsid w:val="00D66E6A"/>
    <w:rsid w:val="00D67180"/>
    <w:rsid w:val="00D676D1"/>
    <w:rsid w:val="00D67B14"/>
    <w:rsid w:val="00D67BD5"/>
    <w:rsid w:val="00D67E0E"/>
    <w:rsid w:val="00D70010"/>
    <w:rsid w:val="00D70420"/>
    <w:rsid w:val="00D7052B"/>
    <w:rsid w:val="00D7091B"/>
    <w:rsid w:val="00D70DC5"/>
    <w:rsid w:val="00D71010"/>
    <w:rsid w:val="00D712FC"/>
    <w:rsid w:val="00D71D19"/>
    <w:rsid w:val="00D734C4"/>
    <w:rsid w:val="00D74999"/>
    <w:rsid w:val="00D7653B"/>
    <w:rsid w:val="00D76A25"/>
    <w:rsid w:val="00D76FC7"/>
    <w:rsid w:val="00D77572"/>
    <w:rsid w:val="00D77DAD"/>
    <w:rsid w:val="00D8027C"/>
    <w:rsid w:val="00D806F1"/>
    <w:rsid w:val="00D8183F"/>
    <w:rsid w:val="00D81C8C"/>
    <w:rsid w:val="00D81FB5"/>
    <w:rsid w:val="00D82B8F"/>
    <w:rsid w:val="00D82C8F"/>
    <w:rsid w:val="00D82C90"/>
    <w:rsid w:val="00D82CDB"/>
    <w:rsid w:val="00D82E24"/>
    <w:rsid w:val="00D82FF0"/>
    <w:rsid w:val="00D83497"/>
    <w:rsid w:val="00D834F4"/>
    <w:rsid w:val="00D83B5C"/>
    <w:rsid w:val="00D842ED"/>
    <w:rsid w:val="00D84957"/>
    <w:rsid w:val="00D87348"/>
    <w:rsid w:val="00D8752E"/>
    <w:rsid w:val="00D90AAE"/>
    <w:rsid w:val="00D923E0"/>
    <w:rsid w:val="00D9250F"/>
    <w:rsid w:val="00D92D56"/>
    <w:rsid w:val="00D930FC"/>
    <w:rsid w:val="00D942F0"/>
    <w:rsid w:val="00D9436E"/>
    <w:rsid w:val="00D954CA"/>
    <w:rsid w:val="00D96EA7"/>
    <w:rsid w:val="00D96ED4"/>
    <w:rsid w:val="00D97040"/>
    <w:rsid w:val="00D972FF"/>
    <w:rsid w:val="00D974DA"/>
    <w:rsid w:val="00DA1609"/>
    <w:rsid w:val="00DA1E81"/>
    <w:rsid w:val="00DA26E2"/>
    <w:rsid w:val="00DA2B0F"/>
    <w:rsid w:val="00DA32A0"/>
    <w:rsid w:val="00DA343A"/>
    <w:rsid w:val="00DA3F77"/>
    <w:rsid w:val="00DA407D"/>
    <w:rsid w:val="00DA4DC0"/>
    <w:rsid w:val="00DA5100"/>
    <w:rsid w:val="00DA51AB"/>
    <w:rsid w:val="00DA5609"/>
    <w:rsid w:val="00DA5E42"/>
    <w:rsid w:val="00DA62D7"/>
    <w:rsid w:val="00DA66EB"/>
    <w:rsid w:val="00DA6F4A"/>
    <w:rsid w:val="00DA71C6"/>
    <w:rsid w:val="00DA75DB"/>
    <w:rsid w:val="00DA7AC7"/>
    <w:rsid w:val="00DB1CF0"/>
    <w:rsid w:val="00DB1D34"/>
    <w:rsid w:val="00DB213E"/>
    <w:rsid w:val="00DB2579"/>
    <w:rsid w:val="00DB37B6"/>
    <w:rsid w:val="00DB3C36"/>
    <w:rsid w:val="00DB59F2"/>
    <w:rsid w:val="00DB5A48"/>
    <w:rsid w:val="00DB5A5E"/>
    <w:rsid w:val="00DB6AEF"/>
    <w:rsid w:val="00DB7F4C"/>
    <w:rsid w:val="00DC0008"/>
    <w:rsid w:val="00DC006C"/>
    <w:rsid w:val="00DC0A6D"/>
    <w:rsid w:val="00DC0EF2"/>
    <w:rsid w:val="00DC0FA8"/>
    <w:rsid w:val="00DC1BC6"/>
    <w:rsid w:val="00DC1FDF"/>
    <w:rsid w:val="00DC2FD4"/>
    <w:rsid w:val="00DC3063"/>
    <w:rsid w:val="00DC3A8D"/>
    <w:rsid w:val="00DC43D6"/>
    <w:rsid w:val="00DC4853"/>
    <w:rsid w:val="00DC4AAD"/>
    <w:rsid w:val="00DC4FDB"/>
    <w:rsid w:val="00DC65D1"/>
    <w:rsid w:val="00DC69D9"/>
    <w:rsid w:val="00DD0668"/>
    <w:rsid w:val="00DD0864"/>
    <w:rsid w:val="00DD08BD"/>
    <w:rsid w:val="00DD0932"/>
    <w:rsid w:val="00DD15A7"/>
    <w:rsid w:val="00DD1C64"/>
    <w:rsid w:val="00DD2937"/>
    <w:rsid w:val="00DD2B9F"/>
    <w:rsid w:val="00DD2C98"/>
    <w:rsid w:val="00DD2DC8"/>
    <w:rsid w:val="00DD33AA"/>
    <w:rsid w:val="00DD3C34"/>
    <w:rsid w:val="00DD4944"/>
    <w:rsid w:val="00DD4AA7"/>
    <w:rsid w:val="00DD68F2"/>
    <w:rsid w:val="00DD6F9E"/>
    <w:rsid w:val="00DD7A4E"/>
    <w:rsid w:val="00DE04FB"/>
    <w:rsid w:val="00DE06B8"/>
    <w:rsid w:val="00DE082B"/>
    <w:rsid w:val="00DE0D20"/>
    <w:rsid w:val="00DE12DE"/>
    <w:rsid w:val="00DE2189"/>
    <w:rsid w:val="00DE24EA"/>
    <w:rsid w:val="00DE2D86"/>
    <w:rsid w:val="00DE2FBA"/>
    <w:rsid w:val="00DE3797"/>
    <w:rsid w:val="00DE3F85"/>
    <w:rsid w:val="00DE40A4"/>
    <w:rsid w:val="00DE4317"/>
    <w:rsid w:val="00DE4811"/>
    <w:rsid w:val="00DE49F2"/>
    <w:rsid w:val="00DE4BF2"/>
    <w:rsid w:val="00DE61C0"/>
    <w:rsid w:val="00DE7344"/>
    <w:rsid w:val="00DE7CDE"/>
    <w:rsid w:val="00DF06A8"/>
    <w:rsid w:val="00DF17D6"/>
    <w:rsid w:val="00DF1C90"/>
    <w:rsid w:val="00DF27AA"/>
    <w:rsid w:val="00DF291F"/>
    <w:rsid w:val="00DF3A06"/>
    <w:rsid w:val="00DF3B29"/>
    <w:rsid w:val="00DF4CCF"/>
    <w:rsid w:val="00DF5259"/>
    <w:rsid w:val="00DF571F"/>
    <w:rsid w:val="00DF60BA"/>
    <w:rsid w:val="00DF742E"/>
    <w:rsid w:val="00DF7AA8"/>
    <w:rsid w:val="00DF7C17"/>
    <w:rsid w:val="00DF7CB6"/>
    <w:rsid w:val="00E000F7"/>
    <w:rsid w:val="00E00BE7"/>
    <w:rsid w:val="00E01ACB"/>
    <w:rsid w:val="00E02175"/>
    <w:rsid w:val="00E021AD"/>
    <w:rsid w:val="00E02965"/>
    <w:rsid w:val="00E02DA7"/>
    <w:rsid w:val="00E048BF"/>
    <w:rsid w:val="00E04909"/>
    <w:rsid w:val="00E05383"/>
    <w:rsid w:val="00E10688"/>
    <w:rsid w:val="00E10BEA"/>
    <w:rsid w:val="00E1123C"/>
    <w:rsid w:val="00E1235F"/>
    <w:rsid w:val="00E12392"/>
    <w:rsid w:val="00E128BB"/>
    <w:rsid w:val="00E13972"/>
    <w:rsid w:val="00E1417F"/>
    <w:rsid w:val="00E14B77"/>
    <w:rsid w:val="00E15027"/>
    <w:rsid w:val="00E15152"/>
    <w:rsid w:val="00E15B70"/>
    <w:rsid w:val="00E203A0"/>
    <w:rsid w:val="00E21476"/>
    <w:rsid w:val="00E2164F"/>
    <w:rsid w:val="00E22256"/>
    <w:rsid w:val="00E22391"/>
    <w:rsid w:val="00E228DC"/>
    <w:rsid w:val="00E22C13"/>
    <w:rsid w:val="00E22D25"/>
    <w:rsid w:val="00E238B6"/>
    <w:rsid w:val="00E23D50"/>
    <w:rsid w:val="00E2440C"/>
    <w:rsid w:val="00E25046"/>
    <w:rsid w:val="00E253D9"/>
    <w:rsid w:val="00E259EA"/>
    <w:rsid w:val="00E25D2C"/>
    <w:rsid w:val="00E265CD"/>
    <w:rsid w:val="00E266BC"/>
    <w:rsid w:val="00E26C95"/>
    <w:rsid w:val="00E270E8"/>
    <w:rsid w:val="00E27314"/>
    <w:rsid w:val="00E2779B"/>
    <w:rsid w:val="00E27B18"/>
    <w:rsid w:val="00E27C11"/>
    <w:rsid w:val="00E27F78"/>
    <w:rsid w:val="00E316A2"/>
    <w:rsid w:val="00E31873"/>
    <w:rsid w:val="00E3192A"/>
    <w:rsid w:val="00E320DC"/>
    <w:rsid w:val="00E33FBD"/>
    <w:rsid w:val="00E343DF"/>
    <w:rsid w:val="00E3441A"/>
    <w:rsid w:val="00E35434"/>
    <w:rsid w:val="00E3563F"/>
    <w:rsid w:val="00E357DA"/>
    <w:rsid w:val="00E36558"/>
    <w:rsid w:val="00E36C0D"/>
    <w:rsid w:val="00E37358"/>
    <w:rsid w:val="00E37510"/>
    <w:rsid w:val="00E375C9"/>
    <w:rsid w:val="00E377B8"/>
    <w:rsid w:val="00E37C98"/>
    <w:rsid w:val="00E416D5"/>
    <w:rsid w:val="00E41D4F"/>
    <w:rsid w:val="00E42674"/>
    <w:rsid w:val="00E42D49"/>
    <w:rsid w:val="00E43A67"/>
    <w:rsid w:val="00E44097"/>
    <w:rsid w:val="00E44A54"/>
    <w:rsid w:val="00E450B6"/>
    <w:rsid w:val="00E45311"/>
    <w:rsid w:val="00E45BBD"/>
    <w:rsid w:val="00E46673"/>
    <w:rsid w:val="00E467A8"/>
    <w:rsid w:val="00E50258"/>
    <w:rsid w:val="00E507AC"/>
    <w:rsid w:val="00E5084F"/>
    <w:rsid w:val="00E50FC2"/>
    <w:rsid w:val="00E511F9"/>
    <w:rsid w:val="00E51927"/>
    <w:rsid w:val="00E52090"/>
    <w:rsid w:val="00E539F1"/>
    <w:rsid w:val="00E53B2F"/>
    <w:rsid w:val="00E54824"/>
    <w:rsid w:val="00E54D2C"/>
    <w:rsid w:val="00E555D0"/>
    <w:rsid w:val="00E567CA"/>
    <w:rsid w:val="00E568E1"/>
    <w:rsid w:val="00E5768F"/>
    <w:rsid w:val="00E61231"/>
    <w:rsid w:val="00E6165D"/>
    <w:rsid w:val="00E617B5"/>
    <w:rsid w:val="00E620FC"/>
    <w:rsid w:val="00E62288"/>
    <w:rsid w:val="00E62606"/>
    <w:rsid w:val="00E6403D"/>
    <w:rsid w:val="00E6531F"/>
    <w:rsid w:val="00E65B39"/>
    <w:rsid w:val="00E65D51"/>
    <w:rsid w:val="00E660A7"/>
    <w:rsid w:val="00E662A4"/>
    <w:rsid w:val="00E67353"/>
    <w:rsid w:val="00E67950"/>
    <w:rsid w:val="00E70B77"/>
    <w:rsid w:val="00E70FF2"/>
    <w:rsid w:val="00E711AB"/>
    <w:rsid w:val="00E71A50"/>
    <w:rsid w:val="00E725C8"/>
    <w:rsid w:val="00E72E29"/>
    <w:rsid w:val="00E73892"/>
    <w:rsid w:val="00E7446C"/>
    <w:rsid w:val="00E744A8"/>
    <w:rsid w:val="00E74C15"/>
    <w:rsid w:val="00E75647"/>
    <w:rsid w:val="00E7590F"/>
    <w:rsid w:val="00E75FA5"/>
    <w:rsid w:val="00E76A1A"/>
    <w:rsid w:val="00E76CC5"/>
    <w:rsid w:val="00E805EC"/>
    <w:rsid w:val="00E82CB4"/>
    <w:rsid w:val="00E844E4"/>
    <w:rsid w:val="00E846E4"/>
    <w:rsid w:val="00E84E80"/>
    <w:rsid w:val="00E855C1"/>
    <w:rsid w:val="00E86815"/>
    <w:rsid w:val="00E86A50"/>
    <w:rsid w:val="00E871C9"/>
    <w:rsid w:val="00E90C9D"/>
    <w:rsid w:val="00E91CDB"/>
    <w:rsid w:val="00E92618"/>
    <w:rsid w:val="00E92E79"/>
    <w:rsid w:val="00E935B5"/>
    <w:rsid w:val="00E93C9E"/>
    <w:rsid w:val="00E93FE7"/>
    <w:rsid w:val="00E95A7A"/>
    <w:rsid w:val="00E95A93"/>
    <w:rsid w:val="00E96AB8"/>
    <w:rsid w:val="00EA04F3"/>
    <w:rsid w:val="00EA0A26"/>
    <w:rsid w:val="00EA0EA4"/>
    <w:rsid w:val="00EA1398"/>
    <w:rsid w:val="00EA2AC3"/>
    <w:rsid w:val="00EA2ECF"/>
    <w:rsid w:val="00EA32A7"/>
    <w:rsid w:val="00EA33E8"/>
    <w:rsid w:val="00EA37EF"/>
    <w:rsid w:val="00EA4279"/>
    <w:rsid w:val="00EA4B9A"/>
    <w:rsid w:val="00EA4D54"/>
    <w:rsid w:val="00EA5957"/>
    <w:rsid w:val="00EA5BD2"/>
    <w:rsid w:val="00EA6FDE"/>
    <w:rsid w:val="00EA711E"/>
    <w:rsid w:val="00EA72C7"/>
    <w:rsid w:val="00EA746A"/>
    <w:rsid w:val="00EA7ED0"/>
    <w:rsid w:val="00EB1223"/>
    <w:rsid w:val="00EB153B"/>
    <w:rsid w:val="00EB174B"/>
    <w:rsid w:val="00EB2093"/>
    <w:rsid w:val="00EB2D24"/>
    <w:rsid w:val="00EB3675"/>
    <w:rsid w:val="00EB4108"/>
    <w:rsid w:val="00EB5190"/>
    <w:rsid w:val="00EB54E7"/>
    <w:rsid w:val="00EB5BD1"/>
    <w:rsid w:val="00EB5FD0"/>
    <w:rsid w:val="00EB645C"/>
    <w:rsid w:val="00EB65C7"/>
    <w:rsid w:val="00EB69CC"/>
    <w:rsid w:val="00EB7FE9"/>
    <w:rsid w:val="00EC0FB2"/>
    <w:rsid w:val="00EC2005"/>
    <w:rsid w:val="00EC21C7"/>
    <w:rsid w:val="00EC2517"/>
    <w:rsid w:val="00EC2561"/>
    <w:rsid w:val="00EC28A5"/>
    <w:rsid w:val="00EC2DF4"/>
    <w:rsid w:val="00EC2E4E"/>
    <w:rsid w:val="00EC33D9"/>
    <w:rsid w:val="00EC458C"/>
    <w:rsid w:val="00EC513B"/>
    <w:rsid w:val="00EC5474"/>
    <w:rsid w:val="00EC6FC5"/>
    <w:rsid w:val="00EC7A1C"/>
    <w:rsid w:val="00ED053D"/>
    <w:rsid w:val="00ED11D1"/>
    <w:rsid w:val="00ED182A"/>
    <w:rsid w:val="00ED2430"/>
    <w:rsid w:val="00ED2EA8"/>
    <w:rsid w:val="00ED36EC"/>
    <w:rsid w:val="00ED3CD6"/>
    <w:rsid w:val="00ED5E0A"/>
    <w:rsid w:val="00ED6EBF"/>
    <w:rsid w:val="00ED70E8"/>
    <w:rsid w:val="00EE076A"/>
    <w:rsid w:val="00EE16BF"/>
    <w:rsid w:val="00EE2534"/>
    <w:rsid w:val="00EE27D6"/>
    <w:rsid w:val="00EE2962"/>
    <w:rsid w:val="00EE2BE9"/>
    <w:rsid w:val="00EE3E52"/>
    <w:rsid w:val="00EE3EF5"/>
    <w:rsid w:val="00EE42E2"/>
    <w:rsid w:val="00EE4878"/>
    <w:rsid w:val="00EE4A42"/>
    <w:rsid w:val="00EE4D04"/>
    <w:rsid w:val="00EE57B5"/>
    <w:rsid w:val="00EE57F4"/>
    <w:rsid w:val="00EF043A"/>
    <w:rsid w:val="00EF1C7B"/>
    <w:rsid w:val="00EF2FBB"/>
    <w:rsid w:val="00EF381B"/>
    <w:rsid w:val="00EF385A"/>
    <w:rsid w:val="00EF3CAE"/>
    <w:rsid w:val="00EF4A03"/>
    <w:rsid w:val="00EF4A3C"/>
    <w:rsid w:val="00EF57DD"/>
    <w:rsid w:val="00EF5A5C"/>
    <w:rsid w:val="00EF659F"/>
    <w:rsid w:val="00EF6734"/>
    <w:rsid w:val="00EF6D58"/>
    <w:rsid w:val="00EF6FEC"/>
    <w:rsid w:val="00EF7E3E"/>
    <w:rsid w:val="00F006C9"/>
    <w:rsid w:val="00F032C5"/>
    <w:rsid w:val="00F04071"/>
    <w:rsid w:val="00F0440C"/>
    <w:rsid w:val="00F046BE"/>
    <w:rsid w:val="00F05209"/>
    <w:rsid w:val="00F053BA"/>
    <w:rsid w:val="00F05819"/>
    <w:rsid w:val="00F05D69"/>
    <w:rsid w:val="00F065C3"/>
    <w:rsid w:val="00F06A05"/>
    <w:rsid w:val="00F06CC8"/>
    <w:rsid w:val="00F07427"/>
    <w:rsid w:val="00F07B52"/>
    <w:rsid w:val="00F1024D"/>
    <w:rsid w:val="00F102E1"/>
    <w:rsid w:val="00F112B2"/>
    <w:rsid w:val="00F11653"/>
    <w:rsid w:val="00F11C8B"/>
    <w:rsid w:val="00F12AA6"/>
    <w:rsid w:val="00F13851"/>
    <w:rsid w:val="00F1399C"/>
    <w:rsid w:val="00F13AEC"/>
    <w:rsid w:val="00F14494"/>
    <w:rsid w:val="00F14659"/>
    <w:rsid w:val="00F147F4"/>
    <w:rsid w:val="00F14820"/>
    <w:rsid w:val="00F14AA8"/>
    <w:rsid w:val="00F14C5C"/>
    <w:rsid w:val="00F1525F"/>
    <w:rsid w:val="00F152E5"/>
    <w:rsid w:val="00F156F1"/>
    <w:rsid w:val="00F17E0D"/>
    <w:rsid w:val="00F17FD2"/>
    <w:rsid w:val="00F2065A"/>
    <w:rsid w:val="00F20E09"/>
    <w:rsid w:val="00F2227E"/>
    <w:rsid w:val="00F23616"/>
    <w:rsid w:val="00F24003"/>
    <w:rsid w:val="00F2513D"/>
    <w:rsid w:val="00F255CC"/>
    <w:rsid w:val="00F26034"/>
    <w:rsid w:val="00F27034"/>
    <w:rsid w:val="00F277CC"/>
    <w:rsid w:val="00F278A5"/>
    <w:rsid w:val="00F301D7"/>
    <w:rsid w:val="00F307DC"/>
    <w:rsid w:val="00F31312"/>
    <w:rsid w:val="00F31DCD"/>
    <w:rsid w:val="00F3251B"/>
    <w:rsid w:val="00F3289D"/>
    <w:rsid w:val="00F328B7"/>
    <w:rsid w:val="00F35061"/>
    <w:rsid w:val="00F37720"/>
    <w:rsid w:val="00F37D75"/>
    <w:rsid w:val="00F4053D"/>
    <w:rsid w:val="00F40638"/>
    <w:rsid w:val="00F40E8C"/>
    <w:rsid w:val="00F41238"/>
    <w:rsid w:val="00F417B9"/>
    <w:rsid w:val="00F421A5"/>
    <w:rsid w:val="00F43A6D"/>
    <w:rsid w:val="00F44215"/>
    <w:rsid w:val="00F443E6"/>
    <w:rsid w:val="00F4456F"/>
    <w:rsid w:val="00F44C0F"/>
    <w:rsid w:val="00F45109"/>
    <w:rsid w:val="00F4544F"/>
    <w:rsid w:val="00F46055"/>
    <w:rsid w:val="00F47057"/>
    <w:rsid w:val="00F472DD"/>
    <w:rsid w:val="00F50A11"/>
    <w:rsid w:val="00F50B22"/>
    <w:rsid w:val="00F510C9"/>
    <w:rsid w:val="00F514F9"/>
    <w:rsid w:val="00F526CA"/>
    <w:rsid w:val="00F5305B"/>
    <w:rsid w:val="00F53097"/>
    <w:rsid w:val="00F530A4"/>
    <w:rsid w:val="00F5324D"/>
    <w:rsid w:val="00F54EA4"/>
    <w:rsid w:val="00F551C4"/>
    <w:rsid w:val="00F55C30"/>
    <w:rsid w:val="00F55CCE"/>
    <w:rsid w:val="00F57015"/>
    <w:rsid w:val="00F574AE"/>
    <w:rsid w:val="00F5777B"/>
    <w:rsid w:val="00F57AD3"/>
    <w:rsid w:val="00F57B35"/>
    <w:rsid w:val="00F57D20"/>
    <w:rsid w:val="00F60F69"/>
    <w:rsid w:val="00F60F81"/>
    <w:rsid w:val="00F614A5"/>
    <w:rsid w:val="00F617B2"/>
    <w:rsid w:val="00F629AF"/>
    <w:rsid w:val="00F65DF6"/>
    <w:rsid w:val="00F65F57"/>
    <w:rsid w:val="00F6639A"/>
    <w:rsid w:val="00F66E23"/>
    <w:rsid w:val="00F675E5"/>
    <w:rsid w:val="00F707A6"/>
    <w:rsid w:val="00F710F8"/>
    <w:rsid w:val="00F72168"/>
    <w:rsid w:val="00F72D40"/>
    <w:rsid w:val="00F739FF"/>
    <w:rsid w:val="00F74217"/>
    <w:rsid w:val="00F74797"/>
    <w:rsid w:val="00F74B57"/>
    <w:rsid w:val="00F75179"/>
    <w:rsid w:val="00F7589D"/>
    <w:rsid w:val="00F759D0"/>
    <w:rsid w:val="00F75B87"/>
    <w:rsid w:val="00F7699C"/>
    <w:rsid w:val="00F76DD4"/>
    <w:rsid w:val="00F76F11"/>
    <w:rsid w:val="00F77023"/>
    <w:rsid w:val="00F7735B"/>
    <w:rsid w:val="00F774B3"/>
    <w:rsid w:val="00F7771C"/>
    <w:rsid w:val="00F77C08"/>
    <w:rsid w:val="00F8006F"/>
    <w:rsid w:val="00F80270"/>
    <w:rsid w:val="00F82B61"/>
    <w:rsid w:val="00F82CBE"/>
    <w:rsid w:val="00F8399E"/>
    <w:rsid w:val="00F852F0"/>
    <w:rsid w:val="00F8540E"/>
    <w:rsid w:val="00F8550D"/>
    <w:rsid w:val="00F8574C"/>
    <w:rsid w:val="00F860A0"/>
    <w:rsid w:val="00F86AF3"/>
    <w:rsid w:val="00F86BCE"/>
    <w:rsid w:val="00F86C13"/>
    <w:rsid w:val="00F8733B"/>
    <w:rsid w:val="00F90B7C"/>
    <w:rsid w:val="00F91612"/>
    <w:rsid w:val="00F918C9"/>
    <w:rsid w:val="00F91E9F"/>
    <w:rsid w:val="00F93946"/>
    <w:rsid w:val="00F949BB"/>
    <w:rsid w:val="00F9611F"/>
    <w:rsid w:val="00F96B44"/>
    <w:rsid w:val="00F9790B"/>
    <w:rsid w:val="00F97A56"/>
    <w:rsid w:val="00FA0629"/>
    <w:rsid w:val="00FA160B"/>
    <w:rsid w:val="00FA1D71"/>
    <w:rsid w:val="00FA1ED4"/>
    <w:rsid w:val="00FA2D1A"/>
    <w:rsid w:val="00FA484E"/>
    <w:rsid w:val="00FA4ECB"/>
    <w:rsid w:val="00FA5737"/>
    <w:rsid w:val="00FA5EB0"/>
    <w:rsid w:val="00FA6AD0"/>
    <w:rsid w:val="00FA6E28"/>
    <w:rsid w:val="00FA7DF9"/>
    <w:rsid w:val="00FA7FFA"/>
    <w:rsid w:val="00FB0388"/>
    <w:rsid w:val="00FB0DB6"/>
    <w:rsid w:val="00FB13CC"/>
    <w:rsid w:val="00FB1864"/>
    <w:rsid w:val="00FB1C3A"/>
    <w:rsid w:val="00FB2893"/>
    <w:rsid w:val="00FB2D86"/>
    <w:rsid w:val="00FB3A84"/>
    <w:rsid w:val="00FB5304"/>
    <w:rsid w:val="00FB54CE"/>
    <w:rsid w:val="00FB6BBE"/>
    <w:rsid w:val="00FB6EA8"/>
    <w:rsid w:val="00FB7108"/>
    <w:rsid w:val="00FB7DDB"/>
    <w:rsid w:val="00FC0748"/>
    <w:rsid w:val="00FC0E28"/>
    <w:rsid w:val="00FC1339"/>
    <w:rsid w:val="00FC1B43"/>
    <w:rsid w:val="00FC212A"/>
    <w:rsid w:val="00FC24E3"/>
    <w:rsid w:val="00FC2EAE"/>
    <w:rsid w:val="00FC3B12"/>
    <w:rsid w:val="00FC3EEF"/>
    <w:rsid w:val="00FC407A"/>
    <w:rsid w:val="00FC4500"/>
    <w:rsid w:val="00FC559A"/>
    <w:rsid w:val="00FC56B0"/>
    <w:rsid w:val="00FC6A35"/>
    <w:rsid w:val="00FC6F69"/>
    <w:rsid w:val="00FC7130"/>
    <w:rsid w:val="00FC715A"/>
    <w:rsid w:val="00FC7346"/>
    <w:rsid w:val="00FC788A"/>
    <w:rsid w:val="00FD020C"/>
    <w:rsid w:val="00FD27A6"/>
    <w:rsid w:val="00FD29B6"/>
    <w:rsid w:val="00FD37CF"/>
    <w:rsid w:val="00FD3B91"/>
    <w:rsid w:val="00FD44F1"/>
    <w:rsid w:val="00FD4571"/>
    <w:rsid w:val="00FD4A7C"/>
    <w:rsid w:val="00FD54AA"/>
    <w:rsid w:val="00FD62D4"/>
    <w:rsid w:val="00FD6302"/>
    <w:rsid w:val="00FD6938"/>
    <w:rsid w:val="00FE037B"/>
    <w:rsid w:val="00FE0C73"/>
    <w:rsid w:val="00FE1C16"/>
    <w:rsid w:val="00FE1E48"/>
    <w:rsid w:val="00FE2112"/>
    <w:rsid w:val="00FE407A"/>
    <w:rsid w:val="00FE4149"/>
    <w:rsid w:val="00FE4BC2"/>
    <w:rsid w:val="00FE4CA9"/>
    <w:rsid w:val="00FE4E7F"/>
    <w:rsid w:val="00FE4F29"/>
    <w:rsid w:val="00FE5041"/>
    <w:rsid w:val="00FE582E"/>
    <w:rsid w:val="00FE5862"/>
    <w:rsid w:val="00FE5B7E"/>
    <w:rsid w:val="00FE6882"/>
    <w:rsid w:val="00FE6C8C"/>
    <w:rsid w:val="00FE70F6"/>
    <w:rsid w:val="00FE71F7"/>
    <w:rsid w:val="00FE7F7A"/>
    <w:rsid w:val="00FF0368"/>
    <w:rsid w:val="00FF0ED7"/>
    <w:rsid w:val="00FF0FFD"/>
    <w:rsid w:val="00FF1567"/>
    <w:rsid w:val="00FF1C0E"/>
    <w:rsid w:val="00FF2020"/>
    <w:rsid w:val="00FF23F4"/>
    <w:rsid w:val="00FF332B"/>
    <w:rsid w:val="00FF3F7D"/>
    <w:rsid w:val="00FF487C"/>
    <w:rsid w:val="00FF4FE6"/>
    <w:rsid w:val="00FF67F7"/>
    <w:rsid w:val="00FF7E35"/>
    <w:rsid w:val="0436E2DC"/>
    <w:rsid w:val="0A9411FC"/>
    <w:rsid w:val="23A4AC3F"/>
    <w:rsid w:val="2713D000"/>
    <w:rsid w:val="2EF43710"/>
    <w:rsid w:val="37306B18"/>
    <w:rsid w:val="3E3482F9"/>
    <w:rsid w:val="46C8A522"/>
    <w:rsid w:val="47588038"/>
    <w:rsid w:val="51198702"/>
    <w:rsid w:val="513AED92"/>
    <w:rsid w:val="527C08ED"/>
    <w:rsid w:val="5592C69D"/>
    <w:rsid w:val="5A81D4F4"/>
    <w:rsid w:val="5B9750F2"/>
    <w:rsid w:val="615A4A6E"/>
    <w:rsid w:val="61A2662D"/>
    <w:rsid w:val="67C599BF"/>
    <w:rsid w:val="6882A261"/>
    <w:rsid w:val="6EDF554E"/>
    <w:rsid w:val="707764A8"/>
    <w:rsid w:val="789B0440"/>
    <w:rsid w:val="7AB095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9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9D4"/>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Apatinis kolontitulas"/>
    <w:basedOn w:val="Normal"/>
    <w:link w:val="FooterChar"/>
    <w:uiPriority w:val="99"/>
    <w:rsid w:val="009129D4"/>
    <w:pPr>
      <w:tabs>
        <w:tab w:val="center" w:pos="4819"/>
        <w:tab w:val="right" w:pos="9638"/>
      </w:tabs>
    </w:pPr>
  </w:style>
  <w:style w:type="character" w:customStyle="1" w:styleId="FooterChar">
    <w:name w:val="Footer Char"/>
    <w:aliases w:val="Apatinis kolontitulas Char"/>
    <w:basedOn w:val="DefaultParagraphFont"/>
    <w:link w:val="Footer"/>
    <w:uiPriority w:val="99"/>
    <w:rsid w:val="009129D4"/>
    <w:rPr>
      <w:rFonts w:ascii="Times New Roman" w:eastAsia="Times New Roman" w:hAnsi="Times New Roman" w:cs="Times New Roman"/>
      <w:sz w:val="24"/>
      <w:szCs w:val="24"/>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9129D4"/>
    <w:pPr>
      <w:ind w:left="720"/>
      <w:contextualSpacing/>
    </w:pPr>
  </w:style>
  <w:style w:type="table" w:styleId="TableGrid">
    <w:name w:val="Table Grid"/>
    <w:basedOn w:val="TableNorma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62E6D"/>
    <w:rPr>
      <w:color w:val="0000FF"/>
      <w:u w:val="single"/>
    </w:rPr>
  </w:style>
  <w:style w:type="paragraph" w:styleId="BodyText">
    <w:name w:val="Body Text"/>
    <w:basedOn w:val="Normal"/>
    <w:link w:val="BodyTextChar"/>
    <w:rsid w:val="00F93946"/>
    <w:pPr>
      <w:tabs>
        <w:tab w:val="left" w:pos="720"/>
      </w:tabs>
      <w:jc w:val="both"/>
    </w:pPr>
    <w:rPr>
      <w:sz w:val="20"/>
      <w:szCs w:val="20"/>
      <w:lang w:val="en-US" w:eastAsia="en-US"/>
    </w:rPr>
  </w:style>
  <w:style w:type="character" w:customStyle="1" w:styleId="BodyTextChar">
    <w:name w:val="Body Text Char"/>
    <w:basedOn w:val="DefaultParagraphFont"/>
    <w:link w:val="BodyText"/>
    <w:rsid w:val="00F93946"/>
    <w:rPr>
      <w:rFonts w:ascii="Times New Roman" w:eastAsia="Times New Roman" w:hAnsi="Times New Roman" w:cs="Times New Roman"/>
      <w:sz w:val="20"/>
      <w:szCs w:val="20"/>
    </w:rPr>
  </w:style>
  <w:style w:type="character" w:styleId="CommentReference">
    <w:name w:val="annotation reference"/>
    <w:basedOn w:val="DefaultParagraphFont"/>
    <w:unhideWhenUsed/>
    <w:rsid w:val="00170303"/>
    <w:rPr>
      <w:sz w:val="16"/>
      <w:szCs w:val="16"/>
    </w:rPr>
  </w:style>
  <w:style w:type="paragraph" w:styleId="CommentText">
    <w:name w:val="annotation text"/>
    <w:basedOn w:val="Normal"/>
    <w:link w:val="CommentTextChar"/>
    <w:unhideWhenUsed/>
    <w:rsid w:val="00170303"/>
    <w:rPr>
      <w:sz w:val="20"/>
      <w:szCs w:val="20"/>
    </w:rPr>
  </w:style>
  <w:style w:type="character" w:customStyle="1" w:styleId="CommentTextChar">
    <w:name w:val="Comment Text Char"/>
    <w:basedOn w:val="DefaultParagraphFont"/>
    <w:link w:val="CommentText"/>
    <w:rsid w:val="00170303"/>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70303"/>
    <w:rPr>
      <w:b/>
      <w:bCs/>
    </w:rPr>
  </w:style>
  <w:style w:type="character" w:customStyle="1" w:styleId="CommentSubjectChar">
    <w:name w:val="Comment Subject Char"/>
    <w:basedOn w:val="CommentTextChar"/>
    <w:link w:val="CommentSubject"/>
    <w:uiPriority w:val="99"/>
    <w:semiHidden/>
    <w:rsid w:val="00170303"/>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1703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0303"/>
    <w:rPr>
      <w:rFonts w:ascii="Segoe UI" w:eastAsia="Times New Roman" w:hAnsi="Segoe UI" w:cs="Segoe UI"/>
      <w:sz w:val="18"/>
      <w:szCs w:val="18"/>
      <w:lang w:val="lt-LT" w:eastAsia="lt-LT"/>
    </w:rPr>
  </w:style>
  <w:style w:type="character" w:customStyle="1" w:styleId="Laukeliai">
    <w:name w:val="Laukeliai"/>
    <w:uiPriority w:val="1"/>
    <w:rsid w:val="0038251E"/>
    <w:rPr>
      <w:rFonts w:ascii="Arial" w:hAnsi="Arial"/>
      <w:sz w:val="20"/>
    </w:rPr>
  </w:style>
  <w:style w:type="paragraph" w:customStyle="1" w:styleId="CentrBoldm">
    <w:name w:val="CentrBoldm"/>
    <w:basedOn w:val="Normal"/>
    <w:rsid w:val="00E37358"/>
    <w:pPr>
      <w:autoSpaceDE w:val="0"/>
      <w:autoSpaceDN w:val="0"/>
      <w:adjustRightInd w:val="0"/>
      <w:jc w:val="center"/>
    </w:pPr>
    <w:rPr>
      <w:rFonts w:ascii="TimesLT" w:hAnsi="TimesLT"/>
      <w:b/>
      <w:bCs/>
      <w:sz w:val="20"/>
      <w:szCs w:val="20"/>
      <w:lang w:val="en-US" w:eastAsia="en-US"/>
    </w:rPr>
  </w:style>
  <w:style w:type="paragraph" w:styleId="Header">
    <w:name w:val="header"/>
    <w:basedOn w:val="Normal"/>
    <w:link w:val="HeaderChar"/>
    <w:uiPriority w:val="99"/>
    <w:unhideWhenUsed/>
    <w:rsid w:val="00C4798D"/>
    <w:pPr>
      <w:tabs>
        <w:tab w:val="center" w:pos="4680"/>
        <w:tab w:val="right" w:pos="9360"/>
      </w:tabs>
    </w:pPr>
  </w:style>
  <w:style w:type="character" w:customStyle="1" w:styleId="HeaderChar">
    <w:name w:val="Header Char"/>
    <w:basedOn w:val="DefaultParagraphFont"/>
    <w:link w:val="Header"/>
    <w:uiPriority w:val="99"/>
    <w:rsid w:val="00C4798D"/>
    <w:rPr>
      <w:rFonts w:ascii="Times New Roman" w:eastAsia="Times New Roman" w:hAnsi="Times New Roman" w:cs="Times New Roman"/>
      <w:sz w:val="24"/>
      <w:szCs w:val="24"/>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B0F53"/>
    <w:rPr>
      <w:rFonts w:ascii="Times New Roman" w:eastAsia="Times New Roman" w:hAnsi="Times New Roman" w:cs="Times New Roman"/>
      <w:sz w:val="24"/>
      <w:szCs w:val="24"/>
      <w:lang w:val="lt-LT" w:eastAsia="lt-LT"/>
    </w:rPr>
  </w:style>
  <w:style w:type="paragraph" w:styleId="Revision">
    <w:name w:val="Revision"/>
    <w:hidden/>
    <w:uiPriority w:val="99"/>
    <w:semiHidden/>
    <w:rsid w:val="0017575D"/>
    <w:pPr>
      <w:spacing w:after="0" w:line="240" w:lineRule="auto"/>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C12D72"/>
    <w:rPr>
      <w:color w:val="605E5C"/>
      <w:shd w:val="clear" w:color="auto" w:fill="E1DFDD"/>
    </w:rPr>
  </w:style>
  <w:style w:type="character" w:styleId="UnresolvedMention">
    <w:name w:val="Unresolved Mention"/>
    <w:basedOn w:val="DefaultParagraphFont"/>
    <w:uiPriority w:val="99"/>
    <w:semiHidden/>
    <w:unhideWhenUsed/>
    <w:rsid w:val="000A5C9F"/>
    <w:rPr>
      <w:color w:val="605E5C"/>
      <w:shd w:val="clear" w:color="auto" w:fill="E1DFDD"/>
    </w:rPr>
  </w:style>
  <w:style w:type="paragraph" w:customStyle="1" w:styleId="paragraph">
    <w:name w:val="paragraph"/>
    <w:basedOn w:val="Normal"/>
    <w:rsid w:val="0076632B"/>
    <w:pPr>
      <w:spacing w:before="100" w:beforeAutospacing="1" w:after="100" w:afterAutospacing="1"/>
    </w:pPr>
  </w:style>
  <w:style w:type="character" w:customStyle="1" w:styleId="normaltextrun">
    <w:name w:val="normaltextrun"/>
    <w:basedOn w:val="DefaultParagraphFont"/>
    <w:rsid w:val="0076632B"/>
  </w:style>
  <w:style w:type="character" w:customStyle="1" w:styleId="eop">
    <w:name w:val="eop"/>
    <w:basedOn w:val="DefaultParagraphFont"/>
    <w:rsid w:val="0076632B"/>
  </w:style>
  <w:style w:type="character" w:styleId="PlaceholderText">
    <w:name w:val="Placeholder Text"/>
    <w:basedOn w:val="DefaultParagraphFont"/>
    <w:uiPriority w:val="99"/>
    <w:semiHidden/>
    <w:rsid w:val="00FA5EB0"/>
    <w:rPr>
      <w:color w:val="808080"/>
    </w:rPr>
  </w:style>
  <w:style w:type="paragraph" w:styleId="NoSpacing">
    <w:name w:val="No Spacing"/>
    <w:uiPriority w:val="1"/>
    <w:qFormat/>
    <w:rsid w:val="00922F6C"/>
    <w:pPr>
      <w:spacing w:after="0" w:line="240" w:lineRule="auto"/>
    </w:pPr>
    <w:rPr>
      <w:lang w:val="lt-LT"/>
    </w:rPr>
  </w:style>
  <w:style w:type="character" w:customStyle="1" w:styleId="Style2">
    <w:name w:val="Style2"/>
    <w:basedOn w:val="DefaultParagraphFont"/>
    <w:uiPriority w:val="1"/>
    <w:rsid w:val="00F006C9"/>
    <w:rPr>
      <w:color w:val="auto"/>
    </w:rPr>
  </w:style>
  <w:style w:type="character" w:styleId="Mention">
    <w:name w:val="Mention"/>
    <w:basedOn w:val="DefaultParagraphFont"/>
    <w:uiPriority w:val="99"/>
    <w:unhideWhenUsed/>
    <w:rsid w:val="0052474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246548">
      <w:bodyDiv w:val="1"/>
      <w:marLeft w:val="0"/>
      <w:marRight w:val="0"/>
      <w:marTop w:val="0"/>
      <w:marBottom w:val="0"/>
      <w:divBdr>
        <w:top w:val="none" w:sz="0" w:space="0" w:color="auto"/>
        <w:left w:val="none" w:sz="0" w:space="0" w:color="auto"/>
        <w:bottom w:val="none" w:sz="0" w:space="0" w:color="auto"/>
        <w:right w:val="none" w:sz="0" w:space="0" w:color="auto"/>
      </w:divBdr>
    </w:div>
    <w:div w:id="499010464">
      <w:bodyDiv w:val="1"/>
      <w:marLeft w:val="0"/>
      <w:marRight w:val="0"/>
      <w:marTop w:val="0"/>
      <w:marBottom w:val="0"/>
      <w:divBdr>
        <w:top w:val="none" w:sz="0" w:space="0" w:color="auto"/>
        <w:left w:val="none" w:sz="0" w:space="0" w:color="auto"/>
        <w:bottom w:val="none" w:sz="0" w:space="0" w:color="auto"/>
        <w:right w:val="none" w:sz="0" w:space="0" w:color="auto"/>
      </w:divBdr>
    </w:div>
    <w:div w:id="620496959">
      <w:bodyDiv w:val="1"/>
      <w:marLeft w:val="0"/>
      <w:marRight w:val="0"/>
      <w:marTop w:val="0"/>
      <w:marBottom w:val="0"/>
      <w:divBdr>
        <w:top w:val="none" w:sz="0" w:space="0" w:color="auto"/>
        <w:left w:val="none" w:sz="0" w:space="0" w:color="auto"/>
        <w:bottom w:val="none" w:sz="0" w:space="0" w:color="auto"/>
        <w:right w:val="none" w:sz="0" w:space="0" w:color="auto"/>
      </w:divBdr>
    </w:div>
    <w:div w:id="641427016">
      <w:bodyDiv w:val="1"/>
      <w:marLeft w:val="0"/>
      <w:marRight w:val="0"/>
      <w:marTop w:val="0"/>
      <w:marBottom w:val="0"/>
      <w:divBdr>
        <w:top w:val="none" w:sz="0" w:space="0" w:color="auto"/>
        <w:left w:val="none" w:sz="0" w:space="0" w:color="auto"/>
        <w:bottom w:val="none" w:sz="0" w:space="0" w:color="auto"/>
        <w:right w:val="none" w:sz="0" w:space="0" w:color="auto"/>
      </w:divBdr>
    </w:div>
    <w:div w:id="771124499">
      <w:bodyDiv w:val="1"/>
      <w:marLeft w:val="0"/>
      <w:marRight w:val="0"/>
      <w:marTop w:val="0"/>
      <w:marBottom w:val="0"/>
      <w:divBdr>
        <w:top w:val="none" w:sz="0" w:space="0" w:color="auto"/>
        <w:left w:val="none" w:sz="0" w:space="0" w:color="auto"/>
        <w:bottom w:val="none" w:sz="0" w:space="0" w:color="auto"/>
        <w:right w:val="none" w:sz="0" w:space="0" w:color="auto"/>
      </w:divBdr>
    </w:div>
    <w:div w:id="1213270883">
      <w:bodyDiv w:val="1"/>
      <w:marLeft w:val="0"/>
      <w:marRight w:val="0"/>
      <w:marTop w:val="0"/>
      <w:marBottom w:val="0"/>
      <w:divBdr>
        <w:top w:val="none" w:sz="0" w:space="0" w:color="auto"/>
        <w:left w:val="none" w:sz="0" w:space="0" w:color="auto"/>
        <w:bottom w:val="none" w:sz="0" w:space="0" w:color="auto"/>
        <w:right w:val="none" w:sz="0" w:space="0" w:color="auto"/>
      </w:divBdr>
    </w:div>
    <w:div w:id="1433666582">
      <w:bodyDiv w:val="1"/>
      <w:marLeft w:val="0"/>
      <w:marRight w:val="0"/>
      <w:marTop w:val="0"/>
      <w:marBottom w:val="0"/>
      <w:divBdr>
        <w:top w:val="none" w:sz="0" w:space="0" w:color="auto"/>
        <w:left w:val="none" w:sz="0" w:space="0" w:color="auto"/>
        <w:bottom w:val="none" w:sz="0" w:space="0" w:color="auto"/>
        <w:right w:val="none" w:sz="0" w:space="0" w:color="auto"/>
      </w:divBdr>
    </w:div>
    <w:div w:id="1509249235">
      <w:bodyDiv w:val="1"/>
      <w:marLeft w:val="0"/>
      <w:marRight w:val="0"/>
      <w:marTop w:val="0"/>
      <w:marBottom w:val="0"/>
      <w:divBdr>
        <w:top w:val="none" w:sz="0" w:space="0" w:color="auto"/>
        <w:left w:val="none" w:sz="0" w:space="0" w:color="auto"/>
        <w:bottom w:val="none" w:sz="0" w:space="0" w:color="auto"/>
        <w:right w:val="none" w:sz="0" w:space="0" w:color="auto"/>
      </w:divBdr>
    </w:div>
    <w:div w:id="1589272194">
      <w:bodyDiv w:val="1"/>
      <w:marLeft w:val="0"/>
      <w:marRight w:val="0"/>
      <w:marTop w:val="0"/>
      <w:marBottom w:val="0"/>
      <w:divBdr>
        <w:top w:val="none" w:sz="0" w:space="0" w:color="auto"/>
        <w:left w:val="none" w:sz="0" w:space="0" w:color="auto"/>
        <w:bottom w:val="none" w:sz="0" w:space="0" w:color="auto"/>
        <w:right w:val="none" w:sz="0" w:space="0" w:color="auto"/>
      </w:divBdr>
    </w:div>
    <w:div w:id="1655914180">
      <w:bodyDiv w:val="1"/>
      <w:marLeft w:val="0"/>
      <w:marRight w:val="0"/>
      <w:marTop w:val="0"/>
      <w:marBottom w:val="0"/>
      <w:divBdr>
        <w:top w:val="none" w:sz="0" w:space="0" w:color="auto"/>
        <w:left w:val="none" w:sz="0" w:space="0" w:color="auto"/>
        <w:bottom w:val="none" w:sz="0" w:space="0" w:color="auto"/>
        <w:right w:val="none" w:sz="0" w:space="0" w:color="auto"/>
      </w:divBdr>
    </w:div>
    <w:div w:id="1853101924">
      <w:bodyDiv w:val="1"/>
      <w:marLeft w:val="0"/>
      <w:marRight w:val="0"/>
      <w:marTop w:val="0"/>
      <w:marBottom w:val="0"/>
      <w:divBdr>
        <w:top w:val="none" w:sz="0" w:space="0" w:color="auto"/>
        <w:left w:val="none" w:sz="0" w:space="0" w:color="auto"/>
        <w:bottom w:val="none" w:sz="0" w:space="0" w:color="auto"/>
        <w:right w:val="none" w:sz="0" w:space="0" w:color="auto"/>
      </w:divBdr>
    </w:div>
    <w:div w:id="1928147168">
      <w:bodyDiv w:val="1"/>
      <w:marLeft w:val="0"/>
      <w:marRight w:val="0"/>
      <w:marTop w:val="0"/>
      <w:marBottom w:val="0"/>
      <w:divBdr>
        <w:top w:val="none" w:sz="0" w:space="0" w:color="auto"/>
        <w:left w:val="none" w:sz="0" w:space="0" w:color="auto"/>
        <w:bottom w:val="none" w:sz="0" w:space="0" w:color="auto"/>
        <w:right w:val="none" w:sz="0" w:space="0" w:color="auto"/>
      </w:divBdr>
    </w:div>
    <w:div w:id="2005012892">
      <w:bodyDiv w:val="1"/>
      <w:marLeft w:val="0"/>
      <w:marRight w:val="0"/>
      <w:marTop w:val="0"/>
      <w:marBottom w:val="0"/>
      <w:divBdr>
        <w:top w:val="none" w:sz="0" w:space="0" w:color="auto"/>
        <w:left w:val="none" w:sz="0" w:space="0" w:color="auto"/>
        <w:bottom w:val="none" w:sz="0" w:space="0" w:color="auto"/>
        <w:right w:val="none" w:sz="0" w:space="0" w:color="auto"/>
      </w:divBdr>
    </w:div>
    <w:div w:id="206787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ltginfr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ltginfr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1C77D85A0C404CAE5D84E9DD95ABB8"/>
        <w:category>
          <w:name w:val="Bendrosios nuostatos"/>
          <w:gallery w:val="placeholder"/>
        </w:category>
        <w:types>
          <w:type w:val="bbPlcHdr"/>
        </w:types>
        <w:behaviors>
          <w:behavior w:val="content"/>
        </w:behaviors>
        <w:guid w:val="{A3FB83EC-BF8E-49F5-88BC-7B0F7A3A9038}"/>
      </w:docPartPr>
      <w:docPartBody>
        <w:p w:rsidR="00091644" w:rsidRDefault="007B0BBD" w:rsidP="007B0BBD">
          <w:pPr>
            <w:pStyle w:val="F11C77D85A0C404CAE5D84E9DD95ABB8"/>
          </w:pPr>
          <w:r w:rsidRPr="00927805">
            <w:rPr>
              <w:rStyle w:val="PlaceholderText"/>
            </w:rPr>
            <w:t>Click or tap here to enter text.</w:t>
          </w:r>
        </w:p>
      </w:docPartBody>
    </w:docPart>
    <w:docPart>
      <w:docPartPr>
        <w:name w:val="2E6B0D0A57A24315B715E9E24017DA80"/>
        <w:category>
          <w:name w:val="Bendrosios nuostatos"/>
          <w:gallery w:val="placeholder"/>
        </w:category>
        <w:types>
          <w:type w:val="bbPlcHdr"/>
        </w:types>
        <w:behaviors>
          <w:behavior w:val="content"/>
        </w:behaviors>
        <w:guid w:val="{C8A4F05D-ABD3-4B4D-9DE4-EC8D7D4E62DE}"/>
      </w:docPartPr>
      <w:docPartBody>
        <w:p w:rsidR="00091644" w:rsidRDefault="007B0BBD" w:rsidP="007B0BBD">
          <w:pPr>
            <w:pStyle w:val="2E6B0D0A57A24315B715E9E24017DA80"/>
          </w:pPr>
          <w:r w:rsidRPr="00927805">
            <w:rPr>
              <w:rStyle w:val="PlaceholderText"/>
            </w:rPr>
            <w:t>Click or tap here to enter text.</w:t>
          </w:r>
        </w:p>
      </w:docPartBody>
    </w:docPart>
    <w:docPart>
      <w:docPartPr>
        <w:name w:val="7948F0F97939428FBECCC929EFA7D7B6"/>
        <w:category>
          <w:name w:val="Bendrosios nuostatos"/>
          <w:gallery w:val="placeholder"/>
        </w:category>
        <w:types>
          <w:type w:val="bbPlcHdr"/>
        </w:types>
        <w:behaviors>
          <w:behavior w:val="content"/>
        </w:behaviors>
        <w:guid w:val="{D065D5BD-3B2C-47EC-947A-D236DEDB7A56}"/>
      </w:docPartPr>
      <w:docPartBody>
        <w:p w:rsidR="00091644" w:rsidRDefault="007B0BBD" w:rsidP="007B0BBD">
          <w:pPr>
            <w:pStyle w:val="7948F0F97939428FBECCC929EFA7D7B6"/>
          </w:pPr>
          <w:r w:rsidRPr="00DE37A1">
            <w:rPr>
              <w:rStyle w:val="PlaceholderText"/>
            </w:rPr>
            <w:t>Choose an item.</w:t>
          </w:r>
        </w:p>
      </w:docPartBody>
    </w:docPart>
    <w:docPart>
      <w:docPartPr>
        <w:name w:val="BB12EE5BA3FA4B9BB5DFBB4A40E7E5C4"/>
        <w:category>
          <w:name w:val="Bendrosios nuostatos"/>
          <w:gallery w:val="placeholder"/>
        </w:category>
        <w:types>
          <w:type w:val="bbPlcHdr"/>
        </w:types>
        <w:behaviors>
          <w:behavior w:val="content"/>
        </w:behaviors>
        <w:guid w:val="{8A065750-B220-4D8B-AEDC-B6942E8731C9}"/>
      </w:docPartPr>
      <w:docPartBody>
        <w:p w:rsidR="007C267A" w:rsidRDefault="00DC2FD4" w:rsidP="00DC2FD4">
          <w:pPr>
            <w:pStyle w:val="BB12EE5BA3FA4B9BB5DFBB4A40E7E5C4"/>
          </w:pPr>
          <w:r w:rsidRPr="00DE37A1">
            <w:rPr>
              <w:rStyle w:val="PlaceholderText"/>
            </w:rPr>
            <w:t>Choose an item.</w:t>
          </w:r>
        </w:p>
      </w:docPartBody>
    </w:docPart>
    <w:docPart>
      <w:docPartPr>
        <w:name w:val="C9448CD8A14543128AC80789CC057838"/>
        <w:category>
          <w:name w:val="General"/>
          <w:gallery w:val="placeholder"/>
        </w:category>
        <w:types>
          <w:type w:val="bbPlcHdr"/>
        </w:types>
        <w:behaviors>
          <w:behavior w:val="content"/>
        </w:behaviors>
        <w:guid w:val="{E67BBB57-09B6-4976-A7FF-153192658CFA}"/>
      </w:docPartPr>
      <w:docPartBody>
        <w:p w:rsidR="00F96275" w:rsidRDefault="00DC2FD4">
          <w:pPr>
            <w:pStyle w:val="C9448CD8A14543128AC80789CC057838"/>
          </w:pPr>
          <w:r w:rsidRPr="00DE37A1">
            <w:rPr>
              <w:rStyle w:val="PlaceholderText"/>
            </w:rPr>
            <w:t>Choose an item.</w:t>
          </w:r>
        </w:p>
      </w:docPartBody>
    </w:docPart>
    <w:docPart>
      <w:docPartPr>
        <w:name w:val="E96E9A31C4E344F4BD096F8ECF5E55EE"/>
        <w:category>
          <w:name w:val="General"/>
          <w:gallery w:val="placeholder"/>
        </w:category>
        <w:types>
          <w:type w:val="bbPlcHdr"/>
        </w:types>
        <w:behaviors>
          <w:behavior w:val="content"/>
        </w:behaviors>
        <w:guid w:val="{24BD704C-91E4-45EB-AACD-AA5CD1830204}"/>
      </w:docPartPr>
      <w:docPartBody>
        <w:p w:rsidR="00F96275" w:rsidRDefault="00DC2FD4">
          <w:pPr>
            <w:pStyle w:val="E96E9A31C4E344F4BD096F8ECF5E55EE"/>
          </w:pPr>
          <w:r w:rsidRPr="00DE37A1">
            <w:rPr>
              <w:rStyle w:val="PlaceholderText"/>
            </w:rPr>
            <w:t>Choose an item.</w:t>
          </w:r>
        </w:p>
      </w:docPartBody>
    </w:docPart>
    <w:docPart>
      <w:docPartPr>
        <w:name w:val="3942086A28D841FA832844B8E123E12C"/>
        <w:category>
          <w:name w:val="General"/>
          <w:gallery w:val="placeholder"/>
        </w:category>
        <w:types>
          <w:type w:val="bbPlcHdr"/>
        </w:types>
        <w:behaviors>
          <w:behavior w:val="content"/>
        </w:behaviors>
        <w:guid w:val="{7A3ED541-11F8-41B2-A51C-6D97263F01D3}"/>
      </w:docPartPr>
      <w:docPartBody>
        <w:p w:rsidR="00086D7D" w:rsidRDefault="00086D7D" w:rsidP="00086D7D">
          <w:pPr>
            <w:pStyle w:val="3942086A28D841FA832844B8E123E12C"/>
          </w:pPr>
          <w:r w:rsidRPr="008F09CB">
            <w:rPr>
              <w:rStyle w:val="PlaceholderText"/>
              <w:rFonts w:cs="Arial"/>
              <w:b/>
              <w:bCs/>
              <w:color w:val="FF0000"/>
              <w:lang w:val="lt-LT"/>
            </w:rPr>
            <w:t>Pirkimo pavadinimas</w:t>
          </w:r>
        </w:p>
      </w:docPartBody>
    </w:docPart>
    <w:docPart>
      <w:docPartPr>
        <w:name w:val="BD30BEC73FF9421CB78EC7EF1178FFBD"/>
        <w:category>
          <w:name w:val="General"/>
          <w:gallery w:val="placeholder"/>
        </w:category>
        <w:types>
          <w:type w:val="bbPlcHdr"/>
        </w:types>
        <w:behaviors>
          <w:behavior w:val="content"/>
        </w:behaviors>
        <w:guid w:val="{857D66C5-2FBE-4760-B92D-134BA93F10CB}"/>
      </w:docPartPr>
      <w:docPartBody>
        <w:p w:rsidR="00086D7D" w:rsidRDefault="00086D7D" w:rsidP="00086D7D">
          <w:pPr>
            <w:pStyle w:val="BD30BEC73FF9421CB78EC7EF1178FFBD"/>
          </w:pPr>
          <w:r w:rsidRPr="008F09CB">
            <w:rPr>
              <w:rStyle w:val="PlaceholderText"/>
              <w:rFonts w:cs="Arial"/>
              <w:b/>
              <w:bCs/>
              <w:color w:val="FF0000"/>
              <w:lang w:val="lt-LT"/>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BBD"/>
    <w:rsid w:val="00011B65"/>
    <w:rsid w:val="00072E65"/>
    <w:rsid w:val="00080EF3"/>
    <w:rsid w:val="00086D7D"/>
    <w:rsid w:val="00091644"/>
    <w:rsid w:val="000A2DAD"/>
    <w:rsid w:val="000E5D46"/>
    <w:rsid w:val="00161D49"/>
    <w:rsid w:val="001E1C86"/>
    <w:rsid w:val="00207BBF"/>
    <w:rsid w:val="003A0F23"/>
    <w:rsid w:val="00456691"/>
    <w:rsid w:val="004B5EB0"/>
    <w:rsid w:val="00506A16"/>
    <w:rsid w:val="0051630B"/>
    <w:rsid w:val="00591479"/>
    <w:rsid w:val="006356BC"/>
    <w:rsid w:val="00667152"/>
    <w:rsid w:val="006D5EFE"/>
    <w:rsid w:val="00712EE8"/>
    <w:rsid w:val="00727A40"/>
    <w:rsid w:val="00732BE0"/>
    <w:rsid w:val="007B0BBD"/>
    <w:rsid w:val="007C267A"/>
    <w:rsid w:val="008A6B5B"/>
    <w:rsid w:val="008C51E6"/>
    <w:rsid w:val="009B4748"/>
    <w:rsid w:val="009C4808"/>
    <w:rsid w:val="009C5E81"/>
    <w:rsid w:val="009E66C3"/>
    <w:rsid w:val="00A13D47"/>
    <w:rsid w:val="00AC4085"/>
    <w:rsid w:val="00AF61F0"/>
    <w:rsid w:val="00B14996"/>
    <w:rsid w:val="00B91B58"/>
    <w:rsid w:val="00BB3326"/>
    <w:rsid w:val="00BD1C55"/>
    <w:rsid w:val="00C163DB"/>
    <w:rsid w:val="00C21D47"/>
    <w:rsid w:val="00C91731"/>
    <w:rsid w:val="00D41612"/>
    <w:rsid w:val="00D6487B"/>
    <w:rsid w:val="00D67B14"/>
    <w:rsid w:val="00DC2FD4"/>
    <w:rsid w:val="00E84E80"/>
    <w:rsid w:val="00EF79DA"/>
    <w:rsid w:val="00F14C5C"/>
    <w:rsid w:val="00F50A11"/>
    <w:rsid w:val="00F96275"/>
    <w:rsid w:val="00FF036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6D7D"/>
    <w:rPr>
      <w:color w:val="808080"/>
    </w:rPr>
  </w:style>
  <w:style w:type="paragraph" w:customStyle="1" w:styleId="F11C77D85A0C404CAE5D84E9DD95ABB8">
    <w:name w:val="F11C77D85A0C404CAE5D84E9DD95ABB8"/>
    <w:rsid w:val="007B0BBD"/>
  </w:style>
  <w:style w:type="paragraph" w:customStyle="1" w:styleId="2E6B0D0A57A24315B715E9E24017DA80">
    <w:name w:val="2E6B0D0A57A24315B715E9E24017DA80"/>
    <w:rsid w:val="007B0BBD"/>
  </w:style>
  <w:style w:type="paragraph" w:customStyle="1" w:styleId="7948F0F97939428FBECCC929EFA7D7B6">
    <w:name w:val="7948F0F97939428FBECCC929EFA7D7B6"/>
    <w:rsid w:val="007B0BBD"/>
  </w:style>
  <w:style w:type="paragraph" w:customStyle="1" w:styleId="BB12EE5BA3FA4B9BB5DFBB4A40E7E5C4">
    <w:name w:val="BB12EE5BA3FA4B9BB5DFBB4A40E7E5C4"/>
    <w:rsid w:val="00DC2FD4"/>
  </w:style>
  <w:style w:type="paragraph" w:customStyle="1" w:styleId="C9448CD8A14543128AC80789CC057838">
    <w:name w:val="C9448CD8A14543128AC80789CC057838"/>
    <w:pPr>
      <w:spacing w:line="278" w:lineRule="auto"/>
    </w:pPr>
    <w:rPr>
      <w:kern w:val="2"/>
      <w:sz w:val="24"/>
      <w:szCs w:val="24"/>
      <w:lang w:val="en-US" w:eastAsia="en-US"/>
      <w14:ligatures w14:val="standardContextual"/>
    </w:rPr>
  </w:style>
  <w:style w:type="paragraph" w:customStyle="1" w:styleId="E96E9A31C4E344F4BD096F8ECF5E55EE">
    <w:name w:val="E96E9A31C4E344F4BD096F8ECF5E55EE"/>
    <w:pPr>
      <w:spacing w:line="278" w:lineRule="auto"/>
    </w:pPr>
    <w:rPr>
      <w:kern w:val="2"/>
      <w:sz w:val="24"/>
      <w:szCs w:val="24"/>
      <w:lang w:val="en-US" w:eastAsia="en-US"/>
      <w14:ligatures w14:val="standardContextual"/>
    </w:rPr>
  </w:style>
  <w:style w:type="paragraph" w:customStyle="1" w:styleId="3942086A28D841FA832844B8E123E12C">
    <w:name w:val="3942086A28D841FA832844B8E123E12C"/>
    <w:rsid w:val="00086D7D"/>
    <w:pPr>
      <w:spacing w:line="278" w:lineRule="auto"/>
    </w:pPr>
    <w:rPr>
      <w:kern w:val="2"/>
      <w:sz w:val="24"/>
      <w:szCs w:val="24"/>
      <w:lang w:val="en-US" w:eastAsia="en-US"/>
      <w14:ligatures w14:val="standardContextual"/>
    </w:rPr>
  </w:style>
  <w:style w:type="paragraph" w:customStyle="1" w:styleId="BD30BEC73FF9421CB78EC7EF1178FFBD">
    <w:name w:val="BD30BEC73FF9421CB78EC7EF1178FFBD"/>
    <w:rsid w:val="00086D7D"/>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0F58C-E01E-48FF-8208-A55D47E038E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3557</Words>
  <Characters>20279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23789</CharactersWithSpaces>
  <SharedDoc>false</SharedDoc>
  <HLinks>
    <vt:vector size="6" baseType="variant">
      <vt:variant>
        <vt:i4>4915304</vt:i4>
      </vt:variant>
      <vt:variant>
        <vt:i4>0</vt:i4>
      </vt:variant>
      <vt:variant>
        <vt:i4>0</vt:i4>
      </vt:variant>
      <vt:variant>
        <vt:i4>5</vt:i4>
      </vt:variant>
      <vt:variant>
        <vt:lpwstr>mailto:info@ltgcargo.lt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2025-11-14T13:27:00Z</dcterms:created>
  <dcterms:modified xsi:type="dcterms:W3CDTF">2025-11-14T13:27:00Z</dcterms:modified>
</cp:coreProperties>
</file>