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FDF6" w14:textId="77777777" w:rsidR="0030603C" w:rsidRPr="00776596" w:rsidRDefault="0030603C" w:rsidP="0030603C">
      <w:pPr>
        <w:pStyle w:val="Tvarkostekstas"/>
        <w:numPr>
          <w:ilvl w:val="0"/>
          <w:numId w:val="0"/>
        </w:numPr>
        <w:spacing w:after="240"/>
        <w:jc w:val="right"/>
        <w:rPr>
          <w:b/>
        </w:rPr>
      </w:pPr>
      <w:r w:rsidRPr="00776596">
        <w:rPr>
          <w:b/>
        </w:rPr>
        <w:t>Pirkimo sąlygų 1 priedas</w:t>
      </w:r>
    </w:p>
    <w:p w14:paraId="28F6B051" w14:textId="77777777" w:rsidR="0030603C" w:rsidRPr="006B6532" w:rsidRDefault="0030603C" w:rsidP="0030603C">
      <w:pPr>
        <w:ind w:right="-176"/>
        <w:jc w:val="center"/>
        <w:rPr>
          <w:color w:val="000000"/>
          <w:sz w:val="20"/>
          <w:szCs w:val="22"/>
        </w:rPr>
      </w:pPr>
      <w:r w:rsidRPr="006B6532">
        <w:rPr>
          <w:color w:val="000000"/>
          <w:sz w:val="20"/>
          <w:szCs w:val="22"/>
        </w:rPr>
        <w:t>Herbas arba prekių ženklas</w:t>
      </w:r>
    </w:p>
    <w:p w14:paraId="1AD6E746" w14:textId="77777777" w:rsidR="0030603C" w:rsidRPr="006B6532" w:rsidRDefault="0030603C" w:rsidP="0030603C">
      <w:pPr>
        <w:ind w:right="-176"/>
        <w:jc w:val="center"/>
        <w:rPr>
          <w:color w:val="000000"/>
          <w:sz w:val="20"/>
          <w:szCs w:val="22"/>
        </w:rPr>
      </w:pPr>
      <w:r w:rsidRPr="006B6532">
        <w:rPr>
          <w:color w:val="000000"/>
          <w:sz w:val="20"/>
          <w:szCs w:val="22"/>
        </w:rPr>
        <w:t>(Tiekėjo pavadinimas)</w:t>
      </w:r>
    </w:p>
    <w:p w14:paraId="417325B9" w14:textId="77777777" w:rsidR="0030603C" w:rsidRPr="006B6532" w:rsidRDefault="0030603C" w:rsidP="0030603C">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7AF402" w14:textId="77777777" w:rsidR="0030603C" w:rsidRPr="006B6532" w:rsidRDefault="0030603C" w:rsidP="0030603C">
      <w:pPr>
        <w:jc w:val="center"/>
        <w:rPr>
          <w:color w:val="000000"/>
          <w:sz w:val="20"/>
          <w:szCs w:val="22"/>
        </w:rPr>
      </w:pPr>
      <w:r w:rsidRPr="006B6532">
        <w:rPr>
          <w:color w:val="000000"/>
          <w:sz w:val="20"/>
          <w:szCs w:val="22"/>
        </w:rPr>
        <w:t>_________________________</w:t>
      </w:r>
    </w:p>
    <w:p w14:paraId="7CEFEDB4" w14:textId="77777777" w:rsidR="0030603C" w:rsidRDefault="0030603C" w:rsidP="0030603C">
      <w:pPr>
        <w:tabs>
          <w:tab w:val="center" w:pos="2520"/>
        </w:tabs>
        <w:jc w:val="center"/>
        <w:rPr>
          <w:color w:val="000000"/>
          <w:sz w:val="20"/>
          <w:szCs w:val="22"/>
        </w:rPr>
      </w:pPr>
      <w:r w:rsidRPr="006B6532">
        <w:rPr>
          <w:color w:val="000000"/>
          <w:sz w:val="20"/>
          <w:szCs w:val="22"/>
        </w:rPr>
        <w:t>(Adresatas (perkančioji organizacija)</w:t>
      </w:r>
    </w:p>
    <w:p w14:paraId="1B7F11B2" w14:textId="77777777" w:rsidR="0030603C" w:rsidRPr="006B6532" w:rsidRDefault="0030603C" w:rsidP="0030603C">
      <w:pPr>
        <w:tabs>
          <w:tab w:val="center" w:pos="2520"/>
        </w:tabs>
        <w:jc w:val="center"/>
        <w:rPr>
          <w:color w:val="000000"/>
          <w:sz w:val="20"/>
          <w:szCs w:val="22"/>
        </w:rPr>
      </w:pPr>
    </w:p>
    <w:p w14:paraId="74D6A484" w14:textId="77777777" w:rsidR="0030603C" w:rsidRDefault="0030603C" w:rsidP="0030603C">
      <w:pPr>
        <w:suppressAutoHyphens w:val="0"/>
        <w:jc w:val="center"/>
        <w:rPr>
          <w:rFonts w:eastAsia="Calibri"/>
          <w:b/>
        </w:rPr>
      </w:pPr>
      <w:r w:rsidRPr="0064231E">
        <w:rPr>
          <w:rFonts w:eastAsia="Calibri"/>
          <w:b/>
        </w:rPr>
        <w:t xml:space="preserve">PASIŪLYMAS </w:t>
      </w:r>
    </w:p>
    <w:p w14:paraId="69724766" w14:textId="77777777" w:rsidR="0030603C" w:rsidRPr="00402FC8" w:rsidRDefault="0030603C" w:rsidP="0030603C">
      <w:pPr>
        <w:contextualSpacing/>
        <w:jc w:val="center"/>
        <w:rPr>
          <w:lang w:val="pt-BR"/>
        </w:rPr>
      </w:pPr>
      <w:r>
        <w:rPr>
          <w:b/>
          <w:bCs/>
        </w:rPr>
        <w:t>MAŽOSIOS ARCHITEKTŪROS STATINIŲ ĮRENGIMAS POILSIO SKVERE PRIE VANDENS VIENOŽINSKIO G. RAUDONDVARIO K.</w:t>
      </w:r>
      <w:r w:rsidRPr="00A36AD1">
        <w:rPr>
          <w:rFonts w:eastAsia="Calibri"/>
          <w:b/>
          <w:bCs/>
          <w:color w:val="000000"/>
          <w:lang w:eastAsia="lt-LT"/>
        </w:rPr>
        <w:t xml:space="preserve"> </w:t>
      </w:r>
      <w:r w:rsidRPr="00BF53C3">
        <w:rPr>
          <w:rFonts w:eastAsia="Calibri"/>
          <w:b/>
          <w:bCs/>
          <w:color w:val="000000"/>
          <w:lang w:eastAsia="lt-LT"/>
        </w:rPr>
        <w:t>VIEŠ</w:t>
      </w:r>
      <w:r>
        <w:rPr>
          <w:rFonts w:eastAsia="Calibri"/>
          <w:b/>
          <w:bCs/>
          <w:color w:val="000000"/>
          <w:lang w:eastAsia="lt-LT"/>
        </w:rPr>
        <w:t>OJO</w:t>
      </w:r>
      <w:r w:rsidRPr="00BF53C3">
        <w:rPr>
          <w:rFonts w:eastAsia="Calibri"/>
          <w:b/>
          <w:bCs/>
          <w:color w:val="000000"/>
          <w:lang w:eastAsia="lt-LT"/>
        </w:rPr>
        <w:t xml:space="preserve"> PIRKIM</w:t>
      </w:r>
      <w:r>
        <w:rPr>
          <w:rFonts w:eastAsia="Calibri"/>
          <w:b/>
          <w:bCs/>
          <w:color w:val="000000"/>
          <w:lang w:eastAsia="lt-LT"/>
        </w:rPr>
        <w:t xml:space="preserve">O            </w:t>
      </w:r>
      <w:r w:rsidRPr="0045261C">
        <w:rPr>
          <w:bCs/>
          <w:color w:val="000000"/>
        </w:rPr>
        <w:t xml:space="preserve"> ____________</w:t>
      </w:r>
    </w:p>
    <w:p w14:paraId="602A002D" w14:textId="77777777" w:rsidR="0030603C" w:rsidRPr="0045261C" w:rsidRDefault="0030603C" w:rsidP="0030603C">
      <w:pPr>
        <w:jc w:val="center"/>
        <w:rPr>
          <w:bCs/>
          <w:color w:val="000000"/>
        </w:rPr>
      </w:pPr>
      <w:r w:rsidRPr="0045261C">
        <w:rPr>
          <w:bCs/>
          <w:color w:val="000000"/>
        </w:rPr>
        <w:t>(Data)</w:t>
      </w:r>
    </w:p>
    <w:p w14:paraId="46559C4F" w14:textId="77777777" w:rsidR="0030603C" w:rsidRPr="0045261C" w:rsidRDefault="0030603C" w:rsidP="0030603C">
      <w:pPr>
        <w:shd w:val="clear" w:color="auto" w:fill="FFFFFF"/>
        <w:jc w:val="center"/>
        <w:rPr>
          <w:bCs/>
          <w:color w:val="000000"/>
        </w:rPr>
      </w:pPr>
      <w:r w:rsidRPr="0045261C">
        <w:rPr>
          <w:bCs/>
          <w:color w:val="000000"/>
        </w:rPr>
        <w:t>___________</w:t>
      </w:r>
    </w:p>
    <w:p w14:paraId="5D5A53FF" w14:textId="77777777" w:rsidR="0030603C" w:rsidRPr="0045261C" w:rsidRDefault="0030603C" w:rsidP="0030603C">
      <w:pPr>
        <w:shd w:val="clear" w:color="auto" w:fill="FFFFFF"/>
        <w:spacing w:after="240"/>
        <w:jc w:val="center"/>
        <w:rPr>
          <w:bCs/>
          <w:color w:val="000000"/>
        </w:rPr>
      </w:pPr>
      <w:r w:rsidRPr="0045261C">
        <w:rPr>
          <w:bCs/>
          <w:color w:val="000000"/>
        </w:rPr>
        <w:t>(Sudarymo vieta)</w:t>
      </w:r>
    </w:p>
    <w:p w14:paraId="6D553A8C" w14:textId="77777777" w:rsidR="0030603C" w:rsidRPr="00DB294D" w:rsidRDefault="0030603C" w:rsidP="0030603C">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30603C" w:rsidRPr="005137DA" w14:paraId="04F8593F" w14:textId="77777777" w:rsidTr="00803970">
        <w:trPr>
          <w:trHeight w:val="723"/>
        </w:trPr>
        <w:tc>
          <w:tcPr>
            <w:tcW w:w="5807" w:type="dxa"/>
            <w:shd w:val="clear" w:color="auto" w:fill="C1F0C7" w:themeFill="accent3" w:themeFillTint="33"/>
          </w:tcPr>
          <w:p w14:paraId="79B3EFB0" w14:textId="77777777" w:rsidR="0030603C" w:rsidRPr="005137DA" w:rsidRDefault="0030603C" w:rsidP="00803970">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06FF2342" w14:textId="77777777" w:rsidR="0030603C" w:rsidRPr="005137DA" w:rsidRDefault="0030603C" w:rsidP="00803970">
            <w:pPr>
              <w:spacing w:line="288" w:lineRule="auto"/>
              <w:rPr>
                <w:color w:val="000000"/>
              </w:rPr>
            </w:pPr>
          </w:p>
        </w:tc>
      </w:tr>
      <w:tr w:rsidR="0030603C" w:rsidRPr="005137DA" w14:paraId="60DA8110" w14:textId="77777777" w:rsidTr="00803970">
        <w:trPr>
          <w:trHeight w:val="876"/>
        </w:trPr>
        <w:tc>
          <w:tcPr>
            <w:tcW w:w="5807" w:type="dxa"/>
            <w:shd w:val="clear" w:color="auto" w:fill="C1F0C7" w:themeFill="accent3" w:themeFillTint="33"/>
          </w:tcPr>
          <w:p w14:paraId="46847731" w14:textId="77777777" w:rsidR="0030603C" w:rsidRPr="005137DA" w:rsidRDefault="0030603C" w:rsidP="00803970">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62DD5A35" w14:textId="77777777" w:rsidR="0030603C" w:rsidRPr="005137DA" w:rsidRDefault="0030603C" w:rsidP="00803970">
            <w:pPr>
              <w:spacing w:line="288" w:lineRule="auto"/>
              <w:rPr>
                <w:color w:val="000000"/>
              </w:rPr>
            </w:pPr>
          </w:p>
        </w:tc>
      </w:tr>
      <w:tr w:rsidR="0030603C" w:rsidRPr="005137DA" w14:paraId="299CFE98" w14:textId="77777777" w:rsidTr="00803970">
        <w:trPr>
          <w:trHeight w:hRule="exact" w:val="715"/>
        </w:trPr>
        <w:tc>
          <w:tcPr>
            <w:tcW w:w="5807" w:type="dxa"/>
            <w:shd w:val="clear" w:color="auto" w:fill="C1F0C7" w:themeFill="accent3" w:themeFillTint="33"/>
          </w:tcPr>
          <w:p w14:paraId="39962C89" w14:textId="77777777" w:rsidR="0030603C" w:rsidRPr="005137DA" w:rsidRDefault="0030603C" w:rsidP="00803970">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513768EC" w14:textId="77777777" w:rsidR="0030603C" w:rsidRPr="005137DA" w:rsidRDefault="0030603C" w:rsidP="00803970">
            <w:pPr>
              <w:snapToGrid w:val="0"/>
              <w:spacing w:line="288" w:lineRule="auto"/>
              <w:rPr>
                <w:color w:val="000000"/>
              </w:rPr>
            </w:pPr>
          </w:p>
          <w:p w14:paraId="55C107D1" w14:textId="77777777" w:rsidR="0030603C" w:rsidRPr="005137DA" w:rsidRDefault="0030603C" w:rsidP="00803970">
            <w:pPr>
              <w:snapToGrid w:val="0"/>
              <w:spacing w:line="288" w:lineRule="auto"/>
              <w:rPr>
                <w:color w:val="000000"/>
              </w:rPr>
            </w:pPr>
          </w:p>
          <w:p w14:paraId="6955ADD9" w14:textId="77777777" w:rsidR="0030603C" w:rsidRPr="005137DA" w:rsidRDefault="0030603C" w:rsidP="00803970">
            <w:pPr>
              <w:snapToGrid w:val="0"/>
              <w:spacing w:line="288" w:lineRule="auto"/>
              <w:rPr>
                <w:color w:val="000000"/>
              </w:rPr>
            </w:pPr>
          </w:p>
          <w:p w14:paraId="16FB3E44" w14:textId="77777777" w:rsidR="0030603C" w:rsidRPr="005137DA" w:rsidRDefault="0030603C" w:rsidP="00803970">
            <w:pPr>
              <w:snapToGrid w:val="0"/>
              <w:spacing w:line="288" w:lineRule="auto"/>
              <w:rPr>
                <w:color w:val="000000"/>
              </w:rPr>
            </w:pPr>
          </w:p>
          <w:p w14:paraId="3F9087C7" w14:textId="77777777" w:rsidR="0030603C" w:rsidRPr="005137DA" w:rsidRDefault="0030603C" w:rsidP="00803970">
            <w:pPr>
              <w:snapToGrid w:val="0"/>
              <w:spacing w:line="288" w:lineRule="auto"/>
              <w:rPr>
                <w:color w:val="000000"/>
              </w:rPr>
            </w:pPr>
          </w:p>
          <w:p w14:paraId="26B5A54D" w14:textId="77777777" w:rsidR="0030603C" w:rsidRPr="005137DA" w:rsidRDefault="0030603C" w:rsidP="00803970">
            <w:pPr>
              <w:snapToGrid w:val="0"/>
              <w:spacing w:line="288" w:lineRule="auto"/>
              <w:rPr>
                <w:color w:val="000000"/>
              </w:rPr>
            </w:pPr>
          </w:p>
          <w:p w14:paraId="219343CE" w14:textId="77777777" w:rsidR="0030603C" w:rsidRPr="005137DA" w:rsidRDefault="0030603C" w:rsidP="00803970">
            <w:pPr>
              <w:snapToGrid w:val="0"/>
              <w:spacing w:line="288" w:lineRule="auto"/>
              <w:rPr>
                <w:color w:val="000000"/>
              </w:rPr>
            </w:pPr>
          </w:p>
        </w:tc>
      </w:tr>
      <w:tr w:rsidR="0030603C" w:rsidRPr="005137DA" w14:paraId="721D43BF" w14:textId="77777777" w:rsidTr="00803970">
        <w:trPr>
          <w:trHeight w:val="679"/>
        </w:trPr>
        <w:tc>
          <w:tcPr>
            <w:tcW w:w="5807" w:type="dxa"/>
            <w:shd w:val="clear" w:color="auto" w:fill="C1F0C7" w:themeFill="accent3" w:themeFillTint="33"/>
          </w:tcPr>
          <w:p w14:paraId="06DFCF02" w14:textId="77777777" w:rsidR="0030603C" w:rsidRPr="005137DA" w:rsidRDefault="0030603C" w:rsidP="00803970">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531545A2" w14:textId="77777777" w:rsidR="0030603C" w:rsidRPr="005137DA" w:rsidRDefault="0030603C" w:rsidP="00803970">
            <w:pPr>
              <w:spacing w:line="288" w:lineRule="auto"/>
              <w:rPr>
                <w:color w:val="000000"/>
              </w:rPr>
            </w:pPr>
          </w:p>
        </w:tc>
      </w:tr>
    </w:tbl>
    <w:p w14:paraId="67BCE5CE" w14:textId="77777777" w:rsidR="0030603C" w:rsidRPr="00200216" w:rsidRDefault="0030603C" w:rsidP="0030603C">
      <w:pPr>
        <w:pStyle w:val="Sraopastraipa"/>
        <w:numPr>
          <w:ilvl w:val="0"/>
          <w:numId w:val="3"/>
        </w:numPr>
        <w:tabs>
          <w:tab w:val="left" w:pos="1134"/>
        </w:tabs>
        <w:suppressAutoHyphens w:val="0"/>
        <w:autoSpaceDE w:val="0"/>
        <w:adjustRightInd w:val="0"/>
        <w:spacing w:before="120"/>
        <w:ind w:left="0" w:firstLine="851"/>
        <w:contextualSpacing w:val="0"/>
        <w:jc w:val="both"/>
        <w:textAlignment w:val="auto"/>
        <w:rPr>
          <w:color w:val="000000"/>
        </w:rPr>
      </w:pPr>
      <w:r w:rsidRPr="00200216">
        <w:rPr>
          <w:color w:val="000000"/>
        </w:rPr>
        <w:t xml:space="preserve">Šiuo pasiūlymu pažymime, kad sutinkame su visomis pirkimo sąlygomis, nustatytomis </w:t>
      </w:r>
      <w:r>
        <w:rPr>
          <w:color w:val="000000"/>
        </w:rPr>
        <w:t xml:space="preserve">                     </w:t>
      </w:r>
      <w:r w:rsidRPr="00200216">
        <w:rPr>
          <w:color w:val="000000"/>
        </w:rPr>
        <w:t xml:space="preserve">skelbime apie pirkimą ir pirkimo dokumentuose bei jų paaiškinimuose, papildymuose. </w:t>
      </w:r>
    </w:p>
    <w:p w14:paraId="54C8ED92" w14:textId="77777777" w:rsidR="0030603C" w:rsidRPr="00200216" w:rsidRDefault="0030603C" w:rsidP="0030603C">
      <w:pPr>
        <w:pStyle w:val="Sraopastraipa"/>
        <w:numPr>
          <w:ilvl w:val="0"/>
          <w:numId w:val="3"/>
        </w:numPr>
        <w:tabs>
          <w:tab w:val="left" w:pos="1134"/>
        </w:tabs>
        <w:suppressAutoHyphens w:val="0"/>
        <w:autoSpaceDE w:val="0"/>
        <w:adjustRightInd w:val="0"/>
        <w:ind w:left="0" w:firstLine="851"/>
        <w:jc w:val="both"/>
        <w:textAlignment w:val="auto"/>
        <w:rPr>
          <w:rStyle w:val="Lentelsuraas2"/>
          <w:color w:val="000000"/>
        </w:rPr>
      </w:pPr>
      <w:r w:rsidRPr="00200216">
        <w:rPr>
          <w:rStyle w:val="Lentelsuraas2"/>
        </w:rPr>
        <w:t>Patvirtiname, kad visa pasiūlyme pateikta informacija yra teisinga, atitinka tikrovę ir apima viską, ko reikia visiškam ir tinkamam sutarties vykdymui.</w:t>
      </w:r>
    </w:p>
    <w:p w14:paraId="3B4EDCCC" w14:textId="77777777" w:rsidR="0030603C" w:rsidRPr="00200216" w:rsidRDefault="0030603C" w:rsidP="0030603C">
      <w:pPr>
        <w:pStyle w:val="Sraopastraipa"/>
        <w:numPr>
          <w:ilvl w:val="0"/>
          <w:numId w:val="3"/>
        </w:numPr>
        <w:tabs>
          <w:tab w:val="left" w:pos="1134"/>
        </w:tabs>
        <w:suppressAutoHyphens w:val="0"/>
        <w:autoSpaceDE w:val="0"/>
        <w:adjustRightInd w:val="0"/>
        <w:ind w:left="0" w:firstLine="851"/>
        <w:jc w:val="both"/>
        <w:textAlignment w:val="auto"/>
        <w:rPr>
          <w:color w:val="000000"/>
        </w:rPr>
      </w:pPr>
      <w:r w:rsidRPr="00200216">
        <w:rPr>
          <w:color w:val="000000"/>
        </w:rPr>
        <w:t xml:space="preserve">Mūsų siūlomi Darbai visiškai atitinka pirkimo dokumentuose nurodytus reikalavimus. </w:t>
      </w:r>
    </w:p>
    <w:p w14:paraId="5B794105" w14:textId="77777777" w:rsidR="0030603C" w:rsidRPr="00124FD5" w:rsidRDefault="0030603C" w:rsidP="0030603C">
      <w:pPr>
        <w:pStyle w:val="Sraopastraipa"/>
        <w:numPr>
          <w:ilvl w:val="0"/>
          <w:numId w:val="3"/>
        </w:numPr>
        <w:tabs>
          <w:tab w:val="left" w:pos="1134"/>
        </w:tabs>
        <w:suppressAutoHyphens w:val="0"/>
        <w:autoSpaceDE w:val="0"/>
        <w:adjustRightInd w:val="0"/>
        <w:spacing w:after="120"/>
        <w:ind w:left="0" w:firstLine="851"/>
        <w:contextualSpacing w:val="0"/>
        <w:jc w:val="both"/>
        <w:textAlignment w:val="auto"/>
        <w:rPr>
          <w:rStyle w:val="Lentelsuraas2"/>
          <w:color w:val="000000"/>
        </w:rPr>
      </w:pPr>
      <w:r w:rsidRPr="00200216">
        <w:rPr>
          <w:rStyle w:val="Lentelsuraas2"/>
        </w:rPr>
        <w:t>Teikdami šį pasiūlymą, mes patvirtiname, kad į mūsų siūlomų Darbų kainą įskaičiuoti visi mokesčiai ir tiekėjo išlaidos.</w:t>
      </w:r>
    </w:p>
    <w:p w14:paraId="55C03E86" w14:textId="77777777" w:rsidR="0030603C" w:rsidRPr="00124FD5" w:rsidRDefault="0030603C" w:rsidP="0030603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4B2B6F20" w14:textId="77777777" w:rsidR="0030603C" w:rsidRPr="00124FD5" w:rsidRDefault="0030603C" w:rsidP="0030603C">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30603C" w:rsidRPr="00A32A00" w14:paraId="68935FB6" w14:textId="77777777" w:rsidTr="00803970">
        <w:tc>
          <w:tcPr>
            <w:tcW w:w="570" w:type="dxa"/>
            <w:shd w:val="clear" w:color="auto" w:fill="C1F0C7" w:themeFill="accent3" w:themeFillTint="33"/>
          </w:tcPr>
          <w:p w14:paraId="5C52ED4C" w14:textId="77777777" w:rsidR="0030603C" w:rsidRPr="00774C49" w:rsidRDefault="0030603C" w:rsidP="00803970">
            <w:pPr>
              <w:rPr>
                <w:bCs/>
              </w:rPr>
            </w:pPr>
            <w:r w:rsidRPr="00774C49">
              <w:rPr>
                <w:bCs/>
              </w:rPr>
              <w:t>Eil. Nr.</w:t>
            </w:r>
          </w:p>
        </w:tc>
        <w:tc>
          <w:tcPr>
            <w:tcW w:w="3445" w:type="dxa"/>
            <w:shd w:val="clear" w:color="auto" w:fill="C1F0C7" w:themeFill="accent3" w:themeFillTint="33"/>
          </w:tcPr>
          <w:p w14:paraId="7466722B" w14:textId="77777777" w:rsidR="0030603C" w:rsidRPr="00774C49" w:rsidRDefault="0030603C" w:rsidP="00803970">
            <w:pPr>
              <w:rPr>
                <w:bCs/>
              </w:rPr>
            </w:pPr>
            <w:r w:rsidRPr="00774C49">
              <w:rPr>
                <w:bCs/>
              </w:rPr>
              <w:t>Ūkio subjekto pavadinimas, juridinio asmens kodas, adresas</w:t>
            </w:r>
          </w:p>
        </w:tc>
        <w:tc>
          <w:tcPr>
            <w:tcW w:w="5903" w:type="dxa"/>
            <w:shd w:val="clear" w:color="auto" w:fill="C1F0C7" w:themeFill="accent3" w:themeFillTint="33"/>
          </w:tcPr>
          <w:p w14:paraId="1936DB9A" w14:textId="77777777" w:rsidR="0030603C" w:rsidRPr="00A32A00" w:rsidRDefault="0030603C" w:rsidP="00803970">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30603C" w:rsidRPr="00A32A00" w14:paraId="21CE827F" w14:textId="77777777" w:rsidTr="00803970">
        <w:tc>
          <w:tcPr>
            <w:tcW w:w="570" w:type="dxa"/>
          </w:tcPr>
          <w:p w14:paraId="78CBAEDE" w14:textId="77777777" w:rsidR="0030603C" w:rsidRPr="00A32A00" w:rsidRDefault="0030603C" w:rsidP="00803970">
            <w:pPr>
              <w:rPr>
                <w:bCs/>
              </w:rPr>
            </w:pPr>
            <w:r w:rsidRPr="00A32A00">
              <w:rPr>
                <w:bCs/>
              </w:rPr>
              <w:t>1.</w:t>
            </w:r>
          </w:p>
        </w:tc>
        <w:tc>
          <w:tcPr>
            <w:tcW w:w="3445" w:type="dxa"/>
          </w:tcPr>
          <w:p w14:paraId="39006E1D" w14:textId="77777777" w:rsidR="0030603C" w:rsidRPr="00A32A00" w:rsidRDefault="0030603C" w:rsidP="00803970">
            <w:pPr>
              <w:rPr>
                <w:bCs/>
              </w:rPr>
            </w:pPr>
          </w:p>
        </w:tc>
        <w:tc>
          <w:tcPr>
            <w:tcW w:w="5903" w:type="dxa"/>
          </w:tcPr>
          <w:p w14:paraId="608D24ED" w14:textId="77777777" w:rsidR="0030603C" w:rsidRPr="00A32A00" w:rsidRDefault="0030603C" w:rsidP="00803970">
            <w:pPr>
              <w:rPr>
                <w:bCs/>
              </w:rPr>
            </w:pPr>
          </w:p>
        </w:tc>
      </w:tr>
      <w:tr w:rsidR="0030603C" w:rsidRPr="00A32A00" w14:paraId="3890D02F" w14:textId="77777777" w:rsidTr="00803970">
        <w:tc>
          <w:tcPr>
            <w:tcW w:w="570" w:type="dxa"/>
          </w:tcPr>
          <w:p w14:paraId="0A711948" w14:textId="77777777" w:rsidR="0030603C" w:rsidRPr="00A32A00" w:rsidRDefault="0030603C" w:rsidP="00803970">
            <w:pPr>
              <w:rPr>
                <w:bCs/>
              </w:rPr>
            </w:pPr>
            <w:r w:rsidRPr="00A32A00">
              <w:rPr>
                <w:bCs/>
              </w:rPr>
              <w:t>2.</w:t>
            </w:r>
          </w:p>
        </w:tc>
        <w:tc>
          <w:tcPr>
            <w:tcW w:w="3445" w:type="dxa"/>
          </w:tcPr>
          <w:p w14:paraId="2FE39C26" w14:textId="77777777" w:rsidR="0030603C" w:rsidRPr="00A32A00" w:rsidRDefault="0030603C" w:rsidP="00803970">
            <w:pPr>
              <w:rPr>
                <w:bCs/>
              </w:rPr>
            </w:pPr>
          </w:p>
        </w:tc>
        <w:tc>
          <w:tcPr>
            <w:tcW w:w="5903" w:type="dxa"/>
          </w:tcPr>
          <w:p w14:paraId="49EA3219" w14:textId="77777777" w:rsidR="0030603C" w:rsidRPr="00A32A00" w:rsidRDefault="0030603C" w:rsidP="00803970">
            <w:pPr>
              <w:rPr>
                <w:bCs/>
              </w:rPr>
            </w:pPr>
          </w:p>
        </w:tc>
      </w:tr>
    </w:tbl>
    <w:p w14:paraId="268F7284" w14:textId="77777777" w:rsidR="0030603C" w:rsidRPr="00B36693" w:rsidRDefault="0030603C" w:rsidP="0030603C">
      <w:pPr>
        <w:pStyle w:val="Sraopastraipa"/>
        <w:tabs>
          <w:tab w:val="left" w:pos="1134"/>
        </w:tabs>
        <w:suppressAutoHyphens w:val="0"/>
        <w:autoSpaceDE w:val="0"/>
        <w:adjustRightInd w:val="0"/>
        <w:spacing w:after="120"/>
        <w:ind w:left="851"/>
        <w:jc w:val="both"/>
        <w:textAlignment w:val="auto"/>
        <w:rPr>
          <w:color w:val="000000"/>
        </w:rPr>
      </w:pPr>
    </w:p>
    <w:p w14:paraId="68290AD1" w14:textId="77777777" w:rsidR="0030603C" w:rsidRPr="00B062BF" w:rsidRDefault="0030603C" w:rsidP="0030603C">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0990DE1A" w14:textId="77777777" w:rsidR="0030603C" w:rsidRPr="0069438B" w:rsidRDefault="0030603C" w:rsidP="0030603C">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30603C" w:rsidRPr="00A32A00" w14:paraId="51CD8E28" w14:textId="77777777" w:rsidTr="00803970">
        <w:trPr>
          <w:trHeight w:val="1321"/>
        </w:trPr>
        <w:tc>
          <w:tcPr>
            <w:tcW w:w="571" w:type="dxa"/>
            <w:shd w:val="clear" w:color="auto" w:fill="C1F0C7" w:themeFill="accent3" w:themeFillTint="33"/>
          </w:tcPr>
          <w:p w14:paraId="15A54DAF" w14:textId="77777777" w:rsidR="0030603C" w:rsidRPr="00774C49" w:rsidRDefault="0030603C" w:rsidP="00803970">
            <w:pPr>
              <w:rPr>
                <w:bCs/>
              </w:rPr>
            </w:pPr>
            <w:r w:rsidRPr="00774C49">
              <w:rPr>
                <w:bCs/>
              </w:rPr>
              <w:lastRenderedPageBreak/>
              <w:t>Eil. Nr.</w:t>
            </w:r>
          </w:p>
        </w:tc>
        <w:tc>
          <w:tcPr>
            <w:tcW w:w="4102" w:type="dxa"/>
            <w:shd w:val="clear" w:color="auto" w:fill="C1F0C7" w:themeFill="accent3" w:themeFillTint="33"/>
          </w:tcPr>
          <w:p w14:paraId="01A1FBEF" w14:textId="77777777" w:rsidR="0030603C" w:rsidRPr="00774C49" w:rsidRDefault="0030603C" w:rsidP="00803970">
            <w:pPr>
              <w:rPr>
                <w:bCs/>
              </w:rPr>
            </w:pPr>
            <w:r w:rsidRPr="00774C49">
              <w:rPr>
                <w:bCs/>
              </w:rPr>
              <w:t>Subtiekėjo/subrangovo pavadinimas, juridinio asmens kodas, adresas</w:t>
            </w:r>
          </w:p>
        </w:tc>
        <w:tc>
          <w:tcPr>
            <w:tcW w:w="5223" w:type="dxa"/>
            <w:shd w:val="clear" w:color="auto" w:fill="C1F0C7" w:themeFill="accent3" w:themeFillTint="33"/>
          </w:tcPr>
          <w:p w14:paraId="3E4AACA2" w14:textId="77777777" w:rsidR="0030603C" w:rsidRPr="00A32A00" w:rsidRDefault="0030603C" w:rsidP="00803970">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30603C" w:rsidRPr="00A32A00" w14:paraId="1C952BA4" w14:textId="77777777" w:rsidTr="00803970">
        <w:trPr>
          <w:trHeight w:val="355"/>
        </w:trPr>
        <w:tc>
          <w:tcPr>
            <w:tcW w:w="571" w:type="dxa"/>
          </w:tcPr>
          <w:p w14:paraId="55D36886" w14:textId="77777777" w:rsidR="0030603C" w:rsidRPr="00A32A00" w:rsidRDefault="0030603C" w:rsidP="00803970">
            <w:pPr>
              <w:rPr>
                <w:bCs/>
              </w:rPr>
            </w:pPr>
            <w:r w:rsidRPr="00A32A00">
              <w:rPr>
                <w:bCs/>
              </w:rPr>
              <w:t>1.</w:t>
            </w:r>
          </w:p>
        </w:tc>
        <w:tc>
          <w:tcPr>
            <w:tcW w:w="4102" w:type="dxa"/>
          </w:tcPr>
          <w:p w14:paraId="2A5DCE46" w14:textId="77777777" w:rsidR="0030603C" w:rsidRPr="00A32A00" w:rsidRDefault="0030603C" w:rsidP="00803970">
            <w:pPr>
              <w:rPr>
                <w:bCs/>
              </w:rPr>
            </w:pPr>
          </w:p>
        </w:tc>
        <w:tc>
          <w:tcPr>
            <w:tcW w:w="5223" w:type="dxa"/>
          </w:tcPr>
          <w:p w14:paraId="6BBF14FD" w14:textId="77777777" w:rsidR="0030603C" w:rsidRPr="00A32A00" w:rsidRDefault="0030603C" w:rsidP="00803970">
            <w:pPr>
              <w:rPr>
                <w:bCs/>
              </w:rPr>
            </w:pPr>
          </w:p>
        </w:tc>
      </w:tr>
      <w:tr w:rsidR="0030603C" w:rsidRPr="00A32A00" w14:paraId="31A97C9A" w14:textId="77777777" w:rsidTr="00803970">
        <w:trPr>
          <w:trHeight w:val="348"/>
        </w:trPr>
        <w:tc>
          <w:tcPr>
            <w:tcW w:w="571" w:type="dxa"/>
          </w:tcPr>
          <w:p w14:paraId="21B804A0" w14:textId="77777777" w:rsidR="0030603C" w:rsidRPr="00A32A00" w:rsidRDefault="0030603C" w:rsidP="00803970">
            <w:pPr>
              <w:spacing w:line="288" w:lineRule="auto"/>
              <w:rPr>
                <w:bCs/>
              </w:rPr>
            </w:pPr>
            <w:r w:rsidRPr="00A32A00">
              <w:rPr>
                <w:bCs/>
              </w:rPr>
              <w:t>2.</w:t>
            </w:r>
          </w:p>
        </w:tc>
        <w:tc>
          <w:tcPr>
            <w:tcW w:w="4102" w:type="dxa"/>
          </w:tcPr>
          <w:p w14:paraId="2B9643FF" w14:textId="77777777" w:rsidR="0030603C" w:rsidRPr="00A32A00" w:rsidRDefault="0030603C" w:rsidP="00803970">
            <w:pPr>
              <w:spacing w:line="288" w:lineRule="auto"/>
              <w:rPr>
                <w:bCs/>
              </w:rPr>
            </w:pPr>
          </w:p>
        </w:tc>
        <w:tc>
          <w:tcPr>
            <w:tcW w:w="5223" w:type="dxa"/>
          </w:tcPr>
          <w:p w14:paraId="3EBB4742" w14:textId="77777777" w:rsidR="0030603C" w:rsidRPr="00A32A00" w:rsidRDefault="0030603C" w:rsidP="00803970">
            <w:pPr>
              <w:spacing w:line="288" w:lineRule="auto"/>
              <w:rPr>
                <w:bCs/>
              </w:rPr>
            </w:pPr>
          </w:p>
        </w:tc>
      </w:tr>
    </w:tbl>
    <w:p w14:paraId="4E1E00AD" w14:textId="77777777" w:rsidR="0030603C" w:rsidRDefault="0030603C" w:rsidP="0030603C">
      <w:pPr>
        <w:autoSpaceDE w:val="0"/>
        <w:adjustRightInd w:val="0"/>
        <w:spacing w:line="288" w:lineRule="auto"/>
        <w:jc w:val="both"/>
        <w:rPr>
          <w:rFonts w:eastAsia="Lucida Sans Unicode"/>
          <w:kern w:val="3"/>
          <w:lang w:eastAsia="hi-IN" w:bidi="hi-IN"/>
        </w:rPr>
      </w:pPr>
    </w:p>
    <w:p w14:paraId="700CD9CA" w14:textId="77777777" w:rsidR="0030603C" w:rsidRPr="00C10A1C" w:rsidRDefault="0030603C" w:rsidP="0030603C">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Pr>
          <w:b/>
          <w:bCs/>
          <w:szCs w:val="22"/>
        </w:rPr>
        <w:t>:</w:t>
      </w:r>
    </w:p>
    <w:p w14:paraId="380C1EA2" w14:textId="77777777" w:rsidR="0030603C" w:rsidRPr="00AF2081" w:rsidRDefault="0030603C" w:rsidP="0030603C">
      <w:pPr>
        <w:autoSpaceDE w:val="0"/>
        <w:adjustRightInd w:val="0"/>
        <w:spacing w:line="288" w:lineRule="auto"/>
        <w:jc w:val="right"/>
        <w:rPr>
          <w:rFonts w:eastAsia="Calibri"/>
          <w:color w:val="FF0000"/>
        </w:rPr>
      </w:pPr>
      <w:r>
        <w:rPr>
          <w:rFonts w:eastAsia="Calibri"/>
          <w:b/>
          <w:bCs/>
        </w:rPr>
        <w:t>4</w:t>
      </w:r>
      <w:r w:rsidRPr="008349D0">
        <w:rPr>
          <w:rFonts w:eastAsia="Calibri"/>
          <w:b/>
          <w:bCs/>
        </w:rPr>
        <w:t xml:space="preserve"> lentelė</w:t>
      </w:r>
      <w:r w:rsidRPr="00930D9D">
        <w:rPr>
          <w:rFonts w:eastAsia="Calibri"/>
          <w:b/>
          <w:bCs/>
        </w:rPr>
        <w:t>. „</w:t>
      </w:r>
      <w:r>
        <w:rPr>
          <w:rFonts w:eastAsia="Calibri"/>
          <w:b/>
          <w:bCs/>
        </w:rPr>
        <w:t>Pasiūlymo kaina (Veiklų sąrašas)</w:t>
      </w:r>
      <w:r w:rsidRPr="00930D9D">
        <w:rPr>
          <w:rFonts w:eastAsia="Calibri"/>
          <w:b/>
          <w:bCs/>
        </w:rPr>
        <w:t>“</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560"/>
        <w:gridCol w:w="9"/>
      </w:tblGrid>
      <w:tr w:rsidR="0030603C" w:rsidRPr="007021B7" w14:paraId="57E21B49" w14:textId="77777777" w:rsidTr="00803970">
        <w:trPr>
          <w:gridAfter w:val="1"/>
          <w:wAfter w:w="9" w:type="dxa"/>
          <w:trHeight w:val="481"/>
        </w:trPr>
        <w:tc>
          <w:tcPr>
            <w:tcW w:w="988" w:type="dxa"/>
            <w:shd w:val="clear" w:color="auto" w:fill="84E290" w:themeFill="accent3" w:themeFillTint="66"/>
            <w:vAlign w:val="center"/>
          </w:tcPr>
          <w:p w14:paraId="43FFF741"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0" w:name="_Hlk196469365"/>
            <w:r w:rsidRPr="007021B7">
              <w:rPr>
                <w:b/>
                <w:bCs/>
                <w:color w:val="000000"/>
              </w:rPr>
              <w:t>Eil. Nr.</w:t>
            </w:r>
          </w:p>
        </w:tc>
        <w:tc>
          <w:tcPr>
            <w:tcW w:w="6804" w:type="dxa"/>
            <w:shd w:val="clear" w:color="auto" w:fill="84E290" w:themeFill="accent3" w:themeFillTint="66"/>
            <w:vAlign w:val="center"/>
          </w:tcPr>
          <w:p w14:paraId="4DBD609D"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 xml:space="preserve">Darbų/paslaugų </w:t>
            </w:r>
            <w:r>
              <w:rPr>
                <w:b/>
                <w:bCs/>
                <w:color w:val="000000"/>
              </w:rPr>
              <w:t>(dalių)</w:t>
            </w:r>
            <w:r w:rsidRPr="007021B7">
              <w:rPr>
                <w:b/>
                <w:bCs/>
                <w:color w:val="000000"/>
              </w:rPr>
              <w:t xml:space="preserve"> pavadinimai</w:t>
            </w:r>
          </w:p>
        </w:tc>
        <w:tc>
          <w:tcPr>
            <w:tcW w:w="1560" w:type="dxa"/>
            <w:shd w:val="clear" w:color="auto" w:fill="84E290" w:themeFill="accent3" w:themeFillTint="66"/>
          </w:tcPr>
          <w:p w14:paraId="7530455E"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Kaina Eur be PVM</w:t>
            </w:r>
          </w:p>
        </w:tc>
      </w:tr>
      <w:tr w:rsidR="0030603C" w:rsidRPr="007021B7" w14:paraId="11560BE3" w14:textId="77777777" w:rsidTr="00803970">
        <w:tc>
          <w:tcPr>
            <w:tcW w:w="9361" w:type="dxa"/>
            <w:gridSpan w:val="4"/>
            <w:shd w:val="clear" w:color="auto" w:fill="84E290" w:themeFill="accent3" w:themeFillTint="66"/>
            <w:vAlign w:val="center"/>
          </w:tcPr>
          <w:p w14:paraId="183DAE57" w14:textId="77777777" w:rsidR="0030603C" w:rsidRPr="00402FC8"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rPr>
            </w:pPr>
            <w:r w:rsidRPr="00402FC8">
              <w:rPr>
                <w:b/>
                <w:bCs/>
              </w:rPr>
              <w:t>Mažosios architektūros statinių įrengimas poilsio skvere prie vandens Vienožinskio g. Raudondvario k</w:t>
            </w:r>
          </w:p>
        </w:tc>
      </w:tr>
      <w:tr w:rsidR="0030603C" w:rsidRPr="007021B7" w14:paraId="5363ACFB" w14:textId="77777777" w:rsidTr="00803970">
        <w:trPr>
          <w:gridAfter w:val="1"/>
          <w:wAfter w:w="9" w:type="dxa"/>
        </w:trPr>
        <w:tc>
          <w:tcPr>
            <w:tcW w:w="988" w:type="dxa"/>
            <w:shd w:val="clear" w:color="auto" w:fill="BFBFBF" w:themeFill="background1" w:themeFillShade="BF"/>
          </w:tcPr>
          <w:p w14:paraId="2D12B37F" w14:textId="77777777" w:rsidR="0030603C" w:rsidRPr="00EE7854"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1.</w:t>
            </w:r>
          </w:p>
        </w:tc>
        <w:tc>
          <w:tcPr>
            <w:tcW w:w="6804" w:type="dxa"/>
            <w:shd w:val="clear" w:color="auto" w:fill="BFBFBF" w:themeFill="background1" w:themeFillShade="BF"/>
          </w:tcPr>
          <w:p w14:paraId="417CD32C" w14:textId="77777777" w:rsidR="0030603C" w:rsidRPr="00EE7854" w:rsidRDefault="0030603C" w:rsidP="00803970">
            <w:pPr>
              <w:rPr>
                <w:rFonts w:eastAsia="Calibri"/>
                <w:b/>
                <w:bCs/>
              </w:rPr>
            </w:pPr>
            <w:r>
              <w:rPr>
                <w:rFonts w:eastAsia="Calibri"/>
                <w:b/>
                <w:bCs/>
              </w:rPr>
              <w:t xml:space="preserve"> I dalis</w:t>
            </w:r>
          </w:p>
        </w:tc>
        <w:tc>
          <w:tcPr>
            <w:tcW w:w="1560" w:type="dxa"/>
            <w:tcBorders>
              <w:bottom w:val="single" w:sz="4" w:space="0" w:color="auto"/>
              <w:tl2br w:val="single" w:sz="4" w:space="0" w:color="auto"/>
              <w:tr2bl w:val="single" w:sz="4" w:space="0" w:color="auto"/>
            </w:tcBorders>
            <w:shd w:val="clear" w:color="auto" w:fill="BFBFBF" w:themeFill="background1" w:themeFillShade="BF"/>
          </w:tcPr>
          <w:p w14:paraId="6CBE1620" w14:textId="77777777" w:rsidR="0030603C" w:rsidRPr="00EE7854"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6E351C1E" w14:textId="77777777" w:rsidTr="00803970">
        <w:trPr>
          <w:gridAfter w:val="1"/>
          <w:wAfter w:w="9" w:type="dxa"/>
        </w:trPr>
        <w:tc>
          <w:tcPr>
            <w:tcW w:w="988" w:type="dxa"/>
            <w:vMerge w:val="restart"/>
            <w:shd w:val="clear" w:color="auto" w:fill="auto"/>
          </w:tcPr>
          <w:p w14:paraId="31EFEDA1" w14:textId="77777777" w:rsidR="0030603C" w:rsidRPr="00CD2EA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CD2EAC">
              <w:rPr>
                <w:rFonts w:eastAsia="Calibri"/>
                <w:bCs/>
              </w:rPr>
              <w:t>1.</w:t>
            </w:r>
            <w:r>
              <w:rPr>
                <w:rFonts w:eastAsia="Calibri"/>
                <w:bCs/>
              </w:rPr>
              <w:t>1</w:t>
            </w:r>
            <w:r w:rsidRPr="00CD2EAC">
              <w:rPr>
                <w:rFonts w:eastAsia="Calibri"/>
                <w:bCs/>
              </w:rPr>
              <w:t>.</w:t>
            </w:r>
          </w:p>
        </w:tc>
        <w:tc>
          <w:tcPr>
            <w:tcW w:w="6804" w:type="dxa"/>
            <w:shd w:val="clear" w:color="auto" w:fill="auto"/>
          </w:tcPr>
          <w:p w14:paraId="5C7C0829" w14:textId="77777777" w:rsidR="0030603C" w:rsidRPr="007021B7" w:rsidRDefault="0030603C" w:rsidP="00803970">
            <w:pPr>
              <w:rPr>
                <w:rFonts w:eastAsia="Calibri"/>
              </w:rPr>
            </w:pPr>
            <w:r>
              <w:rPr>
                <w:rFonts w:eastAsia="Calibri"/>
              </w:rPr>
              <w:t>Mažosios architektūros elementai:</w:t>
            </w:r>
          </w:p>
        </w:tc>
        <w:tc>
          <w:tcPr>
            <w:tcW w:w="1560" w:type="dxa"/>
            <w:tcBorders>
              <w:tl2br w:val="single" w:sz="4" w:space="0" w:color="auto"/>
              <w:tr2bl w:val="single" w:sz="4" w:space="0" w:color="auto"/>
            </w:tcBorders>
            <w:shd w:val="clear" w:color="auto" w:fill="BFBFBF" w:themeFill="background1" w:themeFillShade="BF"/>
          </w:tcPr>
          <w:p w14:paraId="1D520276"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497BBE53" w14:textId="77777777" w:rsidTr="00803970">
        <w:trPr>
          <w:gridAfter w:val="1"/>
          <w:wAfter w:w="9" w:type="dxa"/>
        </w:trPr>
        <w:tc>
          <w:tcPr>
            <w:tcW w:w="988" w:type="dxa"/>
            <w:vMerge/>
            <w:shd w:val="clear" w:color="auto" w:fill="auto"/>
          </w:tcPr>
          <w:p w14:paraId="06848E08"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2649885F" w14:textId="77777777" w:rsidR="0030603C" w:rsidRPr="007707F4" w:rsidRDefault="0030603C" w:rsidP="00803970">
            <w:pPr>
              <w:rPr>
                <w:rFonts w:eastAsia="Calibri"/>
                <w:highlight w:val="yellow"/>
              </w:rPr>
            </w:pPr>
            <w:r w:rsidRPr="004B79B5">
              <w:rPr>
                <w:rFonts w:eastAsia="Calibri"/>
              </w:rPr>
              <w:t>1.</w:t>
            </w:r>
            <w:r>
              <w:rPr>
                <w:rFonts w:eastAsia="Calibri"/>
              </w:rPr>
              <w:t>1</w:t>
            </w:r>
            <w:r w:rsidRPr="004B79B5">
              <w:rPr>
                <w:rFonts w:eastAsia="Calibri"/>
              </w:rPr>
              <w:t xml:space="preserve">.1. </w:t>
            </w:r>
            <w:r>
              <w:rPr>
                <w:rFonts w:eastAsia="Calibri"/>
              </w:rPr>
              <w:t xml:space="preserve">Aikštelė - </w:t>
            </w:r>
            <w:proofErr w:type="spellStart"/>
            <w:r>
              <w:rPr>
                <w:rFonts w:eastAsia="Calibri"/>
              </w:rPr>
              <w:t>Pergola</w:t>
            </w:r>
            <w:proofErr w:type="spellEnd"/>
          </w:p>
        </w:tc>
        <w:tc>
          <w:tcPr>
            <w:tcW w:w="1560" w:type="dxa"/>
            <w:shd w:val="clear" w:color="auto" w:fill="auto"/>
          </w:tcPr>
          <w:p w14:paraId="6E017894"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453E36BB" w14:textId="77777777" w:rsidTr="00803970">
        <w:trPr>
          <w:gridAfter w:val="1"/>
          <w:wAfter w:w="9" w:type="dxa"/>
        </w:trPr>
        <w:tc>
          <w:tcPr>
            <w:tcW w:w="988" w:type="dxa"/>
            <w:vMerge/>
            <w:shd w:val="clear" w:color="auto" w:fill="auto"/>
          </w:tcPr>
          <w:p w14:paraId="2B415A09"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0527C39F" w14:textId="77777777" w:rsidR="0030603C" w:rsidRPr="007707F4" w:rsidRDefault="0030603C" w:rsidP="00803970">
            <w:pPr>
              <w:rPr>
                <w:rFonts w:eastAsia="Calibri"/>
                <w:highlight w:val="yellow"/>
              </w:rPr>
            </w:pPr>
            <w:r w:rsidRPr="004B79B5">
              <w:rPr>
                <w:rFonts w:eastAsia="Calibri"/>
              </w:rPr>
              <w:t>1.</w:t>
            </w:r>
            <w:r>
              <w:rPr>
                <w:rFonts w:eastAsia="Calibri"/>
              </w:rPr>
              <w:t>1</w:t>
            </w:r>
            <w:r w:rsidRPr="004B79B5">
              <w:rPr>
                <w:rFonts w:eastAsia="Calibri"/>
              </w:rPr>
              <w:t xml:space="preserve">.2. </w:t>
            </w:r>
            <w:r>
              <w:rPr>
                <w:rFonts w:eastAsia="Calibri"/>
              </w:rPr>
              <w:t>Trijų lygių lieptas</w:t>
            </w:r>
          </w:p>
        </w:tc>
        <w:tc>
          <w:tcPr>
            <w:tcW w:w="1560" w:type="dxa"/>
            <w:shd w:val="clear" w:color="auto" w:fill="auto"/>
          </w:tcPr>
          <w:p w14:paraId="61884EA7"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052FA2F1" w14:textId="77777777" w:rsidTr="00803970">
        <w:trPr>
          <w:gridAfter w:val="1"/>
          <w:wAfter w:w="9" w:type="dxa"/>
        </w:trPr>
        <w:tc>
          <w:tcPr>
            <w:tcW w:w="988" w:type="dxa"/>
            <w:vMerge/>
            <w:shd w:val="clear" w:color="auto" w:fill="auto"/>
          </w:tcPr>
          <w:p w14:paraId="7EC68A82"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21BC909E" w14:textId="77777777" w:rsidR="0030603C" w:rsidRPr="007707F4" w:rsidRDefault="0030603C" w:rsidP="00803970">
            <w:pPr>
              <w:rPr>
                <w:rFonts w:eastAsia="Calibri"/>
                <w:highlight w:val="yellow"/>
              </w:rPr>
            </w:pPr>
            <w:r w:rsidRPr="004B79B5">
              <w:rPr>
                <w:rFonts w:eastAsia="Calibri"/>
              </w:rPr>
              <w:t>1.</w:t>
            </w:r>
            <w:r>
              <w:rPr>
                <w:rFonts w:eastAsia="Calibri"/>
              </w:rPr>
              <w:t>1</w:t>
            </w:r>
            <w:r w:rsidRPr="004B79B5">
              <w:rPr>
                <w:rFonts w:eastAsia="Calibri"/>
              </w:rPr>
              <w:t xml:space="preserve">.3. </w:t>
            </w:r>
            <w:r>
              <w:rPr>
                <w:rFonts w:eastAsia="Calibri"/>
              </w:rPr>
              <w:t>Takas virš vandens</w:t>
            </w:r>
          </w:p>
        </w:tc>
        <w:tc>
          <w:tcPr>
            <w:tcW w:w="1560" w:type="dxa"/>
            <w:shd w:val="clear" w:color="auto" w:fill="auto"/>
          </w:tcPr>
          <w:p w14:paraId="5A04CCBF"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72716D93" w14:textId="77777777" w:rsidTr="00803970">
        <w:trPr>
          <w:gridAfter w:val="1"/>
          <w:wAfter w:w="9" w:type="dxa"/>
        </w:trPr>
        <w:tc>
          <w:tcPr>
            <w:tcW w:w="988" w:type="dxa"/>
            <w:vMerge/>
            <w:shd w:val="clear" w:color="auto" w:fill="auto"/>
          </w:tcPr>
          <w:p w14:paraId="0F8AAC14"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55F83B67" w14:textId="77777777" w:rsidR="0030603C" w:rsidRPr="007707F4" w:rsidRDefault="0030603C" w:rsidP="00803970">
            <w:pPr>
              <w:rPr>
                <w:rFonts w:eastAsia="Calibri"/>
                <w:highlight w:val="yellow"/>
              </w:rPr>
            </w:pPr>
            <w:r w:rsidRPr="004B79B5">
              <w:rPr>
                <w:rFonts w:eastAsia="Calibri"/>
              </w:rPr>
              <w:t>1.</w:t>
            </w:r>
            <w:r>
              <w:rPr>
                <w:rFonts w:eastAsia="Calibri"/>
              </w:rPr>
              <w:t>1</w:t>
            </w:r>
            <w:r w:rsidRPr="004B79B5">
              <w:rPr>
                <w:rFonts w:eastAsia="Calibri"/>
              </w:rPr>
              <w:t xml:space="preserve">.4. </w:t>
            </w:r>
            <w:r>
              <w:rPr>
                <w:rFonts w:eastAsia="Calibri"/>
              </w:rPr>
              <w:t>Uždaras su turėklais lieptas prie tako į vandenį</w:t>
            </w:r>
          </w:p>
        </w:tc>
        <w:tc>
          <w:tcPr>
            <w:tcW w:w="1560" w:type="dxa"/>
            <w:shd w:val="clear" w:color="auto" w:fill="auto"/>
          </w:tcPr>
          <w:p w14:paraId="2F0BCAD7"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16B93CCC" w14:textId="77777777" w:rsidTr="00803970">
        <w:trPr>
          <w:gridAfter w:val="1"/>
          <w:wAfter w:w="9" w:type="dxa"/>
        </w:trPr>
        <w:tc>
          <w:tcPr>
            <w:tcW w:w="988" w:type="dxa"/>
            <w:vMerge/>
            <w:shd w:val="clear" w:color="auto" w:fill="auto"/>
          </w:tcPr>
          <w:p w14:paraId="04858795"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11AF1741" w14:textId="77777777" w:rsidR="0030603C" w:rsidRPr="007707F4" w:rsidRDefault="0030603C" w:rsidP="00803970">
            <w:pPr>
              <w:rPr>
                <w:rFonts w:eastAsia="Calibri"/>
                <w:highlight w:val="yellow"/>
              </w:rPr>
            </w:pPr>
            <w:r w:rsidRPr="004B79B5">
              <w:rPr>
                <w:rFonts w:eastAsia="Calibri"/>
              </w:rPr>
              <w:t>1.</w:t>
            </w:r>
            <w:r>
              <w:rPr>
                <w:rFonts w:eastAsia="Calibri"/>
              </w:rPr>
              <w:t>1</w:t>
            </w:r>
            <w:r w:rsidRPr="004B79B5">
              <w:rPr>
                <w:rFonts w:eastAsia="Calibri"/>
              </w:rPr>
              <w:t>.5</w:t>
            </w:r>
            <w:r>
              <w:rPr>
                <w:rFonts w:eastAsia="Calibri"/>
              </w:rPr>
              <w:t>.</w:t>
            </w:r>
            <w:r w:rsidRPr="004B79B5">
              <w:rPr>
                <w:rFonts w:eastAsia="Calibri"/>
              </w:rPr>
              <w:t xml:space="preserve"> </w:t>
            </w:r>
            <w:r>
              <w:rPr>
                <w:rFonts w:eastAsia="Calibri"/>
              </w:rPr>
              <w:t>Pavėsinė amfiteatras su 3 pakopom (laiptais sėdėti)</w:t>
            </w:r>
          </w:p>
        </w:tc>
        <w:tc>
          <w:tcPr>
            <w:tcW w:w="1560" w:type="dxa"/>
            <w:shd w:val="clear" w:color="auto" w:fill="auto"/>
          </w:tcPr>
          <w:p w14:paraId="051BCDF7"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229752F6" w14:textId="77777777" w:rsidTr="00803970">
        <w:trPr>
          <w:gridAfter w:val="1"/>
          <w:wAfter w:w="9" w:type="dxa"/>
        </w:trPr>
        <w:tc>
          <w:tcPr>
            <w:tcW w:w="988" w:type="dxa"/>
            <w:vMerge/>
            <w:shd w:val="clear" w:color="auto" w:fill="auto"/>
          </w:tcPr>
          <w:p w14:paraId="5B5E1D33"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4493051E" w14:textId="77777777" w:rsidR="0030603C" w:rsidRPr="007707F4" w:rsidRDefault="0030603C" w:rsidP="00803970">
            <w:pPr>
              <w:rPr>
                <w:rFonts w:eastAsia="Calibri"/>
                <w:highlight w:val="yellow"/>
              </w:rPr>
            </w:pPr>
            <w:r>
              <w:rPr>
                <w:rFonts w:eastAsia="Calibri"/>
              </w:rPr>
              <w:t>1.1.6. Lieptas nuo smėlio į vandenį</w:t>
            </w:r>
          </w:p>
        </w:tc>
        <w:tc>
          <w:tcPr>
            <w:tcW w:w="1560" w:type="dxa"/>
            <w:shd w:val="clear" w:color="auto" w:fill="auto"/>
          </w:tcPr>
          <w:p w14:paraId="573836B3"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23929BCB" w14:textId="77777777" w:rsidTr="00803970">
        <w:trPr>
          <w:gridAfter w:val="1"/>
          <w:wAfter w:w="9" w:type="dxa"/>
        </w:trPr>
        <w:tc>
          <w:tcPr>
            <w:tcW w:w="988" w:type="dxa"/>
            <w:vMerge/>
            <w:shd w:val="clear" w:color="auto" w:fill="auto"/>
          </w:tcPr>
          <w:p w14:paraId="22566A5B"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683AE75E" w14:textId="77777777" w:rsidR="0030603C" w:rsidRDefault="0030603C" w:rsidP="00803970">
            <w:pPr>
              <w:rPr>
                <w:rFonts w:eastAsia="Calibri"/>
              </w:rPr>
            </w:pPr>
            <w:r>
              <w:rPr>
                <w:rFonts w:eastAsia="Calibri"/>
              </w:rPr>
              <w:t>1.1.7. Suoliukai (5 vnt.)</w:t>
            </w:r>
          </w:p>
        </w:tc>
        <w:tc>
          <w:tcPr>
            <w:tcW w:w="1560" w:type="dxa"/>
            <w:shd w:val="clear" w:color="auto" w:fill="auto"/>
          </w:tcPr>
          <w:p w14:paraId="36CAF7D6"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3E379D64" w14:textId="77777777" w:rsidTr="00803970">
        <w:trPr>
          <w:gridAfter w:val="1"/>
          <w:wAfter w:w="9" w:type="dxa"/>
        </w:trPr>
        <w:tc>
          <w:tcPr>
            <w:tcW w:w="988" w:type="dxa"/>
            <w:vMerge/>
            <w:shd w:val="clear" w:color="auto" w:fill="auto"/>
          </w:tcPr>
          <w:p w14:paraId="0D5EE968"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0D2CE173" w14:textId="66862869" w:rsidR="0030603C" w:rsidRDefault="0030603C" w:rsidP="00803970">
            <w:pPr>
              <w:rPr>
                <w:rFonts w:eastAsia="Calibri"/>
              </w:rPr>
            </w:pPr>
            <w:r>
              <w:rPr>
                <w:rFonts w:eastAsia="Calibri"/>
              </w:rPr>
              <w:t xml:space="preserve">1.1.8. </w:t>
            </w:r>
            <w:r>
              <w:rPr>
                <w:rFonts w:eastAsia="Calibri"/>
              </w:rPr>
              <w:t>Lauko medinės pavėsinės ( 2 vnt.)</w:t>
            </w:r>
          </w:p>
        </w:tc>
        <w:tc>
          <w:tcPr>
            <w:tcW w:w="1560" w:type="dxa"/>
            <w:shd w:val="clear" w:color="auto" w:fill="auto"/>
          </w:tcPr>
          <w:p w14:paraId="0DD1A1C4"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06BB1C36" w14:textId="77777777" w:rsidTr="00803970">
        <w:trPr>
          <w:gridAfter w:val="1"/>
          <w:wAfter w:w="9" w:type="dxa"/>
        </w:trPr>
        <w:tc>
          <w:tcPr>
            <w:tcW w:w="988" w:type="dxa"/>
            <w:vMerge/>
            <w:shd w:val="clear" w:color="auto" w:fill="auto"/>
          </w:tcPr>
          <w:p w14:paraId="4A6F866C"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3384C89C" w14:textId="767D16DF" w:rsidR="0030603C" w:rsidRDefault="0030603C" w:rsidP="00803970">
            <w:pPr>
              <w:rPr>
                <w:rFonts w:eastAsia="Calibri"/>
              </w:rPr>
            </w:pPr>
            <w:r w:rsidRPr="00F50D4C">
              <w:rPr>
                <w:rFonts w:eastAsia="Calibri"/>
                <w:highlight w:val="yellow"/>
              </w:rPr>
              <w:t>1.1.</w:t>
            </w:r>
            <w:r w:rsidRPr="00F50D4C">
              <w:rPr>
                <w:rFonts w:eastAsia="Calibri"/>
                <w:highlight w:val="yellow"/>
              </w:rPr>
              <w:t xml:space="preserve">9. </w:t>
            </w:r>
            <w:r w:rsidR="00F50D4C" w:rsidRPr="00F50D4C">
              <w:rPr>
                <w:rFonts w:eastAsia="Calibri"/>
                <w:highlight w:val="yellow"/>
              </w:rPr>
              <w:t>Supynės  (1 vnt.)</w:t>
            </w:r>
          </w:p>
        </w:tc>
        <w:tc>
          <w:tcPr>
            <w:tcW w:w="1560" w:type="dxa"/>
            <w:shd w:val="clear" w:color="auto" w:fill="auto"/>
          </w:tcPr>
          <w:p w14:paraId="0810C751"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4A5EFD3E" w14:textId="77777777" w:rsidTr="00803970">
        <w:trPr>
          <w:gridAfter w:val="1"/>
          <w:wAfter w:w="9" w:type="dxa"/>
        </w:trPr>
        <w:tc>
          <w:tcPr>
            <w:tcW w:w="988" w:type="dxa"/>
            <w:vMerge/>
            <w:shd w:val="clear" w:color="auto" w:fill="auto"/>
          </w:tcPr>
          <w:p w14:paraId="5335F66B"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583B468E" w14:textId="788751D5" w:rsidR="0030603C" w:rsidRDefault="0030603C" w:rsidP="00803970">
            <w:pPr>
              <w:rPr>
                <w:rFonts w:eastAsia="Calibri"/>
              </w:rPr>
            </w:pPr>
            <w:r>
              <w:rPr>
                <w:rFonts w:eastAsia="Calibri"/>
              </w:rPr>
              <w:t>1.1.</w:t>
            </w:r>
            <w:r w:rsidR="00F50D4C">
              <w:rPr>
                <w:rFonts w:eastAsia="Calibri"/>
              </w:rPr>
              <w:t>10</w:t>
            </w:r>
            <w:r>
              <w:rPr>
                <w:rFonts w:eastAsia="Calibri"/>
              </w:rPr>
              <w:t>. Oro jogos juostos (8 vnt.)</w:t>
            </w:r>
          </w:p>
        </w:tc>
        <w:tc>
          <w:tcPr>
            <w:tcW w:w="1560" w:type="dxa"/>
            <w:shd w:val="clear" w:color="auto" w:fill="auto"/>
          </w:tcPr>
          <w:p w14:paraId="750E8DB3"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185D1646" w14:textId="77777777" w:rsidTr="00803970">
        <w:trPr>
          <w:gridAfter w:val="1"/>
          <w:wAfter w:w="9" w:type="dxa"/>
        </w:trPr>
        <w:tc>
          <w:tcPr>
            <w:tcW w:w="988" w:type="dxa"/>
            <w:vMerge/>
            <w:shd w:val="clear" w:color="auto" w:fill="auto"/>
          </w:tcPr>
          <w:p w14:paraId="39261F0C"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0681DBF1" w14:textId="1B3476F8" w:rsidR="0030603C" w:rsidRDefault="0030603C" w:rsidP="00803970">
            <w:pPr>
              <w:rPr>
                <w:rFonts w:eastAsia="Calibri"/>
              </w:rPr>
            </w:pPr>
            <w:r>
              <w:rPr>
                <w:rFonts w:eastAsia="Calibri"/>
              </w:rPr>
              <w:t>1.1.1</w:t>
            </w:r>
            <w:r w:rsidR="00F50D4C">
              <w:rPr>
                <w:rFonts w:eastAsia="Calibri"/>
              </w:rPr>
              <w:t>1</w:t>
            </w:r>
            <w:r>
              <w:rPr>
                <w:rFonts w:eastAsia="Calibri"/>
              </w:rPr>
              <w:t>. Hamakai sėdimi ( 8 vnt.)</w:t>
            </w:r>
          </w:p>
        </w:tc>
        <w:tc>
          <w:tcPr>
            <w:tcW w:w="1560" w:type="dxa"/>
            <w:shd w:val="clear" w:color="auto" w:fill="auto"/>
          </w:tcPr>
          <w:p w14:paraId="3EDF5217"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0E2262E4" w14:textId="77777777" w:rsidTr="00803970">
        <w:trPr>
          <w:gridAfter w:val="1"/>
          <w:wAfter w:w="9" w:type="dxa"/>
        </w:trPr>
        <w:tc>
          <w:tcPr>
            <w:tcW w:w="988" w:type="dxa"/>
            <w:vMerge/>
            <w:shd w:val="clear" w:color="auto" w:fill="auto"/>
          </w:tcPr>
          <w:p w14:paraId="462C2DB5"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27E24E06" w14:textId="046DE0F0" w:rsidR="0030603C" w:rsidRDefault="0030603C" w:rsidP="00803970">
            <w:pPr>
              <w:rPr>
                <w:rFonts w:eastAsia="Calibri"/>
              </w:rPr>
            </w:pPr>
            <w:r>
              <w:rPr>
                <w:rFonts w:eastAsia="Calibri"/>
              </w:rPr>
              <w:t>1.1.1</w:t>
            </w:r>
            <w:r w:rsidR="00F50D4C">
              <w:rPr>
                <w:rFonts w:eastAsia="Calibri"/>
              </w:rPr>
              <w:t>2</w:t>
            </w:r>
            <w:r>
              <w:rPr>
                <w:rFonts w:eastAsia="Calibri"/>
              </w:rPr>
              <w:t>. Funkcinių diržų treniruoklis TRX (1 vnt.)</w:t>
            </w:r>
          </w:p>
        </w:tc>
        <w:tc>
          <w:tcPr>
            <w:tcW w:w="1560" w:type="dxa"/>
            <w:shd w:val="clear" w:color="auto" w:fill="auto"/>
          </w:tcPr>
          <w:p w14:paraId="2FD80AC8" w14:textId="77777777" w:rsidR="0030603C"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290ECFAB" w14:textId="77777777" w:rsidTr="00803970">
        <w:trPr>
          <w:gridAfter w:val="1"/>
          <w:wAfter w:w="9" w:type="dxa"/>
        </w:trPr>
        <w:tc>
          <w:tcPr>
            <w:tcW w:w="988" w:type="dxa"/>
            <w:shd w:val="clear" w:color="auto" w:fill="BFBFBF" w:themeFill="background1" w:themeFillShade="BF"/>
          </w:tcPr>
          <w:p w14:paraId="58387C33" w14:textId="77777777" w:rsidR="0030603C" w:rsidRPr="00DC03CB"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C03CB">
              <w:rPr>
                <w:b/>
                <w:bCs/>
                <w:color w:val="000000"/>
              </w:rPr>
              <w:t>2.</w:t>
            </w:r>
          </w:p>
        </w:tc>
        <w:tc>
          <w:tcPr>
            <w:tcW w:w="6804" w:type="dxa"/>
            <w:shd w:val="clear" w:color="auto" w:fill="BFBFBF" w:themeFill="background1" w:themeFillShade="BF"/>
          </w:tcPr>
          <w:p w14:paraId="0A019349" w14:textId="77777777" w:rsidR="0030603C" w:rsidRPr="007021B7" w:rsidRDefault="0030603C" w:rsidP="00803970">
            <w:pPr>
              <w:rPr>
                <w:b/>
                <w:color w:val="000000"/>
              </w:rPr>
            </w:pPr>
            <w:r>
              <w:rPr>
                <w:b/>
                <w:color w:val="000000"/>
              </w:rPr>
              <w:t>II dalis</w:t>
            </w:r>
          </w:p>
        </w:tc>
        <w:tc>
          <w:tcPr>
            <w:tcW w:w="1560" w:type="dxa"/>
            <w:tcBorders>
              <w:tl2br w:val="single" w:sz="4" w:space="0" w:color="auto"/>
              <w:tr2bl w:val="single" w:sz="4" w:space="0" w:color="auto"/>
            </w:tcBorders>
            <w:shd w:val="clear" w:color="auto" w:fill="BFBFBF" w:themeFill="background1" w:themeFillShade="BF"/>
          </w:tcPr>
          <w:p w14:paraId="797C1A6D"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67E13DCE" w14:textId="77777777" w:rsidTr="00803970">
        <w:trPr>
          <w:gridAfter w:val="1"/>
          <w:wAfter w:w="9" w:type="dxa"/>
        </w:trPr>
        <w:tc>
          <w:tcPr>
            <w:tcW w:w="988" w:type="dxa"/>
            <w:shd w:val="clear" w:color="auto" w:fill="auto"/>
          </w:tcPr>
          <w:p w14:paraId="3841A791"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2.1.</w:t>
            </w:r>
          </w:p>
        </w:tc>
        <w:tc>
          <w:tcPr>
            <w:tcW w:w="6804" w:type="dxa"/>
            <w:shd w:val="clear" w:color="auto" w:fill="auto"/>
          </w:tcPr>
          <w:p w14:paraId="49C6345A" w14:textId="77777777" w:rsidR="0030603C" w:rsidRPr="007021B7" w:rsidRDefault="0030603C" w:rsidP="00803970">
            <w:pPr>
              <w:pStyle w:val="Standard"/>
              <w:spacing w:line="256" w:lineRule="auto"/>
              <w:ind w:firstLine="32"/>
              <w:rPr>
                <w:bCs/>
              </w:rPr>
            </w:pPr>
            <w:r w:rsidRPr="00897FEC">
              <w:t xml:space="preserve">Apželdinimo planas (daugiamečių augalų grupių išdėstymas, veja, dekoratyviniai elementai, augalų rūšys, kiekiai) su prieigomis (privažiavimai, takeliai) </w:t>
            </w:r>
            <w:r w:rsidRPr="00897FEC">
              <w:rPr>
                <w:rFonts w:eastAsia="Times New Roman"/>
                <w:bCs/>
                <w:lang w:eastAsia="en-GB"/>
              </w:rPr>
              <w:t>poilsio skvere prie vandens Vienožinskio g. Raudondvario k., Kauno r.</w:t>
            </w:r>
            <w:r>
              <w:rPr>
                <w:rFonts w:eastAsia="Times New Roman"/>
                <w:bCs/>
                <w:lang w:eastAsia="en-GB"/>
              </w:rPr>
              <w:t>, pagal preliminarias siūlomų augalų rūšis, prieigų medžiagas ir kiekius.</w:t>
            </w:r>
          </w:p>
        </w:tc>
        <w:tc>
          <w:tcPr>
            <w:tcW w:w="1560" w:type="dxa"/>
            <w:shd w:val="clear" w:color="auto" w:fill="auto"/>
          </w:tcPr>
          <w:p w14:paraId="53D32FE5"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30603C" w:rsidRPr="007021B7" w14:paraId="004AA520" w14:textId="77777777" w:rsidTr="00803970">
        <w:trPr>
          <w:gridAfter w:val="1"/>
          <w:wAfter w:w="9" w:type="dxa"/>
          <w:trHeight w:val="191"/>
        </w:trPr>
        <w:tc>
          <w:tcPr>
            <w:tcW w:w="988" w:type="dxa"/>
            <w:shd w:val="clear" w:color="auto" w:fill="auto"/>
          </w:tcPr>
          <w:p w14:paraId="470CEAF7" w14:textId="77777777" w:rsidR="0030603C" w:rsidRPr="00591EBE"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kern w:val="3"/>
              </w:rPr>
            </w:pPr>
            <w:r w:rsidRPr="00591EBE">
              <w:rPr>
                <w:b/>
                <w:kern w:val="3"/>
              </w:rPr>
              <w:t>3.</w:t>
            </w:r>
          </w:p>
        </w:tc>
        <w:tc>
          <w:tcPr>
            <w:tcW w:w="6804" w:type="dxa"/>
            <w:tcBorders>
              <w:top w:val="single" w:sz="4" w:space="0" w:color="auto"/>
            </w:tcBorders>
            <w:shd w:val="clear" w:color="auto" w:fill="auto"/>
          </w:tcPr>
          <w:p w14:paraId="559EEB7B" w14:textId="77777777" w:rsidR="0030603C" w:rsidRPr="007021B7" w:rsidRDefault="0030603C" w:rsidP="00803970">
            <w:pPr>
              <w:pStyle w:val="Standard"/>
              <w:ind w:firstLine="32"/>
              <w:rPr>
                <w:bCs/>
              </w:rPr>
            </w:pPr>
            <w:r w:rsidRPr="00A912F0">
              <w:t>Dokumentų reikalingų statybos užbaigimo procedūrai tinkamai įvykdyti parengimas</w:t>
            </w:r>
          </w:p>
        </w:tc>
        <w:tc>
          <w:tcPr>
            <w:tcW w:w="1560" w:type="dxa"/>
            <w:tcBorders>
              <w:top w:val="single" w:sz="4" w:space="0" w:color="auto"/>
            </w:tcBorders>
            <w:shd w:val="clear" w:color="auto" w:fill="auto"/>
          </w:tcPr>
          <w:p w14:paraId="4CBCC126"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30603C" w:rsidRPr="007021B7" w14:paraId="10E2BD4F" w14:textId="77777777" w:rsidTr="00803970">
        <w:trPr>
          <w:gridAfter w:val="1"/>
          <w:wAfter w:w="9" w:type="dxa"/>
        </w:trPr>
        <w:tc>
          <w:tcPr>
            <w:tcW w:w="988" w:type="dxa"/>
            <w:shd w:val="clear" w:color="auto" w:fill="auto"/>
          </w:tcPr>
          <w:p w14:paraId="4AAD79B1"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7C225690" w14:textId="77777777" w:rsidR="0030603C" w:rsidRPr="007021B7" w:rsidRDefault="0030603C" w:rsidP="00803970">
            <w:pPr>
              <w:jc w:val="right"/>
              <w:rPr>
                <w:rFonts w:eastAsia="Calibri"/>
              </w:rPr>
            </w:pPr>
            <w:r w:rsidRPr="007021B7">
              <w:rPr>
                <w:b/>
                <w:bCs/>
                <w:color w:val="000000"/>
              </w:rPr>
              <w:t>Bendra pasiūlymo kaina Eur be PVM</w:t>
            </w:r>
          </w:p>
        </w:tc>
        <w:tc>
          <w:tcPr>
            <w:tcW w:w="1560" w:type="dxa"/>
            <w:shd w:val="clear" w:color="auto" w:fill="auto"/>
          </w:tcPr>
          <w:p w14:paraId="4C5FC3AE"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11EBE11B" w14:textId="77777777" w:rsidTr="00803970">
        <w:trPr>
          <w:gridAfter w:val="1"/>
          <w:wAfter w:w="9" w:type="dxa"/>
        </w:trPr>
        <w:tc>
          <w:tcPr>
            <w:tcW w:w="988" w:type="dxa"/>
            <w:shd w:val="clear" w:color="auto" w:fill="auto"/>
          </w:tcPr>
          <w:p w14:paraId="65854408"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448FD9EC" w14:textId="77777777" w:rsidR="0030603C" w:rsidRPr="007021B7" w:rsidRDefault="0030603C" w:rsidP="00803970">
            <w:pPr>
              <w:jc w:val="right"/>
              <w:rPr>
                <w:rFonts w:eastAsia="Calibri"/>
              </w:rPr>
            </w:pPr>
            <w:r w:rsidRPr="007021B7">
              <w:rPr>
                <w:b/>
                <w:bCs/>
                <w:color w:val="000000"/>
              </w:rPr>
              <w:t>PVM (</w:t>
            </w:r>
            <w:r w:rsidRPr="007021B7">
              <w:rPr>
                <w:b/>
                <w:bCs/>
                <w:i/>
                <w:iCs/>
                <w:color w:val="000000"/>
              </w:rPr>
              <w:t>tarifas</w:t>
            </w:r>
            <w:r w:rsidRPr="007021B7">
              <w:rPr>
                <w:b/>
                <w:bCs/>
                <w:color w:val="000000"/>
              </w:rPr>
              <w:t>) suma*</w:t>
            </w:r>
          </w:p>
        </w:tc>
        <w:tc>
          <w:tcPr>
            <w:tcW w:w="1560" w:type="dxa"/>
            <w:shd w:val="clear" w:color="auto" w:fill="auto"/>
          </w:tcPr>
          <w:p w14:paraId="5DA8059B"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0603C" w:rsidRPr="007021B7" w14:paraId="0CEF3ECD" w14:textId="77777777" w:rsidTr="00803970">
        <w:trPr>
          <w:gridAfter w:val="1"/>
          <w:wAfter w:w="9" w:type="dxa"/>
        </w:trPr>
        <w:tc>
          <w:tcPr>
            <w:tcW w:w="988" w:type="dxa"/>
            <w:shd w:val="clear" w:color="auto" w:fill="auto"/>
          </w:tcPr>
          <w:p w14:paraId="21277B76"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02B82F9E" w14:textId="77777777" w:rsidR="0030603C" w:rsidRPr="007021B7" w:rsidRDefault="0030603C" w:rsidP="00803970">
            <w:pPr>
              <w:jc w:val="right"/>
              <w:rPr>
                <w:rFonts w:eastAsia="Calibri"/>
              </w:rPr>
            </w:pPr>
            <w:r w:rsidRPr="007021B7">
              <w:rPr>
                <w:b/>
                <w:bCs/>
                <w:color w:val="000000"/>
              </w:rPr>
              <w:t>Bendra pasiūlymo kaina Eur su PVM</w:t>
            </w:r>
          </w:p>
        </w:tc>
        <w:tc>
          <w:tcPr>
            <w:tcW w:w="1560" w:type="dxa"/>
            <w:shd w:val="clear" w:color="auto" w:fill="auto"/>
          </w:tcPr>
          <w:p w14:paraId="6F077A64" w14:textId="77777777" w:rsidR="0030603C" w:rsidRPr="007021B7" w:rsidRDefault="0030603C" w:rsidP="0080397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0"/>
    </w:tbl>
    <w:p w14:paraId="5148FB3D" w14:textId="77777777" w:rsidR="0030603C" w:rsidRPr="00A15D8A" w:rsidRDefault="0030603C" w:rsidP="0030603C">
      <w:pPr>
        <w:widowControl w:val="0"/>
        <w:spacing w:line="288" w:lineRule="auto"/>
        <w:jc w:val="both"/>
      </w:pPr>
    </w:p>
    <w:p w14:paraId="77DB38E9" w14:textId="77777777" w:rsidR="0030603C" w:rsidRPr="00633BEC" w:rsidRDefault="0030603C" w:rsidP="0030603C">
      <w:pPr>
        <w:widowControl w:val="0"/>
        <w:ind w:firstLine="567"/>
        <w:jc w:val="both"/>
        <w:rPr>
          <w:rStyle w:val="Lentelsuraas2"/>
          <w:b/>
          <w:i/>
          <w:iCs/>
        </w:rPr>
      </w:pPr>
      <w:r w:rsidRPr="00633BEC">
        <w:rPr>
          <w:rStyle w:val="Lentelsuraas2"/>
          <w:b/>
          <w:i/>
          <w:iCs/>
        </w:rPr>
        <w:t>Pastabos:</w:t>
      </w:r>
    </w:p>
    <w:p w14:paraId="3023361C" w14:textId="77777777" w:rsidR="0030603C" w:rsidRDefault="0030603C" w:rsidP="0030603C">
      <w:pPr>
        <w:pStyle w:val="Stilius3"/>
        <w:widowControl/>
        <w:numPr>
          <w:ilvl w:val="0"/>
          <w:numId w:val="4"/>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51DFA690" w14:textId="77777777" w:rsidR="0030603C" w:rsidRDefault="0030603C" w:rsidP="0030603C">
      <w:pPr>
        <w:pStyle w:val="Stilius3"/>
        <w:widowControl/>
        <w:numPr>
          <w:ilvl w:val="0"/>
          <w:numId w:val="4"/>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0C05CCB7" w14:textId="77777777" w:rsidR="0030603C" w:rsidRDefault="0030603C" w:rsidP="0030603C">
      <w:pPr>
        <w:tabs>
          <w:tab w:val="left" w:pos="3584"/>
        </w:tabs>
        <w:jc w:val="both"/>
      </w:pPr>
    </w:p>
    <w:p w14:paraId="558B3942" w14:textId="77777777" w:rsidR="0030603C" w:rsidRPr="000B5D9F" w:rsidRDefault="0030603C" w:rsidP="0030603C">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59207C55" w14:textId="77777777" w:rsidR="0030603C" w:rsidRDefault="0030603C" w:rsidP="0030603C">
      <w:pPr>
        <w:widowControl w:val="0"/>
        <w:jc w:val="both"/>
      </w:pPr>
      <w:r w:rsidRPr="002408E3">
        <w:lastRenderedPageBreak/>
        <w:t>____________________________________________________________________.</w:t>
      </w:r>
    </w:p>
    <w:p w14:paraId="4E4E9D2C" w14:textId="77777777" w:rsidR="0030603C" w:rsidRDefault="0030603C" w:rsidP="0030603C">
      <w:pPr>
        <w:widowControl w:val="0"/>
        <w:jc w:val="both"/>
        <w:rPr>
          <w:b/>
          <w:bCs/>
        </w:rPr>
      </w:pPr>
    </w:p>
    <w:p w14:paraId="38F08816" w14:textId="77777777" w:rsidR="0030603C" w:rsidRPr="0000314B" w:rsidRDefault="0030603C" w:rsidP="0030603C">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7EA18B6E" w14:textId="77777777" w:rsidR="0030603C" w:rsidRDefault="0030603C" w:rsidP="0030603C">
      <w:pPr>
        <w:widowControl w:val="0"/>
        <w:jc w:val="both"/>
      </w:pPr>
    </w:p>
    <w:p w14:paraId="166EFA31" w14:textId="77777777" w:rsidR="0030603C" w:rsidRDefault="0030603C" w:rsidP="0030603C">
      <w:pPr>
        <w:widowControl w:val="0"/>
        <w:jc w:val="both"/>
      </w:pPr>
    </w:p>
    <w:p w14:paraId="3A80EDC3" w14:textId="77777777" w:rsidR="0030603C" w:rsidRPr="006E5564" w:rsidRDefault="0030603C" w:rsidP="0030603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30603C" w:rsidRPr="00AA6BFA" w14:paraId="632C7BB6" w14:textId="77777777" w:rsidTr="00803970">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Mar>
              <w:top w:w="0" w:type="dxa"/>
              <w:left w:w="0" w:type="dxa"/>
              <w:bottom w:w="0" w:type="dxa"/>
              <w:right w:w="0" w:type="dxa"/>
            </w:tcMar>
            <w:vAlign w:val="center"/>
          </w:tcPr>
          <w:p w14:paraId="7F2E2202" w14:textId="77777777" w:rsidR="0030603C" w:rsidRPr="00AA6BFA" w:rsidRDefault="0030603C" w:rsidP="00803970">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Mar>
              <w:top w:w="0" w:type="dxa"/>
              <w:left w:w="0" w:type="dxa"/>
              <w:bottom w:w="0" w:type="dxa"/>
              <w:right w:w="0" w:type="dxa"/>
            </w:tcMar>
            <w:vAlign w:val="center"/>
          </w:tcPr>
          <w:p w14:paraId="27DBB491" w14:textId="77777777" w:rsidR="0030603C" w:rsidRPr="00AA6BFA" w:rsidRDefault="0030603C" w:rsidP="00803970">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Mar>
              <w:top w:w="0" w:type="dxa"/>
              <w:left w:w="0" w:type="dxa"/>
              <w:bottom w:w="0" w:type="dxa"/>
              <w:right w:w="0" w:type="dxa"/>
            </w:tcMar>
            <w:vAlign w:val="center"/>
          </w:tcPr>
          <w:p w14:paraId="32AAF2AC" w14:textId="77777777" w:rsidR="0030603C" w:rsidRPr="00AA6BFA" w:rsidRDefault="0030603C" w:rsidP="00803970">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30603C" w:rsidRPr="00AA6BFA" w14:paraId="32B49482" w14:textId="77777777" w:rsidTr="00803970">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C92DD0B" w14:textId="77777777" w:rsidR="0030603C" w:rsidRPr="00AA6BFA" w:rsidRDefault="0030603C" w:rsidP="0080397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936C65C" w14:textId="77777777" w:rsidR="0030603C" w:rsidRPr="00AA6BFA" w:rsidRDefault="0030603C" w:rsidP="00803970">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564AFAE" w14:textId="77777777" w:rsidR="0030603C" w:rsidRPr="00AA6BFA" w:rsidRDefault="0030603C" w:rsidP="00803970">
            <w:pPr>
              <w:snapToGrid w:val="0"/>
              <w:ind w:firstLine="567"/>
              <w:jc w:val="right"/>
              <w:rPr>
                <w:rFonts w:eastAsia="Lucida Sans Unicode"/>
                <w:color w:val="000000"/>
                <w:kern w:val="3"/>
                <w:lang w:eastAsia="hi-IN" w:bidi="hi-IN"/>
              </w:rPr>
            </w:pPr>
          </w:p>
        </w:tc>
      </w:tr>
      <w:tr w:rsidR="0030603C" w:rsidRPr="00AA6BFA" w14:paraId="76DBC00B" w14:textId="77777777" w:rsidTr="00803970">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20116" w14:textId="77777777" w:rsidR="0030603C" w:rsidRPr="00AA6BFA" w:rsidRDefault="0030603C" w:rsidP="0080397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BE09C3B" w14:textId="77777777" w:rsidR="0030603C" w:rsidRPr="00AA6BFA" w:rsidRDefault="0030603C" w:rsidP="00803970">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2D66B37" w14:textId="77777777" w:rsidR="0030603C" w:rsidRPr="00AA6BFA" w:rsidRDefault="0030603C" w:rsidP="00803970">
            <w:pPr>
              <w:snapToGrid w:val="0"/>
              <w:ind w:firstLine="567"/>
              <w:jc w:val="right"/>
              <w:rPr>
                <w:rFonts w:eastAsia="Lucida Sans Unicode"/>
                <w:color w:val="000000"/>
                <w:kern w:val="3"/>
                <w:lang w:eastAsia="hi-IN" w:bidi="hi-IN"/>
              </w:rPr>
            </w:pPr>
          </w:p>
        </w:tc>
      </w:tr>
    </w:tbl>
    <w:p w14:paraId="67636680" w14:textId="77777777" w:rsidR="0030603C" w:rsidRPr="006E5564" w:rsidRDefault="0030603C" w:rsidP="0030603C">
      <w:pPr>
        <w:autoSpaceDN/>
        <w:spacing w:before="240" w:after="120"/>
        <w:jc w:val="both"/>
        <w:textAlignment w:val="auto"/>
        <w:rPr>
          <w:b/>
          <w:bCs/>
        </w:rPr>
      </w:pPr>
      <w:r>
        <w:rPr>
          <w:b/>
          <w:bCs/>
        </w:rPr>
        <w:t>6</w:t>
      </w:r>
      <w:r w:rsidRPr="006E5564">
        <w:rPr>
          <w:b/>
          <w:bCs/>
        </w:rPr>
        <w:t xml:space="preserve">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30603C" w:rsidRPr="00AA6BFA" w14:paraId="3D80CF0F" w14:textId="77777777" w:rsidTr="00803970">
        <w:tc>
          <w:tcPr>
            <w:tcW w:w="680" w:type="dxa"/>
            <w:tcBorders>
              <w:top w:val="single" w:sz="4" w:space="0" w:color="000000"/>
              <w:left w:val="single" w:sz="4" w:space="0" w:color="000000"/>
              <w:bottom w:val="single" w:sz="4" w:space="0" w:color="000000"/>
            </w:tcBorders>
            <w:shd w:val="clear" w:color="auto" w:fill="C1F0C7" w:themeFill="accent3" w:themeFillTint="33"/>
            <w:tcMar>
              <w:top w:w="0" w:type="dxa"/>
              <w:left w:w="108" w:type="dxa"/>
              <w:bottom w:w="0" w:type="dxa"/>
              <w:right w:w="108" w:type="dxa"/>
            </w:tcMar>
            <w:vAlign w:val="center"/>
          </w:tcPr>
          <w:p w14:paraId="6B601AAF" w14:textId="77777777" w:rsidR="0030603C" w:rsidRPr="00AA6BFA" w:rsidRDefault="0030603C" w:rsidP="00803970">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C1F0C7" w:themeFill="accent3" w:themeFillTint="33"/>
            <w:tcMar>
              <w:top w:w="0" w:type="dxa"/>
              <w:left w:w="108" w:type="dxa"/>
              <w:bottom w:w="0" w:type="dxa"/>
              <w:right w:w="108" w:type="dxa"/>
            </w:tcMar>
            <w:vAlign w:val="center"/>
          </w:tcPr>
          <w:p w14:paraId="60EC91C6" w14:textId="77777777" w:rsidR="0030603C" w:rsidRPr="00AA6BFA" w:rsidRDefault="0030603C" w:rsidP="00803970">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Mar>
              <w:top w:w="0" w:type="dxa"/>
              <w:left w:w="108" w:type="dxa"/>
              <w:bottom w:w="0" w:type="dxa"/>
              <w:right w:w="108" w:type="dxa"/>
            </w:tcMar>
            <w:vAlign w:val="center"/>
          </w:tcPr>
          <w:p w14:paraId="6EA14FD7" w14:textId="77777777" w:rsidR="0030603C" w:rsidRPr="00AA6BFA" w:rsidRDefault="0030603C" w:rsidP="00803970">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30603C" w:rsidRPr="00AA6BFA" w14:paraId="725CA97D" w14:textId="77777777" w:rsidTr="00803970">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945848" w14:textId="77777777" w:rsidR="0030603C" w:rsidRPr="00AA6BFA" w:rsidRDefault="0030603C" w:rsidP="00803970">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0B6FDE" w14:textId="77777777" w:rsidR="0030603C" w:rsidRPr="00AA6BFA" w:rsidRDefault="0030603C" w:rsidP="00803970">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F437B" w14:textId="77777777" w:rsidR="0030603C" w:rsidRPr="00AA6BFA" w:rsidRDefault="0030603C" w:rsidP="00803970">
            <w:pPr>
              <w:snapToGrid w:val="0"/>
              <w:jc w:val="both"/>
              <w:rPr>
                <w:color w:val="000000"/>
                <w:kern w:val="3"/>
                <w:lang w:eastAsia="hi-IN" w:bidi="hi-IN"/>
              </w:rPr>
            </w:pPr>
          </w:p>
        </w:tc>
      </w:tr>
      <w:tr w:rsidR="0030603C" w:rsidRPr="00AA6BFA" w14:paraId="48825B5A" w14:textId="77777777" w:rsidTr="00803970">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67DF0F27" w14:textId="77777777" w:rsidR="0030603C" w:rsidRPr="00AA6BFA" w:rsidRDefault="0030603C" w:rsidP="00803970">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35536FD" w14:textId="77777777" w:rsidR="0030603C" w:rsidRPr="00AA6BFA" w:rsidRDefault="0030603C" w:rsidP="00803970">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B705D" w14:textId="77777777" w:rsidR="0030603C" w:rsidRPr="00AA6BFA" w:rsidRDefault="0030603C" w:rsidP="00803970">
            <w:pPr>
              <w:snapToGrid w:val="0"/>
              <w:jc w:val="both"/>
              <w:rPr>
                <w:rFonts w:eastAsia="Lucida Sans Unicode"/>
                <w:color w:val="000000"/>
                <w:kern w:val="3"/>
                <w:lang w:eastAsia="hi-IN" w:bidi="hi-IN"/>
              </w:rPr>
            </w:pPr>
          </w:p>
        </w:tc>
      </w:tr>
    </w:tbl>
    <w:p w14:paraId="4BF7750B" w14:textId="77777777" w:rsidR="0030603C" w:rsidRPr="00040B12" w:rsidRDefault="0030603C" w:rsidP="0030603C">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F520FAB" w14:textId="77777777" w:rsidR="0030603C" w:rsidRPr="00B062BF" w:rsidRDefault="0030603C" w:rsidP="0030603C">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A3009CF" w14:textId="77777777" w:rsidR="0030603C" w:rsidRPr="000942B6" w:rsidRDefault="0030603C" w:rsidP="0030603C">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FF5193F" w14:textId="77777777" w:rsidR="0030603C" w:rsidRPr="006B6532" w:rsidRDefault="0030603C" w:rsidP="0030603C">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8D677ED" w14:textId="77777777" w:rsidR="0030603C" w:rsidRDefault="0030603C" w:rsidP="0030603C">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36C3AA79" w14:textId="77777777" w:rsidR="0030603C" w:rsidRPr="00E225C4" w:rsidRDefault="0030603C" w:rsidP="0030603C">
      <w:pPr>
        <w:spacing w:line="288" w:lineRule="auto"/>
        <w:jc w:val="both"/>
        <w:rPr>
          <w:i/>
        </w:rPr>
      </w:pPr>
    </w:p>
    <w:p w14:paraId="0B6FA29A" w14:textId="77777777" w:rsidR="0030603C" w:rsidRPr="003C2AE4" w:rsidRDefault="0030603C" w:rsidP="0030603C">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30603C" w:rsidRPr="003C2AE4" w14:paraId="3881D91A" w14:textId="77777777" w:rsidTr="00803970">
        <w:trPr>
          <w:trHeight w:val="73"/>
        </w:trPr>
        <w:tc>
          <w:tcPr>
            <w:tcW w:w="3588" w:type="dxa"/>
            <w:tcBorders>
              <w:top w:val="single" w:sz="4" w:space="0" w:color="auto"/>
              <w:left w:val="nil"/>
              <w:bottom w:val="nil"/>
              <w:right w:val="nil"/>
            </w:tcBorders>
            <w:shd w:val="clear" w:color="auto" w:fill="auto"/>
          </w:tcPr>
          <w:p w14:paraId="54BD9BBA" w14:textId="77777777" w:rsidR="0030603C" w:rsidRPr="003C2AE4" w:rsidRDefault="0030603C" w:rsidP="00803970">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90C07BD" w14:textId="77777777" w:rsidR="0030603C" w:rsidRPr="003C2AE4" w:rsidRDefault="0030603C" w:rsidP="00803970">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2D9196FB" w14:textId="77777777" w:rsidR="0030603C" w:rsidRPr="003C2AE4" w:rsidRDefault="0030603C" w:rsidP="00803970">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4559F34D" w14:textId="77777777" w:rsidR="0030603C" w:rsidRPr="003C2AE4" w:rsidRDefault="0030603C" w:rsidP="00803970">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26D79BD4" w14:textId="77777777" w:rsidR="0030603C" w:rsidRPr="003C2AE4" w:rsidRDefault="0030603C" w:rsidP="00803970">
            <w:pPr>
              <w:spacing w:line="288" w:lineRule="auto"/>
              <w:ind w:right="-1"/>
              <w:jc w:val="center"/>
              <w:rPr>
                <w:rFonts w:eastAsia="Calibri"/>
              </w:rPr>
            </w:pPr>
            <w:r w:rsidRPr="003C2AE4">
              <w:rPr>
                <w:rFonts w:eastAsia="Calibri"/>
                <w:position w:val="6"/>
              </w:rPr>
              <w:t>(Vardas ir pavardė)</w:t>
            </w:r>
          </w:p>
        </w:tc>
      </w:tr>
    </w:tbl>
    <w:p w14:paraId="6872800D" w14:textId="77777777" w:rsidR="0030603C" w:rsidRPr="004C4A53" w:rsidRDefault="0030603C" w:rsidP="0030603C">
      <w:pPr>
        <w:suppressAutoHyphens w:val="0"/>
        <w:autoSpaceDN/>
        <w:spacing w:line="288" w:lineRule="auto"/>
        <w:textAlignment w:val="auto"/>
        <w:sectPr w:rsidR="0030603C" w:rsidRPr="004C4A53" w:rsidSect="0030603C">
          <w:footerReference w:type="default" r:id="rId5"/>
          <w:pgSz w:w="11906" w:h="16838"/>
          <w:pgMar w:top="709" w:right="566" w:bottom="1418" w:left="1418" w:header="720" w:footer="720" w:gutter="0"/>
          <w:cols w:space="1296"/>
          <w:docGrid w:linePitch="326"/>
        </w:sectPr>
      </w:pPr>
    </w:p>
    <w:p w14:paraId="508B76A9" w14:textId="77777777" w:rsidR="00877C2B" w:rsidRDefault="00877C2B"/>
    <w:sectPr w:rsidR="00877C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691D" w14:textId="77777777" w:rsidR="0030603C" w:rsidRDefault="0030603C">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307830B6" w14:textId="77777777" w:rsidR="0030603C" w:rsidRDefault="0030603C">
    <w:pPr>
      <w:pStyle w:val="Porat"/>
      <w:jc w:val="right"/>
      <w:rPr>
        <w:sz w:val="10"/>
        <w:szCs w:val="1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2019506183">
    <w:abstractNumId w:val="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561288755">
    <w:abstractNumId w:val="1"/>
  </w:num>
  <w:num w:numId="3" w16cid:durableId="2115437660">
    <w:abstractNumId w:val="0"/>
  </w:num>
  <w:num w:numId="4" w16cid:durableId="129783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55"/>
    <w:rsid w:val="0030603C"/>
    <w:rsid w:val="00536155"/>
    <w:rsid w:val="005C5BBD"/>
    <w:rsid w:val="00877C2B"/>
    <w:rsid w:val="00B45E1B"/>
    <w:rsid w:val="00F50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E037"/>
  <w15:chartTrackingRefBased/>
  <w15:docId w15:val="{18725E3D-467C-48F0-93CC-DAF39A5D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0603C"/>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536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36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61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61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361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3615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615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615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615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61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61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61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61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61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361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61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61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61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61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61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61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61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61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6155"/>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536155"/>
    <w:pPr>
      <w:ind w:left="720"/>
      <w:contextualSpacing/>
    </w:pPr>
  </w:style>
  <w:style w:type="character" w:styleId="Rykuspabraukimas">
    <w:name w:val="Intense Emphasis"/>
    <w:basedOn w:val="Numatytasispastraiposriftas"/>
    <w:uiPriority w:val="21"/>
    <w:qFormat/>
    <w:rsid w:val="00536155"/>
    <w:rPr>
      <w:i/>
      <w:iCs/>
      <w:color w:val="0F4761" w:themeColor="accent1" w:themeShade="BF"/>
    </w:rPr>
  </w:style>
  <w:style w:type="paragraph" w:styleId="Iskirtacitata">
    <w:name w:val="Intense Quote"/>
    <w:basedOn w:val="prastasis"/>
    <w:next w:val="prastasis"/>
    <w:link w:val="IskirtacitataDiagrama"/>
    <w:uiPriority w:val="30"/>
    <w:qFormat/>
    <w:rsid w:val="00536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6155"/>
    <w:rPr>
      <w:i/>
      <w:iCs/>
      <w:color w:val="0F4761" w:themeColor="accent1" w:themeShade="BF"/>
    </w:rPr>
  </w:style>
  <w:style w:type="character" w:styleId="Rykinuoroda">
    <w:name w:val="Intense Reference"/>
    <w:basedOn w:val="Numatytasispastraiposriftas"/>
    <w:uiPriority w:val="32"/>
    <w:qFormat/>
    <w:rsid w:val="00536155"/>
    <w:rPr>
      <w:b/>
      <w:bCs/>
      <w:smallCaps/>
      <w:color w:val="0F4761" w:themeColor="accent1" w:themeShade="BF"/>
      <w:spacing w:val="5"/>
    </w:rPr>
  </w:style>
  <w:style w:type="paragraph" w:styleId="Porat">
    <w:name w:val="footer"/>
    <w:basedOn w:val="prastasis"/>
    <w:link w:val="PoratDiagrama"/>
    <w:rsid w:val="0030603C"/>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rsid w:val="0030603C"/>
    <w:rPr>
      <w:rFonts w:ascii="TimesLT" w:eastAsia="Times New Roman" w:hAnsi="TimesLT" w:cs="Times New Roman"/>
      <w:kern w:val="0"/>
      <w:szCs w:val="20"/>
      <w14:ligatures w14:val="none"/>
    </w:rPr>
  </w:style>
  <w:style w:type="paragraph" w:customStyle="1" w:styleId="Tvarkostekstas">
    <w:name w:val="Tvarkos tekstas"/>
    <w:basedOn w:val="prastasis"/>
    <w:rsid w:val="0030603C"/>
    <w:pPr>
      <w:numPr>
        <w:numId w:val="1"/>
      </w:numPr>
      <w:jc w:val="both"/>
    </w:pPr>
    <w:rPr>
      <w:lang w:eastAsia="lt-LT"/>
    </w:rPr>
  </w:style>
  <w:style w:type="paragraph" w:customStyle="1" w:styleId="Stilius3">
    <w:name w:val="Stilius3"/>
    <w:basedOn w:val="prastasis"/>
    <w:link w:val="Stilius3Diagrama"/>
    <w:qFormat/>
    <w:rsid w:val="0030603C"/>
    <w:pPr>
      <w:widowControl w:val="0"/>
      <w:spacing w:before="200"/>
      <w:jc w:val="both"/>
    </w:pPr>
    <w:rPr>
      <w:rFonts w:eastAsia="Lucida Sans Unicode"/>
      <w:lang w:eastAsia="ar-SA"/>
    </w:rPr>
  </w:style>
  <w:style w:type="numbering" w:customStyle="1" w:styleId="LFO2">
    <w:name w:val="LFO2"/>
    <w:basedOn w:val="Sraonra"/>
    <w:rsid w:val="0030603C"/>
    <w:pPr>
      <w:numPr>
        <w:numId w:val="1"/>
      </w:numPr>
    </w:pPr>
  </w:style>
  <w:style w:type="table" w:styleId="Lentelstinklelis">
    <w:name w:val="Table Grid"/>
    <w:basedOn w:val="prastojilentel"/>
    <w:uiPriority w:val="39"/>
    <w:rsid w:val="0030603C"/>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30603C"/>
  </w:style>
  <w:style w:type="table" w:customStyle="1" w:styleId="Lentelstinklelis1">
    <w:name w:val="Lentelės tinklelis1"/>
    <w:basedOn w:val="prastojilentel"/>
    <w:next w:val="Lentelstinklelis"/>
    <w:uiPriority w:val="59"/>
    <w:rsid w:val="0030603C"/>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603C"/>
    <w:rPr>
      <w:rFonts w:ascii="Times New Roman" w:hAnsi="Times New Roman" w:cs="Times New Roman"/>
      <w:spacing w:val="0"/>
      <w:sz w:val="22"/>
      <w:szCs w:val="22"/>
    </w:rPr>
  </w:style>
  <w:style w:type="character" w:customStyle="1" w:styleId="Stilius3Diagrama">
    <w:name w:val="Stilius3 Diagrama"/>
    <w:link w:val="Stilius3"/>
    <w:locked/>
    <w:rsid w:val="0030603C"/>
    <w:rPr>
      <w:rFonts w:ascii="Times New Roman" w:eastAsia="Lucida Sans Unicode" w:hAnsi="Times New Roman" w:cs="Times New Roman"/>
      <w:kern w:val="0"/>
      <w:lang w:eastAsia="ar-SA"/>
      <w14:ligatures w14:val="none"/>
    </w:rPr>
  </w:style>
  <w:style w:type="paragraph" w:customStyle="1" w:styleId="Standard">
    <w:name w:val="Standard"/>
    <w:basedOn w:val="prastasis"/>
    <w:rsid w:val="0030603C"/>
    <w:pPr>
      <w:suppressAutoHyphens w:val="0"/>
      <w:ind w:firstLine="567"/>
      <w:jc w:val="both"/>
      <w:textAlignment w:val="auto"/>
    </w:pPr>
    <w:rPr>
      <w:rFonts w:eastAsia="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4613</Words>
  <Characters>2630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Žemantauskaitė-Matlašai</dc:creator>
  <cp:keywords/>
  <dc:description/>
  <cp:lastModifiedBy>Rasa Žemantauskaitė-Matlašai</cp:lastModifiedBy>
  <cp:revision>2</cp:revision>
  <dcterms:created xsi:type="dcterms:W3CDTF">2025-11-17T05:44:00Z</dcterms:created>
  <dcterms:modified xsi:type="dcterms:W3CDTF">2025-11-17T06:01:00Z</dcterms:modified>
</cp:coreProperties>
</file>