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3C8FFEF9" w:rsidR="00015346" w:rsidRPr="00914BA2" w:rsidRDefault="000D689A" w:rsidP="00015346">
      <w:pPr>
        <w:jc w:val="right"/>
        <w:rPr>
          <w:rFonts w:ascii="Verdana" w:hAnsi="Verdana"/>
          <w:bCs/>
          <w:szCs w:val="20"/>
        </w:rPr>
      </w:pPr>
      <w:bookmarkStart w:id="0" w:name="_Hlk201089907"/>
      <w:r w:rsidRPr="00914BA2">
        <w:rPr>
          <w:rFonts w:ascii="Verdana" w:hAnsi="Verdana"/>
          <w:szCs w:val="20"/>
        </w:rPr>
        <w:t>Pirkimo sąlygų p</w:t>
      </w:r>
      <w:r w:rsidR="00015346" w:rsidRPr="00914BA2">
        <w:rPr>
          <w:rFonts w:ascii="Verdana" w:hAnsi="Verdana"/>
          <w:szCs w:val="20"/>
        </w:rPr>
        <w:t xml:space="preserve">riedas Nr. </w:t>
      </w:r>
      <w:r w:rsidR="00C44AC9">
        <w:rPr>
          <w:rFonts w:ascii="Verdana" w:hAnsi="Verdana"/>
          <w:szCs w:val="20"/>
        </w:rPr>
        <w:t>1</w:t>
      </w:r>
      <w:r w:rsidR="00015346" w:rsidRPr="00914BA2">
        <w:rPr>
          <w:rFonts w:ascii="Verdana" w:hAnsi="Verdana"/>
          <w:szCs w:val="20"/>
        </w:rPr>
        <w:t xml:space="preserve"> „Techninė specifikacija“</w:t>
      </w:r>
    </w:p>
    <w:p w14:paraId="69AB0147" w14:textId="77777777" w:rsidR="00015346" w:rsidRPr="00914BA2" w:rsidRDefault="00015346" w:rsidP="007D7406">
      <w:pPr>
        <w:tabs>
          <w:tab w:val="clear" w:pos="1004"/>
        </w:tabs>
        <w:ind w:left="0" w:firstLine="0"/>
        <w:jc w:val="center"/>
        <w:rPr>
          <w:rFonts w:ascii="Verdana" w:hAnsi="Verdana"/>
          <w:b/>
          <w:bCs/>
          <w:szCs w:val="20"/>
          <w:lang w:eastAsia="lt-LT"/>
        </w:rPr>
      </w:pPr>
    </w:p>
    <w:p w14:paraId="3AA744FC" w14:textId="721CD507" w:rsidR="007D7406" w:rsidRPr="00914BA2" w:rsidRDefault="00B64752" w:rsidP="00B64752">
      <w:pPr>
        <w:tabs>
          <w:tab w:val="clear" w:pos="1004"/>
        </w:tabs>
        <w:ind w:left="0" w:firstLine="0"/>
        <w:jc w:val="center"/>
        <w:rPr>
          <w:rFonts w:ascii="Verdana" w:hAnsi="Verdana"/>
          <w:b/>
          <w:bCs/>
          <w:szCs w:val="20"/>
          <w:lang w:eastAsia="lt-LT"/>
        </w:rPr>
      </w:pPr>
      <w:r w:rsidRPr="00914BA2">
        <w:rPr>
          <w:rFonts w:ascii="Verdana" w:hAnsi="Verdana"/>
          <w:b/>
          <w:bCs/>
          <w:szCs w:val="20"/>
          <w:lang w:eastAsia="lt-LT"/>
        </w:rPr>
        <w:t>PADIDINTO PRAVAŽUMO</w:t>
      </w:r>
      <w:r w:rsidR="007D73C2" w:rsidRPr="00914BA2">
        <w:rPr>
          <w:rFonts w:ascii="Verdana" w:hAnsi="Verdana"/>
          <w:b/>
          <w:bCs/>
          <w:szCs w:val="20"/>
          <w:lang w:eastAsia="lt-LT"/>
        </w:rPr>
        <w:t xml:space="preserve"> </w:t>
      </w:r>
      <w:r w:rsidR="00015346" w:rsidRPr="00914BA2">
        <w:rPr>
          <w:rFonts w:ascii="Verdana" w:hAnsi="Verdana"/>
          <w:b/>
          <w:bCs/>
          <w:szCs w:val="20"/>
          <w:lang w:eastAsia="lt-LT"/>
        </w:rPr>
        <w:t>AUTOMOBILIO</w:t>
      </w:r>
      <w:r w:rsidR="009F6446" w:rsidRPr="00914BA2">
        <w:rPr>
          <w:rFonts w:ascii="Verdana" w:hAnsi="Verdana"/>
          <w:b/>
          <w:bCs/>
          <w:szCs w:val="20"/>
          <w:lang w:eastAsia="lt-LT"/>
        </w:rPr>
        <w:t xml:space="preserve"> NUOMOS</w:t>
      </w:r>
      <w:r w:rsidR="00015346" w:rsidRPr="00914BA2">
        <w:rPr>
          <w:rFonts w:ascii="Verdana" w:hAnsi="Verdana"/>
          <w:b/>
          <w:bCs/>
          <w:szCs w:val="20"/>
          <w:lang w:eastAsia="lt-LT"/>
        </w:rPr>
        <w:t xml:space="preserve"> </w:t>
      </w:r>
      <w:r w:rsidR="009F6446" w:rsidRPr="00914BA2">
        <w:rPr>
          <w:rFonts w:ascii="Verdana" w:hAnsi="Verdana"/>
          <w:b/>
          <w:bCs/>
          <w:szCs w:val="20"/>
          <w:lang w:eastAsia="lt-LT"/>
        </w:rPr>
        <w:t>(</w:t>
      </w:r>
      <w:r w:rsidR="00015346" w:rsidRPr="00914BA2">
        <w:rPr>
          <w:rFonts w:ascii="Verdana" w:hAnsi="Verdana"/>
          <w:b/>
          <w:bCs/>
          <w:szCs w:val="20"/>
          <w:lang w:eastAsia="lt-LT"/>
        </w:rPr>
        <w:t>VEIKLOS NUOMOS PAGRINDU</w:t>
      </w:r>
      <w:r w:rsidR="009F6446" w:rsidRPr="00914BA2">
        <w:rPr>
          <w:rFonts w:ascii="Verdana" w:hAnsi="Verdana"/>
          <w:b/>
          <w:bCs/>
          <w:szCs w:val="20"/>
          <w:lang w:eastAsia="lt-LT"/>
        </w:rPr>
        <w:t>)</w:t>
      </w:r>
      <w:r w:rsidR="00015346" w:rsidRPr="00914BA2">
        <w:rPr>
          <w:rFonts w:ascii="Verdana" w:hAnsi="Verdana"/>
          <w:b/>
          <w:bCs/>
          <w:szCs w:val="20"/>
          <w:lang w:eastAsia="lt-LT"/>
        </w:rPr>
        <w:t xml:space="preserve"> PIRKIMO TECHNINĖ SPECIFIKACIJA </w:t>
      </w:r>
    </w:p>
    <w:p w14:paraId="3E0E50F0" w14:textId="77777777" w:rsidR="007D7406" w:rsidRPr="00914BA2" w:rsidRDefault="007D7406" w:rsidP="007D7406">
      <w:pPr>
        <w:tabs>
          <w:tab w:val="clear" w:pos="1004"/>
        </w:tabs>
        <w:ind w:left="0" w:firstLine="0"/>
        <w:rPr>
          <w:rFonts w:ascii="Verdana" w:eastAsia="Calibri" w:hAnsi="Verdana"/>
          <w:b/>
          <w:szCs w:val="20"/>
        </w:rPr>
      </w:pPr>
    </w:p>
    <w:p w14:paraId="2C1D8400" w14:textId="6B70E27C" w:rsidR="009F6446" w:rsidRPr="00914BA2" w:rsidRDefault="009F6446" w:rsidP="009F6446">
      <w:pPr>
        <w:pStyle w:val="ListParagraph"/>
        <w:tabs>
          <w:tab w:val="clear" w:pos="1004"/>
          <w:tab w:val="left" w:pos="993"/>
        </w:tabs>
        <w:autoSpaceDN w:val="0"/>
        <w:spacing w:after="120"/>
        <w:ind w:left="0" w:firstLine="709"/>
        <w:contextualSpacing/>
        <w:rPr>
          <w:rFonts w:ascii="Verdana" w:hAnsi="Verdana"/>
          <w:szCs w:val="20"/>
        </w:rPr>
      </w:pPr>
      <w:r w:rsidRPr="00914BA2">
        <w:rPr>
          <w:rFonts w:ascii="Verdana" w:hAnsi="Verdana"/>
          <w:b/>
          <w:szCs w:val="20"/>
        </w:rPr>
        <w:t>Užsakovas</w:t>
      </w:r>
      <w:r w:rsidRPr="00914BA2">
        <w:rPr>
          <w:rFonts w:ascii="Verdana" w:hAnsi="Verdana"/>
          <w:szCs w:val="20"/>
        </w:rPr>
        <w:t xml:space="preserve"> – VšĮ Lietuvos nacionalinis radijas ir televizija (toliau – Nuomininkas, Perkančioji organizacija).</w:t>
      </w:r>
    </w:p>
    <w:p w14:paraId="4643D56A" w14:textId="540CEC3F" w:rsidR="007D7406" w:rsidRPr="00914BA2" w:rsidRDefault="007D7406" w:rsidP="007D7406">
      <w:pPr>
        <w:tabs>
          <w:tab w:val="clear" w:pos="1004"/>
        </w:tabs>
        <w:ind w:left="0" w:firstLine="709"/>
        <w:rPr>
          <w:rFonts w:ascii="Verdana" w:eastAsia="Calibri" w:hAnsi="Verdana"/>
          <w:szCs w:val="20"/>
        </w:rPr>
      </w:pPr>
      <w:r w:rsidRPr="00914BA2">
        <w:rPr>
          <w:rFonts w:ascii="Verdana" w:eastAsia="Calibri" w:hAnsi="Verdana"/>
          <w:szCs w:val="20"/>
        </w:rPr>
        <w:t>Perkančioji organizacija siekia įsigyti transporto priemonės</w:t>
      </w:r>
      <w:r w:rsidR="00015346" w:rsidRPr="00914BA2">
        <w:rPr>
          <w:rFonts w:ascii="Verdana" w:eastAsia="Calibri" w:hAnsi="Verdana"/>
          <w:szCs w:val="20"/>
        </w:rPr>
        <w:t xml:space="preserve"> (</w:t>
      </w:r>
      <w:r w:rsidRPr="00914BA2">
        <w:rPr>
          <w:rFonts w:ascii="Verdana" w:eastAsia="Calibri" w:hAnsi="Verdana"/>
          <w:szCs w:val="20"/>
        </w:rPr>
        <w:t>automobilio be vairuotojo) veiklos nuomą, apimančią ir šios transporto priemonės aptarnavimo bei priežiūros paslaugas.</w:t>
      </w:r>
    </w:p>
    <w:p w14:paraId="335F0F43" w14:textId="77777777" w:rsidR="007D7406" w:rsidRPr="00914BA2" w:rsidRDefault="007D7406" w:rsidP="007D7406">
      <w:pPr>
        <w:tabs>
          <w:tab w:val="clear" w:pos="1004"/>
        </w:tabs>
        <w:ind w:left="0" w:firstLine="0"/>
        <w:rPr>
          <w:rFonts w:ascii="Verdana" w:eastAsia="Calibri" w:hAnsi="Verdana"/>
          <w:b/>
          <w:szCs w:val="20"/>
        </w:rPr>
      </w:pPr>
    </w:p>
    <w:p w14:paraId="60D94951" w14:textId="77777777" w:rsidR="007D7406" w:rsidRPr="00914BA2" w:rsidRDefault="007D7406" w:rsidP="007D7406">
      <w:pPr>
        <w:numPr>
          <w:ilvl w:val="0"/>
          <w:numId w:val="43"/>
        </w:numPr>
        <w:tabs>
          <w:tab w:val="left" w:pos="1134"/>
        </w:tabs>
        <w:ind w:left="0" w:firstLine="720"/>
        <w:contextualSpacing/>
        <w:rPr>
          <w:rFonts w:ascii="Verdana" w:eastAsia="Calibri" w:hAnsi="Verdana"/>
          <w:b/>
          <w:szCs w:val="20"/>
        </w:rPr>
      </w:pPr>
      <w:r w:rsidRPr="00914BA2">
        <w:rPr>
          <w:rFonts w:ascii="Verdana" w:eastAsia="Calibri" w:hAnsi="Verdana"/>
          <w:b/>
          <w:szCs w:val="20"/>
        </w:rPr>
        <w:t>BENDROJI DALIS IR SĄVOKOS</w:t>
      </w:r>
    </w:p>
    <w:p w14:paraId="0ADE8950" w14:textId="77777777" w:rsidR="007D7406" w:rsidRPr="00914BA2" w:rsidRDefault="007D7406" w:rsidP="007D7406">
      <w:pPr>
        <w:tabs>
          <w:tab w:val="clear" w:pos="1004"/>
          <w:tab w:val="left" w:pos="1134"/>
        </w:tabs>
        <w:ind w:left="720" w:firstLine="0"/>
        <w:contextualSpacing/>
        <w:rPr>
          <w:rFonts w:ascii="Verdana" w:eastAsia="Calibri" w:hAnsi="Verdana"/>
          <w:b/>
          <w:szCs w:val="20"/>
        </w:rPr>
      </w:pPr>
    </w:p>
    <w:p w14:paraId="16467039"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Transporto priemonės nuoma</w:t>
      </w:r>
      <w:r w:rsidRPr="00914BA2">
        <w:rPr>
          <w:rFonts w:ascii="Verdana" w:eastAsia="Calibri" w:hAnsi="Verdana"/>
          <w:szCs w:val="20"/>
        </w:rPr>
        <w:t xml:space="preserve"> – transporto priemonės (be vairuotojo) veiklos nuoma, apimanti ir šios transporto priemonės aptarnavimo bei priežiūros paslaugas.</w:t>
      </w:r>
    </w:p>
    <w:p w14:paraId="274BE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Nuomininkas</w:t>
      </w:r>
      <w:r w:rsidRPr="00914BA2">
        <w:rPr>
          <w:rFonts w:ascii="Verdana" w:eastAsia="Calibri" w:hAnsi="Verdana"/>
          <w:szCs w:val="20"/>
        </w:rPr>
        <w:t xml:space="preserve"> - VšĮ Lietuvos nacionalinis radijas ir televizija.</w:t>
      </w:r>
    </w:p>
    <w:p w14:paraId="265C5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Nuomotojas</w:t>
      </w:r>
      <w:r w:rsidRPr="00914BA2">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priemonės veiklos nuomos  sutartį.</w:t>
      </w:r>
    </w:p>
    <w:p w14:paraId="3FF518E6"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914BA2" w14:paraId="79A4722F" w14:textId="77777777" w:rsidTr="00015346">
        <w:tc>
          <w:tcPr>
            <w:tcW w:w="6435" w:type="dxa"/>
            <w:vAlign w:val="center"/>
          </w:tcPr>
          <w:p w14:paraId="38C90F2A" w14:textId="77777777" w:rsidR="007D7406" w:rsidRPr="00914BA2" w:rsidRDefault="007D7406" w:rsidP="00015346">
            <w:pPr>
              <w:tabs>
                <w:tab w:val="clear" w:pos="1004"/>
              </w:tabs>
              <w:ind w:left="0" w:firstLine="0"/>
              <w:jc w:val="center"/>
              <w:rPr>
                <w:rFonts w:ascii="Verdana" w:eastAsia="Calibri" w:hAnsi="Verdana"/>
                <w:b/>
                <w:szCs w:val="20"/>
              </w:rPr>
            </w:pPr>
            <w:bookmarkStart w:id="1" w:name="_Hlk38638851"/>
            <w:r w:rsidRPr="00914BA2">
              <w:rPr>
                <w:rFonts w:ascii="Verdana" w:eastAsia="Calibri" w:hAnsi="Verdana"/>
                <w:b/>
                <w:szCs w:val="20"/>
              </w:rPr>
              <w:t>Pirkimo objekto pavadinimas</w:t>
            </w:r>
          </w:p>
        </w:tc>
        <w:tc>
          <w:tcPr>
            <w:tcW w:w="1583" w:type="dxa"/>
            <w:vAlign w:val="center"/>
          </w:tcPr>
          <w:p w14:paraId="14578F68"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Nuomojamų automobilių kiekis, vnt.</w:t>
            </w:r>
          </w:p>
        </w:tc>
        <w:tc>
          <w:tcPr>
            <w:tcW w:w="1905" w:type="dxa"/>
          </w:tcPr>
          <w:p w14:paraId="7E2557C1"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Transporto priemonės nuomos laikotarpis mėnesiais</w:t>
            </w:r>
          </w:p>
        </w:tc>
      </w:tr>
      <w:tr w:rsidR="007D7406" w:rsidRPr="00914BA2" w14:paraId="711DDADC" w14:textId="77777777" w:rsidTr="00015346">
        <w:tc>
          <w:tcPr>
            <w:tcW w:w="6435" w:type="dxa"/>
          </w:tcPr>
          <w:p w14:paraId="34BD64A5" w14:textId="4429C320" w:rsidR="007D7406" w:rsidRPr="00914BA2" w:rsidRDefault="00DC3933" w:rsidP="00DC3933">
            <w:pPr>
              <w:ind w:left="0" w:firstLine="0"/>
              <w:rPr>
                <w:rFonts w:ascii="Verdana" w:eastAsia="Calibri" w:hAnsi="Verdana"/>
                <w:szCs w:val="20"/>
              </w:rPr>
            </w:pPr>
            <w:bookmarkStart w:id="2" w:name="_Hlk66884651"/>
            <w:r w:rsidRPr="00914BA2">
              <w:rPr>
                <w:rFonts w:ascii="Verdana" w:hAnsi="Verdana"/>
                <w:szCs w:val="20"/>
                <w:lang w:eastAsia="lt-LT"/>
              </w:rPr>
              <w:t xml:space="preserve">M kategorijos M1 klasės </w:t>
            </w:r>
            <w:r w:rsidR="007D7406" w:rsidRPr="00914BA2">
              <w:rPr>
                <w:rFonts w:ascii="Verdana" w:eastAsia="Calibri" w:hAnsi="Verdana"/>
                <w:szCs w:val="20"/>
              </w:rPr>
              <w:t>automobilio nuoma</w:t>
            </w:r>
          </w:p>
        </w:tc>
        <w:tc>
          <w:tcPr>
            <w:tcW w:w="1583" w:type="dxa"/>
          </w:tcPr>
          <w:p w14:paraId="60CAD340"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1</w:t>
            </w:r>
          </w:p>
        </w:tc>
        <w:tc>
          <w:tcPr>
            <w:tcW w:w="1905" w:type="dxa"/>
          </w:tcPr>
          <w:p w14:paraId="601718C3"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36</w:t>
            </w:r>
          </w:p>
        </w:tc>
      </w:tr>
    </w:tbl>
    <w:bookmarkEnd w:id="1"/>
    <w:bookmarkEnd w:id="2"/>
    <w:p w14:paraId="21622AF3"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priemonė turi būti sukomplektuota taip, kad atitiktų jai keliamus saugumo ir kitus privalomus reikalavimus bei, kad ją būtų galima be papildomų priemonių ir apribojimų eksploatuoti Lietuvos Respublikos teritorijoje, neribojant galimybės su transporto priemone išvažiuoti už Lietuvos Respublikos ribų.</w:t>
      </w:r>
    </w:p>
    <w:p w14:paraId="534B9C8C" w14:textId="487C0323" w:rsidR="00D41395" w:rsidRPr="00914BA2"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w:t>
      </w:r>
      <w:r w:rsidR="00715C53" w:rsidRPr="00914BA2">
        <w:rPr>
          <w:rFonts w:ascii="Verdana" w:eastAsia="Calibri" w:hAnsi="Verdana"/>
          <w:szCs w:val="20"/>
        </w:rPr>
        <w:t>ės</w:t>
      </w:r>
      <w:r w:rsidRPr="00914BA2">
        <w:rPr>
          <w:rFonts w:ascii="Verdana" w:eastAsia="Calibri" w:hAnsi="Verdana"/>
          <w:szCs w:val="20"/>
        </w:rPr>
        <w:t xml:space="preserve"> nuomos trukmė - 36 (trisdešimt šeši) kalendoriniai mėnesiai nuo transporto priemon</w:t>
      </w:r>
      <w:r w:rsidR="00715C53" w:rsidRPr="00914BA2">
        <w:rPr>
          <w:rFonts w:ascii="Verdana" w:eastAsia="Calibri" w:hAnsi="Verdana"/>
          <w:szCs w:val="20"/>
        </w:rPr>
        <w:t>ės</w:t>
      </w:r>
      <w:r w:rsidRPr="00914BA2">
        <w:rPr>
          <w:rFonts w:ascii="Verdana" w:eastAsia="Calibri" w:hAnsi="Verdana"/>
          <w:szCs w:val="20"/>
        </w:rPr>
        <w:t xml:space="preserve"> pristatymo ir perdavimo Nuomininkui. </w:t>
      </w:r>
    </w:p>
    <w:p w14:paraId="4E167E06" w14:textId="20C93BEE" w:rsidR="007D7406" w:rsidRPr="00914BA2" w:rsidRDefault="007D7406" w:rsidP="00D41395">
      <w:pPr>
        <w:tabs>
          <w:tab w:val="clear" w:pos="1004"/>
          <w:tab w:val="left" w:pos="993"/>
        </w:tabs>
        <w:ind w:left="0" w:firstLine="0"/>
        <w:contextualSpacing/>
        <w:rPr>
          <w:rFonts w:ascii="Verdana" w:eastAsia="Calibri" w:hAnsi="Verdana"/>
          <w:szCs w:val="20"/>
        </w:rPr>
      </w:pPr>
    </w:p>
    <w:p w14:paraId="4FED8C89" w14:textId="77777777" w:rsidR="007D7406" w:rsidRPr="00914BA2" w:rsidRDefault="007D7406" w:rsidP="007D7406">
      <w:pPr>
        <w:tabs>
          <w:tab w:val="clear" w:pos="1004"/>
          <w:tab w:val="left" w:pos="1134"/>
        </w:tabs>
        <w:ind w:left="0" w:firstLine="720"/>
        <w:rPr>
          <w:rFonts w:ascii="Verdana" w:eastAsia="Calibri" w:hAnsi="Verdana"/>
          <w:szCs w:val="20"/>
        </w:rPr>
      </w:pPr>
    </w:p>
    <w:p w14:paraId="6735543C" w14:textId="77777777" w:rsidR="007D7406" w:rsidRPr="00914BA2" w:rsidRDefault="007D7406" w:rsidP="007D7406">
      <w:pPr>
        <w:numPr>
          <w:ilvl w:val="0"/>
          <w:numId w:val="43"/>
        </w:numPr>
        <w:ind w:left="0" w:firstLine="720"/>
        <w:contextualSpacing/>
        <w:rPr>
          <w:rFonts w:ascii="Verdana" w:eastAsia="Calibri" w:hAnsi="Verdana"/>
          <w:szCs w:val="20"/>
        </w:rPr>
      </w:pPr>
      <w:r w:rsidRPr="00914BA2">
        <w:rPr>
          <w:rFonts w:ascii="Verdana" w:eastAsia="Calibri" w:hAnsi="Verdana"/>
          <w:b/>
          <w:bCs/>
          <w:szCs w:val="20"/>
        </w:rPr>
        <w:t xml:space="preserve">PASLAUGŲ, ĮSKAITYTŲ Į TRANSPORTO PRIEMONĖS NUOMOS MOKESTĮ, SĄRAŠAS </w:t>
      </w:r>
    </w:p>
    <w:p w14:paraId="03ED744B" w14:textId="77777777" w:rsidR="007D7406" w:rsidRPr="00914BA2" w:rsidRDefault="007D7406" w:rsidP="007D7406">
      <w:pPr>
        <w:tabs>
          <w:tab w:val="clear" w:pos="1004"/>
        </w:tabs>
        <w:ind w:left="720" w:firstLine="0"/>
        <w:contextualSpacing/>
        <w:rPr>
          <w:rFonts w:ascii="Verdana" w:eastAsia="Calibri" w:hAnsi="Verdana"/>
          <w:szCs w:val="20"/>
        </w:rPr>
      </w:pPr>
    </w:p>
    <w:p w14:paraId="47930357" w14:textId="77777777" w:rsidR="007D7406" w:rsidRPr="00914BA2"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 Periodinės techninės priežiūros ir remonto administravimas:</w:t>
      </w:r>
    </w:p>
    <w:p w14:paraId="6DF3ECE1"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Transporto priemonės techninė priežiūra ir remontas apima:</w:t>
      </w:r>
    </w:p>
    <w:p w14:paraId="41D3707E" w14:textId="1F6C8794"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reikiamų darbų atlikimą tinkamai Transporto priemonės būklei jos eksploatavimo metu palaikyti: Transporto priemonės eksploatacinių medžiagų (</w:t>
      </w:r>
      <w:r w:rsidRPr="00914BA2">
        <w:rPr>
          <w:rFonts w:ascii="Verdana" w:eastAsia="Calibri" w:hAnsi="Verdana"/>
          <w:szCs w:val="20"/>
        </w:rPr>
        <w:t xml:space="preserve">tepalų, filtrų, stabdžių skysčių, stabdžių kaladėlių, lempučių, valytuvų ir </w:t>
      </w:r>
      <w:r w:rsidRPr="00914BA2">
        <w:rPr>
          <w:rFonts w:ascii="Verdana" w:hAnsi="Verdana"/>
          <w:szCs w:val="20"/>
          <w:lang w:eastAsia="lt-LT"/>
        </w:rPr>
        <w:t>papildymą arba pakeitimą, jeigu to reikalauja remonto technologija, atsarginių dalių remontą ir/arba pakeitimą, diagnostikos, reguliavimo darbus ir pan.</w:t>
      </w:r>
      <w:r w:rsidR="00451D00" w:rsidRPr="00914BA2">
        <w:rPr>
          <w:rFonts w:ascii="Verdana" w:hAnsi="Verdana"/>
          <w:szCs w:val="20"/>
          <w:lang w:eastAsia="lt-LT"/>
        </w:rPr>
        <w:t>).</w:t>
      </w:r>
      <w:r w:rsidRPr="00914BA2">
        <w:rPr>
          <w:rFonts w:ascii="Verdana" w:hAnsi="Verdana"/>
          <w:szCs w:val="20"/>
          <w:lang w:eastAsia="lt-LT"/>
        </w:rPr>
        <w:t xml:space="preserve"> Reikalingu transporto priemonei langų plovimo skysčiu Nuomininkas pasirūpina pats.</w:t>
      </w:r>
    </w:p>
    <w:p w14:paraId="678F7C3F" w14:textId="77777777"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transporto priemonės atstatymą po autoįvykio, atskirų mazgų bei agregatų remontą.</w:t>
      </w:r>
    </w:p>
    <w:p w14:paraId="069E5B00" w14:textId="7E2D4ECA" w:rsidR="007D7406" w:rsidRPr="00914BA2"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Nuomotojas Transporto priemonės gamintojo nustatytu ir techninėje dokumentacijoje nurodytu periodiškumu atlieka Transporto priemonės periodinę techninę priežiūrą (</w:t>
      </w:r>
      <w:r w:rsidRPr="00914BA2">
        <w:rPr>
          <w:rFonts w:ascii="Verdana" w:eastAsia="Calibri" w:hAnsi="Verdana"/>
          <w:szCs w:val="20"/>
        </w:rPr>
        <w:t>priklausomai nuo įspėjamųjų transporto priemonės indikatorių rodmenų, ridos ir sezoniškumo</w:t>
      </w:r>
      <w:r w:rsidRPr="00914BA2">
        <w:rPr>
          <w:rFonts w:ascii="Verdana" w:hAnsi="Verdana"/>
          <w:szCs w:val="20"/>
          <w:lang w:eastAsia="lt-LT"/>
        </w:rPr>
        <w:t>) gamintojo autorizuotame servise. Nuomininkas su Nuomotoju iš anksto suderintu laiku, pristato Transporto priemonę į techninės priežiūros atlikimo vietą Vilniuje</w:t>
      </w:r>
      <w:r w:rsidR="00F71404" w:rsidRPr="00914BA2">
        <w:rPr>
          <w:rFonts w:ascii="Verdana" w:hAnsi="Verdana"/>
          <w:szCs w:val="20"/>
        </w:rPr>
        <w:t>, Kaune, Klaipėdoje, Šiauliuose, Panevėžyje arba Alytuje</w:t>
      </w:r>
      <w:r w:rsidRPr="00914BA2">
        <w:rPr>
          <w:rFonts w:ascii="Verdana" w:hAnsi="Verdana"/>
          <w:szCs w:val="20"/>
          <w:lang w:eastAsia="lt-LT"/>
        </w:rPr>
        <w:t>, jeigu Nuomotojas ir Nuomininkas nesusitars kitaip. Transporto priemon</w:t>
      </w:r>
      <w:r w:rsidR="009F6446" w:rsidRPr="00914BA2">
        <w:rPr>
          <w:rFonts w:ascii="Verdana" w:hAnsi="Verdana"/>
          <w:szCs w:val="20"/>
          <w:lang w:eastAsia="lt-LT"/>
        </w:rPr>
        <w:t>ę</w:t>
      </w:r>
      <w:r w:rsidRPr="00914BA2">
        <w:rPr>
          <w:rFonts w:ascii="Verdana" w:hAnsi="Verdana"/>
          <w:szCs w:val="20"/>
          <w:lang w:eastAsia="lt-LT"/>
        </w:rPr>
        <w:t xml:space="preserve"> iš Nuomotojo nurodytos paslaugų teikimo vietos atsiima Nuomininkas.</w:t>
      </w:r>
    </w:p>
    <w:p w14:paraId="0415C7E0" w14:textId="2FA97F99"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Remontui Transporto priemonę Nuomininkas pristato į Transporto priemonės dislokacijos vietoje esančią paslaugų teikimo vietą Vilniuje</w:t>
      </w:r>
      <w:r w:rsidR="00553961" w:rsidRPr="00914BA2">
        <w:rPr>
          <w:rFonts w:ascii="Verdana" w:hAnsi="Verdana"/>
          <w:szCs w:val="20"/>
          <w:lang w:eastAsia="lt-LT"/>
        </w:rPr>
        <w:t>,</w:t>
      </w:r>
      <w:r w:rsidR="00553961" w:rsidRPr="00914BA2">
        <w:rPr>
          <w:rFonts w:ascii="Verdana" w:hAnsi="Verdana"/>
          <w:szCs w:val="20"/>
        </w:rPr>
        <w:t xml:space="preserve"> Kaune, Klaipėdoje, Šiauliuose, Panevėžyje arba Alytuje</w:t>
      </w:r>
      <w:r w:rsidRPr="00914BA2">
        <w:rPr>
          <w:rFonts w:ascii="Verdana" w:hAnsi="Verdana"/>
          <w:szCs w:val="20"/>
          <w:lang w:eastAsia="lt-LT"/>
        </w:rPr>
        <w:t>. Transporto priemonę iš Nuomotojo nurodytos paslaugų teikimo vietos atsiima Nuomininkas.</w:t>
      </w:r>
    </w:p>
    <w:p w14:paraId="52A18AAE"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Nuomotojas įsipareigoja suteikti techninės priežiūros ir remonto paslaugas per 8 (aštuonias) darbo valandas nuo Transporto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lastRenderedPageBreak/>
        <w:t xml:space="preserve">Nuomotojas visą pirkimo sutarties galiojimo laikotarpį savo sąskaita atlieka Transporto priemonės </w:t>
      </w:r>
      <w:r w:rsidRPr="00914BA2">
        <w:rPr>
          <w:rFonts w:ascii="Verdana" w:eastAsia="Calibri" w:hAnsi="Verdana"/>
          <w:szCs w:val="20"/>
          <w:lang w:eastAsia="lt-LT"/>
        </w:rPr>
        <w:t>privalomąją techninę apžiūrą ir pateikia</w:t>
      </w:r>
      <w:r w:rsidRPr="00914BA2">
        <w:rPr>
          <w:rFonts w:ascii="Verdana" w:hAnsi="Verdana"/>
          <w:szCs w:val="20"/>
          <w:lang w:eastAsia="lt-LT"/>
        </w:rPr>
        <w:t xml:space="preserve"> Nuomininkui techninės apžiūros rezultatų korteles (ataskaitas).  </w:t>
      </w:r>
    </w:p>
    <w:p w14:paraId="5A8DE695" w14:textId="77777777" w:rsidR="007D7406" w:rsidRPr="00914BA2" w:rsidRDefault="007D7406" w:rsidP="007D7406">
      <w:pPr>
        <w:tabs>
          <w:tab w:val="clear" w:pos="1004"/>
          <w:tab w:val="left" w:pos="1134"/>
          <w:tab w:val="left" w:pos="1276"/>
        </w:tabs>
        <w:ind w:left="0" w:firstLine="720"/>
        <w:contextualSpacing/>
        <w:rPr>
          <w:rFonts w:ascii="Verdana" w:hAnsi="Verdana"/>
          <w:szCs w:val="20"/>
          <w:lang w:eastAsia="lt-LT"/>
        </w:rPr>
      </w:pPr>
    </w:p>
    <w:p w14:paraId="7F847B91" w14:textId="77777777" w:rsidR="001E7C12" w:rsidRPr="00914BA2" w:rsidRDefault="001E7C12" w:rsidP="007D7406">
      <w:pPr>
        <w:tabs>
          <w:tab w:val="clear" w:pos="1004"/>
          <w:tab w:val="left" w:pos="1134"/>
          <w:tab w:val="left" w:pos="1276"/>
        </w:tabs>
        <w:ind w:left="0" w:firstLine="720"/>
        <w:contextualSpacing/>
        <w:rPr>
          <w:rFonts w:ascii="Verdana" w:hAnsi="Verdana"/>
          <w:szCs w:val="20"/>
          <w:lang w:eastAsia="lt-LT"/>
        </w:rPr>
      </w:pPr>
    </w:p>
    <w:p w14:paraId="10D3BCDF" w14:textId="77777777" w:rsidR="007D7406" w:rsidRPr="00914BA2" w:rsidRDefault="007D7406" w:rsidP="007D7406">
      <w:pPr>
        <w:numPr>
          <w:ilvl w:val="0"/>
          <w:numId w:val="42"/>
        </w:numPr>
        <w:tabs>
          <w:tab w:val="left" w:pos="851"/>
        </w:tabs>
        <w:ind w:left="0" w:firstLine="720"/>
        <w:contextualSpacing/>
        <w:rPr>
          <w:rFonts w:ascii="Verdana" w:eastAsia="Calibri" w:hAnsi="Verdana"/>
          <w:b/>
          <w:bCs/>
          <w:szCs w:val="20"/>
        </w:rPr>
      </w:pPr>
      <w:r w:rsidRPr="00914BA2">
        <w:rPr>
          <w:rFonts w:ascii="Verdana" w:hAnsi="Verdana"/>
          <w:b/>
          <w:bCs/>
          <w:szCs w:val="20"/>
          <w:lang w:eastAsia="lt-LT"/>
        </w:rPr>
        <w:t>Techninė pagalba kelyje:</w:t>
      </w:r>
    </w:p>
    <w:p w14:paraId="26016937"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hAnsi="Verdana"/>
          <w:szCs w:val="20"/>
          <w:lang w:eastAsia="lt-LT"/>
        </w:rPr>
        <w:t xml:space="preserve">Nuomotojas teikia Nuomininkui techninę pagalbą kelyje 24 val. per parą </w:t>
      </w:r>
      <w:r w:rsidRPr="00914BA2">
        <w:rPr>
          <w:rFonts w:ascii="Verdana" w:eastAsia="Calibri" w:hAnsi="Verdana"/>
          <w:szCs w:val="20"/>
        </w:rPr>
        <w:t>7 paras per savaitę</w:t>
      </w:r>
      <w:r w:rsidRPr="00914BA2">
        <w:rPr>
          <w:rFonts w:ascii="Verdana" w:hAnsi="Verdana"/>
          <w:szCs w:val="20"/>
          <w:lang w:eastAsia="lt-LT"/>
        </w:rPr>
        <w:t xml:space="preserve"> Transporto priemonei sugedus ar po autoįvykio. Nuomotojo atsakingas darbuotojas telefonu teikia instrukcijas Nuomininkui apie tinkamą elgesį konkrečiu atveju ir (arba) transportuoja Transporto priemonę į remonto vietą visoje Lietuvoje (jeigu įvykio vietoje remonto atlikti neįmanoma ir Transporto priemone toliau negalima važiuoti), kai Transporto priemone toliau važiuoti negalima arba ji kelia grėsmę eismo dalyvių saugumui, aplinkai, arba važiuojant galima dar labiau pakenkti Transporto priemonei.</w:t>
      </w:r>
    </w:p>
    <w:p w14:paraId="1F2E3148"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eastAsia="Calibri" w:hAnsi="Verdana"/>
          <w:szCs w:val="20"/>
        </w:rPr>
        <w:t>Teikdamas šią paslaugą Nuomotojas įsipareigoja užtikrinti, kad į įvykio vietą Techninės pagalbos kelyje transportas ir kvalifikuotas personalas atvyktų per nustatytus terminus:</w:t>
      </w:r>
    </w:p>
    <w:p w14:paraId="4A2569E0" w14:textId="2E2831B3"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eastAsia="Calibri" w:hAnsi="Verdana"/>
          <w:szCs w:val="20"/>
        </w:rPr>
        <w:t>per 1,5 valandos</w:t>
      </w:r>
      <w:r w:rsidRPr="00914BA2">
        <w:rPr>
          <w:rFonts w:ascii="Verdana" w:hAnsi="Verdana"/>
          <w:szCs w:val="20"/>
          <w:lang w:eastAsia="lt-LT"/>
        </w:rPr>
        <w:t xml:space="preserve"> Vilniuje, Kaune, Klaipėdoje;</w:t>
      </w:r>
    </w:p>
    <w:p w14:paraId="185BA499" w14:textId="57076928"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per 1 val. Šiauliuose, Panevėžyje, Alytuje;</w:t>
      </w:r>
    </w:p>
    <w:p w14:paraId="0EC63C7B" w14:textId="3C64A10E"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 xml:space="preserve">per </w:t>
      </w:r>
      <w:r w:rsidR="008164B4" w:rsidRPr="00914BA2">
        <w:rPr>
          <w:rFonts w:ascii="Verdana" w:hAnsi="Verdana"/>
          <w:szCs w:val="20"/>
          <w:lang w:eastAsia="lt-LT"/>
        </w:rPr>
        <w:t>2</w:t>
      </w:r>
      <w:r w:rsidRPr="00914BA2">
        <w:rPr>
          <w:rFonts w:ascii="Verdana" w:hAnsi="Verdana"/>
          <w:szCs w:val="20"/>
          <w:lang w:eastAsia="lt-LT"/>
        </w:rPr>
        <w:t xml:space="preserve"> val. visoje kitoje Lietuvos teritorijoje, išskyrus 8.2.1. ir 8.2.2. punktuose nurodytus miestus. </w:t>
      </w:r>
    </w:p>
    <w:p w14:paraId="163DA4EC" w14:textId="77777777" w:rsidR="00D41395" w:rsidRPr="00914BA2"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914BA2">
        <w:rPr>
          <w:rFonts w:ascii="Verdana" w:hAnsi="Verdana"/>
        </w:rPr>
        <w:t>per 6 val. Europos Sąjungoje, išskyrus Lietuvoje.</w:t>
      </w:r>
      <w:r w:rsidRPr="00914BA2">
        <w:rPr>
          <w:rStyle w:val="CommentReference"/>
          <w:rFonts w:ascii="Verdana" w:hAnsi="Verdana"/>
          <w:sz w:val="20"/>
          <w:szCs w:val="20"/>
        </w:rPr>
        <w:t xml:space="preserve"> </w:t>
      </w:r>
    </w:p>
    <w:p w14:paraId="16CECA90" w14:textId="77777777" w:rsidR="00D41395" w:rsidRPr="00914BA2" w:rsidRDefault="00D41395" w:rsidP="00D41395">
      <w:pPr>
        <w:tabs>
          <w:tab w:val="clear" w:pos="1004"/>
          <w:tab w:val="left" w:pos="1418"/>
        </w:tabs>
        <w:ind w:left="0" w:firstLine="0"/>
        <w:rPr>
          <w:rFonts w:ascii="Verdana" w:hAnsi="Verdana"/>
          <w:szCs w:val="20"/>
          <w:lang w:eastAsia="lt-LT"/>
        </w:rPr>
      </w:pPr>
    </w:p>
    <w:p w14:paraId="660AE551" w14:textId="77777777" w:rsidR="007D7406" w:rsidRPr="00914BA2"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77777777" w:rsidR="007D7406" w:rsidRPr="00914BA2" w:rsidRDefault="007D7406" w:rsidP="007D7406">
      <w:pPr>
        <w:numPr>
          <w:ilvl w:val="0"/>
          <w:numId w:val="45"/>
        </w:numPr>
        <w:tabs>
          <w:tab w:val="left" w:pos="1134"/>
        </w:tabs>
        <w:ind w:left="0" w:firstLine="709"/>
        <w:contextualSpacing/>
        <w:rPr>
          <w:rFonts w:ascii="Verdana" w:hAnsi="Verdana"/>
          <w:b/>
          <w:bCs/>
          <w:szCs w:val="20"/>
          <w:lang w:eastAsia="lt-LT"/>
        </w:rPr>
      </w:pPr>
      <w:r w:rsidRPr="00914BA2">
        <w:rPr>
          <w:rFonts w:ascii="Verdana" w:hAnsi="Verdana"/>
          <w:b/>
          <w:bCs/>
          <w:szCs w:val="20"/>
          <w:lang w:eastAsia="lt-LT"/>
        </w:rPr>
        <w:t>Transporto priemonės aprūpinimas padangomis bei jų priežiūra:</w:t>
      </w:r>
    </w:p>
    <w:p w14:paraId="2F6000F8" w14:textId="37565A88"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Atsižvelgiant į galiojančių Lietuvos Respublikos teisės aktų reikalavimus, jei</w:t>
      </w:r>
      <w:r w:rsidR="007C0EC6" w:rsidRPr="00914BA2">
        <w:rPr>
          <w:rFonts w:ascii="Verdana" w:hAnsi="Verdana"/>
          <w:szCs w:val="20"/>
          <w:lang w:eastAsia="lt-LT"/>
        </w:rPr>
        <w:t xml:space="preserve"> </w:t>
      </w:r>
      <w:r w:rsidRPr="00914BA2">
        <w:rPr>
          <w:rFonts w:ascii="Verdana" w:hAnsi="Verdana"/>
          <w:szCs w:val="20"/>
          <w:lang w:eastAsia="lt-LT"/>
        </w:rPr>
        <w:t>Transporto priemonei yra privaloma turėti antrą padangų komplektą (sezonines padangas). Nuomotojas  Transporto priemonę aprūpina antru padangų komplektu (sezoninėmis padangomis), taip pat atsako už Transporto priemonės eksploatavimo metu natūraliai nusidėvėjusių padangų pakeitimą naujomis.</w:t>
      </w:r>
      <w:r w:rsidRPr="00914BA2">
        <w:rPr>
          <w:rFonts w:ascii="Verdana" w:eastAsia="Calibri" w:hAnsi="Verdana"/>
          <w:szCs w:val="20"/>
        </w:rPr>
        <w:t xml:space="preserve"> Padangos turi būti paženklintos naudojamam periodui skirtu ženklinimu.</w:t>
      </w:r>
    </w:p>
    <w:p w14:paraId="1111F27A"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 Nuomotojas organizuoja bei atlieka sezoninį Transporto priemonės padangų/ratų keitimą pagal Kelių eismo taisyklių reikalavimus bei kelių eismo sąlygas: Transporto priemonės ratų nuėmimas – uždėjimas, išmontavimas – sumontavimas, balansavimas. </w:t>
      </w:r>
      <w:r w:rsidRPr="00914BA2">
        <w:rPr>
          <w:rFonts w:ascii="Verdana" w:eastAsia="Calibri" w:hAnsi="Verdana"/>
          <w:szCs w:val="20"/>
        </w:rPr>
        <w:t>Jeigu Sutarties vykdymo metu Transporto priemonei yra keičiamos susidėvėjusios ar sugadintos padangos, tai padangos turi būti pakeistos naujomis (nė karto nenaudotomis, nerestauruotomis).</w:t>
      </w:r>
    </w:p>
    <w:p w14:paraId="788FF7A0"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Nuomotojas sandėliuoja ne sezono metu nenaudojamas padangas/ratus, </w:t>
      </w:r>
      <w:r w:rsidRPr="00914BA2">
        <w:rPr>
          <w:rFonts w:ascii="Verdana" w:eastAsia="Calibri" w:hAnsi="Verdana"/>
          <w:szCs w:val="20"/>
        </w:rPr>
        <w:t>o netinkamas naudoti padangas utilizuoja.</w:t>
      </w:r>
    </w:p>
    <w:p w14:paraId="461BB600" w14:textId="77777777" w:rsidR="007D7406" w:rsidRPr="00914BA2"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Pakaitinės transporto priemonės suteikimas:</w:t>
      </w:r>
    </w:p>
    <w:p w14:paraId="249AA8D8" w14:textId="525A082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Transporto priemonės avarijos, remonto, techninės apžiūros, techninio aptarnavimo metu ir panašiais atvejais, jeigu išvardinti darbai vyksta ilgiau negu 1 (vieną) darbo dieną,  Nuomotojas privalo per sekančias 2 (dvi) darbo dienas Nuomininkui suteikti pakaitinę Transporto priemonę savo sąskaita.</w:t>
      </w:r>
    </w:p>
    <w:p w14:paraId="5C4C3810" w14:textId="2727F35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Pakaitinės Transporto priemonės klasė ir kategorija turi būti ne žemesnė nei nuomojamos transporto priemonės, kurią ji pakeičia.</w:t>
      </w:r>
      <w:r w:rsidRPr="00914BA2">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914BA2">
        <w:rPr>
          <w:rFonts w:ascii="Verdana" w:hAnsi="Verdana"/>
          <w:szCs w:val="20"/>
          <w:lang w:eastAsia="lt-LT"/>
        </w:rPr>
        <w:t>Pakaitinės transporto priemonės  perdavimas ir grąžinimas vyks keičiamos Transporto priemonės dislokacijos vietoje Vilniuje</w:t>
      </w:r>
      <w:r w:rsidR="00D41395" w:rsidRPr="00914BA2">
        <w:rPr>
          <w:rFonts w:ascii="Verdana" w:hAnsi="Verdana"/>
          <w:szCs w:val="20"/>
        </w:rPr>
        <w:t>, Kaune, Klaipėdoje, Šiauliuose, Panevėžyje arba Alytuje</w:t>
      </w:r>
      <w:r w:rsidRPr="00914BA2">
        <w:rPr>
          <w:rFonts w:ascii="Verdana" w:hAnsi="Verdana"/>
          <w:szCs w:val="20"/>
          <w:lang w:eastAsia="lt-LT"/>
        </w:rPr>
        <w:t>.</w:t>
      </w:r>
    </w:p>
    <w:p w14:paraId="730FB698"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Draudimas ir draudimo administravimas: </w:t>
      </w:r>
    </w:p>
    <w:p w14:paraId="003ABEEB" w14:textId="7777777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hAnsi="Verdana"/>
          <w:szCs w:val="20"/>
          <w:lang w:eastAsia="lt-LT"/>
        </w:rPr>
        <w:t>Nuomotojas savo lėšomis bei pastangomis užtikrina, kad Transporto priemonė visą nuomos laikotarpį būtų apdrausta transporto priemonių valdytojų civilinės atsakomybės privalomuoju ir KASKO draudimu.</w:t>
      </w:r>
      <w:r w:rsidRPr="00914BA2">
        <w:rPr>
          <w:rFonts w:ascii="Verdana" w:eastAsia="Calibri" w:hAnsi="Verdana"/>
          <w:szCs w:val="20"/>
        </w:rPr>
        <w:t xml:space="preserve"> Visi draudiminiai mokesčiai turi būti įtraukti į transporto priemonės nuomos įmoką ir negali atsirasti papildomų mokesčių, priklausančių nuo Nuomininko žalų istorijos, vairavimo stažo, amžiaus.</w:t>
      </w:r>
    </w:p>
    <w:p w14:paraId="68BAED79" w14:textId="48E4F325"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t xml:space="preserve">Nuomininkui taikoma </w:t>
      </w:r>
      <w:r w:rsidRPr="00914BA2">
        <w:rPr>
          <w:rFonts w:ascii="Verdana" w:hAnsi="Verdana"/>
          <w:szCs w:val="20"/>
          <w:lang w:eastAsia="lt-LT"/>
        </w:rPr>
        <w:t>nuline (0%) frančizė visoms žaloms (įskaitant susidūrimus su gyvūnais, stiklo</w:t>
      </w:r>
      <w:r w:rsidR="00A905D6" w:rsidRPr="00914BA2">
        <w:rPr>
          <w:rFonts w:ascii="Verdana" w:hAnsi="Verdana"/>
          <w:szCs w:val="20"/>
          <w:lang w:eastAsia="lt-LT"/>
        </w:rPr>
        <w:t>, žibinto</w:t>
      </w:r>
      <w:r w:rsidRPr="00914BA2">
        <w:rPr>
          <w:rFonts w:ascii="Verdana" w:hAnsi="Verdana"/>
          <w:szCs w:val="20"/>
          <w:lang w:eastAsia="lt-LT"/>
        </w:rPr>
        <w:t xml:space="preserve"> keitimą ir t.t.) ir vagystei </w:t>
      </w:r>
      <w:r w:rsidR="004C3F93" w:rsidRPr="00914BA2">
        <w:rPr>
          <w:rFonts w:ascii="Verdana" w:hAnsi="Verdana"/>
          <w:szCs w:val="20"/>
        </w:rPr>
        <w:t>Transporto priemonės nuomos laikotarpiu</w:t>
      </w:r>
      <w:r w:rsidRPr="00914BA2">
        <w:rPr>
          <w:rFonts w:ascii="Verdana" w:hAnsi="Verdana"/>
          <w:szCs w:val="20"/>
          <w:lang w:eastAsia="lt-LT"/>
        </w:rPr>
        <w:t>, nuo Transporto priemonės priėmimo-perdavimo akto pasirašymo dienos</w:t>
      </w:r>
      <w:r w:rsidRPr="00914BA2">
        <w:rPr>
          <w:rFonts w:ascii="Verdana" w:eastAsia="Calibri" w:hAnsi="Verdana"/>
          <w:szCs w:val="20"/>
        </w:rPr>
        <w:t>.</w:t>
      </w:r>
    </w:p>
    <w:p w14:paraId="66352C53" w14:textId="641B83A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lastRenderedPageBreak/>
        <w:t xml:space="preserve">Nuomotojas užtikrina nuomojamos Transporto priemonės tarptautinį transporto priemonės draudimą (žaliąją kortelę). Pagal poreikį Nuomotojas užtikrina leidimų/atitinkamo draudimo suteikimą </w:t>
      </w:r>
      <w:r w:rsidRPr="00914BA2">
        <w:rPr>
          <w:rFonts w:ascii="Verdana" w:hAnsi="Verdana"/>
          <w:bCs/>
          <w:szCs w:val="20"/>
          <w:lang w:eastAsia="lt-LT"/>
        </w:rPr>
        <w:t xml:space="preserve">vykstant ne </w:t>
      </w:r>
      <w:r w:rsidRPr="00914BA2">
        <w:rPr>
          <w:rFonts w:ascii="Verdana" w:hAnsi="Verdana"/>
          <w:szCs w:val="20"/>
          <w:lang w:eastAsia="lt-LT"/>
        </w:rPr>
        <w:t>į Europos Sąjungos šalis.</w:t>
      </w:r>
    </w:p>
    <w:p w14:paraId="20F24D90" w14:textId="77777777" w:rsidR="007D7406" w:rsidRPr="00914BA2"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914BA2" w:rsidRDefault="007D7406" w:rsidP="00146A04">
      <w:pPr>
        <w:numPr>
          <w:ilvl w:val="0"/>
          <w:numId w:val="43"/>
        </w:numPr>
        <w:ind w:left="0" w:firstLine="720"/>
        <w:contextualSpacing/>
        <w:rPr>
          <w:rFonts w:ascii="Verdana" w:eastAsia="Calibri" w:hAnsi="Verdana"/>
          <w:szCs w:val="20"/>
        </w:rPr>
      </w:pPr>
      <w:r w:rsidRPr="00914BA2">
        <w:rPr>
          <w:rFonts w:ascii="Verdana" w:hAnsi="Verdana"/>
          <w:b/>
          <w:bCs/>
          <w:szCs w:val="20"/>
          <w:lang w:eastAsia="lt-LT"/>
        </w:rPr>
        <w:t>TRANSPORTO PRIEMONĖS PERDAVIMAS</w:t>
      </w:r>
    </w:p>
    <w:p w14:paraId="159D5578" w14:textId="3A534119" w:rsidR="00146A04" w:rsidRPr="00914BA2"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 turi būti perduodama ir priimama adresu S. Konarskio g. 49, Vilnius. </w:t>
      </w:r>
    </w:p>
    <w:p w14:paraId="4FE49D08"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Nuomotojas transporto priemonę pristato savo lėšomis užregistruotą valstybiniame transporto priemonių registre. Nuomai transporto priemonė Nuomininkui pateikiama švari (išorė ir vidus), su degalų kiekiu, kurio pakaktų nuvykti iki artimiausios Nuomininko aptarnaujančios degalinės mieste. </w:t>
      </w:r>
    </w:p>
    <w:p w14:paraId="10691DD7"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priemonės perdavimas Nuomininkui įforminamas priėmimo - perdavimo aktu (transporto priemonės priėmimo-perdavimo forma nustatoma ir šalių suderinama po Sutarties pasirašymo). Transporto priemonės Nuomos įmokos mokestis pradedamas skaičiuoti nuo sekančios dienos po jos perdavimo Nuomininkui dienos, o baigiamas skaičiuoti transporto priemonės grąžinimo Nuomotojui dieną. </w:t>
      </w:r>
    </w:p>
    <w:p w14:paraId="270CAE0B" w14:textId="063842A8" w:rsidR="007D7406" w:rsidRPr="00914BA2" w:rsidRDefault="00146A04" w:rsidP="00146A04">
      <w:pPr>
        <w:pStyle w:val="ListParagraph"/>
        <w:numPr>
          <w:ilvl w:val="0"/>
          <w:numId w:val="45"/>
        </w:numPr>
        <w:tabs>
          <w:tab w:val="left" w:pos="1134"/>
        </w:tabs>
        <w:ind w:left="0" w:firstLine="720"/>
        <w:rPr>
          <w:rFonts w:ascii="Verdana" w:hAnsi="Verdana"/>
          <w:szCs w:val="20"/>
          <w:lang w:eastAsia="lt-LT"/>
        </w:rPr>
      </w:pPr>
      <w:r w:rsidRPr="00914BA2">
        <w:rPr>
          <w:rFonts w:ascii="Verdana" w:hAnsi="Verdana"/>
          <w:szCs w:val="20"/>
          <w:lang w:eastAsia="lt-LT"/>
        </w:rPr>
        <w:t>Nuomotojas transporto priemonės perdavimo - priėmimo metu Nuomininkui pateikia galiojančius transporto priemonei naudoti ir eksploatuoti reikalingus dokumentus: transporto priemonės registracijos liudijimą, instrukcijas, automobilio gamintojo sertifikatus, techninės apžiūros rezultatų kortelę (ataskaitą), Civilinės atsakomybės privalomojo draudimo polisą</w:t>
      </w:r>
      <w:r w:rsidR="004C3F93" w:rsidRPr="00914BA2">
        <w:rPr>
          <w:rFonts w:ascii="Verdana" w:hAnsi="Verdana"/>
          <w:szCs w:val="20"/>
          <w:lang w:eastAsia="lt-LT"/>
        </w:rPr>
        <w:t>, KASKO draudimo polisą</w:t>
      </w:r>
      <w:r w:rsidRPr="00914BA2">
        <w:rPr>
          <w:rFonts w:ascii="Verdana" w:hAnsi="Verdana"/>
          <w:szCs w:val="20"/>
          <w:lang w:eastAsia="lt-LT"/>
        </w:rPr>
        <w:t xml:space="preserve"> ir kitus transporto priemonių naudojimui ir eksploatavimui Sutarties galiojimo laikotarpiu reikalingus dokumentus.</w:t>
      </w:r>
    </w:p>
    <w:p w14:paraId="29E08526" w14:textId="77777777" w:rsidR="00146A04" w:rsidRPr="00914BA2" w:rsidRDefault="00146A04" w:rsidP="00146A04">
      <w:pPr>
        <w:tabs>
          <w:tab w:val="clear" w:pos="1004"/>
          <w:tab w:val="left" w:pos="1134"/>
        </w:tabs>
        <w:ind w:left="0" w:firstLine="720"/>
        <w:rPr>
          <w:rFonts w:ascii="Verdana" w:eastAsia="Calibri" w:hAnsi="Verdana"/>
          <w:szCs w:val="20"/>
        </w:rPr>
      </w:pPr>
    </w:p>
    <w:p w14:paraId="2C7D9D56" w14:textId="6E370BF4" w:rsidR="007D7406" w:rsidRPr="00914BA2" w:rsidRDefault="007D7406" w:rsidP="00146A04">
      <w:pPr>
        <w:pStyle w:val="ListParagraph"/>
        <w:numPr>
          <w:ilvl w:val="0"/>
          <w:numId w:val="43"/>
        </w:numPr>
        <w:ind w:left="0" w:firstLine="720"/>
        <w:contextualSpacing/>
        <w:rPr>
          <w:rFonts w:ascii="Verdana" w:eastAsia="Calibri" w:hAnsi="Verdana"/>
          <w:szCs w:val="20"/>
        </w:rPr>
      </w:pPr>
      <w:r w:rsidRPr="00914BA2">
        <w:rPr>
          <w:rFonts w:ascii="Verdana" w:eastAsia="Calibri" w:hAnsi="Verdana"/>
          <w:b/>
          <w:bCs/>
          <w:szCs w:val="20"/>
        </w:rPr>
        <w:t>TECHNINIAI REIKALAVIMAI TRANSPORTO PRIEMONEI</w:t>
      </w:r>
    </w:p>
    <w:p w14:paraId="6A09AEB4" w14:textId="4C5568D5" w:rsidR="007D7406" w:rsidRPr="00914BA2"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914BA2">
        <w:rPr>
          <w:rFonts w:ascii="Verdana" w:eastAsia="Calibri" w:hAnsi="Verdana"/>
          <w:szCs w:val="20"/>
          <w:lang w:eastAsia="lt-LT"/>
        </w:rPr>
        <w:t>Nuomininkui pateikiamos transporto priemonės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Transporto priemonės komplektuojamoji sudėtis turi atitikti Kelių eismo taisyklių reikalavimus. Transporto priemonėje turi būti transporto priemonės naudojimo instrukcija/vadovas ar santrauka lietuvių kalba.</w:t>
      </w:r>
    </w:p>
    <w:p w14:paraId="10800DA7" w14:textId="7FD38C1F" w:rsidR="007D7406" w:rsidRPr="00914BA2" w:rsidRDefault="007D7406" w:rsidP="00146A04">
      <w:pPr>
        <w:numPr>
          <w:ilvl w:val="0"/>
          <w:numId w:val="45"/>
        </w:numPr>
        <w:tabs>
          <w:tab w:val="left" w:pos="1134"/>
        </w:tabs>
        <w:ind w:left="0" w:firstLine="720"/>
        <w:contextualSpacing/>
        <w:rPr>
          <w:rFonts w:ascii="Verdana" w:eastAsia="Calibri" w:hAnsi="Verdana"/>
          <w:szCs w:val="20"/>
        </w:rPr>
      </w:pPr>
      <w:r w:rsidRPr="00914BA2">
        <w:rPr>
          <w:rFonts w:ascii="Verdana" w:eastAsia="Calibri" w:hAnsi="Verdana"/>
          <w:szCs w:val="20"/>
        </w:rPr>
        <w:t xml:space="preserve">Išvardintos techninės savybės yra suprantamos kaip minimalios reikalingos Nuomininkui. Transporto priemonė turi būti ne prastesnių nei aprašoma šia technine specifikacija, įskaitant jos priedus, techninių parametrų. Techniniai ir kiti reikalavimai </w:t>
      </w:r>
      <w:r w:rsidRPr="00914BA2">
        <w:rPr>
          <w:rFonts w:ascii="Verdana" w:eastAsia="Calibri" w:hAnsi="Verdana"/>
          <w:szCs w:val="20"/>
          <w:lang w:eastAsia="lt-LT"/>
        </w:rPr>
        <w:t>Nuomotojo</w:t>
      </w:r>
      <w:r w:rsidRPr="00914BA2">
        <w:rPr>
          <w:rFonts w:ascii="Verdana" w:eastAsia="Calibri" w:hAnsi="Verdana"/>
          <w:szCs w:val="20"/>
        </w:rPr>
        <w:t xml:space="preserve"> pateikiamai transporto priemonei nurodyti šios techninės specifikacijos 1 priede pateiktoje 1 lentelėje.</w:t>
      </w:r>
    </w:p>
    <w:bookmarkEnd w:id="0"/>
    <w:p w14:paraId="456BC2BF"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914BA2" w:rsidRDefault="007D7406" w:rsidP="007D7406">
      <w:pPr>
        <w:tabs>
          <w:tab w:val="clear" w:pos="1004"/>
          <w:tab w:val="left" w:pos="426"/>
        </w:tabs>
        <w:spacing w:after="120" w:line="240" w:lineRule="exact"/>
        <w:ind w:left="0" w:firstLine="0"/>
        <w:rPr>
          <w:rFonts w:ascii="Verdana" w:eastAsia="Calibri" w:hAnsi="Verdana"/>
          <w:szCs w:val="20"/>
        </w:rPr>
        <w:sectPr w:rsidR="007D7406" w:rsidRPr="00914BA2"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914BA2" w:rsidRDefault="007D7406" w:rsidP="007D7406">
      <w:pPr>
        <w:tabs>
          <w:tab w:val="clear" w:pos="1004"/>
        </w:tabs>
        <w:ind w:left="0" w:firstLine="993"/>
        <w:jc w:val="right"/>
        <w:rPr>
          <w:rFonts w:ascii="Verdana" w:eastAsia="Calibri" w:hAnsi="Verdana"/>
          <w:szCs w:val="20"/>
        </w:rPr>
      </w:pPr>
      <w:bookmarkStart w:id="3" w:name="part_6e47e9493a5340ea82dad6c5f1a24d37"/>
      <w:bookmarkEnd w:id="3"/>
      <w:r w:rsidRPr="00914BA2">
        <w:rPr>
          <w:rFonts w:ascii="Verdana" w:eastAsia="Calibri" w:hAnsi="Verdana"/>
          <w:szCs w:val="20"/>
        </w:rPr>
        <w:lastRenderedPageBreak/>
        <w:t>Techninės specifikacijos 1 priedas</w:t>
      </w:r>
    </w:p>
    <w:p w14:paraId="1B57401C" w14:textId="77777777" w:rsidR="007D7406" w:rsidRPr="00914BA2" w:rsidRDefault="007D7406" w:rsidP="007D7406">
      <w:pPr>
        <w:tabs>
          <w:tab w:val="clear" w:pos="1004"/>
        </w:tabs>
        <w:ind w:left="0" w:firstLine="993"/>
        <w:jc w:val="right"/>
        <w:rPr>
          <w:rFonts w:ascii="Verdana" w:hAnsi="Verdana"/>
          <w:i/>
          <w:iCs/>
          <w:szCs w:val="20"/>
          <w:lang w:eastAsia="lt-LT"/>
        </w:rPr>
      </w:pPr>
    </w:p>
    <w:p w14:paraId="7A70E1E3" w14:textId="77777777" w:rsidR="00451D8A" w:rsidRPr="00914BA2" w:rsidRDefault="00451D8A" w:rsidP="00451D8A">
      <w:pPr>
        <w:ind w:left="660"/>
        <w:contextualSpacing/>
        <w:jc w:val="center"/>
        <w:rPr>
          <w:rFonts w:ascii="Verdana" w:hAnsi="Verdana"/>
          <w:b/>
          <w:bCs/>
          <w:szCs w:val="20"/>
        </w:rPr>
      </w:pPr>
    </w:p>
    <w:p w14:paraId="5796B3BB" w14:textId="77777777" w:rsidR="00451D8A" w:rsidRPr="00914BA2" w:rsidRDefault="00451D8A" w:rsidP="00451D8A">
      <w:pPr>
        <w:jc w:val="center"/>
        <w:rPr>
          <w:rFonts w:ascii="Verdana" w:hAnsi="Verdana"/>
          <w:szCs w:val="20"/>
        </w:rPr>
      </w:pPr>
      <w:r w:rsidRPr="00914BA2">
        <w:rPr>
          <w:rFonts w:ascii="Verdana" w:hAnsi="Verdana"/>
          <w:b/>
          <w:bCs/>
          <w:szCs w:val="20"/>
        </w:rPr>
        <w:t xml:space="preserve">Techniniai ir kiti reikalavimai </w:t>
      </w:r>
      <w:r w:rsidRPr="00914BA2">
        <w:rPr>
          <w:rFonts w:ascii="Verdana" w:hAnsi="Verdana"/>
          <w:b/>
          <w:bCs/>
          <w:szCs w:val="20"/>
          <w:lang w:eastAsia="lt-LT"/>
        </w:rPr>
        <w:t>Nuomotojo</w:t>
      </w:r>
      <w:r w:rsidRPr="00914BA2">
        <w:rPr>
          <w:rFonts w:ascii="Verdana" w:hAnsi="Verdana"/>
          <w:b/>
          <w:bCs/>
          <w:szCs w:val="20"/>
        </w:rPr>
        <w:t xml:space="preserve"> pateikiamai transporto priemonei</w:t>
      </w:r>
    </w:p>
    <w:p w14:paraId="4B79E6EC" w14:textId="77777777" w:rsidR="00451D8A" w:rsidRPr="00914BA2" w:rsidRDefault="00451D8A" w:rsidP="00451D8A">
      <w:pPr>
        <w:rPr>
          <w:rFonts w:ascii="Verdana" w:hAnsi="Verdana"/>
          <w:b/>
          <w:bCs/>
          <w:szCs w:val="20"/>
          <w:lang w:eastAsia="lt-LT"/>
        </w:rPr>
      </w:pPr>
    </w:p>
    <w:p w14:paraId="1E9CCB58" w14:textId="77777777" w:rsidR="00451D8A" w:rsidRPr="00914BA2" w:rsidRDefault="00451D8A" w:rsidP="00451D8A">
      <w:pPr>
        <w:widowControl w:val="0"/>
        <w:shd w:val="clear" w:color="auto" w:fill="FFFFFF"/>
        <w:tabs>
          <w:tab w:val="clear" w:pos="1004"/>
          <w:tab w:val="left" w:pos="993"/>
        </w:tabs>
        <w:autoSpaceDE w:val="0"/>
        <w:spacing w:before="120" w:after="120"/>
        <w:jc w:val="right"/>
        <w:rPr>
          <w:rFonts w:ascii="Verdana" w:hAnsi="Verdana"/>
          <w:b/>
          <w:i/>
          <w:iCs/>
          <w:szCs w:val="20"/>
          <w:lang w:eastAsia="lt-LT"/>
        </w:rPr>
      </w:pPr>
      <w:r w:rsidRPr="00914BA2">
        <w:rPr>
          <w:rFonts w:ascii="Verdana" w:hAnsi="Verdana"/>
          <w:b/>
          <w:i/>
          <w:iCs/>
          <w:szCs w:val="20"/>
          <w:lang w:eastAsia="lt-LT"/>
        </w:rPr>
        <w:t xml:space="preserve">1 Lentelė. Reikalavimai </w:t>
      </w:r>
    </w:p>
    <w:tbl>
      <w:tblPr>
        <w:tblW w:w="14596" w:type="dxa"/>
        <w:tblCellMar>
          <w:left w:w="10" w:type="dxa"/>
          <w:right w:w="10" w:type="dxa"/>
        </w:tblCellMar>
        <w:tblLook w:val="0000" w:firstRow="0" w:lastRow="0" w:firstColumn="0" w:lastColumn="0" w:noHBand="0" w:noVBand="0"/>
      </w:tblPr>
      <w:tblGrid>
        <w:gridCol w:w="798"/>
        <w:gridCol w:w="3752"/>
        <w:gridCol w:w="2132"/>
        <w:gridCol w:w="4568"/>
        <w:gridCol w:w="3346"/>
      </w:tblGrid>
      <w:tr w:rsidR="00451D8A" w:rsidRPr="00914BA2" w14:paraId="718517F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C01F" w14:textId="77777777" w:rsidR="00451D8A" w:rsidRPr="00914BA2" w:rsidRDefault="00451D8A" w:rsidP="00DC3933">
            <w:pPr>
              <w:widowControl w:val="0"/>
              <w:tabs>
                <w:tab w:val="left" w:pos="853"/>
              </w:tabs>
              <w:autoSpaceDE w:val="0"/>
              <w:ind w:left="0" w:firstLine="0"/>
              <w:jc w:val="center"/>
              <w:rPr>
                <w:rFonts w:ascii="Verdana" w:hAnsi="Verdana"/>
                <w:szCs w:val="20"/>
              </w:rPr>
            </w:pPr>
            <w:bookmarkStart w:id="4" w:name="_Hlk201091764"/>
            <w:r w:rsidRPr="00914BA2">
              <w:rPr>
                <w:rFonts w:ascii="Verdana" w:hAnsi="Verdana"/>
                <w:b/>
                <w:szCs w:val="20"/>
                <w:lang w:eastAsia="lt-LT"/>
              </w:rPr>
              <w:t>Eil. Nr.</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0DE0"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Charakteristikų pavadinimas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0F16"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Reikalavimai</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967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Siūlomi parametrai</w:t>
            </w:r>
            <w:r w:rsidRPr="00914BA2">
              <w:rPr>
                <w:rFonts w:ascii="Verdana" w:hAnsi="Verdana"/>
                <w:szCs w:val="20"/>
                <w:lang w:eastAsia="lt-LT"/>
              </w:rPr>
              <w:t>*</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A211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 xml:space="preserve">Atitiktį reikalavimams įrodantys dokumentai </w:t>
            </w:r>
            <w:r w:rsidRPr="00914BA2">
              <w:rPr>
                <w:rFonts w:ascii="Verdana" w:hAnsi="Verdana"/>
                <w:i/>
                <w:iCs/>
                <w:szCs w:val="20"/>
                <w:lang w:eastAsia="lt-LT"/>
              </w:rPr>
              <w:t>(informacija turi būti pateikiama kartu su pasiūlymu) **</w:t>
            </w:r>
          </w:p>
        </w:tc>
      </w:tr>
      <w:tr w:rsidR="00451D8A" w:rsidRPr="00914BA2" w14:paraId="1017FF30"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6FE6"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9184" w14:textId="7A00EE89" w:rsidR="00451D8A" w:rsidRPr="00914BA2" w:rsidRDefault="00E97BA5"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28F5" w14:textId="77777777" w:rsidR="00451D8A" w:rsidRPr="00914BA2" w:rsidRDefault="00451D8A" w:rsidP="00DC3933">
            <w:pPr>
              <w:ind w:left="0" w:firstLine="0"/>
              <w:rPr>
                <w:rFonts w:ascii="Verdana" w:hAnsi="Verdana"/>
                <w:szCs w:val="20"/>
                <w:lang w:eastAsia="lt-LT"/>
              </w:rPr>
            </w:pPr>
            <w:r w:rsidRPr="00914BA2">
              <w:rPr>
                <w:rFonts w:ascii="Verdana" w:hAnsi="Verdana"/>
                <w:szCs w:val="20"/>
                <w:lang w:eastAsia="lt-LT"/>
              </w:rPr>
              <w:t xml:space="preserve">M kategorijos M1 klasės automobilis keleiviams vežti </w:t>
            </w:r>
          </w:p>
          <w:p w14:paraId="48A5F4BA" w14:textId="77777777" w:rsidR="00451D8A" w:rsidRPr="00914BA2" w:rsidRDefault="00451D8A" w:rsidP="00DC3933">
            <w:pPr>
              <w:widowControl w:val="0"/>
              <w:tabs>
                <w:tab w:val="left" w:pos="853"/>
              </w:tabs>
              <w:autoSpaceDE w:val="0"/>
              <w:ind w:left="0" w:firstLine="0"/>
              <w:rPr>
                <w:rFonts w:ascii="Verdana" w:hAnsi="Verdana"/>
                <w:szCs w:val="20"/>
                <w:shd w:val="clear" w:color="auto" w:fill="FFFF00"/>
                <w:lang w:eastAsia="lt-LT"/>
              </w:rPr>
            </w:pP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667A" w14:textId="77777777" w:rsidR="00451D8A" w:rsidRPr="00C44AC9" w:rsidRDefault="00451D8A" w:rsidP="00DC3933">
            <w:pPr>
              <w:widowControl w:val="0"/>
              <w:tabs>
                <w:tab w:val="left" w:pos="853"/>
              </w:tabs>
              <w:autoSpaceDE w:val="0"/>
              <w:ind w:left="0" w:firstLine="0"/>
              <w:rPr>
                <w:rFonts w:ascii="Verdana" w:hAnsi="Verdana"/>
                <w:b/>
                <w:bCs/>
                <w:color w:val="FF0000"/>
                <w:szCs w:val="20"/>
              </w:rPr>
            </w:pPr>
            <w:r w:rsidRPr="00914BA2">
              <w:rPr>
                <w:rFonts w:ascii="Verdana" w:hAnsi="Verdana"/>
                <w:szCs w:val="20"/>
                <w:lang w:eastAsia="lt-LT"/>
              </w:rPr>
              <w:t xml:space="preserve">Kategorija: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212A27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Klasė: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2D761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2BEAEE79" w14:textId="77777777" w:rsidTr="00C44AC9">
        <w:trPr>
          <w:trHeight w:val="975"/>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9C1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2AE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Mažiausias keleivių skaičius (su vairuotoju) be papildomai įrengiamų vietų</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4A30"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Ne mažiau kaip 5</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F9B7"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Mažiausias keleivių (su vairuotoju) skaičius be papildomai įrengiamų vietų: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9B900"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479C6A2"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57A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3.</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3DE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Durelių skaičius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2648"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Ne mažiau kaip 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5DB0"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Durelių skaičius: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13B6185C"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138B8"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5E8BF15A"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FBE2"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4.</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E6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pagaminimas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3F04B"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Automobilis turi būti naujas, neeksploatuotas, pagamintas ne anksčiau kaip prieš 12 mėnesių iki pasiūlymo pateikimo termino pabaigos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2A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gamybos metai ir, jeigu automobilis pasiūlymo teikimo metu jau yra pagamintas, mėnuo: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DC5A9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141B8B4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E0C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5.</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753A"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Gamyklinė kėbulo spalva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0A7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Sidabrinė arba Balta.  Nuomininkas pasirinks spalvą iš bazinio vientisų spalvų katalogo pirkimo sutarties pasirašymo metu.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1DC6"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jeigu automobilis pasiūlymo teikimo metu jau yra pagamintas, spalva, o jeigu nepagamintas – ar bus galimybė rinktis spalvą iš nurodyto katalogo: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0FE4"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2336935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CAFB" w14:textId="440FC927"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6</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005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ilgis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A8F5" w14:textId="3028E4CA"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mažiau kaip 43</w:t>
            </w:r>
            <w:r w:rsidR="00FE4CED">
              <w:rPr>
                <w:rFonts w:ascii="Verdana" w:hAnsi="Verdana"/>
                <w:szCs w:val="20"/>
                <w:lang w:eastAsia="lt-LT"/>
              </w:rPr>
              <w:t>5</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892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Automobilio ilgis (mm):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EA3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94928E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D70" w14:textId="3D9D1961"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7</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2AEC"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Prošvaisa be krovinio</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75AE" w14:textId="226F9353"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Gamintojo deklaruojama ne mažiau kaip 1</w:t>
            </w:r>
            <w:r w:rsidR="00FE4CED">
              <w:rPr>
                <w:rFonts w:ascii="Verdana" w:hAnsi="Verdana"/>
                <w:szCs w:val="20"/>
                <w:lang w:eastAsia="lt-LT"/>
              </w:rPr>
              <w:t>7</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54C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Prošvaisa be krovinio: </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05F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4C39CC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F586" w14:textId="059C2E06"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8</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DEF6" w14:textId="0569ED09"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w:t>
            </w:r>
            <w:r w:rsidR="00FE4CED">
              <w:rPr>
                <w:rFonts w:ascii="Verdana" w:hAnsi="Verdana"/>
                <w:color w:val="000000"/>
                <w:szCs w:val="20"/>
                <w:lang w:eastAsia="lt-LT"/>
              </w:rPr>
              <w:t>variklio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6376" w14:textId="0BB034D2" w:rsidR="00451D8A" w:rsidRPr="00914BA2" w:rsidRDefault="00451D8A" w:rsidP="00FE4CED">
            <w:pPr>
              <w:ind w:left="0" w:firstLine="0"/>
              <w:rPr>
                <w:rFonts w:ascii="Verdana" w:hAnsi="Verdana"/>
                <w:szCs w:val="20"/>
                <w:lang w:eastAsia="lt-LT"/>
              </w:rPr>
            </w:pPr>
            <w:r w:rsidRPr="00914BA2">
              <w:rPr>
                <w:rFonts w:ascii="Verdana" w:hAnsi="Verdana"/>
                <w:szCs w:val="20"/>
                <w:lang w:eastAsia="lt-LT"/>
              </w:rPr>
              <w:t xml:space="preserve">Hibridinis </w:t>
            </w:r>
            <w:r w:rsidR="00FE4CED">
              <w:rPr>
                <w:rFonts w:ascii="Verdana" w:hAnsi="Verdana"/>
                <w:szCs w:val="20"/>
                <w:lang w:eastAsia="lt-LT"/>
              </w:rPr>
              <w:t>PLUG IN</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9463" w14:textId="738094A8"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Variklio</w:t>
            </w:r>
            <w:r w:rsidR="00FE4CED">
              <w:rPr>
                <w:rFonts w:ascii="Verdana" w:hAnsi="Verdana"/>
                <w:szCs w:val="20"/>
                <w:lang w:eastAsia="lt-LT"/>
              </w:rPr>
              <w:t xml:space="preserve"> </w:t>
            </w:r>
            <w:proofErr w:type="spellStart"/>
            <w:r w:rsidR="00FE4CED">
              <w:rPr>
                <w:rFonts w:ascii="Verdana" w:hAnsi="Verdana"/>
                <w:szCs w:val="20"/>
                <w:lang w:eastAsia="lt-LT"/>
              </w:rPr>
              <w:t>variklio</w:t>
            </w:r>
            <w:proofErr w:type="spellEnd"/>
            <w:r w:rsidRPr="00914BA2">
              <w:rPr>
                <w:rFonts w:ascii="Verdana" w:hAnsi="Verdana"/>
                <w:szCs w:val="20"/>
                <w:lang w:eastAsia="lt-LT"/>
              </w:rPr>
              <w:t xml:space="preserve">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A70BC"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66426163"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9A19" w14:textId="5985734D"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9</w:t>
            </w:r>
            <w:r w:rsidR="00451D8A" w:rsidRPr="00914BA2">
              <w:rPr>
                <w:rFonts w:ascii="Verdana" w:hAnsi="Verdana"/>
                <w:szCs w:val="20"/>
                <w:lang w:eastAsia="lt-LT"/>
              </w:rPr>
              <w:t>.</w:t>
            </w:r>
          </w:p>
        </w:tc>
        <w:tc>
          <w:tcPr>
            <w:tcW w:w="37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1B964F"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Benzininio variklio galingumas</w:t>
            </w:r>
          </w:p>
        </w:tc>
        <w:tc>
          <w:tcPr>
            <w:tcW w:w="2132" w:type="dxa"/>
            <w:tcBorders>
              <w:bottom w:val="single" w:sz="4" w:space="0" w:color="000000"/>
              <w:right w:val="single" w:sz="4" w:space="0" w:color="000000"/>
            </w:tcBorders>
            <w:tcMar>
              <w:top w:w="0" w:type="dxa"/>
              <w:left w:w="108" w:type="dxa"/>
              <w:bottom w:w="0" w:type="dxa"/>
              <w:right w:w="108" w:type="dxa"/>
            </w:tcMar>
          </w:tcPr>
          <w:p w14:paraId="1C623DC0"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Ne mažiau kaip 80 kW </w:t>
            </w:r>
          </w:p>
        </w:tc>
        <w:tc>
          <w:tcPr>
            <w:tcW w:w="4568" w:type="dxa"/>
            <w:tcBorders>
              <w:bottom w:val="single" w:sz="4" w:space="0" w:color="000000"/>
              <w:right w:val="single" w:sz="4" w:space="0" w:color="000000"/>
            </w:tcBorders>
            <w:tcMar>
              <w:top w:w="0" w:type="dxa"/>
              <w:left w:w="108" w:type="dxa"/>
              <w:bottom w:w="0" w:type="dxa"/>
              <w:right w:w="108" w:type="dxa"/>
            </w:tcMar>
          </w:tcPr>
          <w:p w14:paraId="7FE7BBB3"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Variklio galia (kW):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bottom w:val="single" w:sz="4" w:space="0" w:color="000000"/>
              <w:right w:val="single" w:sz="4" w:space="0" w:color="000000"/>
            </w:tcBorders>
            <w:tcMar>
              <w:top w:w="0" w:type="dxa"/>
              <w:left w:w="108" w:type="dxa"/>
              <w:bottom w:w="0" w:type="dxa"/>
              <w:right w:w="108" w:type="dxa"/>
            </w:tcMar>
          </w:tcPr>
          <w:p w14:paraId="7818B0C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55B3B1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EFB7E" w14:textId="0D9B1F96"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5D5D8B">
              <w:rPr>
                <w:rFonts w:ascii="Verdana" w:hAnsi="Verdana"/>
                <w:szCs w:val="20"/>
                <w:lang w:eastAsia="lt-LT"/>
              </w:rPr>
              <w:t>0</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D3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Išmetamų dujų emisijos standartas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A32F"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EURO 6</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335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Automobilio išmetamų dujų emisijos standartas: (</w:t>
            </w:r>
            <w:r w:rsidRPr="00914BA2">
              <w:rPr>
                <w:rFonts w:ascii="Verdana" w:hAnsi="Verdana"/>
                <w:i/>
                <w:iCs/>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3F6934"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122BD9" w:rsidRPr="00914BA2" w14:paraId="352C23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A6A3" w14:textId="77777777" w:rsidR="00122BD9" w:rsidRPr="00914BA2" w:rsidRDefault="00122BD9" w:rsidP="00122BD9">
            <w:pPr>
              <w:widowControl w:val="0"/>
              <w:tabs>
                <w:tab w:val="left" w:pos="853"/>
              </w:tabs>
              <w:autoSpaceDE w:val="0"/>
              <w:ind w:left="0" w:firstLine="0"/>
              <w:rPr>
                <w:rFonts w:ascii="Verdana" w:hAnsi="Verdana"/>
                <w:szCs w:val="20"/>
                <w:lang w:eastAsia="lt-LT"/>
              </w:rPr>
            </w:pPr>
          </w:p>
          <w:p w14:paraId="060DA83D" w14:textId="29CF305B"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1</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EAA6" w14:textId="38444BBF" w:rsidR="00122BD9" w:rsidRPr="009E36FE" w:rsidRDefault="00122BD9" w:rsidP="00122BD9">
            <w:pPr>
              <w:widowControl w:val="0"/>
              <w:tabs>
                <w:tab w:val="left" w:pos="853"/>
              </w:tabs>
              <w:autoSpaceDE w:val="0"/>
              <w:ind w:left="0" w:firstLine="0"/>
              <w:rPr>
                <w:rFonts w:ascii="Verdana" w:hAnsi="Verdana"/>
                <w:color w:val="000000"/>
                <w:szCs w:val="20"/>
                <w:highlight w:val="yellow"/>
                <w:lang w:eastAsia="lt-LT"/>
              </w:rPr>
            </w:pPr>
            <w:r w:rsidRPr="0079174A">
              <w:rPr>
                <w:rFonts w:ascii="Verdana" w:hAnsi="Verdana"/>
                <w:szCs w:val="20"/>
                <w:lang w:eastAsia="lt-LT"/>
              </w:rPr>
              <w:t xml:space="preserve">Aplinkosauginis reikalavimas, nustatytas </w:t>
            </w:r>
            <w:r w:rsidRPr="0079174A">
              <w:rPr>
                <w:rFonts w:ascii="Verdana" w:hAnsi="Verdana"/>
                <w:kern w:val="2"/>
                <w:shd w:val="clear" w:color="auto" w:fill="FFFFFF"/>
              </w:rPr>
              <w:t xml:space="preserve">vadovaujantis </w:t>
            </w:r>
            <w:r w:rsidRPr="0079174A">
              <w:rPr>
                <w:rFonts w:ascii="Verdana" w:hAnsi="Verdana"/>
                <w:kern w:val="2"/>
              </w:rPr>
              <w:t>Aplinkos apsaugos kriterijų taikymo, vykdant žaliuosius pirkimus, tvarkos aprašo, patvirtinto Lietuvos Respublikos aplinkos ministro 2011 m. birželio 28 d. įsakymu D1-508</w:t>
            </w:r>
            <w:r w:rsidRPr="0079174A">
              <w:rPr>
                <w:rFonts w:ascii="Verdana" w:hAnsi="Verdana"/>
                <w:kern w:val="2"/>
                <w:shd w:val="clear" w:color="auto" w:fill="FFFFFF"/>
              </w:rPr>
              <w:t xml:space="preserve"> „Dėl Aplinkos apsaugos kriterijų taikymo, vykdant žaliuosius pirkimus, tvarkos aprašo patvirtinimo“</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5CEE0" w14:textId="1662FE9F" w:rsidR="00122BD9" w:rsidRPr="0079174A" w:rsidRDefault="00E62737" w:rsidP="00122BD9">
            <w:pPr>
              <w:widowControl w:val="0"/>
              <w:tabs>
                <w:tab w:val="left" w:pos="853"/>
              </w:tabs>
              <w:autoSpaceDE w:val="0"/>
              <w:ind w:left="0" w:firstLine="0"/>
              <w:rPr>
                <w:rFonts w:ascii="Verdana" w:hAnsi="Verdana"/>
                <w:szCs w:val="20"/>
                <w:lang w:eastAsia="lt-LT"/>
              </w:rPr>
            </w:pPr>
            <w:r w:rsidRPr="0079174A">
              <w:rPr>
                <w:rFonts w:ascii="Verdana" w:hAnsi="Verdana"/>
                <w:szCs w:val="20"/>
                <w:lang w:eastAsia="lt-LT"/>
              </w:rPr>
              <w:t>Transporto priemonės išmetamas anglies dioksido (CO</w:t>
            </w:r>
            <w:r w:rsidRPr="0079174A">
              <w:rPr>
                <w:rFonts w:ascii="Verdana" w:hAnsi="Verdana"/>
                <w:szCs w:val="20"/>
                <w:vertAlign w:val="subscript"/>
                <w:lang w:eastAsia="lt-LT"/>
              </w:rPr>
              <w:t>2</w:t>
            </w:r>
            <w:r w:rsidRPr="0079174A">
              <w:rPr>
                <w:rFonts w:ascii="Verdana" w:hAnsi="Verdana"/>
                <w:szCs w:val="20"/>
                <w:lang w:eastAsia="lt-LT"/>
              </w:rPr>
              <w:t xml:space="preserve">) kiekis, išmatuotas pagal 2007 m. birželio 20 d. Europos Parlamento ir Tarybos reglamentą (EB) Nr. 715/2007 dėl variklinių transporto priemonių tipo patvirtinimo, atsižvelgiant į išmetamųjų </w:t>
            </w:r>
            <w:r w:rsidRPr="0079174A">
              <w:rPr>
                <w:rFonts w:ascii="Verdana" w:hAnsi="Verdana"/>
                <w:szCs w:val="20"/>
                <w:lang w:eastAsia="lt-LT"/>
              </w:rPr>
              <w:lastRenderedPageBreak/>
              <w:t>teršalų kiekį iš lengvųjų keleivinių ir komercinių transporto priemonių („Euro 5“ ir „Euro 6“) su visais pakeitimais (toliau – Reglamentas (EB) Nr. 715/2007) ir jo įgyvendinimo priemonėmis, M</w:t>
            </w:r>
            <w:r w:rsidRPr="0079174A">
              <w:rPr>
                <w:rFonts w:ascii="Verdana" w:hAnsi="Verdana"/>
                <w:szCs w:val="20"/>
                <w:vertAlign w:val="subscript"/>
                <w:lang w:eastAsia="lt-LT"/>
              </w:rPr>
              <w:t>1</w:t>
            </w:r>
            <w:r w:rsidRPr="0079174A">
              <w:rPr>
                <w:rFonts w:ascii="Verdana" w:hAnsi="Verdana"/>
                <w:szCs w:val="20"/>
                <w:lang w:eastAsia="lt-LT"/>
              </w:rPr>
              <w:t xml:space="preserve"> kategorijos transporto priemonėms neturi viršyti </w:t>
            </w:r>
            <w:r w:rsidRPr="0079174A">
              <w:rPr>
                <w:rFonts w:ascii="Verdana" w:hAnsi="Verdana"/>
                <w:b/>
                <w:bCs/>
                <w:szCs w:val="20"/>
                <w:lang w:eastAsia="lt-LT"/>
              </w:rPr>
              <w:t>95 g/km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6724" w14:textId="781EBFDC" w:rsidR="00122BD9" w:rsidRPr="00EE21F0" w:rsidRDefault="00122BD9" w:rsidP="00122BD9">
            <w:pPr>
              <w:widowControl w:val="0"/>
              <w:tabs>
                <w:tab w:val="left" w:pos="853"/>
              </w:tabs>
              <w:autoSpaceDE w:val="0"/>
              <w:ind w:left="0" w:firstLine="0"/>
              <w:rPr>
                <w:rFonts w:ascii="Verdana" w:hAnsi="Verdana"/>
                <w:i/>
                <w:iCs/>
                <w:szCs w:val="20"/>
                <w:lang w:eastAsia="lt-LT"/>
              </w:rPr>
            </w:pPr>
            <w:r>
              <w:rPr>
                <w:rFonts w:ascii="Verdana" w:hAnsi="Verdana"/>
                <w:szCs w:val="20"/>
                <w:lang w:eastAsia="lt-LT"/>
              </w:rPr>
              <w:lastRenderedPageBreak/>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5FBE48C8" w14:textId="213AAACB" w:rsidR="00122BD9" w:rsidRPr="00914BA2" w:rsidRDefault="00122BD9" w:rsidP="00122BD9">
            <w:pPr>
              <w:widowControl w:val="0"/>
              <w:tabs>
                <w:tab w:val="left" w:pos="853"/>
              </w:tabs>
              <w:autoSpaceDE w:val="0"/>
              <w:ind w:left="0" w:firstLine="0"/>
              <w:rPr>
                <w:rFonts w:ascii="Verdana" w:hAnsi="Verdana"/>
                <w:szCs w:val="20"/>
              </w:rPr>
            </w:pP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33B98" w14:textId="77777777" w:rsidR="00122BD9" w:rsidRDefault="00122BD9" w:rsidP="00122BD9">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Pr="00EE21F0">
              <w:rPr>
                <w:rFonts w:ascii="Verdana" w:hAnsi="Verdana"/>
                <w:szCs w:val="20"/>
                <w:lang w:eastAsia="lt-LT"/>
              </w:rPr>
              <w:t>)</w:t>
            </w:r>
          </w:p>
          <w:p w14:paraId="3751EA25" w14:textId="77777777" w:rsidR="00122BD9" w:rsidRDefault="00122BD9" w:rsidP="00122BD9">
            <w:pPr>
              <w:widowControl w:val="0"/>
              <w:tabs>
                <w:tab w:val="left" w:pos="853"/>
              </w:tabs>
              <w:autoSpaceDE w:val="0"/>
              <w:ind w:left="0" w:firstLine="0"/>
              <w:rPr>
                <w:rFonts w:ascii="Verdana" w:hAnsi="Verdana"/>
                <w:szCs w:val="20"/>
                <w:lang w:eastAsia="lt-LT"/>
              </w:rPr>
            </w:pPr>
          </w:p>
          <w:p w14:paraId="40B2CF21" w14:textId="77777777" w:rsidR="00122BD9" w:rsidRDefault="00122BD9"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w:t>
            </w:r>
            <w:r w:rsidRPr="008F62DC">
              <w:rPr>
                <w:rFonts w:ascii="Verdana" w:hAnsi="Verdana"/>
                <w:szCs w:val="20"/>
                <w:lang w:eastAsia="lt-LT"/>
              </w:rPr>
              <w:lastRenderedPageBreak/>
              <w:t>aprašymas, instrukcija ar skaičiavimai, pripažintos įstaigos arba paskelbtosios (notifikuotos) institucijos atlikto bandymo protokolas, arba kiti lygiaverčiai įrodymai</w:t>
            </w:r>
            <w:r>
              <w:rPr>
                <w:rFonts w:ascii="Verdana" w:hAnsi="Verdana"/>
                <w:szCs w:val="20"/>
                <w:lang w:eastAsia="lt-LT"/>
              </w:rPr>
              <w:t>.</w:t>
            </w:r>
          </w:p>
          <w:p w14:paraId="21FAFF98" w14:textId="5C90628F" w:rsidR="00122BD9" w:rsidRPr="00914BA2" w:rsidRDefault="00122BD9" w:rsidP="00122BD9">
            <w:pPr>
              <w:widowControl w:val="0"/>
              <w:tabs>
                <w:tab w:val="left" w:pos="853"/>
              </w:tabs>
              <w:autoSpaceDE w:val="0"/>
              <w:ind w:left="0" w:firstLine="0"/>
              <w:rPr>
                <w:rFonts w:ascii="Verdana" w:hAnsi="Verdana"/>
                <w:szCs w:val="20"/>
              </w:rPr>
            </w:pPr>
          </w:p>
        </w:tc>
      </w:tr>
      <w:tr w:rsidR="00122BD9" w:rsidRPr="00914BA2" w14:paraId="3A7D5D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1E27" w14:textId="435C8EBE"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1</w:t>
            </w:r>
            <w:r>
              <w:rPr>
                <w:rFonts w:ascii="Verdana" w:hAnsi="Verdana"/>
                <w:szCs w:val="20"/>
                <w:lang w:eastAsia="lt-LT"/>
              </w:rPr>
              <w:t>2</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9A5DE" w14:textId="09706CC6" w:rsidR="00122BD9" w:rsidRPr="009E36FE" w:rsidRDefault="00122BD9" w:rsidP="00122BD9">
            <w:pPr>
              <w:widowControl w:val="0"/>
              <w:tabs>
                <w:tab w:val="left" w:pos="853"/>
              </w:tabs>
              <w:autoSpaceDE w:val="0"/>
              <w:ind w:left="0" w:firstLine="0"/>
              <w:rPr>
                <w:rFonts w:ascii="Verdana" w:hAnsi="Verdana"/>
                <w:color w:val="000000"/>
                <w:szCs w:val="20"/>
                <w:highlight w:val="yellow"/>
                <w:lang w:eastAsia="lt-LT"/>
              </w:rPr>
            </w:pPr>
            <w:r w:rsidRPr="0079174A">
              <w:rPr>
                <w:rFonts w:ascii="Verdana" w:hAnsi="Verdana"/>
                <w:szCs w:val="20"/>
                <w:lang w:eastAsia="lt-LT"/>
              </w:rPr>
              <w:t xml:space="preserve">Aplinkosauginis reikalavimas, nustatytas </w:t>
            </w:r>
            <w:r w:rsidRPr="0079174A">
              <w:rPr>
                <w:rFonts w:ascii="Verdana" w:hAnsi="Verdana"/>
                <w:kern w:val="2"/>
                <w:shd w:val="clear" w:color="auto" w:fill="FFFFFF"/>
              </w:rPr>
              <w:t xml:space="preserve">vadovaujantis </w:t>
            </w:r>
            <w:r w:rsidRPr="0079174A">
              <w:rPr>
                <w:rFonts w:ascii="Verdana" w:hAnsi="Verdana"/>
                <w:kern w:val="2"/>
              </w:rPr>
              <w:t>Aplinkos apsaugos kriterijų taikymo, vykdant žaliuosius pirkimus, tvarkos aprašo, patvirtinto Lietuvos Respublikos aplinkos ministro 2011 m. birželio 28 d. įsakymu D1-508</w:t>
            </w:r>
            <w:r w:rsidRPr="0079174A">
              <w:rPr>
                <w:rFonts w:ascii="Verdana" w:hAnsi="Verdana"/>
                <w:kern w:val="2"/>
                <w:shd w:val="clear" w:color="auto" w:fill="FFFFFF"/>
              </w:rPr>
              <w:t xml:space="preserve"> „Dėl Aplinkos apsaugos kriterijų taikymo, vykdant žaliuosius pirkimus, tvarkos aprašo patvirtinimo</w:t>
            </w:r>
            <w:r w:rsidR="00E62737" w:rsidRPr="0079174A">
              <w:rPr>
                <w:rFonts w:ascii="Verdana" w:hAnsi="Verdana"/>
                <w:kern w:val="2"/>
                <w:shd w:val="clear" w:color="auto" w:fill="FFFFFF"/>
              </w:rPr>
              <w:t>“</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1E7A" w14:textId="1B35795B" w:rsidR="00122BD9" w:rsidRPr="009E36FE" w:rsidRDefault="00E62737" w:rsidP="00122BD9">
            <w:pPr>
              <w:widowControl w:val="0"/>
              <w:tabs>
                <w:tab w:val="left" w:pos="853"/>
              </w:tabs>
              <w:autoSpaceDE w:val="0"/>
              <w:ind w:left="0" w:firstLine="0"/>
              <w:rPr>
                <w:rFonts w:ascii="Verdana" w:hAnsi="Verdana"/>
                <w:szCs w:val="20"/>
                <w:highlight w:val="yellow"/>
                <w:lang w:eastAsia="lt-LT"/>
              </w:rPr>
            </w:pPr>
            <w:r w:rsidRPr="0079174A">
              <w:rPr>
                <w:rFonts w:ascii="Verdana" w:hAnsi="Verdana"/>
                <w:szCs w:val="20"/>
                <w:lang w:eastAsia="lt-LT"/>
              </w:rPr>
              <w:t xml:space="preserve">Realiomis važiavimo sąlygomis transporto priemonės išmetamų teršalų kiekis neviršija </w:t>
            </w:r>
            <w:r w:rsidRPr="0079174A">
              <w:rPr>
                <w:rFonts w:ascii="Verdana" w:hAnsi="Verdana"/>
                <w:b/>
                <w:bCs/>
                <w:szCs w:val="20"/>
                <w:lang w:eastAsia="lt-LT"/>
              </w:rPr>
              <w:t>80</w:t>
            </w:r>
            <w:r w:rsidRPr="0079174A">
              <w:rPr>
                <w:rFonts w:ascii="Verdana" w:hAnsi="Verdana"/>
                <w:szCs w:val="20"/>
                <w:lang w:eastAsia="lt-LT"/>
              </w:rPr>
              <w:t xml:space="preserve"> </w:t>
            </w:r>
            <w:r w:rsidRPr="0079174A">
              <w:rPr>
                <w:rFonts w:ascii="Verdana" w:hAnsi="Verdana"/>
                <w:b/>
                <w:bCs/>
                <w:szCs w:val="20"/>
                <w:lang w:eastAsia="lt-LT"/>
              </w:rPr>
              <w:t>procentų</w:t>
            </w:r>
            <w:r w:rsidRPr="0079174A">
              <w:rPr>
                <w:rFonts w:ascii="Verdana" w:hAnsi="Verdana"/>
                <w:szCs w:val="20"/>
                <w:lang w:eastAsia="lt-LT"/>
              </w:rPr>
              <w:t xml:space="preserve"> ribinės vertės (neatsižvelgiant į taikomą atitikties faktorių ir (ar) matavimo metodo paklaidą), nustatytos Reglamente (EB) Nr. 715/2007.</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E63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25AB92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1D7DD99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11808D"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53E40ADC"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2724" w14:textId="4F17DD7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3</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A7C6C" w14:textId="64B55C54" w:rsidR="00122BD9" w:rsidRPr="00914BA2" w:rsidRDefault="00122BD9" w:rsidP="00122BD9">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Varantysis tiltas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2E3F" w14:textId="1CA3F4D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Visų ratų pavara (4x4)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567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57020192"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AFF2033" w14:textId="030313B0"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2FAFF"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76D1CC6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3A58" w14:textId="4F73C390"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1</w:t>
            </w:r>
            <w:r w:rsidR="00E62737">
              <w:rPr>
                <w:rFonts w:ascii="Verdana" w:hAnsi="Verdana"/>
                <w:szCs w:val="20"/>
                <w:lang w:eastAsia="lt-LT"/>
              </w:rPr>
              <w:t>4</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2BEB"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szCs w:val="20"/>
                <w:lang w:eastAsia="lt-LT"/>
              </w:rPr>
              <w:t>Bagažinės vidaus plotis prie bagažinės dugno, tarp ratų arkų, jei jos yra.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AA38" w14:textId="2D4AAFF0"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9</w:t>
            </w:r>
            <w:r>
              <w:rPr>
                <w:rFonts w:ascii="Verdana" w:hAnsi="Verdana"/>
                <w:szCs w:val="20"/>
                <w:lang w:eastAsia="lt-LT"/>
              </w:rPr>
              <w:t>50</w:t>
            </w:r>
            <w:r w:rsidRPr="00914BA2">
              <w:rPr>
                <w:rFonts w:ascii="Verdana" w:hAnsi="Verdana"/>
                <w:szCs w:val="20"/>
                <w:lang w:eastAsia="lt-LT"/>
              </w:rPr>
              <w:t xml:space="preserve">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E3A2"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Bagažinės vidaus plotis prie bagažinės dugno, tarp ratų arkų, jei jos yra: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AE05" w14:textId="35BCA9BB" w:rsidR="00122BD9" w:rsidRPr="0079174A" w:rsidRDefault="009E36FE" w:rsidP="00122BD9">
            <w:pPr>
              <w:widowControl w:val="0"/>
              <w:tabs>
                <w:tab w:val="left" w:pos="853"/>
              </w:tabs>
              <w:autoSpaceDE w:val="0"/>
              <w:ind w:left="0" w:firstLine="0"/>
              <w:rPr>
                <w:rFonts w:ascii="Verdana" w:hAnsi="Verdana"/>
                <w:b/>
                <w:bCs/>
                <w:szCs w:val="20"/>
              </w:rPr>
            </w:pPr>
            <w:r w:rsidRPr="0079174A">
              <w:rPr>
                <w:rFonts w:ascii="Verdana" w:hAnsi="Verdana"/>
                <w:b/>
                <w:bCs/>
                <w:color w:val="FF0000"/>
                <w:szCs w:val="20"/>
              </w:rPr>
              <w:t>Pateikti laisvos formos gamintojo arba jo oficialaus atstovo patvirtinimą, kad tiekėjo siūlomas automobilis atitinka reikalavimą</w:t>
            </w:r>
          </w:p>
        </w:tc>
      </w:tr>
      <w:tr w:rsidR="00122BD9" w:rsidRPr="00914BA2" w14:paraId="5B7560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9743" w14:textId="6C86AF83"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5</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D68F"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Pavarų dėžės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10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Automatinė</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ABE0" w14:textId="77777777" w:rsidR="00122BD9" w:rsidRPr="00914BA2" w:rsidRDefault="00122BD9" w:rsidP="00122BD9">
            <w:pPr>
              <w:autoSpaceDE w:val="0"/>
              <w:ind w:left="0" w:firstLine="0"/>
              <w:rPr>
                <w:rFonts w:ascii="Verdana" w:hAnsi="Verdana"/>
                <w:szCs w:val="20"/>
              </w:rPr>
            </w:pPr>
            <w:r w:rsidRPr="00914BA2">
              <w:rPr>
                <w:rFonts w:ascii="Verdana" w:hAnsi="Verdana"/>
                <w:szCs w:val="20"/>
                <w:lang w:eastAsia="lt-LT"/>
              </w:rPr>
              <w:t xml:space="preserve">Pavarų dėžės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67A6C4"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r>
      <w:tr w:rsidR="00122BD9" w:rsidRPr="00914BA2" w14:paraId="497CAA9C" w14:textId="77777777" w:rsidTr="00C44AC9">
        <w:trPr>
          <w:trHeight w:val="44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4566" w14:textId="03E1014B"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6</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43E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valdymo ir saugumo sistemos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CE31" w14:textId="5E59764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Automobilyje turi būti įrengta apsaugos sistema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E14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EB1327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EE9D89E"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281A10"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54E0574" w14:textId="77777777" w:rsidTr="00C44AC9">
        <w:trPr>
          <w:trHeight w:val="7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F17F" w14:textId="68322BC4"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7</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7245"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Vairas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B8CD"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Kairėje pusėje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745B"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9387F69"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577C830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BCA5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23FE4CA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2687" w14:textId="1476D3F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8</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FEC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šildymas ir vėdinimas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19B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Šildymo sistema ir oro kondicionierius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4984"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0712F5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131BCAE"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2008CB"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47F5E933"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9B08" w14:textId="334D7046" w:rsidR="00122BD9" w:rsidRPr="00914BA2" w:rsidRDefault="00122BD9"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1</w:t>
            </w:r>
            <w:r w:rsidR="00E62737">
              <w:rPr>
                <w:rFonts w:ascii="Verdana" w:hAnsi="Verdana"/>
                <w:szCs w:val="20"/>
                <w:lang w:eastAsia="lt-LT"/>
              </w:rPr>
              <w:t>9</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6A5A"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06FD"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Pastovaus greičio palaikymo funkcija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0156"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22320986" w14:textId="77777777" w:rsidR="00122BD9" w:rsidRPr="00C44AC9" w:rsidRDefault="00122BD9" w:rsidP="00122BD9">
            <w:pPr>
              <w:widowControl w:val="0"/>
              <w:tabs>
                <w:tab w:val="left" w:pos="853"/>
              </w:tabs>
              <w:autoSpaceDE w:val="0"/>
              <w:ind w:left="0" w:firstLine="0"/>
              <w:rPr>
                <w:rFonts w:ascii="Verdana" w:hAnsi="Verdana"/>
                <w:b/>
                <w:bCs/>
                <w:color w:val="FF0000"/>
                <w:szCs w:val="20"/>
              </w:rPr>
            </w:pPr>
            <w:r w:rsidRPr="00C44AC9">
              <w:rPr>
                <w:rFonts w:ascii="Segoe UI Symbol" w:hAnsi="Segoe UI Symbol" w:cs="Segoe UI Symbol"/>
                <w:bCs/>
                <w:color w:val="FF0000"/>
                <w:szCs w:val="20"/>
                <w:lang w:eastAsia="lt-LT"/>
              </w:rPr>
              <w:t>☐</w:t>
            </w:r>
            <w:r w:rsidRPr="00914BA2">
              <w:rPr>
                <w:rFonts w:ascii="Verdana" w:hAnsi="Verdana"/>
                <w:szCs w:val="20"/>
                <w:lang w:eastAsia="lt-LT"/>
              </w:rPr>
              <w:t xml:space="preserve"> </w:t>
            </w:r>
            <w:r w:rsidRPr="00C44AC9">
              <w:rPr>
                <w:rFonts w:ascii="Verdana" w:hAnsi="Verdana"/>
                <w:b/>
                <w:bCs/>
                <w:color w:val="FF0000"/>
                <w:szCs w:val="20"/>
                <w:lang w:eastAsia="lt-LT"/>
              </w:rPr>
              <w:t>Atitiks</w:t>
            </w:r>
          </w:p>
          <w:p w14:paraId="74A425E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bCs/>
                <w:color w:val="FF0000"/>
                <w:szCs w:val="20"/>
                <w:lang w:eastAsia="lt-LT"/>
              </w:rPr>
              <w:t>☐</w:t>
            </w:r>
            <w:r w:rsidRPr="00C44AC9">
              <w:rPr>
                <w:rFonts w:ascii="Verdana" w:hAnsi="Verdana"/>
                <w:b/>
                <w:bCs/>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84E1E86"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05A4D34D"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84D5" w14:textId="628C99BC" w:rsidR="00122BD9" w:rsidRPr="00914BA2" w:rsidRDefault="00E62737"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20</w:t>
            </w:r>
            <w:r w:rsidR="00122BD9"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5AA15"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Durų užraktas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524"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Gamyklinis centrinis visų durų užraktas su nuotoliniu valdymu ir ne mažiau kaip dviem raktais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C3ED"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66E50BC"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11C1D08"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E92827C"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3BDAB9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D504" w14:textId="66024AB1"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sidR="00E62737">
              <w:rPr>
                <w:rFonts w:ascii="Verdana" w:hAnsi="Verdana"/>
                <w:szCs w:val="20"/>
                <w:lang w:eastAsia="lt-LT"/>
              </w:rPr>
              <w:t>1</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BC18"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Audiosistema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9CB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Gamyklinis grotuvas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0013"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8D5C793"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C5610D2"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D00787"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43610A0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DE9A" w14:textId="53A8BBBA"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sidR="00E62737">
              <w:rPr>
                <w:rFonts w:ascii="Verdana" w:hAnsi="Verdana"/>
                <w:szCs w:val="20"/>
                <w:lang w:eastAsia="lt-LT"/>
              </w:rPr>
              <w:t>2</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77643"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garantija </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CAA5"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Automobiliui turi būti suteikta ne mažiau kaip 36 </w:t>
            </w:r>
            <w:r w:rsidRPr="00914BA2">
              <w:rPr>
                <w:rFonts w:ascii="Verdana" w:hAnsi="Verdana"/>
                <w:szCs w:val="20"/>
                <w:lang w:eastAsia="lt-LT"/>
              </w:rPr>
              <w:lastRenderedPageBreak/>
              <w:t>mėnesių garantija arba ne mažiau kaip 90 tūkst. km ridos garantija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B01C5"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Patvirtiname, jog siūlomas automobilis keliamą reikalavimą:</w:t>
            </w:r>
          </w:p>
          <w:p w14:paraId="313FB6A3"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4E5D6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lastRenderedPageBreak/>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6268F2"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F00326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3043" w14:textId="4A9724E7"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3</w:t>
            </w:r>
            <w:r w:rsidRPr="00914BA2">
              <w:rPr>
                <w:rFonts w:ascii="Verdana" w:hAnsi="Verdana"/>
                <w:szCs w:val="20"/>
                <w:lang w:val="en-GB" w:eastAsia="lt-LT"/>
              </w:rPr>
              <w:t>.</w:t>
            </w:r>
          </w:p>
          <w:p w14:paraId="73AA815C" w14:textId="77777777" w:rsidR="00122BD9" w:rsidRPr="00914BA2" w:rsidRDefault="00122BD9" w:rsidP="00122BD9">
            <w:pPr>
              <w:widowControl w:val="0"/>
              <w:tabs>
                <w:tab w:val="left" w:pos="853"/>
              </w:tabs>
              <w:autoSpaceDE w:val="0"/>
              <w:ind w:left="0" w:firstLine="0"/>
              <w:rPr>
                <w:rFonts w:ascii="Verdana" w:hAnsi="Verdana"/>
                <w:szCs w:val="20"/>
                <w:lang w:val="en-GB" w:eastAsia="lt-LT"/>
              </w:rPr>
            </w:pP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8C8C"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Kita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C6E0"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guminių kilimėlių komplektas vairuotojui ir keleiviams.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6E7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14BEBFED"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D5AD0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5AEB43"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502884DB" w14:textId="77777777" w:rsidTr="00C44AC9">
        <w:trPr>
          <w:trHeight w:val="274"/>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2A59" w14:textId="08181140"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4</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9AA2"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40DE5" w14:textId="55F9B5C4" w:rsidR="00122BD9" w:rsidRPr="00914BA2" w:rsidRDefault="00122BD9" w:rsidP="00122BD9">
            <w:pPr>
              <w:widowControl w:val="0"/>
              <w:autoSpaceDE w:val="0"/>
              <w:ind w:left="0" w:firstLine="0"/>
              <w:rPr>
                <w:rFonts w:ascii="Verdana" w:hAnsi="Verdana"/>
                <w:szCs w:val="20"/>
                <w:lang w:eastAsia="lt-LT"/>
              </w:rPr>
            </w:pPr>
            <w:r w:rsidRPr="00914BA2">
              <w:rPr>
                <w:rFonts w:ascii="Verdana" w:hAnsi="Verdana"/>
                <w:szCs w:val="20"/>
                <w:lang w:eastAsia="lt-LT"/>
              </w:rPr>
              <w:t>Automobilyje turi būti įrengta Transporto kontrolės įranga, kuri nuskaito automobilio borto kompiuterio duomenis ir juos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EA40"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44986DD8"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26BAD415"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66F09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7E44FE76" w14:textId="77777777" w:rsidTr="00C44AC9">
        <w:trPr>
          <w:trHeight w:val="1049"/>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DA1A5" w14:textId="0DF2604B"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5</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19D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6AAE" w14:textId="27F8023A" w:rsidR="00122BD9" w:rsidRPr="00914BA2" w:rsidRDefault="00122BD9" w:rsidP="00122BD9">
            <w:pPr>
              <w:widowControl w:val="0"/>
              <w:autoSpaceDE w:val="0"/>
              <w:ind w:left="0" w:firstLine="0"/>
              <w:rPr>
                <w:rFonts w:ascii="Verdana" w:hAnsi="Verdana"/>
                <w:szCs w:val="20"/>
                <w:lang w:eastAsia="lt-LT"/>
              </w:rPr>
            </w:pPr>
            <w:r w:rsidRPr="00914BA2">
              <w:rPr>
                <w:rFonts w:ascii="Verdana" w:hAnsi="Verdana"/>
                <w:szCs w:val="20"/>
                <w:lang w:eastAsia="lt-LT"/>
              </w:rPr>
              <w:t xml:space="preserve">Automobilyje turi būti įrengta funkcionuojanti Vairuotojų identifikacijos įranga, kuri leidžia </w:t>
            </w:r>
            <w:r w:rsidRPr="00914BA2">
              <w:rPr>
                <w:rFonts w:ascii="Verdana" w:hAnsi="Verdana"/>
                <w:szCs w:val="20"/>
                <w:lang w:eastAsia="lt-LT"/>
              </w:rPr>
              <w:lastRenderedPageBreak/>
              <w:t>identifikuoti vairuotoją ir šiuos duomenis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6EAD"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Patvirtiname, jog siūlomas automobilis keliamą reikalavimą:</w:t>
            </w:r>
          </w:p>
          <w:p w14:paraId="559EB80A"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50745A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FDD7"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0EBA077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0182" w14:textId="029452CF"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6</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AFD2"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CBB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Automobilis turi turėti laisvų rankų įrangą, siekiant užtikrinti saugų vairavimą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808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C1097ED"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3A12860"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6DD71"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84208F5"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D9B7B" w14:textId="2B8AE1B5"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7</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6E1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28DF"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Metalinė variklio apačios ir karterio apsauga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B58B"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6233A11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1B7B21D"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38FCAB"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BB902D9"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26FD" w14:textId="7A432AE0" w:rsidR="00122BD9" w:rsidRPr="00914BA2" w:rsidRDefault="00122BD9" w:rsidP="00122BD9">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w:t>
            </w:r>
            <w:r w:rsidR="00E62737">
              <w:rPr>
                <w:rFonts w:ascii="Verdana" w:hAnsi="Verdana"/>
                <w:szCs w:val="20"/>
                <w:lang w:val="en-GB" w:eastAsia="lt-LT"/>
              </w:rPr>
              <w:t>8</w:t>
            </w:r>
            <w:r>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9C63" w14:textId="2E303BF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6720F" w14:textId="0B7A6F25"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Tiekėjas neturi prieštarauti, kad Nuomininkas savo jėgomis automobilyje įrengs </w:t>
            </w:r>
            <w:proofErr w:type="spellStart"/>
            <w:r w:rsidRPr="00914BA2">
              <w:rPr>
                <w:rFonts w:ascii="Verdana" w:hAnsi="Verdana"/>
                <w:szCs w:val="20"/>
                <w:lang w:eastAsia="lt-LT"/>
              </w:rPr>
              <w:t>alkobloką</w:t>
            </w:r>
            <w:proofErr w:type="spellEnd"/>
            <w:r w:rsidRPr="00914BA2">
              <w:rPr>
                <w:rFonts w:ascii="Verdana" w:hAnsi="Verdana"/>
                <w:szCs w:val="20"/>
                <w:lang w:eastAsia="lt-LT"/>
              </w:rPr>
              <w:t xml:space="preserve">, o sutarčiai pasibaigus jį demontuos savo jėgomis.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992F"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5F2F897F"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3DBABCDB"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p w14:paraId="4EB27919"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C912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4D644059"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9FCF9" w14:textId="504E9B22" w:rsidR="00122BD9" w:rsidRPr="00914BA2" w:rsidRDefault="00122BD9" w:rsidP="00122BD9">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w:t>
            </w:r>
            <w:r w:rsidR="00E62737">
              <w:rPr>
                <w:rFonts w:ascii="Verdana" w:hAnsi="Verdana"/>
                <w:szCs w:val="20"/>
                <w:lang w:val="en-GB" w:eastAsia="lt-LT"/>
              </w:rPr>
              <w:t>9</w:t>
            </w:r>
            <w:r>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AABA9" w14:textId="3EC5D82E"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Rato keitimo komplektas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825A5" w14:textId="470337A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Rato keitimo </w:t>
            </w:r>
            <w:r w:rsidRPr="00914BA2">
              <w:rPr>
                <w:rFonts w:ascii="Verdana" w:hAnsi="Verdana"/>
                <w:szCs w:val="20"/>
                <w:lang w:eastAsia="lt-LT"/>
              </w:rPr>
              <w:lastRenderedPageBreak/>
              <w:t>komplektas (keltuvas, atsuktuvas, ratų raktas, vilkimo kilpa, atsarginis ratas)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AEF4"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lastRenderedPageBreak/>
              <w:t xml:space="preserve">Patvirtiname, jog siūlomas automobilis </w:t>
            </w:r>
            <w:r w:rsidRPr="00914BA2">
              <w:rPr>
                <w:rFonts w:ascii="Verdana" w:eastAsiaTheme="minorHAnsi" w:hAnsi="Verdana"/>
                <w:szCs w:val="20"/>
              </w:rPr>
              <w:lastRenderedPageBreak/>
              <w:t>keliamą reikalavimą:</w:t>
            </w:r>
          </w:p>
          <w:p w14:paraId="60F3AEF0"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0FA90E13" w14:textId="7F8B2764"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8DAE4A"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1A4F750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1E69" w14:textId="02C26C1B" w:rsidR="00122BD9" w:rsidRPr="00914BA2" w:rsidRDefault="00E62737" w:rsidP="00122BD9">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30</w:t>
            </w:r>
            <w:r w:rsidR="00122BD9">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159" w14:textId="18733159"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Atsarginis ratas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1696" w14:textId="1638ED4A"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Atsarginis ratas, analogiškas kitiems automobilio ratams (pilno dydžio) arba padangos remonto komplektas kartu su kompresoriumi ir padangos klijais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3EE13"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49011F9A"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69473542" w14:textId="4B262279"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D30ABA"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06E2F5C"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D8E8" w14:textId="32D34940"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w:t>
            </w:r>
            <w:r w:rsidR="00E62737">
              <w:rPr>
                <w:rFonts w:ascii="Verdana" w:hAnsi="Verdana"/>
                <w:szCs w:val="20"/>
                <w:lang w:val="en-GB" w:eastAsia="lt-LT"/>
              </w:rPr>
              <w:t>1</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E2B07" w14:textId="3DCE6D0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KET paketas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7101" w14:textId="6C47048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KET paketas (gesintuvas, avarinio sustojimo ženklas, vaistinėlė, liemenė su atšvaitais)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FB03"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55EC72A3"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250CF574" w14:textId="6AF6BB2B"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11E8E"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2B2C636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7ADD" w14:textId="204E3E7B"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w:t>
            </w:r>
            <w:r w:rsidR="00E62737">
              <w:rPr>
                <w:rFonts w:ascii="Verdana" w:hAnsi="Verdana"/>
                <w:szCs w:val="20"/>
                <w:lang w:val="en-GB" w:eastAsia="lt-LT"/>
              </w:rPr>
              <w:t>2</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64A6"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pristatymo terminas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1183" w14:textId="77777777" w:rsidR="00122BD9" w:rsidRPr="00914BA2" w:rsidRDefault="00122BD9" w:rsidP="00122BD9">
            <w:pPr>
              <w:widowControl w:val="0"/>
              <w:tabs>
                <w:tab w:val="left" w:pos="853"/>
              </w:tabs>
              <w:autoSpaceDE w:val="0"/>
              <w:ind w:left="0" w:firstLine="0"/>
              <w:rPr>
                <w:rFonts w:ascii="Verdana" w:hAnsi="Verdana"/>
                <w:szCs w:val="20"/>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turi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būti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val="en-US" w:eastAsia="lt-LT"/>
              </w:rPr>
              <w:t xml:space="preserve"> </w:t>
            </w:r>
            <w:r w:rsidRPr="00914BA2">
              <w:rPr>
                <w:rFonts w:ascii="Verdana" w:hAnsi="Verdana"/>
                <w:b/>
                <w:bCs/>
                <w:szCs w:val="20"/>
                <w:lang w:val="en-US" w:eastAsia="lt-LT"/>
              </w:rPr>
              <w:t>2026-07-03.</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D063" w14:textId="3EF2E818" w:rsidR="00122BD9" w:rsidRPr="00C44AC9" w:rsidRDefault="00122BD9" w:rsidP="00122BD9">
            <w:pPr>
              <w:widowControl w:val="0"/>
              <w:tabs>
                <w:tab w:val="left" w:pos="853"/>
              </w:tabs>
              <w:autoSpaceDE w:val="0"/>
              <w:ind w:left="0" w:firstLine="0"/>
              <w:rPr>
                <w:rFonts w:ascii="Verdana" w:hAnsi="Verdana"/>
                <w:b/>
                <w:bCs/>
                <w:i/>
                <w:iCs/>
                <w:color w:val="FF0000"/>
                <w:szCs w:val="20"/>
                <w:lang w:eastAsia="lt-LT"/>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bus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eastAsia="lt-LT"/>
              </w:rPr>
              <w:t xml:space="preserve">: </w:t>
            </w:r>
            <w:r w:rsidRPr="00C44AC9">
              <w:rPr>
                <w:rFonts w:ascii="Verdana" w:hAnsi="Verdana"/>
                <w:b/>
                <w:bCs/>
                <w:i/>
                <w:iCs/>
                <w:color w:val="FF0000"/>
                <w:szCs w:val="20"/>
                <w:lang w:eastAsia="lt-LT"/>
              </w:rPr>
              <w:t>[įrašyti]</w:t>
            </w:r>
          </w:p>
          <w:p w14:paraId="7182CD4A"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0A9614"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r>
    </w:tbl>
    <w:p w14:paraId="60EDE34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PASTABOS: </w:t>
      </w:r>
    </w:p>
    <w:p w14:paraId="2134B625"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 - - Dėl stulpelio „</w:t>
      </w:r>
      <w:r w:rsidRPr="00914BA2">
        <w:rPr>
          <w:rFonts w:ascii="Verdana" w:hAnsi="Verdana"/>
          <w:bCs/>
          <w:i/>
          <w:iCs/>
          <w:szCs w:val="20"/>
          <w:lang w:eastAsia="lt-LT"/>
        </w:rPr>
        <w:t>Siūlomi parametrai</w:t>
      </w:r>
      <w:r w:rsidRPr="00914BA2">
        <w:rPr>
          <w:rFonts w:ascii="Verdana" w:hAnsi="Verdana"/>
          <w:i/>
          <w:iCs/>
          <w:szCs w:val="20"/>
          <w:lang w:eastAsia="lt-LT"/>
        </w:rPr>
        <w:t>“ pildymo tvarkos:</w:t>
      </w:r>
    </w:p>
    <w:p w14:paraId="7E3C6861"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i/>
          <w:iCs/>
          <w:szCs w:val="20"/>
          <w:lang w:eastAsia="lt-LT"/>
        </w:rPr>
      </w:pPr>
      <w:r w:rsidRPr="00914BA2">
        <w:rPr>
          <w:rFonts w:ascii="Verdana" w:hAnsi="Verdana"/>
          <w:i/>
          <w:iCs/>
          <w:szCs w:val="20"/>
          <w:lang w:eastAsia="lt-LT"/>
        </w:rPr>
        <w:t xml:space="preserve">1. užpildyta lentelė turi būti pateikta kartu su pasiūlymu. </w:t>
      </w:r>
    </w:p>
    <w:p w14:paraId="563D49BB" w14:textId="389CF0B1" w:rsidR="00451D8A" w:rsidRPr="00C44AC9"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2. Tiekėjui pildant stulpelio „</w:t>
      </w:r>
      <w:r w:rsidRPr="00914BA2">
        <w:rPr>
          <w:rFonts w:ascii="Verdana" w:hAnsi="Verdana"/>
          <w:bCs/>
          <w:i/>
          <w:iCs/>
          <w:szCs w:val="20"/>
          <w:lang w:eastAsia="lt-LT"/>
        </w:rPr>
        <w:t>Siūlomi parametrai“ eilutes,</w:t>
      </w:r>
      <w:r w:rsidRPr="00914BA2">
        <w:rPr>
          <w:rFonts w:ascii="Verdana" w:hAnsi="Verdana"/>
          <w:i/>
          <w:iCs/>
          <w:szCs w:val="20"/>
          <w:lang w:eastAsia="lt-LT"/>
        </w:rPr>
        <w:t xml:space="preserve"> turi būti nurodomos siūlomos transporto priemonės konkrečios reikšmės tose eilutėse, kuriose yra prašoma „(įrašyti)“ informaciją (pvz. nurodoma „EURO 6“, o ne „ne mažesnis nei EURO 6).</w:t>
      </w:r>
    </w:p>
    <w:p w14:paraId="0842732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 Dėl stulpelio „Atitiktį reikalavimams įrodantys dokumentai“ pildymo tvarkos:</w:t>
      </w:r>
    </w:p>
    <w:p w14:paraId="7848B8C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1. Tiekėjas </w:t>
      </w:r>
      <w:r w:rsidRPr="00914BA2">
        <w:rPr>
          <w:rFonts w:ascii="Verdana" w:hAnsi="Verdana"/>
          <w:b/>
          <w:bCs/>
          <w:i/>
          <w:iCs/>
          <w:szCs w:val="20"/>
          <w:u w:val="single"/>
          <w:lang w:eastAsia="lt-LT"/>
        </w:rPr>
        <w:t>privalo kartu su pasiūlymu</w:t>
      </w:r>
      <w:r w:rsidRPr="00914BA2">
        <w:rPr>
          <w:rFonts w:ascii="Verdana" w:hAnsi="Verdana"/>
          <w:i/>
          <w:iCs/>
          <w:szCs w:val="20"/>
          <w:lang w:eastAsia="lt-LT"/>
        </w:rPr>
        <w:t xml:space="preserve"> pateikti Dokumentaciją, kuri patvirtina siūlomos transporto priemonės atitikimą atitinkamiems Techninės specifikacijos reikalavimams (</w:t>
      </w:r>
      <w:r w:rsidRPr="00914BA2">
        <w:rPr>
          <w:rFonts w:ascii="Verdana" w:hAnsi="Verdana"/>
          <w:b/>
          <w:bCs/>
          <w:i/>
          <w:iCs/>
          <w:szCs w:val="20"/>
          <w:lang w:eastAsia="lt-LT"/>
        </w:rPr>
        <w:t>pastaba</w:t>
      </w:r>
      <w:r w:rsidRPr="00914BA2">
        <w:rPr>
          <w:rFonts w:ascii="Verdana" w:hAnsi="Verdana"/>
          <w:i/>
          <w:iCs/>
          <w:szCs w:val="20"/>
          <w:lang w:eastAsia="lt-LT"/>
        </w:rPr>
        <w:t xml:space="preserve">: dėl reikalavimų, kurių stulpelio „Atitiktį reikalavimams įrodantys dokumentai“ langeliai yra nuspalvoti </w:t>
      </w:r>
      <w:r w:rsidRPr="00914BA2">
        <w:rPr>
          <w:rFonts w:ascii="Verdana" w:hAnsi="Verdana"/>
          <w:i/>
          <w:iCs/>
          <w:szCs w:val="20"/>
          <w:shd w:val="clear" w:color="auto" w:fill="F2F2F2"/>
          <w:lang w:eastAsia="lt-LT"/>
        </w:rPr>
        <w:t>pilka spalva arba perbraukti</w:t>
      </w:r>
      <w:r w:rsidRPr="00914BA2">
        <w:rPr>
          <w:rFonts w:ascii="Verdana" w:hAnsi="Verdana"/>
          <w:i/>
          <w:iCs/>
          <w:szCs w:val="20"/>
          <w:lang w:eastAsia="lt-LT"/>
        </w:rPr>
        <w:t xml:space="preserve">, Dokumentacijos teikti </w:t>
      </w:r>
      <w:r w:rsidRPr="00914BA2">
        <w:rPr>
          <w:rFonts w:ascii="Verdana" w:hAnsi="Verdana"/>
          <w:b/>
          <w:bCs/>
          <w:i/>
          <w:iCs/>
          <w:szCs w:val="20"/>
          <w:u w:val="single"/>
          <w:lang w:eastAsia="lt-LT"/>
        </w:rPr>
        <w:t>nereikia</w:t>
      </w:r>
      <w:r w:rsidRPr="00914BA2">
        <w:rPr>
          <w:rFonts w:ascii="Verdana" w:hAnsi="Verdana"/>
          <w:i/>
          <w:iCs/>
          <w:szCs w:val="20"/>
          <w:lang w:eastAsia="lt-LT"/>
        </w:rPr>
        <w:t>).</w:t>
      </w:r>
    </w:p>
    <w:p w14:paraId="18E54558"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2. Dokumentacijos pateikimo būdai: Dokumentacija gali būti pateikta kartu su pasiūlymu stulpelio „Atitiktį reikalavimams įrodantys dokumentai“ </w:t>
      </w:r>
      <w:r w:rsidRPr="00914BA2">
        <w:rPr>
          <w:rFonts w:ascii="Verdana" w:hAnsi="Verdana"/>
          <w:i/>
          <w:iCs/>
          <w:szCs w:val="20"/>
          <w:lang w:eastAsia="lt-LT"/>
        </w:rPr>
        <w:lastRenderedPageBreak/>
        <w:t xml:space="preserve">atitinkamame langelyje nurodant prie pasiūlymo pridedamo dokumento pavadinimą arba pateikiant aktyvią nuorodą į konkretų internetinį puslapį. </w:t>
      </w:r>
    </w:p>
    <w:p w14:paraId="2EA20A7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1978A511" w14:textId="7A88CA9E"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3. Tiekėjo deklaracija apie transporto priemonės atitikimą </w:t>
      </w:r>
      <w:r w:rsidRPr="00914BA2">
        <w:rPr>
          <w:rFonts w:ascii="Verdana" w:hAnsi="Verdana"/>
          <w:b/>
          <w:bCs/>
          <w:i/>
          <w:iCs/>
          <w:szCs w:val="20"/>
          <w:lang w:eastAsia="lt-LT"/>
        </w:rPr>
        <w:t>nelaikytina</w:t>
      </w:r>
      <w:r w:rsidRPr="00914BA2">
        <w:rPr>
          <w:rFonts w:ascii="Verdana" w:hAnsi="Verdana"/>
          <w:i/>
          <w:iCs/>
          <w:szCs w:val="20"/>
          <w:lang w:eastAsia="lt-LT"/>
        </w:rPr>
        <w:t xml:space="preserve"> Dokumentacija</w:t>
      </w:r>
      <w:r w:rsidR="009E36FE">
        <w:rPr>
          <w:rFonts w:ascii="Verdana" w:hAnsi="Verdana"/>
          <w:i/>
          <w:iCs/>
          <w:szCs w:val="20"/>
          <w:lang w:eastAsia="lt-LT"/>
        </w:rPr>
        <w:t xml:space="preserve"> </w:t>
      </w:r>
      <w:r w:rsidR="009E36FE" w:rsidRPr="0079174A">
        <w:rPr>
          <w:rFonts w:ascii="Verdana" w:hAnsi="Verdana"/>
          <w:i/>
          <w:iCs/>
          <w:szCs w:val="20"/>
          <w:lang w:eastAsia="lt-LT"/>
        </w:rPr>
        <w:t>(išskyrus 1 lentelės 14 p.)</w:t>
      </w:r>
      <w:r w:rsidR="009E36FE">
        <w:rPr>
          <w:rFonts w:ascii="Verdana" w:hAnsi="Verdana"/>
          <w:i/>
          <w:iCs/>
          <w:szCs w:val="20"/>
          <w:lang w:eastAsia="lt-LT"/>
        </w:rPr>
        <w:t xml:space="preserve"> </w:t>
      </w:r>
      <w:r w:rsidRPr="00914BA2">
        <w:rPr>
          <w:rFonts w:ascii="Verdana" w:hAnsi="Verdana"/>
          <w:i/>
          <w:iCs/>
          <w:szCs w:val="20"/>
          <w:lang w:eastAsia="lt-LT"/>
        </w:rPr>
        <w:t>, kuri įrodo atitiktį reikalavimams.</w:t>
      </w:r>
      <w:r w:rsidRPr="00914BA2">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w:t>
      </w:r>
    </w:p>
    <w:p w14:paraId="4461403D"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4. Tiekėjas, vadovaujantis Pirkimo sąlygomis, Techninėje specifikacijoje stulpelyje „Siūlomi parametrai“ nurodytą informaciją </w:t>
      </w:r>
      <w:r w:rsidRPr="00914BA2">
        <w:rPr>
          <w:rFonts w:ascii="Verdana" w:hAnsi="Verdana"/>
          <w:b/>
          <w:bCs/>
          <w:i/>
          <w:iCs/>
          <w:szCs w:val="20"/>
          <w:lang w:eastAsia="lt-LT"/>
        </w:rPr>
        <w:t>galės</w:t>
      </w:r>
      <w:r w:rsidRPr="00914BA2">
        <w:rPr>
          <w:rFonts w:ascii="Verdana" w:hAnsi="Verdana"/>
          <w:i/>
          <w:iCs/>
          <w:szCs w:val="20"/>
          <w:lang w:eastAsia="lt-LT"/>
        </w:rPr>
        <w:t xml:space="preserve"> </w:t>
      </w:r>
      <w:r w:rsidRPr="00914BA2">
        <w:rPr>
          <w:rFonts w:ascii="Verdana" w:hAnsi="Verdana"/>
          <w:b/>
          <w:bCs/>
          <w:i/>
          <w:iCs/>
          <w:szCs w:val="20"/>
          <w:lang w:eastAsia="lt-LT"/>
        </w:rPr>
        <w:t>paaiškinti tik tuo atveju, jeigu</w:t>
      </w:r>
      <w:r w:rsidRPr="00914BA2">
        <w:rPr>
          <w:rFonts w:ascii="Verdana" w:hAnsi="Verdana"/>
          <w:i/>
          <w:iCs/>
          <w:szCs w:val="20"/>
          <w:lang w:eastAsia="lt-LT"/>
        </w:rPr>
        <w:t>:</w:t>
      </w:r>
    </w:p>
    <w:p w14:paraId="61EA2D70"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4.1. Tiekėjas kartu su pasiūlymu pateikė Dokumentaciją ir pateiktoje Dokumentacijoje yra nurodyta informacija, patvirtinanti, kad tiekėjo siūloma Transporto priemonė atitinka Techninėje specifikacijoje nurodytus reikalavimus;</w:t>
      </w:r>
    </w:p>
    <w:p w14:paraId="35BBD10A" w14:textId="77CA984E" w:rsidR="00451D8A" w:rsidRPr="00C44AC9"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4.2. Tiekėjas pateiks paaiškinimą iš viešai prieinamos siūlomos Transporto priemonės gamintojo / oficialaus gamintojo atstovo informacijos, kad tiekėjo siūloma Transporto priemonė atitinka Techninėje specifikacijoje nurodytus reikalavimus.</w:t>
      </w:r>
    </w:p>
    <w:p w14:paraId="014F34CB"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914BA2">
        <w:rPr>
          <w:rFonts w:ascii="Verdana" w:hAnsi="Verdana"/>
          <w:szCs w:val="20"/>
          <w:u w:val="single"/>
          <w:lang w:eastAsia="lt-LT"/>
        </w:rPr>
        <w:t>Bendro pobūdžio informacija:</w:t>
      </w:r>
    </w:p>
    <w:p w14:paraId="56A90026"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szCs w:val="20"/>
          <w:lang w:eastAsia="lt-LT"/>
        </w:rPr>
        <w:t xml:space="preserve"> Pasiūlymo rengimo tikslais informuojame tiekėjus, kad Perkančioji organizacija prognozuoja, jog pirkimo sutarties galiojimo laikotarpiu Perkančiajai organizacijai eksploatuojant išsinuomotą transporto priemonę šios transporto priemonės rida (per 36 mėn. nuomos laikotarpį) neviršys 90 000 km. </w:t>
      </w:r>
    </w:p>
    <w:bookmarkEnd w:id="4"/>
    <w:p w14:paraId="22231307" w14:textId="77777777" w:rsidR="00451D8A" w:rsidRPr="00914BA2" w:rsidRDefault="00451D8A" w:rsidP="00C44AC9">
      <w:pPr>
        <w:tabs>
          <w:tab w:val="clear" w:pos="1004"/>
        </w:tabs>
        <w:ind w:left="0" w:firstLine="0"/>
        <w:rPr>
          <w:rFonts w:ascii="Verdana" w:hAnsi="Verdana"/>
          <w:i/>
          <w:iCs/>
          <w:szCs w:val="20"/>
          <w:lang w:eastAsia="lt-LT"/>
        </w:rPr>
      </w:pPr>
    </w:p>
    <w:sectPr w:rsidR="00451D8A" w:rsidRPr="00914BA2" w:rsidSect="00015346">
      <w:footerReference w:type="default" r:id="rId12"/>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CC72" w14:textId="77777777" w:rsidR="00BC2053" w:rsidRDefault="00BC2053" w:rsidP="00F92526">
      <w:r>
        <w:separator/>
      </w:r>
    </w:p>
  </w:endnote>
  <w:endnote w:type="continuationSeparator" w:id="0">
    <w:p w14:paraId="2FD597C9" w14:textId="77777777" w:rsidR="00BC2053" w:rsidRDefault="00BC2053" w:rsidP="00F92526">
      <w:r>
        <w:continuationSeparator/>
      </w:r>
    </w:p>
  </w:endnote>
  <w:endnote w:type="continuationNotice" w:id="1">
    <w:p w14:paraId="41D9DB54" w14:textId="77777777" w:rsidR="00BC2053" w:rsidRDefault="00BC2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1F77" w14:textId="77777777" w:rsidR="00BC2053" w:rsidRDefault="00BC2053" w:rsidP="00F92526">
      <w:r>
        <w:separator/>
      </w:r>
    </w:p>
  </w:footnote>
  <w:footnote w:type="continuationSeparator" w:id="0">
    <w:p w14:paraId="4AA661DA" w14:textId="77777777" w:rsidR="00BC2053" w:rsidRDefault="00BC2053" w:rsidP="00F92526">
      <w:r>
        <w:continuationSeparator/>
      </w:r>
    </w:p>
  </w:footnote>
  <w:footnote w:type="continuationNotice" w:id="1">
    <w:p w14:paraId="0E667B81" w14:textId="77777777" w:rsidR="00BC2053" w:rsidRDefault="00BC2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Content>
      <w:p w14:paraId="190C7B9E" w14:textId="77777777" w:rsidR="007D7406" w:rsidRDefault="007D7406">
        <w:pPr>
          <w:pStyle w:val="Header"/>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3"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50F57FA"/>
    <w:multiLevelType w:val="hybridMultilevel"/>
    <w:tmpl w:val="4606C2C0"/>
    <w:lvl w:ilvl="0" w:tplc="FAD6A040">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3"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4"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8"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3"/>
  </w:num>
  <w:num w:numId="3" w16cid:durableId="1651866605">
    <w:abstractNumId w:val="5"/>
  </w:num>
  <w:num w:numId="4" w16cid:durableId="577256292">
    <w:abstractNumId w:val="30"/>
  </w:num>
  <w:num w:numId="5" w16cid:durableId="869152329">
    <w:abstractNumId w:val="34"/>
  </w:num>
  <w:num w:numId="6" w16cid:durableId="379017280">
    <w:abstractNumId w:val="6"/>
  </w:num>
  <w:num w:numId="7" w16cid:durableId="580725644">
    <w:abstractNumId w:val="7"/>
  </w:num>
  <w:num w:numId="8" w16cid:durableId="71776573">
    <w:abstractNumId w:val="42"/>
  </w:num>
  <w:num w:numId="9" w16cid:durableId="1808274496">
    <w:abstractNumId w:val="2"/>
  </w:num>
  <w:num w:numId="10" w16cid:durableId="1230069787">
    <w:abstractNumId w:val="20"/>
  </w:num>
  <w:num w:numId="11" w16cid:durableId="88163477">
    <w:abstractNumId w:val="29"/>
  </w:num>
  <w:num w:numId="12" w16cid:durableId="507141233">
    <w:abstractNumId w:val="35"/>
  </w:num>
  <w:num w:numId="13" w16cid:durableId="2065519402">
    <w:abstractNumId w:val="40"/>
  </w:num>
  <w:num w:numId="14" w16cid:durableId="2065130957">
    <w:abstractNumId w:val="26"/>
  </w:num>
  <w:num w:numId="15" w16cid:durableId="1286543761">
    <w:abstractNumId w:val="27"/>
  </w:num>
  <w:num w:numId="16" w16cid:durableId="1857690643">
    <w:abstractNumId w:val="12"/>
  </w:num>
  <w:num w:numId="17" w16cid:durableId="755171625">
    <w:abstractNumId w:val="13"/>
  </w:num>
  <w:num w:numId="18" w16cid:durableId="931284559">
    <w:abstractNumId w:val="36"/>
  </w:num>
  <w:num w:numId="19" w16cid:durableId="1071270066">
    <w:abstractNumId w:val="14"/>
  </w:num>
  <w:num w:numId="20" w16cid:durableId="485780691">
    <w:abstractNumId w:val="43"/>
  </w:num>
  <w:num w:numId="21" w16cid:durableId="892304130">
    <w:abstractNumId w:val="3"/>
  </w:num>
  <w:num w:numId="22" w16cid:durableId="793904815">
    <w:abstractNumId w:val="19"/>
  </w:num>
  <w:num w:numId="23" w16cid:durableId="1371030491">
    <w:abstractNumId w:val="38"/>
  </w:num>
  <w:num w:numId="24" w16cid:durableId="325860145">
    <w:abstractNumId w:val="37"/>
  </w:num>
  <w:num w:numId="25" w16cid:durableId="691688674">
    <w:abstractNumId w:val="17"/>
  </w:num>
  <w:num w:numId="26" w16cid:durableId="1873223795">
    <w:abstractNumId w:val="28"/>
  </w:num>
  <w:num w:numId="27" w16cid:durableId="1399203733">
    <w:abstractNumId w:val="44"/>
  </w:num>
  <w:num w:numId="28" w16cid:durableId="568342253">
    <w:abstractNumId w:val="8"/>
  </w:num>
  <w:num w:numId="29" w16cid:durableId="1279408558">
    <w:abstractNumId w:val="32"/>
  </w:num>
  <w:num w:numId="30" w16cid:durableId="1927491061">
    <w:abstractNumId w:val="18"/>
  </w:num>
  <w:num w:numId="31" w16cid:durableId="1150755585">
    <w:abstractNumId w:val="0"/>
  </w:num>
  <w:num w:numId="32" w16cid:durableId="174199928">
    <w:abstractNumId w:val="25"/>
  </w:num>
  <w:num w:numId="33" w16cid:durableId="1333751754">
    <w:abstractNumId w:val="24"/>
  </w:num>
  <w:num w:numId="34" w16cid:durableId="131753276">
    <w:abstractNumId w:val="41"/>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2"/>
  </w:num>
  <w:num w:numId="37" w16cid:durableId="1805464663">
    <w:abstractNumId w:val="10"/>
  </w:num>
  <w:num w:numId="38" w16cid:durableId="856164944">
    <w:abstractNumId w:val="16"/>
  </w:num>
  <w:num w:numId="39" w16cid:durableId="2080664011">
    <w:abstractNumId w:val="15"/>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3"/>
  </w:num>
  <w:num w:numId="43" w16cid:durableId="612859861">
    <w:abstractNumId w:val="31"/>
  </w:num>
  <w:num w:numId="44" w16cid:durableId="1476213742">
    <w:abstractNumId w:val="21"/>
  </w:num>
  <w:num w:numId="45" w16cid:durableId="1342125216">
    <w:abstractNumId w:val="1"/>
  </w:num>
  <w:num w:numId="46" w16cid:durableId="514920791">
    <w:abstractNumId w:val="4"/>
  </w:num>
  <w:num w:numId="47" w16cid:durableId="118744819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44B2"/>
    <w:rsid w:val="00015346"/>
    <w:rsid w:val="00015EEF"/>
    <w:rsid w:val="00017978"/>
    <w:rsid w:val="00017FD0"/>
    <w:rsid w:val="00021C4F"/>
    <w:rsid w:val="00021C64"/>
    <w:rsid w:val="00027DEB"/>
    <w:rsid w:val="000318FE"/>
    <w:rsid w:val="00031F45"/>
    <w:rsid w:val="00031FD3"/>
    <w:rsid w:val="00034336"/>
    <w:rsid w:val="000346A7"/>
    <w:rsid w:val="00035EBA"/>
    <w:rsid w:val="00035F2A"/>
    <w:rsid w:val="00037095"/>
    <w:rsid w:val="0003773B"/>
    <w:rsid w:val="00041E0F"/>
    <w:rsid w:val="00042FAD"/>
    <w:rsid w:val="00043795"/>
    <w:rsid w:val="000442DC"/>
    <w:rsid w:val="00046149"/>
    <w:rsid w:val="0005078E"/>
    <w:rsid w:val="00053019"/>
    <w:rsid w:val="00053CD3"/>
    <w:rsid w:val="00056830"/>
    <w:rsid w:val="000575D5"/>
    <w:rsid w:val="00057D59"/>
    <w:rsid w:val="00057DD1"/>
    <w:rsid w:val="00061747"/>
    <w:rsid w:val="00062415"/>
    <w:rsid w:val="00062573"/>
    <w:rsid w:val="0006427E"/>
    <w:rsid w:val="00066508"/>
    <w:rsid w:val="00070072"/>
    <w:rsid w:val="000719CB"/>
    <w:rsid w:val="00075788"/>
    <w:rsid w:val="00075D1C"/>
    <w:rsid w:val="0007673F"/>
    <w:rsid w:val="000808EF"/>
    <w:rsid w:val="000809C5"/>
    <w:rsid w:val="00081E0E"/>
    <w:rsid w:val="00084D1A"/>
    <w:rsid w:val="000864AF"/>
    <w:rsid w:val="00086721"/>
    <w:rsid w:val="00087E72"/>
    <w:rsid w:val="00090DC3"/>
    <w:rsid w:val="00090E37"/>
    <w:rsid w:val="000926DB"/>
    <w:rsid w:val="00094AF2"/>
    <w:rsid w:val="00095639"/>
    <w:rsid w:val="00096307"/>
    <w:rsid w:val="000963D7"/>
    <w:rsid w:val="00096A0F"/>
    <w:rsid w:val="0009731F"/>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4D8D"/>
    <w:rsid w:val="000D6008"/>
    <w:rsid w:val="000D62BB"/>
    <w:rsid w:val="000D689A"/>
    <w:rsid w:val="000D788F"/>
    <w:rsid w:val="000D7FFD"/>
    <w:rsid w:val="000E0500"/>
    <w:rsid w:val="000E05C1"/>
    <w:rsid w:val="000E36E9"/>
    <w:rsid w:val="000E376F"/>
    <w:rsid w:val="000E3A0B"/>
    <w:rsid w:val="000E509A"/>
    <w:rsid w:val="000E55FC"/>
    <w:rsid w:val="000E5D99"/>
    <w:rsid w:val="000F0BDA"/>
    <w:rsid w:val="000F2AB9"/>
    <w:rsid w:val="000F37E1"/>
    <w:rsid w:val="000F5A1D"/>
    <w:rsid w:val="000F5C52"/>
    <w:rsid w:val="000F614E"/>
    <w:rsid w:val="00100A20"/>
    <w:rsid w:val="00101A73"/>
    <w:rsid w:val="00102FD0"/>
    <w:rsid w:val="00104245"/>
    <w:rsid w:val="00104657"/>
    <w:rsid w:val="0010518B"/>
    <w:rsid w:val="001063F1"/>
    <w:rsid w:val="00107137"/>
    <w:rsid w:val="001110A3"/>
    <w:rsid w:val="00112A19"/>
    <w:rsid w:val="001165E3"/>
    <w:rsid w:val="00117673"/>
    <w:rsid w:val="00117DA2"/>
    <w:rsid w:val="00120C34"/>
    <w:rsid w:val="00122852"/>
    <w:rsid w:val="00122BD9"/>
    <w:rsid w:val="00124763"/>
    <w:rsid w:val="00130593"/>
    <w:rsid w:val="001309D7"/>
    <w:rsid w:val="001317EC"/>
    <w:rsid w:val="00131C9E"/>
    <w:rsid w:val="00132B07"/>
    <w:rsid w:val="001347B8"/>
    <w:rsid w:val="001368B5"/>
    <w:rsid w:val="00142008"/>
    <w:rsid w:val="001420BD"/>
    <w:rsid w:val="00142179"/>
    <w:rsid w:val="001423CC"/>
    <w:rsid w:val="00146701"/>
    <w:rsid w:val="00146A04"/>
    <w:rsid w:val="00146F6C"/>
    <w:rsid w:val="00151CB6"/>
    <w:rsid w:val="00153208"/>
    <w:rsid w:val="00153BC4"/>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55D"/>
    <w:rsid w:val="00183105"/>
    <w:rsid w:val="0018370E"/>
    <w:rsid w:val="00183FA0"/>
    <w:rsid w:val="00184104"/>
    <w:rsid w:val="001845E6"/>
    <w:rsid w:val="00186BB7"/>
    <w:rsid w:val="0019013C"/>
    <w:rsid w:val="00190468"/>
    <w:rsid w:val="00190E58"/>
    <w:rsid w:val="00190EC5"/>
    <w:rsid w:val="00191F21"/>
    <w:rsid w:val="0019203C"/>
    <w:rsid w:val="001928A3"/>
    <w:rsid w:val="001928D1"/>
    <w:rsid w:val="00193BB0"/>
    <w:rsid w:val="001956A4"/>
    <w:rsid w:val="0019613D"/>
    <w:rsid w:val="001A1BDB"/>
    <w:rsid w:val="001A2643"/>
    <w:rsid w:val="001A2F6D"/>
    <w:rsid w:val="001A3022"/>
    <w:rsid w:val="001A5EF9"/>
    <w:rsid w:val="001A6D72"/>
    <w:rsid w:val="001B05B1"/>
    <w:rsid w:val="001B1C66"/>
    <w:rsid w:val="001B70B6"/>
    <w:rsid w:val="001C004A"/>
    <w:rsid w:val="001C07C1"/>
    <w:rsid w:val="001C0B46"/>
    <w:rsid w:val="001C2F47"/>
    <w:rsid w:val="001C51D3"/>
    <w:rsid w:val="001C5B3B"/>
    <w:rsid w:val="001C62CA"/>
    <w:rsid w:val="001C72B0"/>
    <w:rsid w:val="001C7BA4"/>
    <w:rsid w:val="001C7DC0"/>
    <w:rsid w:val="001D0738"/>
    <w:rsid w:val="001D1E56"/>
    <w:rsid w:val="001D2453"/>
    <w:rsid w:val="001D3E73"/>
    <w:rsid w:val="001D7904"/>
    <w:rsid w:val="001E0DEA"/>
    <w:rsid w:val="001E1C11"/>
    <w:rsid w:val="001E39BF"/>
    <w:rsid w:val="001E3B7B"/>
    <w:rsid w:val="001E4791"/>
    <w:rsid w:val="001E49ED"/>
    <w:rsid w:val="001E6750"/>
    <w:rsid w:val="001E7C12"/>
    <w:rsid w:val="001F185B"/>
    <w:rsid w:val="001F455D"/>
    <w:rsid w:val="001F5655"/>
    <w:rsid w:val="001F5F2C"/>
    <w:rsid w:val="001F6FE8"/>
    <w:rsid w:val="001F7E8E"/>
    <w:rsid w:val="002001DC"/>
    <w:rsid w:val="00202B06"/>
    <w:rsid w:val="00203876"/>
    <w:rsid w:val="00211B0A"/>
    <w:rsid w:val="0021220F"/>
    <w:rsid w:val="002125A5"/>
    <w:rsid w:val="00213018"/>
    <w:rsid w:val="00213256"/>
    <w:rsid w:val="00216D0C"/>
    <w:rsid w:val="00217E91"/>
    <w:rsid w:val="00220DE6"/>
    <w:rsid w:val="00221567"/>
    <w:rsid w:val="0022232B"/>
    <w:rsid w:val="002229FD"/>
    <w:rsid w:val="00222D8F"/>
    <w:rsid w:val="002253A2"/>
    <w:rsid w:val="00230AC0"/>
    <w:rsid w:val="00231733"/>
    <w:rsid w:val="002320AD"/>
    <w:rsid w:val="00233EC0"/>
    <w:rsid w:val="002350E4"/>
    <w:rsid w:val="0023543D"/>
    <w:rsid w:val="002361AA"/>
    <w:rsid w:val="00240ADB"/>
    <w:rsid w:val="00243E05"/>
    <w:rsid w:val="002456F2"/>
    <w:rsid w:val="00247AA4"/>
    <w:rsid w:val="0025119E"/>
    <w:rsid w:val="002519BB"/>
    <w:rsid w:val="002529C8"/>
    <w:rsid w:val="00256077"/>
    <w:rsid w:val="00256ECA"/>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367C"/>
    <w:rsid w:val="00293B65"/>
    <w:rsid w:val="00294278"/>
    <w:rsid w:val="00295E26"/>
    <w:rsid w:val="002A0191"/>
    <w:rsid w:val="002A0AFF"/>
    <w:rsid w:val="002A32DA"/>
    <w:rsid w:val="002A35BA"/>
    <w:rsid w:val="002A451F"/>
    <w:rsid w:val="002A5673"/>
    <w:rsid w:val="002A6A7D"/>
    <w:rsid w:val="002B238A"/>
    <w:rsid w:val="002B3969"/>
    <w:rsid w:val="002B56CC"/>
    <w:rsid w:val="002B5E75"/>
    <w:rsid w:val="002B7F3A"/>
    <w:rsid w:val="002C2A00"/>
    <w:rsid w:val="002C463C"/>
    <w:rsid w:val="002C47E8"/>
    <w:rsid w:val="002C5116"/>
    <w:rsid w:val="002C60D1"/>
    <w:rsid w:val="002C742B"/>
    <w:rsid w:val="002D0BF9"/>
    <w:rsid w:val="002D1D7A"/>
    <w:rsid w:val="002D26ED"/>
    <w:rsid w:val="002D2829"/>
    <w:rsid w:val="002D2BDC"/>
    <w:rsid w:val="002D522D"/>
    <w:rsid w:val="002D554A"/>
    <w:rsid w:val="002D771E"/>
    <w:rsid w:val="002E263A"/>
    <w:rsid w:val="002E530E"/>
    <w:rsid w:val="002E6A87"/>
    <w:rsid w:val="002E735B"/>
    <w:rsid w:val="002E7657"/>
    <w:rsid w:val="002E7B0C"/>
    <w:rsid w:val="002F05F4"/>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5799"/>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3F4"/>
    <w:rsid w:val="00354F13"/>
    <w:rsid w:val="00356F3C"/>
    <w:rsid w:val="003607E4"/>
    <w:rsid w:val="00362FBE"/>
    <w:rsid w:val="00363A0C"/>
    <w:rsid w:val="0036473A"/>
    <w:rsid w:val="0036497B"/>
    <w:rsid w:val="00365D8D"/>
    <w:rsid w:val="00366F4E"/>
    <w:rsid w:val="00367DE7"/>
    <w:rsid w:val="003726F0"/>
    <w:rsid w:val="0037534F"/>
    <w:rsid w:val="003773F8"/>
    <w:rsid w:val="00377BFC"/>
    <w:rsid w:val="0038104C"/>
    <w:rsid w:val="00383979"/>
    <w:rsid w:val="0038509C"/>
    <w:rsid w:val="003853F0"/>
    <w:rsid w:val="00386137"/>
    <w:rsid w:val="0039069F"/>
    <w:rsid w:val="003913E0"/>
    <w:rsid w:val="0039312C"/>
    <w:rsid w:val="003938D5"/>
    <w:rsid w:val="00395F78"/>
    <w:rsid w:val="003970D1"/>
    <w:rsid w:val="003A198C"/>
    <w:rsid w:val="003A38EF"/>
    <w:rsid w:val="003A3ADD"/>
    <w:rsid w:val="003A4131"/>
    <w:rsid w:val="003A4985"/>
    <w:rsid w:val="003A4D9D"/>
    <w:rsid w:val="003A66E7"/>
    <w:rsid w:val="003A67FA"/>
    <w:rsid w:val="003A6B0F"/>
    <w:rsid w:val="003A7BF2"/>
    <w:rsid w:val="003B05E1"/>
    <w:rsid w:val="003B390A"/>
    <w:rsid w:val="003B3AFD"/>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74C7"/>
    <w:rsid w:val="003E7C48"/>
    <w:rsid w:val="003F2EBE"/>
    <w:rsid w:val="003F3A48"/>
    <w:rsid w:val="003F70CA"/>
    <w:rsid w:val="0040119F"/>
    <w:rsid w:val="00405727"/>
    <w:rsid w:val="00405DED"/>
    <w:rsid w:val="004070BD"/>
    <w:rsid w:val="00410074"/>
    <w:rsid w:val="004111E0"/>
    <w:rsid w:val="00411BC5"/>
    <w:rsid w:val="00412880"/>
    <w:rsid w:val="0041393E"/>
    <w:rsid w:val="0041416C"/>
    <w:rsid w:val="00415234"/>
    <w:rsid w:val="0041722C"/>
    <w:rsid w:val="00417FC3"/>
    <w:rsid w:val="00422531"/>
    <w:rsid w:val="004230AB"/>
    <w:rsid w:val="00424A66"/>
    <w:rsid w:val="00424E3A"/>
    <w:rsid w:val="00427C18"/>
    <w:rsid w:val="0043301C"/>
    <w:rsid w:val="00436595"/>
    <w:rsid w:val="00437DCB"/>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3AB1"/>
    <w:rsid w:val="004646AE"/>
    <w:rsid w:val="0046677A"/>
    <w:rsid w:val="00467332"/>
    <w:rsid w:val="004703FF"/>
    <w:rsid w:val="00472EFE"/>
    <w:rsid w:val="00473669"/>
    <w:rsid w:val="00475ADC"/>
    <w:rsid w:val="004769A6"/>
    <w:rsid w:val="00480494"/>
    <w:rsid w:val="00482544"/>
    <w:rsid w:val="00483D0B"/>
    <w:rsid w:val="004863A2"/>
    <w:rsid w:val="00490486"/>
    <w:rsid w:val="00490CC8"/>
    <w:rsid w:val="004917A6"/>
    <w:rsid w:val="004926CE"/>
    <w:rsid w:val="00492A59"/>
    <w:rsid w:val="004948FA"/>
    <w:rsid w:val="00496182"/>
    <w:rsid w:val="0049786D"/>
    <w:rsid w:val="00497989"/>
    <w:rsid w:val="004A0E91"/>
    <w:rsid w:val="004A17CB"/>
    <w:rsid w:val="004A4A6B"/>
    <w:rsid w:val="004A4B5C"/>
    <w:rsid w:val="004A5390"/>
    <w:rsid w:val="004B01F5"/>
    <w:rsid w:val="004B0452"/>
    <w:rsid w:val="004B2B24"/>
    <w:rsid w:val="004B41B7"/>
    <w:rsid w:val="004B41EB"/>
    <w:rsid w:val="004B42DF"/>
    <w:rsid w:val="004B4D01"/>
    <w:rsid w:val="004B4EC9"/>
    <w:rsid w:val="004B7E48"/>
    <w:rsid w:val="004C003F"/>
    <w:rsid w:val="004C0512"/>
    <w:rsid w:val="004C211B"/>
    <w:rsid w:val="004C3216"/>
    <w:rsid w:val="004C373A"/>
    <w:rsid w:val="004C3F93"/>
    <w:rsid w:val="004C71ED"/>
    <w:rsid w:val="004D16CE"/>
    <w:rsid w:val="004D4C1B"/>
    <w:rsid w:val="004D52F5"/>
    <w:rsid w:val="004D56AA"/>
    <w:rsid w:val="004D6580"/>
    <w:rsid w:val="004D680A"/>
    <w:rsid w:val="004D70A4"/>
    <w:rsid w:val="004E0A21"/>
    <w:rsid w:val="004E3845"/>
    <w:rsid w:val="004E4487"/>
    <w:rsid w:val="004E45A8"/>
    <w:rsid w:val="004E4D8F"/>
    <w:rsid w:val="004E5267"/>
    <w:rsid w:val="004F1144"/>
    <w:rsid w:val="005008BE"/>
    <w:rsid w:val="005036D7"/>
    <w:rsid w:val="0050793A"/>
    <w:rsid w:val="00512086"/>
    <w:rsid w:val="005121C8"/>
    <w:rsid w:val="00512A5E"/>
    <w:rsid w:val="00513A39"/>
    <w:rsid w:val="00513AD1"/>
    <w:rsid w:val="00513F83"/>
    <w:rsid w:val="00514DE9"/>
    <w:rsid w:val="00515315"/>
    <w:rsid w:val="00515C50"/>
    <w:rsid w:val="005168E3"/>
    <w:rsid w:val="0051733F"/>
    <w:rsid w:val="005200A7"/>
    <w:rsid w:val="00522D58"/>
    <w:rsid w:val="00524A9C"/>
    <w:rsid w:val="00525574"/>
    <w:rsid w:val="00525CE4"/>
    <w:rsid w:val="0054083F"/>
    <w:rsid w:val="005412AA"/>
    <w:rsid w:val="00541C3B"/>
    <w:rsid w:val="00543F29"/>
    <w:rsid w:val="005467A2"/>
    <w:rsid w:val="00550303"/>
    <w:rsid w:val="00550458"/>
    <w:rsid w:val="00550625"/>
    <w:rsid w:val="0055066A"/>
    <w:rsid w:val="00550CEB"/>
    <w:rsid w:val="0055129D"/>
    <w:rsid w:val="00553961"/>
    <w:rsid w:val="00553DA9"/>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B13CB"/>
    <w:rsid w:val="005B1CA6"/>
    <w:rsid w:val="005B3284"/>
    <w:rsid w:val="005B35F1"/>
    <w:rsid w:val="005B3BA9"/>
    <w:rsid w:val="005C22DE"/>
    <w:rsid w:val="005C2801"/>
    <w:rsid w:val="005C4995"/>
    <w:rsid w:val="005C5327"/>
    <w:rsid w:val="005C5A08"/>
    <w:rsid w:val="005C653E"/>
    <w:rsid w:val="005C6BBC"/>
    <w:rsid w:val="005C6F69"/>
    <w:rsid w:val="005D42D2"/>
    <w:rsid w:val="005D485E"/>
    <w:rsid w:val="005D556A"/>
    <w:rsid w:val="005D57C1"/>
    <w:rsid w:val="005D5D8B"/>
    <w:rsid w:val="005D6984"/>
    <w:rsid w:val="005D70DC"/>
    <w:rsid w:val="005D7FF4"/>
    <w:rsid w:val="005E03E9"/>
    <w:rsid w:val="005E1072"/>
    <w:rsid w:val="005E37A2"/>
    <w:rsid w:val="005E6909"/>
    <w:rsid w:val="005F07C5"/>
    <w:rsid w:val="005F0B3E"/>
    <w:rsid w:val="005F1679"/>
    <w:rsid w:val="005F1697"/>
    <w:rsid w:val="005F276B"/>
    <w:rsid w:val="005F2FE6"/>
    <w:rsid w:val="005F3ABF"/>
    <w:rsid w:val="005F4F4F"/>
    <w:rsid w:val="005F5184"/>
    <w:rsid w:val="005F5891"/>
    <w:rsid w:val="005F62E5"/>
    <w:rsid w:val="005F7F5F"/>
    <w:rsid w:val="00600E48"/>
    <w:rsid w:val="0060288C"/>
    <w:rsid w:val="00605F22"/>
    <w:rsid w:val="00607A09"/>
    <w:rsid w:val="00610EA6"/>
    <w:rsid w:val="00610FD1"/>
    <w:rsid w:val="00612AD0"/>
    <w:rsid w:val="006135AB"/>
    <w:rsid w:val="00614627"/>
    <w:rsid w:val="006163A2"/>
    <w:rsid w:val="00616F56"/>
    <w:rsid w:val="00617114"/>
    <w:rsid w:val="00617156"/>
    <w:rsid w:val="006201A1"/>
    <w:rsid w:val="00621278"/>
    <w:rsid w:val="00622176"/>
    <w:rsid w:val="006227D3"/>
    <w:rsid w:val="0062379D"/>
    <w:rsid w:val="0062501D"/>
    <w:rsid w:val="00625DE1"/>
    <w:rsid w:val="00626551"/>
    <w:rsid w:val="0062783A"/>
    <w:rsid w:val="00630568"/>
    <w:rsid w:val="00630FD6"/>
    <w:rsid w:val="006311FB"/>
    <w:rsid w:val="006319AA"/>
    <w:rsid w:val="00632924"/>
    <w:rsid w:val="006333A5"/>
    <w:rsid w:val="00634BFB"/>
    <w:rsid w:val="00635F06"/>
    <w:rsid w:val="00636448"/>
    <w:rsid w:val="00637A95"/>
    <w:rsid w:val="00640002"/>
    <w:rsid w:val="006439E6"/>
    <w:rsid w:val="00644B90"/>
    <w:rsid w:val="006473AD"/>
    <w:rsid w:val="006526E1"/>
    <w:rsid w:val="00652D8F"/>
    <w:rsid w:val="006558FB"/>
    <w:rsid w:val="00655EBD"/>
    <w:rsid w:val="00657D7B"/>
    <w:rsid w:val="006619E3"/>
    <w:rsid w:val="00662039"/>
    <w:rsid w:val="00663F3C"/>
    <w:rsid w:val="00664E61"/>
    <w:rsid w:val="006714F2"/>
    <w:rsid w:val="00673256"/>
    <w:rsid w:val="0067392F"/>
    <w:rsid w:val="00677C80"/>
    <w:rsid w:val="0068227C"/>
    <w:rsid w:val="00683B1D"/>
    <w:rsid w:val="00685448"/>
    <w:rsid w:val="006877B1"/>
    <w:rsid w:val="00690110"/>
    <w:rsid w:val="0069083F"/>
    <w:rsid w:val="00691225"/>
    <w:rsid w:val="00692813"/>
    <w:rsid w:val="006970DF"/>
    <w:rsid w:val="006A040F"/>
    <w:rsid w:val="006A09E7"/>
    <w:rsid w:val="006A166B"/>
    <w:rsid w:val="006A3332"/>
    <w:rsid w:val="006A3670"/>
    <w:rsid w:val="006B02A6"/>
    <w:rsid w:val="006B541A"/>
    <w:rsid w:val="006B6C11"/>
    <w:rsid w:val="006B6E19"/>
    <w:rsid w:val="006B70D3"/>
    <w:rsid w:val="006C23AA"/>
    <w:rsid w:val="006C399D"/>
    <w:rsid w:val="006C6768"/>
    <w:rsid w:val="006C77B2"/>
    <w:rsid w:val="006C7C01"/>
    <w:rsid w:val="006C7F6A"/>
    <w:rsid w:val="006D0863"/>
    <w:rsid w:val="006D26B2"/>
    <w:rsid w:val="006D6441"/>
    <w:rsid w:val="006E02AC"/>
    <w:rsid w:val="006E1A62"/>
    <w:rsid w:val="006E3F2E"/>
    <w:rsid w:val="006E464C"/>
    <w:rsid w:val="006E6E47"/>
    <w:rsid w:val="006F168C"/>
    <w:rsid w:val="006F1B66"/>
    <w:rsid w:val="006F4189"/>
    <w:rsid w:val="006F4A8B"/>
    <w:rsid w:val="006F60E8"/>
    <w:rsid w:val="006F636A"/>
    <w:rsid w:val="007016A6"/>
    <w:rsid w:val="0070212F"/>
    <w:rsid w:val="007025BA"/>
    <w:rsid w:val="007037D7"/>
    <w:rsid w:val="00706425"/>
    <w:rsid w:val="0070673A"/>
    <w:rsid w:val="00706B76"/>
    <w:rsid w:val="00706BC5"/>
    <w:rsid w:val="00715C53"/>
    <w:rsid w:val="00715E13"/>
    <w:rsid w:val="007228F0"/>
    <w:rsid w:val="007242F8"/>
    <w:rsid w:val="0072683F"/>
    <w:rsid w:val="00726DEA"/>
    <w:rsid w:val="007313B4"/>
    <w:rsid w:val="007326D7"/>
    <w:rsid w:val="00734B7C"/>
    <w:rsid w:val="00734DB5"/>
    <w:rsid w:val="00736C49"/>
    <w:rsid w:val="007404C2"/>
    <w:rsid w:val="0074138A"/>
    <w:rsid w:val="007426E2"/>
    <w:rsid w:val="0074364F"/>
    <w:rsid w:val="00743739"/>
    <w:rsid w:val="007443FA"/>
    <w:rsid w:val="00744448"/>
    <w:rsid w:val="00744777"/>
    <w:rsid w:val="00745114"/>
    <w:rsid w:val="00745632"/>
    <w:rsid w:val="00745F6A"/>
    <w:rsid w:val="007460F1"/>
    <w:rsid w:val="00750B43"/>
    <w:rsid w:val="007539DC"/>
    <w:rsid w:val="00753B48"/>
    <w:rsid w:val="00760C4F"/>
    <w:rsid w:val="00761EF8"/>
    <w:rsid w:val="00762BB6"/>
    <w:rsid w:val="00762EDD"/>
    <w:rsid w:val="0076535C"/>
    <w:rsid w:val="00767AA7"/>
    <w:rsid w:val="00773936"/>
    <w:rsid w:val="00774C1B"/>
    <w:rsid w:val="00774D60"/>
    <w:rsid w:val="007759DC"/>
    <w:rsid w:val="00775F42"/>
    <w:rsid w:val="00783C60"/>
    <w:rsid w:val="00787849"/>
    <w:rsid w:val="00787870"/>
    <w:rsid w:val="0079174A"/>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329F"/>
    <w:rsid w:val="007B363B"/>
    <w:rsid w:val="007B3801"/>
    <w:rsid w:val="007B4D55"/>
    <w:rsid w:val="007B4E80"/>
    <w:rsid w:val="007C0226"/>
    <w:rsid w:val="007C0EC6"/>
    <w:rsid w:val="007C1573"/>
    <w:rsid w:val="007C502E"/>
    <w:rsid w:val="007C7621"/>
    <w:rsid w:val="007D2C3B"/>
    <w:rsid w:val="007D42F8"/>
    <w:rsid w:val="007D73C2"/>
    <w:rsid w:val="007D7406"/>
    <w:rsid w:val="007D7707"/>
    <w:rsid w:val="007E0F1A"/>
    <w:rsid w:val="007E213A"/>
    <w:rsid w:val="007E22F0"/>
    <w:rsid w:val="007E3803"/>
    <w:rsid w:val="007E570B"/>
    <w:rsid w:val="007E66C4"/>
    <w:rsid w:val="007E68DA"/>
    <w:rsid w:val="007E710A"/>
    <w:rsid w:val="007E7889"/>
    <w:rsid w:val="007E7A98"/>
    <w:rsid w:val="007F0866"/>
    <w:rsid w:val="007F0AF9"/>
    <w:rsid w:val="007F54F0"/>
    <w:rsid w:val="007F5668"/>
    <w:rsid w:val="00802385"/>
    <w:rsid w:val="00802F34"/>
    <w:rsid w:val="0080340F"/>
    <w:rsid w:val="00804E09"/>
    <w:rsid w:val="00805902"/>
    <w:rsid w:val="00805A62"/>
    <w:rsid w:val="0081319D"/>
    <w:rsid w:val="0081502C"/>
    <w:rsid w:val="008164B4"/>
    <w:rsid w:val="00817C3E"/>
    <w:rsid w:val="0082074B"/>
    <w:rsid w:val="00820787"/>
    <w:rsid w:val="00822FA4"/>
    <w:rsid w:val="008245C4"/>
    <w:rsid w:val="00825255"/>
    <w:rsid w:val="00832164"/>
    <w:rsid w:val="0083516F"/>
    <w:rsid w:val="00835AD8"/>
    <w:rsid w:val="00836DC3"/>
    <w:rsid w:val="00837D06"/>
    <w:rsid w:val="0084460D"/>
    <w:rsid w:val="008446BC"/>
    <w:rsid w:val="008467CF"/>
    <w:rsid w:val="00846EAF"/>
    <w:rsid w:val="00846F26"/>
    <w:rsid w:val="00846FC1"/>
    <w:rsid w:val="008544A3"/>
    <w:rsid w:val="008563B7"/>
    <w:rsid w:val="00856985"/>
    <w:rsid w:val="00865090"/>
    <w:rsid w:val="00866631"/>
    <w:rsid w:val="00870DC0"/>
    <w:rsid w:val="00871AF7"/>
    <w:rsid w:val="0087561A"/>
    <w:rsid w:val="00875736"/>
    <w:rsid w:val="00876254"/>
    <w:rsid w:val="008767FF"/>
    <w:rsid w:val="0088077E"/>
    <w:rsid w:val="00880C2B"/>
    <w:rsid w:val="00885E00"/>
    <w:rsid w:val="008862A5"/>
    <w:rsid w:val="00886E60"/>
    <w:rsid w:val="00887EED"/>
    <w:rsid w:val="0089203F"/>
    <w:rsid w:val="00892108"/>
    <w:rsid w:val="0089262F"/>
    <w:rsid w:val="008931BF"/>
    <w:rsid w:val="0089524A"/>
    <w:rsid w:val="008A1E7C"/>
    <w:rsid w:val="008A39EB"/>
    <w:rsid w:val="008A6290"/>
    <w:rsid w:val="008A7594"/>
    <w:rsid w:val="008B07DD"/>
    <w:rsid w:val="008B0BA1"/>
    <w:rsid w:val="008B4C72"/>
    <w:rsid w:val="008B4E5B"/>
    <w:rsid w:val="008B4F04"/>
    <w:rsid w:val="008B6D91"/>
    <w:rsid w:val="008C0CD0"/>
    <w:rsid w:val="008C1DE0"/>
    <w:rsid w:val="008C60BE"/>
    <w:rsid w:val="008C6214"/>
    <w:rsid w:val="008C7084"/>
    <w:rsid w:val="008C72AD"/>
    <w:rsid w:val="008D112B"/>
    <w:rsid w:val="008D18A2"/>
    <w:rsid w:val="008D1CBE"/>
    <w:rsid w:val="008D2000"/>
    <w:rsid w:val="008D33E5"/>
    <w:rsid w:val="008D38E2"/>
    <w:rsid w:val="008D7832"/>
    <w:rsid w:val="008D7F23"/>
    <w:rsid w:val="008E2FDB"/>
    <w:rsid w:val="008E5AAB"/>
    <w:rsid w:val="008E6492"/>
    <w:rsid w:val="008F1335"/>
    <w:rsid w:val="008F18D4"/>
    <w:rsid w:val="008F2751"/>
    <w:rsid w:val="008F29C9"/>
    <w:rsid w:val="008F5184"/>
    <w:rsid w:val="008F66BB"/>
    <w:rsid w:val="008F7C59"/>
    <w:rsid w:val="00900580"/>
    <w:rsid w:val="00905409"/>
    <w:rsid w:val="0090555C"/>
    <w:rsid w:val="00905ADF"/>
    <w:rsid w:val="00906CF6"/>
    <w:rsid w:val="00907CD3"/>
    <w:rsid w:val="009102BC"/>
    <w:rsid w:val="00910AF3"/>
    <w:rsid w:val="0091173D"/>
    <w:rsid w:val="009128A7"/>
    <w:rsid w:val="0091409A"/>
    <w:rsid w:val="009140C2"/>
    <w:rsid w:val="00914BA2"/>
    <w:rsid w:val="00914EDC"/>
    <w:rsid w:val="00920729"/>
    <w:rsid w:val="009207E1"/>
    <w:rsid w:val="009208E7"/>
    <w:rsid w:val="00921ED7"/>
    <w:rsid w:val="009226A8"/>
    <w:rsid w:val="00922B0B"/>
    <w:rsid w:val="00927829"/>
    <w:rsid w:val="00927CA9"/>
    <w:rsid w:val="00930FDF"/>
    <w:rsid w:val="00931FE3"/>
    <w:rsid w:val="00933FAF"/>
    <w:rsid w:val="009348B1"/>
    <w:rsid w:val="00943614"/>
    <w:rsid w:val="0094432D"/>
    <w:rsid w:val="00947A2D"/>
    <w:rsid w:val="00950482"/>
    <w:rsid w:val="0095312A"/>
    <w:rsid w:val="0095358D"/>
    <w:rsid w:val="009547B3"/>
    <w:rsid w:val="00955EA3"/>
    <w:rsid w:val="0095662D"/>
    <w:rsid w:val="00956DEC"/>
    <w:rsid w:val="00957639"/>
    <w:rsid w:val="00957AB6"/>
    <w:rsid w:val="0096010B"/>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8B"/>
    <w:rsid w:val="009859EF"/>
    <w:rsid w:val="00990E63"/>
    <w:rsid w:val="009913FF"/>
    <w:rsid w:val="00993B62"/>
    <w:rsid w:val="0099474F"/>
    <w:rsid w:val="00995EC4"/>
    <w:rsid w:val="009979B5"/>
    <w:rsid w:val="009A4BBB"/>
    <w:rsid w:val="009A71CC"/>
    <w:rsid w:val="009B0A08"/>
    <w:rsid w:val="009B0DC0"/>
    <w:rsid w:val="009B1542"/>
    <w:rsid w:val="009B220A"/>
    <w:rsid w:val="009B44E6"/>
    <w:rsid w:val="009C22F5"/>
    <w:rsid w:val="009C35E5"/>
    <w:rsid w:val="009C7E9D"/>
    <w:rsid w:val="009D0809"/>
    <w:rsid w:val="009D10D1"/>
    <w:rsid w:val="009D1B76"/>
    <w:rsid w:val="009D2320"/>
    <w:rsid w:val="009D623A"/>
    <w:rsid w:val="009D6948"/>
    <w:rsid w:val="009D6E65"/>
    <w:rsid w:val="009E0977"/>
    <w:rsid w:val="009E26AF"/>
    <w:rsid w:val="009E36FE"/>
    <w:rsid w:val="009E3FFD"/>
    <w:rsid w:val="009E7033"/>
    <w:rsid w:val="009E7052"/>
    <w:rsid w:val="009F0588"/>
    <w:rsid w:val="009F5B4B"/>
    <w:rsid w:val="009F6446"/>
    <w:rsid w:val="009F700E"/>
    <w:rsid w:val="009F723F"/>
    <w:rsid w:val="009F7697"/>
    <w:rsid w:val="00A00B79"/>
    <w:rsid w:val="00A03E5B"/>
    <w:rsid w:val="00A05C03"/>
    <w:rsid w:val="00A0620B"/>
    <w:rsid w:val="00A065D2"/>
    <w:rsid w:val="00A11B25"/>
    <w:rsid w:val="00A1494C"/>
    <w:rsid w:val="00A1596C"/>
    <w:rsid w:val="00A17234"/>
    <w:rsid w:val="00A17EC5"/>
    <w:rsid w:val="00A20754"/>
    <w:rsid w:val="00A21595"/>
    <w:rsid w:val="00A22616"/>
    <w:rsid w:val="00A23D82"/>
    <w:rsid w:val="00A24BFA"/>
    <w:rsid w:val="00A3050D"/>
    <w:rsid w:val="00A31C8D"/>
    <w:rsid w:val="00A32211"/>
    <w:rsid w:val="00A3253F"/>
    <w:rsid w:val="00A32676"/>
    <w:rsid w:val="00A35692"/>
    <w:rsid w:val="00A416D6"/>
    <w:rsid w:val="00A416E7"/>
    <w:rsid w:val="00A42990"/>
    <w:rsid w:val="00A42CA5"/>
    <w:rsid w:val="00A46D86"/>
    <w:rsid w:val="00A5070E"/>
    <w:rsid w:val="00A50DDB"/>
    <w:rsid w:val="00A52EF1"/>
    <w:rsid w:val="00A54584"/>
    <w:rsid w:val="00A54D08"/>
    <w:rsid w:val="00A5534C"/>
    <w:rsid w:val="00A55ED1"/>
    <w:rsid w:val="00A63BBF"/>
    <w:rsid w:val="00A63CAF"/>
    <w:rsid w:val="00A655A0"/>
    <w:rsid w:val="00A67440"/>
    <w:rsid w:val="00A67C9C"/>
    <w:rsid w:val="00A717E6"/>
    <w:rsid w:val="00A74C61"/>
    <w:rsid w:val="00A77304"/>
    <w:rsid w:val="00A776F7"/>
    <w:rsid w:val="00A8204D"/>
    <w:rsid w:val="00A825F5"/>
    <w:rsid w:val="00A85BA7"/>
    <w:rsid w:val="00A8641C"/>
    <w:rsid w:val="00A87A72"/>
    <w:rsid w:val="00A905D6"/>
    <w:rsid w:val="00A90AFA"/>
    <w:rsid w:val="00A90B7B"/>
    <w:rsid w:val="00A92CB6"/>
    <w:rsid w:val="00A935E4"/>
    <w:rsid w:val="00A94A25"/>
    <w:rsid w:val="00A95634"/>
    <w:rsid w:val="00A97503"/>
    <w:rsid w:val="00AA02B8"/>
    <w:rsid w:val="00AA04DD"/>
    <w:rsid w:val="00AA0FCA"/>
    <w:rsid w:val="00AA1A21"/>
    <w:rsid w:val="00AA49EA"/>
    <w:rsid w:val="00AA56B0"/>
    <w:rsid w:val="00AA6662"/>
    <w:rsid w:val="00AA7AE2"/>
    <w:rsid w:val="00AB1B21"/>
    <w:rsid w:val="00AB1CD2"/>
    <w:rsid w:val="00AB27D8"/>
    <w:rsid w:val="00AB2BEA"/>
    <w:rsid w:val="00AB508C"/>
    <w:rsid w:val="00AB5374"/>
    <w:rsid w:val="00AB6ABF"/>
    <w:rsid w:val="00AB72E6"/>
    <w:rsid w:val="00AC0706"/>
    <w:rsid w:val="00AC22EA"/>
    <w:rsid w:val="00AC3B13"/>
    <w:rsid w:val="00AC3FA0"/>
    <w:rsid w:val="00AC5B2B"/>
    <w:rsid w:val="00AC5BE7"/>
    <w:rsid w:val="00AC6218"/>
    <w:rsid w:val="00AC6A04"/>
    <w:rsid w:val="00AC77EB"/>
    <w:rsid w:val="00AD01E4"/>
    <w:rsid w:val="00AD0915"/>
    <w:rsid w:val="00AD0D01"/>
    <w:rsid w:val="00AD1B25"/>
    <w:rsid w:val="00AD2603"/>
    <w:rsid w:val="00AD3FAC"/>
    <w:rsid w:val="00AD4048"/>
    <w:rsid w:val="00AD5082"/>
    <w:rsid w:val="00AD5396"/>
    <w:rsid w:val="00AD7878"/>
    <w:rsid w:val="00AE0152"/>
    <w:rsid w:val="00AE1006"/>
    <w:rsid w:val="00AE2B28"/>
    <w:rsid w:val="00AE2C53"/>
    <w:rsid w:val="00AE5F6C"/>
    <w:rsid w:val="00AE697C"/>
    <w:rsid w:val="00AE6ECE"/>
    <w:rsid w:val="00AF340A"/>
    <w:rsid w:val="00AF36C0"/>
    <w:rsid w:val="00AF4D8F"/>
    <w:rsid w:val="00AF4DF5"/>
    <w:rsid w:val="00AF4EFA"/>
    <w:rsid w:val="00AF5353"/>
    <w:rsid w:val="00AF5880"/>
    <w:rsid w:val="00AF7584"/>
    <w:rsid w:val="00B00308"/>
    <w:rsid w:val="00B01018"/>
    <w:rsid w:val="00B01FFE"/>
    <w:rsid w:val="00B023E9"/>
    <w:rsid w:val="00B050A8"/>
    <w:rsid w:val="00B073B8"/>
    <w:rsid w:val="00B115E7"/>
    <w:rsid w:val="00B14E69"/>
    <w:rsid w:val="00B15DF0"/>
    <w:rsid w:val="00B22CE7"/>
    <w:rsid w:val="00B24574"/>
    <w:rsid w:val="00B253A5"/>
    <w:rsid w:val="00B27358"/>
    <w:rsid w:val="00B27442"/>
    <w:rsid w:val="00B318BA"/>
    <w:rsid w:val="00B321A0"/>
    <w:rsid w:val="00B35804"/>
    <w:rsid w:val="00B35C05"/>
    <w:rsid w:val="00B40912"/>
    <w:rsid w:val="00B40A6B"/>
    <w:rsid w:val="00B42B49"/>
    <w:rsid w:val="00B43149"/>
    <w:rsid w:val="00B437F0"/>
    <w:rsid w:val="00B43C48"/>
    <w:rsid w:val="00B45140"/>
    <w:rsid w:val="00B45518"/>
    <w:rsid w:val="00B46848"/>
    <w:rsid w:val="00B5197F"/>
    <w:rsid w:val="00B5356E"/>
    <w:rsid w:val="00B54DDE"/>
    <w:rsid w:val="00B55F3C"/>
    <w:rsid w:val="00B61547"/>
    <w:rsid w:val="00B61A5C"/>
    <w:rsid w:val="00B62197"/>
    <w:rsid w:val="00B64752"/>
    <w:rsid w:val="00B65CDB"/>
    <w:rsid w:val="00B6619D"/>
    <w:rsid w:val="00B66425"/>
    <w:rsid w:val="00B66FDC"/>
    <w:rsid w:val="00B67EF7"/>
    <w:rsid w:val="00B70690"/>
    <w:rsid w:val="00B7162B"/>
    <w:rsid w:val="00B739DF"/>
    <w:rsid w:val="00B73BCD"/>
    <w:rsid w:val="00B74201"/>
    <w:rsid w:val="00B7716A"/>
    <w:rsid w:val="00B77DEE"/>
    <w:rsid w:val="00B81FED"/>
    <w:rsid w:val="00B82056"/>
    <w:rsid w:val="00B82BAA"/>
    <w:rsid w:val="00B832B9"/>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36BE"/>
    <w:rsid w:val="00BB54F1"/>
    <w:rsid w:val="00BB6054"/>
    <w:rsid w:val="00BB6604"/>
    <w:rsid w:val="00BB726D"/>
    <w:rsid w:val="00BC07C0"/>
    <w:rsid w:val="00BC1A36"/>
    <w:rsid w:val="00BC2053"/>
    <w:rsid w:val="00BC2071"/>
    <w:rsid w:val="00BC5C68"/>
    <w:rsid w:val="00BC5EB0"/>
    <w:rsid w:val="00BC6D20"/>
    <w:rsid w:val="00BD0574"/>
    <w:rsid w:val="00BD10EA"/>
    <w:rsid w:val="00BD3698"/>
    <w:rsid w:val="00BD59E1"/>
    <w:rsid w:val="00BD5E0C"/>
    <w:rsid w:val="00BD64B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EB2"/>
    <w:rsid w:val="00C0775E"/>
    <w:rsid w:val="00C11CD1"/>
    <w:rsid w:val="00C126DE"/>
    <w:rsid w:val="00C153E6"/>
    <w:rsid w:val="00C1624E"/>
    <w:rsid w:val="00C176EC"/>
    <w:rsid w:val="00C1787D"/>
    <w:rsid w:val="00C23099"/>
    <w:rsid w:val="00C2468A"/>
    <w:rsid w:val="00C260FD"/>
    <w:rsid w:val="00C26DA6"/>
    <w:rsid w:val="00C2704F"/>
    <w:rsid w:val="00C310AF"/>
    <w:rsid w:val="00C3411F"/>
    <w:rsid w:val="00C345D5"/>
    <w:rsid w:val="00C3480F"/>
    <w:rsid w:val="00C36701"/>
    <w:rsid w:val="00C41A52"/>
    <w:rsid w:val="00C44AC9"/>
    <w:rsid w:val="00C478DA"/>
    <w:rsid w:val="00C47EA5"/>
    <w:rsid w:val="00C55F21"/>
    <w:rsid w:val="00C569D4"/>
    <w:rsid w:val="00C616DE"/>
    <w:rsid w:val="00C62203"/>
    <w:rsid w:val="00C627F6"/>
    <w:rsid w:val="00C631B3"/>
    <w:rsid w:val="00C64284"/>
    <w:rsid w:val="00C64C4D"/>
    <w:rsid w:val="00C667A8"/>
    <w:rsid w:val="00C669E4"/>
    <w:rsid w:val="00C71E58"/>
    <w:rsid w:val="00C72EA6"/>
    <w:rsid w:val="00C75E64"/>
    <w:rsid w:val="00C7791F"/>
    <w:rsid w:val="00C800E0"/>
    <w:rsid w:val="00C80483"/>
    <w:rsid w:val="00C86679"/>
    <w:rsid w:val="00C91120"/>
    <w:rsid w:val="00C915C8"/>
    <w:rsid w:val="00C91D5D"/>
    <w:rsid w:val="00C92CB3"/>
    <w:rsid w:val="00C92EB8"/>
    <w:rsid w:val="00C9320B"/>
    <w:rsid w:val="00C945B1"/>
    <w:rsid w:val="00C949CB"/>
    <w:rsid w:val="00C96189"/>
    <w:rsid w:val="00C96BAC"/>
    <w:rsid w:val="00CA10AB"/>
    <w:rsid w:val="00CA6DCB"/>
    <w:rsid w:val="00CB0208"/>
    <w:rsid w:val="00CB0589"/>
    <w:rsid w:val="00CB18F9"/>
    <w:rsid w:val="00CB1E44"/>
    <w:rsid w:val="00CB2A7E"/>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56A0"/>
    <w:rsid w:val="00CD609E"/>
    <w:rsid w:val="00CD6AE2"/>
    <w:rsid w:val="00CD70A7"/>
    <w:rsid w:val="00CD781B"/>
    <w:rsid w:val="00CE0787"/>
    <w:rsid w:val="00CE2505"/>
    <w:rsid w:val="00CE4022"/>
    <w:rsid w:val="00CE413F"/>
    <w:rsid w:val="00CE500F"/>
    <w:rsid w:val="00CE6B3B"/>
    <w:rsid w:val="00CE7834"/>
    <w:rsid w:val="00CF06F3"/>
    <w:rsid w:val="00CF2481"/>
    <w:rsid w:val="00CF3996"/>
    <w:rsid w:val="00CF7100"/>
    <w:rsid w:val="00CF7A02"/>
    <w:rsid w:val="00D00D13"/>
    <w:rsid w:val="00D00F44"/>
    <w:rsid w:val="00D04FCC"/>
    <w:rsid w:val="00D055C3"/>
    <w:rsid w:val="00D05C44"/>
    <w:rsid w:val="00D12262"/>
    <w:rsid w:val="00D15FA0"/>
    <w:rsid w:val="00D22E53"/>
    <w:rsid w:val="00D24157"/>
    <w:rsid w:val="00D31225"/>
    <w:rsid w:val="00D32DDD"/>
    <w:rsid w:val="00D36F62"/>
    <w:rsid w:val="00D379B0"/>
    <w:rsid w:val="00D41395"/>
    <w:rsid w:val="00D44D67"/>
    <w:rsid w:val="00D45D6F"/>
    <w:rsid w:val="00D468DB"/>
    <w:rsid w:val="00D477C3"/>
    <w:rsid w:val="00D51101"/>
    <w:rsid w:val="00D51FEE"/>
    <w:rsid w:val="00D52BB5"/>
    <w:rsid w:val="00D52EA2"/>
    <w:rsid w:val="00D5545C"/>
    <w:rsid w:val="00D561D7"/>
    <w:rsid w:val="00D56EC0"/>
    <w:rsid w:val="00D573D5"/>
    <w:rsid w:val="00D57C73"/>
    <w:rsid w:val="00D6169E"/>
    <w:rsid w:val="00D616EB"/>
    <w:rsid w:val="00D62494"/>
    <w:rsid w:val="00D62758"/>
    <w:rsid w:val="00D6452C"/>
    <w:rsid w:val="00D70662"/>
    <w:rsid w:val="00D7356E"/>
    <w:rsid w:val="00D7396C"/>
    <w:rsid w:val="00D73B6B"/>
    <w:rsid w:val="00D74670"/>
    <w:rsid w:val="00D74D94"/>
    <w:rsid w:val="00D75AB8"/>
    <w:rsid w:val="00D771D1"/>
    <w:rsid w:val="00D777F4"/>
    <w:rsid w:val="00D9103B"/>
    <w:rsid w:val="00D9477E"/>
    <w:rsid w:val="00D97C1D"/>
    <w:rsid w:val="00DA1A52"/>
    <w:rsid w:val="00DA3620"/>
    <w:rsid w:val="00DA4CFB"/>
    <w:rsid w:val="00DA5E7D"/>
    <w:rsid w:val="00DA7D28"/>
    <w:rsid w:val="00DB2694"/>
    <w:rsid w:val="00DB5D89"/>
    <w:rsid w:val="00DB61B5"/>
    <w:rsid w:val="00DC1D22"/>
    <w:rsid w:val="00DC3933"/>
    <w:rsid w:val="00DC4A41"/>
    <w:rsid w:val="00DC73E5"/>
    <w:rsid w:val="00DC799A"/>
    <w:rsid w:val="00DD0FF2"/>
    <w:rsid w:val="00DD1A41"/>
    <w:rsid w:val="00DD1C20"/>
    <w:rsid w:val="00DD6D0F"/>
    <w:rsid w:val="00DD750D"/>
    <w:rsid w:val="00DE0815"/>
    <w:rsid w:val="00DE0DC4"/>
    <w:rsid w:val="00DE1499"/>
    <w:rsid w:val="00DE3159"/>
    <w:rsid w:val="00DE4DB9"/>
    <w:rsid w:val="00DE5BC9"/>
    <w:rsid w:val="00DE72A1"/>
    <w:rsid w:val="00DF0D2A"/>
    <w:rsid w:val="00DF386E"/>
    <w:rsid w:val="00DF419B"/>
    <w:rsid w:val="00DF44D5"/>
    <w:rsid w:val="00DF48AB"/>
    <w:rsid w:val="00DF5529"/>
    <w:rsid w:val="00DF7993"/>
    <w:rsid w:val="00DF7ABF"/>
    <w:rsid w:val="00E01116"/>
    <w:rsid w:val="00E029D4"/>
    <w:rsid w:val="00E03831"/>
    <w:rsid w:val="00E03E90"/>
    <w:rsid w:val="00E05C20"/>
    <w:rsid w:val="00E07E97"/>
    <w:rsid w:val="00E11E39"/>
    <w:rsid w:val="00E12063"/>
    <w:rsid w:val="00E1313F"/>
    <w:rsid w:val="00E140E3"/>
    <w:rsid w:val="00E15B98"/>
    <w:rsid w:val="00E17EA9"/>
    <w:rsid w:val="00E2070C"/>
    <w:rsid w:val="00E22B61"/>
    <w:rsid w:val="00E23420"/>
    <w:rsid w:val="00E23C22"/>
    <w:rsid w:val="00E24D9C"/>
    <w:rsid w:val="00E25102"/>
    <w:rsid w:val="00E25326"/>
    <w:rsid w:val="00E26C51"/>
    <w:rsid w:val="00E32364"/>
    <w:rsid w:val="00E35476"/>
    <w:rsid w:val="00E35AB1"/>
    <w:rsid w:val="00E41E94"/>
    <w:rsid w:val="00E421BB"/>
    <w:rsid w:val="00E4655C"/>
    <w:rsid w:val="00E503B1"/>
    <w:rsid w:val="00E50735"/>
    <w:rsid w:val="00E535D7"/>
    <w:rsid w:val="00E53EEA"/>
    <w:rsid w:val="00E54953"/>
    <w:rsid w:val="00E54E75"/>
    <w:rsid w:val="00E566EE"/>
    <w:rsid w:val="00E56CB3"/>
    <w:rsid w:val="00E56F5A"/>
    <w:rsid w:val="00E61B99"/>
    <w:rsid w:val="00E61DF1"/>
    <w:rsid w:val="00E62737"/>
    <w:rsid w:val="00E6298C"/>
    <w:rsid w:val="00E62CA8"/>
    <w:rsid w:val="00E651DF"/>
    <w:rsid w:val="00E6540A"/>
    <w:rsid w:val="00E6644B"/>
    <w:rsid w:val="00E67F89"/>
    <w:rsid w:val="00E70E07"/>
    <w:rsid w:val="00E710E3"/>
    <w:rsid w:val="00E71806"/>
    <w:rsid w:val="00E71C35"/>
    <w:rsid w:val="00E7360D"/>
    <w:rsid w:val="00E75AB1"/>
    <w:rsid w:val="00E773AF"/>
    <w:rsid w:val="00E776E4"/>
    <w:rsid w:val="00E8002C"/>
    <w:rsid w:val="00E80259"/>
    <w:rsid w:val="00E83102"/>
    <w:rsid w:val="00E86BD9"/>
    <w:rsid w:val="00E90C7C"/>
    <w:rsid w:val="00E9139B"/>
    <w:rsid w:val="00E917A7"/>
    <w:rsid w:val="00E9408B"/>
    <w:rsid w:val="00E94566"/>
    <w:rsid w:val="00E9479B"/>
    <w:rsid w:val="00E97BA5"/>
    <w:rsid w:val="00EA0A87"/>
    <w:rsid w:val="00EA0F8F"/>
    <w:rsid w:val="00EA18D1"/>
    <w:rsid w:val="00EA24FC"/>
    <w:rsid w:val="00EA42EA"/>
    <w:rsid w:val="00EA4769"/>
    <w:rsid w:val="00EA6C0D"/>
    <w:rsid w:val="00EB61F1"/>
    <w:rsid w:val="00EB6C23"/>
    <w:rsid w:val="00EB6F38"/>
    <w:rsid w:val="00EC0ADF"/>
    <w:rsid w:val="00EC0CC7"/>
    <w:rsid w:val="00EC2092"/>
    <w:rsid w:val="00EC3420"/>
    <w:rsid w:val="00EC3864"/>
    <w:rsid w:val="00EC3B51"/>
    <w:rsid w:val="00EC6A70"/>
    <w:rsid w:val="00ED0488"/>
    <w:rsid w:val="00ED24CA"/>
    <w:rsid w:val="00ED392A"/>
    <w:rsid w:val="00ED4F73"/>
    <w:rsid w:val="00ED6943"/>
    <w:rsid w:val="00ED7397"/>
    <w:rsid w:val="00ED7C26"/>
    <w:rsid w:val="00EF3C60"/>
    <w:rsid w:val="00EF3C73"/>
    <w:rsid w:val="00EF441E"/>
    <w:rsid w:val="00EF5640"/>
    <w:rsid w:val="00EF629D"/>
    <w:rsid w:val="00F031E5"/>
    <w:rsid w:val="00F03277"/>
    <w:rsid w:val="00F04324"/>
    <w:rsid w:val="00F079B8"/>
    <w:rsid w:val="00F07C39"/>
    <w:rsid w:val="00F1043C"/>
    <w:rsid w:val="00F122C1"/>
    <w:rsid w:val="00F12EB7"/>
    <w:rsid w:val="00F14527"/>
    <w:rsid w:val="00F16721"/>
    <w:rsid w:val="00F17549"/>
    <w:rsid w:val="00F20284"/>
    <w:rsid w:val="00F225DA"/>
    <w:rsid w:val="00F229A5"/>
    <w:rsid w:val="00F269E0"/>
    <w:rsid w:val="00F26EE9"/>
    <w:rsid w:val="00F27B8C"/>
    <w:rsid w:val="00F27E0E"/>
    <w:rsid w:val="00F3181C"/>
    <w:rsid w:val="00F32EEA"/>
    <w:rsid w:val="00F343BD"/>
    <w:rsid w:val="00F34DE3"/>
    <w:rsid w:val="00F41E5E"/>
    <w:rsid w:val="00F44398"/>
    <w:rsid w:val="00F44E0C"/>
    <w:rsid w:val="00F450EC"/>
    <w:rsid w:val="00F462D5"/>
    <w:rsid w:val="00F47A71"/>
    <w:rsid w:val="00F47B2C"/>
    <w:rsid w:val="00F47E20"/>
    <w:rsid w:val="00F5321D"/>
    <w:rsid w:val="00F54703"/>
    <w:rsid w:val="00F62810"/>
    <w:rsid w:val="00F63390"/>
    <w:rsid w:val="00F64536"/>
    <w:rsid w:val="00F70CF5"/>
    <w:rsid w:val="00F71404"/>
    <w:rsid w:val="00F7180B"/>
    <w:rsid w:val="00F72221"/>
    <w:rsid w:val="00F73253"/>
    <w:rsid w:val="00F73D11"/>
    <w:rsid w:val="00F774EB"/>
    <w:rsid w:val="00F807A3"/>
    <w:rsid w:val="00F81116"/>
    <w:rsid w:val="00F82D15"/>
    <w:rsid w:val="00F85B8A"/>
    <w:rsid w:val="00F86216"/>
    <w:rsid w:val="00F8777E"/>
    <w:rsid w:val="00F90545"/>
    <w:rsid w:val="00F9073C"/>
    <w:rsid w:val="00F91CE4"/>
    <w:rsid w:val="00F92526"/>
    <w:rsid w:val="00F977B5"/>
    <w:rsid w:val="00FA1252"/>
    <w:rsid w:val="00FA159E"/>
    <w:rsid w:val="00FA19A7"/>
    <w:rsid w:val="00FA1B1E"/>
    <w:rsid w:val="00FA3AD9"/>
    <w:rsid w:val="00FA43DF"/>
    <w:rsid w:val="00FA61E0"/>
    <w:rsid w:val="00FA76D5"/>
    <w:rsid w:val="00FB01DA"/>
    <w:rsid w:val="00FB1535"/>
    <w:rsid w:val="00FB2322"/>
    <w:rsid w:val="00FB3D69"/>
    <w:rsid w:val="00FB49AF"/>
    <w:rsid w:val="00FB682E"/>
    <w:rsid w:val="00FC1218"/>
    <w:rsid w:val="00FC1476"/>
    <w:rsid w:val="00FC14D5"/>
    <w:rsid w:val="00FC39AC"/>
    <w:rsid w:val="00FC3B8A"/>
    <w:rsid w:val="00FC5A20"/>
    <w:rsid w:val="00FC5AFB"/>
    <w:rsid w:val="00FC62B7"/>
    <w:rsid w:val="00FC7818"/>
    <w:rsid w:val="00FD0ACD"/>
    <w:rsid w:val="00FD0F28"/>
    <w:rsid w:val="00FD373B"/>
    <w:rsid w:val="00FD427F"/>
    <w:rsid w:val="00FD5B6B"/>
    <w:rsid w:val="00FD7FAD"/>
    <w:rsid w:val="00FE19BD"/>
    <w:rsid w:val="00FE1B07"/>
    <w:rsid w:val="00FE3349"/>
    <w:rsid w:val="00FE4CED"/>
    <w:rsid w:val="00FF1324"/>
    <w:rsid w:val="00FF1456"/>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883638400">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2107292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714038043">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F3653B35A8B43A1D125073E7785EF" ma:contentTypeVersion="3" ma:contentTypeDescription="Create a new document." ma:contentTypeScope="" ma:versionID="62b422093d97856ffd818ebc7ac86f5a">
  <xsd:schema xmlns:xsd="http://www.w3.org/2001/XMLSchema" xmlns:xs="http://www.w3.org/2001/XMLSchema" xmlns:p="http://schemas.microsoft.com/office/2006/metadata/properties" xmlns:ns2="e3825dc5-8908-4f64-ae53-6a20f5c19e20" targetNamespace="http://schemas.microsoft.com/office/2006/metadata/properties" ma:root="true" ma:fieldsID="ff1d61277e5b308bfd0a347f057e9f18" ns2:_="">
    <xsd:import namespace="e3825dc5-8908-4f64-ae53-6a20f5c19e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25dc5-8908-4f64-ae53-6a20f5c19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2.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D2CE3-F80D-4371-BEC7-CC00878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25dc5-8908-4f64-ae53-6a20f5c19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9B638-1317-4B8C-8DAC-04F1046FD40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13385</Words>
  <Characters>7631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Kristina Jalmokienė</cp:lastModifiedBy>
  <cp:revision>4</cp:revision>
  <dcterms:created xsi:type="dcterms:W3CDTF">2025-11-13T15:26:00Z</dcterms:created>
  <dcterms:modified xsi:type="dcterms:W3CDTF">2025-11-14T04:41:00Z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0x010100424F3653B35A8B43A1D125073E7785EF</vt:lpwstr>
  </property>
</Properties>
</file>