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75813" w14:textId="77777777" w:rsidR="0051039E" w:rsidRPr="00BD2709" w:rsidRDefault="0051039E" w:rsidP="0051039E">
      <w:pPr>
        <w:suppressAutoHyphens w:val="0"/>
        <w:autoSpaceDN/>
        <w:jc w:val="center"/>
        <w:textAlignment w:val="auto"/>
      </w:pPr>
      <w:r w:rsidRPr="00BD2709">
        <w:t>LIETUVOS ŠAULIŲ SĄJUNGA</w:t>
      </w:r>
    </w:p>
    <w:p w14:paraId="215A923E" w14:textId="77777777" w:rsidR="0051039E" w:rsidRPr="00BD2709" w:rsidRDefault="0051039E" w:rsidP="0051039E">
      <w:pPr>
        <w:suppressAutoHyphens w:val="0"/>
        <w:autoSpaceDN/>
        <w:jc w:val="center"/>
        <w:textAlignment w:val="auto"/>
      </w:pPr>
      <w:r w:rsidRPr="00BD2709">
        <w:t>Laisvės al. 34, LT-44240 Kaunas, A/s LT 867044060003404026, AB SEB Bankas, Įmonės kodas 191691799, PVM mokėtojo kodas LT916917917, El. paštas: sauliai@sauliusajunga.lt</w:t>
      </w:r>
    </w:p>
    <w:p w14:paraId="2AA916FD" w14:textId="77777777" w:rsidR="0051039E" w:rsidRPr="00BD2709" w:rsidRDefault="0051039E" w:rsidP="0051039E">
      <w:pPr>
        <w:suppressAutoHyphens w:val="0"/>
        <w:autoSpaceDN/>
        <w:jc w:val="center"/>
        <w:textAlignment w:val="auto"/>
      </w:pPr>
      <w:r w:rsidRPr="00BD2709">
        <w:tab/>
      </w:r>
    </w:p>
    <w:p w14:paraId="33E39FCF" w14:textId="77777777" w:rsidR="0051039E" w:rsidRPr="00BD2709" w:rsidRDefault="0051039E" w:rsidP="0051039E">
      <w:pPr>
        <w:suppressAutoHyphens w:val="0"/>
        <w:autoSpaceDN/>
        <w:ind w:left="5245"/>
        <w:textAlignment w:val="auto"/>
      </w:pPr>
    </w:p>
    <w:p w14:paraId="3E768F02" w14:textId="77777777" w:rsidR="0051039E" w:rsidRPr="00BD2709" w:rsidRDefault="0051039E" w:rsidP="0051039E">
      <w:pPr>
        <w:suppressAutoHyphens w:val="0"/>
        <w:autoSpaceDN/>
        <w:ind w:left="5245"/>
        <w:textAlignment w:val="auto"/>
      </w:pPr>
      <w:r w:rsidRPr="00BD2709">
        <w:t>TVIRTINU</w:t>
      </w:r>
    </w:p>
    <w:p w14:paraId="65590C27" w14:textId="77777777" w:rsidR="0051039E" w:rsidRPr="00BD2709" w:rsidRDefault="0051039E" w:rsidP="0051039E">
      <w:pPr>
        <w:suppressAutoHyphens w:val="0"/>
        <w:autoSpaceDN/>
        <w:ind w:left="5245"/>
        <w:textAlignment w:val="auto"/>
      </w:pPr>
      <w:r w:rsidRPr="00BD2709">
        <w:t xml:space="preserve">Lietuvos šaulių sąjungos vado pavaduotojas </w:t>
      </w:r>
    </w:p>
    <w:p w14:paraId="24341880" w14:textId="77777777" w:rsidR="0051039E" w:rsidRPr="00BD2709" w:rsidRDefault="0051039E" w:rsidP="0051039E">
      <w:pPr>
        <w:suppressAutoHyphens w:val="0"/>
        <w:autoSpaceDN/>
        <w:ind w:left="5245"/>
        <w:textAlignment w:val="auto"/>
      </w:pPr>
    </w:p>
    <w:p w14:paraId="7D9CA24A" w14:textId="65884337" w:rsidR="0051039E" w:rsidRPr="00BD2709" w:rsidRDefault="0051039E" w:rsidP="0051039E">
      <w:pPr>
        <w:suppressAutoHyphens w:val="0"/>
        <w:autoSpaceDN/>
        <w:ind w:left="5245"/>
        <w:textAlignment w:val="auto"/>
      </w:pPr>
      <w:r w:rsidRPr="00BD2709">
        <w:t>202</w:t>
      </w:r>
      <w:r w:rsidR="003D683A" w:rsidRPr="00BD2709">
        <w:t>5</w:t>
      </w:r>
      <w:r w:rsidRPr="00BD2709">
        <w:t xml:space="preserve"> m. .............................. d.</w:t>
      </w:r>
    </w:p>
    <w:p w14:paraId="7D0AEF22" w14:textId="77777777" w:rsidR="0051039E" w:rsidRPr="00BD2709" w:rsidRDefault="0051039E" w:rsidP="0051039E">
      <w:pPr>
        <w:suppressAutoHyphens w:val="0"/>
        <w:autoSpaceDN/>
        <w:ind w:left="5245"/>
        <w:textAlignment w:val="auto"/>
      </w:pPr>
    </w:p>
    <w:p w14:paraId="2784EE1A" w14:textId="77777777" w:rsidR="0051039E" w:rsidRPr="00BD2709" w:rsidRDefault="0051039E" w:rsidP="00126DF6">
      <w:pPr>
        <w:suppressAutoHyphens w:val="0"/>
        <w:autoSpaceDN/>
        <w:ind w:left="5245"/>
        <w:textAlignment w:val="auto"/>
      </w:pPr>
      <w:r w:rsidRPr="00BD2709">
        <w:t xml:space="preserve">PAKEITIMAI PATVIRTINTI: </w:t>
      </w:r>
    </w:p>
    <w:p w14:paraId="31AF33F0" w14:textId="77777777" w:rsidR="0051039E" w:rsidRPr="00BD2709" w:rsidRDefault="0051039E" w:rsidP="00126DF6">
      <w:pPr>
        <w:suppressAutoHyphens w:val="0"/>
        <w:autoSpaceDN/>
        <w:ind w:left="5245"/>
        <w:textAlignment w:val="auto"/>
        <w:rPr>
          <w:i/>
          <w:iCs/>
        </w:rPr>
      </w:pPr>
      <w:r w:rsidRPr="00BD2709">
        <w:rPr>
          <w:i/>
          <w:iCs/>
        </w:rPr>
        <w:t>NETAIKOMA</w:t>
      </w:r>
    </w:p>
    <w:p w14:paraId="29684585" w14:textId="77777777" w:rsidR="0051039E" w:rsidRPr="00BD2709" w:rsidRDefault="0051039E" w:rsidP="00126DF6">
      <w:pPr>
        <w:suppressAutoHyphens w:val="0"/>
        <w:autoSpaceDN/>
        <w:ind w:left="5245"/>
        <w:textAlignment w:val="auto"/>
      </w:pPr>
    </w:p>
    <w:p w14:paraId="203FD629" w14:textId="77777777" w:rsidR="0051039E" w:rsidRPr="00BD2709" w:rsidRDefault="0051039E" w:rsidP="0051039E">
      <w:pPr>
        <w:suppressAutoHyphens w:val="0"/>
        <w:autoSpaceDN/>
        <w:jc w:val="center"/>
        <w:textAlignment w:val="auto"/>
      </w:pPr>
    </w:p>
    <w:p w14:paraId="4C07AA60" w14:textId="77777777" w:rsidR="0051039E" w:rsidRPr="00BD2709" w:rsidRDefault="0051039E" w:rsidP="0051039E">
      <w:pPr>
        <w:suppressAutoHyphens w:val="0"/>
        <w:autoSpaceDN/>
        <w:jc w:val="center"/>
        <w:textAlignment w:val="auto"/>
      </w:pPr>
    </w:p>
    <w:p w14:paraId="69CDBF4D" w14:textId="77777777" w:rsidR="003D683A" w:rsidRPr="00BD2709" w:rsidRDefault="003D683A" w:rsidP="003D683A">
      <w:pPr>
        <w:jc w:val="center"/>
        <w:rPr>
          <w:b/>
          <w:bCs/>
        </w:rPr>
      </w:pPr>
      <w:r w:rsidRPr="00BD2709">
        <w:rPr>
          <w:b/>
          <w:bCs/>
        </w:rPr>
        <w:t xml:space="preserve">SUPAPRASTINTO VIEŠOJO PIRKIMO, </w:t>
      </w:r>
    </w:p>
    <w:p w14:paraId="1530EE3A" w14:textId="77777777" w:rsidR="003D683A" w:rsidRPr="00BD2709" w:rsidRDefault="003D683A" w:rsidP="003D683A">
      <w:pPr>
        <w:jc w:val="center"/>
        <w:rPr>
          <w:b/>
          <w:bCs/>
        </w:rPr>
      </w:pPr>
      <w:r w:rsidRPr="00BD2709">
        <w:rPr>
          <w:b/>
          <w:bCs/>
        </w:rPr>
        <w:t>ATLIEKAMO</w:t>
      </w:r>
      <w:r w:rsidRPr="00BD2709">
        <w:rPr>
          <w:b/>
          <w:bCs/>
          <w:caps/>
          <w:color w:val="000000"/>
        </w:rPr>
        <w:t xml:space="preserve"> GYNYBOS IR SAUGUMO SRITYJE,</w:t>
      </w:r>
    </w:p>
    <w:p w14:paraId="112FE736" w14:textId="00F463FD" w:rsidR="003D683A" w:rsidRPr="00BD2709" w:rsidRDefault="003D683A" w:rsidP="004803E5">
      <w:pPr>
        <w:jc w:val="center"/>
        <w:rPr>
          <w:rFonts w:eastAsia="Calibri"/>
          <w:b/>
          <w:bCs/>
        </w:rPr>
      </w:pPr>
      <w:r w:rsidRPr="00BD2709">
        <w:t>„</w:t>
      </w:r>
      <w:r w:rsidR="004803E5" w:rsidRPr="00BD2709">
        <w:rPr>
          <w:rFonts w:eastAsia="Calibri"/>
          <w:b/>
          <w:bCs/>
        </w:rPr>
        <w:t>DRONAI (BEPILOČIŲ FPV ORLAIVIŲ KOMPLEKTAI)</w:t>
      </w:r>
      <w:r w:rsidR="004C1D4E" w:rsidRPr="00BD2709">
        <w:t>“</w:t>
      </w:r>
    </w:p>
    <w:p w14:paraId="75C5C8AC" w14:textId="77777777" w:rsidR="003D683A" w:rsidRPr="00BD2709" w:rsidRDefault="003D683A" w:rsidP="003D683A">
      <w:pPr>
        <w:suppressAutoHyphens w:val="0"/>
        <w:autoSpaceDN/>
        <w:jc w:val="center"/>
        <w:textAlignment w:val="auto"/>
        <w:rPr>
          <w:b/>
          <w:bCs/>
        </w:rPr>
      </w:pPr>
      <w:r w:rsidRPr="00BD2709">
        <w:rPr>
          <w:b/>
          <w:bCs/>
        </w:rPr>
        <w:t>ATVIRO KONKURSO SĄLYGOS</w:t>
      </w:r>
    </w:p>
    <w:p w14:paraId="3FB06851" w14:textId="77777777" w:rsidR="003D683A" w:rsidRPr="00BD2709" w:rsidRDefault="003D683A" w:rsidP="003D683A">
      <w:pPr>
        <w:suppressAutoHyphens w:val="0"/>
        <w:autoSpaceDN/>
        <w:jc w:val="center"/>
        <w:textAlignment w:val="auto"/>
        <w:rPr>
          <w:b/>
          <w:bCs/>
        </w:rPr>
      </w:pPr>
      <w:r w:rsidRPr="00BD2709">
        <w:rPr>
          <w:b/>
          <w:bCs/>
        </w:rPr>
        <w:t xml:space="preserve">Versija Nr. 1. </w:t>
      </w:r>
    </w:p>
    <w:p w14:paraId="51E00C77" w14:textId="66F42CA9" w:rsidR="0051039E" w:rsidRPr="00BD2709" w:rsidRDefault="0051039E">
      <w:pPr>
        <w:suppressAutoHyphens w:val="0"/>
        <w:rPr>
          <w:b/>
          <w:szCs w:val="24"/>
        </w:rPr>
      </w:pPr>
      <w:r w:rsidRPr="00BD2709">
        <w:rPr>
          <w:b/>
          <w:szCs w:val="24"/>
        </w:rPr>
        <w:br w:type="page"/>
      </w:r>
    </w:p>
    <w:p w14:paraId="40623753" w14:textId="77777777" w:rsidR="0091230E" w:rsidRPr="00BD2709" w:rsidRDefault="0091230E" w:rsidP="007761B6">
      <w:pPr>
        <w:suppressAutoHyphens w:val="0"/>
        <w:autoSpaceDN/>
        <w:jc w:val="center"/>
        <w:textAlignment w:val="auto"/>
        <w:rPr>
          <w:b/>
          <w:szCs w:val="24"/>
        </w:rPr>
      </w:pPr>
    </w:p>
    <w:p w14:paraId="1E2EF928" w14:textId="77777777" w:rsidR="00147D6C" w:rsidRPr="00BD2709" w:rsidRDefault="00147D6C" w:rsidP="007761B6">
      <w:pPr>
        <w:suppressAutoHyphens w:val="0"/>
        <w:autoSpaceDN/>
        <w:jc w:val="center"/>
        <w:textAlignment w:val="auto"/>
        <w:rPr>
          <w:b/>
          <w:szCs w:val="24"/>
        </w:rPr>
      </w:pPr>
    </w:p>
    <w:p w14:paraId="191E3257" w14:textId="77777777" w:rsidR="007761B6" w:rsidRPr="00BD2709" w:rsidRDefault="007761B6" w:rsidP="00C85281">
      <w:pPr>
        <w:pStyle w:val="Skyripavadinimai"/>
        <w:rPr>
          <w:rFonts w:eastAsia="Calibri"/>
        </w:rPr>
      </w:pPr>
    </w:p>
    <w:p w14:paraId="367DF2B2" w14:textId="77777777" w:rsidR="00A95520" w:rsidRPr="00BD2709" w:rsidRDefault="00B6786F" w:rsidP="00C85281">
      <w:pPr>
        <w:pStyle w:val="Skyripavadinimai"/>
        <w:rPr>
          <w:rFonts w:eastAsia="Calibri"/>
        </w:rPr>
      </w:pPr>
      <w:bookmarkStart w:id="0" w:name="_Toc182766245"/>
      <w:bookmarkStart w:id="1" w:name="_Toc182770012"/>
      <w:r w:rsidRPr="00BD2709">
        <w:rPr>
          <w:rFonts w:eastAsia="Calibri"/>
        </w:rPr>
        <w:t>TURINYS</w:t>
      </w:r>
      <w:bookmarkEnd w:id="0"/>
      <w:bookmarkEnd w:id="1"/>
    </w:p>
    <w:p w14:paraId="42A2DDE6" w14:textId="2DA55196" w:rsidR="00C31B62" w:rsidRPr="00BD2709" w:rsidRDefault="00C85281">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r w:rsidRPr="00BD2709">
        <w:fldChar w:fldCharType="begin"/>
      </w:r>
      <w:r w:rsidRPr="00BD2709">
        <w:instrText xml:space="preserve"> TOC \h \z \t "Skyrių pavadinimai;1" </w:instrText>
      </w:r>
      <w:r w:rsidRPr="00BD2709">
        <w:fldChar w:fldCharType="separate"/>
      </w:r>
      <w:hyperlink w:anchor="_Toc182770012" w:history="1">
        <w:r w:rsidR="00C31B62" w:rsidRPr="00BD2709">
          <w:rPr>
            <w:rStyle w:val="Hipersaitas"/>
            <w:rFonts w:eastAsia="Calibri"/>
            <w:noProof/>
          </w:rPr>
          <w:t>TURINYS</w:t>
        </w:r>
        <w:r w:rsidR="00C31B62" w:rsidRPr="00BD2709">
          <w:rPr>
            <w:noProof/>
            <w:webHidden/>
          </w:rPr>
          <w:tab/>
        </w:r>
        <w:r w:rsidR="00C31B62" w:rsidRPr="00BD2709">
          <w:rPr>
            <w:noProof/>
            <w:webHidden/>
          </w:rPr>
          <w:fldChar w:fldCharType="begin"/>
        </w:r>
        <w:r w:rsidR="00C31B62" w:rsidRPr="00BD2709">
          <w:rPr>
            <w:noProof/>
            <w:webHidden/>
          </w:rPr>
          <w:instrText xml:space="preserve"> PAGEREF _Toc182770012 \h </w:instrText>
        </w:r>
        <w:r w:rsidR="00C31B62" w:rsidRPr="00BD2709">
          <w:rPr>
            <w:noProof/>
            <w:webHidden/>
          </w:rPr>
        </w:r>
        <w:r w:rsidR="00C31B62" w:rsidRPr="00BD2709">
          <w:rPr>
            <w:noProof/>
            <w:webHidden/>
          </w:rPr>
          <w:fldChar w:fldCharType="separate"/>
        </w:r>
        <w:r w:rsidR="00C31B62" w:rsidRPr="00BD2709">
          <w:rPr>
            <w:noProof/>
            <w:webHidden/>
          </w:rPr>
          <w:t>2</w:t>
        </w:r>
        <w:r w:rsidR="00C31B62" w:rsidRPr="00BD2709">
          <w:rPr>
            <w:noProof/>
            <w:webHidden/>
          </w:rPr>
          <w:fldChar w:fldCharType="end"/>
        </w:r>
      </w:hyperlink>
    </w:p>
    <w:p w14:paraId="7D279332" w14:textId="6BC076BB"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3" w:history="1">
        <w:r w:rsidRPr="00BD2709">
          <w:rPr>
            <w:rStyle w:val="Hipersaitas"/>
            <w:rFonts w:eastAsia="Calibri"/>
            <w:noProof/>
          </w:rPr>
          <w:t>1. BENDROSIOS NUOSTATOS</w:t>
        </w:r>
        <w:r w:rsidRPr="00BD2709">
          <w:rPr>
            <w:noProof/>
            <w:webHidden/>
          </w:rPr>
          <w:tab/>
        </w:r>
        <w:r w:rsidRPr="00BD2709">
          <w:rPr>
            <w:noProof/>
            <w:webHidden/>
          </w:rPr>
          <w:fldChar w:fldCharType="begin"/>
        </w:r>
        <w:r w:rsidRPr="00BD2709">
          <w:rPr>
            <w:noProof/>
            <w:webHidden/>
          </w:rPr>
          <w:instrText xml:space="preserve"> PAGEREF _Toc182770013 \h </w:instrText>
        </w:r>
        <w:r w:rsidRPr="00BD2709">
          <w:rPr>
            <w:noProof/>
            <w:webHidden/>
          </w:rPr>
        </w:r>
        <w:r w:rsidRPr="00BD2709">
          <w:rPr>
            <w:noProof/>
            <w:webHidden/>
          </w:rPr>
          <w:fldChar w:fldCharType="separate"/>
        </w:r>
        <w:r w:rsidRPr="00BD2709">
          <w:rPr>
            <w:noProof/>
            <w:webHidden/>
          </w:rPr>
          <w:t>3</w:t>
        </w:r>
        <w:r w:rsidRPr="00BD2709">
          <w:rPr>
            <w:noProof/>
            <w:webHidden/>
          </w:rPr>
          <w:fldChar w:fldCharType="end"/>
        </w:r>
      </w:hyperlink>
    </w:p>
    <w:p w14:paraId="7246F2C7" w14:textId="41CAFFEC"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4" w:history="1">
        <w:r w:rsidRPr="00BD2709">
          <w:rPr>
            <w:rStyle w:val="Hipersaitas"/>
            <w:rFonts w:eastAsia="Calibri"/>
            <w:noProof/>
          </w:rPr>
          <w:t>2. PIRKIMO OBJEKTAS IR KAINODARA</w:t>
        </w:r>
        <w:r w:rsidRPr="00BD2709">
          <w:rPr>
            <w:noProof/>
            <w:webHidden/>
          </w:rPr>
          <w:tab/>
        </w:r>
        <w:r w:rsidRPr="00BD2709">
          <w:rPr>
            <w:noProof/>
            <w:webHidden/>
          </w:rPr>
          <w:fldChar w:fldCharType="begin"/>
        </w:r>
        <w:r w:rsidRPr="00BD2709">
          <w:rPr>
            <w:noProof/>
            <w:webHidden/>
          </w:rPr>
          <w:instrText xml:space="preserve"> PAGEREF _Toc182770014 \h </w:instrText>
        </w:r>
        <w:r w:rsidRPr="00BD2709">
          <w:rPr>
            <w:noProof/>
            <w:webHidden/>
          </w:rPr>
        </w:r>
        <w:r w:rsidRPr="00BD2709">
          <w:rPr>
            <w:noProof/>
            <w:webHidden/>
          </w:rPr>
          <w:fldChar w:fldCharType="separate"/>
        </w:r>
        <w:r w:rsidRPr="00BD2709">
          <w:rPr>
            <w:noProof/>
            <w:webHidden/>
          </w:rPr>
          <w:t>3</w:t>
        </w:r>
        <w:r w:rsidRPr="00BD2709">
          <w:rPr>
            <w:noProof/>
            <w:webHidden/>
          </w:rPr>
          <w:fldChar w:fldCharType="end"/>
        </w:r>
      </w:hyperlink>
    </w:p>
    <w:p w14:paraId="26DCA1D3" w14:textId="2C3C5B25"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5" w:history="1">
        <w:r w:rsidRPr="00BD2709">
          <w:rPr>
            <w:rStyle w:val="Hipersaitas"/>
            <w:noProof/>
          </w:rPr>
          <w:t>3. REIKALAVIMAI TIEKĖJUI, SUSIJĘ SU PIRKIMŲ PRINCIPAIS, NACIONALINIU SAUGUMU IR TIEKIMO PATIKIMUMU</w:t>
        </w:r>
        <w:r w:rsidRPr="00BD2709">
          <w:rPr>
            <w:noProof/>
            <w:webHidden/>
          </w:rPr>
          <w:tab/>
        </w:r>
        <w:r w:rsidRPr="00BD2709">
          <w:rPr>
            <w:noProof/>
            <w:webHidden/>
          </w:rPr>
          <w:fldChar w:fldCharType="begin"/>
        </w:r>
        <w:r w:rsidRPr="00BD2709">
          <w:rPr>
            <w:noProof/>
            <w:webHidden/>
          </w:rPr>
          <w:instrText xml:space="preserve"> PAGEREF _Toc182770015 \h </w:instrText>
        </w:r>
        <w:r w:rsidRPr="00BD2709">
          <w:rPr>
            <w:noProof/>
            <w:webHidden/>
          </w:rPr>
        </w:r>
        <w:r w:rsidRPr="00BD2709">
          <w:rPr>
            <w:noProof/>
            <w:webHidden/>
          </w:rPr>
          <w:fldChar w:fldCharType="separate"/>
        </w:r>
        <w:r w:rsidRPr="00BD2709">
          <w:rPr>
            <w:noProof/>
            <w:webHidden/>
          </w:rPr>
          <w:t>4</w:t>
        </w:r>
        <w:r w:rsidRPr="00BD2709">
          <w:rPr>
            <w:noProof/>
            <w:webHidden/>
          </w:rPr>
          <w:fldChar w:fldCharType="end"/>
        </w:r>
      </w:hyperlink>
    </w:p>
    <w:p w14:paraId="7938D3EC" w14:textId="42520F74"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6" w:history="1">
        <w:r w:rsidRPr="00BD2709">
          <w:rPr>
            <w:rStyle w:val="Hipersaitas"/>
            <w:noProof/>
          </w:rPr>
          <w:t>4. SĄLYGOS, KURIOMIS DRAUDŽIAMAS IR RIBOJAMAS TIEKĖJŲ DALYVAVIMAS PIRKIME, KVALIFIKACIJOS REIKALAVIMAI IR REIKALAVIMAI DĖL KOKYBĖS VADYBOS SISTEMOS IR (ARBA) APLINKOS APSAUGOS VADYBOS SISTEMOS STANDARTŲ LAIKYMOSI</w:t>
        </w:r>
        <w:r w:rsidRPr="00BD2709">
          <w:rPr>
            <w:noProof/>
            <w:webHidden/>
          </w:rPr>
          <w:tab/>
        </w:r>
        <w:r w:rsidRPr="00BD2709">
          <w:rPr>
            <w:noProof/>
            <w:webHidden/>
          </w:rPr>
          <w:fldChar w:fldCharType="begin"/>
        </w:r>
        <w:r w:rsidRPr="00BD2709">
          <w:rPr>
            <w:noProof/>
            <w:webHidden/>
          </w:rPr>
          <w:instrText xml:space="preserve"> PAGEREF _Toc182770016 \h </w:instrText>
        </w:r>
        <w:r w:rsidRPr="00BD2709">
          <w:rPr>
            <w:noProof/>
            <w:webHidden/>
          </w:rPr>
        </w:r>
        <w:r w:rsidRPr="00BD2709">
          <w:rPr>
            <w:noProof/>
            <w:webHidden/>
          </w:rPr>
          <w:fldChar w:fldCharType="separate"/>
        </w:r>
        <w:r w:rsidRPr="00BD2709">
          <w:rPr>
            <w:noProof/>
            <w:webHidden/>
          </w:rPr>
          <w:t>5</w:t>
        </w:r>
        <w:r w:rsidRPr="00BD2709">
          <w:rPr>
            <w:noProof/>
            <w:webHidden/>
          </w:rPr>
          <w:fldChar w:fldCharType="end"/>
        </w:r>
      </w:hyperlink>
    </w:p>
    <w:p w14:paraId="1426EE63" w14:textId="46868838"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7" w:history="1">
        <w:r w:rsidRPr="00BD2709">
          <w:rPr>
            <w:rStyle w:val="Hipersaitas"/>
            <w:noProof/>
          </w:rPr>
          <w:t>5. ŪKIO SUBJEKTŲ GRUPĖS DALYVAVIMAS PIRKIMO PROCEDŪROSE</w:t>
        </w:r>
        <w:r w:rsidRPr="00BD2709">
          <w:rPr>
            <w:noProof/>
            <w:webHidden/>
          </w:rPr>
          <w:tab/>
        </w:r>
        <w:r w:rsidRPr="00BD2709">
          <w:rPr>
            <w:noProof/>
            <w:webHidden/>
          </w:rPr>
          <w:fldChar w:fldCharType="begin"/>
        </w:r>
        <w:r w:rsidRPr="00BD2709">
          <w:rPr>
            <w:noProof/>
            <w:webHidden/>
          </w:rPr>
          <w:instrText xml:space="preserve"> PAGEREF _Toc182770017 \h </w:instrText>
        </w:r>
        <w:r w:rsidRPr="00BD2709">
          <w:rPr>
            <w:noProof/>
            <w:webHidden/>
          </w:rPr>
        </w:r>
        <w:r w:rsidRPr="00BD2709">
          <w:rPr>
            <w:noProof/>
            <w:webHidden/>
          </w:rPr>
          <w:fldChar w:fldCharType="separate"/>
        </w:r>
        <w:r w:rsidRPr="00BD2709">
          <w:rPr>
            <w:noProof/>
            <w:webHidden/>
          </w:rPr>
          <w:t>5</w:t>
        </w:r>
        <w:r w:rsidRPr="00BD2709">
          <w:rPr>
            <w:noProof/>
            <w:webHidden/>
          </w:rPr>
          <w:fldChar w:fldCharType="end"/>
        </w:r>
      </w:hyperlink>
    </w:p>
    <w:p w14:paraId="349403F0" w14:textId="6251440F"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8" w:history="1">
        <w:r w:rsidRPr="00BD2709">
          <w:rPr>
            <w:rStyle w:val="Hipersaitas"/>
            <w:noProof/>
          </w:rPr>
          <w:t>6. SUBTIEKĖJŲ DALYVAVIMAS PIRKIMO PROCEDŪROSE</w:t>
        </w:r>
        <w:r w:rsidRPr="00BD2709">
          <w:rPr>
            <w:noProof/>
            <w:webHidden/>
          </w:rPr>
          <w:tab/>
        </w:r>
        <w:r w:rsidRPr="00BD2709">
          <w:rPr>
            <w:noProof/>
            <w:webHidden/>
          </w:rPr>
          <w:fldChar w:fldCharType="begin"/>
        </w:r>
        <w:r w:rsidRPr="00BD2709">
          <w:rPr>
            <w:noProof/>
            <w:webHidden/>
          </w:rPr>
          <w:instrText xml:space="preserve"> PAGEREF _Toc182770018 \h </w:instrText>
        </w:r>
        <w:r w:rsidRPr="00BD2709">
          <w:rPr>
            <w:noProof/>
            <w:webHidden/>
          </w:rPr>
        </w:r>
        <w:r w:rsidRPr="00BD2709">
          <w:rPr>
            <w:noProof/>
            <w:webHidden/>
          </w:rPr>
          <w:fldChar w:fldCharType="separate"/>
        </w:r>
        <w:r w:rsidRPr="00BD2709">
          <w:rPr>
            <w:noProof/>
            <w:webHidden/>
          </w:rPr>
          <w:t>6</w:t>
        </w:r>
        <w:r w:rsidRPr="00BD2709">
          <w:rPr>
            <w:noProof/>
            <w:webHidden/>
          </w:rPr>
          <w:fldChar w:fldCharType="end"/>
        </w:r>
      </w:hyperlink>
    </w:p>
    <w:p w14:paraId="2D67DBF7" w14:textId="4D6BEF59"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9" w:history="1">
        <w:r w:rsidRPr="00BD2709">
          <w:rPr>
            <w:rStyle w:val="Hipersaitas"/>
            <w:rFonts w:eastAsia="Calibri"/>
            <w:noProof/>
          </w:rPr>
          <w:t>7. PASIŪLYMŲ RENGIMAS, PATEIKIMAS, KEITIMAS</w:t>
        </w:r>
        <w:r w:rsidRPr="00BD2709">
          <w:rPr>
            <w:noProof/>
            <w:webHidden/>
          </w:rPr>
          <w:tab/>
        </w:r>
        <w:r w:rsidRPr="00BD2709">
          <w:rPr>
            <w:noProof/>
            <w:webHidden/>
          </w:rPr>
          <w:fldChar w:fldCharType="begin"/>
        </w:r>
        <w:r w:rsidRPr="00BD2709">
          <w:rPr>
            <w:noProof/>
            <w:webHidden/>
          </w:rPr>
          <w:instrText xml:space="preserve"> PAGEREF _Toc182770019 \h </w:instrText>
        </w:r>
        <w:r w:rsidRPr="00BD2709">
          <w:rPr>
            <w:noProof/>
            <w:webHidden/>
          </w:rPr>
        </w:r>
        <w:r w:rsidRPr="00BD2709">
          <w:rPr>
            <w:noProof/>
            <w:webHidden/>
          </w:rPr>
          <w:fldChar w:fldCharType="separate"/>
        </w:r>
        <w:r w:rsidRPr="00BD2709">
          <w:rPr>
            <w:noProof/>
            <w:webHidden/>
          </w:rPr>
          <w:t>6</w:t>
        </w:r>
        <w:r w:rsidRPr="00BD2709">
          <w:rPr>
            <w:noProof/>
            <w:webHidden/>
          </w:rPr>
          <w:fldChar w:fldCharType="end"/>
        </w:r>
      </w:hyperlink>
    </w:p>
    <w:p w14:paraId="046E5B0A" w14:textId="2E35E82C"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0" w:history="1">
        <w:r w:rsidRPr="00BD2709">
          <w:rPr>
            <w:rStyle w:val="Hipersaitas"/>
            <w:noProof/>
          </w:rPr>
          <w:t>8. PASIŪLYMŲ GALIOJIMO UŽTIKRINIMAS</w:t>
        </w:r>
        <w:r w:rsidRPr="00BD2709">
          <w:rPr>
            <w:noProof/>
            <w:webHidden/>
          </w:rPr>
          <w:tab/>
        </w:r>
        <w:r w:rsidRPr="00BD2709">
          <w:rPr>
            <w:noProof/>
            <w:webHidden/>
          </w:rPr>
          <w:fldChar w:fldCharType="begin"/>
        </w:r>
        <w:r w:rsidRPr="00BD2709">
          <w:rPr>
            <w:noProof/>
            <w:webHidden/>
          </w:rPr>
          <w:instrText xml:space="preserve"> PAGEREF _Toc182770020 \h </w:instrText>
        </w:r>
        <w:r w:rsidRPr="00BD2709">
          <w:rPr>
            <w:noProof/>
            <w:webHidden/>
          </w:rPr>
        </w:r>
        <w:r w:rsidRPr="00BD2709">
          <w:rPr>
            <w:noProof/>
            <w:webHidden/>
          </w:rPr>
          <w:fldChar w:fldCharType="separate"/>
        </w:r>
        <w:r w:rsidRPr="00BD2709">
          <w:rPr>
            <w:noProof/>
            <w:webHidden/>
          </w:rPr>
          <w:t>8</w:t>
        </w:r>
        <w:r w:rsidRPr="00BD2709">
          <w:rPr>
            <w:noProof/>
            <w:webHidden/>
          </w:rPr>
          <w:fldChar w:fldCharType="end"/>
        </w:r>
      </w:hyperlink>
    </w:p>
    <w:p w14:paraId="18A74CFA" w14:textId="0039063D"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1" w:history="1">
        <w:r w:rsidRPr="00BD2709">
          <w:rPr>
            <w:rStyle w:val="Hipersaitas"/>
            <w:rFonts w:eastAsia="Calibri"/>
            <w:noProof/>
          </w:rPr>
          <w:t>9. PIRKIMO DOKUMENTŲ PAAIŠKINIMAS IR PATIKSLINIMAS</w:t>
        </w:r>
        <w:r w:rsidRPr="00BD2709">
          <w:rPr>
            <w:noProof/>
            <w:webHidden/>
          </w:rPr>
          <w:tab/>
        </w:r>
        <w:r w:rsidRPr="00BD2709">
          <w:rPr>
            <w:noProof/>
            <w:webHidden/>
          </w:rPr>
          <w:fldChar w:fldCharType="begin"/>
        </w:r>
        <w:r w:rsidRPr="00BD2709">
          <w:rPr>
            <w:noProof/>
            <w:webHidden/>
          </w:rPr>
          <w:instrText xml:space="preserve"> PAGEREF _Toc182770021 \h </w:instrText>
        </w:r>
        <w:r w:rsidRPr="00BD2709">
          <w:rPr>
            <w:noProof/>
            <w:webHidden/>
          </w:rPr>
        </w:r>
        <w:r w:rsidRPr="00BD2709">
          <w:rPr>
            <w:noProof/>
            <w:webHidden/>
          </w:rPr>
          <w:fldChar w:fldCharType="separate"/>
        </w:r>
        <w:r w:rsidRPr="00BD2709">
          <w:rPr>
            <w:noProof/>
            <w:webHidden/>
          </w:rPr>
          <w:t>8</w:t>
        </w:r>
        <w:r w:rsidRPr="00BD2709">
          <w:rPr>
            <w:noProof/>
            <w:webHidden/>
          </w:rPr>
          <w:fldChar w:fldCharType="end"/>
        </w:r>
      </w:hyperlink>
    </w:p>
    <w:p w14:paraId="6540CB17" w14:textId="64CE687F"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2" w:history="1">
        <w:r w:rsidRPr="00BD2709">
          <w:rPr>
            <w:rStyle w:val="Hipersaitas"/>
            <w:rFonts w:eastAsia="Calibri"/>
            <w:noProof/>
          </w:rPr>
          <w:t>10. SUSIPAŽINIMO SU PASIŪLYMAIS PROCEDŪRA</w:t>
        </w:r>
        <w:r w:rsidRPr="00BD2709">
          <w:rPr>
            <w:noProof/>
            <w:webHidden/>
          </w:rPr>
          <w:tab/>
        </w:r>
        <w:r w:rsidRPr="00BD2709">
          <w:rPr>
            <w:noProof/>
            <w:webHidden/>
          </w:rPr>
          <w:fldChar w:fldCharType="begin"/>
        </w:r>
        <w:r w:rsidRPr="00BD2709">
          <w:rPr>
            <w:noProof/>
            <w:webHidden/>
          </w:rPr>
          <w:instrText xml:space="preserve"> PAGEREF _Toc182770022 \h </w:instrText>
        </w:r>
        <w:r w:rsidRPr="00BD2709">
          <w:rPr>
            <w:noProof/>
            <w:webHidden/>
          </w:rPr>
        </w:r>
        <w:r w:rsidRPr="00BD2709">
          <w:rPr>
            <w:noProof/>
            <w:webHidden/>
          </w:rPr>
          <w:fldChar w:fldCharType="separate"/>
        </w:r>
        <w:r w:rsidRPr="00BD2709">
          <w:rPr>
            <w:noProof/>
            <w:webHidden/>
          </w:rPr>
          <w:t>9</w:t>
        </w:r>
        <w:r w:rsidRPr="00BD2709">
          <w:rPr>
            <w:noProof/>
            <w:webHidden/>
          </w:rPr>
          <w:fldChar w:fldCharType="end"/>
        </w:r>
      </w:hyperlink>
    </w:p>
    <w:p w14:paraId="01BC1B02" w14:textId="21C4CE45"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3" w:history="1">
        <w:r w:rsidRPr="00BD2709">
          <w:rPr>
            <w:rStyle w:val="Hipersaitas"/>
            <w:rFonts w:eastAsia="Calibri"/>
            <w:noProof/>
            <w:spacing w:val="-8"/>
          </w:rPr>
          <w:t xml:space="preserve">11. PASIŪLYMŲ </w:t>
        </w:r>
        <w:r w:rsidRPr="00BD2709">
          <w:rPr>
            <w:rStyle w:val="Hipersaitas"/>
            <w:rFonts w:eastAsia="Calibri"/>
            <w:noProof/>
          </w:rPr>
          <w:t>NAGRINĖJIMAS IR ATMETIMO PRIEŽASTYS</w:t>
        </w:r>
        <w:r w:rsidRPr="00BD2709">
          <w:rPr>
            <w:noProof/>
            <w:webHidden/>
          </w:rPr>
          <w:tab/>
        </w:r>
        <w:r w:rsidRPr="00BD2709">
          <w:rPr>
            <w:noProof/>
            <w:webHidden/>
          </w:rPr>
          <w:fldChar w:fldCharType="begin"/>
        </w:r>
        <w:r w:rsidRPr="00BD2709">
          <w:rPr>
            <w:noProof/>
            <w:webHidden/>
          </w:rPr>
          <w:instrText xml:space="preserve"> PAGEREF _Toc182770023 \h </w:instrText>
        </w:r>
        <w:r w:rsidRPr="00BD2709">
          <w:rPr>
            <w:noProof/>
            <w:webHidden/>
          </w:rPr>
        </w:r>
        <w:r w:rsidRPr="00BD2709">
          <w:rPr>
            <w:noProof/>
            <w:webHidden/>
          </w:rPr>
          <w:fldChar w:fldCharType="separate"/>
        </w:r>
        <w:r w:rsidRPr="00BD2709">
          <w:rPr>
            <w:noProof/>
            <w:webHidden/>
          </w:rPr>
          <w:t>9</w:t>
        </w:r>
        <w:r w:rsidRPr="00BD2709">
          <w:rPr>
            <w:noProof/>
            <w:webHidden/>
          </w:rPr>
          <w:fldChar w:fldCharType="end"/>
        </w:r>
      </w:hyperlink>
    </w:p>
    <w:p w14:paraId="2864D38D" w14:textId="363CEE73"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4" w:history="1">
        <w:r w:rsidRPr="00BD2709">
          <w:rPr>
            <w:rStyle w:val="Hipersaitas"/>
            <w:rFonts w:eastAsia="Calibri"/>
            <w:noProof/>
          </w:rPr>
          <w:t>12. PASIŪLYMŲ VERTINIMAS</w:t>
        </w:r>
        <w:r w:rsidRPr="00BD2709">
          <w:rPr>
            <w:noProof/>
            <w:webHidden/>
          </w:rPr>
          <w:tab/>
        </w:r>
        <w:r w:rsidRPr="00BD2709">
          <w:rPr>
            <w:noProof/>
            <w:webHidden/>
          </w:rPr>
          <w:fldChar w:fldCharType="begin"/>
        </w:r>
        <w:r w:rsidRPr="00BD2709">
          <w:rPr>
            <w:noProof/>
            <w:webHidden/>
          </w:rPr>
          <w:instrText xml:space="preserve"> PAGEREF _Toc182770024 \h </w:instrText>
        </w:r>
        <w:r w:rsidRPr="00BD2709">
          <w:rPr>
            <w:noProof/>
            <w:webHidden/>
          </w:rPr>
        </w:r>
        <w:r w:rsidRPr="00BD2709">
          <w:rPr>
            <w:noProof/>
            <w:webHidden/>
          </w:rPr>
          <w:fldChar w:fldCharType="separate"/>
        </w:r>
        <w:r w:rsidRPr="00BD2709">
          <w:rPr>
            <w:noProof/>
            <w:webHidden/>
          </w:rPr>
          <w:t>10</w:t>
        </w:r>
        <w:r w:rsidRPr="00BD2709">
          <w:rPr>
            <w:noProof/>
            <w:webHidden/>
          </w:rPr>
          <w:fldChar w:fldCharType="end"/>
        </w:r>
      </w:hyperlink>
    </w:p>
    <w:p w14:paraId="3F148810" w14:textId="78B3DFF9"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5" w:history="1">
        <w:r w:rsidRPr="00BD2709">
          <w:rPr>
            <w:rStyle w:val="Hipersaitas"/>
            <w:noProof/>
          </w:rPr>
          <w:t>13. SPRENDIMAS DĖL PIRKIMO SUTARTIES SUDARYMO</w:t>
        </w:r>
        <w:r w:rsidRPr="00BD2709">
          <w:rPr>
            <w:noProof/>
            <w:webHidden/>
          </w:rPr>
          <w:tab/>
        </w:r>
        <w:r w:rsidRPr="00BD2709">
          <w:rPr>
            <w:noProof/>
            <w:webHidden/>
          </w:rPr>
          <w:fldChar w:fldCharType="begin"/>
        </w:r>
        <w:r w:rsidRPr="00BD2709">
          <w:rPr>
            <w:noProof/>
            <w:webHidden/>
          </w:rPr>
          <w:instrText xml:space="preserve"> PAGEREF _Toc182770025 \h </w:instrText>
        </w:r>
        <w:r w:rsidRPr="00BD2709">
          <w:rPr>
            <w:noProof/>
            <w:webHidden/>
          </w:rPr>
        </w:r>
        <w:r w:rsidRPr="00BD2709">
          <w:rPr>
            <w:noProof/>
            <w:webHidden/>
          </w:rPr>
          <w:fldChar w:fldCharType="separate"/>
        </w:r>
        <w:r w:rsidRPr="00BD2709">
          <w:rPr>
            <w:noProof/>
            <w:webHidden/>
          </w:rPr>
          <w:t>10</w:t>
        </w:r>
        <w:r w:rsidRPr="00BD2709">
          <w:rPr>
            <w:noProof/>
            <w:webHidden/>
          </w:rPr>
          <w:fldChar w:fldCharType="end"/>
        </w:r>
      </w:hyperlink>
    </w:p>
    <w:p w14:paraId="11B4B55E" w14:textId="67CA4AD6"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6" w:history="1">
        <w:r w:rsidRPr="00BD2709">
          <w:rPr>
            <w:rStyle w:val="Hipersaitas"/>
            <w:rFonts w:eastAsia="Calibri"/>
            <w:noProof/>
          </w:rPr>
          <w:t>14. PIRKIMO SUTARTIES SĄLYGOS</w:t>
        </w:r>
        <w:r w:rsidRPr="00BD2709">
          <w:rPr>
            <w:noProof/>
            <w:webHidden/>
          </w:rPr>
          <w:tab/>
        </w:r>
        <w:r w:rsidRPr="00BD2709">
          <w:rPr>
            <w:noProof/>
            <w:webHidden/>
          </w:rPr>
          <w:fldChar w:fldCharType="begin"/>
        </w:r>
        <w:r w:rsidRPr="00BD2709">
          <w:rPr>
            <w:noProof/>
            <w:webHidden/>
          </w:rPr>
          <w:instrText xml:space="preserve"> PAGEREF _Toc182770026 \h </w:instrText>
        </w:r>
        <w:r w:rsidRPr="00BD2709">
          <w:rPr>
            <w:noProof/>
            <w:webHidden/>
          </w:rPr>
        </w:r>
        <w:r w:rsidRPr="00BD2709">
          <w:rPr>
            <w:noProof/>
            <w:webHidden/>
          </w:rPr>
          <w:fldChar w:fldCharType="separate"/>
        </w:r>
        <w:r w:rsidRPr="00BD2709">
          <w:rPr>
            <w:noProof/>
            <w:webHidden/>
          </w:rPr>
          <w:t>11</w:t>
        </w:r>
        <w:r w:rsidRPr="00BD2709">
          <w:rPr>
            <w:noProof/>
            <w:webHidden/>
          </w:rPr>
          <w:fldChar w:fldCharType="end"/>
        </w:r>
      </w:hyperlink>
    </w:p>
    <w:p w14:paraId="5C9E8BAC" w14:textId="48E98126"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7" w:history="1">
        <w:r w:rsidRPr="00BD2709">
          <w:rPr>
            <w:rStyle w:val="Hipersaitas"/>
            <w:rFonts w:eastAsia="Calibri"/>
            <w:noProof/>
          </w:rPr>
          <w:t xml:space="preserve">15. GINČŲ </w:t>
        </w:r>
        <w:r w:rsidRPr="00BD2709">
          <w:rPr>
            <w:rStyle w:val="Hipersaitas"/>
            <w:noProof/>
          </w:rPr>
          <w:t>NAGRINĖJIMO TVARKA</w:t>
        </w:r>
        <w:r w:rsidRPr="00BD2709">
          <w:rPr>
            <w:noProof/>
            <w:webHidden/>
          </w:rPr>
          <w:tab/>
        </w:r>
        <w:r w:rsidRPr="00BD2709">
          <w:rPr>
            <w:noProof/>
            <w:webHidden/>
          </w:rPr>
          <w:fldChar w:fldCharType="begin"/>
        </w:r>
        <w:r w:rsidRPr="00BD2709">
          <w:rPr>
            <w:noProof/>
            <w:webHidden/>
          </w:rPr>
          <w:instrText xml:space="preserve"> PAGEREF _Toc182770027 \h </w:instrText>
        </w:r>
        <w:r w:rsidRPr="00BD2709">
          <w:rPr>
            <w:noProof/>
            <w:webHidden/>
          </w:rPr>
        </w:r>
        <w:r w:rsidRPr="00BD2709">
          <w:rPr>
            <w:noProof/>
            <w:webHidden/>
          </w:rPr>
          <w:fldChar w:fldCharType="separate"/>
        </w:r>
        <w:r w:rsidRPr="00BD2709">
          <w:rPr>
            <w:noProof/>
            <w:webHidden/>
          </w:rPr>
          <w:t>11</w:t>
        </w:r>
        <w:r w:rsidRPr="00BD2709">
          <w:rPr>
            <w:noProof/>
            <w:webHidden/>
          </w:rPr>
          <w:fldChar w:fldCharType="end"/>
        </w:r>
      </w:hyperlink>
    </w:p>
    <w:p w14:paraId="49612BFC" w14:textId="1F4050C8" w:rsidR="00C31B62" w:rsidRPr="00BD2709"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8" w:history="1">
        <w:r w:rsidRPr="00BD2709">
          <w:rPr>
            <w:rStyle w:val="Hipersaitas"/>
            <w:noProof/>
          </w:rPr>
          <w:t>16. BAIGIAMOSIOS NUOSTATOS</w:t>
        </w:r>
        <w:r w:rsidRPr="00BD2709">
          <w:rPr>
            <w:noProof/>
            <w:webHidden/>
          </w:rPr>
          <w:tab/>
        </w:r>
        <w:r w:rsidRPr="00BD2709">
          <w:rPr>
            <w:noProof/>
            <w:webHidden/>
          </w:rPr>
          <w:fldChar w:fldCharType="begin"/>
        </w:r>
        <w:r w:rsidRPr="00BD2709">
          <w:rPr>
            <w:noProof/>
            <w:webHidden/>
          </w:rPr>
          <w:instrText xml:space="preserve"> PAGEREF _Toc182770028 \h </w:instrText>
        </w:r>
        <w:r w:rsidRPr="00BD2709">
          <w:rPr>
            <w:noProof/>
            <w:webHidden/>
          </w:rPr>
        </w:r>
        <w:r w:rsidRPr="00BD2709">
          <w:rPr>
            <w:noProof/>
            <w:webHidden/>
          </w:rPr>
          <w:fldChar w:fldCharType="separate"/>
        </w:r>
        <w:r w:rsidRPr="00BD2709">
          <w:rPr>
            <w:noProof/>
            <w:webHidden/>
          </w:rPr>
          <w:t>12</w:t>
        </w:r>
        <w:r w:rsidRPr="00BD2709">
          <w:rPr>
            <w:noProof/>
            <w:webHidden/>
          </w:rPr>
          <w:fldChar w:fldCharType="end"/>
        </w:r>
      </w:hyperlink>
    </w:p>
    <w:p w14:paraId="6EC07B2E" w14:textId="2FE14EF8" w:rsidR="00B01DE2" w:rsidRPr="00BD2709" w:rsidRDefault="00C85281" w:rsidP="000C7DEB">
      <w:pPr>
        <w:spacing w:line="288" w:lineRule="auto"/>
        <w:ind w:firstLine="851"/>
      </w:pPr>
      <w:r w:rsidRPr="00BD2709">
        <w:fldChar w:fldCharType="end"/>
      </w:r>
    </w:p>
    <w:p w14:paraId="28BB8568" w14:textId="77777777" w:rsidR="00813093" w:rsidRPr="00BD2709" w:rsidRDefault="00813093">
      <w:pPr>
        <w:suppressAutoHyphens w:val="0"/>
        <w:rPr>
          <w:rFonts w:eastAsia="Calibri"/>
          <w:color w:val="FF0000"/>
          <w:szCs w:val="24"/>
        </w:rPr>
      </w:pPr>
      <w:r w:rsidRPr="00BD2709">
        <w:rPr>
          <w:rFonts w:eastAsia="Calibri"/>
          <w:color w:val="FF0000"/>
          <w:szCs w:val="24"/>
        </w:rPr>
        <w:br w:type="page"/>
      </w:r>
    </w:p>
    <w:p w14:paraId="5F980E8B" w14:textId="26BF4FD0" w:rsidR="00A95520" w:rsidRPr="00BD2709" w:rsidRDefault="0006618A" w:rsidP="00D9494B">
      <w:pPr>
        <w:pStyle w:val="Skyripavadinimai"/>
      </w:pPr>
      <w:bookmarkStart w:id="2" w:name="_Toc182770013"/>
      <w:r w:rsidRPr="00BD2709">
        <w:rPr>
          <w:rFonts w:eastAsia="Calibri"/>
        </w:rPr>
        <w:lastRenderedPageBreak/>
        <w:t>1</w:t>
      </w:r>
      <w:r w:rsidR="00B6786F" w:rsidRPr="00BD2709">
        <w:rPr>
          <w:rFonts w:eastAsia="Calibri"/>
        </w:rPr>
        <w:t>. BENDROSIOS NUOSTATOS</w:t>
      </w:r>
      <w:bookmarkEnd w:id="2"/>
    </w:p>
    <w:p w14:paraId="6772D08C" w14:textId="77777777" w:rsidR="00A95520" w:rsidRPr="00BD2709" w:rsidRDefault="00A95520" w:rsidP="00D9494B">
      <w:pPr>
        <w:pStyle w:val="Skyripavadinimai"/>
        <w:rPr>
          <w:rFonts w:eastAsia="Calibri"/>
        </w:rPr>
      </w:pPr>
    </w:p>
    <w:p w14:paraId="68C0B398" w14:textId="34AF9245" w:rsidR="00261FC4" w:rsidRPr="00BD2709" w:rsidRDefault="0006618A" w:rsidP="00A222B9">
      <w:pPr>
        <w:pStyle w:val="tekstas"/>
      </w:pPr>
      <w:r w:rsidRPr="00BD2709">
        <w:t xml:space="preserve">1.1. </w:t>
      </w:r>
      <w:r w:rsidR="00C03997" w:rsidRPr="00BD2709">
        <w:t xml:space="preserve">Perkančioji organizacija </w:t>
      </w:r>
      <w:r w:rsidR="00000AF8" w:rsidRPr="00BD2709">
        <w:rPr>
          <w:rFonts w:eastAsia="Arial Unicode MS"/>
        </w:rPr>
        <w:t>Lietuvos šaulių sąjunga</w:t>
      </w:r>
      <w:r w:rsidR="00C03997" w:rsidRPr="00BD2709">
        <w:rPr>
          <w:rFonts w:eastAsia="Arial Unicode MS"/>
        </w:rPr>
        <w:t xml:space="preserve">, </w:t>
      </w:r>
      <w:r w:rsidR="00261FC4" w:rsidRPr="00BD2709">
        <w:rPr>
          <w:rFonts w:eastAsia="Arial Unicode MS"/>
        </w:rPr>
        <w:t xml:space="preserve">juridinio </w:t>
      </w:r>
      <w:r w:rsidR="00261FC4" w:rsidRPr="00BD2709">
        <w:t xml:space="preserve">asmens kodas </w:t>
      </w:r>
      <w:r w:rsidR="00841585" w:rsidRPr="00BD2709">
        <w:t>1916</w:t>
      </w:r>
      <w:r w:rsidR="00005D49" w:rsidRPr="00BD2709">
        <w:t>91799</w:t>
      </w:r>
      <w:r w:rsidR="00261FC4" w:rsidRPr="00BD2709">
        <w:t xml:space="preserve">, adresas </w:t>
      </w:r>
      <w:r w:rsidR="00005D49" w:rsidRPr="00BD2709">
        <w:t>Laisvės al.</w:t>
      </w:r>
      <w:r w:rsidR="00261FC4" w:rsidRPr="00BD2709">
        <w:t xml:space="preserve"> </w:t>
      </w:r>
      <w:r w:rsidR="00005D49" w:rsidRPr="00BD2709">
        <w:t>3</w:t>
      </w:r>
      <w:r w:rsidR="00261FC4" w:rsidRPr="00BD2709">
        <w:t>4, LT-</w:t>
      </w:r>
      <w:r w:rsidR="000A63EA" w:rsidRPr="00BD2709">
        <w:t>44240</w:t>
      </w:r>
      <w:r w:rsidR="00261FC4" w:rsidRPr="00BD2709">
        <w:t xml:space="preserve">, </w:t>
      </w:r>
      <w:r w:rsidR="000A63EA" w:rsidRPr="00BD2709">
        <w:t>Kaunas</w:t>
      </w:r>
      <w:r w:rsidR="00261FC4" w:rsidRPr="00BD2709">
        <w:t xml:space="preserve">, Lietuva, organizuoja </w:t>
      </w:r>
      <w:r w:rsidR="000A63EA" w:rsidRPr="00BD2709">
        <w:t>supaprastintą</w:t>
      </w:r>
      <w:r w:rsidR="005C7D23" w:rsidRPr="00BD2709">
        <w:t xml:space="preserve"> viešąjį</w:t>
      </w:r>
      <w:r w:rsidR="00261FC4" w:rsidRPr="00BD2709">
        <w:t xml:space="preserve"> pirkimą</w:t>
      </w:r>
      <w:r w:rsidR="005C7D23" w:rsidRPr="00BD2709">
        <w:t xml:space="preserve"> gynybos</w:t>
      </w:r>
      <w:r w:rsidR="00FB2EA0" w:rsidRPr="00BD2709">
        <w:t xml:space="preserve"> ir saugumo </w:t>
      </w:r>
      <w:r w:rsidR="005C7D23" w:rsidRPr="00BD2709">
        <w:t>srityje</w:t>
      </w:r>
      <w:r w:rsidR="00261FC4" w:rsidRPr="00BD2709">
        <w:t xml:space="preserve">, atliekamą </w:t>
      </w:r>
      <w:r w:rsidR="00FF7E02" w:rsidRPr="00BD2709">
        <w:t>atviro</w:t>
      </w:r>
      <w:r w:rsidR="005C7D23" w:rsidRPr="00BD2709">
        <w:t xml:space="preserve"> konkurso</w:t>
      </w:r>
      <w:r w:rsidR="00261FC4" w:rsidRPr="00BD2709">
        <w:t xml:space="preserve"> būdu (toliau – pirkimas).</w:t>
      </w:r>
    </w:p>
    <w:p w14:paraId="2AE39E94" w14:textId="6EF86CA4" w:rsidR="00A95520" w:rsidRPr="00BD2709" w:rsidRDefault="00B6786F" w:rsidP="00A222B9">
      <w:pPr>
        <w:pStyle w:val="tekstas"/>
        <w:rPr>
          <w:rFonts w:eastAsia="Calibri"/>
        </w:rPr>
      </w:pPr>
      <w:r w:rsidRPr="00BD2709">
        <w:rPr>
          <w:rFonts w:eastAsia="Calibri"/>
        </w:rPr>
        <w:t xml:space="preserve">1.2. </w:t>
      </w:r>
      <w:r w:rsidR="000E2B6E" w:rsidRPr="00BD2709">
        <w:t xml:space="preserve">Pirkimas vykdomas vadovaujantis </w:t>
      </w:r>
      <w:r w:rsidR="0006618A" w:rsidRPr="00BD2709">
        <w:rPr>
          <w:rFonts w:eastAsia="Calibri"/>
        </w:rPr>
        <w:t>Lietuvos Respublikos viešųjų pirkimų, atliekamų gynybos ir saugumo srityje, įstatym</w:t>
      </w:r>
      <w:r w:rsidR="00FB2EA0" w:rsidRPr="00BD2709">
        <w:rPr>
          <w:rFonts w:eastAsia="Calibri"/>
        </w:rPr>
        <w:t>u</w:t>
      </w:r>
      <w:r w:rsidR="0006618A" w:rsidRPr="00BD2709">
        <w:rPr>
          <w:rFonts w:eastAsia="Calibri"/>
        </w:rPr>
        <w:t xml:space="preserve"> (toliau – Įstatymas)</w:t>
      </w:r>
      <w:r w:rsidR="000E2B6E" w:rsidRPr="00BD2709">
        <w:t>, kitais viešuosius pirkimus, atliekamus gynybos ir saugumo srityje, reglamentuojančiais teisės aktais, Lietuvos Respublikos civiliniu kodeksu (toliau – Civilinis kodeksas)</w:t>
      </w:r>
      <w:r w:rsidRPr="00BD2709">
        <w:rPr>
          <w:rFonts w:eastAsia="Calibri"/>
        </w:rPr>
        <w:t xml:space="preserve">. </w:t>
      </w:r>
    </w:p>
    <w:p w14:paraId="79475254" w14:textId="2B963D72" w:rsidR="00FB2AB5" w:rsidRPr="00BD2709" w:rsidRDefault="00B6786F" w:rsidP="00A222B9">
      <w:pPr>
        <w:pStyle w:val="tekstas"/>
      </w:pPr>
      <w:r w:rsidRPr="00BD2709">
        <w:rPr>
          <w:rFonts w:eastAsia="Calibri"/>
        </w:rPr>
        <w:t>1.3.</w:t>
      </w:r>
      <w:r w:rsidR="000E2B6E" w:rsidRPr="00BD2709">
        <w:rPr>
          <w:rFonts w:eastAsia="Calibri"/>
        </w:rPr>
        <w:t xml:space="preserve"> Šiuose Pirkimo dokumentuose vartojamos sąvokos suprantamos taip, kaip jos apibrėžtos </w:t>
      </w:r>
      <w:r w:rsidR="00196439" w:rsidRPr="00BD2709">
        <w:rPr>
          <w:rFonts w:eastAsia="Calibri"/>
        </w:rPr>
        <w:t>Į</w:t>
      </w:r>
      <w:r w:rsidR="000E2B6E" w:rsidRPr="00BD2709">
        <w:rPr>
          <w:rFonts w:eastAsia="Calibri"/>
        </w:rPr>
        <w:t>statyme ir Lietuvos Respublikos viešųjų pirkimų įstatyme</w:t>
      </w:r>
      <w:r w:rsidR="00FB2AB5" w:rsidRPr="00BD2709">
        <w:t>.</w:t>
      </w:r>
    </w:p>
    <w:p w14:paraId="4C5B7A85" w14:textId="49520B46" w:rsidR="00A95520" w:rsidRPr="00BD2709" w:rsidRDefault="00F52C2B" w:rsidP="00A222B9">
      <w:pPr>
        <w:pStyle w:val="tekstas"/>
      </w:pPr>
      <w:r w:rsidRPr="00BD2709">
        <w:rPr>
          <w:rFonts w:eastAsia="Calibri"/>
        </w:rPr>
        <w:t>1.</w:t>
      </w:r>
      <w:r w:rsidR="00280880" w:rsidRPr="00BD2709">
        <w:rPr>
          <w:rFonts w:eastAsia="Calibri"/>
        </w:rPr>
        <w:t>4</w:t>
      </w:r>
      <w:r w:rsidR="00B6786F" w:rsidRPr="00BD2709">
        <w:rPr>
          <w:rFonts w:eastAsia="Calibri"/>
        </w:rPr>
        <w:t>. Pirkimas atliekamas laikantis lygiateisiškumo, nediskriminavimo</w:t>
      </w:r>
      <w:r w:rsidR="00026AAD" w:rsidRPr="00BD2709">
        <w:rPr>
          <w:rFonts w:eastAsia="Calibri"/>
        </w:rPr>
        <w:t>, abipusio pripažinimo, proporcingumo</w:t>
      </w:r>
      <w:r w:rsidR="00B6786F" w:rsidRPr="00BD2709">
        <w:rPr>
          <w:rFonts w:eastAsia="Calibri"/>
        </w:rPr>
        <w:t xml:space="preserve"> ir skaidrumo principų.</w:t>
      </w:r>
    </w:p>
    <w:p w14:paraId="53DADAD1" w14:textId="44F0C51D" w:rsidR="002C0BDD" w:rsidRPr="00BD2709" w:rsidRDefault="00F52C2B" w:rsidP="00A222B9">
      <w:pPr>
        <w:pStyle w:val="tekstas"/>
        <w:rPr>
          <w:rFonts w:eastAsia="Calibri"/>
        </w:rPr>
      </w:pPr>
      <w:r w:rsidRPr="00BD2709">
        <w:rPr>
          <w:rFonts w:eastAsia="Calibri"/>
        </w:rPr>
        <w:t>1.</w:t>
      </w:r>
      <w:r w:rsidR="00280880" w:rsidRPr="00BD2709">
        <w:rPr>
          <w:rFonts w:eastAsia="Calibri"/>
        </w:rPr>
        <w:t>5</w:t>
      </w:r>
      <w:r w:rsidR="00B6786F" w:rsidRPr="00BD2709">
        <w:rPr>
          <w:rFonts w:eastAsia="Calibri"/>
        </w:rPr>
        <w:t>.</w:t>
      </w:r>
      <w:r w:rsidR="002C0BDD" w:rsidRPr="00BD2709">
        <w:rPr>
          <w:rFonts w:eastAsia="Calibri"/>
        </w:rPr>
        <w:t xml:space="preserve"> Pirkimas vykdomas CVP IS priemonėmis adresu: https://pirkimai.eviesiejipirkimai.lt. Pirkime gali dalyvauti tik CVP IS registruoti tiekėjai. Bet kokia informacija, pirkimo dokumentų paaiškinimai, pranešimai ar kitas perkančiosios organizacijos ir tiekėjo susirašinėjimas vykdomas tik CVP IS priemonėmis. </w:t>
      </w:r>
    </w:p>
    <w:p w14:paraId="731C9747" w14:textId="7BD4C80E" w:rsidR="00280880" w:rsidRPr="00BD2709" w:rsidRDefault="00280880" w:rsidP="00A222B9">
      <w:pPr>
        <w:pStyle w:val="tekstas"/>
      </w:pPr>
      <w:r w:rsidRPr="00BD2709">
        <w:rPr>
          <w:rFonts w:eastAsia="Calibri"/>
        </w:rPr>
        <w:t xml:space="preserve">1.6. Skelbimas apie pirkimą paskelbtas Viešųjų pirkimų įstatymo nustatyta tvarka CVP IS interneto adresu: </w:t>
      </w:r>
      <w:hyperlink r:id="rId8" w:history="1">
        <w:r w:rsidRPr="00BD2709">
          <w:rPr>
            <w:rStyle w:val="Hipersaitas"/>
            <w:rFonts w:eastAsia="Calibri"/>
          </w:rPr>
          <w:t>https://pirkimai.eviesiejipirkimai.lt</w:t>
        </w:r>
      </w:hyperlink>
      <w:r w:rsidR="00585778" w:rsidRPr="00BD2709">
        <w:rPr>
          <w:rStyle w:val="Hipersaitas"/>
          <w:rFonts w:eastAsia="Calibri"/>
        </w:rPr>
        <w:t xml:space="preserve"> </w:t>
      </w:r>
      <w:r w:rsidR="009A3AA1" w:rsidRPr="00BD2709">
        <w:rPr>
          <w:rStyle w:val="Hipersaitas"/>
          <w:rFonts w:eastAsia="Calibri"/>
          <w:u w:val="none"/>
        </w:rPr>
        <w:t xml:space="preserve"> </w:t>
      </w:r>
      <w:r w:rsidR="009A3AA1" w:rsidRPr="00BD2709">
        <w:rPr>
          <w:rStyle w:val="Hipersaitas"/>
          <w:rFonts w:eastAsia="Calibri"/>
          <w:color w:val="auto"/>
          <w:u w:val="none"/>
        </w:rPr>
        <w:t>ir</w:t>
      </w:r>
      <w:r w:rsidR="009A3AA1" w:rsidRPr="00BD2709">
        <w:rPr>
          <w:rStyle w:val="Hipersaitas"/>
          <w:rFonts w:eastAsia="Calibri"/>
          <w:u w:val="none"/>
        </w:rPr>
        <w:t xml:space="preserve"> </w:t>
      </w:r>
      <w:hyperlink r:id="rId9" w:history="1">
        <w:r w:rsidR="009A3AA1" w:rsidRPr="00BD2709">
          <w:rPr>
            <w:rStyle w:val="Hipersaitas"/>
            <w:rFonts w:eastAsia="Calibri"/>
          </w:rPr>
          <w:t>https://viesiejipirkimai.lt</w:t>
        </w:r>
      </w:hyperlink>
      <w:r w:rsidRPr="00BD2709">
        <w:rPr>
          <w:rFonts w:eastAsia="Calibri"/>
          <w:color w:val="0000FF"/>
        </w:rPr>
        <w:t>.</w:t>
      </w:r>
    </w:p>
    <w:p w14:paraId="5B9E0768" w14:textId="77777777" w:rsidR="00280880" w:rsidRPr="00BD2709" w:rsidRDefault="00F52C2B" w:rsidP="00A222B9">
      <w:pPr>
        <w:pStyle w:val="tekstas"/>
        <w:rPr>
          <w:rFonts w:eastAsia="Calibri"/>
        </w:rPr>
      </w:pPr>
      <w:r w:rsidRPr="00BD2709">
        <w:rPr>
          <w:rFonts w:eastAsia="Calibri"/>
        </w:rPr>
        <w:t>1.7</w:t>
      </w:r>
      <w:r w:rsidR="00B6786F" w:rsidRPr="00BD2709">
        <w:rPr>
          <w:rFonts w:eastAsia="Calibri"/>
        </w:rPr>
        <w:t xml:space="preserve">. </w:t>
      </w:r>
      <w:r w:rsidR="00D011E1" w:rsidRPr="00BD2709">
        <w:rPr>
          <w:rFonts w:eastAsia="Calibri"/>
        </w:rPr>
        <w:t xml:space="preserve">Išankstinis skelbimas apie Pirkimą nebuvo skelbtas. </w:t>
      </w:r>
    </w:p>
    <w:p w14:paraId="0E2502C6" w14:textId="28871E85" w:rsidR="00F52C2B" w:rsidRPr="00BD2709" w:rsidRDefault="00F52C2B" w:rsidP="00A222B9">
      <w:pPr>
        <w:pStyle w:val="tekstas"/>
      </w:pPr>
      <w:r w:rsidRPr="00BD2709">
        <w:t>1.</w:t>
      </w:r>
      <w:r w:rsidR="009926DC" w:rsidRPr="00BD2709">
        <w:t>8</w:t>
      </w:r>
      <w:r w:rsidRPr="00BD2709">
        <w:t xml:space="preserve">. </w:t>
      </w:r>
      <w:r w:rsidR="00F12533" w:rsidRPr="00BD2709">
        <w:t xml:space="preserve">Perkančioji organizacija </w:t>
      </w:r>
      <w:r w:rsidR="00086969" w:rsidRPr="00BD2709">
        <w:t>yra</w:t>
      </w:r>
      <w:r w:rsidR="00F12533" w:rsidRPr="00BD2709">
        <w:t xml:space="preserve"> pridėtinės vertės mokesčio (toliau – PVM) mokėtoja.</w:t>
      </w:r>
    </w:p>
    <w:p w14:paraId="688D10B0" w14:textId="3BA63E0F" w:rsidR="000302EA" w:rsidRPr="00BD2709" w:rsidRDefault="00F52C2B" w:rsidP="00AF498A">
      <w:pPr>
        <w:ind w:firstLine="709"/>
        <w:jc w:val="both"/>
        <w:rPr>
          <w:lang w:eastAsia="lt-LT"/>
        </w:rPr>
      </w:pPr>
      <w:r w:rsidRPr="00BD2709">
        <w:t>1.</w:t>
      </w:r>
      <w:r w:rsidR="009926DC" w:rsidRPr="00BD2709">
        <w:t>9</w:t>
      </w:r>
      <w:r w:rsidR="00F12533" w:rsidRPr="00BD2709">
        <w:t>.</w:t>
      </w:r>
      <w:r w:rsidR="00995B1D" w:rsidRPr="00BD2709">
        <w:t xml:space="preserve"> </w:t>
      </w:r>
      <w:r w:rsidR="00F12533" w:rsidRPr="00BD2709">
        <w:t>Perkančiosios organizacijos atstov</w:t>
      </w:r>
      <w:r w:rsidR="000302EA" w:rsidRPr="00BD2709">
        <w:t>a</w:t>
      </w:r>
      <w:r w:rsidR="009869F8" w:rsidRPr="00BD2709">
        <w:t>s</w:t>
      </w:r>
      <w:r w:rsidR="00F12533" w:rsidRPr="00BD2709">
        <w:t xml:space="preserve"> tiesiogin</w:t>
      </w:r>
      <w:r w:rsidR="000302EA" w:rsidRPr="00BD2709">
        <w:t>iam</w:t>
      </w:r>
      <w:r w:rsidR="00F12533" w:rsidRPr="00BD2709">
        <w:t xml:space="preserve"> ryš</w:t>
      </w:r>
      <w:r w:rsidR="000302EA" w:rsidRPr="00BD2709">
        <w:t>iui</w:t>
      </w:r>
      <w:r w:rsidR="00F12533" w:rsidRPr="00BD2709">
        <w:t xml:space="preserve"> su tiekėjais – </w:t>
      </w:r>
      <w:r w:rsidR="004123CC" w:rsidRPr="00BD2709">
        <w:t>prekių ir paslaugų pirkimo specialistė</w:t>
      </w:r>
      <w:r w:rsidR="00F12533" w:rsidRPr="00BD2709">
        <w:t xml:space="preserve"> Asta Čiulkinien</w:t>
      </w:r>
      <w:r w:rsidR="0013611F" w:rsidRPr="00BD2709">
        <w:t>ė.</w:t>
      </w:r>
      <w:r w:rsidR="00612264" w:rsidRPr="00BD2709">
        <w:rPr>
          <w:lang w:eastAsia="lt-LT"/>
        </w:rPr>
        <w:t xml:space="preserve"> </w:t>
      </w:r>
    </w:p>
    <w:p w14:paraId="6720F9F0" w14:textId="77777777" w:rsidR="007A3386" w:rsidRPr="00BD2709" w:rsidRDefault="007A3386" w:rsidP="00D9494B">
      <w:pPr>
        <w:pStyle w:val="Skyripavadinimai"/>
      </w:pPr>
    </w:p>
    <w:p w14:paraId="0C9E3560" w14:textId="00AF1327" w:rsidR="00A95520" w:rsidRPr="00BD2709" w:rsidRDefault="00995B1D" w:rsidP="00D9494B">
      <w:pPr>
        <w:pStyle w:val="Skyripavadinimai"/>
      </w:pPr>
      <w:bookmarkStart w:id="3" w:name="_Toc182770014"/>
      <w:r w:rsidRPr="00BD2709">
        <w:rPr>
          <w:rFonts w:eastAsia="Calibri"/>
        </w:rPr>
        <w:t>2</w:t>
      </w:r>
      <w:r w:rsidR="00B6786F" w:rsidRPr="00BD2709">
        <w:rPr>
          <w:rFonts w:eastAsia="Calibri"/>
        </w:rPr>
        <w:t>. PIRKIMO OBJEKTAS</w:t>
      </w:r>
      <w:r w:rsidR="00FE23E3" w:rsidRPr="00BD2709">
        <w:rPr>
          <w:rFonts w:eastAsia="Calibri"/>
        </w:rPr>
        <w:t xml:space="preserve"> IR KAINODARA</w:t>
      </w:r>
      <w:bookmarkEnd w:id="3"/>
    </w:p>
    <w:p w14:paraId="2C726643" w14:textId="77777777" w:rsidR="00A95520" w:rsidRPr="00BD2709" w:rsidRDefault="00A95520" w:rsidP="00D9494B">
      <w:pPr>
        <w:pStyle w:val="Skyripavadinimai"/>
        <w:rPr>
          <w:rFonts w:eastAsia="Calibri"/>
          <w:i/>
        </w:rPr>
      </w:pPr>
    </w:p>
    <w:p w14:paraId="7E64206C" w14:textId="329B12F3" w:rsidR="00540B2F" w:rsidRPr="00BD2709" w:rsidRDefault="00CC7EA5" w:rsidP="00A845F2">
      <w:pPr>
        <w:autoSpaceDE w:val="0"/>
        <w:adjustRightInd w:val="0"/>
        <w:ind w:firstLine="709"/>
        <w:jc w:val="both"/>
        <w:rPr>
          <w:rFonts w:eastAsia="Arial Unicode MS"/>
          <w:bdr w:val="nil"/>
        </w:rPr>
      </w:pPr>
      <w:r w:rsidRPr="00BD2709">
        <w:rPr>
          <w:rFonts w:eastAsia="Arial Unicode MS"/>
          <w:bdr w:val="nil"/>
        </w:rPr>
        <w:t xml:space="preserve">2.1. </w:t>
      </w:r>
      <w:r w:rsidR="00540B2F" w:rsidRPr="00BD2709">
        <w:rPr>
          <w:rFonts w:eastAsia="Arial Unicode MS"/>
          <w:bdr w:val="nil"/>
        </w:rPr>
        <w:t xml:space="preserve">Pirkimo objektas – </w:t>
      </w:r>
      <w:r w:rsidR="004C1D4E" w:rsidRPr="00BD2709">
        <w:rPr>
          <w:rFonts w:eastAsia="Arial Unicode MS"/>
          <w:b/>
          <w:bCs/>
          <w:bdr w:val="nil"/>
        </w:rPr>
        <w:t xml:space="preserve">bepiločių FPV orlaivių komplektai </w:t>
      </w:r>
      <w:r w:rsidR="00540B2F" w:rsidRPr="00BD2709">
        <w:rPr>
          <w:rFonts w:eastAsia="Arial Unicode MS"/>
          <w:bdr w:val="nil"/>
        </w:rPr>
        <w:t xml:space="preserve">(toliau - prekės), prekių kodas pagal BVPŽ </w:t>
      </w:r>
      <w:r w:rsidR="009C13B9" w:rsidRPr="00BD2709">
        <w:rPr>
          <w:rFonts w:eastAsia="Arial Unicode MS"/>
          <w:bdr w:val="nil"/>
        </w:rPr>
        <w:t>34711200-6</w:t>
      </w:r>
      <w:r w:rsidR="00540B2F" w:rsidRPr="00BD2709">
        <w:rPr>
          <w:rFonts w:eastAsia="Arial Unicode MS"/>
          <w:bdr w:val="nil"/>
        </w:rPr>
        <w:t>.</w:t>
      </w:r>
    </w:p>
    <w:p w14:paraId="5632559B" w14:textId="7B11D7E0" w:rsidR="00A01CC0" w:rsidRPr="00BD2709" w:rsidRDefault="00CC7EA5" w:rsidP="00BA304E">
      <w:pPr>
        <w:suppressAutoHyphens w:val="0"/>
        <w:ind w:firstLine="709"/>
        <w:jc w:val="both"/>
        <w:rPr>
          <w:rFonts w:cstheme="minorHAnsi"/>
        </w:rPr>
      </w:pPr>
      <w:r w:rsidRPr="00BD2709">
        <w:rPr>
          <w:rFonts w:eastAsia="Arial Unicode MS"/>
          <w:bdr w:val="nil"/>
        </w:rPr>
        <w:t xml:space="preserve">2.2. </w:t>
      </w:r>
      <w:r w:rsidR="00A01CC0" w:rsidRPr="00BD2709">
        <w:rPr>
          <w:rFonts w:cstheme="minorHAnsi"/>
        </w:rPr>
        <w:t xml:space="preserve">Pirkimo objektas </w:t>
      </w:r>
      <w:r w:rsidR="009C13B9" w:rsidRPr="00BD2709">
        <w:rPr>
          <w:rFonts w:cstheme="minorHAnsi"/>
        </w:rPr>
        <w:t xml:space="preserve">nėra </w:t>
      </w:r>
      <w:r w:rsidR="00A01CC0" w:rsidRPr="00BD2709">
        <w:rPr>
          <w:rFonts w:cstheme="minorHAnsi"/>
        </w:rPr>
        <w:t>skaidomas į</w:t>
      </w:r>
      <w:r w:rsidR="00A01CC0" w:rsidRPr="00BD2709">
        <w:rPr>
          <w:rFonts w:eastAsia="Arial Unicode MS"/>
          <w:b/>
          <w:bCs/>
          <w:bdr w:val="nil"/>
        </w:rPr>
        <w:t xml:space="preserve"> </w:t>
      </w:r>
      <w:r w:rsidR="00A01CC0" w:rsidRPr="00BD2709">
        <w:rPr>
          <w:rFonts w:eastAsia="Arial Unicode MS"/>
          <w:bdr w:val="nil"/>
        </w:rPr>
        <w:t>dalis</w:t>
      </w:r>
      <w:r w:rsidR="00A01CC0" w:rsidRPr="00BD2709">
        <w:rPr>
          <w:rFonts w:cstheme="minorHAnsi"/>
        </w:rPr>
        <w:t xml:space="preserve"> </w:t>
      </w:r>
      <w:r w:rsidR="0025580D" w:rsidRPr="00BD2709">
        <w:rPr>
          <w:rFonts w:cstheme="minorHAnsi"/>
        </w:rPr>
        <w:t>p</w:t>
      </w:r>
      <w:r w:rsidR="0025580D" w:rsidRPr="00BD2709">
        <w:rPr>
          <w:rFonts w:cs="Calibri"/>
        </w:rPr>
        <w:t>erkamų prekių apimtys, techniniai reikalavimai, sutarties vykdymo sąlygos</w:t>
      </w:r>
      <w:r w:rsidR="00A01CC0" w:rsidRPr="00BD2709">
        <w:rPr>
          <w:rFonts w:cstheme="minorHAnsi"/>
        </w:rPr>
        <w:t xml:space="preserve"> apibrėžti </w:t>
      </w:r>
      <w:bookmarkStart w:id="4" w:name="_Hlk91152632"/>
      <w:r w:rsidR="00B27110" w:rsidRPr="00BD2709">
        <w:rPr>
          <w:rFonts w:cstheme="minorHAnsi"/>
        </w:rPr>
        <w:t xml:space="preserve">šiose </w:t>
      </w:r>
      <w:r w:rsidR="00A01CC0" w:rsidRPr="00BD2709">
        <w:rPr>
          <w:rFonts w:cstheme="minorHAnsi"/>
        </w:rPr>
        <w:t>pirkimo sąlyg</w:t>
      </w:r>
      <w:r w:rsidR="00B27110" w:rsidRPr="00BD2709">
        <w:rPr>
          <w:rFonts w:cstheme="minorHAnsi"/>
        </w:rPr>
        <w:t xml:space="preserve">ose ir </w:t>
      </w:r>
      <w:r w:rsidR="000A5843" w:rsidRPr="00BD2709">
        <w:rPr>
          <w:rFonts w:cstheme="minorHAnsi"/>
        </w:rPr>
        <w:t xml:space="preserve">šių pirkimo </w:t>
      </w:r>
      <w:r w:rsidR="001279C4" w:rsidRPr="00BD2709">
        <w:rPr>
          <w:rFonts w:cstheme="minorHAnsi"/>
        </w:rPr>
        <w:t>sąlygų</w:t>
      </w:r>
      <w:r w:rsidR="00B27110" w:rsidRPr="00BD2709">
        <w:rPr>
          <w:rFonts w:cstheme="minorHAnsi"/>
        </w:rPr>
        <w:t xml:space="preserve"> </w:t>
      </w:r>
      <w:r w:rsidR="001F4BBF" w:rsidRPr="00BD2709">
        <w:rPr>
          <w:rFonts w:cstheme="minorHAnsi"/>
        </w:rPr>
        <w:t>1 pried</w:t>
      </w:r>
      <w:r w:rsidR="001279C4" w:rsidRPr="00BD2709">
        <w:rPr>
          <w:rFonts w:cstheme="minorHAnsi"/>
        </w:rPr>
        <w:t>e</w:t>
      </w:r>
      <w:r w:rsidR="001F4BBF" w:rsidRPr="00BD2709">
        <w:rPr>
          <w:rFonts w:cstheme="minorHAnsi"/>
        </w:rPr>
        <w:t xml:space="preserve"> „Techninė specifikacija“</w:t>
      </w:r>
      <w:r w:rsidR="001279C4" w:rsidRPr="00BD2709">
        <w:rPr>
          <w:rFonts w:cstheme="minorHAnsi"/>
        </w:rPr>
        <w:t>, 2 priede „Pasiūlymo forma</w:t>
      </w:r>
      <w:r w:rsidR="000A5843" w:rsidRPr="00BD2709">
        <w:rPr>
          <w:rFonts w:cstheme="minorHAnsi"/>
        </w:rPr>
        <w:t>“</w:t>
      </w:r>
      <w:r w:rsidR="00DC084D" w:rsidRPr="00BD2709">
        <w:rPr>
          <w:rFonts w:cstheme="minorHAnsi"/>
        </w:rPr>
        <w:t xml:space="preserve"> bei</w:t>
      </w:r>
      <w:r w:rsidR="001279C4" w:rsidRPr="00BD2709">
        <w:rPr>
          <w:rFonts w:cstheme="minorHAnsi"/>
        </w:rPr>
        <w:t xml:space="preserve"> </w:t>
      </w:r>
      <w:r w:rsidR="009A1D5C" w:rsidRPr="00BD2709">
        <w:rPr>
          <w:rFonts w:cstheme="minorHAnsi"/>
        </w:rPr>
        <w:t>6</w:t>
      </w:r>
      <w:r w:rsidR="001279C4" w:rsidRPr="00BD2709">
        <w:rPr>
          <w:rFonts w:cstheme="minorHAnsi"/>
        </w:rPr>
        <w:t xml:space="preserve"> priede „</w:t>
      </w:r>
      <w:r w:rsidR="00007F69" w:rsidRPr="00BD2709">
        <w:rPr>
          <w:rFonts w:cstheme="minorHAnsi"/>
        </w:rPr>
        <w:t>S</w:t>
      </w:r>
      <w:r w:rsidR="001279C4" w:rsidRPr="00BD2709">
        <w:rPr>
          <w:rFonts w:cstheme="minorHAnsi"/>
        </w:rPr>
        <w:t>utarties projektas“.</w:t>
      </w:r>
      <w:bookmarkEnd w:id="4"/>
    </w:p>
    <w:p w14:paraId="7E2CCF61" w14:textId="5E17D858" w:rsidR="00250C19" w:rsidRPr="00BD2709" w:rsidRDefault="000D6C7B" w:rsidP="00250C19">
      <w:pPr>
        <w:pStyle w:val="tekstas"/>
        <w:rPr>
          <w:szCs w:val="22"/>
        </w:rPr>
      </w:pPr>
      <w:r w:rsidRPr="00BD2709">
        <w:rPr>
          <w:szCs w:val="22"/>
        </w:rPr>
        <w:t xml:space="preserve">2.3. </w:t>
      </w:r>
      <w:r w:rsidR="003016CC" w:rsidRPr="00BD2709">
        <w:rPr>
          <w:szCs w:val="22"/>
        </w:rPr>
        <w:t xml:space="preserve">Sutarties kainos apskaičiavimui pasirinktas fiksuoto įkainio metodas - sutarties vykdymo metu įsigyjami kiekiai, taip pat Sutarties kaina, kurią perkančioji organizacija turės sumokėti tiekėjui, priklauso nuo faktinių užsakymų – </w:t>
      </w:r>
      <w:r w:rsidR="003016CC" w:rsidRPr="00BD2709">
        <w:rPr>
          <w:b/>
          <w:bCs/>
          <w:szCs w:val="22"/>
        </w:rPr>
        <w:t xml:space="preserve">perkančioji organizacija perka maksimalų įmanomą prekių kiekį laimėjusio pasiūlymo įkainiais, neviršijant maksimalios pirkimui skirtos lėšų sumos - t.y. perkančioji organizacija gali išpirkti mažesnį kiekį, už mažesnes nei pirkimui skirta maksimali lėšų suma (toliau – pirkimui skirta maksimali lėšų suma), kuri yra lygi </w:t>
      </w:r>
      <w:r w:rsidR="008D536A">
        <w:rPr>
          <w:b/>
          <w:bCs/>
          <w:szCs w:val="22"/>
        </w:rPr>
        <w:t>76 230</w:t>
      </w:r>
      <w:r w:rsidR="003016CC" w:rsidRPr="00BD2709">
        <w:rPr>
          <w:b/>
          <w:bCs/>
          <w:szCs w:val="22"/>
        </w:rPr>
        <w:t>,00 Eur su visais mokesčiais</w:t>
      </w:r>
      <w:r w:rsidR="00250C19" w:rsidRPr="00BD2709">
        <w:rPr>
          <w:szCs w:val="22"/>
        </w:rPr>
        <w:t>.</w:t>
      </w:r>
    </w:p>
    <w:p w14:paraId="07E1293E" w14:textId="282B3394" w:rsidR="00326D7A" w:rsidRPr="00BD2709" w:rsidRDefault="00326D7A" w:rsidP="00326D7A">
      <w:pPr>
        <w:pStyle w:val="Sraopastraipa"/>
        <w:ind w:left="0" w:firstLine="567"/>
        <w:jc w:val="both"/>
        <w:rPr>
          <w:rFonts w:ascii="Times New Roman" w:hAnsi="Times New Roman" w:cs="Times New Roman"/>
          <w:sz w:val="24"/>
          <w:szCs w:val="24"/>
        </w:rPr>
      </w:pPr>
      <w:r w:rsidRPr="00BD2709">
        <w:rPr>
          <w:rFonts w:ascii="Times New Roman" w:hAnsi="Times New Roman" w:cs="Times New Roman"/>
          <w:sz w:val="24"/>
          <w:szCs w:val="24"/>
        </w:rPr>
        <w:t>2.</w:t>
      </w:r>
      <w:r w:rsidR="00250C19" w:rsidRPr="00BD2709">
        <w:rPr>
          <w:rFonts w:ascii="Times New Roman" w:hAnsi="Times New Roman" w:cs="Times New Roman"/>
          <w:sz w:val="24"/>
          <w:szCs w:val="24"/>
        </w:rPr>
        <w:t>4</w:t>
      </w:r>
      <w:r w:rsidRPr="00BD2709">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3F7F654" w14:textId="2599408F" w:rsidR="00326D7A" w:rsidRPr="00BD2709" w:rsidRDefault="00326D7A" w:rsidP="00326D7A">
      <w:pPr>
        <w:pStyle w:val="Sraopastraipa"/>
        <w:ind w:left="0" w:firstLine="567"/>
        <w:jc w:val="both"/>
        <w:rPr>
          <w:rFonts w:ascii="Times New Roman" w:hAnsi="Times New Roman" w:cs="Times New Roman"/>
          <w:sz w:val="24"/>
          <w:szCs w:val="24"/>
        </w:rPr>
      </w:pPr>
      <w:r w:rsidRPr="00BD2709">
        <w:rPr>
          <w:rFonts w:ascii="Times New Roman" w:hAnsi="Times New Roman" w:cs="Times New Roman"/>
          <w:sz w:val="24"/>
          <w:szCs w:val="24"/>
        </w:rPr>
        <w:t>2.</w:t>
      </w:r>
      <w:r w:rsidR="00250C19" w:rsidRPr="00BD2709">
        <w:rPr>
          <w:rFonts w:ascii="Times New Roman" w:hAnsi="Times New Roman" w:cs="Times New Roman"/>
          <w:sz w:val="24"/>
          <w:szCs w:val="24"/>
        </w:rPr>
        <w:t>5</w:t>
      </w:r>
      <w:r w:rsidRPr="00BD2709">
        <w:rPr>
          <w:rFonts w:ascii="Times New Roman" w:hAnsi="Times New Roman" w:cs="Times New Roman"/>
          <w:sz w:val="24"/>
          <w:szCs w:val="24"/>
        </w:rPr>
        <w:t xml:space="preserve">. Jeigu apibūdinant pirkimo objektą techninėje specifikacijoje nurodytas standartas, </w:t>
      </w:r>
      <w:r w:rsidRPr="00BD270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w:t>
      </w:r>
      <w:r w:rsidRPr="00BD2709">
        <w:rPr>
          <w:rFonts w:ascii="Times New Roman" w:hAnsi="Times New Roman" w:cs="Times New Roman"/>
          <w:color w:val="000000"/>
          <w:sz w:val="24"/>
          <w:szCs w:val="24"/>
        </w:rPr>
        <w:lastRenderedPageBreak/>
        <w:t xml:space="preserve">ir vykdymu bei prekių naudojimu), </w:t>
      </w:r>
      <w:r w:rsidRPr="00BD2709">
        <w:rPr>
          <w:rFonts w:ascii="Times New Roman" w:hAnsi="Times New Roman" w:cs="Times New Roman"/>
          <w:sz w:val="24"/>
          <w:szCs w:val="24"/>
        </w:rPr>
        <w:t xml:space="preserve">turi būti laikoma, kad kiekviena tokia nuoroda yra pateikta su žodžiais „arba lygiavertis“. </w:t>
      </w:r>
    </w:p>
    <w:p w14:paraId="4286A417" w14:textId="77777777" w:rsidR="00782DD3" w:rsidRPr="00BD2709" w:rsidRDefault="00782DD3" w:rsidP="00E4413C">
      <w:pPr>
        <w:pStyle w:val="Body2"/>
        <w:spacing w:after="0"/>
        <w:jc w:val="center"/>
        <w:rPr>
          <w:rStyle w:val="SkyripavadinimaiDiagrama"/>
          <w:sz w:val="24"/>
          <w:lang w:val="lt-LT"/>
        </w:rPr>
      </w:pPr>
    </w:p>
    <w:p w14:paraId="2B1696B2" w14:textId="576A0C5F" w:rsidR="00313FF6" w:rsidRPr="00BD2709" w:rsidRDefault="0000219C" w:rsidP="00E4413C">
      <w:pPr>
        <w:pStyle w:val="Skyripavadinimai"/>
      </w:pPr>
      <w:bookmarkStart w:id="5" w:name="_Toc182770015"/>
      <w:r w:rsidRPr="00BD2709">
        <w:rPr>
          <w:rStyle w:val="SkyripavadinimaiDiagrama"/>
        </w:rPr>
        <w:t xml:space="preserve">3. </w:t>
      </w:r>
      <w:r w:rsidRPr="00BD2709">
        <w:t xml:space="preserve">REIKALAVIMAI </w:t>
      </w:r>
      <w:r w:rsidR="006F3FFE" w:rsidRPr="00BD2709">
        <w:t>TIEKĖJUI</w:t>
      </w:r>
      <w:r w:rsidR="00BB0F05" w:rsidRPr="00BD2709">
        <w:t>,</w:t>
      </w:r>
      <w:r w:rsidR="006F3FFE" w:rsidRPr="00BD2709">
        <w:t xml:space="preserve"> </w:t>
      </w:r>
      <w:r w:rsidRPr="00BD2709">
        <w:t>SUSIJĘ SU</w:t>
      </w:r>
      <w:r w:rsidR="00E47116" w:rsidRPr="00BD2709">
        <w:t xml:space="preserve"> </w:t>
      </w:r>
      <w:r w:rsidR="002F4544" w:rsidRPr="00BD2709">
        <w:t>PIRKIMŲ PRINCIPAIS,</w:t>
      </w:r>
      <w:r w:rsidRPr="00BD2709">
        <w:t xml:space="preserve"> NACIONALINIU SAUGUMU IR TIEKIMO PATIKIMUMU</w:t>
      </w:r>
      <w:bookmarkEnd w:id="5"/>
    </w:p>
    <w:p w14:paraId="70E4B0B5" w14:textId="77777777" w:rsidR="0000219C" w:rsidRPr="00BD2709" w:rsidRDefault="0000219C" w:rsidP="00E4413C">
      <w:pPr>
        <w:pStyle w:val="Body2"/>
        <w:spacing w:after="0"/>
        <w:jc w:val="center"/>
        <w:rPr>
          <w:b/>
          <w:bCs/>
          <w:sz w:val="24"/>
          <w:szCs w:val="24"/>
          <w:lang w:val="pt-BR"/>
        </w:rPr>
      </w:pPr>
    </w:p>
    <w:p w14:paraId="38222561" w14:textId="44DF55D6" w:rsidR="000B7DA3" w:rsidRPr="00BD2709" w:rsidRDefault="000B7DA3" w:rsidP="00AF51A9">
      <w:pPr>
        <w:pStyle w:val="tekstas"/>
      </w:pPr>
      <w:r w:rsidRPr="00BD2709">
        <w:t xml:space="preserve">3.1. </w:t>
      </w:r>
      <w:r w:rsidR="002F4544" w:rsidRPr="00BD2709">
        <w:t xml:space="preserve">Reikalavimai tiekėjui, susiję su pirkimų principais </w:t>
      </w:r>
      <w:r w:rsidR="002F4544" w:rsidRPr="00BD2709">
        <w:rPr>
          <w:color w:val="000000"/>
        </w:rPr>
        <w:t>nustatyti vadovaujantis Įstatymo 6 str. 2 dalimi:</w:t>
      </w:r>
      <w:r w:rsidR="002F4544" w:rsidRPr="00BD2709">
        <w:t xml:space="preserve"> </w:t>
      </w:r>
      <w:r w:rsidRPr="007A4856">
        <w:rPr>
          <w:b/>
          <w:bCs/>
        </w:rPr>
        <w:t>Perkančioji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w:t>
      </w:r>
      <w:r w:rsidRPr="00BD2709">
        <w:t xml:space="preserv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p>
    <w:p w14:paraId="24B17BC5" w14:textId="74C480E0" w:rsidR="00782A78" w:rsidRPr="00BD2709" w:rsidRDefault="00B616F8" w:rsidP="003231C4">
      <w:pPr>
        <w:spacing w:line="276" w:lineRule="auto"/>
        <w:ind w:firstLine="720"/>
        <w:jc w:val="both"/>
      </w:pPr>
      <w:r w:rsidRPr="00BD2709">
        <w:t>3.</w:t>
      </w:r>
      <w:r w:rsidR="002F4544" w:rsidRPr="00BD2709">
        <w:t>2</w:t>
      </w:r>
      <w:r w:rsidRPr="00BD2709">
        <w:t xml:space="preserve">. </w:t>
      </w:r>
      <w:r w:rsidR="003231C4" w:rsidRPr="00BD2709">
        <w:t>Reikalavimai tiekėjui, susiję su nacionaliniu saugumu, nustatyti vadovaujantis Įstatymo 33 straipsnio 9 dalies 1 - 6 punktų reikalavimais - perkančioji organizacija gali atmesti pasiūlymą, jeigu yra bent viena Įstatymo 33 straipsnio 9 dalies 1 - 6  punktuose nurodyta sąlyga ir Įstatymo 40 straipsnio 9 dalies reikalavimais, nuodytais 1 priede „Techninė specifikacija“</w:t>
      </w:r>
      <w:r w:rsidR="006635C3" w:rsidRPr="00BD2709">
        <w:t xml:space="preserve"> - perkančioji organizacija atmes pasiūlymą, jeigu</w:t>
      </w:r>
      <w:r w:rsidR="00D275F3" w:rsidRPr="00BD2709">
        <w:t xml:space="preserve"> pasiūlymas neatitiks 1 priede „Techninė specifikacija“ nusta</w:t>
      </w:r>
      <w:r w:rsidR="00A801D5" w:rsidRPr="00BD2709">
        <w:t>t</w:t>
      </w:r>
      <w:r w:rsidR="00D275F3" w:rsidRPr="00BD2709">
        <w:t xml:space="preserve">ytų </w:t>
      </w:r>
      <w:r w:rsidR="00A801D5" w:rsidRPr="00BD2709">
        <w:t>reikalavimų dėl nacionalinio saugumo.</w:t>
      </w:r>
    </w:p>
    <w:p w14:paraId="5DB36E9B" w14:textId="58BBEC47" w:rsidR="0033424A" w:rsidRPr="00BD2709" w:rsidRDefault="0033424A" w:rsidP="003231C4">
      <w:pPr>
        <w:spacing w:line="276" w:lineRule="auto"/>
        <w:ind w:firstLine="720"/>
        <w:jc w:val="both"/>
      </w:pPr>
      <w:r w:rsidRPr="00BD2709">
        <w:t xml:space="preserve">3.3. Reikalavimai tiekėjui, susiję </w:t>
      </w:r>
      <w:r w:rsidRPr="00BD2709">
        <w:rPr>
          <w:color w:val="000000"/>
        </w:rPr>
        <w:t xml:space="preserve">su tiekimo patikimumu nustatyti vadovaujantis Įstatymo 44 straipsnio 3 dalimi - </w:t>
      </w:r>
      <w:r w:rsidRPr="007A4856">
        <w:rPr>
          <w:b/>
          <w:bCs/>
          <w:color w:val="000000"/>
        </w:rPr>
        <w:t xml:space="preserve">perkančioji organizacija neleidžia siūlyti </w:t>
      </w:r>
      <w:r w:rsidR="003A1752" w:rsidRPr="007A4856">
        <w:rPr>
          <w:b/>
          <w:bCs/>
          <w:color w:val="000000"/>
        </w:rPr>
        <w:t>pirkimo objekto, kurio sudedamosios dalys, tokios kaip programinė įranga, ryšio įranga taip pat kita panaši įranga, taip pat  jų komponentai ir (arba) jų mazgai, kurie skirti duomenų apdorojimui, ryšio palaikymui ir/ar duomenų perdavimui nėra pagaminti Viešųjų pirkimų įstatymo 92 straipsnio 14 dalyje numatytame sąraše nurodytose valstybėse ar teritorijose.</w:t>
      </w:r>
    </w:p>
    <w:p w14:paraId="42DFB61C" w14:textId="51AFE8DC" w:rsidR="003B5B65" w:rsidRPr="00BD2709" w:rsidRDefault="00342BF9" w:rsidP="00AF51A9">
      <w:pPr>
        <w:pStyle w:val="tekstas"/>
      </w:pPr>
      <w:r w:rsidRPr="00BD2709">
        <w:t>3.</w:t>
      </w:r>
      <w:r w:rsidR="007B204D" w:rsidRPr="00BD2709">
        <w:t>4</w:t>
      </w:r>
      <w:r w:rsidRPr="00BD2709">
        <w:t xml:space="preserve">. </w:t>
      </w:r>
      <w:r w:rsidR="003B5B65" w:rsidRPr="00BD2709">
        <w:t>Perkančioji organizacija, tikrindama tiekėjo atitiktį</w:t>
      </w:r>
      <w:r w:rsidR="00A42B77" w:rsidRPr="00BD2709">
        <w:t xml:space="preserve"> </w:t>
      </w:r>
      <w:r w:rsidR="00936FB3" w:rsidRPr="00BD2709">
        <w:t xml:space="preserve">reikalavimams, </w:t>
      </w:r>
      <w:r w:rsidR="00936FB3" w:rsidRPr="00BD2709">
        <w:rPr>
          <w:color w:val="000000"/>
        </w:rPr>
        <w:t>n</w:t>
      </w:r>
      <w:r w:rsidR="00936FB3" w:rsidRPr="00BD2709">
        <w:t>urodytiems</w:t>
      </w:r>
      <w:r w:rsidR="00936FB3" w:rsidRPr="00BD2709">
        <w:rPr>
          <w:color w:val="000000"/>
        </w:rPr>
        <w:t xml:space="preserve"> </w:t>
      </w:r>
      <w:r w:rsidR="00A42B77" w:rsidRPr="00BD2709">
        <w:rPr>
          <w:color w:val="000000"/>
        </w:rPr>
        <w:t>Įstatymo 6 str. 2 dal</w:t>
      </w:r>
      <w:r w:rsidR="00936FB3" w:rsidRPr="00BD2709">
        <w:rPr>
          <w:color w:val="000000"/>
        </w:rPr>
        <w:t>yje</w:t>
      </w:r>
      <w:r w:rsidR="009B5D20" w:rsidRPr="00BD2709">
        <w:rPr>
          <w:color w:val="000000"/>
        </w:rPr>
        <w:t>,</w:t>
      </w:r>
      <w:r w:rsidR="003B5B65" w:rsidRPr="00BD2709">
        <w:t xml:space="preserve"> Įstatymo 33 straipsnio 9 dal</w:t>
      </w:r>
      <w:r w:rsidR="009262A5" w:rsidRPr="00BD2709">
        <w:t>ies</w:t>
      </w:r>
      <w:r w:rsidR="003B5B65" w:rsidRPr="00BD2709">
        <w:t xml:space="preserve"> 1 - 6 punkt</w:t>
      </w:r>
      <w:r w:rsidR="009262A5" w:rsidRPr="00BD2709">
        <w:t>uose</w:t>
      </w:r>
      <w:r w:rsidR="003B5B65" w:rsidRPr="00BD2709">
        <w:t xml:space="preserve"> </w:t>
      </w:r>
      <w:r w:rsidR="003867AD" w:rsidRPr="00BD2709">
        <w:t xml:space="preserve">bei </w:t>
      </w:r>
      <w:r w:rsidR="003867AD" w:rsidRPr="00BD2709">
        <w:rPr>
          <w:color w:val="000000"/>
        </w:rPr>
        <w:t>Įstatymo 44 straipsnio 3 dal</w:t>
      </w:r>
      <w:r w:rsidR="009262A5" w:rsidRPr="00BD2709">
        <w:rPr>
          <w:color w:val="000000"/>
        </w:rPr>
        <w:t>yje</w:t>
      </w:r>
      <w:r w:rsidR="003B5B65" w:rsidRPr="00BD2709">
        <w:t xml:space="preserve">, iš tiekėjo kartu su </w:t>
      </w:r>
      <w:r w:rsidR="008A0B71" w:rsidRPr="00BD2709">
        <w:t>pasiūlymu</w:t>
      </w:r>
      <w:r w:rsidR="003B5B65" w:rsidRPr="00BD2709">
        <w:t xml:space="preserve"> reikalauja pateikti laisvos formos atitikties deklaraciją. Tiekėjas, rengdamas deklaraciją, gali naudotis perkančiosios organizacijos pateiktą deklaracijos formą, nurodytą </w:t>
      </w:r>
      <w:r w:rsidR="007A40E6" w:rsidRPr="00BD2709">
        <w:t xml:space="preserve">šių </w:t>
      </w:r>
      <w:r w:rsidR="003B5B65" w:rsidRPr="00BD2709">
        <w:t>pirkimo sąlygų</w:t>
      </w:r>
      <w:r w:rsidR="00A15182" w:rsidRPr="00BD2709">
        <w:t xml:space="preserve"> </w:t>
      </w:r>
      <w:r w:rsidR="009B05DA" w:rsidRPr="00BD2709">
        <w:t>3</w:t>
      </w:r>
      <w:r w:rsidR="00A15182" w:rsidRPr="00BD2709">
        <w:t xml:space="preserve"> priede „</w:t>
      </w:r>
      <w:bookmarkStart w:id="6" w:name="_Hlk208937074"/>
      <w:r w:rsidR="000C5425" w:rsidRPr="00BD2709">
        <w:t>D</w:t>
      </w:r>
      <w:r w:rsidR="00436851" w:rsidRPr="00BD2709">
        <w:t>eklaraci</w:t>
      </w:r>
      <w:r w:rsidR="007A2CB1" w:rsidRPr="00BD2709">
        <w:t>ja d</w:t>
      </w:r>
      <w:r w:rsidR="000C5425" w:rsidRPr="00BD2709">
        <w:t xml:space="preserve">ėl atitikties </w:t>
      </w:r>
      <w:r w:rsidR="00184FD2" w:rsidRPr="00BD2709">
        <w:t xml:space="preserve">Įstatymo </w:t>
      </w:r>
      <w:r w:rsidR="00BC1F53" w:rsidRPr="00BD2709">
        <w:t>6 str. 2 d.</w:t>
      </w:r>
      <w:r w:rsidR="00436851" w:rsidRPr="00BD2709">
        <w:t>,</w:t>
      </w:r>
      <w:r w:rsidR="00BC1F53" w:rsidRPr="00BD2709">
        <w:t xml:space="preserve"> </w:t>
      </w:r>
      <w:r w:rsidR="00F077E4" w:rsidRPr="00BD2709">
        <w:t xml:space="preserve">33 str. 9 d. ir </w:t>
      </w:r>
      <w:bookmarkEnd w:id="6"/>
      <w:r w:rsidR="00436851" w:rsidRPr="00BD2709">
        <w:t>44 str. 3</w:t>
      </w:r>
      <w:r w:rsidR="00184FD2" w:rsidRPr="00BD2709">
        <w:t xml:space="preserve"> </w:t>
      </w:r>
      <w:r w:rsidR="00436851" w:rsidRPr="00BD2709">
        <w:t>d.</w:t>
      </w:r>
      <w:r w:rsidR="00184FD2" w:rsidRPr="00BD2709">
        <w:t xml:space="preserve"> nuostatoms</w:t>
      </w:r>
      <w:r w:rsidR="00A15182" w:rsidRPr="00BD2709">
        <w:t>“</w:t>
      </w:r>
      <w:r w:rsidR="00BD1E87" w:rsidRPr="00BD2709">
        <w:t xml:space="preserve">. </w:t>
      </w:r>
    </w:p>
    <w:p w14:paraId="7E01426E" w14:textId="06386A46" w:rsidR="00F956DC" w:rsidRPr="00BD2709" w:rsidRDefault="00F956DC" w:rsidP="00F956DC">
      <w:pPr>
        <w:pStyle w:val="tekstas"/>
      </w:pPr>
      <w:r w:rsidRPr="00BD2709">
        <w:rPr>
          <w:bCs/>
        </w:rPr>
        <w:t>3.5. Tiekėjas</w:t>
      </w:r>
      <w:r w:rsidRPr="00BD2709">
        <w:rPr>
          <w:b/>
        </w:rPr>
        <w:t xml:space="preserve"> </w:t>
      </w:r>
      <w:r w:rsidRPr="00BD2709">
        <w:t xml:space="preserve">vietoj atitiktį </w:t>
      </w:r>
      <w:r w:rsidRPr="00BD2709">
        <w:rPr>
          <w:szCs w:val="20"/>
        </w:rPr>
        <w:t>Įstatymo 40 straipsnio 9 dal</w:t>
      </w:r>
      <w:r w:rsidR="00A20104" w:rsidRPr="00BD2709">
        <w:rPr>
          <w:szCs w:val="20"/>
        </w:rPr>
        <w:t>yje</w:t>
      </w:r>
      <w:r w:rsidRPr="00BD2709">
        <w:t xml:space="preserve"> nurodytiems reikalavimams patvirtinančių dokumentų pateikia Viešųjų pirkimų tarnybos nustatytos formos „Nacionalinio saugumo reikalavimų atitikties deklaraciją“, </w:t>
      </w:r>
      <w:r w:rsidRPr="00BD2709">
        <w:rPr>
          <w:bdr w:val="none" w:sz="0" w:space="0" w:color="auto" w:frame="1"/>
          <w:lang w:eastAsia="lt-LT"/>
        </w:rPr>
        <w:t xml:space="preserve">kurios forma pateikta </w:t>
      </w:r>
      <w:r w:rsidR="007A40E6" w:rsidRPr="00BD2709">
        <w:rPr>
          <w:bdr w:val="none" w:sz="0" w:space="0" w:color="auto" w:frame="1"/>
          <w:lang w:eastAsia="lt-LT"/>
        </w:rPr>
        <w:t xml:space="preserve">šių </w:t>
      </w:r>
      <w:r w:rsidRPr="00BD2709">
        <w:rPr>
          <w:bdr w:val="none" w:sz="0" w:space="0" w:color="auto" w:frame="1"/>
          <w:lang w:eastAsia="lt-LT"/>
        </w:rPr>
        <w:t>pirkimo sąlygų 5 priede</w:t>
      </w:r>
      <w:r w:rsidR="006B2DE1" w:rsidRPr="00BD2709">
        <w:rPr>
          <w:bdr w:val="none" w:sz="0" w:space="0" w:color="auto" w:frame="1"/>
          <w:lang w:eastAsia="lt-LT"/>
        </w:rPr>
        <w:t>.</w:t>
      </w:r>
    </w:p>
    <w:p w14:paraId="19C34E6F" w14:textId="42EB5D17" w:rsidR="00F956DC" w:rsidRPr="00BD2709" w:rsidRDefault="006B2DE1" w:rsidP="00AF51A9">
      <w:pPr>
        <w:pStyle w:val="tekstas"/>
      </w:pPr>
      <w:r w:rsidRPr="00BD2709">
        <w:rPr>
          <w:bCs/>
        </w:rPr>
        <w:t xml:space="preserve">3.6. Jeigu perkančiajai organizacijai kyla abejonių dėl tiekėjo atitikties Įstatymo 6 str. 2 dalyje, Įstatymo 33 straipsnio 9 dalies 1 - 6 punktuose nurodytiems reikalavimams teisingumo, ji </w:t>
      </w:r>
      <w:r w:rsidRPr="00BD2709">
        <w:rPr>
          <w:bCs/>
          <w:u w:val="single"/>
        </w:rPr>
        <w:t>prašys tiekėjo, kurio pasiūlymas yra pirmas eilėje</w:t>
      </w:r>
      <w:r w:rsidRPr="00BD2709">
        <w:rPr>
          <w:bCs/>
        </w:rPr>
        <w:t>, prieš nustatydama jo pasiūlymą laimėjusiu, pateikti informaciją patvirtinančius Viešųjų pirkimų įstatymo 51 straipsnio 12 dalyje nurodytus (vieną ar kelis) ar kitus perkančiajai organizacijai priimtinus dokumentus ir (ar) paaiškinimus. Perkančioji organizacija šių dokumentų ir (ar) paaiškinimų gali paprašyti ir iš kandidatų ar dalyvių bet kuriuo pirkimo procedūros metu, jeigu tai būtina siekiant užtikrinti tinkamą pirkimo procedūros atlikimą.</w:t>
      </w:r>
    </w:p>
    <w:p w14:paraId="78833E0A" w14:textId="6AB21327" w:rsidR="00A57BB1" w:rsidRPr="00BD2709" w:rsidRDefault="00A57BB1" w:rsidP="00A57BB1">
      <w:pPr>
        <w:pStyle w:val="tekstas"/>
        <w:rPr>
          <w:color w:val="000000"/>
        </w:rPr>
      </w:pPr>
      <w:r w:rsidRPr="00BD2709">
        <w:t xml:space="preserve">3.7. </w:t>
      </w:r>
      <w:r w:rsidRPr="00BD2709">
        <w:rPr>
          <w:bCs/>
        </w:rPr>
        <w:t>Dokument</w:t>
      </w:r>
      <w:r w:rsidR="0080401F" w:rsidRPr="00BD2709">
        <w:rPr>
          <w:bCs/>
        </w:rPr>
        <w:t>us</w:t>
      </w:r>
      <w:r w:rsidRPr="00BD2709">
        <w:rPr>
          <w:bCs/>
        </w:rPr>
        <w:t>, pagrindžian</w:t>
      </w:r>
      <w:r w:rsidR="0080401F" w:rsidRPr="00BD2709">
        <w:rPr>
          <w:bCs/>
        </w:rPr>
        <w:t>čius</w:t>
      </w:r>
      <w:r w:rsidRPr="00BD2709">
        <w:rPr>
          <w:bCs/>
        </w:rPr>
        <w:t xml:space="preserve"> atitiktį</w:t>
      </w:r>
      <w:r w:rsidRPr="00BD2709">
        <w:t xml:space="preserve"> nustatytiems reikalavimams pagal </w:t>
      </w:r>
      <w:r w:rsidRPr="00BD2709">
        <w:rPr>
          <w:szCs w:val="20"/>
        </w:rPr>
        <w:t xml:space="preserve">Įstatymo 40 straipsnio 9 dalį bei </w:t>
      </w:r>
      <w:r w:rsidRPr="00BD2709">
        <w:rPr>
          <w:color w:val="000000"/>
        </w:rPr>
        <w:t>Įstatymo 44 straipsnio 3 dalį,</w:t>
      </w:r>
      <w:r w:rsidR="00AA7264" w:rsidRPr="00BD2709">
        <w:rPr>
          <w:color w:val="000000"/>
        </w:rPr>
        <w:t xml:space="preserve"> </w:t>
      </w:r>
      <w:r w:rsidR="0080401F" w:rsidRPr="00BD2709">
        <w:rPr>
          <w:color w:val="000000"/>
        </w:rPr>
        <w:t>privalės pateikti</w:t>
      </w:r>
      <w:r w:rsidRPr="00BD2709">
        <w:rPr>
          <w:szCs w:val="20"/>
        </w:rPr>
        <w:t xml:space="preserve"> </w:t>
      </w:r>
      <w:r w:rsidR="00146B02" w:rsidRPr="00BD2709">
        <w:rPr>
          <w:color w:val="000000"/>
        </w:rPr>
        <w:t xml:space="preserve">tiekėjas, </w:t>
      </w:r>
      <w:r w:rsidR="00146B02" w:rsidRPr="00BD2709">
        <w:rPr>
          <w:color w:val="000000"/>
          <w:u w:val="single"/>
        </w:rPr>
        <w:t xml:space="preserve">kurio pasiūlymas pasiūlymų eilėje yra </w:t>
      </w:r>
      <w:r w:rsidRPr="00BD2709">
        <w:rPr>
          <w:color w:val="000000"/>
          <w:u w:val="single"/>
        </w:rPr>
        <w:t>pirm</w:t>
      </w:r>
      <w:r w:rsidR="00146B02" w:rsidRPr="00BD2709">
        <w:rPr>
          <w:color w:val="000000"/>
          <w:u w:val="single"/>
        </w:rPr>
        <w:t xml:space="preserve">as </w:t>
      </w:r>
      <w:r w:rsidRPr="00BD2709">
        <w:rPr>
          <w:color w:val="000000"/>
        </w:rPr>
        <w:t>– tur</w:t>
      </w:r>
      <w:r w:rsidR="00146B02" w:rsidRPr="00BD2709">
        <w:rPr>
          <w:color w:val="000000"/>
        </w:rPr>
        <w:t>ės</w:t>
      </w:r>
      <w:r w:rsidRPr="00BD2709">
        <w:rPr>
          <w:color w:val="000000"/>
        </w:rPr>
        <w:t xml:space="preserve"> būti pateikt</w:t>
      </w:r>
      <w:r w:rsidR="00146B02" w:rsidRPr="00BD2709">
        <w:rPr>
          <w:color w:val="000000"/>
        </w:rPr>
        <w:t>as</w:t>
      </w:r>
      <w:r w:rsidRPr="00BD2709">
        <w:rPr>
          <w:color w:val="000000"/>
        </w:rPr>
        <w:t xml:space="preserve"> prekių kilmės sertifikatas ar kitas prekės kilmės įrodymas, </w:t>
      </w:r>
      <w:r w:rsidRPr="00BD2709">
        <w:rPr>
          <w:color w:val="000000"/>
        </w:rPr>
        <w:lastRenderedPageBreak/>
        <w:t>kuriuo patvirtinama, kad siūlomos prekės yra kilusios iš konkrečios šalies ar teritorijos bei kitus perkančiajai organizacijai priimtinus dokumentus. Dokumentai, kuriuose nenurodytas galiojimo terminas, turi būti išduoti ar atspausdinti iš informacinės sistemos ne anksčiau kaip likus 3 mėnesiams iki tos dienos, kurią perkančiosios organizacijos prašymu tiekėjas turi pateikti dokumentus.</w:t>
      </w:r>
    </w:p>
    <w:p w14:paraId="75A86ABC" w14:textId="77777777" w:rsidR="000B7DA3" w:rsidRPr="00BD2709" w:rsidRDefault="000B7DA3" w:rsidP="00E4413C">
      <w:pPr>
        <w:pStyle w:val="Body2"/>
        <w:spacing w:after="0"/>
        <w:jc w:val="center"/>
        <w:rPr>
          <w:rStyle w:val="SkyripavadinimaiDiagrama"/>
          <w:sz w:val="24"/>
          <w:lang w:val="lt-LT"/>
        </w:rPr>
      </w:pPr>
    </w:p>
    <w:p w14:paraId="72620206" w14:textId="083AD889" w:rsidR="00782DD3" w:rsidRPr="00BD2709" w:rsidRDefault="00A53260" w:rsidP="00A53260">
      <w:pPr>
        <w:pStyle w:val="Skyripavadinimai"/>
        <w:rPr>
          <w:rStyle w:val="SkyripavadinimaiDiagrama"/>
          <w:b/>
          <w:bCs/>
        </w:rPr>
      </w:pPr>
      <w:bookmarkStart w:id="7" w:name="_Toc182770016"/>
      <w:r w:rsidRPr="00BD2709">
        <w:rPr>
          <w:rStyle w:val="SkyripavadinimaiDiagrama"/>
          <w:b/>
          <w:bCs/>
        </w:rPr>
        <w:t xml:space="preserve">4. SĄLYGOS, KURIOMIS DRAUDŽIAMAS IR RIBOJAMAS TIEKĖJŲ DALYVAVIMAS PIRKIME, KVALIFIKACIJOS REIKALAVIMAI IR </w:t>
      </w:r>
      <w:r w:rsidRPr="00BD2709">
        <w:t>REIKALAVIMAI DĖL KOKYBĖS VADYBOS SISTEMOS IR (ARBA) APLINKOS APSAUGOS VADYBOS SISTEMOS STANDARTŲ LAIKYMOSI</w:t>
      </w:r>
      <w:bookmarkEnd w:id="7"/>
    </w:p>
    <w:p w14:paraId="491D54F7" w14:textId="77777777" w:rsidR="00B91CE4" w:rsidRPr="00BD2709" w:rsidRDefault="00B91CE4" w:rsidP="00E4413C">
      <w:pPr>
        <w:pStyle w:val="Body2"/>
        <w:spacing w:after="0"/>
        <w:jc w:val="center"/>
        <w:rPr>
          <w:rStyle w:val="SkyripavadinimaiDiagrama"/>
          <w:sz w:val="24"/>
          <w:lang w:val="lt-LT"/>
        </w:rPr>
      </w:pPr>
    </w:p>
    <w:p w14:paraId="2AB1100C" w14:textId="48312C03" w:rsidR="00501B5C" w:rsidRPr="00BD2709" w:rsidRDefault="007F1666" w:rsidP="00A222B9">
      <w:pPr>
        <w:pStyle w:val="tekstas"/>
      </w:pPr>
      <w:r w:rsidRPr="00BD2709">
        <w:t xml:space="preserve">4.1. </w:t>
      </w:r>
      <w:r w:rsidR="0012744A" w:rsidRPr="00BD2709">
        <w:t>Tiekėjas</w:t>
      </w:r>
      <w:r w:rsidR="00371C42" w:rsidRPr="00BD2709">
        <w:t>,</w:t>
      </w:r>
      <w:r w:rsidR="0012744A" w:rsidRPr="00BD2709">
        <w:t xml:space="preserve"> dalyvaujantis pirkime, turi įrodyti, kad </w:t>
      </w:r>
      <w:r w:rsidR="009900E0" w:rsidRPr="00BD2709">
        <w:t>tiekėjui netaikomos</w:t>
      </w:r>
      <w:r w:rsidR="0012744A" w:rsidRPr="00BD2709">
        <w:t xml:space="preserve"> sąlyg</w:t>
      </w:r>
      <w:r w:rsidR="009900E0" w:rsidRPr="00BD2709">
        <w:t>os,</w:t>
      </w:r>
      <w:r w:rsidR="0012744A" w:rsidRPr="00BD2709">
        <w:t xml:space="preserve"> kurioms esant tiekėjui draudžiama ar ribojama dalyvauti pirkime</w:t>
      </w:r>
      <w:r w:rsidR="00501B5C" w:rsidRPr="00BD2709">
        <w:t>.</w:t>
      </w:r>
      <w:r w:rsidR="006C4661" w:rsidRPr="00BD2709">
        <w:t xml:space="preserve"> Reikalavimai dėl tiekėjo ir subtiekėjų (jei taikoma), ūkio subjektų, kurių pajėgumais tiekėjas remiasi, </w:t>
      </w:r>
      <w:r w:rsidR="001D299E">
        <w:t>s</w:t>
      </w:r>
      <w:r w:rsidR="001D299E" w:rsidRPr="001D299E">
        <w:t>ąlyg</w:t>
      </w:r>
      <w:r w:rsidR="001D299E">
        <w:t>ų</w:t>
      </w:r>
      <w:r w:rsidR="001D299E" w:rsidRPr="001D299E">
        <w:t>, kuriomis draudžiamas ir ribojamas tiekėjų dalyvavimas pirkime</w:t>
      </w:r>
      <w:r w:rsidR="006C4661" w:rsidRPr="00BD2709">
        <w:t xml:space="preserve"> nebuvimo bei jų nebuvimą patvirtinantys dokumentai nurodyti specialiųjų pirkimo sąlygų </w:t>
      </w:r>
      <w:r w:rsidR="00E96461" w:rsidRPr="00BD2709">
        <w:t>4 priede „Reikalavimai</w:t>
      </w:r>
      <w:r w:rsidR="00865373" w:rsidRPr="00BD2709">
        <w:t xml:space="preserve"> dėl sąlygų, kurioms esant tiekėjui draudžiama ar ribojama dalyvauti pirkime</w:t>
      </w:r>
      <w:r w:rsidR="00E96461" w:rsidRPr="00BD2709">
        <w:t xml:space="preserve"> tiekėjams</w:t>
      </w:r>
      <w:r w:rsidR="00865373" w:rsidRPr="00BD2709">
        <w:t>, kvalifikacijos</w:t>
      </w:r>
      <w:r w:rsidR="006C64B7" w:rsidRPr="00BD2709">
        <w:t xml:space="preserve"> reikalavimai ir reikalavimai dėl kokybės vadybos sistemos ir (arba) aplinkos apsaugos vadybos sistemos standartų laikymosi</w:t>
      </w:r>
      <w:r w:rsidR="00E96461" w:rsidRPr="00BD2709">
        <w:t>“</w:t>
      </w:r>
      <w:r w:rsidR="006C64B7" w:rsidRPr="00BD2709">
        <w:t xml:space="preserve"> (toliau – 4 priedas)</w:t>
      </w:r>
      <w:r w:rsidR="00E96461" w:rsidRPr="00BD2709">
        <w:t>.</w:t>
      </w:r>
    </w:p>
    <w:p w14:paraId="4E2725A4" w14:textId="5B1C0230" w:rsidR="00371C42" w:rsidRPr="00BD2709" w:rsidRDefault="00D64870" w:rsidP="00371C42">
      <w:pPr>
        <w:pStyle w:val="tekstas"/>
      </w:pPr>
      <w:r w:rsidRPr="00BD2709">
        <w:t>4.2. Tiekė</w:t>
      </w:r>
      <w:r w:rsidR="00371C42" w:rsidRPr="00BD2709">
        <w:t>jams keliami</w:t>
      </w:r>
      <w:r w:rsidRPr="00BD2709">
        <w:t xml:space="preserve"> kvalifikacini</w:t>
      </w:r>
      <w:r w:rsidR="00A37752" w:rsidRPr="00BD2709">
        <w:t>ai</w:t>
      </w:r>
      <w:r w:rsidRPr="00BD2709">
        <w:t xml:space="preserve"> reikalavim</w:t>
      </w:r>
      <w:r w:rsidR="00371C42" w:rsidRPr="00BD2709">
        <w:t>ai ir</w:t>
      </w:r>
      <w:r w:rsidR="00A57D02" w:rsidRPr="00BD2709">
        <w:t xml:space="preserve"> atitiktį jiems pa</w:t>
      </w:r>
      <w:r w:rsidR="00371C42" w:rsidRPr="00BD2709">
        <w:t>tvirtinantys dokumentai nurodyti specialiųjų pirkimo sąlygų 4 priede</w:t>
      </w:r>
      <w:r w:rsidR="006C64B7" w:rsidRPr="00BD2709">
        <w:t>.</w:t>
      </w:r>
    </w:p>
    <w:p w14:paraId="639539EB" w14:textId="543B2921" w:rsidR="00DD1595" w:rsidRPr="00BD2709" w:rsidRDefault="00DD1595" w:rsidP="00A222B9">
      <w:pPr>
        <w:pStyle w:val="tekstas"/>
      </w:pPr>
      <w:r w:rsidRPr="00BD2709">
        <w:t>4.</w:t>
      </w:r>
      <w:r w:rsidR="00A57D02" w:rsidRPr="00BD2709">
        <w:t>3</w:t>
      </w:r>
      <w:r w:rsidR="00ED184A" w:rsidRPr="00BD2709">
        <w:t>. Tiekėjams nėra nustatomi reikalavimai dėl kokybės vadybos sistemos ir (arba) aplinkos apsaugos vadybos sistemos standartų laikymosi.</w:t>
      </w:r>
    </w:p>
    <w:p w14:paraId="00698DAC" w14:textId="2DE1F0C6" w:rsidR="0069299D" w:rsidRPr="00BD2709" w:rsidRDefault="00971901" w:rsidP="0069299D">
      <w:pPr>
        <w:pStyle w:val="tekstas"/>
      </w:pPr>
      <w:r w:rsidRPr="00BD2709">
        <w:t>4.</w:t>
      </w:r>
      <w:r w:rsidR="00A57D02" w:rsidRPr="00BD2709">
        <w:t>4</w:t>
      </w:r>
      <w:r w:rsidRPr="00BD2709">
        <w:t xml:space="preserve">. </w:t>
      </w:r>
      <w:r w:rsidR="00B870EE" w:rsidRPr="00BD2709">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54C1421" w14:textId="667CCADD" w:rsidR="005D3AAA" w:rsidRPr="00773512" w:rsidRDefault="00B94C2D" w:rsidP="0069299D">
      <w:pPr>
        <w:pStyle w:val="tekstas"/>
        <w:rPr>
          <w:b/>
          <w:bCs/>
        </w:rPr>
      </w:pPr>
      <w:r w:rsidRPr="00BD2709">
        <w:t>4.5.</w:t>
      </w:r>
      <w:r w:rsidRPr="00BD2709">
        <w:tab/>
      </w:r>
      <w:r w:rsidRPr="007A4856">
        <w:rPr>
          <w:b/>
          <w:bCs/>
        </w:rPr>
        <w:t xml:space="preserve">Tiekėjas, teikdamas pasiūlymą, </w:t>
      </w:r>
      <w:r w:rsidR="003550F3" w:rsidRPr="007A4856">
        <w:rPr>
          <w:b/>
          <w:bCs/>
        </w:rPr>
        <w:t>vietoje kvalifikaciją patvirtinančių dokumentų</w:t>
      </w:r>
      <w:r w:rsidR="00B970AD" w:rsidRPr="007A4856">
        <w:rPr>
          <w:b/>
          <w:bCs/>
        </w:rPr>
        <w:t xml:space="preserve"> turi</w:t>
      </w:r>
      <w:r w:rsidR="003550F3" w:rsidRPr="007A4856">
        <w:rPr>
          <w:b/>
          <w:bCs/>
        </w:rPr>
        <w:t xml:space="preserve"> pateik</w:t>
      </w:r>
      <w:r w:rsidR="00B970AD" w:rsidRPr="007A4856">
        <w:rPr>
          <w:b/>
          <w:bCs/>
        </w:rPr>
        <w:t>t</w:t>
      </w:r>
      <w:r w:rsidR="00F32D67" w:rsidRPr="007A4856">
        <w:rPr>
          <w:b/>
          <w:bCs/>
        </w:rPr>
        <w:t xml:space="preserve">i </w:t>
      </w:r>
      <w:r w:rsidR="00A64C25" w:rsidRPr="007A4856">
        <w:rPr>
          <w:b/>
          <w:bCs/>
        </w:rPr>
        <w:t xml:space="preserve">Viešųjų pirkimų tarnybos direktoriaus </w:t>
      </w:r>
      <w:r w:rsidR="007752E3" w:rsidRPr="007A4856">
        <w:rPr>
          <w:b/>
          <w:bCs/>
          <w:color w:val="000000"/>
        </w:rPr>
        <w:t>2019 m. sausio 24 d. įsakymu Nr. 1S-16</w:t>
      </w:r>
      <w:r w:rsidR="005743CF" w:rsidRPr="007A4856">
        <w:rPr>
          <w:b/>
          <w:bCs/>
          <w:color w:val="000000"/>
        </w:rPr>
        <w:t xml:space="preserve"> (aktuali redakcija 2022 m. gruodžio 29 d. įsakymas Nr. 1S-234) patvirtintą </w:t>
      </w:r>
      <w:r w:rsidR="003B74E6" w:rsidRPr="007A4856">
        <w:rPr>
          <w:b/>
          <w:bCs/>
          <w:color w:val="000000"/>
        </w:rPr>
        <w:t>„Pirkimo dokumentuose nustatytų kvalifikacinių reikalavimų atitikties deklaraciją“</w:t>
      </w:r>
      <w:r w:rsidR="007A40E6" w:rsidRPr="007A4856">
        <w:rPr>
          <w:b/>
          <w:bCs/>
          <w:color w:val="000000"/>
        </w:rPr>
        <w:t>,</w:t>
      </w:r>
      <w:r w:rsidR="007A40E6" w:rsidRPr="00BD2709">
        <w:rPr>
          <w:color w:val="000000"/>
        </w:rPr>
        <w:t xml:space="preserve"> kurios forma pateikta šių pirkimo sąlygų</w:t>
      </w:r>
      <w:r w:rsidR="00E124A9" w:rsidRPr="00BD2709">
        <w:rPr>
          <w:color w:val="000000"/>
        </w:rPr>
        <w:t xml:space="preserve"> </w:t>
      </w:r>
      <w:r w:rsidR="00742669" w:rsidRPr="00BD2709">
        <w:rPr>
          <w:color w:val="000000"/>
        </w:rPr>
        <w:t>4 priedo 1 priedėl</w:t>
      </w:r>
      <w:r w:rsidR="00E124A9" w:rsidRPr="00BD2709">
        <w:rPr>
          <w:color w:val="000000"/>
        </w:rPr>
        <w:t>yje</w:t>
      </w:r>
      <w:r w:rsidR="003B74E6" w:rsidRPr="00BD2709">
        <w:rPr>
          <w:color w:val="000000"/>
        </w:rPr>
        <w:t>,</w:t>
      </w:r>
      <w:r w:rsidRPr="00BD2709">
        <w:t xml:space="preserve"> pakeičiančią kompetentingų institucijų išduodamus dokumentus ir preliminariai patvirtinančią, kad tiekėjas ir ūkio subjektai, kurių pajėgumais jis remiasi pagal </w:t>
      </w:r>
      <w:r w:rsidR="00107557" w:rsidRPr="00BD2709">
        <w:t>Įstatymo</w:t>
      </w:r>
      <w:r w:rsidRPr="00BD2709">
        <w:t xml:space="preserve"> </w:t>
      </w:r>
      <w:r w:rsidR="00AB684D" w:rsidRPr="00BD2709">
        <w:t>33</w:t>
      </w:r>
      <w:r w:rsidRPr="00BD2709">
        <w:t xml:space="preserve"> straipsnį, atitinka specialiosiose pirkimo</w:t>
      </w:r>
      <w:r w:rsidR="005317F4" w:rsidRPr="00BD2709">
        <w:t xml:space="preserve"> dokumentuose </w:t>
      </w:r>
      <w:r w:rsidRPr="00BD2709">
        <w:t xml:space="preserve">pagal </w:t>
      </w:r>
      <w:r w:rsidR="005D06AE" w:rsidRPr="00BD2709">
        <w:t>Įstatymo</w:t>
      </w:r>
      <w:r w:rsidRPr="00BD2709">
        <w:t xml:space="preserve"> </w:t>
      </w:r>
      <w:r w:rsidR="006E511D" w:rsidRPr="00BD2709">
        <w:t>34</w:t>
      </w:r>
      <w:r w:rsidRPr="00BD2709">
        <w:t xml:space="preserve"> straipsn</w:t>
      </w:r>
      <w:r w:rsidR="006E511D" w:rsidRPr="00BD2709">
        <w:t>yje</w:t>
      </w:r>
      <w:r w:rsidRPr="00BD2709">
        <w:t xml:space="preserve"> nustatytus reikalavimus dėl </w:t>
      </w:r>
      <w:r w:rsidR="00EC120E" w:rsidRPr="00BD2709">
        <w:t>sąlygų, kuriomis draudžiamas ir ribojamas tiekėjo dalyvavimas pirkime</w:t>
      </w:r>
      <w:r w:rsidRPr="00BD2709">
        <w:t xml:space="preserve"> nebuvimo, kvalifikacijos reikalavimus, reikalavimus dėl kokybės vadybos sistemos ir (arba) aplinkos apsaugos vadybos sistemos standartų laikymosi (toliau visi kartu – reikalavimai).</w:t>
      </w:r>
      <w:r w:rsidR="0071645B" w:rsidRPr="00BD2709">
        <w:t xml:space="preserve"> </w:t>
      </w:r>
      <w:r w:rsidR="005D3AAA" w:rsidRPr="00773512">
        <w:rPr>
          <w:b/>
          <w:bCs/>
          <w:color w:val="000000"/>
        </w:rPr>
        <w:t>Atitiktį reikalavimams patvirtinančių dokumentų</w:t>
      </w:r>
      <w:r w:rsidR="00494006" w:rsidRPr="00773512">
        <w:rPr>
          <w:b/>
          <w:bCs/>
          <w:color w:val="000000"/>
        </w:rPr>
        <w:t>, kurie nurodyti</w:t>
      </w:r>
      <w:r w:rsidR="005D3AAA" w:rsidRPr="00773512">
        <w:rPr>
          <w:b/>
          <w:bCs/>
          <w:color w:val="000000"/>
        </w:rPr>
        <w:t xml:space="preserve"> </w:t>
      </w:r>
      <w:r w:rsidR="00494006" w:rsidRPr="00773512">
        <w:rPr>
          <w:b/>
          <w:bCs/>
          <w:color w:val="000000"/>
        </w:rPr>
        <w:t xml:space="preserve">4 priede, </w:t>
      </w:r>
      <w:r w:rsidR="005D3AAA" w:rsidRPr="00773512">
        <w:rPr>
          <w:b/>
          <w:bCs/>
          <w:color w:val="000000"/>
        </w:rPr>
        <w:t>bus reikalaujama tik iš to tiekėjo, kurio pasiūlymas pagal vertinimo rezultatus gali būti pripažintas laimėjusiu.</w:t>
      </w:r>
    </w:p>
    <w:p w14:paraId="1E6E93AB" w14:textId="77777777" w:rsidR="00B870EE" w:rsidRPr="00BD2709" w:rsidRDefault="00B870EE" w:rsidP="0069299D">
      <w:pPr>
        <w:pStyle w:val="tekstas"/>
      </w:pPr>
    </w:p>
    <w:p w14:paraId="6C5DFE1C" w14:textId="77777777" w:rsidR="00DD1595" w:rsidRPr="00BD2709" w:rsidRDefault="007F1666" w:rsidP="00A222B9">
      <w:pPr>
        <w:pStyle w:val="Skyripavadinimai"/>
      </w:pPr>
      <w:bookmarkStart w:id="8" w:name="_Toc182770017"/>
      <w:r w:rsidRPr="00BD2709">
        <w:t>5. ŪKIO SUBJEKTŲ GRUPĖS DALYVAVIMAS PIRKIMO PROCEDŪROSE</w:t>
      </w:r>
      <w:bookmarkEnd w:id="8"/>
    </w:p>
    <w:p w14:paraId="072ECED4" w14:textId="77777777" w:rsidR="00DD1595" w:rsidRPr="00BD2709" w:rsidRDefault="00DD1595" w:rsidP="00A222B9">
      <w:pPr>
        <w:pStyle w:val="Skyripavadinimai"/>
      </w:pPr>
    </w:p>
    <w:p w14:paraId="6598E127" w14:textId="77777777" w:rsidR="00DD1595" w:rsidRPr="00BD2709" w:rsidRDefault="007F1666" w:rsidP="00A222B9">
      <w:pPr>
        <w:pStyle w:val="tekstas"/>
      </w:pPr>
      <w:r w:rsidRPr="00BD2709">
        <w:t xml:space="preserve">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w:t>
      </w:r>
      <w:r w:rsidRPr="00BD2709">
        <w:lastRenderedPageBreak/>
        <w:t>kuris asmuo atstovauja ūkio subjektų grupei (su kuo perkančioji organizacija turėtų bendrauti pasiūlymo vertinimo metu kylančiais klausimais ir teikti su pasiūlymo įvertinimu susijusią informaciją).</w:t>
      </w:r>
    </w:p>
    <w:p w14:paraId="2C8F6A68" w14:textId="1CB1A1CC" w:rsidR="00DD1595" w:rsidRPr="00BD2709" w:rsidRDefault="007F1666" w:rsidP="00A222B9">
      <w:pPr>
        <w:pStyle w:val="tekstas"/>
      </w:pPr>
      <w:r w:rsidRPr="00BD2709">
        <w:t>5.2. Perkančioji organizacija nereikalauja, kad ūkio subjektų grupės pateiktą pasiūlymą pripažinus geriausiu ir perkančiajai organizacijai pasiūlius sudaryti pirkimo sutartį ši ūkio subjektų grupė įgautų tam tikrą teisinę formą.</w:t>
      </w:r>
    </w:p>
    <w:p w14:paraId="3E4C3165" w14:textId="77777777" w:rsidR="00DD1595" w:rsidRPr="00BD2709" w:rsidRDefault="00DD1595" w:rsidP="00E4413C">
      <w:pPr>
        <w:pStyle w:val="Skyripavadinimai"/>
      </w:pPr>
    </w:p>
    <w:p w14:paraId="545A1C16" w14:textId="77777777" w:rsidR="00DD1595" w:rsidRPr="00BD2709" w:rsidRDefault="007F1666" w:rsidP="00E4413C">
      <w:pPr>
        <w:pStyle w:val="Skyripavadinimai"/>
      </w:pPr>
      <w:bookmarkStart w:id="9" w:name="_Toc182770018"/>
      <w:r w:rsidRPr="00BD2709">
        <w:t>6. SUBTIEKĖJŲ DALYVAVIMAS PIRKIMO PROCEDŪROSE</w:t>
      </w:r>
      <w:bookmarkEnd w:id="9"/>
    </w:p>
    <w:p w14:paraId="7CC8B4F8" w14:textId="77777777" w:rsidR="00DD1595" w:rsidRPr="00BD2709" w:rsidRDefault="00DD1595" w:rsidP="00E4413C">
      <w:pPr>
        <w:pStyle w:val="Skyripavadinimai"/>
      </w:pPr>
    </w:p>
    <w:p w14:paraId="23DDB9BC" w14:textId="7ED0D7AF" w:rsidR="007B1B6D" w:rsidRPr="00BD2709" w:rsidRDefault="00470D4C" w:rsidP="00A222B9">
      <w:pPr>
        <w:pStyle w:val="tekstas"/>
      </w:pPr>
      <w:r w:rsidRPr="00BD2709">
        <w:t>6</w:t>
      </w:r>
      <w:r w:rsidR="000A3EF1" w:rsidRPr="00BD2709">
        <w:t xml:space="preserve">.1. </w:t>
      </w:r>
      <w:r w:rsidR="00B40C4C" w:rsidRPr="00BD2709">
        <w:t>J</w:t>
      </w:r>
      <w:r w:rsidR="00B40C4C" w:rsidRPr="00BD2709">
        <w:rPr>
          <w:color w:val="000000"/>
        </w:rPr>
        <w:t>eigu reikia, konkretaus pirkimo atveju tiekėjas gali remtis kitų ūkio subjektų ekonominiais, finansiniais, techniniais ir profesiniais pajėgumais, neatsižvelgiant į tai, kokio teisinio pobūdžio būtų jo ryšiai su jais. Šiuo atveju tiekėjas privalo įrodyti perkančiajai organizacijai, kad vykdant sutartį tie ištekliai jam bus prieinami.</w:t>
      </w:r>
      <w:r w:rsidR="00B40C4C" w:rsidRPr="00BD2709">
        <w:rPr>
          <w:i/>
          <w:iCs/>
          <w:color w:val="000000"/>
        </w:rPr>
        <w:t> </w:t>
      </w:r>
      <w:r w:rsidR="00B40C4C" w:rsidRPr="00BD2709">
        <w:rPr>
          <w:color w:val="000000"/>
        </w:rPr>
        <w:t>Tiekėjas gali remtis kitų ūkio subjektų pajėgumais, jeigu šie ūkio subjektai atitinka perkančiosios organizacijos nustatytus su patikimumu susijusius reikalavimus. </w:t>
      </w:r>
    </w:p>
    <w:p w14:paraId="760B1070" w14:textId="77777777" w:rsidR="005E6E5E" w:rsidRPr="00BD2709" w:rsidRDefault="005E6E5E" w:rsidP="00C11AEE">
      <w:pPr>
        <w:pStyle w:val="Skyripavadinimai"/>
      </w:pPr>
    </w:p>
    <w:p w14:paraId="29A35AFD" w14:textId="3FC38CC2" w:rsidR="00A95520" w:rsidRPr="00BD2709" w:rsidRDefault="007168B2" w:rsidP="00C11AEE">
      <w:pPr>
        <w:pStyle w:val="Skyripavadinimai"/>
      </w:pPr>
      <w:bookmarkStart w:id="10" w:name="_Toc182770019"/>
      <w:r w:rsidRPr="00BD2709">
        <w:rPr>
          <w:rFonts w:eastAsia="Calibri"/>
        </w:rPr>
        <w:t>7</w:t>
      </w:r>
      <w:r w:rsidR="00B6786F" w:rsidRPr="00BD2709">
        <w:rPr>
          <w:rFonts w:eastAsia="Calibri"/>
        </w:rPr>
        <w:t>. PASIŪLYMŲ RENGIMAS, PATEIKIMAS, KEITIMAS</w:t>
      </w:r>
      <w:bookmarkEnd w:id="10"/>
    </w:p>
    <w:p w14:paraId="7AE666FC" w14:textId="77777777" w:rsidR="00A95520" w:rsidRPr="00BD2709" w:rsidRDefault="00A95520" w:rsidP="00C11AEE">
      <w:pPr>
        <w:pStyle w:val="Skyripavadinimai"/>
        <w:rPr>
          <w:rFonts w:eastAsia="Calibri"/>
          <w:lang w:eastAsia="lt-LT"/>
        </w:rPr>
      </w:pPr>
    </w:p>
    <w:p w14:paraId="7409D1E5" w14:textId="527BA6D6" w:rsidR="00A95520" w:rsidRPr="00BD2709" w:rsidRDefault="00470D4C" w:rsidP="002073CD">
      <w:pPr>
        <w:pStyle w:val="tekstas"/>
      </w:pPr>
      <w:r w:rsidRPr="00BD2709">
        <w:rPr>
          <w:rFonts w:eastAsia="Calibri"/>
          <w:lang w:eastAsia="lt-LT"/>
        </w:rPr>
        <w:t>7</w:t>
      </w:r>
      <w:r w:rsidR="00B6786F" w:rsidRPr="00BD2709">
        <w:rPr>
          <w:rFonts w:eastAsia="Calibri"/>
          <w:lang w:eastAsia="lt-LT"/>
        </w:rPr>
        <w:t>.1. </w:t>
      </w:r>
      <w:r w:rsidR="00480A47" w:rsidRPr="00BD2709">
        <w:rPr>
          <w:rFonts w:eastAsia="Calibri"/>
          <w:lang w:eastAsia="lt-LT"/>
        </w:rPr>
        <w:t>Pateikdamas pasiūlymą, tiekėjas sutinka su šiais pirkimo dokumentais ir patvirtina, kad jo pasiūlyme pateikta informacija yra teisinga ir apima viską, ko reikia tinkamam pirkimo sutarties įvykdymui.</w:t>
      </w:r>
    </w:p>
    <w:p w14:paraId="37C6443D" w14:textId="73DC198D" w:rsidR="00A95520" w:rsidRPr="00BD2709" w:rsidRDefault="00470D4C" w:rsidP="002073CD">
      <w:pPr>
        <w:pStyle w:val="tekstas"/>
        <w:rPr>
          <w:b/>
          <w:spacing w:val="-4"/>
        </w:rPr>
      </w:pPr>
      <w:r w:rsidRPr="00BD2709">
        <w:rPr>
          <w:rFonts w:eastAsia="Calibri"/>
          <w:spacing w:val="-4"/>
        </w:rPr>
        <w:t>7</w:t>
      </w:r>
      <w:r w:rsidR="00B6786F" w:rsidRPr="00BD2709">
        <w:rPr>
          <w:rFonts w:eastAsia="Calibri"/>
          <w:spacing w:val="-4"/>
        </w:rPr>
        <w:t xml:space="preserve">.2. Pasiūlymas turi būti pateikiamas elektroninėmis priemonėmis, naudojant CVP IS, pasiekiamoje adresu </w:t>
      </w:r>
      <w:hyperlink r:id="rId10" w:history="1">
        <w:r w:rsidR="00153A0F" w:rsidRPr="00BD2709">
          <w:rPr>
            <w:rStyle w:val="Hipersaitas"/>
            <w:rFonts w:eastAsia="Calibri"/>
            <w:spacing w:val="-4"/>
          </w:rPr>
          <w:t>https://viesiejipirkimai.lt</w:t>
        </w:r>
      </w:hyperlink>
      <w:r w:rsidR="00E124A9" w:rsidRPr="00BD2709">
        <w:rPr>
          <w:rFonts w:eastAsia="Calibri"/>
          <w:spacing w:val="-4"/>
        </w:rPr>
        <w:t>, p</w:t>
      </w:r>
      <w:r w:rsidR="00833C37" w:rsidRPr="00BD2709">
        <w:rPr>
          <w:rFonts w:eastAsia="Calibri"/>
          <w:bCs/>
        </w:rPr>
        <w:t xml:space="preserve">asiūlymas </w:t>
      </w:r>
      <w:r w:rsidR="00833C37" w:rsidRPr="00BD2709">
        <w:rPr>
          <w:bCs/>
        </w:rPr>
        <w:t xml:space="preserve">turi būti </w:t>
      </w:r>
      <w:r w:rsidR="00833C37" w:rsidRPr="00BD2709">
        <w:rPr>
          <w:b/>
        </w:rPr>
        <w:t>pasirašyta</w:t>
      </w:r>
      <w:r w:rsidR="004956A8" w:rsidRPr="00BD2709">
        <w:rPr>
          <w:b/>
        </w:rPr>
        <w:t>s</w:t>
      </w:r>
      <w:r w:rsidR="00833C37" w:rsidRPr="00BD2709">
        <w:rPr>
          <w:b/>
        </w:rPr>
        <w:t xml:space="preserve"> </w:t>
      </w:r>
      <w:r w:rsidR="00833C37" w:rsidRPr="00BD2709">
        <w:rPr>
          <w:bCs/>
          <w:spacing w:val="-4"/>
        </w:rPr>
        <w:t>tiekėjo ar jo įgalioto asmens</w:t>
      </w:r>
      <w:r w:rsidR="00833C37" w:rsidRPr="00BD2709">
        <w:rPr>
          <w:b/>
        </w:rPr>
        <w:t xml:space="preserve"> kvalifikuotu elektroniniu parašu</w:t>
      </w:r>
      <w:r w:rsidR="00833C37" w:rsidRPr="00BD2709">
        <w:rPr>
          <w:b/>
          <w:color w:val="000000"/>
        </w:rPr>
        <w:t>, atitinkančiu</w:t>
      </w:r>
      <w:r w:rsidR="000C08C4" w:rsidRPr="00BD2709">
        <w:rPr>
          <w:color w:val="000000"/>
        </w:rPr>
        <w:t xml:space="preserve"> Reglamento (ES) Nr. 910/2014 reikalavimus</w:t>
      </w:r>
      <w:r w:rsidR="00BA26A4" w:rsidRPr="00BD2709">
        <w:rPr>
          <w:b/>
          <w:color w:val="000000"/>
        </w:rPr>
        <w:t>.</w:t>
      </w:r>
      <w:r w:rsidR="004D72A5" w:rsidRPr="00BD2709">
        <w:rPr>
          <w:b/>
          <w:spacing w:val="-4"/>
        </w:rPr>
        <w:t xml:space="preserve"> </w:t>
      </w:r>
    </w:p>
    <w:p w14:paraId="4C34B05A" w14:textId="35B870DC" w:rsidR="00A95520" w:rsidRPr="00BD2709" w:rsidRDefault="00470D4C" w:rsidP="002073CD">
      <w:pPr>
        <w:pStyle w:val="tekstas"/>
      </w:pPr>
      <w:r w:rsidRPr="00BD2709">
        <w:rPr>
          <w:rFonts w:eastAsia="Calibri"/>
          <w:spacing w:val="-4"/>
        </w:rPr>
        <w:t>7</w:t>
      </w:r>
      <w:r w:rsidR="00B6786F" w:rsidRPr="00BD2709">
        <w:rPr>
          <w:rFonts w:eastAsia="Calibri"/>
          <w:spacing w:val="-4"/>
        </w:rPr>
        <w:t xml:space="preserve">.3. </w:t>
      </w:r>
      <w:r w:rsidR="00486B9C" w:rsidRPr="00BD2709">
        <w:t>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xml ir kt.)</w:t>
      </w:r>
      <w:r w:rsidR="0026326D" w:rsidRPr="00BD2709">
        <w:t xml:space="preserve">. </w:t>
      </w:r>
      <w:r w:rsidR="00B6786F" w:rsidRPr="00BD2709">
        <w:rPr>
          <w:rFonts w:eastAsia="Calibri"/>
        </w:rPr>
        <w:t>Įkeliant failus į CVP IS rekomenduojame naudoti failų glaudinimo programas (</w:t>
      </w:r>
      <w:proofErr w:type="spellStart"/>
      <w:r w:rsidR="00B6786F" w:rsidRPr="00BD2709">
        <w:rPr>
          <w:rFonts w:eastAsia="Calibri"/>
        </w:rPr>
        <w:t>zip</w:t>
      </w:r>
      <w:proofErr w:type="spellEnd"/>
      <w:r w:rsidR="00B6786F" w:rsidRPr="00BD2709">
        <w:rPr>
          <w:rFonts w:eastAsia="Calibri"/>
        </w:rPr>
        <w:t>, 7-zip, rar).</w:t>
      </w:r>
    </w:p>
    <w:p w14:paraId="1C5E3E85" w14:textId="2F40F3EE" w:rsidR="00A95520" w:rsidRPr="00BD2709" w:rsidRDefault="00470D4C" w:rsidP="002073CD">
      <w:pPr>
        <w:pStyle w:val="tekstas"/>
      </w:pPr>
      <w:r w:rsidRPr="00BD2709">
        <w:rPr>
          <w:rFonts w:eastAsia="Calibri"/>
        </w:rPr>
        <w:t>7</w:t>
      </w:r>
      <w:r w:rsidR="00B6786F" w:rsidRPr="00BD2709">
        <w:rPr>
          <w:rFonts w:eastAsia="Calibri"/>
        </w:rPr>
        <w:t>.4. </w:t>
      </w:r>
      <w:r w:rsidR="001809BF" w:rsidRPr="00BD2709">
        <w:rPr>
          <w:rFonts w:eastAsia="Calibri"/>
        </w:rPr>
        <w:t>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p>
    <w:p w14:paraId="66913547" w14:textId="05B6C8B0" w:rsidR="00A95520" w:rsidRPr="00BD2709" w:rsidRDefault="00470D4C" w:rsidP="002073CD">
      <w:pPr>
        <w:pStyle w:val="tekstas"/>
      </w:pPr>
      <w:r w:rsidRPr="00BD2709">
        <w:rPr>
          <w:rFonts w:eastAsia="Arial Unicode MS"/>
        </w:rPr>
        <w:t>7</w:t>
      </w:r>
      <w:r w:rsidR="00B6786F" w:rsidRPr="00BD2709">
        <w:rPr>
          <w:rFonts w:eastAsia="Arial Unicode MS"/>
        </w:rPr>
        <w:t>.5.</w:t>
      </w:r>
      <w:r w:rsidR="00B6786F" w:rsidRPr="00BD2709">
        <w:rPr>
          <w:rFonts w:eastAsia="Arial Unicode MS"/>
          <w:i/>
        </w:rPr>
        <w:t xml:space="preserve"> </w:t>
      </w:r>
      <w:r w:rsidR="00B6786F" w:rsidRPr="00BD2709">
        <w:rPr>
          <w:rFonts w:eastAsia="Arial Unicode MS"/>
        </w:rPr>
        <w:t>Jeigu pasiūlyme nurodyti duomenys ir informacija skirsis nuo pasiūlymo prieduose nurodytų duomenų ir informacijos, teisingais bus laikomi pasiūlyme nurodyti duomenys ir informacija.</w:t>
      </w:r>
    </w:p>
    <w:p w14:paraId="6BB5D123" w14:textId="6C9ED3EB" w:rsidR="00EA2B8B" w:rsidRPr="00BD2709" w:rsidRDefault="00470D4C" w:rsidP="002073CD">
      <w:pPr>
        <w:pStyle w:val="tekstas"/>
        <w:rPr>
          <w:b/>
          <w:u w:val="single"/>
          <w:lang w:eastAsia="lt-LT"/>
        </w:rPr>
      </w:pPr>
      <w:r w:rsidRPr="00BD2709">
        <w:rPr>
          <w:lang w:eastAsia="lt-LT"/>
        </w:rPr>
        <w:t>7</w:t>
      </w:r>
      <w:r w:rsidR="00EA2B8B" w:rsidRPr="00BD2709">
        <w:rPr>
          <w:lang w:eastAsia="lt-LT"/>
        </w:rPr>
        <w:t xml:space="preserve">.6. </w:t>
      </w:r>
      <w:r w:rsidR="005677A8" w:rsidRPr="00BD2709">
        <w:t>Pasiūlymą sudaro CVP IS priemonėmis pateiktų dokumentų elektroninėje formoje visuma (perkančioji organizacija pasilieka teisę prašyti tiekėjo pateikti pažymų ar kitų su pasiūlymu teikiamų dokumentų originalus):</w:t>
      </w:r>
    </w:p>
    <w:p w14:paraId="1EAC7A4C" w14:textId="7CD2505D" w:rsidR="00833EEE" w:rsidRPr="00BD2709" w:rsidRDefault="00470D4C" w:rsidP="002073CD">
      <w:pPr>
        <w:pStyle w:val="tekstas"/>
      </w:pPr>
      <w:r w:rsidRPr="00BD2709">
        <w:rPr>
          <w:bCs/>
          <w:lang w:eastAsia="lt-LT"/>
        </w:rPr>
        <w:t>7</w:t>
      </w:r>
      <w:r w:rsidR="00B6786F" w:rsidRPr="00BD2709">
        <w:rPr>
          <w:bCs/>
          <w:lang w:eastAsia="lt-LT"/>
        </w:rPr>
        <w:t xml:space="preserve">.6.1. </w:t>
      </w:r>
      <w:r w:rsidR="00E565FE" w:rsidRPr="00BD2709">
        <w:rPr>
          <w:bCs/>
        </w:rPr>
        <w:t>U</w:t>
      </w:r>
      <w:r w:rsidR="00833EEE" w:rsidRPr="00BD2709">
        <w:rPr>
          <w:bCs/>
        </w:rPr>
        <w:t>žpildytas</w:t>
      </w:r>
      <w:r w:rsidR="00D27E79" w:rsidRPr="00BD2709">
        <w:rPr>
          <w:bCs/>
        </w:rPr>
        <w:t xml:space="preserve"> ir pasirašytas </w:t>
      </w:r>
      <w:r w:rsidR="00833EEE" w:rsidRPr="00BD2709">
        <w:t>pasiūlymas</w:t>
      </w:r>
      <w:r w:rsidR="00BF5EEA" w:rsidRPr="00BD2709">
        <w:t xml:space="preserve"> ir jame nurodyti </w:t>
      </w:r>
      <w:r w:rsidR="00D27E79" w:rsidRPr="00BD2709">
        <w:t>duomenys ir dokumentai.</w:t>
      </w:r>
      <w:r w:rsidR="001C24FF" w:rsidRPr="00BD2709">
        <w:t xml:space="preserve"> </w:t>
      </w:r>
      <w:r w:rsidR="00D27E79" w:rsidRPr="00BD2709">
        <w:t xml:space="preserve"> </w:t>
      </w:r>
      <w:r w:rsidR="00BC7224" w:rsidRPr="00BD2709">
        <w:t>Pasiūlymas</w:t>
      </w:r>
      <w:r w:rsidR="00D27E79" w:rsidRPr="00BD2709">
        <w:t xml:space="preserve"> </w:t>
      </w:r>
      <w:r w:rsidR="00BC7224" w:rsidRPr="00BD2709">
        <w:t>privalo</w:t>
      </w:r>
      <w:r w:rsidR="00D27E79" w:rsidRPr="00BD2709">
        <w:t xml:space="preserve"> būti</w:t>
      </w:r>
      <w:r w:rsidR="00833EEE" w:rsidRPr="00BD2709">
        <w:t xml:space="preserve"> parengtas pagal pirkimo dokumentų 2 priedą</w:t>
      </w:r>
      <w:r w:rsidR="00DE164E" w:rsidRPr="00BD2709">
        <w:t xml:space="preserve"> </w:t>
      </w:r>
      <w:r w:rsidR="00DE164E" w:rsidRPr="00BD2709">
        <w:rPr>
          <w:rFonts w:cstheme="minorHAnsi"/>
        </w:rPr>
        <w:t>„Pasiūlymo forma“</w:t>
      </w:r>
      <w:r w:rsidR="00833EEE" w:rsidRPr="00BD2709">
        <w:t>;</w:t>
      </w:r>
    </w:p>
    <w:p w14:paraId="54F70489" w14:textId="27AEBF26" w:rsidR="001F1E78" w:rsidRPr="00BD2709" w:rsidRDefault="00470D4C" w:rsidP="002073CD">
      <w:pPr>
        <w:pStyle w:val="tekstas"/>
      </w:pPr>
      <w:r w:rsidRPr="00BD2709">
        <w:t>7</w:t>
      </w:r>
      <w:r w:rsidR="001F1E78" w:rsidRPr="00BD2709">
        <w:t xml:space="preserve">.6.2. </w:t>
      </w:r>
      <w:r w:rsidR="0085718C" w:rsidRPr="00BD2709">
        <w:t>Deklaracijos, nurodytos pirkimo sąlygų 3.4 ir 3.5 papunkčiuose</w:t>
      </w:r>
      <w:r w:rsidR="00DC1664" w:rsidRPr="00BD2709">
        <w:t>;</w:t>
      </w:r>
    </w:p>
    <w:p w14:paraId="4796375B" w14:textId="750C4F6C" w:rsidR="00481500" w:rsidRPr="00BD2709" w:rsidRDefault="00A61A8D" w:rsidP="002073CD">
      <w:pPr>
        <w:pStyle w:val="tekstas"/>
      </w:pPr>
      <w:r w:rsidRPr="00BD2709">
        <w:t>7.6.</w:t>
      </w:r>
      <w:r w:rsidR="00802450" w:rsidRPr="00BD2709">
        <w:t>3</w:t>
      </w:r>
      <w:r w:rsidRPr="00BD2709">
        <w:t>.</w:t>
      </w:r>
      <w:r w:rsidR="006C64B7" w:rsidRPr="00BD2709">
        <w:t xml:space="preserve"> </w:t>
      </w:r>
      <w:r w:rsidR="00F8263A" w:rsidRPr="00BD2709">
        <w:t>Pirkimo dokumentuose nustatytų kvalifikacinių reikalavimų atitikties deklaraciją</w:t>
      </w:r>
      <w:r w:rsidR="006C64B7" w:rsidRPr="00BD2709">
        <w:t xml:space="preserve">, kurios </w:t>
      </w:r>
      <w:r w:rsidR="00660E9B" w:rsidRPr="00BD2709">
        <w:t>forma pateikta</w:t>
      </w:r>
      <w:r w:rsidR="00F8263A" w:rsidRPr="00BD2709">
        <w:t xml:space="preserve"> </w:t>
      </w:r>
      <w:r w:rsidR="00C86C6B" w:rsidRPr="00BD2709">
        <w:t>4</w:t>
      </w:r>
      <w:r w:rsidR="00F8263A" w:rsidRPr="00BD2709">
        <w:t xml:space="preserve"> pried</w:t>
      </w:r>
      <w:r w:rsidR="00C86C6B" w:rsidRPr="00BD2709">
        <w:t>o 1 priedėlyje</w:t>
      </w:r>
      <w:r w:rsidR="006C64B7" w:rsidRPr="00BD2709">
        <w:t>;</w:t>
      </w:r>
    </w:p>
    <w:p w14:paraId="24A5FC78" w14:textId="526C292A" w:rsidR="00BB4B37" w:rsidRPr="00BD2709" w:rsidRDefault="0039156C" w:rsidP="00BB4B37">
      <w:pPr>
        <w:pStyle w:val="tekstas"/>
      </w:pPr>
      <w:r w:rsidRPr="00BD2709">
        <w:lastRenderedPageBreak/>
        <w:t xml:space="preserve">7.6.4. </w:t>
      </w:r>
      <w:r w:rsidR="00BB4B37" w:rsidRPr="00BD2709">
        <w:t xml:space="preserve">Pirkimo objekto gamintojo </w:t>
      </w:r>
      <w:r w:rsidR="00901B0D" w:rsidRPr="00BD2709">
        <w:t xml:space="preserve">teikiami </w:t>
      </w:r>
      <w:r w:rsidR="00BB4B37" w:rsidRPr="00BD2709">
        <w:t>duomenys ir dokumentai</w:t>
      </w:r>
      <w:r w:rsidR="00901B0D" w:rsidRPr="00BD2709">
        <w:t>: techniniai pasai, duomenų aprašai</w:t>
      </w:r>
      <w:r w:rsidR="00BB4B37" w:rsidRPr="00BD2709">
        <w:t xml:space="preserve"> patvirtinantys siūlomo pirkimo objekto atitikimą techninės specifikacijos reikalavimams</w:t>
      </w:r>
      <w:r w:rsidR="00901B0D" w:rsidRPr="00BD2709">
        <w:t xml:space="preserve">; </w:t>
      </w:r>
    </w:p>
    <w:p w14:paraId="62DD376D" w14:textId="5C4A2B01" w:rsidR="006D3A17" w:rsidRPr="00BD2709" w:rsidRDefault="00A15D6F" w:rsidP="002073CD">
      <w:pPr>
        <w:pStyle w:val="tekstas"/>
        <w:rPr>
          <w:rFonts w:eastAsia="Calibri"/>
          <w:bCs/>
          <w:szCs w:val="22"/>
          <w:lang w:eastAsia="lt-LT"/>
        </w:rPr>
      </w:pPr>
      <w:r w:rsidRPr="00BD2709">
        <w:rPr>
          <w:rFonts w:eastAsia="Calibri"/>
          <w:bCs/>
          <w:szCs w:val="22"/>
          <w:lang w:eastAsia="lt-LT"/>
        </w:rPr>
        <w:t>7</w:t>
      </w:r>
      <w:r w:rsidR="00B6786F" w:rsidRPr="00BD2709">
        <w:rPr>
          <w:rFonts w:eastAsia="Calibri"/>
          <w:bCs/>
          <w:szCs w:val="22"/>
          <w:lang w:eastAsia="lt-LT"/>
        </w:rPr>
        <w:t>.6.</w:t>
      </w:r>
      <w:r w:rsidR="00BB4B37" w:rsidRPr="00BD2709">
        <w:rPr>
          <w:rFonts w:eastAsia="Calibri"/>
          <w:bCs/>
          <w:szCs w:val="22"/>
          <w:lang w:eastAsia="lt-LT"/>
        </w:rPr>
        <w:t>5</w:t>
      </w:r>
      <w:r w:rsidR="00B6786F" w:rsidRPr="00BD2709">
        <w:rPr>
          <w:rFonts w:eastAsia="Calibri"/>
          <w:bCs/>
          <w:szCs w:val="22"/>
          <w:lang w:eastAsia="lt-LT"/>
        </w:rPr>
        <w:t>.</w:t>
      </w:r>
      <w:r w:rsidR="00B6786F" w:rsidRPr="00BD2709">
        <w:rPr>
          <w:rFonts w:eastAsia="Calibri"/>
          <w:b/>
          <w:szCs w:val="22"/>
          <w:lang w:eastAsia="lt-LT"/>
        </w:rPr>
        <w:t> </w:t>
      </w:r>
      <w:r w:rsidR="00AB643F" w:rsidRPr="00BD2709">
        <w:rPr>
          <w:rFonts w:eastAsia="Calibri"/>
          <w:bCs/>
          <w:szCs w:val="22"/>
          <w:lang w:eastAsia="lt-LT"/>
        </w:rPr>
        <w:t>J</w:t>
      </w:r>
      <w:r w:rsidR="00B6786F" w:rsidRPr="00BD2709">
        <w:rPr>
          <w:rFonts w:eastAsia="Calibri"/>
          <w:bCs/>
          <w:szCs w:val="22"/>
          <w:lang w:eastAsia="lt-LT"/>
        </w:rPr>
        <w:t>ungtinės veiklos sutarties skaitmeninė kopija (jeigu dalyvauja ūkio subjektų grupė);</w:t>
      </w:r>
    </w:p>
    <w:p w14:paraId="4E2AAB62" w14:textId="2902087D" w:rsidR="00DD1636" w:rsidRPr="00BD2709" w:rsidRDefault="00A15D6F" w:rsidP="002073CD">
      <w:pPr>
        <w:pStyle w:val="tekstas"/>
        <w:rPr>
          <w:bCs/>
        </w:rPr>
      </w:pPr>
      <w:r w:rsidRPr="00BD2709">
        <w:rPr>
          <w:rFonts w:eastAsia="Calibri"/>
          <w:bCs/>
          <w:szCs w:val="22"/>
          <w:lang w:eastAsia="lt-LT"/>
        </w:rPr>
        <w:t>7</w:t>
      </w:r>
      <w:r w:rsidR="00B6786F" w:rsidRPr="00BD2709">
        <w:rPr>
          <w:rFonts w:eastAsia="Calibri"/>
          <w:bCs/>
          <w:szCs w:val="22"/>
          <w:lang w:eastAsia="lt-LT"/>
        </w:rPr>
        <w:t>.6.</w:t>
      </w:r>
      <w:r w:rsidR="00BB4B37" w:rsidRPr="00BD2709">
        <w:rPr>
          <w:rFonts w:eastAsia="Calibri"/>
          <w:bCs/>
          <w:szCs w:val="22"/>
          <w:lang w:eastAsia="lt-LT"/>
        </w:rPr>
        <w:t>6</w:t>
      </w:r>
      <w:r w:rsidR="00B6786F" w:rsidRPr="00BD2709">
        <w:rPr>
          <w:rFonts w:eastAsia="Calibri"/>
          <w:bCs/>
          <w:szCs w:val="22"/>
          <w:lang w:eastAsia="lt-LT"/>
        </w:rPr>
        <w:t>. </w:t>
      </w:r>
      <w:r w:rsidR="00DD1636" w:rsidRPr="00BD2709">
        <w:rPr>
          <w:bCs/>
        </w:rPr>
        <w:t xml:space="preserve">Dokumentai, įrodantys, kad tiekėjui bus prieinami kitų ūkio subjektų, kurių pajėgumais jis ketina remtis, ištekliai (jeigu tiekėjas ketina remtis kitų ūkio subjektų pajėgumais; taip pat dokumentai, patvirtinantys tiekėjo ir ūkio subjektų, kurių pajėgumais remiamasi, solidarią atsakomybę už sutarties įvykdymą (jeigu taikoma)); </w:t>
      </w:r>
    </w:p>
    <w:p w14:paraId="581E54FD" w14:textId="4CBB59A0" w:rsidR="00A95520" w:rsidRPr="00BD2709" w:rsidRDefault="00A15D6F" w:rsidP="002073CD">
      <w:pPr>
        <w:pStyle w:val="tekstas"/>
        <w:rPr>
          <w:rFonts w:eastAsia="Calibri"/>
          <w:bCs/>
          <w:szCs w:val="22"/>
          <w:lang w:eastAsia="lt-LT"/>
        </w:rPr>
      </w:pPr>
      <w:r w:rsidRPr="00BD2709">
        <w:rPr>
          <w:rFonts w:eastAsia="Calibri"/>
          <w:bCs/>
          <w:szCs w:val="22"/>
          <w:lang w:eastAsia="lt-LT"/>
        </w:rPr>
        <w:t>7</w:t>
      </w:r>
      <w:r w:rsidR="00DD1636" w:rsidRPr="00BD2709">
        <w:rPr>
          <w:rFonts w:eastAsia="Calibri"/>
          <w:bCs/>
          <w:szCs w:val="22"/>
          <w:lang w:eastAsia="lt-LT"/>
        </w:rPr>
        <w:t>.6.</w:t>
      </w:r>
      <w:r w:rsidR="00BB4B37" w:rsidRPr="00BD2709">
        <w:rPr>
          <w:rFonts w:eastAsia="Calibri"/>
          <w:bCs/>
          <w:szCs w:val="22"/>
          <w:lang w:eastAsia="lt-LT"/>
        </w:rPr>
        <w:t>7</w:t>
      </w:r>
      <w:r w:rsidR="00DD1636" w:rsidRPr="00BD2709">
        <w:rPr>
          <w:rFonts w:eastAsia="Calibri"/>
          <w:bCs/>
          <w:szCs w:val="22"/>
          <w:lang w:eastAsia="lt-LT"/>
        </w:rPr>
        <w:t xml:space="preserve">. </w:t>
      </w:r>
      <w:r w:rsidR="00AB643F" w:rsidRPr="00BD2709">
        <w:rPr>
          <w:rFonts w:eastAsia="Calibri"/>
          <w:bCs/>
          <w:szCs w:val="22"/>
          <w:lang w:eastAsia="lt-LT"/>
        </w:rPr>
        <w:t>Į</w:t>
      </w:r>
      <w:r w:rsidR="00B6786F" w:rsidRPr="00BD2709">
        <w:rPr>
          <w:rFonts w:eastAsia="Calibri"/>
          <w:bCs/>
          <w:szCs w:val="22"/>
          <w:lang w:eastAsia="lt-LT"/>
        </w:rPr>
        <w:t>galiojimo ar kito dokumento (pvz., pareigybės aprašymo), suteikiančio teisę pasirašyti tiekėjo pasiūlymą, skaitmeninė kopija (taikoma, kai pasiūlymą elektroniniu parašu patvirtina ne įmonės vadovas, o įgaliotas asmuo);</w:t>
      </w:r>
    </w:p>
    <w:p w14:paraId="2272162C" w14:textId="65817F99" w:rsidR="00155214" w:rsidRPr="00BD2709" w:rsidRDefault="00A15D6F" w:rsidP="002073CD">
      <w:pPr>
        <w:pStyle w:val="tekstas"/>
        <w:rPr>
          <w:rFonts w:eastAsia="Calibri"/>
          <w:b/>
          <w:szCs w:val="22"/>
          <w:lang w:eastAsia="lt-LT"/>
        </w:rPr>
      </w:pPr>
      <w:r w:rsidRPr="00BD2709">
        <w:rPr>
          <w:rFonts w:eastAsia="Calibri"/>
          <w:bCs/>
          <w:szCs w:val="22"/>
          <w:lang w:eastAsia="lt-LT"/>
        </w:rPr>
        <w:t>7</w:t>
      </w:r>
      <w:r w:rsidR="00155214" w:rsidRPr="00BD2709">
        <w:rPr>
          <w:rFonts w:eastAsia="Calibri"/>
          <w:bCs/>
          <w:szCs w:val="22"/>
          <w:lang w:eastAsia="lt-LT"/>
        </w:rPr>
        <w:t>.6.</w:t>
      </w:r>
      <w:r w:rsidR="00BB4B37" w:rsidRPr="00BD2709">
        <w:rPr>
          <w:rFonts w:eastAsia="Calibri"/>
          <w:bCs/>
          <w:szCs w:val="22"/>
          <w:lang w:eastAsia="lt-LT"/>
        </w:rPr>
        <w:t>8</w:t>
      </w:r>
      <w:r w:rsidR="003F0FB4" w:rsidRPr="00BD2709">
        <w:rPr>
          <w:rFonts w:eastAsia="Calibri"/>
          <w:bCs/>
          <w:szCs w:val="22"/>
          <w:lang w:eastAsia="lt-LT"/>
        </w:rPr>
        <w:t>.</w:t>
      </w:r>
      <w:r w:rsidR="00155214" w:rsidRPr="00BD2709">
        <w:rPr>
          <w:rFonts w:eastAsia="Calibri"/>
          <w:bCs/>
          <w:szCs w:val="22"/>
          <w:lang w:eastAsia="lt-LT"/>
        </w:rPr>
        <w:t xml:space="preserve"> </w:t>
      </w:r>
      <w:r w:rsidR="007E6648" w:rsidRPr="00BD2709">
        <w:t xml:space="preserve">Kiti pirkimo dokumentuose ir/ar jų prieduose </w:t>
      </w:r>
      <w:r w:rsidR="00EB5D5F" w:rsidRPr="00BD2709">
        <w:t>perkančiosios organizacijos nustatyti ar, tiekėjo manymu, reikalingi dokumentai, pagrindžiantys pasiūlyme nurodytą informaciją.</w:t>
      </w:r>
    </w:p>
    <w:p w14:paraId="3E452E9D" w14:textId="4CD0593B" w:rsidR="00B42B29" w:rsidRPr="00BD2709" w:rsidRDefault="00A15D6F" w:rsidP="002073CD">
      <w:pPr>
        <w:pStyle w:val="tekstas"/>
        <w:rPr>
          <w:rFonts w:eastAsia="Calibri"/>
        </w:rPr>
      </w:pPr>
      <w:r w:rsidRPr="00BD2709">
        <w:rPr>
          <w:rFonts w:eastAsia="Calibri"/>
        </w:rPr>
        <w:t>7</w:t>
      </w:r>
      <w:r w:rsidR="004D72A5" w:rsidRPr="00BD2709">
        <w:rPr>
          <w:rFonts w:eastAsia="Calibri"/>
        </w:rPr>
        <w:t>.7</w:t>
      </w:r>
      <w:r w:rsidR="00B6786F" w:rsidRPr="00BD2709">
        <w:rPr>
          <w:rFonts w:eastAsia="Calibri"/>
        </w:rPr>
        <w:t>. </w:t>
      </w:r>
      <w:r w:rsidR="00B42B29" w:rsidRPr="00BD2709">
        <w:rPr>
          <w:rFonts w:eastAsia="Calibri"/>
        </w:rPr>
        <w:t>Tiekėjo pasiūlymas turi būti teikiamas visai nurodytai apimčiai.</w:t>
      </w:r>
    </w:p>
    <w:p w14:paraId="7F1A14B3" w14:textId="34892615" w:rsidR="00B42B29" w:rsidRPr="00BD2709" w:rsidRDefault="00A15D6F" w:rsidP="002073CD">
      <w:pPr>
        <w:pStyle w:val="tekstas"/>
        <w:rPr>
          <w:rFonts w:eastAsia="Calibri"/>
        </w:rPr>
      </w:pPr>
      <w:r w:rsidRPr="00BD2709">
        <w:rPr>
          <w:rFonts w:eastAsia="Calibri"/>
        </w:rPr>
        <w:t>7</w:t>
      </w:r>
      <w:r w:rsidR="00B42B29" w:rsidRPr="00BD2709">
        <w:rPr>
          <w:rFonts w:eastAsia="Calibri"/>
        </w:rPr>
        <w:t>.8. Tiekėjas gali pateikti tik vieną pasiūlymą – atskirai arba kaip tiekėjų grupės dalyvis. Jei tiekėjas pateikia daugiau kaip vieną pasiūlymą arba tiekėjų grupės dalyvis dalyvauja teikiant kelis pasiūlymus, visi tokie pasiūlymai bus atmesti.</w:t>
      </w:r>
    </w:p>
    <w:p w14:paraId="269904CD" w14:textId="29C1CF10" w:rsidR="00B42B29" w:rsidRPr="00BD2709" w:rsidRDefault="00A15D6F" w:rsidP="002073CD">
      <w:pPr>
        <w:pStyle w:val="tekstas"/>
        <w:rPr>
          <w:rFonts w:eastAsia="Calibri"/>
        </w:rPr>
      </w:pPr>
      <w:r w:rsidRPr="00BD2709">
        <w:rPr>
          <w:rFonts w:eastAsia="Calibri"/>
        </w:rPr>
        <w:t>7</w:t>
      </w:r>
      <w:r w:rsidR="00B42B29" w:rsidRPr="00BD2709">
        <w:rPr>
          <w:rFonts w:eastAsia="Calibri"/>
        </w:rPr>
        <w:t>.9. Tiekėjams nėra leidžiama pateikti alternatyvių pasiūlymų. Tiekėjui pateikus alternatyvų pasiūlymą, jo pasiūlymas ir alternatyvus pasiūlymas (alternatyvūs pasiūlymai) bus atmesti.</w:t>
      </w:r>
    </w:p>
    <w:p w14:paraId="5759E3FE" w14:textId="7EF7B127" w:rsidR="00B42B29" w:rsidRPr="00BD2709" w:rsidRDefault="00A15D6F" w:rsidP="002073CD">
      <w:pPr>
        <w:pStyle w:val="tekstas"/>
        <w:rPr>
          <w:rFonts w:eastAsia="Calibri"/>
        </w:rPr>
      </w:pPr>
      <w:r w:rsidRPr="00BD2709">
        <w:rPr>
          <w:rFonts w:eastAsia="Calibri"/>
        </w:rPr>
        <w:t>7</w:t>
      </w:r>
      <w:r w:rsidR="00B42B29" w:rsidRPr="00BD2709">
        <w:rPr>
          <w:rFonts w:eastAsia="Calibri"/>
        </w:rPr>
        <w:t>.10. Pasiūlymas turi būti pateiktas iki skelbime apie pirkimą nurodyto termino. Tiekėjui CVP IS susirašinėjimo priemonėmis paprašius, perkančioji organizacija CVP IS susirašinėjimo priemonėmis patvirtina, kad tiekėjo pasiūlymas yra gautas ir nurodo gavimo dieną, valandą ir minutę.</w:t>
      </w:r>
    </w:p>
    <w:p w14:paraId="2E8C77F8" w14:textId="280D72D9" w:rsidR="00B42B29" w:rsidRPr="00BD2709" w:rsidRDefault="00A15D6F" w:rsidP="002073CD">
      <w:pPr>
        <w:pStyle w:val="tekstas"/>
        <w:rPr>
          <w:rFonts w:eastAsia="Calibri"/>
        </w:rPr>
      </w:pPr>
      <w:r w:rsidRPr="00BD2709">
        <w:rPr>
          <w:rFonts w:eastAsia="Calibri"/>
        </w:rPr>
        <w:t>7</w:t>
      </w:r>
      <w:r w:rsidR="00B42B29" w:rsidRPr="00BD2709">
        <w:rPr>
          <w:rFonts w:eastAsia="Calibri"/>
        </w:rPr>
        <w:t>.11. 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Viešųjų pirkimų</w:t>
      </w:r>
      <w:r w:rsidR="0000302A" w:rsidRPr="00BD2709">
        <w:rPr>
          <w:rFonts w:eastAsia="Calibri"/>
        </w:rPr>
        <w:t xml:space="preserve">, atliekamų </w:t>
      </w:r>
      <w:r w:rsidR="00877879" w:rsidRPr="00BD2709">
        <w:rPr>
          <w:rFonts w:eastAsia="Calibri"/>
        </w:rPr>
        <w:t>gynybos ir saugumo srityje,</w:t>
      </w:r>
      <w:r w:rsidR="00B42B29" w:rsidRPr="00BD2709">
        <w:rPr>
          <w:rFonts w:eastAsia="Calibri"/>
        </w:rPr>
        <w:t xml:space="preserve"> įstatymo </w:t>
      </w:r>
      <w:r w:rsidR="00877879" w:rsidRPr="00BD2709">
        <w:rPr>
          <w:rFonts w:eastAsia="Calibri"/>
        </w:rPr>
        <w:t>13</w:t>
      </w:r>
      <w:r w:rsidR="00B42B29" w:rsidRPr="00BD2709">
        <w:rPr>
          <w:rFonts w:eastAsia="Calibri"/>
        </w:rPr>
        <w:t xml:space="preserve"> straipsnio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yra nekonfidenciali.</w:t>
      </w:r>
    </w:p>
    <w:p w14:paraId="5DE31FC3" w14:textId="102DC83E" w:rsidR="00B42B29" w:rsidRPr="00BD2709" w:rsidRDefault="00A15D6F" w:rsidP="002073CD">
      <w:pPr>
        <w:pStyle w:val="tekstas"/>
        <w:rPr>
          <w:rFonts w:eastAsia="Calibri"/>
        </w:rPr>
      </w:pPr>
      <w:r w:rsidRPr="00BD2709">
        <w:rPr>
          <w:rFonts w:eastAsia="Calibri"/>
        </w:rPr>
        <w:t>7</w:t>
      </w:r>
      <w:r w:rsidR="00B42B29" w:rsidRPr="00BD2709">
        <w:rPr>
          <w:rFonts w:eastAsia="Calibri"/>
        </w:rPr>
        <w:t>.12. Pasiūlyme pirkimo objekto kaina nurodoma eurais. Kaina turi būti išreikšta ir apskaičiuota taip, kaip nurodyta šių pirkimo dokumentų 2 priede</w:t>
      </w:r>
      <w:r w:rsidR="00D00D8D" w:rsidRPr="00BD2709">
        <w:rPr>
          <w:rFonts w:eastAsia="Calibri"/>
        </w:rPr>
        <w:t>: a</w:t>
      </w:r>
      <w:r w:rsidR="00B42B29" w:rsidRPr="00BD2709">
        <w:rPr>
          <w:rFonts w:eastAsia="Calibri"/>
        </w:rPr>
        <w:t>pskaičiuojant kainą, turi būti atsižvelgta į visas kainos sudėtines dalis, į techninės specifikacijos reikalavimus ir pan.</w:t>
      </w:r>
      <w:r w:rsidR="00D00D8D" w:rsidRPr="00BD2709">
        <w:rPr>
          <w:rFonts w:eastAsia="Calibri"/>
        </w:rPr>
        <w:t>,</w:t>
      </w:r>
      <w:r w:rsidR="00B42B29" w:rsidRPr="00BD2709">
        <w:rPr>
          <w:rFonts w:eastAsia="Calibri"/>
        </w:rPr>
        <w:t xml:space="preserve"> </w:t>
      </w:r>
      <w:r w:rsidR="00D00D8D" w:rsidRPr="00BD2709">
        <w:rPr>
          <w:rFonts w:eastAsia="Calibri"/>
        </w:rPr>
        <w:t>į</w:t>
      </w:r>
      <w:r w:rsidR="00B42B29" w:rsidRPr="00BD2709">
        <w:rPr>
          <w:rFonts w:eastAsia="Calibri"/>
        </w:rPr>
        <w:t xml:space="preserve"> kainą turi būti įskaityti visi mokesčiai ir visos tiekėjo išlaidos, įskaitant ir išlaidas, patiriamas už </w:t>
      </w:r>
      <w:r w:rsidR="0021607A" w:rsidRPr="00BD2709">
        <w:rPr>
          <w:rFonts w:eastAsia="Calibri"/>
        </w:rPr>
        <w:t xml:space="preserve">elektroninių </w:t>
      </w:r>
      <w:r w:rsidR="00B42B29" w:rsidRPr="00BD2709">
        <w:rPr>
          <w:rFonts w:eastAsia="Calibri"/>
        </w:rPr>
        <w:t>sąskaitų pateikimą.</w:t>
      </w:r>
      <w:r w:rsidR="00D00D8D" w:rsidRPr="00BD2709">
        <w:rPr>
          <w:rFonts w:eastAsia="Calibri"/>
        </w:rPr>
        <w:t xml:space="preserve"> Jei pasiūlymo kaina skaičiais neatitinka sumos žodžiais, teisinga laikoma suma žodžiais.</w:t>
      </w:r>
    </w:p>
    <w:p w14:paraId="6D465E4B" w14:textId="7FA2BF96" w:rsidR="00B42B29" w:rsidRPr="00BD2709" w:rsidRDefault="00A15D6F" w:rsidP="002073CD">
      <w:pPr>
        <w:pStyle w:val="tekstas"/>
        <w:rPr>
          <w:rFonts w:eastAsia="Calibri"/>
        </w:rPr>
      </w:pPr>
      <w:r w:rsidRPr="00BD2709">
        <w:rPr>
          <w:rFonts w:eastAsia="Calibri"/>
        </w:rPr>
        <w:t>7</w:t>
      </w:r>
      <w:r w:rsidR="00B42B29" w:rsidRPr="00BD2709">
        <w:rPr>
          <w:rFonts w:eastAsia="Calibri"/>
        </w:rPr>
        <w:t xml:space="preserve">.13. Pasiūlymas galioja jame tiekėjo nurodytą laiką. </w:t>
      </w:r>
      <w:r w:rsidR="00B42B29" w:rsidRPr="00BD2709">
        <w:rPr>
          <w:rFonts w:eastAsia="Calibri"/>
          <w:b/>
          <w:bCs/>
        </w:rPr>
        <w:t>Pasiūlymas turi galioti ne trumpiau nei 90 (devyniasdešimt) dienų nuo pasiūlymų pateikimo termino pabaigos</w:t>
      </w:r>
      <w:r w:rsidR="00B42B29" w:rsidRPr="00BD2709">
        <w:rPr>
          <w:rFonts w:eastAsia="Calibri"/>
        </w:rPr>
        <w:t>. Jeigu pasiūlyme nenurodytas jo galiojimo laikas, laikoma, kad pasiūlymas galioja tiek, kiek numatyta pirkimo dokumentuose.</w:t>
      </w:r>
    </w:p>
    <w:p w14:paraId="3F9C5703" w14:textId="17B8A105" w:rsidR="00B42B29" w:rsidRPr="00BD2709" w:rsidRDefault="00A15D6F" w:rsidP="002073CD">
      <w:pPr>
        <w:pStyle w:val="tekstas"/>
        <w:rPr>
          <w:rFonts w:eastAsia="Calibri"/>
        </w:rPr>
      </w:pPr>
      <w:r w:rsidRPr="00BD2709">
        <w:rPr>
          <w:rFonts w:eastAsia="Calibri"/>
        </w:rPr>
        <w:t>7</w:t>
      </w:r>
      <w:r w:rsidR="00B42B29" w:rsidRPr="00BD2709">
        <w:rPr>
          <w:rFonts w:eastAsia="Calibri"/>
        </w:rPr>
        <w:t xml:space="preserve">.14. Pirkimo procedūros metu perkančioji organizacija gali prašyti, kad tiekėjai pratęstų pasiūlymų galiojimą iki konkrečiai nurodyto termino. Tiekėjas gali atmesti tokį prašymą, neprarasdamas teisės į savo pasiūlymo galiojimo užtikrinimą, jeigu jo buvo reikalaujama. </w:t>
      </w:r>
    </w:p>
    <w:p w14:paraId="6BC2D9FD" w14:textId="7E6701D1" w:rsidR="00B42B29" w:rsidRPr="00BD2709" w:rsidRDefault="00A15D6F" w:rsidP="002073CD">
      <w:pPr>
        <w:pStyle w:val="tekstas"/>
        <w:rPr>
          <w:rFonts w:eastAsia="Calibri"/>
        </w:rPr>
      </w:pPr>
      <w:r w:rsidRPr="00BD2709">
        <w:rPr>
          <w:rFonts w:eastAsia="Calibri"/>
        </w:rPr>
        <w:lastRenderedPageBreak/>
        <w:t>7</w:t>
      </w:r>
      <w:r w:rsidR="00B42B29" w:rsidRPr="00BD2709">
        <w:rPr>
          <w:rFonts w:eastAsia="Calibri"/>
        </w:rPr>
        <w:t xml:space="preserve">.15.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jeigu jo reikalaujama, laikoma, kad jis atmetė prašymą pratęsti savo pasiūlymo galiojimo terminą. </w:t>
      </w:r>
    </w:p>
    <w:p w14:paraId="2D31BF30" w14:textId="16E902D7" w:rsidR="00B42B29" w:rsidRPr="00BD2709" w:rsidRDefault="00A15D6F" w:rsidP="002073CD">
      <w:pPr>
        <w:pStyle w:val="tekstas"/>
        <w:rPr>
          <w:rFonts w:eastAsia="Calibri"/>
        </w:rPr>
      </w:pPr>
      <w:r w:rsidRPr="00BD2709">
        <w:rPr>
          <w:rFonts w:eastAsia="Calibri"/>
        </w:rPr>
        <w:t>7</w:t>
      </w:r>
      <w:r w:rsidR="00B42B29" w:rsidRPr="00BD2709">
        <w:rPr>
          <w:rFonts w:eastAsia="Calibri"/>
        </w:rPr>
        <w:t>.16. 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01F5FA1" w14:textId="77777777" w:rsidR="00843A03" w:rsidRPr="00BD2709" w:rsidRDefault="00A32AD4" w:rsidP="00EE51D3">
      <w:pPr>
        <w:pStyle w:val="tekstas"/>
        <w:rPr>
          <w:rFonts w:eastAsia="Calibri"/>
        </w:rPr>
      </w:pPr>
      <w:r w:rsidRPr="00BD2709">
        <w:rPr>
          <w:rFonts w:eastAsia="Calibri"/>
        </w:rPr>
        <w:t xml:space="preserve">7.17. </w:t>
      </w:r>
      <w:r w:rsidR="00EE51D3" w:rsidRPr="00BD2709">
        <w:rPr>
          <w:rFonts w:eastAsia="Calibri"/>
        </w:rPr>
        <w:t>Tiekėjo teikiamas pasiūlymas gali būti užšifruojamas</w:t>
      </w:r>
      <w:r w:rsidRPr="00BD2709">
        <w:rPr>
          <w:rFonts w:eastAsia="Calibri"/>
        </w:rPr>
        <w:t>:</w:t>
      </w:r>
    </w:p>
    <w:p w14:paraId="378E0CFD" w14:textId="07A88927" w:rsidR="00EE51D3" w:rsidRPr="00BD2709" w:rsidRDefault="00A32AD4" w:rsidP="00843A03">
      <w:pPr>
        <w:pStyle w:val="tekstas"/>
        <w:tabs>
          <w:tab w:val="clear" w:pos="1134"/>
          <w:tab w:val="left" w:pos="1560"/>
        </w:tabs>
        <w:rPr>
          <w:rFonts w:eastAsia="Calibri"/>
        </w:rPr>
      </w:pPr>
      <w:r w:rsidRPr="00BD2709">
        <w:rPr>
          <w:rFonts w:eastAsia="Calibri"/>
        </w:rPr>
        <w:t>7</w:t>
      </w:r>
      <w:r w:rsidR="00EE51D3" w:rsidRPr="00BD2709">
        <w:rPr>
          <w:rFonts w:eastAsia="Calibri"/>
        </w:rPr>
        <w:t>.</w:t>
      </w:r>
      <w:r w:rsidR="00843A03" w:rsidRPr="00BD2709">
        <w:rPr>
          <w:rFonts w:eastAsia="Calibri"/>
        </w:rPr>
        <w:t xml:space="preserve">17. </w:t>
      </w:r>
      <w:r w:rsidR="00EE51D3" w:rsidRPr="00BD2709">
        <w:rPr>
          <w:rFonts w:eastAsia="Calibri"/>
        </w:rPr>
        <w:t>1.</w:t>
      </w:r>
      <w:r w:rsidR="00EE51D3" w:rsidRPr="00BD2709">
        <w:rPr>
          <w:rFonts w:eastAsia="Calibri"/>
        </w:rPr>
        <w:tab/>
      </w:r>
      <w:r w:rsidR="00843A03" w:rsidRPr="00BD2709">
        <w:rPr>
          <w:rFonts w:eastAsia="Calibri"/>
        </w:rPr>
        <w:t xml:space="preserve">Tiekėjas </w:t>
      </w:r>
      <w:r w:rsidR="00EE51D3" w:rsidRPr="00BD2709">
        <w:rPr>
          <w:rFonts w:eastAsia="Calibri"/>
        </w:rPr>
        <w:t xml:space="preserve">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w:t>
      </w:r>
      <w:hyperlink r:id="rId11" w:history="1">
        <w:r w:rsidR="00443C88" w:rsidRPr="00BD2709">
          <w:rPr>
            <w:rStyle w:val="Hipersaitas"/>
            <w:rFonts w:eastAsia="Calibri"/>
            <w:b/>
            <w:bCs/>
          </w:rPr>
          <w:t>ČIA</w:t>
        </w:r>
      </w:hyperlink>
      <w:r w:rsidR="00EE51D3" w:rsidRPr="00BD2709">
        <w:rPr>
          <w:rFonts w:eastAsia="Calibri"/>
        </w:rPr>
        <w:t xml:space="preserve"> .</w:t>
      </w:r>
    </w:p>
    <w:p w14:paraId="5F951303" w14:textId="32303FF2" w:rsidR="00EE51D3" w:rsidRPr="00BD2709" w:rsidRDefault="00A32AD4" w:rsidP="00843A03">
      <w:pPr>
        <w:pStyle w:val="tekstas"/>
        <w:tabs>
          <w:tab w:val="clear" w:pos="1134"/>
          <w:tab w:val="left" w:pos="1560"/>
        </w:tabs>
        <w:rPr>
          <w:rFonts w:eastAsia="Calibri"/>
        </w:rPr>
      </w:pPr>
      <w:r w:rsidRPr="00BD2709">
        <w:rPr>
          <w:rFonts w:eastAsia="Calibri"/>
        </w:rPr>
        <w:t>7</w:t>
      </w:r>
      <w:r w:rsidR="00EE51D3" w:rsidRPr="00BD2709">
        <w:rPr>
          <w:rFonts w:eastAsia="Calibri"/>
        </w:rPr>
        <w:t>.</w:t>
      </w:r>
      <w:r w:rsidR="00843A03" w:rsidRPr="00BD2709">
        <w:rPr>
          <w:rFonts w:eastAsia="Calibri"/>
        </w:rPr>
        <w:t>17.</w:t>
      </w:r>
      <w:r w:rsidR="00EE51D3" w:rsidRPr="00BD2709">
        <w:rPr>
          <w:rFonts w:eastAsia="Calibri"/>
        </w:rPr>
        <w:t>2.</w:t>
      </w:r>
      <w:r w:rsidR="00EE51D3" w:rsidRPr="00BD2709">
        <w:rPr>
          <w:rFonts w:eastAsia="Calibri"/>
        </w:rPr>
        <w:tab/>
      </w:r>
      <w:r w:rsidR="00843A03" w:rsidRPr="00BD2709">
        <w:rPr>
          <w:rFonts w:eastAsia="Calibri"/>
        </w:rPr>
        <w:t>P</w:t>
      </w:r>
      <w:r w:rsidR="00EE51D3" w:rsidRPr="00BD2709">
        <w:rPr>
          <w:rFonts w:eastAsia="Calibri"/>
        </w:rPr>
        <w:t xml:space="preserve">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4842657" w14:textId="4A342154" w:rsidR="00EE51D3" w:rsidRPr="00BD2709" w:rsidRDefault="00843A03" w:rsidP="00EE51D3">
      <w:pPr>
        <w:pStyle w:val="tekstas"/>
        <w:rPr>
          <w:rFonts w:eastAsia="Calibri"/>
        </w:rPr>
      </w:pPr>
      <w:r w:rsidRPr="00BD2709">
        <w:rPr>
          <w:rFonts w:eastAsia="Calibri"/>
        </w:rPr>
        <w:t>7.17</w:t>
      </w:r>
      <w:r w:rsidR="00EE51D3" w:rsidRPr="00BD2709">
        <w:rPr>
          <w:rFonts w:eastAsia="Calibri"/>
        </w:rPr>
        <w:t xml:space="preserve">.3. </w:t>
      </w:r>
      <w:r w:rsidRPr="00BD2709">
        <w:rPr>
          <w:rFonts w:eastAsia="Calibri"/>
        </w:rPr>
        <w:t>T</w:t>
      </w:r>
      <w:r w:rsidR="00EE51D3" w:rsidRPr="00BD2709">
        <w:rPr>
          <w:rFonts w:eastAsia="Calibri"/>
        </w:rPr>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68806D13" w14:textId="1A739484" w:rsidR="00B42B29" w:rsidRPr="00BD2709" w:rsidRDefault="00A15D6F" w:rsidP="002073CD">
      <w:pPr>
        <w:pStyle w:val="tekstas"/>
        <w:rPr>
          <w:rFonts w:eastAsia="Calibri"/>
        </w:rPr>
      </w:pPr>
      <w:r w:rsidRPr="00BD2709">
        <w:rPr>
          <w:rFonts w:eastAsia="Calibri"/>
        </w:rPr>
        <w:t>7</w:t>
      </w:r>
      <w:r w:rsidR="00B42B29" w:rsidRPr="00BD2709">
        <w:rPr>
          <w:rFonts w:eastAsia="Calibri"/>
        </w:rPr>
        <w:t>.1</w:t>
      </w:r>
      <w:r w:rsidR="00843A03" w:rsidRPr="00BD2709">
        <w:rPr>
          <w:rFonts w:eastAsia="Calibri"/>
        </w:rPr>
        <w:t>8</w:t>
      </w:r>
      <w:r w:rsidR="00B42B29" w:rsidRPr="00BD2709">
        <w:rPr>
          <w:rFonts w:eastAsia="Calibri"/>
        </w:rPr>
        <w:t>. Perkančioji organizacija neatsako už CVP IS sutrikimus ar kitus nenumatytus atvejus, dėl kurių pasiūlymai nebuvo gauti ar gauti pavėluotai.</w:t>
      </w:r>
    </w:p>
    <w:p w14:paraId="1ED42D4D" w14:textId="4D6B8DEB" w:rsidR="00A95520" w:rsidRPr="00BD2709" w:rsidRDefault="00A15D6F" w:rsidP="002073CD">
      <w:pPr>
        <w:pStyle w:val="tekstas"/>
        <w:rPr>
          <w:rFonts w:eastAsia="Calibri"/>
        </w:rPr>
      </w:pPr>
      <w:r w:rsidRPr="00BD2709">
        <w:rPr>
          <w:rFonts w:eastAsia="Calibri"/>
        </w:rPr>
        <w:t>7</w:t>
      </w:r>
      <w:r w:rsidR="00B42B29" w:rsidRPr="00BD2709">
        <w:rPr>
          <w:rFonts w:eastAsia="Calibri"/>
        </w:rPr>
        <w:t>.1</w:t>
      </w:r>
      <w:r w:rsidR="00843A03" w:rsidRPr="00BD2709">
        <w:rPr>
          <w:rFonts w:eastAsia="Calibri"/>
        </w:rPr>
        <w:t>9</w:t>
      </w:r>
      <w:r w:rsidR="00B42B29" w:rsidRPr="00BD2709">
        <w:rPr>
          <w:rFonts w:eastAsia="Calibri"/>
        </w:rPr>
        <w:t>. Perkančioji organizacija neatlygina tiekėjams išlaidų, patirtų rengiant ir pateikiant pasiūlymus</w:t>
      </w:r>
      <w:r w:rsidR="00B6786F" w:rsidRPr="00BD2709">
        <w:rPr>
          <w:rFonts w:eastAsia="Calibri"/>
        </w:rPr>
        <w:t>.</w:t>
      </w:r>
    </w:p>
    <w:p w14:paraId="4CDA9759" w14:textId="77777777" w:rsidR="00A95520" w:rsidRPr="00BD2709" w:rsidRDefault="00A95520" w:rsidP="00C11AEE">
      <w:pPr>
        <w:pStyle w:val="Skyripavadinimai"/>
      </w:pPr>
    </w:p>
    <w:p w14:paraId="14C99D2A" w14:textId="5EF29ED3" w:rsidR="003D24A2" w:rsidRPr="00BD2709" w:rsidRDefault="00A15D6F" w:rsidP="00C11AEE">
      <w:pPr>
        <w:pStyle w:val="Skyripavadinimai"/>
      </w:pPr>
      <w:bookmarkStart w:id="11" w:name="_Toc182770020"/>
      <w:r w:rsidRPr="00BD2709">
        <w:t>8</w:t>
      </w:r>
      <w:r w:rsidR="003D24A2" w:rsidRPr="00BD2709">
        <w:t>. PASIŪLYMŲ GALIOJIMO UŽTIKRINIMAS</w:t>
      </w:r>
      <w:bookmarkEnd w:id="11"/>
    </w:p>
    <w:p w14:paraId="159F0FC1" w14:textId="77777777" w:rsidR="003D24A2" w:rsidRPr="00BD2709" w:rsidRDefault="003D24A2" w:rsidP="00C11AEE">
      <w:pPr>
        <w:pStyle w:val="Skyripavadinimai"/>
      </w:pPr>
    </w:p>
    <w:p w14:paraId="122C1B22" w14:textId="2454B5C1" w:rsidR="003D24A2" w:rsidRPr="00BD2709" w:rsidRDefault="00A15D6F" w:rsidP="002073CD">
      <w:pPr>
        <w:pStyle w:val="tekstas"/>
        <w:rPr>
          <w:rFonts w:eastAsia="Arial Unicode MS"/>
          <w:bdr w:val="nil"/>
        </w:rPr>
      </w:pPr>
      <w:r w:rsidRPr="00BD2709">
        <w:rPr>
          <w:rFonts w:eastAsia="Arial Unicode MS"/>
          <w:bdr w:val="nil"/>
        </w:rPr>
        <w:t>8</w:t>
      </w:r>
      <w:r w:rsidR="003D24A2" w:rsidRPr="00BD2709">
        <w:rPr>
          <w:rFonts w:eastAsia="Arial Unicode MS"/>
          <w:bdr w:val="nil"/>
        </w:rPr>
        <w:t>.1. Pasiūlymo galiojimas užtikrinamas – 2 proc. nuo pasiūlymo kainos Eur be PVM netesybomis (bauda).</w:t>
      </w:r>
    </w:p>
    <w:p w14:paraId="4119ADC9" w14:textId="43F37C06" w:rsidR="003D24A2" w:rsidRPr="00BD2709" w:rsidRDefault="00A15D6F" w:rsidP="002073CD">
      <w:pPr>
        <w:pStyle w:val="tekstas"/>
        <w:rPr>
          <w:rFonts w:eastAsia="Arial Unicode MS"/>
          <w:bdr w:val="nil"/>
        </w:rPr>
      </w:pPr>
      <w:r w:rsidRPr="00BD2709">
        <w:t>8</w:t>
      </w:r>
      <w:r w:rsidR="003D24A2" w:rsidRPr="00BD2709">
        <w:t xml:space="preserve">.2. Pateikdamas pasiūlymą tiekėjas įsipareigoja </w:t>
      </w:r>
      <w:r w:rsidR="00421AC3" w:rsidRPr="00BD2709">
        <w:t>p</w:t>
      </w:r>
      <w:r w:rsidR="003D24A2" w:rsidRPr="00BD2709">
        <w:t xml:space="preserve">erkančiajai organizacijai sumokėti 8.1 punkte nurodyto dydžio netesybas (baudą) įvykus bent vienai šių sąlygų: </w:t>
      </w:r>
    </w:p>
    <w:p w14:paraId="112CC7F9" w14:textId="1BF999D5" w:rsidR="003D24A2" w:rsidRPr="00BD2709" w:rsidRDefault="00A15D6F" w:rsidP="002073CD">
      <w:pPr>
        <w:pStyle w:val="tekstas"/>
        <w:rPr>
          <w:rFonts w:eastAsia="Arial Unicode MS"/>
          <w:bdr w:val="nil"/>
        </w:rPr>
      </w:pPr>
      <w:r w:rsidRPr="00BD2709">
        <w:t>8</w:t>
      </w:r>
      <w:r w:rsidR="003D24A2" w:rsidRPr="00BD2709">
        <w:t xml:space="preserve">.2.1. </w:t>
      </w:r>
      <w:r w:rsidR="002C01C1" w:rsidRPr="00BD2709">
        <w:t>T</w:t>
      </w:r>
      <w:r w:rsidR="00421AC3" w:rsidRPr="00BD2709">
        <w:t>iekėjas</w:t>
      </w:r>
      <w:r w:rsidR="003D24A2" w:rsidRPr="00BD2709">
        <w:t xml:space="preserve"> atsisako savo pasiūlymo arba jo dalies (pasiūlyme nurodyto pirkimo objekto, jo kiekio (apimties), siūlomų kainų, tiekimo ar mokėjimo terminų, kitų pasiūlyme nurodytų sąlygų), nors pasiūlymo galiojimo terminas dar nebus pasibaigęs;</w:t>
      </w:r>
    </w:p>
    <w:p w14:paraId="7E0047A9" w14:textId="01967E44" w:rsidR="003D24A2" w:rsidRPr="00BD2709" w:rsidRDefault="00A15D6F" w:rsidP="002073CD">
      <w:pPr>
        <w:pStyle w:val="tekstas"/>
        <w:rPr>
          <w:rFonts w:eastAsia="Arial Unicode MS"/>
          <w:bdr w:val="nil"/>
        </w:rPr>
      </w:pPr>
      <w:r w:rsidRPr="00BD2709">
        <w:lastRenderedPageBreak/>
        <w:t>8</w:t>
      </w:r>
      <w:r w:rsidR="003D24A2" w:rsidRPr="00BD2709">
        <w:t xml:space="preserve">.2.2. </w:t>
      </w:r>
      <w:r w:rsidR="002C01C1" w:rsidRPr="00BD2709">
        <w:t>L</w:t>
      </w:r>
      <w:r w:rsidR="003D24A2" w:rsidRPr="00BD2709">
        <w:t>aimėjęs viešąjį pirkimą</w:t>
      </w:r>
      <w:r w:rsidR="00421AC3" w:rsidRPr="00BD2709">
        <w:t>,</w:t>
      </w:r>
      <w:r w:rsidR="003D24A2" w:rsidRPr="00BD2709">
        <w:t xml:space="preserve"> </w:t>
      </w:r>
      <w:r w:rsidR="00421AC3" w:rsidRPr="00BD2709">
        <w:t>tiekėjas</w:t>
      </w:r>
      <w:r w:rsidR="003D24A2" w:rsidRPr="00BD2709">
        <w:t xml:space="preserve"> atsisako pasirašyti pirkimo sutartį pagal šiose sąlygose pateiktas pirkimo sutarties pagrindines sąlygas</w:t>
      </w:r>
      <w:r w:rsidR="00421AC3" w:rsidRPr="00BD2709">
        <w:t xml:space="preserve"> arba projektą, kai toks pateikiamas. </w:t>
      </w:r>
      <w:r w:rsidR="003D24A2" w:rsidRPr="00BD2709">
        <w:t xml:space="preserve">Jei iki </w:t>
      </w:r>
      <w:r w:rsidR="00421AC3" w:rsidRPr="00BD2709">
        <w:t>p</w:t>
      </w:r>
      <w:r w:rsidR="003D24A2" w:rsidRPr="00BD2709">
        <w:t>erkančiosios organizacijos</w:t>
      </w:r>
      <w:r w:rsidR="002C01C1" w:rsidRPr="00BD2709">
        <w:t>,</w:t>
      </w:r>
      <w:r w:rsidR="00421AC3" w:rsidRPr="00BD2709">
        <w:t xml:space="preserve"> CVP IS susirašinėjimo priemonėmis</w:t>
      </w:r>
      <w:r w:rsidR="003D24A2" w:rsidRPr="00BD2709">
        <w:t xml:space="preserve"> nurodyto laiko</w:t>
      </w:r>
      <w:r w:rsidR="002C01C1" w:rsidRPr="00BD2709">
        <w:t>,</w:t>
      </w:r>
      <w:r w:rsidR="003D24A2" w:rsidRPr="00BD2709">
        <w:t xml:space="preserve"> jis nepasirašo pirkimo sutarties, laikoma, kad </w:t>
      </w:r>
      <w:r w:rsidR="002C01C1" w:rsidRPr="00BD2709">
        <w:t>tiekėjas</w:t>
      </w:r>
      <w:r w:rsidR="003D24A2" w:rsidRPr="00BD2709">
        <w:t xml:space="preserve"> atsisakė pasirašyti pirkimo sutartį;</w:t>
      </w:r>
    </w:p>
    <w:p w14:paraId="44FBDA35" w14:textId="3157DBD2" w:rsidR="003D24A2" w:rsidRPr="00BD2709" w:rsidRDefault="00A15D6F" w:rsidP="002073CD">
      <w:pPr>
        <w:pStyle w:val="tekstas"/>
        <w:rPr>
          <w:rFonts w:eastAsia="Arial Unicode MS" w:cs="Arial Unicode MS"/>
          <w:color w:val="000000"/>
          <w:bdr w:val="nil"/>
        </w:rPr>
      </w:pPr>
      <w:r w:rsidRPr="00BD2709">
        <w:rPr>
          <w:rFonts w:eastAsia="Arial Unicode MS" w:cs="Arial Unicode MS"/>
          <w:color w:val="000000"/>
          <w:bdr w:val="nil"/>
        </w:rPr>
        <w:t>8</w:t>
      </w:r>
      <w:r w:rsidR="003D24A2" w:rsidRPr="00BD2709">
        <w:rPr>
          <w:rFonts w:eastAsia="Arial Unicode MS" w:cs="Arial Unicode MS"/>
          <w:color w:val="000000"/>
          <w:bdr w:val="nil"/>
        </w:rPr>
        <w:t xml:space="preserve">.2.3. </w:t>
      </w:r>
      <w:r w:rsidR="008A6DBE" w:rsidRPr="00BD2709">
        <w:rPr>
          <w:rFonts w:eastAsia="Arial Unicode MS" w:cs="Arial Unicode MS"/>
          <w:color w:val="000000"/>
          <w:bdr w:val="nil"/>
        </w:rPr>
        <w:t>Tiekėjas</w:t>
      </w:r>
      <w:r w:rsidR="003D24A2" w:rsidRPr="00BD2709">
        <w:rPr>
          <w:rFonts w:eastAsia="Arial Unicode MS" w:cs="Arial Unicode MS"/>
          <w:color w:val="000000"/>
          <w:bdr w:val="nil"/>
        </w:rPr>
        <w:t>, kurio pasiūlymas laimėjo viešąjį pirkimą, nepateikia pirkimo sutarties sąlygų</w:t>
      </w:r>
      <w:r w:rsidR="00CA75A5" w:rsidRPr="00BD2709">
        <w:rPr>
          <w:rFonts w:eastAsia="Arial Unicode MS" w:cs="Arial Unicode MS"/>
          <w:color w:val="000000"/>
          <w:bdr w:val="nil"/>
        </w:rPr>
        <w:t xml:space="preserve"> </w:t>
      </w:r>
      <w:r w:rsidR="003D24A2" w:rsidRPr="00BD2709">
        <w:rPr>
          <w:rFonts w:eastAsia="Arial Unicode MS" w:cs="Arial Unicode MS"/>
          <w:color w:val="000000"/>
          <w:bdr w:val="nil"/>
        </w:rPr>
        <w:t>įvykdymo užtikrinančio dokumento (</w:t>
      </w:r>
      <w:r w:rsidR="008A6DBE" w:rsidRPr="00BD2709">
        <w:rPr>
          <w:rFonts w:eastAsia="Arial Unicode MS" w:cs="Arial Unicode MS"/>
          <w:color w:val="000000"/>
          <w:bdr w:val="nil"/>
        </w:rPr>
        <w:t>kai</w:t>
      </w:r>
      <w:r w:rsidR="003D24A2" w:rsidRPr="00BD2709">
        <w:rPr>
          <w:rFonts w:eastAsia="Arial Unicode MS" w:cs="Arial Unicode MS"/>
          <w:color w:val="000000"/>
          <w:bdr w:val="nil"/>
        </w:rPr>
        <w:t xml:space="preserve"> taikoma). </w:t>
      </w:r>
    </w:p>
    <w:p w14:paraId="0CEEFA8C" w14:textId="77777777" w:rsidR="003D24A2" w:rsidRPr="00BD2709" w:rsidRDefault="003D24A2" w:rsidP="00E4413C">
      <w:pPr>
        <w:pStyle w:val="Skyripavadinimai"/>
      </w:pPr>
    </w:p>
    <w:p w14:paraId="0C0FFE75" w14:textId="26A0E35E" w:rsidR="00611151" w:rsidRPr="00BD2709" w:rsidRDefault="00611151" w:rsidP="00E4413C">
      <w:pPr>
        <w:pStyle w:val="Skyripavadinimai"/>
        <w:rPr>
          <w:rFonts w:eastAsia="Calibri"/>
        </w:rPr>
      </w:pPr>
      <w:bookmarkStart w:id="12" w:name="_Toc182770021"/>
      <w:r w:rsidRPr="00BD2709">
        <w:rPr>
          <w:rFonts w:eastAsia="Calibri"/>
        </w:rPr>
        <w:t>9. PIRKIMO DOKUMENTŲ PAAIŠKINIMAS IR PATIKSLINIMAS</w:t>
      </w:r>
      <w:bookmarkEnd w:id="12"/>
    </w:p>
    <w:p w14:paraId="5CA184D3" w14:textId="77777777" w:rsidR="00611151" w:rsidRPr="00BD2709" w:rsidRDefault="00611151" w:rsidP="00E4413C">
      <w:pPr>
        <w:pStyle w:val="Skyripavadinimai"/>
        <w:rPr>
          <w:rFonts w:eastAsia="Calibri"/>
        </w:rPr>
      </w:pPr>
    </w:p>
    <w:p w14:paraId="3B7186F1" w14:textId="06372336" w:rsidR="00611151" w:rsidRPr="00BD2709" w:rsidRDefault="00611151" w:rsidP="002073CD">
      <w:pPr>
        <w:pStyle w:val="tekstas"/>
        <w:rPr>
          <w:rFonts w:eastAsia="Calibri"/>
        </w:rPr>
      </w:pPr>
      <w:r w:rsidRPr="00BD2709">
        <w:rPr>
          <w:rFonts w:eastAsia="Calibri"/>
        </w:rPr>
        <w:t>9.1. Ti</w:t>
      </w:r>
      <w:r w:rsidR="00CA561B" w:rsidRPr="00BD2709">
        <w:rPr>
          <w:rFonts w:eastAsia="Calibri"/>
        </w:rPr>
        <w:t>e</w:t>
      </w:r>
      <w:r w:rsidRPr="00BD2709">
        <w:rPr>
          <w:rFonts w:eastAsia="Calibri"/>
        </w:rPr>
        <w:t>kėjas</w:t>
      </w:r>
      <w:r w:rsidR="008A4A2A" w:rsidRPr="00BD2709">
        <w:rPr>
          <w:rFonts w:eastAsia="Calibri"/>
        </w:rPr>
        <w:t xml:space="preserve"> į perkančiąją organizaciją dėl pirkimo dokumentų paaiškinimo ar patikslinimo</w:t>
      </w:r>
      <w:r w:rsidRPr="00BD2709">
        <w:rPr>
          <w:rFonts w:eastAsia="Calibri"/>
        </w:rPr>
        <w:t xml:space="preserve"> </w:t>
      </w:r>
      <w:r w:rsidR="008A4A2A" w:rsidRPr="00BD2709">
        <w:rPr>
          <w:rFonts w:eastAsia="Calibri"/>
        </w:rPr>
        <w:t xml:space="preserve">gali kreiptis </w:t>
      </w:r>
      <w:r w:rsidRPr="00BD2709">
        <w:rPr>
          <w:rFonts w:eastAsia="Calibri"/>
        </w:rPr>
        <w:t>tik CVP IS susirašinėjimo.</w:t>
      </w:r>
    </w:p>
    <w:p w14:paraId="0D52A1CC" w14:textId="3278F39B" w:rsidR="00611151" w:rsidRPr="00BD2709" w:rsidRDefault="00611151" w:rsidP="002073CD">
      <w:pPr>
        <w:pStyle w:val="tekstas"/>
        <w:rPr>
          <w:rFonts w:eastAsia="Calibri"/>
        </w:rPr>
      </w:pPr>
      <w:r w:rsidRPr="00BD2709">
        <w:rPr>
          <w:rFonts w:eastAsia="Calibri"/>
        </w:rPr>
        <w:t>9.2. Ti</w:t>
      </w:r>
      <w:r w:rsidR="00CA561B" w:rsidRPr="00BD2709">
        <w:rPr>
          <w:rFonts w:eastAsia="Calibri"/>
        </w:rPr>
        <w:t>e</w:t>
      </w:r>
      <w:r w:rsidRPr="00BD2709">
        <w:rPr>
          <w:rFonts w:eastAsia="Calibri"/>
        </w:rPr>
        <w:t>kėjai turėtų būti aktyvūs ir pateikti klausimus ar prašyti paaiškinti pirkimo dokumentus iš karto juos išanalizavę, atsižvelgdami į tai, kad, pasibaigus pasiūlymų pateikimo terminui, pasiūlymo turinio keisti nebus galima.</w:t>
      </w:r>
      <w:r w:rsidRPr="00BD2709">
        <w:rPr>
          <w:rFonts w:eastAsia="Calibri"/>
        </w:rPr>
        <w:tab/>
      </w:r>
    </w:p>
    <w:p w14:paraId="3615C535" w14:textId="0879FA8A" w:rsidR="00611151" w:rsidRPr="00BD2709" w:rsidRDefault="00611151" w:rsidP="002073CD">
      <w:pPr>
        <w:pStyle w:val="tekstas"/>
        <w:rPr>
          <w:rFonts w:eastAsia="Calibri"/>
        </w:rPr>
      </w:pPr>
      <w:r w:rsidRPr="00BD2709">
        <w:rPr>
          <w:rFonts w:eastAsia="Calibri"/>
        </w:rPr>
        <w:t>9.3. Perkančioji organizacija atsako tik CVP IS susirašinėjimo priemonėmis į kiekvieną t</w:t>
      </w:r>
      <w:r w:rsidR="00CA561B" w:rsidRPr="00BD2709">
        <w:rPr>
          <w:rFonts w:eastAsia="Calibri"/>
        </w:rPr>
        <w:t>i</w:t>
      </w:r>
      <w:r w:rsidRPr="00BD2709">
        <w:rPr>
          <w:rFonts w:eastAsia="Calibri"/>
        </w:rPr>
        <w:t xml:space="preserve">ekėjo rašytinį prašymą paaiškinti (patikslinti) pirkimo dokumentus, jei prašymas yra pateiktas likus ne mažiau kaip </w:t>
      </w:r>
      <w:r w:rsidR="00486775" w:rsidRPr="00BD2709">
        <w:rPr>
          <w:rFonts w:eastAsia="Calibri"/>
        </w:rPr>
        <w:t>6</w:t>
      </w:r>
      <w:r w:rsidRPr="00BD2709">
        <w:rPr>
          <w:rFonts w:eastAsia="Calibri"/>
        </w:rPr>
        <w:t xml:space="preserve"> dienoms iki pasiūlymų pateikimo termino pabaigos.</w:t>
      </w:r>
      <w:r w:rsidRPr="00BD2709">
        <w:rPr>
          <w:rFonts w:eastAsia="Calibri"/>
        </w:rPr>
        <w:tab/>
      </w:r>
      <w:r w:rsidRPr="00BD2709">
        <w:rPr>
          <w:rFonts w:eastAsia="Calibri"/>
        </w:rPr>
        <w:tab/>
      </w:r>
    </w:p>
    <w:p w14:paraId="7C3B61A2" w14:textId="4A8D43A5" w:rsidR="00611151" w:rsidRPr="00BD2709" w:rsidRDefault="00611151" w:rsidP="002073CD">
      <w:pPr>
        <w:pStyle w:val="tekstas"/>
        <w:rPr>
          <w:rFonts w:eastAsia="Calibri"/>
        </w:rPr>
      </w:pPr>
      <w:r w:rsidRPr="00BD2709">
        <w:rPr>
          <w:rFonts w:eastAsia="Calibri"/>
        </w:rPr>
        <w:t xml:space="preserve">9.4. </w:t>
      </w:r>
      <w:r w:rsidR="00206F9B" w:rsidRPr="00BD2709">
        <w:rPr>
          <w:rFonts w:eastAsia="Calibri"/>
        </w:rPr>
        <w:t>Atsakymai į t</w:t>
      </w:r>
      <w:r w:rsidR="00A9438E" w:rsidRPr="00BD2709">
        <w:rPr>
          <w:rFonts w:eastAsia="Calibri"/>
        </w:rPr>
        <w:t>i</w:t>
      </w:r>
      <w:r w:rsidRPr="00BD2709">
        <w:rPr>
          <w:rFonts w:eastAsia="Calibri"/>
        </w:rPr>
        <w:t xml:space="preserve">ekėjo </w:t>
      </w:r>
      <w:r w:rsidR="00206F9B" w:rsidRPr="00BD2709">
        <w:rPr>
          <w:rFonts w:eastAsia="Calibri"/>
        </w:rPr>
        <w:t xml:space="preserve">pateiktus </w:t>
      </w:r>
      <w:r w:rsidRPr="00BD2709">
        <w:rPr>
          <w:rFonts w:eastAsia="Calibri"/>
        </w:rPr>
        <w:t>prašymu</w:t>
      </w:r>
      <w:r w:rsidR="00206F9B" w:rsidRPr="00BD2709">
        <w:rPr>
          <w:rFonts w:eastAsia="Calibri"/>
        </w:rPr>
        <w:t xml:space="preserve">s paaiškinti ar patikslinti </w:t>
      </w:r>
      <w:r w:rsidRPr="00BD2709">
        <w:rPr>
          <w:rFonts w:eastAsia="Calibri"/>
        </w:rPr>
        <w:t>pirkimo dokument</w:t>
      </w:r>
      <w:r w:rsidR="00206F9B" w:rsidRPr="00BD2709">
        <w:rPr>
          <w:rFonts w:eastAsia="Calibri"/>
        </w:rPr>
        <w:t>us</w:t>
      </w:r>
      <w:r w:rsidRPr="00BD2709">
        <w:rPr>
          <w:rFonts w:eastAsia="Calibri"/>
        </w:rPr>
        <w:t xml:space="preserve"> (paaiškinimai ar patikslinimai) pateikiami CVP IS priemonėmis ne vėliau kaip likus </w:t>
      </w:r>
      <w:r w:rsidR="00486775" w:rsidRPr="00BD2709">
        <w:rPr>
          <w:rFonts w:eastAsia="Calibri"/>
        </w:rPr>
        <w:t>4</w:t>
      </w:r>
      <w:r w:rsidRPr="00BD2709">
        <w:rPr>
          <w:rFonts w:eastAsia="Calibri"/>
        </w:rPr>
        <w:t xml:space="preserve"> dienoms iki pasiūlymų pateikimo termino pabaigos, jei jų paprašyta laiku. Paaiškinimai ar patikslinimai yra neatsiejama pirkimo dokumentų dalis.</w:t>
      </w:r>
      <w:r w:rsidRPr="00BD2709">
        <w:rPr>
          <w:rFonts w:eastAsia="Calibri"/>
        </w:rPr>
        <w:tab/>
      </w:r>
    </w:p>
    <w:p w14:paraId="0D1D8CD3" w14:textId="352F08AA" w:rsidR="00611151" w:rsidRPr="00BD2709" w:rsidRDefault="00611151" w:rsidP="002073CD">
      <w:pPr>
        <w:pStyle w:val="tekstas"/>
        <w:rPr>
          <w:rFonts w:eastAsia="Calibri"/>
        </w:rPr>
      </w:pPr>
      <w:r w:rsidRPr="00BD2709">
        <w:rPr>
          <w:rFonts w:eastAsia="Calibri"/>
        </w:rPr>
        <w:t>9.5. Perkančioji organizacija, paaiškindama ar patikslindama pirkimo dokumentus, privalo užtikrinti teikėjų anonimiškumą, t. y. privalo užtikrinti, kad ti</w:t>
      </w:r>
      <w:r w:rsidR="00206F9B" w:rsidRPr="00BD2709">
        <w:rPr>
          <w:rFonts w:eastAsia="Calibri"/>
        </w:rPr>
        <w:t>e</w:t>
      </w:r>
      <w:r w:rsidRPr="00BD2709">
        <w:rPr>
          <w:rFonts w:eastAsia="Calibri"/>
        </w:rPr>
        <w:t>kėjas nesužinotų kitų ti</w:t>
      </w:r>
      <w:r w:rsidR="00A9438E" w:rsidRPr="00BD2709">
        <w:rPr>
          <w:rFonts w:eastAsia="Calibri"/>
        </w:rPr>
        <w:t>e</w:t>
      </w:r>
      <w:r w:rsidRPr="00BD2709">
        <w:rPr>
          <w:rFonts w:eastAsia="Calibri"/>
        </w:rPr>
        <w:t>kėjų, dalyvaujančių pirkimo procedūrose, pavadinimų ir kitų rekvizitų.</w:t>
      </w:r>
      <w:r w:rsidRPr="00BD2709">
        <w:rPr>
          <w:rFonts w:eastAsia="Calibri"/>
        </w:rPr>
        <w:tab/>
      </w:r>
    </w:p>
    <w:p w14:paraId="41B02FA0" w14:textId="60288791" w:rsidR="00611151" w:rsidRPr="00BD2709" w:rsidRDefault="00611151" w:rsidP="002073CD">
      <w:pPr>
        <w:pStyle w:val="tekstas"/>
        <w:rPr>
          <w:rFonts w:eastAsia="Calibri"/>
        </w:rPr>
      </w:pPr>
      <w:r w:rsidRPr="00BD2709">
        <w:rPr>
          <w:rFonts w:eastAsia="Calibri"/>
        </w:rPr>
        <w:t>9.6. Nesibaigus pirkimo pasiūlymų pateikimo terminui, perkančioji organizacija savo iniciatyva gali paaiškinti (patikslinti) pirkimo dokumentus CVP IS priemonėmis.</w:t>
      </w:r>
      <w:r w:rsidRPr="00BD2709">
        <w:rPr>
          <w:rFonts w:eastAsia="Calibri"/>
        </w:rPr>
        <w:tab/>
      </w:r>
    </w:p>
    <w:p w14:paraId="1F1FF713" w14:textId="42935D29" w:rsidR="00611151" w:rsidRPr="00BD2709" w:rsidRDefault="00611151" w:rsidP="002073CD">
      <w:pPr>
        <w:pStyle w:val="tekstas"/>
        <w:rPr>
          <w:rFonts w:eastAsia="Calibri"/>
        </w:rPr>
      </w:pPr>
      <w:r w:rsidRPr="00BD2709">
        <w:rPr>
          <w:rFonts w:eastAsia="Calibri"/>
        </w:rPr>
        <w:t>9.7. Tuo atveju, kai patikslinama skelbime apie pirkimą paskelbta informacija (jei taikomas), perkančioji organizacija privalo paskelbti skelbimo apie pirkimą pataisą ir prireikus pratęsti pasiūlymų pateikimo terminą protingumo kriterijų atitinkančiam terminui, per kurį ti</w:t>
      </w:r>
      <w:r w:rsidR="00A9438E" w:rsidRPr="00BD2709">
        <w:rPr>
          <w:rFonts w:eastAsia="Calibri"/>
        </w:rPr>
        <w:t>e</w:t>
      </w:r>
      <w:r w:rsidRPr="00BD2709">
        <w:rPr>
          <w:rFonts w:eastAsia="Calibri"/>
        </w:rPr>
        <w:t>kėjai, rengdami pasiūlymus, galėtų atsižvelgti į patikslinimus.</w:t>
      </w:r>
      <w:r w:rsidRPr="00BD2709">
        <w:rPr>
          <w:rFonts w:eastAsia="Calibri"/>
        </w:rPr>
        <w:tab/>
      </w:r>
    </w:p>
    <w:p w14:paraId="74F1986D" w14:textId="77777777" w:rsidR="00A95520" w:rsidRPr="00BD2709" w:rsidRDefault="00A95520" w:rsidP="00C11AEE">
      <w:pPr>
        <w:pStyle w:val="Skyripavadinimai"/>
      </w:pPr>
    </w:p>
    <w:p w14:paraId="737195BE" w14:textId="47626D24" w:rsidR="00A95520" w:rsidRPr="00BD2709" w:rsidRDefault="00611151" w:rsidP="00C11AEE">
      <w:pPr>
        <w:pStyle w:val="Skyripavadinimai"/>
      </w:pPr>
      <w:bookmarkStart w:id="13" w:name="_Toc182770022"/>
      <w:r w:rsidRPr="00BD2709">
        <w:rPr>
          <w:rFonts w:eastAsia="Calibri"/>
        </w:rPr>
        <w:t>10</w:t>
      </w:r>
      <w:r w:rsidR="00B6786F" w:rsidRPr="00BD2709">
        <w:rPr>
          <w:rFonts w:eastAsia="Calibri"/>
        </w:rPr>
        <w:t>. SUSIPA</w:t>
      </w:r>
      <w:r w:rsidR="00697A79" w:rsidRPr="00BD2709">
        <w:rPr>
          <w:rFonts w:eastAsia="Calibri"/>
        </w:rPr>
        <w:t>ŽINIMO SU PASIŪLYMAIS PROCEDŪRA</w:t>
      </w:r>
      <w:bookmarkEnd w:id="13"/>
    </w:p>
    <w:p w14:paraId="678A83E5" w14:textId="77777777" w:rsidR="00A95520" w:rsidRPr="00BD2709" w:rsidRDefault="00A95520" w:rsidP="00C11AEE">
      <w:pPr>
        <w:pStyle w:val="Skyripavadinimai"/>
        <w:rPr>
          <w:rFonts w:eastAsia="Calibri"/>
        </w:rPr>
      </w:pPr>
    </w:p>
    <w:p w14:paraId="03DC3786" w14:textId="7507EDB7" w:rsidR="005632CB" w:rsidRPr="00BD2709" w:rsidRDefault="00611151" w:rsidP="002073CD">
      <w:pPr>
        <w:pStyle w:val="tekstas"/>
      </w:pPr>
      <w:r w:rsidRPr="00BD2709">
        <w:t>10</w:t>
      </w:r>
      <w:r w:rsidR="00922279" w:rsidRPr="00BD2709">
        <w:t>.1.</w:t>
      </w:r>
      <w:r w:rsidR="00922279" w:rsidRPr="00BD2709">
        <w:rPr>
          <w:i/>
        </w:rPr>
        <w:t xml:space="preserve"> </w:t>
      </w:r>
      <w:r w:rsidR="00922279" w:rsidRPr="00BD2709">
        <w:rPr>
          <w:color w:val="000000"/>
        </w:rPr>
        <w:t xml:space="preserve">Pradinis susipažinimas su CVP IS priemonėmis pateiktais tiekėjų pasiūlymais vyks </w:t>
      </w:r>
      <w:r w:rsidR="005632CB" w:rsidRPr="00BD2709">
        <w:rPr>
          <w:color w:val="000000"/>
        </w:rPr>
        <w:t>s</w:t>
      </w:r>
      <w:r w:rsidR="009B1492" w:rsidRPr="00BD2709">
        <w:t>uėjus pasiūlymų pateikimo terminui, atveria</w:t>
      </w:r>
      <w:r w:rsidR="005632CB" w:rsidRPr="00BD2709">
        <w:t>nt</w:t>
      </w:r>
      <w:r w:rsidR="009B1492" w:rsidRPr="00BD2709">
        <w:t xml:space="preserve"> CVP IS priemonėmis pateik</w:t>
      </w:r>
      <w:r w:rsidR="005632CB" w:rsidRPr="00BD2709">
        <w:t>tus</w:t>
      </w:r>
      <w:r w:rsidR="009B1492" w:rsidRPr="00BD2709">
        <w:t xml:space="preserve"> pasiūlym</w:t>
      </w:r>
      <w:r w:rsidR="005632CB" w:rsidRPr="00BD2709">
        <w:t>us</w:t>
      </w:r>
      <w:r w:rsidR="009B1492" w:rsidRPr="00BD2709">
        <w:t>.</w:t>
      </w:r>
    </w:p>
    <w:p w14:paraId="47F2DB5B" w14:textId="4BD8CBAD" w:rsidR="00922279" w:rsidRPr="00BD2709" w:rsidRDefault="00611151" w:rsidP="002073CD">
      <w:pPr>
        <w:pStyle w:val="tekstas"/>
        <w:rPr>
          <w:i/>
        </w:rPr>
      </w:pPr>
      <w:r w:rsidRPr="00BD2709">
        <w:t>10</w:t>
      </w:r>
      <w:r w:rsidR="005632CB" w:rsidRPr="00BD2709">
        <w:t xml:space="preserve">.2. </w:t>
      </w:r>
      <w:r w:rsidR="009B1492" w:rsidRPr="00BD2709">
        <w:t>Susipažinimas su pasiūlymais pradedamas pirkimo dokumentuose nurodytą dieną.</w:t>
      </w:r>
    </w:p>
    <w:p w14:paraId="0CDB2A4B" w14:textId="2DF521E0" w:rsidR="00922279" w:rsidRPr="00BD2709" w:rsidRDefault="00611151" w:rsidP="00E727F7">
      <w:pPr>
        <w:pStyle w:val="tekstas"/>
      </w:pPr>
      <w:r w:rsidRPr="00BD2709">
        <w:t>10</w:t>
      </w:r>
      <w:r w:rsidR="00922279" w:rsidRPr="00BD2709">
        <w:t>.</w:t>
      </w:r>
      <w:r w:rsidR="003C534B" w:rsidRPr="00BD2709">
        <w:t>3</w:t>
      </w:r>
      <w:r w:rsidR="00922279" w:rsidRPr="00BD2709">
        <w:t xml:space="preserve">. Susipažinimo su CVP IS priemonėmis gautais pasiūlymais procedūroje tiekėjai arba jų atstovai nedalyvauja. </w:t>
      </w:r>
    </w:p>
    <w:p w14:paraId="4EF249F3" w14:textId="77777777" w:rsidR="00A95520" w:rsidRPr="00BD2709" w:rsidRDefault="00A95520" w:rsidP="00C11AEE">
      <w:pPr>
        <w:pStyle w:val="Skyripavadinimai"/>
      </w:pPr>
    </w:p>
    <w:p w14:paraId="3E435595" w14:textId="77777777" w:rsidR="00147D6C" w:rsidRPr="00BD2709" w:rsidRDefault="00147D6C" w:rsidP="00C11AEE">
      <w:pPr>
        <w:pStyle w:val="Skyripavadinimai"/>
        <w:rPr>
          <w:rFonts w:eastAsia="Calibri"/>
          <w:spacing w:val="-8"/>
        </w:rPr>
      </w:pPr>
    </w:p>
    <w:p w14:paraId="400BCCCA" w14:textId="10A2527E" w:rsidR="00A95520" w:rsidRPr="00BD2709" w:rsidRDefault="00CA5B8A" w:rsidP="00C11AEE">
      <w:pPr>
        <w:pStyle w:val="Skyripavadinimai"/>
        <w:rPr>
          <w:rFonts w:eastAsia="Calibri"/>
        </w:rPr>
      </w:pPr>
      <w:bookmarkStart w:id="14" w:name="_Toc182770023"/>
      <w:r w:rsidRPr="00BD2709">
        <w:rPr>
          <w:rFonts w:eastAsia="Calibri"/>
          <w:spacing w:val="-8"/>
        </w:rPr>
        <w:t>11</w:t>
      </w:r>
      <w:r w:rsidR="00B6786F" w:rsidRPr="00BD2709">
        <w:rPr>
          <w:rFonts w:eastAsia="Calibri"/>
          <w:spacing w:val="-8"/>
        </w:rPr>
        <w:t xml:space="preserve">. PASIŪLYMŲ </w:t>
      </w:r>
      <w:r w:rsidR="00B6786F" w:rsidRPr="00BD2709">
        <w:rPr>
          <w:rFonts w:eastAsia="Calibri"/>
        </w:rPr>
        <w:t xml:space="preserve">NAGRINĖJIMAS </w:t>
      </w:r>
      <w:r w:rsidR="00596CF0" w:rsidRPr="00BD2709">
        <w:rPr>
          <w:rFonts w:eastAsia="Calibri"/>
        </w:rPr>
        <w:t>IR ATMETIMO PRIEŽASTYS</w:t>
      </w:r>
      <w:bookmarkEnd w:id="14"/>
    </w:p>
    <w:p w14:paraId="1FBC2F3C" w14:textId="77777777" w:rsidR="001A38B8" w:rsidRPr="00BD2709" w:rsidRDefault="001A38B8" w:rsidP="00C11AEE">
      <w:pPr>
        <w:pStyle w:val="Skyripavadinimai"/>
        <w:rPr>
          <w:rFonts w:eastAsia="Calibri"/>
          <w:iCs/>
        </w:rPr>
      </w:pPr>
    </w:p>
    <w:p w14:paraId="1207F6FC" w14:textId="782D3BB8" w:rsidR="00511086" w:rsidRPr="00BD2709" w:rsidRDefault="00511086" w:rsidP="002073CD">
      <w:pPr>
        <w:pStyle w:val="tekstas"/>
      </w:pPr>
      <w:r w:rsidRPr="00BD2709">
        <w:t xml:space="preserve">11.1. Pirkimui pateiktus pasiūlymus nagrinėja ir vertina Komisija. </w:t>
      </w:r>
      <w:r w:rsidR="003644BA" w:rsidRPr="00BD2709">
        <w:t xml:space="preserve">Pasiūlymų techniniams duomenims įvertinti gali būti pasitelkti ekspertai (vertinamo objekto žinovai). </w:t>
      </w:r>
      <w:r w:rsidRPr="00BD2709">
        <w:t>Pasiūlymai nagrinėjami, vertinami ir palyginami konfidencialiai, nedalyvaujant pasiūlymus pateikusių teikėjų atstovams. Komisijos posėdžiuose stebėtojai nedalyvauja.</w:t>
      </w:r>
      <w:r w:rsidR="009E3779" w:rsidRPr="00BD2709">
        <w:t xml:space="preserve"> </w:t>
      </w:r>
    </w:p>
    <w:p w14:paraId="68B64B66" w14:textId="012D4501" w:rsidR="007E1647" w:rsidRPr="00BD2709" w:rsidRDefault="00511086" w:rsidP="00F73E2C">
      <w:pPr>
        <w:pStyle w:val="tekstas"/>
        <w:rPr>
          <w:color w:val="000000"/>
        </w:rPr>
      </w:pPr>
      <w:r w:rsidRPr="00BD2709">
        <w:lastRenderedPageBreak/>
        <w:t>11.2</w:t>
      </w:r>
      <w:r w:rsidR="00781B1A" w:rsidRPr="00BD2709">
        <w:t>. Atlikusi pradinį susipažinimą su pasiūlymais, Komisija nagrinėja ir įvertina, ar pasiūlymai atitinka pirkimo dokumentuose nustatytus, su pirkimo objektu nesusijusius, reikalavimus, įskaitant nuostatas dėl alternatyvių pasiūlymų teikimo</w:t>
      </w:r>
      <w:r w:rsidR="00151A51" w:rsidRPr="00BD2709">
        <w:t>:</w:t>
      </w:r>
      <w:r w:rsidR="00F73E2C" w:rsidRPr="00BD2709">
        <w:t xml:space="preserve"> </w:t>
      </w:r>
      <w:r w:rsidR="00391DDA" w:rsidRPr="00BD2709">
        <w:rPr>
          <w:color w:val="000000" w:themeColor="text1"/>
        </w:rPr>
        <w:t xml:space="preserve">remiantis </w:t>
      </w:r>
      <w:r w:rsidR="009301BE" w:rsidRPr="00BD2709">
        <w:rPr>
          <w:b/>
          <w:bCs/>
          <w:color w:val="000000" w:themeColor="text1"/>
        </w:rPr>
        <w:t>Pirkimo dokumentuose nustatytų kvalifikacinių reikalavimų atitikties deklaracija</w:t>
      </w:r>
      <w:r w:rsidR="00391DDA" w:rsidRPr="00BD2709">
        <w:rPr>
          <w:color w:val="000000" w:themeColor="text1"/>
        </w:rPr>
        <w:t xml:space="preserve"> </w:t>
      </w:r>
      <w:r w:rsidR="009301BE" w:rsidRPr="00BD2709">
        <w:rPr>
          <w:color w:val="000000"/>
        </w:rPr>
        <w:t>“ (4 priedo 1 priedėlis),</w:t>
      </w:r>
      <w:r w:rsidR="009301BE" w:rsidRPr="00BD2709">
        <w:t xml:space="preserve"> </w:t>
      </w:r>
      <w:r w:rsidR="00391DDA" w:rsidRPr="00BD2709">
        <w:rPr>
          <w:color w:val="000000" w:themeColor="text1"/>
        </w:rPr>
        <w:t xml:space="preserve">patikrina ar pasiūlymą pateikęs tiekėjas (ūkio subjektai, kurių pajėgumais tiekėjas remiasi ir subtiekėjai – jei taikoma) </w:t>
      </w:r>
      <w:r w:rsidR="00391DDA" w:rsidRPr="00BD2709">
        <w:t xml:space="preserve">neatitinka </w:t>
      </w:r>
      <w:r w:rsidR="002878EB" w:rsidRPr="00BD2709">
        <w:t>sąlygų, kuriomis draudžiamas ir ribojamas tiekėjo dalyvavimas pirkime</w:t>
      </w:r>
      <w:r w:rsidR="00A91183" w:rsidRPr="00BD2709">
        <w:t xml:space="preserve">, </w:t>
      </w:r>
      <w:r w:rsidR="00391DDA" w:rsidRPr="00BD2709">
        <w:t>ar atitinka pirkimo sąlygose nustatytus</w:t>
      </w:r>
      <w:r w:rsidR="008E3D8B" w:rsidRPr="00BD2709">
        <w:t xml:space="preserve"> minimalius</w:t>
      </w:r>
      <w:r w:rsidR="00391DDA" w:rsidRPr="00BD2709">
        <w:t xml:space="preserve"> kvalifikacijos reikalavimus ir, jeigu taikytina, kokybės vadybos sistemos ir aplinkos apsaugos vadybos sistemos standartus </w:t>
      </w:r>
      <w:r w:rsidR="00391DDA" w:rsidRPr="00BD2709">
        <w:rPr>
          <w:color w:val="000000" w:themeColor="text1"/>
        </w:rPr>
        <w:t>ir,</w:t>
      </w:r>
      <w:r w:rsidR="00391DDA" w:rsidRPr="00BD2709">
        <w:t xml:space="preserve"> priėmusi sprendimą dėl kiekvieno tiekėjo atitikties reikalavimams</w:t>
      </w:r>
      <w:r w:rsidR="00384FDB" w:rsidRPr="00BD2709">
        <w:t>,</w:t>
      </w:r>
      <w:r w:rsidR="00391DDA" w:rsidRPr="00BD2709">
        <w:t xml:space="preserve"> </w:t>
      </w:r>
      <w:r w:rsidR="00151A51" w:rsidRPr="00BD2709">
        <w:t xml:space="preserve">apie šio patikrinimo rezultatus raštu informuoja kiekvieną tiekėją per </w:t>
      </w:r>
      <w:r w:rsidR="00101DD1" w:rsidRPr="00BD2709">
        <w:t>3 darbo dienas</w:t>
      </w:r>
      <w:r w:rsidR="00991EA1" w:rsidRPr="00BD2709">
        <w:t xml:space="preserve"> nuo sprendimo priėmimo</w:t>
      </w:r>
      <w:r w:rsidR="00151A51" w:rsidRPr="00BD2709">
        <w:t xml:space="preserve">, pagrįsdama priimtus sprendimus. Teisę dalyvauti tolesnėse pirkimo procedūrose turi tik tie tiekėjai, </w:t>
      </w:r>
      <w:r w:rsidR="00BE4DD4" w:rsidRPr="00BD2709">
        <w:rPr>
          <w:color w:val="000000"/>
        </w:rPr>
        <w:t>kurių kvalifikaciniai duomenys atitinka perkančiosios organizacijos keliamus reikalavimus.</w:t>
      </w:r>
    </w:p>
    <w:p w14:paraId="7D059C85" w14:textId="474D667D" w:rsidR="003902D6" w:rsidRPr="00BD2709" w:rsidRDefault="007E1647" w:rsidP="002073CD">
      <w:pPr>
        <w:pStyle w:val="tekstas"/>
      </w:pPr>
      <w:r w:rsidRPr="00BD2709">
        <w:rPr>
          <w:color w:val="000000"/>
        </w:rPr>
        <w:t xml:space="preserve">11.3. </w:t>
      </w:r>
      <w:r w:rsidRPr="00BD2709">
        <w:t>R</w:t>
      </w:r>
      <w:r w:rsidR="00692D88" w:rsidRPr="00BD2709">
        <w:t>emiantis pateiktomis deklaracijomis</w:t>
      </w:r>
      <w:r w:rsidR="00B47104" w:rsidRPr="00BD2709">
        <w:t>,</w:t>
      </w:r>
      <w:r w:rsidR="00692D88" w:rsidRPr="00BD2709">
        <w:t xml:space="preserve"> </w:t>
      </w:r>
      <w:r w:rsidRPr="00BD2709">
        <w:t>pa</w:t>
      </w:r>
      <w:r w:rsidR="00692D88" w:rsidRPr="00BD2709">
        <w:t>tikrina</w:t>
      </w:r>
      <w:r w:rsidR="00B47104" w:rsidRPr="00BD2709">
        <w:t>ma</w:t>
      </w:r>
      <w:r w:rsidR="00692D88" w:rsidRPr="00BD2709">
        <w:t xml:space="preserve"> ar tiekėjas</w:t>
      </w:r>
      <w:r w:rsidRPr="00BD2709">
        <w:t xml:space="preserve"> atitinka pirkimo </w:t>
      </w:r>
      <w:r w:rsidR="003902D6" w:rsidRPr="00BD2709">
        <w:t>dokumentuose nustatytus reikalavimus susijusius su nacionaliniu saugumu ir tiekimo patikimumu.</w:t>
      </w:r>
    </w:p>
    <w:p w14:paraId="445D396A" w14:textId="2C07F5C1" w:rsidR="00913DF8" w:rsidRPr="00BD2709" w:rsidRDefault="00423DAD" w:rsidP="002073CD">
      <w:pPr>
        <w:pStyle w:val="tekstas"/>
      </w:pPr>
      <w:r w:rsidRPr="00BD2709">
        <w:t>11.</w:t>
      </w:r>
      <w:r w:rsidR="00B95F9D" w:rsidRPr="00BD2709">
        <w:t>4</w:t>
      </w:r>
      <w:r w:rsidRPr="00BD2709">
        <w:t xml:space="preserve">. </w:t>
      </w:r>
      <w:r w:rsidR="000A61B0" w:rsidRPr="00BD2709">
        <w:rPr>
          <w:rFonts w:cstheme="minorHAnsi"/>
        </w:rPr>
        <w:t>P</w:t>
      </w:r>
      <w:r w:rsidR="00913DF8" w:rsidRPr="00BD2709">
        <w:rPr>
          <w:rFonts w:cstheme="minorHAnsi"/>
        </w:rPr>
        <w:t>atikrina</w:t>
      </w:r>
      <w:r w:rsidR="000A61B0" w:rsidRPr="00BD2709">
        <w:rPr>
          <w:rFonts w:cstheme="minorHAnsi"/>
        </w:rPr>
        <w:t>mi</w:t>
      </w:r>
      <w:r w:rsidR="00913DF8" w:rsidRPr="00BD2709">
        <w:rPr>
          <w:rFonts w:cstheme="minorHAnsi"/>
        </w:rPr>
        <w:t xml:space="preserve"> ir įvertina</w:t>
      </w:r>
      <w:r w:rsidR="000A61B0" w:rsidRPr="00BD2709">
        <w:rPr>
          <w:rFonts w:cstheme="minorHAnsi"/>
        </w:rPr>
        <w:t>mi</w:t>
      </w:r>
      <w:r w:rsidR="00913DF8" w:rsidRPr="00BD2709">
        <w:rPr>
          <w:rFonts w:cstheme="minorHAnsi"/>
        </w:rPr>
        <w:t xml:space="preserve"> </w:t>
      </w:r>
      <w:r w:rsidR="000A61B0" w:rsidRPr="00BD2709">
        <w:t>neatmestų pasiūlymų</w:t>
      </w:r>
      <w:r w:rsidR="00913DF8" w:rsidRPr="00BD2709">
        <w:rPr>
          <w:rFonts w:cstheme="minorHAnsi"/>
        </w:rPr>
        <w:t xml:space="preserve"> technini</w:t>
      </w:r>
      <w:r w:rsidR="000A61B0" w:rsidRPr="00BD2709">
        <w:rPr>
          <w:rFonts w:cstheme="minorHAnsi"/>
        </w:rPr>
        <w:t>ai</w:t>
      </w:r>
      <w:r w:rsidR="00913DF8" w:rsidRPr="00BD2709">
        <w:rPr>
          <w:rFonts w:cstheme="minorHAnsi"/>
        </w:rPr>
        <w:t xml:space="preserve"> duomen</w:t>
      </w:r>
      <w:r w:rsidR="000A61B0" w:rsidRPr="00BD2709">
        <w:rPr>
          <w:rFonts w:cstheme="minorHAnsi"/>
        </w:rPr>
        <w:t>y</w:t>
      </w:r>
      <w:r w:rsidR="00913DF8" w:rsidRPr="00BD2709">
        <w:rPr>
          <w:rFonts w:cstheme="minorHAnsi"/>
        </w:rPr>
        <w:t>s</w:t>
      </w:r>
      <w:r w:rsidR="000A61B0" w:rsidRPr="00BD2709">
        <w:rPr>
          <w:rFonts w:cstheme="minorHAnsi"/>
        </w:rPr>
        <w:t>, siūlomo pirkimo objekto atitiktis techninės specifikacijos reikalavimams</w:t>
      </w:r>
      <w:r w:rsidR="000F3B13" w:rsidRPr="00BD2709">
        <w:rPr>
          <w:rFonts w:cstheme="minorHAnsi"/>
        </w:rPr>
        <w:t>.</w:t>
      </w:r>
      <w:r w:rsidR="00913DF8" w:rsidRPr="00BD2709">
        <w:t xml:space="preserve"> </w:t>
      </w:r>
    </w:p>
    <w:p w14:paraId="0B92646A" w14:textId="472AE526" w:rsidR="000F3B13" w:rsidRPr="00BD2709" w:rsidRDefault="00B95F9D" w:rsidP="00EC7DEE">
      <w:pPr>
        <w:shd w:val="clear" w:color="auto" w:fill="FFFFFF" w:themeFill="background1"/>
        <w:tabs>
          <w:tab w:val="left" w:pos="1276"/>
        </w:tabs>
        <w:autoSpaceDN/>
        <w:ind w:firstLine="709"/>
        <w:contextualSpacing/>
        <w:jc w:val="both"/>
      </w:pPr>
      <w:r w:rsidRPr="00BD2709">
        <w:rPr>
          <w:szCs w:val="24"/>
        </w:rPr>
        <w:t xml:space="preserve">11.5. </w:t>
      </w:r>
      <w:r w:rsidR="000F3B13" w:rsidRPr="00BD2709">
        <w:rPr>
          <w:szCs w:val="24"/>
        </w:rPr>
        <w:t xml:space="preserve">Įvertinama, ar tiekėjų pasiūlytos kainos ir (ar) sąnaudos nėra per didelės, perkančiajai organizacijai nepriimtinos. </w:t>
      </w:r>
    </w:p>
    <w:p w14:paraId="44F37482" w14:textId="177C808A" w:rsidR="0087429C" w:rsidRPr="00BD2709" w:rsidRDefault="0087429C" w:rsidP="0087429C">
      <w:pPr>
        <w:pStyle w:val="tekstas"/>
      </w:pPr>
      <w:r w:rsidRPr="00BD2709">
        <w:t>11.</w:t>
      </w:r>
      <w:r w:rsidR="00B95F9D" w:rsidRPr="00BD2709">
        <w:t>6</w:t>
      </w:r>
      <w:r w:rsidRPr="00BD2709">
        <w:t>. Kai pateiktame pasiūlyme nurodoma neįprastai maža kaina/įkainis, Komisija raštu CVP IS priemonėmis prašo teikėjo pateikti reikalingas pasiūlymo detales, įskaitant kainos sudedamąsias dalis ir skaičiavimus.</w:t>
      </w:r>
    </w:p>
    <w:p w14:paraId="0C7DDDC5" w14:textId="483834D5" w:rsidR="00511086" w:rsidRPr="00BD2709" w:rsidRDefault="00511086" w:rsidP="002073CD">
      <w:pPr>
        <w:pStyle w:val="tekstas"/>
      </w:pPr>
      <w:r w:rsidRPr="00BD2709">
        <w:t>11.</w:t>
      </w:r>
      <w:r w:rsidR="00B95F9D" w:rsidRPr="00BD2709">
        <w:t>7</w:t>
      </w:r>
      <w:r w:rsidRPr="00BD2709">
        <w:t>.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taisyklėmis.</w:t>
      </w:r>
    </w:p>
    <w:p w14:paraId="5C3E2D03" w14:textId="61EB5909" w:rsidR="00511086" w:rsidRPr="00BD2709" w:rsidRDefault="00511086" w:rsidP="002073CD">
      <w:pPr>
        <w:pStyle w:val="tekstas"/>
      </w:pPr>
      <w:r w:rsidRPr="00BD2709">
        <w:t>11.</w:t>
      </w:r>
      <w:r w:rsidR="005030B9" w:rsidRPr="00BD2709">
        <w:t>8</w:t>
      </w:r>
      <w:r w:rsidRPr="00BD2709">
        <w:t>. Prieš nustatydama laimėjusį pasiūlymą, perkančioji organizacija reikalaus, kad ekonomiškai naudingiausią pasiūlymą pateikęs tiekėjas pateiktų aktualius dokumentus, patvirtinančius jo atitiktį kvalifikacijos reikalavimams. Ketinimų protokolus (ar kitokius susitarimus) su pasiūlyme nurodytais subteikėjais turės pateikti taip pat tik ekonomiškai naudingiausią pasiūlymą pateikęs dalyvis.</w:t>
      </w:r>
    </w:p>
    <w:p w14:paraId="5851AA93" w14:textId="33FAC61E" w:rsidR="00511086" w:rsidRPr="00BD2709" w:rsidRDefault="00511086" w:rsidP="002073CD">
      <w:pPr>
        <w:pStyle w:val="tekstas"/>
      </w:pPr>
      <w:r w:rsidRPr="00BD2709">
        <w:t>11.</w:t>
      </w:r>
      <w:r w:rsidR="00523230" w:rsidRPr="00BD2709">
        <w:t>9</w:t>
      </w:r>
      <w:r w:rsidRPr="00BD2709">
        <w:t>. Pasiūlymas atmetamas, jeigu:</w:t>
      </w:r>
      <w:r w:rsidRPr="00BD2709">
        <w:tab/>
      </w:r>
    </w:p>
    <w:p w14:paraId="5009A51D" w14:textId="63AF31B8" w:rsidR="00511086" w:rsidRPr="00BD2709" w:rsidRDefault="00511086" w:rsidP="002073CD">
      <w:pPr>
        <w:pStyle w:val="tekstas"/>
      </w:pPr>
      <w:r w:rsidRPr="00BD2709">
        <w:t>11.</w:t>
      </w:r>
      <w:r w:rsidR="00523230" w:rsidRPr="00BD2709">
        <w:t>9</w:t>
      </w:r>
      <w:r w:rsidRPr="00BD2709">
        <w:t xml:space="preserve">.1. </w:t>
      </w:r>
      <w:r w:rsidR="00523230" w:rsidRPr="00BD2709">
        <w:t>Tie</w:t>
      </w:r>
      <w:r w:rsidRPr="00BD2709">
        <w:t>kėjas neatitinka pirkimo dokumentuose nustatytų kvalifikacijos reikalavimų arba perkančiosios organizacijos prašymu nepatikslino pateiktų netikslių ar neišsamių duomenų apie savo kvalifikaciją;</w:t>
      </w:r>
    </w:p>
    <w:p w14:paraId="14275C88" w14:textId="39E1EFE0" w:rsidR="00511086" w:rsidRPr="00BD2709" w:rsidRDefault="00511086" w:rsidP="002073CD">
      <w:pPr>
        <w:pStyle w:val="tekstas"/>
      </w:pPr>
      <w:r w:rsidRPr="00BD2709">
        <w:t>11.</w:t>
      </w:r>
      <w:r w:rsidR="009D48CC" w:rsidRPr="00BD2709">
        <w:t>9</w:t>
      </w:r>
      <w:r w:rsidRPr="00BD2709">
        <w:t xml:space="preserve">.2. </w:t>
      </w:r>
      <w:r w:rsidR="00523230" w:rsidRPr="00BD2709">
        <w:t>P</w:t>
      </w:r>
      <w:r w:rsidRPr="00BD2709">
        <w:t>asiūlymas neatitinka pirkimo dokumentuose nustatytų reikalavimų</w:t>
      </w:r>
      <w:r w:rsidR="00523230" w:rsidRPr="00BD2709">
        <w:t xml:space="preserve"> -</w:t>
      </w:r>
      <w:r w:rsidRPr="00BD2709">
        <w:t xml:space="preserve"> pasiūlymas pateiktas ne perkančiosios organizacijos nurodytomis elektroninėmis priemonėmis</w:t>
      </w:r>
      <w:r w:rsidR="00523230" w:rsidRPr="00BD2709">
        <w:t>, pasiūly</w:t>
      </w:r>
      <w:r w:rsidR="00A91C02" w:rsidRPr="00BD2709">
        <w:t>me nenurodytas siūlomas pirkimo objektas</w:t>
      </w:r>
      <w:r w:rsidRPr="00BD2709">
        <w:t xml:space="preserve"> ir pan.;</w:t>
      </w:r>
    </w:p>
    <w:p w14:paraId="110CD5D3" w14:textId="703B4F2F" w:rsidR="00511086" w:rsidRPr="00BD2709" w:rsidRDefault="00511086" w:rsidP="002073CD">
      <w:pPr>
        <w:pStyle w:val="tekstas"/>
      </w:pPr>
      <w:r w:rsidRPr="00BD2709">
        <w:t>11.</w:t>
      </w:r>
      <w:r w:rsidR="009D48CC" w:rsidRPr="00BD2709">
        <w:t>9</w:t>
      </w:r>
      <w:r w:rsidRPr="00BD2709">
        <w:t xml:space="preserve">.3. </w:t>
      </w:r>
      <w:r w:rsidR="00707774" w:rsidRPr="00BD2709">
        <w:t>T</w:t>
      </w:r>
      <w:r w:rsidRPr="00BD2709">
        <w:t>iekėjas per perkančiosios organizacijos nurodytą terminą nepaaiškina pasiūlymo;</w:t>
      </w:r>
    </w:p>
    <w:p w14:paraId="3473B0E2" w14:textId="41B214E3" w:rsidR="00511086" w:rsidRPr="00BD2709" w:rsidRDefault="00511086" w:rsidP="002073CD">
      <w:pPr>
        <w:pStyle w:val="tekstas"/>
      </w:pPr>
      <w:r w:rsidRPr="00BD2709">
        <w:t>11.</w:t>
      </w:r>
      <w:r w:rsidR="009D48CC" w:rsidRPr="00BD2709">
        <w:t>9</w:t>
      </w:r>
      <w:r w:rsidRPr="00BD2709">
        <w:t xml:space="preserve">.4. </w:t>
      </w:r>
      <w:r w:rsidR="00707774" w:rsidRPr="00BD2709">
        <w:t>T</w:t>
      </w:r>
      <w:r w:rsidRPr="00BD2709">
        <w:t>i</w:t>
      </w:r>
      <w:r w:rsidR="005E188C" w:rsidRPr="00BD2709">
        <w:t>e</w:t>
      </w:r>
      <w:r w:rsidRPr="00BD2709">
        <w:t>kėjas per nustatytą terminą, nepatikslino, nepapildė ar nepateikė kartu su pasiūlymu teikiamų pirkimo dokumentuose nurodytų dokumentų</w:t>
      </w:r>
      <w:r w:rsidR="00707774" w:rsidRPr="00BD2709">
        <w:t>,</w:t>
      </w:r>
      <w:r w:rsidRPr="00BD2709">
        <w:t xml:space="preserve"> jungtinės veiklos sutarties, tiekėjo įgaliojimo asmeniui pasirašyti pasiūlymą;</w:t>
      </w:r>
    </w:p>
    <w:p w14:paraId="55558E8A" w14:textId="6AF36D22" w:rsidR="00511086" w:rsidRPr="00BD2709" w:rsidRDefault="00511086" w:rsidP="002073CD">
      <w:pPr>
        <w:pStyle w:val="tekstas"/>
      </w:pPr>
      <w:r w:rsidRPr="00BD2709">
        <w:t>11.</w:t>
      </w:r>
      <w:r w:rsidR="009D48CC" w:rsidRPr="00BD2709">
        <w:t>9</w:t>
      </w:r>
      <w:r w:rsidRPr="00BD2709">
        <w:t xml:space="preserve">.5. </w:t>
      </w:r>
      <w:r w:rsidR="009D48CC" w:rsidRPr="00BD2709">
        <w:t>T</w:t>
      </w:r>
      <w:r w:rsidRPr="00BD2709">
        <w:t>i</w:t>
      </w:r>
      <w:r w:rsidR="005E188C" w:rsidRPr="00BD2709">
        <w:t>e</w:t>
      </w:r>
      <w:r w:rsidRPr="00BD2709">
        <w:t>kėjas nepagrindė neįprastai mažos kainos;</w:t>
      </w:r>
    </w:p>
    <w:p w14:paraId="4E4A2610" w14:textId="21C4DE72" w:rsidR="00511086" w:rsidRPr="00BD2709" w:rsidRDefault="00511086" w:rsidP="002073CD">
      <w:pPr>
        <w:pStyle w:val="tekstas"/>
      </w:pPr>
      <w:r w:rsidRPr="00BD2709">
        <w:t>11.</w:t>
      </w:r>
      <w:r w:rsidR="009D48CC" w:rsidRPr="00BD2709">
        <w:t>9</w:t>
      </w:r>
      <w:r w:rsidRPr="00BD2709">
        <w:t xml:space="preserve">.6. </w:t>
      </w:r>
      <w:r w:rsidR="009D48CC" w:rsidRPr="00BD2709">
        <w:t>P</w:t>
      </w:r>
      <w:r w:rsidRPr="00BD2709">
        <w:t>asiūlymo kaina</w:t>
      </w:r>
      <w:r w:rsidR="009D48CC" w:rsidRPr="00BD2709">
        <w:t xml:space="preserve"> </w:t>
      </w:r>
      <w:r w:rsidRPr="00BD2709">
        <w:t>yra per didelė ir perkančiajai organizacijai nepriimtina;</w:t>
      </w:r>
    </w:p>
    <w:p w14:paraId="0DA31D2A" w14:textId="5E990D74" w:rsidR="00511086" w:rsidRPr="00BD2709" w:rsidRDefault="00511086" w:rsidP="002073CD">
      <w:pPr>
        <w:pStyle w:val="tekstas"/>
      </w:pPr>
      <w:r w:rsidRPr="00BD2709">
        <w:lastRenderedPageBreak/>
        <w:t>1</w:t>
      </w:r>
      <w:r w:rsidR="00D67AFE" w:rsidRPr="00BD2709">
        <w:t>1</w:t>
      </w:r>
      <w:r w:rsidRPr="00BD2709">
        <w:t>.</w:t>
      </w:r>
      <w:r w:rsidR="009D48CC" w:rsidRPr="00BD2709">
        <w:t>9</w:t>
      </w:r>
      <w:r w:rsidRPr="00BD2709">
        <w:t xml:space="preserve">.7. </w:t>
      </w:r>
      <w:r w:rsidR="009D48CC" w:rsidRPr="00BD2709">
        <w:t>T</w:t>
      </w:r>
      <w:r w:rsidR="005E188C" w:rsidRPr="00BD2709">
        <w:t>i</w:t>
      </w:r>
      <w:r w:rsidRPr="00BD2709">
        <w:t>ekėjas (juridinis/fizinis asmuo)/ūkio subjektas (juridinis/fizinis asmuo)/subti</w:t>
      </w:r>
      <w:r w:rsidR="005E188C" w:rsidRPr="00BD2709">
        <w:t>e</w:t>
      </w:r>
      <w:r w:rsidRPr="00BD2709">
        <w:t xml:space="preserve">kėjas (juridinis/fizinis asmuo)/ūkio subjektas (juridinis/fizinis asmuo), kurio pajėgumais remiamasi, neatitinka pirkimo sąlygų </w:t>
      </w:r>
      <w:r w:rsidR="00D67AFE" w:rsidRPr="00BD2709">
        <w:t xml:space="preserve">3.1 </w:t>
      </w:r>
      <w:r w:rsidRPr="00BD2709">
        <w:t>punkte nurodytų reikalavimų;</w:t>
      </w:r>
    </w:p>
    <w:p w14:paraId="45A29692" w14:textId="259ABDB5" w:rsidR="00511086" w:rsidRPr="00BD2709" w:rsidRDefault="00511086" w:rsidP="002073CD">
      <w:pPr>
        <w:pStyle w:val="tekstas"/>
      </w:pPr>
      <w:r w:rsidRPr="00BD2709">
        <w:t>1</w:t>
      </w:r>
      <w:r w:rsidR="00D67AFE" w:rsidRPr="00BD2709">
        <w:t>1</w:t>
      </w:r>
      <w:r w:rsidRPr="00BD2709">
        <w:t>.</w:t>
      </w:r>
      <w:r w:rsidR="009D48CC" w:rsidRPr="00BD2709">
        <w:t>9</w:t>
      </w:r>
      <w:r w:rsidRPr="00BD2709">
        <w:t xml:space="preserve">.8. </w:t>
      </w:r>
      <w:r w:rsidR="009D48CC" w:rsidRPr="00BD2709">
        <w:t>T</w:t>
      </w:r>
      <w:r w:rsidRPr="00BD2709">
        <w:t>i</w:t>
      </w:r>
      <w:r w:rsidR="005E188C" w:rsidRPr="00BD2709">
        <w:t>e</w:t>
      </w:r>
      <w:r w:rsidRPr="00BD2709">
        <w:t>kėjas (juridinis/fizinis asmuo)/ūkio subjektas (juridinis/fizinis asmuo)/subti</w:t>
      </w:r>
      <w:r w:rsidR="005E188C" w:rsidRPr="00BD2709">
        <w:t>e</w:t>
      </w:r>
      <w:r w:rsidRPr="00BD2709">
        <w:t>kėjas (juridinis/fizinis asmuo)/ūkio subjektas (juridinis/fizinis asmuo), kurio pajėgumais remiamasi, kelia grėsmę nacionaliniu saugumui</w:t>
      </w:r>
      <w:r w:rsidR="00E52867" w:rsidRPr="00BD2709">
        <w:t xml:space="preserve"> arba neatitinka reikalavimų susijusių su </w:t>
      </w:r>
      <w:r w:rsidR="0087047D" w:rsidRPr="00BD2709">
        <w:t xml:space="preserve">tiekimo </w:t>
      </w:r>
      <w:r w:rsidR="00E52867" w:rsidRPr="00BD2709">
        <w:t>patik</w:t>
      </w:r>
      <w:r w:rsidR="0087047D" w:rsidRPr="00BD2709">
        <w:t>imumu.</w:t>
      </w:r>
    </w:p>
    <w:p w14:paraId="168517BE" w14:textId="77777777" w:rsidR="00207DBA" w:rsidRPr="00BD2709" w:rsidRDefault="009D48CC" w:rsidP="002073CD">
      <w:pPr>
        <w:pStyle w:val="tekstas"/>
      </w:pPr>
      <w:r w:rsidRPr="00BD2709">
        <w:t>11.9.9.</w:t>
      </w:r>
      <w:r w:rsidR="00185EE0" w:rsidRPr="00BD2709">
        <w:t xml:space="preserve"> Tiekėjas atitinka sąlygas, kuriomis draudžiamas ir ribojamas tiekėjo dalyvavimas pirkime.</w:t>
      </w:r>
    </w:p>
    <w:p w14:paraId="0B3C3148" w14:textId="7D21D8BF" w:rsidR="00511086" w:rsidRPr="00BD2709" w:rsidRDefault="00D67AFE" w:rsidP="002073CD">
      <w:pPr>
        <w:pStyle w:val="tekstas"/>
      </w:pPr>
      <w:r w:rsidRPr="00BD2709">
        <w:t>11</w:t>
      </w:r>
      <w:r w:rsidR="00511086" w:rsidRPr="00BD2709">
        <w:t>.</w:t>
      </w:r>
      <w:r w:rsidR="00185EE0" w:rsidRPr="00BD2709">
        <w:t>10</w:t>
      </w:r>
      <w:r w:rsidR="00511086" w:rsidRPr="00BD2709">
        <w:t>. Apie pasiūlymo atmetimą ir tokio atmetimo priežastis teikėjas informuojamas raštu CVP IS priemonėmis.</w:t>
      </w:r>
    </w:p>
    <w:p w14:paraId="515885C1" w14:textId="37C250CC" w:rsidR="003147D1" w:rsidRPr="00BD2709" w:rsidRDefault="003147D1" w:rsidP="00511086">
      <w:pPr>
        <w:pStyle w:val="Skyripavadinimai"/>
        <w:rPr>
          <w:rFonts w:eastAsia="Calibri"/>
        </w:rPr>
      </w:pPr>
    </w:p>
    <w:p w14:paraId="1CFA3659" w14:textId="46F2196E" w:rsidR="00A86C9F" w:rsidRPr="00BD2709" w:rsidRDefault="005B36DC" w:rsidP="00C11AEE">
      <w:pPr>
        <w:pStyle w:val="Skyripavadinimai"/>
        <w:rPr>
          <w:rFonts w:eastAsia="Calibri"/>
        </w:rPr>
      </w:pPr>
      <w:bookmarkStart w:id="15" w:name="_Toc182770024"/>
      <w:r w:rsidRPr="00BD2709">
        <w:rPr>
          <w:rFonts w:eastAsia="Calibri"/>
        </w:rPr>
        <w:t>12</w:t>
      </w:r>
      <w:r w:rsidR="00A86C9F" w:rsidRPr="00BD2709">
        <w:rPr>
          <w:rFonts w:eastAsia="Calibri"/>
        </w:rPr>
        <w:t>. PASIŪLYMŲ VERTINIMAS</w:t>
      </w:r>
      <w:bookmarkEnd w:id="15"/>
    </w:p>
    <w:p w14:paraId="4603C1BC" w14:textId="77777777" w:rsidR="00A86C9F" w:rsidRPr="00BD2709" w:rsidRDefault="00A86C9F" w:rsidP="00C11AEE">
      <w:pPr>
        <w:pStyle w:val="Skyripavadinimai"/>
        <w:rPr>
          <w:rFonts w:eastAsia="Calibri"/>
        </w:rPr>
      </w:pPr>
    </w:p>
    <w:p w14:paraId="3B40E341" w14:textId="02BBD91B" w:rsidR="00B66DB5" w:rsidRPr="00BD2709" w:rsidRDefault="00A86C9F" w:rsidP="00E83D67">
      <w:pPr>
        <w:pStyle w:val="tekstas"/>
      </w:pPr>
      <w:r w:rsidRPr="00BD2709">
        <w:t xml:space="preserve">12.1. </w:t>
      </w:r>
      <w:r w:rsidR="00B66DB5" w:rsidRPr="00BD2709">
        <w:t>Pirkime taikoma fiksuoto įkainio kainodara.</w:t>
      </w:r>
      <w:r w:rsidR="00134D11" w:rsidRPr="00BD2709">
        <w:t xml:space="preserve"> Maksimalūs priimtini pirkimo objekto įkainiai nurodyti pirkimo dokumentų 2 priede</w:t>
      </w:r>
      <w:r w:rsidR="0046316F" w:rsidRPr="00BD2709">
        <w:t>,</w:t>
      </w:r>
      <w:r w:rsidR="00630CAA" w:rsidRPr="00BD2709">
        <w:t xml:space="preserve"> tiekėj</w:t>
      </w:r>
      <w:r w:rsidR="00447603" w:rsidRPr="00BD2709">
        <w:t>o</w:t>
      </w:r>
      <w:r w:rsidR="006A7B51" w:rsidRPr="00BD2709">
        <w:t xml:space="preserve"> pasiūlyma</w:t>
      </w:r>
      <w:r w:rsidR="00447603" w:rsidRPr="00BD2709">
        <w:t>s</w:t>
      </w:r>
      <w:r w:rsidR="006A7B51" w:rsidRPr="00BD2709">
        <w:t>, kuri</w:t>
      </w:r>
      <w:r w:rsidR="00447603" w:rsidRPr="00BD2709">
        <w:t>am</w:t>
      </w:r>
      <w:r w:rsidR="006A7B51" w:rsidRPr="00BD2709">
        <w:t xml:space="preserve">e bus </w:t>
      </w:r>
      <w:r w:rsidR="00554A04" w:rsidRPr="00BD2709">
        <w:t>siūlomas</w:t>
      </w:r>
      <w:r w:rsidR="006A7B51" w:rsidRPr="00BD2709">
        <w:t xml:space="preserve"> įkainis</w:t>
      </w:r>
      <w:r w:rsidR="002E4D07" w:rsidRPr="00BD2709">
        <w:t xml:space="preserve"> viršijant</w:t>
      </w:r>
      <w:r w:rsidR="006A7B51" w:rsidRPr="00BD2709">
        <w:t>i</w:t>
      </w:r>
      <w:r w:rsidR="00630CAA" w:rsidRPr="00BD2709">
        <w:t>s priimtin</w:t>
      </w:r>
      <w:r w:rsidR="006A7B51" w:rsidRPr="00BD2709">
        <w:t>ą</w:t>
      </w:r>
      <w:r w:rsidR="00630CAA" w:rsidRPr="00BD2709">
        <w:t xml:space="preserve"> maksimal</w:t>
      </w:r>
      <w:r w:rsidR="006A7B51" w:rsidRPr="00BD2709">
        <w:t>ų</w:t>
      </w:r>
      <w:r w:rsidR="00630CAA" w:rsidRPr="00BD2709">
        <w:t xml:space="preserve"> </w:t>
      </w:r>
      <w:r w:rsidR="006A7B51" w:rsidRPr="00BD2709">
        <w:t xml:space="preserve">įkainį, </w:t>
      </w:r>
      <w:r w:rsidR="00764E6C" w:rsidRPr="00BD2709">
        <w:t>bus laik</w:t>
      </w:r>
      <w:r w:rsidR="00447603" w:rsidRPr="00BD2709">
        <w:t>omas pasiūlymu, kuriame pateikta per didelė ir perkančiajai organizacijai nepriimtina kaina</w:t>
      </w:r>
      <w:r w:rsidR="004C5947" w:rsidRPr="00BD2709">
        <w:t>.</w:t>
      </w:r>
    </w:p>
    <w:p w14:paraId="3B170CA8" w14:textId="0D54F796" w:rsidR="00A16F76" w:rsidRPr="00BD2709" w:rsidRDefault="00B66DB5" w:rsidP="00E83D67">
      <w:pPr>
        <w:pStyle w:val="Betarp"/>
        <w:spacing w:line="276" w:lineRule="auto"/>
        <w:ind w:firstLine="709"/>
        <w:contextualSpacing/>
        <w:jc w:val="both"/>
      </w:pPr>
      <w:r w:rsidRPr="00BD2709">
        <w:t xml:space="preserve">12.2. </w:t>
      </w:r>
      <w:r w:rsidR="00DA5AFB" w:rsidRPr="00BD2709">
        <w:t xml:space="preserve">Neatmesti pasiūlymai vertinami pagal mažiausios kainos vertinimo kriterijų: perkančioji organizacija ekonomiškai naudingiausią pasiūlymą išrenka pagal tiekėjo pasiūlyme nurodytą bendrą </w:t>
      </w:r>
      <w:r w:rsidR="005D5402" w:rsidRPr="00BD2709">
        <w:t xml:space="preserve">pasiūlymo </w:t>
      </w:r>
      <w:r w:rsidR="00DA5AFB" w:rsidRPr="00BD2709">
        <w:t xml:space="preserve">kainą, kuri turi būti apskaičiuota ir nurodyta taip, kaip reikalaujama pirkimo dokumentų 2 priede. </w:t>
      </w:r>
    </w:p>
    <w:p w14:paraId="22F974D3" w14:textId="7E7B992A" w:rsidR="0066480C" w:rsidRPr="00BD2709" w:rsidRDefault="00A16F76" w:rsidP="00E83D67">
      <w:pPr>
        <w:pStyle w:val="tekstas"/>
      </w:pPr>
      <w:r w:rsidRPr="00BD2709">
        <w:t>12.3.</w:t>
      </w:r>
      <w:r w:rsidR="00066158" w:rsidRPr="00BD2709">
        <w:t xml:space="preserve"> </w:t>
      </w:r>
      <w:r w:rsidR="00066158" w:rsidRPr="00BD2709">
        <w:rPr>
          <w:color w:val="000000" w:themeColor="text1"/>
        </w:rPr>
        <w:t>Laimėjusiu pasiūlymu galės būti pripažint</w:t>
      </w:r>
      <w:r w:rsidR="00FB25E2" w:rsidRPr="00BD2709">
        <w:rPr>
          <w:color w:val="000000" w:themeColor="text1"/>
        </w:rPr>
        <w:t xml:space="preserve">as tik </w:t>
      </w:r>
      <w:r w:rsidR="00066158" w:rsidRPr="00BD2709">
        <w:rPr>
          <w:color w:val="000000" w:themeColor="text1"/>
        </w:rPr>
        <w:t>1 (vien</w:t>
      </w:r>
      <w:r w:rsidR="00FB25E2" w:rsidRPr="00BD2709">
        <w:rPr>
          <w:color w:val="000000" w:themeColor="text1"/>
        </w:rPr>
        <w:t>as</w:t>
      </w:r>
      <w:r w:rsidR="00066158" w:rsidRPr="00BD2709">
        <w:rPr>
          <w:color w:val="000000" w:themeColor="text1"/>
        </w:rPr>
        <w:t>) ekonomiškai naudingiausią pasiūlymą, esantį pasiūlymų eilės pirmojoje vietoje</w:t>
      </w:r>
      <w:r w:rsidR="00FB25E2" w:rsidRPr="00BD2709">
        <w:rPr>
          <w:color w:val="000000" w:themeColor="text1"/>
        </w:rPr>
        <w:t>, pateikęs tiekėjas</w:t>
      </w:r>
      <w:r w:rsidR="00066158" w:rsidRPr="00BD2709">
        <w:rPr>
          <w:color w:val="000000" w:themeColor="text1"/>
        </w:rPr>
        <w:t>.</w:t>
      </w:r>
      <w:r w:rsidR="00066158" w:rsidRPr="00BD2709">
        <w:t xml:space="preserve"> </w:t>
      </w:r>
    </w:p>
    <w:p w14:paraId="47BC3D64" w14:textId="77777777" w:rsidR="00052FA2" w:rsidRPr="00BD2709" w:rsidRDefault="00052FA2" w:rsidP="00052FA2">
      <w:pPr>
        <w:pStyle w:val="Skyripavadinimai"/>
        <w:rPr>
          <w:rFonts w:eastAsia="Calibri"/>
        </w:rPr>
      </w:pPr>
    </w:p>
    <w:p w14:paraId="771D50E7" w14:textId="17D0D375" w:rsidR="00A95520" w:rsidRPr="00BD2709" w:rsidRDefault="005B36DC" w:rsidP="00C11AEE">
      <w:pPr>
        <w:pStyle w:val="Skyripavadinimai"/>
      </w:pPr>
      <w:bookmarkStart w:id="16" w:name="_Toc182770025"/>
      <w:r w:rsidRPr="00BD2709">
        <w:t>13</w:t>
      </w:r>
      <w:r w:rsidR="00B6786F" w:rsidRPr="00BD2709">
        <w:t>. SPRENDIMAS DĖL PIRKIMO SUTARTIES SUDARYMO</w:t>
      </w:r>
      <w:bookmarkEnd w:id="16"/>
    </w:p>
    <w:p w14:paraId="3AB5953F" w14:textId="77777777" w:rsidR="00A95520" w:rsidRPr="00BD2709" w:rsidRDefault="00A95520" w:rsidP="00C11AEE">
      <w:pPr>
        <w:pStyle w:val="Skyripavadinimai"/>
        <w:rPr>
          <w:rFonts w:eastAsia="Calibri"/>
        </w:rPr>
      </w:pPr>
    </w:p>
    <w:p w14:paraId="0E6207CC" w14:textId="2509536B" w:rsidR="00610760" w:rsidRPr="00BD2709" w:rsidRDefault="00D10F59" w:rsidP="00D10F59">
      <w:pPr>
        <w:pStyle w:val="tekstas"/>
      </w:pPr>
      <w:r w:rsidRPr="00BD2709">
        <w:t xml:space="preserve">13.1 </w:t>
      </w:r>
      <w:r w:rsidR="00610760" w:rsidRPr="00BD2709">
        <w:t>Komisija, išnagrinėjusi ir įvertinusi gautus pasiūlymus, nustato pasiūlymų eilę.</w:t>
      </w:r>
      <w:r w:rsidR="00A00AF5" w:rsidRPr="00BD2709">
        <w:t xml:space="preserve"> </w:t>
      </w:r>
    </w:p>
    <w:p w14:paraId="61D1D84D" w14:textId="3C24BCD3" w:rsidR="00610760" w:rsidRPr="00BD2709" w:rsidRDefault="00D10F59" w:rsidP="00D10F59">
      <w:pPr>
        <w:pStyle w:val="tekstas"/>
      </w:pPr>
      <w:r w:rsidRPr="00BD2709">
        <w:t xml:space="preserve">13.2. </w:t>
      </w:r>
      <w:r w:rsidR="00610760" w:rsidRPr="00BD2709">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A63EED8" w14:textId="46BA7C3D" w:rsidR="00610760" w:rsidRPr="00BD2709" w:rsidRDefault="00D10F59" w:rsidP="00D10F59">
      <w:pPr>
        <w:pStyle w:val="tekstas"/>
      </w:pPr>
      <w:r w:rsidRPr="00BD2709">
        <w:t xml:space="preserve">13.3. </w:t>
      </w:r>
      <w:r w:rsidR="00610760" w:rsidRPr="00BD2709">
        <w:t>Pirmasis pasiūlymų eilėje esantis tiekėjas (o jeigu ji nesudaroma – vienintelis pasiūlymą pateikęs ar vienintelis likęs nepašalintas tiekėjas) skelbiamas pirkimo laimėtoju. Laimėtoju gali būti pasirenkamas tik toks tiekėjas, kurio pasiūlymas atitinka pirkimo dokumentuose nustatytus reikalavimus ir tiekėjo siūloma kaina nėra per didelė ir perkančiajai organizacijai nepriimtina.</w:t>
      </w:r>
    </w:p>
    <w:p w14:paraId="76CEAB62" w14:textId="111D92EB" w:rsidR="00610760" w:rsidRPr="00BD2709" w:rsidRDefault="00D10F59" w:rsidP="00D10F59">
      <w:pPr>
        <w:pStyle w:val="tekstas"/>
      </w:pPr>
      <w:r w:rsidRPr="00BD2709">
        <w:t xml:space="preserve">13.4. </w:t>
      </w:r>
      <w:r w:rsidR="00610760" w:rsidRPr="00BD2709">
        <w:t>Nustačius laimėtoją, suinteresuotieji dalyviai ne vėliau kaip per 3 darbo dienas nuo sprendimo priėmimo CVP IS susirašinėjimo priemonėmis informuojami apie procedūros rezultatus, pateikiama informacijos, kuri dar nebuvo pateikta pirkimo procedūros metu, santrauką, nurodoma nustatyta pasiūlymų eilė ir laimėjęs pasiūlymas</w:t>
      </w:r>
      <w:r w:rsidR="000B58D9" w:rsidRPr="00BD2709">
        <w:t xml:space="preserve">, </w:t>
      </w:r>
      <w:r w:rsidR="000B58D9" w:rsidRPr="00BD2709">
        <w:rPr>
          <w:color w:val="000000"/>
        </w:rPr>
        <w:t xml:space="preserve">pirkimo sutarties sudarymo atidėjimo terminas. </w:t>
      </w:r>
    </w:p>
    <w:p w14:paraId="7191C369" w14:textId="169494F0" w:rsidR="00610760" w:rsidRPr="00BD2709" w:rsidRDefault="00D10F59" w:rsidP="00D10F59">
      <w:pPr>
        <w:pStyle w:val="tekstas"/>
      </w:pPr>
      <w:r w:rsidRPr="00BD2709">
        <w:t xml:space="preserve">13.5. </w:t>
      </w:r>
      <w:r w:rsidR="00610760" w:rsidRPr="00BD2709">
        <w:t xml:space="preserve">Komisija taip pat CVP IS susirašinėjimo priemonėmis nurodo priežastis, jei buvo priimtas sprendimas nesudaryti pirkimo sutarties arba pradėti pirkimą iš naujo. </w:t>
      </w:r>
    </w:p>
    <w:p w14:paraId="092A9EA4" w14:textId="6F3A21D5" w:rsidR="00944354" w:rsidRPr="00BD2709" w:rsidRDefault="00D10F59" w:rsidP="00D10F59">
      <w:pPr>
        <w:pStyle w:val="tekstas"/>
      </w:pPr>
      <w:r w:rsidRPr="00BD2709">
        <w:rPr>
          <w:rFonts w:eastAsia="Calibri"/>
        </w:rPr>
        <w:t xml:space="preserve">13.6. </w:t>
      </w:r>
      <w:r w:rsidR="00944354" w:rsidRPr="00BD2709">
        <w:rPr>
          <w:rFonts w:eastAsia="Calibri"/>
        </w:rPr>
        <w:t>Pirkimo sutartis sudaroma nedelsiant, bet ne anksčiau negu pasibaigė atidėjimo terminas</w:t>
      </w:r>
      <w:r w:rsidR="00900322" w:rsidRPr="00BD2709">
        <w:t>, kuris negali būti trumpesnis kaip 5 darbo dienos</w:t>
      </w:r>
      <w:r w:rsidR="00944354" w:rsidRPr="00BD2709">
        <w:rPr>
          <w:rFonts w:eastAsia="Calibri"/>
        </w:rPr>
        <w:t xml:space="preserve">. Atidėjimo terminas gali būti netaikomas, kai vienintelis suinteresuotas dalyvis yra tas, su kuriuo sudaroma pirkimo sutartis. </w:t>
      </w:r>
    </w:p>
    <w:p w14:paraId="7EE4032D" w14:textId="04446017" w:rsidR="00610760" w:rsidRPr="00BD2709" w:rsidRDefault="00D10F59" w:rsidP="00D10F59">
      <w:pPr>
        <w:pStyle w:val="tekstas"/>
        <w:rPr>
          <w:lang w:eastAsia="lt-LT"/>
        </w:rPr>
      </w:pPr>
      <w:r w:rsidRPr="00BD2709">
        <w:lastRenderedPageBreak/>
        <w:t xml:space="preserve">13.7. </w:t>
      </w:r>
      <w:r w:rsidR="00610760" w:rsidRPr="00BD2709">
        <w:t>Kvietimas sudaryti sutartį laimėjusio pasiūlymo tiekėjui siunčiamas CVP IS priemonėmis,</w:t>
      </w:r>
      <w:r w:rsidR="00610760" w:rsidRPr="00BD2709">
        <w:rPr>
          <w:lang w:eastAsia="lt-LT"/>
        </w:rPr>
        <w:t xml:space="preserve"> nurodant iki kada tiekėjas turi pasirašyti sutartį. Jeigu tiekėjas, kuriam buvo pasiūlyta sudaryti pirkimo sutartį, raštu atsisako ją sudaryti arba nepateikia pirkimo dokumentuose nustatyto pirkimo sutarties įvykdymo užtikrinimą patvirtinančio dokumento, arba iki perkančiosios organizacijos nurodyto laiko nepasirašo pirkimo sutarties, arba atsisako sudaryti pirkimo sutartį </w:t>
      </w:r>
      <w:r w:rsidR="00E232A2" w:rsidRPr="00BD2709">
        <w:rPr>
          <w:lang w:eastAsia="lt-LT"/>
        </w:rPr>
        <w:t>Į</w:t>
      </w:r>
      <w:r w:rsidR="00610760" w:rsidRPr="00BD2709">
        <w:rPr>
          <w:lang w:eastAsia="lt-LT"/>
        </w:rPr>
        <w:t xml:space="preserve">statyme ir pirkimo dokumentuose nustatytomis sąlygomis arba tiekėjų grupė neįsteigia juridinio asmens, jeigu to reikalaujama pirkimo dokumentuose, laikoma, kad jis (jie) atsisakė sudaryti pirkimo sutartį. Tuo atveju perkančioji organizacija siūlo sudaryti pirkimo sutartį tiekėjui, kurio pasiūlymas pagal nustatytą pasiūlymų eilę yra pirmas po tiekėjo, atsisakiusio sudaryti pirkimo sutartį, jeigu jis neatmestas pagal šių pirkimo dokumentų reikalavimus. </w:t>
      </w:r>
    </w:p>
    <w:p w14:paraId="0C5AE092" w14:textId="77777777" w:rsidR="00610760" w:rsidRPr="00BD2709" w:rsidRDefault="00610760" w:rsidP="00C11AEE">
      <w:pPr>
        <w:pStyle w:val="Skyripavadinimai"/>
        <w:rPr>
          <w:lang w:eastAsia="lt-LT"/>
        </w:rPr>
      </w:pPr>
    </w:p>
    <w:p w14:paraId="2199D5B5" w14:textId="3F94BFEE" w:rsidR="00A95520" w:rsidRPr="00BD2709" w:rsidRDefault="007206E7" w:rsidP="00C11AEE">
      <w:pPr>
        <w:pStyle w:val="Skyripavadinimai"/>
      </w:pPr>
      <w:bookmarkStart w:id="17" w:name="_Toc182770026"/>
      <w:r w:rsidRPr="00BD2709">
        <w:rPr>
          <w:rFonts w:eastAsia="Calibri"/>
        </w:rPr>
        <w:t>14</w:t>
      </w:r>
      <w:r w:rsidR="00B6786F" w:rsidRPr="00BD2709">
        <w:rPr>
          <w:rFonts w:eastAsia="Calibri"/>
        </w:rPr>
        <w:t>. PIRKIMO SUTARTIES SĄLYGOS</w:t>
      </w:r>
      <w:bookmarkEnd w:id="17"/>
    </w:p>
    <w:p w14:paraId="25A84D8F" w14:textId="77777777" w:rsidR="00A95520" w:rsidRPr="00BD2709" w:rsidRDefault="00A95520" w:rsidP="00C11AEE">
      <w:pPr>
        <w:pStyle w:val="Skyripavadinimai"/>
        <w:rPr>
          <w:rFonts w:eastAsia="Calibri"/>
        </w:rPr>
      </w:pPr>
    </w:p>
    <w:p w14:paraId="2898BE1C" w14:textId="5FA715A8" w:rsidR="009C2132" w:rsidRPr="00BD2709" w:rsidRDefault="00D10F59" w:rsidP="00D10F59">
      <w:pPr>
        <w:pStyle w:val="tekstas"/>
      </w:pPr>
      <w:r w:rsidRPr="00BD2709">
        <w:t xml:space="preserve">14.1. </w:t>
      </w:r>
      <w:r w:rsidR="009C2132" w:rsidRPr="00BD2709">
        <w:t>Sutart</w:t>
      </w:r>
      <w:r w:rsidR="00486468" w:rsidRPr="00BD2709">
        <w:t>y</w:t>
      </w:r>
      <w:r w:rsidR="009C2132" w:rsidRPr="00BD2709">
        <w:t xml:space="preserve">s </w:t>
      </w:r>
      <w:r w:rsidR="00A12302" w:rsidRPr="00BD2709">
        <w:t>kiekvienai pirkimo objekto daliai sudaroma</w:t>
      </w:r>
      <w:r w:rsidR="009C2132" w:rsidRPr="00BD2709">
        <w:t xml:space="preserve"> raštu</w:t>
      </w:r>
      <w:r w:rsidR="00A12302" w:rsidRPr="00BD2709">
        <w:t>.</w:t>
      </w:r>
    </w:p>
    <w:p w14:paraId="06C211CA" w14:textId="05298C25" w:rsidR="009C2132" w:rsidRPr="00BD2709" w:rsidRDefault="00D10F59" w:rsidP="00D10F59">
      <w:pPr>
        <w:pStyle w:val="tekstas"/>
      </w:pPr>
      <w:r w:rsidRPr="00BD2709">
        <w:t xml:space="preserve">14.2. </w:t>
      </w:r>
      <w:r w:rsidR="009C2132" w:rsidRPr="00BD2709">
        <w:t>Sudarant pirkimo sutart</w:t>
      </w:r>
      <w:r w:rsidR="00486468" w:rsidRPr="00BD2709">
        <w:t>is</w:t>
      </w:r>
      <w:r w:rsidR="009C2132" w:rsidRPr="00BD2709">
        <w:t xml:space="preserve"> jo</w:t>
      </w:r>
      <w:r w:rsidR="00486468" w:rsidRPr="00BD2709">
        <w:t>s</w:t>
      </w:r>
      <w:r w:rsidR="009C2132" w:rsidRPr="00BD2709">
        <w:t>e negali būti keičiama laimėjusio tiekėjo pasiūlymo kaina</w:t>
      </w:r>
      <w:r w:rsidR="002E0F1C" w:rsidRPr="00BD2709">
        <w:t xml:space="preserve"> (įkainis)</w:t>
      </w:r>
      <w:r w:rsidR="009C2132" w:rsidRPr="00BD2709">
        <w:t>/ sąnaudos ar kitos pirkimo dokumentuose nustatytos pirkimo sąlygos, išskyrus įstatymų nustatyta tvarka pasikeitus taikomam PVM dydžiui.</w:t>
      </w:r>
    </w:p>
    <w:p w14:paraId="5E312F26" w14:textId="6B99E766" w:rsidR="009C2132" w:rsidRPr="00BD2709" w:rsidRDefault="00D10F59" w:rsidP="00D10F59">
      <w:pPr>
        <w:pStyle w:val="tekstas"/>
      </w:pPr>
      <w:r w:rsidRPr="00BD2709">
        <w:t xml:space="preserve">14.3. </w:t>
      </w:r>
      <w:r w:rsidR="009C2132" w:rsidRPr="00BD2709">
        <w:t>Vykdant pirkimo sutart</w:t>
      </w:r>
      <w:r w:rsidR="00486468" w:rsidRPr="00BD2709">
        <w:t>is</w:t>
      </w:r>
      <w:r w:rsidR="009C2132" w:rsidRPr="00BD2709">
        <w:t>, pridėtinės vertės mokesčio sąskaitos faktūr</w:t>
      </w:r>
      <w:r w:rsidR="00563CD6" w:rsidRPr="00BD2709">
        <w:t>a</w:t>
      </w:r>
      <w:r w:rsidR="009C2132" w:rsidRPr="00BD2709">
        <w:t>s, sąskait</w:t>
      </w:r>
      <w:r w:rsidR="00563CD6" w:rsidRPr="00BD2709">
        <w:t>a</w:t>
      </w:r>
      <w:r w:rsidR="009C2132" w:rsidRPr="00BD2709">
        <w:t>s faktūr</w:t>
      </w:r>
      <w:r w:rsidR="00563CD6" w:rsidRPr="00BD2709">
        <w:t>a</w:t>
      </w:r>
      <w:r w:rsidR="009C2132" w:rsidRPr="00BD2709">
        <w:t>s, kreditini</w:t>
      </w:r>
      <w:r w:rsidR="00563CD6" w:rsidRPr="00BD2709">
        <w:t>us</w:t>
      </w:r>
      <w:r w:rsidR="009C2132" w:rsidRPr="00BD2709">
        <w:t xml:space="preserve"> ir debetini</w:t>
      </w:r>
      <w:r w:rsidR="00563CD6" w:rsidRPr="00BD2709">
        <w:t>us</w:t>
      </w:r>
      <w:r w:rsidR="009C2132" w:rsidRPr="00BD2709">
        <w:t xml:space="preserve"> dokument</w:t>
      </w:r>
      <w:r w:rsidR="00563CD6" w:rsidRPr="00BD2709">
        <w:t>us</w:t>
      </w:r>
      <w:r w:rsidR="009C2132" w:rsidRPr="00BD2709">
        <w:t xml:space="preserve"> bei avansin</w:t>
      </w:r>
      <w:r w:rsidR="00563CD6" w:rsidRPr="00BD2709">
        <w:t>e</w:t>
      </w:r>
      <w:r w:rsidR="009C2132" w:rsidRPr="00BD2709">
        <w:t>s sąskait</w:t>
      </w:r>
      <w:r w:rsidR="00563CD6" w:rsidRPr="00BD2709">
        <w:t>as perkančioji organizacija priima tik</w:t>
      </w:r>
      <w:r w:rsidR="009C2132" w:rsidRPr="00BD2709">
        <w:t xml:space="preserve"> naudojantis </w:t>
      </w:r>
      <w:r w:rsidR="00CE75D6" w:rsidRPr="00BD2709">
        <w:t xml:space="preserve">elektroninių sąskaitų </w:t>
      </w:r>
      <w:r w:rsidR="00E27C74" w:rsidRPr="00BD2709">
        <w:t xml:space="preserve">SABIS </w:t>
      </w:r>
      <w:r w:rsidR="009C2132" w:rsidRPr="00BD2709">
        <w:t>priemonėmis.</w:t>
      </w:r>
    </w:p>
    <w:p w14:paraId="511A2ECA" w14:textId="68374F78" w:rsidR="001078D3" w:rsidRPr="00BD2709" w:rsidRDefault="00D10F59" w:rsidP="00D10F59">
      <w:pPr>
        <w:pStyle w:val="tekstas"/>
        <w:rPr>
          <w:lang w:eastAsia="lt-LT"/>
        </w:rPr>
      </w:pPr>
      <w:r w:rsidRPr="00BD2709">
        <w:rPr>
          <w:color w:val="000000"/>
        </w:rPr>
        <w:t>14.</w:t>
      </w:r>
      <w:r w:rsidR="00776C64" w:rsidRPr="00BD2709">
        <w:rPr>
          <w:color w:val="000000"/>
        </w:rPr>
        <w:t>4</w:t>
      </w:r>
      <w:r w:rsidRPr="00BD2709">
        <w:rPr>
          <w:color w:val="000000"/>
        </w:rPr>
        <w:t xml:space="preserve">. </w:t>
      </w:r>
      <w:r w:rsidR="00A90A8E" w:rsidRPr="00BD2709">
        <w:rPr>
          <w:color w:val="000000"/>
        </w:rPr>
        <w:t>Pirkimo sutart</w:t>
      </w:r>
      <w:r w:rsidR="00486468" w:rsidRPr="00BD2709">
        <w:rPr>
          <w:color w:val="000000"/>
        </w:rPr>
        <w:t>y</w:t>
      </w:r>
      <w:r w:rsidR="00A90A8E" w:rsidRPr="00BD2709">
        <w:rPr>
          <w:color w:val="000000"/>
        </w:rPr>
        <w:t>s j</w:t>
      </w:r>
      <w:r w:rsidR="00486468" w:rsidRPr="00BD2709">
        <w:rPr>
          <w:color w:val="000000"/>
        </w:rPr>
        <w:t>ų</w:t>
      </w:r>
      <w:r w:rsidR="00A90A8E" w:rsidRPr="00BD2709">
        <w:rPr>
          <w:color w:val="000000"/>
        </w:rPr>
        <w:t xml:space="preserve"> galiojimo laikotarpiu gali būti</w:t>
      </w:r>
      <w:r w:rsidR="00B63E83" w:rsidRPr="00BD2709">
        <w:rPr>
          <w:color w:val="000000"/>
        </w:rPr>
        <w:t xml:space="preserve"> keičiam</w:t>
      </w:r>
      <w:r w:rsidR="00486468" w:rsidRPr="00BD2709">
        <w:rPr>
          <w:color w:val="000000"/>
        </w:rPr>
        <w:t>os</w:t>
      </w:r>
      <w:r w:rsidR="00B63E83" w:rsidRPr="00BD2709">
        <w:rPr>
          <w:color w:val="000000"/>
        </w:rPr>
        <w:t xml:space="preserve"> </w:t>
      </w:r>
      <w:r w:rsidR="00A90A8E" w:rsidRPr="00BD2709">
        <w:rPr>
          <w:color w:val="000000"/>
        </w:rPr>
        <w:t>Įstatymo 53 str. numatytais atvejais ir tvarka.</w:t>
      </w:r>
    </w:p>
    <w:p w14:paraId="44B42165" w14:textId="283247F6" w:rsidR="00A95520" w:rsidRPr="00BD2709" w:rsidRDefault="00D10F59" w:rsidP="00D10F59">
      <w:pPr>
        <w:pStyle w:val="tekstas"/>
      </w:pPr>
      <w:r w:rsidRPr="00BD2709">
        <w:t>14.</w:t>
      </w:r>
      <w:r w:rsidR="00776C64" w:rsidRPr="00BD2709">
        <w:t>5</w:t>
      </w:r>
      <w:r w:rsidR="00283DBA" w:rsidRPr="00BD2709">
        <w:t>.</w:t>
      </w:r>
      <w:r w:rsidRPr="00BD2709">
        <w:t xml:space="preserve"> </w:t>
      </w:r>
      <w:r w:rsidR="009C2132" w:rsidRPr="00BD2709">
        <w:t>Kitos sutar</w:t>
      </w:r>
      <w:r w:rsidR="00486468" w:rsidRPr="00BD2709">
        <w:t>čių</w:t>
      </w:r>
      <w:r w:rsidR="009C2132" w:rsidRPr="00BD2709">
        <w:t xml:space="preserve"> sąlygos nurodytos Pirkimo sutarties projekte pateiktame pirkimo dokumentų </w:t>
      </w:r>
      <w:r w:rsidR="00E27C74" w:rsidRPr="00BD2709">
        <w:t>5</w:t>
      </w:r>
      <w:r w:rsidR="009C2132" w:rsidRPr="00BD2709">
        <w:t xml:space="preserve"> priede.</w:t>
      </w:r>
    </w:p>
    <w:p w14:paraId="2BF937BC" w14:textId="77777777" w:rsidR="00A90A8E" w:rsidRPr="00BD2709" w:rsidRDefault="00A90A8E" w:rsidP="00C11AEE">
      <w:pPr>
        <w:pStyle w:val="Skyripavadinimai"/>
      </w:pPr>
    </w:p>
    <w:p w14:paraId="78E70A95" w14:textId="7F6F51D8" w:rsidR="00A95520" w:rsidRPr="00BD2709" w:rsidRDefault="00E4413C" w:rsidP="00C11AEE">
      <w:pPr>
        <w:pStyle w:val="Skyripavadinimai"/>
      </w:pPr>
      <w:bookmarkStart w:id="18" w:name="_Toc182770027"/>
      <w:r w:rsidRPr="00BD2709">
        <w:rPr>
          <w:rFonts w:eastAsia="Calibri"/>
        </w:rPr>
        <w:t>15</w:t>
      </w:r>
      <w:r w:rsidR="00B6786F" w:rsidRPr="00BD2709">
        <w:rPr>
          <w:rFonts w:eastAsia="Calibri"/>
        </w:rPr>
        <w:t>. </w:t>
      </w:r>
      <w:r w:rsidR="005152B8" w:rsidRPr="00BD2709">
        <w:rPr>
          <w:rFonts w:eastAsia="Calibri"/>
        </w:rPr>
        <w:t xml:space="preserve">GINČŲ </w:t>
      </w:r>
      <w:r w:rsidR="005152B8" w:rsidRPr="00BD2709">
        <w:t>NAGRINĖJIMO TVARKA</w:t>
      </w:r>
      <w:bookmarkEnd w:id="18"/>
    </w:p>
    <w:p w14:paraId="528DFA00" w14:textId="77777777" w:rsidR="00A95520" w:rsidRPr="00BD2709" w:rsidRDefault="00A95520" w:rsidP="00C11AEE">
      <w:pPr>
        <w:pStyle w:val="Skyripavadinimai"/>
        <w:rPr>
          <w:rFonts w:eastAsia="Calibri"/>
        </w:rPr>
      </w:pPr>
    </w:p>
    <w:p w14:paraId="2C4AE63C" w14:textId="03176837" w:rsidR="00E45714" w:rsidRPr="00BD2709" w:rsidRDefault="00FE5D9C" w:rsidP="00D10F59">
      <w:pPr>
        <w:pStyle w:val="tekstas"/>
      </w:pPr>
      <w:r w:rsidRPr="00BD2709">
        <w:t>15.1. Ginčai tarp P</w:t>
      </w:r>
      <w:r w:rsidR="005152B8" w:rsidRPr="00BD2709">
        <w:t>erkančiosios organizacijos ir tiekėjų nagrinėjami Įstatymo IV skyriuje nustatyta tvarka.</w:t>
      </w:r>
    </w:p>
    <w:p w14:paraId="60AC3C94" w14:textId="77777777" w:rsidR="00CF2316" w:rsidRPr="00BD2709" w:rsidRDefault="00CF2316" w:rsidP="00CF2316">
      <w:pPr>
        <w:pStyle w:val="Skyripavadinimai"/>
      </w:pPr>
    </w:p>
    <w:p w14:paraId="34805A84" w14:textId="66CF5998" w:rsidR="00CF2316" w:rsidRPr="00BD2709" w:rsidRDefault="00CF2316" w:rsidP="007415DD">
      <w:pPr>
        <w:pStyle w:val="Skyripavadinimai"/>
      </w:pPr>
      <w:bookmarkStart w:id="19" w:name="_Toc182770028"/>
      <w:r w:rsidRPr="00BD2709">
        <w:t xml:space="preserve">16. </w:t>
      </w:r>
      <w:bookmarkEnd w:id="19"/>
      <w:r w:rsidR="0058644F" w:rsidRPr="00BD2709">
        <w:t>PRIEDAI</w:t>
      </w:r>
    </w:p>
    <w:p w14:paraId="7A36B7C4" w14:textId="77777777" w:rsidR="00D3683B" w:rsidRPr="00BD2709" w:rsidRDefault="00D3683B" w:rsidP="007415DD">
      <w:pPr>
        <w:pStyle w:val="Skyripavadinimai"/>
      </w:pPr>
    </w:p>
    <w:p w14:paraId="04AA7A5B" w14:textId="77777777" w:rsidR="00EB5D53" w:rsidRPr="00BD2709" w:rsidRDefault="00EB5D53" w:rsidP="00EB5D53">
      <w:pPr>
        <w:spacing w:line="288" w:lineRule="auto"/>
        <w:ind w:firstLine="709"/>
        <w:jc w:val="both"/>
      </w:pPr>
      <w:r w:rsidRPr="00BD2709">
        <w:rPr>
          <w:rFonts w:eastAsia="Calibri"/>
          <w:szCs w:val="24"/>
        </w:rPr>
        <w:t>1 priedas „</w:t>
      </w:r>
      <w:r w:rsidRPr="00BD2709">
        <w:rPr>
          <w:szCs w:val="24"/>
          <w:lang w:eastAsia="lt-LT"/>
        </w:rPr>
        <w:t>Techninė specifikacija“</w:t>
      </w:r>
      <w:r w:rsidRPr="00BD2709">
        <w:t>;</w:t>
      </w:r>
    </w:p>
    <w:p w14:paraId="1B24A0E5" w14:textId="77777777" w:rsidR="00EB5D53" w:rsidRPr="00BD2709" w:rsidRDefault="00EB5D53" w:rsidP="00EB5D53">
      <w:pPr>
        <w:spacing w:line="288" w:lineRule="auto"/>
        <w:ind w:firstLine="709"/>
        <w:jc w:val="both"/>
        <w:rPr>
          <w:rFonts w:eastAsia="Calibri"/>
          <w:szCs w:val="24"/>
        </w:rPr>
      </w:pPr>
      <w:r w:rsidRPr="00BD2709">
        <w:rPr>
          <w:rFonts w:eastAsia="Calibri"/>
          <w:szCs w:val="24"/>
        </w:rPr>
        <w:t>2 priedas „Pasiūlymo forma“;</w:t>
      </w:r>
    </w:p>
    <w:p w14:paraId="673D2EA1" w14:textId="69730D80" w:rsidR="00EB5D53" w:rsidRPr="00BD2709" w:rsidRDefault="00EB5D53" w:rsidP="00EB5D53">
      <w:pPr>
        <w:spacing w:line="288" w:lineRule="auto"/>
        <w:ind w:firstLine="709"/>
        <w:jc w:val="both"/>
      </w:pPr>
      <w:r w:rsidRPr="00BD2709">
        <w:rPr>
          <w:rFonts w:eastAsia="Calibri"/>
          <w:szCs w:val="24"/>
        </w:rPr>
        <w:t>3 priedas „</w:t>
      </w:r>
      <w:r w:rsidR="00BA289B" w:rsidRPr="00BD2709">
        <w:t>Deklaracija dėl atitikties Įstatymo 6 str. 2 d., 33 str. 9 d. ir 44 str. 3 d. nuostatoms</w:t>
      </w:r>
      <w:r w:rsidRPr="00BD2709">
        <w:rPr>
          <w:bCs/>
          <w:szCs w:val="24"/>
        </w:rPr>
        <w:t>“</w:t>
      </w:r>
      <w:r w:rsidRPr="00BD2709">
        <w:t>;</w:t>
      </w:r>
    </w:p>
    <w:p w14:paraId="06129999" w14:textId="7400C95A" w:rsidR="00EB5D53" w:rsidRPr="00BD2709" w:rsidRDefault="00EB5D53" w:rsidP="00EB5D53">
      <w:pPr>
        <w:spacing w:line="288" w:lineRule="auto"/>
        <w:ind w:firstLine="709"/>
        <w:jc w:val="both"/>
        <w:rPr>
          <w:bCs/>
          <w:szCs w:val="24"/>
        </w:rPr>
      </w:pPr>
      <w:r w:rsidRPr="00BD2709">
        <w:rPr>
          <w:rFonts w:eastAsia="Calibri"/>
          <w:szCs w:val="24"/>
        </w:rPr>
        <w:t>4 priedas „</w:t>
      </w:r>
      <w:r w:rsidR="00667E5D" w:rsidRPr="00BD2709">
        <w:rPr>
          <w:rFonts w:eastAsia="Calibri"/>
          <w:szCs w:val="24"/>
        </w:rPr>
        <w:t>Reikalavimai tiekėjams dėl sąlygų, kurioms esant draudžiama ar ribojama dalyvauti pirkime, kvalifikacijos reikalavimai ir reikalavimai dėl kokybės vadybos sistemos ir (arba) aplinkos apsaugos vadybos sistemos standartų laikymosi</w:t>
      </w:r>
      <w:r w:rsidRPr="00BD2709">
        <w:rPr>
          <w:rFonts w:eastAsia="Calibri"/>
          <w:szCs w:val="24"/>
        </w:rPr>
        <w:t>“</w:t>
      </w:r>
      <w:r w:rsidRPr="00BD2709">
        <w:rPr>
          <w:bCs/>
          <w:szCs w:val="24"/>
        </w:rPr>
        <w:t>;</w:t>
      </w:r>
    </w:p>
    <w:p w14:paraId="041EF85A" w14:textId="77777777" w:rsidR="00BD2709" w:rsidRPr="00BD2709" w:rsidRDefault="00BD2709" w:rsidP="00BD2709">
      <w:pPr>
        <w:spacing w:line="288" w:lineRule="auto"/>
        <w:ind w:firstLine="709"/>
        <w:jc w:val="both"/>
        <w:rPr>
          <w:bCs/>
          <w:szCs w:val="24"/>
        </w:rPr>
      </w:pPr>
      <w:r w:rsidRPr="00BD2709">
        <w:rPr>
          <w:bCs/>
          <w:szCs w:val="24"/>
        </w:rPr>
        <w:t xml:space="preserve">4 priedo 1 priedėlis </w:t>
      </w:r>
      <w:r w:rsidRPr="00BD2709">
        <w:t>„P</w:t>
      </w:r>
      <w:r w:rsidRPr="00BD2709">
        <w:rPr>
          <w:szCs w:val="24"/>
          <w:lang w:eastAsia="lt-LT"/>
        </w:rPr>
        <w:t>irkimo dokumentuose nustatytų kvalifikacinių reikalavimų atitikties deklaracija“</w:t>
      </w:r>
      <w:r w:rsidRPr="00BD2709">
        <w:rPr>
          <w:bCs/>
          <w:szCs w:val="24"/>
        </w:rPr>
        <w:t xml:space="preserve">; </w:t>
      </w:r>
    </w:p>
    <w:p w14:paraId="28456C77" w14:textId="52348C3D" w:rsidR="009621D4" w:rsidRPr="00BD2709" w:rsidRDefault="009621D4" w:rsidP="009621D4">
      <w:pPr>
        <w:spacing w:line="288" w:lineRule="auto"/>
        <w:ind w:firstLine="709"/>
        <w:jc w:val="both"/>
        <w:rPr>
          <w:bCs/>
          <w:szCs w:val="24"/>
        </w:rPr>
      </w:pPr>
      <w:r w:rsidRPr="00BD2709">
        <w:rPr>
          <w:bCs/>
          <w:szCs w:val="24"/>
        </w:rPr>
        <w:t>4 priedo 2 priedėlis „Tiekėjo deklaracija“;</w:t>
      </w:r>
    </w:p>
    <w:p w14:paraId="0A5EE6BA" w14:textId="77777777" w:rsidR="009621D4" w:rsidRPr="00BD2709" w:rsidRDefault="009621D4" w:rsidP="009621D4">
      <w:pPr>
        <w:spacing w:line="288" w:lineRule="auto"/>
        <w:ind w:firstLine="709"/>
        <w:jc w:val="both"/>
        <w:rPr>
          <w:bCs/>
          <w:szCs w:val="24"/>
        </w:rPr>
      </w:pPr>
      <w:r w:rsidRPr="00BD2709">
        <w:rPr>
          <w:bCs/>
          <w:szCs w:val="24"/>
        </w:rPr>
        <w:t>4 priedo 3 priedėlis „Sudarytų sutarčių sąrašas“;</w:t>
      </w:r>
    </w:p>
    <w:p w14:paraId="75C62AB5" w14:textId="77777777" w:rsidR="009621D4" w:rsidRPr="00BD2709" w:rsidRDefault="009621D4" w:rsidP="009621D4">
      <w:pPr>
        <w:spacing w:line="288" w:lineRule="auto"/>
        <w:ind w:firstLine="709"/>
        <w:jc w:val="both"/>
        <w:rPr>
          <w:bCs/>
          <w:szCs w:val="24"/>
        </w:rPr>
      </w:pPr>
      <w:r w:rsidRPr="00BD2709">
        <w:rPr>
          <w:bCs/>
          <w:szCs w:val="24"/>
        </w:rPr>
        <w:t>4 priedo 4 priedėlis „Pažyma apie įvykdytą sutartį“;</w:t>
      </w:r>
    </w:p>
    <w:p w14:paraId="4E616A59" w14:textId="77777777" w:rsidR="009621D4" w:rsidRPr="00BD2709" w:rsidRDefault="009621D4" w:rsidP="009621D4">
      <w:pPr>
        <w:spacing w:line="288" w:lineRule="auto"/>
        <w:ind w:firstLine="709"/>
        <w:jc w:val="both"/>
        <w:rPr>
          <w:bCs/>
          <w:szCs w:val="24"/>
        </w:rPr>
      </w:pPr>
      <w:r w:rsidRPr="00BD2709">
        <w:rPr>
          <w:bCs/>
          <w:szCs w:val="24"/>
        </w:rPr>
        <w:t>5 priedas „</w:t>
      </w:r>
      <w:r w:rsidRPr="00BD2709">
        <w:rPr>
          <w:bCs/>
        </w:rPr>
        <w:t>Nacionalinio saugumo reikalavimų atitikties deklaracija“;</w:t>
      </w:r>
    </w:p>
    <w:p w14:paraId="20AE503D" w14:textId="0440731B" w:rsidR="00052FA2" w:rsidRDefault="00BA289B" w:rsidP="009A3402">
      <w:pPr>
        <w:spacing w:line="288" w:lineRule="auto"/>
        <w:ind w:firstLine="709"/>
        <w:jc w:val="both"/>
      </w:pPr>
      <w:r w:rsidRPr="00BD2709">
        <w:t>6</w:t>
      </w:r>
      <w:r w:rsidR="00EB5D53" w:rsidRPr="00BD2709">
        <w:t xml:space="preserve"> priedas </w:t>
      </w:r>
      <w:r w:rsidR="00EB5D53" w:rsidRPr="00BD2709">
        <w:rPr>
          <w:rFonts w:eastAsia="Calibri"/>
          <w:szCs w:val="24"/>
        </w:rPr>
        <w:t>„</w:t>
      </w:r>
      <w:r w:rsidRPr="00BD2709">
        <w:rPr>
          <w:rFonts w:eastAsia="Calibri"/>
          <w:szCs w:val="24"/>
        </w:rPr>
        <w:t>S</w:t>
      </w:r>
      <w:r w:rsidR="00EB5D53" w:rsidRPr="00BD2709">
        <w:t>utarties projekta</w:t>
      </w:r>
      <w:r w:rsidR="00007F69" w:rsidRPr="00BD2709">
        <w:t>s</w:t>
      </w:r>
      <w:r w:rsidR="009A3402" w:rsidRPr="00BD2709">
        <w:t>.</w:t>
      </w:r>
    </w:p>
    <w:p w14:paraId="6863A818" w14:textId="77777777" w:rsidR="00BD2709" w:rsidRPr="00DE1A2C" w:rsidRDefault="00BD2709" w:rsidP="009A3402">
      <w:pPr>
        <w:spacing w:line="288" w:lineRule="auto"/>
        <w:ind w:firstLine="709"/>
        <w:jc w:val="both"/>
      </w:pPr>
    </w:p>
    <w:sectPr w:rsidR="00BD2709" w:rsidRPr="00DE1A2C" w:rsidSect="00147D6C">
      <w:headerReference w:type="even" r:id="rId12"/>
      <w:headerReference w:type="default" r:id="rId13"/>
      <w:pgSz w:w="11906" w:h="16838"/>
      <w:pgMar w:top="1276"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D41F1" w14:textId="77777777" w:rsidR="00865619" w:rsidRDefault="00865619">
      <w:r>
        <w:separator/>
      </w:r>
    </w:p>
  </w:endnote>
  <w:endnote w:type="continuationSeparator" w:id="0">
    <w:p w14:paraId="0D9F33AF" w14:textId="77777777" w:rsidR="00865619" w:rsidRDefault="00865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E4A24" w14:textId="77777777" w:rsidR="00865619" w:rsidRDefault="00865619">
      <w:r>
        <w:rPr>
          <w:color w:val="000000"/>
        </w:rPr>
        <w:separator/>
      </w:r>
    </w:p>
  </w:footnote>
  <w:footnote w:type="continuationSeparator" w:id="0">
    <w:p w14:paraId="2F7BB89F" w14:textId="77777777" w:rsidR="00865619" w:rsidRDefault="00865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DB0B4" w14:textId="511FFE1D" w:rsidR="00040281" w:rsidRDefault="00040281" w:rsidP="00B6786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47D6C">
      <w:rPr>
        <w:rStyle w:val="Puslapionumeris"/>
        <w:noProof/>
      </w:rPr>
      <w:t>7</w:t>
    </w:r>
    <w:r>
      <w:rPr>
        <w:rStyle w:val="Puslapionumeris"/>
      </w:rPr>
      <w:fldChar w:fldCharType="end"/>
    </w:r>
  </w:p>
  <w:p w14:paraId="5540A721" w14:textId="77777777" w:rsidR="00040281" w:rsidRDefault="000402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316766"/>
      <w:docPartObj>
        <w:docPartGallery w:val="Page Numbers (Top of Page)"/>
        <w:docPartUnique/>
      </w:docPartObj>
    </w:sdtPr>
    <w:sdtContent>
      <w:p w14:paraId="5CB04833" w14:textId="642C6769" w:rsidR="00040281" w:rsidRDefault="00040281">
        <w:pPr>
          <w:pStyle w:val="Antrats"/>
          <w:jc w:val="center"/>
        </w:pPr>
        <w:r>
          <w:fldChar w:fldCharType="begin"/>
        </w:r>
        <w:r>
          <w:instrText>PAGE   \* MERGEFORMAT</w:instrText>
        </w:r>
        <w:r>
          <w:fldChar w:fldCharType="separate"/>
        </w:r>
        <w:r w:rsidR="001809BF">
          <w:rPr>
            <w:noProof/>
          </w:rPr>
          <w:t>16</w:t>
        </w:r>
        <w:r>
          <w:fldChar w:fldCharType="end"/>
        </w:r>
      </w:p>
    </w:sdtContent>
  </w:sdt>
  <w:p w14:paraId="71CEA7B6" w14:textId="77777777" w:rsidR="00040281" w:rsidRDefault="000402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0A325030"/>
    <w:multiLevelType w:val="multilevel"/>
    <w:tmpl w:val="7D3A7872"/>
    <w:lvl w:ilvl="0">
      <w:start w:val="1"/>
      <w:numFmt w:val="decimal"/>
      <w:lvlText w:val="%1."/>
      <w:lvlJc w:val="left"/>
      <w:pPr>
        <w:ind w:left="1353" w:hanging="360"/>
      </w:p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5315A"/>
    <w:multiLevelType w:val="hybridMultilevel"/>
    <w:tmpl w:val="E488B61C"/>
    <w:lvl w:ilvl="0" w:tplc="3998ED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B82A08"/>
    <w:multiLevelType w:val="multilevel"/>
    <w:tmpl w:val="45E605A8"/>
    <w:lvl w:ilvl="0">
      <w:start w:val="1"/>
      <w:numFmt w:val="decimal"/>
      <w:lvlText w:val="%1."/>
      <w:lvlJc w:val="left"/>
      <w:pPr>
        <w:ind w:left="360" w:hanging="360"/>
      </w:pPr>
      <w:rPr>
        <w:rFonts w:eastAsia="Arial Unicode MS" w:hint="default"/>
      </w:rPr>
    </w:lvl>
    <w:lvl w:ilvl="1">
      <w:start w:val="1"/>
      <w:numFmt w:val="decimal"/>
      <w:lvlText w:val="%1.%2."/>
      <w:lvlJc w:val="left"/>
      <w:pPr>
        <w:ind w:left="786" w:hanging="360"/>
      </w:pPr>
      <w:rPr>
        <w:rFonts w:eastAsia="Arial Unicode MS" w:hint="default"/>
      </w:rPr>
    </w:lvl>
    <w:lvl w:ilvl="2">
      <w:start w:val="1"/>
      <w:numFmt w:val="decimal"/>
      <w:lvlText w:val="%1.%2.%3."/>
      <w:lvlJc w:val="left"/>
      <w:pPr>
        <w:ind w:left="1572" w:hanging="720"/>
      </w:pPr>
      <w:rPr>
        <w:rFonts w:eastAsia="Arial Unicode MS" w:hint="default"/>
      </w:rPr>
    </w:lvl>
    <w:lvl w:ilvl="3">
      <w:start w:val="1"/>
      <w:numFmt w:val="decimal"/>
      <w:lvlText w:val="%1.%2.%3.%4."/>
      <w:lvlJc w:val="left"/>
      <w:pPr>
        <w:ind w:left="1998" w:hanging="720"/>
      </w:pPr>
      <w:rPr>
        <w:rFonts w:eastAsia="Arial Unicode MS" w:hint="default"/>
      </w:rPr>
    </w:lvl>
    <w:lvl w:ilvl="4">
      <w:start w:val="1"/>
      <w:numFmt w:val="decimal"/>
      <w:lvlText w:val="%1.%2.%3.%4.%5."/>
      <w:lvlJc w:val="left"/>
      <w:pPr>
        <w:ind w:left="2784" w:hanging="1080"/>
      </w:pPr>
      <w:rPr>
        <w:rFonts w:eastAsia="Arial Unicode MS" w:hint="default"/>
      </w:rPr>
    </w:lvl>
    <w:lvl w:ilvl="5">
      <w:start w:val="1"/>
      <w:numFmt w:val="decimal"/>
      <w:lvlText w:val="%1.%2.%3.%4.%5.%6."/>
      <w:lvlJc w:val="left"/>
      <w:pPr>
        <w:ind w:left="3210" w:hanging="1080"/>
      </w:pPr>
      <w:rPr>
        <w:rFonts w:eastAsia="Arial Unicode MS" w:hint="default"/>
      </w:rPr>
    </w:lvl>
    <w:lvl w:ilvl="6">
      <w:start w:val="1"/>
      <w:numFmt w:val="decimal"/>
      <w:lvlText w:val="%1.%2.%3.%4.%5.%6.%7."/>
      <w:lvlJc w:val="left"/>
      <w:pPr>
        <w:ind w:left="3996" w:hanging="1440"/>
      </w:pPr>
      <w:rPr>
        <w:rFonts w:eastAsia="Arial Unicode MS" w:hint="default"/>
      </w:rPr>
    </w:lvl>
    <w:lvl w:ilvl="7">
      <w:start w:val="1"/>
      <w:numFmt w:val="decimal"/>
      <w:lvlText w:val="%1.%2.%3.%4.%5.%6.%7.%8."/>
      <w:lvlJc w:val="left"/>
      <w:pPr>
        <w:ind w:left="4422" w:hanging="1440"/>
      </w:pPr>
      <w:rPr>
        <w:rFonts w:eastAsia="Arial Unicode MS" w:hint="default"/>
      </w:rPr>
    </w:lvl>
    <w:lvl w:ilvl="8">
      <w:start w:val="1"/>
      <w:numFmt w:val="decimal"/>
      <w:lvlText w:val="%1.%2.%3.%4.%5.%6.%7.%8.%9."/>
      <w:lvlJc w:val="left"/>
      <w:pPr>
        <w:ind w:left="5208" w:hanging="1800"/>
      </w:pPr>
      <w:rPr>
        <w:rFonts w:eastAsia="Arial Unicode MS" w:hint="default"/>
      </w:rPr>
    </w:lvl>
  </w:abstractNum>
  <w:abstractNum w:abstractNumId="5" w15:restartNumberingAfterBreak="0">
    <w:nsid w:val="1CF069ED"/>
    <w:multiLevelType w:val="hybridMultilevel"/>
    <w:tmpl w:val="E0908AE0"/>
    <w:lvl w:ilvl="0" w:tplc="E69EC026">
      <w:start w:val="1"/>
      <w:numFmt w:val="lowerRoman"/>
      <w:lvlText w:val="(%1)"/>
      <w:lvlJc w:val="left"/>
      <w:pPr>
        <w:tabs>
          <w:tab w:val="num" w:pos="1080"/>
        </w:tabs>
        <w:ind w:left="1080" w:hanging="720"/>
      </w:pPr>
      <w:rPr>
        <w:rFonts w:cs="Times New Roman"/>
      </w:rPr>
    </w:lvl>
    <w:lvl w:ilvl="1" w:tplc="5824E09E">
      <w:start w:val="1"/>
      <w:numFmt w:val="decimal"/>
      <w:lvlText w:val="%2."/>
      <w:lvlJc w:val="left"/>
      <w:pPr>
        <w:tabs>
          <w:tab w:val="num" w:pos="1440"/>
        </w:tabs>
        <w:ind w:left="1440" w:hanging="360"/>
      </w:p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6" w15:restartNumberingAfterBreak="0">
    <w:nsid w:val="3DD55CEE"/>
    <w:multiLevelType w:val="multilevel"/>
    <w:tmpl w:val="F218232E"/>
    <w:lvl w:ilvl="0">
      <w:start w:val="6"/>
      <w:numFmt w:val="decimal"/>
      <w:lvlText w:val="%1"/>
      <w:lvlJc w:val="left"/>
      <w:pPr>
        <w:ind w:left="360" w:hanging="360"/>
      </w:pPr>
    </w:lvl>
    <w:lvl w:ilvl="1">
      <w:start w:val="1"/>
      <w:numFmt w:val="decimal"/>
      <w:lvlText w:val="%1.%2"/>
      <w:lvlJc w:val="left"/>
      <w:pPr>
        <w:ind w:left="1070" w:hanging="360"/>
      </w:pPr>
    </w:lvl>
    <w:lvl w:ilvl="2">
      <w:start w:val="1"/>
      <w:numFmt w:val="lowerLetter"/>
      <w:lvlText w:val="%3)"/>
      <w:lvlJc w:val="left"/>
      <w:pPr>
        <w:ind w:left="143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8B91AC1"/>
    <w:multiLevelType w:val="multilevel"/>
    <w:tmpl w:val="D77C43C0"/>
    <w:lvl w:ilvl="0">
      <w:start w:val="1"/>
      <w:numFmt w:val="decimal"/>
      <w:pStyle w:val="Style1"/>
      <w:lvlText w:val="%1."/>
      <w:lvlJc w:val="left"/>
      <w:pPr>
        <w:ind w:left="2345"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976" w:hanging="432"/>
      </w:pPr>
      <w:rPr>
        <w:b w:val="0"/>
        <w:i w:val="0"/>
        <w:color w:val="auto"/>
      </w:rPr>
    </w:lvl>
    <w:lvl w:ilvl="2">
      <w:start w:val="1"/>
      <w:numFmt w:val="decimal"/>
      <w:lvlText w:val="%1.%2.%3."/>
      <w:lvlJc w:val="left"/>
      <w:pPr>
        <w:ind w:left="2216" w:hanging="504"/>
      </w:pPr>
      <w:rPr>
        <w:i w:val="0"/>
      </w:rPr>
    </w:lvl>
    <w:lvl w:ilvl="3">
      <w:start w:val="1"/>
      <w:numFmt w:val="decimal"/>
      <w:lvlText w:val="%1.%2.%3.%4."/>
      <w:lvlJc w:val="left"/>
      <w:pPr>
        <w:ind w:left="2720" w:hanging="648"/>
      </w:pPr>
    </w:lvl>
    <w:lvl w:ilvl="4">
      <w:start w:val="1"/>
      <w:numFmt w:val="decimal"/>
      <w:lvlText w:val="%1.%2.%3.%4.%5."/>
      <w:lvlJc w:val="left"/>
      <w:pPr>
        <w:ind w:left="3224" w:hanging="792"/>
      </w:pPr>
    </w:lvl>
    <w:lvl w:ilvl="5">
      <w:start w:val="1"/>
      <w:numFmt w:val="decimal"/>
      <w:lvlText w:val="%1.%2.%3.%4.%5.%6."/>
      <w:lvlJc w:val="left"/>
      <w:pPr>
        <w:ind w:left="3728" w:hanging="936"/>
      </w:pPr>
    </w:lvl>
    <w:lvl w:ilvl="6">
      <w:start w:val="1"/>
      <w:numFmt w:val="decimal"/>
      <w:lvlText w:val="%1.%2.%3.%4.%5.%6.%7."/>
      <w:lvlJc w:val="left"/>
      <w:pPr>
        <w:ind w:left="4232" w:hanging="1080"/>
      </w:pPr>
    </w:lvl>
    <w:lvl w:ilvl="7">
      <w:start w:val="1"/>
      <w:numFmt w:val="decimal"/>
      <w:lvlText w:val="%1.%2.%3.%4.%5.%6.%7.%8."/>
      <w:lvlJc w:val="left"/>
      <w:pPr>
        <w:ind w:left="4736" w:hanging="1224"/>
      </w:pPr>
    </w:lvl>
    <w:lvl w:ilvl="8">
      <w:start w:val="1"/>
      <w:numFmt w:val="decimal"/>
      <w:lvlText w:val="%1.%2.%3.%4.%5.%6.%7.%8.%9."/>
      <w:lvlJc w:val="left"/>
      <w:pPr>
        <w:ind w:left="5312" w:hanging="1440"/>
      </w:pPr>
    </w:lvl>
  </w:abstractNum>
  <w:abstractNum w:abstractNumId="9" w15:restartNumberingAfterBreak="0">
    <w:nsid w:val="4F0666ED"/>
    <w:multiLevelType w:val="hybridMultilevel"/>
    <w:tmpl w:val="30267FE0"/>
    <w:lvl w:ilvl="0" w:tplc="C888C1A4">
      <w:start w:val="5"/>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F314C8C"/>
    <w:multiLevelType w:val="hybridMultilevel"/>
    <w:tmpl w:val="196A817A"/>
    <w:lvl w:ilvl="0" w:tplc="772C60B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F3743B"/>
    <w:multiLevelType w:val="hybridMultilevel"/>
    <w:tmpl w:val="379CC956"/>
    <w:lvl w:ilvl="0" w:tplc="A8AE9240">
      <w:numFmt w:val="bullet"/>
      <w:pStyle w:val="Style2"/>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CF5612C"/>
    <w:multiLevelType w:val="hybridMultilevel"/>
    <w:tmpl w:val="70F01ACA"/>
    <w:lvl w:ilvl="0" w:tplc="4E16108E">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623E2964"/>
    <w:multiLevelType w:val="multilevel"/>
    <w:tmpl w:val="44D62B86"/>
    <w:lvl w:ilvl="0">
      <w:start w:val="1"/>
      <w:numFmt w:val="decimal"/>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67E76935"/>
    <w:multiLevelType w:val="hybridMultilevel"/>
    <w:tmpl w:val="A55A1340"/>
    <w:lvl w:ilvl="0" w:tplc="F3BE43CE">
      <w:start w:val="1"/>
      <w:numFmt w:val="decimal"/>
      <w:lvlText w:val="%1."/>
      <w:lvlJc w:val="left"/>
      <w:pPr>
        <w:ind w:left="621" w:hanging="360"/>
      </w:pPr>
      <w:rPr>
        <w:rFonts w:ascii="Times New Roman" w:eastAsia="Calibri" w:hAnsi="Times New Roman" w:cs="Times New Roman"/>
      </w:rPr>
    </w:lvl>
    <w:lvl w:ilvl="1" w:tplc="04270019" w:tentative="1">
      <w:start w:val="1"/>
      <w:numFmt w:val="lowerLetter"/>
      <w:lvlText w:val="%2."/>
      <w:lvlJc w:val="left"/>
      <w:pPr>
        <w:ind w:left="1341" w:hanging="360"/>
      </w:pPr>
    </w:lvl>
    <w:lvl w:ilvl="2" w:tplc="0427001B" w:tentative="1">
      <w:start w:val="1"/>
      <w:numFmt w:val="lowerRoman"/>
      <w:lvlText w:val="%3."/>
      <w:lvlJc w:val="right"/>
      <w:pPr>
        <w:ind w:left="2061" w:hanging="180"/>
      </w:pPr>
    </w:lvl>
    <w:lvl w:ilvl="3" w:tplc="0427000F" w:tentative="1">
      <w:start w:val="1"/>
      <w:numFmt w:val="decimal"/>
      <w:lvlText w:val="%4."/>
      <w:lvlJc w:val="left"/>
      <w:pPr>
        <w:ind w:left="2781" w:hanging="360"/>
      </w:pPr>
    </w:lvl>
    <w:lvl w:ilvl="4" w:tplc="04270019" w:tentative="1">
      <w:start w:val="1"/>
      <w:numFmt w:val="lowerLetter"/>
      <w:lvlText w:val="%5."/>
      <w:lvlJc w:val="left"/>
      <w:pPr>
        <w:ind w:left="3501" w:hanging="360"/>
      </w:pPr>
    </w:lvl>
    <w:lvl w:ilvl="5" w:tplc="0427001B" w:tentative="1">
      <w:start w:val="1"/>
      <w:numFmt w:val="lowerRoman"/>
      <w:lvlText w:val="%6."/>
      <w:lvlJc w:val="right"/>
      <w:pPr>
        <w:ind w:left="4221" w:hanging="180"/>
      </w:pPr>
    </w:lvl>
    <w:lvl w:ilvl="6" w:tplc="0427000F" w:tentative="1">
      <w:start w:val="1"/>
      <w:numFmt w:val="decimal"/>
      <w:lvlText w:val="%7."/>
      <w:lvlJc w:val="left"/>
      <w:pPr>
        <w:ind w:left="4941" w:hanging="360"/>
      </w:pPr>
    </w:lvl>
    <w:lvl w:ilvl="7" w:tplc="04270019" w:tentative="1">
      <w:start w:val="1"/>
      <w:numFmt w:val="lowerLetter"/>
      <w:lvlText w:val="%8."/>
      <w:lvlJc w:val="left"/>
      <w:pPr>
        <w:ind w:left="5661" w:hanging="360"/>
      </w:pPr>
    </w:lvl>
    <w:lvl w:ilvl="8" w:tplc="0427001B" w:tentative="1">
      <w:start w:val="1"/>
      <w:numFmt w:val="lowerRoman"/>
      <w:lvlText w:val="%9."/>
      <w:lvlJc w:val="right"/>
      <w:pPr>
        <w:ind w:left="6381" w:hanging="180"/>
      </w:pPr>
    </w:lvl>
  </w:abstractNum>
  <w:abstractNum w:abstractNumId="16" w15:restartNumberingAfterBreak="0">
    <w:nsid w:val="684B4B65"/>
    <w:multiLevelType w:val="hybridMultilevel"/>
    <w:tmpl w:val="B4E8B2FC"/>
    <w:lvl w:ilvl="0" w:tplc="D494CB22">
      <w:start w:val="1"/>
      <w:numFmt w:val="decimal"/>
      <w:lvlText w:val="14.%1."/>
      <w:lvlJc w:val="left"/>
      <w:pPr>
        <w:ind w:left="2629" w:hanging="360"/>
      </w:pPr>
      <w:rPr>
        <w:rFonts w:hint="default"/>
      </w:r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17" w15:restartNumberingAfterBreak="0">
    <w:nsid w:val="72805D64"/>
    <w:multiLevelType w:val="hybridMultilevel"/>
    <w:tmpl w:val="05DC3C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0E59B2"/>
    <w:multiLevelType w:val="hybridMultilevel"/>
    <w:tmpl w:val="A450435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7B193872"/>
    <w:multiLevelType w:val="hybridMultilevel"/>
    <w:tmpl w:val="57943C06"/>
    <w:lvl w:ilvl="0" w:tplc="F81ABC36">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6818A4"/>
    <w:multiLevelType w:val="multilevel"/>
    <w:tmpl w:val="1F80F9B6"/>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4668087">
    <w:abstractNumId w:val="12"/>
  </w:num>
  <w:num w:numId="2" w16cid:durableId="1014042102">
    <w:abstractNumId w:val="0"/>
  </w:num>
  <w:num w:numId="3" w16cid:durableId="914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689356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9578791">
    <w:abstractNumId w:val="11"/>
  </w:num>
  <w:num w:numId="6" w16cid:durableId="319046501">
    <w:abstractNumId w:val="13"/>
  </w:num>
  <w:num w:numId="7" w16cid:durableId="182406214">
    <w:abstractNumId w:val="9"/>
  </w:num>
  <w:num w:numId="8" w16cid:durableId="1427968649">
    <w:abstractNumId w:val="3"/>
  </w:num>
  <w:num w:numId="9" w16cid:durableId="2080637095">
    <w:abstractNumId w:val="15"/>
  </w:num>
  <w:num w:numId="10" w16cid:durableId="520437116">
    <w:abstractNumId w:val="1"/>
  </w:num>
  <w:num w:numId="11" w16cid:durableId="812798816">
    <w:abstractNumId w:val="2"/>
  </w:num>
  <w:num w:numId="12" w16cid:durableId="743915550">
    <w:abstractNumId w:val="4"/>
  </w:num>
  <w:num w:numId="13" w16cid:durableId="761412813">
    <w:abstractNumId w:val="10"/>
  </w:num>
  <w:num w:numId="14" w16cid:durableId="640624100">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3892756">
    <w:abstractNumId w:val="17"/>
  </w:num>
  <w:num w:numId="16" w16cid:durableId="349643734">
    <w:abstractNumId w:val="19"/>
  </w:num>
  <w:num w:numId="17" w16cid:durableId="472214598">
    <w:abstractNumId w:val="18"/>
  </w:num>
  <w:num w:numId="18" w16cid:durableId="680008680">
    <w:abstractNumId w:val="16"/>
  </w:num>
  <w:num w:numId="19" w16cid:durableId="1100761861">
    <w:abstractNumId w:val="8"/>
  </w:num>
  <w:num w:numId="20" w16cid:durableId="2137722647">
    <w:abstractNumId w:val="8"/>
    <w:lvlOverride w:ilvl="0">
      <w:startOverride w:val="13"/>
    </w:lvlOverride>
  </w:num>
  <w:num w:numId="21" w16cid:durableId="954753607">
    <w:abstractNumId w:val="7"/>
  </w:num>
  <w:num w:numId="22" w16cid:durableId="8174979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520"/>
    <w:rsid w:val="00000AF8"/>
    <w:rsid w:val="000015A3"/>
    <w:rsid w:val="0000219C"/>
    <w:rsid w:val="0000302A"/>
    <w:rsid w:val="0000427A"/>
    <w:rsid w:val="00005D49"/>
    <w:rsid w:val="00007F69"/>
    <w:rsid w:val="00010035"/>
    <w:rsid w:val="00012266"/>
    <w:rsid w:val="00012385"/>
    <w:rsid w:val="00012F98"/>
    <w:rsid w:val="000130B9"/>
    <w:rsid w:val="000170F1"/>
    <w:rsid w:val="00017B61"/>
    <w:rsid w:val="00020AE8"/>
    <w:rsid w:val="0002292B"/>
    <w:rsid w:val="00023C60"/>
    <w:rsid w:val="00023D22"/>
    <w:rsid w:val="00024032"/>
    <w:rsid w:val="00025250"/>
    <w:rsid w:val="00026AAD"/>
    <w:rsid w:val="000302EA"/>
    <w:rsid w:val="00030B09"/>
    <w:rsid w:val="00032610"/>
    <w:rsid w:val="00033698"/>
    <w:rsid w:val="000342CA"/>
    <w:rsid w:val="0003502F"/>
    <w:rsid w:val="00040281"/>
    <w:rsid w:val="000404A2"/>
    <w:rsid w:val="00042F73"/>
    <w:rsid w:val="00044253"/>
    <w:rsid w:val="00044BAC"/>
    <w:rsid w:val="00044E13"/>
    <w:rsid w:val="00045D51"/>
    <w:rsid w:val="0004623A"/>
    <w:rsid w:val="00046820"/>
    <w:rsid w:val="00052CDE"/>
    <w:rsid w:val="00052F4F"/>
    <w:rsid w:val="00052FA2"/>
    <w:rsid w:val="00053CFD"/>
    <w:rsid w:val="00055390"/>
    <w:rsid w:val="000570F3"/>
    <w:rsid w:val="000573E3"/>
    <w:rsid w:val="00057ABE"/>
    <w:rsid w:val="00065D7F"/>
    <w:rsid w:val="00066158"/>
    <w:rsid w:val="0006618A"/>
    <w:rsid w:val="00066B30"/>
    <w:rsid w:val="00066C97"/>
    <w:rsid w:val="00066DBB"/>
    <w:rsid w:val="000706F7"/>
    <w:rsid w:val="000724D9"/>
    <w:rsid w:val="0007355E"/>
    <w:rsid w:val="000778AF"/>
    <w:rsid w:val="00080588"/>
    <w:rsid w:val="000860E4"/>
    <w:rsid w:val="00086969"/>
    <w:rsid w:val="000923AE"/>
    <w:rsid w:val="000935C9"/>
    <w:rsid w:val="000A0C12"/>
    <w:rsid w:val="000A16AE"/>
    <w:rsid w:val="000A1787"/>
    <w:rsid w:val="000A2C52"/>
    <w:rsid w:val="000A2D67"/>
    <w:rsid w:val="000A3888"/>
    <w:rsid w:val="000A3EF1"/>
    <w:rsid w:val="000A5843"/>
    <w:rsid w:val="000A5A58"/>
    <w:rsid w:val="000A61B0"/>
    <w:rsid w:val="000A63EA"/>
    <w:rsid w:val="000A7C18"/>
    <w:rsid w:val="000B0EB6"/>
    <w:rsid w:val="000B2684"/>
    <w:rsid w:val="000B56CB"/>
    <w:rsid w:val="000B58D9"/>
    <w:rsid w:val="000B7DA3"/>
    <w:rsid w:val="000C08C4"/>
    <w:rsid w:val="000C30EF"/>
    <w:rsid w:val="000C31B2"/>
    <w:rsid w:val="000C4554"/>
    <w:rsid w:val="000C5425"/>
    <w:rsid w:val="000C5E4D"/>
    <w:rsid w:val="000C78FD"/>
    <w:rsid w:val="000C7DEB"/>
    <w:rsid w:val="000D1F22"/>
    <w:rsid w:val="000D2A12"/>
    <w:rsid w:val="000D6C7B"/>
    <w:rsid w:val="000D757D"/>
    <w:rsid w:val="000D788D"/>
    <w:rsid w:val="000E0D59"/>
    <w:rsid w:val="000E12E9"/>
    <w:rsid w:val="000E1F3B"/>
    <w:rsid w:val="000E2B6E"/>
    <w:rsid w:val="000E3EF7"/>
    <w:rsid w:val="000E4BF7"/>
    <w:rsid w:val="000E6654"/>
    <w:rsid w:val="000E7745"/>
    <w:rsid w:val="000F21A4"/>
    <w:rsid w:val="000F2CD9"/>
    <w:rsid w:val="000F3B13"/>
    <w:rsid w:val="000F4C9D"/>
    <w:rsid w:val="000F53B9"/>
    <w:rsid w:val="000F5CF0"/>
    <w:rsid w:val="00100B48"/>
    <w:rsid w:val="00101DD1"/>
    <w:rsid w:val="00103B92"/>
    <w:rsid w:val="00103C2D"/>
    <w:rsid w:val="00107276"/>
    <w:rsid w:val="00107557"/>
    <w:rsid w:val="001078D3"/>
    <w:rsid w:val="00111295"/>
    <w:rsid w:val="00111E1F"/>
    <w:rsid w:val="001173BB"/>
    <w:rsid w:val="00120030"/>
    <w:rsid w:val="00123C4A"/>
    <w:rsid w:val="00123E84"/>
    <w:rsid w:val="00126DF6"/>
    <w:rsid w:val="0012732D"/>
    <w:rsid w:val="0012744A"/>
    <w:rsid w:val="001279C4"/>
    <w:rsid w:val="00130B0F"/>
    <w:rsid w:val="00131B35"/>
    <w:rsid w:val="00134D11"/>
    <w:rsid w:val="0013611F"/>
    <w:rsid w:val="0013650A"/>
    <w:rsid w:val="00141E86"/>
    <w:rsid w:val="001444E5"/>
    <w:rsid w:val="00146831"/>
    <w:rsid w:val="00146B02"/>
    <w:rsid w:val="00147180"/>
    <w:rsid w:val="00147D6C"/>
    <w:rsid w:val="00151A51"/>
    <w:rsid w:val="00153A0F"/>
    <w:rsid w:val="00155214"/>
    <w:rsid w:val="0015528B"/>
    <w:rsid w:val="00157242"/>
    <w:rsid w:val="00160F87"/>
    <w:rsid w:val="00161F10"/>
    <w:rsid w:val="00163EE1"/>
    <w:rsid w:val="001705B2"/>
    <w:rsid w:val="001730F7"/>
    <w:rsid w:val="00173A8B"/>
    <w:rsid w:val="0017465F"/>
    <w:rsid w:val="00174E6C"/>
    <w:rsid w:val="00175602"/>
    <w:rsid w:val="00175A5B"/>
    <w:rsid w:val="001809BF"/>
    <w:rsid w:val="001813A0"/>
    <w:rsid w:val="00181B70"/>
    <w:rsid w:val="001835B5"/>
    <w:rsid w:val="00184459"/>
    <w:rsid w:val="00184FD2"/>
    <w:rsid w:val="00185EE0"/>
    <w:rsid w:val="00191CEF"/>
    <w:rsid w:val="00192532"/>
    <w:rsid w:val="00194CE3"/>
    <w:rsid w:val="00195787"/>
    <w:rsid w:val="00196439"/>
    <w:rsid w:val="0019777C"/>
    <w:rsid w:val="001A0204"/>
    <w:rsid w:val="001A38B8"/>
    <w:rsid w:val="001A4FC1"/>
    <w:rsid w:val="001A5893"/>
    <w:rsid w:val="001B07EF"/>
    <w:rsid w:val="001B26DB"/>
    <w:rsid w:val="001B2768"/>
    <w:rsid w:val="001B4552"/>
    <w:rsid w:val="001B573E"/>
    <w:rsid w:val="001B5964"/>
    <w:rsid w:val="001B5B6F"/>
    <w:rsid w:val="001B5BA5"/>
    <w:rsid w:val="001B77CD"/>
    <w:rsid w:val="001C24FF"/>
    <w:rsid w:val="001C3055"/>
    <w:rsid w:val="001C35F6"/>
    <w:rsid w:val="001C55E6"/>
    <w:rsid w:val="001D2678"/>
    <w:rsid w:val="001D299E"/>
    <w:rsid w:val="001D52DA"/>
    <w:rsid w:val="001D6E16"/>
    <w:rsid w:val="001E23E7"/>
    <w:rsid w:val="001E3004"/>
    <w:rsid w:val="001E7FE2"/>
    <w:rsid w:val="001F1D46"/>
    <w:rsid w:val="001F1E78"/>
    <w:rsid w:val="001F231C"/>
    <w:rsid w:val="001F4468"/>
    <w:rsid w:val="001F4BBF"/>
    <w:rsid w:val="001F5B6D"/>
    <w:rsid w:val="002022ED"/>
    <w:rsid w:val="0020302B"/>
    <w:rsid w:val="00203557"/>
    <w:rsid w:val="00203CCA"/>
    <w:rsid w:val="00204F13"/>
    <w:rsid w:val="00206F9B"/>
    <w:rsid w:val="002073CD"/>
    <w:rsid w:val="00207DBA"/>
    <w:rsid w:val="00212EF8"/>
    <w:rsid w:val="00215BD6"/>
    <w:rsid w:val="0021607A"/>
    <w:rsid w:val="0022147E"/>
    <w:rsid w:val="002253CA"/>
    <w:rsid w:val="00225B92"/>
    <w:rsid w:val="002268B1"/>
    <w:rsid w:val="0023010E"/>
    <w:rsid w:val="002326AA"/>
    <w:rsid w:val="002343B5"/>
    <w:rsid w:val="002401D7"/>
    <w:rsid w:val="00240623"/>
    <w:rsid w:val="00247E9A"/>
    <w:rsid w:val="00250C19"/>
    <w:rsid w:val="00251BC4"/>
    <w:rsid w:val="00253ACC"/>
    <w:rsid w:val="0025580D"/>
    <w:rsid w:val="00260273"/>
    <w:rsid w:val="00261C6E"/>
    <w:rsid w:val="00261FC4"/>
    <w:rsid w:val="002622C5"/>
    <w:rsid w:val="0026326D"/>
    <w:rsid w:val="002632E0"/>
    <w:rsid w:val="002654FB"/>
    <w:rsid w:val="00266059"/>
    <w:rsid w:val="00266207"/>
    <w:rsid w:val="0027060D"/>
    <w:rsid w:val="00270F3F"/>
    <w:rsid w:val="00271E7A"/>
    <w:rsid w:val="00272E79"/>
    <w:rsid w:val="00275AC3"/>
    <w:rsid w:val="0027661D"/>
    <w:rsid w:val="00280880"/>
    <w:rsid w:val="00280EE6"/>
    <w:rsid w:val="002822C2"/>
    <w:rsid w:val="00282F75"/>
    <w:rsid w:val="00283000"/>
    <w:rsid w:val="00283757"/>
    <w:rsid w:val="00283DBA"/>
    <w:rsid w:val="00284C2F"/>
    <w:rsid w:val="002878EB"/>
    <w:rsid w:val="00290335"/>
    <w:rsid w:val="00294060"/>
    <w:rsid w:val="00296641"/>
    <w:rsid w:val="002973F3"/>
    <w:rsid w:val="002979B0"/>
    <w:rsid w:val="002A1ED8"/>
    <w:rsid w:val="002A3BC7"/>
    <w:rsid w:val="002A51A1"/>
    <w:rsid w:val="002B0451"/>
    <w:rsid w:val="002B2488"/>
    <w:rsid w:val="002B3369"/>
    <w:rsid w:val="002B3A09"/>
    <w:rsid w:val="002B4615"/>
    <w:rsid w:val="002B6C8A"/>
    <w:rsid w:val="002C01C1"/>
    <w:rsid w:val="002C0BDD"/>
    <w:rsid w:val="002C330F"/>
    <w:rsid w:val="002D4E4E"/>
    <w:rsid w:val="002D58F6"/>
    <w:rsid w:val="002D6F7F"/>
    <w:rsid w:val="002E0F1C"/>
    <w:rsid w:val="002E0F24"/>
    <w:rsid w:val="002E2045"/>
    <w:rsid w:val="002E27EF"/>
    <w:rsid w:val="002E41BF"/>
    <w:rsid w:val="002E4D07"/>
    <w:rsid w:val="002E7E23"/>
    <w:rsid w:val="002F1551"/>
    <w:rsid w:val="002F27CE"/>
    <w:rsid w:val="002F4544"/>
    <w:rsid w:val="002F7B99"/>
    <w:rsid w:val="003016CC"/>
    <w:rsid w:val="00304562"/>
    <w:rsid w:val="0030532D"/>
    <w:rsid w:val="0030647B"/>
    <w:rsid w:val="00306688"/>
    <w:rsid w:val="0030685E"/>
    <w:rsid w:val="00311851"/>
    <w:rsid w:val="00313116"/>
    <w:rsid w:val="00313FF6"/>
    <w:rsid w:val="003147D1"/>
    <w:rsid w:val="00314CF9"/>
    <w:rsid w:val="00316707"/>
    <w:rsid w:val="00316A98"/>
    <w:rsid w:val="0032192E"/>
    <w:rsid w:val="003231C4"/>
    <w:rsid w:val="0032472B"/>
    <w:rsid w:val="00326611"/>
    <w:rsid w:val="00326D7A"/>
    <w:rsid w:val="003324D2"/>
    <w:rsid w:val="0033400D"/>
    <w:rsid w:val="0033424A"/>
    <w:rsid w:val="00340F65"/>
    <w:rsid w:val="00342BF9"/>
    <w:rsid w:val="00343B33"/>
    <w:rsid w:val="003473AC"/>
    <w:rsid w:val="00350837"/>
    <w:rsid w:val="003550F3"/>
    <w:rsid w:val="00357C86"/>
    <w:rsid w:val="003644BA"/>
    <w:rsid w:val="00364671"/>
    <w:rsid w:val="00365946"/>
    <w:rsid w:val="00367FA0"/>
    <w:rsid w:val="00371C42"/>
    <w:rsid w:val="003752B9"/>
    <w:rsid w:val="003757BC"/>
    <w:rsid w:val="00376353"/>
    <w:rsid w:val="00376C1C"/>
    <w:rsid w:val="00384C58"/>
    <w:rsid w:val="00384FDB"/>
    <w:rsid w:val="00385B9B"/>
    <w:rsid w:val="003866F8"/>
    <w:rsid w:val="003867AD"/>
    <w:rsid w:val="003902D6"/>
    <w:rsid w:val="0039156C"/>
    <w:rsid w:val="00391DDA"/>
    <w:rsid w:val="00392BE4"/>
    <w:rsid w:val="003952B5"/>
    <w:rsid w:val="00395B1C"/>
    <w:rsid w:val="00397047"/>
    <w:rsid w:val="003A123F"/>
    <w:rsid w:val="003A1752"/>
    <w:rsid w:val="003A5636"/>
    <w:rsid w:val="003B09F5"/>
    <w:rsid w:val="003B0A1A"/>
    <w:rsid w:val="003B1794"/>
    <w:rsid w:val="003B4F6C"/>
    <w:rsid w:val="003B5B65"/>
    <w:rsid w:val="003B6FD2"/>
    <w:rsid w:val="003B74E6"/>
    <w:rsid w:val="003B774E"/>
    <w:rsid w:val="003C0F0F"/>
    <w:rsid w:val="003C1704"/>
    <w:rsid w:val="003C3056"/>
    <w:rsid w:val="003C4FE2"/>
    <w:rsid w:val="003C534B"/>
    <w:rsid w:val="003C56F8"/>
    <w:rsid w:val="003C57A5"/>
    <w:rsid w:val="003D24A2"/>
    <w:rsid w:val="003D4B71"/>
    <w:rsid w:val="003D5CC6"/>
    <w:rsid w:val="003D683A"/>
    <w:rsid w:val="003D715D"/>
    <w:rsid w:val="003E0617"/>
    <w:rsid w:val="003E1C11"/>
    <w:rsid w:val="003E2BBD"/>
    <w:rsid w:val="003E4086"/>
    <w:rsid w:val="003E4554"/>
    <w:rsid w:val="003E484F"/>
    <w:rsid w:val="003E4D82"/>
    <w:rsid w:val="003E6D35"/>
    <w:rsid w:val="003F0FB4"/>
    <w:rsid w:val="003F123C"/>
    <w:rsid w:val="003F3DB5"/>
    <w:rsid w:val="003F577E"/>
    <w:rsid w:val="003F5814"/>
    <w:rsid w:val="003F6113"/>
    <w:rsid w:val="003F6271"/>
    <w:rsid w:val="003F66A8"/>
    <w:rsid w:val="00400215"/>
    <w:rsid w:val="00400433"/>
    <w:rsid w:val="00400F95"/>
    <w:rsid w:val="0040233A"/>
    <w:rsid w:val="00402498"/>
    <w:rsid w:val="00403882"/>
    <w:rsid w:val="0040646D"/>
    <w:rsid w:val="00406642"/>
    <w:rsid w:val="00407A41"/>
    <w:rsid w:val="00407E01"/>
    <w:rsid w:val="004123CC"/>
    <w:rsid w:val="00413551"/>
    <w:rsid w:val="00413DCD"/>
    <w:rsid w:val="00420F01"/>
    <w:rsid w:val="00421251"/>
    <w:rsid w:val="00421AC3"/>
    <w:rsid w:val="00423D28"/>
    <w:rsid w:val="00423DAD"/>
    <w:rsid w:val="0042451E"/>
    <w:rsid w:val="0042738D"/>
    <w:rsid w:val="0043195C"/>
    <w:rsid w:val="00433D6E"/>
    <w:rsid w:val="00436851"/>
    <w:rsid w:val="0044064C"/>
    <w:rsid w:val="00441A45"/>
    <w:rsid w:val="0044324B"/>
    <w:rsid w:val="00443C88"/>
    <w:rsid w:val="0044489F"/>
    <w:rsid w:val="004448A8"/>
    <w:rsid w:val="0044748A"/>
    <w:rsid w:val="00447603"/>
    <w:rsid w:val="00450C80"/>
    <w:rsid w:val="00453BE3"/>
    <w:rsid w:val="00453E43"/>
    <w:rsid w:val="00455315"/>
    <w:rsid w:val="004626A9"/>
    <w:rsid w:val="0046316F"/>
    <w:rsid w:val="00463409"/>
    <w:rsid w:val="0046508B"/>
    <w:rsid w:val="00465217"/>
    <w:rsid w:val="00470A82"/>
    <w:rsid w:val="00470D4C"/>
    <w:rsid w:val="00473660"/>
    <w:rsid w:val="00473A13"/>
    <w:rsid w:val="0047479E"/>
    <w:rsid w:val="00476961"/>
    <w:rsid w:val="00477C26"/>
    <w:rsid w:val="004803E5"/>
    <w:rsid w:val="00480A47"/>
    <w:rsid w:val="00481500"/>
    <w:rsid w:val="004837B2"/>
    <w:rsid w:val="00486468"/>
    <w:rsid w:val="00486775"/>
    <w:rsid w:val="00486B9C"/>
    <w:rsid w:val="0048733B"/>
    <w:rsid w:val="00487DA1"/>
    <w:rsid w:val="00494006"/>
    <w:rsid w:val="00494131"/>
    <w:rsid w:val="00494F8B"/>
    <w:rsid w:val="004956A8"/>
    <w:rsid w:val="004968CB"/>
    <w:rsid w:val="004A1911"/>
    <w:rsid w:val="004A201C"/>
    <w:rsid w:val="004A353D"/>
    <w:rsid w:val="004B6FEE"/>
    <w:rsid w:val="004C1D4E"/>
    <w:rsid w:val="004C248B"/>
    <w:rsid w:val="004C3B35"/>
    <w:rsid w:val="004C5947"/>
    <w:rsid w:val="004D1097"/>
    <w:rsid w:val="004D387F"/>
    <w:rsid w:val="004D4BE0"/>
    <w:rsid w:val="004D65C9"/>
    <w:rsid w:val="004D6D22"/>
    <w:rsid w:val="004D72A5"/>
    <w:rsid w:val="004D7314"/>
    <w:rsid w:val="004D76F5"/>
    <w:rsid w:val="004D77FD"/>
    <w:rsid w:val="004E087A"/>
    <w:rsid w:val="004E2891"/>
    <w:rsid w:val="004E5285"/>
    <w:rsid w:val="004E58FC"/>
    <w:rsid w:val="004E5D5D"/>
    <w:rsid w:val="004E7B70"/>
    <w:rsid w:val="004F0125"/>
    <w:rsid w:val="004F0DC8"/>
    <w:rsid w:val="004F6C59"/>
    <w:rsid w:val="004F7BAB"/>
    <w:rsid w:val="00501B5C"/>
    <w:rsid w:val="00501CFF"/>
    <w:rsid w:val="00501D34"/>
    <w:rsid w:val="00503076"/>
    <w:rsid w:val="005030B9"/>
    <w:rsid w:val="00506DB1"/>
    <w:rsid w:val="0051001D"/>
    <w:rsid w:val="0051039E"/>
    <w:rsid w:val="00511086"/>
    <w:rsid w:val="0051212C"/>
    <w:rsid w:val="00512924"/>
    <w:rsid w:val="00512C73"/>
    <w:rsid w:val="00514E9A"/>
    <w:rsid w:val="005152B8"/>
    <w:rsid w:val="005154D5"/>
    <w:rsid w:val="00523230"/>
    <w:rsid w:val="00525F9B"/>
    <w:rsid w:val="005317F4"/>
    <w:rsid w:val="00533257"/>
    <w:rsid w:val="005361DA"/>
    <w:rsid w:val="00536F35"/>
    <w:rsid w:val="005374B3"/>
    <w:rsid w:val="00537D83"/>
    <w:rsid w:val="00540B2F"/>
    <w:rsid w:val="005506E0"/>
    <w:rsid w:val="0055254D"/>
    <w:rsid w:val="00554A04"/>
    <w:rsid w:val="00554D40"/>
    <w:rsid w:val="00554E66"/>
    <w:rsid w:val="005550A7"/>
    <w:rsid w:val="005565CE"/>
    <w:rsid w:val="00561275"/>
    <w:rsid w:val="00561FC7"/>
    <w:rsid w:val="005632CB"/>
    <w:rsid w:val="005639C2"/>
    <w:rsid w:val="00563CD6"/>
    <w:rsid w:val="00564117"/>
    <w:rsid w:val="0056697D"/>
    <w:rsid w:val="005677A8"/>
    <w:rsid w:val="00571FB9"/>
    <w:rsid w:val="00572220"/>
    <w:rsid w:val="00572288"/>
    <w:rsid w:val="005725DE"/>
    <w:rsid w:val="005743CF"/>
    <w:rsid w:val="00574473"/>
    <w:rsid w:val="00574A46"/>
    <w:rsid w:val="00576148"/>
    <w:rsid w:val="00577554"/>
    <w:rsid w:val="005820F9"/>
    <w:rsid w:val="005827DA"/>
    <w:rsid w:val="00582C93"/>
    <w:rsid w:val="00582F13"/>
    <w:rsid w:val="0058304D"/>
    <w:rsid w:val="005832BC"/>
    <w:rsid w:val="0058447C"/>
    <w:rsid w:val="00585778"/>
    <w:rsid w:val="0058644F"/>
    <w:rsid w:val="00593653"/>
    <w:rsid w:val="005940F9"/>
    <w:rsid w:val="00594E6D"/>
    <w:rsid w:val="00596CF0"/>
    <w:rsid w:val="00597468"/>
    <w:rsid w:val="005A085C"/>
    <w:rsid w:val="005A19EA"/>
    <w:rsid w:val="005B36DC"/>
    <w:rsid w:val="005B5150"/>
    <w:rsid w:val="005B52A5"/>
    <w:rsid w:val="005B574C"/>
    <w:rsid w:val="005C186B"/>
    <w:rsid w:val="005C44F9"/>
    <w:rsid w:val="005C4F5D"/>
    <w:rsid w:val="005C5F21"/>
    <w:rsid w:val="005C7CE1"/>
    <w:rsid w:val="005C7D23"/>
    <w:rsid w:val="005D06AE"/>
    <w:rsid w:val="005D14F9"/>
    <w:rsid w:val="005D21D0"/>
    <w:rsid w:val="005D3AAA"/>
    <w:rsid w:val="005D46AB"/>
    <w:rsid w:val="005D4D7B"/>
    <w:rsid w:val="005D51E6"/>
    <w:rsid w:val="005D5402"/>
    <w:rsid w:val="005D68D0"/>
    <w:rsid w:val="005D68E1"/>
    <w:rsid w:val="005E188C"/>
    <w:rsid w:val="005E1B4F"/>
    <w:rsid w:val="005E34C5"/>
    <w:rsid w:val="005E4870"/>
    <w:rsid w:val="005E5262"/>
    <w:rsid w:val="005E6E5E"/>
    <w:rsid w:val="005E76C2"/>
    <w:rsid w:val="005F06AF"/>
    <w:rsid w:val="005F09E5"/>
    <w:rsid w:val="005F4B22"/>
    <w:rsid w:val="005F4D9B"/>
    <w:rsid w:val="005F6C86"/>
    <w:rsid w:val="006024AE"/>
    <w:rsid w:val="006033F1"/>
    <w:rsid w:val="00603AC5"/>
    <w:rsid w:val="00610760"/>
    <w:rsid w:val="00611151"/>
    <w:rsid w:val="00612264"/>
    <w:rsid w:val="006122A8"/>
    <w:rsid w:val="00612B84"/>
    <w:rsid w:val="0061746E"/>
    <w:rsid w:val="00621E93"/>
    <w:rsid w:val="0062256F"/>
    <w:rsid w:val="00630CAA"/>
    <w:rsid w:val="00630FC2"/>
    <w:rsid w:val="00631225"/>
    <w:rsid w:val="00632F54"/>
    <w:rsid w:val="00634016"/>
    <w:rsid w:val="00634970"/>
    <w:rsid w:val="00635768"/>
    <w:rsid w:val="00636BF9"/>
    <w:rsid w:val="006433EA"/>
    <w:rsid w:val="00644C69"/>
    <w:rsid w:val="006455EC"/>
    <w:rsid w:val="0064562A"/>
    <w:rsid w:val="00645E2F"/>
    <w:rsid w:val="00651339"/>
    <w:rsid w:val="00654CB5"/>
    <w:rsid w:val="00654EA4"/>
    <w:rsid w:val="00654FEE"/>
    <w:rsid w:val="00655BFC"/>
    <w:rsid w:val="00660E9B"/>
    <w:rsid w:val="006635C3"/>
    <w:rsid w:val="0066480C"/>
    <w:rsid w:val="00666E8E"/>
    <w:rsid w:val="006679EA"/>
    <w:rsid w:val="00667E5D"/>
    <w:rsid w:val="006700E7"/>
    <w:rsid w:val="006708B1"/>
    <w:rsid w:val="0067327B"/>
    <w:rsid w:val="006739B3"/>
    <w:rsid w:val="006745FA"/>
    <w:rsid w:val="006758F0"/>
    <w:rsid w:val="0067646E"/>
    <w:rsid w:val="00683550"/>
    <w:rsid w:val="0068646C"/>
    <w:rsid w:val="0069299D"/>
    <w:rsid w:val="00692D5A"/>
    <w:rsid w:val="00692D88"/>
    <w:rsid w:val="00694A1D"/>
    <w:rsid w:val="00694F70"/>
    <w:rsid w:val="00695B8F"/>
    <w:rsid w:val="00697A79"/>
    <w:rsid w:val="006A0A27"/>
    <w:rsid w:val="006A5A42"/>
    <w:rsid w:val="006A7B51"/>
    <w:rsid w:val="006A7CDF"/>
    <w:rsid w:val="006B067A"/>
    <w:rsid w:val="006B2DE1"/>
    <w:rsid w:val="006B3336"/>
    <w:rsid w:val="006B3A6E"/>
    <w:rsid w:val="006B5D12"/>
    <w:rsid w:val="006B5E0D"/>
    <w:rsid w:val="006B66DE"/>
    <w:rsid w:val="006B7B55"/>
    <w:rsid w:val="006B7C46"/>
    <w:rsid w:val="006C194F"/>
    <w:rsid w:val="006C4661"/>
    <w:rsid w:val="006C6433"/>
    <w:rsid w:val="006C64B7"/>
    <w:rsid w:val="006C7AB5"/>
    <w:rsid w:val="006C7F35"/>
    <w:rsid w:val="006D17FA"/>
    <w:rsid w:val="006D2EF9"/>
    <w:rsid w:val="006D307B"/>
    <w:rsid w:val="006D3A17"/>
    <w:rsid w:val="006D64EF"/>
    <w:rsid w:val="006E047A"/>
    <w:rsid w:val="006E511D"/>
    <w:rsid w:val="006E721B"/>
    <w:rsid w:val="006E72D9"/>
    <w:rsid w:val="006F017B"/>
    <w:rsid w:val="006F18D4"/>
    <w:rsid w:val="006F37D6"/>
    <w:rsid w:val="006F3FFE"/>
    <w:rsid w:val="006F4E36"/>
    <w:rsid w:val="006F5116"/>
    <w:rsid w:val="006F6001"/>
    <w:rsid w:val="0070011B"/>
    <w:rsid w:val="00707774"/>
    <w:rsid w:val="00710A13"/>
    <w:rsid w:val="0071645B"/>
    <w:rsid w:val="007168B2"/>
    <w:rsid w:val="00716D7E"/>
    <w:rsid w:val="007206E7"/>
    <w:rsid w:val="00720CBA"/>
    <w:rsid w:val="00721B44"/>
    <w:rsid w:val="00723EC1"/>
    <w:rsid w:val="00726105"/>
    <w:rsid w:val="0072667A"/>
    <w:rsid w:val="00726BDA"/>
    <w:rsid w:val="00737D5C"/>
    <w:rsid w:val="007415DD"/>
    <w:rsid w:val="00741B96"/>
    <w:rsid w:val="00742477"/>
    <w:rsid w:val="00742669"/>
    <w:rsid w:val="00742D55"/>
    <w:rsid w:val="00744996"/>
    <w:rsid w:val="0074578A"/>
    <w:rsid w:val="00746D89"/>
    <w:rsid w:val="00746F84"/>
    <w:rsid w:val="00747FE0"/>
    <w:rsid w:val="007524B3"/>
    <w:rsid w:val="00752F0D"/>
    <w:rsid w:val="00753682"/>
    <w:rsid w:val="0075519E"/>
    <w:rsid w:val="00757958"/>
    <w:rsid w:val="00760446"/>
    <w:rsid w:val="00761758"/>
    <w:rsid w:val="00764E6C"/>
    <w:rsid w:val="00765059"/>
    <w:rsid w:val="0076575B"/>
    <w:rsid w:val="00766DE3"/>
    <w:rsid w:val="007672FD"/>
    <w:rsid w:val="00773512"/>
    <w:rsid w:val="00773984"/>
    <w:rsid w:val="00775070"/>
    <w:rsid w:val="007752E3"/>
    <w:rsid w:val="007761B6"/>
    <w:rsid w:val="00776C64"/>
    <w:rsid w:val="00777029"/>
    <w:rsid w:val="00781B1A"/>
    <w:rsid w:val="00782A78"/>
    <w:rsid w:val="00782DD3"/>
    <w:rsid w:val="007858C2"/>
    <w:rsid w:val="00786DCB"/>
    <w:rsid w:val="007878CB"/>
    <w:rsid w:val="00790FA2"/>
    <w:rsid w:val="00791963"/>
    <w:rsid w:val="00791E22"/>
    <w:rsid w:val="0079366B"/>
    <w:rsid w:val="00794207"/>
    <w:rsid w:val="00795851"/>
    <w:rsid w:val="007A0E96"/>
    <w:rsid w:val="007A2658"/>
    <w:rsid w:val="007A2CB1"/>
    <w:rsid w:val="007A3386"/>
    <w:rsid w:val="007A3442"/>
    <w:rsid w:val="007A36C3"/>
    <w:rsid w:val="007A40E6"/>
    <w:rsid w:val="007A4856"/>
    <w:rsid w:val="007A6D1C"/>
    <w:rsid w:val="007A76C5"/>
    <w:rsid w:val="007B0162"/>
    <w:rsid w:val="007B1B6D"/>
    <w:rsid w:val="007B204D"/>
    <w:rsid w:val="007B27B5"/>
    <w:rsid w:val="007B4517"/>
    <w:rsid w:val="007B465D"/>
    <w:rsid w:val="007B5C78"/>
    <w:rsid w:val="007B647D"/>
    <w:rsid w:val="007C53D4"/>
    <w:rsid w:val="007C64C2"/>
    <w:rsid w:val="007C68AA"/>
    <w:rsid w:val="007D2FF2"/>
    <w:rsid w:val="007D3AD4"/>
    <w:rsid w:val="007D5649"/>
    <w:rsid w:val="007E0BD5"/>
    <w:rsid w:val="007E1647"/>
    <w:rsid w:val="007E3100"/>
    <w:rsid w:val="007E3D03"/>
    <w:rsid w:val="007E4E4B"/>
    <w:rsid w:val="007E4E92"/>
    <w:rsid w:val="007E6648"/>
    <w:rsid w:val="007F0401"/>
    <w:rsid w:val="007F1666"/>
    <w:rsid w:val="007F3EBE"/>
    <w:rsid w:val="007F4169"/>
    <w:rsid w:val="007F52BA"/>
    <w:rsid w:val="00802450"/>
    <w:rsid w:val="008026EA"/>
    <w:rsid w:val="0080401F"/>
    <w:rsid w:val="00805CD7"/>
    <w:rsid w:val="008063E9"/>
    <w:rsid w:val="0080721B"/>
    <w:rsid w:val="0080749B"/>
    <w:rsid w:val="00810DEF"/>
    <w:rsid w:val="00813093"/>
    <w:rsid w:val="008150B8"/>
    <w:rsid w:val="0082282E"/>
    <w:rsid w:val="00825755"/>
    <w:rsid w:val="00825F4F"/>
    <w:rsid w:val="00827551"/>
    <w:rsid w:val="00832B66"/>
    <w:rsid w:val="00833C37"/>
    <w:rsid w:val="00833EEE"/>
    <w:rsid w:val="00841585"/>
    <w:rsid w:val="00842D43"/>
    <w:rsid w:val="00843A03"/>
    <w:rsid w:val="00847E21"/>
    <w:rsid w:val="008512EE"/>
    <w:rsid w:val="008536A5"/>
    <w:rsid w:val="00856585"/>
    <w:rsid w:val="0085718C"/>
    <w:rsid w:val="00857822"/>
    <w:rsid w:val="008578AA"/>
    <w:rsid w:val="00857FF9"/>
    <w:rsid w:val="00861CA7"/>
    <w:rsid w:val="00861F14"/>
    <w:rsid w:val="00862369"/>
    <w:rsid w:val="00863044"/>
    <w:rsid w:val="0086456C"/>
    <w:rsid w:val="00865373"/>
    <w:rsid w:val="00865619"/>
    <w:rsid w:val="00866F5E"/>
    <w:rsid w:val="0087047D"/>
    <w:rsid w:val="008715F0"/>
    <w:rsid w:val="00872862"/>
    <w:rsid w:val="00872B60"/>
    <w:rsid w:val="0087429C"/>
    <w:rsid w:val="008743C1"/>
    <w:rsid w:val="008760D4"/>
    <w:rsid w:val="008774E2"/>
    <w:rsid w:val="00877879"/>
    <w:rsid w:val="00881386"/>
    <w:rsid w:val="0088438B"/>
    <w:rsid w:val="008846FA"/>
    <w:rsid w:val="00886B67"/>
    <w:rsid w:val="00891801"/>
    <w:rsid w:val="00891AB6"/>
    <w:rsid w:val="0089298D"/>
    <w:rsid w:val="00897F96"/>
    <w:rsid w:val="008A0B71"/>
    <w:rsid w:val="008A4A2A"/>
    <w:rsid w:val="008A5225"/>
    <w:rsid w:val="008A6DBE"/>
    <w:rsid w:val="008B4758"/>
    <w:rsid w:val="008C50D8"/>
    <w:rsid w:val="008C602C"/>
    <w:rsid w:val="008C613F"/>
    <w:rsid w:val="008C6FAE"/>
    <w:rsid w:val="008D2DF7"/>
    <w:rsid w:val="008D44DA"/>
    <w:rsid w:val="008D536A"/>
    <w:rsid w:val="008D6915"/>
    <w:rsid w:val="008E3D8B"/>
    <w:rsid w:val="008E4F7D"/>
    <w:rsid w:val="008E63E7"/>
    <w:rsid w:val="008E705B"/>
    <w:rsid w:val="008F0674"/>
    <w:rsid w:val="008F0C2A"/>
    <w:rsid w:val="00900322"/>
    <w:rsid w:val="00901113"/>
    <w:rsid w:val="00901B0D"/>
    <w:rsid w:val="00904436"/>
    <w:rsid w:val="00904970"/>
    <w:rsid w:val="0091230E"/>
    <w:rsid w:val="00913DF8"/>
    <w:rsid w:val="00922279"/>
    <w:rsid w:val="00922F73"/>
    <w:rsid w:val="009232CA"/>
    <w:rsid w:val="0092369F"/>
    <w:rsid w:val="00924D07"/>
    <w:rsid w:val="00925258"/>
    <w:rsid w:val="009262A5"/>
    <w:rsid w:val="009301BE"/>
    <w:rsid w:val="00931D22"/>
    <w:rsid w:val="0093588D"/>
    <w:rsid w:val="00936FB3"/>
    <w:rsid w:val="0094003C"/>
    <w:rsid w:val="00944354"/>
    <w:rsid w:val="00944446"/>
    <w:rsid w:val="009452DD"/>
    <w:rsid w:val="009470B3"/>
    <w:rsid w:val="009476FF"/>
    <w:rsid w:val="00954AB6"/>
    <w:rsid w:val="009621D4"/>
    <w:rsid w:val="00966F34"/>
    <w:rsid w:val="0097045D"/>
    <w:rsid w:val="00971901"/>
    <w:rsid w:val="009722F9"/>
    <w:rsid w:val="009732D9"/>
    <w:rsid w:val="00974ED5"/>
    <w:rsid w:val="00983260"/>
    <w:rsid w:val="00985B86"/>
    <w:rsid w:val="009869F8"/>
    <w:rsid w:val="009900E0"/>
    <w:rsid w:val="00991EA1"/>
    <w:rsid w:val="009926DC"/>
    <w:rsid w:val="009928D1"/>
    <w:rsid w:val="009946CF"/>
    <w:rsid w:val="00995300"/>
    <w:rsid w:val="00995525"/>
    <w:rsid w:val="00995B1D"/>
    <w:rsid w:val="00996EE7"/>
    <w:rsid w:val="0099750D"/>
    <w:rsid w:val="009A15BA"/>
    <w:rsid w:val="009A1D5C"/>
    <w:rsid w:val="009A3402"/>
    <w:rsid w:val="009A3AA1"/>
    <w:rsid w:val="009A7C31"/>
    <w:rsid w:val="009B05DA"/>
    <w:rsid w:val="009B0EE1"/>
    <w:rsid w:val="009B1492"/>
    <w:rsid w:val="009B2662"/>
    <w:rsid w:val="009B304E"/>
    <w:rsid w:val="009B30F5"/>
    <w:rsid w:val="009B3132"/>
    <w:rsid w:val="009B3483"/>
    <w:rsid w:val="009B534F"/>
    <w:rsid w:val="009B5D20"/>
    <w:rsid w:val="009C13B9"/>
    <w:rsid w:val="009C2132"/>
    <w:rsid w:val="009C22A1"/>
    <w:rsid w:val="009C601B"/>
    <w:rsid w:val="009D1A65"/>
    <w:rsid w:val="009D48CC"/>
    <w:rsid w:val="009E3779"/>
    <w:rsid w:val="009E3EC9"/>
    <w:rsid w:val="009E6989"/>
    <w:rsid w:val="009E779E"/>
    <w:rsid w:val="009F0BC7"/>
    <w:rsid w:val="009F3D05"/>
    <w:rsid w:val="009F456B"/>
    <w:rsid w:val="009F45C2"/>
    <w:rsid w:val="00A004BD"/>
    <w:rsid w:val="00A00AF5"/>
    <w:rsid w:val="00A01CC0"/>
    <w:rsid w:val="00A03878"/>
    <w:rsid w:val="00A10803"/>
    <w:rsid w:val="00A10952"/>
    <w:rsid w:val="00A12302"/>
    <w:rsid w:val="00A12BF6"/>
    <w:rsid w:val="00A13810"/>
    <w:rsid w:val="00A14438"/>
    <w:rsid w:val="00A15182"/>
    <w:rsid w:val="00A15D6F"/>
    <w:rsid w:val="00A16F76"/>
    <w:rsid w:val="00A20104"/>
    <w:rsid w:val="00A20956"/>
    <w:rsid w:val="00A21FDF"/>
    <w:rsid w:val="00A222B9"/>
    <w:rsid w:val="00A22B5F"/>
    <w:rsid w:val="00A231E7"/>
    <w:rsid w:val="00A23E39"/>
    <w:rsid w:val="00A309A3"/>
    <w:rsid w:val="00A319B2"/>
    <w:rsid w:val="00A31D98"/>
    <w:rsid w:val="00A32AD4"/>
    <w:rsid w:val="00A3468D"/>
    <w:rsid w:val="00A35C67"/>
    <w:rsid w:val="00A36D98"/>
    <w:rsid w:val="00A37752"/>
    <w:rsid w:val="00A37FA9"/>
    <w:rsid w:val="00A4083E"/>
    <w:rsid w:val="00A40853"/>
    <w:rsid w:val="00A40C0E"/>
    <w:rsid w:val="00A4251E"/>
    <w:rsid w:val="00A42B77"/>
    <w:rsid w:val="00A44575"/>
    <w:rsid w:val="00A44755"/>
    <w:rsid w:val="00A44A65"/>
    <w:rsid w:val="00A465EA"/>
    <w:rsid w:val="00A53260"/>
    <w:rsid w:val="00A54BC6"/>
    <w:rsid w:val="00A55EA4"/>
    <w:rsid w:val="00A57BB1"/>
    <w:rsid w:val="00A57D02"/>
    <w:rsid w:val="00A57E21"/>
    <w:rsid w:val="00A57E4E"/>
    <w:rsid w:val="00A606B0"/>
    <w:rsid w:val="00A61A8D"/>
    <w:rsid w:val="00A64C25"/>
    <w:rsid w:val="00A66AE9"/>
    <w:rsid w:val="00A72770"/>
    <w:rsid w:val="00A7342F"/>
    <w:rsid w:val="00A73BA1"/>
    <w:rsid w:val="00A75079"/>
    <w:rsid w:val="00A76804"/>
    <w:rsid w:val="00A77853"/>
    <w:rsid w:val="00A801D5"/>
    <w:rsid w:val="00A80E2C"/>
    <w:rsid w:val="00A84102"/>
    <w:rsid w:val="00A84508"/>
    <w:rsid w:val="00A845F2"/>
    <w:rsid w:val="00A85150"/>
    <w:rsid w:val="00A863F2"/>
    <w:rsid w:val="00A86C9F"/>
    <w:rsid w:val="00A87717"/>
    <w:rsid w:val="00A90A8E"/>
    <w:rsid w:val="00A91183"/>
    <w:rsid w:val="00A91C02"/>
    <w:rsid w:val="00A9438E"/>
    <w:rsid w:val="00A947D9"/>
    <w:rsid w:val="00A95520"/>
    <w:rsid w:val="00A95E98"/>
    <w:rsid w:val="00A965EF"/>
    <w:rsid w:val="00A96DFE"/>
    <w:rsid w:val="00A97B64"/>
    <w:rsid w:val="00AA0A94"/>
    <w:rsid w:val="00AA3BBB"/>
    <w:rsid w:val="00AA40EE"/>
    <w:rsid w:val="00AA4E31"/>
    <w:rsid w:val="00AA4F42"/>
    <w:rsid w:val="00AA7264"/>
    <w:rsid w:val="00AB0567"/>
    <w:rsid w:val="00AB0B35"/>
    <w:rsid w:val="00AB2B8B"/>
    <w:rsid w:val="00AB3E1E"/>
    <w:rsid w:val="00AB4FC4"/>
    <w:rsid w:val="00AB5C15"/>
    <w:rsid w:val="00AB643F"/>
    <w:rsid w:val="00AB6505"/>
    <w:rsid w:val="00AB66BB"/>
    <w:rsid w:val="00AB684D"/>
    <w:rsid w:val="00AB7584"/>
    <w:rsid w:val="00AC085F"/>
    <w:rsid w:val="00AD01DC"/>
    <w:rsid w:val="00AD100B"/>
    <w:rsid w:val="00AD33D3"/>
    <w:rsid w:val="00AD4E22"/>
    <w:rsid w:val="00AD7106"/>
    <w:rsid w:val="00AE6C45"/>
    <w:rsid w:val="00AE6D79"/>
    <w:rsid w:val="00AF1430"/>
    <w:rsid w:val="00AF2A0B"/>
    <w:rsid w:val="00AF498A"/>
    <w:rsid w:val="00AF50D1"/>
    <w:rsid w:val="00AF51A9"/>
    <w:rsid w:val="00B00FEF"/>
    <w:rsid w:val="00B01DE2"/>
    <w:rsid w:val="00B01F71"/>
    <w:rsid w:val="00B02CFE"/>
    <w:rsid w:val="00B035A6"/>
    <w:rsid w:val="00B035B0"/>
    <w:rsid w:val="00B04541"/>
    <w:rsid w:val="00B05EE7"/>
    <w:rsid w:val="00B06293"/>
    <w:rsid w:val="00B0749D"/>
    <w:rsid w:val="00B124DB"/>
    <w:rsid w:val="00B12F28"/>
    <w:rsid w:val="00B13356"/>
    <w:rsid w:val="00B14008"/>
    <w:rsid w:val="00B20B93"/>
    <w:rsid w:val="00B20C04"/>
    <w:rsid w:val="00B2445E"/>
    <w:rsid w:val="00B26F3F"/>
    <w:rsid w:val="00B27110"/>
    <w:rsid w:val="00B27BA2"/>
    <w:rsid w:val="00B32DB3"/>
    <w:rsid w:val="00B32F8D"/>
    <w:rsid w:val="00B344E7"/>
    <w:rsid w:val="00B359FD"/>
    <w:rsid w:val="00B35B93"/>
    <w:rsid w:val="00B35BD0"/>
    <w:rsid w:val="00B379C6"/>
    <w:rsid w:val="00B40C4C"/>
    <w:rsid w:val="00B42B29"/>
    <w:rsid w:val="00B42F0F"/>
    <w:rsid w:val="00B435FE"/>
    <w:rsid w:val="00B44894"/>
    <w:rsid w:val="00B460D0"/>
    <w:rsid w:val="00B46B2C"/>
    <w:rsid w:val="00B47104"/>
    <w:rsid w:val="00B6117E"/>
    <w:rsid w:val="00B616F8"/>
    <w:rsid w:val="00B62FFA"/>
    <w:rsid w:val="00B63E83"/>
    <w:rsid w:val="00B65728"/>
    <w:rsid w:val="00B66DB5"/>
    <w:rsid w:val="00B674B4"/>
    <w:rsid w:val="00B67529"/>
    <w:rsid w:val="00B6786F"/>
    <w:rsid w:val="00B67B1A"/>
    <w:rsid w:val="00B73602"/>
    <w:rsid w:val="00B752CA"/>
    <w:rsid w:val="00B77FAC"/>
    <w:rsid w:val="00B80641"/>
    <w:rsid w:val="00B824B7"/>
    <w:rsid w:val="00B860E9"/>
    <w:rsid w:val="00B870EE"/>
    <w:rsid w:val="00B90594"/>
    <w:rsid w:val="00B91CE4"/>
    <w:rsid w:val="00B94C2D"/>
    <w:rsid w:val="00B95F9D"/>
    <w:rsid w:val="00B970AD"/>
    <w:rsid w:val="00BA031E"/>
    <w:rsid w:val="00BA21F0"/>
    <w:rsid w:val="00BA26A4"/>
    <w:rsid w:val="00BA283F"/>
    <w:rsid w:val="00BA289B"/>
    <w:rsid w:val="00BA304E"/>
    <w:rsid w:val="00BA4381"/>
    <w:rsid w:val="00BA5376"/>
    <w:rsid w:val="00BA61ED"/>
    <w:rsid w:val="00BA6A20"/>
    <w:rsid w:val="00BA7CCE"/>
    <w:rsid w:val="00BB0F05"/>
    <w:rsid w:val="00BB31ED"/>
    <w:rsid w:val="00BB4B37"/>
    <w:rsid w:val="00BB52F6"/>
    <w:rsid w:val="00BB5350"/>
    <w:rsid w:val="00BC0E92"/>
    <w:rsid w:val="00BC1DB9"/>
    <w:rsid w:val="00BC1F53"/>
    <w:rsid w:val="00BC2AF6"/>
    <w:rsid w:val="00BC2EFF"/>
    <w:rsid w:val="00BC4936"/>
    <w:rsid w:val="00BC612D"/>
    <w:rsid w:val="00BC7224"/>
    <w:rsid w:val="00BD056E"/>
    <w:rsid w:val="00BD1E87"/>
    <w:rsid w:val="00BD2709"/>
    <w:rsid w:val="00BD333D"/>
    <w:rsid w:val="00BD4E9B"/>
    <w:rsid w:val="00BE042D"/>
    <w:rsid w:val="00BE0570"/>
    <w:rsid w:val="00BE0731"/>
    <w:rsid w:val="00BE2762"/>
    <w:rsid w:val="00BE2F53"/>
    <w:rsid w:val="00BE32B2"/>
    <w:rsid w:val="00BE4DD4"/>
    <w:rsid w:val="00BF0771"/>
    <w:rsid w:val="00BF5EEA"/>
    <w:rsid w:val="00BF7468"/>
    <w:rsid w:val="00C001F4"/>
    <w:rsid w:val="00C016C7"/>
    <w:rsid w:val="00C02FB5"/>
    <w:rsid w:val="00C03997"/>
    <w:rsid w:val="00C04B21"/>
    <w:rsid w:val="00C0687C"/>
    <w:rsid w:val="00C06E78"/>
    <w:rsid w:val="00C072F6"/>
    <w:rsid w:val="00C11AEE"/>
    <w:rsid w:val="00C15F87"/>
    <w:rsid w:val="00C1644D"/>
    <w:rsid w:val="00C16D9D"/>
    <w:rsid w:val="00C171F6"/>
    <w:rsid w:val="00C23CDE"/>
    <w:rsid w:val="00C24C71"/>
    <w:rsid w:val="00C26DF7"/>
    <w:rsid w:val="00C305C5"/>
    <w:rsid w:val="00C30D15"/>
    <w:rsid w:val="00C31B62"/>
    <w:rsid w:val="00C331FE"/>
    <w:rsid w:val="00C33D23"/>
    <w:rsid w:val="00C35030"/>
    <w:rsid w:val="00C35CDD"/>
    <w:rsid w:val="00C35DC9"/>
    <w:rsid w:val="00C37A87"/>
    <w:rsid w:val="00C40D22"/>
    <w:rsid w:val="00C4161D"/>
    <w:rsid w:val="00C44ABD"/>
    <w:rsid w:val="00C4678E"/>
    <w:rsid w:val="00C50838"/>
    <w:rsid w:val="00C52966"/>
    <w:rsid w:val="00C53143"/>
    <w:rsid w:val="00C54F21"/>
    <w:rsid w:val="00C54FFE"/>
    <w:rsid w:val="00C563D9"/>
    <w:rsid w:val="00C563E4"/>
    <w:rsid w:val="00C604B9"/>
    <w:rsid w:val="00C61302"/>
    <w:rsid w:val="00C64F4A"/>
    <w:rsid w:val="00C65060"/>
    <w:rsid w:val="00C658B1"/>
    <w:rsid w:val="00C664BC"/>
    <w:rsid w:val="00C67AA0"/>
    <w:rsid w:val="00C7575A"/>
    <w:rsid w:val="00C76348"/>
    <w:rsid w:val="00C80732"/>
    <w:rsid w:val="00C840D1"/>
    <w:rsid w:val="00C85281"/>
    <w:rsid w:val="00C8663A"/>
    <w:rsid w:val="00C86C6B"/>
    <w:rsid w:val="00C87EE4"/>
    <w:rsid w:val="00C91C85"/>
    <w:rsid w:val="00C9537E"/>
    <w:rsid w:val="00C955D8"/>
    <w:rsid w:val="00C96940"/>
    <w:rsid w:val="00C972F8"/>
    <w:rsid w:val="00CA07DF"/>
    <w:rsid w:val="00CA3214"/>
    <w:rsid w:val="00CA561B"/>
    <w:rsid w:val="00CA5B8A"/>
    <w:rsid w:val="00CA75A5"/>
    <w:rsid w:val="00CB0F11"/>
    <w:rsid w:val="00CB2A0A"/>
    <w:rsid w:val="00CB3291"/>
    <w:rsid w:val="00CB4828"/>
    <w:rsid w:val="00CB6560"/>
    <w:rsid w:val="00CC24F1"/>
    <w:rsid w:val="00CC4C10"/>
    <w:rsid w:val="00CC7EA5"/>
    <w:rsid w:val="00CD00C9"/>
    <w:rsid w:val="00CD1E12"/>
    <w:rsid w:val="00CD3891"/>
    <w:rsid w:val="00CD6FE4"/>
    <w:rsid w:val="00CD7719"/>
    <w:rsid w:val="00CD7F58"/>
    <w:rsid w:val="00CE190B"/>
    <w:rsid w:val="00CE35EB"/>
    <w:rsid w:val="00CE436A"/>
    <w:rsid w:val="00CE5433"/>
    <w:rsid w:val="00CE6C6F"/>
    <w:rsid w:val="00CE75D6"/>
    <w:rsid w:val="00CF1863"/>
    <w:rsid w:val="00CF1EA3"/>
    <w:rsid w:val="00CF2316"/>
    <w:rsid w:val="00CF2FE3"/>
    <w:rsid w:val="00CF3F33"/>
    <w:rsid w:val="00CF61D9"/>
    <w:rsid w:val="00CF6219"/>
    <w:rsid w:val="00CF6418"/>
    <w:rsid w:val="00CF6473"/>
    <w:rsid w:val="00CF672B"/>
    <w:rsid w:val="00D00D8D"/>
    <w:rsid w:val="00D011E1"/>
    <w:rsid w:val="00D0125E"/>
    <w:rsid w:val="00D10F59"/>
    <w:rsid w:val="00D12A5B"/>
    <w:rsid w:val="00D156FA"/>
    <w:rsid w:val="00D2042F"/>
    <w:rsid w:val="00D20E39"/>
    <w:rsid w:val="00D24FE0"/>
    <w:rsid w:val="00D2555B"/>
    <w:rsid w:val="00D27341"/>
    <w:rsid w:val="00D275F3"/>
    <w:rsid w:val="00D27E79"/>
    <w:rsid w:val="00D302B0"/>
    <w:rsid w:val="00D30A0F"/>
    <w:rsid w:val="00D31D58"/>
    <w:rsid w:val="00D33006"/>
    <w:rsid w:val="00D34F18"/>
    <w:rsid w:val="00D363D6"/>
    <w:rsid w:val="00D3683B"/>
    <w:rsid w:val="00D3708B"/>
    <w:rsid w:val="00D40090"/>
    <w:rsid w:val="00D417CA"/>
    <w:rsid w:val="00D43D68"/>
    <w:rsid w:val="00D440BE"/>
    <w:rsid w:val="00D44650"/>
    <w:rsid w:val="00D479A4"/>
    <w:rsid w:val="00D503D0"/>
    <w:rsid w:val="00D50939"/>
    <w:rsid w:val="00D51350"/>
    <w:rsid w:val="00D52A3C"/>
    <w:rsid w:val="00D53FD1"/>
    <w:rsid w:val="00D54F7E"/>
    <w:rsid w:val="00D60219"/>
    <w:rsid w:val="00D61C3F"/>
    <w:rsid w:val="00D64870"/>
    <w:rsid w:val="00D67AFE"/>
    <w:rsid w:val="00D71BF2"/>
    <w:rsid w:val="00D7333D"/>
    <w:rsid w:val="00D73C67"/>
    <w:rsid w:val="00D760C2"/>
    <w:rsid w:val="00D76E93"/>
    <w:rsid w:val="00D8053B"/>
    <w:rsid w:val="00D8099D"/>
    <w:rsid w:val="00D835DD"/>
    <w:rsid w:val="00D9182F"/>
    <w:rsid w:val="00D92B86"/>
    <w:rsid w:val="00D93042"/>
    <w:rsid w:val="00D938E0"/>
    <w:rsid w:val="00D9494B"/>
    <w:rsid w:val="00DA075A"/>
    <w:rsid w:val="00DA11D6"/>
    <w:rsid w:val="00DA2A69"/>
    <w:rsid w:val="00DA3746"/>
    <w:rsid w:val="00DA55AC"/>
    <w:rsid w:val="00DA5AFB"/>
    <w:rsid w:val="00DA695C"/>
    <w:rsid w:val="00DA7831"/>
    <w:rsid w:val="00DB6345"/>
    <w:rsid w:val="00DC084D"/>
    <w:rsid w:val="00DC1664"/>
    <w:rsid w:val="00DC1C35"/>
    <w:rsid w:val="00DC2368"/>
    <w:rsid w:val="00DC64D1"/>
    <w:rsid w:val="00DC7703"/>
    <w:rsid w:val="00DD1195"/>
    <w:rsid w:val="00DD1595"/>
    <w:rsid w:val="00DD1636"/>
    <w:rsid w:val="00DE164E"/>
    <w:rsid w:val="00DE1A2C"/>
    <w:rsid w:val="00DE501A"/>
    <w:rsid w:val="00DE5F88"/>
    <w:rsid w:val="00DE6776"/>
    <w:rsid w:val="00DF1CBD"/>
    <w:rsid w:val="00DF3556"/>
    <w:rsid w:val="00E00A31"/>
    <w:rsid w:val="00E02007"/>
    <w:rsid w:val="00E0375B"/>
    <w:rsid w:val="00E124A9"/>
    <w:rsid w:val="00E1313A"/>
    <w:rsid w:val="00E14C28"/>
    <w:rsid w:val="00E22038"/>
    <w:rsid w:val="00E231DC"/>
    <w:rsid w:val="00E232A2"/>
    <w:rsid w:val="00E248B7"/>
    <w:rsid w:val="00E25B75"/>
    <w:rsid w:val="00E25C19"/>
    <w:rsid w:val="00E26FBF"/>
    <w:rsid w:val="00E27C74"/>
    <w:rsid w:val="00E32369"/>
    <w:rsid w:val="00E33AB3"/>
    <w:rsid w:val="00E40054"/>
    <w:rsid w:val="00E414AE"/>
    <w:rsid w:val="00E41E78"/>
    <w:rsid w:val="00E4413C"/>
    <w:rsid w:val="00E44FDB"/>
    <w:rsid w:val="00E45714"/>
    <w:rsid w:val="00E47116"/>
    <w:rsid w:val="00E50246"/>
    <w:rsid w:val="00E525C4"/>
    <w:rsid w:val="00E52867"/>
    <w:rsid w:val="00E565FE"/>
    <w:rsid w:val="00E6657A"/>
    <w:rsid w:val="00E727F7"/>
    <w:rsid w:val="00E773DC"/>
    <w:rsid w:val="00E80F99"/>
    <w:rsid w:val="00E83070"/>
    <w:rsid w:val="00E83B6E"/>
    <w:rsid w:val="00E83D67"/>
    <w:rsid w:val="00E83D9C"/>
    <w:rsid w:val="00E8472A"/>
    <w:rsid w:val="00E84EED"/>
    <w:rsid w:val="00E91737"/>
    <w:rsid w:val="00E96461"/>
    <w:rsid w:val="00E969DF"/>
    <w:rsid w:val="00EA17CD"/>
    <w:rsid w:val="00EA2B8B"/>
    <w:rsid w:val="00EA4628"/>
    <w:rsid w:val="00EA595F"/>
    <w:rsid w:val="00EA7292"/>
    <w:rsid w:val="00EB1D56"/>
    <w:rsid w:val="00EB2283"/>
    <w:rsid w:val="00EB3CD1"/>
    <w:rsid w:val="00EB3EC9"/>
    <w:rsid w:val="00EB5D53"/>
    <w:rsid w:val="00EB5D5F"/>
    <w:rsid w:val="00EB77A7"/>
    <w:rsid w:val="00EB7CC7"/>
    <w:rsid w:val="00EC120E"/>
    <w:rsid w:val="00EC14BA"/>
    <w:rsid w:val="00EC21BF"/>
    <w:rsid w:val="00EC2D27"/>
    <w:rsid w:val="00EC3F6F"/>
    <w:rsid w:val="00EC69C6"/>
    <w:rsid w:val="00EC7DEE"/>
    <w:rsid w:val="00ED184A"/>
    <w:rsid w:val="00ED77C4"/>
    <w:rsid w:val="00EE0549"/>
    <w:rsid w:val="00EE1465"/>
    <w:rsid w:val="00EE51D3"/>
    <w:rsid w:val="00EE618A"/>
    <w:rsid w:val="00EF04AF"/>
    <w:rsid w:val="00EF2250"/>
    <w:rsid w:val="00EF2C65"/>
    <w:rsid w:val="00EF4951"/>
    <w:rsid w:val="00EF5B97"/>
    <w:rsid w:val="00EF7ED0"/>
    <w:rsid w:val="00F024CB"/>
    <w:rsid w:val="00F077E4"/>
    <w:rsid w:val="00F10482"/>
    <w:rsid w:val="00F10690"/>
    <w:rsid w:val="00F124A3"/>
    <w:rsid w:val="00F12533"/>
    <w:rsid w:val="00F2011C"/>
    <w:rsid w:val="00F21901"/>
    <w:rsid w:val="00F24E3E"/>
    <w:rsid w:val="00F25822"/>
    <w:rsid w:val="00F26B7D"/>
    <w:rsid w:val="00F2785C"/>
    <w:rsid w:val="00F32D67"/>
    <w:rsid w:val="00F338E3"/>
    <w:rsid w:val="00F352C6"/>
    <w:rsid w:val="00F36447"/>
    <w:rsid w:val="00F37600"/>
    <w:rsid w:val="00F415B6"/>
    <w:rsid w:val="00F448AD"/>
    <w:rsid w:val="00F4508E"/>
    <w:rsid w:val="00F46B6C"/>
    <w:rsid w:val="00F5094B"/>
    <w:rsid w:val="00F51FD7"/>
    <w:rsid w:val="00F52C2B"/>
    <w:rsid w:val="00F55404"/>
    <w:rsid w:val="00F561BB"/>
    <w:rsid w:val="00F56BC0"/>
    <w:rsid w:val="00F62BC5"/>
    <w:rsid w:val="00F65E3C"/>
    <w:rsid w:val="00F723ED"/>
    <w:rsid w:val="00F7283F"/>
    <w:rsid w:val="00F73E2C"/>
    <w:rsid w:val="00F80031"/>
    <w:rsid w:val="00F8263A"/>
    <w:rsid w:val="00F90A58"/>
    <w:rsid w:val="00F920C4"/>
    <w:rsid w:val="00F92602"/>
    <w:rsid w:val="00F94638"/>
    <w:rsid w:val="00F956DC"/>
    <w:rsid w:val="00FA0CDE"/>
    <w:rsid w:val="00FA12FF"/>
    <w:rsid w:val="00FA17F8"/>
    <w:rsid w:val="00FA2561"/>
    <w:rsid w:val="00FA5FBD"/>
    <w:rsid w:val="00FB1A56"/>
    <w:rsid w:val="00FB25E2"/>
    <w:rsid w:val="00FB2AB5"/>
    <w:rsid w:val="00FB2EA0"/>
    <w:rsid w:val="00FB3D5F"/>
    <w:rsid w:val="00FC007B"/>
    <w:rsid w:val="00FC2A93"/>
    <w:rsid w:val="00FC6B81"/>
    <w:rsid w:val="00FC7BCB"/>
    <w:rsid w:val="00FD16FC"/>
    <w:rsid w:val="00FD3F91"/>
    <w:rsid w:val="00FD60D8"/>
    <w:rsid w:val="00FD71B0"/>
    <w:rsid w:val="00FE1633"/>
    <w:rsid w:val="00FE23E3"/>
    <w:rsid w:val="00FE4AA4"/>
    <w:rsid w:val="00FE5D9C"/>
    <w:rsid w:val="00FE6C1E"/>
    <w:rsid w:val="00FE6F09"/>
    <w:rsid w:val="00FF1E63"/>
    <w:rsid w:val="00FF43E9"/>
    <w:rsid w:val="00FF7A36"/>
    <w:rsid w:val="00FF7E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0E76C"/>
  <w15:docId w15:val="{0A8752B5-F5BD-428B-A2CA-75CE742D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279C4"/>
    <w:pPr>
      <w:suppressAutoHyphens/>
    </w:pPr>
  </w:style>
  <w:style w:type="paragraph" w:styleId="Antrat1">
    <w:name w:val="heading 1"/>
    <w:basedOn w:val="prastasis"/>
    <w:next w:val="prastasis"/>
    <w:link w:val="Antrat1Diagrama"/>
    <w:uiPriority w:val="9"/>
    <w:qFormat/>
    <w:rsid w:val="003066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qFormat/>
    <w:pPr>
      <w:keepNext/>
      <w:widowControl w:val="0"/>
      <w:suppressAutoHyphens w:val="0"/>
      <w:autoSpaceDE w:val="0"/>
      <w:jc w:val="both"/>
      <w:textAlignment w:val="auto"/>
      <w:outlineLvl w:val="1"/>
    </w:pPr>
    <w:rPr>
      <w:b/>
    </w:rPr>
  </w:style>
  <w:style w:type="paragraph" w:styleId="Antrat6">
    <w:name w:val="heading 6"/>
    <w:basedOn w:val="prastasis"/>
    <w:next w:val="prastasis"/>
    <w:uiPriority w:val="9"/>
    <w:qFormat/>
    <w:pPr>
      <w:suppressAutoHyphens w:val="0"/>
      <w:spacing w:before="240" w:after="60"/>
      <w:textAlignment w:val="auto"/>
      <w:outlineLvl w:val="5"/>
    </w:pPr>
    <w:rPr>
      <w:rFonts w:ascii="Calibri" w:hAnsi="Calibri"/>
      <w:b/>
      <w:bCs/>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b/>
    </w:rPr>
  </w:style>
  <w:style w:type="character" w:styleId="Vietosrezervavimoenklotekstas">
    <w:name w:val="Placeholder Text"/>
    <w:basedOn w:val="Numatytasispastraiposriftas"/>
    <w:rPr>
      <w:color w:val="808080"/>
    </w:rPr>
  </w:style>
  <w:style w:type="paragraph" w:styleId="Debesliotekstas">
    <w:name w:val="Balloon Text"/>
    <w:basedOn w:val="prastasis"/>
    <w:pPr>
      <w:suppressAutoHyphens w:val="0"/>
    </w:pPr>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rPr>
  </w:style>
  <w:style w:type="character" w:customStyle="1" w:styleId="KomentarotekstasDiagrama">
    <w:name w:val="Komentaro tekstas Diagrama"/>
    <w:basedOn w:val="Numatytasispastraiposriftas"/>
    <w:rPr>
      <w:sz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rPr>
  </w:style>
  <w:style w:type="character" w:styleId="Hipersaitas">
    <w:name w:val="Hyperlink"/>
    <w:basedOn w:val="Numatytasispastraiposriftas"/>
    <w:uiPriority w:val="99"/>
    <w:rPr>
      <w:color w:val="0000FF"/>
      <w:u w:val="single"/>
    </w:rPr>
  </w:style>
  <w:style w:type="character" w:customStyle="1" w:styleId="Antrat6Diagrama">
    <w:name w:val="Antraštė 6 Diagrama"/>
    <w:basedOn w:val="Numatytasispastraiposriftas"/>
    <w:uiPriority w:val="9"/>
    <w:rPr>
      <w:rFonts w:ascii="Calibri" w:hAnsi="Calibri"/>
      <w:b/>
      <w:bCs/>
      <w:sz w:val="22"/>
      <w:szCs w:val="22"/>
      <w:lang w:eastAsia="lt-LT"/>
    </w:rPr>
  </w:style>
  <w:style w:type="paragraph" w:styleId="Puslapioinaostekstas">
    <w:name w:val="footnote text"/>
    <w:basedOn w:val="prastasis"/>
    <w:uiPriority w:val="99"/>
    <w:pPr>
      <w:suppressAutoHyphens w:val="0"/>
      <w:textAlignment w:val="auto"/>
    </w:pPr>
    <w:rPr>
      <w:sz w:val="20"/>
      <w:lang w:eastAsia="lt-LT"/>
    </w:rPr>
  </w:style>
  <w:style w:type="character" w:customStyle="1" w:styleId="PuslapioinaostekstasDiagrama">
    <w:name w:val="Puslapio išnašos tekstas Diagrama"/>
    <w:basedOn w:val="Numatytasispastraiposriftas"/>
    <w:uiPriority w:val="99"/>
    <w:rPr>
      <w:sz w:val="20"/>
      <w:lang w:eastAsia="lt-LT"/>
    </w:rPr>
  </w:style>
  <w:style w:type="paragraph" w:styleId="Antrats">
    <w:name w:val="header"/>
    <w:basedOn w:val="prastasis"/>
    <w:uiPriority w:val="99"/>
    <w:pPr>
      <w:tabs>
        <w:tab w:val="center" w:pos="4819"/>
        <w:tab w:val="right" w:pos="9638"/>
      </w:tabs>
      <w:suppressAutoHyphens w:val="0"/>
      <w:textAlignment w:val="auto"/>
    </w:pPr>
    <w:rPr>
      <w:szCs w:val="24"/>
      <w:lang w:eastAsia="lt-LT"/>
    </w:rPr>
  </w:style>
  <w:style w:type="character" w:customStyle="1" w:styleId="AntratsDiagrama">
    <w:name w:val="Antraštės Diagrama"/>
    <w:basedOn w:val="Numatytasispastraiposriftas"/>
    <w:uiPriority w:val="99"/>
    <w:rPr>
      <w:szCs w:val="24"/>
      <w:lang w:eastAsia="lt-LT"/>
    </w:rPr>
  </w:style>
  <w:style w:type="paragraph" w:styleId="Porat">
    <w:name w:val="footer"/>
    <w:basedOn w:val="prastasis"/>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Numatytasispastraiposriftas"/>
    <w:uiPriority w:val="99"/>
    <w:rPr>
      <w:szCs w:val="24"/>
      <w:lang w:eastAsia="lt-LT"/>
    </w:rPr>
  </w:style>
  <w:style w:type="paragraph" w:styleId="Pagrindinistekstas">
    <w:name w:val="Body Text"/>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basedOn w:val="Numatytasispastraiposriftas"/>
    <w:rPr>
      <w:szCs w:val="24"/>
      <w:lang w:eastAsia="lt-LT"/>
    </w:rPr>
  </w:style>
  <w:style w:type="paragraph" w:styleId="Pagrindiniotekstotrauka">
    <w:name w:val="Body Text Indent"/>
    <w:basedOn w:val="prastasis"/>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Numatytasispastraiposriftas"/>
    <w:uiPriority w:val="99"/>
    <w:rPr>
      <w:szCs w:val="24"/>
      <w:lang w:eastAsia="lt-LT"/>
    </w:rPr>
  </w:style>
  <w:style w:type="paragraph" w:styleId="Pagrindiniotekstotrauka2">
    <w:name w:val="Body Text Indent 2"/>
    <w:basedOn w:val="prastasis"/>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Numatytasispastraiposriftas"/>
    <w:rPr>
      <w:i/>
      <w:color w:val="000000"/>
      <w:sz w:val="20"/>
      <w:lang w:val="en-US"/>
    </w:rPr>
  </w:style>
  <w:style w:type="paragraph" w:styleId="Betarp">
    <w:name w:val="No Spacing"/>
    <w:link w:val="BetarpDiagrama"/>
    <w:uiPriority w:val="1"/>
    <w:qFormat/>
    <w:pPr>
      <w:textAlignment w:val="auto"/>
    </w:pPr>
    <w:rPr>
      <w:szCs w:val="24"/>
      <w:lang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suppressAutoHyphens w:val="0"/>
      <w:ind w:left="720"/>
      <w:textAlignment w:val="auto"/>
    </w:pPr>
    <w:rPr>
      <w:rFonts w:ascii="Calibri" w:eastAsia="Calibri" w:hAnsi="Calibri" w:cs="Calibri"/>
      <w:sz w:val="22"/>
      <w:szCs w:val="22"/>
      <w:lang w:eastAsia="lt-LT"/>
    </w:rPr>
  </w:style>
  <w:style w:type="character" w:styleId="Puslapioinaosnuoroda">
    <w:name w:val="footnote reference"/>
    <w:uiPriority w:val="99"/>
    <w:rPr>
      <w:position w:val="0"/>
      <w:vertAlign w:val="superscript"/>
    </w:rPr>
  </w:style>
  <w:style w:type="character" w:customStyle="1" w:styleId="infoguide1">
    <w:name w:val="info_guide1"/>
    <w:rPr>
      <w:vanish/>
      <w:color w:val="CC3333"/>
    </w:rPr>
  </w:style>
  <w:style w:type="paragraph" w:customStyle="1" w:styleId="Default">
    <w:name w:val="Default"/>
    <w:pPr>
      <w:autoSpaceDE w:val="0"/>
      <w:textAlignment w:val="auto"/>
    </w:pPr>
    <w:rPr>
      <w:color w:val="000000"/>
      <w:szCs w:val="24"/>
      <w:lang w:eastAsia="lt-LT"/>
    </w:rPr>
  </w:style>
  <w:style w:type="character" w:customStyle="1" w:styleId="BalloonTextChar1">
    <w:name w:val="Balloon Text Char1"/>
    <w:basedOn w:val="Numatytasispastraiposriftas"/>
    <w:rPr>
      <w:rFonts w:ascii="Tahoma" w:hAnsi="Tahoma" w:cs="Tahoma"/>
      <w:sz w:val="16"/>
      <w:szCs w:val="16"/>
    </w:rPr>
  </w:style>
  <w:style w:type="paragraph" w:customStyle="1" w:styleId="CommentSubject1">
    <w:name w:val="Comment Subject1"/>
    <w:basedOn w:val="CommentText1"/>
    <w:next w:val="CommentText1"/>
    <w:rPr>
      <w:b/>
      <w:bCs/>
    </w:rPr>
  </w:style>
  <w:style w:type="paragraph" w:customStyle="1" w:styleId="CommentText1">
    <w:name w:val="Comment Text1"/>
    <w:basedOn w:val="prastasis"/>
    <w:pPr>
      <w:suppressAutoHyphens w:val="0"/>
    </w:pPr>
    <w:rPr>
      <w:sz w:val="20"/>
    </w:rPr>
  </w:style>
  <w:style w:type="character" w:customStyle="1" w:styleId="CommentTextChar">
    <w:name w:val="Comment Text Char"/>
    <w:basedOn w:val="Numatytasispastraiposriftas"/>
    <w:rPr>
      <w:sz w:val="20"/>
    </w:rPr>
  </w:style>
  <w:style w:type="character" w:customStyle="1" w:styleId="CommentSubjectChar">
    <w:name w:val="Comment Subject Char"/>
    <w:basedOn w:val="CommentTextChar"/>
    <w:rPr>
      <w:b/>
      <w:bCs/>
      <w:sz w:val="20"/>
    </w:rPr>
  </w:style>
  <w:style w:type="character" w:customStyle="1" w:styleId="CommentReference1">
    <w:name w:val="Comment Reference1"/>
    <w:basedOn w:val="Numatytasispastraiposriftas"/>
    <w:rPr>
      <w:sz w:val="16"/>
      <w:szCs w:val="16"/>
    </w:rPr>
  </w:style>
  <w:style w:type="character" w:customStyle="1" w:styleId="Numatytasispastraiposriftas1">
    <w:name w:val="Numatytasis pastraipos šriftas1"/>
  </w:style>
  <w:style w:type="numbering" w:customStyle="1" w:styleId="Sraonra1">
    <w:name w:val="Sąrašo nėra1"/>
    <w:next w:val="Sraonra"/>
    <w:uiPriority w:val="99"/>
    <w:semiHidden/>
    <w:unhideWhenUsed/>
    <w:rsid w:val="00B6786F"/>
  </w:style>
  <w:style w:type="character" w:styleId="Puslapionumeris">
    <w:name w:val="page number"/>
    <w:basedOn w:val="Numatytasispastraiposriftas"/>
    <w:rsid w:val="00B6786F"/>
  </w:style>
  <w:style w:type="table" w:styleId="Lentelstinklelis">
    <w:name w:val="Table Grid"/>
    <w:basedOn w:val="prastojilentel"/>
    <w:uiPriority w:val="59"/>
    <w:rsid w:val="00B6786F"/>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B6786F"/>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B6786F"/>
    <w:rPr>
      <w:rFonts w:ascii="Arial" w:hAnsi="Arial" w:cs="Arial"/>
      <w:b w:val="0"/>
      <w:bCs w:val="0"/>
      <w:i w:val="0"/>
      <w:iCs w:val="0"/>
      <w:strike w:val="0"/>
      <w:color w:val="0000FF"/>
      <w:sz w:val="20"/>
      <w:szCs w:val="20"/>
      <w:u w:val="none"/>
    </w:rPr>
  </w:style>
  <w:style w:type="paragraph" w:customStyle="1" w:styleId="Patvirtinta">
    <w:name w:val="Patvirtinta"/>
    <w:uiPriority w:val="99"/>
    <w:rsid w:val="00012266"/>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oint1">
    <w:name w:val="Point 1"/>
    <w:basedOn w:val="prastasis"/>
    <w:rsid w:val="00111295"/>
    <w:pPr>
      <w:suppressAutoHyphens w:val="0"/>
      <w:autoSpaceDN/>
      <w:spacing w:before="120" w:after="120"/>
      <w:ind w:left="1418" w:hanging="567"/>
      <w:jc w:val="both"/>
      <w:textAlignment w:val="auto"/>
    </w:pPr>
    <w:rPr>
      <w:szCs w:val="24"/>
      <w:lang w:val="en-GB" w:eastAsia="zh-CN"/>
    </w:rPr>
  </w:style>
  <w:style w:type="paragraph" w:customStyle="1" w:styleId="Body2">
    <w:name w:val="Body 2"/>
    <w:rsid w:val="00192532"/>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paragraph" w:styleId="Pataisymai">
    <w:name w:val="Revision"/>
    <w:hidden/>
    <w:uiPriority w:val="99"/>
    <w:semiHidden/>
    <w:rsid w:val="00DA3746"/>
    <w:pPr>
      <w:autoSpaceDN/>
      <w:textAlignment w:val="auto"/>
    </w:pPr>
  </w:style>
  <w:style w:type="paragraph" w:customStyle="1" w:styleId="Pavadinimas2">
    <w:name w:val="Pavadinimas2"/>
    <w:basedOn w:val="prastasis"/>
    <w:rsid w:val="00D24FE0"/>
    <w:pPr>
      <w:numPr>
        <w:numId w:val="10"/>
      </w:numPr>
      <w:suppressAutoHyphens w:val="0"/>
      <w:autoSpaceDN/>
      <w:spacing w:before="360" w:after="120"/>
      <w:jc w:val="center"/>
      <w:textAlignment w:val="auto"/>
    </w:pPr>
    <w:rPr>
      <w:b/>
      <w:bCs/>
      <w:caps/>
      <w:szCs w:val="24"/>
    </w:rPr>
  </w:style>
  <w:style w:type="character" w:styleId="Neapdorotaspaminjimas">
    <w:name w:val="Unresolved Mention"/>
    <w:basedOn w:val="Numatytasispastraiposriftas"/>
    <w:uiPriority w:val="99"/>
    <w:semiHidden/>
    <w:unhideWhenUsed/>
    <w:rsid w:val="002C0BDD"/>
    <w:rPr>
      <w:color w:val="605E5C"/>
      <w:shd w:val="clear" w:color="auto" w:fill="E1DFDD"/>
    </w:rPr>
  </w:style>
  <w:style w:type="paragraph" w:customStyle="1" w:styleId="Subnumeracija2">
    <w:name w:val="Subnumeracija2"/>
    <w:basedOn w:val="prastasis"/>
    <w:link w:val="Subnumeracija2Char"/>
    <w:qFormat/>
    <w:rsid w:val="00261FC4"/>
    <w:pPr>
      <w:numPr>
        <w:ilvl w:val="1"/>
        <w:numId w:val="11"/>
      </w:numPr>
      <w:tabs>
        <w:tab w:val="left" w:pos="567"/>
        <w:tab w:val="left" w:pos="993"/>
      </w:tabs>
      <w:suppressAutoHyphens w:val="0"/>
      <w:autoSpaceDN/>
      <w:spacing w:line="276" w:lineRule="auto"/>
      <w:jc w:val="both"/>
      <w:textAlignment w:val="auto"/>
    </w:pPr>
    <w:rPr>
      <w:szCs w:val="24"/>
    </w:rPr>
  </w:style>
  <w:style w:type="character" w:customStyle="1" w:styleId="Subnumeracija2Char">
    <w:name w:val="Subnumeracija2 Char"/>
    <w:basedOn w:val="Numatytasispastraiposriftas"/>
    <w:link w:val="Subnumeracija2"/>
    <w:rsid w:val="00261FC4"/>
    <w:rPr>
      <w:szCs w:val="24"/>
    </w:rPr>
  </w:style>
  <w:style w:type="paragraph" w:styleId="Paantrat">
    <w:name w:val="Subtitle"/>
    <w:basedOn w:val="prastasis"/>
    <w:link w:val="PaantratDiagrama"/>
    <w:qFormat/>
    <w:rsid w:val="000E6654"/>
    <w:pPr>
      <w:suppressAutoHyphens w:val="0"/>
      <w:autoSpaceDN/>
      <w:spacing w:after="120"/>
      <w:contextualSpacing/>
      <w:jc w:val="center"/>
      <w:textAlignment w:val="auto"/>
    </w:pPr>
    <w:rPr>
      <w:b/>
      <w:bCs/>
      <w:szCs w:val="24"/>
    </w:rPr>
  </w:style>
  <w:style w:type="character" w:customStyle="1" w:styleId="PaantratDiagrama">
    <w:name w:val="Paantraštė Diagrama"/>
    <w:basedOn w:val="Numatytasispastraiposriftas"/>
    <w:link w:val="Paantrat"/>
    <w:rsid w:val="000E6654"/>
    <w:rPr>
      <w:b/>
      <w:bCs/>
      <w:szCs w:val="24"/>
    </w:rPr>
  </w:style>
  <w:style w:type="paragraph" w:customStyle="1" w:styleId="Skyripavadinimai">
    <w:name w:val="Skyrių pavadinimai"/>
    <w:basedOn w:val="prastasis"/>
    <w:link w:val="SkyripavadinimaiDiagrama"/>
    <w:autoRedefine/>
    <w:qFormat/>
    <w:rsid w:val="00A53260"/>
    <w:pPr>
      <w:pBdr>
        <w:top w:val="nil"/>
        <w:left w:val="nil"/>
        <w:bottom w:val="nil"/>
        <w:right w:val="nil"/>
        <w:between w:val="nil"/>
        <w:bar w:val="nil"/>
      </w:pBdr>
      <w:suppressAutoHyphens w:val="0"/>
      <w:autoSpaceDN/>
      <w:jc w:val="center"/>
      <w:textAlignment w:val="auto"/>
    </w:pPr>
    <w:rPr>
      <w:b/>
      <w:bCs/>
      <w:szCs w:val="24"/>
    </w:rPr>
  </w:style>
  <w:style w:type="paragraph" w:customStyle="1" w:styleId="tuias">
    <w:name w:val="tuščias"/>
    <w:basedOn w:val="prastasis"/>
    <w:link w:val="tuiasChar"/>
    <w:qFormat/>
    <w:rsid w:val="00610760"/>
    <w:pPr>
      <w:tabs>
        <w:tab w:val="left" w:pos="567"/>
        <w:tab w:val="left" w:pos="851"/>
      </w:tabs>
      <w:suppressAutoHyphens w:val="0"/>
      <w:autoSpaceDN/>
      <w:spacing w:line="276" w:lineRule="auto"/>
      <w:ind w:left="425"/>
      <w:jc w:val="center"/>
      <w:textAlignment w:val="auto"/>
    </w:pPr>
    <w:rPr>
      <w:szCs w:val="24"/>
    </w:rPr>
  </w:style>
  <w:style w:type="character" w:customStyle="1" w:styleId="SkyripavadinimaiDiagrama">
    <w:name w:val="Skyrių pavadinimai Diagrama"/>
    <w:basedOn w:val="Numatytasispastraiposriftas"/>
    <w:link w:val="Skyripavadinimai"/>
    <w:rsid w:val="00A53260"/>
    <w:rPr>
      <w:b/>
      <w:bCs/>
      <w:szCs w:val="24"/>
    </w:rPr>
  </w:style>
  <w:style w:type="character" w:customStyle="1" w:styleId="tuiasChar">
    <w:name w:val="tuščias Char"/>
    <w:basedOn w:val="Numatytasispastraiposriftas"/>
    <w:link w:val="tuias"/>
    <w:rsid w:val="00610760"/>
    <w:rPr>
      <w:szCs w:val="24"/>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7F52BA"/>
    <w:rPr>
      <w:rFonts w:ascii="Calibri" w:eastAsia="Calibri" w:hAnsi="Calibri" w:cs="Calibri"/>
      <w:sz w:val="22"/>
      <w:szCs w:val="22"/>
      <w:lang w:eastAsia="lt-LT"/>
    </w:rPr>
  </w:style>
  <w:style w:type="character" w:customStyle="1" w:styleId="Antrat1Diagrama">
    <w:name w:val="Antraštė 1 Diagrama"/>
    <w:basedOn w:val="Numatytasispastraiposriftas"/>
    <w:link w:val="Antrat1"/>
    <w:uiPriority w:val="9"/>
    <w:rsid w:val="00306688"/>
    <w:rPr>
      <w:rFonts w:asciiTheme="majorHAnsi" w:eastAsiaTheme="majorEastAsia" w:hAnsiTheme="majorHAnsi" w:cstheme="majorBidi"/>
      <w:color w:val="365F91" w:themeColor="accent1" w:themeShade="BF"/>
      <w:sz w:val="32"/>
      <w:szCs w:val="32"/>
    </w:rPr>
  </w:style>
  <w:style w:type="paragraph" w:styleId="Turinioantrat">
    <w:name w:val="TOC Heading"/>
    <w:basedOn w:val="Antrat1"/>
    <w:next w:val="prastasis"/>
    <w:uiPriority w:val="39"/>
    <w:unhideWhenUsed/>
    <w:qFormat/>
    <w:rsid w:val="00306688"/>
    <w:pPr>
      <w:suppressAutoHyphens w:val="0"/>
      <w:autoSpaceDN/>
      <w:spacing w:line="259" w:lineRule="auto"/>
      <w:textAlignment w:val="auto"/>
      <w:outlineLvl w:val="9"/>
    </w:pPr>
    <w:rPr>
      <w:lang w:eastAsia="lt-LT"/>
    </w:rPr>
  </w:style>
  <w:style w:type="paragraph" w:styleId="Turinys1">
    <w:name w:val="toc 1"/>
    <w:basedOn w:val="prastasis"/>
    <w:next w:val="prastasis"/>
    <w:autoRedefine/>
    <w:uiPriority w:val="39"/>
    <w:unhideWhenUsed/>
    <w:rsid w:val="00306688"/>
    <w:pPr>
      <w:spacing w:before="360"/>
    </w:pPr>
    <w:rPr>
      <w:rFonts w:asciiTheme="majorHAnsi" w:hAnsiTheme="majorHAnsi"/>
      <w:b/>
      <w:bCs/>
      <w:caps/>
      <w:szCs w:val="24"/>
    </w:rPr>
  </w:style>
  <w:style w:type="paragraph" w:customStyle="1" w:styleId="tekstas">
    <w:name w:val="tekstas"/>
    <w:link w:val="tekstasDiagrama"/>
    <w:qFormat/>
    <w:rsid w:val="00A222B9"/>
    <w:pPr>
      <w:tabs>
        <w:tab w:val="left" w:pos="1134"/>
      </w:tabs>
      <w:spacing w:line="276" w:lineRule="auto"/>
      <w:ind w:firstLine="709"/>
      <w:jc w:val="both"/>
    </w:pPr>
    <w:rPr>
      <w:szCs w:val="24"/>
    </w:rPr>
  </w:style>
  <w:style w:type="paragraph" w:styleId="Turinys2">
    <w:name w:val="toc 2"/>
    <w:basedOn w:val="prastasis"/>
    <w:next w:val="prastasis"/>
    <w:autoRedefine/>
    <w:uiPriority w:val="39"/>
    <w:unhideWhenUsed/>
    <w:rsid w:val="00B752CA"/>
    <w:pPr>
      <w:spacing w:before="240"/>
    </w:pPr>
    <w:rPr>
      <w:rFonts w:asciiTheme="minorHAnsi" w:hAnsiTheme="minorHAnsi" w:cstheme="minorHAnsi"/>
      <w:b/>
      <w:bCs/>
      <w:sz w:val="20"/>
    </w:rPr>
  </w:style>
  <w:style w:type="character" w:customStyle="1" w:styleId="tekstasDiagrama">
    <w:name w:val="tekstas Diagrama"/>
    <w:basedOn w:val="Numatytasispastraiposriftas"/>
    <w:link w:val="tekstas"/>
    <w:rsid w:val="00A222B9"/>
    <w:rPr>
      <w:szCs w:val="24"/>
    </w:rPr>
  </w:style>
  <w:style w:type="paragraph" w:styleId="Turinys3">
    <w:name w:val="toc 3"/>
    <w:basedOn w:val="prastasis"/>
    <w:next w:val="prastasis"/>
    <w:autoRedefine/>
    <w:uiPriority w:val="39"/>
    <w:unhideWhenUsed/>
    <w:rsid w:val="00B752CA"/>
    <w:pPr>
      <w:ind w:left="240"/>
    </w:pPr>
    <w:rPr>
      <w:rFonts w:asciiTheme="minorHAnsi" w:hAnsiTheme="minorHAnsi" w:cstheme="minorHAnsi"/>
      <w:sz w:val="20"/>
    </w:rPr>
  </w:style>
  <w:style w:type="paragraph" w:styleId="Turinys4">
    <w:name w:val="toc 4"/>
    <w:basedOn w:val="prastasis"/>
    <w:next w:val="prastasis"/>
    <w:autoRedefine/>
    <w:uiPriority w:val="39"/>
    <w:unhideWhenUsed/>
    <w:rsid w:val="00B752CA"/>
    <w:pPr>
      <w:ind w:left="480"/>
    </w:pPr>
    <w:rPr>
      <w:rFonts w:asciiTheme="minorHAnsi" w:hAnsiTheme="minorHAnsi" w:cstheme="minorHAnsi"/>
      <w:sz w:val="20"/>
    </w:rPr>
  </w:style>
  <w:style w:type="paragraph" w:styleId="Turinys5">
    <w:name w:val="toc 5"/>
    <w:basedOn w:val="prastasis"/>
    <w:next w:val="prastasis"/>
    <w:autoRedefine/>
    <w:uiPriority w:val="39"/>
    <w:unhideWhenUsed/>
    <w:rsid w:val="00B752CA"/>
    <w:pPr>
      <w:ind w:left="720"/>
    </w:pPr>
    <w:rPr>
      <w:rFonts w:asciiTheme="minorHAnsi" w:hAnsiTheme="minorHAnsi" w:cstheme="minorHAnsi"/>
      <w:sz w:val="20"/>
    </w:rPr>
  </w:style>
  <w:style w:type="paragraph" w:styleId="Turinys6">
    <w:name w:val="toc 6"/>
    <w:basedOn w:val="prastasis"/>
    <w:next w:val="prastasis"/>
    <w:autoRedefine/>
    <w:uiPriority w:val="39"/>
    <w:unhideWhenUsed/>
    <w:rsid w:val="00B752CA"/>
    <w:pPr>
      <w:ind w:left="960"/>
    </w:pPr>
    <w:rPr>
      <w:rFonts w:asciiTheme="minorHAnsi" w:hAnsiTheme="minorHAnsi" w:cstheme="minorHAnsi"/>
      <w:sz w:val="20"/>
    </w:rPr>
  </w:style>
  <w:style w:type="paragraph" w:styleId="Turinys7">
    <w:name w:val="toc 7"/>
    <w:basedOn w:val="prastasis"/>
    <w:next w:val="prastasis"/>
    <w:autoRedefine/>
    <w:uiPriority w:val="39"/>
    <w:unhideWhenUsed/>
    <w:rsid w:val="00B752CA"/>
    <w:pPr>
      <w:ind w:left="1200"/>
    </w:pPr>
    <w:rPr>
      <w:rFonts w:asciiTheme="minorHAnsi" w:hAnsiTheme="minorHAnsi" w:cstheme="minorHAnsi"/>
      <w:sz w:val="20"/>
    </w:rPr>
  </w:style>
  <w:style w:type="paragraph" w:styleId="Turinys8">
    <w:name w:val="toc 8"/>
    <w:basedOn w:val="prastasis"/>
    <w:next w:val="prastasis"/>
    <w:autoRedefine/>
    <w:uiPriority w:val="39"/>
    <w:unhideWhenUsed/>
    <w:rsid w:val="00B752CA"/>
    <w:pPr>
      <w:ind w:left="1440"/>
    </w:pPr>
    <w:rPr>
      <w:rFonts w:asciiTheme="minorHAnsi" w:hAnsiTheme="minorHAnsi" w:cstheme="minorHAnsi"/>
      <w:sz w:val="20"/>
    </w:rPr>
  </w:style>
  <w:style w:type="paragraph" w:styleId="Turinys9">
    <w:name w:val="toc 9"/>
    <w:basedOn w:val="prastasis"/>
    <w:next w:val="prastasis"/>
    <w:autoRedefine/>
    <w:uiPriority w:val="39"/>
    <w:unhideWhenUsed/>
    <w:rsid w:val="00B752CA"/>
    <w:pPr>
      <w:ind w:left="1680"/>
    </w:pPr>
    <w:rPr>
      <w:rFonts w:asciiTheme="minorHAnsi" w:hAnsiTheme="minorHAnsi" w:cstheme="minorHAnsi"/>
      <w:sz w:val="20"/>
    </w:rPr>
  </w:style>
  <w:style w:type="paragraph" w:customStyle="1" w:styleId="Style1">
    <w:name w:val="Style1"/>
    <w:basedOn w:val="prastasis"/>
    <w:link w:val="Style1Char"/>
    <w:qFormat/>
    <w:rsid w:val="00F723ED"/>
    <w:pPr>
      <w:numPr>
        <w:numId w:val="19"/>
      </w:numPr>
      <w:tabs>
        <w:tab w:val="left" w:pos="567"/>
      </w:tabs>
      <w:suppressAutoHyphens w:val="0"/>
      <w:autoSpaceDN/>
      <w:spacing w:line="276" w:lineRule="auto"/>
      <w:ind w:left="9008"/>
      <w:jc w:val="both"/>
      <w:textAlignment w:val="auto"/>
    </w:pPr>
    <w:rPr>
      <w:szCs w:val="24"/>
    </w:rPr>
  </w:style>
  <w:style w:type="character" w:customStyle="1" w:styleId="Style1Char">
    <w:name w:val="Style1 Char"/>
    <w:link w:val="Style1"/>
    <w:qFormat/>
    <w:rsid w:val="00F723ED"/>
    <w:rPr>
      <w:szCs w:val="24"/>
    </w:rPr>
  </w:style>
  <w:style w:type="paragraph" w:customStyle="1" w:styleId="Style2">
    <w:name w:val="Style2"/>
    <w:basedOn w:val="Style1"/>
    <w:link w:val="Style2Char"/>
    <w:qFormat/>
    <w:rsid w:val="00CF2316"/>
    <w:pPr>
      <w:numPr>
        <w:numId w:val="5"/>
      </w:numPr>
      <w:tabs>
        <w:tab w:val="left" w:pos="851"/>
      </w:tabs>
      <w:ind w:left="9008"/>
    </w:pPr>
  </w:style>
  <w:style w:type="character" w:customStyle="1" w:styleId="Style2Char">
    <w:name w:val="Style2 Char"/>
    <w:link w:val="Style2"/>
    <w:qFormat/>
    <w:rsid w:val="00CF2316"/>
    <w:rPr>
      <w:szCs w:val="24"/>
    </w:rPr>
  </w:style>
  <w:style w:type="character" w:customStyle="1" w:styleId="cf01">
    <w:name w:val="cf01"/>
    <w:basedOn w:val="Numatytasispastraiposriftas"/>
    <w:rsid w:val="005154D5"/>
    <w:rPr>
      <w:rFonts w:ascii="Segoe UI" w:hAnsi="Segoe UI" w:cs="Segoe UI" w:hint="default"/>
      <w:sz w:val="18"/>
      <w:szCs w:val="18"/>
    </w:rPr>
  </w:style>
  <w:style w:type="character" w:customStyle="1" w:styleId="BetarpDiagrama">
    <w:name w:val="Be tarpų Diagrama"/>
    <w:basedOn w:val="Numatytasispastraiposriftas"/>
    <w:link w:val="Betarp"/>
    <w:uiPriority w:val="1"/>
    <w:rsid w:val="00F5094B"/>
    <w:rPr>
      <w:szCs w:val="24"/>
      <w:lang w:eastAsia="lt-LT"/>
    </w:rPr>
  </w:style>
  <w:style w:type="character" w:styleId="Perirtashipersaitas">
    <w:name w:val="FollowedHyperlink"/>
    <w:basedOn w:val="Numatytasispastraiposriftas"/>
    <w:uiPriority w:val="99"/>
    <w:semiHidden/>
    <w:unhideWhenUsed/>
    <w:rsid w:val="009A3A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13551">
      <w:bodyDiv w:val="1"/>
      <w:marLeft w:val="0"/>
      <w:marRight w:val="0"/>
      <w:marTop w:val="0"/>
      <w:marBottom w:val="0"/>
      <w:divBdr>
        <w:top w:val="none" w:sz="0" w:space="0" w:color="auto"/>
        <w:left w:val="none" w:sz="0" w:space="0" w:color="auto"/>
        <w:bottom w:val="none" w:sz="0" w:space="0" w:color="auto"/>
        <w:right w:val="none" w:sz="0" w:space="0" w:color="auto"/>
      </w:divBdr>
    </w:div>
    <w:div w:id="363944088">
      <w:bodyDiv w:val="1"/>
      <w:marLeft w:val="0"/>
      <w:marRight w:val="0"/>
      <w:marTop w:val="0"/>
      <w:marBottom w:val="0"/>
      <w:divBdr>
        <w:top w:val="none" w:sz="0" w:space="0" w:color="auto"/>
        <w:left w:val="none" w:sz="0" w:space="0" w:color="auto"/>
        <w:bottom w:val="none" w:sz="0" w:space="0" w:color="auto"/>
        <w:right w:val="none" w:sz="0" w:space="0" w:color="auto"/>
      </w:divBdr>
    </w:div>
    <w:div w:id="432941875">
      <w:bodyDiv w:val="1"/>
      <w:marLeft w:val="0"/>
      <w:marRight w:val="0"/>
      <w:marTop w:val="0"/>
      <w:marBottom w:val="0"/>
      <w:divBdr>
        <w:top w:val="none" w:sz="0" w:space="0" w:color="auto"/>
        <w:left w:val="none" w:sz="0" w:space="0" w:color="auto"/>
        <w:bottom w:val="none" w:sz="0" w:space="0" w:color="auto"/>
        <w:right w:val="none" w:sz="0" w:space="0" w:color="auto"/>
      </w:divBdr>
    </w:div>
    <w:div w:id="584723812">
      <w:bodyDiv w:val="1"/>
      <w:marLeft w:val="0"/>
      <w:marRight w:val="0"/>
      <w:marTop w:val="0"/>
      <w:marBottom w:val="0"/>
      <w:divBdr>
        <w:top w:val="none" w:sz="0" w:space="0" w:color="auto"/>
        <w:left w:val="none" w:sz="0" w:space="0" w:color="auto"/>
        <w:bottom w:val="none" w:sz="0" w:space="0" w:color="auto"/>
        <w:right w:val="none" w:sz="0" w:space="0" w:color="auto"/>
      </w:divBdr>
    </w:div>
    <w:div w:id="668365487">
      <w:bodyDiv w:val="1"/>
      <w:marLeft w:val="0"/>
      <w:marRight w:val="0"/>
      <w:marTop w:val="0"/>
      <w:marBottom w:val="0"/>
      <w:divBdr>
        <w:top w:val="none" w:sz="0" w:space="0" w:color="auto"/>
        <w:left w:val="none" w:sz="0" w:space="0" w:color="auto"/>
        <w:bottom w:val="none" w:sz="0" w:space="0" w:color="auto"/>
        <w:right w:val="none" w:sz="0" w:space="0" w:color="auto"/>
      </w:divBdr>
    </w:div>
    <w:div w:id="894856253">
      <w:bodyDiv w:val="1"/>
      <w:marLeft w:val="0"/>
      <w:marRight w:val="0"/>
      <w:marTop w:val="0"/>
      <w:marBottom w:val="0"/>
      <w:divBdr>
        <w:top w:val="none" w:sz="0" w:space="0" w:color="auto"/>
        <w:left w:val="none" w:sz="0" w:space="0" w:color="auto"/>
        <w:bottom w:val="none" w:sz="0" w:space="0" w:color="auto"/>
        <w:right w:val="none" w:sz="0" w:space="0" w:color="auto"/>
      </w:divBdr>
    </w:div>
    <w:div w:id="910190125">
      <w:bodyDiv w:val="1"/>
      <w:marLeft w:val="0"/>
      <w:marRight w:val="0"/>
      <w:marTop w:val="0"/>
      <w:marBottom w:val="0"/>
      <w:divBdr>
        <w:top w:val="none" w:sz="0" w:space="0" w:color="auto"/>
        <w:left w:val="none" w:sz="0" w:space="0" w:color="auto"/>
        <w:bottom w:val="none" w:sz="0" w:space="0" w:color="auto"/>
        <w:right w:val="none" w:sz="0" w:space="0" w:color="auto"/>
      </w:divBdr>
    </w:div>
    <w:div w:id="983118190">
      <w:bodyDiv w:val="1"/>
      <w:marLeft w:val="0"/>
      <w:marRight w:val="0"/>
      <w:marTop w:val="0"/>
      <w:marBottom w:val="0"/>
      <w:divBdr>
        <w:top w:val="none" w:sz="0" w:space="0" w:color="auto"/>
        <w:left w:val="none" w:sz="0" w:space="0" w:color="auto"/>
        <w:bottom w:val="none" w:sz="0" w:space="0" w:color="auto"/>
        <w:right w:val="none" w:sz="0" w:space="0" w:color="auto"/>
      </w:divBdr>
      <w:divsChild>
        <w:div w:id="1017775202">
          <w:marLeft w:val="0"/>
          <w:marRight w:val="0"/>
          <w:marTop w:val="0"/>
          <w:marBottom w:val="0"/>
          <w:divBdr>
            <w:top w:val="none" w:sz="0" w:space="0" w:color="auto"/>
            <w:left w:val="none" w:sz="0" w:space="0" w:color="auto"/>
            <w:bottom w:val="none" w:sz="0" w:space="0" w:color="auto"/>
            <w:right w:val="none" w:sz="0" w:space="0" w:color="auto"/>
          </w:divBdr>
        </w:div>
        <w:div w:id="660079938">
          <w:marLeft w:val="0"/>
          <w:marRight w:val="0"/>
          <w:marTop w:val="0"/>
          <w:marBottom w:val="0"/>
          <w:divBdr>
            <w:top w:val="none" w:sz="0" w:space="0" w:color="auto"/>
            <w:left w:val="none" w:sz="0" w:space="0" w:color="auto"/>
            <w:bottom w:val="none" w:sz="0" w:space="0" w:color="auto"/>
            <w:right w:val="none" w:sz="0" w:space="0" w:color="auto"/>
          </w:divBdr>
        </w:div>
      </w:divsChild>
    </w:div>
    <w:div w:id="1024286354">
      <w:bodyDiv w:val="1"/>
      <w:marLeft w:val="0"/>
      <w:marRight w:val="0"/>
      <w:marTop w:val="0"/>
      <w:marBottom w:val="0"/>
      <w:divBdr>
        <w:top w:val="none" w:sz="0" w:space="0" w:color="auto"/>
        <w:left w:val="none" w:sz="0" w:space="0" w:color="auto"/>
        <w:bottom w:val="none" w:sz="0" w:space="0" w:color="auto"/>
        <w:right w:val="none" w:sz="0" w:space="0" w:color="auto"/>
      </w:divBdr>
    </w:div>
    <w:div w:id="1249266346">
      <w:bodyDiv w:val="1"/>
      <w:marLeft w:val="0"/>
      <w:marRight w:val="0"/>
      <w:marTop w:val="0"/>
      <w:marBottom w:val="0"/>
      <w:divBdr>
        <w:top w:val="none" w:sz="0" w:space="0" w:color="auto"/>
        <w:left w:val="none" w:sz="0" w:space="0" w:color="auto"/>
        <w:bottom w:val="none" w:sz="0" w:space="0" w:color="auto"/>
        <w:right w:val="none" w:sz="0" w:space="0" w:color="auto"/>
      </w:divBdr>
    </w:div>
    <w:div w:id="1553731431">
      <w:bodyDiv w:val="1"/>
      <w:marLeft w:val="0"/>
      <w:marRight w:val="0"/>
      <w:marTop w:val="0"/>
      <w:marBottom w:val="0"/>
      <w:divBdr>
        <w:top w:val="none" w:sz="0" w:space="0" w:color="auto"/>
        <w:left w:val="none" w:sz="0" w:space="0" w:color="auto"/>
        <w:bottom w:val="none" w:sz="0" w:space="0" w:color="auto"/>
        <w:right w:val="none" w:sz="0" w:space="0" w:color="auto"/>
      </w:divBdr>
    </w:div>
    <w:div w:id="1569531220">
      <w:bodyDiv w:val="1"/>
      <w:marLeft w:val="0"/>
      <w:marRight w:val="0"/>
      <w:marTop w:val="0"/>
      <w:marBottom w:val="0"/>
      <w:divBdr>
        <w:top w:val="none" w:sz="0" w:space="0" w:color="auto"/>
        <w:left w:val="none" w:sz="0" w:space="0" w:color="auto"/>
        <w:bottom w:val="none" w:sz="0" w:space="0" w:color="auto"/>
        <w:right w:val="none" w:sz="0" w:space="0" w:color="auto"/>
      </w:divBdr>
    </w:div>
    <w:div w:id="1810517916">
      <w:bodyDiv w:val="1"/>
      <w:marLeft w:val="0"/>
      <w:marRight w:val="0"/>
      <w:marTop w:val="0"/>
      <w:marBottom w:val="0"/>
      <w:divBdr>
        <w:top w:val="none" w:sz="0" w:space="0" w:color="auto"/>
        <w:left w:val="none" w:sz="0" w:space="0" w:color="auto"/>
        <w:bottom w:val="none" w:sz="0" w:space="0" w:color="auto"/>
        <w:right w:val="none" w:sz="0" w:space="0" w:color="auto"/>
      </w:divBdr>
    </w:div>
    <w:div w:id="1974286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C9019-59F2-4BF1-887F-7CC9C870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12</Pages>
  <Words>23676</Words>
  <Characters>13496</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Eimantas Žilėnas</dc:creator>
  <cp:lastModifiedBy>Asta Čiulkinienė</cp:lastModifiedBy>
  <cp:revision>157</cp:revision>
  <cp:lastPrinted>2019-09-17T15:01:00Z</cp:lastPrinted>
  <dcterms:created xsi:type="dcterms:W3CDTF">2025-05-10T19:37:00Z</dcterms:created>
  <dcterms:modified xsi:type="dcterms:W3CDTF">2025-11-13T09:30:00Z</dcterms:modified>
</cp:coreProperties>
</file>