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F1C32" w14:textId="77777777" w:rsidR="00AF24A8" w:rsidRPr="00AD0F00"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r w:rsidR="004042A7" w:rsidRPr="00AD0F00">
        <w:t>4 priedas</w:t>
      </w:r>
      <w:r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Pr="00AD0F00"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Laikoma, kad tiekėjas arba jo atsakingas asmuo nuteistas už aukščiau nurodytą nusikalstamą veiką, kai dėl:</w:t>
            </w:r>
            <w:r w:rsidRPr="00AD0F00">
              <w:br/>
            </w:r>
            <w:r w:rsidRPr="00AD0F00">
              <w:lastRenderedPageBreak/>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buvo priimtas ir įsiteisėjęs </w:t>
            </w:r>
            <w:r w:rsidRPr="00AD0F00">
              <w:lastRenderedPageBreak/>
              <w:t>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rsidRPr="00AD0F00">
              <w:lastRenderedPageBreak/>
              <w:t xml:space="preserve">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rsidRPr="00AD0F00">
              <w:lastRenderedPageBreak/>
              <w:t>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w:t>
            </w:r>
            <w:r w:rsidRPr="00AD0F00">
              <w:lastRenderedPageBreak/>
              <w:t xml:space="preserve">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 xml:space="preserve">Šiuo pagrindu tiekėjas taip pat </w:t>
            </w:r>
            <w:r w:rsidRPr="00AD0F00">
              <w:lastRenderedPageBreak/>
              <w:t>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344FEA"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Pr="00AD0F00"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lastRenderedPageBreak/>
        <w:t>KVALIFIKACIJOS REIKALAVIMAI</w:t>
      </w:r>
    </w:p>
    <w:p w14:paraId="0FFB2E25" w14:textId="3F1F5B57" w:rsidR="00300817" w:rsidRPr="00AD0F00" w:rsidRDefault="00300817" w:rsidP="00300817">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 xml:space="preserve">taikomi </w:t>
      </w:r>
      <w:r w:rsidR="00FA3742">
        <w:rPr>
          <w:rFonts w:cs="Times New Roman"/>
          <w:b w:val="0"/>
          <w:i/>
          <w:lang w:val="lt-LT"/>
        </w:rPr>
        <w:t>I-AI</w:t>
      </w:r>
      <w:r w:rsidRPr="00AD0F00">
        <w:rPr>
          <w:rFonts w:cs="Times New Roman"/>
          <w:b w:val="0"/>
          <w:i/>
          <w:lang w:val="lt-LT"/>
        </w:rPr>
        <w:t xml:space="preserve"> pirkimo dali</w:t>
      </w:r>
      <w:r w:rsidR="00FA3742">
        <w:rPr>
          <w:rFonts w:cs="Times New Roman"/>
          <w:b w:val="0"/>
          <w:i/>
          <w:lang w:val="lt-LT"/>
        </w:rPr>
        <w:t>AI</w:t>
      </w:r>
      <w:r w:rsidRPr="00AD0F00">
        <w:rPr>
          <w:rFonts w:cs="Times New Roman"/>
          <w:b w:val="0"/>
          <w:lang w:val="lt-LT"/>
        </w:rPr>
        <w:t>)</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2F4264" w:rsidRPr="00AD0F00" w14:paraId="4EFFB10F" w14:textId="77777777" w:rsidTr="00B01CA1">
        <w:tc>
          <w:tcPr>
            <w:tcW w:w="555" w:type="dxa"/>
          </w:tcPr>
          <w:p w14:paraId="199746E4" w14:textId="77777777" w:rsidR="002F4264" w:rsidRPr="00AD0F00" w:rsidRDefault="002F4264" w:rsidP="00397EAB">
            <w:r w:rsidRPr="00AD0F00">
              <w:t>1.</w:t>
            </w:r>
          </w:p>
        </w:tc>
        <w:tc>
          <w:tcPr>
            <w:tcW w:w="3437" w:type="dxa"/>
          </w:tcPr>
          <w:p w14:paraId="329FC39C" w14:textId="431B4931" w:rsidR="00E76646" w:rsidRDefault="00E76646" w:rsidP="00E76646">
            <w:r>
              <w:t xml:space="preserve">Tiekėjas per pastaruosius 3 metus iki pasiūlymo pateikimo termino pabaigos, o jeigu tiekėjas įregistruotas vėliau, per laiką nuo tiekėjo registracijos dienos  pagal įvykdą sutartį/sutartis ar vykdomos/vykdomų pirkimo sutarties/sutarčių dalimi/dalimis, yra  </w:t>
            </w:r>
            <w:r w:rsidRPr="00300817">
              <w:t xml:space="preserve">savo jėgomis </w:t>
            </w:r>
            <w:r w:rsidR="00C03624">
              <w:t>pristatęs</w:t>
            </w:r>
            <w:r>
              <w:t xml:space="preserve"> </w:t>
            </w:r>
            <w:r w:rsidR="00E21B69">
              <w:rPr>
                <w:b/>
                <w:bCs/>
                <w:i/>
                <w:iCs/>
              </w:rPr>
              <w:t>trikotažinių gaminių</w:t>
            </w:r>
            <w:r w:rsidRPr="00241D96">
              <w:t>,</w:t>
            </w:r>
            <w:r>
              <w:t xml:space="preserve"> kurių bendra vertė būtų ne mažesnė kaip:</w:t>
            </w:r>
          </w:p>
          <w:p w14:paraId="7B824DE7" w14:textId="077A5987" w:rsidR="006344E5" w:rsidRDefault="006344E5" w:rsidP="00E76646">
            <w:r w:rsidRPr="006344E5">
              <w:rPr>
                <w:b/>
                <w:bCs/>
                <w:i/>
                <w:iCs/>
              </w:rPr>
              <w:t>Pirmai pirkimo objekto daliai</w:t>
            </w:r>
            <w:r>
              <w:t xml:space="preserve"> –</w:t>
            </w:r>
            <w:r w:rsidR="009513F5">
              <w:t xml:space="preserve"> </w:t>
            </w:r>
            <w:r w:rsidR="00FA3742">
              <w:t>168739,00 EUR be PVM.</w:t>
            </w:r>
          </w:p>
          <w:p w14:paraId="23B396E6" w14:textId="19AC8A21" w:rsidR="002F4264" w:rsidRPr="00AD0F00" w:rsidRDefault="00E76646" w:rsidP="00FA3742">
            <w:r>
              <w:br/>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w:t>
            </w:r>
            <w:r w:rsidR="00FA3742">
              <w:t xml:space="preserve"> 1-ai</w:t>
            </w:r>
            <w:r>
              <w:t xml:space="preserve">  pirkimo daliai. </w:t>
            </w:r>
          </w:p>
        </w:tc>
        <w:tc>
          <w:tcPr>
            <w:tcW w:w="3402" w:type="dxa"/>
          </w:tcPr>
          <w:p w14:paraId="3DA0642B" w14:textId="56EA9D73" w:rsidR="00E76646" w:rsidRDefault="00E76646" w:rsidP="00E76646">
            <w:r>
              <w:t xml:space="preserve">Pateikti per paskutinius 3 metus tinkamai įvykdytų/įvykdytos ir (ar) vykdomų/vykdomos sutarčių/sutarties dalių/dalies, pagal kurias yra </w:t>
            </w:r>
            <w:r w:rsidRPr="0062140E">
              <w:t xml:space="preserve">savo jėgomis </w:t>
            </w:r>
            <w:r w:rsidR="00C03624">
              <w:t>pristatęs</w:t>
            </w:r>
            <w:r w:rsidRPr="0062140E">
              <w:t xml:space="preserve"> </w:t>
            </w:r>
            <w:r w:rsidR="00E21B69">
              <w:rPr>
                <w:b/>
                <w:bCs/>
                <w:i/>
                <w:iCs/>
              </w:rPr>
              <w:t>trikotažinių gaminių</w:t>
            </w:r>
            <w:bookmarkStart w:id="0" w:name="_GoBack"/>
            <w:bookmarkEnd w:id="0"/>
            <w:r>
              <w:t>, sąrašas (užpildyti lentelę, pirkimo sąlygų 4 priedo priedėlį)  nurodant: pirkėją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p>
          <w:p w14:paraId="1241CCB2" w14:textId="3766FF25" w:rsidR="002F4264" w:rsidRPr="00AD0F00" w:rsidRDefault="00E76646" w:rsidP="00E766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lang w:eastAsia="en-GB"/>
              </w:rPr>
            </w:pPr>
            <w: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9" w:type="dxa"/>
          </w:tcPr>
          <w:p w14:paraId="5F99492B" w14:textId="77777777" w:rsidR="00E76646" w:rsidRDefault="00E76646" w:rsidP="00E76646">
            <w:r>
              <w:t>Tiekėjas arba bent vienas tiekėjų grupės narys, jeigu pasiūlymą teikia ūkio subjektų grupė, arba ūkio subjektas, kurio pajėgumais remiasi tiekėjas, pagal jų prisiimamus įsipareigojimus pirkimo sutarčiai vykdyti.</w:t>
            </w:r>
          </w:p>
          <w:p w14:paraId="1E94D6C3" w14:textId="77777777" w:rsidR="002F4264" w:rsidRPr="00AD0F00" w:rsidRDefault="002F4264" w:rsidP="00397EAB">
            <w:pPr>
              <w:rPr>
                <w:b/>
                <w:i/>
              </w:rPr>
            </w:pPr>
          </w:p>
        </w:tc>
      </w:tr>
    </w:tbl>
    <w:p w14:paraId="73D2096E" w14:textId="7777777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B906" w14:textId="77777777" w:rsidR="00344FEA" w:rsidRDefault="00344FEA" w:rsidP="00992543">
      <w:r>
        <w:separator/>
      </w:r>
    </w:p>
  </w:endnote>
  <w:endnote w:type="continuationSeparator" w:id="0">
    <w:p w14:paraId="55BC61CE" w14:textId="77777777" w:rsidR="00344FEA" w:rsidRDefault="00344FE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5D5854D6"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21B69">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21B69">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A5AF" w14:textId="77777777" w:rsidR="00344FEA" w:rsidRDefault="00344FEA" w:rsidP="00992543">
      <w:r>
        <w:separator/>
      </w:r>
    </w:p>
  </w:footnote>
  <w:footnote w:type="continuationSeparator" w:id="0">
    <w:p w14:paraId="49C7D521" w14:textId="77777777" w:rsidR="00344FEA" w:rsidRDefault="00344FEA"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52DE"/>
    <w:rsid w:val="00030701"/>
    <w:rsid w:val="00031A3B"/>
    <w:rsid w:val="0004674C"/>
    <w:rsid w:val="00051DBB"/>
    <w:rsid w:val="00057097"/>
    <w:rsid w:val="00057DAB"/>
    <w:rsid w:val="0009563B"/>
    <w:rsid w:val="00095C84"/>
    <w:rsid w:val="000968B1"/>
    <w:rsid w:val="000A4D1C"/>
    <w:rsid w:val="000B7940"/>
    <w:rsid w:val="000C5E31"/>
    <w:rsid w:val="000D4DCC"/>
    <w:rsid w:val="000F5A4D"/>
    <w:rsid w:val="00107235"/>
    <w:rsid w:val="00122FA6"/>
    <w:rsid w:val="00134084"/>
    <w:rsid w:val="00134B90"/>
    <w:rsid w:val="001545CF"/>
    <w:rsid w:val="001704B1"/>
    <w:rsid w:val="0017268A"/>
    <w:rsid w:val="001D0B25"/>
    <w:rsid w:val="001E0F2B"/>
    <w:rsid w:val="001E197E"/>
    <w:rsid w:val="001E3507"/>
    <w:rsid w:val="0020294E"/>
    <w:rsid w:val="0020632A"/>
    <w:rsid w:val="0022474A"/>
    <w:rsid w:val="00230F50"/>
    <w:rsid w:val="00235D1A"/>
    <w:rsid w:val="00241D96"/>
    <w:rsid w:val="00243F65"/>
    <w:rsid w:val="002473AB"/>
    <w:rsid w:val="00254806"/>
    <w:rsid w:val="002560B8"/>
    <w:rsid w:val="0026261D"/>
    <w:rsid w:val="00270ED0"/>
    <w:rsid w:val="0027666A"/>
    <w:rsid w:val="00280A92"/>
    <w:rsid w:val="002837C4"/>
    <w:rsid w:val="0029413E"/>
    <w:rsid w:val="002B0CCD"/>
    <w:rsid w:val="002B515E"/>
    <w:rsid w:val="002D1DEE"/>
    <w:rsid w:val="002D6E65"/>
    <w:rsid w:val="002F0B83"/>
    <w:rsid w:val="002F2F46"/>
    <w:rsid w:val="002F4264"/>
    <w:rsid w:val="00300817"/>
    <w:rsid w:val="00307656"/>
    <w:rsid w:val="00316ABB"/>
    <w:rsid w:val="00342274"/>
    <w:rsid w:val="00344FEA"/>
    <w:rsid w:val="00377F5C"/>
    <w:rsid w:val="003B29A9"/>
    <w:rsid w:val="003B400F"/>
    <w:rsid w:val="003C172F"/>
    <w:rsid w:val="003C1C7C"/>
    <w:rsid w:val="003C764D"/>
    <w:rsid w:val="003E721B"/>
    <w:rsid w:val="004042A7"/>
    <w:rsid w:val="00450549"/>
    <w:rsid w:val="00450BD1"/>
    <w:rsid w:val="00452F42"/>
    <w:rsid w:val="00456032"/>
    <w:rsid w:val="00483B6C"/>
    <w:rsid w:val="00485775"/>
    <w:rsid w:val="00493BD3"/>
    <w:rsid w:val="004A06B2"/>
    <w:rsid w:val="004B10D7"/>
    <w:rsid w:val="004C0F60"/>
    <w:rsid w:val="004F0B5C"/>
    <w:rsid w:val="004F377D"/>
    <w:rsid w:val="00500D03"/>
    <w:rsid w:val="005040FF"/>
    <w:rsid w:val="00524249"/>
    <w:rsid w:val="005613DA"/>
    <w:rsid w:val="00563089"/>
    <w:rsid w:val="0057083E"/>
    <w:rsid w:val="005804C2"/>
    <w:rsid w:val="00585C5E"/>
    <w:rsid w:val="00591F90"/>
    <w:rsid w:val="0059630C"/>
    <w:rsid w:val="00596C2A"/>
    <w:rsid w:val="005A4FA5"/>
    <w:rsid w:val="005B7933"/>
    <w:rsid w:val="005C08CB"/>
    <w:rsid w:val="005F46B5"/>
    <w:rsid w:val="00603978"/>
    <w:rsid w:val="00614D3F"/>
    <w:rsid w:val="0062140E"/>
    <w:rsid w:val="006344E5"/>
    <w:rsid w:val="0064080E"/>
    <w:rsid w:val="006534E5"/>
    <w:rsid w:val="00655D2E"/>
    <w:rsid w:val="0065641F"/>
    <w:rsid w:val="00665327"/>
    <w:rsid w:val="00671B52"/>
    <w:rsid w:val="00675C45"/>
    <w:rsid w:val="00675DE6"/>
    <w:rsid w:val="006B5140"/>
    <w:rsid w:val="006E24A4"/>
    <w:rsid w:val="00701EB0"/>
    <w:rsid w:val="00722658"/>
    <w:rsid w:val="00753A03"/>
    <w:rsid w:val="0077587E"/>
    <w:rsid w:val="007A0572"/>
    <w:rsid w:val="007B19F2"/>
    <w:rsid w:val="007C5E33"/>
    <w:rsid w:val="007D58B7"/>
    <w:rsid w:val="007F6740"/>
    <w:rsid w:val="00805393"/>
    <w:rsid w:val="00833577"/>
    <w:rsid w:val="008424D5"/>
    <w:rsid w:val="00853A80"/>
    <w:rsid w:val="00865014"/>
    <w:rsid w:val="00865048"/>
    <w:rsid w:val="00873844"/>
    <w:rsid w:val="00873BB3"/>
    <w:rsid w:val="0087581D"/>
    <w:rsid w:val="008760EB"/>
    <w:rsid w:val="00886228"/>
    <w:rsid w:val="00890614"/>
    <w:rsid w:val="008A45D5"/>
    <w:rsid w:val="008E67BD"/>
    <w:rsid w:val="008F5574"/>
    <w:rsid w:val="00906464"/>
    <w:rsid w:val="00927667"/>
    <w:rsid w:val="00927ED9"/>
    <w:rsid w:val="009513F5"/>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42827"/>
    <w:rsid w:val="00A57AD6"/>
    <w:rsid w:val="00A61254"/>
    <w:rsid w:val="00A71F70"/>
    <w:rsid w:val="00A741EF"/>
    <w:rsid w:val="00A765D3"/>
    <w:rsid w:val="00A7676D"/>
    <w:rsid w:val="00A76917"/>
    <w:rsid w:val="00A82A9E"/>
    <w:rsid w:val="00AB1003"/>
    <w:rsid w:val="00AB2FF5"/>
    <w:rsid w:val="00AC5B93"/>
    <w:rsid w:val="00AD0F00"/>
    <w:rsid w:val="00AD55A7"/>
    <w:rsid w:val="00AF24A8"/>
    <w:rsid w:val="00B01CA1"/>
    <w:rsid w:val="00B22B95"/>
    <w:rsid w:val="00B27D6A"/>
    <w:rsid w:val="00B46134"/>
    <w:rsid w:val="00B47ECB"/>
    <w:rsid w:val="00B56621"/>
    <w:rsid w:val="00B822FF"/>
    <w:rsid w:val="00B90F7A"/>
    <w:rsid w:val="00B92AA2"/>
    <w:rsid w:val="00BA2C27"/>
    <w:rsid w:val="00BC5E66"/>
    <w:rsid w:val="00BD399E"/>
    <w:rsid w:val="00BD5442"/>
    <w:rsid w:val="00BE135D"/>
    <w:rsid w:val="00BE3001"/>
    <w:rsid w:val="00BE4F62"/>
    <w:rsid w:val="00C0295B"/>
    <w:rsid w:val="00C03624"/>
    <w:rsid w:val="00C32EA5"/>
    <w:rsid w:val="00C34736"/>
    <w:rsid w:val="00C36B25"/>
    <w:rsid w:val="00C41CD6"/>
    <w:rsid w:val="00C51475"/>
    <w:rsid w:val="00C57DB0"/>
    <w:rsid w:val="00C76529"/>
    <w:rsid w:val="00C93A53"/>
    <w:rsid w:val="00CB029A"/>
    <w:rsid w:val="00CC1418"/>
    <w:rsid w:val="00CC16F1"/>
    <w:rsid w:val="00CC25A2"/>
    <w:rsid w:val="00CC7D51"/>
    <w:rsid w:val="00CE222F"/>
    <w:rsid w:val="00D0174D"/>
    <w:rsid w:val="00D0744C"/>
    <w:rsid w:val="00D07965"/>
    <w:rsid w:val="00D3006B"/>
    <w:rsid w:val="00D414D0"/>
    <w:rsid w:val="00D42395"/>
    <w:rsid w:val="00D67CEE"/>
    <w:rsid w:val="00D81E59"/>
    <w:rsid w:val="00D9086E"/>
    <w:rsid w:val="00D93601"/>
    <w:rsid w:val="00D94615"/>
    <w:rsid w:val="00DC725B"/>
    <w:rsid w:val="00E04345"/>
    <w:rsid w:val="00E1606C"/>
    <w:rsid w:val="00E1750D"/>
    <w:rsid w:val="00E21B69"/>
    <w:rsid w:val="00E26E8E"/>
    <w:rsid w:val="00E40531"/>
    <w:rsid w:val="00E42D75"/>
    <w:rsid w:val="00E505FB"/>
    <w:rsid w:val="00E54AA7"/>
    <w:rsid w:val="00E5664E"/>
    <w:rsid w:val="00E610A9"/>
    <w:rsid w:val="00E625C2"/>
    <w:rsid w:val="00E76646"/>
    <w:rsid w:val="00EB3B9B"/>
    <w:rsid w:val="00EB418A"/>
    <w:rsid w:val="00EE04BF"/>
    <w:rsid w:val="00EE0C7D"/>
    <w:rsid w:val="00EE6745"/>
    <w:rsid w:val="00EF1A19"/>
    <w:rsid w:val="00F056DE"/>
    <w:rsid w:val="00F13F89"/>
    <w:rsid w:val="00F1720C"/>
    <w:rsid w:val="00F25491"/>
    <w:rsid w:val="00F32BE5"/>
    <w:rsid w:val="00F37164"/>
    <w:rsid w:val="00F77D29"/>
    <w:rsid w:val="00FA3742"/>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3B83-E803-4EAC-80A9-CCB82D05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cp:revision>
  <dcterms:created xsi:type="dcterms:W3CDTF">2025-11-10T05:53:00Z</dcterms:created>
  <dcterms:modified xsi:type="dcterms:W3CDTF">2025-11-10T07:01:00Z</dcterms:modified>
</cp:coreProperties>
</file>