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55051DF4" w14:textId="5725253C" w:rsidR="00027B83" w:rsidRPr="008114AB" w:rsidRDefault="000B0897" w:rsidP="008114AB">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8114AB" w14:paraId="7A216576" w14:textId="77777777">
        <w:tc>
          <w:tcPr>
            <w:tcW w:w="2808" w:type="dxa"/>
            <w:vMerge w:val="restart"/>
          </w:tcPr>
          <w:p w14:paraId="79087AD5" w14:textId="77777777" w:rsidR="008114AB" w:rsidRDefault="008114AB" w:rsidP="008114AB">
            <w:pPr>
              <w:jc w:val="center"/>
              <w:rPr>
                <w:b/>
                <w:kern w:val="2"/>
                <w:szCs w:val="24"/>
              </w:rPr>
            </w:pPr>
          </w:p>
          <w:p w14:paraId="555D406D" w14:textId="77777777" w:rsidR="008114AB" w:rsidRDefault="008114AB" w:rsidP="008114AB">
            <w:pPr>
              <w:jc w:val="center"/>
              <w:rPr>
                <w:b/>
                <w:kern w:val="2"/>
                <w:szCs w:val="24"/>
              </w:rPr>
            </w:pPr>
          </w:p>
          <w:p w14:paraId="757D89F5" w14:textId="77777777" w:rsidR="008114AB" w:rsidRDefault="008114AB" w:rsidP="008114AB">
            <w:pPr>
              <w:jc w:val="center"/>
              <w:rPr>
                <w:b/>
                <w:kern w:val="2"/>
                <w:szCs w:val="24"/>
              </w:rPr>
            </w:pPr>
          </w:p>
          <w:p w14:paraId="6C227F93" w14:textId="77777777" w:rsidR="008114AB" w:rsidRDefault="008114AB" w:rsidP="008114AB">
            <w:pPr>
              <w:rPr>
                <w:b/>
                <w:kern w:val="2"/>
                <w:szCs w:val="24"/>
              </w:rPr>
            </w:pPr>
          </w:p>
          <w:p w14:paraId="0285291C" w14:textId="77777777" w:rsidR="008114AB" w:rsidRDefault="008114AB" w:rsidP="008114AB">
            <w:pPr>
              <w:rPr>
                <w:b/>
                <w:kern w:val="2"/>
                <w:szCs w:val="24"/>
              </w:rPr>
            </w:pPr>
            <w:r>
              <w:rPr>
                <w:b/>
                <w:kern w:val="2"/>
                <w:szCs w:val="24"/>
              </w:rPr>
              <w:t>1.1. Pirkėjas</w:t>
            </w:r>
          </w:p>
        </w:tc>
        <w:tc>
          <w:tcPr>
            <w:tcW w:w="3240" w:type="dxa"/>
          </w:tcPr>
          <w:p w14:paraId="4986D0A4" w14:textId="77777777" w:rsidR="008114AB" w:rsidRDefault="008114AB" w:rsidP="008114AB">
            <w:pPr>
              <w:rPr>
                <w:kern w:val="2"/>
                <w:szCs w:val="24"/>
              </w:rPr>
            </w:pPr>
            <w:r>
              <w:rPr>
                <w:kern w:val="2"/>
                <w:szCs w:val="24"/>
              </w:rPr>
              <w:t>1.1.1. Pavadinimas</w:t>
            </w:r>
          </w:p>
        </w:tc>
        <w:tc>
          <w:tcPr>
            <w:tcW w:w="3510" w:type="dxa"/>
          </w:tcPr>
          <w:p w14:paraId="53FF09A2" w14:textId="7B1F7623" w:rsidR="008114AB" w:rsidRDefault="008114AB" w:rsidP="008114AB">
            <w:pPr>
              <w:rPr>
                <w:kern w:val="2"/>
                <w:szCs w:val="24"/>
              </w:rPr>
            </w:pPr>
            <w:r w:rsidRPr="004403A6">
              <w:rPr>
                <w:b/>
                <w:bCs/>
                <w:kern w:val="2"/>
                <w:szCs w:val="24"/>
              </w:rPr>
              <w:t>Viešoji įstaiga Lietuvos sveikatos mokslų universiteto Kauno ligoninė</w:t>
            </w:r>
          </w:p>
        </w:tc>
      </w:tr>
      <w:tr w:rsidR="008114AB" w14:paraId="46894EEE" w14:textId="77777777">
        <w:tc>
          <w:tcPr>
            <w:tcW w:w="2808" w:type="dxa"/>
            <w:vMerge/>
          </w:tcPr>
          <w:p w14:paraId="6E3E695C" w14:textId="77777777" w:rsidR="008114AB" w:rsidRDefault="008114AB" w:rsidP="008114AB">
            <w:pPr>
              <w:rPr>
                <w:kern w:val="2"/>
                <w:szCs w:val="24"/>
              </w:rPr>
            </w:pPr>
          </w:p>
        </w:tc>
        <w:tc>
          <w:tcPr>
            <w:tcW w:w="3240" w:type="dxa"/>
          </w:tcPr>
          <w:p w14:paraId="6B5CD43F" w14:textId="77777777" w:rsidR="008114AB" w:rsidRDefault="008114AB" w:rsidP="008114AB">
            <w:pPr>
              <w:rPr>
                <w:kern w:val="2"/>
                <w:szCs w:val="24"/>
              </w:rPr>
            </w:pPr>
            <w:r>
              <w:rPr>
                <w:kern w:val="2"/>
                <w:szCs w:val="24"/>
              </w:rPr>
              <w:t>1.1.2. Juridinio asmens kodas</w:t>
            </w:r>
          </w:p>
        </w:tc>
        <w:tc>
          <w:tcPr>
            <w:tcW w:w="3510" w:type="dxa"/>
          </w:tcPr>
          <w:p w14:paraId="63476F65" w14:textId="010406AB" w:rsidR="008114AB" w:rsidRDefault="008114AB" w:rsidP="008114AB">
            <w:pPr>
              <w:rPr>
                <w:kern w:val="2"/>
                <w:szCs w:val="24"/>
              </w:rPr>
            </w:pPr>
            <w:r>
              <w:rPr>
                <w:kern w:val="2"/>
                <w:szCs w:val="24"/>
              </w:rPr>
              <w:t>302583800</w:t>
            </w:r>
          </w:p>
        </w:tc>
      </w:tr>
      <w:tr w:rsidR="008114AB" w14:paraId="356739C7" w14:textId="77777777">
        <w:tc>
          <w:tcPr>
            <w:tcW w:w="2808" w:type="dxa"/>
            <w:vMerge/>
          </w:tcPr>
          <w:p w14:paraId="1CA5E71D" w14:textId="77777777" w:rsidR="008114AB" w:rsidRDefault="008114AB" w:rsidP="008114AB">
            <w:pPr>
              <w:rPr>
                <w:kern w:val="2"/>
                <w:szCs w:val="24"/>
              </w:rPr>
            </w:pPr>
          </w:p>
        </w:tc>
        <w:tc>
          <w:tcPr>
            <w:tcW w:w="3240" w:type="dxa"/>
          </w:tcPr>
          <w:p w14:paraId="23A01788" w14:textId="77777777" w:rsidR="008114AB" w:rsidRDefault="008114AB" w:rsidP="008114AB">
            <w:pPr>
              <w:rPr>
                <w:kern w:val="2"/>
                <w:szCs w:val="24"/>
              </w:rPr>
            </w:pPr>
            <w:r>
              <w:rPr>
                <w:kern w:val="2"/>
                <w:szCs w:val="24"/>
              </w:rPr>
              <w:t>1.1.3. Adresas</w:t>
            </w:r>
          </w:p>
        </w:tc>
        <w:tc>
          <w:tcPr>
            <w:tcW w:w="3510" w:type="dxa"/>
          </w:tcPr>
          <w:p w14:paraId="4FB387A2" w14:textId="12807B9B" w:rsidR="008114AB" w:rsidRDefault="008114AB" w:rsidP="008114AB">
            <w:pPr>
              <w:rPr>
                <w:kern w:val="2"/>
                <w:szCs w:val="24"/>
              </w:rPr>
            </w:pPr>
            <w:r>
              <w:rPr>
                <w:kern w:val="2"/>
                <w:szCs w:val="24"/>
              </w:rPr>
              <w:t>Josvainių g. 2, Kaunas, LT-47144</w:t>
            </w:r>
          </w:p>
        </w:tc>
      </w:tr>
      <w:tr w:rsidR="008114AB" w14:paraId="00E15A94" w14:textId="77777777">
        <w:tc>
          <w:tcPr>
            <w:tcW w:w="2808" w:type="dxa"/>
            <w:vMerge/>
          </w:tcPr>
          <w:p w14:paraId="54205EA9" w14:textId="77777777" w:rsidR="008114AB" w:rsidRDefault="008114AB" w:rsidP="008114AB">
            <w:pPr>
              <w:rPr>
                <w:kern w:val="2"/>
                <w:szCs w:val="24"/>
              </w:rPr>
            </w:pPr>
          </w:p>
        </w:tc>
        <w:tc>
          <w:tcPr>
            <w:tcW w:w="3240" w:type="dxa"/>
          </w:tcPr>
          <w:p w14:paraId="78DC4B4A" w14:textId="77777777" w:rsidR="008114AB" w:rsidRDefault="008114AB" w:rsidP="008114AB">
            <w:pPr>
              <w:rPr>
                <w:kern w:val="2"/>
                <w:szCs w:val="24"/>
              </w:rPr>
            </w:pPr>
            <w:r>
              <w:rPr>
                <w:kern w:val="2"/>
                <w:szCs w:val="24"/>
              </w:rPr>
              <w:t>1.1.4. PVM mokėtojo kodas</w:t>
            </w:r>
          </w:p>
        </w:tc>
        <w:tc>
          <w:tcPr>
            <w:tcW w:w="3510" w:type="dxa"/>
          </w:tcPr>
          <w:p w14:paraId="3641442E" w14:textId="6612A699" w:rsidR="008114AB" w:rsidRDefault="008114AB" w:rsidP="008114AB">
            <w:pPr>
              <w:rPr>
                <w:kern w:val="2"/>
                <w:szCs w:val="24"/>
              </w:rPr>
            </w:pPr>
            <w:r>
              <w:rPr>
                <w:kern w:val="2"/>
                <w:szCs w:val="24"/>
              </w:rPr>
              <w:t>LT100005939715</w:t>
            </w:r>
          </w:p>
        </w:tc>
      </w:tr>
      <w:tr w:rsidR="008114AB" w14:paraId="164424F3" w14:textId="77777777">
        <w:tc>
          <w:tcPr>
            <w:tcW w:w="2808" w:type="dxa"/>
            <w:vMerge/>
          </w:tcPr>
          <w:p w14:paraId="605C8647" w14:textId="77777777" w:rsidR="008114AB" w:rsidRDefault="008114AB" w:rsidP="008114AB">
            <w:pPr>
              <w:rPr>
                <w:kern w:val="2"/>
                <w:szCs w:val="24"/>
              </w:rPr>
            </w:pPr>
          </w:p>
        </w:tc>
        <w:tc>
          <w:tcPr>
            <w:tcW w:w="3240" w:type="dxa"/>
          </w:tcPr>
          <w:p w14:paraId="58983992" w14:textId="77777777" w:rsidR="008114AB" w:rsidRDefault="008114AB" w:rsidP="008114AB">
            <w:pPr>
              <w:rPr>
                <w:kern w:val="2"/>
                <w:szCs w:val="24"/>
              </w:rPr>
            </w:pPr>
            <w:r>
              <w:rPr>
                <w:kern w:val="2"/>
                <w:szCs w:val="24"/>
              </w:rPr>
              <w:t>1.1.5. Atsiskaitomoji sąskaita</w:t>
            </w:r>
          </w:p>
        </w:tc>
        <w:tc>
          <w:tcPr>
            <w:tcW w:w="3510" w:type="dxa"/>
          </w:tcPr>
          <w:p w14:paraId="62E56AEE" w14:textId="748E3740" w:rsidR="008114AB" w:rsidRDefault="008114AB" w:rsidP="008114AB">
            <w:pPr>
              <w:rPr>
                <w:kern w:val="2"/>
                <w:szCs w:val="24"/>
              </w:rPr>
            </w:pPr>
            <w:r>
              <w:rPr>
                <w:kern w:val="2"/>
                <w:szCs w:val="24"/>
              </w:rPr>
              <w:t>LT284010042502573979</w:t>
            </w:r>
          </w:p>
        </w:tc>
      </w:tr>
      <w:tr w:rsidR="008114AB" w14:paraId="6B7E848E" w14:textId="77777777">
        <w:tc>
          <w:tcPr>
            <w:tcW w:w="2808" w:type="dxa"/>
            <w:vMerge/>
          </w:tcPr>
          <w:p w14:paraId="4F4A34C0" w14:textId="77777777" w:rsidR="008114AB" w:rsidRDefault="008114AB" w:rsidP="008114AB">
            <w:pPr>
              <w:rPr>
                <w:kern w:val="2"/>
                <w:szCs w:val="24"/>
              </w:rPr>
            </w:pPr>
          </w:p>
        </w:tc>
        <w:tc>
          <w:tcPr>
            <w:tcW w:w="3240" w:type="dxa"/>
          </w:tcPr>
          <w:p w14:paraId="6CD6859C" w14:textId="77777777" w:rsidR="008114AB" w:rsidRDefault="008114AB" w:rsidP="008114AB">
            <w:pPr>
              <w:rPr>
                <w:kern w:val="2"/>
                <w:szCs w:val="24"/>
              </w:rPr>
            </w:pPr>
            <w:r>
              <w:rPr>
                <w:kern w:val="2"/>
                <w:szCs w:val="24"/>
              </w:rPr>
              <w:t>1.1.6. Bankas, banko kodas</w:t>
            </w:r>
          </w:p>
        </w:tc>
        <w:tc>
          <w:tcPr>
            <w:tcW w:w="3510" w:type="dxa"/>
          </w:tcPr>
          <w:p w14:paraId="7CD0A608" w14:textId="0EEA778E" w:rsidR="008114AB" w:rsidRDefault="008114AB" w:rsidP="008114AB">
            <w:pPr>
              <w:rPr>
                <w:kern w:val="2"/>
                <w:szCs w:val="24"/>
              </w:rPr>
            </w:pPr>
            <w:proofErr w:type="spellStart"/>
            <w:r>
              <w:rPr>
                <w:kern w:val="2"/>
                <w:szCs w:val="24"/>
              </w:rPr>
              <w:t>Luminor</w:t>
            </w:r>
            <w:proofErr w:type="spellEnd"/>
            <w:r>
              <w:rPr>
                <w:kern w:val="2"/>
                <w:szCs w:val="24"/>
              </w:rPr>
              <w:t xml:space="preserve"> Bank AS, 40100</w:t>
            </w:r>
          </w:p>
        </w:tc>
      </w:tr>
      <w:tr w:rsidR="008114AB" w14:paraId="3C8A477F" w14:textId="77777777">
        <w:tc>
          <w:tcPr>
            <w:tcW w:w="2808" w:type="dxa"/>
            <w:vMerge/>
          </w:tcPr>
          <w:p w14:paraId="6FB01AF8" w14:textId="77777777" w:rsidR="008114AB" w:rsidRDefault="008114AB" w:rsidP="008114AB">
            <w:pPr>
              <w:rPr>
                <w:kern w:val="2"/>
                <w:szCs w:val="24"/>
              </w:rPr>
            </w:pPr>
          </w:p>
        </w:tc>
        <w:tc>
          <w:tcPr>
            <w:tcW w:w="3240" w:type="dxa"/>
          </w:tcPr>
          <w:p w14:paraId="52077EC6" w14:textId="77777777" w:rsidR="008114AB" w:rsidRDefault="008114AB" w:rsidP="008114AB">
            <w:pPr>
              <w:rPr>
                <w:kern w:val="2"/>
                <w:szCs w:val="24"/>
              </w:rPr>
            </w:pPr>
            <w:r>
              <w:rPr>
                <w:kern w:val="2"/>
                <w:szCs w:val="24"/>
              </w:rPr>
              <w:t>1.1.7. Telefonas</w:t>
            </w:r>
          </w:p>
        </w:tc>
        <w:tc>
          <w:tcPr>
            <w:tcW w:w="3510" w:type="dxa"/>
          </w:tcPr>
          <w:p w14:paraId="04975451" w14:textId="53F94C3D" w:rsidR="008114AB" w:rsidRDefault="008114AB" w:rsidP="008114AB">
            <w:pPr>
              <w:rPr>
                <w:kern w:val="2"/>
                <w:szCs w:val="24"/>
              </w:rPr>
            </w:pPr>
            <w:r>
              <w:rPr>
                <w:kern w:val="2"/>
                <w:szCs w:val="24"/>
              </w:rPr>
              <w:t>+370 37 306 000</w:t>
            </w:r>
          </w:p>
        </w:tc>
      </w:tr>
      <w:tr w:rsidR="008114AB" w14:paraId="7B8191B7" w14:textId="77777777">
        <w:tc>
          <w:tcPr>
            <w:tcW w:w="2808" w:type="dxa"/>
            <w:vMerge/>
          </w:tcPr>
          <w:p w14:paraId="1FE5A316" w14:textId="77777777" w:rsidR="008114AB" w:rsidRDefault="008114AB" w:rsidP="008114AB">
            <w:pPr>
              <w:rPr>
                <w:kern w:val="2"/>
                <w:szCs w:val="24"/>
              </w:rPr>
            </w:pPr>
          </w:p>
        </w:tc>
        <w:tc>
          <w:tcPr>
            <w:tcW w:w="3240" w:type="dxa"/>
          </w:tcPr>
          <w:p w14:paraId="47AE5590" w14:textId="77777777" w:rsidR="008114AB" w:rsidRDefault="008114AB" w:rsidP="008114AB">
            <w:pPr>
              <w:rPr>
                <w:kern w:val="2"/>
                <w:szCs w:val="24"/>
              </w:rPr>
            </w:pPr>
            <w:r>
              <w:rPr>
                <w:kern w:val="2"/>
                <w:szCs w:val="24"/>
              </w:rPr>
              <w:t>1.1.8. El. paštas</w:t>
            </w:r>
          </w:p>
        </w:tc>
        <w:tc>
          <w:tcPr>
            <w:tcW w:w="3510" w:type="dxa"/>
          </w:tcPr>
          <w:p w14:paraId="06155599" w14:textId="1DEEAF35" w:rsidR="008114AB" w:rsidRDefault="008114AB" w:rsidP="008114AB">
            <w:pPr>
              <w:rPr>
                <w:kern w:val="2"/>
                <w:szCs w:val="24"/>
              </w:rPr>
            </w:pPr>
            <w:hyperlink r:id="rId10" w:history="1">
              <w:r w:rsidRPr="00E952F9">
                <w:rPr>
                  <w:rStyle w:val="Hipersaitas"/>
                  <w:kern w:val="2"/>
                  <w:szCs w:val="24"/>
                </w:rPr>
                <w:t>info</w:t>
              </w:r>
              <w:r w:rsidRPr="00E952F9">
                <w:rPr>
                  <w:rStyle w:val="Hipersaitas"/>
                  <w:kern w:val="2"/>
                  <w:szCs w:val="24"/>
                  <w:lang w:val="en-US"/>
                </w:rPr>
                <w:t>@kaunoligonine.lt</w:t>
              </w:r>
            </w:hyperlink>
            <w:r>
              <w:rPr>
                <w:kern w:val="2"/>
                <w:szCs w:val="24"/>
                <w:lang w:val="en-US"/>
              </w:rPr>
              <w:t xml:space="preserve"> </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Pr="008114AB" w:rsidRDefault="000B0897">
            <w:pPr>
              <w:rPr>
                <w:b/>
                <w:kern w:val="2"/>
                <w:szCs w:val="24"/>
              </w:rPr>
            </w:pPr>
            <w:r w:rsidRPr="008114AB">
              <w:rPr>
                <w:b/>
                <w:kern w:val="2"/>
                <w:szCs w:val="24"/>
              </w:rPr>
              <w:t xml:space="preserve">2.1. Pirkėjo kontaktiniai asmenys, atsakingi už Sutarties vykdymą, </w:t>
            </w:r>
            <w:r w:rsidRPr="008114AB">
              <w:rPr>
                <w:b/>
                <w:szCs w:val="24"/>
              </w:rPr>
              <w:t>Paslaugų</w:t>
            </w:r>
            <w:r w:rsidRPr="008114AB">
              <w:rPr>
                <w:b/>
                <w:kern w:val="2"/>
                <w:szCs w:val="24"/>
              </w:rPr>
              <w:t xml:space="preserve"> priėmimą, Sąskaitų per informacinę sistemą SABIS priėmimą</w:t>
            </w:r>
          </w:p>
        </w:tc>
        <w:tc>
          <w:tcPr>
            <w:tcW w:w="6441" w:type="dxa"/>
            <w:gridSpan w:val="2"/>
          </w:tcPr>
          <w:p w14:paraId="7642D5C2" w14:textId="77777777" w:rsidR="008114AB" w:rsidRPr="008114AB" w:rsidRDefault="008114AB" w:rsidP="008114AB">
            <w:pPr>
              <w:rPr>
                <w:kern w:val="2"/>
                <w:szCs w:val="24"/>
              </w:rPr>
            </w:pPr>
            <w:r w:rsidRPr="008114AB">
              <w:rPr>
                <w:kern w:val="2"/>
                <w:szCs w:val="24"/>
              </w:rPr>
              <w:t>Evaldas Bačiulis  </w:t>
            </w:r>
          </w:p>
          <w:p w14:paraId="5E597379" w14:textId="77777777" w:rsidR="008114AB" w:rsidRPr="008114AB" w:rsidRDefault="008114AB" w:rsidP="008114AB">
            <w:pPr>
              <w:rPr>
                <w:kern w:val="2"/>
                <w:szCs w:val="24"/>
              </w:rPr>
            </w:pPr>
            <w:r w:rsidRPr="008114AB">
              <w:rPr>
                <w:kern w:val="2"/>
                <w:szCs w:val="24"/>
              </w:rPr>
              <w:t>+370 659 62597 </w:t>
            </w:r>
          </w:p>
          <w:p w14:paraId="7D0F6DD5" w14:textId="1F114B25" w:rsidR="008114AB" w:rsidRPr="008114AB" w:rsidRDefault="008114AB" w:rsidP="008114AB">
            <w:pPr>
              <w:rPr>
                <w:kern w:val="2"/>
                <w:szCs w:val="24"/>
              </w:rPr>
            </w:pPr>
            <w:r w:rsidRPr="008114AB">
              <w:rPr>
                <w:kern w:val="2"/>
                <w:szCs w:val="24"/>
              </w:rPr>
              <w:t>evaldas.baciulis@kaunoligonine.lt</w:t>
            </w:r>
          </w:p>
          <w:p w14:paraId="0A73C060" w14:textId="727B10DD" w:rsidR="00027B83" w:rsidRPr="008114AB" w:rsidRDefault="00027B83">
            <w:pPr>
              <w:rPr>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Pr="003C560D" w:rsidRDefault="000B0897">
            <w:pPr>
              <w:rPr>
                <w:b/>
                <w:kern w:val="2"/>
                <w:szCs w:val="24"/>
              </w:rPr>
            </w:pPr>
            <w:r w:rsidRPr="003C560D">
              <w:rPr>
                <w:b/>
                <w:kern w:val="2"/>
                <w:szCs w:val="24"/>
              </w:rPr>
              <w:lastRenderedPageBreak/>
              <w:t>3.1. Sutarties dalykas</w:t>
            </w:r>
          </w:p>
        </w:tc>
        <w:tc>
          <w:tcPr>
            <w:tcW w:w="6441" w:type="dxa"/>
            <w:gridSpan w:val="2"/>
          </w:tcPr>
          <w:p w14:paraId="403AB65E" w14:textId="0D7CEDFC" w:rsidR="00027B83" w:rsidRPr="003C560D" w:rsidRDefault="000B0897">
            <w:pPr>
              <w:rPr>
                <w:color w:val="000000"/>
                <w:kern w:val="2"/>
                <w:szCs w:val="24"/>
              </w:rPr>
            </w:pPr>
            <w:r w:rsidRPr="003C560D">
              <w:rPr>
                <w:kern w:val="2"/>
                <w:szCs w:val="24"/>
              </w:rPr>
              <w:t xml:space="preserve">Tiekėjas įsipareigoja Sutartyje numatytomis sąlygomis suteikti Pirkėjui </w:t>
            </w:r>
            <w:r w:rsidR="008114AB" w:rsidRPr="003C560D">
              <w:rPr>
                <w:kern w:val="2"/>
                <w:szCs w:val="24"/>
              </w:rPr>
              <w:t xml:space="preserve">informacinio portalo ir išmaniosios programėlės, bei informacinio portalo turinio valdymo ir administravimo modulio sukūrimo ir diegimo paslaugas </w:t>
            </w:r>
            <w:r w:rsidRPr="003C560D">
              <w:rPr>
                <w:color w:val="000000"/>
                <w:kern w:val="2"/>
                <w:szCs w:val="24"/>
              </w:rPr>
              <w:t>(toliau – Paslaugos).</w:t>
            </w:r>
          </w:p>
          <w:p w14:paraId="27730B38" w14:textId="22A5CCC4" w:rsidR="00027B83" w:rsidRPr="003C560D" w:rsidRDefault="000B0897">
            <w:pPr>
              <w:rPr>
                <w:color w:val="000000"/>
                <w:kern w:val="2"/>
                <w:szCs w:val="24"/>
              </w:rPr>
            </w:pPr>
            <w:r w:rsidRPr="003C560D">
              <w:rPr>
                <w:color w:val="000000"/>
                <w:kern w:val="2"/>
                <w:szCs w:val="24"/>
              </w:rPr>
              <w:t xml:space="preserve">Išsamus </w:t>
            </w:r>
            <w:r w:rsidRPr="003C560D">
              <w:rPr>
                <w:color w:val="000000"/>
                <w:szCs w:val="24"/>
              </w:rPr>
              <w:t>Paslaugų</w:t>
            </w:r>
            <w:r w:rsidRPr="003C560D">
              <w:rPr>
                <w:color w:val="000000"/>
                <w:kern w:val="2"/>
                <w:szCs w:val="24"/>
              </w:rPr>
              <w:t xml:space="preserve"> aprašymas ir kiti reikalavimai teikiamoms </w:t>
            </w:r>
            <w:r w:rsidRPr="003C560D">
              <w:rPr>
                <w:color w:val="000000"/>
                <w:szCs w:val="24"/>
              </w:rPr>
              <w:t>Paslaugoms</w:t>
            </w:r>
            <w:r w:rsidRPr="003C560D">
              <w:rPr>
                <w:color w:val="000000"/>
                <w:kern w:val="2"/>
                <w:szCs w:val="24"/>
              </w:rPr>
              <w:t xml:space="preserve"> nustatyti Sutarties priede Nr. </w:t>
            </w:r>
            <w:r w:rsidR="008114AB" w:rsidRPr="003C560D">
              <w:rPr>
                <w:color w:val="000000"/>
                <w:kern w:val="2"/>
                <w:szCs w:val="24"/>
              </w:rPr>
              <w:t xml:space="preserve">2 </w:t>
            </w:r>
            <w:r w:rsidRPr="003C560D">
              <w:rPr>
                <w:color w:val="000000"/>
                <w:kern w:val="2"/>
                <w:szCs w:val="24"/>
              </w:rPr>
              <w:t>„Techninė specifikacija“ (toliau – Techninė specifikacija) ir Sutarties priede Nr.</w:t>
            </w:r>
            <w:r w:rsidR="008114AB" w:rsidRPr="003C560D">
              <w:rPr>
                <w:color w:val="000000"/>
                <w:kern w:val="2"/>
                <w:szCs w:val="24"/>
              </w:rPr>
              <w:t>1</w:t>
            </w:r>
            <w:r w:rsidRPr="003C560D">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Pr="003C560D" w:rsidRDefault="000B0897">
            <w:pPr>
              <w:rPr>
                <w:b/>
                <w:kern w:val="2"/>
                <w:szCs w:val="24"/>
              </w:rPr>
            </w:pPr>
            <w:r w:rsidRPr="003C560D">
              <w:rPr>
                <w:b/>
                <w:kern w:val="2"/>
                <w:szCs w:val="24"/>
              </w:rPr>
              <w:t>3.2. Pirkimo pavadinimas ir numeris</w:t>
            </w:r>
          </w:p>
        </w:tc>
        <w:tc>
          <w:tcPr>
            <w:tcW w:w="6441" w:type="dxa"/>
            <w:gridSpan w:val="2"/>
          </w:tcPr>
          <w:p w14:paraId="67D99209" w14:textId="77777777" w:rsidR="00027B83" w:rsidRPr="003C560D" w:rsidRDefault="00027B83">
            <w:pPr>
              <w:rPr>
                <w:kern w:val="2"/>
                <w:szCs w:val="24"/>
              </w:rPr>
            </w:pPr>
          </w:p>
        </w:tc>
      </w:tr>
      <w:tr w:rsidR="00027B83" w14:paraId="5A252299" w14:textId="77777777">
        <w:trPr>
          <w:trHeight w:val="300"/>
        </w:trPr>
        <w:tc>
          <w:tcPr>
            <w:tcW w:w="3094" w:type="dxa"/>
            <w:gridSpan w:val="2"/>
          </w:tcPr>
          <w:p w14:paraId="295408B1" w14:textId="77777777" w:rsidR="00027B83" w:rsidRPr="003C560D" w:rsidRDefault="000B0897">
            <w:pPr>
              <w:rPr>
                <w:b/>
                <w:kern w:val="2"/>
                <w:szCs w:val="24"/>
              </w:rPr>
            </w:pPr>
            <w:r w:rsidRPr="003C560D">
              <w:rPr>
                <w:b/>
                <w:kern w:val="2"/>
                <w:szCs w:val="24"/>
              </w:rPr>
              <w:t>3.3. Informacija apie Europos Sąjungos lėšomis finansuojamą projektą arba kitą projektą</w:t>
            </w:r>
          </w:p>
        </w:tc>
        <w:tc>
          <w:tcPr>
            <w:tcW w:w="6441" w:type="dxa"/>
            <w:gridSpan w:val="2"/>
          </w:tcPr>
          <w:p w14:paraId="17DE303E" w14:textId="77777777" w:rsidR="00027B83" w:rsidRPr="003C560D" w:rsidRDefault="000B0897">
            <w:pPr>
              <w:rPr>
                <w:kern w:val="2"/>
                <w:szCs w:val="24"/>
              </w:rPr>
            </w:pPr>
            <w:r w:rsidRPr="003C560D">
              <w:rPr>
                <w:kern w:val="2"/>
                <w:szCs w:val="24"/>
              </w:rPr>
              <w:t>Netaikoma</w:t>
            </w:r>
          </w:p>
          <w:p w14:paraId="41ED6801" w14:textId="77777777" w:rsidR="00027B83" w:rsidRPr="003C560D" w:rsidRDefault="00027B83">
            <w:pPr>
              <w:rPr>
                <w:kern w:val="2"/>
                <w:szCs w:val="24"/>
              </w:rPr>
            </w:pPr>
          </w:p>
          <w:p w14:paraId="12762990" w14:textId="4DAD41C9" w:rsidR="00027B83" w:rsidRPr="003C560D" w:rsidRDefault="00027B83">
            <w:pPr>
              <w:rPr>
                <w:kern w:val="2"/>
                <w:szCs w:val="24"/>
              </w:rPr>
            </w:pPr>
          </w:p>
        </w:tc>
      </w:tr>
      <w:tr w:rsidR="00027B83" w14:paraId="56639858" w14:textId="77777777">
        <w:trPr>
          <w:trHeight w:val="300"/>
        </w:trPr>
        <w:tc>
          <w:tcPr>
            <w:tcW w:w="9535" w:type="dxa"/>
            <w:gridSpan w:val="4"/>
          </w:tcPr>
          <w:p w14:paraId="5DAD24A4" w14:textId="77777777" w:rsidR="00027B83" w:rsidRPr="003C560D" w:rsidRDefault="000B0897">
            <w:pPr>
              <w:jc w:val="center"/>
              <w:rPr>
                <w:b/>
                <w:kern w:val="2"/>
                <w:szCs w:val="24"/>
              </w:rPr>
            </w:pPr>
            <w:r w:rsidRPr="003C560D">
              <w:rPr>
                <w:b/>
                <w:kern w:val="2"/>
                <w:szCs w:val="24"/>
              </w:rPr>
              <w:t xml:space="preserve">4. PASLAUGŲ SUTEIKIMO TERMINAI IR PASLAUGŲ PERDAVIMO </w:t>
            </w:r>
            <w:r w:rsidRPr="003C560D">
              <w:rPr>
                <w:color w:val="000000"/>
                <w:kern w:val="2"/>
                <w:szCs w:val="24"/>
              </w:rPr>
              <w:t>–</w:t>
            </w:r>
            <w:r w:rsidRPr="003C560D">
              <w:rPr>
                <w:b/>
                <w:kern w:val="2"/>
                <w:szCs w:val="24"/>
              </w:rPr>
              <w:t xml:space="preserve"> PRIĖMIMO TVARKA</w:t>
            </w:r>
          </w:p>
        </w:tc>
      </w:tr>
      <w:tr w:rsidR="00027B83" w14:paraId="5CC6782A" w14:textId="77777777">
        <w:trPr>
          <w:trHeight w:val="300"/>
        </w:trPr>
        <w:tc>
          <w:tcPr>
            <w:tcW w:w="3094" w:type="dxa"/>
            <w:gridSpan w:val="2"/>
          </w:tcPr>
          <w:p w14:paraId="6BC959D5" w14:textId="2CA10FE0" w:rsidR="00027B83" w:rsidRPr="003C560D" w:rsidRDefault="000B0897" w:rsidP="008114AB">
            <w:pPr>
              <w:rPr>
                <w:b/>
                <w:kern w:val="2"/>
                <w:szCs w:val="24"/>
              </w:rPr>
            </w:pPr>
            <w:r w:rsidRPr="003C560D">
              <w:rPr>
                <w:b/>
                <w:kern w:val="2"/>
                <w:szCs w:val="24"/>
              </w:rPr>
              <w:t xml:space="preserve">4.1. </w:t>
            </w:r>
            <w:r w:rsidRPr="003C560D">
              <w:rPr>
                <w:b/>
                <w:szCs w:val="24"/>
              </w:rPr>
              <w:t>Paslaugų</w:t>
            </w:r>
            <w:r w:rsidRPr="003C560D">
              <w:rPr>
                <w:b/>
                <w:kern w:val="2"/>
                <w:szCs w:val="24"/>
              </w:rPr>
              <w:t xml:space="preserve"> </w:t>
            </w:r>
            <w:r w:rsidRPr="003C560D">
              <w:rPr>
                <w:b/>
                <w:szCs w:val="24"/>
              </w:rPr>
              <w:t>suteikimo</w:t>
            </w:r>
            <w:r w:rsidRPr="003C560D">
              <w:rPr>
                <w:b/>
                <w:kern w:val="2"/>
                <w:szCs w:val="24"/>
              </w:rPr>
              <w:t xml:space="preserve"> terminas, kai </w:t>
            </w:r>
            <w:r w:rsidRPr="003C560D">
              <w:rPr>
                <w:b/>
                <w:szCs w:val="24"/>
              </w:rPr>
              <w:t>Paslaugos yra vienkartinio pobūdžio, teikiamos periodiškai arba pagal Pirkėjo Užsakymą</w:t>
            </w:r>
          </w:p>
        </w:tc>
        <w:tc>
          <w:tcPr>
            <w:tcW w:w="6441" w:type="dxa"/>
            <w:gridSpan w:val="2"/>
          </w:tcPr>
          <w:p w14:paraId="5DBED90B" w14:textId="1A1ADDFC" w:rsidR="00B75CE8" w:rsidRPr="00406807" w:rsidRDefault="00B75CE8" w:rsidP="00B75CE8">
            <w:pPr>
              <w:rPr>
                <w:szCs w:val="24"/>
              </w:rPr>
            </w:pPr>
            <w:r w:rsidRPr="00406807">
              <w:rPr>
                <w:szCs w:val="24"/>
              </w:rPr>
              <w:t xml:space="preserve">Tiekėjas Paslaugas įsipareigoja suteikti </w:t>
            </w:r>
            <w:r w:rsidRPr="00406807">
              <w:rPr>
                <w:b/>
                <w:szCs w:val="24"/>
              </w:rPr>
              <w:t>ne vėliau kaip per</w:t>
            </w:r>
            <w:r w:rsidRPr="00406807">
              <w:rPr>
                <w:szCs w:val="24"/>
              </w:rPr>
              <w:t xml:space="preserve"> </w:t>
            </w:r>
            <w:r w:rsidRPr="00406807">
              <w:rPr>
                <w:b/>
                <w:bCs/>
                <w:szCs w:val="24"/>
              </w:rPr>
              <w:t xml:space="preserve">3 </w:t>
            </w:r>
            <w:r w:rsidRPr="00406807">
              <w:rPr>
                <w:szCs w:val="24"/>
              </w:rPr>
              <w:t xml:space="preserve">(tris) </w:t>
            </w:r>
            <w:r w:rsidRPr="00406807">
              <w:rPr>
                <w:b/>
                <w:bCs/>
                <w:szCs w:val="24"/>
              </w:rPr>
              <w:t>mėnesius</w:t>
            </w:r>
            <w:r w:rsidRPr="00406807">
              <w:rPr>
                <w:szCs w:val="24"/>
              </w:rPr>
              <w:t xml:space="preserve"> nuo Sutarties įsigaliojimo dienos.</w:t>
            </w:r>
          </w:p>
          <w:p w14:paraId="531CD192" w14:textId="77777777" w:rsidR="00027B83" w:rsidRPr="00406807" w:rsidRDefault="00027B83">
            <w:pPr>
              <w:rPr>
                <w:szCs w:val="24"/>
              </w:rPr>
            </w:pPr>
          </w:p>
          <w:p w14:paraId="13A09ED1" w14:textId="2D0B7C01" w:rsidR="006132DA" w:rsidRPr="00406807" w:rsidRDefault="006132DA" w:rsidP="006132DA">
            <w:pPr>
              <w:rPr>
                <w:szCs w:val="24"/>
              </w:rPr>
            </w:pPr>
          </w:p>
          <w:p w14:paraId="36B51A80" w14:textId="2F7C32EC" w:rsidR="00027B83" w:rsidRPr="00406807" w:rsidRDefault="00027B83">
            <w:pPr>
              <w:rPr>
                <w:szCs w:val="24"/>
              </w:rPr>
            </w:pPr>
          </w:p>
        </w:tc>
      </w:tr>
      <w:tr w:rsidR="007A75C6" w14:paraId="445BEF51" w14:textId="77777777">
        <w:trPr>
          <w:trHeight w:val="300"/>
        </w:trPr>
        <w:tc>
          <w:tcPr>
            <w:tcW w:w="3094" w:type="dxa"/>
            <w:gridSpan w:val="2"/>
          </w:tcPr>
          <w:p w14:paraId="0CD01515" w14:textId="580AC43E" w:rsidR="007A75C6" w:rsidRPr="003C560D" w:rsidRDefault="007A75C6" w:rsidP="007A75C6">
            <w:pPr>
              <w:rPr>
                <w:b/>
                <w:kern w:val="2"/>
                <w:szCs w:val="24"/>
              </w:rPr>
            </w:pPr>
            <w:r w:rsidRPr="003C560D">
              <w:rPr>
                <w:b/>
                <w:kern w:val="2"/>
                <w:szCs w:val="24"/>
              </w:rPr>
              <w:t>4.2. Paslaugų / jų dalies / etapo / periodo suteikimo termino pratęsimas</w:t>
            </w:r>
          </w:p>
        </w:tc>
        <w:tc>
          <w:tcPr>
            <w:tcW w:w="6441" w:type="dxa"/>
            <w:gridSpan w:val="2"/>
          </w:tcPr>
          <w:p w14:paraId="0750ECCF" w14:textId="77777777" w:rsidR="007A75C6" w:rsidRPr="00406807" w:rsidRDefault="007A75C6" w:rsidP="007A75C6">
            <w:pPr>
              <w:jc w:val="both"/>
              <w:rPr>
                <w:kern w:val="2"/>
                <w:szCs w:val="24"/>
              </w:rPr>
            </w:pPr>
            <w:r w:rsidRPr="00406807">
              <w:rPr>
                <w:kern w:val="2"/>
                <w:szCs w:val="24"/>
              </w:rPr>
              <w:t>Netaikoma</w:t>
            </w:r>
          </w:p>
          <w:p w14:paraId="6DCF4A22" w14:textId="4F75F3D9" w:rsidR="007A75C6" w:rsidRPr="00406807"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Pr="003C560D" w:rsidRDefault="000B0897">
            <w:pPr>
              <w:rPr>
                <w:b/>
                <w:kern w:val="2"/>
                <w:szCs w:val="24"/>
              </w:rPr>
            </w:pPr>
            <w:r w:rsidRPr="003C560D">
              <w:rPr>
                <w:b/>
                <w:kern w:val="2"/>
                <w:szCs w:val="24"/>
              </w:rPr>
              <w:t>4.3. Užsakymų teikimo tvarka</w:t>
            </w:r>
          </w:p>
        </w:tc>
        <w:tc>
          <w:tcPr>
            <w:tcW w:w="6441" w:type="dxa"/>
            <w:gridSpan w:val="2"/>
          </w:tcPr>
          <w:p w14:paraId="02B9F0A4" w14:textId="77777777" w:rsidR="00027B83" w:rsidRPr="00406807" w:rsidRDefault="000B0897">
            <w:pPr>
              <w:rPr>
                <w:szCs w:val="24"/>
              </w:rPr>
            </w:pPr>
            <w:r w:rsidRPr="00406807">
              <w:rPr>
                <w:szCs w:val="24"/>
              </w:rPr>
              <w:t>Netaikoma</w:t>
            </w:r>
          </w:p>
          <w:p w14:paraId="15D80427" w14:textId="7B18993B" w:rsidR="00027B83" w:rsidRPr="00406807" w:rsidRDefault="000B0897">
            <w:pPr>
              <w:rPr>
                <w:szCs w:val="24"/>
              </w:rPr>
            </w:pPr>
            <w:r w:rsidRPr="00406807">
              <w:rPr>
                <w:kern w:val="2"/>
                <w:szCs w:val="24"/>
              </w:rPr>
              <w:t>.</w:t>
            </w:r>
          </w:p>
        </w:tc>
      </w:tr>
      <w:tr w:rsidR="00027B83" w14:paraId="63190814" w14:textId="77777777" w:rsidTr="008114AB">
        <w:trPr>
          <w:trHeight w:val="126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3C560D" w:rsidRDefault="000B0897">
            <w:pPr>
              <w:rPr>
                <w:b/>
                <w:kern w:val="2"/>
                <w:szCs w:val="24"/>
              </w:rPr>
            </w:pPr>
            <w:r w:rsidRPr="003C560D">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406807" w:rsidRDefault="000B0897">
            <w:pPr>
              <w:rPr>
                <w:kern w:val="2"/>
                <w:szCs w:val="24"/>
              </w:rPr>
            </w:pPr>
            <w:r w:rsidRPr="00406807">
              <w:rPr>
                <w:kern w:val="2"/>
                <w:szCs w:val="24"/>
              </w:rPr>
              <w:t>Netaikoma</w:t>
            </w:r>
          </w:p>
          <w:p w14:paraId="26E2BA7D" w14:textId="79BB5E9F" w:rsidR="00027B83" w:rsidRPr="00406807" w:rsidRDefault="00027B83">
            <w:pPr>
              <w:rPr>
                <w:szCs w:val="24"/>
              </w:rPr>
            </w:pPr>
          </w:p>
        </w:tc>
      </w:tr>
      <w:tr w:rsidR="00027B83" w14:paraId="6A12AB7F" w14:textId="77777777">
        <w:trPr>
          <w:trHeight w:val="300"/>
        </w:trPr>
        <w:tc>
          <w:tcPr>
            <w:tcW w:w="3094" w:type="dxa"/>
            <w:gridSpan w:val="2"/>
          </w:tcPr>
          <w:p w14:paraId="5257C9B8" w14:textId="77777777" w:rsidR="00027B83" w:rsidRPr="003C560D" w:rsidRDefault="000B0897">
            <w:pPr>
              <w:rPr>
                <w:b/>
                <w:kern w:val="2"/>
                <w:szCs w:val="24"/>
              </w:rPr>
            </w:pPr>
            <w:r w:rsidRPr="003C560D">
              <w:rPr>
                <w:b/>
                <w:kern w:val="2"/>
                <w:szCs w:val="24"/>
              </w:rPr>
              <w:t>4.5. Pateikiami dokumentai</w:t>
            </w:r>
          </w:p>
        </w:tc>
        <w:tc>
          <w:tcPr>
            <w:tcW w:w="6441" w:type="dxa"/>
            <w:gridSpan w:val="2"/>
          </w:tcPr>
          <w:p w14:paraId="0CE28B9D" w14:textId="267885EA" w:rsidR="00027B83" w:rsidRPr="00406807" w:rsidRDefault="000B0897">
            <w:pPr>
              <w:rPr>
                <w:szCs w:val="24"/>
              </w:rPr>
            </w:pPr>
            <w:r w:rsidRPr="00406807">
              <w:rPr>
                <w:kern w:val="2"/>
                <w:szCs w:val="24"/>
              </w:rPr>
              <w:t>Turi būti pateikiami šie dokumentai: Paslaugų perdavimo-priėmimo aktas ir Sąskaita</w:t>
            </w:r>
            <w:r w:rsidR="006132DA" w:rsidRPr="00406807">
              <w:rPr>
                <w:kern w:val="2"/>
                <w:szCs w:val="24"/>
              </w:rPr>
              <w:t xml:space="preserve">, Sistemos </w:t>
            </w:r>
            <w:r w:rsidR="0098524A" w:rsidRPr="00406807">
              <w:rPr>
                <w:kern w:val="2"/>
                <w:szCs w:val="24"/>
              </w:rPr>
              <w:t xml:space="preserve">aprašymas </w:t>
            </w:r>
            <w:r w:rsidR="006132DA" w:rsidRPr="00406807">
              <w:rPr>
                <w:kern w:val="2"/>
                <w:szCs w:val="24"/>
              </w:rPr>
              <w:t xml:space="preserve">(architektūros ir konfigūracijos aprašai), Naudotojų ir administravimo </w:t>
            </w:r>
            <w:r w:rsidR="0098524A" w:rsidRPr="00406807">
              <w:rPr>
                <w:kern w:val="2"/>
                <w:szCs w:val="24"/>
              </w:rPr>
              <w:t>instrukcijos.</w:t>
            </w:r>
            <w:r w:rsidR="006132DA" w:rsidRPr="00406807">
              <w:rPr>
                <w:kern w:val="2"/>
                <w:szCs w:val="24"/>
              </w:rPr>
              <w:t xml:space="preserve"> </w:t>
            </w:r>
            <w:r w:rsidRPr="00406807">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Pr="003C560D" w:rsidRDefault="000B0897">
            <w:pPr>
              <w:jc w:val="center"/>
              <w:rPr>
                <w:b/>
                <w:kern w:val="2"/>
                <w:szCs w:val="24"/>
              </w:rPr>
            </w:pPr>
            <w:r w:rsidRPr="003C560D">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Pr="003C560D" w:rsidRDefault="000B0897">
            <w:pPr>
              <w:rPr>
                <w:b/>
                <w:kern w:val="2"/>
                <w:szCs w:val="24"/>
              </w:rPr>
            </w:pPr>
            <w:r w:rsidRPr="003C560D">
              <w:rPr>
                <w:b/>
                <w:kern w:val="2"/>
                <w:szCs w:val="24"/>
              </w:rPr>
              <w:t>5.1. Sutarčiai taikomas kainos apskaičiavimo būdas</w:t>
            </w:r>
          </w:p>
        </w:tc>
        <w:tc>
          <w:tcPr>
            <w:tcW w:w="6441" w:type="dxa"/>
            <w:gridSpan w:val="2"/>
          </w:tcPr>
          <w:p w14:paraId="1B483928" w14:textId="77777777" w:rsidR="00027B83" w:rsidRPr="003C560D" w:rsidRDefault="000B0897">
            <w:pPr>
              <w:rPr>
                <w:kern w:val="2"/>
                <w:szCs w:val="24"/>
              </w:rPr>
            </w:pPr>
            <w:r w:rsidRPr="003C560D">
              <w:rPr>
                <w:kern w:val="2"/>
                <w:szCs w:val="24"/>
              </w:rPr>
              <w:t>Fiksuotos kainos kainodara</w:t>
            </w:r>
          </w:p>
          <w:p w14:paraId="1199C3A4" w14:textId="4E1D7002" w:rsidR="00027B83" w:rsidRPr="003C560D"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Pr="003C560D" w:rsidRDefault="000B0897">
            <w:pPr>
              <w:rPr>
                <w:b/>
                <w:kern w:val="2"/>
                <w:szCs w:val="24"/>
              </w:rPr>
            </w:pPr>
            <w:r w:rsidRPr="003C560D">
              <w:rPr>
                <w:b/>
                <w:kern w:val="2"/>
                <w:szCs w:val="24"/>
              </w:rPr>
              <w:t xml:space="preserve">5.2. Pradinės Sutarties vertė ir Sutarties kaina, kai taikoma </w:t>
            </w:r>
            <w:r w:rsidRPr="003C560D">
              <w:rPr>
                <w:b/>
                <w:kern w:val="2"/>
                <w:szCs w:val="24"/>
                <w:u w:val="single"/>
              </w:rPr>
              <w:t>fiksuotos kainos</w:t>
            </w:r>
            <w:r w:rsidRPr="003C560D">
              <w:rPr>
                <w:b/>
                <w:kern w:val="2"/>
                <w:szCs w:val="24"/>
              </w:rPr>
              <w:t xml:space="preserve"> kainodara</w:t>
            </w:r>
          </w:p>
          <w:p w14:paraId="1299E497" w14:textId="77777777" w:rsidR="00027B83" w:rsidRPr="003C560D" w:rsidRDefault="00027B83">
            <w:pPr>
              <w:rPr>
                <w:b/>
                <w:kern w:val="2"/>
                <w:szCs w:val="24"/>
              </w:rPr>
            </w:pPr>
          </w:p>
          <w:p w14:paraId="34E327F5" w14:textId="77777777" w:rsidR="00027B83" w:rsidRPr="003C560D" w:rsidRDefault="00027B83">
            <w:pPr>
              <w:rPr>
                <w:b/>
                <w:kern w:val="2"/>
                <w:szCs w:val="24"/>
              </w:rPr>
            </w:pPr>
          </w:p>
          <w:p w14:paraId="0980B733" w14:textId="77777777" w:rsidR="00027B83" w:rsidRPr="003C560D" w:rsidRDefault="00027B83">
            <w:pPr>
              <w:rPr>
                <w:b/>
                <w:kern w:val="2"/>
                <w:szCs w:val="24"/>
              </w:rPr>
            </w:pPr>
          </w:p>
          <w:p w14:paraId="7FB0DC3E" w14:textId="77777777" w:rsidR="00027B83" w:rsidRPr="003C560D" w:rsidRDefault="00027B83" w:rsidP="008114AB">
            <w:pPr>
              <w:jc w:val="both"/>
              <w:rPr>
                <w:b/>
                <w:kern w:val="2"/>
                <w:szCs w:val="24"/>
              </w:rPr>
            </w:pPr>
          </w:p>
        </w:tc>
        <w:tc>
          <w:tcPr>
            <w:tcW w:w="6441" w:type="dxa"/>
            <w:gridSpan w:val="2"/>
          </w:tcPr>
          <w:p w14:paraId="3EFE3A3F" w14:textId="77777777" w:rsidR="00027B83" w:rsidRPr="003C560D" w:rsidRDefault="000B0897">
            <w:pPr>
              <w:rPr>
                <w:szCs w:val="24"/>
              </w:rPr>
            </w:pPr>
            <w:r w:rsidRPr="003C560D">
              <w:rPr>
                <w:kern w:val="2"/>
                <w:szCs w:val="24"/>
              </w:rPr>
              <w:t xml:space="preserve">Pradinės Sutarties vertė yra </w:t>
            </w:r>
            <w:r w:rsidRPr="003C560D">
              <w:rPr>
                <w:color w:val="4472C4"/>
                <w:kern w:val="2"/>
                <w:szCs w:val="24"/>
              </w:rPr>
              <w:t>(nurodyti sumą skaičiais)</w:t>
            </w:r>
            <w:r w:rsidRPr="003C560D">
              <w:rPr>
                <w:kern w:val="2"/>
                <w:szCs w:val="24"/>
              </w:rPr>
              <w:t xml:space="preserve"> Eur </w:t>
            </w:r>
            <w:r w:rsidRPr="003C560D">
              <w:rPr>
                <w:color w:val="4472C4"/>
                <w:kern w:val="2"/>
                <w:szCs w:val="24"/>
              </w:rPr>
              <w:t>(nurodyti sumą žodžiais)</w:t>
            </w:r>
            <w:r w:rsidRPr="003C560D">
              <w:rPr>
                <w:kern w:val="2"/>
                <w:szCs w:val="24"/>
              </w:rPr>
              <w:t xml:space="preserve"> be PVM.</w:t>
            </w:r>
          </w:p>
          <w:p w14:paraId="3A0D6950" w14:textId="77777777" w:rsidR="00027B83" w:rsidRPr="003C560D" w:rsidRDefault="000B0897">
            <w:pPr>
              <w:rPr>
                <w:szCs w:val="24"/>
              </w:rPr>
            </w:pPr>
            <w:r w:rsidRPr="003C560D">
              <w:rPr>
                <w:kern w:val="2"/>
                <w:szCs w:val="24"/>
              </w:rPr>
              <w:t xml:space="preserve">PVM sudaro </w:t>
            </w:r>
            <w:r w:rsidRPr="003C560D">
              <w:rPr>
                <w:color w:val="4472C4"/>
                <w:kern w:val="2"/>
                <w:szCs w:val="24"/>
              </w:rPr>
              <w:t>(nurodyti sumą skaičiais)</w:t>
            </w:r>
            <w:r w:rsidRPr="003C560D">
              <w:rPr>
                <w:kern w:val="2"/>
                <w:szCs w:val="24"/>
              </w:rPr>
              <w:t xml:space="preserve"> Eur </w:t>
            </w:r>
            <w:r w:rsidRPr="003C560D">
              <w:rPr>
                <w:color w:val="4472C4"/>
                <w:kern w:val="2"/>
                <w:szCs w:val="24"/>
              </w:rPr>
              <w:t>(nurodyti sumą žodžiais)</w:t>
            </w:r>
            <w:r w:rsidRPr="003C560D">
              <w:rPr>
                <w:kern w:val="2"/>
                <w:szCs w:val="24"/>
              </w:rPr>
              <w:t>.</w:t>
            </w:r>
          </w:p>
          <w:p w14:paraId="2F8E0784" w14:textId="77777777" w:rsidR="00027B83" w:rsidRPr="003C560D" w:rsidRDefault="000B0897">
            <w:pPr>
              <w:rPr>
                <w:szCs w:val="24"/>
              </w:rPr>
            </w:pPr>
            <w:r w:rsidRPr="003C560D">
              <w:rPr>
                <w:kern w:val="2"/>
                <w:szCs w:val="24"/>
              </w:rPr>
              <w:t xml:space="preserve">Sutarties kaina yra </w:t>
            </w:r>
            <w:r w:rsidRPr="003C560D">
              <w:rPr>
                <w:color w:val="4472C4"/>
                <w:kern w:val="2"/>
                <w:szCs w:val="24"/>
              </w:rPr>
              <w:t>(nurodyti sumą skaičiais)</w:t>
            </w:r>
            <w:r w:rsidRPr="003C560D">
              <w:rPr>
                <w:kern w:val="2"/>
                <w:szCs w:val="24"/>
              </w:rPr>
              <w:t xml:space="preserve"> Eur </w:t>
            </w:r>
            <w:r w:rsidRPr="003C560D">
              <w:rPr>
                <w:color w:val="4472C4"/>
                <w:kern w:val="2"/>
                <w:szCs w:val="24"/>
              </w:rPr>
              <w:t>(nurodyti sumą žodžiais)</w:t>
            </w:r>
            <w:r w:rsidRPr="003C560D">
              <w:rPr>
                <w:kern w:val="2"/>
                <w:szCs w:val="24"/>
              </w:rPr>
              <w:t xml:space="preserve"> su PVM.</w:t>
            </w:r>
          </w:p>
          <w:p w14:paraId="76C32A8B" w14:textId="77777777" w:rsidR="00027B83" w:rsidRPr="003C560D" w:rsidRDefault="000B0897">
            <w:pPr>
              <w:rPr>
                <w:color w:val="FF0000"/>
                <w:kern w:val="2"/>
                <w:szCs w:val="24"/>
              </w:rPr>
            </w:pPr>
            <w:r w:rsidRPr="003C560D">
              <w:rPr>
                <w:kern w:val="2"/>
                <w:szCs w:val="24"/>
              </w:rPr>
              <w:t>Šioje Sutartyje P</w:t>
            </w:r>
            <w:r w:rsidRPr="003C560D">
              <w:rPr>
                <w:color w:val="000000"/>
                <w:kern w:val="2"/>
                <w:szCs w:val="24"/>
              </w:rPr>
              <w:t>radinės Sutarties vertė yra lygi Tiekėjo pasiūlymo kainai be PVM, nurodytai už visą pirkimo dokumentuose ir Sutartyje nurodytą Paslaugų kiekį ir (ar) apimtį</w:t>
            </w:r>
            <w:r w:rsidRPr="003C560D">
              <w:rPr>
                <w:kern w:val="2"/>
                <w:szCs w:val="24"/>
              </w:rPr>
              <w:t>.</w:t>
            </w:r>
          </w:p>
        </w:tc>
      </w:tr>
      <w:tr w:rsidR="00027B83" w14:paraId="267D47BF" w14:textId="77777777">
        <w:trPr>
          <w:trHeight w:val="300"/>
        </w:trPr>
        <w:tc>
          <w:tcPr>
            <w:tcW w:w="3094" w:type="dxa"/>
            <w:gridSpan w:val="2"/>
          </w:tcPr>
          <w:p w14:paraId="53EBA4B1" w14:textId="1A5CCABD" w:rsidR="00027B83" w:rsidRPr="003C560D" w:rsidRDefault="000B0897">
            <w:pPr>
              <w:rPr>
                <w:b/>
                <w:kern w:val="2"/>
                <w:szCs w:val="24"/>
              </w:rPr>
            </w:pPr>
            <w:r w:rsidRPr="003C560D">
              <w:rPr>
                <w:b/>
                <w:kern w:val="2"/>
                <w:szCs w:val="24"/>
              </w:rPr>
              <w:lastRenderedPageBreak/>
              <w:t xml:space="preserve">5.3. Sutarties kainos / įkainių perskaičiavimas taikant </w:t>
            </w:r>
            <w:r w:rsidRPr="003C560D">
              <w:rPr>
                <w:b/>
                <w:kern w:val="2"/>
                <w:szCs w:val="24"/>
                <w:u w:val="single"/>
              </w:rPr>
              <w:t>peržiūros</w:t>
            </w:r>
            <w:r w:rsidRPr="003C560D">
              <w:rPr>
                <w:b/>
                <w:kern w:val="2"/>
                <w:szCs w:val="24"/>
              </w:rPr>
              <w:t xml:space="preserve"> taisykles</w:t>
            </w:r>
          </w:p>
        </w:tc>
        <w:tc>
          <w:tcPr>
            <w:tcW w:w="6441" w:type="dxa"/>
            <w:gridSpan w:val="2"/>
          </w:tcPr>
          <w:p w14:paraId="35A9E16C" w14:textId="5A5ED73D" w:rsidR="00027B83" w:rsidRPr="003C560D" w:rsidRDefault="000B0897">
            <w:pPr>
              <w:rPr>
                <w:szCs w:val="24"/>
              </w:rPr>
            </w:pPr>
            <w:r w:rsidRPr="003C560D">
              <w:rPr>
                <w:kern w:val="2"/>
                <w:szCs w:val="24"/>
              </w:rPr>
              <w:t>Sutarties kaina bus perskaičiuojami:</w:t>
            </w:r>
          </w:p>
          <w:p w14:paraId="5139C732" w14:textId="77777777" w:rsidR="00027B83" w:rsidRPr="003C560D" w:rsidRDefault="000B0897">
            <w:pPr>
              <w:rPr>
                <w:kern w:val="2"/>
                <w:szCs w:val="24"/>
              </w:rPr>
            </w:pPr>
            <w:r w:rsidRPr="003C560D">
              <w:rPr>
                <w:kern w:val="2"/>
                <w:szCs w:val="24"/>
              </w:rPr>
              <w:t>5.3.1. dėl PVM tarifo pasikeitimo;</w:t>
            </w:r>
          </w:p>
          <w:p w14:paraId="662EA503" w14:textId="03742930" w:rsidR="00027B83" w:rsidRPr="003C560D"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Pr="003C560D" w:rsidRDefault="000B0897">
            <w:pPr>
              <w:rPr>
                <w:b/>
                <w:kern w:val="2"/>
                <w:szCs w:val="24"/>
              </w:rPr>
            </w:pPr>
            <w:r w:rsidRPr="003C560D">
              <w:rPr>
                <w:b/>
                <w:kern w:val="2"/>
                <w:szCs w:val="24"/>
              </w:rPr>
              <w:t>5.3.1. Sutarties kainos / įkainių peržiūra dėl PVM tarifo pasikeitimo</w:t>
            </w:r>
          </w:p>
        </w:tc>
        <w:tc>
          <w:tcPr>
            <w:tcW w:w="6441" w:type="dxa"/>
            <w:gridSpan w:val="2"/>
          </w:tcPr>
          <w:p w14:paraId="265830DC" w14:textId="33078BB7" w:rsidR="00027B83" w:rsidRPr="003C560D" w:rsidRDefault="000B0897">
            <w:pPr>
              <w:rPr>
                <w:szCs w:val="24"/>
              </w:rPr>
            </w:pPr>
            <w:r w:rsidRPr="003C560D">
              <w:rPr>
                <w:kern w:val="2"/>
                <w:szCs w:val="24"/>
              </w:rPr>
              <w:t>Jeigu Sutarties vykdymo metu pasikeičia PVM mokėjimą reglamentuojantys teisės aktai, darantys tiesioginę įtaką Tiekėjo t</w:t>
            </w:r>
            <w:r w:rsidRPr="003C560D">
              <w:rPr>
                <w:szCs w:val="24"/>
              </w:rPr>
              <w:t>ei</w:t>
            </w:r>
            <w:r w:rsidRPr="003C560D">
              <w:rPr>
                <w:kern w:val="2"/>
                <w:szCs w:val="24"/>
              </w:rPr>
              <w:t>kiamų P</w:t>
            </w:r>
            <w:r w:rsidRPr="003C560D">
              <w:rPr>
                <w:szCs w:val="24"/>
              </w:rPr>
              <w:t>aslaugų</w:t>
            </w:r>
            <w:r w:rsidRPr="003C560D">
              <w:rPr>
                <w:kern w:val="2"/>
                <w:szCs w:val="24"/>
              </w:rPr>
              <w:t xml:space="preserve"> Sutartyje nurodytai kainai / įkainiams, Sutarties kaina / įkainiai perskaičiuojami nekeičiant P</w:t>
            </w:r>
            <w:r w:rsidRPr="003C560D">
              <w:rPr>
                <w:szCs w:val="24"/>
              </w:rPr>
              <w:t>aslaugų</w:t>
            </w:r>
            <w:r w:rsidRPr="003C560D">
              <w:rPr>
                <w:kern w:val="2"/>
                <w:szCs w:val="24"/>
              </w:rPr>
              <w:t xml:space="preserve"> kainos / įkainio be PVM.</w:t>
            </w:r>
          </w:p>
          <w:p w14:paraId="20571E9F" w14:textId="77777777" w:rsidR="00027B83" w:rsidRPr="003C560D" w:rsidRDefault="000B0897">
            <w:pPr>
              <w:rPr>
                <w:szCs w:val="24"/>
              </w:rPr>
            </w:pPr>
            <w:r w:rsidRPr="003C560D">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Pr="003C560D" w:rsidRDefault="000B0897">
            <w:pPr>
              <w:rPr>
                <w:szCs w:val="24"/>
              </w:rPr>
            </w:pPr>
            <w:r w:rsidRPr="003C560D">
              <w:rPr>
                <w:b/>
                <w:bCs/>
                <w:kern w:val="2"/>
                <w:szCs w:val="24"/>
              </w:rPr>
              <w:t>5.3.2.</w:t>
            </w:r>
            <w:r w:rsidRPr="003C560D">
              <w:rPr>
                <w:kern w:val="2"/>
                <w:szCs w:val="24"/>
              </w:rPr>
              <w:t xml:space="preserve"> </w:t>
            </w:r>
            <w:r w:rsidRPr="003C560D">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3C560D" w:rsidRDefault="000B0897">
            <w:pPr>
              <w:rPr>
                <w:kern w:val="2"/>
                <w:szCs w:val="24"/>
              </w:rPr>
            </w:pPr>
            <w:r w:rsidRPr="003C560D">
              <w:rPr>
                <w:kern w:val="2"/>
                <w:szCs w:val="24"/>
              </w:rPr>
              <w:t>Netaikoma</w:t>
            </w:r>
          </w:p>
          <w:p w14:paraId="1A7C8B08" w14:textId="77777777" w:rsidR="00027B83" w:rsidRPr="003C560D" w:rsidRDefault="00027B83">
            <w:pPr>
              <w:rPr>
                <w:kern w:val="2"/>
                <w:szCs w:val="24"/>
              </w:rPr>
            </w:pPr>
          </w:p>
          <w:p w14:paraId="5772B308" w14:textId="4387AD42" w:rsidR="00027B83" w:rsidRPr="003C560D" w:rsidRDefault="00027B83">
            <w:pPr>
              <w:rPr>
                <w:szCs w:val="24"/>
              </w:rPr>
            </w:pPr>
          </w:p>
        </w:tc>
      </w:tr>
      <w:tr w:rsidR="006F0803" w14:paraId="022882B0" w14:textId="77777777">
        <w:trPr>
          <w:trHeight w:val="300"/>
        </w:trPr>
        <w:tc>
          <w:tcPr>
            <w:tcW w:w="3094" w:type="dxa"/>
            <w:gridSpan w:val="2"/>
          </w:tcPr>
          <w:p w14:paraId="34D2BE09" w14:textId="4E94915B" w:rsidR="006F0803" w:rsidRPr="003C560D" w:rsidRDefault="006F0803" w:rsidP="006F0803">
            <w:pPr>
              <w:rPr>
                <w:bCs/>
                <w:kern w:val="2"/>
                <w:szCs w:val="24"/>
              </w:rPr>
            </w:pPr>
            <w:r w:rsidRPr="003C560D">
              <w:rPr>
                <w:b/>
                <w:kern w:val="2"/>
                <w:szCs w:val="24"/>
              </w:rPr>
              <w:t>5.3.3. Sutarties kainos / įkainių peržiūra dėl kainų lygio pokyčio</w:t>
            </w:r>
          </w:p>
        </w:tc>
        <w:tc>
          <w:tcPr>
            <w:tcW w:w="6441" w:type="dxa"/>
            <w:gridSpan w:val="2"/>
          </w:tcPr>
          <w:p w14:paraId="6D9B01A0" w14:textId="77777777" w:rsidR="006F0803" w:rsidRPr="003C560D" w:rsidRDefault="006F0803" w:rsidP="006F0803">
            <w:pPr>
              <w:rPr>
                <w:szCs w:val="24"/>
              </w:rPr>
            </w:pPr>
            <w:r w:rsidRPr="003C560D">
              <w:rPr>
                <w:kern w:val="2"/>
                <w:szCs w:val="24"/>
              </w:rPr>
              <w:t>Netaikoma</w:t>
            </w:r>
          </w:p>
          <w:p w14:paraId="38752C12" w14:textId="4F3F6864" w:rsidR="006F0803" w:rsidRPr="003C560D"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Pr="003C560D" w:rsidRDefault="000B0897">
            <w:pPr>
              <w:rPr>
                <w:b/>
                <w:kern w:val="2"/>
                <w:szCs w:val="24"/>
              </w:rPr>
            </w:pPr>
            <w:r w:rsidRPr="003C560D">
              <w:rPr>
                <w:b/>
                <w:kern w:val="2"/>
                <w:szCs w:val="24"/>
              </w:rPr>
              <w:t xml:space="preserve">5.3.4. Sutarties kainos / įkainių peržiūra dėl kainų lygio pokyčio pagal </w:t>
            </w:r>
            <w:r w:rsidRPr="003C560D">
              <w:rPr>
                <w:b/>
                <w:bCs/>
                <w:kern w:val="2"/>
                <w:szCs w:val="24"/>
              </w:rPr>
              <w:t>Paslaugų</w:t>
            </w:r>
            <w:r w:rsidRPr="003C560D">
              <w:rPr>
                <w:b/>
                <w:kern w:val="2"/>
                <w:szCs w:val="24"/>
              </w:rPr>
              <w:t xml:space="preserve"> grupių kainų pokyčius</w:t>
            </w:r>
          </w:p>
        </w:tc>
        <w:tc>
          <w:tcPr>
            <w:tcW w:w="6441" w:type="dxa"/>
            <w:gridSpan w:val="2"/>
          </w:tcPr>
          <w:p w14:paraId="5CCECE58" w14:textId="77777777" w:rsidR="00027B83" w:rsidRPr="003C560D" w:rsidRDefault="000B0897">
            <w:pPr>
              <w:rPr>
                <w:kern w:val="2"/>
                <w:szCs w:val="24"/>
              </w:rPr>
            </w:pPr>
            <w:r w:rsidRPr="003C560D">
              <w:rPr>
                <w:kern w:val="2"/>
                <w:szCs w:val="24"/>
              </w:rPr>
              <w:t>Netaikoma</w:t>
            </w:r>
          </w:p>
          <w:p w14:paraId="61574C3A" w14:textId="34991F69" w:rsidR="00027B83" w:rsidRPr="003C560D" w:rsidRDefault="00027B83">
            <w:pPr>
              <w:rPr>
                <w:szCs w:val="24"/>
              </w:rPr>
            </w:pPr>
          </w:p>
        </w:tc>
      </w:tr>
      <w:tr w:rsidR="00027B83" w14:paraId="22049506" w14:textId="77777777">
        <w:trPr>
          <w:trHeight w:val="300"/>
        </w:trPr>
        <w:tc>
          <w:tcPr>
            <w:tcW w:w="3094" w:type="dxa"/>
            <w:gridSpan w:val="2"/>
          </w:tcPr>
          <w:p w14:paraId="3C616512" w14:textId="77777777" w:rsidR="00027B83" w:rsidRPr="003C560D" w:rsidRDefault="000B0897">
            <w:pPr>
              <w:rPr>
                <w:b/>
                <w:bCs/>
                <w:kern w:val="2"/>
                <w:szCs w:val="24"/>
              </w:rPr>
            </w:pPr>
            <w:r w:rsidRPr="003C560D">
              <w:rPr>
                <w:b/>
                <w:bCs/>
                <w:kern w:val="2"/>
                <w:szCs w:val="24"/>
              </w:rPr>
              <w:t xml:space="preserve">5.4. Sutarties kainos / įkainių apskaičiavimas taikant </w:t>
            </w:r>
            <w:r w:rsidRPr="003C560D">
              <w:rPr>
                <w:b/>
                <w:bCs/>
                <w:kern w:val="2"/>
                <w:szCs w:val="24"/>
                <w:u w:val="single"/>
              </w:rPr>
              <w:t>kiekio (apimties)</w:t>
            </w:r>
            <w:r w:rsidRPr="003C560D">
              <w:rPr>
                <w:b/>
                <w:bCs/>
                <w:kern w:val="2"/>
                <w:szCs w:val="24"/>
              </w:rPr>
              <w:t xml:space="preserve"> keitimo taisykles</w:t>
            </w:r>
          </w:p>
        </w:tc>
        <w:tc>
          <w:tcPr>
            <w:tcW w:w="6441" w:type="dxa"/>
            <w:gridSpan w:val="2"/>
          </w:tcPr>
          <w:p w14:paraId="7F6F3F79" w14:textId="77777777" w:rsidR="00027B83" w:rsidRPr="003C560D" w:rsidRDefault="000B0897">
            <w:pPr>
              <w:rPr>
                <w:kern w:val="2"/>
                <w:szCs w:val="24"/>
              </w:rPr>
            </w:pPr>
            <w:r w:rsidRPr="003C560D">
              <w:rPr>
                <w:kern w:val="2"/>
                <w:szCs w:val="24"/>
              </w:rPr>
              <w:t>Netaikoma</w:t>
            </w:r>
          </w:p>
          <w:p w14:paraId="327A89C8" w14:textId="7156C054" w:rsidR="00027B83" w:rsidRPr="003C560D" w:rsidRDefault="00027B83">
            <w:pPr>
              <w:rPr>
                <w:szCs w:val="24"/>
              </w:rPr>
            </w:pPr>
          </w:p>
        </w:tc>
      </w:tr>
      <w:tr w:rsidR="00027B83" w14:paraId="64F75697" w14:textId="77777777">
        <w:trPr>
          <w:trHeight w:val="300"/>
        </w:trPr>
        <w:tc>
          <w:tcPr>
            <w:tcW w:w="3094" w:type="dxa"/>
            <w:gridSpan w:val="2"/>
          </w:tcPr>
          <w:p w14:paraId="24D5D914" w14:textId="77777777" w:rsidR="00027B83" w:rsidRPr="003C560D" w:rsidRDefault="000B0897">
            <w:pPr>
              <w:rPr>
                <w:b/>
                <w:kern w:val="2"/>
                <w:szCs w:val="24"/>
              </w:rPr>
            </w:pPr>
            <w:r w:rsidRPr="003C560D">
              <w:rPr>
                <w:b/>
                <w:kern w:val="2"/>
                <w:szCs w:val="24"/>
              </w:rPr>
              <w:t>5.5. Atsiskaitymo su Tiekėju terminas ir tvarka</w:t>
            </w:r>
          </w:p>
        </w:tc>
        <w:tc>
          <w:tcPr>
            <w:tcW w:w="6441" w:type="dxa"/>
            <w:gridSpan w:val="2"/>
          </w:tcPr>
          <w:p w14:paraId="510825AF" w14:textId="5F38AF53" w:rsidR="008114AB" w:rsidRPr="002354FF" w:rsidRDefault="008114AB" w:rsidP="008114AB">
            <w:pPr>
              <w:rPr>
                <w:kern w:val="2"/>
                <w:szCs w:val="24"/>
              </w:rPr>
            </w:pPr>
            <w:r w:rsidRPr="002354FF">
              <w:rPr>
                <w:kern w:val="2"/>
                <w:szCs w:val="24"/>
              </w:rPr>
              <w:t xml:space="preserve">Pirkėjas atsiskaito su Tiekėju ne vėliau kaip per </w:t>
            </w:r>
            <w:r w:rsidR="008C4E8C" w:rsidRPr="002354FF">
              <w:rPr>
                <w:kern w:val="2"/>
                <w:szCs w:val="24"/>
              </w:rPr>
              <w:t>1</w:t>
            </w:r>
            <w:r w:rsidRPr="002354FF">
              <w:rPr>
                <w:kern w:val="2"/>
                <w:szCs w:val="24"/>
              </w:rPr>
              <w:t>0 kalendorinių dienų</w:t>
            </w:r>
            <w:r w:rsidRPr="002354FF" w:rsidDel="004F432E">
              <w:rPr>
                <w:kern w:val="2"/>
                <w:szCs w:val="24"/>
              </w:rPr>
              <w:t xml:space="preserve"> </w:t>
            </w:r>
            <w:r w:rsidRPr="002354FF">
              <w:rPr>
                <w:kern w:val="2"/>
                <w:szCs w:val="24"/>
              </w:rPr>
              <w:t>nuo</w:t>
            </w:r>
            <w:r w:rsidR="008C4E8C" w:rsidRPr="002354FF">
              <w:rPr>
                <w:kern w:val="2"/>
                <w:szCs w:val="24"/>
              </w:rPr>
              <w:t xml:space="preserve"> Išankstinės</w:t>
            </w:r>
            <w:r w:rsidRPr="002354FF">
              <w:rPr>
                <w:kern w:val="2"/>
                <w:szCs w:val="24"/>
              </w:rPr>
              <w:t xml:space="preserve"> </w:t>
            </w:r>
            <w:r w:rsidR="008C4E8C" w:rsidRPr="002354FF">
              <w:rPr>
                <w:kern w:val="2"/>
                <w:szCs w:val="24"/>
              </w:rPr>
              <w:t>s</w:t>
            </w:r>
            <w:r w:rsidRPr="002354FF">
              <w:rPr>
                <w:kern w:val="2"/>
                <w:szCs w:val="24"/>
              </w:rPr>
              <w:t>ąskaitos gavimo dienos.</w:t>
            </w:r>
          </w:p>
          <w:p w14:paraId="7BAC5334" w14:textId="77777777" w:rsidR="00027B83" w:rsidRPr="002354FF" w:rsidRDefault="00027B83">
            <w:pPr>
              <w:rPr>
                <w:kern w:val="2"/>
                <w:szCs w:val="24"/>
                <w:shd w:val="clear" w:color="auto" w:fill="FFFFFF"/>
              </w:rPr>
            </w:pPr>
          </w:p>
          <w:p w14:paraId="2E393D74" w14:textId="4A802133" w:rsidR="00027B83" w:rsidRPr="002354FF" w:rsidRDefault="00027B83" w:rsidP="006132DA">
            <w:pPr>
              <w:rPr>
                <w:kern w:val="2"/>
                <w:szCs w:val="24"/>
                <w:shd w:val="clear" w:color="auto" w:fill="FFFFFF"/>
              </w:rPr>
            </w:pPr>
          </w:p>
        </w:tc>
      </w:tr>
      <w:tr w:rsidR="008C4E8C" w14:paraId="65C41120" w14:textId="77777777">
        <w:trPr>
          <w:trHeight w:val="300"/>
        </w:trPr>
        <w:tc>
          <w:tcPr>
            <w:tcW w:w="3094" w:type="dxa"/>
            <w:gridSpan w:val="2"/>
          </w:tcPr>
          <w:p w14:paraId="7FC1DBAF" w14:textId="7C3CF058" w:rsidR="008C4E8C" w:rsidRPr="003C560D" w:rsidRDefault="008C4E8C" w:rsidP="008C4E8C">
            <w:pPr>
              <w:rPr>
                <w:b/>
                <w:kern w:val="2"/>
                <w:szCs w:val="24"/>
              </w:rPr>
            </w:pPr>
            <w:r w:rsidRPr="003C560D">
              <w:rPr>
                <w:b/>
                <w:kern w:val="2"/>
                <w:szCs w:val="24"/>
              </w:rPr>
              <w:t>5.6. Avansas</w:t>
            </w:r>
          </w:p>
        </w:tc>
        <w:tc>
          <w:tcPr>
            <w:tcW w:w="6441" w:type="dxa"/>
            <w:gridSpan w:val="2"/>
          </w:tcPr>
          <w:p w14:paraId="382B074E" w14:textId="4192A758" w:rsidR="008C4E8C" w:rsidRPr="002354FF" w:rsidRDefault="008C4E8C" w:rsidP="008C4E8C">
            <w:pPr>
              <w:rPr>
                <w:kern w:val="2"/>
                <w:szCs w:val="24"/>
              </w:rPr>
            </w:pPr>
            <w:r w:rsidRPr="002354FF">
              <w:rPr>
                <w:kern w:val="2"/>
                <w:szCs w:val="24"/>
              </w:rPr>
              <w:t xml:space="preserve">Tiekėjui mokėtino avanso dydis </w:t>
            </w:r>
            <w:r w:rsidR="00FD0DC3" w:rsidRPr="002354FF">
              <w:rPr>
                <w:kern w:val="2"/>
                <w:szCs w:val="24"/>
              </w:rPr>
              <w:t xml:space="preserve">– iki </w:t>
            </w:r>
            <w:r w:rsidRPr="002354FF">
              <w:rPr>
                <w:kern w:val="2"/>
                <w:szCs w:val="24"/>
              </w:rPr>
              <w:t>100</w:t>
            </w:r>
            <w:r w:rsidRPr="002354FF">
              <w:rPr>
                <w:kern w:val="2"/>
                <w:szCs w:val="24"/>
                <w:lang w:val="en-US"/>
              </w:rPr>
              <w:t>%</w:t>
            </w:r>
            <w:r w:rsidRPr="002354FF">
              <w:rPr>
                <w:kern w:val="2"/>
                <w:szCs w:val="24"/>
              </w:rPr>
              <w:t xml:space="preserve">. Pirkėjas sumoka Tiekėjui avansą pagal Tiekėjo pateiktą prašymą ir išankstinio mokėjimo sąskaitą ne vėliau kaip per (10 </w:t>
            </w:r>
            <w:r w:rsidR="00C3414A" w:rsidRPr="002354FF">
              <w:rPr>
                <w:kern w:val="2"/>
                <w:szCs w:val="24"/>
              </w:rPr>
              <w:t xml:space="preserve"> kalendorinių </w:t>
            </w:r>
            <w:r w:rsidRPr="002354FF">
              <w:rPr>
                <w:kern w:val="2"/>
                <w:szCs w:val="24"/>
              </w:rPr>
              <w:t>dienų) nuo Tiekėjo prašymo ir išankstinio mokėjimo sąskaitos</w:t>
            </w:r>
            <w:r w:rsidR="00FD0DC3" w:rsidRPr="002354FF">
              <w:rPr>
                <w:kern w:val="2"/>
                <w:szCs w:val="24"/>
              </w:rPr>
              <w:t xml:space="preserve"> (mokėjimo paskirtis – Avansas)</w:t>
            </w:r>
            <w:r w:rsidRPr="002354FF">
              <w:rPr>
                <w:kern w:val="2"/>
                <w:szCs w:val="24"/>
              </w:rPr>
              <w:t xml:space="preserve"> gavimo dienos.</w:t>
            </w:r>
          </w:p>
        </w:tc>
      </w:tr>
      <w:tr w:rsidR="008C4E8C" w14:paraId="19884362" w14:textId="77777777">
        <w:trPr>
          <w:trHeight w:val="300"/>
        </w:trPr>
        <w:tc>
          <w:tcPr>
            <w:tcW w:w="3094" w:type="dxa"/>
            <w:gridSpan w:val="2"/>
          </w:tcPr>
          <w:p w14:paraId="2DD1F801" w14:textId="646FE729" w:rsidR="008C4E8C" w:rsidRPr="003C560D" w:rsidRDefault="008C4E8C" w:rsidP="008C4E8C">
            <w:pPr>
              <w:rPr>
                <w:b/>
                <w:kern w:val="2"/>
                <w:szCs w:val="24"/>
              </w:rPr>
            </w:pPr>
            <w:r w:rsidRPr="003C560D">
              <w:rPr>
                <w:b/>
                <w:kern w:val="2"/>
                <w:szCs w:val="24"/>
              </w:rPr>
              <w:t>5.7. Avanso užtikrinimas</w:t>
            </w:r>
          </w:p>
        </w:tc>
        <w:tc>
          <w:tcPr>
            <w:tcW w:w="6441" w:type="dxa"/>
            <w:gridSpan w:val="2"/>
          </w:tcPr>
          <w:p w14:paraId="3258F3A8" w14:textId="308688C8" w:rsidR="008C4E8C" w:rsidRPr="002354FF" w:rsidRDefault="008C4E8C" w:rsidP="008C4E8C">
            <w:pPr>
              <w:rPr>
                <w:kern w:val="2"/>
                <w:szCs w:val="24"/>
              </w:rPr>
            </w:pPr>
            <w:r w:rsidRPr="002354FF">
              <w:rPr>
                <w:kern w:val="2"/>
                <w:szCs w:val="24"/>
              </w:rPr>
              <w:t>Netaikoma</w:t>
            </w:r>
          </w:p>
        </w:tc>
      </w:tr>
      <w:tr w:rsidR="008C4E8C" w14:paraId="29366B46" w14:textId="77777777">
        <w:trPr>
          <w:trHeight w:val="300"/>
        </w:trPr>
        <w:tc>
          <w:tcPr>
            <w:tcW w:w="9535" w:type="dxa"/>
            <w:gridSpan w:val="4"/>
          </w:tcPr>
          <w:p w14:paraId="1B8DC7CB" w14:textId="77777777" w:rsidR="008C4E8C" w:rsidRPr="003C560D" w:rsidRDefault="008C4E8C" w:rsidP="008C4E8C">
            <w:pPr>
              <w:jc w:val="center"/>
              <w:rPr>
                <w:b/>
                <w:kern w:val="2"/>
                <w:szCs w:val="24"/>
              </w:rPr>
            </w:pPr>
            <w:r w:rsidRPr="003C560D">
              <w:rPr>
                <w:b/>
                <w:kern w:val="2"/>
                <w:szCs w:val="24"/>
              </w:rPr>
              <w:t>6. PASLAUGŲ KOKYBĖ IR GARANTINIAI ĮSIPAREIGOJIMAI</w:t>
            </w:r>
          </w:p>
        </w:tc>
      </w:tr>
      <w:tr w:rsidR="008C4E8C" w14:paraId="3D56CB1B" w14:textId="77777777">
        <w:trPr>
          <w:trHeight w:val="300"/>
        </w:trPr>
        <w:tc>
          <w:tcPr>
            <w:tcW w:w="3094" w:type="dxa"/>
            <w:gridSpan w:val="2"/>
          </w:tcPr>
          <w:p w14:paraId="27BE1C92" w14:textId="0DC47AF5" w:rsidR="008C4E8C" w:rsidRPr="003C560D" w:rsidRDefault="008C4E8C" w:rsidP="008C4E8C">
            <w:pPr>
              <w:rPr>
                <w:b/>
                <w:kern w:val="2"/>
                <w:szCs w:val="24"/>
              </w:rPr>
            </w:pPr>
            <w:r w:rsidRPr="003C560D">
              <w:rPr>
                <w:b/>
                <w:kern w:val="2"/>
                <w:szCs w:val="24"/>
              </w:rPr>
              <w:t>6.1. Garantinis terminas</w:t>
            </w:r>
          </w:p>
        </w:tc>
        <w:tc>
          <w:tcPr>
            <w:tcW w:w="6441" w:type="dxa"/>
            <w:gridSpan w:val="2"/>
          </w:tcPr>
          <w:p w14:paraId="3D0F642D" w14:textId="054B9019" w:rsidR="008C4E8C" w:rsidRPr="00411FB8" w:rsidRDefault="008C4E8C" w:rsidP="008C4E8C">
            <w:pPr>
              <w:rPr>
                <w:kern w:val="2"/>
              </w:rPr>
            </w:pPr>
            <w:r w:rsidRPr="00411FB8">
              <w:t>Paslaugoms</w:t>
            </w:r>
            <w:r w:rsidRPr="00411FB8">
              <w:rPr>
                <w:szCs w:val="24"/>
              </w:rPr>
              <w:t xml:space="preserve"> </w:t>
            </w:r>
            <w:r w:rsidRPr="00411FB8">
              <w:rPr>
                <w:kern w:val="2"/>
              </w:rPr>
              <w:t>taikomas</w:t>
            </w:r>
            <w:r w:rsidRPr="00411FB8">
              <w:rPr>
                <w:kern w:val="2"/>
                <w:szCs w:val="24"/>
              </w:rPr>
              <w:t xml:space="preserve"> </w:t>
            </w:r>
            <w:r w:rsidR="00411FB8" w:rsidRPr="00411FB8">
              <w:rPr>
                <w:kern w:val="2"/>
                <w:szCs w:val="24"/>
              </w:rPr>
              <w:t xml:space="preserve">2 </w:t>
            </w:r>
            <w:r w:rsidRPr="00411FB8">
              <w:rPr>
                <w:kern w:val="2"/>
              </w:rPr>
              <w:t>mėnesi</w:t>
            </w:r>
            <w:r w:rsidR="00411FB8" w:rsidRPr="00411FB8">
              <w:rPr>
                <w:kern w:val="2"/>
              </w:rPr>
              <w:t>ų</w:t>
            </w:r>
            <w:r w:rsidRPr="00411FB8">
              <w:t xml:space="preserve"> </w:t>
            </w:r>
            <w:r w:rsidRPr="00411FB8">
              <w:rPr>
                <w:kern w:val="2"/>
              </w:rPr>
              <w:t xml:space="preserve">garantinis terminas, kuris skaičiuojamas nuo </w:t>
            </w:r>
            <w:r w:rsidRPr="00411FB8">
              <w:t>Paslaugų</w:t>
            </w:r>
            <w:r w:rsidRPr="00411FB8">
              <w:rPr>
                <w:kern w:val="2"/>
              </w:rPr>
              <w:t xml:space="preserve"> perdavimo–priėmimo akto </w:t>
            </w:r>
            <w:r w:rsidR="00E3756D" w:rsidRPr="00411FB8">
              <w:rPr>
                <w:kern w:val="2"/>
              </w:rPr>
              <w:t>p</w:t>
            </w:r>
            <w:r w:rsidRPr="00411FB8">
              <w:rPr>
                <w:kern w:val="2"/>
              </w:rPr>
              <w:t>asirašymo dienos.</w:t>
            </w:r>
          </w:p>
          <w:p w14:paraId="764E56EA" w14:textId="1EEE7FD4" w:rsidR="008C4E8C" w:rsidRPr="00411FB8" w:rsidRDefault="008C4E8C" w:rsidP="008C4E8C">
            <w:r w:rsidRPr="00411FB8">
              <w:t>Su Paslaugomis susijusioms prekėms</w:t>
            </w:r>
            <w:r w:rsidRPr="00411FB8">
              <w:rPr>
                <w:szCs w:val="24"/>
              </w:rPr>
              <w:t xml:space="preserve"> (licencijoms, jeigu taikoma) </w:t>
            </w:r>
            <w:r w:rsidRPr="00411FB8">
              <w:rPr>
                <w:kern w:val="2"/>
              </w:rPr>
              <w:t xml:space="preserve">nustatomas 60 </w:t>
            </w:r>
            <w:r w:rsidRPr="00411FB8">
              <w:t xml:space="preserve"> mėnesių </w:t>
            </w:r>
            <w:r w:rsidRPr="00411FB8">
              <w:rPr>
                <w:kern w:val="2"/>
              </w:rPr>
              <w:t xml:space="preserve">garantinis terminas. </w:t>
            </w:r>
            <w:r w:rsidR="00E3756D" w:rsidRPr="00411FB8">
              <w:rPr>
                <w:kern w:val="2"/>
              </w:rPr>
              <w:t>Licencijų galiojimą tiekėjas gali pradėti skaičiuoti nuo Sutarties pasirašymo dienos</w:t>
            </w:r>
            <w:r w:rsidRPr="00411FB8">
              <w:rPr>
                <w:kern w:val="2"/>
              </w:rPr>
              <w:t>.</w:t>
            </w:r>
          </w:p>
          <w:p w14:paraId="606FD54D" w14:textId="49299625" w:rsidR="008C4E8C" w:rsidRPr="00411FB8" w:rsidRDefault="008C4E8C" w:rsidP="008C4E8C">
            <w:pPr>
              <w:rPr>
                <w:szCs w:val="24"/>
              </w:rPr>
            </w:pPr>
            <w:r w:rsidRPr="00411FB8">
              <w:rPr>
                <w:kern w:val="2"/>
                <w:szCs w:val="24"/>
              </w:rPr>
              <w:t xml:space="preserve"> </w:t>
            </w:r>
          </w:p>
        </w:tc>
      </w:tr>
      <w:tr w:rsidR="008C4E8C" w14:paraId="1619DC5D" w14:textId="77777777">
        <w:trPr>
          <w:trHeight w:val="300"/>
        </w:trPr>
        <w:tc>
          <w:tcPr>
            <w:tcW w:w="3094" w:type="dxa"/>
            <w:gridSpan w:val="2"/>
          </w:tcPr>
          <w:p w14:paraId="45BAA65F" w14:textId="5ED03B61" w:rsidR="008C4E8C" w:rsidRPr="003C560D" w:rsidRDefault="008C4E8C" w:rsidP="008C4E8C">
            <w:pPr>
              <w:rPr>
                <w:b/>
                <w:kern w:val="2"/>
                <w:szCs w:val="24"/>
              </w:rPr>
            </w:pPr>
            <w:r w:rsidRPr="003C560D">
              <w:rPr>
                <w:b/>
                <w:szCs w:val="24"/>
              </w:rPr>
              <w:lastRenderedPageBreak/>
              <w:t>6.2. Terminas Paslaugų trūkumams pašalinti</w:t>
            </w:r>
          </w:p>
        </w:tc>
        <w:tc>
          <w:tcPr>
            <w:tcW w:w="6441" w:type="dxa"/>
            <w:gridSpan w:val="2"/>
          </w:tcPr>
          <w:p w14:paraId="4A64BFAB" w14:textId="6FBEC3B2" w:rsidR="008C4E8C" w:rsidRPr="00411FB8" w:rsidRDefault="008C4E8C" w:rsidP="008C4E8C">
            <w:pPr>
              <w:rPr>
                <w:kern w:val="2"/>
                <w:szCs w:val="24"/>
              </w:rPr>
            </w:pPr>
            <w:r w:rsidRPr="00411FB8">
              <w:rPr>
                <w:kern w:val="2"/>
                <w:szCs w:val="24"/>
              </w:rPr>
              <w:t xml:space="preserve">Sutartyje nurodytu garantinio termino laikotarpiu nustačius Paslaugų trūkumų, Tiekėjas turi ne vėliau kaip per 24 darbo valandas nuo registruoto pranešimo </w:t>
            </w:r>
            <w:r w:rsidRPr="00411FB8">
              <w:t>elektroniniu paštu, telefonu ar kitomis komunikavimo priemonėmis</w:t>
            </w:r>
            <w:r w:rsidRPr="00411FB8">
              <w:rPr>
                <w:kern w:val="2"/>
                <w:szCs w:val="24"/>
              </w:rPr>
              <w:t xml:space="preserve"> pašalinti Paslaugų trūkumus.</w:t>
            </w:r>
          </w:p>
        </w:tc>
      </w:tr>
      <w:tr w:rsidR="008C4E8C" w14:paraId="37AEF7C6" w14:textId="77777777">
        <w:trPr>
          <w:trHeight w:val="300"/>
        </w:trPr>
        <w:tc>
          <w:tcPr>
            <w:tcW w:w="3094" w:type="dxa"/>
            <w:gridSpan w:val="2"/>
          </w:tcPr>
          <w:p w14:paraId="79279C12" w14:textId="746DE322" w:rsidR="008C4E8C" w:rsidRPr="003C560D" w:rsidRDefault="008C4E8C" w:rsidP="008C4E8C">
            <w:pPr>
              <w:rPr>
                <w:b/>
                <w:szCs w:val="24"/>
              </w:rPr>
            </w:pPr>
            <w:r w:rsidRPr="003C560D">
              <w:rPr>
                <w:b/>
                <w:szCs w:val="24"/>
              </w:rPr>
              <w:t>6.3. Kokybinių kriterijų įgyvendinimo ir tikrinimo tvarka</w:t>
            </w:r>
          </w:p>
        </w:tc>
        <w:tc>
          <w:tcPr>
            <w:tcW w:w="6441" w:type="dxa"/>
            <w:gridSpan w:val="2"/>
          </w:tcPr>
          <w:p w14:paraId="449C3520" w14:textId="3111EB93" w:rsidR="008C4E8C" w:rsidRPr="003C560D" w:rsidRDefault="008C4E8C" w:rsidP="008C4E8C">
            <w:pPr>
              <w:rPr>
                <w:kern w:val="2"/>
                <w:szCs w:val="24"/>
              </w:rPr>
            </w:pPr>
            <w:r>
              <w:rPr>
                <w:kern w:val="2"/>
                <w:szCs w:val="24"/>
              </w:rPr>
              <w:t>Netaikoma</w:t>
            </w:r>
          </w:p>
        </w:tc>
      </w:tr>
      <w:tr w:rsidR="008C4E8C" w14:paraId="759FE80C" w14:textId="77777777">
        <w:trPr>
          <w:trHeight w:val="300"/>
        </w:trPr>
        <w:tc>
          <w:tcPr>
            <w:tcW w:w="9535" w:type="dxa"/>
            <w:gridSpan w:val="4"/>
          </w:tcPr>
          <w:p w14:paraId="4E643707" w14:textId="77777777" w:rsidR="008C4E8C" w:rsidRPr="003C560D" w:rsidRDefault="008C4E8C" w:rsidP="008C4E8C">
            <w:pPr>
              <w:jc w:val="center"/>
              <w:rPr>
                <w:b/>
                <w:kern w:val="2"/>
                <w:szCs w:val="24"/>
              </w:rPr>
            </w:pPr>
            <w:r w:rsidRPr="003C560D">
              <w:rPr>
                <w:b/>
                <w:kern w:val="2"/>
                <w:szCs w:val="24"/>
              </w:rPr>
              <w:t>7. SUTARTIES VYKDYMUI PASITELKIAMI SUBTIEKĖJAI IR (AR) SPECIALISTAI</w:t>
            </w:r>
          </w:p>
        </w:tc>
      </w:tr>
      <w:tr w:rsidR="008C4E8C" w14:paraId="1A744996" w14:textId="77777777">
        <w:trPr>
          <w:trHeight w:val="300"/>
        </w:trPr>
        <w:tc>
          <w:tcPr>
            <w:tcW w:w="3094" w:type="dxa"/>
            <w:gridSpan w:val="2"/>
          </w:tcPr>
          <w:p w14:paraId="129612C4" w14:textId="77777777" w:rsidR="008C4E8C" w:rsidRPr="003C560D" w:rsidRDefault="008C4E8C" w:rsidP="008C4E8C">
            <w:pPr>
              <w:rPr>
                <w:b/>
                <w:bCs/>
                <w:kern w:val="2"/>
                <w:szCs w:val="24"/>
              </w:rPr>
            </w:pPr>
            <w:r w:rsidRPr="003C560D">
              <w:rPr>
                <w:b/>
                <w:bCs/>
                <w:kern w:val="2"/>
                <w:szCs w:val="24"/>
              </w:rPr>
              <w:t>7.1. Sutarties vykdymui pasitelkiami subtiekėjai ir (ar) specialistai</w:t>
            </w:r>
          </w:p>
        </w:tc>
        <w:tc>
          <w:tcPr>
            <w:tcW w:w="6441" w:type="dxa"/>
            <w:gridSpan w:val="2"/>
          </w:tcPr>
          <w:p w14:paraId="225AAD2A" w14:textId="77777777" w:rsidR="008C4E8C" w:rsidRPr="003C560D" w:rsidRDefault="008C4E8C" w:rsidP="008C4E8C">
            <w:pPr>
              <w:rPr>
                <w:kern w:val="2"/>
                <w:szCs w:val="24"/>
              </w:rPr>
            </w:pPr>
            <w:r w:rsidRPr="003C560D">
              <w:rPr>
                <w:kern w:val="2"/>
                <w:szCs w:val="24"/>
              </w:rPr>
              <w:t>Sutarties vykdymui subtiekėjai ir (ar) specialistai nepasitelkiami.</w:t>
            </w:r>
          </w:p>
          <w:p w14:paraId="0BB1F46F" w14:textId="77777777" w:rsidR="008C4E8C" w:rsidRPr="003C560D" w:rsidRDefault="008C4E8C" w:rsidP="008C4E8C">
            <w:pPr>
              <w:rPr>
                <w:kern w:val="2"/>
                <w:szCs w:val="24"/>
              </w:rPr>
            </w:pPr>
          </w:p>
          <w:p w14:paraId="44FB0770" w14:textId="77777777" w:rsidR="008C4E8C" w:rsidRPr="003C560D" w:rsidRDefault="008C4E8C" w:rsidP="008C4E8C">
            <w:pPr>
              <w:rPr>
                <w:color w:val="FF0000"/>
                <w:kern w:val="2"/>
                <w:szCs w:val="24"/>
              </w:rPr>
            </w:pPr>
            <w:r w:rsidRPr="003C560D">
              <w:rPr>
                <w:color w:val="FF0000"/>
                <w:kern w:val="2"/>
                <w:szCs w:val="24"/>
              </w:rPr>
              <w:t>arba</w:t>
            </w:r>
          </w:p>
          <w:p w14:paraId="6D59279B" w14:textId="77777777" w:rsidR="008C4E8C" w:rsidRPr="003C560D" w:rsidRDefault="008C4E8C" w:rsidP="008C4E8C">
            <w:pPr>
              <w:rPr>
                <w:kern w:val="2"/>
                <w:szCs w:val="24"/>
              </w:rPr>
            </w:pPr>
          </w:p>
          <w:p w14:paraId="10514FEF" w14:textId="77777777" w:rsidR="008C4E8C" w:rsidRPr="003C560D" w:rsidRDefault="008C4E8C" w:rsidP="008C4E8C">
            <w:pPr>
              <w:rPr>
                <w:b/>
                <w:kern w:val="2"/>
                <w:szCs w:val="24"/>
              </w:rPr>
            </w:pPr>
            <w:r w:rsidRPr="003C560D">
              <w:rPr>
                <w:kern w:val="2"/>
                <w:szCs w:val="24"/>
              </w:rPr>
              <w:t>Sutarties vykdymui pasitelkiami subtiekėjai ir (ar) specialistai yra nurodyti Sutarties priede Nr. [...] „Sutarties vykdymui pasitelkiami subtiekėjai ir (ar) specialistai“</w:t>
            </w:r>
          </w:p>
        </w:tc>
      </w:tr>
      <w:tr w:rsidR="008C4E8C" w14:paraId="4677BEA7" w14:textId="77777777">
        <w:trPr>
          <w:trHeight w:val="300"/>
        </w:trPr>
        <w:tc>
          <w:tcPr>
            <w:tcW w:w="9535" w:type="dxa"/>
            <w:gridSpan w:val="4"/>
          </w:tcPr>
          <w:p w14:paraId="7A37B716" w14:textId="77777777" w:rsidR="008C4E8C" w:rsidRPr="003C560D" w:rsidRDefault="008C4E8C" w:rsidP="008C4E8C">
            <w:pPr>
              <w:jc w:val="center"/>
              <w:rPr>
                <w:b/>
                <w:kern w:val="2"/>
                <w:szCs w:val="24"/>
              </w:rPr>
            </w:pPr>
            <w:r w:rsidRPr="003C560D">
              <w:rPr>
                <w:b/>
                <w:kern w:val="2"/>
                <w:szCs w:val="24"/>
              </w:rPr>
              <w:t>8. PRIEVOLIŲ PAGAL SUTARTĮ ĮVYKDYMO UŽTIKRINIMAS</w:t>
            </w:r>
          </w:p>
        </w:tc>
      </w:tr>
      <w:tr w:rsidR="008C4E8C" w14:paraId="4155B16E" w14:textId="77777777">
        <w:trPr>
          <w:trHeight w:val="300"/>
        </w:trPr>
        <w:tc>
          <w:tcPr>
            <w:tcW w:w="3094" w:type="dxa"/>
            <w:gridSpan w:val="2"/>
          </w:tcPr>
          <w:p w14:paraId="7AD9E9A7" w14:textId="77777777" w:rsidR="008C4E8C" w:rsidRPr="003C560D" w:rsidRDefault="008C4E8C" w:rsidP="008C4E8C">
            <w:pPr>
              <w:rPr>
                <w:b/>
                <w:kern w:val="2"/>
                <w:szCs w:val="24"/>
              </w:rPr>
            </w:pPr>
            <w:r w:rsidRPr="003C560D">
              <w:rPr>
                <w:b/>
                <w:kern w:val="2"/>
                <w:szCs w:val="24"/>
              </w:rPr>
              <w:t>8.1. Prievolių pagal Sutartį įvykdymo užtikrinimas</w:t>
            </w:r>
          </w:p>
        </w:tc>
        <w:tc>
          <w:tcPr>
            <w:tcW w:w="6441" w:type="dxa"/>
            <w:gridSpan w:val="2"/>
          </w:tcPr>
          <w:p w14:paraId="18C4A6B6" w14:textId="77777777" w:rsidR="008C4E8C" w:rsidRPr="003C560D" w:rsidRDefault="008C4E8C" w:rsidP="008C4E8C">
            <w:pPr>
              <w:rPr>
                <w:color w:val="000000" w:themeColor="text1"/>
                <w:kern w:val="2"/>
                <w:szCs w:val="24"/>
              </w:rPr>
            </w:pPr>
            <w:r w:rsidRPr="003C560D">
              <w:rPr>
                <w:color w:val="000000" w:themeColor="text1"/>
                <w:kern w:val="2"/>
                <w:szCs w:val="24"/>
              </w:rPr>
              <w:t xml:space="preserve">Prievolių pagal Sutartį įvykdymas užtikrinamas </w:t>
            </w:r>
          </w:p>
          <w:p w14:paraId="4B3C58D3" w14:textId="77777777" w:rsidR="008C4E8C" w:rsidRPr="003C560D" w:rsidRDefault="008C4E8C" w:rsidP="008C4E8C">
            <w:pPr>
              <w:rPr>
                <w:color w:val="000000" w:themeColor="text1"/>
                <w:kern w:val="2"/>
                <w:szCs w:val="24"/>
              </w:rPr>
            </w:pPr>
            <w:r w:rsidRPr="003C560D">
              <w:rPr>
                <w:color w:val="000000" w:themeColor="text1"/>
                <w:kern w:val="2"/>
                <w:szCs w:val="24"/>
              </w:rPr>
              <w:t>Netesybomis (delspinigiais, bauda);</w:t>
            </w:r>
          </w:p>
          <w:p w14:paraId="2D80CD6E" w14:textId="65288625" w:rsidR="008C4E8C" w:rsidRPr="003C560D" w:rsidRDefault="008C4E8C" w:rsidP="008C4E8C">
            <w:pPr>
              <w:rPr>
                <w:kern w:val="2"/>
                <w:szCs w:val="24"/>
              </w:rPr>
            </w:pPr>
            <w:r w:rsidRPr="003C560D">
              <w:rPr>
                <w:color w:val="000000" w:themeColor="text1"/>
                <w:kern w:val="2"/>
                <w:szCs w:val="24"/>
              </w:rPr>
              <w:t>Kitais Lietuvos Respublikos civiliniame kodekse ir (ar); Sutartyje nurodytais prievolių įvykdymo užtikrinimo būdais.</w:t>
            </w:r>
          </w:p>
        </w:tc>
      </w:tr>
      <w:tr w:rsidR="008C4E8C" w14:paraId="25D80381" w14:textId="77777777">
        <w:trPr>
          <w:trHeight w:val="300"/>
        </w:trPr>
        <w:tc>
          <w:tcPr>
            <w:tcW w:w="3094" w:type="dxa"/>
            <w:gridSpan w:val="2"/>
          </w:tcPr>
          <w:p w14:paraId="0F8492D8" w14:textId="65641063" w:rsidR="008C4E8C" w:rsidRPr="003C560D" w:rsidRDefault="008C4E8C" w:rsidP="008C4E8C">
            <w:pPr>
              <w:rPr>
                <w:b/>
                <w:kern w:val="2"/>
                <w:szCs w:val="24"/>
              </w:rPr>
            </w:pPr>
            <w:r w:rsidRPr="003C560D">
              <w:rPr>
                <w:b/>
                <w:kern w:val="2"/>
                <w:szCs w:val="24"/>
              </w:rPr>
              <w:t>8.2 Sutarties įvykdymo užtikrinimo galiojimo terminas</w:t>
            </w:r>
          </w:p>
        </w:tc>
        <w:tc>
          <w:tcPr>
            <w:tcW w:w="6441" w:type="dxa"/>
            <w:gridSpan w:val="2"/>
          </w:tcPr>
          <w:p w14:paraId="39D7C947" w14:textId="77777777" w:rsidR="008C4E8C" w:rsidRPr="003C560D" w:rsidRDefault="008C4E8C" w:rsidP="008C4E8C">
            <w:pPr>
              <w:rPr>
                <w:kern w:val="2"/>
                <w:szCs w:val="24"/>
              </w:rPr>
            </w:pPr>
            <w:r w:rsidRPr="003C560D">
              <w:rPr>
                <w:kern w:val="2"/>
                <w:szCs w:val="24"/>
              </w:rPr>
              <w:t>Netaikoma</w:t>
            </w:r>
          </w:p>
          <w:p w14:paraId="6A3C4961" w14:textId="6581097C" w:rsidR="008C4E8C" w:rsidRPr="003C560D" w:rsidRDefault="008C4E8C" w:rsidP="008C4E8C">
            <w:pPr>
              <w:rPr>
                <w:kern w:val="2"/>
                <w:szCs w:val="24"/>
              </w:rPr>
            </w:pPr>
          </w:p>
        </w:tc>
      </w:tr>
      <w:tr w:rsidR="008C4E8C" w14:paraId="2A4E7446" w14:textId="77777777">
        <w:trPr>
          <w:trHeight w:val="300"/>
        </w:trPr>
        <w:tc>
          <w:tcPr>
            <w:tcW w:w="3094" w:type="dxa"/>
            <w:gridSpan w:val="2"/>
          </w:tcPr>
          <w:p w14:paraId="6B0B299A" w14:textId="77777777" w:rsidR="008C4E8C" w:rsidRPr="003C560D" w:rsidRDefault="008C4E8C" w:rsidP="008C4E8C">
            <w:pPr>
              <w:rPr>
                <w:b/>
                <w:kern w:val="2"/>
                <w:szCs w:val="24"/>
              </w:rPr>
            </w:pPr>
            <w:r w:rsidRPr="003C560D">
              <w:rPr>
                <w:b/>
                <w:kern w:val="2"/>
                <w:szCs w:val="24"/>
              </w:rPr>
              <w:t>8.3. Sutarties įvykdymo užtikrinimo pateikimas</w:t>
            </w:r>
          </w:p>
        </w:tc>
        <w:tc>
          <w:tcPr>
            <w:tcW w:w="6441" w:type="dxa"/>
            <w:gridSpan w:val="2"/>
          </w:tcPr>
          <w:p w14:paraId="2647EC90" w14:textId="77777777" w:rsidR="008C4E8C" w:rsidRPr="003C560D" w:rsidRDefault="008C4E8C" w:rsidP="008C4E8C">
            <w:pPr>
              <w:rPr>
                <w:kern w:val="2"/>
                <w:szCs w:val="24"/>
              </w:rPr>
            </w:pPr>
            <w:r w:rsidRPr="003C560D">
              <w:rPr>
                <w:kern w:val="2"/>
                <w:szCs w:val="24"/>
              </w:rPr>
              <w:t>Netaikoma</w:t>
            </w:r>
          </w:p>
          <w:p w14:paraId="47D3FAEF" w14:textId="4DF6D0B9" w:rsidR="008C4E8C" w:rsidRPr="003C560D" w:rsidRDefault="008C4E8C" w:rsidP="008C4E8C">
            <w:pPr>
              <w:rPr>
                <w:szCs w:val="24"/>
              </w:rPr>
            </w:pPr>
            <w:r w:rsidRPr="003C560D">
              <w:rPr>
                <w:color w:val="000000"/>
                <w:kern w:val="2"/>
                <w:szCs w:val="24"/>
                <w:shd w:val="clear" w:color="auto" w:fill="FFFFFF"/>
              </w:rPr>
              <w:t xml:space="preserve"> </w:t>
            </w:r>
          </w:p>
        </w:tc>
      </w:tr>
      <w:tr w:rsidR="008C4E8C" w14:paraId="15859C99" w14:textId="77777777">
        <w:trPr>
          <w:trHeight w:val="300"/>
        </w:trPr>
        <w:tc>
          <w:tcPr>
            <w:tcW w:w="9535" w:type="dxa"/>
            <w:gridSpan w:val="4"/>
          </w:tcPr>
          <w:p w14:paraId="1ECF65EB" w14:textId="77777777" w:rsidR="008C4E8C" w:rsidRPr="003C560D" w:rsidRDefault="008C4E8C" w:rsidP="008C4E8C">
            <w:pPr>
              <w:jc w:val="center"/>
              <w:rPr>
                <w:b/>
                <w:kern w:val="2"/>
                <w:szCs w:val="24"/>
              </w:rPr>
            </w:pPr>
            <w:r w:rsidRPr="003C560D">
              <w:rPr>
                <w:b/>
                <w:kern w:val="2"/>
                <w:szCs w:val="24"/>
              </w:rPr>
              <w:t>9. ŠALIŲ ATSAKOMYBĖ</w:t>
            </w:r>
          </w:p>
        </w:tc>
      </w:tr>
      <w:tr w:rsidR="008C4E8C" w14:paraId="751AAE6F" w14:textId="77777777">
        <w:trPr>
          <w:trHeight w:val="300"/>
        </w:trPr>
        <w:tc>
          <w:tcPr>
            <w:tcW w:w="3094" w:type="dxa"/>
            <w:gridSpan w:val="2"/>
          </w:tcPr>
          <w:p w14:paraId="41D56436" w14:textId="067E4BE6" w:rsidR="008C4E8C" w:rsidRPr="003C560D" w:rsidRDefault="008C4E8C" w:rsidP="008C4E8C">
            <w:pPr>
              <w:rPr>
                <w:b/>
                <w:kern w:val="2"/>
                <w:szCs w:val="24"/>
              </w:rPr>
            </w:pPr>
            <w:r w:rsidRPr="003C560D">
              <w:rPr>
                <w:b/>
                <w:kern w:val="2"/>
                <w:szCs w:val="24"/>
              </w:rPr>
              <w:t>9.1. Pirkėjui taikomos netesybos už mokėjimų pagal Sutartį vėlavimą</w:t>
            </w:r>
          </w:p>
        </w:tc>
        <w:tc>
          <w:tcPr>
            <w:tcW w:w="6441" w:type="dxa"/>
            <w:gridSpan w:val="2"/>
          </w:tcPr>
          <w:p w14:paraId="070C11FC" w14:textId="1293ECAF" w:rsidR="008C4E8C" w:rsidRPr="003C560D" w:rsidRDefault="008C4E8C" w:rsidP="008C4E8C">
            <w:pPr>
              <w:rPr>
                <w:bCs/>
                <w:color w:val="000000"/>
                <w:kern w:val="2"/>
                <w:szCs w:val="24"/>
              </w:rPr>
            </w:pPr>
            <w:r w:rsidRPr="003C560D">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w:t>
            </w:r>
          </w:p>
        </w:tc>
      </w:tr>
      <w:tr w:rsidR="008C4E8C" w14:paraId="2C60DAC2" w14:textId="77777777">
        <w:trPr>
          <w:trHeight w:val="300"/>
        </w:trPr>
        <w:tc>
          <w:tcPr>
            <w:tcW w:w="3094" w:type="dxa"/>
            <w:gridSpan w:val="2"/>
          </w:tcPr>
          <w:p w14:paraId="1BA2D9E1" w14:textId="425BB12B" w:rsidR="008C4E8C" w:rsidRPr="003C560D" w:rsidRDefault="008C4E8C" w:rsidP="008C4E8C">
            <w:pPr>
              <w:rPr>
                <w:b/>
                <w:kern w:val="2"/>
                <w:szCs w:val="24"/>
              </w:rPr>
            </w:pPr>
            <w:r w:rsidRPr="003C560D">
              <w:rPr>
                <w:b/>
                <w:szCs w:val="24"/>
              </w:rPr>
              <w:t>9.2. Tiekėjui taikomos netesybos</w:t>
            </w:r>
          </w:p>
        </w:tc>
        <w:tc>
          <w:tcPr>
            <w:tcW w:w="6441" w:type="dxa"/>
            <w:gridSpan w:val="2"/>
          </w:tcPr>
          <w:p w14:paraId="5FFE98BA" w14:textId="77777777" w:rsidR="00BD7749" w:rsidRPr="002354FF" w:rsidRDefault="008C4E8C" w:rsidP="008C4E8C">
            <w:pPr>
              <w:rPr>
                <w:szCs w:val="24"/>
                <w:lang w:val="lt"/>
              </w:rPr>
            </w:pPr>
            <w:r w:rsidRPr="002354FF">
              <w:rPr>
                <w:szCs w:val="24"/>
                <w:lang w:val="lt"/>
              </w:rPr>
              <w:t xml:space="preserve">9.2.1. Jeigu Tiekėjas vėluoja suteikti Paslaugas arba nevykdo kitų sutartinių įsipareigojimų, </w:t>
            </w:r>
            <w:r w:rsidR="00946D25" w:rsidRPr="002354FF">
              <w:rPr>
                <w:szCs w:val="24"/>
                <w:lang w:val="lt"/>
              </w:rPr>
              <w:t xml:space="preserve">Tiekėjas privalo grąžinti Pirkėjui visą Pirkėjo sumokėtą avanso sumą (kai taikytina) ne vėliau kaip sekančią darbo dieną po šios pareigos atsiradimo,  taip pat </w:t>
            </w:r>
            <w:r w:rsidRPr="002354FF">
              <w:rPr>
                <w:szCs w:val="24"/>
                <w:lang w:val="lt"/>
              </w:rPr>
              <w:t xml:space="preserve">Pirkėjas nuo kitos nei nustatytas terminas dienos Tiekėjui </w:t>
            </w:r>
            <w:r w:rsidRPr="002354FF">
              <w:rPr>
                <w:kern w:val="2"/>
                <w:szCs w:val="24"/>
              </w:rPr>
              <w:t xml:space="preserve">skaičiuoja 0,05 (penkios šimtosios) </w:t>
            </w:r>
            <w:r w:rsidRPr="002354FF">
              <w:rPr>
                <w:szCs w:val="24"/>
                <w:lang w:val="lt"/>
              </w:rPr>
              <w:t>procento dydžio delspinigius už kiekvieną uždelstą dieną nuo laiku nesuteiktų Paslaugų ar</w:t>
            </w:r>
            <w:r w:rsidR="00946D25" w:rsidRPr="002354FF">
              <w:rPr>
                <w:szCs w:val="24"/>
                <w:lang w:val="lt"/>
              </w:rPr>
              <w:t>/ir</w:t>
            </w:r>
            <w:r w:rsidRPr="002354FF">
              <w:rPr>
                <w:szCs w:val="24"/>
                <w:lang w:val="lt"/>
              </w:rPr>
              <w:t xml:space="preserve"> kitų sutartinių įsipareigojimų nevykdymo kainos be PVM.</w:t>
            </w:r>
            <w:r w:rsidR="00946D25" w:rsidRPr="002354FF">
              <w:rPr>
                <w:szCs w:val="24"/>
                <w:lang w:val="lt"/>
              </w:rPr>
              <w:t xml:space="preserve"> Šiame papunktyje </w:t>
            </w:r>
            <w:r w:rsidR="00DA3542" w:rsidRPr="002354FF">
              <w:rPr>
                <w:szCs w:val="24"/>
                <w:lang w:val="lt"/>
              </w:rPr>
              <w:t xml:space="preserve">nustatytos palūkanos už laiku negrąžintą Pirkėjo sumokėtą avansą (kai taikytina) laikomos kompensacinėmis už Tiekėjo naudojimąsi piniginėmis lėšomis ir </w:t>
            </w:r>
            <w:r w:rsidR="009A474D" w:rsidRPr="002354FF">
              <w:rPr>
                <w:szCs w:val="24"/>
                <w:lang w:val="lt"/>
              </w:rPr>
              <w:t>kurias Tiekėjas privalo mokėti, nepriklausomai nuo to, ar Tiekėjui kyla pareiga mokėti palūkanas už vėlavimą suteikti Paslaugas.</w:t>
            </w:r>
          </w:p>
          <w:p w14:paraId="66025186" w14:textId="6DD358B2" w:rsidR="008C4E8C" w:rsidRPr="002354FF" w:rsidRDefault="008C4E8C" w:rsidP="008C4E8C">
            <w:pPr>
              <w:rPr>
                <w:szCs w:val="24"/>
              </w:rPr>
            </w:pPr>
            <w:r w:rsidRPr="002354FF">
              <w:rPr>
                <w:szCs w:val="24"/>
                <w:lang w:val="lt"/>
              </w:rPr>
              <w:lastRenderedPageBreak/>
              <w:t xml:space="preserve">9.2.2. Jeigu Tiekėjas vėluoja grąžinti dėl Tiekėjui mokėtinos sumos sumažinimo susidariusią permoką pagal Bendrųjų sąlygų 7.4.1.2 papunktį, Pirkėjas nuo kitos nei nustatytas terminas dienos Tiekėjui </w:t>
            </w:r>
            <w:r w:rsidRPr="002354FF">
              <w:rPr>
                <w:kern w:val="2"/>
                <w:szCs w:val="24"/>
              </w:rPr>
              <w:t xml:space="preserve">skaičiuoja 0,05 (penkios šimtosios) </w:t>
            </w:r>
            <w:r w:rsidRPr="002354FF">
              <w:rPr>
                <w:szCs w:val="24"/>
                <w:lang w:val="lt"/>
              </w:rPr>
              <w:t>dydžio delspinigius už kiekvieną uždelstą dieną nuo laiku negrąžintos permokos kainos be PVM.</w:t>
            </w:r>
          </w:p>
          <w:p w14:paraId="0E6DFBC8" w14:textId="1274641A" w:rsidR="008C4E8C" w:rsidRPr="002354FF" w:rsidRDefault="008C4E8C" w:rsidP="008C4E8C">
            <w:pPr>
              <w:rPr>
                <w:szCs w:val="24"/>
              </w:rPr>
            </w:pPr>
            <w:r w:rsidRPr="002354FF">
              <w:rPr>
                <w:kern w:val="2"/>
                <w:szCs w:val="24"/>
              </w:rPr>
              <w:t>9.2.</w:t>
            </w:r>
            <w:r w:rsidR="00946D25" w:rsidRPr="002354FF">
              <w:rPr>
                <w:kern w:val="2"/>
                <w:szCs w:val="24"/>
              </w:rPr>
              <w:t>3</w:t>
            </w:r>
            <w:r w:rsidRPr="002354FF">
              <w:rPr>
                <w:kern w:val="2"/>
                <w:szCs w:val="24"/>
              </w:rPr>
              <w:t xml:space="preserve">. Tiekėjas privalo sumokėti Pirkėjui netesybas per 30 kalendorinių dienų nuo Pirkėjo pareikalavimo, jeigu netesybų suma nėra </w:t>
            </w:r>
            <w:r w:rsidRPr="002354FF">
              <w:rPr>
                <w:szCs w:val="24"/>
              </w:rPr>
              <w:t>išskaitoma iš Tiekėjui mokėtinos sumos.</w:t>
            </w:r>
          </w:p>
        </w:tc>
      </w:tr>
      <w:tr w:rsidR="008C4E8C" w14:paraId="681F27EE" w14:textId="77777777">
        <w:trPr>
          <w:trHeight w:val="300"/>
        </w:trPr>
        <w:tc>
          <w:tcPr>
            <w:tcW w:w="3094" w:type="dxa"/>
            <w:gridSpan w:val="2"/>
          </w:tcPr>
          <w:p w14:paraId="1AB519AC" w14:textId="7CBD3645" w:rsidR="008C4E8C" w:rsidRPr="003C560D" w:rsidRDefault="008C4E8C" w:rsidP="008C4E8C">
            <w:pPr>
              <w:rPr>
                <w:b/>
                <w:kern w:val="2"/>
                <w:szCs w:val="24"/>
              </w:rPr>
            </w:pPr>
            <w:r w:rsidRPr="003C560D">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FAD927F" w14:textId="77777777" w:rsidR="008C4E8C" w:rsidRPr="003C560D" w:rsidRDefault="008C4E8C" w:rsidP="008C4E8C">
            <w:pPr>
              <w:jc w:val="both"/>
              <w:rPr>
                <w:bCs/>
                <w:szCs w:val="24"/>
              </w:rPr>
            </w:pPr>
            <w:r w:rsidRPr="003C560D">
              <w:rPr>
                <w:bCs/>
                <w:kern w:val="2"/>
                <w:szCs w:val="24"/>
              </w:rPr>
              <w:t xml:space="preserve">9.3.1. Nutraukus Sutartį dėl esminio Sutarties pažeidimo, nustatyto Sutarties Specialiosiose sąlygose, mokama </w:t>
            </w:r>
            <w:r w:rsidRPr="003C560D">
              <w:rPr>
                <w:color w:val="000000" w:themeColor="text1"/>
                <w:kern w:val="2"/>
                <w:szCs w:val="24"/>
              </w:rPr>
              <w:t>10</w:t>
            </w:r>
            <w:r w:rsidRPr="003C560D">
              <w:rPr>
                <w:kern w:val="2"/>
                <w:szCs w:val="24"/>
              </w:rPr>
              <w:t xml:space="preserve"> procentų dydžio </w:t>
            </w:r>
            <w:r w:rsidRPr="003C560D">
              <w:rPr>
                <w:bCs/>
                <w:kern w:val="2"/>
                <w:szCs w:val="24"/>
              </w:rPr>
              <w:t>bauda nuo Pradinės Sutarties vertės, nurodytos Specialiųjų sąlygų 5.2 punkte.</w:t>
            </w:r>
          </w:p>
          <w:p w14:paraId="7CBFE0C7" w14:textId="63DD6661" w:rsidR="008C4E8C" w:rsidRPr="003C560D" w:rsidRDefault="008C4E8C" w:rsidP="008C4E8C">
            <w:pPr>
              <w:rPr>
                <w:kern w:val="2"/>
                <w:szCs w:val="24"/>
              </w:rPr>
            </w:pPr>
          </w:p>
        </w:tc>
      </w:tr>
      <w:tr w:rsidR="008C4E8C" w14:paraId="3A1BC4FA" w14:textId="77777777">
        <w:trPr>
          <w:trHeight w:val="300"/>
        </w:trPr>
        <w:tc>
          <w:tcPr>
            <w:tcW w:w="3094" w:type="dxa"/>
            <w:gridSpan w:val="2"/>
          </w:tcPr>
          <w:p w14:paraId="0E4BB632" w14:textId="0AF19C99" w:rsidR="008C4E8C" w:rsidRPr="003C560D" w:rsidRDefault="008C4E8C" w:rsidP="008C4E8C">
            <w:pPr>
              <w:rPr>
                <w:b/>
                <w:kern w:val="2"/>
                <w:szCs w:val="24"/>
              </w:rPr>
            </w:pPr>
            <w:r w:rsidRPr="003C560D">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8C4E8C" w:rsidRPr="003C560D" w:rsidRDefault="008C4E8C" w:rsidP="008C4E8C">
            <w:pPr>
              <w:rPr>
                <w:bCs/>
                <w:color w:val="000000"/>
                <w:kern w:val="2"/>
                <w:szCs w:val="24"/>
              </w:rPr>
            </w:pPr>
            <w:r w:rsidRPr="003C560D">
              <w:rPr>
                <w:bCs/>
                <w:color w:val="000000"/>
                <w:kern w:val="2"/>
                <w:szCs w:val="24"/>
              </w:rPr>
              <w:t>Netaikoma</w:t>
            </w:r>
          </w:p>
          <w:p w14:paraId="663FD6AE" w14:textId="00D9E443" w:rsidR="008C4E8C" w:rsidRPr="003C560D" w:rsidRDefault="008C4E8C" w:rsidP="008C4E8C">
            <w:pPr>
              <w:rPr>
                <w:kern w:val="2"/>
                <w:szCs w:val="24"/>
              </w:rPr>
            </w:pPr>
          </w:p>
        </w:tc>
      </w:tr>
      <w:tr w:rsidR="008C4E8C" w14:paraId="02A0AD2F" w14:textId="77777777">
        <w:trPr>
          <w:trHeight w:val="300"/>
        </w:trPr>
        <w:tc>
          <w:tcPr>
            <w:tcW w:w="3094" w:type="dxa"/>
            <w:gridSpan w:val="2"/>
          </w:tcPr>
          <w:p w14:paraId="566076A6" w14:textId="1092562B" w:rsidR="008C4E8C" w:rsidRPr="003C560D" w:rsidRDefault="008C4E8C" w:rsidP="008C4E8C">
            <w:pPr>
              <w:rPr>
                <w:b/>
                <w:kern w:val="2"/>
                <w:szCs w:val="24"/>
              </w:rPr>
            </w:pPr>
            <w:r w:rsidRPr="003C560D">
              <w:rPr>
                <w:b/>
                <w:kern w:val="2"/>
                <w:szCs w:val="24"/>
              </w:rPr>
              <w:t>9.5. Tiekėjui taikomos baudos dėl aplinkosauginių ir (arba) socialinių kriterijų nesilaikymo</w:t>
            </w:r>
          </w:p>
        </w:tc>
        <w:tc>
          <w:tcPr>
            <w:tcW w:w="6441" w:type="dxa"/>
            <w:gridSpan w:val="2"/>
          </w:tcPr>
          <w:p w14:paraId="016A6ACA" w14:textId="77777777" w:rsidR="008C4E8C" w:rsidRPr="003C560D" w:rsidRDefault="008C4E8C" w:rsidP="008C4E8C">
            <w:pPr>
              <w:rPr>
                <w:bCs/>
                <w:color w:val="000000"/>
                <w:kern w:val="2"/>
                <w:szCs w:val="24"/>
              </w:rPr>
            </w:pPr>
            <w:r w:rsidRPr="003C560D">
              <w:rPr>
                <w:bCs/>
                <w:color w:val="000000"/>
                <w:kern w:val="2"/>
                <w:szCs w:val="24"/>
              </w:rPr>
              <w:t>Netaikoma</w:t>
            </w:r>
          </w:p>
          <w:p w14:paraId="6A8F7802" w14:textId="77777777" w:rsidR="008C4E8C" w:rsidRPr="003C560D" w:rsidRDefault="008C4E8C" w:rsidP="008C4E8C">
            <w:pPr>
              <w:rPr>
                <w:bCs/>
                <w:kern w:val="2"/>
                <w:szCs w:val="24"/>
              </w:rPr>
            </w:pPr>
          </w:p>
          <w:p w14:paraId="748DE540" w14:textId="421694D0" w:rsidR="008C4E8C" w:rsidRPr="003C560D" w:rsidRDefault="008C4E8C" w:rsidP="008C4E8C">
            <w:pPr>
              <w:rPr>
                <w:color w:val="4472C4"/>
                <w:kern w:val="2"/>
                <w:szCs w:val="24"/>
              </w:rPr>
            </w:pPr>
          </w:p>
        </w:tc>
      </w:tr>
      <w:tr w:rsidR="008C4E8C" w14:paraId="7439E02A" w14:textId="77777777">
        <w:trPr>
          <w:trHeight w:val="300"/>
        </w:trPr>
        <w:tc>
          <w:tcPr>
            <w:tcW w:w="3094" w:type="dxa"/>
            <w:gridSpan w:val="2"/>
          </w:tcPr>
          <w:p w14:paraId="69208AF6" w14:textId="7EE0BDAD" w:rsidR="008C4E8C" w:rsidRPr="003C560D" w:rsidRDefault="008C4E8C" w:rsidP="008C4E8C">
            <w:pPr>
              <w:rPr>
                <w:b/>
                <w:kern w:val="2"/>
                <w:szCs w:val="24"/>
              </w:rPr>
            </w:pPr>
            <w:r w:rsidRPr="003C560D">
              <w:rPr>
                <w:b/>
                <w:kern w:val="2"/>
                <w:szCs w:val="24"/>
              </w:rPr>
              <w:t>9.6. Tiekėjui / Pirkėjui taikoma bauda dėl konfidencialumo reikalavimų nesilaikymo</w:t>
            </w:r>
          </w:p>
        </w:tc>
        <w:tc>
          <w:tcPr>
            <w:tcW w:w="6441" w:type="dxa"/>
            <w:gridSpan w:val="2"/>
          </w:tcPr>
          <w:p w14:paraId="49B22140" w14:textId="77777777" w:rsidR="008C4E8C" w:rsidRPr="003C560D" w:rsidRDefault="008C4E8C" w:rsidP="008C4E8C">
            <w:pPr>
              <w:rPr>
                <w:bCs/>
                <w:kern w:val="2"/>
                <w:szCs w:val="24"/>
              </w:rPr>
            </w:pPr>
            <w:r w:rsidRPr="003C560D">
              <w:rPr>
                <w:bCs/>
                <w:kern w:val="2"/>
                <w:szCs w:val="24"/>
              </w:rPr>
              <w:t>Netaikoma</w:t>
            </w:r>
          </w:p>
          <w:p w14:paraId="30A99159" w14:textId="7757CB6C" w:rsidR="008C4E8C" w:rsidRPr="003C560D" w:rsidRDefault="008C4E8C" w:rsidP="008C4E8C">
            <w:pPr>
              <w:rPr>
                <w:color w:val="4472C4"/>
                <w:kern w:val="2"/>
                <w:szCs w:val="24"/>
              </w:rPr>
            </w:pPr>
          </w:p>
        </w:tc>
      </w:tr>
      <w:tr w:rsidR="008C4E8C" w14:paraId="1E6BA83A" w14:textId="77777777">
        <w:trPr>
          <w:trHeight w:val="300"/>
        </w:trPr>
        <w:tc>
          <w:tcPr>
            <w:tcW w:w="3094" w:type="dxa"/>
            <w:gridSpan w:val="2"/>
          </w:tcPr>
          <w:p w14:paraId="6B59AD7B" w14:textId="3DB423A4" w:rsidR="008C4E8C" w:rsidRPr="003C560D" w:rsidRDefault="008C4E8C" w:rsidP="008C4E8C">
            <w:pPr>
              <w:rPr>
                <w:b/>
                <w:kern w:val="2"/>
                <w:szCs w:val="24"/>
              </w:rPr>
            </w:pPr>
            <w:r w:rsidRPr="003C560D">
              <w:rPr>
                <w:b/>
              </w:rPr>
              <w:t xml:space="preserve">9.7. Tiekėjui taikomos netesybos dėl pirkimo dokumentuose nustatytų Kokybinių kriterijų </w:t>
            </w:r>
            <w:proofErr w:type="spellStart"/>
            <w:r w:rsidRPr="003C560D">
              <w:rPr>
                <w:b/>
              </w:rPr>
              <w:t>nepasiekimo</w:t>
            </w:r>
            <w:proofErr w:type="spellEnd"/>
            <w:r w:rsidRPr="003C560D">
              <w:rPr>
                <w:b/>
              </w:rPr>
              <w:t xml:space="preserve"> Sutarties vykdymo metu</w:t>
            </w:r>
          </w:p>
        </w:tc>
        <w:tc>
          <w:tcPr>
            <w:tcW w:w="6441" w:type="dxa"/>
            <w:gridSpan w:val="2"/>
          </w:tcPr>
          <w:p w14:paraId="12273A2F" w14:textId="1D22B910" w:rsidR="008C4E8C" w:rsidRPr="003C560D" w:rsidRDefault="008C4E8C" w:rsidP="008C4E8C">
            <w:pPr>
              <w:rPr>
                <w:color w:val="4472C4"/>
                <w:kern w:val="2"/>
                <w:szCs w:val="24"/>
              </w:rPr>
            </w:pPr>
            <w:r w:rsidRPr="003C560D">
              <w:rPr>
                <w:bCs/>
                <w:szCs w:val="24"/>
              </w:rPr>
              <w:t xml:space="preserve">Netaikoma </w:t>
            </w:r>
          </w:p>
          <w:p w14:paraId="31D0481F" w14:textId="3FD72D20" w:rsidR="008C4E8C" w:rsidRPr="003C560D" w:rsidRDefault="008C4E8C" w:rsidP="008C4E8C">
            <w:pPr>
              <w:rPr>
                <w:color w:val="4472C4"/>
                <w:kern w:val="2"/>
                <w:szCs w:val="24"/>
              </w:rPr>
            </w:pPr>
          </w:p>
        </w:tc>
      </w:tr>
      <w:tr w:rsidR="008C4E8C" w14:paraId="2E410A63" w14:textId="77777777" w:rsidTr="005F2073">
        <w:trPr>
          <w:trHeight w:val="1123"/>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8C4E8C" w:rsidRPr="003C560D" w:rsidRDefault="008C4E8C" w:rsidP="008C4E8C">
            <w:pPr>
              <w:rPr>
                <w:b/>
                <w:kern w:val="2"/>
                <w:szCs w:val="24"/>
              </w:rPr>
            </w:pPr>
            <w:r w:rsidRPr="003C560D">
              <w:rPr>
                <w:b/>
                <w:kern w:val="2"/>
                <w:szCs w:val="24"/>
              </w:rPr>
              <w:t xml:space="preserve">9.8. Tiekėjui taikomos netesybos dėl Sutarties įvykdymo užtikrinimo </w:t>
            </w:r>
            <w:r w:rsidRPr="003C560D">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8C4E8C" w:rsidRPr="003C560D" w:rsidRDefault="008C4E8C" w:rsidP="008C4E8C">
            <w:pPr>
              <w:rPr>
                <w:bCs/>
                <w:kern w:val="2"/>
                <w:szCs w:val="24"/>
              </w:rPr>
            </w:pPr>
            <w:r w:rsidRPr="003C560D">
              <w:rPr>
                <w:bCs/>
                <w:kern w:val="2"/>
                <w:szCs w:val="24"/>
              </w:rPr>
              <w:t>Netaikoma</w:t>
            </w:r>
          </w:p>
          <w:p w14:paraId="5AD4BC1A" w14:textId="5549212C" w:rsidR="008C4E8C" w:rsidRPr="003C560D" w:rsidRDefault="008C4E8C" w:rsidP="008C4E8C">
            <w:pPr>
              <w:rPr>
                <w:color w:val="4472C4"/>
                <w:kern w:val="2"/>
                <w:szCs w:val="24"/>
              </w:rPr>
            </w:pPr>
          </w:p>
        </w:tc>
      </w:tr>
      <w:tr w:rsidR="008C4E8C" w14:paraId="126A6D36" w14:textId="77777777">
        <w:trPr>
          <w:trHeight w:val="300"/>
        </w:trPr>
        <w:tc>
          <w:tcPr>
            <w:tcW w:w="3094" w:type="dxa"/>
            <w:gridSpan w:val="2"/>
          </w:tcPr>
          <w:p w14:paraId="10384E36" w14:textId="4FFA607E" w:rsidR="008C4E8C" w:rsidRPr="003C560D" w:rsidRDefault="008C4E8C" w:rsidP="008C4E8C">
            <w:pPr>
              <w:rPr>
                <w:b/>
                <w:bCs/>
                <w:kern w:val="2"/>
                <w:szCs w:val="24"/>
              </w:rPr>
            </w:pPr>
            <w:r w:rsidRPr="003C560D">
              <w:rPr>
                <w:b/>
                <w:szCs w:val="24"/>
              </w:rPr>
              <w:t xml:space="preserve">9.9. Tiekėjui taikoma bauda dėl Pirkėjo simbolių, pavadinimo ir ženklo reklamoje ar rinkodaroje naudojimo reikalavimų nesilaikymo bei draudimo </w:t>
            </w:r>
            <w:r w:rsidRPr="003C560D">
              <w:rPr>
                <w:b/>
                <w:szCs w:val="24"/>
              </w:rPr>
              <w:lastRenderedPageBreak/>
              <w:t>naudotis Pirkėjo sukurtais</w:t>
            </w:r>
            <w:r w:rsidRPr="003C560D">
              <w:rPr>
                <w:bCs/>
                <w:szCs w:val="24"/>
              </w:rPr>
              <w:t xml:space="preserve"> </w:t>
            </w:r>
            <w:r w:rsidRPr="003C560D">
              <w:rPr>
                <w:b/>
                <w:szCs w:val="24"/>
              </w:rPr>
              <w:t>intelektiniais veiklos rezultatais nesilaikymo</w:t>
            </w:r>
          </w:p>
        </w:tc>
        <w:tc>
          <w:tcPr>
            <w:tcW w:w="6441" w:type="dxa"/>
            <w:gridSpan w:val="2"/>
          </w:tcPr>
          <w:p w14:paraId="5354982A" w14:textId="77777777" w:rsidR="008C4E8C" w:rsidRPr="003C560D" w:rsidRDefault="008C4E8C" w:rsidP="008C4E8C">
            <w:pPr>
              <w:rPr>
                <w:bCs/>
                <w:kern w:val="2"/>
                <w:szCs w:val="24"/>
              </w:rPr>
            </w:pPr>
            <w:r w:rsidRPr="003C560D">
              <w:rPr>
                <w:bCs/>
                <w:kern w:val="2"/>
                <w:szCs w:val="24"/>
              </w:rPr>
              <w:lastRenderedPageBreak/>
              <w:t>Netaikoma</w:t>
            </w:r>
          </w:p>
          <w:p w14:paraId="3293B58C" w14:textId="77777777" w:rsidR="008C4E8C" w:rsidRPr="003C560D" w:rsidRDefault="008C4E8C" w:rsidP="008C4E8C">
            <w:pPr>
              <w:rPr>
                <w:bCs/>
                <w:szCs w:val="24"/>
              </w:rPr>
            </w:pPr>
          </w:p>
          <w:p w14:paraId="39D0982B" w14:textId="77777777" w:rsidR="008C4E8C" w:rsidRPr="003C560D" w:rsidRDefault="008C4E8C" w:rsidP="008C4E8C">
            <w:pPr>
              <w:rPr>
                <w:color w:val="4472C4"/>
                <w:kern w:val="2"/>
                <w:szCs w:val="24"/>
              </w:rPr>
            </w:pPr>
          </w:p>
        </w:tc>
      </w:tr>
      <w:tr w:rsidR="008C4E8C" w14:paraId="77AEF0AE" w14:textId="77777777">
        <w:trPr>
          <w:trHeight w:val="300"/>
        </w:trPr>
        <w:tc>
          <w:tcPr>
            <w:tcW w:w="3094" w:type="dxa"/>
            <w:gridSpan w:val="2"/>
          </w:tcPr>
          <w:p w14:paraId="17EC5DF4" w14:textId="49390910" w:rsidR="008C4E8C" w:rsidRPr="003C560D" w:rsidRDefault="008C4E8C" w:rsidP="008C4E8C">
            <w:pPr>
              <w:rPr>
                <w:b/>
                <w:kern w:val="2"/>
                <w:szCs w:val="24"/>
                <w:lang w:val="en-US"/>
              </w:rPr>
            </w:pPr>
            <w:r w:rsidRPr="003C560D">
              <w:rPr>
                <w:b/>
                <w:kern w:val="2"/>
                <w:szCs w:val="24"/>
                <w:lang w:val="en-US"/>
              </w:rPr>
              <w:t xml:space="preserve">9.10. </w:t>
            </w:r>
            <w:r w:rsidRPr="003C560D">
              <w:rPr>
                <w:b/>
                <w:kern w:val="2"/>
                <w:szCs w:val="24"/>
              </w:rPr>
              <w:t>Kitos netesybos</w:t>
            </w:r>
          </w:p>
        </w:tc>
        <w:tc>
          <w:tcPr>
            <w:tcW w:w="6441" w:type="dxa"/>
            <w:gridSpan w:val="2"/>
          </w:tcPr>
          <w:p w14:paraId="61DD08FE" w14:textId="5F0F4EA5" w:rsidR="008C4E8C" w:rsidRPr="003C560D" w:rsidRDefault="004A1277" w:rsidP="008C4E8C">
            <w:pPr>
              <w:rPr>
                <w:color w:val="4472C4"/>
                <w:kern w:val="2"/>
                <w:szCs w:val="24"/>
              </w:rPr>
            </w:pPr>
            <w:r>
              <w:rPr>
                <w:bCs/>
                <w:kern w:val="2"/>
                <w:szCs w:val="24"/>
              </w:rPr>
              <w:t>Netaikoma</w:t>
            </w:r>
          </w:p>
        </w:tc>
      </w:tr>
      <w:tr w:rsidR="008C4E8C" w14:paraId="7412B22E" w14:textId="77777777">
        <w:trPr>
          <w:trHeight w:val="300"/>
        </w:trPr>
        <w:tc>
          <w:tcPr>
            <w:tcW w:w="9535" w:type="dxa"/>
            <w:gridSpan w:val="4"/>
          </w:tcPr>
          <w:p w14:paraId="0D543F72" w14:textId="77777777" w:rsidR="008C4E8C" w:rsidRPr="003C560D" w:rsidRDefault="008C4E8C" w:rsidP="008C4E8C">
            <w:pPr>
              <w:jc w:val="center"/>
              <w:rPr>
                <w:color w:val="4472C4"/>
                <w:kern w:val="2"/>
                <w:szCs w:val="24"/>
              </w:rPr>
            </w:pPr>
            <w:r w:rsidRPr="003C560D">
              <w:rPr>
                <w:b/>
                <w:kern w:val="2"/>
                <w:szCs w:val="24"/>
              </w:rPr>
              <w:t>10. ESMINĖS SUTARTIES SĄLYGOS</w:t>
            </w:r>
          </w:p>
        </w:tc>
      </w:tr>
      <w:tr w:rsidR="008C4E8C" w14:paraId="4A74E676" w14:textId="77777777">
        <w:trPr>
          <w:trHeight w:val="300"/>
        </w:trPr>
        <w:tc>
          <w:tcPr>
            <w:tcW w:w="3094" w:type="dxa"/>
            <w:gridSpan w:val="2"/>
          </w:tcPr>
          <w:p w14:paraId="0C4A90A4" w14:textId="48800356" w:rsidR="008C4E8C" w:rsidRPr="003C560D" w:rsidRDefault="008C4E8C" w:rsidP="008C4E8C">
            <w:pPr>
              <w:rPr>
                <w:b/>
                <w:kern w:val="2"/>
                <w:szCs w:val="24"/>
                <w:lang w:val="en-US"/>
              </w:rPr>
            </w:pPr>
            <w:r w:rsidRPr="003C560D">
              <w:rPr>
                <w:b/>
                <w:kern w:val="2"/>
                <w:szCs w:val="24"/>
                <w:lang w:val="en-US"/>
              </w:rPr>
              <w:t xml:space="preserve">10.1. </w:t>
            </w:r>
            <w:r w:rsidRPr="003C560D">
              <w:rPr>
                <w:b/>
                <w:kern w:val="2"/>
                <w:szCs w:val="24"/>
              </w:rPr>
              <w:t>Esminės Sutarties sąlygos</w:t>
            </w:r>
          </w:p>
        </w:tc>
        <w:tc>
          <w:tcPr>
            <w:tcW w:w="6441" w:type="dxa"/>
            <w:gridSpan w:val="2"/>
          </w:tcPr>
          <w:p w14:paraId="46FA966F" w14:textId="77777777" w:rsidR="008C4E8C" w:rsidRPr="003C560D" w:rsidRDefault="008C4E8C" w:rsidP="008C4E8C">
            <w:pPr>
              <w:rPr>
                <w:kern w:val="2"/>
                <w:szCs w:val="24"/>
              </w:rPr>
            </w:pPr>
            <w:r w:rsidRPr="003C560D">
              <w:rPr>
                <w:kern w:val="2"/>
                <w:szCs w:val="24"/>
              </w:rPr>
              <w:t>Netaikoma</w:t>
            </w:r>
          </w:p>
          <w:p w14:paraId="1AD3CD3A" w14:textId="4BAD008A" w:rsidR="008C4E8C" w:rsidRPr="003C560D" w:rsidRDefault="008C4E8C" w:rsidP="008C4E8C">
            <w:pPr>
              <w:rPr>
                <w:color w:val="4472C4"/>
                <w:kern w:val="2"/>
                <w:szCs w:val="24"/>
              </w:rPr>
            </w:pPr>
          </w:p>
        </w:tc>
      </w:tr>
      <w:tr w:rsidR="008C4E8C" w14:paraId="68A8F8F5" w14:textId="77777777">
        <w:trPr>
          <w:trHeight w:val="300"/>
        </w:trPr>
        <w:tc>
          <w:tcPr>
            <w:tcW w:w="3094" w:type="dxa"/>
            <w:gridSpan w:val="2"/>
          </w:tcPr>
          <w:p w14:paraId="458F7686" w14:textId="28A3D4D6" w:rsidR="008C4E8C" w:rsidRPr="00411FB8" w:rsidRDefault="008C4E8C" w:rsidP="008C4E8C">
            <w:pPr>
              <w:rPr>
                <w:b/>
                <w:kern w:val="2"/>
                <w:szCs w:val="24"/>
              </w:rPr>
            </w:pPr>
            <w:r w:rsidRPr="003C560D">
              <w:rPr>
                <w:b/>
                <w:bCs/>
              </w:rPr>
              <w:t>10.2. Dideli arba nuolatiniai esminės Sutarties sąlygos vykdymo trūkumai</w:t>
            </w:r>
          </w:p>
        </w:tc>
        <w:tc>
          <w:tcPr>
            <w:tcW w:w="6441" w:type="dxa"/>
            <w:gridSpan w:val="2"/>
          </w:tcPr>
          <w:p w14:paraId="2BC2BBBD" w14:textId="4A4B7437" w:rsidR="008C4E8C" w:rsidRPr="003C560D" w:rsidRDefault="008C4E8C" w:rsidP="008C4E8C">
            <w:pPr>
              <w:spacing w:line="276" w:lineRule="auto"/>
              <w:jc w:val="both"/>
              <w:textAlignment w:val="baseline"/>
              <w:rPr>
                <w:kern w:val="2"/>
                <w:szCs w:val="24"/>
              </w:rPr>
            </w:pPr>
            <w:r w:rsidRPr="003C560D">
              <w:rPr>
                <w:rFonts w:eastAsia="Arial"/>
              </w:rPr>
              <w:t xml:space="preserve">Netaikoma </w:t>
            </w:r>
          </w:p>
        </w:tc>
      </w:tr>
      <w:tr w:rsidR="008C4E8C" w14:paraId="5D5614C8" w14:textId="77777777">
        <w:trPr>
          <w:trHeight w:val="300"/>
        </w:trPr>
        <w:tc>
          <w:tcPr>
            <w:tcW w:w="9535" w:type="dxa"/>
            <w:gridSpan w:val="4"/>
          </w:tcPr>
          <w:p w14:paraId="01BA2625" w14:textId="77777777" w:rsidR="008C4E8C" w:rsidRPr="003C560D" w:rsidRDefault="008C4E8C" w:rsidP="008C4E8C">
            <w:pPr>
              <w:jc w:val="center"/>
              <w:rPr>
                <w:b/>
                <w:kern w:val="2"/>
                <w:szCs w:val="24"/>
              </w:rPr>
            </w:pPr>
            <w:r w:rsidRPr="003C560D">
              <w:rPr>
                <w:b/>
                <w:kern w:val="2"/>
                <w:szCs w:val="24"/>
              </w:rPr>
              <w:t>11. SUTARTIES GALIOJIMAS IR KEITIMAS</w:t>
            </w:r>
          </w:p>
        </w:tc>
      </w:tr>
      <w:tr w:rsidR="008C4E8C" w14:paraId="01B4A21F" w14:textId="77777777">
        <w:trPr>
          <w:trHeight w:val="300"/>
        </w:trPr>
        <w:tc>
          <w:tcPr>
            <w:tcW w:w="3094" w:type="dxa"/>
            <w:gridSpan w:val="2"/>
          </w:tcPr>
          <w:p w14:paraId="4A683777" w14:textId="77777777" w:rsidR="008C4E8C" w:rsidRPr="003C560D" w:rsidRDefault="008C4E8C" w:rsidP="008C4E8C">
            <w:pPr>
              <w:rPr>
                <w:b/>
                <w:kern w:val="2"/>
                <w:szCs w:val="24"/>
              </w:rPr>
            </w:pPr>
            <w:r w:rsidRPr="003C560D">
              <w:rPr>
                <w:b/>
                <w:szCs w:val="24"/>
              </w:rPr>
              <w:t>11.1. Sutarties sudarymas ir įsigaliojimas</w:t>
            </w:r>
          </w:p>
        </w:tc>
        <w:tc>
          <w:tcPr>
            <w:tcW w:w="6441" w:type="dxa"/>
            <w:gridSpan w:val="2"/>
          </w:tcPr>
          <w:p w14:paraId="01A0641E" w14:textId="77777777" w:rsidR="00B75CE8" w:rsidRPr="00B75CE8" w:rsidRDefault="00B75CE8" w:rsidP="00B75CE8">
            <w:pPr>
              <w:rPr>
                <w:kern w:val="2"/>
                <w:szCs w:val="24"/>
              </w:rPr>
            </w:pPr>
            <w:r w:rsidRPr="00B75CE8">
              <w:rPr>
                <w:kern w:val="2"/>
                <w:szCs w:val="24"/>
              </w:rPr>
              <w:t>Ši Sutartis laikoma sudaryta ir įsigalioja nuo Sutarties pasirašymo dienos (antrosios Šalies pasirašymo dieną).</w:t>
            </w:r>
          </w:p>
          <w:p w14:paraId="10B21DFE" w14:textId="47FF05FD" w:rsidR="008C4E8C" w:rsidRPr="003C560D" w:rsidRDefault="00B75CE8" w:rsidP="008C4E8C">
            <w:pPr>
              <w:rPr>
                <w:kern w:val="2"/>
                <w:szCs w:val="24"/>
              </w:rPr>
            </w:pPr>
            <w:r w:rsidRPr="00B75CE8">
              <w:rPr>
                <w:kern w:val="2"/>
                <w:szCs w:val="24"/>
              </w:rPr>
              <w:t>Sutartis galioja iki visiško prievolių įvykdymo (kol bus išnaudota Pradinės Sutarties vertė, bet jos terminas negali būti ilgesnis kaip</w:t>
            </w:r>
            <w:r>
              <w:rPr>
                <w:kern w:val="2"/>
                <w:szCs w:val="24"/>
              </w:rPr>
              <w:t xml:space="preserve"> </w:t>
            </w:r>
            <w:r w:rsidR="00411FB8">
              <w:rPr>
                <w:kern w:val="2"/>
                <w:szCs w:val="24"/>
              </w:rPr>
              <w:t>6</w:t>
            </w:r>
            <w:r>
              <w:rPr>
                <w:kern w:val="2"/>
                <w:szCs w:val="24"/>
              </w:rPr>
              <w:t xml:space="preserve"> (</w:t>
            </w:r>
            <w:r w:rsidR="00411FB8">
              <w:rPr>
                <w:kern w:val="2"/>
                <w:szCs w:val="24"/>
              </w:rPr>
              <w:t>šešis</w:t>
            </w:r>
            <w:r>
              <w:rPr>
                <w:kern w:val="2"/>
                <w:szCs w:val="24"/>
              </w:rPr>
              <w:t xml:space="preserve">) mėnesius. </w:t>
            </w:r>
            <w:r w:rsidRPr="00B75CE8">
              <w:rPr>
                <w:kern w:val="2"/>
                <w:szCs w:val="24"/>
              </w:rPr>
              <w:t xml:space="preserve"> </w:t>
            </w:r>
          </w:p>
          <w:p w14:paraId="7396F7FD" w14:textId="4BB63BBF" w:rsidR="008C4E8C" w:rsidRPr="003C560D" w:rsidRDefault="008C4E8C" w:rsidP="008C4E8C">
            <w:pPr>
              <w:rPr>
                <w:color w:val="4472C4"/>
                <w:kern w:val="2"/>
                <w:szCs w:val="24"/>
              </w:rPr>
            </w:pPr>
          </w:p>
        </w:tc>
      </w:tr>
      <w:tr w:rsidR="008C4E8C" w14:paraId="0D3292E1" w14:textId="77777777">
        <w:trPr>
          <w:trHeight w:val="300"/>
        </w:trPr>
        <w:tc>
          <w:tcPr>
            <w:tcW w:w="3094" w:type="dxa"/>
            <w:gridSpan w:val="2"/>
          </w:tcPr>
          <w:p w14:paraId="09BC2075" w14:textId="316E2550" w:rsidR="008C4E8C" w:rsidRDefault="008C4E8C" w:rsidP="008C4E8C">
            <w:pPr>
              <w:rPr>
                <w:b/>
                <w:kern w:val="2"/>
                <w:szCs w:val="24"/>
              </w:rPr>
            </w:pPr>
            <w:r>
              <w:rPr>
                <w:b/>
                <w:kern w:val="2"/>
                <w:szCs w:val="24"/>
              </w:rPr>
              <w:t>11.2. Sutarties galiojimo termino pratęsimas</w:t>
            </w:r>
          </w:p>
        </w:tc>
        <w:tc>
          <w:tcPr>
            <w:tcW w:w="6441" w:type="dxa"/>
            <w:gridSpan w:val="2"/>
          </w:tcPr>
          <w:p w14:paraId="7197E005" w14:textId="77777777" w:rsidR="008C4E8C" w:rsidRDefault="008C4E8C" w:rsidP="008C4E8C">
            <w:pPr>
              <w:rPr>
                <w:kern w:val="2"/>
                <w:szCs w:val="24"/>
              </w:rPr>
            </w:pPr>
            <w:r>
              <w:rPr>
                <w:kern w:val="2"/>
                <w:szCs w:val="24"/>
              </w:rPr>
              <w:t>Netaikoma</w:t>
            </w:r>
          </w:p>
          <w:p w14:paraId="782060E8" w14:textId="291ED918" w:rsidR="008C4E8C" w:rsidRDefault="008C4E8C" w:rsidP="008C4E8C">
            <w:pPr>
              <w:rPr>
                <w:kern w:val="2"/>
                <w:szCs w:val="24"/>
              </w:rPr>
            </w:pPr>
          </w:p>
        </w:tc>
      </w:tr>
      <w:tr w:rsidR="008C4E8C" w14:paraId="7FE809EC" w14:textId="77777777">
        <w:trPr>
          <w:trHeight w:val="300"/>
        </w:trPr>
        <w:tc>
          <w:tcPr>
            <w:tcW w:w="9535" w:type="dxa"/>
            <w:gridSpan w:val="4"/>
          </w:tcPr>
          <w:p w14:paraId="6839791C" w14:textId="77777777" w:rsidR="008C4E8C" w:rsidRDefault="008C4E8C" w:rsidP="008C4E8C">
            <w:pPr>
              <w:jc w:val="center"/>
              <w:rPr>
                <w:b/>
                <w:kern w:val="2"/>
                <w:szCs w:val="24"/>
              </w:rPr>
            </w:pPr>
            <w:r>
              <w:rPr>
                <w:b/>
                <w:kern w:val="2"/>
                <w:szCs w:val="24"/>
              </w:rPr>
              <w:t>12. SUTARTIES NUTRAUKIMAS</w:t>
            </w:r>
          </w:p>
        </w:tc>
      </w:tr>
      <w:tr w:rsidR="008C4E8C"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8C4E8C" w:rsidRDefault="008C4E8C" w:rsidP="008C4E8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2422680" w:rsidR="008C4E8C" w:rsidRPr="007F27ED" w:rsidRDefault="008C4E8C" w:rsidP="008C4E8C">
            <w:pPr>
              <w:rPr>
                <w:kern w:val="2"/>
                <w:szCs w:val="24"/>
              </w:rPr>
            </w:pPr>
            <w:r>
              <w:rPr>
                <w:kern w:val="2"/>
                <w:szCs w:val="24"/>
              </w:rPr>
              <w:t>Sutartis gali būti nutraukiama rašytiniu Šalių susitarimu arba vienašališkai, Bendrosiose sąlygose nustatyta tvarka.</w:t>
            </w:r>
          </w:p>
        </w:tc>
      </w:tr>
      <w:tr w:rsidR="008C4E8C"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8C4E8C" w:rsidRDefault="008C4E8C" w:rsidP="008C4E8C">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4ECBCBC6" w:rsidR="008C4E8C" w:rsidRPr="007F27ED" w:rsidRDefault="008C4E8C" w:rsidP="008C4E8C">
            <w:pPr>
              <w:rPr>
                <w:kern w:val="2"/>
                <w:szCs w:val="24"/>
              </w:rPr>
            </w:pPr>
            <w:r w:rsidRPr="007F27ED">
              <w:rPr>
                <w:kern w:val="2"/>
                <w:szCs w:val="24"/>
              </w:rPr>
              <w:t>12.2.1. jeigu Tiekėjas nevykdo prisiimtų įsipareigojimų už Sutartyje nustatytą Sutarties kainą;</w:t>
            </w:r>
          </w:p>
          <w:p w14:paraId="59D7E224" w14:textId="7D15C91F" w:rsidR="008C4E8C" w:rsidRPr="009F563A" w:rsidRDefault="008C4E8C" w:rsidP="008C4E8C">
            <w:pPr>
              <w:spacing w:line="257" w:lineRule="auto"/>
              <w:jc w:val="both"/>
              <w:rPr>
                <w:rFonts w:eastAsia="Arial"/>
                <w:color w:val="000000" w:themeColor="text1"/>
                <w:kern w:val="2"/>
                <w:szCs w:val="24"/>
                <w:lang w:val="lt"/>
              </w:rPr>
            </w:pPr>
            <w:r w:rsidRPr="009F563A">
              <w:rPr>
                <w:rFonts w:eastAsia="Arial"/>
                <w:color w:val="000000" w:themeColor="text1"/>
                <w:kern w:val="2"/>
                <w:szCs w:val="24"/>
                <w:lang w:val="lt"/>
              </w:rPr>
              <w:t>12.2.</w:t>
            </w:r>
            <w:r w:rsidR="00077BEE">
              <w:rPr>
                <w:rFonts w:eastAsia="Arial"/>
                <w:color w:val="000000" w:themeColor="text1"/>
                <w:kern w:val="2"/>
                <w:szCs w:val="24"/>
                <w:lang w:val="lt"/>
              </w:rPr>
              <w:t>2.</w:t>
            </w:r>
            <w:r w:rsidRPr="009F563A">
              <w:rPr>
                <w:rFonts w:eastAsia="Arial"/>
                <w:color w:val="000000" w:themeColor="text1"/>
                <w:kern w:val="2"/>
                <w:szCs w:val="24"/>
                <w:lang w:val="lt"/>
              </w:rPr>
              <w:t xml:space="preserve"> jeigu Tiekėjas nesilaiko Sutartyje nustatytų Paslaugų teikimo terminų 2 (du) kartus iš eilės arba vėluoja suteikti Paslaugas daugiau nei 10 dienų nuo Sutartyje nustatyto Paslaugų suteikimo termino;</w:t>
            </w:r>
          </w:p>
          <w:p w14:paraId="4A0B73D1" w14:textId="5CEA9FAB" w:rsidR="008C4E8C" w:rsidRPr="007F27ED" w:rsidRDefault="008C4E8C" w:rsidP="008C4E8C">
            <w:pPr>
              <w:tabs>
                <w:tab w:val="left" w:pos="567"/>
                <w:tab w:val="left" w:pos="851"/>
                <w:tab w:val="left" w:pos="992"/>
                <w:tab w:val="left" w:pos="1134"/>
              </w:tabs>
              <w:spacing w:line="257" w:lineRule="auto"/>
              <w:jc w:val="both"/>
              <w:rPr>
                <w:rFonts w:eastAsia="Arial"/>
                <w:kern w:val="2"/>
                <w:szCs w:val="24"/>
                <w:lang w:val="lt"/>
              </w:rPr>
            </w:pPr>
            <w:r w:rsidRPr="007F27ED">
              <w:rPr>
                <w:rFonts w:eastAsia="Arial"/>
                <w:kern w:val="2"/>
                <w:szCs w:val="24"/>
                <w:lang w:val="lt"/>
              </w:rPr>
              <w:t>12.2.</w:t>
            </w:r>
            <w:r w:rsidR="00077BEE">
              <w:rPr>
                <w:rFonts w:eastAsia="Arial"/>
                <w:kern w:val="2"/>
                <w:szCs w:val="24"/>
                <w:lang w:val="lt"/>
              </w:rPr>
              <w:t>3</w:t>
            </w:r>
            <w:r w:rsidRPr="007F27ED">
              <w:rPr>
                <w:rFonts w:eastAsia="Arial"/>
                <w:kern w:val="2"/>
                <w:szCs w:val="24"/>
                <w:lang w:val="lt"/>
              </w:rPr>
              <w:t>. jeigu Tiekėjas pažeidžia Paslaugų suteikimo terminus ir priskaičiuotų netesybų už vėlavimą suma viršija 20 (dvidešimt) proc. Pradinės sutarties vertės;</w:t>
            </w:r>
          </w:p>
          <w:p w14:paraId="3466F29E" w14:textId="14312391" w:rsidR="008C4E8C" w:rsidRPr="007F27ED" w:rsidRDefault="008C4E8C" w:rsidP="008C4E8C">
            <w:pPr>
              <w:tabs>
                <w:tab w:val="left" w:pos="567"/>
                <w:tab w:val="left" w:pos="851"/>
                <w:tab w:val="left" w:pos="992"/>
                <w:tab w:val="left" w:pos="1134"/>
              </w:tabs>
              <w:spacing w:line="257" w:lineRule="auto"/>
              <w:jc w:val="both"/>
              <w:rPr>
                <w:rFonts w:eastAsia="Arial"/>
                <w:kern w:val="2"/>
                <w:szCs w:val="24"/>
                <w:lang w:val="lt"/>
              </w:rPr>
            </w:pPr>
            <w:r w:rsidRPr="007F27ED">
              <w:rPr>
                <w:rFonts w:eastAsia="Arial"/>
                <w:kern w:val="2"/>
                <w:szCs w:val="24"/>
                <w:lang w:val="lt"/>
              </w:rPr>
              <w:t>12.2.</w:t>
            </w:r>
            <w:r w:rsidR="00077BEE">
              <w:rPr>
                <w:rFonts w:eastAsia="Arial"/>
                <w:kern w:val="2"/>
                <w:szCs w:val="24"/>
                <w:lang w:val="lt"/>
              </w:rPr>
              <w:t>4</w:t>
            </w:r>
            <w:r w:rsidRPr="007F27ED">
              <w:rPr>
                <w:rFonts w:eastAsia="Arial"/>
                <w:kern w:val="2"/>
                <w:szCs w:val="24"/>
                <w:lang w:val="lt"/>
              </w:rPr>
              <w:t>. Tiekėjas pažeidžia Paslaugų suteikimo terminus ir dėl Paslaugų suteikimo vėlavimo Paslaugos tampa nebereikalingos;</w:t>
            </w:r>
          </w:p>
          <w:p w14:paraId="76AF5127" w14:textId="057C0E93" w:rsidR="00785118" w:rsidRPr="00785118" w:rsidRDefault="00785118" w:rsidP="00785118">
            <w:pPr>
              <w:tabs>
                <w:tab w:val="left" w:pos="567"/>
                <w:tab w:val="left" w:pos="851"/>
                <w:tab w:val="left" w:pos="992"/>
                <w:tab w:val="left" w:pos="1134"/>
              </w:tabs>
              <w:spacing w:line="257" w:lineRule="auto"/>
              <w:jc w:val="both"/>
              <w:rPr>
                <w:rFonts w:eastAsia="Arial"/>
                <w:kern w:val="2"/>
                <w:szCs w:val="24"/>
              </w:rPr>
            </w:pPr>
            <w:r w:rsidRPr="00785118">
              <w:rPr>
                <w:rFonts w:eastAsia="Arial"/>
                <w:kern w:val="2"/>
                <w:szCs w:val="24"/>
              </w:rPr>
              <w:t>12.2.</w:t>
            </w:r>
            <w:r>
              <w:rPr>
                <w:rFonts w:eastAsia="Arial"/>
                <w:kern w:val="2"/>
                <w:szCs w:val="24"/>
              </w:rPr>
              <w:t>5</w:t>
            </w:r>
            <w:r w:rsidRPr="00785118">
              <w:rPr>
                <w:rFonts w:eastAsia="Arial"/>
                <w:kern w:val="2"/>
                <w:szCs w:val="24"/>
              </w:rPr>
              <w:t>. Tiekėjas daugiau kaip 2 (du) kartus suteikia Paslaugas, kurios neatitinka Sutartyje ir (ar) įstatymuose nustatytų reikalavimų Paslaugoms;</w:t>
            </w:r>
          </w:p>
          <w:p w14:paraId="0B019B64" w14:textId="6945B04B" w:rsidR="008C4E8C" w:rsidRPr="003B1A01" w:rsidRDefault="008C4E8C" w:rsidP="00785118">
            <w:pPr>
              <w:tabs>
                <w:tab w:val="left" w:pos="522"/>
                <w:tab w:val="left" w:pos="567"/>
                <w:tab w:val="left" w:pos="664"/>
              </w:tabs>
              <w:spacing w:line="257" w:lineRule="auto"/>
              <w:jc w:val="both"/>
              <w:rPr>
                <w:rFonts w:eastAsia="Arial"/>
                <w:kern w:val="2"/>
                <w:szCs w:val="24"/>
                <w:lang w:val="lt"/>
              </w:rPr>
            </w:pPr>
            <w:r w:rsidRPr="00A943BA">
              <w:rPr>
                <w:rFonts w:eastAsia="Arial"/>
                <w:kern w:val="2"/>
                <w:szCs w:val="24"/>
                <w:lang w:val="lt"/>
              </w:rPr>
              <w:t>12.2.</w:t>
            </w:r>
            <w:r w:rsidR="00785118">
              <w:rPr>
                <w:rFonts w:eastAsia="Arial"/>
                <w:kern w:val="2"/>
                <w:szCs w:val="24"/>
                <w:lang w:val="lt"/>
              </w:rPr>
              <w:t>6</w:t>
            </w:r>
            <w:r w:rsidRPr="00A943BA">
              <w:rPr>
                <w:rFonts w:eastAsia="Arial"/>
                <w:kern w:val="2"/>
                <w:szCs w:val="24"/>
                <w:lang w:val="lt"/>
              </w:rPr>
              <w:t>.</w:t>
            </w:r>
            <w:r w:rsidR="00785118">
              <w:rPr>
                <w:rFonts w:eastAsia="Arial"/>
                <w:kern w:val="2"/>
                <w:szCs w:val="24"/>
                <w:lang w:val="lt"/>
              </w:rPr>
              <w:t xml:space="preserve"> </w:t>
            </w:r>
            <w:r w:rsidRPr="00A943BA">
              <w:rPr>
                <w:rFonts w:eastAsia="Arial"/>
                <w:kern w:val="2"/>
                <w:szCs w:val="24"/>
                <w:lang w:val="lt"/>
              </w:rPr>
              <w:t>Tiekėjas pažeidžia šios Sutarties nuostatas, reglamentuojančias konkurenciją, intelektinės nuosavybės ar konfidencialios informacijos valdymą;</w:t>
            </w:r>
          </w:p>
        </w:tc>
      </w:tr>
      <w:tr w:rsidR="008C4E8C" w14:paraId="46270E91" w14:textId="77777777">
        <w:trPr>
          <w:trHeight w:val="300"/>
        </w:trPr>
        <w:tc>
          <w:tcPr>
            <w:tcW w:w="9535" w:type="dxa"/>
            <w:gridSpan w:val="4"/>
          </w:tcPr>
          <w:p w14:paraId="07E06248" w14:textId="0E9E858C" w:rsidR="008C4E8C" w:rsidRDefault="008C4E8C" w:rsidP="008C4E8C">
            <w:pPr>
              <w:jc w:val="center"/>
              <w:rPr>
                <w:kern w:val="2"/>
                <w:szCs w:val="24"/>
              </w:rPr>
            </w:pPr>
            <w:r>
              <w:rPr>
                <w:b/>
                <w:kern w:val="2"/>
                <w:szCs w:val="24"/>
              </w:rPr>
              <w:t xml:space="preserve">13. APLINKOS APSAUGOS IR SOCIALINIAI KRITERIJAI </w:t>
            </w:r>
          </w:p>
        </w:tc>
      </w:tr>
      <w:tr w:rsidR="008C4E8C" w14:paraId="18AE2F61" w14:textId="77777777">
        <w:trPr>
          <w:trHeight w:val="300"/>
        </w:trPr>
        <w:tc>
          <w:tcPr>
            <w:tcW w:w="3058" w:type="dxa"/>
          </w:tcPr>
          <w:p w14:paraId="6366A32C" w14:textId="77777777" w:rsidR="008C4E8C" w:rsidRDefault="008C4E8C" w:rsidP="008C4E8C">
            <w:pPr>
              <w:rPr>
                <w:b/>
                <w:kern w:val="2"/>
                <w:szCs w:val="24"/>
              </w:rPr>
            </w:pPr>
            <w:r>
              <w:rPr>
                <w:b/>
                <w:kern w:val="2"/>
                <w:szCs w:val="24"/>
              </w:rPr>
              <w:t xml:space="preserve">13.1. Su perkamomis paslaugomis susiję  aplinkos apsaugos kriterijai </w:t>
            </w:r>
          </w:p>
        </w:tc>
        <w:tc>
          <w:tcPr>
            <w:tcW w:w="6477" w:type="dxa"/>
            <w:gridSpan w:val="3"/>
          </w:tcPr>
          <w:p w14:paraId="348C2F82" w14:textId="77777777" w:rsidR="008C4E8C" w:rsidRDefault="008C4E8C" w:rsidP="008C4E8C">
            <w:pPr>
              <w:jc w:val="both"/>
              <w:rPr>
                <w:color w:val="000000"/>
                <w:kern w:val="2"/>
                <w:szCs w:val="24"/>
                <w:shd w:val="clear" w:color="auto" w:fill="FFFFFF"/>
              </w:rPr>
            </w:pPr>
            <w:r w:rsidRPr="00E77E5A">
              <w:rPr>
                <w:color w:val="000000"/>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 (perkama tik nematerialaus pobūdžio (intelektinė) ar kitokia paslauga, </w:t>
            </w:r>
            <w:r w:rsidRPr="00E77E5A">
              <w:rPr>
                <w:color w:val="000000"/>
                <w:kern w:val="2"/>
                <w:szCs w:val="24"/>
                <w:shd w:val="clear" w:color="auto" w:fill="FFFFFF"/>
              </w:rPr>
              <w:lastRenderedPageBreak/>
              <w:t>nesusijusi su materialaus objekto sukūrimu, kurios teikimo metu nėra numatomas reikšmingas neigiamas poveikis aplinkai, nesukuriamas taršos šaltinis ir negeneruojamos atliekos).</w:t>
            </w:r>
          </w:p>
          <w:p w14:paraId="3D2B3ECB" w14:textId="77777777" w:rsidR="008C4E8C" w:rsidRDefault="008C4E8C" w:rsidP="008C4E8C">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8C4E8C" w:rsidRDefault="008C4E8C" w:rsidP="008C4E8C">
            <w:pPr>
              <w:rPr>
                <w:kern w:val="2"/>
                <w:szCs w:val="24"/>
              </w:rPr>
            </w:pPr>
          </w:p>
        </w:tc>
      </w:tr>
      <w:tr w:rsidR="008C4E8C" w14:paraId="71B127CD" w14:textId="77777777">
        <w:trPr>
          <w:trHeight w:val="300"/>
        </w:trPr>
        <w:tc>
          <w:tcPr>
            <w:tcW w:w="3058" w:type="dxa"/>
          </w:tcPr>
          <w:p w14:paraId="6D5C5242" w14:textId="77777777" w:rsidR="008C4E8C" w:rsidRDefault="008C4E8C" w:rsidP="008C4E8C">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8C4E8C" w:rsidRDefault="008C4E8C" w:rsidP="008C4E8C">
            <w:pPr>
              <w:rPr>
                <w:color w:val="000000"/>
                <w:kern w:val="2"/>
                <w:szCs w:val="24"/>
                <w:shd w:val="clear" w:color="auto" w:fill="FFFFFF"/>
              </w:rPr>
            </w:pPr>
            <w:r>
              <w:rPr>
                <w:color w:val="000000"/>
                <w:kern w:val="2"/>
                <w:szCs w:val="24"/>
                <w:shd w:val="clear" w:color="auto" w:fill="FFFFFF"/>
              </w:rPr>
              <w:t>Netaikoma</w:t>
            </w:r>
          </w:p>
          <w:p w14:paraId="0C0C4ED8" w14:textId="77777777" w:rsidR="008C4E8C" w:rsidRDefault="008C4E8C" w:rsidP="008C4E8C">
            <w:pPr>
              <w:rPr>
                <w:color w:val="000000"/>
                <w:kern w:val="2"/>
                <w:szCs w:val="24"/>
                <w:shd w:val="clear" w:color="auto" w:fill="FFFFFF"/>
              </w:rPr>
            </w:pPr>
          </w:p>
          <w:p w14:paraId="7170065E" w14:textId="311BB52A" w:rsidR="008C4E8C" w:rsidRDefault="008C4E8C" w:rsidP="008C4E8C">
            <w:pPr>
              <w:rPr>
                <w:color w:val="0070C0"/>
                <w:kern w:val="2"/>
                <w:szCs w:val="24"/>
              </w:rPr>
            </w:pPr>
          </w:p>
        </w:tc>
      </w:tr>
      <w:tr w:rsidR="008C4E8C" w14:paraId="0E3437C2" w14:textId="77777777">
        <w:trPr>
          <w:trHeight w:val="300"/>
        </w:trPr>
        <w:tc>
          <w:tcPr>
            <w:tcW w:w="9535" w:type="dxa"/>
            <w:gridSpan w:val="4"/>
          </w:tcPr>
          <w:p w14:paraId="3450D3CB" w14:textId="77777777" w:rsidR="008C4E8C" w:rsidRDefault="008C4E8C" w:rsidP="008C4E8C">
            <w:pPr>
              <w:jc w:val="center"/>
              <w:rPr>
                <w:b/>
                <w:kern w:val="2"/>
                <w:szCs w:val="24"/>
              </w:rPr>
            </w:pPr>
            <w:r>
              <w:rPr>
                <w:b/>
                <w:kern w:val="2"/>
                <w:szCs w:val="24"/>
              </w:rPr>
              <w:t xml:space="preserve">14. BENDRŲJŲ SĄLYGŲ PAKEITIMAI IR PAPILDYMAI </w:t>
            </w:r>
          </w:p>
          <w:p w14:paraId="1BD9D104" w14:textId="0F01E2A7" w:rsidR="008C4E8C" w:rsidRDefault="008C4E8C" w:rsidP="008C4E8C">
            <w:pPr>
              <w:jc w:val="center"/>
              <w:rPr>
                <w:kern w:val="2"/>
                <w:szCs w:val="24"/>
              </w:rPr>
            </w:pPr>
          </w:p>
        </w:tc>
      </w:tr>
      <w:tr w:rsidR="008C4E8C" w14:paraId="00CDF661" w14:textId="77777777">
        <w:trPr>
          <w:trHeight w:val="300"/>
        </w:trPr>
        <w:tc>
          <w:tcPr>
            <w:tcW w:w="3058" w:type="dxa"/>
          </w:tcPr>
          <w:p w14:paraId="044BD4E3" w14:textId="77777777" w:rsidR="008C4E8C" w:rsidRPr="007F27ED" w:rsidRDefault="008C4E8C" w:rsidP="008C4E8C">
            <w:pPr>
              <w:rPr>
                <w:b/>
                <w:kern w:val="2"/>
                <w:szCs w:val="24"/>
              </w:rPr>
            </w:pPr>
            <w:r w:rsidRPr="007F27ED">
              <w:rPr>
                <w:b/>
                <w:kern w:val="2"/>
                <w:szCs w:val="24"/>
              </w:rPr>
              <w:t xml:space="preserve">14.1. </w:t>
            </w:r>
          </w:p>
        </w:tc>
        <w:tc>
          <w:tcPr>
            <w:tcW w:w="6477" w:type="dxa"/>
            <w:gridSpan w:val="3"/>
          </w:tcPr>
          <w:p w14:paraId="71F9375E" w14:textId="5D2BE5CA" w:rsidR="008C4E8C" w:rsidRPr="007F27ED" w:rsidRDefault="008C4E8C" w:rsidP="008C4E8C">
            <w:pPr>
              <w:rPr>
                <w:kern w:val="2"/>
                <w:szCs w:val="24"/>
              </w:rPr>
            </w:pPr>
            <w:r w:rsidRPr="007F27ED">
              <w:rPr>
                <w:kern w:val="2"/>
                <w:szCs w:val="24"/>
              </w:rPr>
              <w:t>Netaikoma</w:t>
            </w:r>
          </w:p>
        </w:tc>
      </w:tr>
      <w:tr w:rsidR="008C4E8C" w14:paraId="7ED2EDF1" w14:textId="77777777">
        <w:trPr>
          <w:trHeight w:val="300"/>
        </w:trPr>
        <w:tc>
          <w:tcPr>
            <w:tcW w:w="9535" w:type="dxa"/>
            <w:gridSpan w:val="4"/>
          </w:tcPr>
          <w:p w14:paraId="689031C9" w14:textId="77777777" w:rsidR="008C4E8C" w:rsidRDefault="008C4E8C" w:rsidP="008C4E8C">
            <w:pPr>
              <w:jc w:val="center"/>
              <w:rPr>
                <w:b/>
                <w:kern w:val="2"/>
                <w:szCs w:val="24"/>
              </w:rPr>
            </w:pPr>
            <w:r>
              <w:rPr>
                <w:b/>
                <w:kern w:val="2"/>
                <w:szCs w:val="24"/>
              </w:rPr>
              <w:t>15. SUTARTIES PRIEDAI</w:t>
            </w:r>
          </w:p>
        </w:tc>
      </w:tr>
      <w:tr w:rsidR="008C4E8C" w14:paraId="43B17553" w14:textId="77777777">
        <w:trPr>
          <w:trHeight w:val="300"/>
        </w:trPr>
        <w:tc>
          <w:tcPr>
            <w:tcW w:w="3058" w:type="dxa"/>
          </w:tcPr>
          <w:p w14:paraId="7CFF3567" w14:textId="77777777" w:rsidR="008C4E8C" w:rsidRDefault="008C4E8C" w:rsidP="008C4E8C">
            <w:pPr>
              <w:jc w:val="center"/>
              <w:rPr>
                <w:b/>
                <w:kern w:val="2"/>
                <w:szCs w:val="24"/>
              </w:rPr>
            </w:pPr>
            <w:r>
              <w:rPr>
                <w:b/>
                <w:kern w:val="2"/>
                <w:szCs w:val="24"/>
              </w:rPr>
              <w:t>15.1. Priedas Nr. 1</w:t>
            </w:r>
          </w:p>
        </w:tc>
        <w:tc>
          <w:tcPr>
            <w:tcW w:w="6477" w:type="dxa"/>
            <w:gridSpan w:val="3"/>
          </w:tcPr>
          <w:p w14:paraId="65B09E30" w14:textId="06A5038A" w:rsidR="008C4E8C" w:rsidRPr="000C6C6D" w:rsidRDefault="000C6C6D" w:rsidP="000C6C6D">
            <w:pPr>
              <w:rPr>
                <w:bCs/>
                <w:kern w:val="2"/>
                <w:szCs w:val="24"/>
              </w:rPr>
            </w:pPr>
            <w:r w:rsidRPr="000C6C6D">
              <w:rPr>
                <w:bCs/>
                <w:kern w:val="2"/>
                <w:szCs w:val="24"/>
              </w:rPr>
              <w:t>Pasiūlymas</w:t>
            </w:r>
          </w:p>
        </w:tc>
      </w:tr>
      <w:tr w:rsidR="008C4E8C" w14:paraId="2CC1D4F0" w14:textId="77777777">
        <w:trPr>
          <w:trHeight w:val="300"/>
        </w:trPr>
        <w:tc>
          <w:tcPr>
            <w:tcW w:w="3058" w:type="dxa"/>
          </w:tcPr>
          <w:p w14:paraId="09EEBB7C" w14:textId="77777777" w:rsidR="008C4E8C" w:rsidRDefault="008C4E8C" w:rsidP="008C4E8C">
            <w:pPr>
              <w:jc w:val="center"/>
              <w:rPr>
                <w:b/>
                <w:kern w:val="2"/>
                <w:szCs w:val="24"/>
              </w:rPr>
            </w:pPr>
            <w:r>
              <w:rPr>
                <w:b/>
                <w:kern w:val="2"/>
                <w:szCs w:val="24"/>
              </w:rPr>
              <w:t>15.2. Priedas Nr. 2</w:t>
            </w:r>
          </w:p>
        </w:tc>
        <w:tc>
          <w:tcPr>
            <w:tcW w:w="6477" w:type="dxa"/>
            <w:gridSpan w:val="3"/>
          </w:tcPr>
          <w:p w14:paraId="269B3EB8" w14:textId="0609BE23" w:rsidR="008C4E8C" w:rsidRPr="000C6C6D" w:rsidRDefault="000C6C6D" w:rsidP="000C6C6D">
            <w:pPr>
              <w:rPr>
                <w:bCs/>
                <w:kern w:val="2"/>
                <w:szCs w:val="24"/>
              </w:rPr>
            </w:pPr>
            <w:r w:rsidRPr="000C6C6D">
              <w:rPr>
                <w:bCs/>
                <w:kern w:val="2"/>
                <w:szCs w:val="24"/>
              </w:rPr>
              <w:t>Techninė specifikacija</w:t>
            </w:r>
          </w:p>
        </w:tc>
      </w:tr>
      <w:tr w:rsidR="008C4E8C" w14:paraId="58745085" w14:textId="77777777">
        <w:trPr>
          <w:trHeight w:val="300"/>
        </w:trPr>
        <w:tc>
          <w:tcPr>
            <w:tcW w:w="3058" w:type="dxa"/>
          </w:tcPr>
          <w:p w14:paraId="2312C897" w14:textId="77777777" w:rsidR="008C4E8C" w:rsidRDefault="008C4E8C" w:rsidP="008C4E8C">
            <w:pPr>
              <w:jc w:val="center"/>
              <w:rPr>
                <w:b/>
                <w:kern w:val="2"/>
                <w:szCs w:val="24"/>
              </w:rPr>
            </w:pPr>
            <w:r>
              <w:rPr>
                <w:b/>
                <w:kern w:val="2"/>
                <w:szCs w:val="24"/>
              </w:rPr>
              <w:t>15.3. Priedas Nr. 3</w:t>
            </w:r>
          </w:p>
        </w:tc>
        <w:tc>
          <w:tcPr>
            <w:tcW w:w="6477" w:type="dxa"/>
            <w:gridSpan w:val="3"/>
          </w:tcPr>
          <w:p w14:paraId="22A614AF" w14:textId="77777777" w:rsidR="008C4E8C" w:rsidRDefault="008C4E8C" w:rsidP="008C4E8C">
            <w:pPr>
              <w:jc w:val="center"/>
              <w:rPr>
                <w:b/>
                <w:kern w:val="2"/>
                <w:szCs w:val="24"/>
              </w:rPr>
            </w:pPr>
          </w:p>
        </w:tc>
      </w:tr>
      <w:tr w:rsidR="008C4E8C" w14:paraId="49AEEE04" w14:textId="77777777">
        <w:trPr>
          <w:trHeight w:val="300"/>
        </w:trPr>
        <w:tc>
          <w:tcPr>
            <w:tcW w:w="3058" w:type="dxa"/>
          </w:tcPr>
          <w:p w14:paraId="0141DB15" w14:textId="77777777" w:rsidR="008C4E8C" w:rsidRDefault="008C4E8C" w:rsidP="008C4E8C">
            <w:pPr>
              <w:jc w:val="center"/>
              <w:rPr>
                <w:b/>
                <w:kern w:val="2"/>
                <w:szCs w:val="24"/>
              </w:rPr>
            </w:pPr>
            <w:r>
              <w:rPr>
                <w:b/>
                <w:kern w:val="2"/>
                <w:szCs w:val="24"/>
              </w:rPr>
              <w:t>15.4. Priedas Nr. 4</w:t>
            </w:r>
          </w:p>
        </w:tc>
        <w:tc>
          <w:tcPr>
            <w:tcW w:w="6477" w:type="dxa"/>
            <w:gridSpan w:val="3"/>
          </w:tcPr>
          <w:p w14:paraId="567E6329" w14:textId="77777777" w:rsidR="008C4E8C" w:rsidRDefault="008C4E8C" w:rsidP="008C4E8C">
            <w:pPr>
              <w:jc w:val="center"/>
              <w:rPr>
                <w:b/>
                <w:kern w:val="2"/>
                <w:szCs w:val="24"/>
              </w:rPr>
            </w:pPr>
          </w:p>
        </w:tc>
      </w:tr>
      <w:tr w:rsidR="008C4E8C" w14:paraId="64E7ECA8" w14:textId="77777777">
        <w:trPr>
          <w:trHeight w:val="300"/>
        </w:trPr>
        <w:tc>
          <w:tcPr>
            <w:tcW w:w="3058" w:type="dxa"/>
          </w:tcPr>
          <w:p w14:paraId="56EDF7C1" w14:textId="77777777" w:rsidR="008C4E8C" w:rsidRDefault="008C4E8C" w:rsidP="008C4E8C">
            <w:pPr>
              <w:jc w:val="center"/>
              <w:rPr>
                <w:b/>
                <w:kern w:val="2"/>
                <w:szCs w:val="24"/>
              </w:rPr>
            </w:pPr>
            <w:r>
              <w:rPr>
                <w:b/>
                <w:kern w:val="2"/>
                <w:szCs w:val="24"/>
              </w:rPr>
              <w:t>15.5. Priedas Nr. 5</w:t>
            </w:r>
          </w:p>
        </w:tc>
        <w:tc>
          <w:tcPr>
            <w:tcW w:w="6477" w:type="dxa"/>
            <w:gridSpan w:val="3"/>
          </w:tcPr>
          <w:p w14:paraId="02467AF6" w14:textId="77777777" w:rsidR="008C4E8C" w:rsidRDefault="008C4E8C" w:rsidP="008C4E8C">
            <w:pPr>
              <w:jc w:val="center"/>
              <w:rPr>
                <w:b/>
                <w:kern w:val="2"/>
                <w:szCs w:val="24"/>
              </w:rPr>
            </w:pPr>
          </w:p>
        </w:tc>
      </w:tr>
      <w:tr w:rsidR="008C4E8C" w14:paraId="278F6726" w14:textId="77777777">
        <w:tc>
          <w:tcPr>
            <w:tcW w:w="9535" w:type="dxa"/>
            <w:gridSpan w:val="4"/>
          </w:tcPr>
          <w:p w14:paraId="306ED934" w14:textId="77777777" w:rsidR="008C4E8C" w:rsidRDefault="008C4E8C" w:rsidP="008C4E8C">
            <w:pPr>
              <w:jc w:val="center"/>
              <w:rPr>
                <w:b/>
                <w:kern w:val="2"/>
                <w:szCs w:val="24"/>
              </w:rPr>
            </w:pPr>
            <w:r>
              <w:rPr>
                <w:b/>
                <w:kern w:val="2"/>
                <w:szCs w:val="24"/>
              </w:rPr>
              <w:t>16. ŠALIŲ ATSTOVŲ PARAŠAI</w:t>
            </w:r>
          </w:p>
        </w:tc>
      </w:tr>
      <w:tr w:rsidR="008C4E8C" w14:paraId="1A4801F8" w14:textId="77777777">
        <w:tc>
          <w:tcPr>
            <w:tcW w:w="5224" w:type="dxa"/>
            <w:gridSpan w:val="3"/>
          </w:tcPr>
          <w:p w14:paraId="4374ECAE" w14:textId="77777777" w:rsidR="008C4E8C" w:rsidRDefault="008C4E8C" w:rsidP="008C4E8C">
            <w:pPr>
              <w:jc w:val="center"/>
              <w:rPr>
                <w:b/>
                <w:kern w:val="2"/>
                <w:szCs w:val="24"/>
              </w:rPr>
            </w:pPr>
            <w:r>
              <w:rPr>
                <w:b/>
                <w:kern w:val="2"/>
                <w:szCs w:val="24"/>
              </w:rPr>
              <w:t>PIRKĖJAS</w:t>
            </w:r>
          </w:p>
        </w:tc>
        <w:tc>
          <w:tcPr>
            <w:tcW w:w="4311" w:type="dxa"/>
          </w:tcPr>
          <w:p w14:paraId="77A89ACF" w14:textId="77777777" w:rsidR="008C4E8C" w:rsidRDefault="008C4E8C" w:rsidP="008C4E8C">
            <w:pPr>
              <w:jc w:val="center"/>
              <w:rPr>
                <w:b/>
                <w:kern w:val="2"/>
                <w:szCs w:val="24"/>
              </w:rPr>
            </w:pPr>
            <w:r>
              <w:rPr>
                <w:b/>
                <w:kern w:val="2"/>
                <w:szCs w:val="24"/>
              </w:rPr>
              <w:t>TIEKĖJAS</w:t>
            </w:r>
          </w:p>
        </w:tc>
      </w:tr>
      <w:tr w:rsidR="008C4E8C" w14:paraId="21CAB534" w14:textId="77777777">
        <w:tc>
          <w:tcPr>
            <w:tcW w:w="5224" w:type="dxa"/>
            <w:gridSpan w:val="3"/>
          </w:tcPr>
          <w:p w14:paraId="578049DB" w14:textId="77777777" w:rsidR="008C4E8C" w:rsidRDefault="008C4E8C" w:rsidP="008C4E8C">
            <w:pPr>
              <w:jc w:val="center"/>
              <w:rPr>
                <w:color w:val="4472C4"/>
                <w:kern w:val="2"/>
                <w:szCs w:val="24"/>
              </w:rPr>
            </w:pPr>
            <w:r>
              <w:rPr>
                <w:color w:val="4472C4"/>
                <w:kern w:val="2"/>
                <w:szCs w:val="24"/>
              </w:rPr>
              <w:t>(nurodomos atstovo pareigos, vardas, pavardė)</w:t>
            </w:r>
          </w:p>
        </w:tc>
        <w:tc>
          <w:tcPr>
            <w:tcW w:w="4311" w:type="dxa"/>
          </w:tcPr>
          <w:p w14:paraId="6F9E2A53" w14:textId="77777777" w:rsidR="008C4E8C" w:rsidRDefault="008C4E8C" w:rsidP="008C4E8C">
            <w:pPr>
              <w:jc w:val="center"/>
              <w:rPr>
                <w:b/>
                <w:kern w:val="2"/>
                <w:szCs w:val="24"/>
              </w:rPr>
            </w:pPr>
            <w:r>
              <w:rPr>
                <w:color w:val="4472C4"/>
                <w:kern w:val="2"/>
                <w:szCs w:val="24"/>
              </w:rPr>
              <w:t>(nurodomos atstovo pareigos, vardas, pavardė)</w:t>
            </w:r>
          </w:p>
        </w:tc>
      </w:tr>
      <w:tr w:rsidR="008C4E8C" w14:paraId="0C834F1B" w14:textId="77777777">
        <w:tc>
          <w:tcPr>
            <w:tcW w:w="5224" w:type="dxa"/>
            <w:gridSpan w:val="3"/>
          </w:tcPr>
          <w:p w14:paraId="789659E3" w14:textId="77777777" w:rsidR="008C4E8C" w:rsidRDefault="008C4E8C" w:rsidP="008C4E8C">
            <w:pPr>
              <w:jc w:val="center"/>
              <w:rPr>
                <w:b/>
                <w:color w:val="4472C4"/>
                <w:kern w:val="2"/>
                <w:szCs w:val="24"/>
              </w:rPr>
            </w:pPr>
          </w:p>
          <w:p w14:paraId="3B035D0A" w14:textId="77777777" w:rsidR="008C4E8C" w:rsidRDefault="008C4E8C" w:rsidP="008C4E8C">
            <w:pPr>
              <w:jc w:val="center"/>
              <w:rPr>
                <w:b/>
                <w:color w:val="4472C4"/>
                <w:kern w:val="2"/>
                <w:szCs w:val="24"/>
              </w:rPr>
            </w:pPr>
            <w:r>
              <w:rPr>
                <w:b/>
                <w:color w:val="4472C4"/>
                <w:kern w:val="2"/>
                <w:szCs w:val="24"/>
              </w:rPr>
              <w:t>(parašas)</w:t>
            </w:r>
          </w:p>
          <w:p w14:paraId="0B1520FA" w14:textId="77777777" w:rsidR="008C4E8C" w:rsidRDefault="008C4E8C" w:rsidP="008C4E8C">
            <w:pPr>
              <w:jc w:val="center"/>
              <w:rPr>
                <w:b/>
                <w:color w:val="4472C4"/>
                <w:kern w:val="2"/>
                <w:szCs w:val="24"/>
              </w:rPr>
            </w:pPr>
          </w:p>
          <w:p w14:paraId="449ED037" w14:textId="77777777" w:rsidR="008C4E8C" w:rsidRDefault="008C4E8C" w:rsidP="008C4E8C">
            <w:pPr>
              <w:jc w:val="center"/>
              <w:rPr>
                <w:b/>
                <w:color w:val="4472C4"/>
                <w:kern w:val="2"/>
                <w:szCs w:val="24"/>
              </w:rPr>
            </w:pPr>
          </w:p>
        </w:tc>
        <w:tc>
          <w:tcPr>
            <w:tcW w:w="4311" w:type="dxa"/>
          </w:tcPr>
          <w:p w14:paraId="1BA6AD11" w14:textId="77777777" w:rsidR="008C4E8C" w:rsidRDefault="008C4E8C" w:rsidP="008C4E8C">
            <w:pPr>
              <w:jc w:val="center"/>
              <w:rPr>
                <w:b/>
                <w:color w:val="4472C4"/>
                <w:kern w:val="2"/>
                <w:szCs w:val="24"/>
              </w:rPr>
            </w:pPr>
          </w:p>
          <w:p w14:paraId="644A2BE8" w14:textId="77777777" w:rsidR="008C4E8C" w:rsidRDefault="008C4E8C" w:rsidP="008C4E8C">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507BB" w14:textId="77777777" w:rsidR="00B85E1D" w:rsidRDefault="00B85E1D">
      <w:pPr>
        <w:rPr>
          <w:sz w:val="20"/>
        </w:rPr>
      </w:pPr>
      <w:r>
        <w:rPr>
          <w:sz w:val="20"/>
        </w:rPr>
        <w:separator/>
      </w:r>
    </w:p>
  </w:endnote>
  <w:endnote w:type="continuationSeparator" w:id="0">
    <w:p w14:paraId="310909D6" w14:textId="77777777" w:rsidR="00B85E1D" w:rsidRDefault="00B85E1D">
      <w:pPr>
        <w:rPr>
          <w:sz w:val="20"/>
        </w:rPr>
      </w:pPr>
      <w:r>
        <w:rPr>
          <w:sz w:val="20"/>
        </w:rPr>
        <w:continuationSeparator/>
      </w:r>
    </w:p>
  </w:endnote>
  <w:endnote w:type="continuationNotice" w:id="1">
    <w:p w14:paraId="060E2D15" w14:textId="77777777" w:rsidR="00B85E1D" w:rsidRDefault="00B85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732A" w14:textId="77777777" w:rsidR="00B85E1D" w:rsidRDefault="00B85E1D">
      <w:pPr>
        <w:rPr>
          <w:sz w:val="20"/>
        </w:rPr>
      </w:pPr>
      <w:r>
        <w:rPr>
          <w:sz w:val="20"/>
        </w:rPr>
        <w:separator/>
      </w:r>
    </w:p>
  </w:footnote>
  <w:footnote w:type="continuationSeparator" w:id="0">
    <w:p w14:paraId="6371ED58" w14:textId="77777777" w:rsidR="00B85E1D" w:rsidRDefault="00B85E1D">
      <w:pPr>
        <w:rPr>
          <w:sz w:val="20"/>
        </w:rPr>
      </w:pPr>
      <w:r>
        <w:rPr>
          <w:sz w:val="20"/>
        </w:rPr>
        <w:continuationSeparator/>
      </w:r>
    </w:p>
  </w:footnote>
  <w:footnote w:type="continuationNotice" w:id="1">
    <w:p w14:paraId="54B96CFE" w14:textId="77777777" w:rsidR="00B85E1D" w:rsidRDefault="00B85E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7BEE"/>
    <w:rsid w:val="000B0897"/>
    <w:rsid w:val="000C6C6D"/>
    <w:rsid w:val="000F7979"/>
    <w:rsid w:val="00102735"/>
    <w:rsid w:val="001151A8"/>
    <w:rsid w:val="00156002"/>
    <w:rsid w:val="00164ED3"/>
    <w:rsid w:val="001746F4"/>
    <w:rsid w:val="001D2749"/>
    <w:rsid w:val="002022DE"/>
    <w:rsid w:val="00205790"/>
    <w:rsid w:val="002354FF"/>
    <w:rsid w:val="00236072"/>
    <w:rsid w:val="002B1201"/>
    <w:rsid w:val="002E4031"/>
    <w:rsid w:val="00302107"/>
    <w:rsid w:val="00305C7A"/>
    <w:rsid w:val="0031043C"/>
    <w:rsid w:val="00353736"/>
    <w:rsid w:val="00364C58"/>
    <w:rsid w:val="0037200B"/>
    <w:rsid w:val="003B1A01"/>
    <w:rsid w:val="003C560D"/>
    <w:rsid w:val="003F60D2"/>
    <w:rsid w:val="00402199"/>
    <w:rsid w:val="00402D3E"/>
    <w:rsid w:val="00404CFC"/>
    <w:rsid w:val="00406807"/>
    <w:rsid w:val="00411FB8"/>
    <w:rsid w:val="004206DC"/>
    <w:rsid w:val="00466575"/>
    <w:rsid w:val="004669C9"/>
    <w:rsid w:val="0048021C"/>
    <w:rsid w:val="004A1277"/>
    <w:rsid w:val="00545279"/>
    <w:rsid w:val="005721A6"/>
    <w:rsid w:val="005A6228"/>
    <w:rsid w:val="005F2073"/>
    <w:rsid w:val="006132DA"/>
    <w:rsid w:val="00660464"/>
    <w:rsid w:val="00666AB4"/>
    <w:rsid w:val="006C79AA"/>
    <w:rsid w:val="006F0803"/>
    <w:rsid w:val="006F5143"/>
    <w:rsid w:val="00745D97"/>
    <w:rsid w:val="007621BC"/>
    <w:rsid w:val="00785118"/>
    <w:rsid w:val="00793311"/>
    <w:rsid w:val="007A75C6"/>
    <w:rsid w:val="007A7994"/>
    <w:rsid w:val="007B0AB0"/>
    <w:rsid w:val="007C2874"/>
    <w:rsid w:val="007D7314"/>
    <w:rsid w:val="007F2647"/>
    <w:rsid w:val="007F27ED"/>
    <w:rsid w:val="00802313"/>
    <w:rsid w:val="008114AB"/>
    <w:rsid w:val="0083118A"/>
    <w:rsid w:val="008446AC"/>
    <w:rsid w:val="00846E95"/>
    <w:rsid w:val="00851618"/>
    <w:rsid w:val="008B7A21"/>
    <w:rsid w:val="008C4E8C"/>
    <w:rsid w:val="009120E3"/>
    <w:rsid w:val="00946D25"/>
    <w:rsid w:val="00951D02"/>
    <w:rsid w:val="009728BC"/>
    <w:rsid w:val="0098524A"/>
    <w:rsid w:val="009A474D"/>
    <w:rsid w:val="009F563A"/>
    <w:rsid w:val="00A934DB"/>
    <w:rsid w:val="00A943BA"/>
    <w:rsid w:val="00AC402A"/>
    <w:rsid w:val="00AF4BAA"/>
    <w:rsid w:val="00AF6B1C"/>
    <w:rsid w:val="00B46F6F"/>
    <w:rsid w:val="00B61CB2"/>
    <w:rsid w:val="00B75CE8"/>
    <w:rsid w:val="00B85E1D"/>
    <w:rsid w:val="00BC2044"/>
    <w:rsid w:val="00BD58EB"/>
    <w:rsid w:val="00BD7749"/>
    <w:rsid w:val="00C0346F"/>
    <w:rsid w:val="00C3414A"/>
    <w:rsid w:val="00C74FA2"/>
    <w:rsid w:val="00CB295D"/>
    <w:rsid w:val="00CB5346"/>
    <w:rsid w:val="00CC0528"/>
    <w:rsid w:val="00D42215"/>
    <w:rsid w:val="00D55C52"/>
    <w:rsid w:val="00D93BA5"/>
    <w:rsid w:val="00DA3542"/>
    <w:rsid w:val="00DA4E0C"/>
    <w:rsid w:val="00E3756D"/>
    <w:rsid w:val="00E70B88"/>
    <w:rsid w:val="00E85FBF"/>
    <w:rsid w:val="00F60BD9"/>
    <w:rsid w:val="00FA20A1"/>
    <w:rsid w:val="00FD0DC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3A11F47-1731-45F4-AC7E-98F9AE2E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8114AB"/>
    <w:rPr>
      <w:color w:val="0563C1" w:themeColor="hyperlink"/>
      <w:u w:val="single"/>
    </w:rPr>
  </w:style>
  <w:style w:type="character" w:styleId="Komentaronuoroda">
    <w:name w:val="annotation reference"/>
    <w:basedOn w:val="Numatytasispastraiposriftas"/>
    <w:semiHidden/>
    <w:unhideWhenUsed/>
    <w:rsid w:val="00E70B88"/>
    <w:rPr>
      <w:sz w:val="16"/>
      <w:szCs w:val="16"/>
    </w:rPr>
  </w:style>
  <w:style w:type="paragraph" w:styleId="Komentarotekstas">
    <w:name w:val="annotation text"/>
    <w:basedOn w:val="prastasis"/>
    <w:link w:val="KomentarotekstasDiagrama"/>
    <w:unhideWhenUsed/>
    <w:rsid w:val="00E70B88"/>
    <w:rPr>
      <w:sz w:val="20"/>
    </w:rPr>
  </w:style>
  <w:style w:type="character" w:customStyle="1" w:styleId="KomentarotekstasDiagrama">
    <w:name w:val="Komentaro tekstas Diagrama"/>
    <w:basedOn w:val="Numatytasispastraiposriftas"/>
    <w:link w:val="Komentarotekstas"/>
    <w:rsid w:val="00E70B88"/>
    <w:rPr>
      <w:sz w:val="20"/>
    </w:rPr>
  </w:style>
  <w:style w:type="paragraph" w:styleId="Komentarotema">
    <w:name w:val="annotation subject"/>
    <w:basedOn w:val="Komentarotekstas"/>
    <w:next w:val="Komentarotekstas"/>
    <w:link w:val="KomentarotemaDiagrama"/>
    <w:semiHidden/>
    <w:unhideWhenUsed/>
    <w:rsid w:val="00E70B88"/>
    <w:rPr>
      <w:b/>
      <w:bCs/>
    </w:rPr>
  </w:style>
  <w:style w:type="character" w:customStyle="1" w:styleId="KomentarotemaDiagrama">
    <w:name w:val="Komentaro tema Diagrama"/>
    <w:basedOn w:val="KomentarotekstasDiagrama"/>
    <w:link w:val="Komentarotema"/>
    <w:semiHidden/>
    <w:rsid w:val="00E70B88"/>
    <w:rPr>
      <w:b/>
      <w:bCs/>
      <w:sz w:val="20"/>
    </w:rPr>
  </w:style>
  <w:style w:type="paragraph" w:styleId="Pataisymai">
    <w:name w:val="Revision"/>
    <w:hidden/>
    <w:semiHidden/>
    <w:rsid w:val="00985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8157</Words>
  <Characters>4650</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 Karaciejienė</dc:creator>
  <cp:lastModifiedBy>Aušra Baltrušaitė</cp:lastModifiedBy>
  <cp:revision>10</cp:revision>
  <dcterms:created xsi:type="dcterms:W3CDTF">2025-11-11T06:22:00Z</dcterms:created>
  <dcterms:modified xsi:type="dcterms:W3CDTF">2025-11-17T08:38:00Z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