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47FF0F79" w:rsidR="00345759" w:rsidRPr="00FF1C0A" w:rsidRDefault="00345759" w:rsidP="00D960A1">
      <w:pPr>
        <w:ind w:left="120" w:right="99"/>
        <w:contextualSpacing/>
        <w:jc w:val="center"/>
        <w:rPr>
          <w:rFonts w:ascii="Arial" w:hAnsi="Arial" w:cs="Arial"/>
          <w:sz w:val="20"/>
          <w:szCs w:val="20"/>
          <w:lang w:val="lt-LT"/>
        </w:rPr>
      </w:pPr>
      <w:r w:rsidRPr="24385881">
        <w:rPr>
          <w:rFonts w:ascii="Arial" w:hAnsi="Arial" w:cs="Arial"/>
          <w:b/>
          <w:bCs/>
          <w:sz w:val="20"/>
          <w:szCs w:val="20"/>
          <w:lang w:val="lt-LT"/>
        </w:rPr>
        <w:t>DĖL</w:t>
      </w:r>
      <w:r w:rsidR="003C464C" w:rsidRPr="24385881">
        <w:rPr>
          <w:rFonts w:ascii="Arial" w:hAnsi="Arial" w:cs="Arial"/>
          <w:b/>
          <w:bCs/>
          <w:sz w:val="20"/>
          <w:szCs w:val="20"/>
          <w:lang w:val="lt-LT"/>
        </w:rPr>
        <w:t xml:space="preserve"> </w:t>
      </w:r>
      <w:r w:rsidR="000C2098">
        <w:rPr>
          <w:rFonts w:ascii="Arial" w:hAnsi="Arial" w:cs="Arial"/>
          <w:b/>
          <w:bCs/>
          <w:sz w:val="20"/>
          <w:szCs w:val="20"/>
          <w:lang w:val="lt-LT"/>
        </w:rPr>
        <w:t>BENDROVĖS CIVILINĖS ATSAKOMYBĖS</w:t>
      </w:r>
      <w:r w:rsidR="00B94E25">
        <w:rPr>
          <w:rFonts w:ascii="Arial" w:hAnsi="Arial" w:cs="Arial"/>
          <w:b/>
          <w:bCs/>
          <w:sz w:val="20"/>
          <w:szCs w:val="20"/>
          <w:lang w:val="lt-LT"/>
        </w:rPr>
        <w:t xml:space="preserve"> DRAUDIMO</w:t>
      </w:r>
      <w:r w:rsidR="00CB3050" w:rsidRPr="24385881">
        <w:rPr>
          <w:rFonts w:ascii="Arial" w:hAnsi="Arial" w:cs="Arial"/>
          <w:b/>
          <w:bCs/>
          <w:sz w:val="20"/>
          <w:szCs w:val="20"/>
          <w:lang w:val="lt-LT"/>
        </w:rPr>
        <w:t xml:space="preserve"> PASLAUGŲ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3961EA1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Siūlom</w:t>
      </w:r>
      <w:r w:rsidR="00CB3050">
        <w:rPr>
          <w:rFonts w:ascii="Arial" w:hAnsi="Arial" w:cs="Arial"/>
          <w:sz w:val="20"/>
          <w:szCs w:val="20"/>
          <w:lang w:val="lt-LT"/>
        </w:rPr>
        <w:t>os</w:t>
      </w:r>
      <w:r w:rsidR="00B94E25">
        <w:rPr>
          <w:rFonts w:ascii="Arial" w:hAnsi="Arial" w:cs="Arial"/>
          <w:sz w:val="20"/>
          <w:szCs w:val="20"/>
          <w:lang w:val="lt-LT"/>
        </w:rPr>
        <w:t xml:space="preserve"> investicijų draudimo</w:t>
      </w:r>
      <w:r w:rsidR="00313A42" w:rsidRPr="00313A42">
        <w:rPr>
          <w:rFonts w:ascii="Arial" w:hAnsi="Arial" w:cs="Arial"/>
          <w:sz w:val="20"/>
          <w:szCs w:val="20"/>
          <w:lang w:val="lt-LT"/>
        </w:rPr>
        <w:t xml:space="preserve"> pasl</w:t>
      </w:r>
      <w:r w:rsidR="00313A42">
        <w:rPr>
          <w:rFonts w:ascii="Arial" w:hAnsi="Arial" w:cs="Arial"/>
          <w:sz w:val="20"/>
          <w:szCs w:val="20"/>
          <w:lang w:val="lt-LT"/>
        </w:rPr>
        <w:t>augos</w:t>
      </w:r>
      <w:r w:rsidR="00CB3050">
        <w:rPr>
          <w:rFonts w:ascii="Arial" w:hAnsi="Arial" w:cs="Arial"/>
          <w:sz w:val="20"/>
          <w:szCs w:val="20"/>
          <w:lang w:val="lt-LT"/>
        </w:rPr>
        <w:t xml:space="preserve"> </w:t>
      </w:r>
      <w:r w:rsidR="003C464C">
        <w:rPr>
          <w:rFonts w:ascii="Arial" w:hAnsi="Arial" w:cs="Arial"/>
          <w:sz w:val="20"/>
          <w:szCs w:val="20"/>
          <w:lang w:val="lt-LT"/>
        </w:rPr>
        <w:t xml:space="preserve"> (toliau – </w:t>
      </w:r>
      <w:r w:rsidR="00CB3050">
        <w:rPr>
          <w:rFonts w:ascii="Arial" w:hAnsi="Arial" w:cs="Arial"/>
          <w:sz w:val="20"/>
          <w:szCs w:val="20"/>
          <w:lang w:val="lt-LT"/>
        </w:rPr>
        <w:t>Paslaugos</w:t>
      </w:r>
      <w:r w:rsidR="003C464C">
        <w:rPr>
          <w:rFonts w:ascii="Arial" w:hAnsi="Arial" w:cs="Arial"/>
          <w:sz w:val="20"/>
          <w:szCs w:val="20"/>
          <w:lang w:val="lt-LT"/>
        </w:rPr>
        <w:t xml:space="preserve">) </w:t>
      </w:r>
      <w:r w:rsidRPr="00FF1C0A">
        <w:rPr>
          <w:rFonts w:ascii="Arial" w:hAnsi="Arial" w:cs="Arial"/>
          <w:sz w:val="20"/>
          <w:szCs w:val="20"/>
          <w:lang w:val="lt-LT"/>
        </w:rPr>
        <w:t>visiškai atitinka pirkimo dokumentuose nurodytus reikalavimus.</w:t>
      </w:r>
    </w:p>
    <w:p w14:paraId="46BD3D85" w14:textId="77777777" w:rsidR="00C90593"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w:t>
      </w:r>
      <w:r w:rsidR="00C90593">
        <w:rPr>
          <w:rFonts w:ascii="Arial" w:hAnsi="Arial" w:cs="Arial"/>
          <w:sz w:val="20"/>
          <w:szCs w:val="20"/>
          <w:lang w:val="lt-LT"/>
        </w:rPr>
        <w:t>:</w:t>
      </w:r>
    </w:p>
    <w:p w14:paraId="38AC654D" w14:textId="26B094A9" w:rsidR="00D960A1"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kad į mūsų siūlomą kainą įskaičiuotos visos išlaidos ir visi mokesčiai, įskaitant ir PVM sąskaitų faktūrų pateikimą per </w:t>
      </w:r>
      <w:r w:rsidR="004C4979" w:rsidRPr="004C4979">
        <w:rPr>
          <w:rFonts w:ascii="Arial" w:hAnsi="Arial" w:cs="Arial"/>
          <w:sz w:val="20"/>
          <w:szCs w:val="20"/>
          <w:lang w:val="lt-LT"/>
        </w:rPr>
        <w:t>Sąskaitų administravimo bendr</w:t>
      </w:r>
      <w:r w:rsidR="00E27B0B">
        <w:rPr>
          <w:rFonts w:ascii="Arial" w:hAnsi="Arial" w:cs="Arial"/>
          <w:sz w:val="20"/>
          <w:szCs w:val="20"/>
          <w:lang w:val="lt-LT"/>
        </w:rPr>
        <w:t>ąją</w:t>
      </w:r>
      <w:r w:rsidR="004C4979" w:rsidRPr="004C4979">
        <w:rPr>
          <w:rFonts w:ascii="Arial" w:hAnsi="Arial" w:cs="Arial"/>
          <w:sz w:val="20"/>
          <w:szCs w:val="20"/>
          <w:lang w:val="lt-LT"/>
        </w:rPr>
        <w:t xml:space="preserve"> informacin</w:t>
      </w:r>
      <w:r w:rsidR="00E27B0B">
        <w:rPr>
          <w:rFonts w:ascii="Arial" w:hAnsi="Arial" w:cs="Arial"/>
          <w:sz w:val="20"/>
          <w:szCs w:val="20"/>
          <w:lang w:val="lt-LT"/>
        </w:rPr>
        <w:t>ę</w:t>
      </w:r>
      <w:r w:rsidR="004C4979" w:rsidRPr="004C4979">
        <w:rPr>
          <w:rFonts w:ascii="Arial" w:hAnsi="Arial" w:cs="Arial"/>
          <w:sz w:val="20"/>
          <w:szCs w:val="20"/>
          <w:lang w:val="lt-LT"/>
        </w:rPr>
        <w:t xml:space="preserve"> sistem</w:t>
      </w:r>
      <w:r w:rsidR="00E27B0B">
        <w:rPr>
          <w:rFonts w:ascii="Arial" w:hAnsi="Arial" w:cs="Arial"/>
          <w:sz w:val="20"/>
          <w:szCs w:val="20"/>
          <w:lang w:val="lt-LT"/>
        </w:rPr>
        <w:t>ą SABIS (toliau –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C90593">
        <w:rPr>
          <w:rFonts w:ascii="Arial" w:hAnsi="Arial" w:cs="Arial"/>
          <w:sz w:val="20"/>
          <w:szCs w:val="20"/>
          <w:lang w:val="lt-LT"/>
        </w:rPr>
        <w:t>;</w:t>
      </w:r>
    </w:p>
    <w:p w14:paraId="49FB4B66" w14:textId="493A629F" w:rsidR="00C90593" w:rsidRPr="00FF1C0A" w:rsidRDefault="00C90593" w:rsidP="00D960A1">
      <w:pPr>
        <w:tabs>
          <w:tab w:val="left" w:pos="567"/>
        </w:tabs>
        <w:spacing w:after="240"/>
        <w:jc w:val="both"/>
        <w:rPr>
          <w:rFonts w:ascii="Arial" w:hAnsi="Arial" w:cs="Arial"/>
          <w:sz w:val="20"/>
          <w:szCs w:val="20"/>
          <w:lang w:val="lt-LT"/>
        </w:rPr>
      </w:pPr>
      <w:r w:rsidRPr="00C90593">
        <w:rPr>
          <w:rFonts w:ascii="Arial" w:hAnsi="Arial" w:cs="Arial"/>
          <w:sz w:val="20"/>
          <w:szCs w:val="20"/>
          <w:lang w:val="lt-LT"/>
        </w:rPr>
        <w:t xml:space="preserve">turime visus galiojančius kvalifikacijos atestatus, pažymėjimus bei kitus privalomus dokumentus, suteikiančius teisę </w:t>
      </w:r>
      <w:r w:rsidR="00CB3050">
        <w:rPr>
          <w:rFonts w:ascii="Arial" w:hAnsi="Arial" w:cs="Arial"/>
          <w:sz w:val="20"/>
          <w:szCs w:val="20"/>
          <w:lang w:val="lt-LT"/>
        </w:rPr>
        <w:t>suteikti</w:t>
      </w:r>
      <w:r w:rsidRPr="00C90593">
        <w:rPr>
          <w:rFonts w:ascii="Arial" w:hAnsi="Arial" w:cs="Arial"/>
          <w:sz w:val="20"/>
          <w:szCs w:val="20"/>
          <w:lang w:val="lt-LT"/>
        </w:rPr>
        <w:t xml:space="preserve"> vis</w:t>
      </w:r>
      <w:r w:rsidR="00313A42">
        <w:rPr>
          <w:rFonts w:ascii="Arial" w:hAnsi="Arial" w:cs="Arial"/>
          <w:sz w:val="20"/>
          <w:szCs w:val="20"/>
          <w:lang w:val="lt-LT"/>
        </w:rPr>
        <w:t>a</w:t>
      </w:r>
      <w:r w:rsidRPr="00C90593">
        <w:rPr>
          <w:rFonts w:ascii="Arial" w:hAnsi="Arial" w:cs="Arial"/>
          <w:sz w:val="20"/>
          <w:szCs w:val="20"/>
          <w:lang w:val="lt-LT"/>
        </w:rPr>
        <w:t>s Pirkimo dokumentuose nurodyt</w:t>
      </w:r>
      <w:r w:rsidR="00CB3050">
        <w:rPr>
          <w:rFonts w:ascii="Arial" w:hAnsi="Arial" w:cs="Arial"/>
          <w:sz w:val="20"/>
          <w:szCs w:val="20"/>
          <w:lang w:val="lt-LT"/>
        </w:rPr>
        <w:t>a</w:t>
      </w:r>
      <w:r w:rsidRPr="00C90593">
        <w:rPr>
          <w:rFonts w:ascii="Arial" w:hAnsi="Arial" w:cs="Arial"/>
          <w:sz w:val="20"/>
          <w:szCs w:val="20"/>
          <w:lang w:val="lt-LT"/>
        </w:rPr>
        <w:t xml:space="preserve">s </w:t>
      </w:r>
      <w:r w:rsidR="00CB3050">
        <w:rPr>
          <w:rFonts w:ascii="Arial" w:hAnsi="Arial" w:cs="Arial"/>
          <w:sz w:val="20"/>
          <w:szCs w:val="20"/>
          <w:lang w:val="lt-LT"/>
        </w:rPr>
        <w:t>Paslaugas</w:t>
      </w:r>
      <w:r w:rsidRPr="00C90593">
        <w:rPr>
          <w:rFonts w:ascii="Arial" w:hAnsi="Arial" w:cs="Arial"/>
          <w:sz w:val="20"/>
          <w:szCs w:val="20"/>
          <w:lang w:val="lt-LT"/>
        </w:rPr>
        <w:t xml:space="preserve"> Lietuvos Respublikoje, taip pat visą reikiamą profesinę kompetenciją kokybiškam ir tinkamam </w:t>
      </w:r>
      <w:r w:rsidR="00CB3050">
        <w:rPr>
          <w:rFonts w:ascii="Arial" w:hAnsi="Arial" w:cs="Arial"/>
          <w:sz w:val="20"/>
          <w:szCs w:val="20"/>
          <w:lang w:val="lt-LT"/>
        </w:rPr>
        <w:t>Paslaugų suteikimui</w:t>
      </w:r>
      <w:r w:rsidRPr="00C90593">
        <w:rPr>
          <w:rFonts w:ascii="Arial" w:hAnsi="Arial" w:cs="Arial"/>
          <w:sz w:val="20"/>
          <w:szCs w:val="20"/>
          <w:lang w:val="lt-LT"/>
        </w:rPr>
        <w:t xml:space="preserve">, vadovaujantis Lietuvos Respublikos </w:t>
      </w:r>
      <w:r>
        <w:rPr>
          <w:rFonts w:ascii="Arial" w:hAnsi="Arial" w:cs="Arial"/>
          <w:sz w:val="20"/>
          <w:szCs w:val="20"/>
          <w:lang w:val="lt-LT"/>
        </w:rPr>
        <w:t>teisės aktais.</w:t>
      </w:r>
    </w:p>
    <w:p w14:paraId="48B707A0" w14:textId="402E4A74"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Įsipareigojame laikytis pasiūlyme pateiktų ir </w:t>
      </w:r>
      <w:r w:rsidR="00846430">
        <w:rPr>
          <w:rFonts w:ascii="Arial" w:hAnsi="Arial" w:cs="Arial"/>
          <w:sz w:val="20"/>
          <w:szCs w:val="20"/>
          <w:lang w:val="lt-LT"/>
        </w:rPr>
        <w:t>P</w:t>
      </w:r>
      <w:r w:rsidRPr="00FF1C0A">
        <w:rPr>
          <w:rFonts w:ascii="Arial" w:hAnsi="Arial" w:cs="Arial"/>
          <w:sz w:val="20"/>
          <w:szCs w:val="20"/>
          <w:lang w:val="lt-LT"/>
        </w:rPr>
        <w:t xml:space="preserve">irkimo sąlygose nustatytų sąlygų bei nesiimti jokių veiksmų, galinčių sutrukdyti pasiūlymo akceptavimui ar </w:t>
      </w:r>
      <w:r w:rsidR="00846430">
        <w:rPr>
          <w:rFonts w:ascii="Arial" w:hAnsi="Arial" w:cs="Arial"/>
          <w:sz w:val="20"/>
          <w:szCs w:val="20"/>
          <w:lang w:val="lt-LT"/>
        </w:rPr>
        <w:t>P</w:t>
      </w:r>
      <w:r w:rsidRPr="00FF1C0A">
        <w:rPr>
          <w:rFonts w:ascii="Arial" w:hAnsi="Arial" w:cs="Arial"/>
          <w:sz w:val="20"/>
          <w:szCs w:val="20"/>
          <w:lang w:val="lt-LT"/>
        </w:rPr>
        <w:t>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46D25533" w14:textId="77777777" w:rsidR="00846430" w:rsidRPr="00FF1C0A" w:rsidRDefault="00846430" w:rsidP="00D960A1">
      <w:pPr>
        <w:tabs>
          <w:tab w:val="left" w:pos="567"/>
        </w:tabs>
        <w:jc w:val="both"/>
        <w:rPr>
          <w:rFonts w:ascii="Arial" w:hAnsi="Arial" w:cs="Arial"/>
          <w:sz w:val="20"/>
          <w:szCs w:val="20"/>
          <w:lang w:val="lt-LT"/>
        </w:rPr>
      </w:pPr>
    </w:p>
    <w:p w14:paraId="3B419820" w14:textId="77777777" w:rsidR="000530C1" w:rsidRDefault="000530C1" w:rsidP="00846430">
      <w:pPr>
        <w:rPr>
          <w:rFonts w:ascii="Arial" w:hAnsi="Arial" w:cs="Arial"/>
          <w:sz w:val="20"/>
          <w:szCs w:val="20"/>
          <w:lang w:val="lt-LT"/>
        </w:rPr>
      </w:pPr>
    </w:p>
    <w:p w14:paraId="16F69310" w14:textId="77777777" w:rsidR="000530C1" w:rsidRDefault="000530C1" w:rsidP="00846430">
      <w:pPr>
        <w:rPr>
          <w:rFonts w:ascii="Arial" w:hAnsi="Arial" w:cs="Arial"/>
          <w:sz w:val="20"/>
          <w:szCs w:val="20"/>
          <w:lang w:val="lt-LT"/>
        </w:rPr>
      </w:pPr>
    </w:p>
    <w:p w14:paraId="16192EEF" w14:textId="77777777" w:rsidR="000530C1" w:rsidRDefault="000530C1" w:rsidP="00846430">
      <w:pPr>
        <w:rPr>
          <w:rFonts w:ascii="Arial" w:hAnsi="Arial" w:cs="Arial"/>
          <w:sz w:val="20"/>
          <w:szCs w:val="20"/>
          <w:lang w:val="lt-LT"/>
        </w:rPr>
      </w:pPr>
    </w:p>
    <w:p w14:paraId="0760E92E" w14:textId="77777777" w:rsidR="000530C1" w:rsidRDefault="000530C1" w:rsidP="00846430">
      <w:pPr>
        <w:rPr>
          <w:rFonts w:ascii="Arial" w:hAnsi="Arial" w:cs="Arial"/>
          <w:sz w:val="20"/>
          <w:szCs w:val="20"/>
          <w:lang w:val="lt-LT"/>
        </w:rPr>
      </w:pPr>
    </w:p>
    <w:p w14:paraId="4962D334" w14:textId="77777777" w:rsidR="000530C1" w:rsidRDefault="000530C1" w:rsidP="00846430">
      <w:pPr>
        <w:rPr>
          <w:rFonts w:ascii="Arial" w:hAnsi="Arial" w:cs="Arial"/>
          <w:sz w:val="20"/>
          <w:szCs w:val="20"/>
          <w:lang w:val="lt-LT"/>
        </w:rPr>
      </w:pPr>
    </w:p>
    <w:p w14:paraId="50F240E2" w14:textId="77777777" w:rsidR="000530C1" w:rsidRDefault="000530C1" w:rsidP="00846430">
      <w:pPr>
        <w:rPr>
          <w:rFonts w:ascii="Arial" w:hAnsi="Arial" w:cs="Arial"/>
          <w:sz w:val="20"/>
          <w:szCs w:val="20"/>
          <w:lang w:val="lt-LT"/>
        </w:rPr>
      </w:pPr>
    </w:p>
    <w:p w14:paraId="489AFEC2" w14:textId="77777777" w:rsidR="000530C1" w:rsidRDefault="000530C1" w:rsidP="00846430">
      <w:pPr>
        <w:rPr>
          <w:rFonts w:ascii="Arial" w:hAnsi="Arial" w:cs="Arial"/>
          <w:sz w:val="20"/>
          <w:szCs w:val="20"/>
          <w:lang w:val="lt-LT"/>
        </w:rPr>
      </w:pPr>
    </w:p>
    <w:p w14:paraId="0E909177" w14:textId="77777777" w:rsidR="000530C1" w:rsidRDefault="000530C1" w:rsidP="00846430">
      <w:pPr>
        <w:rPr>
          <w:rFonts w:ascii="Arial" w:hAnsi="Arial" w:cs="Arial"/>
          <w:sz w:val="20"/>
          <w:szCs w:val="20"/>
          <w:lang w:val="lt-LT"/>
        </w:rPr>
      </w:pPr>
    </w:p>
    <w:p w14:paraId="2E081C76" w14:textId="69020BEE" w:rsidR="00846430" w:rsidRPr="00846430" w:rsidRDefault="00846430" w:rsidP="00846430">
      <w:pPr>
        <w:rPr>
          <w:rFonts w:ascii="Arial" w:hAnsi="Arial" w:cs="Arial"/>
          <w:sz w:val="20"/>
          <w:szCs w:val="20"/>
          <w:lang w:val="lt-LT"/>
        </w:rPr>
      </w:pPr>
      <w:r w:rsidRPr="00846430">
        <w:rPr>
          <w:rFonts w:ascii="Arial" w:hAnsi="Arial" w:cs="Arial"/>
          <w:sz w:val="20"/>
          <w:szCs w:val="20"/>
          <w:lang w:val="lt-LT"/>
        </w:rPr>
        <w:t>Mes siūlome:</w:t>
      </w:r>
    </w:p>
    <w:p w14:paraId="5457F275" w14:textId="577BFF8E" w:rsidR="001A4FA8" w:rsidRDefault="001A4FA8" w:rsidP="00846430">
      <w:pPr>
        <w:rPr>
          <w:rFonts w:ascii="Arial" w:hAnsi="Arial" w:cs="Arial"/>
          <w:sz w:val="20"/>
          <w:szCs w:val="20"/>
          <w:lang w:val="lt-LT"/>
        </w:rPr>
      </w:pPr>
      <w:r w:rsidRPr="00846430">
        <w:rPr>
          <w:rFonts w:ascii="Arial" w:hAnsi="Arial" w:cs="Arial"/>
          <w:sz w:val="20"/>
          <w:szCs w:val="20"/>
          <w:lang w:val="lt-LT"/>
        </w:rPr>
        <w:t xml:space="preserve">                                                                                                                                                               </w:t>
      </w:r>
      <w:bookmarkStart w:id="0" w:name="_Hlk84270106"/>
      <w:r w:rsidR="00846430" w:rsidRPr="00846430">
        <w:rPr>
          <w:rFonts w:ascii="Arial" w:hAnsi="Arial" w:cs="Arial"/>
          <w:sz w:val="20"/>
          <w:szCs w:val="20"/>
          <w:lang w:val="lt-LT"/>
        </w:rPr>
        <w:t>2</w:t>
      </w:r>
      <w:r w:rsidRPr="00846430">
        <w:rPr>
          <w:rFonts w:ascii="Arial" w:hAnsi="Arial" w:cs="Arial"/>
          <w:sz w:val="20"/>
          <w:szCs w:val="20"/>
          <w:lang w:val="lt-LT"/>
        </w:rPr>
        <w:t xml:space="preserve"> lentelė</w:t>
      </w:r>
      <w:bookmarkEnd w:id="0"/>
    </w:p>
    <w:tbl>
      <w:tblPr>
        <w:tblStyle w:val="TableGrid"/>
        <w:tblW w:w="9209" w:type="dxa"/>
        <w:tblLook w:val="04A0" w:firstRow="1" w:lastRow="0" w:firstColumn="1" w:lastColumn="0" w:noHBand="0" w:noVBand="1"/>
      </w:tblPr>
      <w:tblGrid>
        <w:gridCol w:w="704"/>
        <w:gridCol w:w="5528"/>
        <w:gridCol w:w="2977"/>
      </w:tblGrid>
      <w:tr w:rsidR="000C2098" w14:paraId="56D005F7" w14:textId="77777777" w:rsidTr="000C2098">
        <w:tc>
          <w:tcPr>
            <w:tcW w:w="704" w:type="dxa"/>
          </w:tcPr>
          <w:p w14:paraId="2F7BA516" w14:textId="39271A75" w:rsidR="000C2098" w:rsidRDefault="000C2098" w:rsidP="00846430">
            <w:pPr>
              <w:rPr>
                <w:rFonts w:ascii="Arial" w:hAnsi="Arial" w:cs="Arial"/>
                <w:sz w:val="20"/>
                <w:szCs w:val="20"/>
                <w:lang w:val="lt-LT"/>
              </w:rPr>
            </w:pPr>
            <w:r>
              <w:rPr>
                <w:rFonts w:ascii="Arial" w:hAnsi="Arial" w:cs="Arial"/>
                <w:sz w:val="20"/>
                <w:szCs w:val="20"/>
                <w:lang w:val="lt-LT"/>
              </w:rPr>
              <w:t>Eil. Nr.</w:t>
            </w:r>
          </w:p>
        </w:tc>
        <w:tc>
          <w:tcPr>
            <w:tcW w:w="5528" w:type="dxa"/>
          </w:tcPr>
          <w:p w14:paraId="35790F44" w14:textId="1E18C0E7" w:rsidR="000C2098" w:rsidRDefault="000C2098" w:rsidP="00846430">
            <w:pPr>
              <w:rPr>
                <w:rFonts w:ascii="Arial" w:hAnsi="Arial" w:cs="Arial"/>
                <w:sz w:val="20"/>
                <w:szCs w:val="20"/>
                <w:lang w:val="lt-LT"/>
              </w:rPr>
            </w:pPr>
            <w:r>
              <w:rPr>
                <w:rFonts w:ascii="Arial" w:hAnsi="Arial" w:cs="Arial"/>
                <w:sz w:val="20"/>
                <w:szCs w:val="20"/>
                <w:lang w:val="lt-LT"/>
              </w:rPr>
              <w:t>Paslaugos pavadinimas</w:t>
            </w:r>
          </w:p>
        </w:tc>
        <w:tc>
          <w:tcPr>
            <w:tcW w:w="2977" w:type="dxa"/>
          </w:tcPr>
          <w:p w14:paraId="3B1F2372" w14:textId="76CD7331" w:rsidR="000C2098" w:rsidRPr="00846430" w:rsidRDefault="000C2098" w:rsidP="00256F49">
            <w:pPr>
              <w:rPr>
                <w:rFonts w:ascii="Arial" w:hAnsi="Arial" w:cs="Arial"/>
                <w:sz w:val="20"/>
                <w:szCs w:val="20"/>
                <w:lang w:val="lt-LT"/>
              </w:rPr>
            </w:pPr>
            <w:r w:rsidRPr="00846430">
              <w:rPr>
                <w:rFonts w:ascii="Arial" w:hAnsi="Arial" w:cs="Arial"/>
                <w:sz w:val="20"/>
                <w:szCs w:val="20"/>
                <w:lang w:val="lt-LT"/>
              </w:rPr>
              <w:t>Metinė draudimo įmoka Eur be PVM</w:t>
            </w:r>
            <w:r>
              <w:rPr>
                <w:rFonts w:ascii="Arial" w:hAnsi="Arial" w:cs="Arial"/>
                <w:sz w:val="20"/>
                <w:szCs w:val="20"/>
                <w:lang w:val="lt-LT"/>
              </w:rPr>
              <w:t>**</w:t>
            </w:r>
          </w:p>
          <w:p w14:paraId="349F95C5" w14:textId="77777777" w:rsidR="000C2098" w:rsidRPr="00846430" w:rsidRDefault="000C2098" w:rsidP="00256F49">
            <w:pPr>
              <w:rPr>
                <w:rFonts w:ascii="Arial" w:hAnsi="Arial" w:cs="Arial"/>
                <w:sz w:val="20"/>
                <w:szCs w:val="20"/>
                <w:lang w:val="lt-LT"/>
              </w:rPr>
            </w:pPr>
          </w:p>
          <w:p w14:paraId="200ABBB6" w14:textId="77777777" w:rsidR="000C2098" w:rsidRDefault="000C2098" w:rsidP="001A291D">
            <w:pPr>
              <w:rPr>
                <w:rFonts w:ascii="Arial" w:hAnsi="Arial" w:cs="Arial"/>
                <w:sz w:val="20"/>
                <w:szCs w:val="20"/>
                <w:lang w:val="lt-LT"/>
              </w:rPr>
            </w:pPr>
          </w:p>
        </w:tc>
      </w:tr>
      <w:tr w:rsidR="000C2098" w14:paraId="35CBB38C" w14:textId="77777777" w:rsidTr="000C2098">
        <w:tc>
          <w:tcPr>
            <w:tcW w:w="704" w:type="dxa"/>
          </w:tcPr>
          <w:p w14:paraId="0581AE33" w14:textId="4C4818CF" w:rsidR="000C2098" w:rsidRPr="000530C1" w:rsidRDefault="000C2098" w:rsidP="000530C1">
            <w:pPr>
              <w:jc w:val="center"/>
              <w:rPr>
                <w:rFonts w:ascii="Arial" w:hAnsi="Arial" w:cs="Arial"/>
                <w:i/>
                <w:iCs/>
                <w:sz w:val="16"/>
                <w:szCs w:val="16"/>
                <w:lang w:val="lt-LT"/>
              </w:rPr>
            </w:pPr>
            <w:r w:rsidRPr="000530C1">
              <w:rPr>
                <w:rFonts w:ascii="Arial" w:hAnsi="Arial" w:cs="Arial"/>
                <w:i/>
                <w:iCs/>
                <w:sz w:val="16"/>
                <w:szCs w:val="16"/>
                <w:lang w:val="lt-LT"/>
              </w:rPr>
              <w:t>1</w:t>
            </w:r>
          </w:p>
        </w:tc>
        <w:tc>
          <w:tcPr>
            <w:tcW w:w="5528" w:type="dxa"/>
          </w:tcPr>
          <w:p w14:paraId="5B04895B" w14:textId="6452E2D4" w:rsidR="000C2098" w:rsidRPr="000530C1" w:rsidRDefault="000C2098" w:rsidP="000530C1">
            <w:pPr>
              <w:jc w:val="center"/>
              <w:rPr>
                <w:rFonts w:ascii="Arial" w:hAnsi="Arial" w:cs="Arial"/>
                <w:i/>
                <w:iCs/>
                <w:sz w:val="16"/>
                <w:szCs w:val="16"/>
                <w:lang w:val="lt-LT"/>
              </w:rPr>
            </w:pPr>
            <w:r w:rsidRPr="000530C1">
              <w:rPr>
                <w:rFonts w:ascii="Arial" w:hAnsi="Arial" w:cs="Arial"/>
                <w:i/>
                <w:iCs/>
                <w:sz w:val="16"/>
                <w:szCs w:val="16"/>
                <w:lang w:val="lt-LT"/>
              </w:rPr>
              <w:t>2</w:t>
            </w:r>
          </w:p>
        </w:tc>
        <w:tc>
          <w:tcPr>
            <w:tcW w:w="2977" w:type="dxa"/>
          </w:tcPr>
          <w:p w14:paraId="01DA7BCA" w14:textId="6B33A855" w:rsidR="000C2098" w:rsidRPr="000530C1" w:rsidRDefault="000C2098" w:rsidP="000530C1">
            <w:pPr>
              <w:jc w:val="center"/>
              <w:rPr>
                <w:rFonts w:ascii="Arial" w:hAnsi="Arial" w:cs="Arial"/>
                <w:i/>
                <w:iCs/>
                <w:sz w:val="16"/>
                <w:szCs w:val="16"/>
                <w:lang w:val="lt-LT"/>
              </w:rPr>
            </w:pPr>
            <w:r w:rsidRPr="000530C1">
              <w:rPr>
                <w:rFonts w:ascii="Arial" w:hAnsi="Arial" w:cs="Arial"/>
                <w:i/>
                <w:iCs/>
                <w:sz w:val="16"/>
                <w:szCs w:val="16"/>
                <w:lang w:val="lt-LT"/>
              </w:rPr>
              <w:t>6</w:t>
            </w:r>
          </w:p>
        </w:tc>
      </w:tr>
      <w:tr w:rsidR="000C2098" w14:paraId="56A172BC" w14:textId="77777777" w:rsidTr="000C2098">
        <w:tc>
          <w:tcPr>
            <w:tcW w:w="704" w:type="dxa"/>
          </w:tcPr>
          <w:p w14:paraId="037BF528" w14:textId="77777777" w:rsidR="000C2098" w:rsidRDefault="000C2098" w:rsidP="000530C1">
            <w:pPr>
              <w:rPr>
                <w:rFonts w:ascii="Arial" w:hAnsi="Arial" w:cs="Arial"/>
                <w:sz w:val="20"/>
                <w:szCs w:val="20"/>
                <w:lang w:val="lt-LT"/>
              </w:rPr>
            </w:pPr>
          </w:p>
          <w:p w14:paraId="62B3E06B" w14:textId="780859A2" w:rsidR="000C2098" w:rsidRDefault="000C2098" w:rsidP="000530C1">
            <w:pPr>
              <w:rPr>
                <w:rFonts w:ascii="Arial" w:hAnsi="Arial" w:cs="Arial"/>
                <w:sz w:val="20"/>
                <w:szCs w:val="20"/>
                <w:lang w:val="lt-LT"/>
              </w:rPr>
            </w:pPr>
            <w:r>
              <w:rPr>
                <w:rFonts w:ascii="Arial" w:hAnsi="Arial" w:cs="Arial"/>
                <w:sz w:val="20"/>
                <w:szCs w:val="20"/>
                <w:lang w:val="lt-LT"/>
              </w:rPr>
              <w:t>1.</w:t>
            </w:r>
          </w:p>
        </w:tc>
        <w:tc>
          <w:tcPr>
            <w:tcW w:w="5528" w:type="dxa"/>
            <w:tcBorders>
              <w:top w:val="single" w:sz="4" w:space="0" w:color="000000"/>
              <w:left w:val="single" w:sz="4" w:space="0" w:color="000000"/>
              <w:bottom w:val="single" w:sz="4" w:space="0" w:color="000000"/>
              <w:right w:val="single" w:sz="4" w:space="0" w:color="000000"/>
            </w:tcBorders>
            <w:vAlign w:val="center"/>
          </w:tcPr>
          <w:p w14:paraId="29B5628E" w14:textId="05010E7E" w:rsidR="000C2098" w:rsidRDefault="000C2098" w:rsidP="000530C1">
            <w:pPr>
              <w:rPr>
                <w:rFonts w:ascii="Arial" w:hAnsi="Arial" w:cs="Arial"/>
                <w:sz w:val="20"/>
                <w:szCs w:val="20"/>
                <w:lang w:val="lt-LT"/>
              </w:rPr>
            </w:pPr>
            <w:r>
              <w:rPr>
                <w:rFonts w:ascii="Arial" w:hAnsi="Arial" w:cs="Arial"/>
                <w:sz w:val="20"/>
                <w:szCs w:val="20"/>
                <w:lang w:val="lt-LT"/>
              </w:rPr>
              <w:t>Bendrovės civilinės atsakomybės draudimo paslauga laikotarpiui nuo 2025 m. gruodžio 14 d. iki 2026 m. gruodžio 13 d.</w:t>
            </w:r>
          </w:p>
        </w:tc>
        <w:tc>
          <w:tcPr>
            <w:tcW w:w="2977" w:type="dxa"/>
          </w:tcPr>
          <w:p w14:paraId="5DEC8B1B" w14:textId="77777777" w:rsidR="000C2098" w:rsidRDefault="000C2098" w:rsidP="000530C1">
            <w:pPr>
              <w:rPr>
                <w:rFonts w:ascii="Arial" w:hAnsi="Arial" w:cs="Arial"/>
                <w:sz w:val="20"/>
                <w:szCs w:val="20"/>
                <w:lang w:val="lt-LT"/>
              </w:rPr>
            </w:pPr>
          </w:p>
        </w:tc>
      </w:tr>
    </w:tbl>
    <w:p w14:paraId="2E1EE0AB" w14:textId="77777777" w:rsidR="00846430" w:rsidRPr="00846430" w:rsidRDefault="00846430" w:rsidP="00846430">
      <w:pPr>
        <w:rPr>
          <w:rFonts w:ascii="Arial" w:hAnsi="Arial" w:cs="Arial"/>
          <w:sz w:val="20"/>
          <w:szCs w:val="20"/>
          <w:lang w:val="lt-LT"/>
        </w:rPr>
      </w:pPr>
    </w:p>
    <w:p w14:paraId="476F8C99" w14:textId="5203E586"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Pasiūlymo kaina</w:t>
      </w:r>
      <w:r w:rsidR="000530C1">
        <w:rPr>
          <w:rFonts w:ascii="Arial" w:hAnsi="Arial" w:cs="Arial"/>
          <w:sz w:val="20"/>
          <w:szCs w:val="20"/>
          <w:lang w:val="lt-LT"/>
        </w:rPr>
        <w:t>*</w:t>
      </w:r>
      <w:r w:rsidRPr="00846430">
        <w:rPr>
          <w:rFonts w:ascii="Arial" w:hAnsi="Arial" w:cs="Arial"/>
          <w:sz w:val="20"/>
          <w:szCs w:val="20"/>
          <w:lang w:val="lt-LT"/>
        </w:rPr>
        <w:t xml:space="preserve"> </w:t>
      </w:r>
      <w:r w:rsidR="000530C1">
        <w:rPr>
          <w:rFonts w:ascii="Arial" w:hAnsi="Arial" w:cs="Arial"/>
          <w:sz w:val="20"/>
          <w:szCs w:val="20"/>
          <w:lang w:val="lt-LT"/>
        </w:rPr>
        <w:t xml:space="preserve">Eur </w:t>
      </w:r>
      <w:r w:rsidRPr="00846430">
        <w:rPr>
          <w:rFonts w:ascii="Arial" w:hAnsi="Arial" w:cs="Arial"/>
          <w:sz w:val="20"/>
          <w:szCs w:val="20"/>
          <w:lang w:val="lt-LT"/>
        </w:rPr>
        <w:t>be PVM................................................................................ (kaina žodžiais).</w:t>
      </w:r>
    </w:p>
    <w:p w14:paraId="1D71AE23" w14:textId="77777777" w:rsidR="001A4FA8" w:rsidRPr="00846430" w:rsidRDefault="001A4FA8" w:rsidP="00846430">
      <w:pPr>
        <w:rPr>
          <w:rFonts w:ascii="Arial" w:hAnsi="Arial" w:cs="Arial"/>
          <w:sz w:val="20"/>
          <w:szCs w:val="20"/>
          <w:lang w:val="lt-LT"/>
        </w:rPr>
      </w:pPr>
    </w:p>
    <w:p w14:paraId="2D32456A" w14:textId="77777777"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Pastabos:</w:t>
      </w:r>
    </w:p>
    <w:p w14:paraId="7C9DBF08" w14:textId="5D68C514" w:rsidR="001A4FA8" w:rsidRPr="006D4CD4" w:rsidRDefault="000C2098" w:rsidP="00846430">
      <w:pPr>
        <w:rPr>
          <w:rFonts w:ascii="Arial" w:hAnsi="Arial" w:cs="Arial"/>
          <w:i/>
          <w:iCs/>
          <w:sz w:val="18"/>
          <w:szCs w:val="18"/>
          <w:lang w:val="lt-LT"/>
        </w:rPr>
      </w:pPr>
      <w:r>
        <w:rPr>
          <w:rFonts w:ascii="Arial" w:hAnsi="Arial" w:cs="Arial"/>
          <w:i/>
          <w:iCs/>
          <w:sz w:val="18"/>
          <w:szCs w:val="18"/>
          <w:lang w:val="lt-LT"/>
        </w:rPr>
        <w:t>*</w:t>
      </w:r>
      <w:r w:rsidR="001A4FA8" w:rsidRPr="006D4CD4">
        <w:rPr>
          <w:rFonts w:ascii="Arial" w:hAnsi="Arial" w:cs="Arial"/>
          <w:i/>
          <w:iCs/>
          <w:sz w:val="18"/>
          <w:szCs w:val="18"/>
          <w:lang w:val="lt-LT"/>
        </w:rPr>
        <w:t xml:space="preserve">Neapmokestinama pridėtinės vertės mokesčiu pagal Lietuvos Respublikos pridėtinės vertės mokesčio įstatymo 27 straipsnį. </w:t>
      </w:r>
    </w:p>
    <w:p w14:paraId="2FB0FCF3" w14:textId="37782964" w:rsidR="003C464C" w:rsidRPr="006D4CD4" w:rsidRDefault="000C2098" w:rsidP="003C464C">
      <w:pPr>
        <w:spacing w:after="200"/>
        <w:contextualSpacing/>
        <w:jc w:val="both"/>
        <w:rPr>
          <w:rFonts w:ascii="Arial" w:hAnsi="Arial" w:cs="Arial"/>
          <w:i/>
          <w:iCs/>
          <w:sz w:val="18"/>
          <w:szCs w:val="18"/>
          <w:lang w:val="lt-LT"/>
        </w:rPr>
      </w:pPr>
      <w:r>
        <w:rPr>
          <w:rFonts w:ascii="Arial" w:hAnsi="Arial" w:cs="Arial"/>
          <w:i/>
          <w:iCs/>
          <w:sz w:val="18"/>
          <w:szCs w:val="18"/>
          <w:lang w:val="lt-LT"/>
        </w:rPr>
        <w:t>**</w:t>
      </w:r>
      <w:r w:rsidR="001A291D" w:rsidRPr="006D4CD4">
        <w:rPr>
          <w:rFonts w:ascii="Arial" w:hAnsi="Arial" w:cs="Arial"/>
          <w:i/>
          <w:iCs/>
          <w:sz w:val="18"/>
          <w:szCs w:val="18"/>
          <w:lang w:val="lt-LT"/>
        </w:rPr>
        <w:t>Metinė draudimo įmoka negali būti didesnė nei 2</w:t>
      </w:r>
      <w:r>
        <w:rPr>
          <w:rFonts w:ascii="Arial" w:hAnsi="Arial" w:cs="Arial"/>
          <w:i/>
          <w:iCs/>
          <w:sz w:val="18"/>
          <w:szCs w:val="18"/>
          <w:lang w:val="lt-LT"/>
        </w:rPr>
        <w:t>0</w:t>
      </w:r>
      <w:r w:rsidR="001A291D" w:rsidRPr="006D4CD4">
        <w:rPr>
          <w:rFonts w:ascii="Arial" w:hAnsi="Arial" w:cs="Arial"/>
          <w:i/>
          <w:iCs/>
          <w:sz w:val="18"/>
          <w:szCs w:val="18"/>
          <w:lang w:val="lt-LT"/>
        </w:rPr>
        <w:t> 000,00 Eur be PVM.</w:t>
      </w:r>
      <w:r w:rsidR="003C464C" w:rsidRPr="006D4CD4">
        <w:rPr>
          <w:rFonts w:ascii="Arial" w:hAnsi="Arial" w:cs="Arial"/>
          <w:i/>
          <w:iCs/>
          <w:sz w:val="18"/>
          <w:szCs w:val="18"/>
          <w:lang w:val="lt-LT"/>
        </w:rPr>
        <w:t xml:space="preserve"> </w:t>
      </w:r>
      <w:r w:rsidR="001A291D" w:rsidRPr="006D4CD4">
        <w:rPr>
          <w:rFonts w:ascii="Arial" w:hAnsi="Arial" w:cs="Arial"/>
          <w:i/>
          <w:iCs/>
          <w:sz w:val="18"/>
          <w:szCs w:val="18"/>
          <w:lang w:val="lt-LT"/>
        </w:rPr>
        <w:t>Kitu atveju, pasiūlymas</w:t>
      </w:r>
      <w:r w:rsidR="003C464C" w:rsidRPr="006D4CD4">
        <w:rPr>
          <w:rFonts w:ascii="Arial" w:hAnsi="Arial" w:cs="Arial"/>
          <w:i/>
          <w:iCs/>
          <w:sz w:val="18"/>
          <w:szCs w:val="18"/>
          <w:lang w:val="lt-LT"/>
        </w:rPr>
        <w:t xml:space="preserve"> bus atmestas kaip nepriimtinas. </w:t>
      </w:r>
    </w:p>
    <w:p w14:paraId="35B99957" w14:textId="77777777" w:rsidR="003C464C" w:rsidRPr="003C464C" w:rsidRDefault="003C464C" w:rsidP="003C464C">
      <w:pPr>
        <w:spacing w:after="200"/>
        <w:contextualSpacing/>
        <w:jc w:val="both"/>
        <w:rPr>
          <w:rFonts w:ascii="Arial" w:hAnsi="Arial" w:cs="Arial"/>
          <w:i/>
          <w:iCs/>
          <w:sz w:val="18"/>
          <w:szCs w:val="18"/>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13D348BF" w:rsidR="00D960A1" w:rsidRPr="00FF1C0A" w:rsidRDefault="001A291D"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709"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709"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709"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2B9A90F8" w:rsidR="008A4DE6" w:rsidRPr="009F4390" w:rsidRDefault="001A291D" w:rsidP="008A4DE6">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1"/>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3B83BCE"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2DDB3324"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1A291D">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D45B5BB"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lastRenderedPageBreak/>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0659B5FB" w:rsidR="00D960A1" w:rsidRPr="00FF1C0A" w:rsidRDefault="001A291D"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E291" w14:textId="77777777" w:rsidR="003E3998" w:rsidRDefault="003E3998" w:rsidP="00D960A1">
      <w:r>
        <w:separator/>
      </w:r>
    </w:p>
  </w:endnote>
  <w:endnote w:type="continuationSeparator" w:id="0">
    <w:p w14:paraId="75C482F3" w14:textId="77777777" w:rsidR="003E3998" w:rsidRDefault="003E3998" w:rsidP="00D960A1">
      <w:r>
        <w:continuationSeparator/>
      </w:r>
    </w:p>
  </w:endnote>
  <w:endnote w:type="continuationNotice" w:id="1">
    <w:p w14:paraId="57F97820" w14:textId="77777777" w:rsidR="003E3998" w:rsidRDefault="003E3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6EC" w14:textId="77777777" w:rsidR="001A291D" w:rsidRDefault="001A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0FB" w14:textId="77777777" w:rsidR="001A291D" w:rsidRDefault="001A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736" w14:textId="77777777" w:rsidR="001A291D" w:rsidRDefault="001A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7F65" w14:textId="77777777" w:rsidR="003E3998" w:rsidRDefault="003E3998" w:rsidP="00D960A1">
      <w:r>
        <w:separator/>
      </w:r>
    </w:p>
  </w:footnote>
  <w:footnote w:type="continuationSeparator" w:id="0">
    <w:p w14:paraId="2389E0DF" w14:textId="77777777" w:rsidR="003E3998" w:rsidRDefault="003E3998" w:rsidP="00D960A1">
      <w:r>
        <w:continuationSeparator/>
      </w:r>
    </w:p>
  </w:footnote>
  <w:footnote w:type="continuationNotice" w:id="1">
    <w:p w14:paraId="27177A83" w14:textId="77777777" w:rsidR="003E3998" w:rsidRDefault="003E3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FE4" w14:textId="77777777" w:rsidR="001A291D" w:rsidRDefault="001A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2D24173C" w:rsidR="00345759" w:rsidRPr="00971A52" w:rsidRDefault="00345759">
    <w:pPr>
      <w:pStyle w:val="Header"/>
      <w:rPr>
        <w:rFonts w:ascii="Arial" w:hAnsi="Arial" w:cs="Arial"/>
        <w:sz w:val="20"/>
        <w:szCs w:val="20"/>
        <w:lang w:val="lt-LT"/>
      </w:rPr>
    </w:pPr>
    <w:r>
      <w:tab/>
    </w:r>
    <w:r>
      <w:tab/>
    </w:r>
    <w:r w:rsidR="00CB3050">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530C1"/>
    <w:rsid w:val="0008434F"/>
    <w:rsid w:val="00084A3E"/>
    <w:rsid w:val="000A49B5"/>
    <w:rsid w:val="000A4D27"/>
    <w:rsid w:val="000B00E7"/>
    <w:rsid w:val="000C2098"/>
    <w:rsid w:val="000C3CE3"/>
    <w:rsid w:val="000C4749"/>
    <w:rsid w:val="000D6B6E"/>
    <w:rsid w:val="000E366E"/>
    <w:rsid w:val="000F1C72"/>
    <w:rsid w:val="000F50A5"/>
    <w:rsid w:val="00102206"/>
    <w:rsid w:val="00112112"/>
    <w:rsid w:val="00112A3A"/>
    <w:rsid w:val="00134E4E"/>
    <w:rsid w:val="00152D90"/>
    <w:rsid w:val="00160FE3"/>
    <w:rsid w:val="00164BFC"/>
    <w:rsid w:val="001717A1"/>
    <w:rsid w:val="00181BBE"/>
    <w:rsid w:val="0018772C"/>
    <w:rsid w:val="001A1498"/>
    <w:rsid w:val="001A240B"/>
    <w:rsid w:val="001A291D"/>
    <w:rsid w:val="001A43C5"/>
    <w:rsid w:val="001A4FA8"/>
    <w:rsid w:val="001A5CD0"/>
    <w:rsid w:val="001B1A11"/>
    <w:rsid w:val="001B2813"/>
    <w:rsid w:val="001C2758"/>
    <w:rsid w:val="001D28D2"/>
    <w:rsid w:val="001F73E6"/>
    <w:rsid w:val="00200E7E"/>
    <w:rsid w:val="00220756"/>
    <w:rsid w:val="00223038"/>
    <w:rsid w:val="002237A4"/>
    <w:rsid w:val="002337B7"/>
    <w:rsid w:val="002344C1"/>
    <w:rsid w:val="00235689"/>
    <w:rsid w:val="00256F49"/>
    <w:rsid w:val="00271156"/>
    <w:rsid w:val="00274EC6"/>
    <w:rsid w:val="002828F6"/>
    <w:rsid w:val="002849CA"/>
    <w:rsid w:val="00286C5F"/>
    <w:rsid w:val="0029057C"/>
    <w:rsid w:val="002957E8"/>
    <w:rsid w:val="00297F76"/>
    <w:rsid w:val="002C32C2"/>
    <w:rsid w:val="002D1001"/>
    <w:rsid w:val="002E3B68"/>
    <w:rsid w:val="00301AC1"/>
    <w:rsid w:val="00313A42"/>
    <w:rsid w:val="0033292F"/>
    <w:rsid w:val="00343A83"/>
    <w:rsid w:val="00345759"/>
    <w:rsid w:val="00352BD3"/>
    <w:rsid w:val="00354A8F"/>
    <w:rsid w:val="00360294"/>
    <w:rsid w:val="003640CB"/>
    <w:rsid w:val="003823A1"/>
    <w:rsid w:val="003867DA"/>
    <w:rsid w:val="00394837"/>
    <w:rsid w:val="00397131"/>
    <w:rsid w:val="0039770C"/>
    <w:rsid w:val="003A2ACB"/>
    <w:rsid w:val="003B13E4"/>
    <w:rsid w:val="003B6979"/>
    <w:rsid w:val="003C464C"/>
    <w:rsid w:val="003C5AC6"/>
    <w:rsid w:val="003D5BEC"/>
    <w:rsid w:val="003E3998"/>
    <w:rsid w:val="003E69F1"/>
    <w:rsid w:val="00405EEB"/>
    <w:rsid w:val="004111C0"/>
    <w:rsid w:val="0041492F"/>
    <w:rsid w:val="00423764"/>
    <w:rsid w:val="00427673"/>
    <w:rsid w:val="00432472"/>
    <w:rsid w:val="00434EF3"/>
    <w:rsid w:val="00435455"/>
    <w:rsid w:val="0043653F"/>
    <w:rsid w:val="00440968"/>
    <w:rsid w:val="0047491C"/>
    <w:rsid w:val="004B42C3"/>
    <w:rsid w:val="004C4979"/>
    <w:rsid w:val="004D2427"/>
    <w:rsid w:val="004D4937"/>
    <w:rsid w:val="004D544B"/>
    <w:rsid w:val="004E057F"/>
    <w:rsid w:val="004E3D8F"/>
    <w:rsid w:val="004F5146"/>
    <w:rsid w:val="00507670"/>
    <w:rsid w:val="0051523E"/>
    <w:rsid w:val="00516A2D"/>
    <w:rsid w:val="00520D56"/>
    <w:rsid w:val="0052702F"/>
    <w:rsid w:val="00527556"/>
    <w:rsid w:val="00561433"/>
    <w:rsid w:val="00573570"/>
    <w:rsid w:val="00581D85"/>
    <w:rsid w:val="00597070"/>
    <w:rsid w:val="005A274E"/>
    <w:rsid w:val="005B6A45"/>
    <w:rsid w:val="005C60A8"/>
    <w:rsid w:val="005D5410"/>
    <w:rsid w:val="005F1DD7"/>
    <w:rsid w:val="00616370"/>
    <w:rsid w:val="00623699"/>
    <w:rsid w:val="00640F42"/>
    <w:rsid w:val="0064361E"/>
    <w:rsid w:val="006441A8"/>
    <w:rsid w:val="0065190B"/>
    <w:rsid w:val="00653A14"/>
    <w:rsid w:val="00676E4D"/>
    <w:rsid w:val="00687257"/>
    <w:rsid w:val="00690C6D"/>
    <w:rsid w:val="00692729"/>
    <w:rsid w:val="006A4356"/>
    <w:rsid w:val="006A661B"/>
    <w:rsid w:val="006C723D"/>
    <w:rsid w:val="006D4792"/>
    <w:rsid w:val="006D4CD4"/>
    <w:rsid w:val="006E3B9D"/>
    <w:rsid w:val="006E6E88"/>
    <w:rsid w:val="006E7F35"/>
    <w:rsid w:val="006F20FB"/>
    <w:rsid w:val="006F4950"/>
    <w:rsid w:val="007015CF"/>
    <w:rsid w:val="00713063"/>
    <w:rsid w:val="0071666C"/>
    <w:rsid w:val="007461A6"/>
    <w:rsid w:val="0074764C"/>
    <w:rsid w:val="00764F29"/>
    <w:rsid w:val="00783451"/>
    <w:rsid w:val="007865BC"/>
    <w:rsid w:val="007A60D5"/>
    <w:rsid w:val="007B4EC3"/>
    <w:rsid w:val="007D22D4"/>
    <w:rsid w:val="007E1002"/>
    <w:rsid w:val="007E7200"/>
    <w:rsid w:val="007E7C67"/>
    <w:rsid w:val="007F1D1B"/>
    <w:rsid w:val="0080114F"/>
    <w:rsid w:val="008058C0"/>
    <w:rsid w:val="008071E8"/>
    <w:rsid w:val="0081372E"/>
    <w:rsid w:val="008137CD"/>
    <w:rsid w:val="00813FAE"/>
    <w:rsid w:val="00831FFF"/>
    <w:rsid w:val="008334DA"/>
    <w:rsid w:val="00833571"/>
    <w:rsid w:val="0083428C"/>
    <w:rsid w:val="00845914"/>
    <w:rsid w:val="00846430"/>
    <w:rsid w:val="00857051"/>
    <w:rsid w:val="00863BC1"/>
    <w:rsid w:val="0089420B"/>
    <w:rsid w:val="008A4DE6"/>
    <w:rsid w:val="008B1FF6"/>
    <w:rsid w:val="008B289D"/>
    <w:rsid w:val="008B5338"/>
    <w:rsid w:val="008B7E8C"/>
    <w:rsid w:val="008C3F9C"/>
    <w:rsid w:val="008D179E"/>
    <w:rsid w:val="008D4E33"/>
    <w:rsid w:val="008E15D2"/>
    <w:rsid w:val="008E4F48"/>
    <w:rsid w:val="008E545B"/>
    <w:rsid w:val="00920C3C"/>
    <w:rsid w:val="009256BB"/>
    <w:rsid w:val="00940A00"/>
    <w:rsid w:val="00971A52"/>
    <w:rsid w:val="00997CC4"/>
    <w:rsid w:val="009A785B"/>
    <w:rsid w:val="009D0F37"/>
    <w:rsid w:val="009F4390"/>
    <w:rsid w:val="00A10966"/>
    <w:rsid w:val="00A54795"/>
    <w:rsid w:val="00A60D3C"/>
    <w:rsid w:val="00A71372"/>
    <w:rsid w:val="00AA0717"/>
    <w:rsid w:val="00AA2532"/>
    <w:rsid w:val="00AA5D53"/>
    <w:rsid w:val="00AC073A"/>
    <w:rsid w:val="00AC235D"/>
    <w:rsid w:val="00AE145E"/>
    <w:rsid w:val="00AE1775"/>
    <w:rsid w:val="00B11B4F"/>
    <w:rsid w:val="00B134F1"/>
    <w:rsid w:val="00B17586"/>
    <w:rsid w:val="00B26549"/>
    <w:rsid w:val="00B311B9"/>
    <w:rsid w:val="00B42186"/>
    <w:rsid w:val="00B523FA"/>
    <w:rsid w:val="00B528D2"/>
    <w:rsid w:val="00B5307A"/>
    <w:rsid w:val="00B643EA"/>
    <w:rsid w:val="00B70861"/>
    <w:rsid w:val="00B74465"/>
    <w:rsid w:val="00B80CF1"/>
    <w:rsid w:val="00B81AB9"/>
    <w:rsid w:val="00B83930"/>
    <w:rsid w:val="00B85706"/>
    <w:rsid w:val="00B85FFD"/>
    <w:rsid w:val="00B86382"/>
    <w:rsid w:val="00B90099"/>
    <w:rsid w:val="00B94E25"/>
    <w:rsid w:val="00BA18BE"/>
    <w:rsid w:val="00BB0833"/>
    <w:rsid w:val="00BC4722"/>
    <w:rsid w:val="00BD5E29"/>
    <w:rsid w:val="00BE7000"/>
    <w:rsid w:val="00BF25F4"/>
    <w:rsid w:val="00BF2728"/>
    <w:rsid w:val="00C02991"/>
    <w:rsid w:val="00C3784C"/>
    <w:rsid w:val="00C415B6"/>
    <w:rsid w:val="00C445DF"/>
    <w:rsid w:val="00C57550"/>
    <w:rsid w:val="00C6454D"/>
    <w:rsid w:val="00C65BEB"/>
    <w:rsid w:val="00C679A9"/>
    <w:rsid w:val="00C90593"/>
    <w:rsid w:val="00C935E1"/>
    <w:rsid w:val="00C944B2"/>
    <w:rsid w:val="00CA2354"/>
    <w:rsid w:val="00CA2C63"/>
    <w:rsid w:val="00CA4373"/>
    <w:rsid w:val="00CB3050"/>
    <w:rsid w:val="00CC15FD"/>
    <w:rsid w:val="00CC43BC"/>
    <w:rsid w:val="00CD00B8"/>
    <w:rsid w:val="00CD1860"/>
    <w:rsid w:val="00CE22BE"/>
    <w:rsid w:val="00CF4931"/>
    <w:rsid w:val="00CF5592"/>
    <w:rsid w:val="00D03363"/>
    <w:rsid w:val="00D036BB"/>
    <w:rsid w:val="00D04AC4"/>
    <w:rsid w:val="00D075C1"/>
    <w:rsid w:val="00D217CA"/>
    <w:rsid w:val="00D43A71"/>
    <w:rsid w:val="00D45B53"/>
    <w:rsid w:val="00D50084"/>
    <w:rsid w:val="00D5085D"/>
    <w:rsid w:val="00D62C64"/>
    <w:rsid w:val="00D67EC9"/>
    <w:rsid w:val="00D80C3B"/>
    <w:rsid w:val="00D82968"/>
    <w:rsid w:val="00D83900"/>
    <w:rsid w:val="00D8577E"/>
    <w:rsid w:val="00D960A1"/>
    <w:rsid w:val="00D97519"/>
    <w:rsid w:val="00DC71E0"/>
    <w:rsid w:val="00DE1DE6"/>
    <w:rsid w:val="00DF2E05"/>
    <w:rsid w:val="00DF483D"/>
    <w:rsid w:val="00DF51D0"/>
    <w:rsid w:val="00E06AB3"/>
    <w:rsid w:val="00E06B0A"/>
    <w:rsid w:val="00E07B05"/>
    <w:rsid w:val="00E10CD2"/>
    <w:rsid w:val="00E27B0B"/>
    <w:rsid w:val="00E32305"/>
    <w:rsid w:val="00E414C4"/>
    <w:rsid w:val="00E47E69"/>
    <w:rsid w:val="00E60F19"/>
    <w:rsid w:val="00E720D6"/>
    <w:rsid w:val="00E74885"/>
    <w:rsid w:val="00E75579"/>
    <w:rsid w:val="00E83C1F"/>
    <w:rsid w:val="00E84D1E"/>
    <w:rsid w:val="00E85128"/>
    <w:rsid w:val="00E85EAD"/>
    <w:rsid w:val="00E877A0"/>
    <w:rsid w:val="00E91F9C"/>
    <w:rsid w:val="00E95043"/>
    <w:rsid w:val="00E97875"/>
    <w:rsid w:val="00EC2DF0"/>
    <w:rsid w:val="00EC7404"/>
    <w:rsid w:val="00ED45CE"/>
    <w:rsid w:val="00EE710D"/>
    <w:rsid w:val="00EF12C6"/>
    <w:rsid w:val="00F040BB"/>
    <w:rsid w:val="00F1190F"/>
    <w:rsid w:val="00F12A13"/>
    <w:rsid w:val="00F159B4"/>
    <w:rsid w:val="00F214A1"/>
    <w:rsid w:val="00F5172F"/>
    <w:rsid w:val="00F5486A"/>
    <w:rsid w:val="00F6073F"/>
    <w:rsid w:val="00F60A61"/>
    <w:rsid w:val="00F6353B"/>
    <w:rsid w:val="00F67247"/>
    <w:rsid w:val="00FB01E8"/>
    <w:rsid w:val="00FB54BA"/>
    <w:rsid w:val="00FB6ACD"/>
    <w:rsid w:val="00FC3EF8"/>
    <w:rsid w:val="00FD0541"/>
    <w:rsid w:val="00FD312A"/>
    <w:rsid w:val="00FD5036"/>
    <w:rsid w:val="00FE1422"/>
    <w:rsid w:val="00FE3BB3"/>
    <w:rsid w:val="00FF1C0A"/>
    <w:rsid w:val="01E9263F"/>
    <w:rsid w:val="24385881"/>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3861</Words>
  <Characters>2201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2</cp:revision>
  <cp:lastPrinted>2023-09-05T07:02:00Z</cp:lastPrinted>
  <dcterms:created xsi:type="dcterms:W3CDTF">2025-11-12T13:32:00Z</dcterms:created>
  <dcterms:modified xsi:type="dcterms:W3CDTF">2025-11-12T13:32:00Z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