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68A2971B" w:rsidR="009D1F95" w:rsidRPr="00136A86" w:rsidRDefault="009D1F95" w:rsidP="00136A86">
          <w:pPr>
            <w:tabs>
              <w:tab w:val="right" w:leader="underscore" w:pos="8505"/>
            </w:tabs>
            <w:spacing w:after="0" w:line="240" w:lineRule="auto"/>
            <w:jc w:val="center"/>
            <w:rPr>
              <w:rFonts w:ascii="Arial" w:eastAsia="Calibri" w:hAnsi="Arial" w:cs="Arial"/>
              <w:b/>
              <w:sz w:val="24"/>
              <w:szCs w:val="24"/>
            </w:rPr>
          </w:pPr>
          <w:bookmarkStart w:id="0" w:name="_Hlk171330851"/>
          <w:r w:rsidRPr="00DD5059">
            <w:rPr>
              <w:rFonts w:ascii="Arial" w:hAnsi="Arial" w:cs="Arial"/>
              <w:b/>
              <w:bCs/>
              <w:sz w:val="24"/>
              <w:szCs w:val="24"/>
              <w:shd w:val="clear" w:color="auto" w:fill="FFFFFF"/>
            </w:rPr>
            <w:t>„</w:t>
          </w:r>
          <w:bookmarkStart w:id="1" w:name="_Hlk213937766"/>
          <w:r w:rsidR="00136A86" w:rsidRPr="00136A86">
            <w:rPr>
              <w:rFonts w:ascii="Arial" w:eastAsia="Calibri" w:hAnsi="Arial" w:cs="Arial"/>
              <w:b/>
              <w:sz w:val="24"/>
              <w:szCs w:val="24"/>
            </w:rPr>
            <w:t>DIRBTINĖS PLAUČIŲ VENTILIACIJOS PRIETAISAS SU NEINVAZINE FUNKCIJA</w:t>
          </w:r>
          <w:bookmarkEnd w:id="1"/>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2" w:name="_Toc126333928"/>
      <w:bookmarkStart w:id="3" w:name="_Toc335201954"/>
      <w:bookmarkStart w:id="4" w:name="_Toc147739116"/>
      <w:r w:rsidRPr="00DD5059">
        <w:rPr>
          <w:rFonts w:ascii="Arial" w:hAnsi="Arial" w:cs="Arial"/>
          <w:b/>
          <w:bCs/>
          <w:sz w:val="24"/>
          <w:szCs w:val="24"/>
        </w:rPr>
        <w:lastRenderedPageBreak/>
        <w:t>BENDRA INFORMACIJA</w:t>
      </w:r>
      <w:bookmarkEnd w:id="2"/>
    </w:p>
    <w:p w14:paraId="67F1FE87" w14:textId="7933120F"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w:t>
      </w:r>
      <w:r w:rsidR="00B26273">
        <w:rPr>
          <w:rFonts w:ascii="Arial" w:hAnsi="Arial" w:cs="Arial"/>
          <w:sz w:val="24"/>
          <w:szCs w:val="24"/>
        </w:rPr>
        <w:t xml:space="preserve"> k</w:t>
      </w:r>
      <w:r w:rsidR="00AC7258">
        <w:rPr>
          <w:rFonts w:ascii="Arial" w:hAnsi="Arial" w:cs="Arial"/>
          <w:sz w:val="24"/>
          <w:szCs w:val="24"/>
        </w:rPr>
        <w:t>onkurso</w:t>
      </w:r>
      <w:r w:rsidRPr="00DD5059">
        <w:rPr>
          <w:rFonts w:ascii="Arial" w:hAnsi="Arial" w:cs="Arial"/>
          <w:sz w:val="24"/>
          <w:szCs w:val="24"/>
        </w:rPr>
        <w:t xml:space="preserve">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12327DCF" w:rsidR="00720501" w:rsidRPr="00277CD8" w:rsidRDefault="004008DD" w:rsidP="004008DD">
      <w:pPr>
        <w:pStyle w:val="Sraopastraipa"/>
        <w:numPr>
          <w:ilvl w:val="1"/>
          <w:numId w:val="1"/>
        </w:numPr>
        <w:spacing w:after="0"/>
        <w:ind w:left="0" w:firstLine="567"/>
        <w:jc w:val="both"/>
        <w:rPr>
          <w:rFonts w:ascii="Arial" w:hAnsi="Arial" w:cs="Arial"/>
          <w:sz w:val="24"/>
          <w:szCs w:val="24"/>
        </w:rPr>
      </w:pPr>
      <w:bookmarkStart w:id="5"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w:t>
      </w:r>
      <w:r w:rsidR="00885D62" w:rsidRPr="00277CD8">
        <w:rPr>
          <w:rFonts w:ascii="Arial" w:hAnsi="Arial" w:cs="Arial"/>
          <w:sz w:val="24"/>
          <w:szCs w:val="24"/>
        </w:rPr>
        <w:t xml:space="preserve">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277CD8">
        <w:rPr>
          <w:rFonts w:ascii="Arial" w:hAnsi="Arial" w:cs="Arial"/>
          <w:sz w:val="24"/>
          <w:szCs w:val="24"/>
        </w:rPr>
        <w:t>4.4.4.</w:t>
      </w:r>
      <w:r w:rsidR="00EA46CC" w:rsidRPr="00277CD8">
        <w:rPr>
          <w:rFonts w:ascii="Arial" w:hAnsi="Arial" w:cs="Arial"/>
          <w:sz w:val="24"/>
          <w:szCs w:val="24"/>
        </w:rPr>
        <w:t>4</w:t>
      </w:r>
      <w:r w:rsidRPr="00277CD8">
        <w:rPr>
          <w:rFonts w:ascii="Arial" w:hAnsi="Arial" w:cs="Arial"/>
          <w:sz w:val="24"/>
          <w:szCs w:val="24"/>
        </w:rPr>
        <w:t xml:space="preserve"> papunk</w:t>
      </w:r>
      <w:bookmarkEnd w:id="5"/>
      <w:r w:rsidR="00885D62" w:rsidRPr="00277CD8">
        <w:rPr>
          <w:rFonts w:ascii="Arial" w:hAnsi="Arial" w:cs="Arial"/>
          <w:sz w:val="24"/>
          <w:szCs w:val="24"/>
        </w:rPr>
        <w:t>čiu</w:t>
      </w:r>
      <w:r w:rsidR="009103EB" w:rsidRPr="00277CD8">
        <w:rPr>
          <w:rFonts w:ascii="Arial" w:hAnsi="Arial" w:cs="Arial"/>
          <w:sz w:val="24"/>
          <w:szCs w:val="24"/>
        </w:rPr>
        <w:t>, 6 punktu</w:t>
      </w:r>
      <w:r w:rsidRPr="00277CD8">
        <w:rPr>
          <w:rFonts w:ascii="Arial" w:hAnsi="Arial" w:cs="Arial"/>
          <w:sz w:val="24"/>
          <w:szCs w:val="24"/>
        </w:rPr>
        <w:t>.</w:t>
      </w:r>
      <w:r w:rsidR="0050555A" w:rsidRPr="00277CD8">
        <w:rPr>
          <w:rFonts w:ascii="Arial" w:hAnsi="Arial" w:cs="Arial"/>
          <w:sz w:val="24"/>
          <w:szCs w:val="24"/>
        </w:rPr>
        <w:t xml:space="preserve"> </w:t>
      </w:r>
      <w:r w:rsidR="00795C04" w:rsidRPr="00277CD8">
        <w:rPr>
          <w:rFonts w:ascii="Arial" w:hAnsi="Arial" w:cs="Arial"/>
          <w:sz w:val="24"/>
          <w:szCs w:val="24"/>
        </w:rPr>
        <w:t xml:space="preserve">Aplinkos apsaugos kriterijai nustatyti specialiųjų pirkimo sąlygų </w:t>
      </w:r>
      <w:r w:rsidR="00CB3211" w:rsidRPr="00277CD8">
        <w:rPr>
          <w:rFonts w:ascii="Arial" w:eastAsia="Calibri" w:hAnsi="Arial" w:cs="Arial"/>
          <w:color w:val="000000" w:themeColor="text1"/>
          <w:sz w:val="24"/>
          <w:szCs w:val="24"/>
        </w:rPr>
        <w:t xml:space="preserve">10 </w:t>
      </w:r>
      <w:r w:rsidR="00795C04" w:rsidRPr="00277CD8">
        <w:rPr>
          <w:rFonts w:ascii="Arial" w:eastAsia="Calibri" w:hAnsi="Arial" w:cs="Arial"/>
          <w:color w:val="000000" w:themeColor="text1"/>
          <w:sz w:val="24"/>
          <w:szCs w:val="24"/>
        </w:rPr>
        <w:t>priede „Sutarties projektas“</w:t>
      </w:r>
      <w:r w:rsidR="00795C04" w:rsidRPr="00277CD8">
        <w:rPr>
          <w:rFonts w:ascii="Arial" w:hAnsi="Arial" w:cs="Arial"/>
          <w:sz w:val="24"/>
          <w:szCs w:val="24"/>
        </w:rPr>
        <w:t>.</w:t>
      </w:r>
    </w:p>
    <w:p w14:paraId="5C560B2A" w14:textId="591E2EA8" w:rsidR="00720501" w:rsidRPr="00277CD8"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eastAsia="Arial" w:hAnsi="Arial" w:cs="Arial"/>
          <w:sz w:val="24"/>
          <w:szCs w:val="24"/>
        </w:rPr>
        <w:t xml:space="preserve">Išankstinis skelbimas apie </w:t>
      </w:r>
      <w:r w:rsidR="007A68AD" w:rsidRPr="00277CD8">
        <w:rPr>
          <w:rFonts w:ascii="Arial" w:eastAsia="Arial" w:hAnsi="Arial" w:cs="Arial"/>
          <w:sz w:val="24"/>
          <w:szCs w:val="24"/>
        </w:rPr>
        <w:t>p</w:t>
      </w:r>
      <w:r w:rsidRPr="00277CD8">
        <w:rPr>
          <w:rFonts w:ascii="Arial" w:eastAsia="Arial" w:hAnsi="Arial" w:cs="Arial"/>
          <w:sz w:val="24"/>
          <w:szCs w:val="24"/>
        </w:rPr>
        <w:t xml:space="preserve">irkimą </w:t>
      </w:r>
      <w:r w:rsidR="005B764C" w:rsidRPr="00277CD8">
        <w:rPr>
          <w:rFonts w:ascii="Arial" w:eastAsia="Arial" w:hAnsi="Arial" w:cs="Arial"/>
          <w:sz w:val="24"/>
          <w:szCs w:val="24"/>
        </w:rPr>
        <w:t xml:space="preserve">nebuvo </w:t>
      </w:r>
      <w:r w:rsidR="005E3153" w:rsidRPr="00277CD8">
        <w:rPr>
          <w:rFonts w:ascii="Arial" w:eastAsia="Arial" w:hAnsi="Arial" w:cs="Arial"/>
          <w:sz w:val="24"/>
          <w:szCs w:val="24"/>
        </w:rPr>
        <w:t xml:space="preserve">paskelbtas. </w:t>
      </w:r>
    </w:p>
    <w:p w14:paraId="0EFD5DB3" w14:textId="77777777" w:rsidR="00720501" w:rsidRPr="00277CD8"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hAnsi="Arial" w:cs="Arial"/>
          <w:sz w:val="24"/>
          <w:szCs w:val="24"/>
          <w:lang w:eastAsia="en-US"/>
        </w:rPr>
        <w:t>P</w:t>
      </w:r>
      <w:r w:rsidR="00E32C8E" w:rsidRPr="00277CD8">
        <w:rPr>
          <w:rFonts w:ascii="Arial" w:hAnsi="Arial" w:cs="Arial"/>
          <w:sz w:val="24"/>
          <w:szCs w:val="24"/>
          <w:lang w:eastAsia="en-US"/>
        </w:rPr>
        <w:t xml:space="preserve">irkime </w:t>
      </w:r>
      <w:r w:rsidR="007A68AD" w:rsidRPr="00277CD8">
        <w:rPr>
          <w:rFonts w:ascii="Arial" w:hAnsi="Arial" w:cs="Arial"/>
          <w:sz w:val="24"/>
          <w:szCs w:val="24"/>
        </w:rPr>
        <w:t>perkančioji organizacija</w:t>
      </w:r>
      <w:r w:rsidR="00E32C8E" w:rsidRPr="00277CD8">
        <w:rPr>
          <w:rFonts w:ascii="Arial" w:hAnsi="Arial" w:cs="Arial"/>
          <w:sz w:val="24"/>
          <w:szCs w:val="24"/>
          <w:lang w:eastAsia="en-US"/>
        </w:rPr>
        <w:t xml:space="preserve"> nenumato skelbti pranešimo dėl savanoriško </w:t>
      </w:r>
      <w:proofErr w:type="spellStart"/>
      <w:r w:rsidR="00E32C8E" w:rsidRPr="00277CD8">
        <w:rPr>
          <w:rFonts w:ascii="Arial" w:hAnsi="Arial" w:cs="Arial"/>
          <w:i/>
          <w:iCs/>
          <w:sz w:val="24"/>
          <w:szCs w:val="24"/>
          <w:lang w:eastAsia="en-US"/>
        </w:rPr>
        <w:t>ex</w:t>
      </w:r>
      <w:proofErr w:type="spellEnd"/>
      <w:r w:rsidR="00E32C8E" w:rsidRPr="00277CD8">
        <w:rPr>
          <w:rFonts w:ascii="Arial" w:hAnsi="Arial" w:cs="Arial"/>
          <w:i/>
          <w:iCs/>
          <w:sz w:val="24"/>
          <w:szCs w:val="24"/>
          <w:lang w:eastAsia="en-US"/>
        </w:rPr>
        <w:t xml:space="preserve"> ante</w:t>
      </w:r>
      <w:r w:rsidR="00E32C8E" w:rsidRPr="00277CD8">
        <w:rPr>
          <w:rFonts w:ascii="Arial" w:hAnsi="Arial" w:cs="Arial"/>
          <w:sz w:val="24"/>
          <w:szCs w:val="24"/>
          <w:lang w:eastAsia="en-US"/>
        </w:rPr>
        <w:t xml:space="preserve"> skaidrumo.</w:t>
      </w:r>
    </w:p>
    <w:p w14:paraId="41CA8762" w14:textId="77777777" w:rsidR="00720501" w:rsidRPr="00277CD8"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hAnsi="Arial" w:cs="Arial"/>
          <w:sz w:val="24"/>
          <w:szCs w:val="24"/>
        </w:rPr>
        <w:t>Pirkime neleidžia</w:t>
      </w:r>
      <w:r w:rsidR="00216820" w:rsidRPr="00277CD8">
        <w:rPr>
          <w:rFonts w:ascii="Arial" w:hAnsi="Arial" w:cs="Arial"/>
          <w:sz w:val="24"/>
          <w:szCs w:val="24"/>
        </w:rPr>
        <w:t>ma</w:t>
      </w:r>
      <w:r w:rsidRPr="00277CD8">
        <w:rPr>
          <w:rFonts w:ascii="Arial" w:hAnsi="Arial" w:cs="Arial"/>
          <w:sz w:val="24"/>
          <w:szCs w:val="24"/>
        </w:rPr>
        <w:t xml:space="preserve"> pateikti alternatyvių </w:t>
      </w:r>
      <w:r w:rsidR="00D27E76" w:rsidRPr="00277CD8">
        <w:rPr>
          <w:rFonts w:ascii="Arial" w:hAnsi="Arial" w:cs="Arial"/>
          <w:sz w:val="24"/>
          <w:szCs w:val="24"/>
        </w:rPr>
        <w:t>p</w:t>
      </w:r>
      <w:r w:rsidRPr="00277CD8">
        <w:rPr>
          <w:rFonts w:ascii="Arial" w:hAnsi="Arial" w:cs="Arial"/>
          <w:sz w:val="24"/>
          <w:szCs w:val="24"/>
        </w:rPr>
        <w:t xml:space="preserve">asiūlymų. </w:t>
      </w:r>
    </w:p>
    <w:p w14:paraId="1D70EEB2" w14:textId="77777777" w:rsidR="00720501" w:rsidRPr="00277CD8"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77CD8">
        <w:rPr>
          <w:rFonts w:ascii="Arial" w:eastAsia="Arial" w:hAnsi="Arial" w:cs="Arial"/>
          <w:sz w:val="24"/>
          <w:szCs w:val="24"/>
        </w:rPr>
        <w:t xml:space="preserve">Bendrosios </w:t>
      </w:r>
      <w:r w:rsidR="007E5F55" w:rsidRPr="00277CD8">
        <w:rPr>
          <w:rFonts w:ascii="Arial" w:eastAsia="Arial" w:hAnsi="Arial" w:cs="Arial"/>
          <w:sz w:val="24"/>
          <w:szCs w:val="24"/>
        </w:rPr>
        <w:t xml:space="preserve">pirkimo </w:t>
      </w:r>
      <w:r w:rsidRPr="00277CD8">
        <w:rPr>
          <w:rFonts w:ascii="Arial" w:eastAsia="Arial" w:hAnsi="Arial" w:cs="Arial"/>
          <w:sz w:val="24"/>
          <w:szCs w:val="24"/>
        </w:rPr>
        <w:t>sąlygos yra neatskiriama ši</w:t>
      </w:r>
      <w:r w:rsidR="00C07F25" w:rsidRPr="00277CD8">
        <w:rPr>
          <w:rFonts w:ascii="Arial" w:eastAsia="Arial" w:hAnsi="Arial" w:cs="Arial"/>
          <w:sz w:val="24"/>
          <w:szCs w:val="24"/>
        </w:rPr>
        <w:t>ų</w:t>
      </w:r>
      <w:r w:rsidRPr="00277CD8">
        <w:rPr>
          <w:rFonts w:ascii="Arial" w:eastAsia="Arial" w:hAnsi="Arial" w:cs="Arial"/>
          <w:sz w:val="24"/>
          <w:szCs w:val="24"/>
        </w:rPr>
        <w:t xml:space="preserve"> </w:t>
      </w:r>
      <w:r w:rsidR="00F4541C" w:rsidRPr="00277CD8">
        <w:rPr>
          <w:rFonts w:ascii="Arial" w:eastAsia="Arial" w:hAnsi="Arial" w:cs="Arial"/>
          <w:sz w:val="24"/>
          <w:szCs w:val="24"/>
        </w:rPr>
        <w:t>p</w:t>
      </w:r>
      <w:r w:rsidRPr="00277CD8">
        <w:rPr>
          <w:rFonts w:ascii="Arial" w:eastAsia="Arial" w:hAnsi="Arial" w:cs="Arial"/>
          <w:sz w:val="24"/>
          <w:szCs w:val="24"/>
        </w:rPr>
        <w:t>irkimo sąlygų dalis.</w:t>
      </w:r>
    </w:p>
    <w:p w14:paraId="5DA359DA" w14:textId="77777777" w:rsidR="006F02A7" w:rsidRPr="00277CD8"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277CD8">
        <w:rPr>
          <w:rFonts w:ascii="Arial" w:eastAsia="Arial" w:hAnsi="Arial" w:cs="Arial"/>
          <w:sz w:val="24"/>
          <w:szCs w:val="24"/>
        </w:rPr>
        <w:t>P</w:t>
      </w:r>
      <w:r w:rsidR="006E1A0B" w:rsidRPr="00277CD8">
        <w:rPr>
          <w:rFonts w:ascii="Arial" w:eastAsia="Arial" w:hAnsi="Arial" w:cs="Arial"/>
          <w:sz w:val="24"/>
          <w:szCs w:val="24"/>
        </w:rPr>
        <w:t xml:space="preserve">erkančiosios organizacijos </w:t>
      </w:r>
      <w:r w:rsidR="006E1A0B" w:rsidRPr="00277CD8">
        <w:rPr>
          <w:rFonts w:ascii="Arial" w:eastAsia="Arial" w:hAnsi="Arial" w:cs="Arial"/>
          <w:b/>
          <w:bCs/>
          <w:sz w:val="24"/>
          <w:szCs w:val="24"/>
        </w:rPr>
        <w:t>kontaktiniai asmenys</w:t>
      </w:r>
      <w:r w:rsidR="006E1A0B" w:rsidRPr="00277CD8">
        <w:rPr>
          <w:rFonts w:ascii="Arial" w:eastAsia="Arial" w:hAnsi="Arial" w:cs="Arial"/>
          <w:sz w:val="24"/>
          <w:szCs w:val="24"/>
        </w:rPr>
        <w:t>:</w:t>
      </w:r>
      <w:r w:rsidR="00AA75C8" w:rsidRPr="00277CD8">
        <w:rPr>
          <w:rFonts w:ascii="Arial" w:eastAsia="Arial" w:hAnsi="Arial" w:cs="Arial"/>
          <w:sz w:val="24"/>
          <w:szCs w:val="24"/>
        </w:rPr>
        <w:t xml:space="preserve"> </w:t>
      </w:r>
    </w:p>
    <w:p w14:paraId="1A5A5D6E" w14:textId="7980CF73" w:rsidR="00E303A5" w:rsidRPr="00277CD8"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277CD8">
        <w:rPr>
          <w:rFonts w:ascii="Arial" w:hAnsi="Arial" w:cs="Arial"/>
          <w:sz w:val="24"/>
          <w:szCs w:val="24"/>
        </w:rPr>
        <w:t xml:space="preserve">Pirkimo objekto klausimais: Regina Gudjonienė, VšĮ Tauragės ligoninės Viešųjų pirkimų vyr. specialistė, Projektų vadovė, tel. +370 446 62718, </w:t>
      </w:r>
      <w:r w:rsidR="00826A4F" w:rsidRPr="00277CD8">
        <w:rPr>
          <w:rFonts w:ascii="Arial" w:hAnsi="Arial" w:cs="Arial"/>
          <w:sz w:val="24"/>
          <w:szCs w:val="24"/>
        </w:rPr>
        <w:t xml:space="preserve">el. p. </w:t>
      </w:r>
      <w:proofErr w:type="spellStart"/>
      <w:r w:rsidRPr="00277CD8">
        <w:rPr>
          <w:rFonts w:ascii="Arial" w:eastAsia="Times New Roman" w:hAnsi="Arial" w:cs="Arial"/>
          <w:color w:val="0000FF"/>
          <w:sz w:val="24"/>
          <w:szCs w:val="24"/>
          <w:u w:val="single"/>
        </w:rPr>
        <w:t>regina.gudjoniene@tauragesligonine.lt</w:t>
      </w:r>
      <w:proofErr w:type="spellEnd"/>
      <w:r w:rsidR="006E1A0B" w:rsidRPr="00277CD8">
        <w:rPr>
          <w:rFonts w:ascii="Arial" w:eastAsia="Times New Roman" w:hAnsi="Arial" w:cs="Arial"/>
          <w:color w:val="0000FF"/>
          <w:sz w:val="24"/>
          <w:szCs w:val="24"/>
          <w:u w:val="single"/>
        </w:rPr>
        <w:t>;</w:t>
      </w:r>
    </w:p>
    <w:p w14:paraId="6EA3DCB7" w14:textId="568F8AB7" w:rsidR="00277CD8" w:rsidRPr="00277CD8" w:rsidRDefault="00277CD8" w:rsidP="00277CD8">
      <w:pPr>
        <w:pStyle w:val="Sraopastraipa"/>
        <w:numPr>
          <w:ilvl w:val="2"/>
          <w:numId w:val="1"/>
        </w:numPr>
        <w:tabs>
          <w:tab w:val="left" w:pos="1134"/>
          <w:tab w:val="left" w:pos="1418"/>
        </w:tabs>
        <w:spacing w:after="0"/>
        <w:ind w:left="0" w:firstLine="567"/>
        <w:jc w:val="both"/>
        <w:rPr>
          <w:rFonts w:ascii="Arial" w:hAnsi="Arial" w:cs="Arial"/>
          <w:sz w:val="24"/>
          <w:szCs w:val="24"/>
        </w:rPr>
      </w:pPr>
      <w:bookmarkStart w:id="6" w:name="_Ref39426332"/>
      <w:bookmarkStart w:id="7" w:name="_Ref39426338"/>
      <w:bookmarkStart w:id="8" w:name="_Toc126333929"/>
      <w:bookmarkEnd w:id="3"/>
      <w:r w:rsidRPr="00277CD8">
        <w:rPr>
          <w:rFonts w:ascii="Arial" w:eastAsia="Calibri" w:hAnsi="Arial" w:cs="Arial"/>
          <w:sz w:val="24"/>
          <w:szCs w:val="24"/>
        </w:rPr>
        <w:t>viešųjų pirkimų klausimais:</w:t>
      </w:r>
      <w:r w:rsidRPr="00277CD8">
        <w:rPr>
          <w:rFonts w:ascii="Arial" w:eastAsia="Calibri" w:hAnsi="Arial" w:cs="Arial"/>
          <w:sz w:val="24"/>
          <w:szCs w:val="24"/>
          <w:shd w:val="clear" w:color="auto" w:fill="FFFFFF"/>
        </w:rPr>
        <w:t xml:space="preserve"> </w:t>
      </w:r>
      <w:r w:rsidRPr="00277CD8">
        <w:rPr>
          <w:rFonts w:ascii="Arial" w:eastAsia="Times New Roman" w:hAnsi="Arial" w:cs="Arial"/>
          <w:sz w:val="24"/>
          <w:szCs w:val="24"/>
        </w:rPr>
        <w:t xml:space="preserve">Nora Trakšelienė, Tauragės rajono savivaldybės administracijos Viešųjų pirkimų skyriaus specialistė, tel. +370 671 90311, el. p. </w:t>
      </w:r>
      <w:hyperlink r:id="rId11" w:history="1">
        <w:r w:rsidRPr="00277CD8">
          <w:rPr>
            <w:rFonts w:ascii="Arial" w:eastAsia="Times New Roman" w:hAnsi="Arial" w:cs="Arial"/>
            <w:color w:val="0000FF"/>
            <w:sz w:val="24"/>
            <w:szCs w:val="24"/>
            <w:u w:val="single"/>
          </w:rPr>
          <w:t>nora.trakseliene@taurage.lt</w:t>
        </w:r>
      </w:hyperlink>
      <w:r w:rsidRPr="00277CD8">
        <w:rPr>
          <w:rFonts w:ascii="Arial" w:eastAsia="Times New Roman" w:hAnsi="Arial" w:cs="Arial"/>
          <w:color w:val="0000FF"/>
          <w:sz w:val="24"/>
          <w:szCs w:val="24"/>
          <w:u w:val="single"/>
        </w:rPr>
        <w:t>.</w:t>
      </w:r>
    </w:p>
    <w:p w14:paraId="5BDE7EFD" w14:textId="77777777" w:rsidR="00277CD8" w:rsidRPr="00277CD8" w:rsidRDefault="00277CD8" w:rsidP="00277CD8">
      <w:pPr>
        <w:pStyle w:val="Sraopastraipa"/>
        <w:tabs>
          <w:tab w:val="left" w:pos="1134"/>
          <w:tab w:val="left" w:pos="1418"/>
        </w:tabs>
        <w:spacing w:after="0"/>
        <w:ind w:left="567"/>
        <w:jc w:val="both"/>
        <w:rPr>
          <w:rFonts w:ascii="Arial" w:hAnsi="Arial" w:cs="Arial"/>
          <w:sz w:val="24"/>
          <w:szCs w:val="24"/>
        </w:rPr>
      </w:pPr>
    </w:p>
    <w:p w14:paraId="5DEDEBC7" w14:textId="4DE894DE" w:rsidR="00B41C66" w:rsidRPr="00277CD8" w:rsidRDefault="00720501" w:rsidP="00277CD8">
      <w:pPr>
        <w:pStyle w:val="Sraopastraipa"/>
        <w:tabs>
          <w:tab w:val="left" w:pos="1134"/>
          <w:tab w:val="left" w:pos="1418"/>
        </w:tabs>
        <w:spacing w:before="120" w:after="0"/>
        <w:ind w:left="567"/>
        <w:jc w:val="both"/>
        <w:rPr>
          <w:rFonts w:ascii="Arial" w:hAnsi="Arial" w:cs="Arial"/>
          <w:b/>
          <w:bCs/>
          <w:sz w:val="24"/>
          <w:szCs w:val="24"/>
        </w:rPr>
      </w:pPr>
      <w:r w:rsidRPr="00277CD8">
        <w:rPr>
          <w:rFonts w:ascii="Arial" w:hAnsi="Arial" w:cs="Arial"/>
          <w:b/>
          <w:bCs/>
          <w:sz w:val="24"/>
          <w:szCs w:val="24"/>
        </w:rPr>
        <w:t>2. PIRKIMO OBJEKTAS</w:t>
      </w:r>
      <w:bookmarkEnd w:id="6"/>
      <w:bookmarkEnd w:id="7"/>
      <w:bookmarkEnd w:id="8"/>
    </w:p>
    <w:p w14:paraId="5CDCF9BA" w14:textId="7EE406F4" w:rsidR="005C6DEC" w:rsidRPr="005C6DEC" w:rsidRDefault="00AA75C8" w:rsidP="007F67B6">
      <w:pPr>
        <w:pStyle w:val="Sraopastraipa"/>
        <w:numPr>
          <w:ilvl w:val="1"/>
          <w:numId w:val="26"/>
        </w:numPr>
        <w:tabs>
          <w:tab w:val="left" w:pos="993"/>
        </w:tabs>
        <w:spacing w:after="0"/>
        <w:ind w:left="0" w:firstLine="567"/>
        <w:jc w:val="both"/>
        <w:rPr>
          <w:rFonts w:ascii="Arial" w:eastAsia="Calibri" w:hAnsi="Arial" w:cs="Arial"/>
          <w:color w:val="000000" w:themeColor="text1"/>
          <w:sz w:val="24"/>
          <w:szCs w:val="24"/>
        </w:rPr>
      </w:pPr>
      <w:r w:rsidRPr="005C6DEC">
        <w:rPr>
          <w:rFonts w:ascii="Arial" w:eastAsia="Calibri" w:hAnsi="Arial" w:cs="Arial"/>
          <w:color w:val="000000" w:themeColor="text1"/>
          <w:sz w:val="24"/>
          <w:szCs w:val="24"/>
        </w:rPr>
        <w:t>Perkančioji organizacija perka</w:t>
      </w:r>
      <w:r w:rsidR="005C3915">
        <w:rPr>
          <w:rFonts w:ascii="Arial" w:eastAsia="Calibri" w:hAnsi="Arial" w:cs="Arial"/>
          <w:color w:val="000000" w:themeColor="text1"/>
          <w:sz w:val="24"/>
          <w:szCs w:val="24"/>
        </w:rPr>
        <w:t xml:space="preserve"> </w:t>
      </w:r>
      <w:r w:rsidR="005C3915" w:rsidRPr="005C3915">
        <w:rPr>
          <w:rFonts w:ascii="Arial" w:eastAsia="Calibri" w:hAnsi="Arial" w:cs="Arial"/>
          <w:b/>
          <w:color w:val="000000" w:themeColor="text1"/>
          <w:sz w:val="24"/>
          <w:szCs w:val="24"/>
        </w:rPr>
        <w:t>dirbtinės plaučių ventiliacijos prietais</w:t>
      </w:r>
      <w:r w:rsidR="005C3915">
        <w:rPr>
          <w:rFonts w:ascii="Arial" w:eastAsia="Calibri" w:hAnsi="Arial" w:cs="Arial"/>
          <w:b/>
          <w:color w:val="000000" w:themeColor="text1"/>
          <w:sz w:val="24"/>
          <w:szCs w:val="24"/>
        </w:rPr>
        <w:t>ą</w:t>
      </w:r>
      <w:r w:rsidR="005C3915" w:rsidRPr="005C3915">
        <w:rPr>
          <w:rFonts w:ascii="Arial" w:eastAsia="Calibri" w:hAnsi="Arial" w:cs="Arial"/>
          <w:b/>
          <w:color w:val="000000" w:themeColor="text1"/>
          <w:sz w:val="24"/>
          <w:szCs w:val="24"/>
        </w:rPr>
        <w:t xml:space="preserve"> su neinvazine funkcija</w:t>
      </w:r>
      <w:r w:rsidR="005C3915" w:rsidRPr="005C3915">
        <w:rPr>
          <w:rFonts w:ascii="Arial" w:eastAsia="Calibri" w:hAnsi="Arial" w:cs="Arial"/>
          <w:color w:val="000000" w:themeColor="text1"/>
          <w:sz w:val="24"/>
          <w:szCs w:val="24"/>
        </w:rPr>
        <w:t xml:space="preserve"> </w:t>
      </w:r>
      <w:r w:rsidRPr="005C6DEC">
        <w:rPr>
          <w:rFonts w:ascii="Arial" w:eastAsia="Calibri" w:hAnsi="Arial" w:cs="Arial"/>
          <w:color w:val="000000" w:themeColor="text1"/>
          <w:sz w:val="24"/>
          <w:szCs w:val="24"/>
        </w:rPr>
        <w:t>(toliau – Prekė</w:t>
      </w:r>
      <w:r w:rsidR="005C6DEC" w:rsidRPr="005C6DEC">
        <w:rPr>
          <w:rFonts w:ascii="Arial" w:eastAsia="Calibri" w:hAnsi="Arial" w:cs="Arial"/>
          <w:color w:val="000000" w:themeColor="text1"/>
          <w:sz w:val="24"/>
          <w:szCs w:val="24"/>
        </w:rPr>
        <w:t>s</w:t>
      </w:r>
      <w:r w:rsidRPr="005C6DEC">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sidRPr="005C6DEC">
        <w:rPr>
          <w:rFonts w:ascii="Arial" w:eastAsia="Calibri" w:hAnsi="Arial" w:cs="Arial"/>
          <w:color w:val="000000" w:themeColor="text1"/>
          <w:sz w:val="24"/>
          <w:szCs w:val="24"/>
        </w:rPr>
        <w:t>10</w:t>
      </w:r>
      <w:r w:rsidRPr="005C6DEC">
        <w:rPr>
          <w:rFonts w:ascii="Arial" w:eastAsia="Calibri" w:hAnsi="Arial" w:cs="Arial"/>
          <w:color w:val="000000" w:themeColor="text1"/>
          <w:sz w:val="24"/>
          <w:szCs w:val="24"/>
        </w:rPr>
        <w:t xml:space="preserve"> priede „Sutarties projektas“.</w:t>
      </w:r>
    </w:p>
    <w:p w14:paraId="28C593F9" w14:textId="79DC6775" w:rsidR="003A6CD9" w:rsidRPr="009D23A5" w:rsidRDefault="00885D62" w:rsidP="007F67B6">
      <w:pPr>
        <w:pStyle w:val="Sraopastraipa"/>
        <w:numPr>
          <w:ilvl w:val="1"/>
          <w:numId w:val="26"/>
        </w:numPr>
        <w:tabs>
          <w:tab w:val="left" w:pos="993"/>
        </w:tabs>
        <w:spacing w:after="0"/>
        <w:ind w:left="0" w:firstLine="567"/>
        <w:jc w:val="both"/>
        <w:rPr>
          <w:rFonts w:ascii="Arial" w:hAnsi="Arial" w:cs="Arial"/>
          <w:sz w:val="24"/>
          <w:szCs w:val="24"/>
        </w:rPr>
      </w:pPr>
      <w:r w:rsidRPr="005C6DEC">
        <w:rPr>
          <w:rFonts w:ascii="Arial" w:hAnsi="Arial" w:cs="Arial"/>
          <w:sz w:val="24"/>
          <w:szCs w:val="24"/>
        </w:rPr>
        <w:t>Pirkimo objektas neskaidomas į dalis. Pagrindimas dėl neskaidymo:</w:t>
      </w:r>
      <w:r w:rsidR="00F90B58" w:rsidRPr="00F90B58">
        <w:rPr>
          <w:rFonts w:ascii="Arial" w:hAnsi="Arial" w:cs="Arial"/>
          <w:sz w:val="24"/>
          <w:szCs w:val="24"/>
        </w:rPr>
        <w:t xml:space="preserve"> visų perkamų prietaisų techninės charakteristikos yra tos pačios, skaidant į dalis konkurencija nedidės</w:t>
      </w:r>
      <w:r w:rsidR="00D87CA5">
        <w:rPr>
          <w:rFonts w:ascii="Arial" w:hAnsi="Arial" w:cs="Arial"/>
          <w:sz w:val="24"/>
          <w:szCs w:val="24"/>
        </w:rPr>
        <w:t>.</w:t>
      </w:r>
      <w:r w:rsidR="00214164">
        <w:rPr>
          <w:rFonts w:ascii="Arial" w:hAnsi="Arial" w:cs="Arial"/>
          <w:sz w:val="24"/>
          <w:szCs w:val="24"/>
        </w:rPr>
        <w:t xml:space="preserve"> </w:t>
      </w:r>
      <w:r w:rsidR="00214164" w:rsidRPr="00214164">
        <w:rPr>
          <w:rFonts w:ascii="Arial" w:hAnsi="Arial" w:cs="Arial"/>
          <w:sz w:val="24"/>
          <w:szCs w:val="24"/>
        </w:rPr>
        <w:t>Išskaidžius į atskiras dalis, kuriose nurodytos vienodų parametrų prekės, tas pats tiekėjas</w:t>
      </w:r>
      <w:r w:rsidR="009D23A5">
        <w:rPr>
          <w:rFonts w:ascii="Arial" w:hAnsi="Arial" w:cs="Arial"/>
          <w:sz w:val="24"/>
          <w:szCs w:val="24"/>
        </w:rPr>
        <w:t xml:space="preserve"> turėtų</w:t>
      </w:r>
      <w:r w:rsidR="00214164" w:rsidRPr="00214164">
        <w:rPr>
          <w:rFonts w:ascii="Arial" w:hAnsi="Arial" w:cs="Arial"/>
          <w:sz w:val="24"/>
          <w:szCs w:val="24"/>
        </w:rPr>
        <w:t xml:space="preserve"> atskirai kiekvienai  pirkimo daliai teikti vienodus pasiūlymus, o tai nėra patogu tiekėjui teikiant pasiūlymą.</w:t>
      </w:r>
    </w:p>
    <w:p w14:paraId="3F991AC0" w14:textId="77777777" w:rsidR="003A6CD9" w:rsidRPr="003A6CD9" w:rsidRDefault="00C82FFD" w:rsidP="007F67B6">
      <w:pPr>
        <w:pStyle w:val="Sraopastraipa"/>
        <w:numPr>
          <w:ilvl w:val="1"/>
          <w:numId w:val="26"/>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Pirkimo apimtys, reikalavimai ir techninė specifikacija apibrėžti specialiųjų pirkimo</w:t>
      </w:r>
      <w:r w:rsidRPr="003A6CD9">
        <w:rPr>
          <w:rFonts w:ascii="Arial" w:eastAsia="Calibri" w:hAnsi="Arial" w:cs="Arial"/>
          <w:color w:val="000000" w:themeColor="text1"/>
          <w:sz w:val="24"/>
          <w:szCs w:val="24"/>
        </w:rPr>
        <w:t xml:space="preserve"> sąlygų 2 priede „Techninė specifikacija“ ir</w:t>
      </w:r>
      <w:r w:rsidR="00281602" w:rsidRPr="003A6CD9">
        <w:rPr>
          <w:rFonts w:ascii="Arial" w:eastAsia="Calibri" w:hAnsi="Arial" w:cs="Arial"/>
          <w:color w:val="000000" w:themeColor="text1"/>
          <w:sz w:val="24"/>
          <w:szCs w:val="24"/>
        </w:rPr>
        <w:t xml:space="preserve"> specialiųjų pirkimo sąlygų </w:t>
      </w:r>
      <w:r w:rsidR="00CB3211" w:rsidRPr="003A6CD9">
        <w:rPr>
          <w:rFonts w:ascii="Arial" w:eastAsia="Calibri" w:hAnsi="Arial" w:cs="Arial"/>
          <w:color w:val="000000" w:themeColor="text1"/>
          <w:sz w:val="24"/>
          <w:szCs w:val="24"/>
        </w:rPr>
        <w:t>10</w:t>
      </w:r>
      <w:r w:rsidRPr="003A6CD9">
        <w:rPr>
          <w:rFonts w:ascii="Arial" w:eastAsia="Calibri" w:hAnsi="Arial" w:cs="Arial"/>
          <w:color w:val="000000" w:themeColor="text1"/>
          <w:sz w:val="24"/>
          <w:szCs w:val="24"/>
        </w:rPr>
        <w:t xml:space="preserve"> priede „</w:t>
      </w:r>
      <w:r w:rsidR="00281602" w:rsidRPr="003A6CD9">
        <w:rPr>
          <w:rFonts w:ascii="Arial" w:eastAsia="Calibri" w:hAnsi="Arial" w:cs="Arial"/>
          <w:color w:val="000000" w:themeColor="text1"/>
          <w:sz w:val="24"/>
          <w:szCs w:val="24"/>
        </w:rPr>
        <w:t>S</w:t>
      </w:r>
      <w:r w:rsidRPr="003A6CD9">
        <w:rPr>
          <w:rFonts w:ascii="Arial" w:eastAsia="Calibri" w:hAnsi="Arial" w:cs="Arial"/>
          <w:color w:val="000000" w:themeColor="text1"/>
          <w:sz w:val="24"/>
          <w:szCs w:val="24"/>
        </w:rPr>
        <w:t>utarties projektas“.</w:t>
      </w:r>
    </w:p>
    <w:p w14:paraId="2F4F6CD6" w14:textId="77777777" w:rsidR="003A6CD9" w:rsidRPr="003A6CD9" w:rsidRDefault="000763C8" w:rsidP="007F67B6">
      <w:pPr>
        <w:pStyle w:val="Sraopastraipa"/>
        <w:numPr>
          <w:ilvl w:val="1"/>
          <w:numId w:val="26"/>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3A6CD9">
        <w:rPr>
          <w:rFonts w:ascii="Arial" w:hAnsi="Arial" w:cs="Arial"/>
          <w:sz w:val="24"/>
          <w:szCs w:val="24"/>
        </w:rPr>
        <w:lastRenderedPageBreak/>
        <w:t>konkretaus tiekėjo tiekiamoms prekėms ar teikiamoms paslaugoms, ar prekių ženklas, patentas, tipai, konkreti kilmė ar gamyba,</w:t>
      </w:r>
      <w:r w:rsidR="00563543" w:rsidRPr="00DD5059">
        <w:t xml:space="preserve"> </w:t>
      </w:r>
      <w:r w:rsidR="00563543" w:rsidRPr="003A6CD9">
        <w:rPr>
          <w:rFonts w:ascii="Arial" w:hAnsi="Arial" w:cs="Arial"/>
          <w:sz w:val="24"/>
          <w:szCs w:val="24"/>
        </w:rPr>
        <w:t>sertifikatai, standartai, protokolai ir kt.</w:t>
      </w:r>
      <w:r w:rsidRPr="003A6CD9">
        <w:rPr>
          <w:rFonts w:ascii="Arial" w:hAnsi="Arial" w:cs="Arial"/>
          <w:sz w:val="24"/>
          <w:szCs w:val="24"/>
        </w:rPr>
        <w:t xml:space="preserve"> turi būti laikoma, kad kiekviena tokia nuoroda yra pateikta su žodžiais „arba lygiavertis“.</w:t>
      </w:r>
    </w:p>
    <w:p w14:paraId="400F9F38" w14:textId="7C464845" w:rsidR="000763C8" w:rsidRPr="003A6CD9" w:rsidRDefault="000763C8" w:rsidP="003902E7">
      <w:pPr>
        <w:pStyle w:val="Sraopastraipa"/>
        <w:numPr>
          <w:ilvl w:val="1"/>
          <w:numId w:val="26"/>
        </w:numPr>
        <w:tabs>
          <w:tab w:val="left" w:pos="993"/>
        </w:tabs>
        <w:spacing w:before="120" w:after="12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3902E7">
      <w:pPr>
        <w:pStyle w:val="Antrat1"/>
        <w:spacing w:before="120" w:line="276" w:lineRule="auto"/>
        <w:ind w:firstLine="567"/>
        <w:contextualSpacing/>
        <w:rPr>
          <w:rFonts w:ascii="Arial" w:hAnsi="Arial" w:cs="Arial"/>
          <w:b/>
          <w:bCs/>
          <w:sz w:val="24"/>
          <w:szCs w:val="24"/>
        </w:rPr>
      </w:pPr>
      <w:bookmarkStart w:id="9" w:name="_Toc126333930"/>
      <w:r w:rsidRPr="00DD5059">
        <w:rPr>
          <w:rFonts w:ascii="Arial" w:hAnsi="Arial" w:cs="Arial"/>
          <w:b/>
          <w:bCs/>
          <w:sz w:val="24"/>
          <w:szCs w:val="24"/>
        </w:rPr>
        <w:t xml:space="preserve">3. </w:t>
      </w:r>
      <w:bookmarkStart w:id="10" w:name="_Ref39427921"/>
      <w:bookmarkStart w:id="11" w:name="_Ref39427927"/>
      <w:bookmarkStart w:id="12" w:name="_Ref39740354"/>
      <w:r w:rsidRPr="00DD5059">
        <w:rPr>
          <w:rFonts w:ascii="Arial" w:hAnsi="Arial" w:cs="Arial"/>
          <w:b/>
          <w:bCs/>
          <w:sz w:val="24"/>
          <w:szCs w:val="24"/>
        </w:rPr>
        <w:t>SUSITIKIMAI SU TIEKĖJAIS</w:t>
      </w:r>
      <w:bookmarkEnd w:id="10"/>
      <w:bookmarkEnd w:id="11"/>
      <w:r w:rsidRPr="00DD5059">
        <w:rPr>
          <w:rFonts w:ascii="Arial" w:hAnsi="Arial" w:cs="Arial"/>
          <w:b/>
          <w:bCs/>
          <w:sz w:val="24"/>
          <w:szCs w:val="24"/>
        </w:rPr>
        <w:t xml:space="preserve"> IR OBJEKTO APŽIŪRA</w:t>
      </w:r>
      <w:bookmarkEnd w:id="9"/>
      <w:bookmarkEnd w:id="12"/>
    </w:p>
    <w:p w14:paraId="672B209E" w14:textId="30EFD2DC" w:rsidR="000763C8" w:rsidRPr="00DD5059" w:rsidRDefault="00B176FD" w:rsidP="007F67B6">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3902E7">
      <w:pPr>
        <w:pStyle w:val="Sraopastraipa"/>
        <w:numPr>
          <w:ilvl w:val="1"/>
          <w:numId w:val="11"/>
        </w:numPr>
        <w:tabs>
          <w:tab w:val="left" w:pos="993"/>
        </w:tabs>
        <w:spacing w:before="120" w:after="12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3902E7">
      <w:pPr>
        <w:pStyle w:val="Antrat1"/>
        <w:spacing w:before="120"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DD5059">
        <w:rPr>
          <w:rFonts w:ascii="Arial" w:hAnsi="Arial" w:cs="Arial"/>
          <w:b/>
          <w:bCs/>
          <w:sz w:val="24"/>
          <w:szCs w:val="24"/>
        </w:rPr>
        <w:t>4. TIEKĖJŲ PAŠALINIMO PAGRINDAI</w:t>
      </w:r>
      <w:bookmarkEnd w:id="13"/>
      <w:bookmarkEnd w:id="14"/>
      <w:bookmarkEnd w:id="15"/>
      <w:r w:rsidRPr="00DD5059">
        <w:rPr>
          <w:rFonts w:ascii="Arial" w:hAnsi="Arial" w:cs="Arial"/>
          <w:b/>
          <w:bCs/>
          <w:sz w:val="24"/>
          <w:szCs w:val="24"/>
        </w:rPr>
        <w:t xml:space="preserve"> IR KVALIFIKACIJOS REIKALAVIMAI</w:t>
      </w:r>
      <w:bookmarkEnd w:id="16"/>
    </w:p>
    <w:p w14:paraId="505A0F96" w14:textId="373C0782" w:rsidR="000763C8" w:rsidRPr="00DD5059" w:rsidRDefault="009D2F13" w:rsidP="003902E7">
      <w:pPr>
        <w:pStyle w:val="Sraopastraipa"/>
        <w:numPr>
          <w:ilvl w:val="1"/>
          <w:numId w:val="12"/>
        </w:numPr>
        <w:tabs>
          <w:tab w:val="left" w:pos="993"/>
        </w:tabs>
        <w:spacing w:before="120"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7"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7"/>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3902E7">
      <w:pPr>
        <w:pStyle w:val="Sraopastraipa"/>
        <w:numPr>
          <w:ilvl w:val="1"/>
          <w:numId w:val="12"/>
        </w:numPr>
        <w:tabs>
          <w:tab w:val="left" w:pos="993"/>
        </w:tabs>
        <w:spacing w:before="120"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3902E7">
      <w:pPr>
        <w:pStyle w:val="Antrat1"/>
        <w:tabs>
          <w:tab w:val="left" w:pos="567"/>
        </w:tabs>
        <w:spacing w:before="120" w:line="276" w:lineRule="auto"/>
        <w:ind w:firstLine="567"/>
        <w:contextualSpacing/>
        <w:jc w:val="both"/>
        <w:rPr>
          <w:rFonts w:ascii="Arial" w:hAnsi="Arial" w:cs="Arial"/>
          <w:b/>
          <w:bCs/>
          <w:sz w:val="24"/>
          <w:szCs w:val="24"/>
        </w:rPr>
      </w:pPr>
      <w:bookmarkStart w:id="18"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8"/>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w:t>
      </w:r>
      <w:r w:rsidRPr="00541A26">
        <w:rPr>
          <w:rFonts w:ascii="Arial" w:hAnsi="Arial" w:cs="Arial"/>
          <w:color w:val="000000" w:themeColor="text1"/>
          <w:sz w:val="24"/>
          <w:szCs w:val="24"/>
        </w:rPr>
        <w:lastRenderedPageBreak/>
        <w:t>dokumentų perkančioji organizacija gali prašyti bet kuriuo pirkimo procedūros metu siekdama užtikrinti tinkamą pirkimo procedūros atlikimą.</w:t>
      </w:r>
    </w:p>
    <w:p w14:paraId="145DFFF8" w14:textId="310DA8EF" w:rsidR="000F7102" w:rsidRPr="00DD5059" w:rsidRDefault="008159E8" w:rsidP="003902E7">
      <w:pPr>
        <w:pStyle w:val="Antrat1"/>
        <w:spacing w:before="120" w:line="276" w:lineRule="auto"/>
        <w:contextualSpacing/>
        <w:rPr>
          <w:rFonts w:ascii="Arial" w:hAnsi="Arial" w:cs="Arial"/>
          <w:b/>
          <w:bCs/>
          <w:sz w:val="24"/>
          <w:szCs w:val="24"/>
        </w:rPr>
      </w:pPr>
      <w:bookmarkStart w:id="19" w:name="_Ref39666794"/>
      <w:bookmarkStart w:id="20" w:name="_Ref39666796"/>
      <w:bookmarkStart w:id="21" w:name="_Toc126333933"/>
      <w:r w:rsidRPr="00DD5059">
        <w:rPr>
          <w:rFonts w:ascii="Arial" w:hAnsi="Arial" w:cs="Arial"/>
          <w:b/>
          <w:bCs/>
          <w:sz w:val="24"/>
          <w:szCs w:val="24"/>
        </w:rPr>
        <w:t>6. SPECIALIEJI REIKALAVIMAI PASIŪLYMŲ RENGIMUI IR PATEIKIMUI</w:t>
      </w:r>
      <w:bookmarkEnd w:id="19"/>
      <w:bookmarkEnd w:id="20"/>
      <w:bookmarkEnd w:id="21"/>
    </w:p>
    <w:p w14:paraId="3D47F821" w14:textId="3C6CCBEE" w:rsidR="00EF5623" w:rsidRPr="00DD5059" w:rsidRDefault="00EF5623" w:rsidP="007F67B6">
      <w:pPr>
        <w:pStyle w:val="Sraopastraipa"/>
        <w:numPr>
          <w:ilvl w:val="0"/>
          <w:numId w:val="10"/>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7F67B6">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DD5059" w:rsidRDefault="009C1155" w:rsidP="007F67B6">
      <w:pPr>
        <w:pStyle w:val="Sraopastraipa"/>
        <w:numPr>
          <w:ilvl w:val="2"/>
          <w:numId w:val="5"/>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3B9A2091" w:rsidR="00BC7471" w:rsidRPr="00F3238B" w:rsidRDefault="00BC7471" w:rsidP="007F67B6">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7534805C" w14:textId="29D329A7" w:rsidR="00BC7471" w:rsidRPr="00DD5059" w:rsidRDefault="00BC7471" w:rsidP="007F67B6">
      <w:pPr>
        <w:pStyle w:val="Sraopastraipa"/>
        <w:numPr>
          <w:ilvl w:val="2"/>
          <w:numId w:val="5"/>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7F67B6">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7F67B6">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7F67B6">
      <w:pPr>
        <w:pStyle w:val="Sraopastraipa"/>
        <w:numPr>
          <w:ilvl w:val="2"/>
          <w:numId w:val="5"/>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7F67B6">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lastRenderedPageBreak/>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7F67B6">
      <w:pPr>
        <w:pStyle w:val="Sraopastraipa"/>
        <w:numPr>
          <w:ilvl w:val="2"/>
          <w:numId w:val="5"/>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F67B6">
      <w:pPr>
        <w:pStyle w:val="Sraopastraipa"/>
        <w:numPr>
          <w:ilvl w:val="2"/>
          <w:numId w:val="5"/>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F67B6">
      <w:pPr>
        <w:pStyle w:val="Sraopastraipa"/>
        <w:numPr>
          <w:ilvl w:val="2"/>
          <w:numId w:val="5"/>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5CEAC1EC" w:rsidR="00411819" w:rsidRPr="00DD5059" w:rsidRDefault="00DD4853" w:rsidP="00DD4853">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 xml:space="preserve">6.2.1.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6DE36D32" w:rsidR="00197A65" w:rsidRPr="00341420" w:rsidRDefault="00341420" w:rsidP="0034142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341420">
        <w:rPr>
          <w:rFonts w:ascii="Arial" w:eastAsia="Calibri" w:hAnsi="Arial" w:cs="Arial"/>
          <w:bCs/>
          <w:iCs/>
          <w:sz w:val="24"/>
          <w:szCs w:val="24"/>
        </w:rPr>
        <w:t>skaitmeninės dokumentų kopijos (</w:t>
      </w:r>
      <w:r w:rsidR="00FD03FA" w:rsidRPr="00341420">
        <w:rPr>
          <w:rFonts w:ascii="Arial" w:eastAsia="Calibri" w:hAnsi="Arial" w:cs="Arial"/>
          <w:iCs/>
          <w:sz w:val="24"/>
          <w:szCs w:val="24"/>
        </w:rPr>
        <w:t>fiziniu parašu tvirtinami dokumentai turi būti pateikiami pasirašyti ir nuskenuoti)</w:t>
      </w:r>
      <w:r w:rsidR="00FD03FA" w:rsidRPr="00341420">
        <w:rPr>
          <w:rFonts w:ascii="Arial" w:eastAsia="Calibri" w:hAnsi="Arial" w:cs="Arial"/>
          <w:bCs/>
          <w:iCs/>
          <w:sz w:val="24"/>
          <w:szCs w:val="24"/>
        </w:rPr>
        <w:t>.</w:t>
      </w:r>
      <w:r w:rsidR="00225BEF" w:rsidRPr="00341420">
        <w:rPr>
          <w:rFonts w:ascii="Arial" w:eastAsia="Calibri" w:hAnsi="Arial" w:cs="Arial"/>
          <w:sz w:val="24"/>
          <w:szCs w:val="24"/>
        </w:rPr>
        <w:t xml:space="preserve"> </w:t>
      </w:r>
    </w:p>
    <w:p w14:paraId="3BA5F5F1" w14:textId="77777777" w:rsidR="00341420" w:rsidRDefault="00341420" w:rsidP="00B74538">
      <w:pPr>
        <w:spacing w:after="0"/>
        <w:ind w:firstLine="567"/>
        <w:jc w:val="both"/>
        <w:rPr>
          <w:rFonts w:ascii="Arial" w:hAnsi="Arial" w:cs="Arial"/>
          <w:sz w:val="24"/>
          <w:szCs w:val="24"/>
        </w:rPr>
      </w:pPr>
      <w:r>
        <w:rPr>
          <w:rFonts w:ascii="Arial" w:hAnsi="Arial" w:cs="Arial"/>
          <w:sz w:val="24"/>
          <w:szCs w:val="24"/>
        </w:rPr>
        <w:t xml:space="preserve">6.3. </w:t>
      </w:r>
      <w:r w:rsidR="0099696F" w:rsidRPr="00341420">
        <w:rPr>
          <w:rFonts w:ascii="Arial" w:hAnsi="Arial" w:cs="Arial"/>
          <w:sz w:val="24"/>
          <w:szCs w:val="24"/>
        </w:rPr>
        <w:t>P</w:t>
      </w:r>
      <w:r w:rsidR="0048587E" w:rsidRPr="00341420">
        <w:rPr>
          <w:rFonts w:ascii="Arial" w:hAnsi="Arial" w:cs="Arial"/>
          <w:sz w:val="24"/>
          <w:szCs w:val="24"/>
        </w:rPr>
        <w:t>asiūlymas turi būti parengtas</w:t>
      </w:r>
      <w:r w:rsidR="00EE44B0" w:rsidRPr="00341420">
        <w:rPr>
          <w:rFonts w:ascii="Arial" w:hAnsi="Arial" w:cs="Arial"/>
          <w:sz w:val="24"/>
          <w:szCs w:val="24"/>
        </w:rPr>
        <w:t xml:space="preserve"> </w:t>
      </w:r>
      <w:r w:rsidR="0048587E" w:rsidRPr="00341420">
        <w:rPr>
          <w:rFonts w:ascii="Arial" w:hAnsi="Arial" w:cs="Arial"/>
          <w:sz w:val="24"/>
          <w:szCs w:val="24"/>
        </w:rPr>
        <w:t>lietuvių kalba</w:t>
      </w:r>
      <w:r w:rsidR="00D17972" w:rsidRPr="00341420">
        <w:rPr>
          <w:rFonts w:ascii="Arial" w:hAnsi="Arial" w:cs="Arial"/>
          <w:color w:val="7030A0"/>
          <w:sz w:val="24"/>
          <w:szCs w:val="24"/>
        </w:rPr>
        <w:t>.</w:t>
      </w:r>
      <w:r w:rsidR="0048587E" w:rsidRPr="00341420">
        <w:rPr>
          <w:rFonts w:ascii="Arial" w:hAnsi="Arial" w:cs="Arial"/>
          <w:color w:val="7030A0"/>
          <w:sz w:val="24"/>
          <w:szCs w:val="24"/>
        </w:rPr>
        <w:t xml:space="preserve"> </w:t>
      </w:r>
      <w:r w:rsidR="00F17A1F" w:rsidRPr="00341420">
        <w:rPr>
          <w:rFonts w:ascii="Arial" w:eastAsia="Arial" w:hAnsi="Arial" w:cs="Arial"/>
          <w:sz w:val="24"/>
          <w:szCs w:val="24"/>
        </w:rPr>
        <w:t>Jei kurie nors su pasiūlymu teikiami dokumentai parengti ne</w:t>
      </w:r>
      <w:r w:rsidR="001427AB" w:rsidRPr="00341420">
        <w:rPr>
          <w:rFonts w:ascii="Arial" w:eastAsia="Arial" w:hAnsi="Arial" w:cs="Arial"/>
          <w:sz w:val="24"/>
          <w:szCs w:val="24"/>
        </w:rPr>
        <w:t xml:space="preserve"> ta kalba, kuria</w:t>
      </w:r>
      <w:r w:rsidR="00F17A1F" w:rsidRPr="00341420">
        <w:rPr>
          <w:rFonts w:ascii="Arial" w:eastAsia="Arial" w:hAnsi="Arial" w:cs="Arial"/>
          <w:sz w:val="24"/>
          <w:szCs w:val="24"/>
        </w:rPr>
        <w:t xml:space="preserve"> </w:t>
      </w:r>
      <w:r w:rsidR="0BCA4ED4" w:rsidRPr="00341420">
        <w:rPr>
          <w:rFonts w:ascii="Arial" w:eastAsia="Arial" w:hAnsi="Arial" w:cs="Arial"/>
          <w:sz w:val="24"/>
          <w:szCs w:val="24"/>
        </w:rPr>
        <w:t>reikalaujama</w:t>
      </w:r>
      <w:r w:rsidR="001427AB" w:rsidRPr="00341420">
        <w:rPr>
          <w:rFonts w:ascii="Arial" w:eastAsia="Arial" w:hAnsi="Arial" w:cs="Arial"/>
          <w:sz w:val="24"/>
          <w:szCs w:val="24"/>
        </w:rPr>
        <w:t xml:space="preserve">, </w:t>
      </w:r>
      <w:r w:rsidR="003F1D78" w:rsidRPr="00341420">
        <w:rPr>
          <w:rFonts w:ascii="Arial" w:eastAsia="Arial" w:hAnsi="Arial" w:cs="Arial"/>
          <w:sz w:val="24"/>
          <w:szCs w:val="24"/>
        </w:rPr>
        <w:t xml:space="preserve">turi būti pateiktas tikslus vertimas į </w:t>
      </w:r>
      <w:r w:rsidR="40DC6EFC" w:rsidRPr="00341420">
        <w:rPr>
          <w:rFonts w:ascii="Arial" w:eastAsia="Arial" w:hAnsi="Arial" w:cs="Arial"/>
          <w:sz w:val="24"/>
          <w:szCs w:val="24"/>
        </w:rPr>
        <w:t>reikalaujamą</w:t>
      </w:r>
      <w:r w:rsidR="001427AB" w:rsidRPr="00341420">
        <w:rPr>
          <w:rFonts w:ascii="Arial" w:eastAsia="Arial" w:hAnsi="Arial" w:cs="Arial"/>
          <w:sz w:val="24"/>
          <w:szCs w:val="24"/>
        </w:rPr>
        <w:t xml:space="preserve"> </w:t>
      </w:r>
      <w:r w:rsidR="00141BF1" w:rsidRPr="00341420">
        <w:rPr>
          <w:rFonts w:ascii="Arial" w:eastAsia="Arial" w:hAnsi="Arial" w:cs="Arial"/>
          <w:sz w:val="24"/>
          <w:szCs w:val="24"/>
        </w:rPr>
        <w:t>kalbą</w:t>
      </w:r>
      <w:r w:rsidR="00F17A1F" w:rsidRPr="00341420">
        <w:rPr>
          <w:rFonts w:ascii="Arial" w:eastAsia="Arial" w:hAnsi="Arial" w:cs="Arial"/>
          <w:sz w:val="24"/>
          <w:szCs w:val="24"/>
        </w:rPr>
        <w:t xml:space="preserve">. </w:t>
      </w:r>
      <w:r w:rsidR="0085364E" w:rsidRPr="00341420">
        <w:rPr>
          <w:rFonts w:ascii="Arial" w:hAnsi="Arial" w:cs="Arial"/>
          <w:sz w:val="24"/>
          <w:szCs w:val="24"/>
        </w:rPr>
        <w:t>Perkančiajai organizacijai turint įtarimų</w:t>
      </w:r>
      <w:r w:rsidR="0048587E" w:rsidRPr="00341420">
        <w:rPr>
          <w:rFonts w:ascii="Arial" w:hAnsi="Arial" w:cs="Arial"/>
          <w:sz w:val="24"/>
          <w:szCs w:val="24"/>
        </w:rPr>
        <w:t xml:space="preserve"> dėl pasiūlyme pateikto dokumento vertimo kokybės ir (ar) jo atitikties dokumento originalo turiniui, perkančioji organizacija reikalauja</w:t>
      </w:r>
      <w:r w:rsidR="004C6369" w:rsidRPr="00341420">
        <w:rPr>
          <w:rFonts w:ascii="Arial" w:hAnsi="Arial" w:cs="Arial"/>
          <w:sz w:val="24"/>
          <w:szCs w:val="24"/>
        </w:rPr>
        <w:t xml:space="preserve"> pateikti </w:t>
      </w:r>
      <w:r w:rsidR="007520A5" w:rsidRPr="00341420">
        <w:rPr>
          <w:rFonts w:ascii="Arial" w:hAnsi="Arial" w:cs="Arial"/>
          <w:sz w:val="24"/>
          <w:szCs w:val="24"/>
        </w:rPr>
        <w:t>vertėjo</w:t>
      </w:r>
      <w:r w:rsidR="004C6369" w:rsidRPr="0034142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7E9FBB22" w:rsidR="00380B99" w:rsidRPr="00341420" w:rsidRDefault="00B74538" w:rsidP="00B74538">
      <w:pPr>
        <w:spacing w:after="0"/>
        <w:ind w:firstLine="567"/>
        <w:jc w:val="both"/>
        <w:rPr>
          <w:rFonts w:ascii="Arial" w:hAnsi="Arial" w:cs="Arial"/>
          <w:sz w:val="24"/>
          <w:szCs w:val="24"/>
        </w:rPr>
      </w:pPr>
      <w:r>
        <w:rPr>
          <w:rFonts w:ascii="Arial" w:hAnsi="Arial" w:cs="Arial"/>
          <w:sz w:val="24"/>
          <w:szCs w:val="24"/>
        </w:rPr>
        <w:t xml:space="preserve">6.4. </w:t>
      </w:r>
      <w:r w:rsidR="008D03B2" w:rsidRPr="00341420">
        <w:rPr>
          <w:rFonts w:ascii="Arial" w:eastAsia="Arial" w:hAnsi="Arial" w:cs="Arial"/>
          <w:sz w:val="24"/>
          <w:szCs w:val="24"/>
        </w:rPr>
        <w:t xml:space="preserve">Bendra </w:t>
      </w:r>
      <w:r w:rsidR="00BA6AB3" w:rsidRPr="00341420">
        <w:rPr>
          <w:rFonts w:ascii="Arial" w:eastAsia="Arial" w:hAnsi="Arial" w:cs="Arial"/>
          <w:sz w:val="24"/>
          <w:szCs w:val="24"/>
        </w:rPr>
        <w:t>p</w:t>
      </w:r>
      <w:r w:rsidR="008D03B2" w:rsidRPr="00341420">
        <w:rPr>
          <w:rFonts w:ascii="Arial" w:eastAsia="Arial" w:hAnsi="Arial" w:cs="Arial"/>
          <w:sz w:val="24"/>
          <w:szCs w:val="24"/>
        </w:rPr>
        <w:t>asiūlymo kaina</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w:t>
      </w:r>
      <w:r w:rsidR="00D247A7" w:rsidRPr="00341420">
        <w:rPr>
          <w:rFonts w:ascii="Arial" w:eastAsia="Arial" w:hAnsi="Arial" w:cs="Arial"/>
          <w:sz w:val="24"/>
          <w:szCs w:val="24"/>
        </w:rPr>
        <w:t>sąnaudos</w:t>
      </w:r>
      <w:r w:rsidR="008D3752" w:rsidRPr="00341420">
        <w:rPr>
          <w:rFonts w:ascii="Arial" w:eastAsia="Arial" w:hAnsi="Arial" w:cs="Arial"/>
          <w:sz w:val="24"/>
          <w:szCs w:val="24"/>
        </w:rPr>
        <w:t>)</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su PVM</w:t>
      </w:r>
      <w:r w:rsidR="00F34DA0" w:rsidRPr="00341420">
        <w:rPr>
          <w:rFonts w:ascii="Arial" w:eastAsia="Arial" w:hAnsi="Arial" w:cs="Arial"/>
          <w:sz w:val="24"/>
          <w:szCs w:val="24"/>
        </w:rPr>
        <w:t xml:space="preserve"> ar įkainis (kai taikoma fiksuoto įkainio kainodara)</w:t>
      </w:r>
      <w:r w:rsidR="008D3752" w:rsidRPr="00341420">
        <w:rPr>
          <w:rFonts w:ascii="Arial" w:eastAsia="Arial" w:hAnsi="Arial" w:cs="Arial"/>
          <w:sz w:val="24"/>
          <w:szCs w:val="24"/>
        </w:rPr>
        <w:t xml:space="preserve"> </w:t>
      </w:r>
      <w:r w:rsidR="000B049C" w:rsidRPr="00341420">
        <w:rPr>
          <w:rFonts w:ascii="Arial" w:eastAsia="Arial" w:hAnsi="Arial" w:cs="Arial"/>
          <w:sz w:val="24"/>
          <w:szCs w:val="24"/>
        </w:rPr>
        <w:t xml:space="preserve">turi būti nurodoma </w:t>
      </w:r>
      <w:r w:rsidR="00D247A7" w:rsidRPr="00341420">
        <w:rPr>
          <w:rFonts w:ascii="Arial" w:eastAsia="Arial" w:hAnsi="Arial" w:cs="Arial"/>
          <w:sz w:val="24"/>
          <w:szCs w:val="24"/>
        </w:rPr>
        <w:t xml:space="preserve">dviejų skaičių po kablelio tikslumu. </w:t>
      </w:r>
      <w:r w:rsidR="00B75F6D" w:rsidRPr="00341420">
        <w:rPr>
          <w:rFonts w:ascii="Arial" w:eastAsia="Arial" w:hAnsi="Arial" w:cs="Arial"/>
          <w:sz w:val="24"/>
          <w:szCs w:val="24"/>
        </w:rPr>
        <w:t>Šią kainą sudarančios kainos sudedamosios dalys ar įkainiai gali būti išreikšt</w:t>
      </w:r>
      <w:r w:rsidR="009D2B45" w:rsidRPr="00341420">
        <w:rPr>
          <w:rFonts w:ascii="Arial" w:eastAsia="Arial" w:hAnsi="Arial" w:cs="Arial"/>
          <w:sz w:val="24"/>
          <w:szCs w:val="24"/>
        </w:rPr>
        <w:t>i</w:t>
      </w:r>
      <w:r w:rsidR="00B75F6D" w:rsidRPr="00341420">
        <w:rPr>
          <w:rFonts w:ascii="Arial" w:eastAsia="Arial" w:hAnsi="Arial" w:cs="Arial"/>
          <w:sz w:val="24"/>
          <w:szCs w:val="24"/>
        </w:rPr>
        <w:t xml:space="preserve"> neribojant </w:t>
      </w:r>
      <w:r w:rsidR="009D2B45" w:rsidRPr="00341420">
        <w:rPr>
          <w:rFonts w:ascii="Arial" w:eastAsia="Arial" w:hAnsi="Arial" w:cs="Arial"/>
          <w:sz w:val="24"/>
          <w:szCs w:val="24"/>
        </w:rPr>
        <w:t xml:space="preserve">skaitmenų </w:t>
      </w:r>
      <w:r w:rsidR="00B75F6D" w:rsidRPr="00341420">
        <w:rPr>
          <w:rFonts w:ascii="Arial" w:eastAsia="Arial" w:hAnsi="Arial" w:cs="Arial"/>
          <w:sz w:val="24"/>
          <w:szCs w:val="24"/>
        </w:rPr>
        <w:t>skaiči</w:t>
      </w:r>
      <w:r w:rsidR="009D2B45" w:rsidRPr="00341420">
        <w:rPr>
          <w:rFonts w:ascii="Arial" w:eastAsia="Arial" w:hAnsi="Arial" w:cs="Arial"/>
          <w:sz w:val="24"/>
          <w:szCs w:val="24"/>
        </w:rPr>
        <w:t>aus</w:t>
      </w:r>
      <w:r w:rsidR="00B75F6D" w:rsidRPr="00341420">
        <w:rPr>
          <w:rFonts w:ascii="Arial" w:eastAsia="Arial" w:hAnsi="Arial" w:cs="Arial"/>
          <w:sz w:val="24"/>
          <w:szCs w:val="24"/>
        </w:rPr>
        <w:t xml:space="preserve"> po kableli</w:t>
      </w:r>
      <w:r w:rsidR="009D2B45" w:rsidRPr="00341420">
        <w:rPr>
          <w:rFonts w:ascii="Arial" w:eastAsia="Arial" w:hAnsi="Arial" w:cs="Arial"/>
          <w:sz w:val="24"/>
          <w:szCs w:val="24"/>
        </w:rPr>
        <w:t>u</w:t>
      </w:r>
      <w:r w:rsidR="00B75F6D" w:rsidRPr="00341420">
        <w:rPr>
          <w:rFonts w:ascii="Arial" w:eastAsia="Arial" w:hAnsi="Arial" w:cs="Arial"/>
          <w:sz w:val="24"/>
          <w:szCs w:val="24"/>
        </w:rPr>
        <w:t xml:space="preserve">. </w:t>
      </w:r>
    </w:p>
    <w:p w14:paraId="2E2EA731" w14:textId="51F5A114" w:rsidR="002C4567" w:rsidRPr="00B74538" w:rsidRDefault="003A0EC0" w:rsidP="003902E7">
      <w:pPr>
        <w:pStyle w:val="Sraopastraipa"/>
        <w:numPr>
          <w:ilvl w:val="1"/>
          <w:numId w:val="27"/>
        </w:numPr>
        <w:spacing w:before="120" w:after="0"/>
        <w:ind w:left="0" w:firstLine="567"/>
        <w:jc w:val="both"/>
        <w:rPr>
          <w:rFonts w:ascii="Arial" w:hAnsi="Arial" w:cs="Arial"/>
          <w:sz w:val="24"/>
          <w:szCs w:val="24"/>
        </w:rPr>
      </w:pPr>
      <w:r w:rsidRPr="00B74538">
        <w:rPr>
          <w:rFonts w:ascii="Arial" w:eastAsia="Arial" w:hAnsi="Arial" w:cs="Arial"/>
          <w:sz w:val="24"/>
          <w:szCs w:val="24"/>
        </w:rPr>
        <w:t xml:space="preserve">Tiekėjų </w:t>
      </w:r>
      <w:r w:rsidR="00A217B2" w:rsidRPr="00B74538">
        <w:rPr>
          <w:rFonts w:ascii="Arial" w:eastAsia="Arial" w:hAnsi="Arial" w:cs="Arial"/>
          <w:sz w:val="24"/>
          <w:szCs w:val="24"/>
        </w:rPr>
        <w:t>p</w:t>
      </w:r>
      <w:r w:rsidRPr="00B74538">
        <w:rPr>
          <w:rFonts w:ascii="Arial" w:eastAsia="Arial" w:hAnsi="Arial" w:cs="Arial"/>
          <w:sz w:val="24"/>
          <w:szCs w:val="24"/>
        </w:rPr>
        <w:t xml:space="preserve">asiūlymuose nurodytos kainos bus vertinamos </w:t>
      </w:r>
      <w:r w:rsidRPr="00B74538">
        <w:rPr>
          <w:rFonts w:ascii="Arial" w:hAnsi="Arial" w:cs="Arial"/>
          <w:sz w:val="24"/>
          <w:szCs w:val="24"/>
        </w:rPr>
        <w:t>ir lyginamos</w:t>
      </w:r>
      <w:r w:rsidR="00310C3B" w:rsidRPr="00B74538">
        <w:rPr>
          <w:rFonts w:ascii="Arial" w:hAnsi="Arial" w:cs="Arial"/>
          <w:sz w:val="24"/>
          <w:szCs w:val="24"/>
        </w:rPr>
        <w:t xml:space="preserve"> eurais</w:t>
      </w:r>
      <w:r w:rsidRPr="00B74538">
        <w:rPr>
          <w:rFonts w:ascii="Arial" w:hAnsi="Arial" w:cs="Arial"/>
          <w:sz w:val="24"/>
          <w:szCs w:val="24"/>
        </w:rPr>
        <w:t xml:space="preserve"> su visais mokesčiais, įskaitant PVM</w:t>
      </w:r>
      <w:r w:rsidR="006E3394" w:rsidRPr="00B74538">
        <w:rPr>
          <w:rFonts w:ascii="Arial" w:hAnsi="Arial" w:cs="Arial"/>
          <w:sz w:val="24"/>
          <w:szCs w:val="24"/>
        </w:rPr>
        <w:t>.</w:t>
      </w:r>
      <w:r w:rsidR="002C4567" w:rsidRPr="00B74538">
        <w:rPr>
          <w:rFonts w:ascii="Arial" w:hAnsi="Arial" w:cs="Arial"/>
          <w:sz w:val="24"/>
          <w:szCs w:val="24"/>
        </w:rPr>
        <w:t xml:space="preserve"> </w:t>
      </w:r>
    </w:p>
    <w:p w14:paraId="125D5670" w14:textId="4031A85D" w:rsidR="00C44E77" w:rsidRPr="00DD5059" w:rsidRDefault="002C4567" w:rsidP="003902E7">
      <w:pPr>
        <w:pStyle w:val="Antrat1"/>
        <w:numPr>
          <w:ilvl w:val="0"/>
          <w:numId w:val="27"/>
        </w:numPr>
        <w:tabs>
          <w:tab w:val="left" w:pos="709"/>
        </w:tabs>
        <w:spacing w:before="120" w:after="0"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D5059">
        <w:rPr>
          <w:rFonts w:ascii="Arial" w:hAnsi="Arial" w:cs="Arial"/>
          <w:b/>
          <w:bCs/>
          <w:sz w:val="24"/>
          <w:szCs w:val="24"/>
        </w:rPr>
        <w:t>PASIŪLYMO GALIOJIMO UŽTIKRINIMAS</w:t>
      </w:r>
      <w:bookmarkEnd w:id="27"/>
      <w:bookmarkEnd w:id="28"/>
      <w:bookmarkEnd w:id="29"/>
    </w:p>
    <w:p w14:paraId="21C9BB84" w14:textId="54BAE44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541FEB9C" w:rsidR="00C44E77" w:rsidRPr="00DD5059" w:rsidRDefault="00C44E77" w:rsidP="00310C3B">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7E73A7">
        <w:rPr>
          <w:rFonts w:ascii="Arial" w:hAnsi="Arial" w:cs="Arial"/>
          <w:b/>
          <w:bCs/>
          <w:sz w:val="24"/>
          <w:szCs w:val="24"/>
        </w:rPr>
        <w:t>1</w:t>
      </w:r>
      <w:r w:rsidRPr="00803D6E">
        <w:rPr>
          <w:rFonts w:ascii="Arial" w:hAnsi="Arial" w:cs="Arial"/>
          <w:b/>
          <w:bCs/>
          <w:sz w:val="24"/>
          <w:szCs w:val="24"/>
        </w:rPr>
        <w:t>00,00</w:t>
      </w:r>
      <w:r w:rsidRPr="00DD5059">
        <w:rPr>
          <w:rFonts w:ascii="Arial" w:hAnsi="Arial" w:cs="Arial"/>
          <w:sz w:val="24"/>
          <w:szCs w:val="24"/>
        </w:rPr>
        <w:t xml:space="preserve"> (</w:t>
      </w:r>
      <w:r w:rsidR="00EF024F">
        <w:rPr>
          <w:rFonts w:ascii="Arial" w:hAnsi="Arial" w:cs="Arial"/>
          <w:sz w:val="24"/>
          <w:szCs w:val="24"/>
        </w:rPr>
        <w:t xml:space="preserve">vieno </w:t>
      </w:r>
      <w:r w:rsidRPr="00DD5059">
        <w:rPr>
          <w:rFonts w:ascii="Arial" w:hAnsi="Arial" w:cs="Arial"/>
          <w:sz w:val="24"/>
          <w:szCs w:val="24"/>
        </w:rPr>
        <w:t>šimt</w:t>
      </w:r>
      <w:r w:rsidR="00EF024F">
        <w:rPr>
          <w:rFonts w:ascii="Arial" w:hAnsi="Arial" w:cs="Arial"/>
          <w:sz w:val="24"/>
          <w:szCs w:val="24"/>
        </w:rPr>
        <w:t>o</w:t>
      </w:r>
      <w:r w:rsidRPr="00DD5059">
        <w:rPr>
          <w:rFonts w:ascii="Arial" w:hAnsi="Arial" w:cs="Arial"/>
          <w:sz w:val="24"/>
          <w:szCs w:val="24"/>
        </w:rPr>
        <w:t xml:space="preserve">) Eur piniginiu užstatu, pervedant jį į Tauragės rajono savivaldybės administracijos sąskaitą Nr. </w:t>
      </w:r>
      <w:bookmarkStart w:id="30" w:name="_Hlk191934953"/>
      <w:r w:rsidRPr="00DD5059">
        <w:rPr>
          <w:rFonts w:ascii="Arial" w:hAnsi="Arial" w:cs="Arial"/>
          <w:sz w:val="24"/>
          <w:szCs w:val="24"/>
        </w:rPr>
        <w:t>LT684010041600060136,</w:t>
      </w:r>
      <w:bookmarkEnd w:id="30"/>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BA79F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lastRenderedPageBreak/>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BA79F1">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3902E7">
      <w:pPr>
        <w:pStyle w:val="Sraopastraipa"/>
        <w:spacing w:before="120" w:after="12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3902E7">
      <w:pPr>
        <w:pStyle w:val="Antrat1"/>
        <w:numPr>
          <w:ilvl w:val="0"/>
          <w:numId w:val="27"/>
        </w:numPr>
        <w:tabs>
          <w:tab w:val="left" w:pos="709"/>
        </w:tabs>
        <w:spacing w:before="120"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D5059">
        <w:rPr>
          <w:rFonts w:ascii="Arial" w:hAnsi="Arial" w:cs="Arial"/>
          <w:b/>
          <w:bCs/>
          <w:sz w:val="24"/>
          <w:szCs w:val="24"/>
        </w:rPr>
        <w:t>ELEKTRONINIS AUKCIONAS</w:t>
      </w:r>
      <w:bookmarkEnd w:id="31"/>
      <w:bookmarkEnd w:id="32"/>
      <w:bookmarkEnd w:id="33"/>
      <w:bookmarkEnd w:id="34"/>
      <w:bookmarkEnd w:id="35"/>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7F67B6">
      <w:pPr>
        <w:pStyle w:val="Antrat1"/>
        <w:numPr>
          <w:ilvl w:val="0"/>
          <w:numId w:val="2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DD5059">
        <w:rPr>
          <w:rFonts w:ascii="Arial" w:hAnsi="Arial" w:cs="Arial"/>
          <w:b/>
          <w:bCs/>
          <w:sz w:val="24"/>
          <w:szCs w:val="24"/>
        </w:rPr>
        <w:t>PASIŪLYMŲ VERTINIMAS</w:t>
      </w:r>
      <w:bookmarkEnd w:id="36"/>
      <w:bookmarkEnd w:id="37"/>
      <w:bookmarkEnd w:id="38"/>
      <w:bookmarkEnd w:id="39"/>
      <w:bookmarkEnd w:id="40"/>
      <w:r w:rsidRPr="00DD5059">
        <w:rPr>
          <w:rFonts w:ascii="Arial" w:hAnsi="Arial" w:cs="Arial"/>
          <w:b/>
          <w:bCs/>
          <w:sz w:val="24"/>
          <w:szCs w:val="24"/>
        </w:rPr>
        <w:t xml:space="preserve"> IR PASIŪLYMŲ ATMETIMO PRIEŽASTYS</w:t>
      </w:r>
    </w:p>
    <w:p w14:paraId="191DA8F0" w14:textId="77777777" w:rsidR="00AB70BA" w:rsidRPr="00DD5059" w:rsidRDefault="00AB70BA" w:rsidP="007F67B6">
      <w:pPr>
        <w:pStyle w:val="Sraopastraipa"/>
        <w:numPr>
          <w:ilvl w:val="0"/>
          <w:numId w:val="7"/>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p>
    <w:p w14:paraId="3AB32627" w14:textId="3491343C" w:rsidR="003769D7" w:rsidRPr="00DD5059" w:rsidRDefault="004342F0" w:rsidP="007F67B6">
      <w:pPr>
        <w:pStyle w:val="Sraopastraipa"/>
        <w:numPr>
          <w:ilvl w:val="0"/>
          <w:numId w:val="7"/>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025D6E80" w:rsidR="00F17F55" w:rsidRPr="00B96B61" w:rsidRDefault="00F17F55" w:rsidP="007F67B6">
      <w:pPr>
        <w:pStyle w:val="Sraopastraipa"/>
        <w:numPr>
          <w:ilvl w:val="2"/>
          <w:numId w:val="28"/>
        </w:numPr>
        <w:ind w:left="0" w:firstLine="567"/>
        <w:jc w:val="both"/>
        <w:rPr>
          <w:rFonts w:ascii="Arial" w:eastAsia="Calibri" w:hAnsi="Arial" w:cs="Arial"/>
          <w:sz w:val="24"/>
          <w:szCs w:val="24"/>
        </w:rPr>
      </w:pPr>
      <w:r w:rsidRPr="00B96B6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7F67B6">
      <w:pPr>
        <w:pStyle w:val="Sraopastraipa"/>
        <w:numPr>
          <w:ilvl w:val="2"/>
          <w:numId w:val="28"/>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7F67B6">
      <w:pPr>
        <w:pStyle w:val="Sraopastraipa"/>
        <w:numPr>
          <w:ilvl w:val="2"/>
          <w:numId w:val="28"/>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7F67B6">
      <w:pPr>
        <w:pStyle w:val="Sraopastraipa"/>
        <w:numPr>
          <w:ilvl w:val="2"/>
          <w:numId w:val="28"/>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3902E7">
      <w:pPr>
        <w:pStyle w:val="Sraopastraipa"/>
        <w:numPr>
          <w:ilvl w:val="2"/>
          <w:numId w:val="28"/>
        </w:numPr>
        <w:spacing w:before="120" w:after="120"/>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3902E7">
      <w:pPr>
        <w:pStyle w:val="Sraopastraipa"/>
        <w:numPr>
          <w:ilvl w:val="0"/>
          <w:numId w:val="7"/>
        </w:numPr>
        <w:spacing w:before="120" w:after="12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3902E7">
      <w:pPr>
        <w:pStyle w:val="Antrat1"/>
        <w:numPr>
          <w:ilvl w:val="0"/>
          <w:numId w:val="28"/>
        </w:numPr>
        <w:tabs>
          <w:tab w:val="left" w:pos="567"/>
        </w:tabs>
        <w:spacing w:before="120"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DD5059">
        <w:rPr>
          <w:rFonts w:ascii="Arial" w:hAnsi="Arial" w:cs="Arial"/>
          <w:b/>
          <w:bCs/>
          <w:sz w:val="24"/>
          <w:szCs w:val="24"/>
        </w:rPr>
        <w:lastRenderedPageBreak/>
        <w:t>SUTARTIES SUDARYMAS</w:t>
      </w:r>
      <w:bookmarkEnd w:id="41"/>
      <w:bookmarkEnd w:id="42"/>
      <w:bookmarkEnd w:id="43"/>
    </w:p>
    <w:p w14:paraId="6F824145" w14:textId="7005FDFB" w:rsidR="00C87AB8" w:rsidRPr="00DD5059" w:rsidRDefault="00F57665" w:rsidP="003902E7">
      <w:pPr>
        <w:pStyle w:val="Sraopastraipa"/>
        <w:numPr>
          <w:ilvl w:val="1"/>
          <w:numId w:val="6"/>
        </w:numPr>
        <w:shd w:val="clear" w:color="auto" w:fill="FFFFFF"/>
        <w:spacing w:before="120" w:after="12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4"/>
    </w:p>
    <w:p w14:paraId="3B4D6FC7" w14:textId="77777777" w:rsidR="00AF4896" w:rsidRPr="00DD5059" w:rsidRDefault="00AF4896" w:rsidP="003902E7">
      <w:pPr>
        <w:pStyle w:val="Antrat1"/>
        <w:numPr>
          <w:ilvl w:val="0"/>
          <w:numId w:val="28"/>
        </w:numPr>
        <w:tabs>
          <w:tab w:val="left" w:pos="567"/>
        </w:tabs>
        <w:spacing w:before="120"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7F67B6">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AC093E">
          <w:headerReference w:type="even" r:id="rId13"/>
          <w:headerReference w:type="default" r:id="rId14"/>
          <w:footerReference w:type="even" r:id="rId15"/>
          <w:footerReference w:type="default" r:id="rId16"/>
          <w:headerReference w:type="first" r:id="rId17"/>
          <w:footerReference w:type="first" r:id="rId18"/>
          <w:pgSz w:w="11907" w:h="16840" w:code="9"/>
          <w:pgMar w:top="993" w:right="567" w:bottom="1134" w:left="1134"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4253"/>
        <w:gridCol w:w="3402"/>
        <w:gridCol w:w="2551"/>
      </w:tblGrid>
      <w:tr w:rsidR="00774AA5" w:rsidRPr="00DD5059" w14:paraId="730836B8" w14:textId="77777777" w:rsidTr="00D149A6">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103032" w:rsidRDefault="009F4FBE" w:rsidP="00E8359A">
            <w:pPr>
              <w:spacing w:after="0"/>
              <w:jc w:val="center"/>
              <w:rPr>
                <w:rFonts w:ascii="Arial" w:hAnsi="Arial" w:cs="Arial"/>
                <w:b/>
                <w:bCs/>
                <w:sz w:val="24"/>
                <w:szCs w:val="24"/>
              </w:rPr>
            </w:pPr>
            <w:r w:rsidRPr="00103032">
              <w:rPr>
                <w:rFonts w:ascii="Arial" w:hAnsi="Arial" w:cs="Arial"/>
                <w:b/>
                <w:bCs/>
                <w:sz w:val="24"/>
                <w:szCs w:val="24"/>
              </w:rPr>
              <w:t>Eil.</w:t>
            </w:r>
            <w:r w:rsidR="00C42632" w:rsidRPr="00103032">
              <w:rPr>
                <w:rFonts w:ascii="Arial" w:hAnsi="Arial" w:cs="Arial"/>
                <w:b/>
                <w:bCs/>
                <w:sz w:val="24"/>
                <w:szCs w:val="24"/>
              </w:rPr>
              <w:t xml:space="preserve"> </w:t>
            </w:r>
            <w:r w:rsidRPr="00103032">
              <w:rPr>
                <w:rFonts w:ascii="Arial" w:hAnsi="Arial" w:cs="Arial"/>
                <w:b/>
                <w:bCs/>
                <w:sz w:val="24"/>
                <w:szCs w:val="24"/>
              </w:rPr>
              <w:t>Nr.</w:t>
            </w:r>
          </w:p>
        </w:tc>
        <w:tc>
          <w:tcPr>
            <w:tcW w:w="4253" w:type="dxa"/>
            <w:shd w:val="clear" w:color="auto" w:fill="D9D9D9" w:themeFill="background1" w:themeFillShade="D9"/>
            <w:tcMar>
              <w:top w:w="0" w:type="dxa"/>
              <w:left w:w="108" w:type="dxa"/>
              <w:bottom w:w="0" w:type="dxa"/>
              <w:right w:w="108" w:type="dxa"/>
            </w:tcMar>
          </w:tcPr>
          <w:p w14:paraId="778B1404" w14:textId="0B137751" w:rsidR="00774AA5" w:rsidRPr="00103032" w:rsidRDefault="004B3551" w:rsidP="00E8359A">
            <w:pPr>
              <w:spacing w:after="0"/>
              <w:jc w:val="center"/>
              <w:rPr>
                <w:rFonts w:ascii="Arial" w:hAnsi="Arial" w:cs="Arial"/>
                <w:b/>
                <w:bCs/>
                <w:sz w:val="24"/>
                <w:szCs w:val="24"/>
              </w:rPr>
            </w:pPr>
            <w:r w:rsidRPr="00103032">
              <w:rPr>
                <w:rFonts w:ascii="Arial" w:hAnsi="Arial" w:cs="Arial"/>
                <w:b/>
                <w:bCs/>
                <w:sz w:val="24"/>
                <w:szCs w:val="24"/>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103032" w:rsidRDefault="00774AA5" w:rsidP="00E8359A">
            <w:pPr>
              <w:spacing w:after="0"/>
              <w:jc w:val="center"/>
              <w:rPr>
                <w:rFonts w:ascii="Arial" w:hAnsi="Arial" w:cs="Arial"/>
                <w:b/>
                <w:sz w:val="24"/>
                <w:szCs w:val="24"/>
              </w:rPr>
            </w:pPr>
            <w:r w:rsidRPr="00103032">
              <w:rPr>
                <w:rFonts w:ascii="Arial" w:hAnsi="Arial" w:cs="Arial"/>
                <w:b/>
                <w:sz w:val="24"/>
                <w:szCs w:val="24"/>
              </w:rPr>
              <w:t>DATA/DIENŲ SKAIČIUS/ LAIKAS</w:t>
            </w:r>
          </w:p>
          <w:p w14:paraId="677BC1F4" w14:textId="77777777" w:rsidR="00774AA5" w:rsidRPr="00103032" w:rsidRDefault="00774AA5" w:rsidP="00E8359A">
            <w:pPr>
              <w:spacing w:after="0"/>
              <w:jc w:val="center"/>
              <w:rPr>
                <w:rFonts w:ascii="Arial" w:hAnsi="Arial" w:cs="Arial"/>
                <w:sz w:val="24"/>
                <w:szCs w:val="24"/>
              </w:rPr>
            </w:pPr>
            <w:r w:rsidRPr="00103032">
              <w:rPr>
                <w:rFonts w:ascii="Arial" w:hAnsi="Arial" w:cs="Arial"/>
                <w:sz w:val="24"/>
                <w:szCs w:val="24"/>
              </w:rPr>
              <w:t>(Lietuvos laiku)</w:t>
            </w:r>
          </w:p>
        </w:tc>
        <w:tc>
          <w:tcPr>
            <w:tcW w:w="2551" w:type="dxa"/>
            <w:shd w:val="clear" w:color="auto" w:fill="D9D9D9" w:themeFill="background1" w:themeFillShade="D9"/>
            <w:tcMar>
              <w:top w:w="0" w:type="dxa"/>
              <w:left w:w="108" w:type="dxa"/>
              <w:bottom w:w="0" w:type="dxa"/>
              <w:right w:w="108" w:type="dxa"/>
            </w:tcMar>
          </w:tcPr>
          <w:p w14:paraId="11CCA5FB" w14:textId="77777777" w:rsidR="00774AA5" w:rsidRPr="00103032" w:rsidRDefault="00774AA5" w:rsidP="00E8359A">
            <w:pPr>
              <w:spacing w:after="0"/>
              <w:jc w:val="center"/>
              <w:rPr>
                <w:rFonts w:ascii="Arial" w:hAnsi="Arial" w:cs="Arial"/>
                <w:b/>
                <w:sz w:val="24"/>
                <w:szCs w:val="24"/>
              </w:rPr>
            </w:pPr>
            <w:r w:rsidRPr="00103032">
              <w:rPr>
                <w:rFonts w:ascii="Arial" w:hAnsi="Arial" w:cs="Arial"/>
                <w:b/>
                <w:sz w:val="24"/>
                <w:szCs w:val="24"/>
              </w:rPr>
              <w:t>PASTABOS</w:t>
            </w:r>
          </w:p>
        </w:tc>
      </w:tr>
      <w:tr w:rsidR="00774AA5" w:rsidRPr="00DD5059" w14:paraId="33F22B33" w14:textId="77777777" w:rsidTr="00D149A6">
        <w:trPr>
          <w:trHeight w:val="20"/>
        </w:trPr>
        <w:tc>
          <w:tcPr>
            <w:tcW w:w="596" w:type="dxa"/>
            <w:tcMar>
              <w:top w:w="0" w:type="dxa"/>
              <w:left w:w="108" w:type="dxa"/>
              <w:bottom w:w="0" w:type="dxa"/>
              <w:right w:w="108" w:type="dxa"/>
            </w:tcMar>
          </w:tcPr>
          <w:p w14:paraId="1D2814F3" w14:textId="2D8BEDEE" w:rsidR="00774AA5" w:rsidRPr="00103032" w:rsidRDefault="006932C2" w:rsidP="00E8359A">
            <w:pPr>
              <w:keepNext/>
              <w:spacing w:after="0"/>
              <w:rPr>
                <w:rFonts w:ascii="Arial" w:hAnsi="Arial" w:cs="Arial"/>
                <w:bCs/>
                <w:sz w:val="24"/>
                <w:szCs w:val="24"/>
              </w:rPr>
            </w:pPr>
            <w:r w:rsidRPr="00103032">
              <w:rPr>
                <w:rFonts w:ascii="Arial" w:hAnsi="Arial" w:cs="Arial"/>
                <w:bCs/>
                <w:sz w:val="24"/>
                <w:szCs w:val="24"/>
              </w:rPr>
              <w:t>1.</w:t>
            </w:r>
          </w:p>
        </w:tc>
        <w:tc>
          <w:tcPr>
            <w:tcW w:w="4253" w:type="dxa"/>
            <w:tcMar>
              <w:top w:w="0" w:type="dxa"/>
              <w:left w:w="108" w:type="dxa"/>
              <w:bottom w:w="0" w:type="dxa"/>
              <w:right w:w="108" w:type="dxa"/>
            </w:tcMar>
          </w:tcPr>
          <w:p w14:paraId="25B87B88" w14:textId="77777777" w:rsidR="00774AA5" w:rsidRPr="00103032" w:rsidRDefault="00774AA5" w:rsidP="00E8359A">
            <w:pPr>
              <w:keepNext/>
              <w:spacing w:after="0"/>
              <w:rPr>
                <w:rFonts w:ascii="Arial" w:hAnsi="Arial" w:cs="Arial"/>
                <w:sz w:val="24"/>
                <w:szCs w:val="24"/>
              </w:rPr>
            </w:pPr>
            <w:r w:rsidRPr="00103032">
              <w:rPr>
                <w:rFonts w:ascii="Arial" w:hAnsi="Arial" w:cs="Arial"/>
                <w:bCs/>
                <w:sz w:val="24"/>
                <w:szCs w:val="24"/>
              </w:rPr>
              <w:t>Pasiūlymų pateikimo terminas</w:t>
            </w:r>
          </w:p>
        </w:tc>
        <w:tc>
          <w:tcPr>
            <w:tcW w:w="3402" w:type="dxa"/>
            <w:tcMar>
              <w:top w:w="0" w:type="dxa"/>
              <w:left w:w="108" w:type="dxa"/>
              <w:bottom w:w="0" w:type="dxa"/>
              <w:right w:w="108" w:type="dxa"/>
            </w:tcMar>
          </w:tcPr>
          <w:p w14:paraId="3167CE4C" w14:textId="719F5068"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nurodytas </w:t>
            </w:r>
            <w:r w:rsidR="00C47599" w:rsidRPr="00103032">
              <w:rPr>
                <w:rFonts w:ascii="Arial" w:hAnsi="Arial" w:cs="Arial"/>
                <w:sz w:val="24"/>
                <w:szCs w:val="24"/>
              </w:rPr>
              <w:t>s</w:t>
            </w:r>
            <w:r w:rsidRPr="00103032">
              <w:rPr>
                <w:rFonts w:ascii="Arial" w:hAnsi="Arial" w:cs="Arial"/>
                <w:sz w:val="24"/>
                <w:szCs w:val="24"/>
              </w:rPr>
              <w:t xml:space="preserve">kelbime </w:t>
            </w:r>
          </w:p>
        </w:tc>
        <w:tc>
          <w:tcPr>
            <w:tcW w:w="2551" w:type="dxa"/>
            <w:tcMar>
              <w:top w:w="0" w:type="dxa"/>
              <w:left w:w="108" w:type="dxa"/>
              <w:bottom w:w="0" w:type="dxa"/>
              <w:right w:w="108" w:type="dxa"/>
            </w:tcMar>
          </w:tcPr>
          <w:p w14:paraId="2BC4B21F" w14:textId="0CE68D8A" w:rsidR="00774AA5" w:rsidRPr="00103032" w:rsidRDefault="00774AA5" w:rsidP="00E8359A">
            <w:pPr>
              <w:spacing w:after="0"/>
              <w:rPr>
                <w:rFonts w:ascii="Arial" w:hAnsi="Arial" w:cs="Arial"/>
                <w:iCs/>
                <w:sz w:val="24"/>
                <w:szCs w:val="24"/>
              </w:rPr>
            </w:pPr>
            <w:r w:rsidRPr="00103032">
              <w:rPr>
                <w:rFonts w:ascii="Arial" w:hAnsi="Arial" w:cs="Arial"/>
                <w:sz w:val="24"/>
                <w:szCs w:val="24"/>
              </w:rPr>
              <w:t>Perkančioji organizacija turi teisę pratęsti pasiūlymų pateikimo terminą.</w:t>
            </w:r>
          </w:p>
        </w:tc>
      </w:tr>
      <w:tr w:rsidR="00774AA5" w:rsidRPr="00DD5059" w14:paraId="2DDCD559" w14:textId="77777777" w:rsidTr="00D149A6">
        <w:trPr>
          <w:trHeight w:val="20"/>
        </w:trPr>
        <w:tc>
          <w:tcPr>
            <w:tcW w:w="596" w:type="dxa"/>
            <w:tcMar>
              <w:top w:w="0" w:type="dxa"/>
              <w:left w:w="108" w:type="dxa"/>
              <w:bottom w:w="0" w:type="dxa"/>
              <w:right w:w="108" w:type="dxa"/>
            </w:tcMar>
          </w:tcPr>
          <w:p w14:paraId="6C70187E" w14:textId="7D03D63A" w:rsidR="00774AA5" w:rsidRPr="00103032" w:rsidRDefault="006932C2" w:rsidP="00E8359A">
            <w:pPr>
              <w:keepNext/>
              <w:spacing w:after="0"/>
              <w:rPr>
                <w:rFonts w:ascii="Arial" w:hAnsi="Arial" w:cs="Arial"/>
                <w:bCs/>
                <w:sz w:val="24"/>
                <w:szCs w:val="24"/>
              </w:rPr>
            </w:pPr>
            <w:r w:rsidRPr="00103032">
              <w:rPr>
                <w:rFonts w:ascii="Arial" w:hAnsi="Arial" w:cs="Arial"/>
                <w:bCs/>
                <w:sz w:val="24"/>
                <w:szCs w:val="24"/>
              </w:rPr>
              <w:t>2.</w:t>
            </w:r>
          </w:p>
        </w:tc>
        <w:tc>
          <w:tcPr>
            <w:tcW w:w="4253" w:type="dxa"/>
            <w:tcMar>
              <w:top w:w="0" w:type="dxa"/>
              <w:left w:w="108" w:type="dxa"/>
              <w:bottom w:w="0" w:type="dxa"/>
              <w:right w:w="108" w:type="dxa"/>
            </w:tcMar>
          </w:tcPr>
          <w:p w14:paraId="2368993B" w14:textId="77777777" w:rsidR="00774AA5" w:rsidRPr="00103032" w:rsidRDefault="00774AA5" w:rsidP="00E8359A">
            <w:pPr>
              <w:keepNext/>
              <w:spacing w:after="0"/>
              <w:rPr>
                <w:rFonts w:ascii="Arial" w:hAnsi="Arial" w:cs="Arial"/>
                <w:sz w:val="24"/>
                <w:szCs w:val="24"/>
              </w:rPr>
            </w:pPr>
            <w:r w:rsidRPr="00103032">
              <w:rPr>
                <w:rFonts w:ascii="Arial" w:eastAsia="Times New Roman" w:hAnsi="Arial" w:cs="Arial"/>
                <w:sz w:val="24"/>
                <w:szCs w:val="24"/>
              </w:rPr>
              <w:t>Pradinis susipažinimas su CVP IS priemonėmis gautais pasiūlymais</w:t>
            </w:r>
          </w:p>
        </w:tc>
        <w:tc>
          <w:tcPr>
            <w:tcW w:w="3402" w:type="dxa"/>
            <w:tcMar>
              <w:top w:w="0" w:type="dxa"/>
              <w:left w:w="108" w:type="dxa"/>
              <w:bottom w:w="0" w:type="dxa"/>
              <w:right w:w="108" w:type="dxa"/>
            </w:tcMar>
          </w:tcPr>
          <w:p w14:paraId="7ECB1EDB" w14:textId="1C636700"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Pradedamas ne anksčiau nei </w:t>
            </w:r>
            <w:r w:rsidRPr="00103032">
              <w:rPr>
                <w:rFonts w:ascii="Arial" w:hAnsi="Arial" w:cs="Arial"/>
                <w:color w:val="000000" w:themeColor="text1"/>
                <w:sz w:val="24"/>
                <w:szCs w:val="24"/>
              </w:rPr>
              <w:t xml:space="preserve">po </w:t>
            </w:r>
            <w:r w:rsidR="00EC6471" w:rsidRPr="00103032">
              <w:rPr>
                <w:rFonts w:ascii="Arial" w:hAnsi="Arial" w:cs="Arial"/>
                <w:color w:val="000000" w:themeColor="text1"/>
                <w:sz w:val="24"/>
                <w:szCs w:val="24"/>
              </w:rPr>
              <w:t>30</w:t>
            </w:r>
            <w:r w:rsidRPr="00103032">
              <w:rPr>
                <w:rFonts w:ascii="Arial" w:hAnsi="Arial" w:cs="Arial"/>
                <w:color w:val="000000" w:themeColor="text1"/>
                <w:sz w:val="24"/>
                <w:szCs w:val="24"/>
              </w:rPr>
              <w:t xml:space="preserve"> minučių</w:t>
            </w:r>
            <w:r w:rsidRPr="00103032">
              <w:rPr>
                <w:rFonts w:ascii="Arial" w:hAnsi="Arial" w:cs="Arial"/>
                <w:sz w:val="24"/>
                <w:szCs w:val="24"/>
              </w:rPr>
              <w:t xml:space="preserve"> po pasiūlymų pateikimo termino pabaigos</w:t>
            </w:r>
          </w:p>
        </w:tc>
        <w:tc>
          <w:tcPr>
            <w:tcW w:w="2551" w:type="dxa"/>
            <w:tcMar>
              <w:top w:w="0" w:type="dxa"/>
              <w:left w:w="108" w:type="dxa"/>
              <w:bottom w:w="0" w:type="dxa"/>
              <w:right w:w="108" w:type="dxa"/>
            </w:tcMar>
          </w:tcPr>
          <w:p w14:paraId="516BC120" w14:textId="3556D373" w:rsidR="00774AA5" w:rsidRPr="00103032" w:rsidRDefault="00774AA5" w:rsidP="00E8359A">
            <w:pPr>
              <w:spacing w:after="0"/>
              <w:rPr>
                <w:rFonts w:ascii="Arial" w:hAnsi="Arial" w:cs="Arial"/>
                <w:iCs/>
                <w:sz w:val="24"/>
                <w:szCs w:val="24"/>
              </w:rPr>
            </w:pPr>
          </w:p>
        </w:tc>
      </w:tr>
      <w:tr w:rsidR="00774AA5" w:rsidRPr="00DD5059" w14:paraId="0E1517C9" w14:textId="77777777" w:rsidTr="00D149A6">
        <w:trPr>
          <w:trHeight w:val="20"/>
        </w:trPr>
        <w:tc>
          <w:tcPr>
            <w:tcW w:w="596" w:type="dxa"/>
            <w:tcMar>
              <w:top w:w="0" w:type="dxa"/>
              <w:left w:w="108" w:type="dxa"/>
              <w:bottom w:w="0" w:type="dxa"/>
              <w:right w:w="108" w:type="dxa"/>
            </w:tcMar>
          </w:tcPr>
          <w:p w14:paraId="0BF18051" w14:textId="03A0C935" w:rsidR="00774AA5" w:rsidRPr="00103032" w:rsidRDefault="006932C2" w:rsidP="00E8359A">
            <w:pPr>
              <w:keepNext/>
              <w:spacing w:after="0"/>
              <w:rPr>
                <w:rFonts w:ascii="Arial" w:hAnsi="Arial" w:cs="Arial"/>
                <w:bCs/>
                <w:sz w:val="24"/>
                <w:szCs w:val="24"/>
              </w:rPr>
            </w:pPr>
            <w:r w:rsidRPr="00103032">
              <w:rPr>
                <w:rFonts w:ascii="Arial" w:hAnsi="Arial" w:cs="Arial"/>
                <w:bCs/>
                <w:sz w:val="24"/>
                <w:szCs w:val="24"/>
              </w:rPr>
              <w:t>3.</w:t>
            </w:r>
          </w:p>
        </w:tc>
        <w:tc>
          <w:tcPr>
            <w:tcW w:w="4253" w:type="dxa"/>
            <w:tcMar>
              <w:top w:w="0" w:type="dxa"/>
              <w:left w:w="108" w:type="dxa"/>
              <w:bottom w:w="0" w:type="dxa"/>
              <w:right w:w="108" w:type="dxa"/>
            </w:tcMar>
          </w:tcPr>
          <w:p w14:paraId="4AD453C1" w14:textId="70320C71" w:rsidR="00774AA5" w:rsidRPr="00103032" w:rsidRDefault="00774AA5" w:rsidP="00E8359A">
            <w:pPr>
              <w:keepNext/>
              <w:spacing w:after="0"/>
              <w:jc w:val="both"/>
              <w:rPr>
                <w:rFonts w:ascii="Arial" w:hAnsi="Arial" w:cs="Arial"/>
                <w:bCs/>
                <w:sz w:val="24"/>
                <w:szCs w:val="24"/>
              </w:rPr>
            </w:pPr>
            <w:r w:rsidRPr="00103032">
              <w:rPr>
                <w:rFonts w:ascii="Arial" w:hAnsi="Arial" w:cs="Arial"/>
                <w:sz w:val="24"/>
                <w:szCs w:val="24"/>
              </w:rPr>
              <w:t xml:space="preserve">Prašymą paaiškinti, patikslinti pirkimo </w:t>
            </w:r>
            <w:r w:rsidR="00EF5E21" w:rsidRPr="00103032">
              <w:rPr>
                <w:rFonts w:ascii="Arial" w:hAnsi="Arial" w:cs="Arial"/>
                <w:sz w:val="24"/>
                <w:szCs w:val="24"/>
              </w:rPr>
              <w:t>sąlygas</w:t>
            </w:r>
            <w:r w:rsidRPr="00103032">
              <w:rPr>
                <w:rFonts w:ascii="Arial" w:hAnsi="Arial" w:cs="Arial"/>
                <w:sz w:val="24"/>
                <w:szCs w:val="24"/>
              </w:rPr>
              <w:t xml:space="preserve"> tiekėjas turi pateikti ne vėliau kaip:</w:t>
            </w:r>
          </w:p>
        </w:tc>
        <w:tc>
          <w:tcPr>
            <w:tcW w:w="3402" w:type="dxa"/>
            <w:tcMar>
              <w:top w:w="0" w:type="dxa"/>
              <w:left w:w="108" w:type="dxa"/>
              <w:bottom w:w="0" w:type="dxa"/>
              <w:right w:w="108" w:type="dxa"/>
            </w:tcMar>
          </w:tcPr>
          <w:p w14:paraId="56FC8010" w14:textId="3D05B5A3" w:rsidR="00774AA5" w:rsidRPr="00103032" w:rsidRDefault="00C42632" w:rsidP="00E8359A">
            <w:pPr>
              <w:spacing w:after="0"/>
              <w:jc w:val="both"/>
              <w:rPr>
                <w:rFonts w:ascii="Arial" w:hAnsi="Arial" w:cs="Arial"/>
                <w:sz w:val="24"/>
                <w:szCs w:val="24"/>
              </w:rPr>
            </w:pPr>
            <w:r w:rsidRPr="00103032">
              <w:rPr>
                <w:rFonts w:ascii="Arial" w:hAnsi="Arial" w:cs="Arial"/>
                <w:sz w:val="24"/>
                <w:szCs w:val="24"/>
              </w:rPr>
              <w:t xml:space="preserve">10 (dešimt) </w:t>
            </w:r>
            <w:r w:rsidR="005F17E7" w:rsidRPr="00103032">
              <w:rPr>
                <w:rFonts w:ascii="Arial" w:hAnsi="Arial" w:cs="Arial"/>
                <w:sz w:val="24"/>
                <w:szCs w:val="24"/>
              </w:rPr>
              <w:t>dienų iki pasiūlymų pateikimo dienos</w:t>
            </w:r>
          </w:p>
        </w:tc>
        <w:tc>
          <w:tcPr>
            <w:tcW w:w="2551" w:type="dxa"/>
            <w:tcMar>
              <w:top w:w="0" w:type="dxa"/>
              <w:left w:w="108" w:type="dxa"/>
              <w:bottom w:w="0" w:type="dxa"/>
              <w:right w:w="108" w:type="dxa"/>
            </w:tcMar>
          </w:tcPr>
          <w:p w14:paraId="76262D83" w14:textId="1BC6BCAE" w:rsidR="00424668" w:rsidRPr="00103032" w:rsidRDefault="00C42632" w:rsidP="00E8359A">
            <w:pPr>
              <w:spacing w:after="0"/>
              <w:rPr>
                <w:rFonts w:ascii="Arial" w:hAnsi="Arial" w:cs="Arial"/>
                <w:sz w:val="24"/>
                <w:szCs w:val="24"/>
              </w:rPr>
            </w:pPr>
            <w:r w:rsidRPr="00103032">
              <w:rPr>
                <w:rFonts w:ascii="Arial" w:hAnsi="Arial" w:cs="Arial"/>
                <w:sz w:val="24"/>
                <w:szCs w:val="24"/>
              </w:rPr>
              <w:t>V</w:t>
            </w:r>
            <w:r w:rsidR="00424668" w:rsidRPr="00103032">
              <w:rPr>
                <w:rFonts w:ascii="Arial" w:hAnsi="Arial" w:cs="Arial"/>
                <w:sz w:val="24"/>
                <w:szCs w:val="24"/>
              </w:rPr>
              <w:t>ykdomas tarptautinis pirkimas</w:t>
            </w:r>
          </w:p>
          <w:p w14:paraId="6B3FEA86" w14:textId="1BC3F0C5" w:rsidR="00774AA5" w:rsidRPr="00103032" w:rsidRDefault="00774AA5" w:rsidP="00E8359A">
            <w:pPr>
              <w:spacing w:after="0"/>
              <w:rPr>
                <w:rFonts w:ascii="Arial" w:hAnsi="Arial" w:cs="Arial"/>
                <w:iCs/>
                <w:color w:val="7030A0"/>
                <w:sz w:val="24"/>
                <w:szCs w:val="24"/>
              </w:rPr>
            </w:pPr>
          </w:p>
        </w:tc>
      </w:tr>
      <w:tr w:rsidR="00774AA5" w:rsidRPr="00DD5059" w14:paraId="6E37868A" w14:textId="77777777" w:rsidTr="00D149A6">
        <w:trPr>
          <w:trHeight w:val="20"/>
        </w:trPr>
        <w:tc>
          <w:tcPr>
            <w:tcW w:w="596" w:type="dxa"/>
            <w:tcMar>
              <w:top w:w="0" w:type="dxa"/>
              <w:left w:w="108" w:type="dxa"/>
              <w:bottom w:w="0" w:type="dxa"/>
              <w:right w:w="108" w:type="dxa"/>
            </w:tcMar>
          </w:tcPr>
          <w:p w14:paraId="5A3E2C4C" w14:textId="64999E3F" w:rsidR="00774AA5" w:rsidRPr="00103032" w:rsidRDefault="00774AA5" w:rsidP="007F67B6">
            <w:pPr>
              <w:pStyle w:val="Sraopastraipa"/>
              <w:numPr>
                <w:ilvl w:val="0"/>
                <w:numId w:val="11"/>
              </w:numPr>
              <w:spacing w:after="0"/>
              <w:rPr>
                <w:rFonts w:ascii="Arial" w:hAnsi="Arial" w:cs="Arial"/>
                <w:bCs/>
                <w:sz w:val="24"/>
                <w:szCs w:val="24"/>
              </w:rPr>
            </w:pPr>
          </w:p>
        </w:tc>
        <w:tc>
          <w:tcPr>
            <w:tcW w:w="4253" w:type="dxa"/>
            <w:tcMar>
              <w:top w:w="0" w:type="dxa"/>
              <w:left w:w="108" w:type="dxa"/>
              <w:bottom w:w="0" w:type="dxa"/>
              <w:right w:w="108" w:type="dxa"/>
            </w:tcMar>
          </w:tcPr>
          <w:p w14:paraId="1E3634E1" w14:textId="6A145837" w:rsidR="00774AA5" w:rsidRPr="00103032" w:rsidRDefault="00774AA5" w:rsidP="00E8359A">
            <w:pPr>
              <w:spacing w:after="0"/>
              <w:rPr>
                <w:rFonts w:ascii="Arial" w:hAnsi="Arial" w:cs="Arial"/>
                <w:sz w:val="24"/>
                <w:szCs w:val="24"/>
              </w:rPr>
            </w:pPr>
            <w:r w:rsidRPr="00103032">
              <w:rPr>
                <w:rFonts w:ascii="Arial" w:hAnsi="Arial" w:cs="Arial"/>
                <w:sz w:val="24"/>
                <w:szCs w:val="24"/>
              </w:rPr>
              <w:t xml:space="preserve">Perkančioji organizacija </w:t>
            </w:r>
            <w:r w:rsidR="009B3AF8" w:rsidRPr="00103032">
              <w:rPr>
                <w:rFonts w:ascii="Arial" w:hAnsi="Arial" w:cs="Arial"/>
                <w:sz w:val="24"/>
                <w:szCs w:val="24"/>
              </w:rPr>
              <w:t>p</w:t>
            </w:r>
            <w:r w:rsidRPr="00103032">
              <w:rPr>
                <w:rFonts w:ascii="Arial" w:hAnsi="Arial" w:cs="Arial"/>
                <w:sz w:val="24"/>
                <w:szCs w:val="24"/>
              </w:rPr>
              <w:t xml:space="preserve">irkimo </w:t>
            </w:r>
            <w:r w:rsidR="00EF5E21" w:rsidRPr="00103032">
              <w:rPr>
                <w:rFonts w:ascii="Arial" w:hAnsi="Arial" w:cs="Arial"/>
                <w:sz w:val="24"/>
                <w:szCs w:val="24"/>
              </w:rPr>
              <w:t>sąlygų</w:t>
            </w:r>
            <w:r w:rsidRPr="00103032">
              <w:rPr>
                <w:rFonts w:ascii="Arial" w:hAnsi="Arial" w:cs="Arial"/>
                <w:sz w:val="24"/>
                <w:szCs w:val="24"/>
              </w:rPr>
              <w:t xml:space="preserve"> paaiškinimą, patikslinimą pateikia visiems tiekėjams ne vėliau kaip:</w:t>
            </w:r>
          </w:p>
        </w:tc>
        <w:tc>
          <w:tcPr>
            <w:tcW w:w="3402" w:type="dxa"/>
            <w:tcMar>
              <w:top w:w="0" w:type="dxa"/>
              <w:left w:w="108" w:type="dxa"/>
              <w:bottom w:w="0" w:type="dxa"/>
              <w:right w:w="108" w:type="dxa"/>
            </w:tcMar>
          </w:tcPr>
          <w:p w14:paraId="4D170373" w14:textId="1F160BA7" w:rsidR="00774AA5" w:rsidRPr="00103032" w:rsidRDefault="007E1400" w:rsidP="00E8359A">
            <w:pPr>
              <w:spacing w:after="0"/>
              <w:jc w:val="both"/>
              <w:rPr>
                <w:rFonts w:ascii="Arial" w:hAnsi="Arial" w:cs="Arial"/>
                <w:sz w:val="24"/>
                <w:szCs w:val="24"/>
              </w:rPr>
            </w:pPr>
            <w:r w:rsidRPr="00103032">
              <w:rPr>
                <w:rFonts w:ascii="Arial" w:hAnsi="Arial" w:cs="Arial"/>
                <w:sz w:val="24"/>
                <w:szCs w:val="24"/>
              </w:rPr>
              <w:t>6</w:t>
            </w:r>
            <w:r w:rsidR="0092499C" w:rsidRPr="00103032">
              <w:rPr>
                <w:rFonts w:ascii="Arial" w:hAnsi="Arial" w:cs="Arial"/>
                <w:sz w:val="24"/>
                <w:szCs w:val="24"/>
              </w:rPr>
              <w:t xml:space="preserve"> (</w:t>
            </w:r>
            <w:r w:rsidRPr="00103032">
              <w:rPr>
                <w:rFonts w:ascii="Arial" w:hAnsi="Arial" w:cs="Arial"/>
                <w:sz w:val="24"/>
                <w:szCs w:val="24"/>
              </w:rPr>
              <w:t>šešios</w:t>
            </w:r>
            <w:r w:rsidR="0092499C" w:rsidRPr="00103032">
              <w:rPr>
                <w:rFonts w:ascii="Arial" w:hAnsi="Arial" w:cs="Arial"/>
                <w:sz w:val="24"/>
                <w:szCs w:val="24"/>
              </w:rPr>
              <w:t>)</w:t>
            </w:r>
            <w:r w:rsidR="00C42632" w:rsidRPr="00103032">
              <w:rPr>
                <w:rFonts w:ascii="Arial" w:hAnsi="Arial" w:cs="Arial"/>
                <w:sz w:val="24"/>
                <w:szCs w:val="24"/>
              </w:rPr>
              <w:t xml:space="preserve"> </w:t>
            </w:r>
            <w:r w:rsidR="00CE1F13" w:rsidRPr="00103032">
              <w:rPr>
                <w:rFonts w:ascii="Arial" w:hAnsi="Arial" w:cs="Arial"/>
                <w:sz w:val="24"/>
                <w:szCs w:val="24"/>
              </w:rPr>
              <w:t>dien</w:t>
            </w:r>
            <w:r w:rsidRPr="00103032">
              <w:rPr>
                <w:rFonts w:ascii="Arial" w:hAnsi="Arial" w:cs="Arial"/>
                <w:sz w:val="24"/>
                <w:szCs w:val="24"/>
              </w:rPr>
              <w:t>os</w:t>
            </w:r>
            <w:r w:rsidR="00CE1F13" w:rsidRPr="00103032">
              <w:rPr>
                <w:rFonts w:ascii="Arial" w:hAnsi="Arial" w:cs="Arial"/>
                <w:sz w:val="24"/>
                <w:szCs w:val="24"/>
              </w:rPr>
              <w:t xml:space="preserve"> iki pasiūlymų pateikimo dienos</w:t>
            </w:r>
          </w:p>
        </w:tc>
        <w:tc>
          <w:tcPr>
            <w:tcW w:w="2551" w:type="dxa"/>
            <w:tcMar>
              <w:top w:w="0" w:type="dxa"/>
              <w:left w:w="108" w:type="dxa"/>
              <w:bottom w:w="0" w:type="dxa"/>
              <w:right w:w="108" w:type="dxa"/>
            </w:tcMar>
          </w:tcPr>
          <w:p w14:paraId="04C6F011" w14:textId="77777777" w:rsidR="00FA722A" w:rsidRPr="00103032" w:rsidRDefault="00FA722A" w:rsidP="00E8359A">
            <w:pPr>
              <w:spacing w:after="0"/>
              <w:rPr>
                <w:rFonts w:ascii="Arial" w:hAnsi="Arial" w:cs="Arial"/>
                <w:sz w:val="24"/>
                <w:szCs w:val="24"/>
              </w:rPr>
            </w:pPr>
            <w:r w:rsidRPr="00103032">
              <w:rPr>
                <w:rFonts w:ascii="Arial" w:hAnsi="Arial" w:cs="Arial"/>
                <w:sz w:val="24"/>
                <w:szCs w:val="24"/>
              </w:rPr>
              <w:t>Vykdomas tarptautinis pirkimas</w:t>
            </w:r>
          </w:p>
          <w:p w14:paraId="2E898EC9" w14:textId="17797144" w:rsidR="00774AA5" w:rsidRPr="00103032" w:rsidRDefault="00774AA5" w:rsidP="00E8359A">
            <w:pPr>
              <w:spacing w:after="0"/>
              <w:rPr>
                <w:rFonts w:ascii="Arial" w:hAnsi="Arial" w:cs="Arial"/>
                <w:sz w:val="24"/>
                <w:szCs w:val="24"/>
              </w:rPr>
            </w:pPr>
          </w:p>
        </w:tc>
      </w:tr>
      <w:tr w:rsidR="007F57A8" w:rsidRPr="007F57A8" w14:paraId="7621DE63" w14:textId="77777777" w:rsidTr="00D149A6">
        <w:trPr>
          <w:trHeight w:val="20"/>
        </w:trPr>
        <w:tc>
          <w:tcPr>
            <w:tcW w:w="596" w:type="dxa"/>
            <w:tcMar>
              <w:top w:w="0" w:type="dxa"/>
              <w:left w:w="108" w:type="dxa"/>
              <w:bottom w:w="0" w:type="dxa"/>
              <w:right w:w="108" w:type="dxa"/>
            </w:tcMar>
          </w:tcPr>
          <w:p w14:paraId="63314DF2" w14:textId="5548A91C"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758839D1" w14:textId="4F4D0EEB" w:rsidR="00774AA5" w:rsidRPr="00103032" w:rsidRDefault="00455131" w:rsidP="00E8359A">
            <w:pPr>
              <w:spacing w:after="0"/>
              <w:rPr>
                <w:rFonts w:ascii="Arial" w:hAnsi="Arial" w:cs="Arial"/>
                <w:sz w:val="24"/>
                <w:szCs w:val="24"/>
              </w:rPr>
            </w:pPr>
            <w:r w:rsidRPr="00103032">
              <w:rPr>
                <w:rFonts w:ascii="Arial" w:hAnsi="Arial" w:cs="Arial"/>
                <w:sz w:val="24"/>
                <w:szCs w:val="24"/>
              </w:rPr>
              <w:t>O</w:t>
            </w:r>
            <w:r w:rsidR="00774AA5" w:rsidRPr="00103032">
              <w:rPr>
                <w:rFonts w:ascii="Arial" w:hAnsi="Arial" w:cs="Arial"/>
                <w:sz w:val="24"/>
                <w:szCs w:val="24"/>
              </w:rPr>
              <w:t>bjekto apžiūra bus vykdoma:</w:t>
            </w:r>
          </w:p>
        </w:tc>
        <w:tc>
          <w:tcPr>
            <w:tcW w:w="3402" w:type="dxa"/>
            <w:tcMar>
              <w:top w:w="0" w:type="dxa"/>
              <w:left w:w="108" w:type="dxa"/>
              <w:bottom w:w="0" w:type="dxa"/>
              <w:right w:w="108" w:type="dxa"/>
            </w:tcMar>
          </w:tcPr>
          <w:p w14:paraId="16ACE08C" w14:textId="77777777" w:rsidR="00774AA5" w:rsidRPr="00103032" w:rsidRDefault="00774AA5" w:rsidP="00E8359A">
            <w:pPr>
              <w:spacing w:after="0"/>
              <w:jc w:val="both"/>
              <w:rPr>
                <w:rFonts w:ascii="Arial" w:hAnsi="Arial" w:cs="Arial"/>
                <w:iCs/>
                <w:sz w:val="24"/>
                <w:szCs w:val="24"/>
              </w:rPr>
            </w:pPr>
            <w:r w:rsidRPr="00103032">
              <w:rPr>
                <w:rFonts w:ascii="Arial" w:hAnsi="Arial" w:cs="Arial"/>
                <w:iCs/>
                <w:sz w:val="24"/>
                <w:szCs w:val="24"/>
              </w:rPr>
              <w:t>NETAIKOMA</w:t>
            </w:r>
          </w:p>
        </w:tc>
        <w:tc>
          <w:tcPr>
            <w:tcW w:w="2551" w:type="dxa"/>
            <w:tcMar>
              <w:top w:w="0" w:type="dxa"/>
              <w:left w:w="108" w:type="dxa"/>
              <w:bottom w:w="0" w:type="dxa"/>
              <w:right w:w="108" w:type="dxa"/>
            </w:tcMar>
          </w:tcPr>
          <w:p w14:paraId="0CB425FC" w14:textId="5FB48AA3" w:rsidR="00774AA5" w:rsidRPr="00103032" w:rsidRDefault="00774AA5" w:rsidP="00E8359A">
            <w:pPr>
              <w:spacing w:after="0"/>
              <w:rPr>
                <w:rFonts w:ascii="Arial" w:hAnsi="Arial" w:cs="Arial"/>
                <w:sz w:val="24"/>
                <w:szCs w:val="24"/>
              </w:rPr>
            </w:pPr>
          </w:p>
        </w:tc>
      </w:tr>
      <w:tr w:rsidR="00774AA5" w:rsidRPr="00DD5059" w14:paraId="3AA572DF" w14:textId="77777777" w:rsidTr="00D149A6">
        <w:trPr>
          <w:trHeight w:val="20"/>
        </w:trPr>
        <w:tc>
          <w:tcPr>
            <w:tcW w:w="596" w:type="dxa"/>
            <w:tcMar>
              <w:top w:w="0" w:type="dxa"/>
              <w:left w:w="108" w:type="dxa"/>
              <w:bottom w:w="0" w:type="dxa"/>
              <w:right w:w="108" w:type="dxa"/>
            </w:tcMar>
          </w:tcPr>
          <w:p w14:paraId="0C5D727C" w14:textId="097AAFC5"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77FDC819" w14:textId="2D3D8B4C" w:rsidR="00774AA5" w:rsidRPr="00103032" w:rsidRDefault="00774AA5" w:rsidP="00E8359A">
            <w:pPr>
              <w:spacing w:after="0"/>
              <w:rPr>
                <w:rFonts w:ascii="Arial" w:hAnsi="Arial" w:cs="Arial"/>
                <w:sz w:val="24"/>
                <w:szCs w:val="24"/>
              </w:rPr>
            </w:pPr>
            <w:r w:rsidRPr="00103032">
              <w:rPr>
                <w:rFonts w:ascii="Arial" w:hAnsi="Arial" w:cs="Arial"/>
                <w:sz w:val="24"/>
                <w:szCs w:val="24"/>
              </w:rPr>
              <w:t xml:space="preserve">Perkančioji organizacija rengs susitikimus su tiekėjais dėl pirkimo </w:t>
            </w:r>
            <w:r w:rsidR="006932C2" w:rsidRPr="00103032">
              <w:rPr>
                <w:rFonts w:ascii="Arial" w:hAnsi="Arial" w:cs="Arial"/>
                <w:sz w:val="24"/>
                <w:szCs w:val="24"/>
              </w:rPr>
              <w:t>sąlygų</w:t>
            </w:r>
            <w:r w:rsidRPr="00103032">
              <w:rPr>
                <w:rFonts w:ascii="Arial" w:hAnsi="Arial" w:cs="Arial"/>
                <w:sz w:val="24"/>
                <w:szCs w:val="24"/>
              </w:rPr>
              <w:t xml:space="preserve"> paaiškinimo</w:t>
            </w:r>
          </w:p>
        </w:tc>
        <w:tc>
          <w:tcPr>
            <w:tcW w:w="3402" w:type="dxa"/>
            <w:tcMar>
              <w:top w:w="0" w:type="dxa"/>
              <w:left w:w="108" w:type="dxa"/>
              <w:bottom w:w="0" w:type="dxa"/>
              <w:right w:w="108" w:type="dxa"/>
            </w:tcMar>
          </w:tcPr>
          <w:p w14:paraId="37463C11" w14:textId="77777777" w:rsidR="00774AA5" w:rsidRPr="00103032" w:rsidRDefault="00774AA5" w:rsidP="00E8359A">
            <w:pPr>
              <w:spacing w:after="0"/>
              <w:jc w:val="both"/>
              <w:rPr>
                <w:rFonts w:ascii="Arial" w:hAnsi="Arial" w:cs="Arial"/>
                <w:iCs/>
                <w:sz w:val="24"/>
                <w:szCs w:val="24"/>
              </w:rPr>
            </w:pPr>
            <w:r w:rsidRPr="00103032">
              <w:rPr>
                <w:rFonts w:ascii="Arial" w:hAnsi="Arial" w:cs="Arial"/>
                <w:iCs/>
                <w:sz w:val="24"/>
                <w:szCs w:val="24"/>
              </w:rPr>
              <w:t>NETAIKOMA</w:t>
            </w:r>
          </w:p>
        </w:tc>
        <w:tc>
          <w:tcPr>
            <w:tcW w:w="2551" w:type="dxa"/>
            <w:tcMar>
              <w:top w:w="0" w:type="dxa"/>
              <w:left w:w="108" w:type="dxa"/>
              <w:bottom w:w="0" w:type="dxa"/>
              <w:right w:w="108" w:type="dxa"/>
            </w:tcMar>
          </w:tcPr>
          <w:p w14:paraId="1C7B20C9" w14:textId="2C376875" w:rsidR="00774AA5" w:rsidRPr="00103032" w:rsidRDefault="00774AA5" w:rsidP="00E8359A">
            <w:pPr>
              <w:spacing w:after="0"/>
              <w:rPr>
                <w:rFonts w:ascii="Arial" w:hAnsi="Arial" w:cs="Arial"/>
                <w:sz w:val="24"/>
                <w:szCs w:val="24"/>
              </w:rPr>
            </w:pPr>
          </w:p>
        </w:tc>
      </w:tr>
      <w:tr w:rsidR="00774AA5" w:rsidRPr="00DD5059" w14:paraId="595801DB" w14:textId="77777777" w:rsidTr="00D149A6">
        <w:trPr>
          <w:trHeight w:val="20"/>
        </w:trPr>
        <w:tc>
          <w:tcPr>
            <w:tcW w:w="596" w:type="dxa"/>
            <w:tcMar>
              <w:top w:w="0" w:type="dxa"/>
              <w:left w:w="108" w:type="dxa"/>
              <w:bottom w:w="0" w:type="dxa"/>
              <w:right w:w="108" w:type="dxa"/>
            </w:tcMar>
          </w:tcPr>
          <w:p w14:paraId="7834A329" w14:textId="7DD7B5EE"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1664470B" w14:textId="04429B88" w:rsidR="00774AA5" w:rsidRPr="00103032" w:rsidRDefault="00774AA5" w:rsidP="00E8359A">
            <w:pPr>
              <w:spacing w:after="0"/>
              <w:rPr>
                <w:rFonts w:ascii="Arial" w:hAnsi="Arial" w:cs="Arial"/>
                <w:sz w:val="24"/>
                <w:szCs w:val="24"/>
              </w:rPr>
            </w:pPr>
            <w:r w:rsidRPr="00103032">
              <w:rPr>
                <w:rFonts w:ascii="Arial" w:hAnsi="Arial" w:cs="Arial"/>
                <w:sz w:val="24"/>
                <w:szCs w:val="24"/>
              </w:rPr>
              <w:t>Tiekėjai turi pateikti prekių pavyzdžius</w:t>
            </w:r>
          </w:p>
        </w:tc>
        <w:tc>
          <w:tcPr>
            <w:tcW w:w="3402" w:type="dxa"/>
            <w:tcMar>
              <w:top w:w="0" w:type="dxa"/>
              <w:left w:w="108" w:type="dxa"/>
              <w:bottom w:w="0" w:type="dxa"/>
              <w:right w:w="108" w:type="dxa"/>
            </w:tcMar>
          </w:tcPr>
          <w:p w14:paraId="2276FCB7" w14:textId="38C7E084" w:rsidR="00774AA5" w:rsidRPr="00103032" w:rsidRDefault="00774AA5" w:rsidP="00E8359A">
            <w:pPr>
              <w:pStyle w:val="Body2"/>
              <w:spacing w:after="0" w:line="276" w:lineRule="auto"/>
              <w:rPr>
                <w:rFonts w:ascii="Arial" w:hAnsi="Arial" w:cs="Arial"/>
                <w:color w:val="auto"/>
                <w:sz w:val="24"/>
                <w:szCs w:val="24"/>
                <w:lang w:val="lt-LT"/>
              </w:rPr>
            </w:pPr>
            <w:r w:rsidRPr="00103032">
              <w:rPr>
                <w:rFonts w:ascii="Arial" w:hAnsi="Arial" w:cs="Arial"/>
                <w:color w:val="auto"/>
                <w:sz w:val="24"/>
                <w:szCs w:val="24"/>
                <w:lang w:val="lt-LT"/>
              </w:rPr>
              <w:t>NETAIKOMA</w:t>
            </w:r>
          </w:p>
        </w:tc>
        <w:tc>
          <w:tcPr>
            <w:tcW w:w="2551" w:type="dxa"/>
            <w:tcMar>
              <w:top w:w="0" w:type="dxa"/>
              <w:left w:w="108" w:type="dxa"/>
              <w:bottom w:w="0" w:type="dxa"/>
              <w:right w:w="108" w:type="dxa"/>
            </w:tcMar>
          </w:tcPr>
          <w:p w14:paraId="49C9AF54" w14:textId="060712A8" w:rsidR="00774AA5" w:rsidRPr="00103032" w:rsidRDefault="00774AA5" w:rsidP="00E8359A">
            <w:pPr>
              <w:spacing w:after="0"/>
              <w:rPr>
                <w:rFonts w:ascii="Arial" w:hAnsi="Arial" w:cs="Arial"/>
                <w:sz w:val="24"/>
                <w:szCs w:val="24"/>
              </w:rPr>
            </w:pPr>
          </w:p>
        </w:tc>
      </w:tr>
      <w:tr w:rsidR="00774AA5" w:rsidRPr="00DD5059" w14:paraId="712AAA1F" w14:textId="77777777" w:rsidTr="00D149A6">
        <w:trPr>
          <w:trHeight w:val="20"/>
        </w:trPr>
        <w:tc>
          <w:tcPr>
            <w:tcW w:w="596" w:type="dxa"/>
            <w:tcMar>
              <w:top w:w="0" w:type="dxa"/>
              <w:left w:w="108" w:type="dxa"/>
              <w:bottom w:w="0" w:type="dxa"/>
              <w:right w:w="108" w:type="dxa"/>
            </w:tcMar>
          </w:tcPr>
          <w:p w14:paraId="204C0E52" w14:textId="1B708D3D"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20CE1883" w14:textId="77777777" w:rsidR="00774AA5" w:rsidRPr="00103032" w:rsidRDefault="00774AA5" w:rsidP="00E8359A">
            <w:pPr>
              <w:spacing w:after="0"/>
              <w:rPr>
                <w:rFonts w:ascii="Arial" w:hAnsi="Arial" w:cs="Arial"/>
                <w:bCs/>
                <w:sz w:val="24"/>
                <w:szCs w:val="24"/>
              </w:rPr>
            </w:pPr>
            <w:r w:rsidRPr="00103032">
              <w:rPr>
                <w:rFonts w:ascii="Arial" w:hAnsi="Arial" w:cs="Arial"/>
                <w:bCs/>
                <w:sz w:val="24"/>
                <w:szCs w:val="24"/>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17CF2A5F" w:rsidR="00774AA5" w:rsidRPr="00103032" w:rsidRDefault="003B315C" w:rsidP="00E8359A">
            <w:pPr>
              <w:spacing w:after="0"/>
              <w:jc w:val="both"/>
              <w:rPr>
                <w:rFonts w:ascii="Arial" w:hAnsi="Arial" w:cs="Arial"/>
                <w:iCs/>
                <w:sz w:val="24"/>
                <w:szCs w:val="24"/>
              </w:rPr>
            </w:pPr>
            <w:r w:rsidRPr="00103032">
              <w:rPr>
                <w:rFonts w:ascii="Arial" w:hAnsi="Arial" w:cs="Arial"/>
                <w:iCs/>
                <w:sz w:val="24"/>
                <w:szCs w:val="24"/>
              </w:rPr>
              <w:t>4</w:t>
            </w:r>
            <w:r w:rsidR="00736D34" w:rsidRPr="00103032">
              <w:rPr>
                <w:rFonts w:ascii="Arial" w:hAnsi="Arial" w:cs="Arial"/>
                <w:iCs/>
                <w:sz w:val="24"/>
                <w:szCs w:val="24"/>
              </w:rPr>
              <w:t xml:space="preserve"> mėnesiai</w:t>
            </w:r>
            <w:r w:rsidR="00774AA5" w:rsidRPr="00103032">
              <w:rPr>
                <w:rFonts w:ascii="Arial" w:hAnsi="Arial" w:cs="Arial"/>
                <w:iCs/>
                <w:sz w:val="24"/>
                <w:szCs w:val="24"/>
              </w:rPr>
              <w:t xml:space="preserve"> nuo pasiūlymų pateikimo galutinio termino pabaigos</w:t>
            </w:r>
          </w:p>
        </w:tc>
        <w:tc>
          <w:tcPr>
            <w:tcW w:w="2551" w:type="dxa"/>
            <w:tcMar>
              <w:top w:w="0" w:type="dxa"/>
              <w:left w:w="108" w:type="dxa"/>
              <w:bottom w:w="0" w:type="dxa"/>
              <w:right w:w="108" w:type="dxa"/>
            </w:tcMar>
          </w:tcPr>
          <w:p w14:paraId="16D7D59D" w14:textId="7639E1B8" w:rsidR="00774AA5" w:rsidRPr="00103032" w:rsidRDefault="00774AA5" w:rsidP="00E8359A">
            <w:pPr>
              <w:spacing w:after="0"/>
              <w:rPr>
                <w:rFonts w:ascii="Arial" w:hAnsi="Arial" w:cs="Arial"/>
                <w:sz w:val="24"/>
                <w:szCs w:val="24"/>
              </w:rPr>
            </w:pPr>
          </w:p>
        </w:tc>
      </w:tr>
      <w:tr w:rsidR="00774AA5" w:rsidRPr="00DD5059" w14:paraId="046FE48C" w14:textId="77777777" w:rsidTr="00D149A6">
        <w:trPr>
          <w:trHeight w:val="20"/>
        </w:trPr>
        <w:tc>
          <w:tcPr>
            <w:tcW w:w="596" w:type="dxa"/>
            <w:tcMar>
              <w:top w:w="0" w:type="dxa"/>
              <w:left w:w="108" w:type="dxa"/>
              <w:bottom w:w="0" w:type="dxa"/>
              <w:right w:w="108" w:type="dxa"/>
            </w:tcMar>
          </w:tcPr>
          <w:p w14:paraId="0CCD490C" w14:textId="1C5F8541" w:rsidR="00774AA5" w:rsidRPr="00103032" w:rsidRDefault="00774AA5"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3A78067C" w14:textId="77777777" w:rsidR="00774AA5" w:rsidRPr="00103032" w:rsidRDefault="00774AA5" w:rsidP="00E8359A">
            <w:pPr>
              <w:spacing w:after="0"/>
              <w:rPr>
                <w:rFonts w:ascii="Arial" w:hAnsi="Arial" w:cs="Arial"/>
                <w:bCs/>
                <w:sz w:val="24"/>
                <w:szCs w:val="24"/>
              </w:rPr>
            </w:pPr>
            <w:r w:rsidRPr="0010303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B010FD3" w14:textId="77777777" w:rsidR="007E1400" w:rsidRPr="00103032" w:rsidRDefault="007E1400" w:rsidP="00E8359A">
            <w:pPr>
              <w:spacing w:after="0"/>
              <w:jc w:val="both"/>
              <w:rPr>
                <w:rFonts w:ascii="Arial" w:hAnsi="Arial" w:cs="Arial"/>
                <w:sz w:val="24"/>
                <w:szCs w:val="24"/>
              </w:rPr>
            </w:pPr>
            <w:r w:rsidRPr="00103032">
              <w:rPr>
                <w:rFonts w:ascii="Arial" w:hAnsi="Arial" w:cs="Arial"/>
                <w:iCs/>
                <w:sz w:val="24"/>
                <w:szCs w:val="24"/>
              </w:rPr>
              <w:t xml:space="preserve">3 (tris) darbo dienas </w:t>
            </w:r>
            <w:r w:rsidRPr="00103032">
              <w:rPr>
                <w:rFonts w:ascii="Arial" w:hAnsi="Arial" w:cs="Arial"/>
                <w:sz w:val="24"/>
                <w:szCs w:val="24"/>
              </w:rPr>
              <w:t>nuo prašymo gavimo dienos</w:t>
            </w:r>
          </w:p>
          <w:p w14:paraId="4DD4DD87" w14:textId="36DF3448" w:rsidR="00774AA5" w:rsidRPr="00103032" w:rsidRDefault="00774AA5" w:rsidP="00E8359A">
            <w:pPr>
              <w:pStyle w:val="Body2"/>
              <w:spacing w:after="0" w:line="276" w:lineRule="auto"/>
              <w:rPr>
                <w:rFonts w:ascii="Arial" w:hAnsi="Arial" w:cs="Arial"/>
                <w:iCs/>
                <w:sz w:val="24"/>
                <w:szCs w:val="24"/>
                <w:lang w:val="lt-LT"/>
              </w:rPr>
            </w:pPr>
          </w:p>
        </w:tc>
        <w:tc>
          <w:tcPr>
            <w:tcW w:w="2551" w:type="dxa"/>
            <w:tcMar>
              <w:top w:w="0" w:type="dxa"/>
              <w:left w:w="108" w:type="dxa"/>
              <w:bottom w:w="0" w:type="dxa"/>
              <w:right w:w="108" w:type="dxa"/>
            </w:tcMar>
          </w:tcPr>
          <w:p w14:paraId="7A43570F" w14:textId="488EFA2D" w:rsidR="00774AA5" w:rsidRPr="00103032" w:rsidRDefault="00774AA5" w:rsidP="00E8359A">
            <w:pPr>
              <w:spacing w:after="0"/>
              <w:rPr>
                <w:rFonts w:ascii="Arial" w:hAnsi="Arial" w:cs="Arial"/>
                <w:sz w:val="24"/>
                <w:szCs w:val="24"/>
              </w:rPr>
            </w:pPr>
          </w:p>
        </w:tc>
      </w:tr>
      <w:tr w:rsidR="00774AA5" w:rsidRPr="00DD5059" w14:paraId="1F2EA374" w14:textId="77777777" w:rsidTr="00D149A6">
        <w:trPr>
          <w:trHeight w:val="20"/>
        </w:trPr>
        <w:tc>
          <w:tcPr>
            <w:tcW w:w="596" w:type="dxa"/>
            <w:tcMar>
              <w:top w:w="0" w:type="dxa"/>
              <w:left w:w="108" w:type="dxa"/>
              <w:bottom w:w="0" w:type="dxa"/>
              <w:right w:w="108" w:type="dxa"/>
            </w:tcMar>
          </w:tcPr>
          <w:p w14:paraId="539F7958" w14:textId="226D3FF6"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27FEFE6F" w14:textId="77777777" w:rsidR="00774AA5" w:rsidRPr="00103032" w:rsidRDefault="00774AA5" w:rsidP="00E8359A">
            <w:pPr>
              <w:spacing w:after="0"/>
              <w:rPr>
                <w:rFonts w:ascii="Arial" w:hAnsi="Arial" w:cs="Arial"/>
                <w:bCs/>
                <w:sz w:val="24"/>
                <w:szCs w:val="24"/>
              </w:rPr>
            </w:pPr>
            <w:r w:rsidRPr="00103032">
              <w:rPr>
                <w:rFonts w:ascii="Arial" w:hAnsi="Arial" w:cs="Arial"/>
                <w:color w:val="000000" w:themeColor="text1"/>
                <w:sz w:val="24"/>
                <w:szCs w:val="24"/>
              </w:rPr>
              <w:t>Pasiūlymo galiojimo užtikrinimas pirkimo dalyviui grąžinamas (arba atsisakoma teisių į jį) per</w:t>
            </w:r>
          </w:p>
        </w:tc>
        <w:tc>
          <w:tcPr>
            <w:tcW w:w="3402" w:type="dxa"/>
            <w:tcMar>
              <w:top w:w="0" w:type="dxa"/>
              <w:left w:w="108" w:type="dxa"/>
              <w:bottom w:w="0" w:type="dxa"/>
              <w:right w:w="108" w:type="dxa"/>
            </w:tcMar>
          </w:tcPr>
          <w:p w14:paraId="012AA190" w14:textId="77777777" w:rsidR="007E1400" w:rsidRPr="00103032" w:rsidRDefault="007E1400" w:rsidP="00E8359A">
            <w:pPr>
              <w:spacing w:after="0"/>
              <w:jc w:val="both"/>
              <w:rPr>
                <w:rFonts w:ascii="Arial" w:hAnsi="Arial" w:cs="Arial"/>
                <w:sz w:val="24"/>
                <w:szCs w:val="24"/>
              </w:rPr>
            </w:pPr>
            <w:r w:rsidRPr="00103032">
              <w:rPr>
                <w:rFonts w:ascii="Arial" w:hAnsi="Arial" w:cs="Arial"/>
                <w:sz w:val="24"/>
                <w:szCs w:val="24"/>
              </w:rPr>
              <w:t>5 (penkias) darbo dienas nuo prašymo gavimo dienos</w:t>
            </w:r>
          </w:p>
          <w:p w14:paraId="684369EC" w14:textId="06D354C1" w:rsidR="00774AA5" w:rsidRPr="00103032" w:rsidRDefault="00774AA5" w:rsidP="00E8359A">
            <w:pPr>
              <w:spacing w:after="0"/>
              <w:jc w:val="both"/>
              <w:rPr>
                <w:rFonts w:ascii="Arial" w:hAnsi="Arial" w:cs="Arial"/>
                <w:color w:val="000000" w:themeColor="text1"/>
                <w:sz w:val="24"/>
                <w:szCs w:val="24"/>
              </w:rPr>
            </w:pPr>
          </w:p>
        </w:tc>
        <w:tc>
          <w:tcPr>
            <w:tcW w:w="2551" w:type="dxa"/>
            <w:tcMar>
              <w:top w:w="0" w:type="dxa"/>
              <w:left w:w="108" w:type="dxa"/>
              <w:bottom w:w="0" w:type="dxa"/>
              <w:right w:w="108" w:type="dxa"/>
            </w:tcMar>
          </w:tcPr>
          <w:p w14:paraId="7D43700D" w14:textId="6637A960" w:rsidR="00774AA5" w:rsidRPr="00103032" w:rsidRDefault="00774AA5" w:rsidP="00E8359A">
            <w:pPr>
              <w:spacing w:after="0"/>
              <w:rPr>
                <w:rFonts w:ascii="Arial" w:hAnsi="Arial" w:cs="Arial"/>
                <w:sz w:val="24"/>
                <w:szCs w:val="24"/>
              </w:rPr>
            </w:pPr>
          </w:p>
        </w:tc>
      </w:tr>
      <w:tr w:rsidR="00774AA5" w:rsidRPr="00DD5059" w14:paraId="6D55395E" w14:textId="77777777" w:rsidTr="00D149A6">
        <w:trPr>
          <w:trHeight w:val="20"/>
        </w:trPr>
        <w:tc>
          <w:tcPr>
            <w:tcW w:w="596" w:type="dxa"/>
            <w:tcMar>
              <w:top w:w="0" w:type="dxa"/>
              <w:left w:w="108" w:type="dxa"/>
              <w:bottom w:w="0" w:type="dxa"/>
              <w:right w:w="108" w:type="dxa"/>
            </w:tcMar>
          </w:tcPr>
          <w:p w14:paraId="5B414F03" w14:textId="2549B1DC"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738116EE" w14:textId="77777777" w:rsidR="00774AA5" w:rsidRPr="00103032" w:rsidRDefault="00774AA5" w:rsidP="00E8359A">
            <w:pPr>
              <w:spacing w:after="0"/>
              <w:rPr>
                <w:rFonts w:ascii="Arial" w:hAnsi="Arial" w:cs="Arial"/>
                <w:bCs/>
                <w:sz w:val="24"/>
                <w:szCs w:val="24"/>
              </w:rPr>
            </w:pPr>
            <w:r w:rsidRPr="00103032">
              <w:rPr>
                <w:rFonts w:ascii="Arial" w:hAnsi="Arial" w:cs="Arial"/>
                <w:bCs/>
                <w:sz w:val="24"/>
                <w:szCs w:val="24"/>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103032" w:rsidRDefault="00774AA5" w:rsidP="00E8359A">
            <w:pPr>
              <w:spacing w:after="0"/>
              <w:jc w:val="both"/>
              <w:rPr>
                <w:rFonts w:ascii="Arial" w:hAnsi="Arial" w:cs="Arial"/>
                <w:bCs/>
                <w:sz w:val="24"/>
                <w:szCs w:val="24"/>
              </w:rPr>
            </w:pPr>
            <w:r w:rsidRPr="00103032">
              <w:rPr>
                <w:rFonts w:ascii="Arial" w:hAnsi="Arial" w:cs="Arial"/>
                <w:bCs/>
                <w:sz w:val="24"/>
                <w:szCs w:val="24"/>
              </w:rPr>
              <w:t>3 (tris) darbo dienas nuo sprendimo priėmimo dienos</w:t>
            </w:r>
          </w:p>
        </w:tc>
        <w:tc>
          <w:tcPr>
            <w:tcW w:w="2551" w:type="dxa"/>
            <w:tcMar>
              <w:top w:w="0" w:type="dxa"/>
              <w:left w:w="108" w:type="dxa"/>
              <w:bottom w:w="0" w:type="dxa"/>
              <w:right w:w="108" w:type="dxa"/>
            </w:tcMar>
          </w:tcPr>
          <w:p w14:paraId="1A133141" w14:textId="16262ED2" w:rsidR="00774AA5" w:rsidRPr="00103032" w:rsidRDefault="00774AA5" w:rsidP="00E8359A">
            <w:pPr>
              <w:spacing w:after="0"/>
              <w:rPr>
                <w:rFonts w:ascii="Arial" w:hAnsi="Arial" w:cs="Arial"/>
                <w:bCs/>
                <w:sz w:val="24"/>
                <w:szCs w:val="24"/>
              </w:rPr>
            </w:pPr>
          </w:p>
        </w:tc>
      </w:tr>
      <w:tr w:rsidR="00774AA5" w:rsidRPr="00DD5059" w14:paraId="59E99749" w14:textId="77777777" w:rsidTr="00D149A6">
        <w:trPr>
          <w:trHeight w:val="20"/>
        </w:trPr>
        <w:tc>
          <w:tcPr>
            <w:tcW w:w="596" w:type="dxa"/>
            <w:tcMar>
              <w:top w:w="0" w:type="dxa"/>
              <w:left w:w="108" w:type="dxa"/>
              <w:bottom w:w="0" w:type="dxa"/>
              <w:right w:w="108" w:type="dxa"/>
            </w:tcMar>
          </w:tcPr>
          <w:p w14:paraId="7986B22C" w14:textId="28A1D23B"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3F6E38E5" w14:textId="77777777" w:rsidR="00774AA5" w:rsidRPr="00103032" w:rsidRDefault="00774AA5" w:rsidP="00E8359A">
            <w:pPr>
              <w:spacing w:after="0"/>
              <w:jc w:val="both"/>
              <w:rPr>
                <w:rFonts w:ascii="Arial" w:hAnsi="Arial" w:cs="Arial"/>
                <w:bCs/>
                <w:sz w:val="24"/>
                <w:szCs w:val="24"/>
              </w:rPr>
            </w:pPr>
            <w:r w:rsidRPr="00103032">
              <w:rPr>
                <w:rFonts w:ascii="Arial" w:hAnsi="Arial" w:cs="Arial"/>
                <w:bCs/>
                <w:sz w:val="24"/>
                <w:szCs w:val="24"/>
              </w:rPr>
              <w:t xml:space="preserve">Perkančioji organizacija pirkimo dalyviams praneša apie priimtą sprendimą nustatyti laimėjusį pasiūlymą, </w:t>
            </w:r>
            <w:r w:rsidRPr="00103032">
              <w:rPr>
                <w:rFonts w:ascii="Arial" w:hAnsi="Arial" w:cs="Arial"/>
                <w:sz w:val="24"/>
                <w:szCs w:val="24"/>
              </w:rPr>
              <w:t>dėl kurio bus sudaroma</w:t>
            </w:r>
            <w:r w:rsidRPr="00103032">
              <w:rPr>
                <w:rFonts w:ascii="Arial" w:hAnsi="Arial" w:cs="Arial"/>
                <w:bCs/>
                <w:sz w:val="24"/>
                <w:szCs w:val="24"/>
              </w:rPr>
              <w:t xml:space="preserve"> sutartis ne vėliau kaip per</w:t>
            </w:r>
          </w:p>
        </w:tc>
        <w:tc>
          <w:tcPr>
            <w:tcW w:w="3402" w:type="dxa"/>
            <w:tcMar>
              <w:top w:w="0" w:type="dxa"/>
              <w:left w:w="108" w:type="dxa"/>
              <w:bottom w:w="0" w:type="dxa"/>
              <w:right w:w="108" w:type="dxa"/>
            </w:tcMar>
          </w:tcPr>
          <w:p w14:paraId="02898D3A" w14:textId="2721D1E1" w:rsidR="00774AA5" w:rsidRPr="00103032" w:rsidRDefault="00CC70B1" w:rsidP="00E8359A">
            <w:pPr>
              <w:spacing w:after="0"/>
              <w:jc w:val="both"/>
              <w:rPr>
                <w:rFonts w:ascii="Arial" w:hAnsi="Arial" w:cs="Arial"/>
                <w:bCs/>
                <w:sz w:val="24"/>
                <w:szCs w:val="24"/>
              </w:rPr>
            </w:pPr>
            <w:r w:rsidRPr="00103032">
              <w:rPr>
                <w:rFonts w:ascii="Arial" w:hAnsi="Arial" w:cs="Arial"/>
                <w:bCs/>
                <w:sz w:val="24"/>
                <w:szCs w:val="24"/>
              </w:rPr>
              <w:t>3</w:t>
            </w:r>
            <w:r w:rsidR="00774AA5" w:rsidRPr="00103032">
              <w:rPr>
                <w:rFonts w:ascii="Arial" w:hAnsi="Arial" w:cs="Arial"/>
                <w:bCs/>
                <w:sz w:val="24"/>
                <w:szCs w:val="24"/>
              </w:rPr>
              <w:t xml:space="preserve"> (</w:t>
            </w:r>
            <w:r w:rsidR="00D707AB" w:rsidRPr="00103032">
              <w:rPr>
                <w:rFonts w:ascii="Arial" w:hAnsi="Arial" w:cs="Arial"/>
                <w:bCs/>
                <w:sz w:val="24"/>
                <w:szCs w:val="24"/>
              </w:rPr>
              <w:t>tris</w:t>
            </w:r>
            <w:r w:rsidR="00774AA5" w:rsidRPr="00103032">
              <w:rPr>
                <w:rFonts w:ascii="Arial" w:hAnsi="Arial" w:cs="Arial"/>
                <w:bCs/>
                <w:sz w:val="24"/>
                <w:szCs w:val="24"/>
              </w:rPr>
              <w:t>) darbo dienas nuo sprendimo priėmimo dienos</w:t>
            </w:r>
          </w:p>
        </w:tc>
        <w:tc>
          <w:tcPr>
            <w:tcW w:w="2551" w:type="dxa"/>
            <w:tcMar>
              <w:top w:w="0" w:type="dxa"/>
              <w:left w:w="108" w:type="dxa"/>
              <w:bottom w:w="0" w:type="dxa"/>
              <w:right w:w="108" w:type="dxa"/>
            </w:tcMar>
          </w:tcPr>
          <w:p w14:paraId="71FB89FD" w14:textId="2A118ABE" w:rsidR="00774AA5" w:rsidRPr="00103032" w:rsidRDefault="00774AA5" w:rsidP="00E8359A">
            <w:pPr>
              <w:spacing w:after="0"/>
              <w:rPr>
                <w:rFonts w:ascii="Arial" w:hAnsi="Arial" w:cs="Arial"/>
                <w:sz w:val="24"/>
                <w:szCs w:val="24"/>
              </w:rPr>
            </w:pPr>
          </w:p>
        </w:tc>
      </w:tr>
      <w:tr w:rsidR="00774AA5" w:rsidRPr="00DD5059" w14:paraId="5D779D75" w14:textId="77777777" w:rsidTr="00D149A6">
        <w:trPr>
          <w:trHeight w:val="20"/>
        </w:trPr>
        <w:tc>
          <w:tcPr>
            <w:tcW w:w="596" w:type="dxa"/>
            <w:tcMar>
              <w:top w:w="0" w:type="dxa"/>
              <w:left w:w="108" w:type="dxa"/>
              <w:bottom w:w="0" w:type="dxa"/>
              <w:right w:w="108" w:type="dxa"/>
            </w:tcMar>
          </w:tcPr>
          <w:p w14:paraId="715DBD55" w14:textId="53D9A072"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343562B6" w14:textId="77777777" w:rsidR="00774AA5" w:rsidRPr="00103032" w:rsidRDefault="00774AA5" w:rsidP="00E8359A">
            <w:pPr>
              <w:spacing w:after="0"/>
              <w:rPr>
                <w:rFonts w:ascii="Arial" w:hAnsi="Arial" w:cs="Arial"/>
                <w:bCs/>
                <w:sz w:val="24"/>
                <w:szCs w:val="24"/>
              </w:rPr>
            </w:pPr>
            <w:r w:rsidRPr="00103032">
              <w:rPr>
                <w:rFonts w:ascii="Arial" w:hAnsi="Arial" w:cs="Arial"/>
                <w:bCs/>
                <w:sz w:val="24"/>
                <w:szCs w:val="24"/>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103032" w:rsidRDefault="00774AA5" w:rsidP="00E8359A">
            <w:pPr>
              <w:spacing w:after="0"/>
              <w:jc w:val="both"/>
              <w:rPr>
                <w:rFonts w:ascii="Arial" w:hAnsi="Arial" w:cs="Arial"/>
                <w:bCs/>
                <w:sz w:val="24"/>
                <w:szCs w:val="24"/>
              </w:rPr>
            </w:pPr>
            <w:r w:rsidRPr="00103032">
              <w:rPr>
                <w:rFonts w:ascii="Arial" w:hAnsi="Arial" w:cs="Arial"/>
                <w:bCs/>
                <w:sz w:val="24"/>
                <w:szCs w:val="24"/>
              </w:rPr>
              <w:t>15 (penkiolika) dienų nuo pirkimo dalyvio raštu pateikto prašymo gavimo dienos</w:t>
            </w:r>
          </w:p>
        </w:tc>
        <w:tc>
          <w:tcPr>
            <w:tcW w:w="2551" w:type="dxa"/>
            <w:tcMar>
              <w:top w:w="0" w:type="dxa"/>
              <w:left w:w="108" w:type="dxa"/>
              <w:bottom w:w="0" w:type="dxa"/>
              <w:right w:w="108" w:type="dxa"/>
            </w:tcMar>
          </w:tcPr>
          <w:p w14:paraId="7A6A5CD0" w14:textId="36C4D3EC" w:rsidR="00774AA5" w:rsidRPr="00103032"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D149A6">
        <w:trPr>
          <w:trHeight w:val="20"/>
        </w:trPr>
        <w:tc>
          <w:tcPr>
            <w:tcW w:w="596" w:type="dxa"/>
            <w:tcMar>
              <w:top w:w="0" w:type="dxa"/>
              <w:left w:w="108" w:type="dxa"/>
              <w:bottom w:w="0" w:type="dxa"/>
              <w:right w:w="108" w:type="dxa"/>
            </w:tcMar>
          </w:tcPr>
          <w:p w14:paraId="50E0821F" w14:textId="51531F71"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4FECB953" w14:textId="77777777" w:rsidR="00774AA5" w:rsidRPr="00103032" w:rsidRDefault="00774AA5" w:rsidP="00E8359A">
            <w:pPr>
              <w:spacing w:after="0"/>
              <w:jc w:val="both"/>
              <w:rPr>
                <w:rFonts w:ascii="Arial" w:hAnsi="Arial" w:cs="Arial"/>
                <w:bCs/>
                <w:sz w:val="24"/>
                <w:szCs w:val="24"/>
              </w:rPr>
            </w:pPr>
            <w:r w:rsidRPr="0010303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03032">
              <w:rPr>
                <w:rFonts w:ascii="Arial" w:hAnsi="Arial" w:cs="Arial"/>
                <w:bCs/>
                <w:sz w:val="24"/>
                <w:szCs w:val="24"/>
              </w:rPr>
              <w:t>ne vėliau kaip per</w:t>
            </w:r>
          </w:p>
        </w:tc>
        <w:tc>
          <w:tcPr>
            <w:tcW w:w="3402" w:type="dxa"/>
            <w:tcMar>
              <w:top w:w="0" w:type="dxa"/>
              <w:left w:w="108" w:type="dxa"/>
              <w:bottom w:w="0" w:type="dxa"/>
              <w:right w:w="108" w:type="dxa"/>
            </w:tcMar>
          </w:tcPr>
          <w:p w14:paraId="38F150E0" w14:textId="44AF8915" w:rsidR="006C7941"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10 (dešimt) </w:t>
            </w:r>
            <w:r w:rsidR="00C77CAE" w:rsidRPr="00103032">
              <w:rPr>
                <w:rFonts w:ascii="Arial" w:hAnsi="Arial" w:cs="Arial"/>
                <w:sz w:val="24"/>
                <w:szCs w:val="24"/>
              </w:rPr>
              <w:t>dienų</w:t>
            </w:r>
            <w:r w:rsidR="00FA722A" w:rsidRPr="00103032">
              <w:rPr>
                <w:rFonts w:ascii="Arial" w:hAnsi="Arial" w:cs="Arial"/>
                <w:sz w:val="24"/>
                <w:szCs w:val="24"/>
              </w:rPr>
              <w:t xml:space="preserve"> </w:t>
            </w:r>
            <w:r w:rsidR="00D65C16" w:rsidRPr="00103032">
              <w:rPr>
                <w:rFonts w:ascii="Arial" w:hAnsi="Arial" w:cs="Arial"/>
                <w:sz w:val="24"/>
                <w:szCs w:val="24"/>
              </w:rPr>
              <w:t xml:space="preserve">nuo </w:t>
            </w:r>
            <w:r w:rsidR="006C7941" w:rsidRPr="00103032">
              <w:rPr>
                <w:rFonts w:ascii="Arial" w:eastAsia="Arial" w:hAnsi="Arial" w:cs="Arial"/>
                <w:sz w:val="24"/>
                <w:szCs w:val="24"/>
              </w:rPr>
              <w:t>perkančiosios organizacijos</w:t>
            </w:r>
            <w:r w:rsidR="00D65C16" w:rsidRPr="00103032">
              <w:rPr>
                <w:rFonts w:ascii="Arial" w:hAnsi="Arial" w:cs="Arial"/>
                <w:sz w:val="24"/>
                <w:szCs w:val="24"/>
              </w:rPr>
              <w:t xml:space="preserve"> pranešimo raštu apie jos priimtą sprendimą išsiuntimo tiekėjams dienos arba nuo paskelbimo apie </w:t>
            </w:r>
            <w:r w:rsidR="006C7941" w:rsidRPr="00103032">
              <w:rPr>
                <w:rFonts w:ascii="Arial" w:eastAsia="Arial" w:hAnsi="Arial" w:cs="Arial"/>
                <w:sz w:val="24"/>
                <w:szCs w:val="24"/>
              </w:rPr>
              <w:t>perkančiosios organizacijos</w:t>
            </w:r>
            <w:r w:rsidR="00D65C16" w:rsidRPr="00103032">
              <w:rPr>
                <w:rFonts w:ascii="Arial" w:hAnsi="Arial" w:cs="Arial"/>
                <w:sz w:val="24"/>
                <w:szCs w:val="24"/>
              </w:rPr>
              <w:t xml:space="preserve"> priimtus sprendimus dienos, jei VPĮ nenumato reikalavimo raštu informuoti tiekėjus apie </w:t>
            </w:r>
            <w:r w:rsidR="00D65C16" w:rsidRPr="00103032">
              <w:rPr>
                <w:rFonts w:ascii="Arial" w:eastAsia="Arial" w:hAnsi="Arial" w:cs="Arial"/>
                <w:sz w:val="24"/>
                <w:szCs w:val="24"/>
              </w:rPr>
              <w:t xml:space="preserve"> </w:t>
            </w:r>
            <w:r w:rsidR="006C7941" w:rsidRPr="00103032">
              <w:rPr>
                <w:rFonts w:ascii="Arial" w:eastAsia="Arial" w:hAnsi="Arial" w:cs="Arial"/>
                <w:sz w:val="24"/>
                <w:szCs w:val="24"/>
              </w:rPr>
              <w:t>perkančiosios organizacijos</w:t>
            </w:r>
            <w:r w:rsidR="00D65C16" w:rsidRPr="00103032">
              <w:rPr>
                <w:rFonts w:ascii="Arial" w:hAnsi="Arial" w:cs="Arial"/>
                <w:sz w:val="24"/>
                <w:szCs w:val="24"/>
              </w:rPr>
              <w:t xml:space="preserve"> priimtus sprendimus;</w:t>
            </w:r>
          </w:p>
          <w:p w14:paraId="24167C40" w14:textId="4434CEE0" w:rsidR="00774AA5" w:rsidRPr="00103032" w:rsidRDefault="00D65C16" w:rsidP="00E8359A">
            <w:pPr>
              <w:spacing w:after="0"/>
              <w:jc w:val="both"/>
              <w:rPr>
                <w:rFonts w:ascii="Arial" w:hAnsi="Arial" w:cs="Arial"/>
                <w:sz w:val="24"/>
                <w:szCs w:val="24"/>
              </w:rPr>
            </w:pPr>
            <w:r w:rsidRPr="00103032">
              <w:rPr>
                <w:rFonts w:ascii="Arial" w:hAnsi="Arial" w:cs="Arial"/>
                <w:sz w:val="24"/>
                <w:szCs w:val="24"/>
              </w:rPr>
              <w:t>15 (penkiolika) dienų nuo pranešimo išsiuntimo tiekėjams dienos, jeigu šis pranešimas nebuvo siunčiamas elektroninėmis priemonėmis.</w:t>
            </w:r>
          </w:p>
        </w:tc>
        <w:tc>
          <w:tcPr>
            <w:tcW w:w="2551" w:type="dxa"/>
            <w:tcMar>
              <w:top w:w="0" w:type="dxa"/>
              <w:left w:w="108" w:type="dxa"/>
              <w:bottom w:w="0" w:type="dxa"/>
              <w:right w:w="108" w:type="dxa"/>
            </w:tcMar>
          </w:tcPr>
          <w:p w14:paraId="0DA96950" w14:textId="70776E48" w:rsidR="00774AA5" w:rsidRPr="00103032" w:rsidRDefault="00774AA5" w:rsidP="00E8359A">
            <w:pPr>
              <w:spacing w:after="0"/>
              <w:rPr>
                <w:rFonts w:ascii="Arial" w:hAnsi="Arial" w:cs="Arial"/>
                <w:bCs/>
                <w:sz w:val="24"/>
                <w:szCs w:val="24"/>
              </w:rPr>
            </w:pPr>
          </w:p>
        </w:tc>
      </w:tr>
      <w:tr w:rsidR="00774AA5" w:rsidRPr="00DD5059" w14:paraId="1A8FC6DE" w14:textId="77777777" w:rsidTr="00D149A6">
        <w:trPr>
          <w:trHeight w:val="20"/>
        </w:trPr>
        <w:tc>
          <w:tcPr>
            <w:tcW w:w="596" w:type="dxa"/>
            <w:tcMar>
              <w:top w:w="0" w:type="dxa"/>
              <w:left w:w="108" w:type="dxa"/>
              <w:bottom w:w="0" w:type="dxa"/>
              <w:right w:w="108" w:type="dxa"/>
            </w:tcMar>
          </w:tcPr>
          <w:p w14:paraId="3FCD8BCC" w14:textId="19D85D51" w:rsidR="00774AA5" w:rsidRPr="00103032" w:rsidRDefault="00774AA5"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4B78EF85" w14:textId="77777777" w:rsidR="00774AA5" w:rsidRPr="00103032" w:rsidRDefault="00774AA5" w:rsidP="00E8359A">
            <w:pPr>
              <w:spacing w:after="0"/>
              <w:rPr>
                <w:rFonts w:ascii="Arial" w:hAnsi="Arial" w:cs="Arial"/>
                <w:sz w:val="24"/>
                <w:szCs w:val="24"/>
              </w:rPr>
            </w:pPr>
            <w:r w:rsidRPr="0010303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6 (šešias) darbo dienas nuo pretenzijos gavimo dienos</w:t>
            </w:r>
          </w:p>
        </w:tc>
        <w:tc>
          <w:tcPr>
            <w:tcW w:w="2551" w:type="dxa"/>
            <w:tcMar>
              <w:top w:w="0" w:type="dxa"/>
              <w:left w:w="108" w:type="dxa"/>
              <w:bottom w:w="0" w:type="dxa"/>
              <w:right w:w="108" w:type="dxa"/>
            </w:tcMar>
          </w:tcPr>
          <w:p w14:paraId="2E4EA800" w14:textId="424A9933" w:rsidR="00774AA5" w:rsidRPr="00103032" w:rsidRDefault="00774AA5" w:rsidP="00E8359A">
            <w:pPr>
              <w:spacing w:after="0"/>
              <w:rPr>
                <w:rFonts w:ascii="Arial" w:hAnsi="Arial" w:cs="Arial"/>
                <w:sz w:val="24"/>
                <w:szCs w:val="24"/>
              </w:rPr>
            </w:pPr>
          </w:p>
        </w:tc>
      </w:tr>
      <w:tr w:rsidR="00774AA5" w:rsidRPr="00DD5059" w14:paraId="65BDD6BA" w14:textId="77777777" w:rsidTr="00D149A6">
        <w:trPr>
          <w:trHeight w:val="20"/>
        </w:trPr>
        <w:tc>
          <w:tcPr>
            <w:tcW w:w="596" w:type="dxa"/>
            <w:tcMar>
              <w:top w:w="0" w:type="dxa"/>
              <w:left w:w="108" w:type="dxa"/>
              <w:bottom w:w="0" w:type="dxa"/>
              <w:right w:w="108" w:type="dxa"/>
            </w:tcMar>
          </w:tcPr>
          <w:p w14:paraId="18CCF556" w14:textId="1FABF3A4" w:rsidR="00774AA5" w:rsidRPr="00103032" w:rsidRDefault="00774AA5" w:rsidP="007F67B6">
            <w:pPr>
              <w:pStyle w:val="Sraopastraipa"/>
              <w:numPr>
                <w:ilvl w:val="0"/>
                <w:numId w:val="4"/>
              </w:numPr>
              <w:spacing w:after="0"/>
              <w:rPr>
                <w:rFonts w:ascii="Arial" w:hAnsi="Arial" w:cs="Arial"/>
                <w:bCs/>
                <w:sz w:val="24"/>
                <w:szCs w:val="24"/>
              </w:rPr>
            </w:pPr>
          </w:p>
        </w:tc>
        <w:tc>
          <w:tcPr>
            <w:tcW w:w="4253" w:type="dxa"/>
            <w:tcMar>
              <w:top w:w="0" w:type="dxa"/>
              <w:left w:w="108" w:type="dxa"/>
              <w:bottom w:w="0" w:type="dxa"/>
              <w:right w:w="108" w:type="dxa"/>
            </w:tcMar>
          </w:tcPr>
          <w:p w14:paraId="09ECB10C" w14:textId="77777777" w:rsidR="00774AA5" w:rsidRPr="00103032" w:rsidRDefault="00774AA5" w:rsidP="00E8359A">
            <w:pPr>
              <w:spacing w:after="0"/>
              <w:rPr>
                <w:rFonts w:ascii="Arial" w:hAnsi="Arial" w:cs="Arial"/>
                <w:bCs/>
                <w:sz w:val="24"/>
                <w:szCs w:val="24"/>
              </w:rPr>
            </w:pPr>
            <w:r w:rsidRPr="00103032">
              <w:rPr>
                <w:rFonts w:ascii="Arial" w:hAnsi="Arial" w:cs="Arial"/>
                <w:sz w:val="24"/>
                <w:szCs w:val="24"/>
              </w:rPr>
              <w:t>Jeigu perkančioji organizacija per nustatytą terminą neišnagrinėja jai pateiktos pretenzijos, tiekėjas turi teisę pateikti prašymą ar pareikšti ieškinį teismui per</w:t>
            </w:r>
            <w:r w:rsidRPr="00103032">
              <w:rPr>
                <w:rFonts w:ascii="Arial" w:hAnsi="Arial" w:cs="Arial"/>
                <w:bCs/>
                <w:sz w:val="24"/>
                <w:szCs w:val="24"/>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103032" w:rsidRDefault="00774AA5" w:rsidP="00E8359A">
            <w:pPr>
              <w:spacing w:after="0"/>
              <w:jc w:val="both"/>
              <w:rPr>
                <w:rFonts w:ascii="Arial" w:hAnsi="Arial" w:cs="Arial"/>
                <w:sz w:val="24"/>
                <w:szCs w:val="24"/>
              </w:rPr>
            </w:pPr>
            <w:r w:rsidRPr="00103032">
              <w:rPr>
                <w:rFonts w:ascii="Arial" w:hAnsi="Arial" w:cs="Arial"/>
                <w:sz w:val="24"/>
                <w:szCs w:val="24"/>
              </w:rPr>
              <w:t xml:space="preserve">per 15 (penkiolika) dienų nuo dienos, kurią perkančioji organizacija turėjo raštu pranešti apie priimtą sprendimą pretenziją pateikusiam tiekėjui,   </w:t>
            </w:r>
            <w:r w:rsidRPr="00103032">
              <w:rPr>
                <w:rFonts w:ascii="Arial" w:hAnsi="Arial" w:cs="Arial"/>
                <w:sz w:val="24"/>
                <w:szCs w:val="24"/>
              </w:rPr>
              <w:lastRenderedPageBreak/>
              <w:t>suinteresuotiems pirkimo dalyviams.</w:t>
            </w:r>
          </w:p>
        </w:tc>
        <w:tc>
          <w:tcPr>
            <w:tcW w:w="2551" w:type="dxa"/>
            <w:tcMar>
              <w:top w:w="0" w:type="dxa"/>
              <w:left w:w="108" w:type="dxa"/>
              <w:bottom w:w="0" w:type="dxa"/>
              <w:right w:w="108" w:type="dxa"/>
            </w:tcMar>
          </w:tcPr>
          <w:p w14:paraId="2FDA5363" w14:textId="6C91B860" w:rsidR="00774AA5" w:rsidRPr="00103032" w:rsidRDefault="00774AA5" w:rsidP="00E8359A">
            <w:pPr>
              <w:spacing w:after="0"/>
              <w:rPr>
                <w:rFonts w:ascii="Arial" w:hAnsi="Arial" w:cs="Arial"/>
                <w:sz w:val="24"/>
                <w:szCs w:val="24"/>
              </w:rPr>
            </w:pPr>
          </w:p>
        </w:tc>
      </w:tr>
      <w:tr w:rsidR="00774AA5" w:rsidRPr="00DD5059" w14:paraId="1EEDC62F" w14:textId="77777777" w:rsidTr="00D149A6">
        <w:trPr>
          <w:trHeight w:val="20"/>
        </w:trPr>
        <w:tc>
          <w:tcPr>
            <w:tcW w:w="596" w:type="dxa"/>
            <w:tcMar>
              <w:top w:w="0" w:type="dxa"/>
              <w:left w:w="108" w:type="dxa"/>
              <w:bottom w:w="0" w:type="dxa"/>
              <w:right w:w="108" w:type="dxa"/>
            </w:tcMar>
          </w:tcPr>
          <w:p w14:paraId="3EE38EA3" w14:textId="7B1FEB4A" w:rsidR="00774AA5" w:rsidRPr="00103032" w:rsidRDefault="00774AA5"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3AE3E0BA" w14:textId="77777777" w:rsidR="00774AA5" w:rsidRPr="00103032" w:rsidRDefault="00774AA5" w:rsidP="00E8359A">
            <w:pPr>
              <w:spacing w:after="0"/>
              <w:rPr>
                <w:rFonts w:ascii="Arial" w:hAnsi="Arial" w:cs="Arial"/>
                <w:sz w:val="24"/>
                <w:szCs w:val="24"/>
              </w:rPr>
            </w:pPr>
            <w:r w:rsidRPr="00103032">
              <w:rPr>
                <w:rFonts w:ascii="Arial" w:hAnsi="Arial" w:cs="Arial"/>
                <w:sz w:val="24"/>
                <w:szCs w:val="24"/>
              </w:rPr>
              <w:t>Perkančioji organizacija negali sudaryti sutarties anksčiau kaip po</w:t>
            </w:r>
          </w:p>
        </w:tc>
        <w:tc>
          <w:tcPr>
            <w:tcW w:w="3402" w:type="dxa"/>
            <w:tcMar>
              <w:top w:w="0" w:type="dxa"/>
              <w:left w:w="108" w:type="dxa"/>
              <w:bottom w:w="0" w:type="dxa"/>
              <w:right w:w="108" w:type="dxa"/>
            </w:tcMar>
          </w:tcPr>
          <w:p w14:paraId="1FD5A236" w14:textId="04CE57F5" w:rsidR="00774AA5" w:rsidRPr="00103032" w:rsidRDefault="00774AA5" w:rsidP="00E8359A">
            <w:pPr>
              <w:spacing w:after="0"/>
              <w:jc w:val="both"/>
              <w:rPr>
                <w:rFonts w:ascii="Arial" w:hAnsi="Arial" w:cs="Arial"/>
                <w:sz w:val="24"/>
                <w:szCs w:val="24"/>
              </w:rPr>
            </w:pPr>
            <w:r w:rsidRPr="00103032">
              <w:rPr>
                <w:rFonts w:ascii="Arial" w:hAnsi="Arial" w:cs="Arial"/>
                <w:bCs/>
                <w:sz w:val="24"/>
                <w:szCs w:val="24"/>
              </w:rPr>
              <w:t>10 (dešimt) dienų</w:t>
            </w:r>
            <w:r w:rsidRPr="00103032">
              <w:rPr>
                <w:rFonts w:ascii="Arial" w:hAnsi="Arial" w:cs="Arial"/>
                <w:sz w:val="24"/>
                <w:szCs w:val="24"/>
              </w:rPr>
              <w:t xml:space="preserve"> nuo pranešimo apie sprendimą sudaryti sutartį (o jei buv</w:t>
            </w:r>
            <w:r w:rsidR="00087211" w:rsidRPr="00103032">
              <w:rPr>
                <w:rFonts w:ascii="Arial" w:hAnsi="Arial" w:cs="Arial"/>
                <w:sz w:val="24"/>
                <w:szCs w:val="24"/>
              </w:rPr>
              <w:t>o</w:t>
            </w:r>
            <w:r w:rsidRPr="00103032">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tcMar>
              <w:top w:w="0" w:type="dxa"/>
              <w:left w:w="108" w:type="dxa"/>
              <w:bottom w:w="0" w:type="dxa"/>
              <w:right w:w="108" w:type="dxa"/>
            </w:tcMar>
          </w:tcPr>
          <w:p w14:paraId="61BCB161" w14:textId="39873F9D" w:rsidR="00774AA5" w:rsidRPr="00103032" w:rsidRDefault="00774AA5" w:rsidP="00E8359A">
            <w:pPr>
              <w:spacing w:after="0"/>
              <w:rPr>
                <w:rFonts w:ascii="Arial" w:hAnsi="Arial" w:cs="Arial"/>
                <w:sz w:val="24"/>
                <w:szCs w:val="24"/>
              </w:rPr>
            </w:pPr>
          </w:p>
        </w:tc>
      </w:tr>
      <w:tr w:rsidR="00451AF7" w:rsidRPr="00DD5059" w14:paraId="74B4ACF3" w14:textId="77777777" w:rsidTr="00D149A6">
        <w:trPr>
          <w:trHeight w:val="20"/>
        </w:trPr>
        <w:tc>
          <w:tcPr>
            <w:tcW w:w="596" w:type="dxa"/>
            <w:tcMar>
              <w:top w:w="0" w:type="dxa"/>
              <w:left w:w="108" w:type="dxa"/>
              <w:bottom w:w="0" w:type="dxa"/>
              <w:right w:w="108" w:type="dxa"/>
            </w:tcMar>
          </w:tcPr>
          <w:p w14:paraId="5A1CA8A8" w14:textId="77777777" w:rsidR="00F50C57" w:rsidRPr="00103032" w:rsidRDefault="00F50C57" w:rsidP="007F67B6">
            <w:pPr>
              <w:pStyle w:val="Sraopastraipa"/>
              <w:numPr>
                <w:ilvl w:val="0"/>
                <w:numId w:val="4"/>
              </w:numPr>
              <w:spacing w:after="0"/>
              <w:rPr>
                <w:rFonts w:ascii="Arial" w:hAnsi="Arial" w:cs="Arial"/>
                <w:sz w:val="24"/>
                <w:szCs w:val="24"/>
              </w:rPr>
            </w:pPr>
          </w:p>
        </w:tc>
        <w:tc>
          <w:tcPr>
            <w:tcW w:w="4253" w:type="dxa"/>
            <w:tcMar>
              <w:top w:w="0" w:type="dxa"/>
              <w:left w:w="108" w:type="dxa"/>
              <w:bottom w:w="0" w:type="dxa"/>
              <w:right w:w="108" w:type="dxa"/>
            </w:tcMar>
          </w:tcPr>
          <w:p w14:paraId="187F2A99" w14:textId="787AA8A5" w:rsidR="00F50C57" w:rsidRPr="00103032" w:rsidRDefault="00F50C57" w:rsidP="00E8359A">
            <w:pPr>
              <w:spacing w:after="0"/>
              <w:rPr>
                <w:rFonts w:ascii="Arial" w:hAnsi="Arial" w:cs="Arial"/>
                <w:sz w:val="24"/>
                <w:szCs w:val="24"/>
              </w:rPr>
            </w:pPr>
            <w:r w:rsidRPr="00103032">
              <w:rPr>
                <w:rFonts w:ascii="Arial" w:hAnsi="Arial" w:cs="Arial"/>
                <w:sz w:val="24"/>
                <w:szCs w:val="24"/>
              </w:rPr>
              <w:t xml:space="preserve">Jeigu </w:t>
            </w:r>
            <w:r w:rsidR="00F46E88" w:rsidRPr="00103032">
              <w:rPr>
                <w:rFonts w:ascii="Arial" w:hAnsi="Arial" w:cs="Arial"/>
                <w:iCs/>
                <w:sz w:val="24"/>
                <w:szCs w:val="24"/>
              </w:rPr>
              <w:t>suinteresuotas dalyvis paprašys perkančiosios organizacijos pateikti laimėjusį pasiūlymą</w:t>
            </w:r>
          </w:p>
        </w:tc>
        <w:tc>
          <w:tcPr>
            <w:tcW w:w="3402" w:type="dxa"/>
            <w:tcMar>
              <w:top w:w="0" w:type="dxa"/>
              <w:left w:w="108" w:type="dxa"/>
              <w:bottom w:w="0" w:type="dxa"/>
              <w:right w:w="108" w:type="dxa"/>
            </w:tcMar>
          </w:tcPr>
          <w:p w14:paraId="6191E2D5" w14:textId="7EE40E1A" w:rsidR="00ED5B78" w:rsidRPr="00103032" w:rsidRDefault="000B4E01" w:rsidP="00E8359A">
            <w:pPr>
              <w:spacing w:after="0"/>
              <w:jc w:val="both"/>
              <w:rPr>
                <w:rFonts w:ascii="Arial" w:hAnsi="Arial" w:cs="Arial"/>
                <w:sz w:val="24"/>
                <w:szCs w:val="24"/>
              </w:rPr>
            </w:pPr>
            <w:r w:rsidRPr="00103032">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tcMar>
              <w:top w:w="0" w:type="dxa"/>
              <w:left w:w="108" w:type="dxa"/>
              <w:bottom w:w="0" w:type="dxa"/>
              <w:right w:w="108" w:type="dxa"/>
            </w:tcMar>
          </w:tcPr>
          <w:p w14:paraId="34B7E883" w14:textId="77777777" w:rsidR="00F50C57" w:rsidRPr="00103032"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4" w:name="_Ref38539939"/>
      <w:bookmarkStart w:id="45" w:name="_Ref38541068"/>
      <w:bookmarkStart w:id="46" w:name="_Ref38885053"/>
      <w:bookmarkStart w:id="47" w:name="_Ref38899023"/>
      <w:bookmarkStart w:id="48"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9"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Default="00F3238B" w:rsidP="00F3238B">
      <w:pPr>
        <w:spacing w:after="0"/>
        <w:jc w:val="center"/>
        <w:rPr>
          <w:rFonts w:ascii="Arial" w:hAnsi="Arial" w:cs="Arial"/>
          <w:b/>
          <w:bCs/>
          <w:sz w:val="24"/>
          <w:szCs w:val="24"/>
        </w:rPr>
      </w:pPr>
    </w:p>
    <w:p w14:paraId="2FBDA848" w14:textId="29D98BAA" w:rsidR="00F4173F" w:rsidRPr="00F3238B" w:rsidRDefault="00F4173F" w:rsidP="00F3238B">
      <w:pPr>
        <w:spacing w:after="0"/>
        <w:jc w:val="center"/>
        <w:rPr>
          <w:rFonts w:ascii="Arial" w:hAnsi="Arial" w:cs="Arial"/>
          <w:b/>
          <w:bCs/>
          <w:sz w:val="24"/>
          <w:szCs w:val="24"/>
        </w:rPr>
      </w:pPr>
      <w:r w:rsidRPr="00F4173F">
        <w:rPr>
          <w:rFonts w:ascii="Arial" w:hAnsi="Arial" w:cs="Arial"/>
          <w:b/>
          <w:bCs/>
          <w:sz w:val="24"/>
          <w:szCs w:val="24"/>
        </w:rPr>
        <w:t>DIRBTINĖS PLAUČIŲ VENTILIACIJOS PRIETAISAS SU NEINVAZINE FUNKCIJA</w:t>
      </w:r>
    </w:p>
    <w:p w14:paraId="4440E408" w14:textId="77777777" w:rsidR="0090037E" w:rsidRPr="00F3238B" w:rsidRDefault="0090037E" w:rsidP="00F3238B">
      <w:pPr>
        <w:spacing w:after="0"/>
        <w:jc w:val="center"/>
        <w:rPr>
          <w:rFonts w:ascii="Arial" w:eastAsia="Calibri" w:hAnsi="Arial" w:cs="Arial"/>
          <w:b/>
          <w:bCs/>
          <w:caps/>
          <w:color w:val="000000" w:themeColor="text1"/>
          <w:sz w:val="24"/>
          <w:szCs w:val="24"/>
        </w:rPr>
      </w:pPr>
      <w:bookmarkStart w:id="50" w:name="_Ref38285444"/>
      <w:bookmarkStart w:id="51" w:name="_Ref38291496"/>
      <w:bookmarkStart w:id="52" w:name="_Toc126333941"/>
    </w:p>
    <w:p w14:paraId="3CAF0745" w14:textId="22A7BE32" w:rsidR="009C07D3" w:rsidRPr="00F4173F" w:rsidRDefault="009C07D3" w:rsidP="00D149A6">
      <w:pPr>
        <w:spacing w:after="0"/>
        <w:ind w:left="284" w:firstLine="283"/>
        <w:jc w:val="both"/>
        <w:rPr>
          <w:rFonts w:ascii="Arial" w:eastAsiaTheme="minorHAnsi" w:hAnsi="Arial" w:cs="Arial"/>
          <w:b/>
          <w:bCs/>
          <w:i/>
          <w:iCs/>
          <w:sz w:val="24"/>
          <w:szCs w:val="24"/>
          <w:u w:val="single"/>
          <w:lang w:eastAsia="en-US"/>
        </w:rPr>
      </w:pPr>
      <w:r w:rsidRPr="00F4173F">
        <w:rPr>
          <w:rFonts w:ascii="Arial" w:eastAsiaTheme="minorHAnsi" w:hAnsi="Arial" w:cs="Arial"/>
          <w:i/>
          <w:iCs/>
          <w:sz w:val="24"/>
          <w:szCs w:val="24"/>
          <w:lang w:eastAsia="en-US"/>
        </w:rPr>
        <w:t xml:space="preserve">Pirkimo specialiųjų sąlygų 2 priedą „Techninė specifikacija“ tiekėjai privalo užpildyti ir </w:t>
      </w:r>
      <w:r w:rsidRPr="00F4173F">
        <w:rPr>
          <w:rFonts w:ascii="Arial" w:eastAsiaTheme="minorHAnsi" w:hAnsi="Arial" w:cs="Arial"/>
          <w:b/>
          <w:bCs/>
          <w:i/>
          <w:iCs/>
          <w:sz w:val="24"/>
          <w:szCs w:val="24"/>
          <w:u w:val="single"/>
          <w:lang w:eastAsia="en-US"/>
        </w:rPr>
        <w:t>pateikti kartu su pasiūlymu.</w:t>
      </w:r>
    </w:p>
    <w:p w14:paraId="500D1A72" w14:textId="77777777" w:rsidR="003B0FD4" w:rsidRDefault="003B0FD4" w:rsidP="00D149A6">
      <w:pPr>
        <w:spacing w:after="0"/>
        <w:ind w:left="284" w:firstLine="283"/>
        <w:rPr>
          <w:rFonts w:ascii="Arial" w:eastAsiaTheme="minorHAnsi" w:hAnsi="Arial" w:cs="Arial"/>
          <w:sz w:val="24"/>
          <w:szCs w:val="24"/>
          <w:u w:val="single"/>
          <w:lang w:eastAsia="en-US"/>
        </w:rPr>
      </w:pPr>
    </w:p>
    <w:p w14:paraId="112A0551" w14:textId="4691EE3E" w:rsidR="00D522C0" w:rsidRPr="00A311A0" w:rsidRDefault="00D522C0" w:rsidP="00A311A0">
      <w:pPr>
        <w:pStyle w:val="Sraopastraipa"/>
        <w:widowControl w:val="0"/>
        <w:numPr>
          <w:ilvl w:val="0"/>
          <w:numId w:val="24"/>
        </w:numPr>
        <w:tabs>
          <w:tab w:val="left" w:pos="567"/>
          <w:tab w:val="num" w:pos="743"/>
          <w:tab w:val="left" w:pos="851"/>
        </w:tabs>
        <w:autoSpaceDE w:val="0"/>
        <w:spacing w:after="0"/>
        <w:ind w:left="284" w:right="-41" w:firstLine="283"/>
        <w:jc w:val="both"/>
        <w:rPr>
          <w:rFonts w:ascii="Arial" w:eastAsia="Calibri" w:hAnsi="Arial" w:cs="Arial"/>
          <w:sz w:val="24"/>
          <w:szCs w:val="24"/>
        </w:rPr>
      </w:pPr>
      <w:r w:rsidRPr="00A311A0">
        <w:rPr>
          <w:rFonts w:ascii="Arial" w:eastAsia="Calibri" w:hAnsi="Arial" w:cs="Arial"/>
          <w:bCs/>
          <w:sz w:val="24"/>
          <w:szCs w:val="24"/>
        </w:rPr>
        <w:t>Prekė</w:t>
      </w:r>
      <w:r w:rsidR="004F680E" w:rsidRPr="00A311A0">
        <w:rPr>
          <w:rFonts w:ascii="Arial" w:eastAsia="Calibri" w:hAnsi="Arial" w:cs="Arial"/>
          <w:bCs/>
          <w:sz w:val="24"/>
          <w:szCs w:val="24"/>
        </w:rPr>
        <w:t>s</w:t>
      </w:r>
      <w:r w:rsidRPr="00A311A0">
        <w:rPr>
          <w:rFonts w:ascii="Arial" w:eastAsia="Calibri" w:hAnsi="Arial" w:cs="Arial"/>
          <w:bCs/>
          <w:sz w:val="24"/>
          <w:szCs w:val="24"/>
        </w:rPr>
        <w:t xml:space="preserve"> turi būti nauj</w:t>
      </w:r>
      <w:r w:rsidR="004F680E" w:rsidRPr="00A311A0">
        <w:rPr>
          <w:rFonts w:ascii="Arial" w:eastAsia="Calibri" w:hAnsi="Arial" w:cs="Arial"/>
          <w:bCs/>
          <w:sz w:val="24"/>
          <w:szCs w:val="24"/>
        </w:rPr>
        <w:t>os</w:t>
      </w:r>
      <w:r w:rsidRPr="00A311A0">
        <w:rPr>
          <w:rFonts w:ascii="Arial" w:eastAsia="Calibri" w:hAnsi="Arial" w:cs="Arial"/>
          <w:bCs/>
          <w:sz w:val="24"/>
          <w:szCs w:val="24"/>
        </w:rPr>
        <w:t>, nenaudot</w:t>
      </w:r>
      <w:r w:rsidR="004F680E" w:rsidRPr="00A311A0">
        <w:rPr>
          <w:rFonts w:ascii="Arial" w:eastAsia="Calibri" w:hAnsi="Arial" w:cs="Arial"/>
          <w:bCs/>
          <w:sz w:val="24"/>
          <w:szCs w:val="24"/>
        </w:rPr>
        <w:t>os</w:t>
      </w:r>
      <w:r w:rsidRPr="00A311A0">
        <w:rPr>
          <w:rFonts w:ascii="Arial" w:eastAsia="Calibri" w:hAnsi="Arial" w:cs="Arial"/>
          <w:bCs/>
          <w:sz w:val="24"/>
          <w:szCs w:val="24"/>
        </w:rPr>
        <w:t xml:space="preserve">. </w:t>
      </w:r>
      <w:proofErr w:type="spellStart"/>
      <w:r w:rsidRPr="00A311A0">
        <w:rPr>
          <w:rFonts w:ascii="Arial" w:eastAsia="Calibri" w:hAnsi="Arial" w:cs="Arial"/>
          <w:bCs/>
          <w:sz w:val="24"/>
          <w:szCs w:val="24"/>
        </w:rPr>
        <w:t>Gamykliškai</w:t>
      </w:r>
      <w:proofErr w:type="spellEnd"/>
      <w:r w:rsidRPr="00A311A0">
        <w:rPr>
          <w:rFonts w:ascii="Arial" w:eastAsia="Calibri" w:hAnsi="Arial" w:cs="Arial"/>
          <w:bCs/>
          <w:sz w:val="24"/>
          <w:szCs w:val="24"/>
        </w:rPr>
        <w:t xml:space="preserve"> atnaujinti „</w:t>
      </w:r>
      <w:proofErr w:type="spellStart"/>
      <w:r w:rsidRPr="00A311A0">
        <w:rPr>
          <w:rFonts w:ascii="Arial" w:eastAsia="Calibri" w:hAnsi="Arial" w:cs="Arial"/>
          <w:bCs/>
          <w:sz w:val="24"/>
          <w:szCs w:val="24"/>
        </w:rPr>
        <w:t>renew</w:t>
      </w:r>
      <w:proofErr w:type="spellEnd"/>
      <w:r w:rsidRPr="00A311A0">
        <w:rPr>
          <w:rFonts w:ascii="Arial" w:eastAsia="Calibri" w:hAnsi="Arial" w:cs="Arial"/>
          <w:bCs/>
          <w:sz w:val="24"/>
          <w:szCs w:val="24"/>
        </w:rPr>
        <w:t>“, „</w:t>
      </w:r>
      <w:proofErr w:type="spellStart"/>
      <w:r w:rsidRPr="00A311A0">
        <w:rPr>
          <w:rFonts w:ascii="Arial" w:eastAsia="Calibri" w:hAnsi="Arial" w:cs="Arial"/>
          <w:bCs/>
          <w:sz w:val="24"/>
          <w:szCs w:val="24"/>
        </w:rPr>
        <w:t>refurbished</w:t>
      </w:r>
      <w:proofErr w:type="spellEnd"/>
      <w:r w:rsidRPr="00A311A0">
        <w:rPr>
          <w:rFonts w:ascii="Arial" w:eastAsia="Calibri" w:hAnsi="Arial" w:cs="Arial"/>
          <w:bCs/>
          <w:sz w:val="24"/>
          <w:szCs w:val="24"/>
        </w:rPr>
        <w:t>“, „</w:t>
      </w:r>
      <w:proofErr w:type="spellStart"/>
      <w:r w:rsidRPr="00A311A0">
        <w:rPr>
          <w:rFonts w:ascii="Arial" w:eastAsia="Calibri" w:hAnsi="Arial" w:cs="Arial"/>
          <w:bCs/>
          <w:sz w:val="24"/>
          <w:szCs w:val="24"/>
        </w:rPr>
        <w:t>remarked</w:t>
      </w:r>
      <w:proofErr w:type="spellEnd"/>
      <w:r w:rsidRPr="00A311A0">
        <w:rPr>
          <w:rFonts w:ascii="Arial" w:eastAsia="Calibri" w:hAnsi="Arial" w:cs="Arial"/>
          <w:bCs/>
          <w:sz w:val="24"/>
          <w:szCs w:val="24"/>
        </w:rPr>
        <w:t>“ komponentai neleistini. Prek</w:t>
      </w:r>
      <w:r w:rsidR="004F680E" w:rsidRPr="00A311A0">
        <w:rPr>
          <w:rFonts w:ascii="Arial" w:eastAsia="Calibri" w:hAnsi="Arial" w:cs="Arial"/>
          <w:bCs/>
          <w:sz w:val="24"/>
          <w:szCs w:val="24"/>
        </w:rPr>
        <w:t>ių</w:t>
      </w:r>
      <w:r w:rsidRPr="00A311A0">
        <w:rPr>
          <w:rFonts w:ascii="Arial" w:eastAsia="Calibri" w:hAnsi="Arial" w:cs="Arial"/>
          <w:bCs/>
          <w:sz w:val="24"/>
          <w:szCs w:val="24"/>
        </w:rPr>
        <w:t xml:space="preserve"> kokybė turi atitikti toms prekėms taikomus kokybės reikalavimus. </w:t>
      </w:r>
    </w:p>
    <w:p w14:paraId="2A5A1045" w14:textId="79DDF9FE" w:rsidR="00D522C0" w:rsidRPr="007653E2" w:rsidRDefault="00D522C0" w:rsidP="00D149A6">
      <w:pPr>
        <w:pStyle w:val="Sraopastraipa"/>
        <w:numPr>
          <w:ilvl w:val="0"/>
          <w:numId w:val="24"/>
        </w:numPr>
        <w:tabs>
          <w:tab w:val="left" w:pos="993"/>
        </w:tabs>
        <w:spacing w:after="0"/>
        <w:ind w:left="284" w:firstLine="283"/>
        <w:jc w:val="both"/>
        <w:rPr>
          <w:rFonts w:ascii="Arial" w:eastAsiaTheme="minorHAnsi" w:hAnsi="Arial" w:cs="Arial"/>
          <w:sz w:val="24"/>
          <w:szCs w:val="24"/>
        </w:rPr>
      </w:pPr>
      <w:r w:rsidRPr="00204668">
        <w:rPr>
          <w:rFonts w:ascii="Arial" w:eastAsiaTheme="minorHAnsi" w:hAnsi="Arial" w:cs="Arial"/>
          <w:sz w:val="24"/>
          <w:szCs w:val="24"/>
        </w:rPr>
        <w:t>Tiekėjas kartu su Prek</w:t>
      </w:r>
      <w:r w:rsidR="007653E2">
        <w:rPr>
          <w:rFonts w:ascii="Arial" w:eastAsiaTheme="minorHAnsi" w:hAnsi="Arial" w:cs="Arial"/>
          <w:sz w:val="24"/>
          <w:szCs w:val="24"/>
        </w:rPr>
        <w:t xml:space="preserve">ėmis </w:t>
      </w:r>
      <w:r w:rsidRPr="00204668">
        <w:rPr>
          <w:rFonts w:ascii="Arial" w:eastAsiaTheme="minorHAnsi" w:hAnsi="Arial" w:cs="Arial"/>
          <w:sz w:val="24"/>
          <w:szCs w:val="24"/>
        </w:rPr>
        <w:t xml:space="preserve"> turi pateikti</w:t>
      </w:r>
      <w:r w:rsidR="007653E2">
        <w:rPr>
          <w:rFonts w:ascii="Arial" w:eastAsiaTheme="minorHAnsi" w:hAnsi="Arial" w:cs="Arial"/>
          <w:sz w:val="24"/>
          <w:szCs w:val="24"/>
        </w:rPr>
        <w:t xml:space="preserve"> </w:t>
      </w:r>
      <w:r w:rsidRPr="007653E2">
        <w:rPr>
          <w:rFonts w:ascii="Arial" w:eastAsiaTheme="minorHAnsi" w:hAnsi="Arial" w:cs="Arial"/>
          <w:sz w:val="24"/>
          <w:szCs w:val="24"/>
        </w:rPr>
        <w:t>Prek</w:t>
      </w:r>
      <w:r w:rsidR="007653E2">
        <w:rPr>
          <w:rFonts w:ascii="Arial" w:eastAsiaTheme="minorHAnsi" w:hAnsi="Arial" w:cs="Arial"/>
          <w:sz w:val="24"/>
          <w:szCs w:val="24"/>
        </w:rPr>
        <w:t>ių</w:t>
      </w:r>
      <w:r w:rsidRPr="007653E2">
        <w:rPr>
          <w:rFonts w:ascii="Arial" w:eastAsiaTheme="minorHAnsi" w:hAnsi="Arial" w:cs="Arial"/>
          <w:sz w:val="24"/>
          <w:szCs w:val="24"/>
        </w:rPr>
        <w:t xml:space="preserve"> eksploatavimo vadovą ar lygiavertį dokumentą.</w:t>
      </w:r>
    </w:p>
    <w:p w14:paraId="5C2EF3DE" w14:textId="77777777" w:rsidR="00D522C0" w:rsidRPr="00204668" w:rsidRDefault="00D522C0" w:rsidP="00D149A6">
      <w:pPr>
        <w:pStyle w:val="Sraopastraipa"/>
        <w:widowControl w:val="0"/>
        <w:numPr>
          <w:ilvl w:val="0"/>
          <w:numId w:val="24"/>
        </w:numPr>
        <w:tabs>
          <w:tab w:val="left" w:pos="567"/>
          <w:tab w:val="num" w:pos="743"/>
          <w:tab w:val="left" w:pos="851"/>
          <w:tab w:val="left" w:pos="993"/>
        </w:tabs>
        <w:autoSpaceDE w:val="0"/>
        <w:spacing w:after="0"/>
        <w:ind w:left="284" w:right="-41" w:firstLine="283"/>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104E6C76" w14:textId="07F83AE4" w:rsidR="00D522C0" w:rsidRPr="00204668" w:rsidRDefault="00D522C0" w:rsidP="00D149A6">
      <w:pPr>
        <w:pStyle w:val="Sraopastraipa"/>
        <w:widowControl w:val="0"/>
        <w:numPr>
          <w:ilvl w:val="1"/>
          <w:numId w:val="24"/>
        </w:numPr>
        <w:tabs>
          <w:tab w:val="left" w:pos="567"/>
          <w:tab w:val="left" w:pos="1134"/>
        </w:tabs>
        <w:autoSpaceDE w:val="0"/>
        <w:spacing w:after="0"/>
        <w:ind w:left="284" w:right="-41" w:firstLine="283"/>
        <w:jc w:val="both"/>
        <w:rPr>
          <w:rFonts w:ascii="Arial" w:eastAsia="Times New Roman" w:hAnsi="Arial" w:cs="Arial"/>
          <w:sz w:val="24"/>
          <w:szCs w:val="24"/>
        </w:rPr>
      </w:pPr>
      <w:r w:rsidRPr="00204668">
        <w:rPr>
          <w:rFonts w:ascii="Arial" w:eastAsia="Calibri" w:hAnsi="Arial" w:cs="Arial"/>
          <w:bCs/>
          <w:sz w:val="24"/>
          <w:szCs w:val="24"/>
          <w:u w:val="single"/>
        </w:rPr>
        <w:t>atitikties deklaraciją (gaminio kokybės užtikrinimą)/CE sertifikatą</w:t>
      </w:r>
      <w:r w:rsidRPr="00204668">
        <w:rPr>
          <w:rFonts w:ascii="Arial" w:eastAsia="Calibri" w:hAnsi="Arial" w:cs="Arial"/>
          <w:bCs/>
          <w:sz w:val="24"/>
          <w:szCs w:val="24"/>
        </w:rPr>
        <w:t xml:space="preserve"> anglų ir lietuvių kalba </w:t>
      </w:r>
      <w:r w:rsidRPr="00204668">
        <w:rPr>
          <w:rFonts w:ascii="Arial" w:eastAsia="Times New Roman" w:hAnsi="Arial" w:cs="Arial"/>
          <w:sz w:val="24"/>
          <w:szCs w:val="24"/>
          <w:lang w:bidi="hi-IN"/>
        </w:rPr>
        <w:t>(</w:t>
      </w:r>
      <w:r w:rsidRPr="00204668">
        <w:rPr>
          <w:rFonts w:ascii="Arial" w:eastAsia="Times New Roman" w:hAnsi="Arial" w:cs="Arial"/>
          <w:i/>
          <w:sz w:val="24"/>
          <w:szCs w:val="24"/>
        </w:rPr>
        <w:t>pateikiamas dokumentas tiesiogiai suformuotas elektroninėmis priemonėmis arba skaitmeninė dokumento kopija);</w:t>
      </w:r>
    </w:p>
    <w:p w14:paraId="2BA3920E" w14:textId="56672B9D" w:rsidR="00D522C0" w:rsidRPr="00CE4E57" w:rsidRDefault="00D522C0" w:rsidP="00D149A6">
      <w:pPr>
        <w:widowControl w:val="0"/>
        <w:tabs>
          <w:tab w:val="left" w:pos="567"/>
          <w:tab w:val="num" w:pos="709"/>
          <w:tab w:val="left" w:pos="1134"/>
        </w:tabs>
        <w:autoSpaceDE w:val="0"/>
        <w:spacing w:after="0"/>
        <w:ind w:left="284" w:right="-41" w:firstLine="283"/>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204668">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204668">
        <w:rPr>
          <w:rFonts w:ascii="Arial" w:eastAsia="Calibri" w:hAnsi="Arial" w:cs="Arial"/>
          <w:b/>
          <w:bCs/>
          <w:sz w:val="24"/>
          <w:szCs w:val="24"/>
        </w:rPr>
        <w:t>prek</w:t>
      </w:r>
      <w:r w:rsidR="007653E2">
        <w:rPr>
          <w:rFonts w:ascii="Arial" w:eastAsia="Calibri" w:hAnsi="Arial" w:cs="Arial"/>
          <w:b/>
          <w:bCs/>
          <w:sz w:val="24"/>
          <w:szCs w:val="24"/>
        </w:rPr>
        <w:t>ių</w:t>
      </w:r>
      <w:r w:rsidRPr="00204668">
        <w:rPr>
          <w:rFonts w:ascii="Arial" w:eastAsia="Calibri" w:hAnsi="Arial" w:cs="Arial"/>
          <w:b/>
          <w:bCs/>
          <w:sz w:val="24"/>
          <w:szCs w:val="24"/>
        </w:rPr>
        <w:t xml:space="preserve"> atitikimą techninei specifikacijai </w:t>
      </w:r>
      <w:r w:rsidRPr="00B06793">
        <w:rPr>
          <w:rFonts w:ascii="Arial" w:eastAsia="Calibri" w:hAnsi="Arial" w:cs="Arial"/>
          <w:b/>
          <w:bCs/>
          <w:color w:val="227ACB"/>
          <w:sz w:val="24"/>
          <w:szCs w:val="24"/>
        </w:rPr>
        <w:t xml:space="preserve">lietuvių </w:t>
      </w:r>
      <w:r w:rsidR="00926926" w:rsidRPr="00B06793">
        <w:rPr>
          <w:rFonts w:ascii="Arial" w:eastAsia="Calibri" w:hAnsi="Arial" w:cs="Arial"/>
          <w:b/>
          <w:bCs/>
          <w:color w:val="227ACB"/>
          <w:sz w:val="24"/>
          <w:szCs w:val="24"/>
        </w:rPr>
        <w:t xml:space="preserve">ir anglų </w:t>
      </w:r>
      <w:r w:rsidRPr="00B06793">
        <w:rPr>
          <w:rFonts w:ascii="Arial" w:eastAsia="Calibri" w:hAnsi="Arial" w:cs="Arial"/>
          <w:b/>
          <w:bCs/>
          <w:color w:val="227ACB"/>
          <w:sz w:val="24"/>
          <w:szCs w:val="24"/>
        </w:rPr>
        <w:t>kalb</w:t>
      </w:r>
      <w:r w:rsidR="007653E2">
        <w:rPr>
          <w:rFonts w:ascii="Arial" w:eastAsia="Calibri" w:hAnsi="Arial" w:cs="Arial"/>
          <w:b/>
          <w:bCs/>
          <w:color w:val="227ACB"/>
          <w:sz w:val="24"/>
          <w:szCs w:val="24"/>
        </w:rPr>
        <w:t>omis</w:t>
      </w:r>
      <w:r w:rsidRPr="00B06793">
        <w:rPr>
          <w:rFonts w:ascii="Arial" w:eastAsia="Calibri" w:hAnsi="Arial" w:cs="Arial"/>
          <w:b/>
          <w:bCs/>
          <w:color w:val="227ACB"/>
          <w:sz w:val="24"/>
          <w:szCs w:val="24"/>
        </w:rPr>
        <w:t xml:space="preserve"> </w:t>
      </w:r>
      <w:r w:rsidRPr="00204668">
        <w:rPr>
          <w:rFonts w:ascii="Arial" w:eastAsia="Calibri" w:hAnsi="Arial" w:cs="Arial"/>
          <w:bCs/>
          <w:i/>
          <w:sz w:val="24"/>
          <w:szCs w:val="24"/>
        </w:rPr>
        <w:t>(</w:t>
      </w:r>
      <w:r w:rsidRPr="00204668">
        <w:rPr>
          <w:rFonts w:ascii="Arial" w:eastAsia="Times New Roman" w:hAnsi="Arial" w:cs="Arial"/>
          <w:i/>
          <w:sz w:val="24"/>
          <w:szCs w:val="24"/>
        </w:rPr>
        <w:t>pateikiamas dokumentas tiesiogiai suformuotas elektroninėmis priemonėmis arba skaitmeninė dokumento kopija)</w:t>
      </w:r>
      <w:r w:rsidRPr="00204668">
        <w:rPr>
          <w:rFonts w:ascii="Arial" w:eastAsia="Calibri" w:hAnsi="Arial" w:cs="Arial"/>
          <w:b/>
          <w:bCs/>
          <w:sz w:val="24"/>
          <w:szCs w:val="24"/>
        </w:rPr>
        <w:t xml:space="preserve">. </w:t>
      </w:r>
      <w:r w:rsidRPr="00204668">
        <w:rPr>
          <w:rFonts w:ascii="Arial" w:eastAsia="Calibri" w:hAnsi="Arial" w:cs="Arial"/>
          <w:b/>
          <w:sz w:val="24"/>
          <w:szCs w:val="24"/>
          <w:u w:val="single"/>
        </w:rPr>
        <w:t>Siūlomų prekių gamintojo kataloguose/ bukletuose/ brošiūrose ir prekės aprašyme privaloma grafiškai nurodyti (t.</w:t>
      </w:r>
      <w:r w:rsidRPr="00CE4E57">
        <w:rPr>
          <w:rFonts w:ascii="Arial" w:eastAsia="Calibri" w:hAnsi="Arial" w:cs="Arial"/>
          <w:b/>
          <w:sz w:val="24"/>
          <w:szCs w:val="24"/>
          <w:u w:val="single"/>
        </w:rPr>
        <w:t xml:space="preserve">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CE4E57">
        <w:rPr>
          <w:rFonts w:ascii="Arial" w:eastAsia="Calibri" w:hAnsi="Arial" w:cs="Arial"/>
          <w:bCs/>
          <w:sz w:val="24"/>
          <w:szCs w:val="24"/>
        </w:rPr>
        <w:t>.</w:t>
      </w:r>
    </w:p>
    <w:p w14:paraId="0D940408" w14:textId="3B56DE8F" w:rsidR="00D522C0" w:rsidRPr="00D522C0" w:rsidRDefault="00D522C0" w:rsidP="00D149A6">
      <w:pPr>
        <w:tabs>
          <w:tab w:val="left" w:pos="567"/>
          <w:tab w:val="num" w:pos="709"/>
        </w:tabs>
        <w:spacing w:after="0"/>
        <w:ind w:left="284" w:firstLine="283"/>
        <w:jc w:val="both"/>
        <w:rPr>
          <w:rFonts w:ascii="Arial" w:eastAsia="Calibri" w:hAnsi="Arial" w:cs="Arial"/>
          <w:bCs/>
          <w:sz w:val="24"/>
          <w:szCs w:val="24"/>
          <w:u w:val="single"/>
        </w:rPr>
      </w:pPr>
      <w:r w:rsidRPr="00D522C0">
        <w:rPr>
          <w:rFonts w:ascii="Arial" w:eastAsia="Times New Roman" w:hAnsi="Arial" w:cs="Arial"/>
          <w:bCs/>
          <w:sz w:val="24"/>
          <w:szCs w:val="24"/>
          <w:u w:val="single"/>
        </w:rPr>
        <w:t>Pateikiami dokumentai tiesiogiai suformuoti elektroninėmis priemonėmis arba skaitmeninės dokumentų kopijos</w:t>
      </w:r>
      <w:r w:rsidRPr="00D522C0">
        <w:rPr>
          <w:rFonts w:ascii="Arial" w:eastAsia="Calibri" w:hAnsi="Arial" w:cs="Arial"/>
          <w:bCs/>
          <w:sz w:val="24"/>
          <w:szCs w:val="24"/>
          <w:u w:val="single"/>
        </w:rPr>
        <w:t xml:space="preserve"> anglų ir lietuvių kal</w:t>
      </w:r>
      <w:r w:rsidR="007653E2">
        <w:rPr>
          <w:rFonts w:ascii="Arial" w:eastAsia="Calibri" w:hAnsi="Arial" w:cs="Arial"/>
          <w:bCs/>
          <w:sz w:val="24"/>
          <w:szCs w:val="24"/>
          <w:u w:val="single"/>
        </w:rPr>
        <w:t>bomis</w:t>
      </w:r>
      <w:r w:rsidRPr="00D522C0">
        <w:rPr>
          <w:rFonts w:ascii="Arial" w:eastAsia="Calibri" w:hAnsi="Arial" w:cs="Arial"/>
          <w:bCs/>
          <w:sz w:val="24"/>
          <w:szCs w:val="24"/>
          <w:u w:val="single"/>
        </w:rPr>
        <w:t>.</w:t>
      </w:r>
    </w:p>
    <w:p w14:paraId="026B4FD2" w14:textId="77777777" w:rsidR="00D522C0" w:rsidRPr="00CE4E57" w:rsidRDefault="00D522C0" w:rsidP="00D149A6">
      <w:pPr>
        <w:tabs>
          <w:tab w:val="left" w:pos="567"/>
          <w:tab w:val="num" w:pos="709"/>
        </w:tabs>
        <w:spacing w:after="0" w:line="240" w:lineRule="auto"/>
        <w:ind w:left="284" w:firstLine="283"/>
        <w:jc w:val="both"/>
        <w:rPr>
          <w:rFonts w:ascii="Arial" w:eastAsia="Calibri" w:hAnsi="Arial" w:cs="Arial"/>
          <w:b/>
          <w:sz w:val="24"/>
          <w:szCs w:val="24"/>
        </w:rPr>
      </w:pPr>
    </w:p>
    <w:p w14:paraId="1122B963" w14:textId="77777777" w:rsidR="00702D21" w:rsidRDefault="00702D21" w:rsidP="00D149A6">
      <w:pPr>
        <w:keepNext/>
        <w:spacing w:after="0" w:line="360" w:lineRule="auto"/>
        <w:ind w:left="284" w:firstLine="283"/>
        <w:jc w:val="right"/>
        <w:rPr>
          <w:rFonts w:ascii="Arial" w:eastAsiaTheme="minorHAnsi" w:hAnsi="Arial" w:cs="Arial"/>
          <w:b/>
          <w:bCs/>
          <w:sz w:val="24"/>
          <w:szCs w:val="24"/>
          <w:lang w:eastAsia="en-US"/>
        </w:rPr>
      </w:pPr>
    </w:p>
    <w:p w14:paraId="2B5D8941" w14:textId="77777777" w:rsidR="00D149A6" w:rsidRDefault="00D149A6" w:rsidP="00D149A6">
      <w:pPr>
        <w:keepNext/>
        <w:spacing w:after="0" w:line="360" w:lineRule="auto"/>
        <w:ind w:left="284" w:firstLine="283"/>
        <w:jc w:val="right"/>
        <w:rPr>
          <w:rFonts w:ascii="Arial" w:eastAsiaTheme="minorHAnsi" w:hAnsi="Arial" w:cs="Arial"/>
          <w:b/>
          <w:bCs/>
          <w:sz w:val="24"/>
          <w:szCs w:val="24"/>
          <w:lang w:eastAsia="en-US"/>
        </w:rPr>
      </w:pPr>
    </w:p>
    <w:p w14:paraId="192E1B0C" w14:textId="77777777" w:rsidR="00D149A6" w:rsidRDefault="00D149A6" w:rsidP="00BB6C90">
      <w:pPr>
        <w:keepNext/>
        <w:spacing w:after="0" w:line="360" w:lineRule="auto"/>
        <w:ind w:firstLine="993"/>
        <w:jc w:val="right"/>
        <w:rPr>
          <w:rFonts w:ascii="Arial" w:eastAsiaTheme="minorHAnsi" w:hAnsi="Arial" w:cs="Arial"/>
          <w:b/>
          <w:bCs/>
          <w:sz w:val="24"/>
          <w:szCs w:val="24"/>
          <w:lang w:eastAsia="en-US"/>
        </w:rPr>
      </w:pPr>
    </w:p>
    <w:p w14:paraId="3E55B4ED" w14:textId="77777777" w:rsidR="00A311A0" w:rsidRDefault="00A311A0" w:rsidP="00BB6C90">
      <w:pPr>
        <w:keepNext/>
        <w:spacing w:after="0" w:line="360" w:lineRule="auto"/>
        <w:ind w:firstLine="993"/>
        <w:jc w:val="right"/>
        <w:rPr>
          <w:rFonts w:ascii="Arial" w:eastAsiaTheme="minorHAnsi" w:hAnsi="Arial" w:cs="Arial"/>
          <w:b/>
          <w:bCs/>
          <w:sz w:val="24"/>
          <w:szCs w:val="24"/>
          <w:lang w:eastAsia="en-US"/>
        </w:rPr>
      </w:pPr>
    </w:p>
    <w:p w14:paraId="2B4376EF" w14:textId="77777777" w:rsidR="00A311A0" w:rsidRDefault="00A311A0" w:rsidP="00BB6C90">
      <w:pPr>
        <w:keepNext/>
        <w:spacing w:after="0" w:line="360" w:lineRule="auto"/>
        <w:ind w:firstLine="993"/>
        <w:jc w:val="right"/>
        <w:rPr>
          <w:rFonts w:ascii="Arial" w:eastAsiaTheme="minorHAnsi" w:hAnsi="Arial" w:cs="Arial"/>
          <w:b/>
          <w:bCs/>
          <w:sz w:val="24"/>
          <w:szCs w:val="24"/>
          <w:lang w:eastAsia="en-US"/>
        </w:rPr>
      </w:pPr>
    </w:p>
    <w:p w14:paraId="0062EA45" w14:textId="77777777" w:rsidR="00A311A0" w:rsidRDefault="00A311A0" w:rsidP="00BB6C90">
      <w:pPr>
        <w:keepNext/>
        <w:spacing w:after="0" w:line="360" w:lineRule="auto"/>
        <w:ind w:firstLine="993"/>
        <w:jc w:val="right"/>
        <w:rPr>
          <w:rFonts w:ascii="Arial" w:eastAsiaTheme="minorHAnsi" w:hAnsi="Arial" w:cs="Arial"/>
          <w:b/>
          <w:bCs/>
          <w:sz w:val="24"/>
          <w:szCs w:val="24"/>
          <w:lang w:eastAsia="en-US"/>
        </w:rPr>
      </w:pPr>
    </w:p>
    <w:p w14:paraId="5473FB7A" w14:textId="77777777" w:rsidR="00702D21" w:rsidRDefault="00702D21" w:rsidP="00D149A6">
      <w:pPr>
        <w:spacing w:after="0" w:line="240" w:lineRule="auto"/>
        <w:ind w:left="284" w:firstLine="283"/>
        <w:rPr>
          <w:rFonts w:ascii="Arial" w:hAnsi="Arial" w:cs="Arial"/>
          <w:b/>
          <w:sz w:val="24"/>
          <w:szCs w:val="24"/>
        </w:rPr>
      </w:pPr>
    </w:p>
    <w:p w14:paraId="5747FDF0" w14:textId="77777777" w:rsidR="007653E2" w:rsidRDefault="007653E2" w:rsidP="00AC3E79">
      <w:pPr>
        <w:spacing w:after="0" w:line="240" w:lineRule="auto"/>
        <w:rPr>
          <w:rFonts w:ascii="Arial" w:hAnsi="Arial" w:cs="Arial"/>
          <w:i/>
          <w:iCs/>
          <w:sz w:val="22"/>
          <w:szCs w:val="22"/>
        </w:rPr>
      </w:pPr>
    </w:p>
    <w:p w14:paraId="53AB6430" w14:textId="0F23783F" w:rsidR="0090037E" w:rsidRDefault="007653E2" w:rsidP="007653E2">
      <w:pPr>
        <w:spacing w:after="0" w:line="240" w:lineRule="auto"/>
        <w:ind w:firstLine="851"/>
        <w:jc w:val="right"/>
        <w:rPr>
          <w:rFonts w:ascii="Arial" w:hAnsi="Arial" w:cs="Arial"/>
          <w:i/>
          <w:iCs/>
          <w:sz w:val="22"/>
          <w:szCs w:val="22"/>
        </w:rPr>
      </w:pPr>
      <w:r w:rsidRPr="00F3238B">
        <w:rPr>
          <w:rFonts w:ascii="Arial" w:eastAsiaTheme="minorHAnsi" w:hAnsi="Arial" w:cs="Arial"/>
          <w:b/>
          <w:bCs/>
          <w:sz w:val="24"/>
          <w:szCs w:val="24"/>
          <w:lang w:eastAsia="en-US"/>
        </w:rPr>
        <w:lastRenderedPageBreak/>
        <w:t xml:space="preserve">Lentelė. Prekės </w:t>
      </w:r>
      <w:r>
        <w:rPr>
          <w:rFonts w:ascii="Arial" w:eastAsiaTheme="minorHAnsi" w:hAnsi="Arial" w:cs="Arial"/>
          <w:b/>
          <w:bCs/>
          <w:sz w:val="24"/>
          <w:szCs w:val="24"/>
          <w:lang w:eastAsia="en-US"/>
        </w:rPr>
        <w:t>techniniai duomenys</w:t>
      </w:r>
      <w:r w:rsidRPr="00F3238B">
        <w:rPr>
          <w:rFonts w:ascii="Arial" w:eastAsiaTheme="minorHAnsi" w:hAnsi="Arial" w:cs="Arial"/>
          <w:b/>
          <w:bCs/>
          <w:sz w:val="24"/>
          <w:szCs w:val="24"/>
          <w:lang w:eastAsia="en-US"/>
        </w:rPr>
        <w:t>.</w:t>
      </w:r>
    </w:p>
    <w:tbl>
      <w:tblPr>
        <w:tblW w:w="500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2392"/>
        <w:gridCol w:w="2764"/>
        <w:gridCol w:w="2762"/>
        <w:gridCol w:w="2347"/>
      </w:tblGrid>
      <w:tr w:rsidR="00F60D1A" w:rsidRPr="00FB1D92" w14:paraId="0DD48A74" w14:textId="4C7F5BC6" w:rsidTr="008F440F">
        <w:trPr>
          <w:trHeight w:val="300"/>
          <w:jc w:val="center"/>
        </w:trPr>
        <w:tc>
          <w:tcPr>
            <w:tcW w:w="238" w:type="pct"/>
            <w:tcBorders>
              <w:top w:val="single" w:sz="6" w:space="0" w:color="000000"/>
              <w:left w:val="single" w:sz="6" w:space="0" w:color="000000"/>
              <w:bottom w:val="single" w:sz="4" w:space="0" w:color="auto"/>
              <w:right w:val="single" w:sz="6" w:space="0" w:color="000000"/>
            </w:tcBorders>
            <w:tcMar>
              <w:left w:w="28" w:type="dxa"/>
              <w:right w:w="28" w:type="dxa"/>
            </w:tcMar>
            <w:vAlign w:val="center"/>
            <w:hideMark/>
          </w:tcPr>
          <w:p w14:paraId="3A582E5B" w14:textId="7639D965"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b/>
                <w:sz w:val="22"/>
                <w:szCs w:val="22"/>
              </w:rPr>
              <w:t xml:space="preserve">Eil. Nr. </w:t>
            </w:r>
          </w:p>
        </w:tc>
        <w:tc>
          <w:tcPr>
            <w:tcW w:w="1110" w:type="pct"/>
            <w:tcBorders>
              <w:top w:val="single" w:sz="4" w:space="0" w:color="auto"/>
              <w:bottom w:val="single" w:sz="4" w:space="0" w:color="auto"/>
              <w:right w:val="single" w:sz="4" w:space="0" w:color="auto"/>
            </w:tcBorders>
            <w:tcMar>
              <w:left w:w="28" w:type="dxa"/>
              <w:right w:w="28" w:type="dxa"/>
            </w:tcMar>
            <w:vAlign w:val="center"/>
          </w:tcPr>
          <w:p w14:paraId="63F73BD0" w14:textId="0ECC581F"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b/>
                <w:sz w:val="22"/>
                <w:szCs w:val="22"/>
              </w:rPr>
              <w:t>Parametrai</w:t>
            </w:r>
          </w:p>
        </w:tc>
        <w:tc>
          <w:tcPr>
            <w:tcW w:w="12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BE83D7" w14:textId="46E0019A" w:rsidR="0090037E" w:rsidRPr="00D32312" w:rsidRDefault="00D658E1" w:rsidP="0090037E">
            <w:pPr>
              <w:spacing w:after="0" w:line="240" w:lineRule="auto"/>
              <w:jc w:val="center"/>
              <w:rPr>
                <w:rFonts w:ascii="Arial" w:hAnsi="Arial" w:cs="Arial"/>
                <w:b/>
                <w:bCs/>
                <w:sz w:val="22"/>
                <w:szCs w:val="22"/>
              </w:rPr>
            </w:pPr>
            <w:r w:rsidRPr="00D32312">
              <w:rPr>
                <w:rFonts w:ascii="Arial" w:eastAsia="Times New Roman" w:hAnsi="Arial" w:cs="Arial"/>
                <w:b/>
                <w:bCs/>
                <w:kern w:val="2"/>
                <w:sz w:val="22"/>
                <w:szCs w:val="22"/>
                <w:lang w:eastAsia="en-US"/>
                <w14:ligatures w14:val="standardContextual"/>
              </w:rPr>
              <w:t>Reikalaujamo parametro reikšmė</w:t>
            </w:r>
          </w:p>
        </w:tc>
        <w:tc>
          <w:tcPr>
            <w:tcW w:w="1281" w:type="pct"/>
            <w:tcBorders>
              <w:top w:val="single" w:sz="4" w:space="0" w:color="auto"/>
              <w:left w:val="single" w:sz="4" w:space="0" w:color="auto"/>
              <w:bottom w:val="single" w:sz="4" w:space="0" w:color="auto"/>
              <w:right w:val="single" w:sz="4" w:space="0" w:color="auto"/>
            </w:tcBorders>
            <w:vAlign w:val="center"/>
          </w:tcPr>
          <w:p w14:paraId="06D60BC1" w14:textId="77777777" w:rsidR="0090037E" w:rsidRPr="00D32312" w:rsidRDefault="0090037E" w:rsidP="0090037E">
            <w:pPr>
              <w:keepNext/>
              <w:tabs>
                <w:tab w:val="left" w:pos="0"/>
              </w:tabs>
              <w:spacing w:after="0" w:line="240" w:lineRule="auto"/>
              <w:jc w:val="center"/>
              <w:rPr>
                <w:rFonts w:ascii="Arial" w:hAnsi="Arial" w:cs="Arial"/>
                <w:b/>
                <w:kern w:val="2"/>
                <w:sz w:val="22"/>
                <w:szCs w:val="22"/>
                <w:lang w:eastAsia="en-US"/>
                <w14:ligatures w14:val="standardContextual"/>
              </w:rPr>
            </w:pPr>
            <w:r w:rsidRPr="00D32312">
              <w:rPr>
                <w:rFonts w:ascii="Arial" w:hAnsi="Arial" w:cs="Arial"/>
                <w:b/>
                <w:kern w:val="2"/>
                <w:sz w:val="22"/>
                <w:szCs w:val="22"/>
                <w:lang w:eastAsia="en-US"/>
                <w14:ligatures w14:val="standardContextual"/>
              </w:rPr>
              <w:t xml:space="preserve">Tiekėjo siūlomos prekės rodikliai, jų reikšmės, aprašymas </w:t>
            </w:r>
          </w:p>
          <w:p w14:paraId="06B3095E" w14:textId="5C8D9200"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bCs/>
                <w:i/>
                <w:iCs/>
                <w:kern w:val="2"/>
                <w:sz w:val="22"/>
                <w:szCs w:val="22"/>
                <w:lang w:eastAsia="en-US"/>
                <w14:ligatures w14:val="standardContextual"/>
              </w:rPr>
              <w:t>[Tiekėjas nurodo konkrečius rodiklius, jų reikšmes, aprašymus]</w:t>
            </w:r>
          </w:p>
        </w:tc>
        <w:tc>
          <w:tcPr>
            <w:tcW w:w="1089" w:type="pct"/>
            <w:tcBorders>
              <w:top w:val="single" w:sz="4" w:space="0" w:color="auto"/>
              <w:left w:val="single" w:sz="4" w:space="0" w:color="auto"/>
              <w:bottom w:val="single" w:sz="4" w:space="0" w:color="auto"/>
              <w:right w:val="single" w:sz="4" w:space="0" w:color="auto"/>
            </w:tcBorders>
            <w:vAlign w:val="center"/>
          </w:tcPr>
          <w:p w14:paraId="3E26EE41" w14:textId="77777777" w:rsidR="0090037E" w:rsidRPr="00D32312" w:rsidRDefault="0090037E" w:rsidP="0090037E">
            <w:pPr>
              <w:keepNext/>
              <w:spacing w:after="0" w:line="240" w:lineRule="auto"/>
              <w:jc w:val="center"/>
              <w:rPr>
                <w:rFonts w:ascii="Arial" w:hAnsi="Arial" w:cs="Arial"/>
                <w:kern w:val="2"/>
                <w:sz w:val="22"/>
                <w:szCs w:val="22"/>
                <w:lang w:eastAsia="en-US"/>
                <w14:ligatures w14:val="standardContextual"/>
              </w:rPr>
            </w:pPr>
            <w:r w:rsidRPr="00D32312">
              <w:rPr>
                <w:rFonts w:ascii="Arial" w:hAnsi="Arial" w:cs="Arial"/>
                <w:b/>
                <w:bCs/>
                <w:kern w:val="2"/>
                <w:sz w:val="22"/>
                <w:szCs w:val="22"/>
                <w:lang w:eastAsia="en-US"/>
                <w14:ligatures w14:val="standardContextual"/>
              </w:rPr>
              <w:t>Nuoroda į pagrindžiantį dokumentą</w:t>
            </w:r>
            <w:r w:rsidRPr="00D32312">
              <w:rPr>
                <w:rFonts w:ascii="Arial" w:hAnsi="Arial" w:cs="Arial"/>
                <w:kern w:val="2"/>
                <w:sz w:val="22"/>
                <w:szCs w:val="22"/>
                <w:lang w:eastAsia="en-US"/>
                <w14:ligatures w14:val="standardContextual"/>
              </w:rPr>
              <w:t xml:space="preserve"> (priedo pav., psl.) </w:t>
            </w:r>
          </w:p>
          <w:p w14:paraId="4CF09046" w14:textId="768F0ECC" w:rsidR="0090037E" w:rsidRPr="00D32312" w:rsidRDefault="0090037E" w:rsidP="0090037E">
            <w:pPr>
              <w:spacing w:after="0" w:line="240" w:lineRule="auto"/>
              <w:jc w:val="center"/>
              <w:rPr>
                <w:rFonts w:ascii="Arial" w:hAnsi="Arial" w:cs="Arial"/>
                <w:b/>
                <w:bCs/>
                <w:sz w:val="22"/>
                <w:szCs w:val="22"/>
              </w:rPr>
            </w:pPr>
            <w:r w:rsidRPr="00D32312">
              <w:rPr>
                <w:rFonts w:ascii="Arial" w:hAnsi="Arial" w:cs="Arial"/>
                <w:i/>
                <w:iCs/>
                <w:kern w:val="2"/>
                <w:sz w:val="22"/>
                <w:szCs w:val="22"/>
                <w:lang w:eastAsia="en-US"/>
                <w14:ligatures w14:val="standardContextual"/>
              </w:rPr>
              <w:t>[pildo Tiekėjas]</w:t>
            </w:r>
          </w:p>
        </w:tc>
      </w:tr>
      <w:tr w:rsidR="00F60D1A" w:rsidRPr="00FB1D92" w14:paraId="698C58D3" w14:textId="77777777" w:rsidTr="008F440F">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tcPr>
          <w:p w14:paraId="0F731B5B" w14:textId="48388D43"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1</w:t>
            </w:r>
          </w:p>
        </w:tc>
        <w:tc>
          <w:tcPr>
            <w:tcW w:w="1110" w:type="pct"/>
            <w:tcBorders>
              <w:top w:val="single" w:sz="4" w:space="0" w:color="auto"/>
              <w:left w:val="single" w:sz="6" w:space="0" w:color="CCCCCC"/>
              <w:bottom w:val="single" w:sz="6" w:space="0" w:color="000000"/>
              <w:right w:val="single" w:sz="6" w:space="0" w:color="000000"/>
            </w:tcBorders>
            <w:tcMar>
              <w:left w:w="28" w:type="dxa"/>
              <w:right w:w="28" w:type="dxa"/>
            </w:tcMar>
          </w:tcPr>
          <w:p w14:paraId="4DED3C89" w14:textId="3C9031C9"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2</w:t>
            </w:r>
          </w:p>
        </w:tc>
        <w:tc>
          <w:tcPr>
            <w:tcW w:w="1282" w:type="pct"/>
            <w:tcBorders>
              <w:top w:val="single" w:sz="4" w:space="0" w:color="auto"/>
              <w:left w:val="single" w:sz="6" w:space="0" w:color="CCCCCC"/>
              <w:bottom w:val="single" w:sz="6" w:space="0" w:color="000000"/>
              <w:right w:val="single" w:sz="6" w:space="0" w:color="000000"/>
            </w:tcBorders>
            <w:tcMar>
              <w:left w:w="28" w:type="dxa"/>
              <w:right w:w="28" w:type="dxa"/>
            </w:tcMar>
          </w:tcPr>
          <w:p w14:paraId="213842BE" w14:textId="02D2BBD2"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3</w:t>
            </w:r>
          </w:p>
        </w:tc>
        <w:tc>
          <w:tcPr>
            <w:tcW w:w="1281" w:type="pct"/>
            <w:tcBorders>
              <w:top w:val="single" w:sz="4" w:space="0" w:color="auto"/>
              <w:left w:val="single" w:sz="6" w:space="0" w:color="CCCCCC"/>
              <w:bottom w:val="single" w:sz="6" w:space="0" w:color="000000"/>
              <w:right w:val="single" w:sz="6" w:space="0" w:color="000000"/>
            </w:tcBorders>
          </w:tcPr>
          <w:p w14:paraId="066526E1" w14:textId="697C2BEC"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4</w:t>
            </w:r>
          </w:p>
        </w:tc>
        <w:tc>
          <w:tcPr>
            <w:tcW w:w="1089" w:type="pct"/>
            <w:tcBorders>
              <w:top w:val="single" w:sz="4" w:space="0" w:color="auto"/>
              <w:left w:val="single" w:sz="6" w:space="0" w:color="CCCCCC"/>
              <w:bottom w:val="single" w:sz="6" w:space="0" w:color="000000"/>
              <w:right w:val="single" w:sz="6" w:space="0" w:color="000000"/>
            </w:tcBorders>
          </w:tcPr>
          <w:p w14:paraId="71912D86" w14:textId="5BADE543" w:rsidR="0090037E" w:rsidRPr="00D32312" w:rsidRDefault="0090037E" w:rsidP="0086080A">
            <w:pPr>
              <w:spacing w:after="0" w:line="240" w:lineRule="auto"/>
              <w:jc w:val="center"/>
              <w:rPr>
                <w:rFonts w:ascii="Arial" w:hAnsi="Arial" w:cs="Arial"/>
                <w:sz w:val="22"/>
                <w:szCs w:val="22"/>
              </w:rPr>
            </w:pPr>
            <w:r w:rsidRPr="00D32312">
              <w:rPr>
                <w:rFonts w:ascii="Arial" w:hAnsi="Arial" w:cs="Arial"/>
                <w:sz w:val="22"/>
                <w:szCs w:val="22"/>
              </w:rPr>
              <w:t>5</w:t>
            </w:r>
          </w:p>
        </w:tc>
      </w:tr>
      <w:tr w:rsidR="00AC3E79" w:rsidRPr="00FB1D92" w14:paraId="7CC93B81" w14:textId="77777777" w:rsidTr="0004199B">
        <w:trPr>
          <w:trHeight w:val="300"/>
          <w:jc w:val="center"/>
        </w:trPr>
        <w:tc>
          <w:tcPr>
            <w:tcW w:w="5000" w:type="pct"/>
            <w:gridSpan w:val="5"/>
            <w:tcBorders>
              <w:top w:val="single" w:sz="4" w:space="0" w:color="auto"/>
              <w:left w:val="single" w:sz="6" w:space="0" w:color="000000"/>
              <w:bottom w:val="single" w:sz="6" w:space="0" w:color="000000"/>
              <w:right w:val="single" w:sz="6" w:space="0" w:color="000000"/>
            </w:tcBorders>
            <w:tcMar>
              <w:left w:w="28" w:type="dxa"/>
              <w:right w:w="28" w:type="dxa"/>
            </w:tcMar>
          </w:tcPr>
          <w:p w14:paraId="76D7CC81" w14:textId="07493C0A" w:rsidR="00F4173F" w:rsidRPr="00B674C8" w:rsidRDefault="00F4173F" w:rsidP="00F4173F">
            <w:pPr>
              <w:spacing w:after="0" w:line="240" w:lineRule="auto"/>
              <w:rPr>
                <w:rFonts w:ascii="Arial" w:hAnsi="Arial" w:cs="Arial"/>
                <w:b/>
                <w:bCs/>
                <w:sz w:val="24"/>
                <w:szCs w:val="24"/>
              </w:rPr>
            </w:pPr>
            <w:r w:rsidRPr="00B674C8">
              <w:rPr>
                <w:rFonts w:ascii="Arial" w:hAnsi="Arial" w:cs="Arial"/>
                <w:b/>
                <w:bCs/>
                <w:sz w:val="24"/>
                <w:szCs w:val="24"/>
              </w:rPr>
              <w:t>DIRBTINĖS PLAUČIŲ VENTILIACIJOS PRIETAISAS SU NEINVAZINE FUNKCIJA – 1 VNT.</w:t>
            </w:r>
          </w:p>
          <w:p w14:paraId="7D4936D3" w14:textId="0F5D50B2" w:rsidR="00AC3E79" w:rsidRPr="00D32312" w:rsidRDefault="00AC3E79" w:rsidP="004543C8">
            <w:pPr>
              <w:spacing w:after="0" w:line="240" w:lineRule="auto"/>
              <w:rPr>
                <w:rFonts w:ascii="Arial" w:hAnsi="Arial" w:cs="Arial"/>
                <w:b/>
                <w:sz w:val="22"/>
                <w:szCs w:val="22"/>
              </w:rPr>
            </w:pPr>
          </w:p>
        </w:tc>
      </w:tr>
      <w:tr w:rsidR="001D21C8" w:rsidRPr="00FB1D92" w14:paraId="38753316" w14:textId="43DBA2FF" w:rsidTr="008F440F">
        <w:trPr>
          <w:trHeight w:val="300"/>
          <w:jc w:val="center"/>
        </w:trPr>
        <w:tc>
          <w:tcPr>
            <w:tcW w:w="2630" w:type="pct"/>
            <w:gridSpan w:val="3"/>
            <w:tcBorders>
              <w:top w:val="single" w:sz="4" w:space="0" w:color="auto"/>
              <w:left w:val="single" w:sz="6" w:space="0" w:color="000000"/>
              <w:bottom w:val="single" w:sz="6" w:space="0" w:color="000000"/>
              <w:right w:val="single" w:sz="6" w:space="0" w:color="000000"/>
            </w:tcBorders>
            <w:tcMar>
              <w:left w:w="28" w:type="dxa"/>
              <w:right w:w="28" w:type="dxa"/>
            </w:tcMar>
          </w:tcPr>
          <w:p w14:paraId="6E562159" w14:textId="77777777" w:rsidR="001D21C8" w:rsidRPr="00D32312" w:rsidRDefault="001D21C8" w:rsidP="001D21C8">
            <w:pPr>
              <w:keepNext/>
              <w:spacing w:after="0" w:line="240" w:lineRule="auto"/>
              <w:rPr>
                <w:rFonts w:ascii="Arial" w:eastAsia="Times New Roman" w:hAnsi="Arial" w:cs="Arial"/>
                <w:b/>
                <w:bCs/>
                <w:kern w:val="2"/>
                <w:sz w:val="22"/>
                <w:szCs w:val="22"/>
                <w:lang w:eastAsia="en-US"/>
                <w14:ligatures w14:val="standardContextual"/>
              </w:rPr>
            </w:pPr>
            <w:r w:rsidRPr="00D32312">
              <w:rPr>
                <w:rFonts w:ascii="Arial" w:eastAsia="Times New Roman" w:hAnsi="Arial" w:cs="Arial"/>
                <w:b/>
                <w:bCs/>
                <w:kern w:val="2"/>
                <w:sz w:val="22"/>
                <w:szCs w:val="22"/>
                <w:lang w:eastAsia="en-US"/>
                <w14:ligatures w14:val="standardContextual"/>
              </w:rPr>
              <w:t>Prekės gamintojas</w:t>
            </w:r>
          </w:p>
          <w:p w14:paraId="187415CE" w14:textId="52FB579F" w:rsidR="001D21C8" w:rsidRPr="00D32312" w:rsidRDefault="001D21C8" w:rsidP="001D21C8">
            <w:pPr>
              <w:spacing w:after="0" w:line="240" w:lineRule="auto"/>
              <w:rPr>
                <w:rFonts w:ascii="Arial" w:hAnsi="Arial" w:cs="Arial"/>
                <w:sz w:val="22"/>
                <w:szCs w:val="22"/>
              </w:rPr>
            </w:pPr>
            <w:r w:rsidRPr="00D32312">
              <w:rPr>
                <w:rFonts w:ascii="Arial" w:eastAsia="Times New Roman" w:hAnsi="Arial" w:cs="Arial"/>
                <w:b/>
                <w:bCs/>
                <w:kern w:val="2"/>
                <w:sz w:val="22"/>
                <w:szCs w:val="22"/>
                <w:lang w:eastAsia="en-US"/>
                <w14:ligatures w14:val="standardContextual"/>
              </w:rPr>
              <w:t>Prekės modelis</w:t>
            </w:r>
          </w:p>
        </w:tc>
        <w:tc>
          <w:tcPr>
            <w:tcW w:w="1281" w:type="pct"/>
            <w:tcBorders>
              <w:top w:val="single" w:sz="4" w:space="0" w:color="auto"/>
              <w:left w:val="single" w:sz="6" w:space="0" w:color="CCCCCC"/>
              <w:bottom w:val="single" w:sz="6" w:space="0" w:color="000000"/>
              <w:right w:val="single" w:sz="6" w:space="0" w:color="000000"/>
            </w:tcBorders>
          </w:tcPr>
          <w:p w14:paraId="1F92F51A" w14:textId="77777777" w:rsidR="001D21C8" w:rsidRPr="00D32312" w:rsidRDefault="001D21C8" w:rsidP="001D21C8">
            <w:pPr>
              <w:keepNext/>
              <w:spacing w:after="0" w:line="240" w:lineRule="auto"/>
              <w:rPr>
                <w:rFonts w:ascii="Arial" w:hAnsi="Arial" w:cs="Arial"/>
                <w:color w:val="00B050"/>
                <w:kern w:val="2"/>
                <w:sz w:val="22"/>
                <w:szCs w:val="22"/>
                <w:lang w:eastAsia="en-US"/>
                <w14:ligatures w14:val="standardContextual"/>
              </w:rPr>
            </w:pPr>
            <w:r w:rsidRPr="00D32312">
              <w:rPr>
                <w:rFonts w:ascii="Arial" w:hAnsi="Arial" w:cs="Arial"/>
                <w:color w:val="00B050"/>
                <w:kern w:val="2"/>
                <w:sz w:val="22"/>
                <w:szCs w:val="22"/>
                <w:lang w:eastAsia="en-US"/>
                <w14:ligatures w14:val="standardContextual"/>
              </w:rPr>
              <w:t>Įrašo tiekėjas.....</w:t>
            </w:r>
          </w:p>
          <w:p w14:paraId="63D19CB2" w14:textId="77777777" w:rsidR="001D21C8" w:rsidRPr="00D32312" w:rsidRDefault="001D21C8" w:rsidP="001D21C8">
            <w:pPr>
              <w:keepNext/>
              <w:spacing w:after="0" w:line="240" w:lineRule="auto"/>
              <w:rPr>
                <w:rFonts w:ascii="Arial" w:eastAsia="Times New Roman" w:hAnsi="Arial" w:cs="Arial"/>
                <w:kern w:val="2"/>
                <w:sz w:val="22"/>
                <w:szCs w:val="22"/>
                <w:lang w:eastAsia="en-US"/>
                <w14:ligatures w14:val="standardContextual"/>
              </w:rPr>
            </w:pPr>
            <w:r w:rsidRPr="00D32312">
              <w:rPr>
                <w:rFonts w:ascii="Arial" w:eastAsia="Times New Roman" w:hAnsi="Arial" w:cs="Arial"/>
                <w:kern w:val="2"/>
                <w:sz w:val="22"/>
                <w:szCs w:val="22"/>
                <w:lang w:eastAsia="en-US"/>
                <w14:ligatures w14:val="standardContextual"/>
              </w:rPr>
              <w:t>Prekės gamintojas</w:t>
            </w:r>
            <w:r w:rsidRPr="00D32312">
              <w:rPr>
                <w:rFonts w:ascii="Arial" w:eastAsia="Times New Roman" w:hAnsi="Arial" w:cs="Arial"/>
                <w:color w:val="00B050"/>
                <w:kern w:val="2"/>
                <w:sz w:val="22"/>
                <w:szCs w:val="22"/>
                <w:lang w:eastAsia="en-US"/>
                <w14:ligatures w14:val="standardContextual"/>
              </w:rPr>
              <w:t>.....</w:t>
            </w:r>
          </w:p>
          <w:p w14:paraId="1590C5EE" w14:textId="7B75369F" w:rsidR="001D21C8" w:rsidRPr="00D32312" w:rsidRDefault="001D21C8" w:rsidP="001D21C8">
            <w:pPr>
              <w:spacing w:after="0" w:line="240" w:lineRule="auto"/>
              <w:rPr>
                <w:rFonts w:ascii="Arial" w:hAnsi="Arial" w:cs="Arial"/>
                <w:sz w:val="22"/>
                <w:szCs w:val="22"/>
              </w:rPr>
            </w:pPr>
            <w:r w:rsidRPr="00D32312">
              <w:rPr>
                <w:rFonts w:ascii="Arial" w:eastAsia="Times New Roman" w:hAnsi="Arial" w:cs="Arial"/>
                <w:kern w:val="2"/>
                <w:sz w:val="22"/>
                <w:szCs w:val="22"/>
                <w:lang w:eastAsia="en-US"/>
                <w14:ligatures w14:val="standardContextual"/>
              </w:rPr>
              <w:t>Prekės modelis</w:t>
            </w:r>
            <w:r w:rsidRPr="00D32312">
              <w:rPr>
                <w:rFonts w:ascii="Arial" w:eastAsia="Times New Roman" w:hAnsi="Arial" w:cs="Arial"/>
                <w:color w:val="00B050"/>
                <w:kern w:val="2"/>
                <w:sz w:val="22"/>
                <w:szCs w:val="22"/>
                <w:lang w:eastAsia="en-US"/>
                <w14:ligatures w14:val="standardContextual"/>
              </w:rPr>
              <w:t>..........</w:t>
            </w:r>
          </w:p>
        </w:tc>
        <w:tc>
          <w:tcPr>
            <w:tcW w:w="1089" w:type="pct"/>
            <w:tcBorders>
              <w:top w:val="single" w:sz="4" w:space="0" w:color="auto"/>
              <w:left w:val="single" w:sz="6" w:space="0" w:color="CCCCCC"/>
              <w:bottom w:val="single" w:sz="6" w:space="0" w:color="000000"/>
              <w:right w:val="single" w:sz="6" w:space="0" w:color="000000"/>
            </w:tcBorders>
          </w:tcPr>
          <w:p w14:paraId="5C08FB1C" w14:textId="5ABD696C" w:rsidR="001D21C8" w:rsidRPr="00D32312" w:rsidRDefault="001D21C8" w:rsidP="004D7CB2">
            <w:pPr>
              <w:spacing w:after="0" w:line="240" w:lineRule="auto"/>
              <w:jc w:val="center"/>
              <w:rPr>
                <w:rFonts w:ascii="Arial" w:hAnsi="Arial" w:cs="Arial"/>
                <w:sz w:val="22"/>
                <w:szCs w:val="22"/>
              </w:rPr>
            </w:pPr>
            <w:r w:rsidRPr="00D32312">
              <w:rPr>
                <w:rFonts w:ascii="Arial" w:hAnsi="Arial" w:cs="Arial"/>
                <w:i/>
                <w:iCs/>
                <w:kern w:val="2"/>
                <w:sz w:val="22"/>
                <w:szCs w:val="22"/>
                <w:lang w:eastAsia="en-US"/>
                <w14:ligatures w14:val="standardContextual"/>
              </w:rPr>
              <w:t>[pildo Tiekėjas]</w:t>
            </w:r>
          </w:p>
        </w:tc>
      </w:tr>
      <w:tr w:rsidR="00F60D1A" w:rsidRPr="00FB1D92" w14:paraId="6BBC67E5" w14:textId="7044ACFF"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E2AE5A6" w14:textId="386910A3" w:rsidR="00354980" w:rsidRPr="00D32312" w:rsidRDefault="00A152CD" w:rsidP="00354980">
            <w:pPr>
              <w:spacing w:after="0" w:line="240" w:lineRule="auto"/>
              <w:jc w:val="center"/>
              <w:rPr>
                <w:rFonts w:ascii="Arial" w:hAnsi="Arial" w:cs="Arial"/>
                <w:sz w:val="22"/>
                <w:szCs w:val="22"/>
              </w:rPr>
            </w:pPr>
            <w:r>
              <w:rPr>
                <w:rFonts w:ascii="Arial" w:hAnsi="Arial" w:cs="Arial"/>
                <w:sz w:val="22"/>
                <w:szCs w:val="22"/>
              </w:rPr>
              <w:t>1</w:t>
            </w:r>
            <w:r w:rsidR="00354980"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hideMark/>
          </w:tcPr>
          <w:p w14:paraId="1EB8D27F" w14:textId="7CF9CE55" w:rsidR="00354980" w:rsidRPr="00D32312" w:rsidRDefault="00354980" w:rsidP="003700CC">
            <w:pPr>
              <w:spacing w:after="0" w:line="240" w:lineRule="auto"/>
              <w:jc w:val="both"/>
              <w:rPr>
                <w:rFonts w:ascii="Arial" w:hAnsi="Arial" w:cs="Arial"/>
                <w:sz w:val="22"/>
                <w:szCs w:val="22"/>
              </w:rPr>
            </w:pPr>
            <w:r w:rsidRPr="00D32312">
              <w:rPr>
                <w:rFonts w:ascii="Arial" w:hAnsi="Arial" w:cs="Arial"/>
                <w:iCs/>
                <w:sz w:val="22"/>
                <w:szCs w:val="22"/>
              </w:rPr>
              <w:t>Paskirtis</w:t>
            </w:r>
          </w:p>
        </w:tc>
        <w:tc>
          <w:tcPr>
            <w:tcW w:w="1282" w:type="pct"/>
            <w:tcBorders>
              <w:left w:val="single" w:sz="4" w:space="0" w:color="000000"/>
              <w:bottom w:val="single" w:sz="4" w:space="0" w:color="000000"/>
              <w:right w:val="single" w:sz="4" w:space="0" w:color="auto"/>
            </w:tcBorders>
            <w:tcMar>
              <w:left w:w="28" w:type="dxa"/>
              <w:right w:w="28" w:type="dxa"/>
            </w:tcMar>
            <w:hideMark/>
          </w:tcPr>
          <w:p w14:paraId="602031FB" w14:textId="77777777" w:rsidR="0004199B" w:rsidRPr="0016055A" w:rsidRDefault="00354980" w:rsidP="007F67B6">
            <w:pPr>
              <w:pStyle w:val="Sraopastraipa"/>
              <w:numPr>
                <w:ilvl w:val="0"/>
                <w:numId w:val="33"/>
              </w:numPr>
              <w:spacing w:after="0" w:line="240" w:lineRule="auto"/>
              <w:rPr>
                <w:rFonts w:ascii="Arial" w:hAnsi="Arial" w:cs="Arial"/>
                <w:iCs/>
                <w:sz w:val="22"/>
                <w:szCs w:val="22"/>
              </w:rPr>
            </w:pPr>
            <w:r w:rsidRPr="0016055A">
              <w:rPr>
                <w:rFonts w:ascii="Arial" w:hAnsi="Arial" w:cs="Arial"/>
                <w:iCs/>
                <w:sz w:val="22"/>
                <w:szCs w:val="22"/>
              </w:rPr>
              <w:t>Plaučių ventiliacijai, taip pat transportavimui nenutraukiant ventiliacijos</w:t>
            </w:r>
            <w:r w:rsidR="0004199B" w:rsidRPr="0016055A">
              <w:rPr>
                <w:rFonts w:ascii="Arial" w:hAnsi="Arial" w:cs="Arial"/>
                <w:iCs/>
                <w:sz w:val="22"/>
                <w:szCs w:val="22"/>
              </w:rPr>
              <w:t>.</w:t>
            </w:r>
          </w:p>
          <w:p w14:paraId="337006AA" w14:textId="2A361DC6" w:rsidR="00354980" w:rsidRPr="0016055A" w:rsidRDefault="0004199B" w:rsidP="007F67B6">
            <w:pPr>
              <w:pStyle w:val="Sraopastraipa"/>
              <w:numPr>
                <w:ilvl w:val="0"/>
                <w:numId w:val="33"/>
              </w:numPr>
              <w:spacing w:after="0" w:line="240" w:lineRule="auto"/>
              <w:rPr>
                <w:rFonts w:ascii="Arial" w:hAnsi="Arial" w:cs="Arial"/>
                <w:sz w:val="22"/>
                <w:szCs w:val="22"/>
              </w:rPr>
            </w:pPr>
            <w:r w:rsidRPr="0016055A">
              <w:rPr>
                <w:rFonts w:ascii="Arial" w:hAnsi="Arial" w:cs="Arial"/>
                <w:iCs/>
                <w:sz w:val="22"/>
                <w:szCs w:val="22"/>
              </w:rPr>
              <w:t>S</w:t>
            </w:r>
            <w:r w:rsidR="00354980" w:rsidRPr="0016055A">
              <w:rPr>
                <w:rFonts w:ascii="Arial" w:hAnsi="Arial" w:cs="Arial"/>
                <w:iCs/>
                <w:sz w:val="22"/>
                <w:szCs w:val="22"/>
              </w:rPr>
              <w:t>voris: ne daugiau kaip 10 kg be vežimėlio.</w:t>
            </w:r>
          </w:p>
        </w:tc>
        <w:tc>
          <w:tcPr>
            <w:tcW w:w="1281" w:type="pct"/>
            <w:tcBorders>
              <w:top w:val="single" w:sz="6" w:space="0" w:color="CCCCCC"/>
              <w:left w:val="single" w:sz="4" w:space="0" w:color="auto"/>
              <w:bottom w:val="single" w:sz="6" w:space="0" w:color="000000"/>
              <w:right w:val="single" w:sz="6" w:space="0" w:color="000000"/>
            </w:tcBorders>
          </w:tcPr>
          <w:p w14:paraId="4ABB1F3F" w14:textId="22B059BF" w:rsidR="00354980" w:rsidRPr="00D32312" w:rsidRDefault="00354980" w:rsidP="001A720A">
            <w:pPr>
              <w:spacing w:after="0" w:line="240" w:lineRule="auto"/>
              <w:jc w:val="center"/>
              <w:rPr>
                <w:rFonts w:ascii="Arial" w:hAnsi="Arial" w:cs="Arial"/>
                <w:i/>
                <w:iCs/>
                <w:color w:val="00B050"/>
                <w:sz w:val="22"/>
                <w:szCs w:val="22"/>
              </w:rPr>
            </w:pPr>
            <w:r w:rsidRPr="00D32312">
              <w:rPr>
                <w:rFonts w:ascii="Arial" w:hAnsi="Arial" w:cs="Arial"/>
                <w:color w:val="00B050"/>
                <w:sz w:val="22"/>
                <w:szCs w:val="22"/>
              </w:rPr>
              <w:t>Įrašo tiekėjas.......</w:t>
            </w:r>
          </w:p>
          <w:p w14:paraId="300057D2" w14:textId="07AA930D"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15AD9638" w14:textId="6EF3F927"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51C485EF" w14:textId="3F68A541"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35EAA89D" w14:textId="48270BA6" w:rsidR="00354980" w:rsidRPr="00D32312" w:rsidRDefault="00A152CD" w:rsidP="00354980">
            <w:pPr>
              <w:spacing w:after="0" w:line="240" w:lineRule="auto"/>
              <w:jc w:val="center"/>
              <w:rPr>
                <w:rFonts w:ascii="Arial" w:hAnsi="Arial" w:cs="Arial"/>
                <w:sz w:val="22"/>
                <w:szCs w:val="22"/>
              </w:rPr>
            </w:pPr>
            <w:r>
              <w:rPr>
                <w:rFonts w:ascii="Arial" w:hAnsi="Arial" w:cs="Arial"/>
                <w:sz w:val="22"/>
                <w:szCs w:val="22"/>
              </w:rPr>
              <w:t>2</w:t>
            </w:r>
            <w:r w:rsidR="00354980"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hideMark/>
          </w:tcPr>
          <w:p w14:paraId="06536296" w14:textId="063FEC7A" w:rsidR="00354980" w:rsidRPr="00D32312" w:rsidRDefault="00354980" w:rsidP="003700CC">
            <w:pPr>
              <w:spacing w:after="0" w:line="240" w:lineRule="auto"/>
              <w:jc w:val="both"/>
              <w:rPr>
                <w:rFonts w:ascii="Arial" w:hAnsi="Arial" w:cs="Arial"/>
                <w:sz w:val="22"/>
                <w:szCs w:val="22"/>
              </w:rPr>
            </w:pPr>
            <w:r w:rsidRPr="00D32312">
              <w:rPr>
                <w:rFonts w:ascii="Arial" w:hAnsi="Arial" w:cs="Arial"/>
                <w:sz w:val="22"/>
                <w:szCs w:val="22"/>
              </w:rPr>
              <w:t>Dujų tiekimas</w:t>
            </w:r>
          </w:p>
        </w:tc>
        <w:tc>
          <w:tcPr>
            <w:tcW w:w="1282" w:type="pct"/>
            <w:tcBorders>
              <w:left w:val="single" w:sz="4" w:space="0" w:color="000000"/>
              <w:bottom w:val="single" w:sz="4" w:space="0" w:color="000000"/>
              <w:right w:val="single" w:sz="4" w:space="0" w:color="auto"/>
            </w:tcBorders>
            <w:tcMar>
              <w:left w:w="28" w:type="dxa"/>
              <w:right w:w="28" w:type="dxa"/>
            </w:tcMar>
            <w:hideMark/>
          </w:tcPr>
          <w:p w14:paraId="1A9D459B" w14:textId="77777777" w:rsidR="006B0346" w:rsidRPr="0016055A" w:rsidRDefault="00354980" w:rsidP="007F67B6">
            <w:pPr>
              <w:pStyle w:val="Sraopastraipa"/>
              <w:numPr>
                <w:ilvl w:val="0"/>
                <w:numId w:val="32"/>
              </w:numPr>
              <w:spacing w:after="0" w:line="240" w:lineRule="auto"/>
              <w:rPr>
                <w:rFonts w:ascii="Arial" w:hAnsi="Arial" w:cs="Arial"/>
                <w:iCs/>
                <w:sz w:val="22"/>
                <w:szCs w:val="22"/>
              </w:rPr>
            </w:pPr>
            <w:r w:rsidRPr="0016055A">
              <w:rPr>
                <w:rFonts w:ascii="Arial" w:hAnsi="Arial" w:cs="Arial"/>
                <w:iCs/>
                <w:sz w:val="22"/>
                <w:szCs w:val="22"/>
              </w:rPr>
              <w:t xml:space="preserve">Aukšto slėgio: </w:t>
            </w:r>
            <w:r w:rsidRPr="0016055A">
              <w:rPr>
                <w:rFonts w:ascii="Arial" w:hAnsi="Arial" w:cs="Arial"/>
                <w:sz w:val="22"/>
                <w:szCs w:val="22"/>
              </w:rPr>
              <w:t xml:space="preserve">ne siauresniame diapazone kaip </w:t>
            </w:r>
            <w:r w:rsidRPr="0016055A">
              <w:rPr>
                <w:rFonts w:ascii="Arial" w:hAnsi="Arial" w:cs="Arial"/>
                <w:iCs/>
                <w:sz w:val="22"/>
                <w:szCs w:val="22"/>
              </w:rPr>
              <w:t xml:space="preserve">≥ (280 ÷ 580) </w:t>
            </w:r>
            <w:proofErr w:type="spellStart"/>
            <w:r w:rsidRPr="0016055A">
              <w:rPr>
                <w:rFonts w:ascii="Arial" w:hAnsi="Arial" w:cs="Arial"/>
                <w:iCs/>
                <w:sz w:val="22"/>
                <w:szCs w:val="22"/>
              </w:rPr>
              <w:t>kPa</w:t>
            </w:r>
            <w:proofErr w:type="spellEnd"/>
            <w:r w:rsidRPr="0016055A">
              <w:rPr>
                <w:rFonts w:ascii="Arial" w:hAnsi="Arial" w:cs="Arial"/>
                <w:iCs/>
                <w:sz w:val="22"/>
                <w:szCs w:val="22"/>
              </w:rPr>
              <w:t xml:space="preserve"> slėgio O</w:t>
            </w:r>
            <w:r w:rsidRPr="0016055A">
              <w:rPr>
                <w:rFonts w:ascii="Arial" w:hAnsi="Arial" w:cs="Arial"/>
                <w:iCs/>
                <w:sz w:val="22"/>
                <w:szCs w:val="22"/>
                <w:vertAlign w:val="subscript"/>
              </w:rPr>
              <w:t>2</w:t>
            </w:r>
            <w:r w:rsidRPr="0016055A">
              <w:rPr>
                <w:rFonts w:ascii="Arial" w:hAnsi="Arial" w:cs="Arial"/>
                <w:iCs/>
                <w:sz w:val="22"/>
                <w:szCs w:val="22"/>
              </w:rPr>
              <w:t xml:space="preserve">; </w:t>
            </w:r>
          </w:p>
          <w:p w14:paraId="4AB520F7" w14:textId="77777777" w:rsidR="006B0346" w:rsidRPr="0016055A" w:rsidRDefault="00354980" w:rsidP="007F67B6">
            <w:pPr>
              <w:pStyle w:val="Sraopastraipa"/>
              <w:numPr>
                <w:ilvl w:val="0"/>
                <w:numId w:val="32"/>
              </w:numPr>
              <w:spacing w:after="0" w:line="240" w:lineRule="auto"/>
              <w:rPr>
                <w:rFonts w:ascii="Arial" w:hAnsi="Arial" w:cs="Arial"/>
                <w:iCs/>
                <w:sz w:val="22"/>
                <w:szCs w:val="22"/>
              </w:rPr>
            </w:pPr>
            <w:r w:rsidRPr="0016055A">
              <w:rPr>
                <w:rFonts w:ascii="Arial" w:hAnsi="Arial" w:cs="Arial"/>
                <w:iCs/>
                <w:sz w:val="22"/>
                <w:szCs w:val="22"/>
              </w:rPr>
              <w:t>Žemo slėgio O</w:t>
            </w:r>
            <w:r w:rsidRPr="0016055A">
              <w:rPr>
                <w:rFonts w:ascii="Arial" w:hAnsi="Arial" w:cs="Arial"/>
                <w:iCs/>
                <w:sz w:val="22"/>
                <w:szCs w:val="22"/>
                <w:vertAlign w:val="subscript"/>
              </w:rPr>
              <w:t>2</w:t>
            </w:r>
            <w:r w:rsidRPr="0016055A">
              <w:rPr>
                <w:rFonts w:ascii="Arial" w:hAnsi="Arial" w:cs="Arial"/>
                <w:iCs/>
                <w:sz w:val="22"/>
                <w:szCs w:val="22"/>
              </w:rPr>
              <w:t xml:space="preserve">: ne blogiau kaip 15 l/min., </w:t>
            </w:r>
            <w:r w:rsidRPr="0016055A">
              <w:rPr>
                <w:rFonts w:ascii="Arial" w:hAnsi="Arial" w:cs="Arial"/>
                <w:sz w:val="22"/>
                <w:szCs w:val="22"/>
              </w:rPr>
              <w:t xml:space="preserve">ne blogiau kaip 580 </w:t>
            </w:r>
            <w:proofErr w:type="spellStart"/>
            <w:r w:rsidRPr="0016055A">
              <w:rPr>
                <w:rFonts w:ascii="Arial" w:hAnsi="Arial" w:cs="Arial"/>
                <w:sz w:val="22"/>
                <w:szCs w:val="22"/>
              </w:rPr>
              <w:t>kPa</w:t>
            </w:r>
            <w:proofErr w:type="spellEnd"/>
            <w:r w:rsidRPr="0016055A">
              <w:rPr>
                <w:rFonts w:ascii="Arial" w:hAnsi="Arial" w:cs="Arial"/>
                <w:iCs/>
                <w:sz w:val="22"/>
                <w:szCs w:val="22"/>
              </w:rPr>
              <w:t xml:space="preserve">; </w:t>
            </w:r>
          </w:p>
          <w:p w14:paraId="47F9B5E9" w14:textId="21BE7B53" w:rsidR="00354980" w:rsidRPr="0016055A" w:rsidRDefault="00354980" w:rsidP="007F67B6">
            <w:pPr>
              <w:pStyle w:val="Sraopastraipa"/>
              <w:numPr>
                <w:ilvl w:val="0"/>
                <w:numId w:val="32"/>
              </w:numPr>
              <w:spacing w:after="0" w:line="240" w:lineRule="auto"/>
              <w:rPr>
                <w:rFonts w:ascii="Arial" w:hAnsi="Arial" w:cs="Arial"/>
                <w:sz w:val="22"/>
                <w:szCs w:val="22"/>
              </w:rPr>
            </w:pPr>
            <w:r w:rsidRPr="0016055A">
              <w:rPr>
                <w:rFonts w:ascii="Arial" w:hAnsi="Arial" w:cs="Arial"/>
                <w:iCs/>
                <w:sz w:val="22"/>
                <w:szCs w:val="22"/>
              </w:rPr>
              <w:t>Oro tiekimas: integruota turbina.</w:t>
            </w:r>
          </w:p>
        </w:tc>
        <w:tc>
          <w:tcPr>
            <w:tcW w:w="1281" w:type="pct"/>
            <w:tcBorders>
              <w:top w:val="single" w:sz="6" w:space="0" w:color="CCCCCC"/>
              <w:left w:val="single" w:sz="4" w:space="0" w:color="auto"/>
              <w:bottom w:val="single" w:sz="6" w:space="0" w:color="000000"/>
              <w:right w:val="single" w:sz="6" w:space="0" w:color="000000"/>
            </w:tcBorders>
          </w:tcPr>
          <w:p w14:paraId="541231A1" w14:textId="076BCCD7" w:rsidR="00354980" w:rsidRPr="00D32312" w:rsidRDefault="00354980" w:rsidP="001A720A">
            <w:pPr>
              <w:spacing w:after="0" w:line="240" w:lineRule="auto"/>
              <w:jc w:val="center"/>
              <w:rPr>
                <w:rFonts w:ascii="Arial" w:hAnsi="Arial" w:cs="Arial"/>
                <w:i/>
                <w:iCs/>
                <w:color w:val="00B050"/>
                <w:sz w:val="22"/>
                <w:szCs w:val="22"/>
              </w:rPr>
            </w:pPr>
            <w:r w:rsidRPr="00D32312">
              <w:rPr>
                <w:rFonts w:ascii="Arial" w:hAnsi="Arial" w:cs="Arial"/>
                <w:color w:val="00B050"/>
                <w:sz w:val="22"/>
                <w:szCs w:val="22"/>
              </w:rPr>
              <w:t>Įrašo tiekėjas.......</w:t>
            </w:r>
          </w:p>
          <w:p w14:paraId="65335B0D" w14:textId="5906CE98"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2C989052" w14:textId="4A8A4E9F"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28C21905" w14:textId="73E56E3B"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7B52F6F1" w14:textId="42D2D377" w:rsidR="00354980" w:rsidRPr="00D32312" w:rsidRDefault="00A152CD" w:rsidP="00354980">
            <w:pPr>
              <w:spacing w:after="0" w:line="240" w:lineRule="auto"/>
              <w:jc w:val="center"/>
              <w:rPr>
                <w:rFonts w:ascii="Arial" w:hAnsi="Arial" w:cs="Arial"/>
                <w:sz w:val="22"/>
                <w:szCs w:val="22"/>
              </w:rPr>
            </w:pPr>
            <w:r>
              <w:rPr>
                <w:rFonts w:ascii="Arial" w:hAnsi="Arial" w:cs="Arial"/>
                <w:sz w:val="22"/>
                <w:szCs w:val="22"/>
              </w:rPr>
              <w:t>3</w:t>
            </w:r>
            <w:r w:rsidR="00354980"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hideMark/>
          </w:tcPr>
          <w:p w14:paraId="38D86294" w14:textId="3E84E2FA" w:rsidR="00354980" w:rsidRPr="00D32312" w:rsidRDefault="00354980" w:rsidP="003700CC">
            <w:pPr>
              <w:spacing w:after="0" w:line="240" w:lineRule="auto"/>
              <w:jc w:val="both"/>
              <w:rPr>
                <w:rFonts w:ascii="Arial" w:hAnsi="Arial" w:cs="Arial"/>
                <w:sz w:val="22"/>
                <w:szCs w:val="22"/>
              </w:rPr>
            </w:pPr>
            <w:r w:rsidRPr="00D32312">
              <w:rPr>
                <w:rFonts w:ascii="Arial" w:hAnsi="Arial" w:cs="Arial"/>
                <w:sz w:val="22"/>
                <w:szCs w:val="22"/>
              </w:rPr>
              <w:t>Elektros energijos tiekimas</w:t>
            </w:r>
          </w:p>
        </w:tc>
        <w:tc>
          <w:tcPr>
            <w:tcW w:w="1282" w:type="pct"/>
            <w:tcBorders>
              <w:left w:val="single" w:sz="4" w:space="0" w:color="000000"/>
              <w:bottom w:val="single" w:sz="4" w:space="0" w:color="000000"/>
              <w:right w:val="single" w:sz="4" w:space="0" w:color="auto"/>
            </w:tcBorders>
            <w:tcMar>
              <w:left w:w="28" w:type="dxa"/>
              <w:right w:w="28" w:type="dxa"/>
            </w:tcMar>
            <w:hideMark/>
          </w:tcPr>
          <w:p w14:paraId="256181FE" w14:textId="66777A34" w:rsidR="0016055A" w:rsidRPr="0016055A" w:rsidRDefault="00354980" w:rsidP="007F67B6">
            <w:pPr>
              <w:pStyle w:val="Sraopastraipa"/>
              <w:numPr>
                <w:ilvl w:val="0"/>
                <w:numId w:val="34"/>
              </w:numPr>
              <w:spacing w:after="0" w:line="240" w:lineRule="auto"/>
              <w:rPr>
                <w:rFonts w:ascii="Arial" w:hAnsi="Arial" w:cs="Arial"/>
                <w:sz w:val="22"/>
                <w:szCs w:val="22"/>
              </w:rPr>
            </w:pPr>
            <w:r w:rsidRPr="0016055A">
              <w:rPr>
                <w:rFonts w:ascii="Arial" w:hAnsi="Arial" w:cs="Arial"/>
                <w:sz w:val="22"/>
                <w:szCs w:val="22"/>
              </w:rPr>
              <w:t>El. tinklo įtampa: 230 V 50 Hz</w:t>
            </w:r>
            <w:r w:rsidR="0016055A" w:rsidRPr="0016055A">
              <w:rPr>
                <w:rFonts w:ascii="Arial" w:hAnsi="Arial" w:cs="Arial"/>
                <w:sz w:val="22"/>
                <w:szCs w:val="22"/>
              </w:rPr>
              <w:t>;</w:t>
            </w:r>
          </w:p>
          <w:p w14:paraId="604A9850" w14:textId="7F52C521" w:rsidR="00354980" w:rsidRPr="0016055A" w:rsidRDefault="00354980" w:rsidP="007F67B6">
            <w:pPr>
              <w:pStyle w:val="Sraopastraipa"/>
              <w:numPr>
                <w:ilvl w:val="0"/>
                <w:numId w:val="34"/>
              </w:numPr>
              <w:spacing w:after="0" w:line="240" w:lineRule="auto"/>
              <w:rPr>
                <w:rFonts w:ascii="Arial" w:hAnsi="Arial" w:cs="Arial"/>
                <w:sz w:val="22"/>
                <w:szCs w:val="22"/>
              </w:rPr>
            </w:pPr>
            <w:r w:rsidRPr="0016055A">
              <w:rPr>
                <w:rFonts w:ascii="Arial" w:hAnsi="Arial" w:cs="Arial"/>
                <w:sz w:val="22"/>
                <w:szCs w:val="22"/>
              </w:rPr>
              <w:t xml:space="preserve">rezervinis el. šaltinis – akumuliatorių baterija, užtikrinanti ventiliatoriaus darbą </w:t>
            </w:r>
            <w:r w:rsidRPr="00D32312">
              <w:sym w:font="Symbol" w:char="F0B3"/>
            </w:r>
            <w:r w:rsidRPr="0016055A">
              <w:rPr>
                <w:rFonts w:ascii="Arial" w:hAnsi="Arial" w:cs="Arial"/>
                <w:sz w:val="22"/>
                <w:szCs w:val="22"/>
              </w:rPr>
              <w:t xml:space="preserve"> 4 val.</w:t>
            </w:r>
          </w:p>
        </w:tc>
        <w:tc>
          <w:tcPr>
            <w:tcW w:w="1281" w:type="pct"/>
            <w:tcBorders>
              <w:top w:val="single" w:sz="6" w:space="0" w:color="CCCCCC"/>
              <w:left w:val="single" w:sz="4" w:space="0" w:color="auto"/>
              <w:bottom w:val="single" w:sz="4" w:space="0" w:color="auto"/>
              <w:right w:val="single" w:sz="6" w:space="0" w:color="000000"/>
            </w:tcBorders>
          </w:tcPr>
          <w:p w14:paraId="08FE18F3" w14:textId="7C0B777C" w:rsidR="00354980" w:rsidRPr="00D32312" w:rsidRDefault="00354980"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7A20598" w14:textId="5B33B30A"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4" w:space="0" w:color="auto"/>
              <w:right w:val="single" w:sz="6" w:space="0" w:color="000000"/>
            </w:tcBorders>
          </w:tcPr>
          <w:p w14:paraId="43C2C279" w14:textId="76AED7C9"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652D2103" w14:textId="21AB6B4F" w:rsidTr="008F440F">
        <w:trPr>
          <w:trHeight w:val="300"/>
          <w:jc w:val="center"/>
        </w:trPr>
        <w:tc>
          <w:tcPr>
            <w:tcW w:w="238" w:type="pct"/>
            <w:tcBorders>
              <w:top w:val="single" w:sz="4" w:space="0" w:color="auto"/>
              <w:left w:val="single" w:sz="4" w:space="0" w:color="auto"/>
              <w:bottom w:val="single" w:sz="4" w:space="0" w:color="auto"/>
              <w:right w:val="single" w:sz="4" w:space="0" w:color="auto"/>
            </w:tcBorders>
            <w:tcMar>
              <w:left w:w="28" w:type="dxa"/>
              <w:right w:w="28" w:type="dxa"/>
            </w:tcMar>
          </w:tcPr>
          <w:p w14:paraId="39469422" w14:textId="0AC90162" w:rsidR="00354980" w:rsidRPr="00D32312" w:rsidRDefault="00A152CD" w:rsidP="00354980">
            <w:pPr>
              <w:spacing w:after="0" w:line="240" w:lineRule="auto"/>
              <w:jc w:val="center"/>
              <w:rPr>
                <w:rFonts w:ascii="Arial" w:hAnsi="Arial" w:cs="Arial"/>
                <w:sz w:val="22"/>
                <w:szCs w:val="22"/>
              </w:rPr>
            </w:pPr>
            <w:r>
              <w:rPr>
                <w:rFonts w:ascii="Arial" w:hAnsi="Arial" w:cs="Arial"/>
                <w:sz w:val="22"/>
                <w:szCs w:val="22"/>
              </w:rPr>
              <w:t>4</w:t>
            </w:r>
            <w:r w:rsidR="00354980"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tcPr>
          <w:p w14:paraId="753D73C7" w14:textId="42DE8E2E" w:rsidR="00354980" w:rsidRPr="00D32312" w:rsidRDefault="00354980" w:rsidP="003700CC">
            <w:pPr>
              <w:spacing w:after="0" w:line="240" w:lineRule="auto"/>
              <w:jc w:val="both"/>
              <w:rPr>
                <w:rFonts w:ascii="Arial" w:hAnsi="Arial" w:cs="Arial"/>
                <w:sz w:val="22"/>
                <w:szCs w:val="22"/>
              </w:rPr>
            </w:pPr>
            <w:r w:rsidRPr="00D32312">
              <w:rPr>
                <w:rFonts w:ascii="Arial" w:hAnsi="Arial" w:cs="Arial"/>
                <w:sz w:val="22"/>
                <w:szCs w:val="22"/>
              </w:rPr>
              <w:t>Monitorius</w:t>
            </w:r>
          </w:p>
        </w:tc>
        <w:tc>
          <w:tcPr>
            <w:tcW w:w="1282" w:type="pct"/>
            <w:tcBorders>
              <w:left w:val="single" w:sz="4" w:space="0" w:color="000000"/>
              <w:bottom w:val="single" w:sz="4" w:space="0" w:color="000000"/>
            </w:tcBorders>
            <w:tcMar>
              <w:left w:w="28" w:type="dxa"/>
              <w:right w:w="28" w:type="dxa"/>
            </w:tcMar>
          </w:tcPr>
          <w:p w14:paraId="1FEB29B2" w14:textId="6D86F4B9" w:rsidR="0016055A" w:rsidRPr="0016055A" w:rsidRDefault="00354980" w:rsidP="007F67B6">
            <w:pPr>
              <w:pStyle w:val="Sraopastraipa"/>
              <w:numPr>
                <w:ilvl w:val="0"/>
                <w:numId w:val="35"/>
              </w:numPr>
              <w:spacing w:after="0" w:line="240" w:lineRule="auto"/>
              <w:rPr>
                <w:rFonts w:ascii="Arial" w:hAnsi="Arial" w:cs="Arial"/>
                <w:sz w:val="22"/>
                <w:szCs w:val="22"/>
              </w:rPr>
            </w:pPr>
            <w:r w:rsidRPr="0016055A">
              <w:rPr>
                <w:rFonts w:ascii="Arial" w:hAnsi="Arial" w:cs="Arial"/>
                <w:sz w:val="22"/>
                <w:szCs w:val="22"/>
              </w:rPr>
              <w:t>Sensorinis valdymas</w:t>
            </w:r>
            <w:r w:rsidR="0016055A">
              <w:rPr>
                <w:rFonts w:ascii="Arial" w:hAnsi="Arial" w:cs="Arial"/>
                <w:sz w:val="22"/>
                <w:szCs w:val="22"/>
              </w:rPr>
              <w:t>;</w:t>
            </w:r>
            <w:r w:rsidRPr="0016055A">
              <w:rPr>
                <w:rFonts w:ascii="Arial" w:hAnsi="Arial" w:cs="Arial"/>
                <w:sz w:val="22"/>
                <w:szCs w:val="22"/>
              </w:rPr>
              <w:t xml:space="preserve"> </w:t>
            </w:r>
          </w:p>
          <w:p w14:paraId="145D29B1" w14:textId="33589B85" w:rsidR="0016055A" w:rsidRPr="0016055A" w:rsidRDefault="00354980" w:rsidP="007F67B6">
            <w:pPr>
              <w:pStyle w:val="Sraopastraipa"/>
              <w:numPr>
                <w:ilvl w:val="0"/>
                <w:numId w:val="35"/>
              </w:numPr>
              <w:spacing w:after="0" w:line="240" w:lineRule="auto"/>
              <w:rPr>
                <w:rFonts w:ascii="Arial" w:hAnsi="Arial" w:cs="Arial"/>
                <w:sz w:val="22"/>
                <w:szCs w:val="22"/>
              </w:rPr>
            </w:pPr>
            <w:r w:rsidRPr="00D32312">
              <w:sym w:font="Symbol" w:char="F0B3"/>
            </w:r>
            <w:r w:rsidRPr="0016055A">
              <w:rPr>
                <w:rFonts w:ascii="Arial" w:hAnsi="Arial" w:cs="Arial"/>
                <w:sz w:val="22"/>
                <w:szCs w:val="22"/>
              </w:rPr>
              <w:t>8“ įstrižainė</w:t>
            </w:r>
            <w:r w:rsidR="0016055A">
              <w:rPr>
                <w:rFonts w:ascii="Arial" w:hAnsi="Arial" w:cs="Arial"/>
                <w:sz w:val="22"/>
                <w:szCs w:val="22"/>
              </w:rPr>
              <w:t>;</w:t>
            </w:r>
          </w:p>
          <w:p w14:paraId="2AC1BAEF" w14:textId="1BAB4405" w:rsidR="00354980" w:rsidRPr="0016055A" w:rsidRDefault="00354980" w:rsidP="007F67B6">
            <w:pPr>
              <w:pStyle w:val="Sraopastraipa"/>
              <w:numPr>
                <w:ilvl w:val="0"/>
                <w:numId w:val="35"/>
              </w:numPr>
              <w:spacing w:after="0" w:line="240" w:lineRule="auto"/>
              <w:rPr>
                <w:rFonts w:ascii="Arial" w:hAnsi="Arial" w:cs="Arial"/>
                <w:sz w:val="22"/>
                <w:szCs w:val="22"/>
              </w:rPr>
            </w:pPr>
            <w:r w:rsidRPr="0016055A">
              <w:rPr>
                <w:rFonts w:ascii="Arial" w:hAnsi="Arial" w:cs="Arial"/>
                <w:sz w:val="22"/>
                <w:szCs w:val="22"/>
              </w:rPr>
              <w:t>spalvotas</w:t>
            </w:r>
            <w:r w:rsidR="006B0346" w:rsidRPr="0016055A">
              <w:rPr>
                <w:rFonts w:ascii="Arial" w:hAnsi="Arial" w:cs="Arial"/>
                <w:sz w:val="22"/>
                <w:szCs w:val="22"/>
              </w:rPr>
              <w:t>.</w:t>
            </w:r>
          </w:p>
        </w:tc>
        <w:tc>
          <w:tcPr>
            <w:tcW w:w="1281" w:type="pct"/>
            <w:tcBorders>
              <w:top w:val="single" w:sz="4" w:space="0" w:color="auto"/>
              <w:left w:val="single" w:sz="4" w:space="0" w:color="auto"/>
              <w:bottom w:val="single" w:sz="4" w:space="0" w:color="auto"/>
              <w:right w:val="single" w:sz="4" w:space="0" w:color="auto"/>
            </w:tcBorders>
          </w:tcPr>
          <w:p w14:paraId="533239AF" w14:textId="42DC8D8E" w:rsidR="00354980" w:rsidRPr="00D32312" w:rsidRDefault="00354980"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78FE2D69" w14:textId="587F7A4D"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484076E3" w14:textId="479E2D24"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BF01DF" w:rsidRPr="00FB1D92" w14:paraId="3A14CC54" w14:textId="6C1DBD5A" w:rsidTr="00BF01DF">
        <w:trPr>
          <w:trHeight w:val="300"/>
          <w:jc w:val="center"/>
        </w:trPr>
        <w:tc>
          <w:tcPr>
            <w:tcW w:w="238" w:type="pct"/>
            <w:tcBorders>
              <w:top w:val="single" w:sz="4" w:space="0" w:color="auto"/>
              <w:left w:val="single" w:sz="6" w:space="0" w:color="000000"/>
              <w:bottom w:val="single" w:sz="6" w:space="0" w:color="000000"/>
              <w:right w:val="single" w:sz="4" w:space="0" w:color="auto"/>
            </w:tcBorders>
            <w:tcMar>
              <w:left w:w="28" w:type="dxa"/>
              <w:right w:w="28" w:type="dxa"/>
            </w:tcMar>
            <w:hideMark/>
          </w:tcPr>
          <w:p w14:paraId="0F586727" w14:textId="16DF1249" w:rsidR="00BF01DF" w:rsidRPr="00D32312" w:rsidRDefault="009306A1" w:rsidP="00354980">
            <w:pPr>
              <w:spacing w:after="0" w:line="240" w:lineRule="auto"/>
              <w:jc w:val="center"/>
              <w:rPr>
                <w:rFonts w:ascii="Arial" w:hAnsi="Arial" w:cs="Arial"/>
                <w:sz w:val="22"/>
                <w:szCs w:val="22"/>
              </w:rPr>
            </w:pPr>
            <w:r>
              <w:rPr>
                <w:rFonts w:ascii="Arial" w:hAnsi="Arial" w:cs="Arial"/>
                <w:sz w:val="22"/>
                <w:szCs w:val="22"/>
              </w:rPr>
              <w:t>5</w:t>
            </w:r>
            <w:r w:rsidR="00BF01DF" w:rsidRPr="00D32312">
              <w:rPr>
                <w:rFonts w:ascii="Arial" w:hAnsi="Arial" w:cs="Arial"/>
                <w:sz w:val="22"/>
                <w:szCs w:val="22"/>
              </w:rPr>
              <w:t>.</w:t>
            </w:r>
          </w:p>
        </w:tc>
        <w:tc>
          <w:tcPr>
            <w:tcW w:w="4762" w:type="pct"/>
            <w:gridSpan w:val="4"/>
            <w:tcBorders>
              <w:left w:val="single" w:sz="4" w:space="0" w:color="000000"/>
              <w:bottom w:val="single" w:sz="4" w:space="0" w:color="000000"/>
              <w:right w:val="single" w:sz="4" w:space="0" w:color="auto"/>
            </w:tcBorders>
            <w:tcMar>
              <w:left w:w="28" w:type="dxa"/>
              <w:right w:w="28" w:type="dxa"/>
            </w:tcMar>
            <w:hideMark/>
          </w:tcPr>
          <w:p w14:paraId="4BF60C32" w14:textId="4C756944" w:rsidR="00BF01DF" w:rsidRPr="00803CE6" w:rsidRDefault="00BF01DF" w:rsidP="000F79A1">
            <w:pPr>
              <w:spacing w:after="0" w:line="240" w:lineRule="auto"/>
              <w:rPr>
                <w:rFonts w:ascii="Arial" w:hAnsi="Arial" w:cs="Arial"/>
                <w:b/>
                <w:bCs/>
                <w:sz w:val="22"/>
                <w:szCs w:val="22"/>
              </w:rPr>
            </w:pPr>
            <w:r w:rsidRPr="00803CE6">
              <w:rPr>
                <w:rFonts w:ascii="Arial" w:hAnsi="Arial" w:cs="Arial"/>
                <w:b/>
                <w:bCs/>
                <w:sz w:val="22"/>
                <w:szCs w:val="22"/>
              </w:rPr>
              <w:t>MONITORUOJAMI PARAMETRAI</w:t>
            </w:r>
          </w:p>
        </w:tc>
      </w:tr>
      <w:tr w:rsidR="00F60D1A" w:rsidRPr="00FB1D92" w14:paraId="5BCE4DC7" w14:textId="393EC696" w:rsidTr="008F440F">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hideMark/>
          </w:tcPr>
          <w:p w14:paraId="4AEF85E9" w14:textId="4C16BEFB" w:rsidR="00354980" w:rsidRPr="00D32312" w:rsidRDefault="00C6327E" w:rsidP="00354980">
            <w:pPr>
              <w:spacing w:after="0" w:line="240" w:lineRule="auto"/>
              <w:jc w:val="center"/>
              <w:rPr>
                <w:rFonts w:ascii="Arial" w:hAnsi="Arial" w:cs="Arial"/>
                <w:sz w:val="22"/>
                <w:szCs w:val="22"/>
              </w:rPr>
            </w:pPr>
            <w:r>
              <w:rPr>
                <w:rFonts w:ascii="Arial" w:hAnsi="Arial" w:cs="Arial"/>
                <w:sz w:val="22"/>
                <w:szCs w:val="22"/>
              </w:rPr>
              <w:t>5</w:t>
            </w:r>
            <w:r w:rsidR="0064500E">
              <w:rPr>
                <w:rFonts w:ascii="Arial" w:hAnsi="Arial" w:cs="Arial"/>
                <w:sz w:val="22"/>
                <w:szCs w:val="22"/>
              </w:rPr>
              <w:t>.1.</w:t>
            </w:r>
          </w:p>
        </w:tc>
        <w:tc>
          <w:tcPr>
            <w:tcW w:w="1110" w:type="pct"/>
            <w:tcBorders>
              <w:left w:val="single" w:sz="4" w:space="0" w:color="000000"/>
              <w:bottom w:val="single" w:sz="4" w:space="0" w:color="000000"/>
            </w:tcBorders>
            <w:tcMar>
              <w:left w:w="28" w:type="dxa"/>
              <w:right w:w="28" w:type="dxa"/>
            </w:tcMar>
            <w:hideMark/>
          </w:tcPr>
          <w:p w14:paraId="61F11BDA" w14:textId="7AEB1C73" w:rsidR="00354980" w:rsidRPr="00D32312" w:rsidRDefault="00354980" w:rsidP="003700CC">
            <w:pPr>
              <w:spacing w:after="0" w:line="240" w:lineRule="auto"/>
              <w:jc w:val="both"/>
              <w:rPr>
                <w:rFonts w:ascii="Arial" w:hAnsi="Arial" w:cs="Arial"/>
                <w:sz w:val="22"/>
                <w:szCs w:val="22"/>
              </w:rPr>
            </w:pPr>
            <w:r w:rsidRPr="00D32312">
              <w:rPr>
                <w:rFonts w:ascii="Arial" w:hAnsi="Arial" w:cs="Arial"/>
                <w:sz w:val="22"/>
                <w:szCs w:val="22"/>
              </w:rPr>
              <w:t>Slėgio</w:t>
            </w:r>
          </w:p>
        </w:tc>
        <w:tc>
          <w:tcPr>
            <w:tcW w:w="1282" w:type="pct"/>
            <w:tcBorders>
              <w:left w:val="single" w:sz="4" w:space="0" w:color="000000"/>
              <w:bottom w:val="single" w:sz="4" w:space="0" w:color="000000"/>
              <w:right w:val="single" w:sz="4" w:space="0" w:color="auto"/>
            </w:tcBorders>
            <w:tcMar>
              <w:left w:w="28" w:type="dxa"/>
              <w:right w:w="28" w:type="dxa"/>
            </w:tcMar>
            <w:hideMark/>
          </w:tcPr>
          <w:p w14:paraId="699F7A94" w14:textId="77777777" w:rsidR="001A1907" w:rsidRPr="0016055A" w:rsidRDefault="00354980" w:rsidP="007F67B6">
            <w:pPr>
              <w:pStyle w:val="Sraopastraipa"/>
              <w:numPr>
                <w:ilvl w:val="0"/>
                <w:numId w:val="31"/>
              </w:numPr>
              <w:spacing w:after="0" w:line="240" w:lineRule="auto"/>
              <w:rPr>
                <w:rFonts w:ascii="Arial" w:hAnsi="Arial" w:cs="Arial"/>
                <w:sz w:val="22"/>
                <w:szCs w:val="22"/>
              </w:rPr>
            </w:pPr>
            <w:r w:rsidRPr="0016055A">
              <w:rPr>
                <w:rFonts w:ascii="Arial" w:hAnsi="Arial" w:cs="Arial"/>
                <w:sz w:val="22"/>
                <w:szCs w:val="22"/>
              </w:rPr>
              <w:t xml:space="preserve">Maksimalus kvėpavimo takų slėgis; </w:t>
            </w:r>
          </w:p>
          <w:p w14:paraId="5F778FB5" w14:textId="77777777" w:rsidR="001A1907" w:rsidRPr="0016055A" w:rsidRDefault="00354980" w:rsidP="007F67B6">
            <w:pPr>
              <w:pStyle w:val="Sraopastraipa"/>
              <w:numPr>
                <w:ilvl w:val="0"/>
                <w:numId w:val="31"/>
              </w:numPr>
              <w:spacing w:after="0" w:line="240" w:lineRule="auto"/>
              <w:rPr>
                <w:rFonts w:ascii="Arial" w:hAnsi="Arial" w:cs="Arial"/>
                <w:sz w:val="22"/>
                <w:szCs w:val="22"/>
              </w:rPr>
            </w:pPr>
            <w:r w:rsidRPr="0016055A">
              <w:rPr>
                <w:rFonts w:ascii="Arial" w:hAnsi="Arial" w:cs="Arial"/>
                <w:sz w:val="22"/>
                <w:szCs w:val="22"/>
              </w:rPr>
              <w:t xml:space="preserve">vidutinis kvėpavimo takų slėgis; </w:t>
            </w:r>
          </w:p>
          <w:p w14:paraId="0EC479A3" w14:textId="262E7627" w:rsidR="001A1907" w:rsidRPr="0016055A" w:rsidRDefault="00354980" w:rsidP="007F67B6">
            <w:pPr>
              <w:pStyle w:val="Sraopastraipa"/>
              <w:numPr>
                <w:ilvl w:val="0"/>
                <w:numId w:val="31"/>
              </w:numPr>
              <w:spacing w:after="0" w:line="240" w:lineRule="auto"/>
              <w:rPr>
                <w:rFonts w:ascii="Arial" w:hAnsi="Arial" w:cs="Arial"/>
                <w:sz w:val="22"/>
                <w:szCs w:val="22"/>
              </w:rPr>
            </w:pPr>
            <w:r w:rsidRPr="0016055A">
              <w:rPr>
                <w:rFonts w:ascii="Arial" w:hAnsi="Arial" w:cs="Arial"/>
                <w:sz w:val="22"/>
                <w:szCs w:val="22"/>
              </w:rPr>
              <w:lastRenderedPageBreak/>
              <w:t xml:space="preserve">plato kvėpavimo takų slėgis; </w:t>
            </w:r>
          </w:p>
          <w:p w14:paraId="7BBB4EE3" w14:textId="4674ED68" w:rsidR="00354980" w:rsidRPr="0016055A" w:rsidRDefault="00354980" w:rsidP="007F67B6">
            <w:pPr>
              <w:pStyle w:val="Sraopastraipa"/>
              <w:numPr>
                <w:ilvl w:val="0"/>
                <w:numId w:val="31"/>
              </w:numPr>
              <w:spacing w:after="0" w:line="240" w:lineRule="auto"/>
              <w:rPr>
                <w:rFonts w:ascii="Arial" w:hAnsi="Arial" w:cs="Arial"/>
                <w:sz w:val="22"/>
                <w:szCs w:val="22"/>
              </w:rPr>
            </w:pPr>
            <w:r w:rsidRPr="0016055A">
              <w:rPr>
                <w:rFonts w:ascii="Arial" w:hAnsi="Arial" w:cs="Arial"/>
                <w:sz w:val="22"/>
                <w:szCs w:val="22"/>
              </w:rPr>
              <w:t>PEEP/CPAP slėgis.</w:t>
            </w:r>
          </w:p>
        </w:tc>
        <w:tc>
          <w:tcPr>
            <w:tcW w:w="1281" w:type="pct"/>
            <w:tcBorders>
              <w:top w:val="single" w:sz="4" w:space="0" w:color="auto"/>
              <w:left w:val="single" w:sz="4" w:space="0" w:color="auto"/>
              <w:bottom w:val="single" w:sz="6" w:space="0" w:color="000000"/>
              <w:right w:val="single" w:sz="6" w:space="0" w:color="000000"/>
            </w:tcBorders>
          </w:tcPr>
          <w:p w14:paraId="15C903E5" w14:textId="169DF2BA" w:rsidR="00354980" w:rsidRPr="00D32312" w:rsidRDefault="00354980"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lastRenderedPageBreak/>
              <w:t>Įrašo tiekėjas.......</w:t>
            </w:r>
          </w:p>
          <w:p w14:paraId="3351AF04" w14:textId="5BA71A78" w:rsidR="00354980" w:rsidRPr="00D32312" w:rsidRDefault="00354980"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w:t>
            </w:r>
            <w:r w:rsidRPr="00D32312">
              <w:rPr>
                <w:rFonts w:ascii="Arial" w:hAnsi="Arial" w:cs="Arial"/>
                <w:i/>
                <w:iCs/>
                <w:sz w:val="22"/>
                <w:szCs w:val="22"/>
              </w:rPr>
              <w:lastRenderedPageBreak/>
              <w:t xml:space="preserve">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38553BF7" w14:textId="6BF91068" w:rsidR="00354980" w:rsidRPr="00D32312" w:rsidRDefault="00E34A82" w:rsidP="004D7CB2">
            <w:pPr>
              <w:spacing w:after="0" w:line="240" w:lineRule="auto"/>
              <w:jc w:val="center"/>
              <w:rPr>
                <w:rFonts w:ascii="Arial" w:hAnsi="Arial" w:cs="Arial"/>
                <w:sz w:val="22"/>
                <w:szCs w:val="22"/>
              </w:rPr>
            </w:pPr>
            <w:r w:rsidRPr="00D32312">
              <w:rPr>
                <w:rFonts w:ascii="Arial" w:hAnsi="Arial" w:cs="Arial"/>
                <w:i/>
                <w:iCs/>
                <w:sz w:val="22"/>
                <w:szCs w:val="22"/>
              </w:rPr>
              <w:lastRenderedPageBreak/>
              <w:t>[pildo Tiekėjas]</w:t>
            </w:r>
          </w:p>
        </w:tc>
      </w:tr>
      <w:tr w:rsidR="00F60D1A" w:rsidRPr="00FB1D92" w14:paraId="6E6A59A9" w14:textId="1B624E0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3215CC6" w14:textId="48661D91" w:rsidR="00452986" w:rsidRPr="00D32312" w:rsidRDefault="00C6327E" w:rsidP="00452986">
            <w:pPr>
              <w:spacing w:after="0" w:line="240" w:lineRule="auto"/>
              <w:jc w:val="center"/>
              <w:rPr>
                <w:rFonts w:ascii="Arial" w:hAnsi="Arial" w:cs="Arial"/>
                <w:sz w:val="22"/>
                <w:szCs w:val="22"/>
              </w:rPr>
            </w:pPr>
            <w:r>
              <w:rPr>
                <w:rFonts w:ascii="Arial" w:hAnsi="Arial" w:cs="Arial"/>
                <w:sz w:val="22"/>
                <w:szCs w:val="22"/>
              </w:rPr>
              <w:t>5</w:t>
            </w:r>
            <w:r w:rsidR="0064500E">
              <w:rPr>
                <w:rFonts w:ascii="Arial" w:hAnsi="Arial" w:cs="Arial"/>
                <w:sz w:val="22"/>
                <w:szCs w:val="22"/>
              </w:rPr>
              <w:t>.2.</w:t>
            </w:r>
          </w:p>
        </w:tc>
        <w:tc>
          <w:tcPr>
            <w:tcW w:w="1110" w:type="pct"/>
            <w:tcBorders>
              <w:left w:val="single" w:sz="4" w:space="0" w:color="000000"/>
              <w:bottom w:val="single" w:sz="4" w:space="0" w:color="000000"/>
            </w:tcBorders>
            <w:tcMar>
              <w:left w:w="28" w:type="dxa"/>
              <w:right w:w="28" w:type="dxa"/>
            </w:tcMar>
            <w:hideMark/>
          </w:tcPr>
          <w:p w14:paraId="41F0FB49" w14:textId="6888E425" w:rsidR="00452986" w:rsidRPr="00D32312" w:rsidRDefault="00452986" w:rsidP="003700CC">
            <w:pPr>
              <w:spacing w:after="0" w:line="240" w:lineRule="auto"/>
              <w:jc w:val="both"/>
              <w:rPr>
                <w:rFonts w:ascii="Arial" w:hAnsi="Arial" w:cs="Arial"/>
                <w:sz w:val="22"/>
                <w:szCs w:val="22"/>
              </w:rPr>
            </w:pPr>
            <w:r w:rsidRPr="00D32312">
              <w:rPr>
                <w:rFonts w:ascii="Arial" w:hAnsi="Arial" w:cs="Arial"/>
                <w:sz w:val="22"/>
                <w:szCs w:val="22"/>
              </w:rPr>
              <w:t>Srauto</w:t>
            </w:r>
          </w:p>
        </w:tc>
        <w:tc>
          <w:tcPr>
            <w:tcW w:w="1282" w:type="pct"/>
            <w:tcBorders>
              <w:left w:val="single" w:sz="4" w:space="0" w:color="000000"/>
              <w:bottom w:val="single" w:sz="4" w:space="0" w:color="000000"/>
              <w:right w:val="single" w:sz="4" w:space="0" w:color="auto"/>
            </w:tcBorders>
            <w:tcMar>
              <w:left w:w="28" w:type="dxa"/>
              <w:right w:w="28" w:type="dxa"/>
            </w:tcMar>
            <w:hideMark/>
          </w:tcPr>
          <w:p w14:paraId="732D3B82" w14:textId="77777777" w:rsidR="0016055A" w:rsidRPr="0016055A" w:rsidRDefault="00452986" w:rsidP="007F67B6">
            <w:pPr>
              <w:pStyle w:val="Sraopastraipa"/>
              <w:numPr>
                <w:ilvl w:val="0"/>
                <w:numId w:val="30"/>
              </w:numPr>
              <w:spacing w:after="0" w:line="240" w:lineRule="auto"/>
              <w:rPr>
                <w:rFonts w:ascii="Arial" w:hAnsi="Arial" w:cs="Arial"/>
                <w:sz w:val="22"/>
                <w:szCs w:val="22"/>
              </w:rPr>
            </w:pPr>
            <w:r w:rsidRPr="0016055A">
              <w:rPr>
                <w:rFonts w:ascii="Arial" w:hAnsi="Arial" w:cs="Arial"/>
                <w:sz w:val="22"/>
                <w:szCs w:val="22"/>
              </w:rPr>
              <w:t xml:space="preserve">Maksimalus įkvėpimo srautas; </w:t>
            </w:r>
          </w:p>
          <w:p w14:paraId="54E4F3D0" w14:textId="75951400" w:rsidR="00452986" w:rsidRPr="0016055A" w:rsidRDefault="00452986" w:rsidP="007F67B6">
            <w:pPr>
              <w:pStyle w:val="Sraopastraipa"/>
              <w:numPr>
                <w:ilvl w:val="0"/>
                <w:numId w:val="30"/>
              </w:numPr>
              <w:spacing w:after="0" w:line="240" w:lineRule="auto"/>
              <w:rPr>
                <w:rFonts w:ascii="Arial" w:hAnsi="Arial" w:cs="Arial"/>
                <w:sz w:val="22"/>
                <w:szCs w:val="22"/>
              </w:rPr>
            </w:pPr>
            <w:r w:rsidRPr="0016055A">
              <w:rPr>
                <w:rFonts w:ascii="Arial" w:hAnsi="Arial" w:cs="Arial"/>
                <w:sz w:val="22"/>
                <w:szCs w:val="22"/>
              </w:rPr>
              <w:t>maksimalus iškvėpimo srautas.</w:t>
            </w:r>
          </w:p>
        </w:tc>
        <w:tc>
          <w:tcPr>
            <w:tcW w:w="1281" w:type="pct"/>
            <w:tcBorders>
              <w:top w:val="single" w:sz="6" w:space="0" w:color="CCCCCC"/>
              <w:left w:val="single" w:sz="4" w:space="0" w:color="auto"/>
              <w:bottom w:val="single" w:sz="6" w:space="0" w:color="000000"/>
              <w:right w:val="single" w:sz="6" w:space="0" w:color="000000"/>
            </w:tcBorders>
          </w:tcPr>
          <w:p w14:paraId="6BB5F2B1" w14:textId="1D243C00"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9960749" w14:textId="3E2C6916"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255826BB" w14:textId="32DA4BCC"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kern w:val="2"/>
                <w:sz w:val="22"/>
                <w:szCs w:val="22"/>
                <w:lang w:eastAsia="en-US"/>
                <w14:ligatures w14:val="standardContextual"/>
              </w:rPr>
              <w:t>[pildo Tiekėjas]</w:t>
            </w:r>
          </w:p>
        </w:tc>
      </w:tr>
      <w:tr w:rsidR="00F60D1A" w:rsidRPr="00FB1D92" w14:paraId="75B57D74" w14:textId="41D292A6"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0FEA634" w14:textId="75DF7DDD" w:rsidR="00452986" w:rsidRPr="00D32312" w:rsidRDefault="00C6327E" w:rsidP="00452986">
            <w:pPr>
              <w:spacing w:after="0" w:line="240" w:lineRule="auto"/>
              <w:jc w:val="center"/>
              <w:rPr>
                <w:rFonts w:ascii="Arial" w:hAnsi="Arial" w:cs="Arial"/>
                <w:sz w:val="22"/>
                <w:szCs w:val="22"/>
              </w:rPr>
            </w:pPr>
            <w:r>
              <w:rPr>
                <w:rFonts w:ascii="Arial" w:hAnsi="Arial" w:cs="Arial"/>
                <w:sz w:val="22"/>
                <w:szCs w:val="22"/>
              </w:rPr>
              <w:t>5</w:t>
            </w:r>
            <w:r w:rsidR="0064500E">
              <w:rPr>
                <w:rFonts w:ascii="Arial" w:hAnsi="Arial" w:cs="Arial"/>
                <w:sz w:val="22"/>
                <w:szCs w:val="22"/>
              </w:rPr>
              <w:t>.3.</w:t>
            </w:r>
          </w:p>
        </w:tc>
        <w:tc>
          <w:tcPr>
            <w:tcW w:w="1110" w:type="pct"/>
            <w:tcBorders>
              <w:left w:val="single" w:sz="4" w:space="0" w:color="000000"/>
              <w:bottom w:val="single" w:sz="4" w:space="0" w:color="000000"/>
            </w:tcBorders>
            <w:tcMar>
              <w:left w:w="28" w:type="dxa"/>
              <w:right w:w="28" w:type="dxa"/>
            </w:tcMar>
            <w:hideMark/>
          </w:tcPr>
          <w:p w14:paraId="443ACB78" w14:textId="6C3CE932" w:rsidR="00452986" w:rsidRPr="00D32312" w:rsidRDefault="00452986" w:rsidP="003700CC">
            <w:pPr>
              <w:spacing w:after="0" w:line="240" w:lineRule="auto"/>
              <w:jc w:val="both"/>
              <w:rPr>
                <w:rFonts w:ascii="Arial" w:hAnsi="Arial" w:cs="Arial"/>
                <w:sz w:val="22"/>
                <w:szCs w:val="22"/>
              </w:rPr>
            </w:pPr>
            <w:r w:rsidRPr="00D32312">
              <w:rPr>
                <w:rFonts w:ascii="Arial" w:hAnsi="Arial" w:cs="Arial"/>
                <w:sz w:val="22"/>
                <w:szCs w:val="22"/>
              </w:rPr>
              <w:t>Tūrio</w:t>
            </w:r>
          </w:p>
        </w:tc>
        <w:tc>
          <w:tcPr>
            <w:tcW w:w="1282" w:type="pct"/>
            <w:tcBorders>
              <w:left w:val="single" w:sz="4" w:space="0" w:color="000000"/>
              <w:bottom w:val="single" w:sz="4" w:space="0" w:color="000000"/>
              <w:right w:val="single" w:sz="4" w:space="0" w:color="auto"/>
            </w:tcBorders>
            <w:tcMar>
              <w:left w:w="28" w:type="dxa"/>
              <w:right w:w="28" w:type="dxa"/>
            </w:tcMar>
            <w:hideMark/>
          </w:tcPr>
          <w:p w14:paraId="4F3B40DE" w14:textId="77777777" w:rsidR="007F67B6" w:rsidRPr="007F67B6" w:rsidRDefault="00452986" w:rsidP="007F67B6">
            <w:pPr>
              <w:pStyle w:val="Sraopastraipa"/>
              <w:numPr>
                <w:ilvl w:val="0"/>
                <w:numId w:val="36"/>
              </w:numPr>
              <w:spacing w:after="0" w:line="240" w:lineRule="auto"/>
              <w:rPr>
                <w:rFonts w:ascii="Arial" w:hAnsi="Arial" w:cs="Arial"/>
                <w:sz w:val="22"/>
                <w:szCs w:val="22"/>
              </w:rPr>
            </w:pPr>
            <w:r w:rsidRPr="007F67B6">
              <w:rPr>
                <w:rFonts w:ascii="Arial" w:hAnsi="Arial" w:cs="Arial"/>
                <w:sz w:val="22"/>
                <w:szCs w:val="22"/>
              </w:rPr>
              <w:t xml:space="preserve">Iškvėpimo tūris; </w:t>
            </w:r>
          </w:p>
          <w:p w14:paraId="05538785" w14:textId="77777777" w:rsidR="007F67B6" w:rsidRPr="007F67B6" w:rsidRDefault="00452986" w:rsidP="007F67B6">
            <w:pPr>
              <w:pStyle w:val="Sraopastraipa"/>
              <w:numPr>
                <w:ilvl w:val="0"/>
                <w:numId w:val="36"/>
              </w:numPr>
              <w:spacing w:after="0" w:line="240" w:lineRule="auto"/>
              <w:rPr>
                <w:rFonts w:ascii="Arial" w:hAnsi="Arial" w:cs="Arial"/>
                <w:sz w:val="22"/>
                <w:szCs w:val="22"/>
              </w:rPr>
            </w:pPr>
            <w:r w:rsidRPr="007F67B6">
              <w:rPr>
                <w:rFonts w:ascii="Arial" w:hAnsi="Arial" w:cs="Arial"/>
                <w:sz w:val="22"/>
                <w:szCs w:val="22"/>
              </w:rPr>
              <w:t xml:space="preserve">įkvėpimo tūris; </w:t>
            </w:r>
          </w:p>
          <w:p w14:paraId="51D88A96" w14:textId="77777777" w:rsidR="007F67B6" w:rsidRDefault="00452986" w:rsidP="007F67B6">
            <w:pPr>
              <w:pStyle w:val="Sraopastraipa"/>
              <w:numPr>
                <w:ilvl w:val="0"/>
                <w:numId w:val="36"/>
              </w:numPr>
              <w:spacing w:after="0" w:line="240" w:lineRule="auto"/>
              <w:rPr>
                <w:rFonts w:ascii="Arial" w:hAnsi="Arial" w:cs="Arial"/>
                <w:sz w:val="22"/>
                <w:szCs w:val="22"/>
              </w:rPr>
            </w:pPr>
            <w:r w:rsidRPr="007F67B6">
              <w:rPr>
                <w:rFonts w:ascii="Arial" w:hAnsi="Arial" w:cs="Arial"/>
                <w:sz w:val="22"/>
                <w:szCs w:val="22"/>
              </w:rPr>
              <w:t>minutinis iškvėpimo tūris;</w:t>
            </w:r>
          </w:p>
          <w:p w14:paraId="35729AA6" w14:textId="77777777" w:rsidR="007F67B6" w:rsidRDefault="00452986" w:rsidP="007F67B6">
            <w:pPr>
              <w:pStyle w:val="Sraopastraipa"/>
              <w:numPr>
                <w:ilvl w:val="0"/>
                <w:numId w:val="36"/>
              </w:numPr>
              <w:spacing w:after="0" w:line="240" w:lineRule="auto"/>
              <w:rPr>
                <w:rFonts w:ascii="Arial" w:hAnsi="Arial" w:cs="Arial"/>
                <w:sz w:val="22"/>
                <w:szCs w:val="22"/>
              </w:rPr>
            </w:pPr>
            <w:r w:rsidRPr="007F67B6">
              <w:rPr>
                <w:rFonts w:ascii="Arial" w:hAnsi="Arial" w:cs="Arial"/>
                <w:sz w:val="22"/>
                <w:szCs w:val="22"/>
              </w:rPr>
              <w:t>spontaninis minutinis iškvėpimo tūris;</w:t>
            </w:r>
          </w:p>
          <w:p w14:paraId="1E9C8560" w14:textId="4DF119AB" w:rsidR="00452986" w:rsidRPr="007F67B6" w:rsidRDefault="00452986" w:rsidP="007F67B6">
            <w:pPr>
              <w:pStyle w:val="Sraopastraipa"/>
              <w:numPr>
                <w:ilvl w:val="0"/>
                <w:numId w:val="36"/>
              </w:numPr>
              <w:spacing w:after="0" w:line="240" w:lineRule="auto"/>
              <w:rPr>
                <w:rFonts w:ascii="Arial" w:hAnsi="Arial" w:cs="Arial"/>
                <w:sz w:val="22"/>
                <w:szCs w:val="22"/>
              </w:rPr>
            </w:pPr>
            <w:r w:rsidRPr="007F67B6">
              <w:rPr>
                <w:rFonts w:ascii="Arial" w:hAnsi="Arial" w:cs="Arial"/>
                <w:sz w:val="22"/>
                <w:szCs w:val="22"/>
              </w:rPr>
              <w:t>procentinis kontūro nuotėkio tūris.</w:t>
            </w:r>
          </w:p>
        </w:tc>
        <w:tc>
          <w:tcPr>
            <w:tcW w:w="1281" w:type="pct"/>
            <w:tcBorders>
              <w:top w:val="single" w:sz="6" w:space="0" w:color="CCCCCC"/>
              <w:left w:val="single" w:sz="4" w:space="0" w:color="auto"/>
              <w:bottom w:val="single" w:sz="6" w:space="0" w:color="000000"/>
              <w:right w:val="single" w:sz="6" w:space="0" w:color="000000"/>
            </w:tcBorders>
          </w:tcPr>
          <w:p w14:paraId="1C4CC57C" w14:textId="766F7104"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EE50E42" w14:textId="4840F8B1"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4650C56B" w14:textId="7B9AAF84"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4FE17CEB" w14:textId="23B26EEB"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E9AB337" w14:textId="216CFFB7" w:rsidR="00452986" w:rsidRPr="00D32312" w:rsidRDefault="00C6327E" w:rsidP="00452986">
            <w:pPr>
              <w:spacing w:after="0" w:line="240" w:lineRule="auto"/>
              <w:jc w:val="center"/>
              <w:rPr>
                <w:rFonts w:ascii="Arial" w:hAnsi="Arial" w:cs="Arial"/>
                <w:sz w:val="22"/>
                <w:szCs w:val="22"/>
              </w:rPr>
            </w:pPr>
            <w:r>
              <w:rPr>
                <w:rFonts w:ascii="Arial" w:hAnsi="Arial" w:cs="Arial"/>
                <w:sz w:val="22"/>
                <w:szCs w:val="22"/>
              </w:rPr>
              <w:t>5</w:t>
            </w:r>
            <w:r w:rsidR="0064500E">
              <w:rPr>
                <w:rFonts w:ascii="Arial" w:hAnsi="Arial" w:cs="Arial"/>
                <w:sz w:val="22"/>
                <w:szCs w:val="22"/>
              </w:rPr>
              <w:t>.4.</w:t>
            </w:r>
          </w:p>
        </w:tc>
        <w:tc>
          <w:tcPr>
            <w:tcW w:w="1110" w:type="pct"/>
            <w:tcBorders>
              <w:left w:val="single" w:sz="4" w:space="0" w:color="000000"/>
              <w:bottom w:val="single" w:sz="4" w:space="0" w:color="000000"/>
            </w:tcBorders>
            <w:tcMar>
              <w:left w:w="28" w:type="dxa"/>
              <w:right w:w="28" w:type="dxa"/>
            </w:tcMar>
            <w:hideMark/>
          </w:tcPr>
          <w:p w14:paraId="1FDA2A5C" w14:textId="451615F8" w:rsidR="00452986" w:rsidRPr="00D32312" w:rsidRDefault="00452986" w:rsidP="003700CC">
            <w:pPr>
              <w:spacing w:after="0" w:line="240" w:lineRule="auto"/>
              <w:jc w:val="both"/>
              <w:rPr>
                <w:rFonts w:ascii="Arial" w:hAnsi="Arial" w:cs="Arial"/>
                <w:sz w:val="22"/>
                <w:szCs w:val="22"/>
              </w:rPr>
            </w:pPr>
            <w:r w:rsidRPr="00D32312">
              <w:rPr>
                <w:rFonts w:ascii="Arial" w:hAnsi="Arial" w:cs="Arial"/>
                <w:sz w:val="22"/>
                <w:szCs w:val="22"/>
              </w:rPr>
              <w:t>Laiko</w:t>
            </w:r>
          </w:p>
        </w:tc>
        <w:tc>
          <w:tcPr>
            <w:tcW w:w="1282" w:type="pct"/>
            <w:tcBorders>
              <w:left w:val="single" w:sz="4" w:space="0" w:color="000000"/>
              <w:bottom w:val="single" w:sz="4" w:space="0" w:color="000000"/>
              <w:right w:val="single" w:sz="4" w:space="0" w:color="auto"/>
            </w:tcBorders>
            <w:tcMar>
              <w:left w:w="28" w:type="dxa"/>
              <w:right w:w="28" w:type="dxa"/>
            </w:tcMar>
            <w:hideMark/>
          </w:tcPr>
          <w:p w14:paraId="6DBAEAD3" w14:textId="77777777" w:rsidR="00185F1C" w:rsidRPr="00185F1C" w:rsidRDefault="00452986" w:rsidP="00185F1C">
            <w:pPr>
              <w:pStyle w:val="Sraopastraipa"/>
              <w:numPr>
                <w:ilvl w:val="0"/>
                <w:numId w:val="38"/>
              </w:numPr>
              <w:spacing w:after="0" w:line="240" w:lineRule="auto"/>
              <w:rPr>
                <w:rFonts w:ascii="Arial" w:hAnsi="Arial" w:cs="Arial"/>
                <w:sz w:val="22"/>
                <w:szCs w:val="22"/>
              </w:rPr>
            </w:pPr>
            <w:r w:rsidRPr="00185F1C">
              <w:rPr>
                <w:rFonts w:ascii="Arial" w:hAnsi="Arial" w:cs="Arial"/>
                <w:sz w:val="22"/>
                <w:szCs w:val="22"/>
              </w:rPr>
              <w:t xml:space="preserve">Įkvėpimo - iškvėpimo santykis; </w:t>
            </w:r>
          </w:p>
          <w:p w14:paraId="518C7AA8" w14:textId="77777777" w:rsidR="00185F1C" w:rsidRPr="00185F1C" w:rsidRDefault="00452986" w:rsidP="00185F1C">
            <w:pPr>
              <w:pStyle w:val="Sraopastraipa"/>
              <w:numPr>
                <w:ilvl w:val="0"/>
                <w:numId w:val="38"/>
              </w:numPr>
              <w:spacing w:after="0" w:line="240" w:lineRule="auto"/>
              <w:rPr>
                <w:rFonts w:ascii="Arial" w:hAnsi="Arial" w:cs="Arial"/>
                <w:sz w:val="22"/>
                <w:szCs w:val="22"/>
              </w:rPr>
            </w:pPr>
            <w:r w:rsidRPr="00185F1C">
              <w:rPr>
                <w:rFonts w:ascii="Arial" w:hAnsi="Arial" w:cs="Arial"/>
                <w:sz w:val="22"/>
                <w:szCs w:val="22"/>
              </w:rPr>
              <w:t xml:space="preserve">bendras kvėpavimo dažnis; </w:t>
            </w:r>
          </w:p>
          <w:p w14:paraId="6117CAFC" w14:textId="77777777" w:rsidR="00185F1C" w:rsidRPr="00185F1C" w:rsidRDefault="00452986" w:rsidP="00185F1C">
            <w:pPr>
              <w:pStyle w:val="Sraopastraipa"/>
              <w:numPr>
                <w:ilvl w:val="0"/>
                <w:numId w:val="38"/>
              </w:numPr>
              <w:spacing w:after="0" w:line="240" w:lineRule="auto"/>
              <w:rPr>
                <w:rFonts w:ascii="Arial" w:hAnsi="Arial" w:cs="Arial"/>
                <w:sz w:val="22"/>
                <w:szCs w:val="22"/>
              </w:rPr>
            </w:pPr>
            <w:r w:rsidRPr="00185F1C">
              <w:rPr>
                <w:rFonts w:ascii="Arial" w:hAnsi="Arial" w:cs="Arial"/>
                <w:sz w:val="22"/>
                <w:szCs w:val="22"/>
              </w:rPr>
              <w:t xml:space="preserve">spontaninio kvėpavimo dažnis; </w:t>
            </w:r>
          </w:p>
          <w:p w14:paraId="3A732F65" w14:textId="77777777" w:rsidR="00185F1C" w:rsidRDefault="00452986" w:rsidP="00185F1C">
            <w:pPr>
              <w:pStyle w:val="Sraopastraipa"/>
              <w:numPr>
                <w:ilvl w:val="0"/>
                <w:numId w:val="38"/>
              </w:numPr>
              <w:spacing w:after="0" w:line="240" w:lineRule="auto"/>
              <w:rPr>
                <w:rFonts w:ascii="Arial" w:hAnsi="Arial" w:cs="Arial"/>
                <w:sz w:val="22"/>
                <w:szCs w:val="22"/>
              </w:rPr>
            </w:pPr>
            <w:r w:rsidRPr="00185F1C">
              <w:rPr>
                <w:rFonts w:ascii="Arial" w:hAnsi="Arial" w:cs="Arial"/>
                <w:sz w:val="22"/>
                <w:szCs w:val="22"/>
              </w:rPr>
              <w:t>įkvėpimo laikas;</w:t>
            </w:r>
          </w:p>
          <w:p w14:paraId="0F97DC0C" w14:textId="6FEDFC45" w:rsidR="00452986" w:rsidRPr="00185F1C" w:rsidRDefault="00452986" w:rsidP="00185F1C">
            <w:pPr>
              <w:pStyle w:val="Sraopastraipa"/>
              <w:numPr>
                <w:ilvl w:val="0"/>
                <w:numId w:val="38"/>
              </w:numPr>
              <w:spacing w:after="0" w:line="240" w:lineRule="auto"/>
              <w:rPr>
                <w:rFonts w:ascii="Arial" w:hAnsi="Arial" w:cs="Arial"/>
                <w:sz w:val="22"/>
                <w:szCs w:val="22"/>
              </w:rPr>
            </w:pPr>
            <w:r w:rsidRPr="00185F1C">
              <w:rPr>
                <w:rFonts w:ascii="Arial" w:hAnsi="Arial" w:cs="Arial"/>
                <w:sz w:val="22"/>
                <w:szCs w:val="22"/>
              </w:rPr>
              <w:t>iškvėpimo laikas</w:t>
            </w:r>
            <w:r w:rsidR="00185F1C">
              <w:rPr>
                <w:rFonts w:ascii="Arial" w:hAnsi="Arial" w:cs="Arial"/>
                <w:sz w:val="22"/>
                <w:szCs w:val="22"/>
              </w:rPr>
              <w:t>.</w:t>
            </w:r>
          </w:p>
        </w:tc>
        <w:tc>
          <w:tcPr>
            <w:tcW w:w="1281" w:type="pct"/>
            <w:tcBorders>
              <w:top w:val="single" w:sz="6" w:space="0" w:color="CCCCCC"/>
              <w:left w:val="single" w:sz="4" w:space="0" w:color="auto"/>
              <w:bottom w:val="single" w:sz="6" w:space="0" w:color="000000"/>
              <w:right w:val="single" w:sz="6" w:space="0" w:color="000000"/>
            </w:tcBorders>
          </w:tcPr>
          <w:p w14:paraId="3B457486" w14:textId="4C91A268"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EC24C18" w14:textId="72940A33"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0F55E712" w14:textId="784C560F"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66C0428A" w14:textId="6D8E4BC4"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88224EE" w14:textId="67160D14" w:rsidR="00452986" w:rsidRPr="00D32312" w:rsidRDefault="00C6327E" w:rsidP="00452986">
            <w:pPr>
              <w:spacing w:after="0" w:line="240" w:lineRule="auto"/>
              <w:jc w:val="center"/>
              <w:rPr>
                <w:rFonts w:ascii="Arial" w:hAnsi="Arial" w:cs="Arial"/>
                <w:sz w:val="22"/>
                <w:szCs w:val="22"/>
              </w:rPr>
            </w:pPr>
            <w:r>
              <w:rPr>
                <w:rFonts w:ascii="Arial" w:hAnsi="Arial" w:cs="Arial"/>
                <w:sz w:val="22"/>
                <w:szCs w:val="22"/>
              </w:rPr>
              <w:t>5</w:t>
            </w:r>
            <w:r w:rsidR="007C381E">
              <w:rPr>
                <w:rFonts w:ascii="Arial" w:hAnsi="Arial" w:cs="Arial"/>
                <w:sz w:val="22"/>
                <w:szCs w:val="22"/>
              </w:rPr>
              <w:t>.5.</w:t>
            </w:r>
          </w:p>
        </w:tc>
        <w:tc>
          <w:tcPr>
            <w:tcW w:w="1110" w:type="pct"/>
            <w:tcBorders>
              <w:left w:val="single" w:sz="4" w:space="0" w:color="000000"/>
              <w:bottom w:val="single" w:sz="4" w:space="0" w:color="000000"/>
            </w:tcBorders>
            <w:tcMar>
              <w:left w:w="28" w:type="dxa"/>
              <w:right w:w="28" w:type="dxa"/>
            </w:tcMar>
            <w:hideMark/>
          </w:tcPr>
          <w:p w14:paraId="53CF84F8" w14:textId="20E72804" w:rsidR="00452986" w:rsidRPr="00D32312" w:rsidRDefault="00452986" w:rsidP="003700CC">
            <w:pPr>
              <w:spacing w:after="0" w:line="240" w:lineRule="auto"/>
              <w:jc w:val="both"/>
              <w:rPr>
                <w:rFonts w:ascii="Arial" w:hAnsi="Arial" w:cs="Arial"/>
                <w:sz w:val="22"/>
                <w:szCs w:val="22"/>
              </w:rPr>
            </w:pPr>
            <w:r w:rsidRPr="00D32312">
              <w:rPr>
                <w:rFonts w:ascii="Arial" w:hAnsi="Arial" w:cs="Arial"/>
                <w:sz w:val="22"/>
                <w:szCs w:val="22"/>
              </w:rPr>
              <w:t>Plaučių mechanikos</w:t>
            </w:r>
          </w:p>
        </w:tc>
        <w:tc>
          <w:tcPr>
            <w:tcW w:w="1282" w:type="pct"/>
            <w:tcBorders>
              <w:left w:val="single" w:sz="4" w:space="0" w:color="000000"/>
              <w:bottom w:val="single" w:sz="4" w:space="0" w:color="000000"/>
              <w:right w:val="single" w:sz="4" w:space="0" w:color="auto"/>
            </w:tcBorders>
            <w:tcMar>
              <w:left w:w="28" w:type="dxa"/>
              <w:right w:w="28" w:type="dxa"/>
            </w:tcMar>
            <w:hideMark/>
          </w:tcPr>
          <w:p w14:paraId="4EEE7FE9" w14:textId="77777777" w:rsidR="00B0590E" w:rsidRPr="00B0590E" w:rsidRDefault="00452986" w:rsidP="00B0590E">
            <w:pPr>
              <w:pStyle w:val="Sraopastraipa"/>
              <w:numPr>
                <w:ilvl w:val="0"/>
                <w:numId w:val="39"/>
              </w:numPr>
              <w:spacing w:after="0" w:line="240" w:lineRule="auto"/>
              <w:rPr>
                <w:rFonts w:ascii="Arial" w:hAnsi="Arial" w:cs="Arial"/>
                <w:sz w:val="22"/>
                <w:szCs w:val="22"/>
              </w:rPr>
            </w:pPr>
            <w:r w:rsidRPr="00B0590E">
              <w:rPr>
                <w:rFonts w:ascii="Arial" w:hAnsi="Arial" w:cs="Arial"/>
                <w:sz w:val="22"/>
                <w:szCs w:val="22"/>
              </w:rPr>
              <w:t xml:space="preserve">Statinis imlumas; </w:t>
            </w:r>
          </w:p>
          <w:p w14:paraId="6170C7E3" w14:textId="77777777" w:rsidR="00B0590E" w:rsidRPr="00B0590E" w:rsidRDefault="00452986" w:rsidP="00B0590E">
            <w:pPr>
              <w:pStyle w:val="Sraopastraipa"/>
              <w:numPr>
                <w:ilvl w:val="0"/>
                <w:numId w:val="39"/>
              </w:numPr>
              <w:spacing w:after="0" w:line="240" w:lineRule="auto"/>
              <w:rPr>
                <w:rFonts w:ascii="Arial" w:hAnsi="Arial" w:cs="Arial"/>
                <w:sz w:val="22"/>
                <w:szCs w:val="22"/>
              </w:rPr>
            </w:pPr>
            <w:r w:rsidRPr="00B0590E">
              <w:rPr>
                <w:rFonts w:ascii="Arial" w:hAnsi="Arial" w:cs="Arial"/>
                <w:sz w:val="22"/>
                <w:szCs w:val="22"/>
              </w:rPr>
              <w:t xml:space="preserve">auto PEEP; </w:t>
            </w:r>
          </w:p>
          <w:p w14:paraId="3247706F" w14:textId="77777777" w:rsidR="00B0590E" w:rsidRPr="00B0590E" w:rsidRDefault="00452986" w:rsidP="00B0590E">
            <w:pPr>
              <w:pStyle w:val="Sraopastraipa"/>
              <w:numPr>
                <w:ilvl w:val="0"/>
                <w:numId w:val="39"/>
              </w:numPr>
              <w:spacing w:after="0" w:line="240" w:lineRule="auto"/>
              <w:rPr>
                <w:rFonts w:ascii="Arial" w:hAnsi="Arial" w:cs="Arial"/>
                <w:sz w:val="22"/>
                <w:szCs w:val="22"/>
              </w:rPr>
            </w:pPr>
            <w:r w:rsidRPr="00B0590E">
              <w:rPr>
                <w:rFonts w:ascii="Arial" w:hAnsi="Arial" w:cs="Arial"/>
                <w:sz w:val="22"/>
                <w:szCs w:val="22"/>
              </w:rPr>
              <w:t xml:space="preserve">iškvėpimo laiko konstanta; </w:t>
            </w:r>
          </w:p>
          <w:p w14:paraId="1AFE2FB2" w14:textId="77777777" w:rsidR="00B0590E" w:rsidRPr="00B0590E" w:rsidRDefault="00452986" w:rsidP="00B0590E">
            <w:pPr>
              <w:pStyle w:val="Sraopastraipa"/>
              <w:numPr>
                <w:ilvl w:val="0"/>
                <w:numId w:val="39"/>
              </w:numPr>
              <w:spacing w:after="0" w:line="240" w:lineRule="auto"/>
              <w:rPr>
                <w:rFonts w:ascii="Arial" w:hAnsi="Arial" w:cs="Arial"/>
                <w:sz w:val="22"/>
                <w:szCs w:val="22"/>
              </w:rPr>
            </w:pPr>
            <w:r w:rsidRPr="00B0590E">
              <w:rPr>
                <w:rFonts w:ascii="Arial" w:hAnsi="Arial" w:cs="Arial"/>
                <w:sz w:val="22"/>
                <w:szCs w:val="22"/>
              </w:rPr>
              <w:t xml:space="preserve">įkvėpimo srauto pasipriešinimas; </w:t>
            </w:r>
          </w:p>
          <w:p w14:paraId="3B50847A" w14:textId="77777777" w:rsidR="00B0590E" w:rsidRPr="00B0590E" w:rsidRDefault="00452986" w:rsidP="00B0590E">
            <w:pPr>
              <w:pStyle w:val="Sraopastraipa"/>
              <w:numPr>
                <w:ilvl w:val="0"/>
                <w:numId w:val="39"/>
              </w:numPr>
              <w:spacing w:after="0" w:line="240" w:lineRule="auto"/>
              <w:rPr>
                <w:rFonts w:ascii="Arial" w:hAnsi="Arial" w:cs="Arial"/>
                <w:sz w:val="22"/>
                <w:szCs w:val="22"/>
              </w:rPr>
            </w:pPr>
            <w:r w:rsidRPr="00B0590E">
              <w:rPr>
                <w:rFonts w:ascii="Arial" w:hAnsi="Arial" w:cs="Arial"/>
                <w:sz w:val="22"/>
                <w:szCs w:val="22"/>
              </w:rPr>
              <w:t xml:space="preserve">RSB; </w:t>
            </w:r>
          </w:p>
          <w:p w14:paraId="5B2CF502" w14:textId="24786F3F" w:rsidR="00452986" w:rsidRPr="00B0590E" w:rsidRDefault="00452986" w:rsidP="00B0590E">
            <w:pPr>
              <w:pStyle w:val="Sraopastraipa"/>
              <w:numPr>
                <w:ilvl w:val="0"/>
                <w:numId w:val="39"/>
              </w:numPr>
              <w:spacing w:after="0" w:line="240" w:lineRule="auto"/>
              <w:rPr>
                <w:rFonts w:ascii="Arial" w:hAnsi="Arial" w:cs="Arial"/>
                <w:sz w:val="22"/>
                <w:szCs w:val="22"/>
              </w:rPr>
            </w:pPr>
            <w:r w:rsidRPr="00B0590E">
              <w:rPr>
                <w:rFonts w:ascii="Arial" w:hAnsi="Arial" w:cs="Arial"/>
                <w:sz w:val="22"/>
                <w:szCs w:val="22"/>
              </w:rPr>
              <w:t xml:space="preserve">kvėpavimo takų </w:t>
            </w:r>
            <w:proofErr w:type="spellStart"/>
            <w:r w:rsidRPr="00B0590E">
              <w:rPr>
                <w:rFonts w:ascii="Arial" w:hAnsi="Arial" w:cs="Arial"/>
                <w:sz w:val="22"/>
                <w:szCs w:val="22"/>
              </w:rPr>
              <w:t>okliuzijos</w:t>
            </w:r>
            <w:proofErr w:type="spellEnd"/>
            <w:r w:rsidRPr="00B0590E">
              <w:rPr>
                <w:rFonts w:ascii="Arial" w:hAnsi="Arial" w:cs="Arial"/>
                <w:sz w:val="22"/>
                <w:szCs w:val="22"/>
              </w:rPr>
              <w:t xml:space="preserve"> slėgis.</w:t>
            </w:r>
          </w:p>
        </w:tc>
        <w:tc>
          <w:tcPr>
            <w:tcW w:w="1281" w:type="pct"/>
            <w:tcBorders>
              <w:top w:val="single" w:sz="6" w:space="0" w:color="CCCCCC"/>
              <w:left w:val="single" w:sz="4" w:space="0" w:color="auto"/>
              <w:bottom w:val="single" w:sz="6" w:space="0" w:color="000000"/>
              <w:right w:val="single" w:sz="6" w:space="0" w:color="000000"/>
            </w:tcBorders>
          </w:tcPr>
          <w:p w14:paraId="5853F836" w14:textId="72E4F827"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C9D6209" w14:textId="286613B9"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4" w:space="0" w:color="auto"/>
              <w:right w:val="single" w:sz="6" w:space="0" w:color="000000"/>
            </w:tcBorders>
          </w:tcPr>
          <w:p w14:paraId="06FDA12E" w14:textId="238E6813"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078C5438" w14:textId="4B1D28AB"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78C588CA" w14:textId="353CA41E" w:rsidR="00452986" w:rsidRPr="00D32312" w:rsidRDefault="00C6327E" w:rsidP="00452986">
            <w:pPr>
              <w:spacing w:after="0" w:line="240" w:lineRule="auto"/>
              <w:jc w:val="center"/>
              <w:rPr>
                <w:rFonts w:ascii="Arial" w:hAnsi="Arial" w:cs="Arial"/>
                <w:sz w:val="22"/>
                <w:szCs w:val="22"/>
              </w:rPr>
            </w:pPr>
            <w:r>
              <w:rPr>
                <w:rFonts w:ascii="Arial" w:hAnsi="Arial" w:cs="Arial"/>
                <w:sz w:val="22"/>
                <w:szCs w:val="22"/>
              </w:rPr>
              <w:t>5</w:t>
            </w:r>
            <w:r w:rsidR="007C381E">
              <w:rPr>
                <w:rFonts w:ascii="Arial" w:hAnsi="Arial" w:cs="Arial"/>
                <w:sz w:val="22"/>
                <w:szCs w:val="22"/>
              </w:rPr>
              <w:t>.6.</w:t>
            </w:r>
          </w:p>
        </w:tc>
        <w:tc>
          <w:tcPr>
            <w:tcW w:w="1110" w:type="pct"/>
            <w:tcBorders>
              <w:left w:val="single" w:sz="4" w:space="0" w:color="000000"/>
              <w:bottom w:val="single" w:sz="4" w:space="0" w:color="000000"/>
            </w:tcBorders>
            <w:tcMar>
              <w:left w:w="28" w:type="dxa"/>
              <w:right w:w="28" w:type="dxa"/>
            </w:tcMar>
            <w:hideMark/>
          </w:tcPr>
          <w:p w14:paraId="4D1D935C" w14:textId="3E1A02B8" w:rsidR="00452986" w:rsidRPr="00D32312" w:rsidRDefault="00452986" w:rsidP="003700CC">
            <w:pPr>
              <w:spacing w:after="0" w:line="240" w:lineRule="auto"/>
              <w:jc w:val="both"/>
              <w:rPr>
                <w:rFonts w:ascii="Arial" w:hAnsi="Arial" w:cs="Arial"/>
                <w:sz w:val="22"/>
                <w:szCs w:val="22"/>
              </w:rPr>
            </w:pPr>
            <w:r w:rsidRPr="00D32312">
              <w:rPr>
                <w:rFonts w:ascii="Arial" w:hAnsi="Arial" w:cs="Arial"/>
                <w:sz w:val="22"/>
                <w:szCs w:val="22"/>
              </w:rPr>
              <w:t>Kreivės realiame laike</w:t>
            </w:r>
          </w:p>
        </w:tc>
        <w:tc>
          <w:tcPr>
            <w:tcW w:w="1282" w:type="pct"/>
            <w:tcBorders>
              <w:left w:val="single" w:sz="4" w:space="0" w:color="000000"/>
              <w:bottom w:val="single" w:sz="4" w:space="0" w:color="000000"/>
              <w:right w:val="single" w:sz="4" w:space="0" w:color="auto"/>
            </w:tcBorders>
            <w:tcMar>
              <w:left w:w="28" w:type="dxa"/>
              <w:right w:w="28" w:type="dxa"/>
            </w:tcMar>
            <w:hideMark/>
          </w:tcPr>
          <w:p w14:paraId="0DF19275" w14:textId="06E72BEE" w:rsidR="00452986" w:rsidRPr="00B0590E" w:rsidRDefault="00452986" w:rsidP="00B0590E">
            <w:pPr>
              <w:pStyle w:val="Sraopastraipa"/>
              <w:numPr>
                <w:ilvl w:val="0"/>
                <w:numId w:val="40"/>
              </w:numPr>
              <w:spacing w:after="0" w:line="240" w:lineRule="auto"/>
              <w:jc w:val="both"/>
              <w:rPr>
                <w:rFonts w:ascii="Arial" w:hAnsi="Arial" w:cs="Arial"/>
                <w:sz w:val="22"/>
                <w:szCs w:val="22"/>
              </w:rPr>
            </w:pPr>
            <w:r w:rsidRPr="00B0590E">
              <w:rPr>
                <w:rFonts w:ascii="Arial" w:hAnsi="Arial" w:cs="Arial"/>
                <w:sz w:val="22"/>
                <w:szCs w:val="22"/>
              </w:rPr>
              <w:t>Kvėpavimo takų slėgis, srautas, tūris.</w:t>
            </w:r>
          </w:p>
        </w:tc>
        <w:tc>
          <w:tcPr>
            <w:tcW w:w="1281" w:type="pct"/>
            <w:tcBorders>
              <w:top w:val="single" w:sz="6" w:space="0" w:color="CCCCCC"/>
              <w:left w:val="single" w:sz="4" w:space="0" w:color="auto"/>
              <w:bottom w:val="single" w:sz="6" w:space="0" w:color="000000"/>
              <w:right w:val="single" w:sz="6" w:space="0" w:color="000000"/>
            </w:tcBorders>
          </w:tcPr>
          <w:p w14:paraId="2A497590" w14:textId="4C1DF44B"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37228EE" w14:textId="5F2FD1A1"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38AE027C" w14:textId="293B66AA"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6A4145B9" w14:textId="06A22B23"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2D87A749" w14:textId="72565366" w:rsidR="00452986" w:rsidRPr="00D32312" w:rsidRDefault="00C6327E" w:rsidP="00452986">
            <w:pPr>
              <w:spacing w:after="0" w:line="240" w:lineRule="auto"/>
              <w:jc w:val="center"/>
              <w:rPr>
                <w:rFonts w:ascii="Arial" w:hAnsi="Arial" w:cs="Arial"/>
                <w:sz w:val="22"/>
                <w:szCs w:val="22"/>
              </w:rPr>
            </w:pPr>
            <w:r>
              <w:rPr>
                <w:rFonts w:ascii="Arial" w:hAnsi="Arial" w:cs="Arial"/>
                <w:sz w:val="22"/>
                <w:szCs w:val="22"/>
              </w:rPr>
              <w:t>5</w:t>
            </w:r>
            <w:r w:rsidR="007C381E">
              <w:rPr>
                <w:rFonts w:ascii="Arial" w:hAnsi="Arial" w:cs="Arial"/>
                <w:sz w:val="22"/>
                <w:szCs w:val="22"/>
              </w:rPr>
              <w:t>.7.</w:t>
            </w:r>
          </w:p>
        </w:tc>
        <w:tc>
          <w:tcPr>
            <w:tcW w:w="1110" w:type="pct"/>
            <w:tcBorders>
              <w:left w:val="single" w:sz="4" w:space="0" w:color="000000"/>
              <w:bottom w:val="single" w:sz="4" w:space="0" w:color="000000"/>
            </w:tcBorders>
            <w:tcMar>
              <w:left w:w="28" w:type="dxa"/>
              <w:right w:w="28" w:type="dxa"/>
            </w:tcMar>
            <w:hideMark/>
          </w:tcPr>
          <w:p w14:paraId="4829652D" w14:textId="6D8D1031" w:rsidR="00452986" w:rsidRPr="00D32312" w:rsidRDefault="00452986" w:rsidP="003700CC">
            <w:pPr>
              <w:spacing w:after="0" w:line="240" w:lineRule="auto"/>
              <w:jc w:val="both"/>
              <w:rPr>
                <w:rFonts w:ascii="Arial" w:hAnsi="Arial" w:cs="Arial"/>
                <w:sz w:val="22"/>
                <w:szCs w:val="22"/>
              </w:rPr>
            </w:pPr>
            <w:r w:rsidRPr="00D32312">
              <w:rPr>
                <w:rFonts w:ascii="Arial" w:hAnsi="Arial" w:cs="Arial"/>
                <w:sz w:val="22"/>
                <w:szCs w:val="22"/>
              </w:rPr>
              <w:t>Ventiliacijos būklės vaizdavimas</w:t>
            </w:r>
          </w:p>
        </w:tc>
        <w:tc>
          <w:tcPr>
            <w:tcW w:w="1282" w:type="pct"/>
            <w:tcBorders>
              <w:left w:val="single" w:sz="4" w:space="0" w:color="000000"/>
              <w:bottom w:val="single" w:sz="4" w:space="0" w:color="000000"/>
              <w:right w:val="single" w:sz="4" w:space="0" w:color="auto"/>
            </w:tcBorders>
            <w:tcMar>
              <w:left w:w="28" w:type="dxa"/>
              <w:right w:w="28" w:type="dxa"/>
            </w:tcMar>
            <w:hideMark/>
          </w:tcPr>
          <w:p w14:paraId="771B3806" w14:textId="57B3139F" w:rsidR="00452986" w:rsidRPr="007D6647" w:rsidRDefault="00452986" w:rsidP="007D6647">
            <w:pPr>
              <w:pStyle w:val="Sraopastraipa"/>
              <w:numPr>
                <w:ilvl w:val="0"/>
                <w:numId w:val="40"/>
              </w:numPr>
              <w:spacing w:after="0" w:line="240" w:lineRule="auto"/>
              <w:rPr>
                <w:rFonts w:ascii="Arial" w:hAnsi="Arial" w:cs="Arial"/>
                <w:sz w:val="22"/>
                <w:szCs w:val="22"/>
              </w:rPr>
            </w:pPr>
            <w:r w:rsidRPr="007D6647">
              <w:rPr>
                <w:rFonts w:ascii="Arial" w:hAnsi="Arial" w:cs="Arial"/>
                <w:sz w:val="22"/>
                <w:szCs w:val="22"/>
              </w:rPr>
              <w:t xml:space="preserve">Ventiliacijos poreikio grafinis atvaizdavimas, pateikiant duomenis grupėmis: </w:t>
            </w:r>
            <w:proofErr w:type="spellStart"/>
            <w:r w:rsidRPr="007D6647">
              <w:rPr>
                <w:rFonts w:ascii="Arial" w:hAnsi="Arial" w:cs="Arial"/>
                <w:sz w:val="22"/>
                <w:szCs w:val="22"/>
              </w:rPr>
              <w:t>oksigenacija</w:t>
            </w:r>
            <w:proofErr w:type="spellEnd"/>
            <w:r w:rsidRPr="007D6647">
              <w:rPr>
                <w:rFonts w:ascii="Arial" w:hAnsi="Arial" w:cs="Arial"/>
                <w:sz w:val="22"/>
                <w:szCs w:val="22"/>
              </w:rPr>
              <w:t xml:space="preserve"> - FiO</w:t>
            </w:r>
            <w:r w:rsidRPr="007D6647">
              <w:rPr>
                <w:rFonts w:ascii="Arial" w:hAnsi="Arial" w:cs="Arial"/>
                <w:sz w:val="22"/>
                <w:szCs w:val="22"/>
                <w:vertAlign w:val="subscript"/>
              </w:rPr>
              <w:t>2</w:t>
            </w:r>
            <w:r w:rsidRPr="007D6647">
              <w:rPr>
                <w:rFonts w:ascii="Arial" w:hAnsi="Arial" w:cs="Arial"/>
                <w:sz w:val="22"/>
                <w:szCs w:val="22"/>
              </w:rPr>
              <w:t xml:space="preserve">, CO2 eliminavimo, paciento aktyvumo. </w:t>
            </w:r>
          </w:p>
        </w:tc>
        <w:tc>
          <w:tcPr>
            <w:tcW w:w="1281" w:type="pct"/>
            <w:tcBorders>
              <w:top w:val="single" w:sz="6" w:space="0" w:color="CCCCCC"/>
              <w:left w:val="single" w:sz="4" w:space="0" w:color="auto"/>
              <w:bottom w:val="single" w:sz="6" w:space="0" w:color="000000"/>
              <w:right w:val="single" w:sz="6" w:space="0" w:color="000000"/>
            </w:tcBorders>
          </w:tcPr>
          <w:p w14:paraId="1A685698" w14:textId="0DD30FAD"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0495C61" w14:textId="2FCEC608"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165D9A43" w14:textId="66DE3F5A"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t>[pildo Tiekėjas]</w:t>
            </w:r>
          </w:p>
        </w:tc>
      </w:tr>
      <w:tr w:rsidR="00F60D1A" w:rsidRPr="00FB1D92" w14:paraId="59D06D12" w14:textId="1FF3A6D4" w:rsidTr="000A1D68">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hideMark/>
          </w:tcPr>
          <w:p w14:paraId="651CBAAC" w14:textId="10F19763" w:rsidR="00452986" w:rsidRPr="00D32312" w:rsidRDefault="00C6327E" w:rsidP="00452986">
            <w:pPr>
              <w:spacing w:after="0" w:line="240" w:lineRule="auto"/>
              <w:jc w:val="center"/>
              <w:rPr>
                <w:rFonts w:ascii="Arial" w:hAnsi="Arial" w:cs="Arial"/>
                <w:sz w:val="22"/>
                <w:szCs w:val="22"/>
              </w:rPr>
            </w:pPr>
            <w:r>
              <w:rPr>
                <w:rFonts w:ascii="Arial" w:hAnsi="Arial" w:cs="Arial"/>
                <w:sz w:val="22"/>
                <w:szCs w:val="22"/>
              </w:rPr>
              <w:t>5</w:t>
            </w:r>
            <w:r w:rsidR="00321DB6">
              <w:rPr>
                <w:rFonts w:ascii="Arial" w:hAnsi="Arial" w:cs="Arial"/>
                <w:sz w:val="22"/>
                <w:szCs w:val="22"/>
              </w:rPr>
              <w:t>.8.</w:t>
            </w:r>
          </w:p>
        </w:tc>
        <w:tc>
          <w:tcPr>
            <w:tcW w:w="1110" w:type="pct"/>
            <w:tcBorders>
              <w:left w:val="single" w:sz="4" w:space="0" w:color="000000"/>
              <w:bottom w:val="single" w:sz="4" w:space="0" w:color="000000"/>
            </w:tcBorders>
            <w:tcMar>
              <w:left w:w="28" w:type="dxa"/>
              <w:right w:w="28" w:type="dxa"/>
            </w:tcMar>
            <w:hideMark/>
          </w:tcPr>
          <w:p w14:paraId="1A324AFA" w14:textId="0C04A34A" w:rsidR="00452986" w:rsidRPr="00D32312" w:rsidRDefault="00452986" w:rsidP="003700CC">
            <w:pPr>
              <w:spacing w:after="0" w:line="240" w:lineRule="auto"/>
              <w:jc w:val="both"/>
              <w:rPr>
                <w:rFonts w:ascii="Arial" w:hAnsi="Arial" w:cs="Arial"/>
                <w:sz w:val="22"/>
                <w:szCs w:val="22"/>
              </w:rPr>
            </w:pPr>
            <w:r w:rsidRPr="00D32312">
              <w:rPr>
                <w:rFonts w:ascii="Arial" w:hAnsi="Arial" w:cs="Arial"/>
                <w:sz w:val="22"/>
                <w:szCs w:val="22"/>
              </w:rPr>
              <w:t>Dinaminių plaučių vaizdavimas</w:t>
            </w:r>
          </w:p>
        </w:tc>
        <w:tc>
          <w:tcPr>
            <w:tcW w:w="1282" w:type="pct"/>
            <w:tcBorders>
              <w:left w:val="single" w:sz="4" w:space="0" w:color="000000"/>
              <w:bottom w:val="single" w:sz="4" w:space="0" w:color="000000"/>
              <w:right w:val="single" w:sz="4" w:space="0" w:color="auto"/>
            </w:tcBorders>
            <w:tcMar>
              <w:left w:w="28" w:type="dxa"/>
              <w:right w:w="28" w:type="dxa"/>
            </w:tcMar>
            <w:hideMark/>
          </w:tcPr>
          <w:p w14:paraId="16732147" w14:textId="59B9C0DF" w:rsidR="00452986" w:rsidRPr="00CA1219" w:rsidRDefault="00452986" w:rsidP="00CA1219">
            <w:pPr>
              <w:pStyle w:val="Sraopastraipa"/>
              <w:numPr>
                <w:ilvl w:val="0"/>
                <w:numId w:val="40"/>
              </w:numPr>
              <w:spacing w:after="0" w:line="240" w:lineRule="auto"/>
              <w:rPr>
                <w:rFonts w:ascii="Arial" w:hAnsi="Arial" w:cs="Arial"/>
                <w:sz w:val="22"/>
                <w:szCs w:val="22"/>
              </w:rPr>
            </w:pPr>
            <w:r w:rsidRPr="00CA1219">
              <w:rPr>
                <w:rFonts w:ascii="Arial" w:hAnsi="Arial" w:cs="Arial"/>
                <w:sz w:val="22"/>
                <w:szCs w:val="22"/>
              </w:rPr>
              <w:t xml:space="preserve">Plaučių dinaminis grafinis vaizdas </w:t>
            </w:r>
            <w:r w:rsidRPr="00CA1219">
              <w:rPr>
                <w:rFonts w:ascii="Arial" w:hAnsi="Arial" w:cs="Arial"/>
                <w:sz w:val="22"/>
                <w:szCs w:val="22"/>
              </w:rPr>
              <w:lastRenderedPageBreak/>
              <w:t>realiame laike leidžia įvertinti įkvėpimo tūrį, statinį imlumą</w:t>
            </w:r>
            <w:r w:rsidR="00CA1219" w:rsidRPr="00CA1219">
              <w:rPr>
                <w:rFonts w:ascii="Arial" w:hAnsi="Arial" w:cs="Arial"/>
                <w:sz w:val="22"/>
                <w:szCs w:val="22"/>
              </w:rPr>
              <w:t xml:space="preserve">, </w:t>
            </w:r>
            <w:r w:rsidRPr="00CA1219">
              <w:rPr>
                <w:rFonts w:ascii="Arial" w:hAnsi="Arial" w:cs="Arial"/>
                <w:sz w:val="22"/>
                <w:szCs w:val="22"/>
              </w:rPr>
              <w:t>pasipriešinimą, paciento aktyvumą.</w:t>
            </w:r>
          </w:p>
        </w:tc>
        <w:tc>
          <w:tcPr>
            <w:tcW w:w="1281" w:type="pct"/>
            <w:tcBorders>
              <w:top w:val="single" w:sz="4" w:space="0" w:color="auto"/>
              <w:left w:val="single" w:sz="4" w:space="0" w:color="auto"/>
              <w:bottom w:val="single" w:sz="6" w:space="0" w:color="000000"/>
              <w:right w:val="single" w:sz="6" w:space="0" w:color="000000"/>
            </w:tcBorders>
          </w:tcPr>
          <w:p w14:paraId="23631EBB" w14:textId="7F8E2D6E" w:rsidR="00452986" w:rsidRPr="00D32312" w:rsidRDefault="00452986"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lastRenderedPageBreak/>
              <w:t>Įrašo tiekėjas.......</w:t>
            </w:r>
          </w:p>
          <w:p w14:paraId="0294A786" w14:textId="2C9E9EA0" w:rsidR="00452986" w:rsidRPr="00D32312" w:rsidRDefault="00452986" w:rsidP="001A720A">
            <w:pPr>
              <w:spacing w:after="0" w:line="240" w:lineRule="auto"/>
              <w:jc w:val="center"/>
              <w:rPr>
                <w:rFonts w:ascii="Arial" w:hAnsi="Arial" w:cs="Arial"/>
                <w:sz w:val="22"/>
                <w:szCs w:val="22"/>
              </w:rPr>
            </w:pPr>
            <w:r w:rsidRPr="00D32312">
              <w:rPr>
                <w:rFonts w:ascii="Arial" w:hAnsi="Arial" w:cs="Arial"/>
                <w:i/>
                <w:iCs/>
                <w:sz w:val="22"/>
                <w:szCs w:val="22"/>
              </w:rPr>
              <w:lastRenderedPageBreak/>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6153C61D" w14:textId="7731575A" w:rsidR="00452986" w:rsidRPr="00D32312" w:rsidRDefault="00452986" w:rsidP="004D7CB2">
            <w:pPr>
              <w:spacing w:after="0" w:line="240" w:lineRule="auto"/>
              <w:jc w:val="center"/>
              <w:rPr>
                <w:rFonts w:ascii="Arial" w:hAnsi="Arial" w:cs="Arial"/>
                <w:sz w:val="22"/>
                <w:szCs w:val="22"/>
              </w:rPr>
            </w:pPr>
            <w:r w:rsidRPr="00D32312">
              <w:rPr>
                <w:rFonts w:ascii="Arial" w:hAnsi="Arial" w:cs="Arial"/>
                <w:i/>
                <w:iCs/>
                <w:sz w:val="22"/>
                <w:szCs w:val="22"/>
              </w:rPr>
              <w:lastRenderedPageBreak/>
              <w:t>[pildo Tiekėjas]</w:t>
            </w:r>
          </w:p>
        </w:tc>
      </w:tr>
      <w:tr w:rsidR="00F60D1A" w:rsidRPr="00FB1D92" w14:paraId="7A67553D" w14:textId="65E44217" w:rsidTr="00C6327E">
        <w:trPr>
          <w:trHeight w:val="300"/>
          <w:jc w:val="center"/>
        </w:trPr>
        <w:tc>
          <w:tcPr>
            <w:tcW w:w="238" w:type="pct"/>
            <w:tcBorders>
              <w:top w:val="single" w:sz="4" w:space="0" w:color="auto"/>
              <w:left w:val="single" w:sz="6" w:space="0" w:color="000000"/>
              <w:bottom w:val="single" w:sz="6" w:space="0" w:color="auto"/>
              <w:right w:val="single" w:sz="6" w:space="0" w:color="000000"/>
            </w:tcBorders>
            <w:tcMar>
              <w:left w:w="28" w:type="dxa"/>
              <w:right w:w="28" w:type="dxa"/>
            </w:tcMar>
            <w:hideMark/>
          </w:tcPr>
          <w:p w14:paraId="2BF521EF" w14:textId="30A8B162" w:rsidR="00D32312" w:rsidRPr="00D32312" w:rsidRDefault="00724EBD" w:rsidP="00D32312">
            <w:pPr>
              <w:spacing w:after="0" w:line="240" w:lineRule="auto"/>
              <w:jc w:val="center"/>
              <w:rPr>
                <w:rFonts w:ascii="Arial" w:hAnsi="Arial" w:cs="Arial"/>
                <w:sz w:val="22"/>
                <w:szCs w:val="22"/>
              </w:rPr>
            </w:pPr>
            <w:r>
              <w:rPr>
                <w:rFonts w:ascii="Arial" w:hAnsi="Arial" w:cs="Arial"/>
                <w:sz w:val="22"/>
                <w:szCs w:val="22"/>
              </w:rPr>
              <w:t>5</w:t>
            </w:r>
            <w:r w:rsidR="00321DB6">
              <w:rPr>
                <w:rFonts w:ascii="Arial" w:hAnsi="Arial" w:cs="Arial"/>
                <w:sz w:val="22"/>
                <w:szCs w:val="22"/>
              </w:rPr>
              <w:t>.9.</w:t>
            </w:r>
          </w:p>
        </w:tc>
        <w:tc>
          <w:tcPr>
            <w:tcW w:w="1110" w:type="pct"/>
            <w:tcBorders>
              <w:left w:val="single" w:sz="4" w:space="0" w:color="000000"/>
              <w:bottom w:val="single" w:sz="4" w:space="0" w:color="000000"/>
            </w:tcBorders>
            <w:tcMar>
              <w:left w:w="28" w:type="dxa"/>
              <w:right w:w="28" w:type="dxa"/>
            </w:tcMar>
            <w:hideMark/>
          </w:tcPr>
          <w:p w14:paraId="75F1FE5B" w14:textId="77777777" w:rsidR="00D32312" w:rsidRPr="00D32312" w:rsidRDefault="00D32312" w:rsidP="003700CC">
            <w:pPr>
              <w:snapToGrid w:val="0"/>
              <w:spacing w:after="0" w:line="240" w:lineRule="auto"/>
              <w:jc w:val="both"/>
              <w:rPr>
                <w:rFonts w:ascii="Arial" w:hAnsi="Arial" w:cs="Arial"/>
                <w:sz w:val="22"/>
                <w:szCs w:val="22"/>
              </w:rPr>
            </w:pPr>
            <w:r w:rsidRPr="00D32312">
              <w:rPr>
                <w:rFonts w:ascii="Arial" w:hAnsi="Arial" w:cs="Arial"/>
                <w:sz w:val="22"/>
                <w:szCs w:val="22"/>
              </w:rPr>
              <w:t>Plaučių tausojimo strategijos grafikas</w:t>
            </w:r>
          </w:p>
          <w:p w14:paraId="762391DB" w14:textId="391E3E53" w:rsidR="00D32312" w:rsidRPr="00D32312" w:rsidRDefault="00D32312" w:rsidP="003700CC">
            <w:pPr>
              <w:spacing w:after="0" w:line="240" w:lineRule="auto"/>
              <w:jc w:val="both"/>
              <w:rPr>
                <w:rFonts w:ascii="Arial" w:hAnsi="Arial" w:cs="Arial"/>
                <w:sz w:val="22"/>
                <w:szCs w:val="22"/>
              </w:rPr>
            </w:pPr>
          </w:p>
        </w:tc>
        <w:tc>
          <w:tcPr>
            <w:tcW w:w="1282" w:type="pct"/>
            <w:tcBorders>
              <w:left w:val="single" w:sz="4" w:space="0" w:color="000000"/>
              <w:bottom w:val="single" w:sz="4" w:space="0" w:color="000000"/>
              <w:right w:val="single" w:sz="4" w:space="0" w:color="auto"/>
            </w:tcBorders>
            <w:tcMar>
              <w:left w:w="28" w:type="dxa"/>
              <w:right w:w="28" w:type="dxa"/>
            </w:tcMar>
            <w:hideMark/>
          </w:tcPr>
          <w:p w14:paraId="4D9F7C10" w14:textId="12E9BBA3" w:rsidR="00D32312" w:rsidRPr="005264FF" w:rsidRDefault="005264FF" w:rsidP="005264FF">
            <w:pPr>
              <w:spacing w:after="0" w:line="240" w:lineRule="auto"/>
              <w:rPr>
                <w:rFonts w:asciiTheme="minorBidi" w:hAnsiTheme="minorBidi"/>
                <w:sz w:val="22"/>
                <w:szCs w:val="22"/>
              </w:rPr>
            </w:pPr>
            <w:r w:rsidRPr="005264FF">
              <w:rPr>
                <w:rFonts w:asciiTheme="minorBidi" w:hAnsiTheme="minorBidi"/>
                <w:sz w:val="22"/>
              </w:rPr>
              <w:t>Įrenginys turi leisti stebėti kvėpavimo tūrio, dažnio, slėgio bei minutinės ventiliacijos parametrų tikslines ir faktines reikšmes realiu laiku, su galimybe nustatyti plaučius tausojančius ventiliacijos ribinius parametrus</w:t>
            </w:r>
            <w:r w:rsidR="00D32312" w:rsidRPr="005264FF">
              <w:rPr>
                <w:rFonts w:asciiTheme="minorBidi" w:hAnsiTheme="minorBidi"/>
                <w:sz w:val="22"/>
                <w:szCs w:val="22"/>
              </w:rPr>
              <w:t>.</w:t>
            </w:r>
          </w:p>
        </w:tc>
        <w:tc>
          <w:tcPr>
            <w:tcW w:w="1281" w:type="pct"/>
            <w:tcBorders>
              <w:top w:val="single" w:sz="6" w:space="0" w:color="CCCCCC"/>
              <w:left w:val="single" w:sz="4" w:space="0" w:color="auto"/>
              <w:bottom w:val="single" w:sz="6" w:space="0" w:color="auto"/>
              <w:right w:val="single" w:sz="6" w:space="0" w:color="000000"/>
            </w:tcBorders>
          </w:tcPr>
          <w:p w14:paraId="3A4807CD" w14:textId="6E4A72AD"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31FDA11" w14:textId="786015AA" w:rsidR="00D32312" w:rsidRPr="00D32312" w:rsidRDefault="00D32312" w:rsidP="001A720A">
            <w:pPr>
              <w:spacing w:after="0" w:line="240" w:lineRule="auto"/>
              <w:jc w:val="center"/>
              <w:rPr>
                <w:rFonts w:ascii="Arial" w:hAnsi="Arial" w:cs="Arial"/>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00C85A5B" w14:textId="3313CCF6" w:rsidR="00D32312" w:rsidRPr="00D32312" w:rsidRDefault="00D32312" w:rsidP="004D7CB2">
            <w:pPr>
              <w:spacing w:after="0" w:line="240" w:lineRule="auto"/>
              <w:jc w:val="center"/>
              <w:rPr>
                <w:rFonts w:ascii="Arial" w:hAnsi="Arial" w:cs="Arial"/>
                <w:sz w:val="22"/>
                <w:szCs w:val="22"/>
              </w:rPr>
            </w:pPr>
            <w:r w:rsidRPr="00D32312">
              <w:rPr>
                <w:rFonts w:ascii="Arial" w:hAnsi="Arial" w:cs="Arial"/>
                <w:i/>
                <w:iCs/>
                <w:kern w:val="2"/>
                <w:sz w:val="22"/>
                <w:szCs w:val="22"/>
                <w:lang w:eastAsia="en-US"/>
                <w14:ligatures w14:val="standardContextual"/>
              </w:rPr>
              <w:t>[pildo Tiekėjas]</w:t>
            </w:r>
          </w:p>
        </w:tc>
      </w:tr>
      <w:tr w:rsidR="00393C6D" w:rsidRPr="00FB1D92" w14:paraId="3B81A6E2" w14:textId="7B53FC9E" w:rsidTr="00AA459C">
        <w:trPr>
          <w:trHeight w:val="412"/>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hideMark/>
          </w:tcPr>
          <w:p w14:paraId="16C7B70B" w14:textId="346B3508" w:rsidR="00393C6D" w:rsidRPr="00D32312" w:rsidRDefault="00393C6D" w:rsidP="00D32312">
            <w:pPr>
              <w:spacing w:after="0" w:line="240" w:lineRule="auto"/>
              <w:jc w:val="center"/>
              <w:rPr>
                <w:rFonts w:ascii="Arial" w:hAnsi="Arial" w:cs="Arial"/>
                <w:sz w:val="22"/>
                <w:szCs w:val="22"/>
              </w:rPr>
            </w:pPr>
            <w:r>
              <w:rPr>
                <w:rFonts w:ascii="Arial" w:hAnsi="Arial" w:cs="Arial"/>
                <w:sz w:val="22"/>
                <w:szCs w:val="22"/>
              </w:rPr>
              <w:t>6.</w:t>
            </w:r>
          </w:p>
        </w:tc>
        <w:tc>
          <w:tcPr>
            <w:tcW w:w="4762" w:type="pct"/>
            <w:gridSpan w:val="4"/>
            <w:tcBorders>
              <w:left w:val="single" w:sz="4" w:space="0" w:color="000000"/>
              <w:bottom w:val="single" w:sz="4" w:space="0" w:color="000000"/>
              <w:right w:val="single" w:sz="6" w:space="0" w:color="000000"/>
            </w:tcBorders>
            <w:tcMar>
              <w:left w:w="28" w:type="dxa"/>
              <w:right w:w="28" w:type="dxa"/>
            </w:tcMar>
            <w:hideMark/>
          </w:tcPr>
          <w:p w14:paraId="600F45ED" w14:textId="6A9A3026" w:rsidR="00393C6D" w:rsidRPr="000F79A1" w:rsidRDefault="00AA459C" w:rsidP="000F79A1">
            <w:pPr>
              <w:spacing w:after="0" w:line="240" w:lineRule="auto"/>
              <w:rPr>
                <w:rFonts w:ascii="Arial" w:hAnsi="Arial" w:cs="Arial"/>
                <w:b/>
                <w:bCs/>
                <w:sz w:val="22"/>
                <w:szCs w:val="22"/>
              </w:rPr>
            </w:pPr>
            <w:r w:rsidRPr="000F79A1">
              <w:rPr>
                <w:rFonts w:ascii="Arial" w:hAnsi="Arial" w:cs="Arial"/>
                <w:b/>
                <w:bCs/>
                <w:sz w:val="22"/>
                <w:szCs w:val="22"/>
              </w:rPr>
              <w:t>VENTILIACIJOS REŽIMAI</w:t>
            </w:r>
          </w:p>
        </w:tc>
      </w:tr>
      <w:tr w:rsidR="00F60D1A" w:rsidRPr="00E37384" w14:paraId="6650E310" w14:textId="631469E8" w:rsidTr="00393C6D">
        <w:trPr>
          <w:trHeight w:val="300"/>
          <w:jc w:val="center"/>
        </w:trPr>
        <w:tc>
          <w:tcPr>
            <w:tcW w:w="238" w:type="pct"/>
            <w:tcBorders>
              <w:top w:val="single" w:sz="6" w:space="0" w:color="auto"/>
              <w:left w:val="single" w:sz="6" w:space="0" w:color="auto"/>
              <w:bottom w:val="single" w:sz="6" w:space="0" w:color="auto"/>
              <w:right w:val="single" w:sz="4" w:space="0" w:color="auto"/>
            </w:tcBorders>
            <w:tcMar>
              <w:left w:w="28" w:type="dxa"/>
              <w:right w:w="28" w:type="dxa"/>
            </w:tcMar>
          </w:tcPr>
          <w:p w14:paraId="20B33FDC" w14:textId="460E4EAB" w:rsidR="00D32312" w:rsidRPr="00D32312" w:rsidRDefault="004C5039" w:rsidP="00D32312">
            <w:pPr>
              <w:spacing w:after="0" w:line="240" w:lineRule="auto"/>
              <w:jc w:val="center"/>
              <w:rPr>
                <w:rFonts w:ascii="Arial" w:hAnsi="Arial" w:cs="Arial"/>
                <w:sz w:val="22"/>
                <w:szCs w:val="22"/>
              </w:rPr>
            </w:pPr>
            <w:r>
              <w:rPr>
                <w:rFonts w:ascii="Arial" w:hAnsi="Arial" w:cs="Arial"/>
                <w:sz w:val="22"/>
                <w:szCs w:val="22"/>
              </w:rPr>
              <w:t>6.1</w:t>
            </w:r>
            <w:r w:rsidR="00D32312"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tcPr>
          <w:p w14:paraId="17A5A5A1" w14:textId="38E7C98F"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Adaptyvi palaikančioji ventiliacija: garantuojamas užduotas minutinis tūris atsižvelgiant į operatoriaus nustatymus ir laikantis plaučių tausojimo strategijos, automatiškai reguliuojami ventiliacijos parametrai priklausomai nuo plaučių mechanikos nuo priverstinio iki spontaninio kvėpavimo, atpratinimas nuo DPV.</w:t>
            </w:r>
          </w:p>
        </w:tc>
        <w:tc>
          <w:tcPr>
            <w:tcW w:w="1282" w:type="pct"/>
            <w:tcBorders>
              <w:left w:val="single" w:sz="4" w:space="0" w:color="000000"/>
              <w:bottom w:val="single" w:sz="4" w:space="0" w:color="000000"/>
            </w:tcBorders>
            <w:tcMar>
              <w:left w:w="28" w:type="dxa"/>
              <w:right w:w="28" w:type="dxa"/>
            </w:tcMar>
          </w:tcPr>
          <w:p w14:paraId="48CFC8A3" w14:textId="2F2C48F8"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4" w:space="0" w:color="auto"/>
              <w:left w:val="single" w:sz="4" w:space="0" w:color="auto"/>
              <w:bottom w:val="single" w:sz="4" w:space="0" w:color="auto"/>
              <w:right w:val="single" w:sz="4" w:space="0" w:color="auto"/>
            </w:tcBorders>
          </w:tcPr>
          <w:p w14:paraId="5F3F2940" w14:textId="2D19669E"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BCCC497" w14:textId="151E5E8F" w:rsidR="00D32312" w:rsidRPr="00D32312" w:rsidRDefault="00D32312" w:rsidP="001A720A">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6" w:space="0" w:color="000000"/>
              <w:right w:val="single" w:sz="6" w:space="0" w:color="000000"/>
            </w:tcBorders>
          </w:tcPr>
          <w:p w14:paraId="212FD7BA" w14:textId="49728A0E"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50B58A17" w14:textId="77777777" w:rsidTr="000B0BF4">
        <w:trPr>
          <w:trHeight w:val="300"/>
          <w:jc w:val="center"/>
        </w:trPr>
        <w:tc>
          <w:tcPr>
            <w:tcW w:w="238" w:type="pct"/>
            <w:tcBorders>
              <w:top w:val="single" w:sz="6" w:space="0" w:color="auto"/>
              <w:left w:val="single" w:sz="6" w:space="0" w:color="auto"/>
              <w:bottom w:val="single" w:sz="4" w:space="0" w:color="auto"/>
              <w:right w:val="single" w:sz="4" w:space="0" w:color="auto"/>
            </w:tcBorders>
            <w:tcMar>
              <w:left w:w="28" w:type="dxa"/>
              <w:right w:w="28" w:type="dxa"/>
            </w:tcMar>
          </w:tcPr>
          <w:p w14:paraId="7E376218" w14:textId="4694FF51" w:rsidR="00D32312" w:rsidRPr="00D32312" w:rsidRDefault="004D7CB2" w:rsidP="00D32312">
            <w:pPr>
              <w:spacing w:after="0" w:line="240" w:lineRule="auto"/>
              <w:jc w:val="center"/>
              <w:rPr>
                <w:rFonts w:ascii="Arial" w:hAnsi="Arial" w:cs="Arial"/>
                <w:sz w:val="22"/>
                <w:szCs w:val="22"/>
              </w:rPr>
            </w:pPr>
            <w:r>
              <w:rPr>
                <w:rFonts w:ascii="Arial" w:hAnsi="Arial" w:cs="Arial"/>
                <w:sz w:val="22"/>
                <w:szCs w:val="22"/>
              </w:rPr>
              <w:t>6.2</w:t>
            </w:r>
            <w:r w:rsidR="00D32312" w:rsidRPr="00D32312">
              <w:rPr>
                <w:rFonts w:ascii="Arial" w:hAnsi="Arial" w:cs="Arial"/>
                <w:sz w:val="22"/>
                <w:szCs w:val="22"/>
              </w:rPr>
              <w:t>.</w:t>
            </w:r>
          </w:p>
        </w:tc>
        <w:tc>
          <w:tcPr>
            <w:tcW w:w="1110" w:type="pct"/>
            <w:tcBorders>
              <w:left w:val="single" w:sz="4" w:space="0" w:color="000000"/>
              <w:bottom w:val="single" w:sz="4" w:space="0" w:color="auto"/>
            </w:tcBorders>
            <w:tcMar>
              <w:left w:w="28" w:type="dxa"/>
              <w:right w:w="28" w:type="dxa"/>
            </w:tcMar>
          </w:tcPr>
          <w:p w14:paraId="2DBB38EB" w14:textId="50F819A6" w:rsidR="00D32312" w:rsidRPr="00D32312" w:rsidRDefault="00D32312"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 xml:space="preserve">Sinchronizuota tūriu kontroliuojama privaloma ventiliacija </w:t>
            </w:r>
          </w:p>
        </w:tc>
        <w:tc>
          <w:tcPr>
            <w:tcW w:w="1282" w:type="pct"/>
            <w:tcBorders>
              <w:left w:val="single" w:sz="4" w:space="0" w:color="000000"/>
              <w:bottom w:val="single" w:sz="4" w:space="0" w:color="auto"/>
            </w:tcBorders>
            <w:tcMar>
              <w:left w:w="28" w:type="dxa"/>
              <w:right w:w="28" w:type="dxa"/>
            </w:tcMar>
          </w:tcPr>
          <w:p w14:paraId="02834F24" w14:textId="58FCE10D"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sz w:val="22"/>
                <w:szCs w:val="22"/>
              </w:rPr>
              <w:t>Būtina</w:t>
            </w:r>
          </w:p>
        </w:tc>
        <w:tc>
          <w:tcPr>
            <w:tcW w:w="1281" w:type="pct"/>
            <w:tcBorders>
              <w:top w:val="single" w:sz="4" w:space="0" w:color="auto"/>
              <w:left w:val="single" w:sz="4" w:space="0" w:color="auto"/>
              <w:bottom w:val="single" w:sz="4" w:space="0" w:color="auto"/>
              <w:right w:val="single" w:sz="4" w:space="0" w:color="auto"/>
            </w:tcBorders>
          </w:tcPr>
          <w:p w14:paraId="7AFC8DF6" w14:textId="39266A55"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27FBB4C" w14:textId="45DF1106" w:rsidR="00D32312" w:rsidRPr="00D32312" w:rsidRDefault="00D32312" w:rsidP="001A720A">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4" w:space="0" w:color="auto"/>
              <w:bottom w:val="single" w:sz="4" w:space="0" w:color="auto"/>
              <w:right w:val="single" w:sz="6" w:space="0" w:color="000000"/>
            </w:tcBorders>
          </w:tcPr>
          <w:p w14:paraId="79411452" w14:textId="4A271899"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E69E9DC" w14:textId="77777777" w:rsidTr="007A4654">
        <w:trPr>
          <w:trHeight w:val="1812"/>
          <w:jc w:val="center"/>
        </w:trPr>
        <w:tc>
          <w:tcPr>
            <w:tcW w:w="238" w:type="pct"/>
            <w:tcBorders>
              <w:top w:val="single" w:sz="4" w:space="0" w:color="auto"/>
              <w:left w:val="single" w:sz="6" w:space="0" w:color="000000"/>
              <w:bottom w:val="single" w:sz="4" w:space="0" w:color="auto"/>
              <w:right w:val="single" w:sz="6" w:space="0" w:color="000000"/>
            </w:tcBorders>
            <w:tcMar>
              <w:left w:w="28" w:type="dxa"/>
              <w:right w:w="28" w:type="dxa"/>
            </w:tcMar>
          </w:tcPr>
          <w:p w14:paraId="3185C2C7" w14:textId="4BAF5206" w:rsidR="00D32312" w:rsidRPr="00D32312" w:rsidRDefault="004D7CB2" w:rsidP="00D32312">
            <w:pPr>
              <w:spacing w:after="0" w:line="240" w:lineRule="auto"/>
              <w:jc w:val="center"/>
              <w:rPr>
                <w:rFonts w:ascii="Arial" w:hAnsi="Arial" w:cs="Arial"/>
                <w:sz w:val="22"/>
                <w:szCs w:val="22"/>
              </w:rPr>
            </w:pPr>
            <w:r>
              <w:rPr>
                <w:rFonts w:ascii="Arial" w:hAnsi="Arial" w:cs="Arial"/>
                <w:sz w:val="22"/>
                <w:szCs w:val="22"/>
              </w:rPr>
              <w:t>6.3</w:t>
            </w:r>
            <w:r w:rsidR="00D32312" w:rsidRPr="00D32312">
              <w:rPr>
                <w:rFonts w:ascii="Arial" w:hAnsi="Arial" w:cs="Arial"/>
                <w:sz w:val="22"/>
                <w:szCs w:val="22"/>
              </w:rPr>
              <w:t>.</w:t>
            </w:r>
          </w:p>
        </w:tc>
        <w:tc>
          <w:tcPr>
            <w:tcW w:w="1110" w:type="pct"/>
            <w:tcBorders>
              <w:top w:val="single" w:sz="4" w:space="0" w:color="auto"/>
              <w:left w:val="single" w:sz="4" w:space="0" w:color="000000"/>
              <w:bottom w:val="single" w:sz="4" w:space="0" w:color="auto"/>
            </w:tcBorders>
            <w:tcMar>
              <w:left w:w="28" w:type="dxa"/>
              <w:right w:w="28" w:type="dxa"/>
            </w:tcMar>
          </w:tcPr>
          <w:p w14:paraId="738E2A7A" w14:textId="78529134" w:rsidR="00D32312" w:rsidRPr="00D32312" w:rsidRDefault="00D32312"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Sinchronizuota protarpinė privalomoji ventiliacija</w:t>
            </w:r>
          </w:p>
        </w:tc>
        <w:tc>
          <w:tcPr>
            <w:tcW w:w="1282" w:type="pct"/>
            <w:tcBorders>
              <w:top w:val="single" w:sz="4" w:space="0" w:color="auto"/>
              <w:left w:val="single" w:sz="4" w:space="0" w:color="000000"/>
              <w:bottom w:val="single" w:sz="4" w:space="0" w:color="auto"/>
              <w:right w:val="single" w:sz="4" w:space="0" w:color="auto"/>
            </w:tcBorders>
            <w:tcMar>
              <w:left w:w="28" w:type="dxa"/>
              <w:right w:w="28" w:type="dxa"/>
            </w:tcMar>
          </w:tcPr>
          <w:p w14:paraId="30007086" w14:textId="12995DCC"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sz w:val="22"/>
                <w:szCs w:val="22"/>
              </w:rPr>
              <w:t>Būtina</w:t>
            </w:r>
          </w:p>
        </w:tc>
        <w:tc>
          <w:tcPr>
            <w:tcW w:w="1281" w:type="pct"/>
            <w:tcBorders>
              <w:top w:val="single" w:sz="4" w:space="0" w:color="auto"/>
              <w:left w:val="single" w:sz="4" w:space="0" w:color="auto"/>
              <w:bottom w:val="single" w:sz="4" w:space="0" w:color="auto"/>
              <w:right w:val="single" w:sz="6" w:space="0" w:color="000000"/>
            </w:tcBorders>
          </w:tcPr>
          <w:p w14:paraId="507BC18D"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BE9953B" w14:textId="36BD2301"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6B0EB606" w14:textId="58E7736E"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5602CD98" w14:textId="77777777" w:rsidTr="00B24C04">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tcPr>
          <w:p w14:paraId="7FC8F79A" w14:textId="39D44395" w:rsidR="00D32312" w:rsidRPr="00D32312" w:rsidRDefault="004D7CB2" w:rsidP="00D32312">
            <w:pPr>
              <w:spacing w:after="0" w:line="240" w:lineRule="auto"/>
              <w:jc w:val="center"/>
              <w:rPr>
                <w:rFonts w:ascii="Arial" w:hAnsi="Arial" w:cs="Arial"/>
                <w:sz w:val="22"/>
                <w:szCs w:val="22"/>
              </w:rPr>
            </w:pPr>
            <w:r>
              <w:rPr>
                <w:rFonts w:ascii="Arial" w:hAnsi="Arial" w:cs="Arial"/>
                <w:sz w:val="22"/>
                <w:szCs w:val="22"/>
              </w:rPr>
              <w:t>6.4</w:t>
            </w:r>
            <w:r w:rsidR="00D32312"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tcPr>
          <w:p w14:paraId="5BCFC6C1" w14:textId="20B00FC9" w:rsidR="00D32312" w:rsidRPr="00D32312" w:rsidRDefault="00D32312"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Spontaninė ventiliacija</w:t>
            </w:r>
          </w:p>
        </w:tc>
        <w:tc>
          <w:tcPr>
            <w:tcW w:w="1282" w:type="pct"/>
            <w:tcBorders>
              <w:left w:val="single" w:sz="4" w:space="0" w:color="000000"/>
              <w:bottom w:val="single" w:sz="4" w:space="0" w:color="000000"/>
              <w:right w:val="single" w:sz="4" w:space="0" w:color="auto"/>
            </w:tcBorders>
            <w:tcMar>
              <w:left w:w="28" w:type="dxa"/>
              <w:right w:w="28" w:type="dxa"/>
            </w:tcMar>
          </w:tcPr>
          <w:p w14:paraId="4D08C509" w14:textId="1D5A6019" w:rsidR="00D32312" w:rsidRPr="00D32312" w:rsidRDefault="00D32312" w:rsidP="0004199B">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4" w:space="0" w:color="auto"/>
              <w:left w:val="single" w:sz="4" w:space="0" w:color="auto"/>
              <w:bottom w:val="single" w:sz="4" w:space="0" w:color="auto"/>
              <w:right w:val="single" w:sz="6" w:space="0" w:color="000000"/>
            </w:tcBorders>
          </w:tcPr>
          <w:p w14:paraId="619F2569"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47BCBD3" w14:textId="316B10CD"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7C474A85" w14:textId="42443899"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DA12656" w14:textId="77777777" w:rsidTr="00B24C0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617DCB16" w14:textId="5F4B5ADC" w:rsidR="00D32312" w:rsidRPr="00D32312" w:rsidRDefault="004D7CB2" w:rsidP="00D32312">
            <w:pPr>
              <w:spacing w:after="0" w:line="240" w:lineRule="auto"/>
              <w:jc w:val="center"/>
              <w:rPr>
                <w:rFonts w:ascii="Arial" w:hAnsi="Arial" w:cs="Arial"/>
                <w:sz w:val="22"/>
                <w:szCs w:val="22"/>
              </w:rPr>
            </w:pPr>
            <w:r>
              <w:rPr>
                <w:rFonts w:ascii="Arial" w:hAnsi="Arial" w:cs="Arial"/>
                <w:sz w:val="22"/>
                <w:szCs w:val="22"/>
              </w:rPr>
              <w:lastRenderedPageBreak/>
              <w:t>6.5</w:t>
            </w:r>
            <w:r w:rsidR="00D32312"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tcPr>
          <w:p w14:paraId="31E50101" w14:textId="2F255CE6" w:rsidR="00D32312" w:rsidRPr="00D32312" w:rsidRDefault="00D32312"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Slėgiu kontroliuojama ventiliacija</w:t>
            </w:r>
          </w:p>
        </w:tc>
        <w:tc>
          <w:tcPr>
            <w:tcW w:w="1282" w:type="pct"/>
            <w:tcBorders>
              <w:left w:val="single" w:sz="4" w:space="0" w:color="000000"/>
              <w:bottom w:val="single" w:sz="4" w:space="0" w:color="000000"/>
              <w:right w:val="single" w:sz="4" w:space="0" w:color="auto"/>
            </w:tcBorders>
            <w:tcMar>
              <w:left w:w="28" w:type="dxa"/>
              <w:right w:w="28" w:type="dxa"/>
            </w:tcMar>
          </w:tcPr>
          <w:p w14:paraId="3964606D" w14:textId="4769B7C6" w:rsidR="00D32312" w:rsidRPr="00D32312" w:rsidRDefault="00D32312" w:rsidP="0004199B">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4" w:space="0" w:color="auto"/>
              <w:left w:val="single" w:sz="4" w:space="0" w:color="auto"/>
              <w:bottom w:val="single" w:sz="6" w:space="0" w:color="000000"/>
              <w:right w:val="single" w:sz="6" w:space="0" w:color="000000"/>
            </w:tcBorders>
          </w:tcPr>
          <w:p w14:paraId="6A3DAB1F"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5AD40000" w14:textId="5ADAA8F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1210E801" w14:textId="4E3C262A"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63064F34" w14:textId="77777777" w:rsidTr="007A465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2C2AD913" w14:textId="0162F0F1" w:rsidR="00D32312" w:rsidRPr="00D32312" w:rsidRDefault="004D7CB2" w:rsidP="00D32312">
            <w:pPr>
              <w:spacing w:after="0" w:line="240" w:lineRule="auto"/>
              <w:jc w:val="center"/>
              <w:rPr>
                <w:rFonts w:ascii="Arial" w:hAnsi="Arial" w:cs="Arial"/>
                <w:sz w:val="22"/>
                <w:szCs w:val="22"/>
              </w:rPr>
            </w:pPr>
            <w:r>
              <w:rPr>
                <w:rFonts w:ascii="Arial" w:hAnsi="Arial" w:cs="Arial"/>
                <w:sz w:val="22"/>
                <w:szCs w:val="22"/>
              </w:rPr>
              <w:t>6.6</w:t>
            </w:r>
            <w:r w:rsidR="00D32312"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tcPr>
          <w:p w14:paraId="02D66D98" w14:textId="3DBC0710" w:rsidR="00D32312" w:rsidRPr="00D32312" w:rsidRDefault="00D32312"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Slėgiu kontroliuojama sinchronizuota protarpinė ventiliacija</w:t>
            </w:r>
          </w:p>
        </w:tc>
        <w:tc>
          <w:tcPr>
            <w:tcW w:w="1282" w:type="pct"/>
            <w:tcBorders>
              <w:top w:val="single" w:sz="4" w:space="0" w:color="000000"/>
              <w:left w:val="single" w:sz="4" w:space="0" w:color="000000"/>
              <w:bottom w:val="single" w:sz="4" w:space="0" w:color="auto"/>
              <w:right w:val="single" w:sz="4" w:space="0" w:color="auto"/>
            </w:tcBorders>
            <w:tcMar>
              <w:left w:w="28" w:type="dxa"/>
              <w:right w:w="28" w:type="dxa"/>
            </w:tcMar>
          </w:tcPr>
          <w:p w14:paraId="773722D4" w14:textId="7167CC5F" w:rsidR="00D32312" w:rsidRPr="00D32312" w:rsidRDefault="00D32312" w:rsidP="0004199B">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5B4D3258"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9400B38" w14:textId="3B91517B"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48FB12A0" w14:textId="7490F844"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kern w:val="2"/>
                <w:sz w:val="22"/>
                <w:szCs w:val="22"/>
                <w:lang w:eastAsia="en-US"/>
                <w14:ligatures w14:val="standardContextual"/>
              </w:rPr>
              <w:t>[pildo Tiekėjas]</w:t>
            </w:r>
          </w:p>
        </w:tc>
      </w:tr>
      <w:tr w:rsidR="00802FD4" w:rsidRPr="00E37384" w14:paraId="70D2470F" w14:textId="77777777" w:rsidTr="00802FD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39C0647F" w14:textId="46786819" w:rsidR="00802FD4" w:rsidRPr="00D32312" w:rsidRDefault="004D7CB2" w:rsidP="00D32312">
            <w:pPr>
              <w:spacing w:after="0" w:line="240" w:lineRule="auto"/>
              <w:jc w:val="center"/>
              <w:rPr>
                <w:rFonts w:ascii="Arial" w:hAnsi="Arial" w:cs="Arial"/>
                <w:sz w:val="22"/>
                <w:szCs w:val="22"/>
              </w:rPr>
            </w:pPr>
            <w:r>
              <w:rPr>
                <w:rFonts w:ascii="Arial" w:hAnsi="Arial" w:cs="Arial"/>
                <w:sz w:val="22"/>
                <w:szCs w:val="22"/>
              </w:rPr>
              <w:t>7.</w:t>
            </w:r>
          </w:p>
        </w:tc>
        <w:tc>
          <w:tcPr>
            <w:tcW w:w="4762" w:type="pct"/>
            <w:gridSpan w:val="4"/>
            <w:tcBorders>
              <w:left w:val="single" w:sz="4" w:space="0" w:color="000000"/>
              <w:bottom w:val="single" w:sz="4" w:space="0" w:color="000000"/>
              <w:right w:val="single" w:sz="6" w:space="0" w:color="000000"/>
            </w:tcBorders>
            <w:tcMar>
              <w:left w:w="28" w:type="dxa"/>
              <w:right w:w="28" w:type="dxa"/>
            </w:tcMar>
          </w:tcPr>
          <w:p w14:paraId="471AF914" w14:textId="34438BA7" w:rsidR="00802FD4" w:rsidRPr="004D7CB2" w:rsidRDefault="00B33243" w:rsidP="008C0E91">
            <w:pPr>
              <w:spacing w:after="0" w:line="240" w:lineRule="auto"/>
              <w:rPr>
                <w:rFonts w:ascii="Arial" w:eastAsia="Times" w:hAnsi="Arial" w:cs="Arial"/>
                <w:b/>
                <w:bCs/>
                <w:sz w:val="22"/>
                <w:szCs w:val="22"/>
                <w:highlight w:val="white"/>
              </w:rPr>
            </w:pPr>
            <w:r w:rsidRPr="004D7CB2">
              <w:rPr>
                <w:rFonts w:ascii="Arial" w:hAnsi="Arial" w:cs="Arial"/>
                <w:b/>
                <w:bCs/>
                <w:sz w:val="22"/>
                <w:szCs w:val="22"/>
              </w:rPr>
              <w:t>SPECIALIOS FUNKCIJOS</w:t>
            </w:r>
          </w:p>
        </w:tc>
      </w:tr>
      <w:tr w:rsidR="00F60D1A" w:rsidRPr="00E37384" w14:paraId="218636BB" w14:textId="77777777" w:rsidTr="007A465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7BAEF0FB" w14:textId="2517E1C0" w:rsidR="00D32312" w:rsidRPr="00D32312" w:rsidRDefault="004D7CB2" w:rsidP="00D32312">
            <w:pPr>
              <w:spacing w:after="0" w:line="240" w:lineRule="auto"/>
              <w:jc w:val="center"/>
              <w:rPr>
                <w:rFonts w:ascii="Arial" w:hAnsi="Arial" w:cs="Arial"/>
                <w:sz w:val="22"/>
                <w:szCs w:val="22"/>
              </w:rPr>
            </w:pPr>
            <w:r>
              <w:rPr>
                <w:rFonts w:ascii="Arial" w:hAnsi="Arial" w:cs="Arial"/>
                <w:sz w:val="22"/>
                <w:szCs w:val="22"/>
              </w:rPr>
              <w:t>7.1</w:t>
            </w:r>
            <w:r w:rsidR="00D32312"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tcPr>
          <w:p w14:paraId="015FC6A6" w14:textId="5EDC788E" w:rsidR="00D32312" w:rsidRPr="00D32312" w:rsidRDefault="00D32312"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 xml:space="preserve">Medikamentų </w:t>
            </w:r>
            <w:proofErr w:type="spellStart"/>
            <w:r w:rsidRPr="00D32312">
              <w:rPr>
                <w:rFonts w:ascii="Arial" w:hAnsi="Arial" w:cs="Arial"/>
                <w:sz w:val="22"/>
                <w:szCs w:val="22"/>
              </w:rPr>
              <w:t>inhaliatorius</w:t>
            </w:r>
            <w:proofErr w:type="spellEnd"/>
          </w:p>
        </w:tc>
        <w:tc>
          <w:tcPr>
            <w:tcW w:w="1282" w:type="pct"/>
            <w:tcBorders>
              <w:left w:val="single" w:sz="4" w:space="0" w:color="000000"/>
              <w:bottom w:val="single" w:sz="4" w:space="0" w:color="000000"/>
              <w:right w:val="single" w:sz="4" w:space="0" w:color="auto"/>
            </w:tcBorders>
            <w:tcMar>
              <w:left w:w="28" w:type="dxa"/>
              <w:right w:w="28" w:type="dxa"/>
            </w:tcMar>
          </w:tcPr>
          <w:p w14:paraId="52546C5A" w14:textId="4FB3B56A" w:rsidR="00D32312" w:rsidRPr="00D32312" w:rsidRDefault="00D32312" w:rsidP="0004199B">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4" w:space="0" w:color="auto"/>
              <w:left w:val="single" w:sz="4" w:space="0" w:color="auto"/>
              <w:bottom w:val="single" w:sz="6" w:space="0" w:color="000000"/>
              <w:right w:val="single" w:sz="6" w:space="0" w:color="000000"/>
            </w:tcBorders>
          </w:tcPr>
          <w:p w14:paraId="21604010"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BCD8C52" w14:textId="0486577E"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678CD9A3" w14:textId="74BE6B08"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76C7F3F" w14:textId="77777777" w:rsidTr="007A4654">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16FDDCEB" w14:textId="6BA4ADE8" w:rsidR="00D32312" w:rsidRPr="00D32312" w:rsidRDefault="00B014A2" w:rsidP="00D32312">
            <w:pPr>
              <w:spacing w:after="0" w:line="240" w:lineRule="auto"/>
              <w:jc w:val="center"/>
              <w:rPr>
                <w:rFonts w:ascii="Arial" w:hAnsi="Arial" w:cs="Arial"/>
                <w:sz w:val="22"/>
                <w:szCs w:val="22"/>
              </w:rPr>
            </w:pPr>
            <w:r>
              <w:rPr>
                <w:rFonts w:ascii="Arial" w:hAnsi="Arial" w:cs="Arial"/>
                <w:sz w:val="22"/>
                <w:szCs w:val="22"/>
              </w:rPr>
              <w:t>7.2</w:t>
            </w:r>
            <w:r w:rsidR="00D32312" w:rsidRPr="00D32312">
              <w:rPr>
                <w:rFonts w:ascii="Arial" w:hAnsi="Arial" w:cs="Arial"/>
                <w:sz w:val="22"/>
                <w:szCs w:val="22"/>
              </w:rPr>
              <w:t>.</w:t>
            </w:r>
          </w:p>
        </w:tc>
        <w:tc>
          <w:tcPr>
            <w:tcW w:w="1110" w:type="pct"/>
            <w:tcBorders>
              <w:left w:val="single" w:sz="4" w:space="0" w:color="000000"/>
              <w:bottom w:val="single" w:sz="4" w:space="0" w:color="000000"/>
            </w:tcBorders>
            <w:tcMar>
              <w:left w:w="28" w:type="dxa"/>
              <w:right w:w="28" w:type="dxa"/>
            </w:tcMar>
          </w:tcPr>
          <w:p w14:paraId="2410E011" w14:textId="3C4388A9" w:rsidR="00D32312" w:rsidRPr="00D32312" w:rsidRDefault="00D32312"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Rankinis įkvėpimo valdymas</w:t>
            </w:r>
          </w:p>
        </w:tc>
        <w:tc>
          <w:tcPr>
            <w:tcW w:w="1282" w:type="pct"/>
            <w:tcBorders>
              <w:left w:val="single" w:sz="4" w:space="0" w:color="000000"/>
              <w:bottom w:val="single" w:sz="4" w:space="0" w:color="000000"/>
              <w:right w:val="single" w:sz="4" w:space="0" w:color="auto"/>
            </w:tcBorders>
            <w:tcMar>
              <w:left w:w="28" w:type="dxa"/>
              <w:right w:w="28" w:type="dxa"/>
            </w:tcMar>
          </w:tcPr>
          <w:p w14:paraId="3670A499" w14:textId="05DE9D7B" w:rsidR="00D32312" w:rsidRPr="00D32312" w:rsidRDefault="00D32312" w:rsidP="0004199B">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0DBDA670"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A6752CF" w14:textId="3FA6D9C0"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4" w:space="0" w:color="auto"/>
              <w:right w:val="single" w:sz="6" w:space="0" w:color="000000"/>
            </w:tcBorders>
          </w:tcPr>
          <w:p w14:paraId="08E07EC8" w14:textId="481D0106"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5106C8" w:rsidRPr="00E37384" w14:paraId="03D7D16B" w14:textId="77777777" w:rsidTr="005106C8">
        <w:trPr>
          <w:trHeight w:val="300"/>
          <w:jc w:val="center"/>
        </w:trPr>
        <w:tc>
          <w:tcPr>
            <w:tcW w:w="238" w:type="pct"/>
            <w:vMerge w:val="restart"/>
            <w:tcBorders>
              <w:top w:val="single" w:sz="6" w:space="0" w:color="CCCCCC"/>
              <w:left w:val="single" w:sz="6" w:space="0" w:color="000000"/>
              <w:right w:val="single" w:sz="6" w:space="0" w:color="000000"/>
            </w:tcBorders>
            <w:tcMar>
              <w:left w:w="28" w:type="dxa"/>
              <w:right w:w="28" w:type="dxa"/>
            </w:tcMar>
          </w:tcPr>
          <w:p w14:paraId="6B5956AD" w14:textId="1B62E030" w:rsidR="005106C8" w:rsidRPr="00D32312" w:rsidRDefault="00B014A2" w:rsidP="00D32312">
            <w:pPr>
              <w:spacing w:after="0" w:line="240" w:lineRule="auto"/>
              <w:jc w:val="center"/>
              <w:rPr>
                <w:rFonts w:ascii="Arial" w:hAnsi="Arial" w:cs="Arial"/>
                <w:sz w:val="22"/>
                <w:szCs w:val="22"/>
              </w:rPr>
            </w:pPr>
            <w:r>
              <w:rPr>
                <w:rFonts w:ascii="Arial" w:hAnsi="Arial" w:cs="Arial"/>
                <w:sz w:val="22"/>
                <w:szCs w:val="22"/>
              </w:rPr>
              <w:t>7.3</w:t>
            </w:r>
            <w:r w:rsidR="005106C8" w:rsidRPr="00D32312">
              <w:rPr>
                <w:rFonts w:ascii="Arial" w:hAnsi="Arial" w:cs="Arial"/>
                <w:sz w:val="22"/>
                <w:szCs w:val="22"/>
              </w:rPr>
              <w:t>.</w:t>
            </w:r>
          </w:p>
        </w:tc>
        <w:tc>
          <w:tcPr>
            <w:tcW w:w="1110" w:type="pct"/>
            <w:tcBorders>
              <w:left w:val="single" w:sz="4" w:space="0" w:color="000000"/>
            </w:tcBorders>
            <w:tcMar>
              <w:left w:w="28" w:type="dxa"/>
              <w:right w:w="28" w:type="dxa"/>
            </w:tcMar>
          </w:tcPr>
          <w:p w14:paraId="5D5F1039" w14:textId="484C223E" w:rsidR="005106C8" w:rsidRPr="00D32312" w:rsidRDefault="005106C8" w:rsidP="003700CC">
            <w:pPr>
              <w:spacing w:after="0" w:line="240" w:lineRule="auto"/>
              <w:jc w:val="both"/>
              <w:rPr>
                <w:rFonts w:ascii="Arial" w:eastAsia="Times" w:hAnsi="Arial" w:cs="Arial"/>
                <w:sz w:val="22"/>
                <w:szCs w:val="22"/>
                <w:highlight w:val="white"/>
              </w:rPr>
            </w:pPr>
            <w:r w:rsidRPr="00D32312">
              <w:rPr>
                <w:rFonts w:ascii="Arial" w:hAnsi="Arial" w:cs="Arial"/>
                <w:sz w:val="22"/>
                <w:szCs w:val="22"/>
              </w:rPr>
              <w:t>Laukimo režimas (</w:t>
            </w:r>
            <w:proofErr w:type="spellStart"/>
            <w:r w:rsidRPr="00D32312">
              <w:rPr>
                <w:rFonts w:ascii="Arial" w:hAnsi="Arial" w:cs="Arial"/>
                <w:sz w:val="22"/>
                <w:szCs w:val="22"/>
              </w:rPr>
              <w:t>Standby</w:t>
            </w:r>
            <w:proofErr w:type="spellEnd"/>
            <w:r w:rsidRPr="00D32312">
              <w:rPr>
                <w:rFonts w:ascii="Arial" w:hAnsi="Arial" w:cs="Arial"/>
                <w:sz w:val="22"/>
                <w:szCs w:val="22"/>
              </w:rPr>
              <w:t>)</w:t>
            </w:r>
          </w:p>
        </w:tc>
        <w:tc>
          <w:tcPr>
            <w:tcW w:w="1282" w:type="pct"/>
            <w:tcBorders>
              <w:left w:val="single" w:sz="4" w:space="0" w:color="000000"/>
              <w:right w:val="single" w:sz="4" w:space="0" w:color="auto"/>
            </w:tcBorders>
            <w:tcMar>
              <w:left w:w="28" w:type="dxa"/>
              <w:right w:w="28" w:type="dxa"/>
            </w:tcMar>
          </w:tcPr>
          <w:p w14:paraId="22FE51C5" w14:textId="2BCA84F5" w:rsidR="005106C8" w:rsidRPr="00D32312" w:rsidRDefault="005106C8" w:rsidP="0004199B">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vMerge w:val="restart"/>
            <w:tcBorders>
              <w:top w:val="single" w:sz="6" w:space="0" w:color="CCCCCC"/>
              <w:left w:val="single" w:sz="4" w:space="0" w:color="auto"/>
              <w:right w:val="single" w:sz="6" w:space="0" w:color="000000"/>
            </w:tcBorders>
          </w:tcPr>
          <w:p w14:paraId="004117DF" w14:textId="77777777" w:rsidR="005106C8" w:rsidRPr="00D32312" w:rsidRDefault="005106C8"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193BE19" w14:textId="5C3D79F0" w:rsidR="005106C8" w:rsidRPr="00D32312" w:rsidRDefault="005106C8"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vMerge w:val="restart"/>
            <w:tcBorders>
              <w:top w:val="single" w:sz="4" w:space="0" w:color="auto"/>
              <w:left w:val="single" w:sz="4" w:space="0" w:color="auto"/>
              <w:right w:val="single" w:sz="4" w:space="0" w:color="auto"/>
            </w:tcBorders>
          </w:tcPr>
          <w:p w14:paraId="6BF07C27" w14:textId="1BBD2B68" w:rsidR="005106C8" w:rsidRPr="00D32312" w:rsidRDefault="005106C8"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5106C8" w:rsidRPr="00E37384" w14:paraId="2141F680" w14:textId="77777777" w:rsidTr="005106C8">
        <w:trPr>
          <w:trHeight w:val="300"/>
          <w:jc w:val="center"/>
        </w:trPr>
        <w:tc>
          <w:tcPr>
            <w:tcW w:w="238" w:type="pct"/>
            <w:vMerge/>
            <w:tcBorders>
              <w:left w:val="single" w:sz="6" w:space="0" w:color="000000"/>
              <w:bottom w:val="single" w:sz="6" w:space="0" w:color="000000"/>
              <w:right w:val="single" w:sz="6" w:space="0" w:color="000000"/>
            </w:tcBorders>
            <w:tcMar>
              <w:left w:w="28" w:type="dxa"/>
              <w:right w:w="28" w:type="dxa"/>
            </w:tcMar>
          </w:tcPr>
          <w:p w14:paraId="2A361DCA" w14:textId="77777777" w:rsidR="005106C8" w:rsidRPr="00D32312" w:rsidRDefault="005106C8" w:rsidP="00D32312">
            <w:pPr>
              <w:spacing w:after="0" w:line="240" w:lineRule="auto"/>
              <w:jc w:val="center"/>
              <w:rPr>
                <w:rFonts w:ascii="Arial" w:hAnsi="Arial" w:cs="Arial"/>
                <w:sz w:val="22"/>
                <w:szCs w:val="22"/>
              </w:rPr>
            </w:pPr>
          </w:p>
        </w:tc>
        <w:tc>
          <w:tcPr>
            <w:tcW w:w="1110" w:type="pct"/>
            <w:tcBorders>
              <w:left w:val="single" w:sz="4" w:space="0" w:color="000000"/>
              <w:bottom w:val="single" w:sz="4" w:space="0" w:color="000000"/>
            </w:tcBorders>
            <w:tcMar>
              <w:left w:w="28" w:type="dxa"/>
              <w:right w:w="28" w:type="dxa"/>
            </w:tcMar>
          </w:tcPr>
          <w:p w14:paraId="7921AA51" w14:textId="77777777" w:rsidR="005106C8" w:rsidRPr="00D32312" w:rsidRDefault="005106C8" w:rsidP="003700CC">
            <w:pPr>
              <w:spacing w:after="0" w:line="240" w:lineRule="auto"/>
              <w:jc w:val="both"/>
              <w:rPr>
                <w:rFonts w:ascii="Arial" w:hAnsi="Arial" w:cs="Arial"/>
                <w:sz w:val="22"/>
                <w:szCs w:val="22"/>
              </w:rPr>
            </w:pPr>
          </w:p>
        </w:tc>
        <w:tc>
          <w:tcPr>
            <w:tcW w:w="1282" w:type="pct"/>
            <w:tcBorders>
              <w:left w:val="single" w:sz="4" w:space="0" w:color="000000"/>
              <w:bottom w:val="single" w:sz="4" w:space="0" w:color="000000"/>
              <w:right w:val="single" w:sz="4" w:space="0" w:color="auto"/>
            </w:tcBorders>
            <w:tcMar>
              <w:left w:w="28" w:type="dxa"/>
              <w:right w:w="28" w:type="dxa"/>
            </w:tcMar>
          </w:tcPr>
          <w:p w14:paraId="1B8FE0C3" w14:textId="77777777" w:rsidR="005106C8" w:rsidRPr="00D32312" w:rsidRDefault="005106C8" w:rsidP="003700CC">
            <w:pPr>
              <w:spacing w:after="0" w:line="240" w:lineRule="auto"/>
              <w:jc w:val="both"/>
              <w:rPr>
                <w:rFonts w:ascii="Arial" w:hAnsi="Arial" w:cs="Arial"/>
                <w:sz w:val="22"/>
                <w:szCs w:val="22"/>
              </w:rPr>
            </w:pPr>
          </w:p>
        </w:tc>
        <w:tc>
          <w:tcPr>
            <w:tcW w:w="1281" w:type="pct"/>
            <w:vMerge/>
            <w:tcBorders>
              <w:left w:val="single" w:sz="4" w:space="0" w:color="auto"/>
              <w:bottom w:val="single" w:sz="6" w:space="0" w:color="000000"/>
              <w:right w:val="single" w:sz="6" w:space="0" w:color="000000"/>
            </w:tcBorders>
          </w:tcPr>
          <w:p w14:paraId="79AE4BB7" w14:textId="77777777" w:rsidR="005106C8" w:rsidRPr="00D32312" w:rsidRDefault="005106C8" w:rsidP="001A720A">
            <w:pPr>
              <w:spacing w:after="0" w:line="240" w:lineRule="auto"/>
              <w:jc w:val="center"/>
              <w:rPr>
                <w:rFonts w:ascii="Arial" w:hAnsi="Arial" w:cs="Arial"/>
                <w:color w:val="00B050"/>
                <w:sz w:val="22"/>
                <w:szCs w:val="22"/>
              </w:rPr>
            </w:pPr>
          </w:p>
        </w:tc>
        <w:tc>
          <w:tcPr>
            <w:tcW w:w="1089" w:type="pct"/>
            <w:vMerge/>
            <w:tcBorders>
              <w:left w:val="single" w:sz="4" w:space="0" w:color="auto"/>
              <w:bottom w:val="single" w:sz="4" w:space="0" w:color="auto"/>
              <w:right w:val="single" w:sz="4" w:space="0" w:color="auto"/>
            </w:tcBorders>
          </w:tcPr>
          <w:p w14:paraId="2E9B9222" w14:textId="416C1B92" w:rsidR="005106C8" w:rsidRPr="00D32312" w:rsidRDefault="005106C8" w:rsidP="004D7CB2">
            <w:pPr>
              <w:spacing w:after="0" w:line="240" w:lineRule="auto"/>
              <w:jc w:val="center"/>
              <w:rPr>
                <w:rFonts w:ascii="Arial" w:eastAsia="Times" w:hAnsi="Arial" w:cs="Arial"/>
                <w:sz w:val="22"/>
                <w:szCs w:val="22"/>
                <w:highlight w:val="white"/>
              </w:rPr>
            </w:pPr>
          </w:p>
        </w:tc>
      </w:tr>
      <w:tr w:rsidR="00F60D1A" w:rsidRPr="00E37384" w14:paraId="5CA4685C" w14:textId="77777777" w:rsidTr="005106C8">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57D358E0" w14:textId="630C1674" w:rsidR="00D32312" w:rsidRPr="00D32312" w:rsidRDefault="00B014A2" w:rsidP="00D32312">
            <w:pPr>
              <w:spacing w:after="0" w:line="240" w:lineRule="auto"/>
              <w:jc w:val="center"/>
              <w:rPr>
                <w:rFonts w:ascii="Arial" w:hAnsi="Arial" w:cs="Arial"/>
                <w:sz w:val="22"/>
                <w:szCs w:val="22"/>
              </w:rPr>
            </w:pPr>
            <w:r>
              <w:rPr>
                <w:rFonts w:ascii="Arial" w:hAnsi="Arial" w:cs="Arial"/>
                <w:sz w:val="22"/>
                <w:szCs w:val="22"/>
              </w:rPr>
              <w:t>7.4.</w:t>
            </w:r>
          </w:p>
        </w:tc>
        <w:tc>
          <w:tcPr>
            <w:tcW w:w="1110" w:type="pct"/>
            <w:tcBorders>
              <w:left w:val="single" w:sz="4" w:space="0" w:color="000000"/>
              <w:bottom w:val="single" w:sz="4" w:space="0" w:color="000000"/>
            </w:tcBorders>
            <w:tcMar>
              <w:left w:w="28" w:type="dxa"/>
              <w:right w:w="28" w:type="dxa"/>
            </w:tcMar>
          </w:tcPr>
          <w:p w14:paraId="62057439" w14:textId="5D6C3DAC"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„Atodūsiai“</w:t>
            </w:r>
          </w:p>
        </w:tc>
        <w:tc>
          <w:tcPr>
            <w:tcW w:w="1282" w:type="pct"/>
            <w:tcBorders>
              <w:left w:val="single" w:sz="4" w:space="0" w:color="000000"/>
              <w:bottom w:val="single" w:sz="4" w:space="0" w:color="000000"/>
              <w:right w:val="single" w:sz="4" w:space="0" w:color="auto"/>
            </w:tcBorders>
            <w:tcMar>
              <w:left w:w="28" w:type="dxa"/>
              <w:right w:w="28" w:type="dxa"/>
            </w:tcMar>
          </w:tcPr>
          <w:p w14:paraId="0648894D" w14:textId="1C86C548"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15A76B6A"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27C7F33D" w14:textId="52D08E02"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3CCB41B4" w14:textId="304771CF"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570E7B5C" w14:textId="77777777" w:rsidTr="005106C8">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6E3C6AB9" w14:textId="62948F87" w:rsidR="00D32312" w:rsidRPr="00D32312" w:rsidRDefault="00B014A2" w:rsidP="00D32312">
            <w:pPr>
              <w:spacing w:after="0" w:line="240" w:lineRule="auto"/>
              <w:jc w:val="center"/>
              <w:rPr>
                <w:rFonts w:ascii="Arial" w:hAnsi="Arial" w:cs="Arial"/>
                <w:sz w:val="22"/>
                <w:szCs w:val="22"/>
              </w:rPr>
            </w:pPr>
            <w:r>
              <w:rPr>
                <w:rFonts w:ascii="Arial" w:hAnsi="Arial" w:cs="Arial"/>
                <w:sz w:val="22"/>
                <w:szCs w:val="22"/>
              </w:rPr>
              <w:t>7.5.</w:t>
            </w:r>
          </w:p>
        </w:tc>
        <w:tc>
          <w:tcPr>
            <w:tcW w:w="1110" w:type="pct"/>
            <w:tcBorders>
              <w:left w:val="single" w:sz="4" w:space="0" w:color="000000"/>
              <w:bottom w:val="single" w:sz="4" w:space="0" w:color="000000"/>
            </w:tcBorders>
            <w:tcMar>
              <w:left w:w="28" w:type="dxa"/>
              <w:right w:w="28" w:type="dxa"/>
            </w:tcMar>
          </w:tcPr>
          <w:p w14:paraId="1ED73F9C" w14:textId="794B0DCE" w:rsidR="00D32312" w:rsidRPr="00D32312" w:rsidRDefault="00D32312" w:rsidP="003700CC">
            <w:pPr>
              <w:spacing w:after="0" w:line="240" w:lineRule="auto"/>
              <w:jc w:val="both"/>
              <w:rPr>
                <w:rFonts w:ascii="Arial" w:hAnsi="Arial" w:cs="Arial"/>
                <w:sz w:val="22"/>
                <w:szCs w:val="22"/>
              </w:rPr>
            </w:pPr>
            <w:proofErr w:type="spellStart"/>
            <w:r w:rsidRPr="00D32312">
              <w:rPr>
                <w:rFonts w:ascii="Arial" w:hAnsi="Arial" w:cs="Arial"/>
                <w:sz w:val="22"/>
                <w:szCs w:val="22"/>
              </w:rPr>
              <w:t>Apnėjos</w:t>
            </w:r>
            <w:proofErr w:type="spellEnd"/>
            <w:r w:rsidRPr="00D32312">
              <w:rPr>
                <w:rFonts w:ascii="Arial" w:hAnsi="Arial" w:cs="Arial"/>
                <w:sz w:val="22"/>
                <w:szCs w:val="22"/>
              </w:rPr>
              <w:t xml:space="preserve"> ventiliacija</w:t>
            </w:r>
          </w:p>
        </w:tc>
        <w:tc>
          <w:tcPr>
            <w:tcW w:w="1282" w:type="pct"/>
            <w:tcBorders>
              <w:left w:val="single" w:sz="4" w:space="0" w:color="000000"/>
              <w:bottom w:val="single" w:sz="4" w:space="0" w:color="000000"/>
              <w:right w:val="single" w:sz="4" w:space="0" w:color="auto"/>
            </w:tcBorders>
            <w:tcMar>
              <w:left w:w="28" w:type="dxa"/>
              <w:right w:w="28" w:type="dxa"/>
            </w:tcMar>
          </w:tcPr>
          <w:p w14:paraId="42AFF5A6" w14:textId="4F5D8FF2"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25E4CE07"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736FC10F" w14:textId="55C09A3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214E61E6" w14:textId="4019538D"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kern w:val="2"/>
                <w:sz w:val="22"/>
                <w:szCs w:val="22"/>
                <w:lang w:eastAsia="en-US"/>
                <w14:ligatures w14:val="standardContextual"/>
              </w:rPr>
              <w:t>[pildo Tiekėjas]</w:t>
            </w:r>
          </w:p>
        </w:tc>
      </w:tr>
      <w:tr w:rsidR="00F60D1A" w:rsidRPr="00E37384" w14:paraId="47B17A77" w14:textId="77777777" w:rsidTr="005106C8">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0C36DE96" w14:textId="6ACD0D98" w:rsidR="00D32312" w:rsidRPr="00D32312" w:rsidRDefault="00B014A2" w:rsidP="00D32312">
            <w:pPr>
              <w:spacing w:after="0" w:line="240" w:lineRule="auto"/>
              <w:jc w:val="center"/>
              <w:rPr>
                <w:rFonts w:ascii="Arial" w:hAnsi="Arial" w:cs="Arial"/>
                <w:sz w:val="22"/>
                <w:szCs w:val="22"/>
              </w:rPr>
            </w:pPr>
            <w:r>
              <w:rPr>
                <w:rFonts w:ascii="Arial" w:hAnsi="Arial" w:cs="Arial"/>
                <w:sz w:val="22"/>
                <w:szCs w:val="22"/>
              </w:rPr>
              <w:t>7.6.</w:t>
            </w:r>
          </w:p>
        </w:tc>
        <w:tc>
          <w:tcPr>
            <w:tcW w:w="1110" w:type="pct"/>
            <w:tcBorders>
              <w:left w:val="single" w:sz="4" w:space="0" w:color="000000"/>
              <w:bottom w:val="single" w:sz="4" w:space="0" w:color="000000"/>
            </w:tcBorders>
            <w:tcMar>
              <w:left w:w="28" w:type="dxa"/>
              <w:right w:w="28" w:type="dxa"/>
            </w:tcMar>
          </w:tcPr>
          <w:p w14:paraId="3005D7F1" w14:textId="53681759"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„Atsiurbimo“ funkcija</w:t>
            </w:r>
          </w:p>
        </w:tc>
        <w:tc>
          <w:tcPr>
            <w:tcW w:w="1282" w:type="pct"/>
            <w:tcBorders>
              <w:left w:val="single" w:sz="4" w:space="0" w:color="000000"/>
              <w:bottom w:val="single" w:sz="4" w:space="0" w:color="000000"/>
              <w:right w:val="single" w:sz="4" w:space="0" w:color="auto"/>
            </w:tcBorders>
            <w:tcMar>
              <w:left w:w="28" w:type="dxa"/>
              <w:right w:w="28" w:type="dxa"/>
            </w:tcMar>
          </w:tcPr>
          <w:p w14:paraId="6B39FBE9" w14:textId="5B548267"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58E9083F"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2A81FECD" w14:textId="7EEE31AC"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5818BA57" w14:textId="26A72044"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5CE6B5B7" w14:textId="77777777" w:rsidTr="005106C8">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0E86F25B" w14:textId="55B01E33" w:rsidR="00D32312" w:rsidRPr="00D32312" w:rsidRDefault="00B014A2" w:rsidP="00D32312">
            <w:pPr>
              <w:spacing w:after="0" w:line="240" w:lineRule="auto"/>
              <w:jc w:val="center"/>
              <w:rPr>
                <w:rFonts w:ascii="Arial" w:hAnsi="Arial" w:cs="Arial"/>
                <w:sz w:val="22"/>
                <w:szCs w:val="22"/>
              </w:rPr>
            </w:pPr>
            <w:r>
              <w:rPr>
                <w:rFonts w:ascii="Arial" w:hAnsi="Arial" w:cs="Arial"/>
                <w:sz w:val="22"/>
                <w:szCs w:val="22"/>
              </w:rPr>
              <w:t>7.7.</w:t>
            </w:r>
          </w:p>
        </w:tc>
        <w:tc>
          <w:tcPr>
            <w:tcW w:w="1110" w:type="pct"/>
            <w:tcBorders>
              <w:left w:val="single" w:sz="4" w:space="0" w:color="000000"/>
              <w:bottom w:val="single" w:sz="4" w:space="0" w:color="000000"/>
            </w:tcBorders>
            <w:tcMar>
              <w:left w:w="28" w:type="dxa"/>
              <w:right w:w="28" w:type="dxa"/>
            </w:tcMar>
          </w:tcPr>
          <w:p w14:paraId="6A0C537D" w14:textId="541B97C9"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Ekrano pritemdymo funkcija</w:t>
            </w:r>
          </w:p>
        </w:tc>
        <w:tc>
          <w:tcPr>
            <w:tcW w:w="1282" w:type="pct"/>
            <w:tcBorders>
              <w:left w:val="single" w:sz="4" w:space="0" w:color="000000"/>
              <w:bottom w:val="single" w:sz="4" w:space="0" w:color="000000"/>
              <w:right w:val="single" w:sz="4" w:space="0" w:color="auto"/>
            </w:tcBorders>
            <w:tcMar>
              <w:left w:w="28" w:type="dxa"/>
              <w:right w:w="28" w:type="dxa"/>
            </w:tcMar>
          </w:tcPr>
          <w:p w14:paraId="75EBD8B8" w14:textId="419AE937"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12F49D0E"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73E603C6" w14:textId="4D39E871"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w:t>
            </w:r>
            <w:r w:rsidRPr="00110FB1">
              <w:rPr>
                <w:rFonts w:ascii="Arial" w:hAnsi="Arial" w:cs="Arial"/>
                <w:i/>
                <w:iCs/>
                <w:sz w:val="22"/>
                <w:szCs w:val="22"/>
              </w:rPr>
              <w:lastRenderedPageBreak/>
              <w:t xml:space="preserve">vertinimo metu; įrodančius dokumentus teikti </w:t>
            </w:r>
            <w:r w:rsidRPr="00110FB1">
              <w:rPr>
                <w:rFonts w:ascii="Arial" w:hAnsi="Arial" w:cs="Arial"/>
                <w:b/>
                <w:bCs/>
                <w:i/>
                <w:iCs/>
                <w:sz w:val="22"/>
                <w:szCs w:val="22"/>
              </w:rPr>
              <w:t>iškart su pasiūlymu</w:t>
            </w:r>
            <w:r w:rsidRPr="00110FB1">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5A2BC9B9" w14:textId="748D9496"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lastRenderedPageBreak/>
              <w:t>[pildo Tiekėjas]</w:t>
            </w:r>
          </w:p>
        </w:tc>
      </w:tr>
      <w:tr w:rsidR="00F60D1A" w:rsidRPr="00E37384" w14:paraId="5DC0E304" w14:textId="77777777" w:rsidTr="005106C8">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0CF08FAD" w14:textId="2A414442" w:rsidR="00D32312" w:rsidRPr="00D32312" w:rsidRDefault="00B014A2" w:rsidP="00D32312">
            <w:pPr>
              <w:spacing w:after="0" w:line="240" w:lineRule="auto"/>
              <w:jc w:val="center"/>
              <w:rPr>
                <w:rFonts w:ascii="Arial" w:hAnsi="Arial" w:cs="Arial"/>
                <w:sz w:val="22"/>
                <w:szCs w:val="22"/>
              </w:rPr>
            </w:pPr>
            <w:r>
              <w:rPr>
                <w:rFonts w:ascii="Arial" w:hAnsi="Arial" w:cs="Arial"/>
                <w:sz w:val="22"/>
                <w:szCs w:val="22"/>
              </w:rPr>
              <w:t>7.8.</w:t>
            </w:r>
          </w:p>
        </w:tc>
        <w:tc>
          <w:tcPr>
            <w:tcW w:w="1110" w:type="pct"/>
            <w:tcBorders>
              <w:left w:val="single" w:sz="4" w:space="0" w:color="000000"/>
              <w:bottom w:val="single" w:sz="4" w:space="0" w:color="000000"/>
            </w:tcBorders>
            <w:tcMar>
              <w:left w:w="28" w:type="dxa"/>
              <w:right w:w="28" w:type="dxa"/>
            </w:tcMar>
          </w:tcPr>
          <w:p w14:paraId="03C4A54F" w14:textId="6EF1ABBC"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Ekrano „užrakinimo“ funkcija</w:t>
            </w:r>
          </w:p>
        </w:tc>
        <w:tc>
          <w:tcPr>
            <w:tcW w:w="1282" w:type="pct"/>
            <w:tcBorders>
              <w:left w:val="single" w:sz="4" w:space="0" w:color="000000"/>
              <w:bottom w:val="single" w:sz="4" w:space="0" w:color="000000"/>
              <w:right w:val="single" w:sz="4" w:space="0" w:color="auto"/>
            </w:tcBorders>
            <w:tcMar>
              <w:left w:w="28" w:type="dxa"/>
              <w:right w:w="28" w:type="dxa"/>
            </w:tcMar>
          </w:tcPr>
          <w:p w14:paraId="2A0689CA" w14:textId="48563372"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41972665"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57E0C5CD" w14:textId="5EA8C762"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4" w:space="0" w:color="auto"/>
              <w:right w:val="single" w:sz="6" w:space="0" w:color="000000"/>
            </w:tcBorders>
          </w:tcPr>
          <w:p w14:paraId="651124E2" w14:textId="768A2E0F"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6C8C4AC" w14:textId="77777777" w:rsidTr="005106C8">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237EC01A" w14:textId="7EB5831D" w:rsidR="00D32312" w:rsidRPr="00D32312" w:rsidRDefault="00B014A2" w:rsidP="00D32312">
            <w:pPr>
              <w:spacing w:after="0" w:line="240" w:lineRule="auto"/>
              <w:jc w:val="center"/>
              <w:rPr>
                <w:rFonts w:ascii="Arial" w:hAnsi="Arial" w:cs="Arial"/>
                <w:sz w:val="22"/>
                <w:szCs w:val="22"/>
              </w:rPr>
            </w:pPr>
            <w:r>
              <w:rPr>
                <w:rFonts w:ascii="Arial" w:hAnsi="Arial" w:cs="Arial"/>
                <w:sz w:val="22"/>
                <w:szCs w:val="22"/>
              </w:rPr>
              <w:t>7.9.</w:t>
            </w:r>
          </w:p>
        </w:tc>
        <w:tc>
          <w:tcPr>
            <w:tcW w:w="1110" w:type="pct"/>
            <w:tcBorders>
              <w:left w:val="single" w:sz="4" w:space="0" w:color="000000"/>
              <w:bottom w:val="single" w:sz="4" w:space="0" w:color="000000"/>
            </w:tcBorders>
            <w:tcMar>
              <w:left w:w="28" w:type="dxa"/>
              <w:right w:w="28" w:type="dxa"/>
            </w:tcMar>
          </w:tcPr>
          <w:p w14:paraId="509C7911" w14:textId="2E0088D6"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Ekrano vaizdų išsaugojimo funkcija</w:t>
            </w:r>
          </w:p>
        </w:tc>
        <w:tc>
          <w:tcPr>
            <w:tcW w:w="1282" w:type="pct"/>
            <w:tcBorders>
              <w:left w:val="single" w:sz="4" w:space="0" w:color="000000"/>
              <w:bottom w:val="single" w:sz="4" w:space="0" w:color="000000"/>
              <w:right w:val="single" w:sz="4" w:space="0" w:color="auto"/>
            </w:tcBorders>
            <w:tcMar>
              <w:left w:w="28" w:type="dxa"/>
              <w:right w:w="28" w:type="dxa"/>
            </w:tcMar>
          </w:tcPr>
          <w:p w14:paraId="1DDD4FEE" w14:textId="658E4D36" w:rsidR="00D32312" w:rsidRPr="00D32312" w:rsidRDefault="00D32312" w:rsidP="004D7CB2">
            <w:pPr>
              <w:spacing w:after="0" w:line="240" w:lineRule="auto"/>
              <w:jc w:val="center"/>
              <w:rPr>
                <w:rFonts w:ascii="Arial" w:hAnsi="Arial" w:cs="Arial"/>
                <w:sz w:val="22"/>
                <w:szCs w:val="22"/>
              </w:rPr>
            </w:pPr>
            <w:r w:rsidRPr="00D32312">
              <w:rPr>
                <w:rFonts w:ascii="Arial" w:hAnsi="Arial" w:cs="Arial"/>
                <w:sz w:val="22"/>
                <w:szCs w:val="22"/>
              </w:rPr>
              <w:t>Būtina</w:t>
            </w:r>
          </w:p>
        </w:tc>
        <w:tc>
          <w:tcPr>
            <w:tcW w:w="1281" w:type="pct"/>
            <w:tcBorders>
              <w:top w:val="single" w:sz="6" w:space="0" w:color="CCCCCC"/>
              <w:left w:val="single" w:sz="4" w:space="0" w:color="auto"/>
              <w:bottom w:val="single" w:sz="6" w:space="0" w:color="000000"/>
              <w:right w:val="single" w:sz="6" w:space="0" w:color="000000"/>
            </w:tcBorders>
          </w:tcPr>
          <w:p w14:paraId="0BF5DA83"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E500D44" w14:textId="71CC9A3F"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7019BF32" w14:textId="2E15E11F"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04199B" w:rsidRPr="00E37384" w14:paraId="5F579043" w14:textId="77777777" w:rsidTr="0004199B">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73B67E2D" w14:textId="34713B20" w:rsidR="0004199B" w:rsidRPr="00D32312" w:rsidRDefault="00F251B0" w:rsidP="00D32312">
            <w:pPr>
              <w:spacing w:after="0" w:line="240" w:lineRule="auto"/>
              <w:jc w:val="center"/>
              <w:rPr>
                <w:rFonts w:ascii="Arial" w:hAnsi="Arial" w:cs="Arial"/>
                <w:sz w:val="22"/>
                <w:szCs w:val="22"/>
              </w:rPr>
            </w:pPr>
            <w:r>
              <w:rPr>
                <w:rFonts w:ascii="Arial" w:hAnsi="Arial" w:cs="Arial"/>
                <w:sz w:val="22"/>
                <w:szCs w:val="22"/>
              </w:rPr>
              <w:t>8.</w:t>
            </w:r>
          </w:p>
        </w:tc>
        <w:tc>
          <w:tcPr>
            <w:tcW w:w="4762" w:type="pct"/>
            <w:gridSpan w:val="4"/>
            <w:tcBorders>
              <w:left w:val="single" w:sz="4" w:space="0" w:color="000000"/>
              <w:bottom w:val="single" w:sz="4" w:space="0" w:color="000000"/>
              <w:right w:val="single" w:sz="4" w:space="0" w:color="auto"/>
            </w:tcBorders>
            <w:tcMar>
              <w:left w:w="28" w:type="dxa"/>
              <w:right w:w="28" w:type="dxa"/>
            </w:tcMar>
          </w:tcPr>
          <w:p w14:paraId="01316760" w14:textId="11F60665" w:rsidR="0004199B" w:rsidRPr="00F251B0" w:rsidRDefault="0004199B" w:rsidP="00F251B0">
            <w:pPr>
              <w:spacing w:after="0" w:line="240" w:lineRule="auto"/>
              <w:rPr>
                <w:rFonts w:ascii="Arial" w:eastAsia="Times" w:hAnsi="Arial" w:cs="Arial"/>
                <w:b/>
                <w:bCs/>
                <w:sz w:val="22"/>
                <w:szCs w:val="22"/>
                <w:highlight w:val="white"/>
              </w:rPr>
            </w:pPr>
            <w:r w:rsidRPr="00F251B0">
              <w:rPr>
                <w:rFonts w:ascii="Arial" w:hAnsi="Arial" w:cs="Arial"/>
                <w:b/>
                <w:bCs/>
                <w:sz w:val="22"/>
                <w:szCs w:val="22"/>
              </w:rPr>
              <w:t>VENTILIACIJOS VALDYMAS</w:t>
            </w:r>
          </w:p>
        </w:tc>
      </w:tr>
      <w:tr w:rsidR="00F60D1A" w:rsidRPr="00E37384" w14:paraId="38F557C8"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4D8EABE8" w14:textId="4774B11D" w:rsidR="00D32312" w:rsidRPr="00D32312" w:rsidRDefault="00F251B0" w:rsidP="00D32312">
            <w:pPr>
              <w:spacing w:after="0" w:line="240" w:lineRule="auto"/>
              <w:jc w:val="center"/>
              <w:rPr>
                <w:rFonts w:ascii="Arial" w:hAnsi="Arial" w:cs="Arial"/>
                <w:sz w:val="22"/>
                <w:szCs w:val="22"/>
              </w:rPr>
            </w:pPr>
            <w:r>
              <w:rPr>
                <w:rFonts w:ascii="Arial" w:hAnsi="Arial" w:cs="Arial"/>
                <w:sz w:val="22"/>
                <w:szCs w:val="22"/>
              </w:rPr>
              <w:t>8.1.</w:t>
            </w:r>
          </w:p>
        </w:tc>
        <w:tc>
          <w:tcPr>
            <w:tcW w:w="1110" w:type="pct"/>
            <w:tcBorders>
              <w:left w:val="single" w:sz="4" w:space="0" w:color="000000"/>
              <w:bottom w:val="single" w:sz="4" w:space="0" w:color="000000"/>
            </w:tcBorders>
            <w:tcMar>
              <w:left w:w="28" w:type="dxa"/>
              <w:right w:w="28" w:type="dxa"/>
            </w:tcMar>
          </w:tcPr>
          <w:p w14:paraId="7565C9B5" w14:textId="4E130528"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 xml:space="preserve">Kvėpavimo dažnis </w:t>
            </w:r>
          </w:p>
        </w:tc>
        <w:tc>
          <w:tcPr>
            <w:tcW w:w="1282" w:type="pct"/>
            <w:tcBorders>
              <w:left w:val="single" w:sz="4" w:space="0" w:color="000000"/>
              <w:bottom w:val="single" w:sz="4" w:space="0" w:color="000000"/>
              <w:right w:val="single" w:sz="4" w:space="0" w:color="auto"/>
            </w:tcBorders>
            <w:tcMar>
              <w:left w:w="28" w:type="dxa"/>
              <w:right w:w="28" w:type="dxa"/>
            </w:tcMar>
          </w:tcPr>
          <w:p w14:paraId="5CF80A35" w14:textId="4AB9A446" w:rsidR="00D32312" w:rsidRPr="00D32312" w:rsidRDefault="00D32312" w:rsidP="0085372C">
            <w:pPr>
              <w:spacing w:after="0" w:line="240" w:lineRule="auto"/>
              <w:jc w:val="center"/>
              <w:rPr>
                <w:rFonts w:ascii="Arial" w:hAnsi="Arial" w:cs="Arial"/>
                <w:sz w:val="22"/>
                <w:szCs w:val="22"/>
              </w:rPr>
            </w:pPr>
            <w:r w:rsidRPr="00D32312">
              <w:rPr>
                <w:rFonts w:ascii="Arial" w:hAnsi="Arial" w:cs="Arial"/>
                <w:sz w:val="22"/>
                <w:szCs w:val="22"/>
              </w:rPr>
              <w:t>4 – 60 kart./min (ne siauresnės už nurodytas)</w:t>
            </w:r>
          </w:p>
        </w:tc>
        <w:tc>
          <w:tcPr>
            <w:tcW w:w="1281" w:type="pct"/>
            <w:tcBorders>
              <w:top w:val="single" w:sz="4" w:space="0" w:color="auto"/>
              <w:left w:val="single" w:sz="4" w:space="0" w:color="auto"/>
              <w:bottom w:val="single" w:sz="6" w:space="0" w:color="000000"/>
              <w:right w:val="single" w:sz="6" w:space="0" w:color="000000"/>
            </w:tcBorders>
          </w:tcPr>
          <w:p w14:paraId="235FD2F8"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32AC6AFF" w14:textId="2E2D2ACB"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1B918704" w14:textId="3EAD41D3"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766E955"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5CD2C493" w14:textId="437E015C" w:rsidR="00D32312" w:rsidRPr="00D32312" w:rsidRDefault="00F251B0" w:rsidP="00D32312">
            <w:pPr>
              <w:spacing w:after="0" w:line="240" w:lineRule="auto"/>
              <w:jc w:val="center"/>
              <w:rPr>
                <w:rFonts w:ascii="Arial" w:hAnsi="Arial" w:cs="Arial"/>
                <w:sz w:val="22"/>
                <w:szCs w:val="22"/>
              </w:rPr>
            </w:pPr>
            <w:r>
              <w:rPr>
                <w:rFonts w:ascii="Arial" w:hAnsi="Arial" w:cs="Arial"/>
                <w:sz w:val="22"/>
                <w:szCs w:val="22"/>
              </w:rPr>
              <w:t>8.2.</w:t>
            </w:r>
          </w:p>
        </w:tc>
        <w:tc>
          <w:tcPr>
            <w:tcW w:w="1110" w:type="pct"/>
            <w:tcBorders>
              <w:left w:val="single" w:sz="4" w:space="0" w:color="000000"/>
              <w:bottom w:val="single" w:sz="4" w:space="0" w:color="000000"/>
            </w:tcBorders>
            <w:tcMar>
              <w:left w:w="28" w:type="dxa"/>
              <w:right w:w="28" w:type="dxa"/>
            </w:tcMar>
          </w:tcPr>
          <w:p w14:paraId="1CCC1060" w14:textId="4EDFFBFA"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Kvėpavimo tūris</w:t>
            </w:r>
          </w:p>
        </w:tc>
        <w:tc>
          <w:tcPr>
            <w:tcW w:w="1282" w:type="pct"/>
            <w:tcBorders>
              <w:left w:val="single" w:sz="4" w:space="0" w:color="000000"/>
              <w:bottom w:val="single" w:sz="4" w:space="0" w:color="000000"/>
              <w:right w:val="single" w:sz="4" w:space="0" w:color="auto"/>
            </w:tcBorders>
            <w:tcMar>
              <w:left w:w="28" w:type="dxa"/>
              <w:right w:w="28" w:type="dxa"/>
            </w:tcMar>
          </w:tcPr>
          <w:p w14:paraId="5B9CE59A" w14:textId="01D28AE7" w:rsidR="00D32312" w:rsidRPr="00D32312" w:rsidRDefault="00D32312" w:rsidP="0085372C">
            <w:pPr>
              <w:spacing w:after="0" w:line="240" w:lineRule="auto"/>
              <w:jc w:val="center"/>
              <w:rPr>
                <w:rFonts w:ascii="Arial" w:hAnsi="Arial" w:cs="Arial"/>
                <w:sz w:val="22"/>
                <w:szCs w:val="22"/>
              </w:rPr>
            </w:pPr>
            <w:r w:rsidRPr="00D32312">
              <w:rPr>
                <w:rFonts w:ascii="Arial" w:hAnsi="Arial" w:cs="Arial"/>
                <w:sz w:val="22"/>
                <w:szCs w:val="22"/>
              </w:rPr>
              <w:t>≥ (20 – 2000) ml</w:t>
            </w:r>
          </w:p>
        </w:tc>
        <w:tc>
          <w:tcPr>
            <w:tcW w:w="1281" w:type="pct"/>
            <w:tcBorders>
              <w:top w:val="single" w:sz="6" w:space="0" w:color="CCCCCC"/>
              <w:left w:val="single" w:sz="4" w:space="0" w:color="auto"/>
              <w:bottom w:val="single" w:sz="6" w:space="0" w:color="000000"/>
              <w:right w:val="single" w:sz="6" w:space="0" w:color="000000"/>
            </w:tcBorders>
          </w:tcPr>
          <w:p w14:paraId="15CF7827"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2D211DA9" w14:textId="534131CE"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6A7BB8A1" w14:textId="17C31233"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kern w:val="2"/>
                <w:sz w:val="22"/>
                <w:szCs w:val="22"/>
                <w:lang w:eastAsia="en-US"/>
                <w14:ligatures w14:val="standardContextual"/>
              </w:rPr>
              <w:t>[pildo Tiekėjas]</w:t>
            </w:r>
          </w:p>
        </w:tc>
      </w:tr>
      <w:tr w:rsidR="00F60D1A" w:rsidRPr="00E37384" w14:paraId="5C614718"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601A107D" w14:textId="72A53F0B" w:rsidR="00D32312" w:rsidRPr="00D32312" w:rsidRDefault="00F251B0" w:rsidP="00D32312">
            <w:pPr>
              <w:spacing w:after="0" w:line="240" w:lineRule="auto"/>
              <w:jc w:val="center"/>
              <w:rPr>
                <w:rFonts w:ascii="Arial" w:hAnsi="Arial" w:cs="Arial"/>
                <w:sz w:val="22"/>
                <w:szCs w:val="22"/>
              </w:rPr>
            </w:pPr>
            <w:r>
              <w:rPr>
                <w:rFonts w:ascii="Arial" w:hAnsi="Arial" w:cs="Arial"/>
                <w:sz w:val="22"/>
                <w:szCs w:val="22"/>
              </w:rPr>
              <w:t>8.3.</w:t>
            </w:r>
          </w:p>
        </w:tc>
        <w:tc>
          <w:tcPr>
            <w:tcW w:w="1110" w:type="pct"/>
            <w:tcBorders>
              <w:left w:val="single" w:sz="4" w:space="0" w:color="000000"/>
              <w:bottom w:val="single" w:sz="4" w:space="0" w:color="000000"/>
            </w:tcBorders>
            <w:tcMar>
              <w:left w:w="28" w:type="dxa"/>
              <w:right w:w="28" w:type="dxa"/>
            </w:tcMar>
          </w:tcPr>
          <w:p w14:paraId="62F77582" w14:textId="052774AC"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PEEP/CPAP</w:t>
            </w:r>
          </w:p>
        </w:tc>
        <w:tc>
          <w:tcPr>
            <w:tcW w:w="1282" w:type="pct"/>
            <w:tcBorders>
              <w:left w:val="single" w:sz="4" w:space="0" w:color="000000"/>
              <w:bottom w:val="single" w:sz="4" w:space="0" w:color="000000"/>
              <w:right w:val="single" w:sz="4" w:space="0" w:color="auto"/>
            </w:tcBorders>
            <w:tcMar>
              <w:left w:w="28" w:type="dxa"/>
              <w:right w:w="28" w:type="dxa"/>
            </w:tcMar>
          </w:tcPr>
          <w:p w14:paraId="4A63DDDC" w14:textId="55B3992B" w:rsidR="00D32312" w:rsidRPr="00D32312" w:rsidRDefault="00D32312" w:rsidP="0085372C">
            <w:pPr>
              <w:spacing w:after="0" w:line="240" w:lineRule="auto"/>
              <w:jc w:val="center"/>
              <w:rPr>
                <w:rFonts w:ascii="Arial" w:hAnsi="Arial" w:cs="Arial"/>
                <w:sz w:val="22"/>
                <w:szCs w:val="22"/>
              </w:rPr>
            </w:pPr>
            <w:r w:rsidRPr="00D32312">
              <w:rPr>
                <w:rFonts w:ascii="Arial" w:hAnsi="Arial" w:cs="Arial"/>
                <w:sz w:val="22"/>
                <w:szCs w:val="22"/>
              </w:rPr>
              <w:t>≥ (0 – 35) cmH</w:t>
            </w:r>
            <w:r w:rsidRPr="00D32312">
              <w:rPr>
                <w:rFonts w:ascii="Arial" w:hAnsi="Arial" w:cs="Arial"/>
                <w:sz w:val="22"/>
                <w:szCs w:val="22"/>
                <w:vertAlign w:val="subscript"/>
              </w:rPr>
              <w:t>2</w:t>
            </w:r>
            <w:r w:rsidRPr="00D32312">
              <w:rPr>
                <w:rFonts w:ascii="Arial" w:hAnsi="Arial" w:cs="Arial"/>
                <w:sz w:val="22"/>
                <w:szCs w:val="22"/>
              </w:rPr>
              <w:t>O</w:t>
            </w:r>
          </w:p>
        </w:tc>
        <w:tc>
          <w:tcPr>
            <w:tcW w:w="1281" w:type="pct"/>
            <w:tcBorders>
              <w:top w:val="single" w:sz="6" w:space="0" w:color="CCCCCC"/>
              <w:left w:val="single" w:sz="4" w:space="0" w:color="auto"/>
              <w:bottom w:val="single" w:sz="6" w:space="0" w:color="000000"/>
              <w:right w:val="single" w:sz="6" w:space="0" w:color="000000"/>
            </w:tcBorders>
          </w:tcPr>
          <w:p w14:paraId="07208A2D"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74430E65" w14:textId="066187C4"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4B8C31DA" w14:textId="319DDA23"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1FC2C8C5"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354488DF" w14:textId="5B6E0FF2" w:rsidR="00D32312" w:rsidRPr="00D32312" w:rsidRDefault="00F251B0" w:rsidP="00D32312">
            <w:pPr>
              <w:spacing w:after="0" w:line="240" w:lineRule="auto"/>
              <w:jc w:val="center"/>
              <w:rPr>
                <w:rFonts w:ascii="Arial" w:hAnsi="Arial" w:cs="Arial"/>
                <w:sz w:val="22"/>
                <w:szCs w:val="22"/>
              </w:rPr>
            </w:pPr>
            <w:r>
              <w:rPr>
                <w:rFonts w:ascii="Arial" w:hAnsi="Arial" w:cs="Arial"/>
                <w:sz w:val="22"/>
                <w:szCs w:val="22"/>
              </w:rPr>
              <w:t>8.4.</w:t>
            </w:r>
          </w:p>
        </w:tc>
        <w:tc>
          <w:tcPr>
            <w:tcW w:w="1110" w:type="pct"/>
            <w:tcBorders>
              <w:left w:val="single" w:sz="4" w:space="0" w:color="000000"/>
              <w:bottom w:val="single" w:sz="4" w:space="0" w:color="000000"/>
            </w:tcBorders>
            <w:tcMar>
              <w:left w:w="28" w:type="dxa"/>
              <w:right w:w="28" w:type="dxa"/>
            </w:tcMar>
          </w:tcPr>
          <w:p w14:paraId="2143A1B0" w14:textId="6607D74F"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 xml:space="preserve">Deguonies koncentracija </w:t>
            </w:r>
          </w:p>
        </w:tc>
        <w:tc>
          <w:tcPr>
            <w:tcW w:w="1282" w:type="pct"/>
            <w:tcBorders>
              <w:left w:val="single" w:sz="4" w:space="0" w:color="000000"/>
              <w:bottom w:val="single" w:sz="4" w:space="0" w:color="000000"/>
              <w:right w:val="single" w:sz="4" w:space="0" w:color="auto"/>
            </w:tcBorders>
            <w:tcMar>
              <w:left w:w="28" w:type="dxa"/>
              <w:right w:w="28" w:type="dxa"/>
            </w:tcMar>
          </w:tcPr>
          <w:p w14:paraId="3A9EAC23" w14:textId="55DBD44E" w:rsidR="00D32312" w:rsidRPr="00D32312" w:rsidRDefault="00D32312" w:rsidP="0085372C">
            <w:pPr>
              <w:spacing w:after="0" w:line="240" w:lineRule="auto"/>
              <w:jc w:val="center"/>
              <w:rPr>
                <w:rFonts w:ascii="Arial" w:hAnsi="Arial" w:cs="Arial"/>
                <w:sz w:val="22"/>
                <w:szCs w:val="22"/>
              </w:rPr>
            </w:pPr>
            <w:r w:rsidRPr="00D32312">
              <w:rPr>
                <w:rFonts w:ascii="Arial" w:hAnsi="Arial" w:cs="Arial"/>
                <w:sz w:val="22"/>
                <w:szCs w:val="22"/>
              </w:rPr>
              <w:t>≥ (21 – 100) %</w:t>
            </w:r>
          </w:p>
        </w:tc>
        <w:tc>
          <w:tcPr>
            <w:tcW w:w="1281" w:type="pct"/>
            <w:tcBorders>
              <w:top w:val="single" w:sz="6" w:space="0" w:color="CCCCCC"/>
              <w:left w:val="single" w:sz="4" w:space="0" w:color="auto"/>
              <w:bottom w:val="single" w:sz="6" w:space="0" w:color="000000"/>
              <w:right w:val="single" w:sz="6" w:space="0" w:color="000000"/>
            </w:tcBorders>
          </w:tcPr>
          <w:p w14:paraId="66A20C25"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743E9454" w14:textId="71B8CC24"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1FCD3DA6" w14:textId="0FC63F9E"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3CFCC846" w14:textId="77777777" w:rsidTr="00F251B0">
        <w:trPr>
          <w:trHeight w:val="300"/>
          <w:jc w:val="center"/>
        </w:trPr>
        <w:tc>
          <w:tcPr>
            <w:tcW w:w="238" w:type="pct"/>
            <w:tcBorders>
              <w:top w:val="single" w:sz="6" w:space="0" w:color="CCCCCC"/>
              <w:left w:val="single" w:sz="6" w:space="0" w:color="000000"/>
              <w:bottom w:val="single" w:sz="4" w:space="0" w:color="auto"/>
              <w:right w:val="single" w:sz="6" w:space="0" w:color="000000"/>
            </w:tcBorders>
            <w:tcMar>
              <w:left w:w="28" w:type="dxa"/>
              <w:right w:w="28" w:type="dxa"/>
            </w:tcMar>
          </w:tcPr>
          <w:p w14:paraId="0B355DA7" w14:textId="40DAD642" w:rsidR="00D32312" w:rsidRPr="00D32312" w:rsidRDefault="00F251B0" w:rsidP="00D32312">
            <w:pPr>
              <w:spacing w:after="0" w:line="240" w:lineRule="auto"/>
              <w:jc w:val="center"/>
              <w:rPr>
                <w:rFonts w:ascii="Arial" w:hAnsi="Arial" w:cs="Arial"/>
                <w:sz w:val="22"/>
                <w:szCs w:val="22"/>
              </w:rPr>
            </w:pPr>
            <w:r>
              <w:rPr>
                <w:rFonts w:ascii="Arial" w:hAnsi="Arial" w:cs="Arial"/>
                <w:sz w:val="22"/>
                <w:szCs w:val="22"/>
              </w:rPr>
              <w:t>8.5</w:t>
            </w:r>
          </w:p>
        </w:tc>
        <w:tc>
          <w:tcPr>
            <w:tcW w:w="1110" w:type="pct"/>
            <w:tcBorders>
              <w:left w:val="single" w:sz="4" w:space="0" w:color="000000"/>
              <w:bottom w:val="single" w:sz="4" w:space="0" w:color="000000"/>
            </w:tcBorders>
            <w:tcMar>
              <w:left w:w="28" w:type="dxa"/>
              <w:right w:w="28" w:type="dxa"/>
            </w:tcMar>
          </w:tcPr>
          <w:p w14:paraId="19567536" w14:textId="6D6C8FAC"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Įkvėpimo iškvėpimo santykis</w:t>
            </w:r>
          </w:p>
        </w:tc>
        <w:tc>
          <w:tcPr>
            <w:tcW w:w="1282" w:type="pct"/>
            <w:tcBorders>
              <w:left w:val="single" w:sz="4" w:space="0" w:color="000000"/>
              <w:bottom w:val="single" w:sz="4" w:space="0" w:color="000000"/>
              <w:right w:val="single" w:sz="4" w:space="0" w:color="auto"/>
            </w:tcBorders>
            <w:tcMar>
              <w:left w:w="28" w:type="dxa"/>
              <w:right w:w="28" w:type="dxa"/>
            </w:tcMar>
          </w:tcPr>
          <w:p w14:paraId="24DB4C2B" w14:textId="78D0A36E" w:rsidR="00D32312" w:rsidRPr="00D32312" w:rsidRDefault="00D32312" w:rsidP="0085372C">
            <w:pPr>
              <w:spacing w:after="0" w:line="240" w:lineRule="auto"/>
              <w:jc w:val="center"/>
              <w:rPr>
                <w:rFonts w:ascii="Arial" w:hAnsi="Arial" w:cs="Arial"/>
                <w:sz w:val="22"/>
                <w:szCs w:val="22"/>
              </w:rPr>
            </w:pPr>
            <w:r w:rsidRPr="00D32312">
              <w:rPr>
                <w:rFonts w:ascii="Arial" w:hAnsi="Arial" w:cs="Arial"/>
                <w:sz w:val="22"/>
                <w:szCs w:val="22"/>
              </w:rPr>
              <w:t>1:4 – 4:1 (ne siauresniame diapazone už nurodytą)</w:t>
            </w:r>
          </w:p>
        </w:tc>
        <w:tc>
          <w:tcPr>
            <w:tcW w:w="1281" w:type="pct"/>
            <w:tcBorders>
              <w:top w:val="single" w:sz="6" w:space="0" w:color="CCCCCC"/>
              <w:left w:val="single" w:sz="4" w:space="0" w:color="auto"/>
              <w:bottom w:val="single" w:sz="6" w:space="0" w:color="000000"/>
              <w:right w:val="single" w:sz="6" w:space="0" w:color="000000"/>
            </w:tcBorders>
          </w:tcPr>
          <w:p w14:paraId="597C8613"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0C05E644" w14:textId="193070A1"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4" w:space="0" w:color="auto"/>
              <w:right w:val="single" w:sz="6" w:space="0" w:color="000000"/>
            </w:tcBorders>
          </w:tcPr>
          <w:p w14:paraId="595F6D9B" w14:textId="43834E24"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4A64D5A1" w14:textId="77777777" w:rsidTr="007A0109">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tcPr>
          <w:p w14:paraId="01FCD6A9" w14:textId="3156D4F5"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8.6.</w:t>
            </w:r>
          </w:p>
        </w:tc>
        <w:tc>
          <w:tcPr>
            <w:tcW w:w="1110" w:type="pct"/>
            <w:tcBorders>
              <w:left w:val="single" w:sz="4" w:space="0" w:color="000000"/>
              <w:bottom w:val="single" w:sz="4" w:space="0" w:color="000000"/>
            </w:tcBorders>
            <w:tcMar>
              <w:left w:w="28" w:type="dxa"/>
              <w:right w:w="28" w:type="dxa"/>
            </w:tcMar>
          </w:tcPr>
          <w:p w14:paraId="5BC3B2E3" w14:textId="771AAD2A"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Įkvėpimo laikas</w:t>
            </w:r>
          </w:p>
        </w:tc>
        <w:tc>
          <w:tcPr>
            <w:tcW w:w="1282" w:type="pct"/>
            <w:tcBorders>
              <w:left w:val="single" w:sz="4" w:space="0" w:color="000000"/>
              <w:bottom w:val="single" w:sz="4" w:space="0" w:color="000000"/>
              <w:right w:val="single" w:sz="4" w:space="0" w:color="auto"/>
            </w:tcBorders>
            <w:tcMar>
              <w:left w:w="28" w:type="dxa"/>
              <w:right w:w="28" w:type="dxa"/>
            </w:tcMar>
          </w:tcPr>
          <w:p w14:paraId="7DB28FB8" w14:textId="55722E5A" w:rsidR="00D32312" w:rsidRPr="00D32312" w:rsidRDefault="00D32312" w:rsidP="0085372C">
            <w:pPr>
              <w:spacing w:after="0" w:line="240" w:lineRule="auto"/>
              <w:jc w:val="center"/>
              <w:rPr>
                <w:rFonts w:ascii="Arial" w:hAnsi="Arial" w:cs="Arial"/>
                <w:sz w:val="22"/>
                <w:szCs w:val="22"/>
              </w:rPr>
            </w:pPr>
            <w:r w:rsidRPr="00D32312">
              <w:rPr>
                <w:rFonts w:ascii="Arial" w:hAnsi="Arial" w:cs="Arial"/>
                <w:sz w:val="22"/>
                <w:szCs w:val="22"/>
              </w:rPr>
              <w:t>0,1 – 3 s (ne siauresniame diapazone už nurodytą)“</w:t>
            </w:r>
          </w:p>
        </w:tc>
        <w:tc>
          <w:tcPr>
            <w:tcW w:w="1281" w:type="pct"/>
            <w:tcBorders>
              <w:top w:val="single" w:sz="6" w:space="0" w:color="CCCCCC"/>
              <w:left w:val="single" w:sz="4" w:space="0" w:color="auto"/>
              <w:bottom w:val="single" w:sz="4" w:space="0" w:color="auto"/>
              <w:right w:val="single" w:sz="6" w:space="0" w:color="000000"/>
            </w:tcBorders>
          </w:tcPr>
          <w:p w14:paraId="725D8F47"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6409435" w14:textId="0A4E78E1"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36829397" w14:textId="1F598855"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4C3F4D5E" w14:textId="77777777" w:rsidTr="007A0109">
        <w:trPr>
          <w:trHeight w:val="300"/>
          <w:jc w:val="center"/>
        </w:trPr>
        <w:tc>
          <w:tcPr>
            <w:tcW w:w="238" w:type="pct"/>
            <w:tcBorders>
              <w:top w:val="single" w:sz="6" w:space="0" w:color="CCCCCC"/>
              <w:left w:val="single" w:sz="6" w:space="0" w:color="000000"/>
              <w:bottom w:val="single" w:sz="4" w:space="0" w:color="auto"/>
              <w:right w:val="single" w:sz="6" w:space="0" w:color="000000"/>
            </w:tcBorders>
            <w:tcMar>
              <w:left w:w="28" w:type="dxa"/>
              <w:right w:w="28" w:type="dxa"/>
            </w:tcMar>
          </w:tcPr>
          <w:p w14:paraId="189925DD" w14:textId="3512EAC9"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lastRenderedPageBreak/>
              <w:t>8.7.</w:t>
            </w:r>
          </w:p>
        </w:tc>
        <w:tc>
          <w:tcPr>
            <w:tcW w:w="1110" w:type="pct"/>
            <w:tcBorders>
              <w:left w:val="single" w:sz="4" w:space="0" w:color="000000"/>
              <w:bottom w:val="single" w:sz="4" w:space="0" w:color="auto"/>
            </w:tcBorders>
            <w:tcMar>
              <w:left w:w="28" w:type="dxa"/>
              <w:right w:w="28" w:type="dxa"/>
            </w:tcMar>
          </w:tcPr>
          <w:p w14:paraId="464E495B" w14:textId="1869038C"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Srauto trigerio jautrumas</w:t>
            </w:r>
          </w:p>
        </w:tc>
        <w:tc>
          <w:tcPr>
            <w:tcW w:w="1282" w:type="pct"/>
            <w:tcBorders>
              <w:left w:val="single" w:sz="4" w:space="0" w:color="000000"/>
              <w:bottom w:val="single" w:sz="4" w:space="0" w:color="auto"/>
              <w:right w:val="single" w:sz="4" w:space="0" w:color="auto"/>
            </w:tcBorders>
            <w:tcMar>
              <w:left w:w="28" w:type="dxa"/>
              <w:right w:w="28" w:type="dxa"/>
            </w:tcMar>
          </w:tcPr>
          <w:p w14:paraId="4460F922" w14:textId="0FB9C4F7" w:rsidR="00D32312" w:rsidRPr="00D32312" w:rsidRDefault="00D32312" w:rsidP="0085372C">
            <w:pPr>
              <w:spacing w:after="0" w:line="240" w:lineRule="auto"/>
              <w:jc w:val="center"/>
              <w:rPr>
                <w:rFonts w:ascii="Arial" w:hAnsi="Arial" w:cs="Arial"/>
                <w:sz w:val="22"/>
                <w:szCs w:val="22"/>
              </w:rPr>
            </w:pPr>
            <w:r w:rsidRPr="00D32312">
              <w:rPr>
                <w:rFonts w:ascii="Arial" w:hAnsi="Arial" w:cs="Arial"/>
                <w:sz w:val="22"/>
                <w:szCs w:val="22"/>
              </w:rPr>
              <w:t>1 – 15 l/min (ne siauresniame diapazone už nurodytą)</w:t>
            </w:r>
          </w:p>
        </w:tc>
        <w:tc>
          <w:tcPr>
            <w:tcW w:w="1281" w:type="pct"/>
            <w:tcBorders>
              <w:top w:val="single" w:sz="4" w:space="0" w:color="auto"/>
              <w:left w:val="single" w:sz="4" w:space="0" w:color="auto"/>
              <w:bottom w:val="single" w:sz="4" w:space="0" w:color="auto"/>
              <w:right w:val="single" w:sz="6" w:space="0" w:color="000000"/>
            </w:tcBorders>
          </w:tcPr>
          <w:p w14:paraId="7F7FFA5E"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5742555B" w14:textId="6BB4F5E9"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w:t>
            </w:r>
            <w:r w:rsidRPr="007A0109">
              <w:rPr>
                <w:rFonts w:ascii="Arial" w:hAnsi="Arial" w:cs="Arial"/>
                <w:i/>
                <w:iCs/>
                <w:sz w:val="22"/>
                <w:szCs w:val="22"/>
              </w:rPr>
              <w:t>tikrinama pasiūlymo vertinimo metu; įrodančius</w:t>
            </w:r>
            <w:r w:rsidRPr="00D32312">
              <w:rPr>
                <w:rFonts w:ascii="Arial" w:hAnsi="Arial" w:cs="Arial"/>
                <w:i/>
                <w:iCs/>
                <w:sz w:val="22"/>
                <w:szCs w:val="22"/>
              </w:rPr>
              <w:t xml:space="preserve">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26D17341" w14:textId="48CFE2C5"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04B2F9FB" w14:textId="77777777" w:rsidTr="007A0109">
        <w:trPr>
          <w:trHeight w:val="300"/>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tcPr>
          <w:p w14:paraId="7F24E89D" w14:textId="616F0EDF"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8.8.</w:t>
            </w:r>
          </w:p>
        </w:tc>
        <w:tc>
          <w:tcPr>
            <w:tcW w:w="1110" w:type="pct"/>
            <w:tcBorders>
              <w:left w:val="single" w:sz="4" w:space="0" w:color="000000"/>
              <w:bottom w:val="single" w:sz="4" w:space="0" w:color="000000"/>
            </w:tcBorders>
            <w:tcMar>
              <w:left w:w="28" w:type="dxa"/>
              <w:right w:w="28" w:type="dxa"/>
            </w:tcMar>
          </w:tcPr>
          <w:p w14:paraId="45FCDE86" w14:textId="145A2DEB"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Slėgio valdymas</w:t>
            </w:r>
          </w:p>
        </w:tc>
        <w:tc>
          <w:tcPr>
            <w:tcW w:w="1282" w:type="pct"/>
            <w:tcBorders>
              <w:left w:val="single" w:sz="4" w:space="0" w:color="000000"/>
              <w:bottom w:val="single" w:sz="4" w:space="0" w:color="000000"/>
            </w:tcBorders>
            <w:tcMar>
              <w:left w:w="28" w:type="dxa"/>
              <w:right w:w="28" w:type="dxa"/>
            </w:tcMar>
          </w:tcPr>
          <w:p w14:paraId="10F18E87" w14:textId="092A6DB0" w:rsidR="00D32312" w:rsidRPr="00D32312" w:rsidRDefault="00D32312" w:rsidP="00013C90">
            <w:pPr>
              <w:spacing w:after="0" w:line="240" w:lineRule="auto"/>
              <w:jc w:val="center"/>
              <w:rPr>
                <w:rFonts w:ascii="Arial" w:hAnsi="Arial" w:cs="Arial"/>
                <w:sz w:val="22"/>
                <w:szCs w:val="22"/>
              </w:rPr>
            </w:pPr>
            <w:r w:rsidRPr="00D32312">
              <w:rPr>
                <w:rFonts w:ascii="Arial" w:hAnsi="Arial" w:cs="Arial"/>
                <w:sz w:val="22"/>
                <w:szCs w:val="22"/>
              </w:rPr>
              <w:t>≥ (5 – 60) cmH</w:t>
            </w:r>
            <w:r w:rsidRPr="00D32312">
              <w:rPr>
                <w:rFonts w:ascii="Arial" w:hAnsi="Arial" w:cs="Arial"/>
                <w:sz w:val="22"/>
                <w:szCs w:val="22"/>
                <w:vertAlign w:val="subscript"/>
              </w:rPr>
              <w:t>2</w:t>
            </w:r>
            <w:r w:rsidRPr="00D32312">
              <w:rPr>
                <w:rFonts w:ascii="Arial" w:hAnsi="Arial" w:cs="Arial"/>
                <w:sz w:val="22"/>
                <w:szCs w:val="22"/>
              </w:rPr>
              <w:t>O</w:t>
            </w:r>
          </w:p>
        </w:tc>
        <w:tc>
          <w:tcPr>
            <w:tcW w:w="1281" w:type="pct"/>
            <w:tcBorders>
              <w:top w:val="single" w:sz="4" w:space="0" w:color="auto"/>
              <w:left w:val="single" w:sz="4" w:space="0" w:color="auto"/>
              <w:bottom w:val="single" w:sz="6" w:space="0" w:color="000000"/>
              <w:right w:val="single" w:sz="6" w:space="0" w:color="000000"/>
            </w:tcBorders>
          </w:tcPr>
          <w:p w14:paraId="1C2621BD"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1DF58E56" w14:textId="7DE90455"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7062430B" w14:textId="6A3B7AC0"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7125D05A"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5200C022" w14:textId="7588A045"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8.9.</w:t>
            </w:r>
          </w:p>
        </w:tc>
        <w:tc>
          <w:tcPr>
            <w:tcW w:w="1110" w:type="pct"/>
            <w:tcBorders>
              <w:top w:val="single" w:sz="4" w:space="0" w:color="auto"/>
              <w:left w:val="single" w:sz="4" w:space="0" w:color="000000"/>
              <w:bottom w:val="single" w:sz="4" w:space="0" w:color="000000"/>
            </w:tcBorders>
            <w:tcMar>
              <w:left w:w="28" w:type="dxa"/>
              <w:right w:w="28" w:type="dxa"/>
            </w:tcMar>
          </w:tcPr>
          <w:p w14:paraId="01D7C527" w14:textId="3B7CB4CE"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Slėgio pakilimas</w:t>
            </w:r>
          </w:p>
        </w:tc>
        <w:tc>
          <w:tcPr>
            <w:tcW w:w="1282" w:type="pct"/>
            <w:tcBorders>
              <w:top w:val="single" w:sz="4" w:space="0" w:color="auto"/>
              <w:left w:val="single" w:sz="4" w:space="0" w:color="000000"/>
              <w:bottom w:val="single" w:sz="4" w:space="0" w:color="000000"/>
            </w:tcBorders>
            <w:tcMar>
              <w:left w:w="28" w:type="dxa"/>
              <w:right w:w="28" w:type="dxa"/>
            </w:tcMar>
          </w:tcPr>
          <w:p w14:paraId="4DB312C1" w14:textId="3BBEAF43" w:rsidR="00D32312" w:rsidRPr="00D32312" w:rsidRDefault="00D32312" w:rsidP="00013C90">
            <w:pPr>
              <w:spacing w:after="0" w:line="240" w:lineRule="auto"/>
              <w:jc w:val="center"/>
              <w:rPr>
                <w:rFonts w:ascii="Arial" w:hAnsi="Arial" w:cs="Arial"/>
                <w:sz w:val="22"/>
                <w:szCs w:val="22"/>
              </w:rPr>
            </w:pPr>
            <w:r w:rsidRPr="00013C90">
              <w:rPr>
                <w:rFonts w:ascii="Arial" w:hAnsi="Arial" w:cs="Arial"/>
                <w:sz w:val="22"/>
                <w:szCs w:val="22"/>
              </w:rPr>
              <w:t xml:space="preserve">≥ (0 – 200) </w:t>
            </w:r>
            <w:proofErr w:type="spellStart"/>
            <w:r w:rsidRPr="00013C90">
              <w:rPr>
                <w:rFonts w:ascii="Arial" w:hAnsi="Arial" w:cs="Arial"/>
                <w:sz w:val="22"/>
                <w:szCs w:val="22"/>
              </w:rPr>
              <w:t>ms</w:t>
            </w:r>
            <w:proofErr w:type="spellEnd"/>
          </w:p>
        </w:tc>
        <w:tc>
          <w:tcPr>
            <w:tcW w:w="1281" w:type="pct"/>
            <w:tcBorders>
              <w:top w:val="single" w:sz="6" w:space="0" w:color="CCCCCC"/>
              <w:left w:val="single" w:sz="4" w:space="0" w:color="auto"/>
              <w:bottom w:val="single" w:sz="6" w:space="0" w:color="000000"/>
              <w:right w:val="single" w:sz="6" w:space="0" w:color="000000"/>
            </w:tcBorders>
          </w:tcPr>
          <w:p w14:paraId="6F582551"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9E348AF" w14:textId="239C78C2"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6" w:space="0" w:color="CCCCCC"/>
              <w:bottom w:val="single" w:sz="6" w:space="0" w:color="000000"/>
              <w:right w:val="single" w:sz="6" w:space="0" w:color="000000"/>
            </w:tcBorders>
          </w:tcPr>
          <w:p w14:paraId="4F6858DC" w14:textId="5522253C"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kern w:val="2"/>
                <w:sz w:val="22"/>
                <w:szCs w:val="22"/>
                <w:lang w:eastAsia="en-US"/>
                <w14:ligatures w14:val="standardContextual"/>
              </w:rPr>
              <w:t>[pildo Tiekėjas]</w:t>
            </w:r>
          </w:p>
        </w:tc>
      </w:tr>
      <w:tr w:rsidR="00F60D1A" w:rsidRPr="00E37384" w14:paraId="5EDB3939"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501A13F2" w14:textId="69D1F198"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8.10.</w:t>
            </w:r>
          </w:p>
        </w:tc>
        <w:tc>
          <w:tcPr>
            <w:tcW w:w="1110" w:type="pct"/>
            <w:tcBorders>
              <w:top w:val="single" w:sz="4" w:space="0" w:color="auto"/>
              <w:left w:val="single" w:sz="4" w:space="0" w:color="000000"/>
              <w:bottom w:val="single" w:sz="4" w:space="0" w:color="000000"/>
            </w:tcBorders>
            <w:tcMar>
              <w:left w:w="28" w:type="dxa"/>
              <w:right w:w="28" w:type="dxa"/>
            </w:tcMar>
          </w:tcPr>
          <w:p w14:paraId="137C0D13" w14:textId="061AED92"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Iškvėpimo trigerio jautrumas          (ETS)</w:t>
            </w:r>
          </w:p>
        </w:tc>
        <w:tc>
          <w:tcPr>
            <w:tcW w:w="1282" w:type="pct"/>
            <w:tcBorders>
              <w:top w:val="single" w:sz="4" w:space="0" w:color="auto"/>
              <w:left w:val="single" w:sz="4" w:space="0" w:color="000000"/>
              <w:bottom w:val="single" w:sz="4" w:space="0" w:color="000000"/>
            </w:tcBorders>
            <w:tcMar>
              <w:left w:w="28" w:type="dxa"/>
              <w:right w:w="28" w:type="dxa"/>
            </w:tcMar>
          </w:tcPr>
          <w:p w14:paraId="190E436F" w14:textId="5218B156" w:rsidR="00D32312" w:rsidRPr="00D32312" w:rsidRDefault="00D32312" w:rsidP="00B96BDF">
            <w:pPr>
              <w:spacing w:after="0" w:line="240" w:lineRule="auto"/>
              <w:jc w:val="center"/>
              <w:rPr>
                <w:rFonts w:ascii="Arial" w:hAnsi="Arial" w:cs="Arial"/>
                <w:sz w:val="22"/>
                <w:szCs w:val="22"/>
              </w:rPr>
            </w:pPr>
            <w:r w:rsidRPr="00D32312">
              <w:rPr>
                <w:rFonts w:ascii="Arial" w:hAnsi="Arial" w:cs="Arial"/>
                <w:sz w:val="22"/>
                <w:szCs w:val="22"/>
              </w:rPr>
              <w:t>5 – 70 % nuo maksimalaus įkvepiamo srauto (ne siauresniame diapazone už nurodytą)</w:t>
            </w:r>
          </w:p>
        </w:tc>
        <w:tc>
          <w:tcPr>
            <w:tcW w:w="1281" w:type="pct"/>
            <w:tcBorders>
              <w:top w:val="single" w:sz="6" w:space="0" w:color="CCCCCC"/>
              <w:left w:val="single" w:sz="4" w:space="0" w:color="auto"/>
              <w:bottom w:val="single" w:sz="6" w:space="0" w:color="000000"/>
              <w:right w:val="single" w:sz="6" w:space="0" w:color="000000"/>
            </w:tcBorders>
          </w:tcPr>
          <w:p w14:paraId="44D16658"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533DAF46" w14:textId="30501CD4"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0079E1E2" w14:textId="19FB40EC"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691B817D" w14:textId="77777777" w:rsidTr="008F440F">
        <w:trPr>
          <w:trHeight w:val="300"/>
          <w:jc w:val="center"/>
        </w:trPr>
        <w:tc>
          <w:tcPr>
            <w:tcW w:w="238" w:type="pct"/>
            <w:tcBorders>
              <w:top w:val="single" w:sz="6" w:space="0" w:color="CCCCCC"/>
              <w:left w:val="single" w:sz="6" w:space="0" w:color="000000"/>
              <w:bottom w:val="single" w:sz="4" w:space="0" w:color="auto"/>
              <w:right w:val="single" w:sz="6" w:space="0" w:color="000000"/>
            </w:tcBorders>
            <w:tcMar>
              <w:left w:w="28" w:type="dxa"/>
              <w:right w:w="28" w:type="dxa"/>
            </w:tcMar>
          </w:tcPr>
          <w:p w14:paraId="10A1C695" w14:textId="08BEF6AD"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8.11.</w:t>
            </w:r>
          </w:p>
        </w:tc>
        <w:tc>
          <w:tcPr>
            <w:tcW w:w="1110" w:type="pct"/>
            <w:tcBorders>
              <w:left w:val="single" w:sz="4" w:space="0" w:color="000000"/>
              <w:bottom w:val="single" w:sz="4" w:space="0" w:color="000000"/>
            </w:tcBorders>
            <w:tcMar>
              <w:left w:w="28" w:type="dxa"/>
              <w:right w:w="28" w:type="dxa"/>
            </w:tcMar>
          </w:tcPr>
          <w:p w14:paraId="294C0857" w14:textId="18580C08"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Maksimalus srautas</w:t>
            </w:r>
          </w:p>
        </w:tc>
        <w:tc>
          <w:tcPr>
            <w:tcW w:w="1282" w:type="pct"/>
            <w:tcBorders>
              <w:left w:val="single" w:sz="4" w:space="0" w:color="000000"/>
              <w:bottom w:val="single" w:sz="4" w:space="0" w:color="000000"/>
            </w:tcBorders>
            <w:tcMar>
              <w:left w:w="28" w:type="dxa"/>
              <w:right w:w="28" w:type="dxa"/>
            </w:tcMar>
          </w:tcPr>
          <w:p w14:paraId="64E8ACA6" w14:textId="7E5E6C4F" w:rsidR="00D32312" w:rsidRPr="00D32312" w:rsidRDefault="00D32312" w:rsidP="00B96BDF">
            <w:pPr>
              <w:spacing w:after="0" w:line="240" w:lineRule="auto"/>
              <w:jc w:val="center"/>
              <w:rPr>
                <w:rFonts w:ascii="Arial" w:hAnsi="Arial" w:cs="Arial"/>
                <w:sz w:val="22"/>
                <w:szCs w:val="22"/>
              </w:rPr>
            </w:pPr>
            <w:r w:rsidRPr="00D32312">
              <w:rPr>
                <w:rFonts w:ascii="Arial" w:hAnsi="Arial" w:cs="Arial"/>
                <w:sz w:val="22"/>
                <w:szCs w:val="22"/>
              </w:rPr>
              <w:t>2,0 – 120 l/min (ne siauresniame diapazone už nurodytą).</w:t>
            </w:r>
          </w:p>
        </w:tc>
        <w:tc>
          <w:tcPr>
            <w:tcW w:w="1281" w:type="pct"/>
            <w:tcBorders>
              <w:top w:val="single" w:sz="6" w:space="0" w:color="CCCCCC"/>
              <w:left w:val="single" w:sz="4" w:space="0" w:color="auto"/>
              <w:bottom w:val="single" w:sz="6" w:space="0" w:color="000000"/>
              <w:right w:val="single" w:sz="6" w:space="0" w:color="000000"/>
            </w:tcBorders>
          </w:tcPr>
          <w:p w14:paraId="0C6EC936"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D343B3D" w14:textId="1129C814"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67D17251" w14:textId="56F65435"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2C86DEF2" w14:textId="77777777" w:rsidTr="008F440F">
        <w:trPr>
          <w:trHeight w:val="348"/>
          <w:jc w:val="center"/>
        </w:trPr>
        <w:tc>
          <w:tcPr>
            <w:tcW w:w="238" w:type="pct"/>
            <w:tcBorders>
              <w:top w:val="single" w:sz="4" w:space="0" w:color="auto"/>
              <w:left w:val="single" w:sz="6" w:space="0" w:color="000000"/>
              <w:bottom w:val="single" w:sz="4" w:space="0" w:color="auto"/>
              <w:right w:val="single" w:sz="6" w:space="0" w:color="000000"/>
            </w:tcBorders>
            <w:tcMar>
              <w:left w:w="28" w:type="dxa"/>
              <w:right w:w="28" w:type="dxa"/>
            </w:tcMar>
          </w:tcPr>
          <w:p w14:paraId="7143E308" w14:textId="11EBC78D"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9.</w:t>
            </w:r>
          </w:p>
        </w:tc>
        <w:tc>
          <w:tcPr>
            <w:tcW w:w="1110" w:type="pct"/>
            <w:tcBorders>
              <w:left w:val="single" w:sz="4" w:space="0" w:color="000000"/>
              <w:bottom w:val="single" w:sz="4" w:space="0" w:color="000000"/>
            </w:tcBorders>
            <w:tcMar>
              <w:left w:w="28" w:type="dxa"/>
              <w:right w:w="28" w:type="dxa"/>
            </w:tcMar>
          </w:tcPr>
          <w:p w14:paraId="546991FB" w14:textId="1437B986"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Pavojaus signalai</w:t>
            </w:r>
          </w:p>
        </w:tc>
        <w:tc>
          <w:tcPr>
            <w:tcW w:w="1282" w:type="pct"/>
            <w:tcBorders>
              <w:left w:val="single" w:sz="4" w:space="0" w:color="000000"/>
              <w:bottom w:val="single" w:sz="4" w:space="0" w:color="000000"/>
            </w:tcBorders>
            <w:tcMar>
              <w:left w:w="28" w:type="dxa"/>
              <w:right w:w="28" w:type="dxa"/>
            </w:tcMar>
          </w:tcPr>
          <w:p w14:paraId="31A23910" w14:textId="77777777" w:rsidR="00F60D1A" w:rsidRP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 xml:space="preserve">Žemas/aukštas minutinis tūris; </w:t>
            </w:r>
          </w:p>
          <w:p w14:paraId="72591B19"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 xml:space="preserve">žemas/ aukštas slėgis; </w:t>
            </w:r>
          </w:p>
          <w:p w14:paraId="51A4E194"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žemas/ aukštas įkvėpimo tūris;</w:t>
            </w:r>
          </w:p>
          <w:p w14:paraId="5F5C2A41"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 xml:space="preserve">žemas/aukštas dažnis; </w:t>
            </w:r>
          </w:p>
          <w:p w14:paraId="1B4A843C"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proofErr w:type="spellStart"/>
            <w:r w:rsidRPr="00F60D1A">
              <w:rPr>
                <w:rFonts w:ascii="Arial" w:hAnsi="Arial" w:cs="Arial"/>
                <w:sz w:val="22"/>
                <w:szCs w:val="22"/>
              </w:rPr>
              <w:t>apnėjos</w:t>
            </w:r>
            <w:proofErr w:type="spellEnd"/>
            <w:r w:rsidRPr="00F60D1A">
              <w:rPr>
                <w:rFonts w:ascii="Arial" w:hAnsi="Arial" w:cs="Arial"/>
                <w:sz w:val="22"/>
                <w:szCs w:val="22"/>
              </w:rPr>
              <w:t xml:space="preserve"> laikas;</w:t>
            </w:r>
          </w:p>
          <w:p w14:paraId="75158A2B"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PEEP slėgio sumažėjimo;</w:t>
            </w:r>
          </w:p>
          <w:p w14:paraId="5E1780F7"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iškvėpimo obstrukcijos;</w:t>
            </w:r>
          </w:p>
          <w:p w14:paraId="231F784E"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srauto jutiklio klaida;</w:t>
            </w:r>
          </w:p>
          <w:p w14:paraId="4761F648"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el</w:t>
            </w:r>
            <w:r w:rsidR="00F60D1A">
              <w:rPr>
                <w:rFonts w:ascii="Arial" w:hAnsi="Arial" w:cs="Arial"/>
                <w:sz w:val="22"/>
                <w:szCs w:val="22"/>
              </w:rPr>
              <w:t xml:space="preserve">ektros </w:t>
            </w:r>
            <w:r w:rsidRPr="00F60D1A">
              <w:rPr>
                <w:rFonts w:ascii="Arial" w:hAnsi="Arial" w:cs="Arial"/>
                <w:sz w:val="22"/>
                <w:szCs w:val="22"/>
              </w:rPr>
              <w:t xml:space="preserve">energijos tiekimo; </w:t>
            </w:r>
          </w:p>
          <w:p w14:paraId="4D6F9439" w14:textId="77777777" w:rsid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baterijos stovio;</w:t>
            </w:r>
          </w:p>
          <w:p w14:paraId="71122F8F" w14:textId="607A432A" w:rsidR="00D32312" w:rsidRPr="00F60D1A" w:rsidRDefault="00D32312" w:rsidP="00F60D1A">
            <w:pPr>
              <w:pStyle w:val="Sraopastraipa"/>
              <w:numPr>
                <w:ilvl w:val="0"/>
                <w:numId w:val="40"/>
              </w:numPr>
              <w:snapToGrid w:val="0"/>
              <w:spacing w:after="0" w:line="240" w:lineRule="auto"/>
              <w:jc w:val="both"/>
              <w:rPr>
                <w:rFonts w:ascii="Arial" w:hAnsi="Arial" w:cs="Arial"/>
                <w:sz w:val="22"/>
                <w:szCs w:val="22"/>
              </w:rPr>
            </w:pPr>
            <w:r w:rsidRPr="00F60D1A">
              <w:rPr>
                <w:rFonts w:ascii="Arial" w:hAnsi="Arial" w:cs="Arial"/>
                <w:sz w:val="22"/>
                <w:szCs w:val="22"/>
              </w:rPr>
              <w:t>dujų tiekimo.</w:t>
            </w:r>
          </w:p>
        </w:tc>
        <w:tc>
          <w:tcPr>
            <w:tcW w:w="1281" w:type="pct"/>
            <w:tcBorders>
              <w:top w:val="single" w:sz="6" w:space="0" w:color="CCCCCC"/>
              <w:left w:val="single" w:sz="4" w:space="0" w:color="auto"/>
              <w:bottom w:val="single" w:sz="6" w:space="0" w:color="000000"/>
              <w:right w:val="single" w:sz="6" w:space="0" w:color="000000"/>
            </w:tcBorders>
          </w:tcPr>
          <w:p w14:paraId="0AED683B"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1B777EF" w14:textId="50C4656A"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4" w:space="0" w:color="auto"/>
              <w:right w:val="single" w:sz="6" w:space="0" w:color="000000"/>
            </w:tcBorders>
          </w:tcPr>
          <w:p w14:paraId="5680F6BF" w14:textId="4309511E"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0D6B1BB9" w14:textId="77777777" w:rsidTr="008F440F">
        <w:trPr>
          <w:jc w:val="center"/>
        </w:trPr>
        <w:tc>
          <w:tcPr>
            <w:tcW w:w="238" w:type="pct"/>
            <w:tcBorders>
              <w:top w:val="single" w:sz="4" w:space="0" w:color="auto"/>
              <w:left w:val="single" w:sz="6" w:space="0" w:color="000000"/>
              <w:bottom w:val="single" w:sz="6" w:space="0" w:color="000000"/>
              <w:right w:val="single" w:sz="6" w:space="0" w:color="000000"/>
            </w:tcBorders>
            <w:tcMar>
              <w:left w:w="28" w:type="dxa"/>
              <w:right w:w="28" w:type="dxa"/>
            </w:tcMar>
          </w:tcPr>
          <w:p w14:paraId="65BC4FB5" w14:textId="6FD7B2EC"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9.1.</w:t>
            </w:r>
          </w:p>
        </w:tc>
        <w:tc>
          <w:tcPr>
            <w:tcW w:w="1110" w:type="pct"/>
            <w:tcBorders>
              <w:left w:val="single" w:sz="4" w:space="0" w:color="000000"/>
              <w:bottom w:val="single" w:sz="4" w:space="0" w:color="000000"/>
            </w:tcBorders>
            <w:tcMar>
              <w:left w:w="28" w:type="dxa"/>
              <w:right w:w="28" w:type="dxa"/>
            </w:tcMar>
          </w:tcPr>
          <w:p w14:paraId="044AD2F6" w14:textId="17ED8204"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Pavojaus signalų garsumas</w:t>
            </w:r>
          </w:p>
        </w:tc>
        <w:tc>
          <w:tcPr>
            <w:tcW w:w="1282" w:type="pct"/>
            <w:tcBorders>
              <w:left w:val="single" w:sz="4" w:space="0" w:color="000000"/>
              <w:bottom w:val="single" w:sz="4" w:space="0" w:color="000000"/>
            </w:tcBorders>
            <w:tcMar>
              <w:left w:w="28" w:type="dxa"/>
              <w:right w:w="28" w:type="dxa"/>
            </w:tcMar>
          </w:tcPr>
          <w:p w14:paraId="458BD2AD" w14:textId="0DA19851" w:rsidR="00D32312" w:rsidRPr="00D32312" w:rsidRDefault="00D32312" w:rsidP="009F7645">
            <w:pPr>
              <w:spacing w:after="0" w:line="240" w:lineRule="auto"/>
              <w:jc w:val="center"/>
              <w:rPr>
                <w:rFonts w:ascii="Arial" w:hAnsi="Arial" w:cs="Arial"/>
                <w:sz w:val="22"/>
                <w:szCs w:val="22"/>
              </w:rPr>
            </w:pPr>
            <w:r w:rsidRPr="00D32312">
              <w:rPr>
                <w:rFonts w:ascii="Arial" w:hAnsi="Arial" w:cs="Arial"/>
                <w:sz w:val="22"/>
                <w:szCs w:val="22"/>
              </w:rPr>
              <w:t>Reguliuojamas</w:t>
            </w:r>
          </w:p>
        </w:tc>
        <w:tc>
          <w:tcPr>
            <w:tcW w:w="1281" w:type="pct"/>
            <w:tcBorders>
              <w:top w:val="single" w:sz="6" w:space="0" w:color="CCCCCC"/>
              <w:left w:val="single" w:sz="4" w:space="0" w:color="auto"/>
              <w:bottom w:val="single" w:sz="4" w:space="0" w:color="auto"/>
              <w:right w:val="single" w:sz="6" w:space="0" w:color="000000"/>
            </w:tcBorders>
          </w:tcPr>
          <w:p w14:paraId="19738660"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201E103D" w14:textId="7FF6D5CE"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w:t>
            </w:r>
            <w:r w:rsidRPr="00D32312">
              <w:rPr>
                <w:rFonts w:ascii="Arial" w:hAnsi="Arial" w:cs="Arial"/>
                <w:i/>
                <w:iCs/>
                <w:sz w:val="22"/>
                <w:szCs w:val="22"/>
              </w:rPr>
              <w:lastRenderedPageBreak/>
              <w:t xml:space="preserve">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3C61C263" w14:textId="5779B9E6"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lastRenderedPageBreak/>
              <w:t>[pildo Tiekėjas]</w:t>
            </w:r>
          </w:p>
        </w:tc>
      </w:tr>
      <w:tr w:rsidR="00F60D1A" w:rsidRPr="00E37384" w14:paraId="7210393E"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21629CD4" w14:textId="16719D4A"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10.</w:t>
            </w:r>
          </w:p>
        </w:tc>
        <w:tc>
          <w:tcPr>
            <w:tcW w:w="1110" w:type="pct"/>
            <w:tcBorders>
              <w:left w:val="single" w:sz="4" w:space="0" w:color="000000"/>
              <w:bottom w:val="single" w:sz="4" w:space="0" w:color="000000"/>
            </w:tcBorders>
            <w:tcMar>
              <w:left w:w="28" w:type="dxa"/>
              <w:right w:w="28" w:type="dxa"/>
            </w:tcMar>
          </w:tcPr>
          <w:p w14:paraId="5F2723D1" w14:textId="0B5D0C22"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Įvykių registravimas ir saugojimas žurnale</w:t>
            </w:r>
          </w:p>
        </w:tc>
        <w:tc>
          <w:tcPr>
            <w:tcW w:w="1282" w:type="pct"/>
            <w:tcBorders>
              <w:left w:val="single" w:sz="4" w:space="0" w:color="000000"/>
              <w:bottom w:val="single" w:sz="4" w:space="0" w:color="000000"/>
            </w:tcBorders>
            <w:tcMar>
              <w:left w:w="28" w:type="dxa"/>
              <w:right w:w="28" w:type="dxa"/>
            </w:tcMar>
          </w:tcPr>
          <w:p w14:paraId="7B95E89B" w14:textId="4284BF09" w:rsidR="00D32312" w:rsidRPr="00D32312" w:rsidRDefault="00D32312" w:rsidP="009F7645">
            <w:pPr>
              <w:spacing w:after="0" w:line="240" w:lineRule="auto"/>
              <w:jc w:val="center"/>
              <w:rPr>
                <w:rFonts w:ascii="Arial" w:hAnsi="Arial" w:cs="Arial"/>
                <w:sz w:val="22"/>
                <w:szCs w:val="22"/>
              </w:rPr>
            </w:pPr>
            <w:r w:rsidRPr="00D32312">
              <w:rPr>
                <w:rFonts w:ascii="Arial" w:hAnsi="Arial" w:cs="Arial"/>
                <w:sz w:val="22"/>
                <w:szCs w:val="22"/>
              </w:rPr>
              <w:t xml:space="preserve">Ne mažiau </w:t>
            </w:r>
            <w:r w:rsidR="009F7645">
              <w:rPr>
                <w:rFonts w:ascii="Arial" w:hAnsi="Arial" w:cs="Arial"/>
                <w:sz w:val="22"/>
                <w:szCs w:val="22"/>
              </w:rPr>
              <w:t xml:space="preserve">kaip </w:t>
            </w:r>
            <w:r w:rsidRPr="00D32312">
              <w:rPr>
                <w:rFonts w:ascii="Arial" w:hAnsi="Arial" w:cs="Arial"/>
                <w:sz w:val="22"/>
                <w:szCs w:val="22"/>
              </w:rPr>
              <w:t>1000 įvykių su datos ir laiko žyma.</w:t>
            </w:r>
          </w:p>
        </w:tc>
        <w:tc>
          <w:tcPr>
            <w:tcW w:w="1281" w:type="pct"/>
            <w:tcBorders>
              <w:top w:val="single" w:sz="6" w:space="0" w:color="CCCCCC"/>
              <w:left w:val="single" w:sz="4" w:space="0" w:color="auto"/>
              <w:bottom w:val="single" w:sz="6" w:space="0" w:color="000000"/>
              <w:right w:val="single" w:sz="6" w:space="0" w:color="000000"/>
            </w:tcBorders>
          </w:tcPr>
          <w:p w14:paraId="2EFD7749"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10980CA" w14:textId="4CD601E0"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249E903D" w14:textId="73DD89C3"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04199B" w:rsidRPr="00E37384" w14:paraId="279443D7" w14:textId="77777777" w:rsidTr="0004199B">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3BE91AA6" w14:textId="05FD1147" w:rsidR="0004199B" w:rsidRPr="00D32312" w:rsidRDefault="00931F0C" w:rsidP="00D32312">
            <w:pPr>
              <w:spacing w:after="0" w:line="240" w:lineRule="auto"/>
              <w:jc w:val="center"/>
              <w:rPr>
                <w:rFonts w:ascii="Arial" w:hAnsi="Arial" w:cs="Arial"/>
                <w:sz w:val="22"/>
                <w:szCs w:val="22"/>
              </w:rPr>
            </w:pPr>
            <w:r>
              <w:rPr>
                <w:rFonts w:ascii="Arial" w:hAnsi="Arial" w:cs="Arial"/>
                <w:sz w:val="22"/>
                <w:szCs w:val="22"/>
              </w:rPr>
              <w:t>11.</w:t>
            </w:r>
          </w:p>
        </w:tc>
        <w:tc>
          <w:tcPr>
            <w:tcW w:w="4762" w:type="pct"/>
            <w:gridSpan w:val="4"/>
            <w:tcBorders>
              <w:left w:val="single" w:sz="4" w:space="0" w:color="000000"/>
              <w:bottom w:val="single" w:sz="4" w:space="0" w:color="000000"/>
              <w:right w:val="single" w:sz="6" w:space="0" w:color="000000"/>
            </w:tcBorders>
            <w:tcMar>
              <w:left w:w="28" w:type="dxa"/>
              <w:right w:w="28" w:type="dxa"/>
            </w:tcMar>
          </w:tcPr>
          <w:p w14:paraId="048619B1" w14:textId="4B9F2DCA" w:rsidR="0004199B" w:rsidRPr="00931F0C" w:rsidRDefault="0004199B" w:rsidP="00931F0C">
            <w:pPr>
              <w:spacing w:after="0" w:line="240" w:lineRule="auto"/>
              <w:rPr>
                <w:rFonts w:ascii="Arial" w:eastAsia="Times" w:hAnsi="Arial" w:cs="Arial"/>
                <w:b/>
                <w:bCs/>
                <w:sz w:val="22"/>
                <w:szCs w:val="22"/>
                <w:highlight w:val="white"/>
              </w:rPr>
            </w:pPr>
            <w:r w:rsidRPr="00931F0C">
              <w:rPr>
                <w:rFonts w:ascii="Arial" w:hAnsi="Arial" w:cs="Arial"/>
                <w:b/>
                <w:bCs/>
                <w:sz w:val="22"/>
                <w:szCs w:val="22"/>
              </w:rPr>
              <w:t>KITI REIKALAVIMAI</w:t>
            </w:r>
          </w:p>
        </w:tc>
      </w:tr>
      <w:tr w:rsidR="00F60D1A" w:rsidRPr="00E37384" w14:paraId="41616B8C" w14:textId="77777777" w:rsidTr="008F440F">
        <w:trPr>
          <w:trHeight w:val="300"/>
          <w:jc w:val="center"/>
        </w:trPr>
        <w:tc>
          <w:tcPr>
            <w:tcW w:w="238" w:type="pct"/>
            <w:vMerge w:val="restart"/>
            <w:tcBorders>
              <w:top w:val="single" w:sz="6" w:space="0" w:color="CCCCCC"/>
              <w:left w:val="single" w:sz="6" w:space="0" w:color="000000"/>
              <w:right w:val="single" w:sz="6" w:space="0" w:color="000000"/>
            </w:tcBorders>
            <w:tcMar>
              <w:left w:w="28" w:type="dxa"/>
              <w:right w:w="28" w:type="dxa"/>
            </w:tcMar>
          </w:tcPr>
          <w:p w14:paraId="4359124E" w14:textId="12866445" w:rsidR="00D32312" w:rsidRPr="00D32312" w:rsidRDefault="00931F0C" w:rsidP="00D32312">
            <w:pPr>
              <w:spacing w:after="0" w:line="240" w:lineRule="auto"/>
              <w:rPr>
                <w:rFonts w:ascii="Arial" w:hAnsi="Arial" w:cs="Arial"/>
                <w:sz w:val="22"/>
                <w:szCs w:val="22"/>
              </w:rPr>
            </w:pPr>
            <w:r>
              <w:rPr>
                <w:rFonts w:ascii="Arial" w:hAnsi="Arial" w:cs="Arial"/>
                <w:sz w:val="22"/>
                <w:szCs w:val="22"/>
              </w:rPr>
              <w:t>11.1.</w:t>
            </w:r>
          </w:p>
        </w:tc>
        <w:tc>
          <w:tcPr>
            <w:tcW w:w="1110" w:type="pct"/>
            <w:tcBorders>
              <w:left w:val="single" w:sz="4" w:space="0" w:color="000000"/>
            </w:tcBorders>
            <w:tcMar>
              <w:left w:w="28" w:type="dxa"/>
              <w:right w:w="28" w:type="dxa"/>
            </w:tcMar>
          </w:tcPr>
          <w:p w14:paraId="4B200018" w14:textId="6500669C" w:rsidR="00D32312" w:rsidRPr="00323AE6" w:rsidRDefault="00D32312" w:rsidP="003700CC">
            <w:pPr>
              <w:spacing w:after="0" w:line="240" w:lineRule="auto"/>
              <w:jc w:val="both"/>
              <w:rPr>
                <w:rFonts w:ascii="Arial" w:hAnsi="Arial" w:cs="Arial"/>
                <w:sz w:val="22"/>
                <w:szCs w:val="22"/>
              </w:rPr>
            </w:pPr>
            <w:r w:rsidRPr="00323AE6">
              <w:rPr>
                <w:rFonts w:ascii="Arial" w:hAnsi="Arial" w:cs="Arial"/>
                <w:sz w:val="22"/>
                <w:szCs w:val="22"/>
              </w:rPr>
              <w:t>Galimos duomenų jungtys</w:t>
            </w:r>
          </w:p>
        </w:tc>
        <w:tc>
          <w:tcPr>
            <w:tcW w:w="1282" w:type="pct"/>
            <w:tcBorders>
              <w:left w:val="single" w:sz="4" w:space="0" w:color="000000"/>
            </w:tcBorders>
            <w:tcMar>
              <w:left w:w="28" w:type="dxa"/>
              <w:right w:w="28" w:type="dxa"/>
            </w:tcMar>
          </w:tcPr>
          <w:p w14:paraId="25B076AE" w14:textId="3429313C" w:rsidR="00D32312" w:rsidRPr="00323AE6" w:rsidRDefault="00D32312" w:rsidP="001719BA">
            <w:pPr>
              <w:spacing w:after="0" w:line="240" w:lineRule="auto"/>
              <w:jc w:val="center"/>
              <w:rPr>
                <w:rFonts w:ascii="Arial" w:hAnsi="Arial" w:cs="Arial"/>
                <w:sz w:val="22"/>
                <w:szCs w:val="22"/>
              </w:rPr>
            </w:pPr>
            <w:r w:rsidRPr="00323AE6">
              <w:rPr>
                <w:rFonts w:ascii="Arial" w:hAnsi="Arial" w:cs="Arial"/>
                <w:sz w:val="22"/>
                <w:szCs w:val="22"/>
              </w:rPr>
              <w:t>USB</w:t>
            </w:r>
          </w:p>
        </w:tc>
        <w:tc>
          <w:tcPr>
            <w:tcW w:w="1281" w:type="pct"/>
            <w:vMerge w:val="restart"/>
            <w:tcBorders>
              <w:top w:val="single" w:sz="4" w:space="0" w:color="auto"/>
              <w:left w:val="single" w:sz="4" w:space="0" w:color="auto"/>
              <w:bottom w:val="single" w:sz="6" w:space="0" w:color="000000"/>
              <w:right w:val="single" w:sz="6" w:space="0" w:color="000000"/>
            </w:tcBorders>
          </w:tcPr>
          <w:p w14:paraId="6C013508"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7DC5C281" w14:textId="748494E9" w:rsidR="00D32312" w:rsidRPr="00D32312" w:rsidRDefault="00D32312" w:rsidP="004D7CB2">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vMerge w:val="restart"/>
            <w:tcBorders>
              <w:top w:val="single" w:sz="4" w:space="0" w:color="auto"/>
              <w:left w:val="single" w:sz="6" w:space="0" w:color="CCCCCC"/>
              <w:bottom w:val="single" w:sz="6" w:space="0" w:color="000000"/>
              <w:right w:val="single" w:sz="6" w:space="0" w:color="000000"/>
            </w:tcBorders>
          </w:tcPr>
          <w:p w14:paraId="68EDEFCC" w14:textId="77777777"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kern w:val="2"/>
                <w:sz w:val="22"/>
                <w:szCs w:val="22"/>
                <w:lang w:eastAsia="en-US"/>
                <w14:ligatures w14:val="standardContextual"/>
              </w:rPr>
              <w:t>[pildo Tiekėjas]</w:t>
            </w:r>
          </w:p>
          <w:p w14:paraId="26C3D224" w14:textId="6A63E46D" w:rsidR="00D32312" w:rsidRPr="00D32312" w:rsidRDefault="00D32312" w:rsidP="004D7CB2">
            <w:pPr>
              <w:spacing w:after="0" w:line="240" w:lineRule="auto"/>
              <w:jc w:val="center"/>
              <w:rPr>
                <w:rFonts w:ascii="Arial" w:eastAsia="Times" w:hAnsi="Arial" w:cs="Arial"/>
                <w:sz w:val="22"/>
                <w:szCs w:val="22"/>
                <w:highlight w:val="white"/>
              </w:rPr>
            </w:pPr>
          </w:p>
        </w:tc>
      </w:tr>
      <w:tr w:rsidR="00F60D1A" w:rsidRPr="00E37384" w14:paraId="4241C72F" w14:textId="77777777" w:rsidTr="008F440F">
        <w:trPr>
          <w:trHeight w:val="300"/>
          <w:jc w:val="center"/>
        </w:trPr>
        <w:tc>
          <w:tcPr>
            <w:tcW w:w="238" w:type="pct"/>
            <w:vMerge/>
            <w:tcBorders>
              <w:left w:val="single" w:sz="6" w:space="0" w:color="000000"/>
              <w:bottom w:val="single" w:sz="6" w:space="0" w:color="000000"/>
              <w:right w:val="single" w:sz="6" w:space="0" w:color="000000"/>
            </w:tcBorders>
            <w:tcMar>
              <w:left w:w="28" w:type="dxa"/>
              <w:right w:w="28" w:type="dxa"/>
            </w:tcMar>
          </w:tcPr>
          <w:p w14:paraId="08DE285B" w14:textId="77777777" w:rsidR="00D32312" w:rsidRPr="00D32312" w:rsidRDefault="00D32312" w:rsidP="00D32312">
            <w:pPr>
              <w:spacing w:after="0" w:line="240" w:lineRule="auto"/>
              <w:jc w:val="center"/>
              <w:rPr>
                <w:rFonts w:ascii="Arial" w:hAnsi="Arial" w:cs="Arial"/>
                <w:sz w:val="22"/>
                <w:szCs w:val="22"/>
              </w:rPr>
            </w:pPr>
          </w:p>
        </w:tc>
        <w:tc>
          <w:tcPr>
            <w:tcW w:w="1110" w:type="pct"/>
            <w:tcBorders>
              <w:left w:val="single" w:sz="4" w:space="0" w:color="000000"/>
              <w:bottom w:val="single" w:sz="4" w:space="0" w:color="000000"/>
            </w:tcBorders>
            <w:tcMar>
              <w:left w:w="28" w:type="dxa"/>
              <w:right w:w="28" w:type="dxa"/>
            </w:tcMar>
          </w:tcPr>
          <w:p w14:paraId="4DBEEE45" w14:textId="77777777" w:rsidR="00D32312" w:rsidRPr="00323AE6" w:rsidRDefault="00D32312" w:rsidP="003700CC">
            <w:pPr>
              <w:spacing w:after="0" w:line="240" w:lineRule="auto"/>
              <w:jc w:val="both"/>
              <w:rPr>
                <w:rFonts w:ascii="Arial" w:hAnsi="Arial" w:cs="Arial"/>
                <w:sz w:val="22"/>
                <w:szCs w:val="22"/>
              </w:rPr>
            </w:pPr>
          </w:p>
        </w:tc>
        <w:tc>
          <w:tcPr>
            <w:tcW w:w="1282" w:type="pct"/>
            <w:tcBorders>
              <w:left w:val="single" w:sz="4" w:space="0" w:color="000000"/>
              <w:bottom w:val="single" w:sz="4" w:space="0" w:color="000000"/>
            </w:tcBorders>
            <w:tcMar>
              <w:left w:w="28" w:type="dxa"/>
              <w:right w:w="28" w:type="dxa"/>
            </w:tcMar>
          </w:tcPr>
          <w:p w14:paraId="30C7A449" w14:textId="77777777" w:rsidR="00D32312" w:rsidRPr="00323AE6" w:rsidRDefault="00D32312" w:rsidP="001719BA">
            <w:pPr>
              <w:spacing w:after="0" w:line="240" w:lineRule="auto"/>
              <w:jc w:val="center"/>
              <w:rPr>
                <w:rFonts w:ascii="Arial" w:hAnsi="Arial" w:cs="Arial"/>
                <w:sz w:val="22"/>
                <w:szCs w:val="22"/>
              </w:rPr>
            </w:pPr>
          </w:p>
        </w:tc>
        <w:tc>
          <w:tcPr>
            <w:tcW w:w="1281" w:type="pct"/>
            <w:vMerge/>
            <w:tcBorders>
              <w:top w:val="single" w:sz="6" w:space="0" w:color="CCCCCC"/>
              <w:left w:val="single" w:sz="4" w:space="0" w:color="auto"/>
              <w:bottom w:val="single" w:sz="6" w:space="0" w:color="000000"/>
              <w:right w:val="single" w:sz="6" w:space="0" w:color="000000"/>
            </w:tcBorders>
          </w:tcPr>
          <w:p w14:paraId="75F6487A" w14:textId="77777777" w:rsidR="00D32312" w:rsidRPr="00D32312" w:rsidRDefault="00D32312" w:rsidP="001A720A">
            <w:pPr>
              <w:spacing w:after="0" w:line="240" w:lineRule="auto"/>
              <w:jc w:val="center"/>
              <w:rPr>
                <w:rFonts w:ascii="Arial" w:hAnsi="Arial" w:cs="Arial"/>
                <w:color w:val="00B050"/>
                <w:sz w:val="22"/>
                <w:szCs w:val="22"/>
              </w:rPr>
            </w:pPr>
          </w:p>
        </w:tc>
        <w:tc>
          <w:tcPr>
            <w:tcW w:w="1089" w:type="pct"/>
            <w:vMerge/>
            <w:tcBorders>
              <w:top w:val="single" w:sz="6" w:space="0" w:color="CCCCCC"/>
              <w:left w:val="single" w:sz="6" w:space="0" w:color="CCCCCC"/>
              <w:bottom w:val="single" w:sz="6" w:space="0" w:color="000000"/>
              <w:right w:val="single" w:sz="6" w:space="0" w:color="000000"/>
            </w:tcBorders>
          </w:tcPr>
          <w:p w14:paraId="044766DC" w14:textId="77777777" w:rsidR="00D32312" w:rsidRPr="00D32312" w:rsidRDefault="00D32312" w:rsidP="004D7CB2">
            <w:pPr>
              <w:spacing w:after="0" w:line="240" w:lineRule="auto"/>
              <w:jc w:val="center"/>
              <w:rPr>
                <w:rFonts w:ascii="Arial" w:eastAsia="Times" w:hAnsi="Arial" w:cs="Arial"/>
                <w:sz w:val="22"/>
                <w:szCs w:val="22"/>
                <w:highlight w:val="white"/>
              </w:rPr>
            </w:pPr>
          </w:p>
        </w:tc>
      </w:tr>
      <w:tr w:rsidR="00F60D1A" w:rsidRPr="00E37384" w14:paraId="3BFD973F"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0A51188F" w14:textId="7450642F"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11.2.</w:t>
            </w:r>
          </w:p>
        </w:tc>
        <w:tc>
          <w:tcPr>
            <w:tcW w:w="1110" w:type="pct"/>
            <w:tcBorders>
              <w:left w:val="single" w:sz="4" w:space="0" w:color="000000"/>
              <w:bottom w:val="single" w:sz="4" w:space="0" w:color="000000"/>
            </w:tcBorders>
            <w:tcMar>
              <w:left w:w="28" w:type="dxa"/>
              <w:right w:w="28" w:type="dxa"/>
            </w:tcMar>
          </w:tcPr>
          <w:p w14:paraId="6427D71A" w14:textId="2B52C6B2"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Garantinis periodas</w:t>
            </w:r>
          </w:p>
        </w:tc>
        <w:tc>
          <w:tcPr>
            <w:tcW w:w="1282" w:type="pct"/>
            <w:tcBorders>
              <w:left w:val="single" w:sz="4" w:space="0" w:color="000000"/>
              <w:bottom w:val="single" w:sz="4" w:space="0" w:color="000000"/>
            </w:tcBorders>
            <w:tcMar>
              <w:left w:w="28" w:type="dxa"/>
              <w:right w:w="28" w:type="dxa"/>
            </w:tcMar>
          </w:tcPr>
          <w:p w14:paraId="57EF389A" w14:textId="77777777" w:rsidR="00D32312" w:rsidRDefault="00A17CE4" w:rsidP="001719BA">
            <w:pPr>
              <w:spacing w:after="0" w:line="240" w:lineRule="auto"/>
              <w:jc w:val="center"/>
              <w:rPr>
                <w:rFonts w:ascii="Arial" w:hAnsi="Arial" w:cs="Arial"/>
                <w:sz w:val="22"/>
                <w:szCs w:val="22"/>
              </w:rPr>
            </w:pPr>
            <w:r>
              <w:rPr>
                <w:rFonts w:ascii="Arial" w:hAnsi="Arial" w:cs="Arial"/>
                <w:sz w:val="22"/>
                <w:szCs w:val="22"/>
              </w:rPr>
              <w:t xml:space="preserve">Ne trumpesnis kaip </w:t>
            </w:r>
            <w:r w:rsidR="00D32312" w:rsidRPr="00D32312">
              <w:rPr>
                <w:rFonts w:ascii="Arial" w:hAnsi="Arial" w:cs="Arial"/>
                <w:sz w:val="22"/>
                <w:szCs w:val="22"/>
              </w:rPr>
              <w:t>24 mėn</w:t>
            </w:r>
            <w:r>
              <w:rPr>
                <w:rFonts w:ascii="Arial" w:hAnsi="Arial" w:cs="Arial"/>
                <w:sz w:val="22"/>
                <w:szCs w:val="22"/>
              </w:rPr>
              <w:t>esiai.</w:t>
            </w:r>
          </w:p>
          <w:p w14:paraId="6773E047" w14:textId="6DC1FAB5" w:rsidR="00A17CE4" w:rsidRPr="00D32312" w:rsidRDefault="00A17CE4" w:rsidP="001719BA">
            <w:pPr>
              <w:spacing w:after="0" w:line="240" w:lineRule="auto"/>
              <w:jc w:val="center"/>
              <w:rPr>
                <w:rFonts w:ascii="Arial" w:hAnsi="Arial" w:cs="Arial"/>
                <w:sz w:val="22"/>
                <w:szCs w:val="22"/>
              </w:rPr>
            </w:pPr>
          </w:p>
        </w:tc>
        <w:tc>
          <w:tcPr>
            <w:tcW w:w="1281" w:type="pct"/>
            <w:tcBorders>
              <w:top w:val="single" w:sz="6" w:space="0" w:color="CCCCCC"/>
              <w:left w:val="single" w:sz="4" w:space="0" w:color="auto"/>
              <w:bottom w:val="single" w:sz="6" w:space="0" w:color="000000"/>
              <w:right w:val="single" w:sz="6" w:space="0" w:color="000000"/>
            </w:tcBorders>
          </w:tcPr>
          <w:p w14:paraId="27D4324F"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636FE9D8" w14:textId="129AB6F3"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6" w:space="0" w:color="000000"/>
              <w:right w:val="single" w:sz="6" w:space="0" w:color="000000"/>
            </w:tcBorders>
          </w:tcPr>
          <w:p w14:paraId="576AEC71" w14:textId="4DF3AA36"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148F69D6" w14:textId="77777777" w:rsidTr="008F440F">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050A0126" w14:textId="0ACAE7A5"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11.3.</w:t>
            </w:r>
          </w:p>
        </w:tc>
        <w:tc>
          <w:tcPr>
            <w:tcW w:w="1110" w:type="pct"/>
            <w:tcBorders>
              <w:left w:val="single" w:sz="4" w:space="0" w:color="000000"/>
              <w:bottom w:val="single" w:sz="4" w:space="0" w:color="auto"/>
            </w:tcBorders>
            <w:tcMar>
              <w:left w:w="28" w:type="dxa"/>
              <w:right w:w="28" w:type="dxa"/>
            </w:tcMar>
          </w:tcPr>
          <w:p w14:paraId="6BDAC739" w14:textId="2D88ED32" w:rsidR="00D32312" w:rsidRPr="00D32312" w:rsidRDefault="00D32312" w:rsidP="003700CC">
            <w:pPr>
              <w:spacing w:after="0" w:line="240" w:lineRule="auto"/>
              <w:jc w:val="both"/>
              <w:rPr>
                <w:rFonts w:ascii="Arial" w:hAnsi="Arial" w:cs="Arial"/>
                <w:sz w:val="22"/>
                <w:szCs w:val="22"/>
              </w:rPr>
            </w:pPr>
            <w:r w:rsidRPr="00D32312">
              <w:rPr>
                <w:rFonts w:ascii="Arial" w:hAnsi="Arial" w:cs="Arial"/>
                <w:sz w:val="22"/>
                <w:szCs w:val="22"/>
              </w:rPr>
              <w:t>Pridedami priedai</w:t>
            </w:r>
          </w:p>
        </w:tc>
        <w:tc>
          <w:tcPr>
            <w:tcW w:w="1282" w:type="pct"/>
            <w:tcBorders>
              <w:left w:val="single" w:sz="4" w:space="0" w:color="000000"/>
              <w:bottom w:val="single" w:sz="4" w:space="0" w:color="auto"/>
            </w:tcBorders>
            <w:tcMar>
              <w:left w:w="28" w:type="dxa"/>
              <w:right w:w="28" w:type="dxa"/>
            </w:tcMar>
          </w:tcPr>
          <w:p w14:paraId="2C2F1799" w14:textId="77777777" w:rsidR="00323AE6" w:rsidRDefault="00D32312" w:rsidP="00323AE6">
            <w:pPr>
              <w:pStyle w:val="Sraopastraipa"/>
              <w:numPr>
                <w:ilvl w:val="0"/>
                <w:numId w:val="40"/>
              </w:numPr>
              <w:spacing w:after="0" w:line="240" w:lineRule="auto"/>
              <w:jc w:val="both"/>
              <w:rPr>
                <w:rFonts w:ascii="Arial" w:hAnsi="Arial" w:cs="Arial"/>
                <w:sz w:val="22"/>
                <w:szCs w:val="22"/>
              </w:rPr>
            </w:pPr>
            <w:r w:rsidRPr="00323AE6">
              <w:rPr>
                <w:rFonts w:ascii="Arial" w:hAnsi="Arial" w:cs="Arial"/>
                <w:sz w:val="22"/>
                <w:szCs w:val="22"/>
              </w:rPr>
              <w:t>Įrenginio vežimėlis</w:t>
            </w:r>
            <w:r w:rsidR="00323AE6">
              <w:rPr>
                <w:rFonts w:ascii="Arial" w:hAnsi="Arial" w:cs="Arial"/>
                <w:sz w:val="22"/>
                <w:szCs w:val="22"/>
              </w:rPr>
              <w:t>;</w:t>
            </w:r>
          </w:p>
          <w:p w14:paraId="4319CD4B" w14:textId="67D68812" w:rsidR="00D32312" w:rsidRPr="00323AE6" w:rsidRDefault="00D32312" w:rsidP="00323AE6">
            <w:pPr>
              <w:pStyle w:val="Sraopastraipa"/>
              <w:numPr>
                <w:ilvl w:val="0"/>
                <w:numId w:val="40"/>
              </w:numPr>
              <w:spacing w:after="0" w:line="240" w:lineRule="auto"/>
              <w:jc w:val="both"/>
              <w:rPr>
                <w:rFonts w:ascii="Arial" w:hAnsi="Arial" w:cs="Arial"/>
                <w:sz w:val="22"/>
                <w:szCs w:val="22"/>
              </w:rPr>
            </w:pPr>
            <w:r w:rsidRPr="00323AE6">
              <w:rPr>
                <w:rFonts w:ascii="Arial" w:hAnsi="Arial" w:cs="Arial"/>
                <w:sz w:val="22"/>
                <w:szCs w:val="22"/>
              </w:rPr>
              <w:t>kvėpavimo kontūro laikiklis</w:t>
            </w:r>
            <w:r w:rsidR="00323AE6" w:rsidRPr="00323AE6">
              <w:rPr>
                <w:rFonts w:ascii="Arial" w:hAnsi="Arial" w:cs="Arial"/>
                <w:sz w:val="22"/>
                <w:szCs w:val="22"/>
              </w:rPr>
              <w:t>.</w:t>
            </w:r>
          </w:p>
        </w:tc>
        <w:tc>
          <w:tcPr>
            <w:tcW w:w="1281" w:type="pct"/>
            <w:tcBorders>
              <w:top w:val="single" w:sz="6" w:space="0" w:color="CCCCCC"/>
              <w:left w:val="single" w:sz="4" w:space="0" w:color="auto"/>
              <w:bottom w:val="single" w:sz="4" w:space="0" w:color="auto"/>
              <w:right w:val="single" w:sz="6" w:space="0" w:color="000000"/>
            </w:tcBorders>
          </w:tcPr>
          <w:p w14:paraId="54694F3C"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FE58C30" w14:textId="67118B29"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6" w:space="0" w:color="CCCCCC"/>
              <w:left w:val="single" w:sz="6" w:space="0" w:color="CCCCCC"/>
              <w:bottom w:val="single" w:sz="4" w:space="0" w:color="auto"/>
              <w:right w:val="single" w:sz="6" w:space="0" w:color="000000"/>
            </w:tcBorders>
          </w:tcPr>
          <w:p w14:paraId="343FF464" w14:textId="17D5A78C"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r w:rsidR="00F60D1A" w:rsidRPr="00E37384" w14:paraId="070A0C58" w14:textId="77777777" w:rsidTr="00A311A0">
        <w:trPr>
          <w:trHeight w:val="300"/>
          <w:jc w:val="center"/>
        </w:trPr>
        <w:tc>
          <w:tcPr>
            <w:tcW w:w="238" w:type="pct"/>
            <w:tcBorders>
              <w:top w:val="single" w:sz="6" w:space="0" w:color="CCCCCC"/>
              <w:left w:val="single" w:sz="6" w:space="0" w:color="000000"/>
              <w:bottom w:val="single" w:sz="6" w:space="0" w:color="000000"/>
              <w:right w:val="single" w:sz="6" w:space="0" w:color="000000"/>
            </w:tcBorders>
            <w:tcMar>
              <w:left w:w="28" w:type="dxa"/>
              <w:right w:w="28" w:type="dxa"/>
            </w:tcMar>
          </w:tcPr>
          <w:p w14:paraId="298C598C" w14:textId="762AB5E0" w:rsidR="00D32312" w:rsidRPr="00D32312" w:rsidRDefault="00931F0C" w:rsidP="00D32312">
            <w:pPr>
              <w:spacing w:after="0" w:line="240" w:lineRule="auto"/>
              <w:jc w:val="center"/>
              <w:rPr>
                <w:rFonts w:ascii="Arial" w:hAnsi="Arial" w:cs="Arial"/>
                <w:sz w:val="22"/>
                <w:szCs w:val="22"/>
              </w:rPr>
            </w:pPr>
            <w:r>
              <w:rPr>
                <w:rFonts w:ascii="Arial" w:hAnsi="Arial" w:cs="Arial"/>
                <w:sz w:val="22"/>
                <w:szCs w:val="22"/>
              </w:rPr>
              <w:t>11.4.</w:t>
            </w:r>
          </w:p>
        </w:tc>
        <w:tc>
          <w:tcPr>
            <w:tcW w:w="1110" w:type="pct"/>
            <w:tcBorders>
              <w:top w:val="single" w:sz="4" w:space="0" w:color="auto"/>
              <w:left w:val="single" w:sz="4" w:space="0" w:color="000000"/>
              <w:bottom w:val="single" w:sz="4" w:space="0" w:color="000000"/>
            </w:tcBorders>
            <w:tcMar>
              <w:left w:w="28" w:type="dxa"/>
              <w:right w:w="28" w:type="dxa"/>
            </w:tcMar>
          </w:tcPr>
          <w:p w14:paraId="08541240" w14:textId="1FB453C8" w:rsidR="00D32312" w:rsidRPr="00A311A0" w:rsidRDefault="00D32312" w:rsidP="003700CC">
            <w:pPr>
              <w:spacing w:after="0" w:line="240" w:lineRule="auto"/>
              <w:jc w:val="both"/>
              <w:rPr>
                <w:rFonts w:ascii="Arial" w:hAnsi="Arial" w:cs="Arial"/>
                <w:sz w:val="22"/>
                <w:szCs w:val="22"/>
              </w:rPr>
            </w:pPr>
            <w:r w:rsidRPr="00A311A0">
              <w:rPr>
                <w:rFonts w:ascii="Arial" w:hAnsi="Arial" w:cs="Arial"/>
                <w:sz w:val="22"/>
                <w:szCs w:val="22"/>
              </w:rPr>
              <w:t xml:space="preserve">Žymėjimas CE ženklu. </w:t>
            </w:r>
          </w:p>
        </w:tc>
        <w:tc>
          <w:tcPr>
            <w:tcW w:w="1282" w:type="pct"/>
            <w:tcBorders>
              <w:top w:val="single" w:sz="4" w:space="0" w:color="auto"/>
              <w:left w:val="single" w:sz="4" w:space="0" w:color="000000"/>
              <w:bottom w:val="single" w:sz="4" w:space="0" w:color="000000"/>
            </w:tcBorders>
            <w:tcMar>
              <w:left w:w="28" w:type="dxa"/>
              <w:right w:w="28" w:type="dxa"/>
            </w:tcMar>
          </w:tcPr>
          <w:p w14:paraId="4825DEDA" w14:textId="53B1A16B" w:rsidR="00D32312" w:rsidRPr="00A311A0" w:rsidRDefault="00D32312" w:rsidP="003700CC">
            <w:pPr>
              <w:spacing w:after="0" w:line="240" w:lineRule="auto"/>
              <w:jc w:val="both"/>
              <w:rPr>
                <w:rFonts w:ascii="Arial" w:hAnsi="Arial" w:cs="Arial"/>
                <w:i/>
                <w:iCs/>
                <w:sz w:val="22"/>
                <w:szCs w:val="22"/>
              </w:rPr>
            </w:pPr>
            <w:r w:rsidRPr="00A311A0">
              <w:rPr>
                <w:rFonts w:ascii="Arial" w:hAnsi="Arial" w:cs="Arial"/>
                <w:i/>
                <w:iCs/>
                <w:sz w:val="22"/>
                <w:szCs w:val="22"/>
              </w:rPr>
              <w:t>(Pateikti CE deklaracijos kopiją).</w:t>
            </w:r>
          </w:p>
          <w:p w14:paraId="784491F5" w14:textId="77777777" w:rsidR="00323AE6" w:rsidRPr="00A311A0" w:rsidRDefault="00323AE6" w:rsidP="003700CC">
            <w:pPr>
              <w:spacing w:after="0" w:line="240" w:lineRule="auto"/>
              <w:jc w:val="both"/>
              <w:rPr>
                <w:rFonts w:ascii="Arial" w:hAnsi="Arial" w:cs="Arial"/>
                <w:i/>
                <w:iCs/>
                <w:sz w:val="22"/>
                <w:szCs w:val="22"/>
              </w:rPr>
            </w:pPr>
          </w:p>
          <w:p w14:paraId="1C4CD22E" w14:textId="608A6939" w:rsidR="00323AE6" w:rsidRPr="00A311A0" w:rsidRDefault="00323AE6" w:rsidP="003700CC">
            <w:pPr>
              <w:spacing w:after="0" w:line="240" w:lineRule="auto"/>
              <w:jc w:val="both"/>
              <w:rPr>
                <w:rFonts w:ascii="Arial" w:hAnsi="Arial" w:cs="Arial"/>
                <w:sz w:val="22"/>
                <w:szCs w:val="22"/>
              </w:rPr>
            </w:pPr>
          </w:p>
        </w:tc>
        <w:tc>
          <w:tcPr>
            <w:tcW w:w="1281" w:type="pct"/>
            <w:tcBorders>
              <w:top w:val="single" w:sz="4" w:space="0" w:color="auto"/>
              <w:left w:val="single" w:sz="4" w:space="0" w:color="auto"/>
              <w:bottom w:val="single" w:sz="4" w:space="0" w:color="auto"/>
              <w:right w:val="single" w:sz="6" w:space="0" w:color="000000"/>
            </w:tcBorders>
          </w:tcPr>
          <w:p w14:paraId="233BE72C" w14:textId="77777777"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color w:val="00B050"/>
                <w:sz w:val="22"/>
                <w:szCs w:val="22"/>
              </w:rPr>
              <w:t>Įrašo tiekėjas.......</w:t>
            </w:r>
          </w:p>
          <w:p w14:paraId="4A27F9A4" w14:textId="4C2045F8" w:rsidR="00D32312" w:rsidRPr="00D32312" w:rsidRDefault="00D32312" w:rsidP="001A720A">
            <w:pPr>
              <w:spacing w:after="0" w:line="240" w:lineRule="auto"/>
              <w:jc w:val="center"/>
              <w:rPr>
                <w:rFonts w:ascii="Arial" w:hAnsi="Arial" w:cs="Arial"/>
                <w:color w:val="00B050"/>
                <w:sz w:val="22"/>
                <w:szCs w:val="22"/>
              </w:rPr>
            </w:pPr>
            <w:r w:rsidRPr="00D32312">
              <w:rPr>
                <w:rFonts w:ascii="Arial" w:hAnsi="Arial" w:cs="Arial"/>
                <w:i/>
                <w:iCs/>
                <w:sz w:val="22"/>
                <w:szCs w:val="22"/>
              </w:rPr>
              <w:t xml:space="preserve">[Atitiktis reikalavimui bus tikrinama pasiūlymo vertinimo metu; įrodančius dokumentus teikti </w:t>
            </w:r>
            <w:r w:rsidRPr="00D32312">
              <w:rPr>
                <w:rFonts w:ascii="Arial" w:hAnsi="Arial" w:cs="Arial"/>
                <w:b/>
                <w:bCs/>
                <w:i/>
                <w:iCs/>
                <w:sz w:val="22"/>
                <w:szCs w:val="22"/>
              </w:rPr>
              <w:t>iškart su pasiūlymu</w:t>
            </w:r>
            <w:r w:rsidRPr="00D32312">
              <w:rPr>
                <w:rFonts w:ascii="Arial" w:hAnsi="Arial" w:cs="Arial"/>
                <w:i/>
                <w:iCs/>
                <w:sz w:val="22"/>
                <w:szCs w:val="22"/>
              </w:rPr>
              <w:t>]</w:t>
            </w:r>
          </w:p>
        </w:tc>
        <w:tc>
          <w:tcPr>
            <w:tcW w:w="1089" w:type="pct"/>
            <w:tcBorders>
              <w:top w:val="single" w:sz="4" w:space="0" w:color="auto"/>
              <w:left w:val="single" w:sz="4" w:space="0" w:color="auto"/>
              <w:bottom w:val="single" w:sz="4" w:space="0" w:color="auto"/>
              <w:right w:val="single" w:sz="4" w:space="0" w:color="auto"/>
            </w:tcBorders>
          </w:tcPr>
          <w:p w14:paraId="7AA0D4A1" w14:textId="7A8955BC" w:rsidR="00D32312" w:rsidRPr="00D32312" w:rsidRDefault="00D32312" w:rsidP="004D7CB2">
            <w:pPr>
              <w:spacing w:after="0" w:line="240" w:lineRule="auto"/>
              <w:jc w:val="center"/>
              <w:rPr>
                <w:rFonts w:ascii="Arial" w:eastAsia="Times" w:hAnsi="Arial" w:cs="Arial"/>
                <w:sz w:val="22"/>
                <w:szCs w:val="22"/>
                <w:highlight w:val="white"/>
              </w:rPr>
            </w:pPr>
            <w:r w:rsidRPr="00D32312">
              <w:rPr>
                <w:rFonts w:ascii="Arial" w:hAnsi="Arial" w:cs="Arial"/>
                <w:i/>
                <w:iCs/>
                <w:sz w:val="22"/>
                <w:szCs w:val="22"/>
              </w:rPr>
              <w:t>[pildo Tiekėjas]</w:t>
            </w:r>
          </w:p>
        </w:tc>
      </w:tr>
    </w:tbl>
    <w:p w14:paraId="071CAE78" w14:textId="77777777" w:rsidR="002C704E" w:rsidRDefault="002C704E" w:rsidP="000A1D68">
      <w:pPr>
        <w:spacing w:after="0" w:line="240" w:lineRule="auto"/>
        <w:rPr>
          <w:rFonts w:ascii="Arial" w:hAnsi="Arial" w:cs="Arial"/>
          <w:i/>
          <w:iCs/>
          <w:sz w:val="22"/>
          <w:szCs w:val="22"/>
        </w:rPr>
      </w:pPr>
    </w:p>
    <w:p w14:paraId="453429AD" w14:textId="3B36319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04BD0502" w:rsidR="00ED77F7" w:rsidRDefault="00ED77F7" w:rsidP="007F67B6">
      <w:pPr>
        <w:numPr>
          <w:ilvl w:val="0"/>
          <w:numId w:val="21"/>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B5E33A4" w14:textId="77777777" w:rsidR="00ED77F7" w:rsidRDefault="00ED77F7" w:rsidP="007F67B6">
      <w:pPr>
        <w:numPr>
          <w:ilvl w:val="0"/>
          <w:numId w:val="21"/>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7B495B76" w:rsidR="00ED77F7" w:rsidRPr="00ED77F7" w:rsidRDefault="00ED77F7" w:rsidP="007F67B6">
      <w:pPr>
        <w:pStyle w:val="Sraopastraipa"/>
        <w:widowControl w:val="0"/>
        <w:numPr>
          <w:ilvl w:val="0"/>
          <w:numId w:val="21"/>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Tiekėjo siūlom</w:t>
      </w:r>
      <w:r w:rsidR="0062083F">
        <w:rPr>
          <w:rFonts w:ascii="Arial" w:hAnsi="Arial" w:cs="Arial"/>
          <w:bCs/>
          <w:color w:val="000000" w:themeColor="text1"/>
        </w:rPr>
        <w:t>os</w:t>
      </w:r>
      <w:r>
        <w:rPr>
          <w:rFonts w:ascii="Arial" w:hAnsi="Arial" w:cs="Arial"/>
          <w:bCs/>
          <w:color w:val="000000" w:themeColor="text1"/>
        </w:rPr>
        <w:t xml:space="preserve"> prekė</w:t>
      </w:r>
      <w:r w:rsidR="0062083F">
        <w:rPr>
          <w:rFonts w:ascii="Arial" w:hAnsi="Arial" w:cs="Arial"/>
          <w:bCs/>
          <w:color w:val="000000" w:themeColor="text1"/>
        </w:rPr>
        <w:t>s</w:t>
      </w:r>
      <w:r>
        <w:rPr>
          <w:rFonts w:ascii="Arial" w:hAnsi="Arial" w:cs="Arial"/>
          <w:bCs/>
          <w:color w:val="000000" w:themeColor="text1"/>
        </w:rPr>
        <w:t xml:space="preserve"> turi atitikti ir tiekėjas </w:t>
      </w:r>
      <w:r>
        <w:rPr>
          <w:rFonts w:ascii="Arial" w:hAnsi="Arial" w:cs="Arial"/>
          <w:b/>
          <w:color w:val="000000" w:themeColor="text1"/>
        </w:rPr>
        <w:t>turi įrodyti</w:t>
      </w:r>
      <w:r>
        <w:rPr>
          <w:rFonts w:ascii="Arial" w:hAnsi="Arial" w:cs="Arial"/>
          <w:bCs/>
          <w:color w:val="000000" w:themeColor="text1"/>
        </w:rPr>
        <w:t>, kad siūlom</w:t>
      </w:r>
      <w:r w:rsidR="0062083F">
        <w:rPr>
          <w:rFonts w:ascii="Arial" w:hAnsi="Arial" w:cs="Arial"/>
          <w:bCs/>
          <w:color w:val="000000" w:themeColor="text1"/>
        </w:rPr>
        <w:t>os</w:t>
      </w:r>
      <w:r>
        <w:rPr>
          <w:rFonts w:ascii="Arial" w:hAnsi="Arial" w:cs="Arial"/>
          <w:bCs/>
          <w:color w:val="000000" w:themeColor="text1"/>
        </w:rPr>
        <w:t xml:space="preserve"> prekė</w:t>
      </w:r>
      <w:r w:rsidR="0062083F">
        <w:rPr>
          <w:rFonts w:ascii="Arial" w:hAnsi="Arial" w:cs="Arial"/>
          <w:bCs/>
          <w:color w:val="000000" w:themeColor="text1"/>
        </w:rPr>
        <w:t>s</w:t>
      </w:r>
      <w:r>
        <w:rPr>
          <w:rFonts w:ascii="Arial" w:hAnsi="Arial" w:cs="Arial"/>
          <w:bCs/>
          <w:color w:val="000000" w:themeColor="text1"/>
        </w:rPr>
        <w:t xml:space="preserve"> atitinka </w:t>
      </w:r>
      <w:r>
        <w:rPr>
          <w:rFonts w:ascii="Arial" w:hAnsi="Arial" w:cs="Arial"/>
          <w:b/>
          <w:color w:val="000000" w:themeColor="text1"/>
        </w:rPr>
        <w:t xml:space="preserve">visus lentelėje „Prekės </w:t>
      </w:r>
      <w:r w:rsidR="00F4173F">
        <w:rPr>
          <w:rFonts w:ascii="Arial" w:hAnsi="Arial" w:cs="Arial"/>
          <w:b/>
          <w:color w:val="000000" w:themeColor="text1"/>
        </w:rPr>
        <w:t>techniniai duomenys</w:t>
      </w:r>
      <w:r>
        <w:rPr>
          <w:rFonts w:ascii="Arial" w:hAnsi="Arial" w:cs="Arial"/>
          <w:b/>
          <w:color w:val="000000" w:themeColor="text1"/>
        </w:rPr>
        <w:t>“ nurodytus reikalavimus</w:t>
      </w:r>
      <w:r>
        <w:rPr>
          <w:rFonts w:ascii="Arial" w:hAnsi="Arial" w:cs="Arial"/>
          <w:bCs/>
          <w:color w:val="000000" w:themeColor="text1"/>
        </w:rPr>
        <w:t xml:space="preserve"> prek</w:t>
      </w:r>
      <w:r w:rsidR="0062083F">
        <w:rPr>
          <w:rFonts w:ascii="Arial" w:hAnsi="Arial" w:cs="Arial"/>
          <w:bCs/>
          <w:color w:val="000000" w:themeColor="text1"/>
        </w:rPr>
        <w:t>ėms</w:t>
      </w:r>
      <w:r>
        <w:rPr>
          <w:rFonts w:ascii="Arial" w:hAnsi="Arial" w:cs="Arial"/>
          <w:bCs/>
          <w:color w:val="000000" w:themeColor="text1"/>
        </w:rPr>
        <w:t>.</w:t>
      </w:r>
      <w:r>
        <w:rPr>
          <w:rFonts w:ascii="Arial" w:hAnsi="Arial" w:cs="Arial"/>
          <w:bCs/>
        </w:rPr>
        <w:t xml:space="preserve"> Tiekėjo teikiam</w:t>
      </w:r>
      <w:r w:rsidR="0062083F">
        <w:rPr>
          <w:rFonts w:ascii="Arial" w:hAnsi="Arial" w:cs="Arial"/>
          <w:bCs/>
        </w:rPr>
        <w:t>ų</w:t>
      </w:r>
      <w:r>
        <w:rPr>
          <w:rFonts w:ascii="Arial" w:hAnsi="Arial" w:cs="Arial"/>
          <w:bCs/>
        </w:rPr>
        <w:t xml:space="preserve"> Prek</w:t>
      </w:r>
      <w:r w:rsidR="0062083F">
        <w:rPr>
          <w:rFonts w:ascii="Arial" w:hAnsi="Arial" w:cs="Arial"/>
          <w:bCs/>
        </w:rPr>
        <w:t>ių</w:t>
      </w:r>
      <w:r>
        <w:rPr>
          <w:rFonts w:ascii="Arial" w:hAnsi="Arial" w:cs="Arial"/>
          <w:bCs/>
        </w:rPr>
        <w:t xml:space="preserve"> informacija ir dokumentai turi būti tokio detalumo, kad perkančioji organizacija galėtų įsitikinti siūlom</w:t>
      </w:r>
      <w:r w:rsidR="00033BA9">
        <w:rPr>
          <w:rFonts w:ascii="Arial" w:hAnsi="Arial" w:cs="Arial"/>
          <w:bCs/>
        </w:rPr>
        <w:t>ų</w:t>
      </w:r>
      <w:r>
        <w:rPr>
          <w:rFonts w:ascii="Arial" w:hAnsi="Arial" w:cs="Arial"/>
          <w:bCs/>
        </w:rPr>
        <w:t xml:space="preserve"> </w:t>
      </w:r>
      <w:proofErr w:type="spellStart"/>
      <w:r>
        <w:rPr>
          <w:rFonts w:ascii="Arial" w:hAnsi="Arial" w:cs="Arial"/>
          <w:bCs/>
        </w:rPr>
        <w:t>Prekė</w:t>
      </w:r>
      <w:r w:rsidR="00033BA9">
        <w:rPr>
          <w:rFonts w:ascii="Arial" w:hAnsi="Arial" w:cs="Arial"/>
          <w:bCs/>
        </w:rPr>
        <w:t>ių</w:t>
      </w:r>
      <w:proofErr w:type="spellEnd"/>
      <w:r>
        <w:rPr>
          <w:rFonts w:ascii="Arial" w:hAnsi="Arial" w:cs="Arial"/>
          <w:bCs/>
        </w:rPr>
        <w:t xml:space="preserve"> atitiktimi iškeltiems reikalavimams ir nekiltų abejonių, koki</w:t>
      </w:r>
      <w:r w:rsidR="00033BA9">
        <w:rPr>
          <w:rFonts w:ascii="Arial" w:hAnsi="Arial" w:cs="Arial"/>
          <w:bCs/>
        </w:rPr>
        <w:t>as</w:t>
      </w:r>
      <w:r>
        <w:rPr>
          <w:rFonts w:ascii="Arial" w:hAnsi="Arial" w:cs="Arial"/>
          <w:bCs/>
        </w:rPr>
        <w:t xml:space="preserve"> Prek</w:t>
      </w:r>
      <w:r w:rsidR="00033BA9">
        <w:rPr>
          <w:rFonts w:ascii="Arial" w:hAnsi="Arial" w:cs="Arial"/>
          <w:bCs/>
        </w:rPr>
        <w:t>es</w:t>
      </w:r>
      <w:r>
        <w:rPr>
          <w:rFonts w:ascii="Arial" w:hAnsi="Arial" w:cs="Arial"/>
          <w:bCs/>
        </w:rPr>
        <w:t xml:space="preserve"> tiekėjas pristatys.</w:t>
      </w:r>
    </w:p>
    <w:p w14:paraId="585C29D6" w14:textId="75BACCC4" w:rsidR="0079015D" w:rsidRPr="00ED77F7" w:rsidRDefault="00ED77F7" w:rsidP="007F67B6">
      <w:pPr>
        <w:pStyle w:val="Sraopastraipa"/>
        <w:widowControl w:val="0"/>
        <w:numPr>
          <w:ilvl w:val="0"/>
          <w:numId w:val="21"/>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FCECB4D" w14:textId="22CEFF7D" w:rsidR="00795C04" w:rsidRPr="00531586" w:rsidRDefault="00531586" w:rsidP="00531586">
      <w:pPr>
        <w:jc w:val="center"/>
        <w:rPr>
          <w:rFonts w:ascii="Arial" w:hAnsi="Arial" w:cs="Arial"/>
          <w:smallCaps/>
          <w:sz w:val="24"/>
          <w:szCs w:val="24"/>
        </w:rPr>
      </w:pPr>
      <w:r w:rsidRPr="00DD5059">
        <w:rPr>
          <w:rFonts w:ascii="Arial" w:hAnsi="Arial" w:cs="Arial"/>
          <w:smallCaps/>
          <w:sz w:val="24"/>
          <w:szCs w:val="24"/>
        </w:rPr>
        <w:t>______________</w:t>
      </w:r>
    </w:p>
    <w:p w14:paraId="68D35DE2" w14:textId="77777777" w:rsidR="00A311A0" w:rsidRDefault="00A311A0" w:rsidP="00E8359A">
      <w:pPr>
        <w:spacing w:after="0"/>
        <w:jc w:val="right"/>
        <w:rPr>
          <w:rFonts w:ascii="Arial" w:eastAsia="Calibri" w:hAnsi="Arial" w:cs="Arial"/>
          <w:sz w:val="24"/>
          <w:szCs w:val="24"/>
        </w:rPr>
      </w:pPr>
    </w:p>
    <w:p w14:paraId="51EAF7C4" w14:textId="77777777" w:rsidR="00A311A0" w:rsidRDefault="00A311A0" w:rsidP="00E8359A">
      <w:pPr>
        <w:spacing w:after="0"/>
        <w:jc w:val="right"/>
        <w:rPr>
          <w:rFonts w:ascii="Arial" w:eastAsia="Calibri" w:hAnsi="Arial" w:cs="Arial"/>
          <w:sz w:val="24"/>
          <w:szCs w:val="24"/>
        </w:rPr>
      </w:pPr>
    </w:p>
    <w:p w14:paraId="66605B81" w14:textId="44B79564"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50"/>
      <w:bookmarkEnd w:id="51"/>
      <w:bookmarkEnd w:id="52"/>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7F67B6">
      <w:pPr>
        <w:pStyle w:val="Betarp"/>
        <w:numPr>
          <w:ilvl w:val="0"/>
          <w:numId w:val="8"/>
        </w:numPr>
        <w:spacing w:line="276" w:lineRule="auto"/>
        <w:ind w:left="0" w:firstLine="567"/>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7F67B6">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7F67B6">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7F67B6">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7F67B6">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7F67B6">
      <w:pPr>
        <w:pStyle w:val="Sraopastraipa"/>
        <w:numPr>
          <w:ilvl w:val="1"/>
          <w:numId w:val="8"/>
        </w:numPr>
        <w:spacing w:after="0"/>
        <w:ind w:left="0" w:firstLine="567"/>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10910" w:type="dxa"/>
        <w:tblLayout w:type="fixed"/>
        <w:tblCellMar>
          <w:left w:w="10" w:type="dxa"/>
          <w:right w:w="10" w:type="dxa"/>
        </w:tblCellMar>
        <w:tblLook w:val="04A0" w:firstRow="1" w:lastRow="0" w:firstColumn="1" w:lastColumn="0" w:noHBand="0" w:noVBand="1"/>
      </w:tblPr>
      <w:tblGrid>
        <w:gridCol w:w="899"/>
        <w:gridCol w:w="3631"/>
        <w:gridCol w:w="1419"/>
        <w:gridCol w:w="4961"/>
      </w:tblGrid>
      <w:tr w:rsidR="00515056" w:rsidRPr="00DD5059" w14:paraId="309FBBEC"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963E7F">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F202E">
              <w:rPr>
                <w:rFonts w:ascii="Arial" w:hAnsi="Arial" w:cs="Arial"/>
                <w:sz w:val="22"/>
                <w:szCs w:val="22"/>
                <w:lang w:eastAsia="en-US"/>
              </w:rPr>
              <w:lastRenderedPageBreak/>
              <w:t>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w:t>
            </w:r>
            <w:r w:rsidRPr="002F202E">
              <w:rPr>
                <w:rFonts w:ascii="Arial" w:hAnsi="Arial" w:cs="Arial"/>
                <w:sz w:val="22"/>
                <w:szCs w:val="22"/>
                <w:lang w:eastAsia="en-US"/>
              </w:rPr>
              <w:lastRenderedPageBreak/>
              <w:t>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7F67B6">
            <w:pPr>
              <w:pStyle w:val="Sraopastraipa"/>
              <w:numPr>
                <w:ilvl w:val="0"/>
                <w:numId w:val="19"/>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rsidP="007F67B6">
            <w:pPr>
              <w:numPr>
                <w:ilvl w:val="0"/>
                <w:numId w:val="15"/>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lastRenderedPageBreak/>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2F202E">
              <w:rPr>
                <w:rFonts w:ascii="Arial" w:hAnsi="Arial" w:cs="Arial"/>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F202E">
              <w:rPr>
                <w:rFonts w:ascii="Arial"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2F202E">
              <w:rPr>
                <w:rFonts w:ascii="Arial" w:hAnsi="Arial" w:cs="Arial"/>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9"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2F202E">
              <w:rPr>
                <w:rFonts w:ascii="Arial" w:hAnsi="Arial" w:cs="Arial"/>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20"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21"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2"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w:t>
            </w:r>
            <w:r w:rsidRPr="002F202E">
              <w:rPr>
                <w:rFonts w:ascii="Arial" w:hAnsi="Arial" w:cs="Arial"/>
                <w:sz w:val="22"/>
                <w:szCs w:val="22"/>
              </w:rPr>
              <w:lastRenderedPageBreak/>
              <w:t>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w:t>
            </w:r>
            <w:r w:rsidRPr="002F202E">
              <w:rPr>
                <w:rFonts w:ascii="Arial" w:hAnsi="Arial" w:cs="Arial"/>
                <w:sz w:val="22"/>
                <w:szCs w:val="22"/>
              </w:rPr>
              <w:lastRenderedPageBreak/>
              <w:t xml:space="preserve">nacionalinėje duomenų bazėje adresu: </w:t>
            </w:r>
            <w:hyperlink r:id="rId23"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4"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963E7F">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963E7F">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496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5"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3" w:name="_Hlk89874144"/>
      <w:bookmarkStart w:id="54" w:name="_Ref38291223"/>
      <w:bookmarkStart w:id="55" w:name="_Ref38291334"/>
      <w:bookmarkStart w:id="56" w:name="_Ref38533412"/>
      <w:bookmarkStart w:id="57"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8" w:name="_Hlk536433953"/>
      <w:bookmarkStart w:id="59" w:name="_Hlk102747449"/>
      <w:bookmarkEnd w:id="53"/>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DD5059">
        <w:rPr>
          <w:rStyle w:val="Puslapioinaosnuoroda"/>
          <w:rFonts w:ascii="Arial" w:hAnsi="Arial" w:cs="Arial"/>
          <w:b/>
          <w:sz w:val="24"/>
          <w:szCs w:val="24"/>
        </w:rPr>
        <w:footnoteReference w:id="7"/>
      </w:r>
    </w:p>
    <w:bookmarkEnd w:id="59"/>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10627" w:type="dxa"/>
        <w:tblInd w:w="0" w:type="dxa"/>
        <w:tblLook w:val="04A0" w:firstRow="1" w:lastRow="0" w:firstColumn="1" w:lastColumn="0" w:noHBand="0" w:noVBand="1"/>
      </w:tblPr>
      <w:tblGrid>
        <w:gridCol w:w="1980"/>
        <w:gridCol w:w="2268"/>
        <w:gridCol w:w="2268"/>
        <w:gridCol w:w="4111"/>
      </w:tblGrid>
      <w:tr w:rsidR="00CA6659" w:rsidRPr="00DD5059" w14:paraId="068C0CB2" w14:textId="77777777" w:rsidTr="00BB6C90">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4111"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BB6C90">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4111"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BB6C90">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4111"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BB6C90">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4111"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60"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4"/>
      <w:bookmarkEnd w:id="55"/>
      <w:bookmarkEnd w:id="56"/>
      <w:bookmarkEnd w:id="57"/>
    </w:p>
    <w:bookmarkEnd w:id="60"/>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BA1FF5">
      <w:pPr>
        <w:tabs>
          <w:tab w:val="left" w:pos="2552"/>
        </w:tabs>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7F67B6">
      <w:pPr>
        <w:pStyle w:val="Sraopastraipa"/>
        <w:numPr>
          <w:ilvl w:val="0"/>
          <w:numId w:val="9"/>
        </w:numPr>
        <w:tabs>
          <w:tab w:val="left" w:pos="1276"/>
        </w:tabs>
        <w:spacing w:after="0"/>
        <w:ind w:left="0" w:firstLine="851"/>
        <w:jc w:val="both"/>
        <w:rPr>
          <w:rFonts w:ascii="Arial" w:eastAsia="Calibri" w:hAnsi="Arial" w:cs="Arial"/>
          <w:sz w:val="24"/>
          <w:szCs w:val="24"/>
          <w:lang w:eastAsia="en-US"/>
        </w:rPr>
      </w:pPr>
      <w:bookmarkStart w:id="61" w:name="_Ref38291379"/>
      <w:bookmarkStart w:id="62" w:name="_Ref38291394"/>
      <w:bookmarkStart w:id="63" w:name="_Ref38898251"/>
      <w:bookmarkStart w:id="64"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7F67B6">
      <w:pPr>
        <w:numPr>
          <w:ilvl w:val="0"/>
          <w:numId w:val="9"/>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7F67B6">
      <w:pPr>
        <w:numPr>
          <w:ilvl w:val="0"/>
          <w:numId w:val="9"/>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CB09E4">
          <w:headerReference w:type="default" r:id="rId26"/>
          <w:pgSz w:w="12240" w:h="15840"/>
          <w:pgMar w:top="1134" w:right="567" w:bottom="1134" w:left="85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1"/>
      <w:bookmarkEnd w:id="62"/>
      <w:bookmarkEnd w:id="63"/>
      <w:bookmarkEnd w:id="64"/>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66BDBCBB" w14:textId="77777777" w:rsidR="00AA2735" w:rsidRDefault="00AA2735" w:rsidP="00AA2735">
      <w:pPr>
        <w:tabs>
          <w:tab w:val="left" w:pos="993"/>
        </w:tabs>
        <w:spacing w:after="0"/>
        <w:ind w:firstLine="567"/>
        <w:jc w:val="both"/>
        <w:rPr>
          <w:rFonts w:ascii="Arial" w:hAnsi="Arial" w:cs="Arial"/>
          <w:i/>
          <w:iCs/>
          <w:sz w:val="24"/>
          <w:szCs w:val="24"/>
        </w:rPr>
      </w:pPr>
    </w:p>
    <w:p w14:paraId="087EE02C" w14:textId="3AFF1462" w:rsidR="00AA2735" w:rsidRPr="00362C7C" w:rsidRDefault="00AA2735" w:rsidP="00AA2735">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6D181949" w14:textId="05410D70" w:rsidR="002F647D" w:rsidRPr="00DC0C86" w:rsidRDefault="002F647D" w:rsidP="002F647D">
      <w:pPr>
        <w:tabs>
          <w:tab w:val="left" w:pos="993"/>
        </w:tabs>
        <w:spacing w:after="0"/>
        <w:jc w:val="both"/>
        <w:rPr>
          <w:rFonts w:ascii="Arial" w:hAnsi="Arial" w:cs="Arial"/>
          <w:b/>
          <w:bCs/>
          <w:sz w:val="24"/>
          <w:szCs w:val="24"/>
          <w:highlight w:val="yellow"/>
        </w:rPr>
      </w:pPr>
      <w:r>
        <w:rPr>
          <w:rFonts w:ascii="Arial" w:hAnsi="Arial" w:cs="Arial"/>
          <w:i/>
          <w:iCs/>
          <w:sz w:val="24"/>
          <w:szCs w:val="24"/>
          <w:shd w:val="clear" w:color="auto" w:fill="FFFFFF" w:themeFill="background1"/>
        </w:rPr>
        <w:t xml:space="preserve">1. </w:t>
      </w:r>
      <w:r w:rsidR="00AA2735" w:rsidRPr="002F647D">
        <w:rPr>
          <w:rFonts w:ascii="Arial" w:hAnsi="Arial" w:cs="Arial"/>
          <w:i/>
          <w:iCs/>
          <w:sz w:val="24"/>
          <w:szCs w:val="24"/>
          <w:shd w:val="clear" w:color="auto" w:fill="FFFFFF" w:themeFill="background1"/>
        </w:rPr>
        <w:t>Buv</w:t>
      </w:r>
      <w:r w:rsidR="00AA2735" w:rsidRPr="002F647D">
        <w:rPr>
          <w:rFonts w:ascii="Arial" w:hAnsi="Arial" w:cs="Arial"/>
          <w:i/>
          <w:iCs/>
          <w:sz w:val="24"/>
          <w:szCs w:val="24"/>
        </w:rPr>
        <w:t xml:space="preserve">o vykdyta rinkos konsultacija, susijusi su šiuo pirkimu. Informacija apie vykdytas rinkos konsultacijas skelbiama: </w:t>
      </w:r>
      <w:r w:rsidR="00AA2735" w:rsidRPr="00DC0C86">
        <w:rPr>
          <w:rFonts w:ascii="Arial" w:hAnsi="Arial" w:cs="Arial"/>
          <w:b/>
          <w:bCs/>
          <w:i/>
          <w:iCs/>
          <w:sz w:val="24"/>
          <w:szCs w:val="24"/>
        </w:rPr>
        <w:t>CVP IS</w:t>
      </w:r>
      <w:r w:rsidR="00D640EB" w:rsidRPr="00DC0C86">
        <w:rPr>
          <w:rFonts w:ascii="Arial" w:hAnsi="Arial" w:cs="Arial"/>
          <w:b/>
          <w:bCs/>
          <w:i/>
          <w:iCs/>
          <w:sz w:val="24"/>
          <w:szCs w:val="24"/>
        </w:rPr>
        <w:t xml:space="preserve"> ID 5290785</w:t>
      </w:r>
      <w:r w:rsidR="00AA2735" w:rsidRPr="00DC0C86">
        <w:rPr>
          <w:rFonts w:ascii="Arial" w:hAnsi="Arial" w:cs="Arial"/>
          <w:b/>
          <w:bCs/>
          <w:i/>
          <w:iCs/>
          <w:sz w:val="24"/>
          <w:szCs w:val="24"/>
        </w:rPr>
        <w:t xml:space="preserve">, </w:t>
      </w:r>
      <w:hyperlink r:id="rId27" w:history="1">
        <w:r w:rsidRPr="00DC0C86">
          <w:rPr>
            <w:rStyle w:val="Hipersaitas"/>
            <w:rFonts w:ascii="Arial" w:hAnsi="Arial" w:cs="Arial"/>
            <w:b/>
            <w:bCs/>
            <w:i/>
            <w:iCs/>
            <w:sz w:val="24"/>
            <w:szCs w:val="24"/>
          </w:rPr>
          <w:t>DPV su neinvazine funkcija</w:t>
        </w:r>
      </w:hyperlink>
      <w:r w:rsidR="00D640EB" w:rsidRPr="00DC0C86">
        <w:rPr>
          <w:rFonts w:ascii="Arial" w:hAnsi="Arial" w:cs="Arial"/>
          <w:b/>
          <w:bCs/>
          <w:i/>
          <w:iCs/>
          <w:sz w:val="24"/>
          <w:szCs w:val="24"/>
        </w:rPr>
        <w:t>.</w:t>
      </w:r>
      <w:r w:rsidR="00AA2735" w:rsidRPr="00DC0C86">
        <w:rPr>
          <w:rFonts w:ascii="Arial" w:hAnsi="Arial" w:cs="Arial"/>
          <w:b/>
          <w:bCs/>
          <w:i/>
          <w:iCs/>
          <w:sz w:val="24"/>
          <w:szCs w:val="24"/>
        </w:rPr>
        <w:t xml:space="preserve"> </w:t>
      </w:r>
    </w:p>
    <w:p w14:paraId="42AB7D49" w14:textId="48F99BFD" w:rsidR="00AA2735" w:rsidRPr="002F647D" w:rsidRDefault="002F647D" w:rsidP="002F647D">
      <w:pPr>
        <w:tabs>
          <w:tab w:val="left" w:pos="993"/>
        </w:tabs>
        <w:spacing w:after="0"/>
        <w:jc w:val="both"/>
        <w:rPr>
          <w:rFonts w:ascii="Arial" w:hAnsi="Arial" w:cs="Arial"/>
          <w:i/>
          <w:iCs/>
          <w:sz w:val="24"/>
          <w:szCs w:val="24"/>
        </w:rPr>
      </w:pPr>
      <w:r>
        <w:rPr>
          <w:rFonts w:ascii="Arial" w:hAnsi="Arial" w:cs="Arial"/>
          <w:i/>
          <w:iCs/>
          <w:sz w:val="24"/>
          <w:szCs w:val="24"/>
        </w:rPr>
        <w:t>2.</w:t>
      </w:r>
      <w:r w:rsidR="00AA2735" w:rsidRPr="002F647D">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5"/>
      <w:bookmarkEnd w:id="66"/>
      <w:bookmarkEnd w:id="67"/>
      <w:bookmarkEnd w:id="68"/>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42F88E3" w14:textId="77777777" w:rsidR="00872F3D" w:rsidRPr="00DD5059" w:rsidRDefault="00872F3D" w:rsidP="00F71ADD">
      <w:pPr>
        <w:spacing w:after="0" w:line="240" w:lineRule="auto"/>
        <w:jc w:val="center"/>
        <w:rPr>
          <w:rFonts w:ascii="Arial" w:hAnsi="Arial" w:cs="Arial"/>
          <w:b/>
          <w:bCs/>
          <w:sz w:val="24"/>
          <w:szCs w:val="24"/>
        </w:rPr>
      </w:pPr>
    </w:p>
    <w:p w14:paraId="76CC0676" w14:textId="77777777" w:rsidR="00872F3D" w:rsidRDefault="00872F3D" w:rsidP="00F71ADD">
      <w:pPr>
        <w:spacing w:after="0" w:line="240" w:lineRule="auto"/>
        <w:jc w:val="center"/>
        <w:rPr>
          <w:rFonts w:ascii="Arial" w:eastAsia="Calibri" w:hAnsi="Arial" w:cs="Arial"/>
          <w:b/>
          <w:bCs/>
          <w:caps/>
          <w:color w:val="000000" w:themeColor="text1"/>
          <w:sz w:val="24"/>
          <w:szCs w:val="24"/>
        </w:rPr>
      </w:pPr>
      <w:r w:rsidRPr="00872F3D">
        <w:rPr>
          <w:rFonts w:ascii="Arial" w:eastAsia="Calibri" w:hAnsi="Arial" w:cs="Arial"/>
          <w:b/>
          <w:bCs/>
          <w:caps/>
          <w:color w:val="000000" w:themeColor="text1"/>
          <w:sz w:val="24"/>
          <w:szCs w:val="24"/>
        </w:rPr>
        <w:t xml:space="preserve">DIRBTINĖS PLAUČIŲ VENTILIACIJOS PRIETAISAS SU NEINVAZINE FUNKCIJA </w:t>
      </w:r>
    </w:p>
    <w:p w14:paraId="2BD3479E" w14:textId="715F79AE"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3F1896">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3F1896">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3F1896">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3F1896">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3F1896">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3F1896">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7F67B6">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7F67B6">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Default="00F71ADD" w:rsidP="00EF6934">
      <w:pPr>
        <w:keepNext/>
        <w:tabs>
          <w:tab w:val="left" w:pos="993"/>
        </w:tabs>
        <w:spacing w:after="0" w:line="240" w:lineRule="auto"/>
        <w:rPr>
          <w:rFonts w:ascii="Arial" w:hAnsi="Arial" w:cs="Arial"/>
          <w:sz w:val="24"/>
          <w:szCs w:val="24"/>
        </w:rPr>
      </w:pPr>
      <w:r w:rsidRPr="00DD5059">
        <w:rPr>
          <w:rFonts w:ascii="Arial" w:hAnsi="Arial" w:cs="Arial"/>
          <w:sz w:val="24"/>
          <w:szCs w:val="24"/>
        </w:rPr>
        <w:t>Pasiūlymo kaina</w:t>
      </w:r>
      <w:bookmarkStart w:id="69" w:name="_Hlk153203208"/>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288"/>
        <w:gridCol w:w="1132"/>
        <w:gridCol w:w="985"/>
        <w:gridCol w:w="1675"/>
        <w:gridCol w:w="2074"/>
      </w:tblGrid>
      <w:tr w:rsidR="005A4709" w:rsidRPr="002C3FE2" w14:paraId="0B289462" w14:textId="77777777" w:rsidTr="00D02981">
        <w:trPr>
          <w:cantSplit/>
          <w:trHeight w:val="1203"/>
          <w:tblHeader/>
          <w:jc w:val="center"/>
        </w:trPr>
        <w:tc>
          <w:tcPr>
            <w:tcW w:w="475" w:type="dxa"/>
            <w:vAlign w:val="center"/>
          </w:tcPr>
          <w:p w14:paraId="4ACBDC06" w14:textId="77777777" w:rsidR="005A4709" w:rsidRPr="002C3FE2" w:rsidRDefault="005A4709" w:rsidP="00D0298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3348" w:type="dxa"/>
            <w:vAlign w:val="center"/>
          </w:tcPr>
          <w:p w14:paraId="09C4ABB9" w14:textId="77777777" w:rsidR="005A4709" w:rsidRPr="001F7A83" w:rsidRDefault="005A4709" w:rsidP="00D0298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134" w:type="dxa"/>
            <w:tcBorders>
              <w:right w:val="single" w:sz="4" w:space="0" w:color="auto"/>
            </w:tcBorders>
            <w:vAlign w:val="center"/>
          </w:tcPr>
          <w:p w14:paraId="58FC8E01"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992" w:type="dxa"/>
            <w:vAlign w:val="center"/>
          </w:tcPr>
          <w:p w14:paraId="6BE0A63C"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701" w:type="dxa"/>
            <w:tcBorders>
              <w:right w:val="single" w:sz="4" w:space="0" w:color="auto"/>
            </w:tcBorders>
            <w:vAlign w:val="center"/>
          </w:tcPr>
          <w:p w14:paraId="24563EE4" w14:textId="77777777" w:rsidR="005A4709"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1BB7644E" w14:textId="77777777" w:rsidR="005A4709" w:rsidRPr="001F7A83" w:rsidRDefault="005A4709" w:rsidP="00D0298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2121" w:type="dxa"/>
            <w:tcBorders>
              <w:left w:val="single" w:sz="4" w:space="0" w:color="auto"/>
            </w:tcBorders>
            <w:vAlign w:val="center"/>
          </w:tcPr>
          <w:p w14:paraId="658FD601" w14:textId="77777777" w:rsidR="005A4709" w:rsidRDefault="005A4709" w:rsidP="00D0298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5A11E41D" w14:textId="77777777" w:rsidR="005A4709" w:rsidRPr="001F7A83" w:rsidRDefault="005A4709" w:rsidP="00D0298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7B69211F" w14:textId="77777777" w:rsidR="005A4709" w:rsidRPr="001F7A83" w:rsidRDefault="005A4709" w:rsidP="00D0298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5A4709" w:rsidRPr="002C3FE2" w14:paraId="747CDCA5" w14:textId="77777777" w:rsidTr="00D02981">
        <w:trPr>
          <w:cantSplit/>
          <w:trHeight w:val="194"/>
          <w:tblHeader/>
          <w:jc w:val="center"/>
        </w:trPr>
        <w:tc>
          <w:tcPr>
            <w:tcW w:w="475" w:type="dxa"/>
            <w:vAlign w:val="center"/>
          </w:tcPr>
          <w:p w14:paraId="2ED1194B" w14:textId="77777777" w:rsidR="005A4709" w:rsidRPr="001F7A83" w:rsidRDefault="005A4709" w:rsidP="00D0298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3348" w:type="dxa"/>
            <w:vAlign w:val="center"/>
          </w:tcPr>
          <w:p w14:paraId="26C413BC" w14:textId="77777777" w:rsidR="005A4709" w:rsidRPr="001F7A83" w:rsidRDefault="005A4709" w:rsidP="00D0298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134" w:type="dxa"/>
            <w:tcBorders>
              <w:right w:val="single" w:sz="4" w:space="0" w:color="auto"/>
            </w:tcBorders>
            <w:vAlign w:val="center"/>
          </w:tcPr>
          <w:p w14:paraId="4B35E3B2"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992" w:type="dxa"/>
            <w:vAlign w:val="center"/>
          </w:tcPr>
          <w:p w14:paraId="6D6CF9AE"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701" w:type="dxa"/>
            <w:tcBorders>
              <w:right w:val="single" w:sz="4" w:space="0" w:color="auto"/>
            </w:tcBorders>
            <w:vAlign w:val="center"/>
          </w:tcPr>
          <w:p w14:paraId="08B37622"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2121" w:type="dxa"/>
            <w:tcBorders>
              <w:left w:val="single" w:sz="4" w:space="0" w:color="auto"/>
            </w:tcBorders>
            <w:vAlign w:val="center"/>
          </w:tcPr>
          <w:p w14:paraId="67C7BBCF" w14:textId="77777777" w:rsidR="005A4709" w:rsidRPr="001F7A83" w:rsidRDefault="005A4709" w:rsidP="00D0298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5A4709" w:rsidRPr="00F47E51" w14:paraId="06B9FC83" w14:textId="77777777" w:rsidTr="00D02981">
        <w:trPr>
          <w:trHeight w:val="58"/>
          <w:jc w:val="center"/>
        </w:trPr>
        <w:tc>
          <w:tcPr>
            <w:tcW w:w="475" w:type="dxa"/>
          </w:tcPr>
          <w:p w14:paraId="7529AE15" w14:textId="77777777" w:rsidR="005A4709" w:rsidRPr="001F7A83" w:rsidRDefault="005A4709" w:rsidP="00D0298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348" w:type="dxa"/>
            <w:tcBorders>
              <w:right w:val="single" w:sz="4" w:space="0" w:color="auto"/>
            </w:tcBorders>
          </w:tcPr>
          <w:p w14:paraId="7EFA3404" w14:textId="77777777" w:rsidR="005A4709" w:rsidRDefault="00872F3D" w:rsidP="00D02981">
            <w:pPr>
              <w:spacing w:after="0" w:line="240" w:lineRule="auto"/>
              <w:rPr>
                <w:rFonts w:ascii="Arial" w:hAnsi="Arial" w:cs="Arial"/>
                <w:bCs/>
                <w:sz w:val="24"/>
                <w:szCs w:val="24"/>
              </w:rPr>
            </w:pPr>
            <w:r>
              <w:rPr>
                <w:rFonts w:ascii="Arial" w:hAnsi="Arial" w:cs="Arial"/>
                <w:bCs/>
                <w:sz w:val="24"/>
                <w:szCs w:val="24"/>
              </w:rPr>
              <w:t>D</w:t>
            </w:r>
            <w:r w:rsidRPr="00872F3D">
              <w:rPr>
                <w:rFonts w:ascii="Arial" w:hAnsi="Arial" w:cs="Arial"/>
                <w:bCs/>
                <w:sz w:val="24"/>
                <w:szCs w:val="24"/>
              </w:rPr>
              <w:t>irbtinės plaučių ventiliacijos prietaisas su neinvazine funkcija</w:t>
            </w:r>
          </w:p>
          <w:p w14:paraId="04A9211D" w14:textId="77777777" w:rsidR="00872F3D" w:rsidRPr="00872F3D" w:rsidRDefault="00872F3D" w:rsidP="00872F3D">
            <w:pPr>
              <w:tabs>
                <w:tab w:val="left" w:pos="340"/>
                <w:tab w:val="left" w:pos="1210"/>
              </w:tabs>
              <w:spacing w:after="0" w:line="240" w:lineRule="auto"/>
              <w:jc w:val="both"/>
              <w:rPr>
                <w:rFonts w:ascii="Arial" w:eastAsia="Calibri" w:hAnsi="Arial" w:cs="Arial"/>
                <w:i/>
                <w:iCs/>
                <w:color w:val="388600"/>
                <w:sz w:val="24"/>
                <w:szCs w:val="24"/>
              </w:rPr>
            </w:pPr>
            <w:r w:rsidRPr="00872F3D">
              <w:rPr>
                <w:rFonts w:ascii="Arial" w:eastAsia="Calibri" w:hAnsi="Arial" w:cs="Arial"/>
                <w:i/>
                <w:iCs/>
                <w:color w:val="388600"/>
                <w:sz w:val="24"/>
                <w:szCs w:val="24"/>
              </w:rPr>
              <w:t>Prekės gamintojas.....</w:t>
            </w:r>
          </w:p>
          <w:p w14:paraId="5B085D7A" w14:textId="0DC8A3BE" w:rsidR="00872F3D" w:rsidRPr="00872F3D" w:rsidRDefault="00872F3D" w:rsidP="00872F3D">
            <w:pPr>
              <w:tabs>
                <w:tab w:val="left" w:pos="340"/>
                <w:tab w:val="left" w:pos="1210"/>
              </w:tabs>
              <w:spacing w:after="0" w:line="240" w:lineRule="auto"/>
              <w:jc w:val="both"/>
              <w:rPr>
                <w:rFonts w:ascii="Arial" w:eastAsia="Calibri" w:hAnsi="Arial" w:cs="Arial"/>
                <w:i/>
                <w:iCs/>
                <w:color w:val="388600"/>
                <w:sz w:val="24"/>
                <w:szCs w:val="24"/>
              </w:rPr>
            </w:pPr>
            <w:r w:rsidRPr="00872F3D">
              <w:rPr>
                <w:rFonts w:ascii="Arial" w:eastAsia="Calibri" w:hAnsi="Arial" w:cs="Arial"/>
                <w:i/>
                <w:iCs/>
                <w:color w:val="388600"/>
                <w:sz w:val="24"/>
                <w:szCs w:val="24"/>
              </w:rPr>
              <w:t>Prekės modelis..........</w:t>
            </w:r>
          </w:p>
        </w:tc>
        <w:tc>
          <w:tcPr>
            <w:tcW w:w="1134" w:type="dxa"/>
            <w:tcBorders>
              <w:right w:val="single" w:sz="4" w:space="0" w:color="auto"/>
            </w:tcBorders>
            <w:vAlign w:val="center"/>
          </w:tcPr>
          <w:p w14:paraId="6AF70947" w14:textId="77777777" w:rsidR="005A4709" w:rsidRPr="003455BF" w:rsidRDefault="005A4709" w:rsidP="00D02981">
            <w:pPr>
              <w:spacing w:after="0" w:line="240" w:lineRule="auto"/>
              <w:jc w:val="center"/>
              <w:rPr>
                <w:rFonts w:ascii="Arial" w:hAnsi="Arial" w:cs="Arial"/>
                <w:sz w:val="24"/>
                <w:szCs w:val="24"/>
              </w:rPr>
            </w:pPr>
            <w:r>
              <w:rPr>
                <w:rFonts w:ascii="Arial" w:hAnsi="Arial" w:cs="Arial"/>
                <w:sz w:val="24"/>
                <w:szCs w:val="24"/>
              </w:rPr>
              <w:t>Vnt.</w:t>
            </w:r>
          </w:p>
        </w:tc>
        <w:tc>
          <w:tcPr>
            <w:tcW w:w="992" w:type="dxa"/>
            <w:vAlign w:val="center"/>
          </w:tcPr>
          <w:p w14:paraId="222BE194" w14:textId="6745A7C3" w:rsidR="005A4709" w:rsidRPr="00A62CBC" w:rsidRDefault="00872F3D" w:rsidP="00D02981">
            <w:pPr>
              <w:spacing w:after="0" w:line="240" w:lineRule="auto"/>
              <w:jc w:val="center"/>
              <w:rPr>
                <w:rFonts w:ascii="Arial" w:hAnsi="Arial" w:cs="Arial"/>
                <w:b/>
                <w:bCs/>
                <w:sz w:val="24"/>
                <w:szCs w:val="24"/>
              </w:rPr>
            </w:pPr>
            <w:r w:rsidRPr="00A62CBC">
              <w:rPr>
                <w:rFonts w:ascii="Arial" w:hAnsi="Arial" w:cs="Arial"/>
                <w:b/>
                <w:bCs/>
                <w:sz w:val="24"/>
                <w:szCs w:val="24"/>
              </w:rPr>
              <w:t>1</w:t>
            </w:r>
          </w:p>
        </w:tc>
        <w:tc>
          <w:tcPr>
            <w:tcW w:w="1701" w:type="dxa"/>
            <w:tcBorders>
              <w:right w:val="single" w:sz="4" w:space="0" w:color="auto"/>
            </w:tcBorders>
          </w:tcPr>
          <w:p w14:paraId="0879BD1E" w14:textId="77777777" w:rsidR="005A4709" w:rsidRPr="003455BF" w:rsidRDefault="005A4709" w:rsidP="00D02981">
            <w:pPr>
              <w:spacing w:after="0" w:line="240" w:lineRule="auto"/>
              <w:jc w:val="center"/>
              <w:rPr>
                <w:rFonts w:ascii="Arial" w:hAnsi="Arial" w:cs="Arial"/>
                <w:sz w:val="24"/>
                <w:szCs w:val="24"/>
              </w:rPr>
            </w:pPr>
          </w:p>
        </w:tc>
        <w:tc>
          <w:tcPr>
            <w:tcW w:w="2121" w:type="dxa"/>
            <w:tcBorders>
              <w:left w:val="single" w:sz="4" w:space="0" w:color="auto"/>
            </w:tcBorders>
            <w:vAlign w:val="center"/>
          </w:tcPr>
          <w:p w14:paraId="4158CCEA" w14:textId="77777777" w:rsidR="005A4709" w:rsidRPr="00F47E51" w:rsidRDefault="005A4709" w:rsidP="00D02981">
            <w:pPr>
              <w:spacing w:after="0" w:line="240" w:lineRule="auto"/>
              <w:jc w:val="center"/>
              <w:rPr>
                <w:rFonts w:ascii="Arial" w:hAnsi="Arial" w:cs="Arial"/>
                <w:sz w:val="24"/>
                <w:szCs w:val="24"/>
              </w:rPr>
            </w:pPr>
          </w:p>
        </w:tc>
      </w:tr>
      <w:tr w:rsidR="005A4709" w:rsidRPr="002C3FE2" w14:paraId="56E0A9DB" w14:textId="77777777" w:rsidTr="00D02981">
        <w:trPr>
          <w:trHeight w:val="147"/>
          <w:jc w:val="center"/>
        </w:trPr>
        <w:tc>
          <w:tcPr>
            <w:tcW w:w="7650" w:type="dxa"/>
            <w:gridSpan w:val="5"/>
          </w:tcPr>
          <w:p w14:paraId="2818D65A" w14:textId="77777777" w:rsidR="005A4709" w:rsidRPr="002C3FE2" w:rsidRDefault="005A4709" w:rsidP="00D0298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121" w:type="dxa"/>
            <w:vAlign w:val="center"/>
          </w:tcPr>
          <w:p w14:paraId="5BE40D57" w14:textId="77777777" w:rsidR="005A4709" w:rsidRPr="002C3FE2" w:rsidRDefault="005A4709" w:rsidP="00D02981">
            <w:pPr>
              <w:spacing w:after="0" w:line="240" w:lineRule="auto"/>
              <w:jc w:val="center"/>
              <w:rPr>
                <w:rFonts w:ascii="Arial" w:hAnsi="Arial" w:cs="Arial"/>
                <w:sz w:val="24"/>
                <w:szCs w:val="24"/>
              </w:rPr>
            </w:pPr>
          </w:p>
        </w:tc>
      </w:tr>
      <w:tr w:rsidR="005A4709" w:rsidRPr="002C3FE2" w14:paraId="1B1B6E20" w14:textId="77777777" w:rsidTr="00D02981">
        <w:trPr>
          <w:trHeight w:val="147"/>
          <w:jc w:val="center"/>
        </w:trPr>
        <w:tc>
          <w:tcPr>
            <w:tcW w:w="7650" w:type="dxa"/>
            <w:gridSpan w:val="5"/>
          </w:tcPr>
          <w:p w14:paraId="03E11BF1" w14:textId="77777777" w:rsidR="005A4709" w:rsidRPr="002C3FE2" w:rsidRDefault="005A4709" w:rsidP="00D0298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121" w:type="dxa"/>
            <w:vAlign w:val="center"/>
          </w:tcPr>
          <w:p w14:paraId="6DF996CF" w14:textId="77777777" w:rsidR="005A4709" w:rsidRPr="002C3FE2" w:rsidRDefault="005A4709" w:rsidP="00D02981">
            <w:pPr>
              <w:spacing w:after="0" w:line="240" w:lineRule="auto"/>
              <w:jc w:val="center"/>
              <w:rPr>
                <w:rFonts w:ascii="Arial" w:hAnsi="Arial" w:cs="Arial"/>
                <w:sz w:val="24"/>
                <w:szCs w:val="24"/>
              </w:rPr>
            </w:pPr>
          </w:p>
        </w:tc>
      </w:tr>
      <w:tr w:rsidR="005A4709" w:rsidRPr="002C3FE2" w14:paraId="43E1B4EB" w14:textId="77777777" w:rsidTr="00D02981">
        <w:trPr>
          <w:trHeight w:val="147"/>
          <w:jc w:val="center"/>
        </w:trPr>
        <w:tc>
          <w:tcPr>
            <w:tcW w:w="7650" w:type="dxa"/>
            <w:gridSpan w:val="5"/>
          </w:tcPr>
          <w:p w14:paraId="065C7CE6" w14:textId="77777777" w:rsidR="005A4709" w:rsidRPr="002C3FE2" w:rsidRDefault="005A4709" w:rsidP="00D02981">
            <w:pPr>
              <w:spacing w:after="0" w:line="240" w:lineRule="auto"/>
              <w:jc w:val="right"/>
              <w:rPr>
                <w:rFonts w:ascii="Arial" w:hAnsi="Arial" w:cs="Arial"/>
                <w:b/>
                <w:bCs/>
                <w:sz w:val="24"/>
                <w:szCs w:val="24"/>
              </w:rPr>
            </w:pPr>
            <w:r w:rsidRPr="002C3FE2">
              <w:rPr>
                <w:rFonts w:ascii="Arial" w:hAnsi="Arial" w:cs="Arial"/>
                <w:b/>
                <w:bCs/>
                <w:sz w:val="24"/>
                <w:szCs w:val="24"/>
              </w:rPr>
              <w:lastRenderedPageBreak/>
              <w:t>IŠ VISO (bendra pasiūlymo Eur kaina su PVM)</w:t>
            </w:r>
          </w:p>
        </w:tc>
        <w:tc>
          <w:tcPr>
            <w:tcW w:w="2121" w:type="dxa"/>
            <w:vAlign w:val="center"/>
          </w:tcPr>
          <w:p w14:paraId="25302AAB" w14:textId="77777777" w:rsidR="005A4709" w:rsidRPr="002C3FE2" w:rsidRDefault="005A4709" w:rsidP="00D02981">
            <w:pPr>
              <w:spacing w:after="0" w:line="240" w:lineRule="auto"/>
              <w:jc w:val="center"/>
              <w:rPr>
                <w:rFonts w:ascii="Arial" w:hAnsi="Arial" w:cs="Arial"/>
                <w:b/>
                <w:bCs/>
                <w:sz w:val="24"/>
                <w:szCs w:val="24"/>
              </w:rPr>
            </w:pPr>
          </w:p>
        </w:tc>
      </w:tr>
    </w:tbl>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2F12DABA" w14:textId="2A664A24" w:rsidR="002F0642" w:rsidRPr="00C02492" w:rsidRDefault="002F0642" w:rsidP="00C0249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4591F18F" w14:textId="77777777" w:rsidR="00FB7750" w:rsidRPr="00DD5059" w:rsidRDefault="00FB7750" w:rsidP="00B5271B">
      <w:pPr>
        <w:spacing w:after="0" w:line="240" w:lineRule="auto"/>
        <w:jc w:val="both"/>
        <w:rPr>
          <w:rFonts w:ascii="Arial" w:eastAsia="Calibri" w:hAnsi="Arial" w:cs="Arial"/>
          <w:sz w:val="24"/>
          <w:szCs w:val="24"/>
          <w:lang w:eastAsia="en-US"/>
        </w:rPr>
      </w:pPr>
    </w:p>
    <w:p w14:paraId="424275DE" w14:textId="77777777" w:rsidR="00DC3716" w:rsidRDefault="00DC3716" w:rsidP="00F71ADD">
      <w:pPr>
        <w:spacing w:after="0" w:line="240" w:lineRule="auto"/>
        <w:ind w:firstLine="567"/>
        <w:rPr>
          <w:rFonts w:ascii="Arial" w:eastAsia="Calibri" w:hAnsi="Arial" w:cs="Arial"/>
          <w:sz w:val="24"/>
          <w:szCs w:val="24"/>
          <w:lang w:eastAsia="en-US"/>
        </w:rPr>
      </w:pPr>
    </w:p>
    <w:p w14:paraId="36A3BBE8" w14:textId="77777777" w:rsidR="00DC3716" w:rsidRDefault="00DC3716" w:rsidP="00F71ADD">
      <w:pPr>
        <w:spacing w:after="0" w:line="240" w:lineRule="auto"/>
        <w:ind w:firstLine="567"/>
        <w:rPr>
          <w:rFonts w:ascii="Arial" w:eastAsia="Calibri" w:hAnsi="Arial" w:cs="Arial"/>
          <w:sz w:val="24"/>
          <w:szCs w:val="24"/>
          <w:lang w:eastAsia="en-US"/>
        </w:rPr>
      </w:pPr>
    </w:p>
    <w:p w14:paraId="5AC1E0AC" w14:textId="77777777" w:rsidR="00DC3716" w:rsidRDefault="00DC3716" w:rsidP="00F71ADD">
      <w:pPr>
        <w:spacing w:after="0" w:line="240" w:lineRule="auto"/>
        <w:ind w:firstLine="567"/>
        <w:rPr>
          <w:rFonts w:ascii="Arial" w:eastAsia="Calibri" w:hAnsi="Arial" w:cs="Arial"/>
          <w:sz w:val="24"/>
          <w:szCs w:val="24"/>
          <w:lang w:eastAsia="en-US"/>
        </w:rPr>
      </w:pPr>
    </w:p>
    <w:p w14:paraId="3A462D22" w14:textId="77777777" w:rsidR="00DC3716" w:rsidRDefault="00DC3716" w:rsidP="00F71ADD">
      <w:pPr>
        <w:spacing w:after="0" w:line="240" w:lineRule="auto"/>
        <w:ind w:firstLine="567"/>
        <w:rPr>
          <w:rFonts w:ascii="Arial" w:eastAsia="Calibri" w:hAnsi="Arial" w:cs="Arial"/>
          <w:sz w:val="24"/>
          <w:szCs w:val="24"/>
          <w:lang w:eastAsia="en-US"/>
        </w:rPr>
      </w:pPr>
    </w:p>
    <w:p w14:paraId="71E04813" w14:textId="5AD50C50"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lastRenderedPageBreak/>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5795A865" w14:textId="64CD4BC7" w:rsidR="00B5271B" w:rsidRPr="00DD5059" w:rsidRDefault="007912A5" w:rsidP="003F1896">
      <w:pPr>
        <w:tabs>
          <w:tab w:val="left" w:pos="3119"/>
        </w:tabs>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3CB235AA" w14:textId="77777777" w:rsidR="00DC3716" w:rsidRDefault="00DC3716" w:rsidP="00CB3211">
      <w:pPr>
        <w:keepNext/>
        <w:spacing w:after="0" w:line="240" w:lineRule="auto"/>
        <w:ind w:firstLine="567"/>
        <w:jc w:val="both"/>
        <w:rPr>
          <w:rFonts w:ascii="Arial" w:eastAsia="Calibri" w:hAnsi="Arial" w:cs="Arial"/>
          <w:sz w:val="24"/>
          <w:szCs w:val="24"/>
          <w:lang w:eastAsia="en-US"/>
        </w:rPr>
      </w:pPr>
    </w:p>
    <w:p w14:paraId="77696D8C" w14:textId="313E438D"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DD5059">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8FFE917"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0C1CF645" w14:textId="68672244" w:rsidR="00F71ADD" w:rsidRPr="004F7365" w:rsidRDefault="00B12BF1" w:rsidP="004F7365">
      <w:pPr>
        <w:autoSpaceDN w:val="0"/>
        <w:spacing w:after="0" w:line="240" w:lineRule="auto"/>
        <w:ind w:left="1296" w:firstLine="1296"/>
        <w:rPr>
          <w:rFonts w:ascii="Arial" w:hAnsi="Arial" w:cs="Arial"/>
          <w:sz w:val="22"/>
          <w:szCs w:val="22"/>
        </w:rPr>
      </w:pPr>
      <w:r>
        <w:rPr>
          <w:rFonts w:ascii="Arial" w:hAnsi="Arial" w:cs="Arial"/>
          <w:i/>
          <w:sz w:val="22"/>
          <w:szCs w:val="22"/>
        </w:rPr>
        <w:t xml:space="preserve">     </w:t>
      </w:r>
      <w:r w:rsidR="00F71ADD" w:rsidRPr="004F7365">
        <w:rPr>
          <w:rFonts w:ascii="Arial" w:hAnsi="Arial" w:cs="Arial"/>
          <w:i/>
          <w:sz w:val="22"/>
          <w:szCs w:val="22"/>
        </w:rPr>
        <w:t>(nurodyti užtikrinimo būdą, dydį, dokumentus ir garantą</w:t>
      </w:r>
      <w:r w:rsidR="004F7365">
        <w:rPr>
          <w:rFonts w:ascii="Arial" w:hAnsi="Arial" w:cs="Arial"/>
          <w:i/>
          <w:sz w:val="22"/>
          <w:szCs w:val="22"/>
        </w:rPr>
        <w:t xml:space="preserve"> </w:t>
      </w:r>
      <w:r w:rsidR="00A94792" w:rsidRPr="004F7365">
        <w:rPr>
          <w:rFonts w:ascii="Arial" w:hAnsi="Arial" w:cs="Arial"/>
          <w:i/>
          <w:sz w:val="22"/>
          <w:szCs w:val="22"/>
        </w:rPr>
        <w:t>(jei taikoma)</w:t>
      </w:r>
      <w:r w:rsidR="00993CA3" w:rsidRPr="004F7365">
        <w:rPr>
          <w:rFonts w:ascii="Arial" w:hAnsi="Arial" w:cs="Arial"/>
          <w:i/>
          <w:sz w:val="22"/>
          <w:szCs w:val="22"/>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F7CECA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9"/>
    <w:p w14:paraId="1C87BAD2" w14:textId="77777777" w:rsidR="00993CA3"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70" w:name="_Ref39484039"/>
      <w:bookmarkStart w:id="71" w:name="_Ref40278562"/>
      <w:bookmarkStart w:id="72"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70"/>
      <w:bookmarkEnd w:id="71"/>
      <w:bookmarkEnd w:id="72"/>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49EC05D" w14:textId="77777777" w:rsidR="00541837" w:rsidRPr="00DD5059" w:rsidRDefault="00541837" w:rsidP="00E8359A">
      <w:pPr>
        <w:spacing w:after="0"/>
        <w:jc w:val="center"/>
        <w:rPr>
          <w:rFonts w:ascii="Arial" w:hAnsi="Arial" w:cs="Arial"/>
          <w:b/>
          <w:bCs/>
          <w:sz w:val="24"/>
          <w:szCs w:val="24"/>
        </w:rPr>
      </w:pPr>
    </w:p>
    <w:p w14:paraId="615C8742" w14:textId="77777777" w:rsidR="00541837" w:rsidRDefault="00541837" w:rsidP="007F67B6">
      <w:pPr>
        <w:pStyle w:val="Sraopastraipa"/>
        <w:numPr>
          <w:ilvl w:val="0"/>
          <w:numId w:val="22"/>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 xml:space="preserve">išrenkamas pagal </w:t>
      </w:r>
      <w:r w:rsidRPr="00FB7750">
        <w:rPr>
          <w:rFonts w:ascii="Arial" w:hAnsi="Arial" w:cs="Arial"/>
          <w:b/>
          <w:bCs/>
          <w:sz w:val="24"/>
          <w:szCs w:val="24"/>
        </w:rPr>
        <w:t>kainą</w:t>
      </w:r>
      <w:r>
        <w:rPr>
          <w:rFonts w:ascii="Arial" w:hAnsi="Arial" w:cs="Arial"/>
          <w:sz w:val="24"/>
          <w:szCs w:val="24"/>
        </w:rPr>
        <w:t xml:space="preserve">,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5BDDEFF" w14:textId="77777777" w:rsidR="00541837" w:rsidRDefault="00541837" w:rsidP="007F67B6">
      <w:pPr>
        <w:pStyle w:val="Sraopastraipa"/>
        <w:numPr>
          <w:ilvl w:val="0"/>
          <w:numId w:val="22"/>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FA56580" w14:textId="77777777" w:rsidR="007F0D14" w:rsidRPr="007F0D14" w:rsidRDefault="007F0D14" w:rsidP="008E2238">
      <w:pPr>
        <w:pStyle w:val="Sraopastraipa"/>
        <w:spacing w:after="0"/>
        <w:ind w:left="0"/>
        <w:jc w:val="center"/>
        <w:rPr>
          <w:rFonts w:ascii="Times New Roman" w:hAnsi="Times New Roman" w:cs="Times New Roman"/>
          <w:smallCaps/>
          <w:sz w:val="24"/>
          <w:szCs w:val="24"/>
        </w:rPr>
      </w:pPr>
    </w:p>
    <w:p w14:paraId="0EE920F4" w14:textId="405D8ADF"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3" w:name="_Hlk146983908"/>
      <w:bookmarkStart w:id="74"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3"/>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4"/>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04CD7807" w:rsidR="00395243" w:rsidRPr="00E0447D" w:rsidRDefault="003572B8" w:rsidP="00E73E2D">
            <w:pPr>
              <w:spacing w:after="0" w:line="240" w:lineRule="auto"/>
              <w:jc w:val="both"/>
              <w:rPr>
                <w:rFonts w:ascii="Arial" w:eastAsia="Times New Roman" w:hAnsi="Arial" w:cs="Arial"/>
                <w:b/>
                <w:bCs/>
                <w:sz w:val="24"/>
                <w:szCs w:val="24"/>
              </w:rPr>
            </w:pPr>
            <w:r w:rsidRPr="003572B8">
              <w:rPr>
                <w:rFonts w:ascii="Arial" w:eastAsia="Times New Roman" w:hAnsi="Arial" w:cs="Arial"/>
                <w:b/>
                <w:bCs/>
                <w:sz w:val="24"/>
                <w:szCs w:val="24"/>
              </w:rPr>
              <w:t>DIRBTINĖS PLAUČIŲ VENTILIACIJOS PRIETAISAS SU NEINVAZINE FUNKCIJA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287A063A" w:rsidR="0008407C" w:rsidRPr="00DD5059" w:rsidRDefault="0008407C" w:rsidP="0008407C">
            <w:pPr>
              <w:spacing w:after="0" w:line="240" w:lineRule="auto"/>
              <w:jc w:val="both"/>
              <w:rPr>
                <w:rFonts w:ascii="Arial" w:eastAsia="Times New Roman" w:hAnsi="Arial" w:cs="Arial"/>
                <w:sz w:val="24"/>
                <w:szCs w:val="24"/>
              </w:rPr>
            </w:pP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18CA6B10" w:rsidR="0008407C" w:rsidRPr="00DD5059" w:rsidRDefault="0008407C" w:rsidP="0008407C">
            <w:pPr>
              <w:spacing w:before="40" w:after="40" w:line="240" w:lineRule="auto"/>
              <w:rPr>
                <w:rFonts w:ascii="Arial" w:eastAsia="Times New Roman" w:hAnsi="Arial" w:cs="Arial"/>
                <w:sz w:val="24"/>
                <w:szCs w:val="24"/>
              </w:rPr>
            </w:pP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61CE0AF" w:rsidR="0008407C" w:rsidRPr="00DD5059" w:rsidRDefault="0008407C" w:rsidP="0008407C">
            <w:pPr>
              <w:spacing w:after="0" w:line="240" w:lineRule="auto"/>
              <w:jc w:val="both"/>
              <w:rPr>
                <w:rFonts w:ascii="Arial" w:eastAsia="Times New Roman" w:hAnsi="Arial" w:cs="Arial"/>
                <w:sz w:val="24"/>
                <w:szCs w:val="24"/>
              </w:rPr>
            </w:pP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2CD9F73" w:rsidR="0008407C" w:rsidRPr="00DD5059" w:rsidRDefault="0008407C" w:rsidP="0008407C">
            <w:pPr>
              <w:tabs>
                <w:tab w:val="left" w:pos="230"/>
              </w:tabs>
              <w:spacing w:after="0" w:line="240" w:lineRule="auto"/>
              <w:ind w:left="89" w:hanging="89"/>
              <w:rPr>
                <w:rFonts w:ascii="Arial" w:eastAsia="Times New Roman" w:hAnsi="Arial" w:cs="Arial"/>
                <w:sz w:val="24"/>
                <w:szCs w:val="24"/>
              </w:rPr>
            </w:pP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2EF4085D" w:rsidR="0008407C" w:rsidRPr="00DD5059" w:rsidRDefault="0008407C" w:rsidP="0008407C">
            <w:pPr>
              <w:spacing w:after="0" w:line="240" w:lineRule="auto"/>
              <w:jc w:val="both"/>
              <w:rPr>
                <w:rFonts w:ascii="Arial" w:eastAsia="Times New Roman" w:hAnsi="Arial" w:cs="Arial"/>
                <w:sz w:val="24"/>
                <w:szCs w:val="24"/>
              </w:rPr>
            </w:pPr>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686D235B" w:rsidR="0008407C" w:rsidRPr="00DD5059" w:rsidRDefault="0008407C" w:rsidP="0008407C">
            <w:pPr>
              <w:spacing w:after="0" w:line="240" w:lineRule="auto"/>
              <w:jc w:val="both"/>
              <w:rPr>
                <w:rFonts w:ascii="Arial" w:eastAsia="Times New Roman" w:hAnsi="Arial" w:cs="Arial"/>
                <w:i/>
                <w:iCs/>
                <w:sz w:val="24"/>
                <w:szCs w:val="24"/>
              </w:rPr>
            </w:pP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3DF24E4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00"/>
        <w:gridCol w:w="4762"/>
      </w:tblGrid>
      <w:tr w:rsidR="00395243" w:rsidRPr="00DD5059" w14:paraId="06F7F02E" w14:textId="77777777" w:rsidTr="00276F92">
        <w:trPr>
          <w:trHeight w:val="300"/>
        </w:trPr>
        <w:tc>
          <w:tcPr>
            <w:tcW w:w="9923"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276F92">
        <w:trPr>
          <w:trHeight w:val="300"/>
        </w:trPr>
        <w:tc>
          <w:tcPr>
            <w:tcW w:w="3261"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w:t>
            </w:r>
            <w:r w:rsidRPr="00DD5059">
              <w:rPr>
                <w:rFonts w:ascii="Arial" w:eastAsia="Times New Roman" w:hAnsi="Arial" w:cs="Arial"/>
                <w:b/>
                <w:bCs/>
                <w:sz w:val="24"/>
                <w:szCs w:val="24"/>
              </w:rPr>
              <w:lastRenderedPageBreak/>
              <w:t>Sutarties vykdymą, Prekių priėmimą, 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4B673888" w14:textId="77777777" w:rsidR="00ED3DBD" w:rsidRPr="00ED3DBD" w:rsidRDefault="00DC0C86"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DC0C86"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DC0C86"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ED3DBD">
                  <w:rPr>
                    <w:rFonts w:ascii="Arial" w:eastAsia="Times New Roman" w:hAnsi="Arial" w:cs="Arial"/>
                    <w:sz w:val="24"/>
                    <w:szCs w:val="24"/>
                    <w:lang w:eastAsia="zh-CN"/>
                  </w:rPr>
                  <w:t>+37061607695</w:t>
                </w:r>
              </w:sdtContent>
            </w:sdt>
          </w:p>
          <w:p w14:paraId="15CF4B11" w14:textId="51258709" w:rsidR="00ED3DBD" w:rsidRDefault="00DC0C86"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Inga Tamulevičienė</w:t>
            </w:r>
          </w:p>
          <w:p w14:paraId="6C318E0A"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8"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276F92">
        <w:trPr>
          <w:trHeight w:val="300"/>
        </w:trPr>
        <w:tc>
          <w:tcPr>
            <w:tcW w:w="3261"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662" w:type="dxa"/>
            <w:gridSpan w:val="2"/>
          </w:tcPr>
          <w:p w14:paraId="2769F09D"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264080B1"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276F92">
        <w:trPr>
          <w:trHeight w:val="300"/>
        </w:trPr>
        <w:tc>
          <w:tcPr>
            <w:tcW w:w="9923"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276F92">
        <w:trPr>
          <w:trHeight w:val="300"/>
        </w:trPr>
        <w:tc>
          <w:tcPr>
            <w:tcW w:w="3261"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48B50CC2" w14:textId="526DEBFC" w:rsidR="00395243" w:rsidRPr="00FB7750"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FB7750">
              <w:rPr>
                <w:rFonts w:ascii="Arial" w:hAnsi="Arial" w:cs="Arial"/>
                <w:sz w:val="24"/>
                <w:szCs w:val="24"/>
              </w:rPr>
              <w:t>ą d</w:t>
            </w:r>
            <w:r w:rsidR="00FB7750" w:rsidRPr="00FB7750">
              <w:rPr>
                <w:rFonts w:ascii="Arial" w:eastAsia="Calibri" w:hAnsi="Arial" w:cs="Arial"/>
                <w:sz w:val="24"/>
                <w:szCs w:val="24"/>
              </w:rPr>
              <w:t>irbtinės plaučių ventiliacijos prietais</w:t>
            </w:r>
            <w:r w:rsidR="00FB7750">
              <w:rPr>
                <w:rFonts w:ascii="Arial" w:eastAsia="Calibri" w:hAnsi="Arial" w:cs="Arial"/>
                <w:sz w:val="24"/>
                <w:szCs w:val="24"/>
              </w:rPr>
              <w:t>ą</w:t>
            </w:r>
            <w:r w:rsidR="00FB7750" w:rsidRPr="00FB7750">
              <w:rPr>
                <w:rFonts w:ascii="Arial" w:eastAsia="Calibri" w:hAnsi="Arial" w:cs="Arial"/>
                <w:sz w:val="24"/>
                <w:szCs w:val="24"/>
              </w:rPr>
              <w:t xml:space="preserve"> su neinvazine funkcija</w:t>
            </w:r>
            <w:r w:rsidR="00C87CA2">
              <w:rPr>
                <w:rFonts w:ascii="Arial" w:hAnsi="Arial" w:cs="Arial"/>
                <w:sz w:val="24"/>
                <w:szCs w:val="24"/>
              </w:rPr>
              <w:t xml:space="preserve"> (</w:t>
            </w:r>
            <w:r w:rsidR="00FB7750">
              <w:rPr>
                <w:rFonts w:ascii="Arial" w:hAnsi="Arial" w:cs="Arial"/>
                <w:sz w:val="24"/>
                <w:szCs w:val="24"/>
              </w:rPr>
              <w:t>1</w:t>
            </w:r>
            <w:r w:rsidR="00C87CA2" w:rsidRPr="00B71661">
              <w:rPr>
                <w:rFonts w:ascii="Arial" w:hAnsi="Arial" w:cs="Arial"/>
                <w:sz w:val="24"/>
                <w:szCs w:val="24"/>
              </w:rPr>
              <w:t xml:space="preserve"> </w:t>
            </w:r>
            <w:r w:rsidR="0090037E" w:rsidRPr="00B71661">
              <w:rPr>
                <w:rFonts w:ascii="Arial" w:hAnsi="Arial" w:cs="Arial"/>
                <w:sz w:val="24"/>
                <w:szCs w:val="24"/>
              </w:rPr>
              <w:t>vnt</w:t>
            </w:r>
            <w:r w:rsidR="00C87CA2" w:rsidRPr="00B71661">
              <w:rPr>
                <w:rFonts w:ascii="Arial" w:hAnsi="Arial" w:cs="Arial"/>
                <w:sz w:val="24"/>
                <w:szCs w:val="24"/>
              </w:rPr>
              <w:t>.)</w:t>
            </w:r>
            <w:r w:rsidR="00C5517B" w:rsidRPr="00B71661">
              <w:rPr>
                <w:rFonts w:ascii="Arial" w:hAnsi="Arial" w:cs="Arial"/>
                <w:sz w:val="24"/>
                <w:szCs w:val="24"/>
              </w:rPr>
              <w:t xml:space="preserve"> (taip pat  instaliuoti/įdiegti/pajungti, apmokyti personalą, teikti garantinio aptarnavimo ir priežiūros paslaugas, atlikti techninę patikrą garantiniu laikotarpiu) </w:t>
            </w:r>
            <w:r w:rsidRPr="00B71661">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276F92">
        <w:trPr>
          <w:trHeight w:val="300"/>
        </w:trPr>
        <w:tc>
          <w:tcPr>
            <w:tcW w:w="3261" w:type="dxa"/>
          </w:tcPr>
          <w:p w14:paraId="6B9C8D96" w14:textId="655157F5"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2C624D">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1D01E0DB"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5E7BCC">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276F92">
        <w:trPr>
          <w:trHeight w:val="1513"/>
        </w:trPr>
        <w:tc>
          <w:tcPr>
            <w:tcW w:w="3261"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5" w:name="_Hlk162966553"/>
            <w:r w:rsidRPr="00263216">
              <w:rPr>
                <w:rFonts w:ascii="Arial" w:eastAsia="Times New Roman" w:hAnsi="Arial" w:cs="Arial"/>
                <w:b/>
                <w:bCs/>
                <w:sz w:val="24"/>
                <w:szCs w:val="24"/>
              </w:rPr>
              <w:t>Informacija apie Europos Sąjungos lėšomis finansuojamą projektą arba kitą projektą</w:t>
            </w:r>
            <w:bookmarkEnd w:id="75"/>
          </w:p>
        </w:tc>
        <w:tc>
          <w:tcPr>
            <w:tcW w:w="6662" w:type="dxa"/>
            <w:gridSpan w:val="2"/>
          </w:tcPr>
          <w:p w14:paraId="68379E66" w14:textId="28948F26" w:rsidR="00FB7750" w:rsidRPr="00FB7750" w:rsidRDefault="00FB7750" w:rsidP="00FB7750">
            <w:pPr>
              <w:spacing w:after="0" w:line="240" w:lineRule="auto"/>
              <w:jc w:val="both"/>
              <w:rPr>
                <w:rFonts w:ascii="Arial" w:eastAsia="Times New Roman" w:hAnsi="Arial" w:cs="Arial"/>
                <w:sz w:val="24"/>
                <w:szCs w:val="24"/>
              </w:rPr>
            </w:pPr>
            <w:r w:rsidRPr="00FB7750">
              <w:rPr>
                <w:rFonts w:ascii="Arial" w:eastAsia="Times New Roman" w:hAnsi="Arial" w:cs="Arial"/>
                <w:sz w:val="24"/>
                <w:szCs w:val="24"/>
              </w:rPr>
              <w:t xml:space="preserve">Projektas „VšĮ Tauragės ligoninės Reanimacijos bei intensyviosios terapijos ir Skubiosios medicinos pagalbos teikimo infrastruktūros modernizavimas“ Nr. 09-008-P-0002. </w:t>
            </w:r>
          </w:p>
          <w:p w14:paraId="38C49EEC" w14:textId="77777777" w:rsidR="00FB7750" w:rsidRPr="00FB7750" w:rsidRDefault="00FB7750" w:rsidP="00FB7750">
            <w:pPr>
              <w:spacing w:after="0" w:line="240" w:lineRule="auto"/>
              <w:jc w:val="both"/>
              <w:rPr>
                <w:rFonts w:ascii="Arial" w:eastAsia="Times New Roman" w:hAnsi="Arial" w:cs="Arial"/>
                <w:sz w:val="24"/>
                <w:szCs w:val="24"/>
                <w:highlight w:val="yellow"/>
              </w:rPr>
            </w:pPr>
          </w:p>
          <w:p w14:paraId="6A11A4D7" w14:textId="77777777" w:rsidR="00FB7750" w:rsidRPr="00FB7750" w:rsidRDefault="00FB7750" w:rsidP="00FB7750">
            <w:pPr>
              <w:spacing w:after="0" w:line="240" w:lineRule="auto"/>
              <w:jc w:val="both"/>
              <w:rPr>
                <w:rFonts w:ascii="Arial" w:eastAsia="Times New Roman" w:hAnsi="Arial" w:cs="Arial"/>
                <w:sz w:val="24"/>
                <w:szCs w:val="24"/>
              </w:rPr>
            </w:pPr>
            <w:r w:rsidRPr="00FB7750">
              <w:rPr>
                <w:rFonts w:ascii="Arial" w:eastAsia="Times New Roman" w:hAnsi="Arial" w:cs="Arial"/>
                <w:sz w:val="24"/>
                <w:szCs w:val="24"/>
              </w:rPr>
              <w:t>Finansavimo šaltinis:</w:t>
            </w:r>
          </w:p>
          <w:p w14:paraId="41EDB588" w14:textId="77777777" w:rsidR="00FB7750" w:rsidRPr="00FB7750" w:rsidRDefault="00FB7750" w:rsidP="00FB7750">
            <w:pPr>
              <w:spacing w:after="0" w:line="240" w:lineRule="auto"/>
              <w:jc w:val="both"/>
              <w:rPr>
                <w:rFonts w:ascii="Calibri" w:eastAsia="Calibri" w:hAnsi="Calibri" w:cs="Arial"/>
              </w:rPr>
            </w:pPr>
            <w:r w:rsidRPr="00FB7750">
              <w:rPr>
                <w:rFonts w:ascii="Arial" w:eastAsia="Times New Roman" w:hAnsi="Arial" w:cs="Arial"/>
                <w:sz w:val="24"/>
                <w:szCs w:val="24"/>
              </w:rPr>
              <w:t>2022–2030 metų sveikatos priežiūros kokybės ir efektyvumo didinimo plėtros programos pažangos priemonė Nr. 11-002-02-11-01 „Gerinti sveikatos priežiūros paslaugų kokybę ir prieinamumą“.</w:t>
            </w:r>
            <w:r w:rsidRPr="00FB7750">
              <w:rPr>
                <w:rFonts w:ascii="Calibri" w:eastAsia="Calibri" w:hAnsi="Calibri" w:cs="Arial"/>
              </w:rPr>
              <w:t xml:space="preserve"> </w:t>
            </w:r>
          </w:p>
          <w:p w14:paraId="5232BEBB" w14:textId="5759EBAF" w:rsidR="00395243" w:rsidRPr="00DD5059" w:rsidRDefault="00FB7750" w:rsidP="00FB7750">
            <w:pPr>
              <w:spacing w:after="0" w:line="240" w:lineRule="auto"/>
              <w:jc w:val="both"/>
              <w:rPr>
                <w:rFonts w:ascii="Arial" w:eastAsia="Times New Roman" w:hAnsi="Arial" w:cs="Arial"/>
                <w:sz w:val="24"/>
                <w:szCs w:val="24"/>
              </w:rPr>
            </w:pPr>
            <w:r w:rsidRPr="00FB7750">
              <w:rPr>
                <w:rFonts w:ascii="Arial" w:eastAsia="Times New Roman" w:hAnsi="Arial" w:cs="Arial"/>
                <w:sz w:val="24"/>
                <w:szCs w:val="24"/>
              </w:rPr>
              <w:t>Projektas yra finansuojamas pagal Ekonomikos gaivinimo ir atsparumo didinimo planą „Naujos kartos Lietuva“ iš ES ekonomikos gaivinimo ir atsparumo didinimo priemonės „</w:t>
            </w:r>
            <w:proofErr w:type="spellStart"/>
            <w:r w:rsidRPr="00FB7750">
              <w:rPr>
                <w:rFonts w:ascii="Arial" w:eastAsia="Times New Roman" w:hAnsi="Arial" w:cs="Arial"/>
                <w:sz w:val="24"/>
                <w:szCs w:val="24"/>
              </w:rPr>
              <w:t>NextGenerationEU</w:t>
            </w:r>
            <w:proofErr w:type="spellEnd"/>
            <w:r w:rsidRPr="00FB7750">
              <w:rPr>
                <w:rFonts w:ascii="Arial" w:eastAsia="Times New Roman" w:hAnsi="Arial" w:cs="Arial"/>
                <w:sz w:val="24"/>
                <w:szCs w:val="24"/>
              </w:rPr>
              <w:t>“ bei valstybės lėšų</w:t>
            </w:r>
          </w:p>
        </w:tc>
      </w:tr>
      <w:tr w:rsidR="00395243" w:rsidRPr="00DD5059" w14:paraId="1EFEBFC4" w14:textId="77777777" w:rsidTr="00276F92">
        <w:trPr>
          <w:trHeight w:val="300"/>
        </w:trPr>
        <w:tc>
          <w:tcPr>
            <w:tcW w:w="9923"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276F92">
        <w:trPr>
          <w:trHeight w:val="300"/>
        </w:trPr>
        <w:tc>
          <w:tcPr>
            <w:tcW w:w="3261"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662" w:type="dxa"/>
            <w:gridSpan w:val="2"/>
          </w:tcPr>
          <w:p w14:paraId="35793C92" w14:textId="77777777" w:rsidR="00146867" w:rsidRPr="00146867" w:rsidRDefault="00146867" w:rsidP="00146867">
            <w:pPr>
              <w:spacing w:after="0" w:line="240" w:lineRule="auto"/>
              <w:jc w:val="both"/>
              <w:rPr>
                <w:rFonts w:ascii="Arial" w:hAnsi="Arial" w:cs="Arial"/>
                <w:b/>
                <w:bCs/>
                <w:iCs/>
                <w:sz w:val="24"/>
                <w:szCs w:val="24"/>
              </w:rPr>
            </w:pPr>
            <w:r w:rsidRPr="00146867">
              <w:rPr>
                <w:rFonts w:ascii="Arial" w:hAnsi="Arial" w:cs="Arial"/>
                <w:b/>
                <w:bCs/>
                <w:sz w:val="24"/>
                <w:szCs w:val="24"/>
              </w:rPr>
              <w:t xml:space="preserve">Prekių pristatymo terminas – </w:t>
            </w:r>
            <w:r w:rsidRPr="00146867">
              <w:rPr>
                <w:rFonts w:ascii="Arial" w:hAnsi="Arial" w:cs="Arial"/>
                <w:iCs/>
                <w:sz w:val="24"/>
                <w:szCs w:val="24"/>
              </w:rPr>
              <w:t xml:space="preserve">Tiekėjas Prekes įsipareigoja pristatyti per </w:t>
            </w:r>
            <w:r w:rsidRPr="00146867">
              <w:rPr>
                <w:rFonts w:ascii="Arial" w:hAnsi="Arial" w:cs="Arial"/>
                <w:b/>
                <w:bCs/>
                <w:iCs/>
                <w:sz w:val="24"/>
                <w:szCs w:val="24"/>
              </w:rPr>
              <w:t>90 kalendorinių dienų</w:t>
            </w:r>
            <w:r w:rsidRPr="00146867">
              <w:rPr>
                <w:rFonts w:ascii="Arial" w:hAnsi="Arial" w:cs="Arial"/>
                <w:iCs/>
                <w:sz w:val="24"/>
                <w:szCs w:val="24"/>
              </w:rPr>
              <w:t xml:space="preserve"> </w:t>
            </w:r>
            <w:r w:rsidRPr="00146867">
              <w:rPr>
                <w:rFonts w:ascii="Arial" w:hAnsi="Arial" w:cs="Arial"/>
                <w:sz w:val="24"/>
                <w:szCs w:val="24"/>
              </w:rPr>
              <w:t xml:space="preserve">(darbo dienomis nuo 8 iki 16 val.) </w:t>
            </w:r>
            <w:r w:rsidRPr="00146867">
              <w:rPr>
                <w:rFonts w:ascii="Arial" w:hAnsi="Arial" w:cs="Arial"/>
                <w:iCs/>
                <w:sz w:val="24"/>
                <w:szCs w:val="24"/>
              </w:rPr>
              <w:t xml:space="preserve">nuo 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2445DFE9"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94394C">
              <w:rPr>
                <w:rFonts w:ascii="Arial" w:eastAsia="Times New Roman" w:hAnsi="Arial" w:cs="Arial"/>
                <w:iCs/>
                <w:sz w:val="24"/>
                <w:szCs w:val="24"/>
              </w:rPr>
              <w:t>V. Kudirkos g. 2, Tauragė</w:t>
            </w:r>
            <w:r w:rsidR="002E43C9">
              <w:rPr>
                <w:rFonts w:ascii="Arial" w:eastAsia="Times New Roman" w:hAnsi="Arial" w:cs="Arial"/>
                <w:iCs/>
                <w:sz w:val="24"/>
                <w:szCs w:val="24"/>
              </w:rPr>
              <w:t>.</w:t>
            </w:r>
          </w:p>
        </w:tc>
      </w:tr>
      <w:tr w:rsidR="00395243" w:rsidRPr="00DD5059" w14:paraId="09471EB0" w14:textId="77777777" w:rsidTr="00276F92">
        <w:trPr>
          <w:trHeight w:val="300"/>
        </w:trPr>
        <w:tc>
          <w:tcPr>
            <w:tcW w:w="3261"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52DB85F3" w:rsidR="00395243" w:rsidRPr="00C5517B" w:rsidRDefault="00E763D9"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276F92">
        <w:trPr>
          <w:trHeight w:val="300"/>
        </w:trPr>
        <w:tc>
          <w:tcPr>
            <w:tcW w:w="3261"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662"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lastRenderedPageBreak/>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276F92">
        <w:trPr>
          <w:trHeight w:val="300"/>
        </w:trPr>
        <w:tc>
          <w:tcPr>
            <w:tcW w:w="3261"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0C889950" w14:textId="5D8B7376"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w:t>
            </w:r>
            <w:r w:rsidR="0032240A">
              <w:rPr>
                <w:rFonts w:ascii="Arial" w:hAnsi="Arial" w:cs="Arial"/>
                <w:sz w:val="24"/>
                <w:szCs w:val="24"/>
                <w:lang w:eastAsia="zh-CN"/>
              </w:rPr>
              <w:t>s</w:t>
            </w:r>
            <w:r w:rsidRPr="002C4025">
              <w:rPr>
                <w:rFonts w:ascii="Arial" w:hAnsi="Arial" w:cs="Arial"/>
                <w:sz w:val="24"/>
                <w:szCs w:val="24"/>
                <w:lang w:eastAsia="zh-CN"/>
              </w:rPr>
              <w:t xml:space="preserve">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 xml:space="preserve">.2.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739F9A1D" w14:textId="77777777" w:rsidR="0094394C" w:rsidRPr="002C4025" w:rsidRDefault="0094394C" w:rsidP="0094394C">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4CE8403F" w14:textId="77777777"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04F59884" w14:textId="16334C8E" w:rsidR="0094394C" w:rsidRDefault="0094394C" w:rsidP="0094394C">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w:t>
            </w:r>
            <w:r w:rsidR="002A6857">
              <w:rPr>
                <w:rFonts w:ascii="Arial" w:hAnsi="Arial" w:cs="Arial"/>
                <w:sz w:val="24"/>
                <w:szCs w:val="24"/>
              </w:rPr>
              <w:t>ių</w:t>
            </w:r>
            <w:r w:rsidRPr="002C4025">
              <w:rPr>
                <w:rFonts w:ascii="Arial" w:hAnsi="Arial" w:cs="Arial"/>
                <w:sz w:val="24"/>
                <w:szCs w:val="24"/>
              </w:rPr>
              <w:t xml:space="preserve"> naudojimui.</w:t>
            </w:r>
          </w:p>
          <w:p w14:paraId="5CE8BB72" w14:textId="77777777" w:rsidR="0094394C" w:rsidRPr="003C02F2" w:rsidRDefault="0094394C" w:rsidP="007F67B6">
            <w:pPr>
              <w:pStyle w:val="Sraopastraipa"/>
              <w:numPr>
                <w:ilvl w:val="0"/>
                <w:numId w:val="25"/>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rsidP="007F67B6">
            <w:pPr>
              <w:pStyle w:val="Sraopastraipa"/>
              <w:numPr>
                <w:ilvl w:val="2"/>
                <w:numId w:val="25"/>
              </w:numPr>
              <w:tabs>
                <w:tab w:val="left" w:pos="886"/>
              </w:tabs>
              <w:spacing w:after="0" w:line="240" w:lineRule="auto"/>
              <w:jc w:val="both"/>
              <w:rPr>
                <w:rFonts w:ascii="Times New Roman" w:eastAsia="Times New Roman" w:hAnsi="Times New Roman" w:cs="Times New Roman"/>
                <w:vanish/>
                <w:kern w:val="2"/>
                <w:sz w:val="24"/>
                <w:szCs w:val="24"/>
              </w:rPr>
            </w:pPr>
          </w:p>
          <w:p w14:paraId="22283E84" w14:textId="6419F70A" w:rsidR="0094394C" w:rsidRPr="003C02F2" w:rsidRDefault="0094394C" w:rsidP="007F67B6">
            <w:pPr>
              <w:pStyle w:val="Sraopastraipa"/>
              <w:numPr>
                <w:ilvl w:val="2"/>
                <w:numId w:val="25"/>
              </w:numPr>
              <w:tabs>
                <w:tab w:val="left" w:pos="886"/>
              </w:tabs>
              <w:spacing w:after="0" w:line="240" w:lineRule="auto"/>
              <w:ind w:left="0" w:firstLine="30"/>
              <w:jc w:val="both"/>
              <w:rPr>
                <w:rFonts w:asciiTheme="minorBidi" w:eastAsia="Times New Roman" w:hAnsiTheme="minorBidi"/>
                <w:kern w:val="2"/>
                <w:sz w:val="24"/>
                <w:szCs w:val="24"/>
              </w:rPr>
            </w:pPr>
            <w:r w:rsidRPr="003C02F2">
              <w:rPr>
                <w:rFonts w:asciiTheme="minorBidi" w:eastAsia="Times New Roman" w:hAnsiTheme="minorBidi"/>
                <w:kern w:val="2"/>
                <w:sz w:val="24"/>
                <w:szCs w:val="24"/>
              </w:rPr>
              <w:t xml:space="preserve">Tiekėjas kartu su </w:t>
            </w:r>
            <w:r w:rsidR="002A6857">
              <w:rPr>
                <w:rFonts w:asciiTheme="minorBidi" w:eastAsia="Times New Roman" w:hAnsiTheme="minorBidi"/>
                <w:kern w:val="2"/>
                <w:sz w:val="24"/>
                <w:szCs w:val="24"/>
              </w:rPr>
              <w:t>P</w:t>
            </w:r>
            <w:r w:rsidRPr="003C02F2">
              <w:rPr>
                <w:rFonts w:asciiTheme="minorBidi" w:eastAsia="Times New Roman" w:hAnsiTheme="minorBidi"/>
                <w:kern w:val="2"/>
                <w:sz w:val="24"/>
                <w:szCs w:val="24"/>
              </w:rPr>
              <w:t>rekėmis pateikia galiojančio CE sertifikato (arba lygiaverčio dokumento) pagal Europos Parlamento ir Tarybos reglamentą (ES) 2017/745 dėl medicinos priemonių kopij</w:t>
            </w:r>
            <w:r w:rsidR="002A6857">
              <w:rPr>
                <w:rFonts w:asciiTheme="minorBidi" w:eastAsia="Times New Roman" w:hAnsiTheme="minorBidi"/>
                <w:kern w:val="2"/>
                <w:sz w:val="24"/>
                <w:szCs w:val="24"/>
              </w:rPr>
              <w:t>ą</w:t>
            </w:r>
            <w:r w:rsidRPr="003C02F2">
              <w:rPr>
                <w:rFonts w:asciiTheme="minorBidi" w:eastAsia="Times New Roman" w:hAnsiTheme="minorBidi"/>
                <w:kern w:val="2"/>
                <w:sz w:val="24"/>
                <w:szCs w:val="24"/>
              </w:rPr>
              <w:t xml:space="preserve"> originalo kalba kartu su vertimu į lietuvių kalbą</w:t>
            </w:r>
            <w:r>
              <w:rPr>
                <w:rFonts w:asciiTheme="minorBidi" w:eastAsia="Times New Roman" w:hAnsiTheme="minorBidi"/>
                <w:kern w:val="2"/>
                <w:sz w:val="24"/>
                <w:szCs w:val="24"/>
              </w:rPr>
              <w:t>.</w:t>
            </w:r>
          </w:p>
          <w:p w14:paraId="7CF31E33" w14:textId="77777777" w:rsidR="0094394C" w:rsidRPr="003C02F2" w:rsidRDefault="0094394C" w:rsidP="007F67B6">
            <w:pPr>
              <w:pStyle w:val="Sraopastraipa"/>
              <w:numPr>
                <w:ilvl w:val="2"/>
                <w:numId w:val="25"/>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FB409B7" w14:textId="15DA78F9" w:rsidR="0094394C" w:rsidRPr="0094394C" w:rsidRDefault="0094394C" w:rsidP="0094394C">
            <w:pPr>
              <w:spacing w:after="0" w:line="240" w:lineRule="auto"/>
              <w:jc w:val="both"/>
              <w:rPr>
                <w:rFonts w:ascii="Arial" w:eastAsia="Times New Roman"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tc>
      </w:tr>
      <w:tr w:rsidR="00C87CA2" w:rsidRPr="00DD5059" w14:paraId="3F04D3DD" w14:textId="77777777" w:rsidTr="00276F92">
        <w:trPr>
          <w:trHeight w:val="300"/>
        </w:trPr>
        <w:tc>
          <w:tcPr>
            <w:tcW w:w="9923"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C87CA2" w:rsidRPr="00DD5059" w14:paraId="7ABB8801" w14:textId="77777777" w:rsidTr="00276F92">
        <w:trPr>
          <w:trHeight w:val="300"/>
        </w:trPr>
        <w:tc>
          <w:tcPr>
            <w:tcW w:w="3261"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276F92">
        <w:trPr>
          <w:trHeight w:val="300"/>
        </w:trPr>
        <w:tc>
          <w:tcPr>
            <w:tcW w:w="3261"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662"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276F92">
        <w:trPr>
          <w:trHeight w:val="300"/>
        </w:trPr>
        <w:tc>
          <w:tcPr>
            <w:tcW w:w="3261"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276F92">
        <w:trPr>
          <w:trHeight w:val="300"/>
        </w:trPr>
        <w:tc>
          <w:tcPr>
            <w:tcW w:w="3261"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662"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276F92">
        <w:trPr>
          <w:trHeight w:val="300"/>
        </w:trPr>
        <w:tc>
          <w:tcPr>
            <w:tcW w:w="3261"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276F92">
        <w:trPr>
          <w:trHeight w:val="300"/>
        </w:trPr>
        <w:tc>
          <w:tcPr>
            <w:tcW w:w="3261"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662"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276F92">
        <w:trPr>
          <w:trHeight w:val="300"/>
        </w:trPr>
        <w:tc>
          <w:tcPr>
            <w:tcW w:w="3261"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276F92">
        <w:trPr>
          <w:trHeight w:val="300"/>
        </w:trPr>
        <w:tc>
          <w:tcPr>
            <w:tcW w:w="3261"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276F92">
        <w:trPr>
          <w:trHeight w:val="300"/>
        </w:trPr>
        <w:tc>
          <w:tcPr>
            <w:tcW w:w="3261"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6"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6"/>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276F92">
        <w:trPr>
          <w:trHeight w:val="300"/>
        </w:trPr>
        <w:tc>
          <w:tcPr>
            <w:tcW w:w="3261"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662" w:type="dxa"/>
            <w:gridSpan w:val="2"/>
          </w:tcPr>
          <w:p w14:paraId="177A8B77" w14:textId="77777777" w:rsidR="00C87CA2" w:rsidRPr="00F210D0" w:rsidRDefault="00C87CA2" w:rsidP="00F210D0">
            <w:pPr>
              <w:spacing w:after="0" w:line="240" w:lineRule="auto"/>
              <w:jc w:val="both"/>
              <w:rPr>
                <w:rFonts w:ascii="Arial" w:hAnsi="Arial" w:cs="Arial"/>
                <w:sz w:val="24"/>
                <w:szCs w:val="24"/>
              </w:rPr>
            </w:pPr>
            <w:r w:rsidRPr="00F210D0">
              <w:rPr>
                <w:rFonts w:ascii="Arial" w:hAnsi="Arial" w:cs="Arial"/>
                <w:sz w:val="24"/>
                <w:szCs w:val="24"/>
              </w:rPr>
              <w:t>Netaikoma.</w:t>
            </w:r>
          </w:p>
        </w:tc>
      </w:tr>
      <w:tr w:rsidR="00C87CA2" w:rsidRPr="00DD5059" w14:paraId="031E75F0" w14:textId="77777777" w:rsidTr="00276F92">
        <w:trPr>
          <w:trHeight w:val="300"/>
        </w:trPr>
        <w:tc>
          <w:tcPr>
            <w:tcW w:w="3261"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276F92">
        <w:trPr>
          <w:trHeight w:val="300"/>
        </w:trPr>
        <w:tc>
          <w:tcPr>
            <w:tcW w:w="9923"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276F92">
        <w:trPr>
          <w:trHeight w:val="300"/>
        </w:trPr>
        <w:tc>
          <w:tcPr>
            <w:tcW w:w="3261"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2FF8B185"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F52F85">
              <w:rPr>
                <w:rFonts w:ascii="Arial" w:eastAsia="Trebuchet MS" w:hAnsi="Arial" w:cs="Arial"/>
                <w:sz w:val="24"/>
                <w:szCs w:val="24"/>
                <w:lang w:eastAsia="en-US"/>
              </w:rPr>
              <w:t>s</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F52F85">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276F92">
        <w:trPr>
          <w:trHeight w:val="300"/>
        </w:trPr>
        <w:tc>
          <w:tcPr>
            <w:tcW w:w="3261"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lastRenderedPageBreak/>
              <w:t>6.2. Garantinė priežiūra</w:t>
            </w:r>
          </w:p>
        </w:tc>
        <w:tc>
          <w:tcPr>
            <w:tcW w:w="6662" w:type="dxa"/>
            <w:gridSpan w:val="2"/>
          </w:tcPr>
          <w:p w14:paraId="66A4B670" w14:textId="780078EA" w:rsidR="00C7059F" w:rsidRPr="00584395" w:rsidRDefault="00C7059F" w:rsidP="00F52F85">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F52F85">
              <w:rPr>
                <w:rFonts w:ascii="Arial" w:hAnsi="Arial" w:cs="Arial"/>
                <w:sz w:val="24"/>
                <w:szCs w:val="24"/>
              </w:rPr>
              <w:t>P</w:t>
            </w:r>
            <w:r w:rsidRPr="00584395">
              <w:rPr>
                <w:rFonts w:ascii="Arial" w:hAnsi="Arial" w:cs="Arial"/>
                <w:sz w:val="24"/>
                <w:szCs w:val="24"/>
              </w:rPr>
              <w:t>rek</w:t>
            </w:r>
            <w:r w:rsidR="00F52F85">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D263291" w:rsidR="00436725" w:rsidRPr="00584395" w:rsidRDefault="00C7059F" w:rsidP="00F52F85">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D75C01">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D75C01">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636A5879" w:rsidR="003B0FD4" w:rsidRPr="003B0FD4" w:rsidRDefault="00EE5E14" w:rsidP="00D75C01">
            <w:pPr>
              <w:spacing w:after="0" w:line="240" w:lineRule="auto"/>
              <w:jc w:val="both"/>
              <w:rPr>
                <w:rFonts w:ascii="Arial" w:hAnsi="Arial" w:cs="Arial"/>
                <w:color w:val="FF0000"/>
                <w:sz w:val="24"/>
                <w:szCs w:val="24"/>
              </w:rPr>
            </w:pPr>
            <w:r w:rsidRPr="00584395">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747FC" w:rsidRPr="005747FC" w14:paraId="23BC51D3"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276F92">
        <w:trPr>
          <w:trHeight w:val="300"/>
        </w:trPr>
        <w:tc>
          <w:tcPr>
            <w:tcW w:w="9923"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276F92">
        <w:trPr>
          <w:trHeight w:val="300"/>
        </w:trPr>
        <w:tc>
          <w:tcPr>
            <w:tcW w:w="3261"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276F92">
        <w:trPr>
          <w:trHeight w:val="300"/>
        </w:trPr>
        <w:tc>
          <w:tcPr>
            <w:tcW w:w="9923"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8. PRIEVOLIŲ PAGAL SUTARTĮ ĮVYKDYMO UŽTIKRINIMAS</w:t>
            </w:r>
          </w:p>
        </w:tc>
      </w:tr>
      <w:tr w:rsidR="00C87CA2" w:rsidRPr="00DD5059" w14:paraId="33D57A10" w14:textId="77777777" w:rsidTr="00276F92">
        <w:trPr>
          <w:trHeight w:val="300"/>
        </w:trPr>
        <w:tc>
          <w:tcPr>
            <w:tcW w:w="3261"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276F92">
        <w:trPr>
          <w:trHeight w:val="300"/>
        </w:trPr>
        <w:tc>
          <w:tcPr>
            <w:tcW w:w="3261"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276F92">
        <w:trPr>
          <w:trHeight w:val="300"/>
        </w:trPr>
        <w:tc>
          <w:tcPr>
            <w:tcW w:w="9923"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276F92">
        <w:trPr>
          <w:trHeight w:val="300"/>
        </w:trPr>
        <w:tc>
          <w:tcPr>
            <w:tcW w:w="3261"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276F92">
        <w:trPr>
          <w:trHeight w:val="300"/>
        </w:trPr>
        <w:tc>
          <w:tcPr>
            <w:tcW w:w="3261"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56C7646B"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276F92">
        <w:trPr>
          <w:trHeight w:val="300"/>
        </w:trPr>
        <w:tc>
          <w:tcPr>
            <w:tcW w:w="3261"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276F92">
        <w:trPr>
          <w:trHeight w:val="300"/>
        </w:trPr>
        <w:tc>
          <w:tcPr>
            <w:tcW w:w="3261"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Pr>
          <w:p w14:paraId="5260A397" w14:textId="561DFF96" w:rsidR="00C87CA2" w:rsidRPr="00DD5059" w:rsidRDefault="00370C62"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65DE78C7" w14:textId="77777777" w:rsidTr="00276F92">
        <w:trPr>
          <w:trHeight w:val="300"/>
        </w:trPr>
        <w:tc>
          <w:tcPr>
            <w:tcW w:w="3261"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471759D7" w14:textId="5267C3D3" w:rsidR="00C87CA2" w:rsidRPr="00DD5059" w:rsidRDefault="00155C44"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276F92">
        <w:trPr>
          <w:trHeight w:val="300"/>
        </w:trPr>
        <w:tc>
          <w:tcPr>
            <w:tcW w:w="3261"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276F92">
        <w:trPr>
          <w:trHeight w:val="300"/>
        </w:trPr>
        <w:tc>
          <w:tcPr>
            <w:tcW w:w="3261"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9.7. Tiekėjui taikomos netesybos dėl pirkimo dokumentuose nustatytų kokybinių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276F92">
        <w:trPr>
          <w:trHeight w:val="300"/>
        </w:trPr>
        <w:tc>
          <w:tcPr>
            <w:tcW w:w="3261"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276F92">
        <w:trPr>
          <w:trHeight w:val="300"/>
        </w:trPr>
        <w:tc>
          <w:tcPr>
            <w:tcW w:w="3261"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6C516806" w14:textId="7D4D9ED9"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D5059">
              <w:rPr>
                <w:rFonts w:ascii="Arial" w:hAnsi="Arial" w:cs="Arial"/>
                <w:kern w:val="2"/>
                <w:sz w:val="24"/>
                <w:szCs w:val="24"/>
              </w:rPr>
              <w:t>nuo Pradinės Sutarties vertės be PVM.</w:t>
            </w:r>
          </w:p>
        </w:tc>
      </w:tr>
      <w:tr w:rsidR="0017733E" w:rsidRPr="00E5594F" w14:paraId="5451865E" w14:textId="77777777" w:rsidTr="00276F92">
        <w:trPr>
          <w:trHeight w:val="300"/>
        </w:trPr>
        <w:tc>
          <w:tcPr>
            <w:tcW w:w="9923"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276F92">
        <w:trPr>
          <w:trHeight w:val="300"/>
        </w:trPr>
        <w:tc>
          <w:tcPr>
            <w:tcW w:w="3261"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276F92">
        <w:trPr>
          <w:trHeight w:val="300"/>
        </w:trPr>
        <w:tc>
          <w:tcPr>
            <w:tcW w:w="9923"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276F92">
        <w:trPr>
          <w:trHeight w:val="300"/>
        </w:trPr>
        <w:tc>
          <w:tcPr>
            <w:tcW w:w="3261"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276F92">
        <w:trPr>
          <w:trHeight w:val="300"/>
        </w:trPr>
        <w:tc>
          <w:tcPr>
            <w:tcW w:w="3261"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662" w:type="dxa"/>
            <w:gridSpan w:val="2"/>
          </w:tcPr>
          <w:p w14:paraId="7D715697" w14:textId="5BF45E94" w:rsidR="00C87CA2" w:rsidRPr="00DD5059" w:rsidRDefault="00697082"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276F92">
        <w:trPr>
          <w:trHeight w:val="300"/>
        </w:trPr>
        <w:tc>
          <w:tcPr>
            <w:tcW w:w="9923"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276F92">
        <w:trPr>
          <w:trHeight w:val="300"/>
        </w:trPr>
        <w:tc>
          <w:tcPr>
            <w:tcW w:w="3261"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276F92">
        <w:trPr>
          <w:trHeight w:val="300"/>
        </w:trPr>
        <w:tc>
          <w:tcPr>
            <w:tcW w:w="3261"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74B6B3BC"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261AC5">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2EB784F7"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6C83CDF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261AC5">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261AC5">
              <w:rPr>
                <w:rFonts w:ascii="Arial" w:eastAsia="Arial" w:hAnsi="Arial" w:cs="Arial"/>
                <w:kern w:val="2"/>
                <w:sz w:val="24"/>
                <w:szCs w:val="24"/>
              </w:rPr>
              <w:t>s</w:t>
            </w:r>
            <w:r w:rsidRPr="00DD5059">
              <w:rPr>
                <w:rFonts w:ascii="Arial" w:eastAsia="Arial" w:hAnsi="Arial" w:cs="Arial"/>
                <w:kern w:val="2"/>
                <w:sz w:val="24"/>
                <w:szCs w:val="24"/>
              </w:rPr>
              <w:t xml:space="preserve"> tampa nebereikalinga;</w:t>
            </w:r>
          </w:p>
          <w:p w14:paraId="0DEC71D1" w14:textId="69C5650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lastRenderedPageBreak/>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1708A1">
              <w:rPr>
                <w:rFonts w:ascii="Arial" w:eastAsia="Arial" w:hAnsi="Arial" w:cs="Arial"/>
                <w:kern w:val="2"/>
                <w:sz w:val="24"/>
                <w:szCs w:val="24"/>
              </w:rPr>
              <w:t>es</w:t>
            </w:r>
            <w:r w:rsidRPr="00DD5059">
              <w:rPr>
                <w:rFonts w:ascii="Arial" w:eastAsia="Arial" w:hAnsi="Arial" w:cs="Arial"/>
                <w:kern w:val="2"/>
                <w:sz w:val="24"/>
                <w:szCs w:val="24"/>
              </w:rPr>
              <w:t>, kuri</w:t>
            </w:r>
            <w:r w:rsidR="001708A1">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1708A1">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276F92">
        <w:trPr>
          <w:trHeight w:val="300"/>
        </w:trPr>
        <w:tc>
          <w:tcPr>
            <w:tcW w:w="9923"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276F92">
        <w:trPr>
          <w:trHeight w:val="300"/>
        </w:trPr>
        <w:tc>
          <w:tcPr>
            <w:tcW w:w="3261"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0CFAF56E" w14:textId="439E215A"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B56966">
              <w:rPr>
                <w:rFonts w:ascii="Arial" w:hAnsi="Arial" w:cs="Arial"/>
                <w:kern w:val="2"/>
                <w:sz w:val="24"/>
                <w:szCs w:val="24"/>
                <w:shd w:val="clear" w:color="auto" w:fill="FFFFFF"/>
              </w:rPr>
              <w:t>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Tiekėjas patiekdamas Prekes Pirkėjui, pateikia Prekių pakuočių tinkamumą perdirbti (</w:t>
            </w:r>
            <w:proofErr w:type="spellStart"/>
            <w:r w:rsidRPr="00E5594F">
              <w:rPr>
                <w:rFonts w:ascii="Arial" w:eastAsia="Times New Roman" w:hAnsi="Arial" w:cs="Arial"/>
                <w:sz w:val="24"/>
                <w:szCs w:val="24"/>
              </w:rPr>
              <w:t>perdirbamumą</w:t>
            </w:r>
            <w:proofErr w:type="spellEnd"/>
            <w:r w:rsidRPr="00E5594F">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03E3E0EF" w14:textId="77777777" w:rsidR="00E5594F" w:rsidRPr="00E5594F" w:rsidRDefault="00E5594F" w:rsidP="00E5594F">
            <w:pPr>
              <w:spacing w:after="0" w:line="240" w:lineRule="auto"/>
              <w:jc w:val="both"/>
              <w:rPr>
                <w:rFonts w:ascii="Arial" w:eastAsia="Times New Roman" w:hAnsi="Arial" w:cs="Arial"/>
                <w:b/>
                <w:sz w:val="24"/>
                <w:szCs w:val="24"/>
                <w:shd w:val="clear" w:color="auto" w:fill="FFFFFF"/>
              </w:rPr>
            </w:pPr>
            <w:r w:rsidRPr="00E5594F">
              <w:rPr>
                <w:rFonts w:ascii="Arial" w:eastAsia="Times New Roman" w:hAnsi="Arial" w:cs="Arial"/>
                <w:b/>
                <w:bCs/>
                <w:sz w:val="24"/>
                <w:szCs w:val="24"/>
                <w:shd w:val="clear" w:color="auto" w:fill="FFFFFF"/>
              </w:rPr>
              <w:t>Su Prekėmis susijusių paslaugų (pavyzdžiui, apmokymo ir kitos parengimui naudoti skirtos paslaugos) teikimu susiję aplinkosauginiai k</w:t>
            </w:r>
            <w:r w:rsidRPr="00E5594F">
              <w:rPr>
                <w:rFonts w:ascii="Arial" w:eastAsia="Times New Roman" w:hAnsi="Arial" w:cs="Arial"/>
                <w:b/>
                <w:sz w:val="24"/>
                <w:szCs w:val="24"/>
                <w:shd w:val="clear" w:color="auto" w:fill="FFFFFF"/>
              </w:rPr>
              <w:t>riterijai</w:t>
            </w:r>
          </w:p>
          <w:p w14:paraId="57841207" w14:textId="3DA98D37" w:rsidR="00E5594F" w:rsidRPr="00E5594F" w:rsidRDefault="00E5594F" w:rsidP="00E5594F">
            <w:pPr>
              <w:spacing w:after="0" w:line="240" w:lineRule="auto"/>
              <w:jc w:val="both"/>
              <w:rPr>
                <w:rFonts w:ascii="Arial" w:hAnsi="Arial" w:cs="Arial"/>
                <w:sz w:val="24"/>
                <w:szCs w:val="24"/>
              </w:rPr>
            </w:pPr>
            <w:r w:rsidRPr="00E5594F">
              <w:rPr>
                <w:rFonts w:ascii="Arial" w:hAnsi="Arial" w:cs="Arial"/>
                <w:sz w:val="24"/>
                <w:szCs w:val="24"/>
              </w:rPr>
              <w:t>Tiekėjas įsipareigoja Prek</w:t>
            </w:r>
            <w:r w:rsidR="00FF7C30">
              <w:rPr>
                <w:rFonts w:ascii="Arial" w:hAnsi="Arial" w:cs="Arial"/>
                <w:sz w:val="24"/>
                <w:szCs w:val="24"/>
              </w:rPr>
              <w:t>es</w:t>
            </w:r>
            <w:r w:rsidRPr="00E5594F">
              <w:rPr>
                <w:rFonts w:ascii="Arial" w:hAnsi="Arial" w:cs="Arial"/>
                <w:sz w:val="24"/>
                <w:szCs w:val="24"/>
              </w:rPr>
              <w:t xml:space="preserve"> sumontuoti taip, kad būtų pasiektas kuo didesnis vartojimo efektyvumas: Tiekėjas </w:t>
            </w:r>
            <w:r w:rsidRPr="00E5594F">
              <w:rPr>
                <w:rFonts w:ascii="Arial" w:hAnsi="Arial" w:cs="Arial"/>
                <w:sz w:val="24"/>
                <w:szCs w:val="24"/>
              </w:rPr>
              <w:lastRenderedPageBreak/>
              <w:t>Prekių pristatymo metu turi pateikti naudotojo poreikių vertinimą, pasiūlyti geriausius Prek</w:t>
            </w:r>
            <w:r w:rsidR="00FF7C30">
              <w:rPr>
                <w:rFonts w:ascii="Arial" w:hAnsi="Arial" w:cs="Arial"/>
                <w:sz w:val="24"/>
                <w:szCs w:val="24"/>
              </w:rPr>
              <w:t>ių</w:t>
            </w:r>
            <w:r w:rsidRPr="00E5594F">
              <w:rPr>
                <w:rFonts w:ascii="Arial" w:hAnsi="Arial" w:cs="Arial"/>
                <w:sz w:val="24"/>
                <w:szCs w:val="24"/>
              </w:rPr>
              <w:t xml:space="preserve"> energijos vartojimo parametrus. Tiekėjas, atlikdamas techninę/garantinę Prek</w:t>
            </w:r>
            <w:r w:rsidR="00FF7C30">
              <w:rPr>
                <w:rFonts w:ascii="Arial" w:hAnsi="Arial" w:cs="Arial"/>
                <w:sz w:val="24"/>
                <w:szCs w:val="24"/>
              </w:rPr>
              <w:t>ių</w:t>
            </w:r>
            <w:r w:rsidRPr="00E5594F">
              <w:rPr>
                <w:rFonts w:ascii="Arial" w:hAnsi="Arial" w:cs="Arial"/>
                <w:sz w:val="24"/>
                <w:szCs w:val="24"/>
              </w:rPr>
              <w:t xml:space="preserve"> priežiūrą, pakartotinai turi tikslinti ir pasiūlyti geriausius Prek</w:t>
            </w:r>
            <w:r w:rsidR="00FF7C30">
              <w:rPr>
                <w:rFonts w:ascii="Arial" w:hAnsi="Arial" w:cs="Arial"/>
                <w:sz w:val="24"/>
                <w:szCs w:val="24"/>
              </w:rPr>
              <w:t>ių</w:t>
            </w:r>
            <w:r w:rsidRPr="00E5594F">
              <w:rPr>
                <w:rFonts w:ascii="Arial" w:hAnsi="Arial" w:cs="Arial"/>
                <w:sz w:val="24"/>
                <w:szCs w:val="24"/>
              </w:rPr>
              <w:t xml:space="preserve"> vartojimo parametrus.</w:t>
            </w:r>
          </w:p>
          <w:p w14:paraId="27E3134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66E2256A"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naudojimo laikotarpį būtų galima įsigyti originalių arba joms lygiaverčių atsarginių dalių.</w:t>
            </w:r>
          </w:p>
          <w:p w14:paraId="57064479" w14:textId="21782D1F"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galimybę atnaujinti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sudėtines dalis/sistemas, siekiant prailginti Prek</w:t>
            </w:r>
            <w:r w:rsidR="00FF7C30">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efektyvaus panaudojimo laiką.</w:t>
            </w:r>
          </w:p>
        </w:tc>
      </w:tr>
      <w:tr w:rsidR="0017733E" w:rsidRPr="00DD5059" w14:paraId="7E72E353" w14:textId="77777777" w:rsidTr="00276F92">
        <w:trPr>
          <w:trHeight w:val="300"/>
        </w:trPr>
        <w:tc>
          <w:tcPr>
            <w:tcW w:w="3261"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276F92">
        <w:trPr>
          <w:trHeight w:val="300"/>
        </w:trPr>
        <w:tc>
          <w:tcPr>
            <w:tcW w:w="9923"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276F92">
        <w:trPr>
          <w:trHeight w:val="300"/>
        </w:trPr>
        <w:tc>
          <w:tcPr>
            <w:tcW w:w="3261"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662" w:type="dxa"/>
            <w:gridSpan w:val="2"/>
          </w:tcPr>
          <w:p w14:paraId="1F74E73A" w14:textId="54009159" w:rsidR="00C7059F" w:rsidRPr="003834C3" w:rsidRDefault="007956BC" w:rsidP="00BC5544">
            <w:pPr>
              <w:spacing w:after="0" w:line="240" w:lineRule="auto"/>
              <w:rPr>
                <w:rFonts w:ascii="Arial" w:eastAsia="Times New Roman" w:hAnsi="Arial" w:cs="Arial"/>
                <w:sz w:val="24"/>
                <w:szCs w:val="24"/>
                <w:highlight w:val="yellow"/>
              </w:rPr>
            </w:pPr>
            <w:r w:rsidRPr="00DD5059">
              <w:rPr>
                <w:rFonts w:ascii="Arial" w:eastAsia="Times New Roman" w:hAnsi="Arial" w:cs="Arial"/>
                <w:sz w:val="24"/>
                <w:szCs w:val="24"/>
              </w:rPr>
              <w:t>Netaikoma</w:t>
            </w:r>
          </w:p>
        </w:tc>
      </w:tr>
      <w:tr w:rsidR="00C7059F" w:rsidRPr="00DD5059" w14:paraId="4F84F3FD" w14:textId="77777777" w:rsidTr="00276F92">
        <w:trPr>
          <w:trHeight w:val="300"/>
        </w:trPr>
        <w:tc>
          <w:tcPr>
            <w:tcW w:w="3261"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662"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276F92">
        <w:trPr>
          <w:trHeight w:val="300"/>
        </w:trPr>
        <w:tc>
          <w:tcPr>
            <w:tcW w:w="3261"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662"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276F92">
        <w:trPr>
          <w:trHeight w:val="300"/>
        </w:trPr>
        <w:tc>
          <w:tcPr>
            <w:tcW w:w="3261"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662"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276F92">
        <w:trPr>
          <w:trHeight w:val="300"/>
        </w:trPr>
        <w:tc>
          <w:tcPr>
            <w:tcW w:w="3261"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662"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276F92">
        <w:trPr>
          <w:trHeight w:val="300"/>
        </w:trPr>
        <w:tc>
          <w:tcPr>
            <w:tcW w:w="9923"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276F92">
        <w:trPr>
          <w:trHeight w:val="300"/>
        </w:trPr>
        <w:tc>
          <w:tcPr>
            <w:tcW w:w="3261"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276F92">
        <w:trPr>
          <w:trHeight w:val="300"/>
        </w:trPr>
        <w:tc>
          <w:tcPr>
            <w:tcW w:w="3261"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276F92">
        <w:trPr>
          <w:trHeight w:val="300"/>
        </w:trPr>
        <w:tc>
          <w:tcPr>
            <w:tcW w:w="3261"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276F92">
        <w:trPr>
          <w:trHeight w:val="300"/>
        </w:trPr>
        <w:tc>
          <w:tcPr>
            <w:tcW w:w="3261"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276F92">
        <w:tc>
          <w:tcPr>
            <w:tcW w:w="9923"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276F92">
        <w:tc>
          <w:tcPr>
            <w:tcW w:w="5161"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276F92">
        <w:tc>
          <w:tcPr>
            <w:tcW w:w="5161"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140AE264" w14:textId="12F61681"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580F73">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DC0C86"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DC0C86"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BA051C6" w14:textId="6BA32962" w:rsidR="007F57A8" w:rsidRPr="007F57A8" w:rsidRDefault="007F57A8" w:rsidP="00FA08C6">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F57A8">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w:t>
      </w:r>
      <w:r w:rsidRPr="007F57A8">
        <w:rPr>
          <w:rFonts w:ascii="Arial" w:eastAsia="Cambria" w:hAnsi="Arial" w:cs="Arial"/>
          <w:kern w:val="2"/>
          <w:sz w:val="22"/>
          <w:szCs w:val="22"/>
          <w:lang w:eastAsia="en-US"/>
        </w:rPr>
        <w:lastRenderedPageBreak/>
        <w:t>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w:t>
      </w:r>
      <w:r w:rsidRPr="007F57A8">
        <w:rPr>
          <w:rFonts w:ascii="Arial" w:eastAsia="Times New Roman" w:hAnsi="Arial" w:cs="Arial"/>
          <w:color w:val="000000"/>
          <w:sz w:val="22"/>
          <w:szCs w:val="22"/>
          <w:shd w:val="clear" w:color="auto" w:fill="FFFFFF"/>
          <w:lang w:eastAsia="en-US"/>
        </w:rPr>
        <w:lastRenderedPageBreak/>
        <w:t xml:space="preserve">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 xml:space="preserve">echninėje specifikacijoje ar Specialiosiose sąlygose nėra nurodytas kitas </w:t>
      </w:r>
      <w:r w:rsidRPr="007F57A8">
        <w:rPr>
          <w:rFonts w:ascii="Arial" w:eastAsia="Times New Roman" w:hAnsi="Arial" w:cs="Arial"/>
          <w:color w:val="000000"/>
          <w:sz w:val="22"/>
          <w:szCs w:val="22"/>
          <w:lang w:eastAsia="en-US"/>
        </w:rPr>
        <w:lastRenderedPageBreak/>
        <w:t>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7F57A8">
        <w:rPr>
          <w:rFonts w:ascii="Arial" w:eastAsia="Times New Roman" w:hAnsi="Arial" w:cs="Arial"/>
          <w:color w:val="000000"/>
          <w:sz w:val="22"/>
          <w:szCs w:val="22"/>
          <w:lang w:eastAsia="en-US"/>
        </w:rPr>
        <w:lastRenderedPageBreak/>
        <w:t>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7F57A8">
        <w:rPr>
          <w:rFonts w:ascii="Arial" w:eastAsia="Times New Roman" w:hAnsi="Arial" w:cs="Arial"/>
          <w:color w:val="000000"/>
          <w:sz w:val="22"/>
          <w:szCs w:val="22"/>
          <w:lang w:eastAsia="en-US"/>
        </w:rPr>
        <w:lastRenderedPageBreak/>
        <w:t>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 xml:space="preserve">Šiame punkte numatytas atsakomybės ribojimas netaikomas, jei </w:t>
      </w:r>
      <w:r w:rsidRPr="007F57A8">
        <w:rPr>
          <w:rFonts w:ascii="Arial" w:eastAsia="Times New Roman" w:hAnsi="Arial" w:cs="Arial"/>
          <w:color w:val="000000"/>
          <w:sz w:val="22"/>
          <w:szCs w:val="22"/>
          <w:bdr w:val="none" w:sz="0" w:space="0" w:color="auto" w:frame="1"/>
          <w:lang w:eastAsia="en-US"/>
        </w:rPr>
        <w:lastRenderedPageBreak/>
        <w:t>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7F57A8">
        <w:rPr>
          <w:rFonts w:ascii="Arial" w:eastAsia="Times New Roman" w:hAnsi="Arial" w:cs="Arial"/>
          <w:color w:val="000000"/>
          <w:sz w:val="22"/>
          <w:szCs w:val="22"/>
          <w:lang w:eastAsia="en-US"/>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w:t>
      </w:r>
      <w:r w:rsidRPr="007F57A8">
        <w:rPr>
          <w:rFonts w:ascii="Arial" w:eastAsia="Times New Roman" w:hAnsi="Arial" w:cs="Arial"/>
          <w:color w:val="000000"/>
          <w:sz w:val="22"/>
          <w:szCs w:val="22"/>
          <w:lang w:eastAsia="en-US"/>
        </w:rPr>
        <w:lastRenderedPageBreak/>
        <w:t xml:space="preserve">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E3FB3E" w14:textId="7B07ECB0" w:rsidR="00FA08C6" w:rsidRDefault="007F57A8" w:rsidP="007F57A8">
      <w:pPr>
        <w:spacing w:after="0" w:line="257" w:lineRule="atLeast"/>
        <w:jc w:val="both"/>
        <w:rPr>
          <w:rFonts w:ascii="Arial" w:eastAsia="Times New Roman" w:hAnsi="Arial" w:cs="Arial"/>
          <w:color w:val="000000"/>
          <w:sz w:val="22"/>
          <w:szCs w:val="22"/>
          <w:lang w:eastAsia="en-US"/>
        </w:rPr>
        <w:sectPr w:rsidR="00FA08C6" w:rsidSect="003F1896">
          <w:pgSz w:w="11907" w:h="16840" w:code="9"/>
          <w:pgMar w:top="1134" w:right="567" w:bottom="1134" w:left="1701" w:header="567" w:footer="567" w:gutter="0"/>
          <w:pgNumType w:start="22"/>
          <w:cols w:space="720"/>
          <w:titlePg/>
          <w:docGrid w:linePitch="360"/>
        </w:sectPr>
      </w:pPr>
      <w:r w:rsidRPr="007F57A8">
        <w:rPr>
          <w:rFonts w:ascii="Arial" w:eastAsia="Times New Roman" w:hAnsi="Arial" w:cs="Arial"/>
          <w:color w:val="000000"/>
          <w:sz w:val="22"/>
          <w:szCs w:val="22"/>
          <w:lang w:eastAsia="en-US"/>
        </w:rPr>
        <w:t xml:space="preserve">25.3. Kilę ginčai nesudaro pagrindo Šalims atsisakyti vykdyti savo prievoles pagal </w:t>
      </w:r>
      <w:proofErr w:type="spellStart"/>
      <w:r w:rsidRPr="007F57A8">
        <w:rPr>
          <w:rFonts w:ascii="Arial" w:eastAsia="Times New Roman" w:hAnsi="Arial" w:cs="Arial"/>
          <w:color w:val="000000"/>
          <w:sz w:val="22"/>
          <w:szCs w:val="22"/>
          <w:lang w:eastAsia="en-US"/>
        </w:rPr>
        <w:t>Suta</w:t>
      </w:r>
      <w:proofErr w:type="spellEnd"/>
    </w:p>
    <w:p w14:paraId="53D6326E" w14:textId="6BB1A4A4" w:rsidR="007F57A8" w:rsidRDefault="007F57A8" w:rsidP="00FA08C6">
      <w:pPr>
        <w:spacing w:after="0" w:line="240" w:lineRule="auto"/>
        <w:rPr>
          <w:rFonts w:ascii="Arial" w:eastAsia="Times New Roman" w:hAnsi="Arial" w:cs="Arial"/>
          <w:sz w:val="22"/>
          <w:szCs w:val="22"/>
          <w:lang w:eastAsia="en-US"/>
        </w:rPr>
      </w:pPr>
    </w:p>
    <w:sectPr w:rsidR="007F57A8" w:rsidSect="00FA08C6">
      <w:pgSz w:w="11907" w:h="16840" w:code="9"/>
      <w:pgMar w:top="1134" w:right="567" w:bottom="851"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B447" w14:textId="77777777" w:rsidR="00122808" w:rsidRDefault="00122808" w:rsidP="00D05666">
      <w:r>
        <w:separator/>
      </w:r>
    </w:p>
  </w:endnote>
  <w:endnote w:type="continuationSeparator" w:id="0">
    <w:p w14:paraId="09C6458C" w14:textId="77777777" w:rsidR="00122808" w:rsidRDefault="00122808" w:rsidP="00D05666">
      <w:r>
        <w:continuationSeparator/>
      </w:r>
    </w:p>
  </w:endnote>
  <w:endnote w:type="continuationNotice" w:id="1">
    <w:p w14:paraId="7F8D85FB" w14:textId="77777777" w:rsidR="00122808" w:rsidRDefault="00122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7FFA" w14:textId="77777777" w:rsidR="00C95ADA" w:rsidRDefault="00C95A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B425" w14:textId="77777777" w:rsidR="00C95ADA" w:rsidRDefault="00C95A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E9A4" w14:textId="77777777" w:rsidR="00122808" w:rsidRDefault="00122808" w:rsidP="00D05666">
      <w:r>
        <w:separator/>
      </w:r>
    </w:p>
  </w:footnote>
  <w:footnote w:type="continuationSeparator" w:id="0">
    <w:p w14:paraId="0851BE9E" w14:textId="77777777" w:rsidR="00122808" w:rsidRDefault="00122808" w:rsidP="00D05666">
      <w:r>
        <w:continuationSeparator/>
      </w:r>
    </w:p>
  </w:footnote>
  <w:footnote w:type="continuationNotice" w:id="1">
    <w:p w14:paraId="7EC94BAF" w14:textId="77777777" w:rsidR="00122808" w:rsidRDefault="00122808">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7F67B6">
      <w:pPr>
        <w:pStyle w:val="Puslapioinaostekstas"/>
        <w:numPr>
          <w:ilvl w:val="0"/>
          <w:numId w:val="16"/>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7F67B6">
      <w:pPr>
        <w:pStyle w:val="Puslapioinaostekstas"/>
        <w:numPr>
          <w:ilvl w:val="0"/>
          <w:numId w:val="16"/>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7F67B6">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7F67B6">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w:t>
      </w:r>
      <w:r w:rsidRPr="004A3118">
        <w:rPr>
          <w:rFonts w:ascii="Arial" w:hAnsi="Arial" w:cs="Arial"/>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4B42" w14:textId="77777777" w:rsidR="00C95ADA" w:rsidRDefault="00C95A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C052" w14:textId="77777777" w:rsidR="00C95ADA" w:rsidRDefault="00C95A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7B6A" w14:textId="77777777" w:rsidR="00C95ADA" w:rsidRDefault="00C95AD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514354"/>
    <w:multiLevelType w:val="multilevel"/>
    <w:tmpl w:val="79BA3FB2"/>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0241F"/>
    <w:multiLevelType w:val="hybridMultilevel"/>
    <w:tmpl w:val="CECC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54105C7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8" w15:restartNumberingAfterBreak="0">
    <w:nsid w:val="2CE34D86"/>
    <w:multiLevelType w:val="hybridMultilevel"/>
    <w:tmpl w:val="9596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4364E"/>
    <w:multiLevelType w:val="multilevel"/>
    <w:tmpl w:val="474ECE1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1"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8473CAD"/>
    <w:multiLevelType w:val="multilevel"/>
    <w:tmpl w:val="EDA20B1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7B7816"/>
    <w:multiLevelType w:val="hybridMultilevel"/>
    <w:tmpl w:val="46BE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F6F72"/>
    <w:multiLevelType w:val="hybridMultilevel"/>
    <w:tmpl w:val="0AC0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53FF8"/>
    <w:multiLevelType w:val="hybridMultilevel"/>
    <w:tmpl w:val="DCF42966"/>
    <w:lvl w:ilvl="0" w:tplc="DC1255E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6DA5A3C"/>
    <w:multiLevelType w:val="hybridMultilevel"/>
    <w:tmpl w:val="049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FAD67AE8"/>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5521C5"/>
    <w:multiLevelType w:val="hybridMultilevel"/>
    <w:tmpl w:val="5D7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53BC0"/>
    <w:multiLevelType w:val="hybridMultilevel"/>
    <w:tmpl w:val="FBDE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B46B9"/>
    <w:multiLevelType w:val="hybridMultilevel"/>
    <w:tmpl w:val="7D48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8102D"/>
    <w:multiLevelType w:val="hybridMultilevel"/>
    <w:tmpl w:val="9D7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2447E"/>
    <w:multiLevelType w:val="hybridMultilevel"/>
    <w:tmpl w:val="C66E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8872969"/>
    <w:multiLevelType w:val="multilevel"/>
    <w:tmpl w:val="00000010"/>
    <w:numStyleLink w:val="WW8Num101"/>
  </w:abstractNum>
  <w:abstractNum w:abstractNumId="3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9"/>
  </w:num>
  <w:num w:numId="2" w16cid:durableId="160702105">
    <w:abstractNumId w:val="4"/>
  </w:num>
  <w:num w:numId="3" w16cid:durableId="1959680082">
    <w:abstractNumId w:val="30"/>
  </w:num>
  <w:num w:numId="4" w16cid:durableId="1943417952">
    <w:abstractNumId w:val="38"/>
  </w:num>
  <w:num w:numId="5" w16cid:durableId="426192694">
    <w:abstractNumId w:val="3"/>
  </w:num>
  <w:num w:numId="6" w16cid:durableId="671638903">
    <w:abstractNumId w:val="32"/>
  </w:num>
  <w:num w:numId="7" w16cid:durableId="256065419">
    <w:abstractNumId w:val="16"/>
  </w:num>
  <w:num w:numId="8" w16cid:durableId="1977879247">
    <w:abstractNumId w:val="19"/>
  </w:num>
  <w:num w:numId="9" w16cid:durableId="279990443">
    <w:abstractNumId w:val="25"/>
  </w:num>
  <w:num w:numId="10" w16cid:durableId="1958638489">
    <w:abstractNumId w:val="35"/>
  </w:num>
  <w:num w:numId="11" w16cid:durableId="305166607">
    <w:abstractNumId w:val="36"/>
  </w:num>
  <w:num w:numId="12" w16cid:durableId="176583507">
    <w:abstractNumId w:val="6"/>
  </w:num>
  <w:num w:numId="13" w16cid:durableId="192041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579925">
    <w:abstractNumId w:val="5"/>
  </w:num>
  <w:num w:numId="15" w16cid:durableId="1371109771">
    <w:abstractNumId w:val="27"/>
  </w:num>
  <w:num w:numId="16" w16cid:durableId="1249542018">
    <w:abstractNumId w:val="29"/>
  </w:num>
  <w:num w:numId="17" w16cid:durableId="43142227">
    <w:abstractNumId w:val="31"/>
  </w:num>
  <w:num w:numId="18" w16cid:durableId="1834221728">
    <w:abstractNumId w:val="39"/>
  </w:num>
  <w:num w:numId="19" w16cid:durableId="310643114">
    <w:abstractNumId w:val="33"/>
  </w:num>
  <w:num w:numId="20" w16cid:durableId="433550192">
    <w:abstractNumId w:val="12"/>
  </w:num>
  <w:num w:numId="21" w16cid:durableId="1965691535">
    <w:abstractNumId w:val="34"/>
  </w:num>
  <w:num w:numId="22" w16cid:durableId="1007559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742744">
    <w:abstractNumId w:val="0"/>
  </w:num>
  <w:num w:numId="24" w16cid:durableId="1480073760">
    <w:abstractNumId w:val="37"/>
    <w:lvlOverride w:ilvl="0">
      <w:lvl w:ilvl="0">
        <w:start w:val="1"/>
        <w:numFmt w:val="decimal"/>
        <w:lvlText w:val="%1."/>
        <w:lvlJc w:val="left"/>
        <w:pPr>
          <w:tabs>
            <w:tab w:val="num" w:pos="1080"/>
          </w:tabs>
          <w:ind w:left="1080" w:hanging="360"/>
        </w:pPr>
        <w:rPr>
          <w:rFonts w:cs="Times New Roman"/>
          <w:color w:val="auto"/>
        </w:rPr>
      </w:lvl>
    </w:lvlOverride>
  </w:num>
  <w:num w:numId="25" w16cid:durableId="2102098815">
    <w:abstractNumId w:val="28"/>
  </w:num>
  <w:num w:numId="26" w16cid:durableId="1304041129">
    <w:abstractNumId w:val="13"/>
  </w:num>
  <w:num w:numId="27" w16cid:durableId="1484276762">
    <w:abstractNumId w:val="10"/>
  </w:num>
  <w:num w:numId="28" w16cid:durableId="1848665336">
    <w:abstractNumId w:val="1"/>
  </w:num>
  <w:num w:numId="29" w16cid:durableId="1063916579">
    <w:abstractNumId w:val="26"/>
  </w:num>
  <w:num w:numId="30" w16cid:durableId="848638102">
    <w:abstractNumId w:val="8"/>
  </w:num>
  <w:num w:numId="31" w16cid:durableId="1754012112">
    <w:abstractNumId w:val="2"/>
  </w:num>
  <w:num w:numId="32" w16cid:durableId="1082724030">
    <w:abstractNumId w:val="20"/>
  </w:num>
  <w:num w:numId="33" w16cid:durableId="2089692878">
    <w:abstractNumId w:val="23"/>
  </w:num>
  <w:num w:numId="34" w16cid:durableId="738553594">
    <w:abstractNumId w:val="14"/>
  </w:num>
  <w:num w:numId="35" w16cid:durableId="216280979">
    <w:abstractNumId w:val="18"/>
  </w:num>
  <w:num w:numId="36" w16cid:durableId="1528324631">
    <w:abstractNumId w:val="22"/>
  </w:num>
  <w:num w:numId="37" w16cid:durableId="809860763">
    <w:abstractNumId w:val="17"/>
  </w:num>
  <w:num w:numId="38" w16cid:durableId="219364728">
    <w:abstractNumId w:val="21"/>
  </w:num>
  <w:num w:numId="39" w16cid:durableId="1179613847">
    <w:abstractNumId w:val="24"/>
  </w:num>
  <w:num w:numId="40" w16cid:durableId="1873884564">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C90"/>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3BA9"/>
    <w:rsid w:val="00034A4A"/>
    <w:rsid w:val="00034DD8"/>
    <w:rsid w:val="00035221"/>
    <w:rsid w:val="000356C7"/>
    <w:rsid w:val="0003587B"/>
    <w:rsid w:val="00035AB9"/>
    <w:rsid w:val="0003638B"/>
    <w:rsid w:val="00036428"/>
    <w:rsid w:val="000372C8"/>
    <w:rsid w:val="000372F4"/>
    <w:rsid w:val="000373E5"/>
    <w:rsid w:val="00037458"/>
    <w:rsid w:val="00037649"/>
    <w:rsid w:val="00040233"/>
    <w:rsid w:val="00040C0F"/>
    <w:rsid w:val="0004199B"/>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290"/>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D68"/>
    <w:rsid w:val="000A1E34"/>
    <w:rsid w:val="000A202B"/>
    <w:rsid w:val="000A2CBA"/>
    <w:rsid w:val="000A2D88"/>
    <w:rsid w:val="000A5738"/>
    <w:rsid w:val="000A5FB1"/>
    <w:rsid w:val="000A6BBE"/>
    <w:rsid w:val="000A6E54"/>
    <w:rsid w:val="000A76C1"/>
    <w:rsid w:val="000A7BF8"/>
    <w:rsid w:val="000A7E99"/>
    <w:rsid w:val="000B049C"/>
    <w:rsid w:val="000B0BF4"/>
    <w:rsid w:val="000B0CED"/>
    <w:rsid w:val="000B1FFA"/>
    <w:rsid w:val="000B2C8C"/>
    <w:rsid w:val="000B2D0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35FA"/>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1C1"/>
    <w:rsid w:val="000F2282"/>
    <w:rsid w:val="000F2369"/>
    <w:rsid w:val="000F2DD3"/>
    <w:rsid w:val="000F2FF1"/>
    <w:rsid w:val="000F32FF"/>
    <w:rsid w:val="000F403D"/>
    <w:rsid w:val="000F4AA3"/>
    <w:rsid w:val="000F4B8F"/>
    <w:rsid w:val="000F513D"/>
    <w:rsid w:val="000F5948"/>
    <w:rsid w:val="000F7102"/>
    <w:rsid w:val="000F7935"/>
    <w:rsid w:val="000F79A1"/>
    <w:rsid w:val="000F7B20"/>
    <w:rsid w:val="00100B38"/>
    <w:rsid w:val="00100D8F"/>
    <w:rsid w:val="00100DE2"/>
    <w:rsid w:val="001010F7"/>
    <w:rsid w:val="00101313"/>
    <w:rsid w:val="001015B2"/>
    <w:rsid w:val="00101C48"/>
    <w:rsid w:val="00101DB0"/>
    <w:rsid w:val="0010270D"/>
    <w:rsid w:val="00102C3B"/>
    <w:rsid w:val="00102D1D"/>
    <w:rsid w:val="00103032"/>
    <w:rsid w:val="00103779"/>
    <w:rsid w:val="001045A6"/>
    <w:rsid w:val="0010505E"/>
    <w:rsid w:val="001059F7"/>
    <w:rsid w:val="00105FA3"/>
    <w:rsid w:val="001072BE"/>
    <w:rsid w:val="0010779C"/>
    <w:rsid w:val="001078F7"/>
    <w:rsid w:val="00107A04"/>
    <w:rsid w:val="00110481"/>
    <w:rsid w:val="00110FB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808"/>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A86"/>
    <w:rsid w:val="00136B1B"/>
    <w:rsid w:val="00136C12"/>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867"/>
    <w:rsid w:val="00146BC9"/>
    <w:rsid w:val="00147552"/>
    <w:rsid w:val="00147A63"/>
    <w:rsid w:val="00147A8C"/>
    <w:rsid w:val="0015006A"/>
    <w:rsid w:val="0015079A"/>
    <w:rsid w:val="00150D95"/>
    <w:rsid w:val="00150E77"/>
    <w:rsid w:val="001510F6"/>
    <w:rsid w:val="00151205"/>
    <w:rsid w:val="00151CD3"/>
    <w:rsid w:val="0015376E"/>
    <w:rsid w:val="001538C5"/>
    <w:rsid w:val="00153D1C"/>
    <w:rsid w:val="00154487"/>
    <w:rsid w:val="0015529C"/>
    <w:rsid w:val="00155354"/>
    <w:rsid w:val="00155C44"/>
    <w:rsid w:val="00156148"/>
    <w:rsid w:val="001567A2"/>
    <w:rsid w:val="00156AC9"/>
    <w:rsid w:val="001578F5"/>
    <w:rsid w:val="00157FE7"/>
    <w:rsid w:val="00160424"/>
    <w:rsid w:val="0016055A"/>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08A1"/>
    <w:rsid w:val="0017154D"/>
    <w:rsid w:val="00171927"/>
    <w:rsid w:val="001719BA"/>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5F1C"/>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907"/>
    <w:rsid w:val="001A1DD2"/>
    <w:rsid w:val="001A2163"/>
    <w:rsid w:val="001A225E"/>
    <w:rsid w:val="001A25FD"/>
    <w:rsid w:val="001A2693"/>
    <w:rsid w:val="001A2E70"/>
    <w:rsid w:val="001A3475"/>
    <w:rsid w:val="001A39B5"/>
    <w:rsid w:val="001A3A01"/>
    <w:rsid w:val="001A49EA"/>
    <w:rsid w:val="001A4D7F"/>
    <w:rsid w:val="001A4D9A"/>
    <w:rsid w:val="001A5289"/>
    <w:rsid w:val="001A58E4"/>
    <w:rsid w:val="001A5F8E"/>
    <w:rsid w:val="001A5FBA"/>
    <w:rsid w:val="001A67B2"/>
    <w:rsid w:val="001A6CC7"/>
    <w:rsid w:val="001A7088"/>
    <w:rsid w:val="001A710C"/>
    <w:rsid w:val="001A720A"/>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49D"/>
    <w:rsid w:val="001C37BD"/>
    <w:rsid w:val="001C45C1"/>
    <w:rsid w:val="001C468D"/>
    <w:rsid w:val="001C4F12"/>
    <w:rsid w:val="001C545C"/>
    <w:rsid w:val="001C60E3"/>
    <w:rsid w:val="001C635E"/>
    <w:rsid w:val="001C6757"/>
    <w:rsid w:val="001C6A8E"/>
    <w:rsid w:val="001C762B"/>
    <w:rsid w:val="001C7F48"/>
    <w:rsid w:val="001D0D0C"/>
    <w:rsid w:val="001D21C8"/>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0D38"/>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164"/>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6EA"/>
    <w:rsid w:val="002408BB"/>
    <w:rsid w:val="002411C2"/>
    <w:rsid w:val="002415C7"/>
    <w:rsid w:val="0024180E"/>
    <w:rsid w:val="00241D43"/>
    <w:rsid w:val="00242459"/>
    <w:rsid w:val="002425E8"/>
    <w:rsid w:val="00242CEB"/>
    <w:rsid w:val="00242DC9"/>
    <w:rsid w:val="002430AE"/>
    <w:rsid w:val="00244236"/>
    <w:rsid w:val="00244688"/>
    <w:rsid w:val="00244827"/>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1AC5"/>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6F92"/>
    <w:rsid w:val="002770BD"/>
    <w:rsid w:val="00277535"/>
    <w:rsid w:val="00277634"/>
    <w:rsid w:val="0027776A"/>
    <w:rsid w:val="002779A1"/>
    <w:rsid w:val="00277CD8"/>
    <w:rsid w:val="00280265"/>
    <w:rsid w:val="00280AF0"/>
    <w:rsid w:val="00280F9E"/>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1D"/>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97E68"/>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6857"/>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24D"/>
    <w:rsid w:val="002C65B9"/>
    <w:rsid w:val="002C6C4D"/>
    <w:rsid w:val="002C704E"/>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7D"/>
    <w:rsid w:val="002F64E3"/>
    <w:rsid w:val="002F67FD"/>
    <w:rsid w:val="002F6EDD"/>
    <w:rsid w:val="002F7A04"/>
    <w:rsid w:val="002F7B28"/>
    <w:rsid w:val="002F7D23"/>
    <w:rsid w:val="003009AB"/>
    <w:rsid w:val="00300FEF"/>
    <w:rsid w:val="00300FF9"/>
    <w:rsid w:val="00301185"/>
    <w:rsid w:val="0030121A"/>
    <w:rsid w:val="00301974"/>
    <w:rsid w:val="00301B49"/>
    <w:rsid w:val="00301C20"/>
    <w:rsid w:val="00301D0B"/>
    <w:rsid w:val="0030230E"/>
    <w:rsid w:val="00302728"/>
    <w:rsid w:val="00302B20"/>
    <w:rsid w:val="0030310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C3B"/>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1DB6"/>
    <w:rsid w:val="0032240A"/>
    <w:rsid w:val="0032266C"/>
    <w:rsid w:val="0032272C"/>
    <w:rsid w:val="003232C3"/>
    <w:rsid w:val="00323AE6"/>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420"/>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980"/>
    <w:rsid w:val="00354AB4"/>
    <w:rsid w:val="00354DAC"/>
    <w:rsid w:val="00355501"/>
    <w:rsid w:val="00355743"/>
    <w:rsid w:val="00355846"/>
    <w:rsid w:val="003559B0"/>
    <w:rsid w:val="003559E0"/>
    <w:rsid w:val="00356BD8"/>
    <w:rsid w:val="00356D0D"/>
    <w:rsid w:val="003572B8"/>
    <w:rsid w:val="003576C1"/>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6796C"/>
    <w:rsid w:val="003700CC"/>
    <w:rsid w:val="00370489"/>
    <w:rsid w:val="00370682"/>
    <w:rsid w:val="00370C6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4C3"/>
    <w:rsid w:val="00383540"/>
    <w:rsid w:val="003835F5"/>
    <w:rsid w:val="00384DF7"/>
    <w:rsid w:val="00384F5A"/>
    <w:rsid w:val="00385D49"/>
    <w:rsid w:val="00386E76"/>
    <w:rsid w:val="003875D1"/>
    <w:rsid w:val="00387EDB"/>
    <w:rsid w:val="00390036"/>
    <w:rsid w:val="003902E7"/>
    <w:rsid w:val="003903FB"/>
    <w:rsid w:val="00390842"/>
    <w:rsid w:val="0039098B"/>
    <w:rsid w:val="00390B20"/>
    <w:rsid w:val="0039114B"/>
    <w:rsid w:val="0039183A"/>
    <w:rsid w:val="00391FE7"/>
    <w:rsid w:val="0039299B"/>
    <w:rsid w:val="00393698"/>
    <w:rsid w:val="0039371E"/>
    <w:rsid w:val="00393C6D"/>
    <w:rsid w:val="00393D4D"/>
    <w:rsid w:val="0039466F"/>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6CD9"/>
    <w:rsid w:val="003A7E12"/>
    <w:rsid w:val="003B03D1"/>
    <w:rsid w:val="003B0F1F"/>
    <w:rsid w:val="003B0FD4"/>
    <w:rsid w:val="003B1128"/>
    <w:rsid w:val="003B12DE"/>
    <w:rsid w:val="003B160F"/>
    <w:rsid w:val="003B2CEE"/>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96"/>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9C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986"/>
    <w:rsid w:val="00452C1D"/>
    <w:rsid w:val="00453770"/>
    <w:rsid w:val="004543C8"/>
    <w:rsid w:val="004545ED"/>
    <w:rsid w:val="004545FE"/>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0B"/>
    <w:rsid w:val="004658BF"/>
    <w:rsid w:val="00466E15"/>
    <w:rsid w:val="00467B1D"/>
    <w:rsid w:val="00467FCB"/>
    <w:rsid w:val="0047031F"/>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46"/>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49F"/>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1DE"/>
    <w:rsid w:val="004C3894"/>
    <w:rsid w:val="004C3922"/>
    <w:rsid w:val="004C3C5E"/>
    <w:rsid w:val="004C40E5"/>
    <w:rsid w:val="004C428D"/>
    <w:rsid w:val="004C42C8"/>
    <w:rsid w:val="004C432C"/>
    <w:rsid w:val="004C4413"/>
    <w:rsid w:val="004C4ADF"/>
    <w:rsid w:val="004C4DAD"/>
    <w:rsid w:val="004C4FDA"/>
    <w:rsid w:val="004C5039"/>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CB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599"/>
    <w:rsid w:val="004F1635"/>
    <w:rsid w:val="004F1855"/>
    <w:rsid w:val="004F1982"/>
    <w:rsid w:val="004F1E4F"/>
    <w:rsid w:val="004F30E1"/>
    <w:rsid w:val="004F33F0"/>
    <w:rsid w:val="004F47F8"/>
    <w:rsid w:val="004F4D51"/>
    <w:rsid w:val="004F50BE"/>
    <w:rsid w:val="004F5316"/>
    <w:rsid w:val="004F6777"/>
    <w:rsid w:val="004F680E"/>
    <w:rsid w:val="004F6A0A"/>
    <w:rsid w:val="004F6FEF"/>
    <w:rsid w:val="004F7365"/>
    <w:rsid w:val="004F7943"/>
    <w:rsid w:val="005002B8"/>
    <w:rsid w:val="00500818"/>
    <w:rsid w:val="005009C1"/>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456"/>
    <w:rsid w:val="00506AB4"/>
    <w:rsid w:val="00506F53"/>
    <w:rsid w:val="005070CC"/>
    <w:rsid w:val="0050724C"/>
    <w:rsid w:val="00507441"/>
    <w:rsid w:val="00507C75"/>
    <w:rsid w:val="00507DC9"/>
    <w:rsid w:val="0051052D"/>
    <w:rsid w:val="005106C8"/>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3A0"/>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4FF"/>
    <w:rsid w:val="005265F8"/>
    <w:rsid w:val="005269B3"/>
    <w:rsid w:val="00526D2D"/>
    <w:rsid w:val="00526E14"/>
    <w:rsid w:val="005273B1"/>
    <w:rsid w:val="00527D50"/>
    <w:rsid w:val="00530103"/>
    <w:rsid w:val="00530629"/>
    <w:rsid w:val="00530BB3"/>
    <w:rsid w:val="00530FFF"/>
    <w:rsid w:val="005311C6"/>
    <w:rsid w:val="00531586"/>
    <w:rsid w:val="005315A7"/>
    <w:rsid w:val="00531BFC"/>
    <w:rsid w:val="00531D9E"/>
    <w:rsid w:val="00531E3B"/>
    <w:rsid w:val="005321FB"/>
    <w:rsid w:val="00532285"/>
    <w:rsid w:val="0053254A"/>
    <w:rsid w:val="005325B9"/>
    <w:rsid w:val="00532662"/>
    <w:rsid w:val="005332CF"/>
    <w:rsid w:val="005334CF"/>
    <w:rsid w:val="00533865"/>
    <w:rsid w:val="00533B7B"/>
    <w:rsid w:val="00533C4A"/>
    <w:rsid w:val="00533F23"/>
    <w:rsid w:val="005346BB"/>
    <w:rsid w:val="00535444"/>
    <w:rsid w:val="00535763"/>
    <w:rsid w:val="005357BB"/>
    <w:rsid w:val="005357C1"/>
    <w:rsid w:val="00535AB0"/>
    <w:rsid w:val="00536173"/>
    <w:rsid w:val="00536D7B"/>
    <w:rsid w:val="005377B5"/>
    <w:rsid w:val="005379E7"/>
    <w:rsid w:val="00537A4A"/>
    <w:rsid w:val="00540094"/>
    <w:rsid w:val="00540387"/>
    <w:rsid w:val="005404A6"/>
    <w:rsid w:val="00540743"/>
    <w:rsid w:val="00540C9A"/>
    <w:rsid w:val="00540F6E"/>
    <w:rsid w:val="0054132A"/>
    <w:rsid w:val="005415E4"/>
    <w:rsid w:val="00541837"/>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73"/>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4709"/>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15"/>
    <w:rsid w:val="005C39F6"/>
    <w:rsid w:val="005C3ABE"/>
    <w:rsid w:val="005C3F18"/>
    <w:rsid w:val="005C57E3"/>
    <w:rsid w:val="005C598D"/>
    <w:rsid w:val="005C5BD5"/>
    <w:rsid w:val="005C6652"/>
    <w:rsid w:val="005C6C2A"/>
    <w:rsid w:val="005C6D8F"/>
    <w:rsid w:val="005C6DEC"/>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BCC"/>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083F"/>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00E"/>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B1A"/>
    <w:rsid w:val="00660F6D"/>
    <w:rsid w:val="0066179A"/>
    <w:rsid w:val="00661860"/>
    <w:rsid w:val="00661B0B"/>
    <w:rsid w:val="00661FC2"/>
    <w:rsid w:val="00662606"/>
    <w:rsid w:val="00662701"/>
    <w:rsid w:val="0066271C"/>
    <w:rsid w:val="00663099"/>
    <w:rsid w:val="0066383E"/>
    <w:rsid w:val="006638AF"/>
    <w:rsid w:val="00664184"/>
    <w:rsid w:val="006646CB"/>
    <w:rsid w:val="00664C39"/>
    <w:rsid w:val="0066500F"/>
    <w:rsid w:val="00665508"/>
    <w:rsid w:val="00665D82"/>
    <w:rsid w:val="00667EA4"/>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4BDE"/>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082"/>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346"/>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1DB"/>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4EBD"/>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3E2"/>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21CE"/>
    <w:rsid w:val="0079367F"/>
    <w:rsid w:val="00793A26"/>
    <w:rsid w:val="0079488E"/>
    <w:rsid w:val="007948D0"/>
    <w:rsid w:val="00794A2F"/>
    <w:rsid w:val="00794F1E"/>
    <w:rsid w:val="00795153"/>
    <w:rsid w:val="007956BC"/>
    <w:rsid w:val="00795C04"/>
    <w:rsid w:val="00796861"/>
    <w:rsid w:val="00796EB0"/>
    <w:rsid w:val="007976DB"/>
    <w:rsid w:val="007976F5"/>
    <w:rsid w:val="007A0109"/>
    <w:rsid w:val="007A059A"/>
    <w:rsid w:val="007A0EE9"/>
    <w:rsid w:val="007A130B"/>
    <w:rsid w:val="007A15EC"/>
    <w:rsid w:val="007A17D9"/>
    <w:rsid w:val="007A1E23"/>
    <w:rsid w:val="007A1ECD"/>
    <w:rsid w:val="007A2899"/>
    <w:rsid w:val="007A2F2E"/>
    <w:rsid w:val="007A4654"/>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E5"/>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81E"/>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2A70"/>
    <w:rsid w:val="007D3136"/>
    <w:rsid w:val="007D41C0"/>
    <w:rsid w:val="007D44B1"/>
    <w:rsid w:val="007D5985"/>
    <w:rsid w:val="007D5C61"/>
    <w:rsid w:val="007D5E3D"/>
    <w:rsid w:val="007D60F9"/>
    <w:rsid w:val="007D6108"/>
    <w:rsid w:val="007D64BF"/>
    <w:rsid w:val="007D6647"/>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3A7"/>
    <w:rsid w:val="007F0164"/>
    <w:rsid w:val="007F0449"/>
    <w:rsid w:val="007F0D14"/>
    <w:rsid w:val="007F0E1D"/>
    <w:rsid w:val="007F1543"/>
    <w:rsid w:val="007F1A0D"/>
    <w:rsid w:val="007F1B2E"/>
    <w:rsid w:val="007F1B84"/>
    <w:rsid w:val="007F2173"/>
    <w:rsid w:val="007F2491"/>
    <w:rsid w:val="007F2536"/>
    <w:rsid w:val="007F34C7"/>
    <w:rsid w:val="007F366E"/>
    <w:rsid w:val="007F3B70"/>
    <w:rsid w:val="007F3B71"/>
    <w:rsid w:val="007F4672"/>
    <w:rsid w:val="007F47CD"/>
    <w:rsid w:val="007F47E7"/>
    <w:rsid w:val="007F4F75"/>
    <w:rsid w:val="007F57A8"/>
    <w:rsid w:val="007F5E3B"/>
    <w:rsid w:val="007F6402"/>
    <w:rsid w:val="007F67B6"/>
    <w:rsid w:val="007F6827"/>
    <w:rsid w:val="007F6C4A"/>
    <w:rsid w:val="007F6C5E"/>
    <w:rsid w:val="007F704D"/>
    <w:rsid w:val="007F70F3"/>
    <w:rsid w:val="007F78FB"/>
    <w:rsid w:val="0080079C"/>
    <w:rsid w:val="00801CC9"/>
    <w:rsid w:val="0080269D"/>
    <w:rsid w:val="00802FD4"/>
    <w:rsid w:val="00803CE6"/>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27E"/>
    <w:rsid w:val="00851498"/>
    <w:rsid w:val="0085156B"/>
    <w:rsid w:val="00851585"/>
    <w:rsid w:val="00851768"/>
    <w:rsid w:val="008517B7"/>
    <w:rsid w:val="00852202"/>
    <w:rsid w:val="00852F58"/>
    <w:rsid w:val="008531B2"/>
    <w:rsid w:val="0085364E"/>
    <w:rsid w:val="0085372A"/>
    <w:rsid w:val="0085372C"/>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80A"/>
    <w:rsid w:val="00860F5E"/>
    <w:rsid w:val="00861205"/>
    <w:rsid w:val="008619BB"/>
    <w:rsid w:val="00861C17"/>
    <w:rsid w:val="00861E28"/>
    <w:rsid w:val="00861F49"/>
    <w:rsid w:val="0086202D"/>
    <w:rsid w:val="00862DB8"/>
    <w:rsid w:val="0086303D"/>
    <w:rsid w:val="008638DF"/>
    <w:rsid w:val="00864390"/>
    <w:rsid w:val="008643DD"/>
    <w:rsid w:val="00864471"/>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2F3D"/>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87D64"/>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770"/>
    <w:rsid w:val="00895F31"/>
    <w:rsid w:val="0089616A"/>
    <w:rsid w:val="00896814"/>
    <w:rsid w:val="008969D4"/>
    <w:rsid w:val="008972D0"/>
    <w:rsid w:val="008976C4"/>
    <w:rsid w:val="008978C5"/>
    <w:rsid w:val="008A00D5"/>
    <w:rsid w:val="008A0157"/>
    <w:rsid w:val="008A1365"/>
    <w:rsid w:val="008A1941"/>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26D"/>
    <w:rsid w:val="008B0F75"/>
    <w:rsid w:val="008B1FB2"/>
    <w:rsid w:val="008B31B9"/>
    <w:rsid w:val="008B3468"/>
    <w:rsid w:val="008B3682"/>
    <w:rsid w:val="008B3EF0"/>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0E91"/>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371"/>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40F"/>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7E"/>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5B5"/>
    <w:rsid w:val="009116E2"/>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6926"/>
    <w:rsid w:val="00927DE7"/>
    <w:rsid w:val="00927FB2"/>
    <w:rsid w:val="00927FFC"/>
    <w:rsid w:val="009302A6"/>
    <w:rsid w:val="0093049E"/>
    <w:rsid w:val="00930569"/>
    <w:rsid w:val="009306A1"/>
    <w:rsid w:val="00930E9B"/>
    <w:rsid w:val="00930F89"/>
    <w:rsid w:val="00931518"/>
    <w:rsid w:val="00931E5B"/>
    <w:rsid w:val="00931F0C"/>
    <w:rsid w:val="00931F19"/>
    <w:rsid w:val="00932078"/>
    <w:rsid w:val="009323DD"/>
    <w:rsid w:val="0093261C"/>
    <w:rsid w:val="009328DE"/>
    <w:rsid w:val="00934410"/>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94C"/>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591"/>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3E7F"/>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A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64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52CD"/>
    <w:rsid w:val="00A16D7C"/>
    <w:rsid w:val="00A172D3"/>
    <w:rsid w:val="00A176AE"/>
    <w:rsid w:val="00A176D5"/>
    <w:rsid w:val="00A1780C"/>
    <w:rsid w:val="00A17CE4"/>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A0"/>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2CBC"/>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1D42"/>
    <w:rsid w:val="00A92611"/>
    <w:rsid w:val="00A9299C"/>
    <w:rsid w:val="00A934E0"/>
    <w:rsid w:val="00A93C5D"/>
    <w:rsid w:val="00A940CF"/>
    <w:rsid w:val="00A94792"/>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735"/>
    <w:rsid w:val="00AA29DF"/>
    <w:rsid w:val="00AA2A14"/>
    <w:rsid w:val="00AA2A1D"/>
    <w:rsid w:val="00AA362E"/>
    <w:rsid w:val="00AA4240"/>
    <w:rsid w:val="00AA459C"/>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0BA"/>
    <w:rsid w:val="00AB7367"/>
    <w:rsid w:val="00AB7576"/>
    <w:rsid w:val="00AB7730"/>
    <w:rsid w:val="00AB7D66"/>
    <w:rsid w:val="00AC0827"/>
    <w:rsid w:val="00AC086D"/>
    <w:rsid w:val="00AC093E"/>
    <w:rsid w:val="00AC1757"/>
    <w:rsid w:val="00AC1D95"/>
    <w:rsid w:val="00AC1E92"/>
    <w:rsid w:val="00AC2788"/>
    <w:rsid w:val="00AC2801"/>
    <w:rsid w:val="00AC2A50"/>
    <w:rsid w:val="00AC2A6E"/>
    <w:rsid w:val="00AC2AD3"/>
    <w:rsid w:val="00AC2AF8"/>
    <w:rsid w:val="00AC32A3"/>
    <w:rsid w:val="00AC3E79"/>
    <w:rsid w:val="00AC4350"/>
    <w:rsid w:val="00AC4934"/>
    <w:rsid w:val="00AC69AA"/>
    <w:rsid w:val="00AC6B97"/>
    <w:rsid w:val="00AC6CCC"/>
    <w:rsid w:val="00AC6F14"/>
    <w:rsid w:val="00AC7258"/>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9B8"/>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4A2"/>
    <w:rsid w:val="00B015FC"/>
    <w:rsid w:val="00B01A92"/>
    <w:rsid w:val="00B01C30"/>
    <w:rsid w:val="00B023B8"/>
    <w:rsid w:val="00B0241A"/>
    <w:rsid w:val="00B03CE0"/>
    <w:rsid w:val="00B0590E"/>
    <w:rsid w:val="00B05A03"/>
    <w:rsid w:val="00B06275"/>
    <w:rsid w:val="00B06793"/>
    <w:rsid w:val="00B06A47"/>
    <w:rsid w:val="00B06EA0"/>
    <w:rsid w:val="00B07665"/>
    <w:rsid w:val="00B1051D"/>
    <w:rsid w:val="00B1096B"/>
    <w:rsid w:val="00B10B5C"/>
    <w:rsid w:val="00B1123C"/>
    <w:rsid w:val="00B11332"/>
    <w:rsid w:val="00B123E4"/>
    <w:rsid w:val="00B12512"/>
    <w:rsid w:val="00B12BF1"/>
    <w:rsid w:val="00B12BF6"/>
    <w:rsid w:val="00B12F72"/>
    <w:rsid w:val="00B1344D"/>
    <w:rsid w:val="00B1388F"/>
    <w:rsid w:val="00B14544"/>
    <w:rsid w:val="00B149EA"/>
    <w:rsid w:val="00B14F80"/>
    <w:rsid w:val="00B157D6"/>
    <w:rsid w:val="00B16159"/>
    <w:rsid w:val="00B16562"/>
    <w:rsid w:val="00B165FA"/>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C04"/>
    <w:rsid w:val="00B24D95"/>
    <w:rsid w:val="00B24F01"/>
    <w:rsid w:val="00B252D4"/>
    <w:rsid w:val="00B26273"/>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243"/>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966"/>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4C8"/>
    <w:rsid w:val="00B67D76"/>
    <w:rsid w:val="00B70104"/>
    <w:rsid w:val="00B702F3"/>
    <w:rsid w:val="00B712C7"/>
    <w:rsid w:val="00B7160D"/>
    <w:rsid w:val="00B71661"/>
    <w:rsid w:val="00B71986"/>
    <w:rsid w:val="00B71B06"/>
    <w:rsid w:val="00B71BF5"/>
    <w:rsid w:val="00B72BAC"/>
    <w:rsid w:val="00B73A00"/>
    <w:rsid w:val="00B741D0"/>
    <w:rsid w:val="00B74538"/>
    <w:rsid w:val="00B74731"/>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C9B"/>
    <w:rsid w:val="00B81E4A"/>
    <w:rsid w:val="00B8252C"/>
    <w:rsid w:val="00B8254E"/>
    <w:rsid w:val="00B82CE7"/>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6B61"/>
    <w:rsid w:val="00B96BDF"/>
    <w:rsid w:val="00B970B0"/>
    <w:rsid w:val="00B97B8D"/>
    <w:rsid w:val="00B97D87"/>
    <w:rsid w:val="00BA05C9"/>
    <w:rsid w:val="00BA0722"/>
    <w:rsid w:val="00BA080B"/>
    <w:rsid w:val="00BA0A4F"/>
    <w:rsid w:val="00BA0F66"/>
    <w:rsid w:val="00BA1311"/>
    <w:rsid w:val="00BA1D8F"/>
    <w:rsid w:val="00BA1EEB"/>
    <w:rsid w:val="00BA1FF5"/>
    <w:rsid w:val="00BA28D7"/>
    <w:rsid w:val="00BA31C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A79F1"/>
    <w:rsid w:val="00BB0514"/>
    <w:rsid w:val="00BB0FC8"/>
    <w:rsid w:val="00BB174C"/>
    <w:rsid w:val="00BB1787"/>
    <w:rsid w:val="00BB1ACC"/>
    <w:rsid w:val="00BB1E40"/>
    <w:rsid w:val="00BB1ED5"/>
    <w:rsid w:val="00BB25BF"/>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6C90"/>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261"/>
    <w:rsid w:val="00BC3440"/>
    <w:rsid w:val="00BC3BBD"/>
    <w:rsid w:val="00BC3DF9"/>
    <w:rsid w:val="00BC3EEA"/>
    <w:rsid w:val="00BC403A"/>
    <w:rsid w:val="00BC512A"/>
    <w:rsid w:val="00BC5391"/>
    <w:rsid w:val="00BC5544"/>
    <w:rsid w:val="00BC6D66"/>
    <w:rsid w:val="00BC7052"/>
    <w:rsid w:val="00BC7471"/>
    <w:rsid w:val="00BC759E"/>
    <w:rsid w:val="00BC7D57"/>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1DF"/>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492"/>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6FF"/>
    <w:rsid w:val="00C16987"/>
    <w:rsid w:val="00C16D04"/>
    <w:rsid w:val="00C171EA"/>
    <w:rsid w:val="00C179C4"/>
    <w:rsid w:val="00C20A77"/>
    <w:rsid w:val="00C20E68"/>
    <w:rsid w:val="00C21132"/>
    <w:rsid w:val="00C21A30"/>
    <w:rsid w:val="00C22610"/>
    <w:rsid w:val="00C22DB0"/>
    <w:rsid w:val="00C2312D"/>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5E47"/>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7E"/>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ADA"/>
    <w:rsid w:val="00C95B05"/>
    <w:rsid w:val="00C95D9A"/>
    <w:rsid w:val="00C96406"/>
    <w:rsid w:val="00C96CEC"/>
    <w:rsid w:val="00C970BE"/>
    <w:rsid w:val="00C970C8"/>
    <w:rsid w:val="00CA02E5"/>
    <w:rsid w:val="00CA02FE"/>
    <w:rsid w:val="00CA0664"/>
    <w:rsid w:val="00CA0C33"/>
    <w:rsid w:val="00CA1219"/>
    <w:rsid w:val="00CA1743"/>
    <w:rsid w:val="00CA237E"/>
    <w:rsid w:val="00CA4139"/>
    <w:rsid w:val="00CA42C1"/>
    <w:rsid w:val="00CA47CB"/>
    <w:rsid w:val="00CA5166"/>
    <w:rsid w:val="00CA6152"/>
    <w:rsid w:val="00CA64E1"/>
    <w:rsid w:val="00CA6659"/>
    <w:rsid w:val="00CA77FA"/>
    <w:rsid w:val="00CA7FDF"/>
    <w:rsid w:val="00CB0045"/>
    <w:rsid w:val="00CB09E4"/>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03C"/>
    <w:rsid w:val="00D149A6"/>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9E5"/>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40EB"/>
    <w:rsid w:val="00D6576B"/>
    <w:rsid w:val="00D658E1"/>
    <w:rsid w:val="00D65C16"/>
    <w:rsid w:val="00D6652F"/>
    <w:rsid w:val="00D6654D"/>
    <w:rsid w:val="00D66697"/>
    <w:rsid w:val="00D668C3"/>
    <w:rsid w:val="00D66A43"/>
    <w:rsid w:val="00D66F4C"/>
    <w:rsid w:val="00D671B4"/>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5C01"/>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87CA5"/>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6DD4"/>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C86"/>
    <w:rsid w:val="00DC0DE3"/>
    <w:rsid w:val="00DC1557"/>
    <w:rsid w:val="00DC165B"/>
    <w:rsid w:val="00DC18B0"/>
    <w:rsid w:val="00DC1957"/>
    <w:rsid w:val="00DC1AF4"/>
    <w:rsid w:val="00DC2956"/>
    <w:rsid w:val="00DC2DB6"/>
    <w:rsid w:val="00DC3291"/>
    <w:rsid w:val="00DC35BA"/>
    <w:rsid w:val="00DC3716"/>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946"/>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4853"/>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7B3"/>
    <w:rsid w:val="00DF28BA"/>
    <w:rsid w:val="00DF2D68"/>
    <w:rsid w:val="00DF3708"/>
    <w:rsid w:val="00DF3802"/>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A82"/>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9F5"/>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2F42"/>
    <w:rsid w:val="00E73E2D"/>
    <w:rsid w:val="00E75068"/>
    <w:rsid w:val="00E76292"/>
    <w:rsid w:val="00E763D9"/>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88A"/>
    <w:rsid w:val="00E909CE"/>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6C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24F"/>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068"/>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0D0"/>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1B0"/>
    <w:rsid w:val="00F25241"/>
    <w:rsid w:val="00F2636A"/>
    <w:rsid w:val="00F27D7C"/>
    <w:rsid w:val="00F30292"/>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73F"/>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132"/>
    <w:rsid w:val="00F472AA"/>
    <w:rsid w:val="00F47970"/>
    <w:rsid w:val="00F500F9"/>
    <w:rsid w:val="00F50491"/>
    <w:rsid w:val="00F504C4"/>
    <w:rsid w:val="00F50C57"/>
    <w:rsid w:val="00F510FD"/>
    <w:rsid w:val="00F511B0"/>
    <w:rsid w:val="00F51433"/>
    <w:rsid w:val="00F5171B"/>
    <w:rsid w:val="00F51A87"/>
    <w:rsid w:val="00F52939"/>
    <w:rsid w:val="00F52B84"/>
    <w:rsid w:val="00F52F85"/>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0D1A"/>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0F8C"/>
    <w:rsid w:val="00F7104C"/>
    <w:rsid w:val="00F71763"/>
    <w:rsid w:val="00F71ADD"/>
    <w:rsid w:val="00F71B90"/>
    <w:rsid w:val="00F7215F"/>
    <w:rsid w:val="00F72C0E"/>
    <w:rsid w:val="00F73B04"/>
    <w:rsid w:val="00F75592"/>
    <w:rsid w:val="00F75599"/>
    <w:rsid w:val="00F7599F"/>
    <w:rsid w:val="00F75BB0"/>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1C7"/>
    <w:rsid w:val="00F9024D"/>
    <w:rsid w:val="00F90B58"/>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8C6"/>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750"/>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C3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A8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8"/>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0"/>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3"/>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eader" Target="header3.xm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a.trakseliene@taurage.lt" TargetMode="External"/><Relationship Id="rId24" Type="http://schemas.openxmlformats.org/officeDocument/2006/relationships/hyperlink" Target="https://kt.gov.lt/lt/atviri-duomenys/diskvalifikavimas-is-viesuju-pirkimu"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yperlink" Target="mailto:inga.tamuleviciene@tauragesligonine.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 TargetMode="External"/><Relationship Id="rId27" Type="http://schemas.openxmlformats.org/officeDocument/2006/relationships/hyperlink" Target="https://viesiejipirkimai.lt/epps/pmc/viewPmc.do?resourceId=5290785" TargetMode="Externa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36428"/>
    <w:rsid w:val="00043F49"/>
    <w:rsid w:val="0006086F"/>
    <w:rsid w:val="000641D8"/>
    <w:rsid w:val="000753E2"/>
    <w:rsid w:val="000758F2"/>
    <w:rsid w:val="00080A4E"/>
    <w:rsid w:val="00083F85"/>
    <w:rsid w:val="00095F38"/>
    <w:rsid w:val="000A6E54"/>
    <w:rsid w:val="000C48ED"/>
    <w:rsid w:val="000D2411"/>
    <w:rsid w:val="000D35FA"/>
    <w:rsid w:val="000F0B72"/>
    <w:rsid w:val="001015B2"/>
    <w:rsid w:val="001172C8"/>
    <w:rsid w:val="00133461"/>
    <w:rsid w:val="00143623"/>
    <w:rsid w:val="00165D49"/>
    <w:rsid w:val="001A3475"/>
    <w:rsid w:val="001A3A01"/>
    <w:rsid w:val="001C7C2C"/>
    <w:rsid w:val="001F4E79"/>
    <w:rsid w:val="00202541"/>
    <w:rsid w:val="0020650D"/>
    <w:rsid w:val="002165D3"/>
    <w:rsid w:val="00254FCB"/>
    <w:rsid w:val="00294455"/>
    <w:rsid w:val="002E2A43"/>
    <w:rsid w:val="003043F2"/>
    <w:rsid w:val="003A36E5"/>
    <w:rsid w:val="00446D21"/>
    <w:rsid w:val="00463278"/>
    <w:rsid w:val="0048165E"/>
    <w:rsid w:val="0048508A"/>
    <w:rsid w:val="004927AC"/>
    <w:rsid w:val="004A77E3"/>
    <w:rsid w:val="004C4DAD"/>
    <w:rsid w:val="004F6777"/>
    <w:rsid w:val="005203A0"/>
    <w:rsid w:val="005330D6"/>
    <w:rsid w:val="005512F8"/>
    <w:rsid w:val="005968C6"/>
    <w:rsid w:val="005E6180"/>
    <w:rsid w:val="00607D41"/>
    <w:rsid w:val="00627103"/>
    <w:rsid w:val="00630FE5"/>
    <w:rsid w:val="00697303"/>
    <w:rsid w:val="006A6596"/>
    <w:rsid w:val="006C7FA4"/>
    <w:rsid w:val="006D0F7F"/>
    <w:rsid w:val="00752A59"/>
    <w:rsid w:val="007C0282"/>
    <w:rsid w:val="00820442"/>
    <w:rsid w:val="00893AB8"/>
    <w:rsid w:val="008E7E27"/>
    <w:rsid w:val="008F51F4"/>
    <w:rsid w:val="00904D49"/>
    <w:rsid w:val="00907232"/>
    <w:rsid w:val="009239B1"/>
    <w:rsid w:val="00923E5D"/>
    <w:rsid w:val="009452B4"/>
    <w:rsid w:val="00963A88"/>
    <w:rsid w:val="00A05C86"/>
    <w:rsid w:val="00A47626"/>
    <w:rsid w:val="00A66AEA"/>
    <w:rsid w:val="00A95821"/>
    <w:rsid w:val="00AB0BB3"/>
    <w:rsid w:val="00AC0827"/>
    <w:rsid w:val="00B31D3F"/>
    <w:rsid w:val="00B74731"/>
    <w:rsid w:val="00B81C9B"/>
    <w:rsid w:val="00B82CE7"/>
    <w:rsid w:val="00B850FC"/>
    <w:rsid w:val="00B8693F"/>
    <w:rsid w:val="00BC2D4D"/>
    <w:rsid w:val="00BC3261"/>
    <w:rsid w:val="00BC3567"/>
    <w:rsid w:val="00BE2776"/>
    <w:rsid w:val="00BF7CCD"/>
    <w:rsid w:val="00C2312D"/>
    <w:rsid w:val="00C37F62"/>
    <w:rsid w:val="00C6271C"/>
    <w:rsid w:val="00C81B78"/>
    <w:rsid w:val="00C96A89"/>
    <w:rsid w:val="00CB558C"/>
    <w:rsid w:val="00CC21F0"/>
    <w:rsid w:val="00CC3469"/>
    <w:rsid w:val="00D20E2B"/>
    <w:rsid w:val="00D21702"/>
    <w:rsid w:val="00D27EB5"/>
    <w:rsid w:val="00D3063F"/>
    <w:rsid w:val="00D369E5"/>
    <w:rsid w:val="00D73A0F"/>
    <w:rsid w:val="00D81705"/>
    <w:rsid w:val="00D9377F"/>
    <w:rsid w:val="00DA5595"/>
    <w:rsid w:val="00E063D1"/>
    <w:rsid w:val="00E15823"/>
    <w:rsid w:val="00E213F8"/>
    <w:rsid w:val="00E50B22"/>
    <w:rsid w:val="00E81183"/>
    <w:rsid w:val="00E845D4"/>
    <w:rsid w:val="00E926B7"/>
    <w:rsid w:val="00EA0F55"/>
    <w:rsid w:val="00EB4766"/>
    <w:rsid w:val="00ED0BCC"/>
    <w:rsid w:val="00ED160C"/>
    <w:rsid w:val="00EE7754"/>
    <w:rsid w:val="00F07C54"/>
    <w:rsid w:val="00F251DD"/>
    <w:rsid w:val="00F47132"/>
    <w:rsid w:val="00F5154C"/>
    <w:rsid w:val="00F61345"/>
    <w:rsid w:val="00F901C7"/>
    <w:rsid w:val="00F96D24"/>
    <w:rsid w:val="00FE1918"/>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27872</Words>
  <Characters>158873</Characters>
  <Application>Microsoft Office Word</Application>
  <DocSecurity>0</DocSecurity>
  <Lines>1323</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13</cp:revision>
  <dcterms:created xsi:type="dcterms:W3CDTF">2025-11-14T08:05:00Z</dcterms:created>
  <dcterms:modified xsi:type="dcterms:W3CDTF">2025-11-17T08:28:00Z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