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7B49FD03" w:rsidR="005A5832" w:rsidRPr="00775A6C" w:rsidRDefault="00AF5233" w:rsidP="00014AD9">
            <w:pPr>
              <w:jc w:val="center"/>
              <w:rPr>
                <w:b/>
                <w:bCs/>
                <w:noProof/>
                <w:kern w:val="2"/>
                <w:sz w:val="22"/>
                <w:szCs w:val="22"/>
              </w:rPr>
            </w:pPr>
            <w:r w:rsidRPr="00AF5233">
              <w:rPr>
                <w:b/>
                <w:bCs/>
                <w:noProof/>
                <w:kern w:val="2"/>
                <w:sz w:val="22"/>
                <w:szCs w:val="22"/>
              </w:rPr>
              <w:t>Perkateteriniu būdu implantuojami biologiniai vožtuvai</w:t>
            </w:r>
            <w:r>
              <w:rPr>
                <w:b/>
                <w:bCs/>
                <w:noProof/>
                <w:kern w:val="2"/>
                <w:sz w:val="22"/>
                <w:szCs w:val="22"/>
              </w:rPr>
              <w:t xml:space="preserve"> 1140</w:t>
            </w:r>
            <w:r w:rsidR="00990C60">
              <w:rPr>
                <w:b/>
                <w:bCs/>
                <w:noProof/>
                <w:kern w:val="2"/>
                <w:sz w:val="22"/>
                <w:szCs w:val="22"/>
              </w:rPr>
              <w:t>5</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7476879F"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F5233">
              <w:rPr>
                <w:kern w:val="2"/>
                <w:sz w:val="22"/>
                <w:szCs w:val="22"/>
              </w:rPr>
              <w:t xml:space="preserve"> </w:t>
            </w:r>
            <w:proofErr w:type="spellStart"/>
            <w:r w:rsidR="00AF5233">
              <w:rPr>
                <w:kern w:val="2"/>
                <w:sz w:val="22"/>
                <w:szCs w:val="22"/>
              </w:rPr>
              <w:t>p</w:t>
            </w:r>
            <w:r w:rsidR="00AF5233" w:rsidRPr="00AF5233">
              <w:rPr>
                <w:kern w:val="2"/>
                <w:sz w:val="22"/>
                <w:szCs w:val="22"/>
              </w:rPr>
              <w:t>erkateteriniu</w:t>
            </w:r>
            <w:proofErr w:type="spellEnd"/>
            <w:r w:rsidR="00AF5233" w:rsidRPr="00AF5233">
              <w:rPr>
                <w:kern w:val="2"/>
                <w:sz w:val="22"/>
                <w:szCs w:val="22"/>
              </w:rPr>
              <w:t xml:space="preserve"> būdu implantuojam</w:t>
            </w:r>
            <w:r w:rsidR="00AF5233">
              <w:rPr>
                <w:kern w:val="2"/>
                <w:sz w:val="22"/>
                <w:szCs w:val="22"/>
              </w:rPr>
              <w:t>us</w:t>
            </w:r>
            <w:r w:rsidR="00AF5233" w:rsidRPr="00AF5233">
              <w:rPr>
                <w:kern w:val="2"/>
                <w:sz w:val="22"/>
                <w:szCs w:val="22"/>
              </w:rPr>
              <w:t xml:space="preserve"> biologin</w:t>
            </w:r>
            <w:r w:rsidR="00AF5233">
              <w:rPr>
                <w:kern w:val="2"/>
                <w:sz w:val="22"/>
                <w:szCs w:val="22"/>
              </w:rPr>
              <w:t>ius</w:t>
            </w:r>
            <w:r w:rsidR="00AF5233" w:rsidRPr="00AF5233">
              <w:rPr>
                <w:kern w:val="2"/>
                <w:sz w:val="22"/>
                <w:szCs w:val="22"/>
              </w:rPr>
              <w:t xml:space="preserve"> vožtuv</w:t>
            </w:r>
            <w:r w:rsidR="00AF5233">
              <w:rPr>
                <w:kern w:val="2"/>
                <w:sz w:val="22"/>
                <w:szCs w:val="22"/>
              </w:rPr>
              <w:t>us</w:t>
            </w:r>
            <w:r w:rsidR="00AF5233" w:rsidRPr="00AF5233">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1AEB1DA8" w:rsidR="005A5832" w:rsidRPr="00333420" w:rsidRDefault="00394A37" w:rsidP="00014AD9">
            <w:pPr>
              <w:jc w:val="both"/>
              <w:rPr>
                <w:kern w:val="2"/>
                <w:sz w:val="22"/>
                <w:szCs w:val="22"/>
              </w:rPr>
            </w:pPr>
            <w:proofErr w:type="spellStart"/>
            <w:r w:rsidRPr="00394A37">
              <w:rPr>
                <w:kern w:val="2"/>
                <w:sz w:val="22"/>
                <w:szCs w:val="22"/>
              </w:rPr>
              <w:t>Perkateteriniu</w:t>
            </w:r>
            <w:proofErr w:type="spellEnd"/>
            <w:r w:rsidRPr="00394A37">
              <w:rPr>
                <w:kern w:val="2"/>
                <w:sz w:val="22"/>
                <w:szCs w:val="22"/>
              </w:rPr>
              <w:t xml:space="preserve"> būdu implantuojami biologiniai vožtuvai 1140</w:t>
            </w:r>
            <w:r w:rsidR="00990C60">
              <w:rPr>
                <w:kern w:val="2"/>
                <w:sz w:val="22"/>
                <w:szCs w:val="22"/>
              </w:rPr>
              <w:t>5</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1BA6D1C6"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884F1B">
              <w:rPr>
                <w:kern w:val="2"/>
                <w:sz w:val="22"/>
                <w:szCs w:val="22"/>
              </w:rPr>
              <w:t xml:space="preserve">pristatyti Prekes </w:t>
            </w:r>
            <w:r w:rsidRPr="00673E25">
              <w:rPr>
                <w:b/>
                <w:bCs/>
                <w:kern w:val="2"/>
                <w:sz w:val="22"/>
                <w:szCs w:val="22"/>
              </w:rPr>
              <w:t xml:space="preserve">ne vėliau kaip per </w:t>
            </w:r>
            <w:r w:rsidR="008B4591" w:rsidRPr="00673E25">
              <w:rPr>
                <w:b/>
                <w:bCs/>
                <w:kern w:val="2"/>
                <w:sz w:val="22"/>
                <w:szCs w:val="22"/>
              </w:rPr>
              <w:t>1</w:t>
            </w:r>
            <w:r w:rsidR="00BD18C1" w:rsidRPr="00673E25">
              <w:rPr>
                <w:b/>
                <w:bCs/>
                <w:kern w:val="2"/>
                <w:sz w:val="22"/>
                <w:szCs w:val="22"/>
              </w:rPr>
              <w:t>0</w:t>
            </w:r>
            <w:r w:rsidR="0044278D" w:rsidRPr="00673E25">
              <w:rPr>
                <w:b/>
                <w:bCs/>
                <w:color w:val="FF0000"/>
                <w:kern w:val="2"/>
                <w:sz w:val="22"/>
                <w:szCs w:val="22"/>
              </w:rPr>
              <w:t xml:space="preserve"> </w:t>
            </w:r>
            <w:r w:rsidR="00BC289B" w:rsidRPr="00673E25">
              <w:rPr>
                <w:b/>
                <w:bCs/>
                <w:kern w:val="2"/>
                <w:sz w:val="22"/>
                <w:szCs w:val="22"/>
              </w:rPr>
              <w:t xml:space="preserve">(dešimt) </w:t>
            </w:r>
            <w:r w:rsidR="0044278D" w:rsidRPr="00673E25">
              <w:rPr>
                <w:b/>
                <w:bCs/>
                <w:kern w:val="2"/>
                <w:sz w:val="22"/>
                <w:szCs w:val="22"/>
              </w:rPr>
              <w:t>darbo dien</w:t>
            </w:r>
            <w:r w:rsidR="008B4591" w:rsidRPr="00673E25">
              <w:rPr>
                <w:b/>
                <w:bCs/>
                <w:kern w:val="2"/>
                <w:sz w:val="22"/>
                <w:szCs w:val="22"/>
              </w:rPr>
              <w:t>ų</w:t>
            </w:r>
            <w:r w:rsidR="000135D4" w:rsidRPr="00673E25">
              <w:rPr>
                <w:b/>
                <w:bCs/>
                <w:kern w:val="2"/>
                <w:sz w:val="22"/>
                <w:szCs w:val="22"/>
              </w:rPr>
              <w:t xml:space="preserve">, o skubos atveju </w:t>
            </w:r>
            <w:r w:rsidRPr="00673E25">
              <w:rPr>
                <w:b/>
                <w:bCs/>
                <w:kern w:val="2"/>
                <w:sz w:val="22"/>
                <w:szCs w:val="22"/>
              </w:rPr>
              <w:t xml:space="preserve"> </w:t>
            </w:r>
            <w:r w:rsidR="000135D4" w:rsidRPr="00673E25">
              <w:rPr>
                <w:b/>
                <w:bCs/>
                <w:kern w:val="2"/>
                <w:sz w:val="22"/>
                <w:szCs w:val="22"/>
              </w:rPr>
              <w:t xml:space="preserve">ne vėliau kaip per </w:t>
            </w:r>
            <w:r w:rsidR="00673E25" w:rsidRPr="00673E25">
              <w:rPr>
                <w:b/>
                <w:bCs/>
                <w:kern w:val="2"/>
                <w:sz w:val="22"/>
                <w:szCs w:val="22"/>
              </w:rPr>
              <w:t>3</w:t>
            </w:r>
            <w:r w:rsidR="000135D4" w:rsidRPr="00673E25">
              <w:rPr>
                <w:b/>
                <w:bCs/>
                <w:kern w:val="2"/>
                <w:sz w:val="22"/>
                <w:szCs w:val="22"/>
              </w:rPr>
              <w:t xml:space="preserve"> (</w:t>
            </w:r>
            <w:r w:rsidR="00673E25" w:rsidRPr="00673E25">
              <w:rPr>
                <w:b/>
                <w:bCs/>
                <w:kern w:val="2"/>
                <w:sz w:val="22"/>
                <w:szCs w:val="22"/>
              </w:rPr>
              <w:t>tris</w:t>
            </w:r>
            <w:r w:rsidR="000135D4" w:rsidRPr="00673E25">
              <w:rPr>
                <w:b/>
                <w:bCs/>
                <w:kern w:val="2"/>
                <w:sz w:val="22"/>
                <w:szCs w:val="22"/>
              </w:rPr>
              <w:t>) darbo dienas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8B1FFF" w:rsidRPr="00BF7E46">
              <w:rPr>
                <w:kern w:val="2"/>
                <w:sz w:val="22"/>
                <w:szCs w:val="22"/>
              </w:rPr>
              <w:t>VšĮ Vilniaus universiteto ligoninė Santaros klinik</w:t>
            </w:r>
            <w:r w:rsidR="0023431B">
              <w:rPr>
                <w:kern w:val="2"/>
                <w:sz w:val="22"/>
                <w:szCs w:val="22"/>
              </w:rPr>
              <w:t>os</w:t>
            </w:r>
            <w:r w:rsidR="0044278D" w:rsidRPr="00071915">
              <w:rPr>
                <w:kern w:val="2"/>
                <w:sz w:val="22"/>
                <w:szCs w:val="22"/>
              </w:rPr>
              <w:t xml:space="preserve">, </w:t>
            </w:r>
            <w:r w:rsidR="00A91E37" w:rsidRPr="00071915">
              <w:rPr>
                <w:kern w:val="2"/>
                <w:sz w:val="22"/>
                <w:szCs w:val="22"/>
              </w:rPr>
              <w:t>Santariškių</w:t>
            </w:r>
            <w:r w:rsidR="0044278D" w:rsidRPr="00071915">
              <w:rPr>
                <w:kern w:val="2"/>
                <w:sz w:val="22"/>
                <w:szCs w:val="22"/>
              </w:rPr>
              <w:t xml:space="preserve"> g. </w:t>
            </w:r>
            <w:r w:rsidR="00DB0ACC" w:rsidRPr="00071915">
              <w:rPr>
                <w:kern w:val="2"/>
                <w:sz w:val="22"/>
                <w:szCs w:val="22"/>
              </w:rPr>
              <w:t>2</w:t>
            </w:r>
            <w:r w:rsidR="0044278D" w:rsidRPr="00071915">
              <w:rPr>
                <w:kern w:val="2"/>
                <w:sz w:val="22"/>
                <w:szCs w:val="22"/>
              </w:rPr>
              <w:t>, Vilniuje</w:t>
            </w:r>
            <w:r w:rsidR="00BD18C1" w:rsidRPr="00071915">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lastRenderedPageBreak/>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69E08128" w:rsidR="005A5832" w:rsidRPr="002F016D" w:rsidRDefault="00A10867" w:rsidP="00333420">
            <w:pPr>
              <w:rPr>
                <w:kern w:val="2"/>
                <w:sz w:val="22"/>
                <w:szCs w:val="22"/>
              </w:rPr>
            </w:pPr>
            <w:r w:rsidRPr="002F016D">
              <w:rPr>
                <w:kern w:val="2"/>
                <w:sz w:val="22"/>
                <w:szCs w:val="22"/>
              </w:rPr>
              <w:t>5.3.1. dėl PVM tarifo pasikeitimo</w:t>
            </w:r>
            <w:r w:rsidR="00A825DC">
              <w:rPr>
                <w:kern w:val="2"/>
                <w:sz w:val="22"/>
                <w:szCs w:val="22"/>
              </w:rPr>
              <w:t>.</w:t>
            </w:r>
          </w:p>
          <w:p w14:paraId="021F05A9" w14:textId="1F435F36" w:rsidR="00C95150" w:rsidRPr="002F016D" w:rsidRDefault="00C95150" w:rsidP="00333420">
            <w:pPr>
              <w:rPr>
                <w:kern w:val="2"/>
                <w:sz w:val="22"/>
                <w:szCs w:val="22"/>
              </w:rPr>
            </w:pP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3E0363" w:rsidRPr="00333420" w14:paraId="1D5DEE5D" w14:textId="77777777" w:rsidTr="00C12DCC">
        <w:trPr>
          <w:trHeight w:val="938"/>
        </w:trPr>
        <w:tc>
          <w:tcPr>
            <w:tcW w:w="2532" w:type="dxa"/>
          </w:tcPr>
          <w:p w14:paraId="4D8847A8" w14:textId="1B1F2875" w:rsidR="003E0363" w:rsidRPr="00333420" w:rsidRDefault="003E0363" w:rsidP="003E0363">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3E0363" w:rsidRPr="00334CAB" w:rsidRDefault="003E0363" w:rsidP="003E0363">
            <w:pPr>
              <w:rPr>
                <w:b/>
                <w:bCs/>
                <w:kern w:val="2"/>
                <w:sz w:val="22"/>
                <w:szCs w:val="22"/>
              </w:rPr>
            </w:pPr>
          </w:p>
        </w:tc>
        <w:tc>
          <w:tcPr>
            <w:tcW w:w="7675" w:type="dxa"/>
            <w:gridSpan w:val="3"/>
          </w:tcPr>
          <w:p w14:paraId="1809A676" w14:textId="41F2551D" w:rsidR="003E0363" w:rsidRDefault="003E0363" w:rsidP="003E0363">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Pr>
                <w:sz w:val="22"/>
                <w:szCs w:val="22"/>
              </w:rPr>
              <w:t>6</w:t>
            </w:r>
            <w:r w:rsidRPr="00B1171D">
              <w:rPr>
                <w:sz w:val="22"/>
                <w:szCs w:val="22"/>
              </w:rPr>
              <w:t xml:space="preserve"> (</w:t>
            </w:r>
            <w:r>
              <w:rPr>
                <w:sz w:val="22"/>
                <w:szCs w:val="22"/>
              </w:rPr>
              <w:t>šešių</w:t>
            </w:r>
            <w:r w:rsidRPr="00B1171D">
              <w:rPr>
                <w:sz w:val="22"/>
                <w:szCs w:val="22"/>
              </w:rPr>
              <w:t xml:space="preserve">) mėnesių nuo </w:t>
            </w:r>
            <w:sdt>
              <w:sdtPr>
                <w:rPr>
                  <w:sz w:val="22"/>
                  <w:szCs w:val="22"/>
                </w:rPr>
                <w:alias w:val="Pasirinkite"/>
                <w:tag w:val="Pasirinkite"/>
                <w:id w:val="-1461952951"/>
                <w:placeholder>
                  <w:docPart w:val="EB9C584A9CD9453187F0D1D08FB99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Pr>
                <w:sz w:val="22"/>
                <w:szCs w:val="22"/>
              </w:rPr>
              <w:t>10 (dešimt) procentų</w:t>
            </w:r>
            <w:r w:rsidRPr="00B969FB">
              <w:rPr>
                <w:sz w:val="22"/>
                <w:szCs w:val="22"/>
              </w:rPr>
              <w:t>.</w:t>
            </w:r>
            <w:r w:rsidRPr="00B1171D">
              <w:rPr>
                <w:sz w:val="22"/>
                <w:szCs w:val="22"/>
              </w:rPr>
              <w:t xml:space="preserve"> </w:t>
            </w:r>
          </w:p>
          <w:p w14:paraId="4543ABD9" w14:textId="77777777" w:rsidR="003E0363" w:rsidRPr="00B753F9" w:rsidRDefault="003E0363" w:rsidP="003E0363">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50247966" w14:textId="77777777" w:rsidR="003E0363" w:rsidRPr="00B753F9" w:rsidRDefault="003E0363" w:rsidP="003E0363">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22522888" w14:textId="77777777" w:rsidR="003E0363" w:rsidRPr="005A6BEE" w:rsidRDefault="003E0363" w:rsidP="003E0363">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4E9A127" w14:textId="77777777" w:rsidR="003E0363" w:rsidRPr="005A6BEE" w:rsidRDefault="003E0363" w:rsidP="003E0363">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1D83467" w14:textId="77777777" w:rsidR="003E0363" w:rsidRPr="00892695" w:rsidRDefault="003E0363" w:rsidP="003E0363">
            <w:pPr>
              <w:pStyle w:val="ListParagraph"/>
              <w:ind w:left="56"/>
              <w:jc w:val="both"/>
              <w:rPr>
                <w:noProof/>
                <w:sz w:val="22"/>
                <w:szCs w:val="22"/>
                <w:bdr w:val="none" w:sz="0" w:space="0" w:color="auto" w:frame="1"/>
                <w:lang w:val="lt-LT"/>
              </w:rPr>
            </w:pPr>
            <w:r w:rsidRPr="00892695">
              <w:rPr>
                <w:rFonts w:ascii="Times New Roman" w:hAnsi="Times New Roman"/>
                <w:kern w:val="2"/>
                <w:sz w:val="22"/>
                <w:szCs w:val="22"/>
                <w:shd w:val="clear" w:color="auto" w:fill="FFFFFF"/>
                <w:lang w:val="lt-LT"/>
              </w:rPr>
              <w:t xml:space="preserve">5.3.3.6 Nauja </w:t>
            </w:r>
            <w:r w:rsidRPr="00892695">
              <w:rPr>
                <w:rFonts w:ascii="Times New Roman" w:hAnsi="Times New Roman"/>
                <w:noProof/>
                <w:kern w:val="2"/>
                <w:sz w:val="22"/>
                <w:szCs w:val="22"/>
                <w:shd w:val="clear" w:color="auto" w:fill="FFFFFF"/>
                <w:lang w:val="lt-LT"/>
              </w:rPr>
              <w:t xml:space="preserve">Sutarties įkainiai apskaičiuojami </w:t>
            </w:r>
            <w:r w:rsidRPr="00892695">
              <w:rPr>
                <w:rFonts w:ascii="Times New Roman" w:hAnsi="Times New Roman"/>
                <w:noProof/>
                <w:color w:val="000000"/>
                <w:kern w:val="2"/>
                <w:sz w:val="22"/>
                <w:szCs w:val="22"/>
                <w:shd w:val="clear" w:color="auto" w:fill="FFFFFF"/>
                <w:lang w:val="lt-LT"/>
              </w:rPr>
              <w:t>pagal žemiau pateiktą formulę:</w:t>
            </w:r>
          </w:p>
          <w:p w14:paraId="6E5F2816" w14:textId="77777777" w:rsidR="003E0363" w:rsidRPr="005A6BEE" w:rsidRDefault="00434796" w:rsidP="003E036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3E0363" w:rsidRPr="005A6BEE">
              <w:rPr>
                <w:kern w:val="2"/>
                <w:sz w:val="22"/>
                <w:szCs w:val="22"/>
              </w:rPr>
              <w:t>, kur a – kaina / įkainis (Eur be PVM)) (jei peržiūra jau buvo atlikta, tai po paskutinio perskaičiavimo) </w:t>
            </w:r>
          </w:p>
          <w:p w14:paraId="5391B792" w14:textId="77777777" w:rsidR="003E0363" w:rsidRPr="005A6BEE" w:rsidRDefault="003E0363" w:rsidP="003E0363">
            <w:pPr>
              <w:jc w:val="both"/>
              <w:textAlignment w:val="baseline"/>
              <w:rPr>
                <w:kern w:val="2"/>
                <w:sz w:val="22"/>
                <w:szCs w:val="22"/>
              </w:rPr>
            </w:pPr>
            <w:r w:rsidRPr="005A6BEE">
              <w:rPr>
                <w:kern w:val="2"/>
                <w:sz w:val="22"/>
                <w:szCs w:val="22"/>
              </w:rPr>
              <w:t>a</w:t>
            </w:r>
            <w:r w:rsidRPr="005A6BEE">
              <w:rPr>
                <w:kern w:val="2"/>
                <w:sz w:val="22"/>
                <w:szCs w:val="22"/>
                <w:vertAlign w:val="subscript"/>
              </w:rPr>
              <w:t>1</w:t>
            </w:r>
            <w:r w:rsidRPr="005A6BEE">
              <w:rPr>
                <w:kern w:val="2"/>
                <w:sz w:val="22"/>
                <w:szCs w:val="22"/>
              </w:rPr>
              <w:t xml:space="preserve"> – perskaičiuota (pakeista) kaina / įkainis (Eur be PVM) </w:t>
            </w:r>
          </w:p>
          <w:p w14:paraId="183C4551" w14:textId="77777777" w:rsidR="003E0363" w:rsidRPr="005A6BEE" w:rsidRDefault="003E0363" w:rsidP="003E0363">
            <w:pPr>
              <w:jc w:val="both"/>
              <w:textAlignment w:val="baseline"/>
              <w:rPr>
                <w:kern w:val="2"/>
                <w:sz w:val="22"/>
                <w:szCs w:val="22"/>
              </w:rPr>
            </w:pPr>
            <w:r w:rsidRPr="005A6BEE">
              <w:rPr>
                <w:kern w:val="2"/>
                <w:sz w:val="22"/>
                <w:szCs w:val="22"/>
              </w:rPr>
              <w:t xml:space="preserve">k – pagal vartotojų kainų indeksą </w:t>
            </w:r>
            <w:r w:rsidRPr="005A6BEE">
              <w:rPr>
                <w:sz w:val="22"/>
                <w:szCs w:val="22"/>
              </w:rPr>
              <w:t>(</w:t>
            </w:r>
            <w:sdt>
              <w:sdtPr>
                <w:rPr>
                  <w:color w:val="4472C4" w:themeColor="accent1"/>
                  <w:sz w:val="22"/>
                  <w:szCs w:val="22"/>
                </w:rPr>
                <w:id w:val="-1011140752"/>
                <w:placeholder>
                  <w:docPart w:val="98FB7068E71E46CEB16A7081AEF5A2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color w:val="4472C4" w:themeColor="accent1"/>
                    <w:sz w:val="22"/>
                    <w:szCs w:val="22"/>
                  </w:rPr>
                  <w:t>06 SVEIKATA</w:t>
                </w:r>
              </w:sdtContent>
            </w:sdt>
            <w:r w:rsidRPr="005A6BEE">
              <w:rPr>
                <w:sz w:val="22"/>
                <w:szCs w:val="22"/>
              </w:rPr>
              <w:t xml:space="preserve">) </w:t>
            </w:r>
            <w:r w:rsidRPr="005A6BEE">
              <w:rPr>
                <w:kern w:val="2"/>
                <w:sz w:val="22"/>
                <w:szCs w:val="22"/>
              </w:rPr>
              <w:t>apskaičiuotas Vartojimo prekių ir paslaugų kainų pokytis (padidėjimas arba sumažėjimas) (%). „k“ reikšmė skaičiuojama pagal formulę:</w:t>
            </w:r>
          </w:p>
          <w:p w14:paraId="5B3BEFC5" w14:textId="77777777" w:rsidR="003E0363" w:rsidRPr="005A6BEE" w:rsidRDefault="003E0363" w:rsidP="003E0363">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256A2D03" w14:textId="77777777" w:rsidR="003E0363" w:rsidRPr="005A6BEE" w:rsidRDefault="003E0363" w:rsidP="003E0363">
            <w:pPr>
              <w:jc w:val="both"/>
              <w:textAlignment w:val="baseline"/>
              <w:rPr>
                <w:kern w:val="2"/>
                <w:sz w:val="22"/>
                <w:szCs w:val="22"/>
              </w:rPr>
            </w:pPr>
            <w:r w:rsidRPr="005A6BEE">
              <w:rPr>
                <w:noProof/>
                <w:kern w:val="2"/>
                <w:sz w:val="22"/>
                <w:szCs w:val="22"/>
              </w:rPr>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3B440F07814740BA87D226F207C7B97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color w:val="4472C4" w:themeColor="accent1"/>
                    <w:sz w:val="22"/>
                    <w:szCs w:val="22"/>
                  </w:rPr>
                  <w:t>06 SVEIKATA</w:t>
                </w:r>
              </w:sdtContent>
            </w:sdt>
            <w:r w:rsidRPr="005A6BEE">
              <w:rPr>
                <w:sz w:val="22"/>
                <w:szCs w:val="22"/>
              </w:rPr>
              <w:t>)</w:t>
            </w:r>
            <w:r w:rsidRPr="005A6BEE">
              <w:rPr>
                <w:kern w:val="2"/>
                <w:sz w:val="22"/>
                <w:szCs w:val="22"/>
              </w:rPr>
              <w:t>.</w:t>
            </w:r>
          </w:p>
          <w:p w14:paraId="754D9AC3" w14:textId="77777777" w:rsidR="003E0363" w:rsidRDefault="003E0363" w:rsidP="003E0363">
            <w:pPr>
              <w:jc w:val="both"/>
              <w:rPr>
                <w:kern w:val="2"/>
                <w:sz w:val="22"/>
                <w:szCs w:val="22"/>
              </w:rPr>
            </w:pPr>
            <w:r w:rsidRPr="005A6BEE">
              <w:rPr>
                <w:noProof/>
                <w:kern w:val="2"/>
                <w:sz w:val="22"/>
                <w:szCs w:val="22"/>
              </w:rPr>
              <w:lastRenderedPageBreak/>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8AB5CAEB23C7462691F2286F8472237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D372067" w14:textId="77777777" w:rsidR="003E0363" w:rsidRPr="00624BE1" w:rsidRDefault="003E0363" w:rsidP="003E0363">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06E2E91C" w14:textId="77777777" w:rsidR="003E0363" w:rsidRPr="00624BE1" w:rsidRDefault="003E0363" w:rsidP="003E0363">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A159AE8" w14:textId="77777777" w:rsidR="003E0363" w:rsidRPr="00624BE1" w:rsidRDefault="003E0363" w:rsidP="003E0363">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39E497EA" w:rsidR="003E0363" w:rsidRPr="001F4597" w:rsidRDefault="003E0363" w:rsidP="003E0363">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0363" w:rsidRPr="00333420" w14:paraId="02A680FE" w14:textId="77777777" w:rsidTr="00F311A0">
        <w:trPr>
          <w:trHeight w:val="300"/>
        </w:trPr>
        <w:tc>
          <w:tcPr>
            <w:tcW w:w="2532" w:type="dxa"/>
          </w:tcPr>
          <w:p w14:paraId="378E2A0C" w14:textId="796ED1ED" w:rsidR="003E0363" w:rsidRPr="00333420" w:rsidRDefault="003E0363" w:rsidP="003E0363">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3E0363" w:rsidRPr="00333420" w:rsidRDefault="003E0363" w:rsidP="003E0363">
            <w:pPr>
              <w:rPr>
                <w:kern w:val="2"/>
                <w:sz w:val="22"/>
                <w:szCs w:val="22"/>
              </w:rPr>
            </w:pPr>
            <w:r w:rsidRPr="00333420">
              <w:rPr>
                <w:kern w:val="2"/>
                <w:sz w:val="22"/>
                <w:szCs w:val="22"/>
              </w:rPr>
              <w:t>Netaikoma</w:t>
            </w:r>
          </w:p>
        </w:tc>
      </w:tr>
      <w:tr w:rsidR="003E0363" w:rsidRPr="00333420" w14:paraId="2E7B2E14" w14:textId="77777777" w:rsidTr="00F311A0">
        <w:trPr>
          <w:trHeight w:val="300"/>
        </w:trPr>
        <w:tc>
          <w:tcPr>
            <w:tcW w:w="2532" w:type="dxa"/>
          </w:tcPr>
          <w:p w14:paraId="48AF3F54" w14:textId="5B5D3DBC" w:rsidR="003E0363" w:rsidRPr="00333420" w:rsidRDefault="003E0363" w:rsidP="003E0363">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3E0363" w:rsidRPr="00333420" w:rsidRDefault="003E0363" w:rsidP="003E0363">
            <w:pPr>
              <w:jc w:val="both"/>
              <w:rPr>
                <w:kern w:val="2"/>
                <w:sz w:val="22"/>
                <w:szCs w:val="22"/>
              </w:rPr>
            </w:pPr>
            <w:r w:rsidRPr="00333420">
              <w:rPr>
                <w:kern w:val="2"/>
                <w:sz w:val="22"/>
                <w:szCs w:val="22"/>
              </w:rPr>
              <w:t>Netaikoma</w:t>
            </w:r>
          </w:p>
        </w:tc>
      </w:tr>
      <w:tr w:rsidR="003E0363" w:rsidRPr="00333420" w14:paraId="6399F287" w14:textId="77777777" w:rsidTr="00F311A0">
        <w:trPr>
          <w:trHeight w:val="300"/>
        </w:trPr>
        <w:tc>
          <w:tcPr>
            <w:tcW w:w="2532" w:type="dxa"/>
          </w:tcPr>
          <w:p w14:paraId="46A38AAF" w14:textId="77777777" w:rsidR="003E0363" w:rsidRPr="00333420" w:rsidRDefault="003E0363" w:rsidP="003E0363">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3E0363" w:rsidRDefault="003E0363" w:rsidP="003E0363">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3E0363" w:rsidRPr="00FE63C9" w:rsidRDefault="003E0363" w:rsidP="003E0363">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3E0363" w:rsidRPr="00333420" w14:paraId="51BB3716" w14:textId="77777777" w:rsidTr="00F311A0">
        <w:trPr>
          <w:trHeight w:val="300"/>
        </w:trPr>
        <w:tc>
          <w:tcPr>
            <w:tcW w:w="2532" w:type="dxa"/>
          </w:tcPr>
          <w:p w14:paraId="23FA1F41" w14:textId="77777777" w:rsidR="003E0363" w:rsidRPr="00333420" w:rsidRDefault="003E0363" w:rsidP="003E0363">
            <w:pPr>
              <w:rPr>
                <w:b/>
                <w:bCs/>
                <w:kern w:val="2"/>
                <w:sz w:val="22"/>
                <w:szCs w:val="22"/>
              </w:rPr>
            </w:pPr>
            <w:r w:rsidRPr="00333420">
              <w:rPr>
                <w:b/>
                <w:bCs/>
                <w:kern w:val="2"/>
                <w:sz w:val="22"/>
                <w:szCs w:val="22"/>
              </w:rPr>
              <w:t>5.6. Avansas</w:t>
            </w:r>
          </w:p>
        </w:tc>
        <w:tc>
          <w:tcPr>
            <w:tcW w:w="7675" w:type="dxa"/>
            <w:gridSpan w:val="3"/>
          </w:tcPr>
          <w:p w14:paraId="4D8DBDE7" w14:textId="77777777" w:rsidR="003E0363" w:rsidRPr="009F5E98" w:rsidRDefault="003E0363" w:rsidP="003E0363">
            <w:pPr>
              <w:jc w:val="both"/>
              <w:rPr>
                <w:kern w:val="2"/>
                <w:sz w:val="22"/>
                <w:szCs w:val="22"/>
              </w:rPr>
            </w:pPr>
            <w:r w:rsidRPr="00333420">
              <w:rPr>
                <w:kern w:val="2"/>
                <w:sz w:val="22"/>
                <w:szCs w:val="22"/>
              </w:rPr>
              <w:t>Netaikoma</w:t>
            </w:r>
          </w:p>
        </w:tc>
      </w:tr>
      <w:tr w:rsidR="003E0363" w:rsidRPr="00333420" w14:paraId="0F27CBD1" w14:textId="77777777" w:rsidTr="00F311A0">
        <w:trPr>
          <w:trHeight w:val="300"/>
        </w:trPr>
        <w:tc>
          <w:tcPr>
            <w:tcW w:w="2532" w:type="dxa"/>
          </w:tcPr>
          <w:p w14:paraId="163D1D9D" w14:textId="77777777" w:rsidR="003E0363" w:rsidRPr="00333420" w:rsidRDefault="003E0363" w:rsidP="003E0363">
            <w:pPr>
              <w:rPr>
                <w:b/>
                <w:bCs/>
                <w:kern w:val="2"/>
                <w:sz w:val="22"/>
                <w:szCs w:val="22"/>
              </w:rPr>
            </w:pPr>
            <w:r w:rsidRPr="00333420">
              <w:rPr>
                <w:b/>
                <w:bCs/>
                <w:kern w:val="2"/>
                <w:sz w:val="22"/>
                <w:szCs w:val="22"/>
              </w:rPr>
              <w:t>5.7. Avanso užtikrinimas</w:t>
            </w:r>
          </w:p>
        </w:tc>
        <w:tc>
          <w:tcPr>
            <w:tcW w:w="7675" w:type="dxa"/>
            <w:gridSpan w:val="3"/>
          </w:tcPr>
          <w:p w14:paraId="41A5C29D" w14:textId="77777777" w:rsidR="003E0363" w:rsidRPr="00333420" w:rsidRDefault="003E0363" w:rsidP="003E0363">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3E0363" w:rsidRPr="00333420" w14:paraId="408DA2BA" w14:textId="77777777" w:rsidTr="005850D7">
        <w:trPr>
          <w:trHeight w:val="300"/>
        </w:trPr>
        <w:tc>
          <w:tcPr>
            <w:tcW w:w="10207" w:type="dxa"/>
            <w:gridSpan w:val="4"/>
          </w:tcPr>
          <w:p w14:paraId="04C2CF0C" w14:textId="77777777" w:rsidR="003E0363" w:rsidRPr="00333420" w:rsidRDefault="003E0363" w:rsidP="003E0363">
            <w:pPr>
              <w:jc w:val="center"/>
              <w:rPr>
                <w:b/>
                <w:bCs/>
                <w:kern w:val="2"/>
                <w:sz w:val="22"/>
                <w:szCs w:val="22"/>
              </w:rPr>
            </w:pPr>
            <w:r w:rsidRPr="00333420">
              <w:rPr>
                <w:b/>
                <w:bCs/>
                <w:kern w:val="2"/>
                <w:sz w:val="22"/>
                <w:szCs w:val="22"/>
              </w:rPr>
              <w:t>6. PREKIŲ KOKYBĖ IR GARANTINIAI ĮSIPAREIGOJIMAI</w:t>
            </w:r>
          </w:p>
        </w:tc>
      </w:tr>
      <w:tr w:rsidR="003E0363" w:rsidRPr="00333420" w14:paraId="75F38E2F" w14:textId="77777777" w:rsidTr="00DC3753">
        <w:trPr>
          <w:trHeight w:val="300"/>
        </w:trPr>
        <w:tc>
          <w:tcPr>
            <w:tcW w:w="2532" w:type="dxa"/>
          </w:tcPr>
          <w:p w14:paraId="0F81178A" w14:textId="77777777" w:rsidR="003E0363" w:rsidRDefault="003E0363" w:rsidP="003E0363">
            <w:pPr>
              <w:rPr>
                <w:b/>
                <w:bCs/>
                <w:kern w:val="2"/>
                <w:sz w:val="22"/>
                <w:szCs w:val="22"/>
              </w:rPr>
            </w:pPr>
            <w:r w:rsidRPr="00DC3753">
              <w:rPr>
                <w:b/>
                <w:bCs/>
                <w:kern w:val="2"/>
                <w:sz w:val="22"/>
                <w:szCs w:val="22"/>
              </w:rPr>
              <w:t>6.1. Garantinis terminas</w:t>
            </w:r>
          </w:p>
          <w:p w14:paraId="14A88939" w14:textId="7285AB49" w:rsidR="003E0363" w:rsidRPr="00DC3753" w:rsidRDefault="003E0363" w:rsidP="003E0363">
            <w:pPr>
              <w:rPr>
                <w:b/>
                <w:bCs/>
                <w:kern w:val="2"/>
                <w:sz w:val="22"/>
                <w:szCs w:val="22"/>
              </w:rPr>
            </w:pPr>
          </w:p>
        </w:tc>
        <w:tc>
          <w:tcPr>
            <w:tcW w:w="7675" w:type="dxa"/>
            <w:gridSpan w:val="3"/>
          </w:tcPr>
          <w:p w14:paraId="20A50668" w14:textId="726960C1" w:rsidR="003E0363" w:rsidRPr="00DC3753" w:rsidRDefault="003E0363" w:rsidP="003E0363">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pristatymo metu galiojimo terminas turi būti ne trumpesnis nei 70% </w:t>
            </w:r>
            <w:r>
              <w:rPr>
                <w:kern w:val="2"/>
                <w:sz w:val="22"/>
                <w:szCs w:val="22"/>
              </w:rPr>
              <w:t xml:space="preserve">(septyniasdešimt procentų) </w:t>
            </w:r>
            <w:r w:rsidRPr="00BE5A4D">
              <w:rPr>
                <w:kern w:val="2"/>
                <w:sz w:val="22"/>
                <w:szCs w:val="22"/>
              </w:rPr>
              <w:t>priemonės galiojimo termino</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3E0363" w:rsidRPr="00333420" w14:paraId="2DB7FDF0" w14:textId="77777777" w:rsidTr="00F311A0">
        <w:trPr>
          <w:trHeight w:val="300"/>
        </w:trPr>
        <w:tc>
          <w:tcPr>
            <w:tcW w:w="2532" w:type="dxa"/>
          </w:tcPr>
          <w:p w14:paraId="1BA28914" w14:textId="77777777" w:rsidR="003E0363" w:rsidRPr="00333420" w:rsidRDefault="003E0363" w:rsidP="003E0363">
            <w:pPr>
              <w:rPr>
                <w:b/>
                <w:bCs/>
                <w:kern w:val="2"/>
                <w:sz w:val="22"/>
                <w:szCs w:val="22"/>
              </w:rPr>
            </w:pPr>
            <w:r w:rsidRPr="00333420">
              <w:rPr>
                <w:b/>
                <w:bCs/>
                <w:kern w:val="2"/>
                <w:sz w:val="22"/>
                <w:szCs w:val="22"/>
              </w:rPr>
              <w:t>6.2. Garantinė priežiūra</w:t>
            </w:r>
          </w:p>
        </w:tc>
        <w:tc>
          <w:tcPr>
            <w:tcW w:w="7675" w:type="dxa"/>
            <w:gridSpan w:val="3"/>
          </w:tcPr>
          <w:p w14:paraId="37261F70" w14:textId="657B712E" w:rsidR="003E0363" w:rsidRPr="007221D5" w:rsidRDefault="003E0363" w:rsidP="003E0363">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3E0363" w:rsidRPr="00E464E7" w:rsidRDefault="003E0363" w:rsidP="003E0363">
            <w:pPr>
              <w:jc w:val="both"/>
              <w:rPr>
                <w:kern w:val="2"/>
                <w:sz w:val="22"/>
                <w:szCs w:val="22"/>
              </w:rPr>
            </w:pPr>
            <w:r w:rsidRPr="00E464E7">
              <w:rPr>
                <w:sz w:val="22"/>
                <w:szCs w:val="22"/>
              </w:rPr>
              <w:t xml:space="preserve">Prekių trūkumų nustatymo bei šalinimo tvarka nustatyta Bendrųjų sąlygų 7 skyriuje. </w:t>
            </w:r>
          </w:p>
        </w:tc>
      </w:tr>
      <w:tr w:rsidR="003E0363" w:rsidRPr="00333420" w14:paraId="4E68FE6E" w14:textId="77777777" w:rsidTr="003A2317">
        <w:trPr>
          <w:trHeight w:val="300"/>
        </w:trPr>
        <w:tc>
          <w:tcPr>
            <w:tcW w:w="2532" w:type="dxa"/>
          </w:tcPr>
          <w:p w14:paraId="1E43FD91" w14:textId="27055F8D" w:rsidR="003E0363" w:rsidRPr="00333420" w:rsidRDefault="003E0363" w:rsidP="003E0363">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3E0363" w:rsidRPr="00F60AE3" w:rsidRDefault="003E0363" w:rsidP="003E0363">
            <w:pPr>
              <w:jc w:val="both"/>
              <w:rPr>
                <w:color w:val="000000" w:themeColor="text1"/>
                <w:kern w:val="2"/>
                <w:sz w:val="22"/>
                <w:szCs w:val="22"/>
              </w:rPr>
            </w:pPr>
            <w:r>
              <w:rPr>
                <w:color w:val="000000" w:themeColor="text1"/>
                <w:kern w:val="2"/>
                <w:sz w:val="22"/>
                <w:szCs w:val="22"/>
              </w:rPr>
              <w:t>Netaikoma</w:t>
            </w:r>
          </w:p>
        </w:tc>
      </w:tr>
      <w:tr w:rsidR="003E0363" w:rsidRPr="00333420" w14:paraId="366DCE7A" w14:textId="77777777" w:rsidTr="005850D7">
        <w:trPr>
          <w:trHeight w:val="300"/>
        </w:trPr>
        <w:tc>
          <w:tcPr>
            <w:tcW w:w="10207" w:type="dxa"/>
            <w:gridSpan w:val="4"/>
          </w:tcPr>
          <w:p w14:paraId="0695A87F" w14:textId="77777777" w:rsidR="003E0363" w:rsidRPr="00333420" w:rsidRDefault="003E0363" w:rsidP="003E0363">
            <w:pPr>
              <w:jc w:val="center"/>
              <w:rPr>
                <w:b/>
                <w:bCs/>
                <w:kern w:val="2"/>
                <w:sz w:val="22"/>
                <w:szCs w:val="22"/>
              </w:rPr>
            </w:pPr>
            <w:r w:rsidRPr="00333420">
              <w:rPr>
                <w:b/>
                <w:bCs/>
                <w:kern w:val="2"/>
                <w:sz w:val="22"/>
                <w:szCs w:val="22"/>
              </w:rPr>
              <w:t>7. SUTARTIES VYKDYMUI PASITELKIAMI SUBTIEKĖJAI</w:t>
            </w:r>
          </w:p>
        </w:tc>
      </w:tr>
      <w:tr w:rsidR="003E0363" w:rsidRPr="00333420" w14:paraId="1BC52312" w14:textId="77777777" w:rsidTr="00F311A0">
        <w:trPr>
          <w:trHeight w:val="300"/>
        </w:trPr>
        <w:tc>
          <w:tcPr>
            <w:tcW w:w="2532" w:type="dxa"/>
          </w:tcPr>
          <w:p w14:paraId="2D96FCF5" w14:textId="77777777" w:rsidR="003E0363" w:rsidRPr="00333420" w:rsidRDefault="003E0363" w:rsidP="003E0363">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3E0363" w:rsidRDefault="003E0363" w:rsidP="003E0363">
            <w:pPr>
              <w:rPr>
                <w:kern w:val="2"/>
                <w:sz w:val="22"/>
                <w:szCs w:val="22"/>
              </w:rPr>
            </w:pPr>
            <w:r w:rsidRPr="00333420">
              <w:rPr>
                <w:kern w:val="2"/>
                <w:sz w:val="22"/>
                <w:szCs w:val="22"/>
              </w:rPr>
              <w:t>Sutarties vykdymui subtiekėjai ir (ar) specialistai nepasitelkiami.</w:t>
            </w:r>
          </w:p>
          <w:p w14:paraId="3757935C" w14:textId="77777777" w:rsidR="003E0363" w:rsidRPr="00080871" w:rsidRDefault="003E0363" w:rsidP="003E0363">
            <w:pPr>
              <w:rPr>
                <w:kern w:val="2"/>
                <w:sz w:val="10"/>
                <w:szCs w:val="10"/>
              </w:rPr>
            </w:pPr>
          </w:p>
          <w:p w14:paraId="7C4A1E68" w14:textId="77777777" w:rsidR="003E0363" w:rsidRPr="00080871" w:rsidRDefault="003E0363" w:rsidP="003E0363">
            <w:pPr>
              <w:rPr>
                <w:color w:val="FF0000"/>
                <w:kern w:val="2"/>
                <w:sz w:val="22"/>
                <w:szCs w:val="22"/>
              </w:rPr>
            </w:pPr>
            <w:r w:rsidRPr="00080871">
              <w:rPr>
                <w:color w:val="FF0000"/>
                <w:kern w:val="2"/>
                <w:sz w:val="22"/>
                <w:szCs w:val="22"/>
              </w:rPr>
              <w:t>arba</w:t>
            </w:r>
          </w:p>
          <w:p w14:paraId="1473064B" w14:textId="1B0D5FAD" w:rsidR="003E0363" w:rsidRPr="00F020F2" w:rsidRDefault="003E0363" w:rsidP="003E0363">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3E0363" w:rsidRPr="00333420" w14:paraId="30433ECA" w14:textId="77777777" w:rsidTr="005850D7">
        <w:trPr>
          <w:trHeight w:val="300"/>
        </w:trPr>
        <w:tc>
          <w:tcPr>
            <w:tcW w:w="10207" w:type="dxa"/>
            <w:gridSpan w:val="4"/>
          </w:tcPr>
          <w:p w14:paraId="74DF2960" w14:textId="77777777" w:rsidR="003E0363" w:rsidRPr="00333420" w:rsidRDefault="003E0363" w:rsidP="003E0363">
            <w:pPr>
              <w:jc w:val="center"/>
              <w:rPr>
                <w:b/>
                <w:bCs/>
                <w:kern w:val="2"/>
                <w:sz w:val="22"/>
                <w:szCs w:val="22"/>
              </w:rPr>
            </w:pPr>
            <w:r w:rsidRPr="00333420">
              <w:rPr>
                <w:b/>
                <w:bCs/>
                <w:kern w:val="2"/>
                <w:sz w:val="22"/>
                <w:szCs w:val="22"/>
              </w:rPr>
              <w:t>8. PRIEVOLIŲ PAGAL SUTARTĮ ĮVYKDYMO UŽTIKRINIMAS</w:t>
            </w:r>
          </w:p>
        </w:tc>
      </w:tr>
      <w:tr w:rsidR="003E0363" w:rsidRPr="00333420" w14:paraId="7B44CE7D" w14:textId="77777777" w:rsidTr="00B32F2F">
        <w:trPr>
          <w:trHeight w:val="300"/>
        </w:trPr>
        <w:tc>
          <w:tcPr>
            <w:tcW w:w="2532" w:type="dxa"/>
          </w:tcPr>
          <w:p w14:paraId="1ECC890D" w14:textId="77777777" w:rsidR="003E0363" w:rsidRPr="00333420" w:rsidRDefault="003E0363" w:rsidP="003E0363">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3E0363" w:rsidRPr="00333420" w:rsidRDefault="003E0363" w:rsidP="003E0363">
            <w:pPr>
              <w:jc w:val="both"/>
              <w:rPr>
                <w:kern w:val="2"/>
                <w:sz w:val="22"/>
                <w:szCs w:val="22"/>
              </w:rPr>
            </w:pPr>
            <w:r w:rsidRPr="00333420">
              <w:rPr>
                <w:kern w:val="2"/>
                <w:sz w:val="22"/>
                <w:szCs w:val="22"/>
              </w:rPr>
              <w:t>Prievolių pagal Sutartį įvykdymas užtikrinamas:</w:t>
            </w:r>
          </w:p>
          <w:p w14:paraId="53263179" w14:textId="71B6C37C" w:rsidR="003E0363" w:rsidRPr="00333420" w:rsidRDefault="003E0363" w:rsidP="003E0363">
            <w:pPr>
              <w:jc w:val="both"/>
              <w:rPr>
                <w:kern w:val="2"/>
                <w:sz w:val="22"/>
                <w:szCs w:val="22"/>
              </w:rPr>
            </w:pPr>
            <w:r w:rsidRPr="00333420">
              <w:rPr>
                <w:kern w:val="2"/>
                <w:sz w:val="22"/>
                <w:szCs w:val="22"/>
              </w:rPr>
              <w:t>Netesybomis (delspinigiais, bauda)</w:t>
            </w:r>
            <w:r>
              <w:rPr>
                <w:kern w:val="2"/>
                <w:sz w:val="22"/>
                <w:szCs w:val="22"/>
              </w:rPr>
              <w:t>.</w:t>
            </w:r>
          </w:p>
        </w:tc>
      </w:tr>
      <w:tr w:rsidR="003E0363" w:rsidRPr="00333420" w14:paraId="063616BD" w14:textId="77777777" w:rsidTr="00F311A0">
        <w:trPr>
          <w:trHeight w:val="300"/>
        </w:trPr>
        <w:tc>
          <w:tcPr>
            <w:tcW w:w="2532" w:type="dxa"/>
          </w:tcPr>
          <w:p w14:paraId="19B281F5" w14:textId="77777777" w:rsidR="003E0363" w:rsidRPr="00333420" w:rsidRDefault="003E0363" w:rsidP="003E0363">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3E0363" w:rsidRPr="00333420" w:rsidRDefault="003E0363" w:rsidP="003E0363">
            <w:pPr>
              <w:jc w:val="both"/>
              <w:rPr>
                <w:kern w:val="2"/>
                <w:sz w:val="22"/>
                <w:szCs w:val="22"/>
              </w:rPr>
            </w:pPr>
            <w:r w:rsidRPr="00333420">
              <w:rPr>
                <w:kern w:val="2"/>
                <w:sz w:val="22"/>
                <w:szCs w:val="22"/>
              </w:rPr>
              <w:t>Netaikoma</w:t>
            </w:r>
          </w:p>
        </w:tc>
      </w:tr>
      <w:tr w:rsidR="003E0363" w:rsidRPr="00333420" w14:paraId="752593A0" w14:textId="77777777" w:rsidTr="00F311A0">
        <w:trPr>
          <w:trHeight w:val="300"/>
        </w:trPr>
        <w:tc>
          <w:tcPr>
            <w:tcW w:w="2532" w:type="dxa"/>
          </w:tcPr>
          <w:p w14:paraId="5A75895D" w14:textId="32E8913B" w:rsidR="003E0363" w:rsidRPr="00333420" w:rsidRDefault="003E0363" w:rsidP="003E0363">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3E0363" w:rsidRPr="00333420" w:rsidRDefault="003E0363" w:rsidP="003E0363">
            <w:pPr>
              <w:jc w:val="both"/>
              <w:rPr>
                <w:kern w:val="2"/>
                <w:sz w:val="22"/>
                <w:szCs w:val="22"/>
              </w:rPr>
            </w:pPr>
            <w:r>
              <w:rPr>
                <w:kern w:val="2"/>
                <w:sz w:val="22"/>
                <w:szCs w:val="22"/>
              </w:rPr>
              <w:t>Netaikoma</w:t>
            </w:r>
          </w:p>
        </w:tc>
      </w:tr>
      <w:tr w:rsidR="003E0363" w:rsidRPr="00333420" w14:paraId="4B21E6E6" w14:textId="77777777" w:rsidTr="005850D7">
        <w:trPr>
          <w:trHeight w:val="300"/>
        </w:trPr>
        <w:tc>
          <w:tcPr>
            <w:tcW w:w="10207" w:type="dxa"/>
            <w:gridSpan w:val="4"/>
          </w:tcPr>
          <w:p w14:paraId="64131538" w14:textId="77777777" w:rsidR="003E0363" w:rsidRPr="00333420" w:rsidRDefault="003E0363" w:rsidP="003E0363">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3E0363" w:rsidRPr="00333420" w14:paraId="3FA49467" w14:textId="77777777" w:rsidTr="00F311A0">
        <w:trPr>
          <w:trHeight w:val="300"/>
        </w:trPr>
        <w:tc>
          <w:tcPr>
            <w:tcW w:w="2532" w:type="dxa"/>
          </w:tcPr>
          <w:p w14:paraId="6EA3F26C" w14:textId="77777777" w:rsidR="003E0363" w:rsidRPr="00333420" w:rsidRDefault="003E0363" w:rsidP="003E0363">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3E0363" w:rsidRPr="001823FF" w:rsidRDefault="003E0363" w:rsidP="003E0363">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3E0363" w:rsidRPr="00333420" w14:paraId="49659057" w14:textId="77777777" w:rsidTr="00F311A0">
        <w:trPr>
          <w:trHeight w:val="300"/>
        </w:trPr>
        <w:tc>
          <w:tcPr>
            <w:tcW w:w="2532" w:type="dxa"/>
          </w:tcPr>
          <w:p w14:paraId="27DE1414" w14:textId="77777777" w:rsidR="003E0363" w:rsidRPr="00333420" w:rsidRDefault="003E0363" w:rsidP="003E0363">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3E0363" w:rsidRDefault="003E0363" w:rsidP="003E0363">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3E0363" w:rsidRDefault="003E0363" w:rsidP="003E0363">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3E0363" w:rsidRPr="00334CAB" w:rsidRDefault="003E0363" w:rsidP="003E0363">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334CAB">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3E0363" w:rsidRPr="00333420" w:rsidRDefault="003E0363" w:rsidP="003E0363">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3E0363" w:rsidRPr="00333420" w14:paraId="2538ABA4" w14:textId="77777777" w:rsidTr="006B70D8">
        <w:trPr>
          <w:trHeight w:val="1125"/>
        </w:trPr>
        <w:tc>
          <w:tcPr>
            <w:tcW w:w="2532" w:type="dxa"/>
          </w:tcPr>
          <w:p w14:paraId="585F3E3C" w14:textId="75F172FF" w:rsidR="003E0363" w:rsidRPr="00333420" w:rsidRDefault="003E0363" w:rsidP="003E0363">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3E0363" w:rsidRDefault="003E0363" w:rsidP="003E0363">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3E0363" w:rsidRDefault="003E0363" w:rsidP="003E0363">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3E0363" w:rsidRPr="00333420" w:rsidRDefault="003E0363" w:rsidP="003E0363">
            <w:pPr>
              <w:jc w:val="both"/>
              <w:rPr>
                <w:kern w:val="2"/>
                <w:sz w:val="22"/>
                <w:szCs w:val="22"/>
              </w:rPr>
            </w:pPr>
          </w:p>
        </w:tc>
      </w:tr>
      <w:tr w:rsidR="003E0363" w:rsidRPr="00333420" w14:paraId="28B1A73A" w14:textId="77777777" w:rsidTr="006B70D8">
        <w:trPr>
          <w:trHeight w:val="2434"/>
        </w:trPr>
        <w:tc>
          <w:tcPr>
            <w:tcW w:w="2532" w:type="dxa"/>
          </w:tcPr>
          <w:p w14:paraId="39A98F34" w14:textId="4114F2AB" w:rsidR="003E0363" w:rsidRPr="006B70D8" w:rsidRDefault="003E0363" w:rsidP="003E0363">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3E0363" w:rsidRPr="004D4FC5" w:rsidRDefault="003E0363" w:rsidP="003E0363">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3E0363" w:rsidRPr="006B70D8" w:rsidRDefault="003E0363" w:rsidP="003E0363">
            <w:pPr>
              <w:jc w:val="both"/>
              <w:rPr>
                <w:kern w:val="2"/>
                <w:sz w:val="22"/>
                <w:szCs w:val="22"/>
              </w:rPr>
            </w:pPr>
          </w:p>
        </w:tc>
      </w:tr>
      <w:tr w:rsidR="003E0363" w:rsidRPr="00333420" w14:paraId="6E08B3AE" w14:textId="77777777" w:rsidTr="006B70D8">
        <w:trPr>
          <w:trHeight w:val="1049"/>
        </w:trPr>
        <w:tc>
          <w:tcPr>
            <w:tcW w:w="2532" w:type="dxa"/>
          </w:tcPr>
          <w:p w14:paraId="6C1055D4" w14:textId="77A734EF" w:rsidR="003E0363" w:rsidRPr="006B70D8" w:rsidRDefault="003E0363" w:rsidP="003E0363">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3E0363" w:rsidRPr="006B70D8" w:rsidRDefault="003E0363" w:rsidP="003E0363">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3E0363" w:rsidRPr="00333420" w14:paraId="05433FDE" w14:textId="77777777" w:rsidTr="009250BD">
        <w:trPr>
          <w:trHeight w:val="375"/>
        </w:trPr>
        <w:tc>
          <w:tcPr>
            <w:tcW w:w="2532" w:type="dxa"/>
          </w:tcPr>
          <w:p w14:paraId="0421664C" w14:textId="16A12CAB" w:rsidR="003E0363" w:rsidRPr="006B70D8" w:rsidRDefault="003E0363" w:rsidP="003E0363">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3E0363" w:rsidRPr="006B70D8" w:rsidRDefault="003E0363" w:rsidP="003E0363">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3E0363" w:rsidRPr="00333420" w14:paraId="38F798C7" w14:textId="77777777" w:rsidTr="006B70D8">
        <w:trPr>
          <w:trHeight w:val="1527"/>
        </w:trPr>
        <w:tc>
          <w:tcPr>
            <w:tcW w:w="2532" w:type="dxa"/>
          </w:tcPr>
          <w:p w14:paraId="2E62F896" w14:textId="63D5A3D4" w:rsidR="003E0363" w:rsidRPr="006B70D8" w:rsidRDefault="003E0363" w:rsidP="003E0363">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3E0363" w:rsidRPr="006B70D8" w:rsidRDefault="003E0363" w:rsidP="003E0363">
            <w:pPr>
              <w:jc w:val="both"/>
              <w:rPr>
                <w:color w:val="000000"/>
                <w:kern w:val="2"/>
                <w:sz w:val="22"/>
                <w:szCs w:val="22"/>
              </w:rPr>
            </w:pPr>
            <w:r w:rsidRPr="006B70D8">
              <w:rPr>
                <w:kern w:val="2"/>
                <w:sz w:val="22"/>
                <w:szCs w:val="22"/>
              </w:rPr>
              <w:t>Netaikoma</w:t>
            </w:r>
          </w:p>
        </w:tc>
      </w:tr>
      <w:tr w:rsidR="003E0363" w:rsidRPr="00333420" w14:paraId="4961590F" w14:textId="77777777" w:rsidTr="006B70D8">
        <w:trPr>
          <w:trHeight w:val="939"/>
        </w:trPr>
        <w:tc>
          <w:tcPr>
            <w:tcW w:w="2532" w:type="dxa"/>
          </w:tcPr>
          <w:p w14:paraId="1FB795EE" w14:textId="257A6037" w:rsidR="003E0363" w:rsidRPr="006B70D8" w:rsidRDefault="003E0363" w:rsidP="003E0363">
            <w:pPr>
              <w:jc w:val="both"/>
              <w:rPr>
                <w:b/>
                <w:bCs/>
                <w:kern w:val="2"/>
                <w:sz w:val="22"/>
                <w:szCs w:val="22"/>
              </w:rPr>
            </w:pPr>
            <w:r w:rsidRPr="00334CA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3E0363" w:rsidRPr="006B70D8" w:rsidRDefault="003E0363" w:rsidP="003E0363">
            <w:pPr>
              <w:rPr>
                <w:kern w:val="2"/>
                <w:sz w:val="22"/>
                <w:szCs w:val="22"/>
              </w:rPr>
            </w:pPr>
            <w:r w:rsidRPr="006B70D8">
              <w:rPr>
                <w:kern w:val="2"/>
                <w:sz w:val="22"/>
                <w:szCs w:val="22"/>
              </w:rPr>
              <w:t>Netaikoma</w:t>
            </w:r>
          </w:p>
          <w:p w14:paraId="60FF9E1B" w14:textId="77777777" w:rsidR="003E0363" w:rsidRPr="006B70D8" w:rsidRDefault="003E0363" w:rsidP="003E0363">
            <w:pPr>
              <w:jc w:val="both"/>
              <w:rPr>
                <w:kern w:val="2"/>
                <w:sz w:val="22"/>
                <w:szCs w:val="22"/>
              </w:rPr>
            </w:pPr>
          </w:p>
        </w:tc>
      </w:tr>
      <w:tr w:rsidR="003E0363" w:rsidRPr="00333420" w14:paraId="60FE5333" w14:textId="77777777" w:rsidTr="006B70D8">
        <w:trPr>
          <w:trHeight w:val="939"/>
        </w:trPr>
        <w:tc>
          <w:tcPr>
            <w:tcW w:w="2532" w:type="dxa"/>
          </w:tcPr>
          <w:p w14:paraId="6A0E4321" w14:textId="1C273345" w:rsidR="003E0363" w:rsidRPr="00334CAB" w:rsidRDefault="003E0363" w:rsidP="003E0363">
            <w:pPr>
              <w:jc w:val="both"/>
              <w:rPr>
                <w:b/>
                <w:bCs/>
                <w:kern w:val="2"/>
                <w:sz w:val="22"/>
                <w:szCs w:val="22"/>
              </w:rPr>
            </w:pPr>
            <w:r w:rsidRPr="00334CAB">
              <w:rPr>
                <w:b/>
                <w:bCs/>
                <w:kern w:val="2"/>
                <w:sz w:val="22"/>
                <w:szCs w:val="22"/>
              </w:rPr>
              <w:t>9.</w:t>
            </w:r>
            <w:r w:rsidRPr="00334CA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3E0363" w:rsidRPr="006B70D8" w:rsidRDefault="003E0363" w:rsidP="003E0363">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3E0363" w:rsidRPr="00333420" w14:paraId="69C580B2" w14:textId="77777777" w:rsidTr="00F311A0">
        <w:trPr>
          <w:trHeight w:val="300"/>
        </w:trPr>
        <w:tc>
          <w:tcPr>
            <w:tcW w:w="2532" w:type="dxa"/>
          </w:tcPr>
          <w:p w14:paraId="316D2130" w14:textId="3A56F002" w:rsidR="003E0363" w:rsidRPr="00166505" w:rsidRDefault="003E0363" w:rsidP="003E0363">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1B3E5D67" w:rsidR="003E0363" w:rsidRPr="00166505" w:rsidRDefault="003E0363" w:rsidP="003E0363">
            <w:pPr>
              <w:jc w:val="both"/>
              <w:rPr>
                <w:color w:val="4472C4"/>
                <w:kern w:val="2"/>
                <w:sz w:val="22"/>
                <w:szCs w:val="22"/>
                <w:highlight w:val="yellow"/>
              </w:rPr>
            </w:pPr>
            <w:r>
              <w:t xml:space="preserve"> </w:t>
            </w:r>
            <w:r w:rsidRPr="006B70D8">
              <w:rPr>
                <w:kern w:val="2"/>
                <w:sz w:val="22"/>
                <w:szCs w:val="22"/>
              </w:rPr>
              <w:t>Netaikoma</w:t>
            </w:r>
          </w:p>
        </w:tc>
      </w:tr>
      <w:tr w:rsidR="003E0363" w:rsidRPr="00333420" w14:paraId="35D107EB" w14:textId="77777777" w:rsidTr="005850D7">
        <w:trPr>
          <w:trHeight w:val="300"/>
        </w:trPr>
        <w:tc>
          <w:tcPr>
            <w:tcW w:w="10207" w:type="dxa"/>
            <w:gridSpan w:val="4"/>
          </w:tcPr>
          <w:p w14:paraId="58E7205A" w14:textId="2915E660" w:rsidR="003E0363" w:rsidRPr="00333420" w:rsidRDefault="003E0363" w:rsidP="003E0363">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3E0363" w:rsidRPr="00333420" w14:paraId="1B86DC21" w14:textId="33C57CE4" w:rsidTr="00104BE1">
        <w:trPr>
          <w:trHeight w:val="300"/>
        </w:trPr>
        <w:tc>
          <w:tcPr>
            <w:tcW w:w="2540" w:type="dxa"/>
            <w:gridSpan w:val="2"/>
          </w:tcPr>
          <w:p w14:paraId="26CCD7FD" w14:textId="35BCA149" w:rsidR="003E0363" w:rsidRPr="008F57C7" w:rsidRDefault="003E0363" w:rsidP="003E0363">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3E0363" w:rsidRPr="004D4FC5" w:rsidRDefault="003E0363" w:rsidP="003E0363">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3E0363" w:rsidRPr="004D4FC5" w:rsidRDefault="003E0363" w:rsidP="003E0363">
            <w:pPr>
              <w:jc w:val="both"/>
              <w:rPr>
                <w:kern w:val="2"/>
                <w:sz w:val="22"/>
                <w:szCs w:val="22"/>
              </w:rPr>
            </w:pPr>
            <w:r w:rsidRPr="004D4FC5">
              <w:rPr>
                <w:kern w:val="2"/>
                <w:sz w:val="22"/>
                <w:szCs w:val="22"/>
              </w:rPr>
              <w:t>10.1.2. Sutartyje nustatytų Prekių tiekimo terminų laikymasis;</w:t>
            </w:r>
          </w:p>
          <w:p w14:paraId="4F8840D4" w14:textId="77777777" w:rsidR="003E0363" w:rsidRPr="004D4FC5" w:rsidRDefault="003E0363" w:rsidP="003E0363">
            <w:pPr>
              <w:jc w:val="both"/>
              <w:rPr>
                <w:kern w:val="2"/>
                <w:sz w:val="22"/>
                <w:szCs w:val="22"/>
              </w:rPr>
            </w:pPr>
            <w:r w:rsidRPr="004D4FC5">
              <w:rPr>
                <w:kern w:val="2"/>
                <w:sz w:val="22"/>
                <w:szCs w:val="22"/>
              </w:rPr>
              <w:t>10.1.3. Priskaičiuotų netesybų mokėjimas;</w:t>
            </w:r>
          </w:p>
          <w:p w14:paraId="392BE0A7" w14:textId="77777777" w:rsidR="003E0363" w:rsidRPr="004D4FC5" w:rsidRDefault="003E0363" w:rsidP="003E0363">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3E0363" w:rsidRPr="004D4FC5" w:rsidRDefault="003E0363" w:rsidP="003E0363">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3E0363" w:rsidRPr="004D4FC5" w:rsidRDefault="003E0363" w:rsidP="003E0363">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3E0363" w:rsidRPr="004D4FC5" w:rsidRDefault="003E0363" w:rsidP="003E0363">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3E0363" w:rsidRPr="008F57C7" w:rsidRDefault="003E0363" w:rsidP="003E0363">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3E0363" w:rsidRPr="00333420" w14:paraId="0BAAD1AB" w14:textId="714B3441" w:rsidTr="00104BE1">
        <w:trPr>
          <w:trHeight w:val="300"/>
        </w:trPr>
        <w:tc>
          <w:tcPr>
            <w:tcW w:w="2540" w:type="dxa"/>
            <w:gridSpan w:val="2"/>
          </w:tcPr>
          <w:p w14:paraId="0103D90F" w14:textId="0F8FC42D" w:rsidR="003E0363" w:rsidRPr="008F57C7" w:rsidRDefault="003E0363" w:rsidP="003E0363">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0E1DE246" w14:textId="395BC056" w:rsidR="003E0363" w:rsidRPr="00151FC0" w:rsidRDefault="003E0363" w:rsidP="003E0363">
            <w:pPr>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w:t>
            </w:r>
            <w:r w:rsidRPr="00151FC0">
              <w:rPr>
                <w:color w:val="000000" w:themeColor="text1"/>
                <w:sz w:val="22"/>
                <w:szCs w:val="22"/>
              </w:rPr>
              <w:t>pagal Lietuvo</w:t>
            </w:r>
            <w:r>
              <w:rPr>
                <w:color w:val="000000" w:themeColor="text1"/>
                <w:sz w:val="22"/>
                <w:szCs w:val="22"/>
              </w:rPr>
              <w:t>s</w:t>
            </w:r>
            <w:r w:rsidRPr="00151FC0">
              <w:rPr>
                <w:color w:val="000000" w:themeColor="text1"/>
                <w:sz w:val="22"/>
                <w:szCs w:val="22"/>
              </w:rPr>
              <w:t xml:space="preserve"> Respublikoje galiojančius teisės aktus</w:t>
            </w:r>
            <w:r>
              <w:rPr>
                <w:color w:val="000000" w:themeColor="text1"/>
                <w:sz w:val="22"/>
                <w:szCs w:val="22"/>
              </w:rPr>
              <w:t xml:space="preserve"> </w:t>
            </w:r>
            <w:r w:rsidRPr="00151FC0">
              <w:rPr>
                <w:rFonts w:eastAsia="Arial"/>
                <w:color w:val="000000" w:themeColor="text1"/>
                <w:kern w:val="2"/>
                <w:sz w:val="22"/>
                <w:szCs w:val="22"/>
                <w:lang w:val="lt"/>
              </w:rPr>
              <w:t xml:space="preserve">daugiau nei </w:t>
            </w:r>
            <w:r>
              <w:rPr>
                <w:rFonts w:eastAsia="Arial"/>
                <w:color w:val="000000" w:themeColor="text1"/>
                <w:kern w:val="2"/>
                <w:sz w:val="22"/>
                <w:szCs w:val="22"/>
                <w:lang w:val="lt"/>
              </w:rPr>
              <w:t>15 (penkiolika) dienų;</w:t>
            </w:r>
          </w:p>
          <w:p w14:paraId="2B7E4822" w14:textId="6A2F6BFF" w:rsidR="003E0363" w:rsidRPr="009D7DEE" w:rsidRDefault="003E0363" w:rsidP="003E0363">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26A21CBD" w14:textId="77777777" w:rsidR="003E0363" w:rsidRDefault="003E0363" w:rsidP="003E0363">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5EF86329" w:rsidR="003E0363" w:rsidRPr="00B0367E" w:rsidRDefault="003E0363" w:rsidP="003E0363">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3E0363" w:rsidRPr="00333420" w14:paraId="53C231AB" w14:textId="77777777" w:rsidTr="005850D7">
        <w:trPr>
          <w:trHeight w:val="300"/>
        </w:trPr>
        <w:tc>
          <w:tcPr>
            <w:tcW w:w="10207" w:type="dxa"/>
            <w:gridSpan w:val="4"/>
          </w:tcPr>
          <w:p w14:paraId="6C5A0016" w14:textId="713EA0A0" w:rsidR="003E0363" w:rsidRPr="00333420" w:rsidRDefault="003E0363" w:rsidP="003E0363">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3E0363" w:rsidRPr="00333420" w14:paraId="1281E128" w14:textId="77777777" w:rsidTr="00F311A0">
        <w:trPr>
          <w:trHeight w:val="300"/>
        </w:trPr>
        <w:tc>
          <w:tcPr>
            <w:tcW w:w="2532" w:type="dxa"/>
          </w:tcPr>
          <w:p w14:paraId="2F299970" w14:textId="78AB3462" w:rsidR="003E0363" w:rsidRPr="005B3DE9" w:rsidRDefault="003E0363" w:rsidP="003E0363">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3E0363" w:rsidRPr="005B3DE9" w:rsidRDefault="003E0363" w:rsidP="003E0363">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5D1EB8FB" w:rsidR="003E0363" w:rsidRPr="005B3DE9" w:rsidRDefault="003E0363" w:rsidP="003E0363">
            <w:pPr>
              <w:jc w:val="both"/>
              <w:rPr>
                <w:color w:val="4472C4"/>
                <w:kern w:val="2"/>
                <w:sz w:val="22"/>
                <w:szCs w:val="22"/>
              </w:rPr>
            </w:pPr>
            <w:r w:rsidRPr="005B3DE9">
              <w:rPr>
                <w:color w:val="000000"/>
                <w:kern w:val="2"/>
                <w:sz w:val="22"/>
                <w:szCs w:val="22"/>
              </w:rPr>
              <w:t xml:space="preserve">Sutartis galioja iki visiško prievolių </w:t>
            </w:r>
            <w:r w:rsidRPr="005D0691">
              <w:rPr>
                <w:color w:val="000000"/>
                <w:kern w:val="2"/>
                <w:sz w:val="22"/>
                <w:szCs w:val="22"/>
              </w:rPr>
              <w:t>įvykdymo (kol</w:t>
            </w:r>
            <w:r w:rsidRPr="00050E29">
              <w:rPr>
                <w:color w:val="000000"/>
                <w:kern w:val="2"/>
                <w:sz w:val="22"/>
                <w:szCs w:val="22"/>
              </w:rPr>
              <w:t xml:space="preserve"> bus išnaudota Pradinės Sutarties vertė, bet jos terminas negali būti ilgesnis kaip </w:t>
            </w:r>
            <w:r>
              <w:rPr>
                <w:color w:val="000000"/>
                <w:kern w:val="2"/>
                <w:sz w:val="22"/>
                <w:szCs w:val="22"/>
              </w:rPr>
              <w:t>14</w:t>
            </w:r>
            <w:r w:rsidRPr="00050E29">
              <w:rPr>
                <w:b/>
                <w:sz w:val="22"/>
                <w:szCs w:val="22"/>
              </w:rPr>
              <w:t xml:space="preserve"> (</w:t>
            </w:r>
            <w:r>
              <w:rPr>
                <w:b/>
                <w:sz w:val="22"/>
                <w:szCs w:val="22"/>
              </w:rPr>
              <w:t>keturiolika</w:t>
            </w:r>
            <w:r w:rsidRPr="00050E29">
              <w:rPr>
                <w:b/>
                <w:sz w:val="22"/>
                <w:szCs w:val="22"/>
              </w:rPr>
              <w:t>) mėnesi</w:t>
            </w:r>
            <w:r>
              <w:rPr>
                <w:b/>
                <w:sz w:val="22"/>
                <w:szCs w:val="22"/>
              </w:rPr>
              <w:t>ų</w:t>
            </w:r>
            <w:r w:rsidRPr="00050E29">
              <w:rPr>
                <w:b/>
                <w:sz w:val="22"/>
                <w:szCs w:val="22"/>
              </w:rPr>
              <w:t xml:space="preserve"> </w:t>
            </w:r>
            <w:r w:rsidRPr="00050E29">
              <w:rPr>
                <w:sz w:val="22"/>
                <w:szCs w:val="22"/>
              </w:rPr>
              <w:t xml:space="preserve">(sutarties vykdymo trukmė (prekių tiekimo terminas) – </w:t>
            </w:r>
            <w:r>
              <w:rPr>
                <w:sz w:val="22"/>
                <w:szCs w:val="22"/>
              </w:rPr>
              <w:t>12</w:t>
            </w:r>
            <w:r w:rsidRPr="00050E29">
              <w:rPr>
                <w:sz w:val="22"/>
                <w:szCs w:val="22"/>
              </w:rPr>
              <w:t xml:space="preserve"> (</w:t>
            </w:r>
            <w:r>
              <w:rPr>
                <w:sz w:val="22"/>
                <w:szCs w:val="22"/>
              </w:rPr>
              <w:t>dvylika</w:t>
            </w:r>
            <w:r w:rsidRPr="00050E29">
              <w:rPr>
                <w:sz w:val="22"/>
                <w:szCs w:val="22"/>
              </w:rPr>
              <w:t>) mėnesi</w:t>
            </w:r>
            <w:r>
              <w:rPr>
                <w:sz w:val="22"/>
                <w:szCs w:val="22"/>
              </w:rPr>
              <w:t>ų</w:t>
            </w:r>
            <w:r w:rsidRPr="00050E29">
              <w:rPr>
                <w:sz w:val="22"/>
                <w:szCs w:val="22"/>
              </w:rPr>
              <w:t>, atsiskaitymo terminas 2 (du) mėnesiai).</w:t>
            </w:r>
          </w:p>
        </w:tc>
      </w:tr>
      <w:tr w:rsidR="003E0363" w:rsidRPr="00333420" w14:paraId="7BDD63CD" w14:textId="77777777" w:rsidTr="00487851">
        <w:trPr>
          <w:trHeight w:val="704"/>
        </w:trPr>
        <w:tc>
          <w:tcPr>
            <w:tcW w:w="2532" w:type="dxa"/>
          </w:tcPr>
          <w:p w14:paraId="1BA77022" w14:textId="0267074B" w:rsidR="003E0363" w:rsidRPr="00333420" w:rsidRDefault="003E0363" w:rsidP="003E0363">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3E0363" w:rsidRPr="00333420" w:rsidRDefault="003E0363" w:rsidP="003E0363">
            <w:pPr>
              <w:jc w:val="both"/>
              <w:rPr>
                <w:kern w:val="2"/>
                <w:sz w:val="22"/>
                <w:szCs w:val="22"/>
              </w:rPr>
            </w:pPr>
            <w:r>
              <w:rPr>
                <w:kern w:val="2"/>
                <w:sz w:val="22"/>
                <w:szCs w:val="22"/>
              </w:rPr>
              <w:t>Netaikoma</w:t>
            </w:r>
          </w:p>
        </w:tc>
      </w:tr>
      <w:tr w:rsidR="003E0363" w:rsidRPr="00333420" w14:paraId="065C677C" w14:textId="77777777" w:rsidTr="005850D7">
        <w:trPr>
          <w:trHeight w:val="300"/>
        </w:trPr>
        <w:tc>
          <w:tcPr>
            <w:tcW w:w="10207" w:type="dxa"/>
            <w:gridSpan w:val="4"/>
          </w:tcPr>
          <w:p w14:paraId="774AA9AE" w14:textId="5E854431" w:rsidR="003E0363" w:rsidRPr="00333420" w:rsidRDefault="003E0363" w:rsidP="003E0363">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3E0363" w:rsidRPr="00333420" w14:paraId="2B79AF6B" w14:textId="77777777" w:rsidTr="005850D7">
        <w:trPr>
          <w:trHeight w:val="300"/>
        </w:trPr>
        <w:tc>
          <w:tcPr>
            <w:tcW w:w="2532" w:type="dxa"/>
          </w:tcPr>
          <w:p w14:paraId="21FAA97C" w14:textId="4A380C7A" w:rsidR="003E0363" w:rsidRPr="003B61DA" w:rsidRDefault="003E0363" w:rsidP="003E0363">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3E0363" w:rsidRPr="00333420" w:rsidRDefault="003E0363" w:rsidP="003E0363">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3E0363" w:rsidRPr="00333420" w14:paraId="25D32B74" w14:textId="77777777" w:rsidTr="005850D7">
        <w:trPr>
          <w:trHeight w:val="300"/>
        </w:trPr>
        <w:tc>
          <w:tcPr>
            <w:tcW w:w="2532" w:type="dxa"/>
          </w:tcPr>
          <w:p w14:paraId="764B5E1B" w14:textId="30F8094C" w:rsidR="003E0363" w:rsidRPr="00080871" w:rsidRDefault="003E0363" w:rsidP="003E0363">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3E0363" w:rsidRPr="003B61DA" w:rsidRDefault="003E0363" w:rsidP="003E0363">
            <w:pPr>
              <w:rPr>
                <w:b/>
                <w:bCs/>
                <w:kern w:val="2"/>
                <w:sz w:val="22"/>
                <w:szCs w:val="22"/>
                <w:highlight w:val="yellow"/>
              </w:rPr>
            </w:pPr>
          </w:p>
        </w:tc>
        <w:tc>
          <w:tcPr>
            <w:tcW w:w="7675" w:type="dxa"/>
            <w:gridSpan w:val="3"/>
          </w:tcPr>
          <w:p w14:paraId="1DF742F3" w14:textId="77777777" w:rsidR="003E0363" w:rsidRPr="00151FC0" w:rsidRDefault="003E0363" w:rsidP="003E0363">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1896487E" w14:textId="7AA63D8F" w:rsidR="003E0363" w:rsidRPr="00151FC0" w:rsidRDefault="003E0363" w:rsidP="003E0363">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ištaisyti prekių trūkumus </w:t>
            </w:r>
            <w:r w:rsidRPr="00151FC0">
              <w:rPr>
                <w:rFonts w:eastAsia="Arial"/>
                <w:color w:val="000000" w:themeColor="text1"/>
                <w:kern w:val="2"/>
                <w:sz w:val="22"/>
                <w:szCs w:val="22"/>
                <w:lang w:val="lt"/>
              </w:rPr>
              <w:t>daugiau nei 30</w:t>
            </w:r>
            <w:r>
              <w:rPr>
                <w:rFonts w:eastAsia="Arial"/>
                <w:color w:val="000000" w:themeColor="text1"/>
                <w:kern w:val="2"/>
                <w:sz w:val="22"/>
                <w:szCs w:val="22"/>
                <w:lang w:val="lt"/>
              </w:rPr>
              <w:t xml:space="preserve"> (trisdešimt) dienų;</w:t>
            </w:r>
          </w:p>
          <w:p w14:paraId="5867CEA2" w14:textId="080898FB" w:rsidR="003E0363" w:rsidRPr="00151FC0" w:rsidRDefault="003E0363" w:rsidP="003E0363">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3</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16EF3EC" w14:textId="45C8143F" w:rsidR="003E0363" w:rsidRPr="00210DD9" w:rsidRDefault="003E0363" w:rsidP="003E0363">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4</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38905AC2" w14:textId="29CF18D3" w:rsidR="003E0363" w:rsidRPr="00151FC0" w:rsidRDefault="003E0363" w:rsidP="003E0363">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5</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14F69CE5" w14:textId="7D8F7A3F" w:rsidR="003E0363" w:rsidRPr="00151FC0" w:rsidRDefault="003E0363" w:rsidP="003E0363">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12.2.6.</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51D5BE21" w14:textId="60E0182B" w:rsidR="003E0363" w:rsidRPr="004D4FC5" w:rsidRDefault="003E0363" w:rsidP="003E0363">
            <w:pPr>
              <w:spacing w:line="257" w:lineRule="auto"/>
              <w:jc w:val="both"/>
              <w:rPr>
                <w:rFonts w:eastAsia="Arial"/>
                <w:kern w:val="2"/>
                <w:sz w:val="22"/>
                <w:szCs w:val="22"/>
                <w:lang w:val="lt"/>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7</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1C633ACA" w14:textId="19C55CD6" w:rsidR="003E0363" w:rsidRPr="00333420" w:rsidRDefault="003E0363" w:rsidP="003E0363">
            <w:pPr>
              <w:spacing w:line="257" w:lineRule="auto"/>
              <w:jc w:val="both"/>
              <w:rPr>
                <w:rFonts w:eastAsia="Arial"/>
                <w:color w:val="FF0000"/>
                <w:kern w:val="2"/>
                <w:sz w:val="22"/>
                <w:szCs w:val="22"/>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sidRPr="00A81A14">
              <w:rPr>
                <w:rFonts w:eastAsia="Arial"/>
                <w:color w:val="000000" w:themeColor="text1"/>
                <w:kern w:val="2"/>
                <w:sz w:val="22"/>
                <w:szCs w:val="22"/>
                <w:lang w:val="lt"/>
              </w:rPr>
              <w:t xml:space="preserve">.8. </w:t>
            </w:r>
            <w:r w:rsidRPr="00C12DCC">
              <w:rPr>
                <w:rFonts w:eastAsia="Arial"/>
                <w:color w:val="000000" w:themeColor="text1"/>
                <w:kern w:val="2"/>
                <w:sz w:val="22"/>
                <w:szCs w:val="22"/>
              </w:rPr>
              <w:t>Tiekėjas 2 (du) kartus pažeidžia esminę Sutarties sąlygą.</w:t>
            </w:r>
          </w:p>
        </w:tc>
      </w:tr>
      <w:tr w:rsidR="003E0363" w:rsidRPr="00333420" w14:paraId="1F566E0D" w14:textId="77777777" w:rsidTr="005850D7">
        <w:trPr>
          <w:trHeight w:val="300"/>
        </w:trPr>
        <w:tc>
          <w:tcPr>
            <w:tcW w:w="10207" w:type="dxa"/>
            <w:gridSpan w:val="4"/>
          </w:tcPr>
          <w:p w14:paraId="3136D357" w14:textId="4AF04633" w:rsidR="003E0363" w:rsidRPr="00333420" w:rsidRDefault="003E0363" w:rsidP="003E0363">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3E0363" w:rsidRPr="00080871" w14:paraId="210242FB" w14:textId="77777777" w:rsidTr="00375B7C">
        <w:trPr>
          <w:trHeight w:val="983"/>
        </w:trPr>
        <w:tc>
          <w:tcPr>
            <w:tcW w:w="2532" w:type="dxa"/>
          </w:tcPr>
          <w:p w14:paraId="51C89A1A" w14:textId="719B380D" w:rsidR="003E0363" w:rsidRPr="00333420" w:rsidRDefault="003E0363" w:rsidP="003E0363">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3E0363" w:rsidRDefault="003E0363" w:rsidP="003E0363">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251DA949" w14:textId="5AA23582" w:rsidR="003E0363" w:rsidRDefault="003E0363" w:rsidP="003E0363">
            <w:pPr>
              <w:jc w:val="both"/>
              <w:rPr>
                <w:kern w:val="2"/>
                <w:sz w:val="22"/>
                <w:szCs w:val="22"/>
              </w:rPr>
            </w:pPr>
            <w:r>
              <w:rPr>
                <w:kern w:val="2"/>
                <w:sz w:val="22"/>
                <w:szCs w:val="22"/>
              </w:rPr>
              <w:t>13.1.2</w:t>
            </w:r>
            <w:r>
              <w:t xml:space="preserve"> </w:t>
            </w:r>
            <w:r w:rsidRPr="002F596B">
              <w:rPr>
                <w:kern w:val="2"/>
                <w:sz w:val="22"/>
                <w:szCs w:val="22"/>
              </w:rPr>
              <w:t xml:space="preserve">Siekiant sunaudoti mažiau gamtos išteklių, Šalys susitaria sudaryti elektroninę sutartį ir vykdant Sutartį nerengti ir nenaudoti popierinių dokumentų. Visa pagal šią Sutartį vykdoma komunikacija ir teikiama dokumentacija turi būti sudaryta </w:t>
            </w:r>
            <w:r w:rsidRPr="002F596B">
              <w:rPr>
                <w:kern w:val="2"/>
                <w:sz w:val="22"/>
                <w:szCs w:val="22"/>
              </w:rPr>
              <w:lastRenderedPageBreak/>
              <w:t>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552EB60" w14:textId="45347BC6" w:rsidR="003E0363" w:rsidRPr="008C595F" w:rsidRDefault="003E0363" w:rsidP="003E0363">
            <w:pPr>
              <w:jc w:val="both"/>
              <w:rPr>
                <w:kern w:val="2"/>
                <w:sz w:val="22"/>
                <w:szCs w:val="22"/>
              </w:rPr>
            </w:pPr>
            <w:r>
              <w:rPr>
                <w:kern w:val="2"/>
                <w:sz w:val="22"/>
                <w:szCs w:val="22"/>
              </w:rPr>
              <w:t xml:space="preserve">13.1.3. </w:t>
            </w:r>
            <w:r w:rsidRPr="002964A5">
              <w:rPr>
                <w:kern w:val="2"/>
                <w:sz w:val="22"/>
                <w:szCs w:val="22"/>
              </w:rPr>
              <w:t>Tiekėjas privalo Prekes atvežti Pirkėjui ne kelių eismo piko valandomis  nuo  10:00 iki 15:00 val. ir trumpiausiais galimais maršrutais. Už Prekių priėmimą atsakingas Pirkėjo atstovas, nurodytas šios Specialiųjų sąlygų 2.1 punkte priimdamas Prekes fiziškai įsitikina, ar Tiekėjas Prekes pristatė ne kelių eismo piko valandomis ir turi teisę  pareikalauti trumpiausio galimo maršruto pasirinkimo įrodymų.</w:t>
            </w:r>
          </w:p>
          <w:p w14:paraId="551A6DC1" w14:textId="1C523E4E" w:rsidR="003E0363" w:rsidRDefault="003E0363" w:rsidP="003E0363">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3E0363" w:rsidRPr="00E9192E" w:rsidRDefault="003E0363" w:rsidP="003E0363">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3E0363" w:rsidRPr="00333420" w14:paraId="62965113" w14:textId="77777777" w:rsidTr="002F016D">
        <w:trPr>
          <w:trHeight w:val="573"/>
        </w:trPr>
        <w:tc>
          <w:tcPr>
            <w:tcW w:w="2532" w:type="dxa"/>
          </w:tcPr>
          <w:p w14:paraId="17778EDB" w14:textId="7099863B" w:rsidR="003E0363" w:rsidRPr="00333420" w:rsidRDefault="003E0363" w:rsidP="003E0363">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3E0363" w:rsidRPr="00C018F2" w:rsidRDefault="003E0363" w:rsidP="003E0363">
            <w:pPr>
              <w:rPr>
                <w:color w:val="000000"/>
                <w:kern w:val="2"/>
                <w:sz w:val="22"/>
                <w:szCs w:val="22"/>
                <w:shd w:val="clear" w:color="auto" w:fill="FFFFFF"/>
              </w:rPr>
            </w:pPr>
            <w:r w:rsidRPr="00333420">
              <w:rPr>
                <w:color w:val="000000"/>
                <w:kern w:val="2"/>
                <w:sz w:val="22"/>
                <w:szCs w:val="22"/>
                <w:shd w:val="clear" w:color="auto" w:fill="FFFFFF"/>
              </w:rPr>
              <w:t>Netaikoma</w:t>
            </w:r>
          </w:p>
        </w:tc>
      </w:tr>
      <w:tr w:rsidR="003E0363" w:rsidRPr="00333420" w14:paraId="70A0FE24" w14:textId="77777777" w:rsidTr="005850D7">
        <w:trPr>
          <w:trHeight w:val="300"/>
        </w:trPr>
        <w:tc>
          <w:tcPr>
            <w:tcW w:w="10207" w:type="dxa"/>
            <w:gridSpan w:val="4"/>
          </w:tcPr>
          <w:p w14:paraId="7702B764" w14:textId="6DC14D8C" w:rsidR="003E0363" w:rsidRPr="00FF2F04" w:rsidRDefault="003E0363" w:rsidP="003E0363">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3E0363" w:rsidRPr="00333420" w:rsidRDefault="003E0363" w:rsidP="003E0363">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3E0363" w:rsidRPr="00333420" w14:paraId="392E141A" w14:textId="77777777" w:rsidTr="005850D7">
        <w:trPr>
          <w:trHeight w:val="485"/>
        </w:trPr>
        <w:tc>
          <w:tcPr>
            <w:tcW w:w="2532" w:type="dxa"/>
          </w:tcPr>
          <w:p w14:paraId="5641D480" w14:textId="56ACDC6E" w:rsidR="003E0363" w:rsidRPr="00FF2F04" w:rsidRDefault="003E0363" w:rsidP="003E0363">
            <w:pPr>
              <w:rPr>
                <w:b/>
                <w:bCs/>
                <w:kern w:val="2"/>
                <w:sz w:val="22"/>
                <w:szCs w:val="22"/>
              </w:rPr>
            </w:pPr>
            <w:r>
              <w:rPr>
                <w:b/>
                <w:bCs/>
                <w:kern w:val="2"/>
                <w:sz w:val="22"/>
                <w:szCs w:val="22"/>
              </w:rPr>
              <w:t xml:space="preserve">14.1. </w:t>
            </w:r>
          </w:p>
        </w:tc>
        <w:tc>
          <w:tcPr>
            <w:tcW w:w="7675" w:type="dxa"/>
            <w:gridSpan w:val="3"/>
          </w:tcPr>
          <w:p w14:paraId="368220B8" w14:textId="20A8AD48" w:rsidR="003E0363" w:rsidRPr="00FF0387" w:rsidRDefault="003E0363" w:rsidP="003E0363">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3E0363" w:rsidRPr="00333420" w14:paraId="52330A94" w14:textId="77777777" w:rsidTr="006E19AF">
        <w:trPr>
          <w:trHeight w:val="167"/>
        </w:trPr>
        <w:tc>
          <w:tcPr>
            <w:tcW w:w="10207" w:type="dxa"/>
            <w:gridSpan w:val="4"/>
          </w:tcPr>
          <w:p w14:paraId="5454BF12" w14:textId="5A78AB33" w:rsidR="003E0363" w:rsidRDefault="003E0363" w:rsidP="003E0363">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3E0363" w:rsidRPr="00333420" w14:paraId="0AD61E16" w14:textId="77777777" w:rsidTr="005850D7">
        <w:trPr>
          <w:trHeight w:val="167"/>
        </w:trPr>
        <w:tc>
          <w:tcPr>
            <w:tcW w:w="2532" w:type="dxa"/>
          </w:tcPr>
          <w:p w14:paraId="0C89E69A" w14:textId="61F4274E" w:rsidR="003E0363" w:rsidRPr="00333420" w:rsidRDefault="003E0363" w:rsidP="003E0363">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3E0363" w:rsidRPr="002E680B" w:rsidRDefault="003E0363" w:rsidP="003E0363">
            <w:pPr>
              <w:rPr>
                <w:kern w:val="2"/>
                <w:sz w:val="22"/>
                <w:szCs w:val="22"/>
              </w:rPr>
            </w:pPr>
            <w:r w:rsidRPr="002E680B">
              <w:rPr>
                <w:kern w:val="2"/>
                <w:sz w:val="22"/>
                <w:szCs w:val="22"/>
              </w:rPr>
              <w:t>Techninė specifikacija ir įkainiai</w:t>
            </w:r>
          </w:p>
        </w:tc>
      </w:tr>
      <w:tr w:rsidR="003E0363" w:rsidRPr="00333420" w14:paraId="3D749430" w14:textId="77777777" w:rsidTr="005850D7">
        <w:tc>
          <w:tcPr>
            <w:tcW w:w="10207" w:type="dxa"/>
            <w:gridSpan w:val="4"/>
          </w:tcPr>
          <w:p w14:paraId="32B0A346" w14:textId="3123E67A" w:rsidR="003E0363" w:rsidRPr="00333420" w:rsidRDefault="003E0363" w:rsidP="003E0363">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3E0363" w:rsidRPr="00333420" w14:paraId="1C05AAF8" w14:textId="77777777" w:rsidTr="005850D7">
        <w:tc>
          <w:tcPr>
            <w:tcW w:w="4788" w:type="dxa"/>
            <w:gridSpan w:val="3"/>
          </w:tcPr>
          <w:p w14:paraId="3C65D486" w14:textId="77777777" w:rsidR="003E0363" w:rsidRPr="00333420" w:rsidRDefault="003E0363" w:rsidP="003E0363">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3E0363" w:rsidRPr="00333420" w:rsidRDefault="003E0363" w:rsidP="003E0363">
            <w:pPr>
              <w:jc w:val="center"/>
              <w:rPr>
                <w:b/>
                <w:bCs/>
                <w:kern w:val="2"/>
                <w:sz w:val="22"/>
                <w:szCs w:val="22"/>
              </w:rPr>
            </w:pPr>
            <w:r w:rsidRPr="00333420">
              <w:rPr>
                <w:b/>
                <w:bCs/>
                <w:kern w:val="2"/>
                <w:sz w:val="22"/>
                <w:szCs w:val="22"/>
              </w:rPr>
              <w:t>TIEKĖJAS</w:t>
            </w:r>
          </w:p>
        </w:tc>
      </w:tr>
      <w:tr w:rsidR="003E0363" w:rsidRPr="00333420" w14:paraId="410D4930" w14:textId="77777777" w:rsidTr="00A95FB7">
        <w:trPr>
          <w:trHeight w:val="409"/>
        </w:trPr>
        <w:tc>
          <w:tcPr>
            <w:tcW w:w="4788" w:type="dxa"/>
            <w:gridSpan w:val="3"/>
            <w:vAlign w:val="center"/>
          </w:tcPr>
          <w:p w14:paraId="456BCF92" w14:textId="2381485A" w:rsidR="003E0363" w:rsidRDefault="003E0363" w:rsidP="003E0363">
            <w:pPr>
              <w:jc w:val="center"/>
              <w:rPr>
                <w:kern w:val="2"/>
                <w:sz w:val="22"/>
                <w:szCs w:val="22"/>
              </w:rPr>
            </w:pPr>
            <w:r w:rsidRPr="00DE49C6">
              <w:rPr>
                <w:kern w:val="2"/>
                <w:sz w:val="22"/>
                <w:szCs w:val="22"/>
              </w:rPr>
              <w:t>Generalinis direktorius</w:t>
            </w:r>
          </w:p>
          <w:p w14:paraId="207CAE2F" w14:textId="02745EF7" w:rsidR="003E0363" w:rsidRPr="00DE49C6" w:rsidRDefault="003E0363" w:rsidP="003E0363">
            <w:pPr>
              <w:jc w:val="center"/>
              <w:rPr>
                <w:kern w:val="2"/>
                <w:sz w:val="22"/>
                <w:szCs w:val="22"/>
              </w:rPr>
            </w:pPr>
            <w:r>
              <w:rPr>
                <w:kern w:val="2"/>
                <w:sz w:val="22"/>
                <w:szCs w:val="22"/>
              </w:rPr>
              <w:t>Tomas Jovaiša</w:t>
            </w:r>
          </w:p>
        </w:tc>
        <w:tc>
          <w:tcPr>
            <w:tcW w:w="5419" w:type="dxa"/>
            <w:vAlign w:val="center"/>
          </w:tcPr>
          <w:p w14:paraId="27512B64" w14:textId="77777777" w:rsidR="003E0363" w:rsidRDefault="003E0363" w:rsidP="003E0363">
            <w:pPr>
              <w:jc w:val="center"/>
              <w:rPr>
                <w:color w:val="4472C4"/>
                <w:kern w:val="2"/>
                <w:sz w:val="22"/>
                <w:szCs w:val="22"/>
              </w:rPr>
            </w:pPr>
            <w:r w:rsidRPr="00333420">
              <w:rPr>
                <w:color w:val="4472C4"/>
                <w:kern w:val="2"/>
                <w:sz w:val="22"/>
                <w:szCs w:val="22"/>
              </w:rPr>
              <w:t xml:space="preserve">nurodomos atstovo pareigos, </w:t>
            </w:r>
          </w:p>
          <w:p w14:paraId="6A32FC7D" w14:textId="5406E377" w:rsidR="003E0363" w:rsidRPr="00333420" w:rsidRDefault="003E0363" w:rsidP="003E0363">
            <w:pPr>
              <w:jc w:val="center"/>
              <w:rPr>
                <w:b/>
                <w:bCs/>
                <w:kern w:val="2"/>
                <w:sz w:val="22"/>
                <w:szCs w:val="22"/>
              </w:rPr>
            </w:pPr>
            <w:r w:rsidRPr="00333420">
              <w:rPr>
                <w:color w:val="4472C4"/>
                <w:kern w:val="2"/>
                <w:sz w:val="22"/>
                <w:szCs w:val="22"/>
              </w:rPr>
              <w:t>vardas, pavardė</w:t>
            </w:r>
          </w:p>
        </w:tc>
      </w:tr>
      <w:tr w:rsidR="003E0363" w:rsidRPr="00333420" w14:paraId="399359D2" w14:textId="77777777" w:rsidTr="00FB6A20">
        <w:trPr>
          <w:trHeight w:val="652"/>
        </w:trPr>
        <w:tc>
          <w:tcPr>
            <w:tcW w:w="4788" w:type="dxa"/>
            <w:gridSpan w:val="3"/>
          </w:tcPr>
          <w:p w14:paraId="35BD80FE" w14:textId="77777777" w:rsidR="003E0363" w:rsidRPr="00193F2B" w:rsidRDefault="003E0363" w:rsidP="003E0363">
            <w:pPr>
              <w:jc w:val="center"/>
              <w:rPr>
                <w:bCs/>
                <w:color w:val="4472C4"/>
                <w:kern w:val="2"/>
                <w:sz w:val="10"/>
                <w:szCs w:val="10"/>
              </w:rPr>
            </w:pPr>
          </w:p>
          <w:p w14:paraId="230BDDED" w14:textId="29E0B2F4" w:rsidR="003E0363" w:rsidRPr="00FB6A20" w:rsidRDefault="003E0363" w:rsidP="003E0363">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3E0363" w:rsidRPr="00193F2B" w:rsidRDefault="003E0363" w:rsidP="003E0363">
            <w:pPr>
              <w:jc w:val="center"/>
              <w:rPr>
                <w:bCs/>
                <w:color w:val="4472C4"/>
                <w:kern w:val="2"/>
                <w:sz w:val="10"/>
                <w:szCs w:val="10"/>
              </w:rPr>
            </w:pPr>
          </w:p>
          <w:p w14:paraId="51580A63" w14:textId="77777777" w:rsidR="003E0363" w:rsidRPr="00193F2B" w:rsidRDefault="003E0363" w:rsidP="003E0363">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628011B" w14:textId="3F3E3278" w:rsidR="001E2404"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C12DCC">
      <w:pPr>
        <w:widowControl w:val="0"/>
        <w:tabs>
          <w:tab w:val="left" w:pos="1134"/>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71E9" w14:textId="77777777" w:rsidR="008A3140" w:rsidRDefault="008A3140">
      <w:pPr>
        <w:rPr>
          <w:kern w:val="2"/>
          <w:sz w:val="22"/>
          <w:szCs w:val="22"/>
          <w:lang w:val="en-US"/>
        </w:rPr>
      </w:pPr>
      <w:r>
        <w:rPr>
          <w:kern w:val="2"/>
          <w:sz w:val="22"/>
          <w:szCs w:val="22"/>
          <w:lang w:val="en-US"/>
        </w:rPr>
        <w:separator/>
      </w:r>
    </w:p>
  </w:endnote>
  <w:endnote w:type="continuationSeparator" w:id="0">
    <w:p w14:paraId="2F932F74" w14:textId="77777777" w:rsidR="008A3140" w:rsidRDefault="008A3140">
      <w:pPr>
        <w:rPr>
          <w:kern w:val="2"/>
          <w:sz w:val="22"/>
          <w:szCs w:val="22"/>
          <w:lang w:val="en-US"/>
        </w:rPr>
      </w:pPr>
      <w:r>
        <w:rPr>
          <w:kern w:val="2"/>
          <w:sz w:val="22"/>
          <w:szCs w:val="22"/>
          <w:lang w:val="en-US"/>
        </w:rPr>
        <w:continuationSeparator/>
      </w:r>
    </w:p>
  </w:endnote>
  <w:endnote w:type="continuationNotice" w:id="1">
    <w:p w14:paraId="03FF89B8" w14:textId="77777777" w:rsidR="008A3140" w:rsidRDefault="008A31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50B3" w14:textId="77777777" w:rsidR="008A3140" w:rsidRDefault="008A3140">
      <w:pPr>
        <w:rPr>
          <w:kern w:val="2"/>
          <w:sz w:val="22"/>
          <w:szCs w:val="22"/>
          <w:lang w:val="en-US"/>
        </w:rPr>
      </w:pPr>
      <w:r>
        <w:rPr>
          <w:kern w:val="2"/>
          <w:sz w:val="22"/>
          <w:szCs w:val="22"/>
          <w:lang w:val="en-US"/>
        </w:rPr>
        <w:separator/>
      </w:r>
    </w:p>
  </w:footnote>
  <w:footnote w:type="continuationSeparator" w:id="0">
    <w:p w14:paraId="2C8C3CE8" w14:textId="77777777" w:rsidR="008A3140" w:rsidRDefault="008A3140">
      <w:pPr>
        <w:rPr>
          <w:kern w:val="2"/>
          <w:sz w:val="22"/>
          <w:szCs w:val="22"/>
          <w:lang w:val="en-US"/>
        </w:rPr>
      </w:pPr>
      <w:r>
        <w:rPr>
          <w:kern w:val="2"/>
          <w:sz w:val="22"/>
          <w:szCs w:val="22"/>
          <w:lang w:val="en-US"/>
        </w:rPr>
        <w:continuationSeparator/>
      </w:r>
    </w:p>
  </w:footnote>
  <w:footnote w:type="continuationNotice" w:id="1">
    <w:p w14:paraId="51367015" w14:textId="77777777" w:rsidR="008A3140" w:rsidRDefault="008A31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125F"/>
    <w:rsid w:val="0001135F"/>
    <w:rsid w:val="00013206"/>
    <w:rsid w:val="000135D4"/>
    <w:rsid w:val="00014AD9"/>
    <w:rsid w:val="00016863"/>
    <w:rsid w:val="00024A84"/>
    <w:rsid w:val="000258D9"/>
    <w:rsid w:val="00034C4A"/>
    <w:rsid w:val="000371F3"/>
    <w:rsid w:val="000477DD"/>
    <w:rsid w:val="00050E29"/>
    <w:rsid w:val="00054056"/>
    <w:rsid w:val="00062AEF"/>
    <w:rsid w:val="000679F0"/>
    <w:rsid w:val="00067E16"/>
    <w:rsid w:val="00071915"/>
    <w:rsid w:val="00073242"/>
    <w:rsid w:val="000775C0"/>
    <w:rsid w:val="00080871"/>
    <w:rsid w:val="00081979"/>
    <w:rsid w:val="00086CC6"/>
    <w:rsid w:val="000A3FB6"/>
    <w:rsid w:val="000B0A2E"/>
    <w:rsid w:val="000B0E2A"/>
    <w:rsid w:val="000D0B2C"/>
    <w:rsid w:val="000D7F49"/>
    <w:rsid w:val="000E0314"/>
    <w:rsid w:val="000E0A90"/>
    <w:rsid w:val="000E0C8B"/>
    <w:rsid w:val="000E0E6C"/>
    <w:rsid w:val="000E4B10"/>
    <w:rsid w:val="000E4F23"/>
    <w:rsid w:val="000F1567"/>
    <w:rsid w:val="000F3774"/>
    <w:rsid w:val="000F7191"/>
    <w:rsid w:val="0011109B"/>
    <w:rsid w:val="00120230"/>
    <w:rsid w:val="00121EDE"/>
    <w:rsid w:val="001273A5"/>
    <w:rsid w:val="00135C20"/>
    <w:rsid w:val="00140EC7"/>
    <w:rsid w:val="00142C76"/>
    <w:rsid w:val="00144D5A"/>
    <w:rsid w:val="00154C88"/>
    <w:rsid w:val="00160B96"/>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66AA"/>
    <w:rsid w:val="001D6FAF"/>
    <w:rsid w:val="001E2404"/>
    <w:rsid w:val="001E549E"/>
    <w:rsid w:val="001F24B4"/>
    <w:rsid w:val="001F44A3"/>
    <w:rsid w:val="001F4597"/>
    <w:rsid w:val="001F6089"/>
    <w:rsid w:val="00211932"/>
    <w:rsid w:val="00211E35"/>
    <w:rsid w:val="00221F8A"/>
    <w:rsid w:val="00230CBE"/>
    <w:rsid w:val="00231B3F"/>
    <w:rsid w:val="002335C1"/>
    <w:rsid w:val="0023431B"/>
    <w:rsid w:val="00234A4A"/>
    <w:rsid w:val="00245BC4"/>
    <w:rsid w:val="0025121A"/>
    <w:rsid w:val="00257AAB"/>
    <w:rsid w:val="00273FB1"/>
    <w:rsid w:val="002770C9"/>
    <w:rsid w:val="002802E4"/>
    <w:rsid w:val="00280913"/>
    <w:rsid w:val="002964A5"/>
    <w:rsid w:val="002A2A19"/>
    <w:rsid w:val="002A3378"/>
    <w:rsid w:val="002A55BA"/>
    <w:rsid w:val="002A5D81"/>
    <w:rsid w:val="002A5DE4"/>
    <w:rsid w:val="002C1BEA"/>
    <w:rsid w:val="002E5159"/>
    <w:rsid w:val="002E59B2"/>
    <w:rsid w:val="002E680B"/>
    <w:rsid w:val="002F016D"/>
    <w:rsid w:val="002F596B"/>
    <w:rsid w:val="002F6689"/>
    <w:rsid w:val="00301159"/>
    <w:rsid w:val="0030702D"/>
    <w:rsid w:val="003141DC"/>
    <w:rsid w:val="00315718"/>
    <w:rsid w:val="0031588C"/>
    <w:rsid w:val="00321178"/>
    <w:rsid w:val="00323A7C"/>
    <w:rsid w:val="0032521C"/>
    <w:rsid w:val="00325F7F"/>
    <w:rsid w:val="0033022D"/>
    <w:rsid w:val="0033171F"/>
    <w:rsid w:val="00333420"/>
    <w:rsid w:val="00334CAB"/>
    <w:rsid w:val="0034468C"/>
    <w:rsid w:val="00344B77"/>
    <w:rsid w:val="00361B64"/>
    <w:rsid w:val="00362931"/>
    <w:rsid w:val="003650D9"/>
    <w:rsid w:val="00366D2F"/>
    <w:rsid w:val="003719C8"/>
    <w:rsid w:val="00375B7C"/>
    <w:rsid w:val="00376ACB"/>
    <w:rsid w:val="00394A37"/>
    <w:rsid w:val="00397D8B"/>
    <w:rsid w:val="003A2317"/>
    <w:rsid w:val="003B4F6C"/>
    <w:rsid w:val="003B61DA"/>
    <w:rsid w:val="003B6817"/>
    <w:rsid w:val="003D0151"/>
    <w:rsid w:val="003D3832"/>
    <w:rsid w:val="003D5028"/>
    <w:rsid w:val="003D5B32"/>
    <w:rsid w:val="003E0363"/>
    <w:rsid w:val="003E7C56"/>
    <w:rsid w:val="003F0F00"/>
    <w:rsid w:val="003F6180"/>
    <w:rsid w:val="0040199F"/>
    <w:rsid w:val="004036CD"/>
    <w:rsid w:val="004043A4"/>
    <w:rsid w:val="0040451F"/>
    <w:rsid w:val="00404A46"/>
    <w:rsid w:val="004108AA"/>
    <w:rsid w:val="00414D40"/>
    <w:rsid w:val="00414F1C"/>
    <w:rsid w:val="00421DC9"/>
    <w:rsid w:val="0042406E"/>
    <w:rsid w:val="00426C10"/>
    <w:rsid w:val="00426F01"/>
    <w:rsid w:val="0043179E"/>
    <w:rsid w:val="0043285D"/>
    <w:rsid w:val="00432BF0"/>
    <w:rsid w:val="00434366"/>
    <w:rsid w:val="00434796"/>
    <w:rsid w:val="00435188"/>
    <w:rsid w:val="00436AF1"/>
    <w:rsid w:val="004375B9"/>
    <w:rsid w:val="00440DB0"/>
    <w:rsid w:val="00442476"/>
    <w:rsid w:val="0044278D"/>
    <w:rsid w:val="00466763"/>
    <w:rsid w:val="0046754C"/>
    <w:rsid w:val="00474E59"/>
    <w:rsid w:val="0047573C"/>
    <w:rsid w:val="00476C94"/>
    <w:rsid w:val="004836FA"/>
    <w:rsid w:val="00487851"/>
    <w:rsid w:val="00487AD1"/>
    <w:rsid w:val="00494B76"/>
    <w:rsid w:val="004A0174"/>
    <w:rsid w:val="004A3339"/>
    <w:rsid w:val="004A4AD0"/>
    <w:rsid w:val="004B45EC"/>
    <w:rsid w:val="004C02DE"/>
    <w:rsid w:val="004C1EA5"/>
    <w:rsid w:val="004C2E62"/>
    <w:rsid w:val="004C317C"/>
    <w:rsid w:val="004C7A0F"/>
    <w:rsid w:val="004D48B3"/>
    <w:rsid w:val="004D75B0"/>
    <w:rsid w:val="004E77D7"/>
    <w:rsid w:val="004F20F2"/>
    <w:rsid w:val="004F7898"/>
    <w:rsid w:val="00501D23"/>
    <w:rsid w:val="00503DD5"/>
    <w:rsid w:val="005155FE"/>
    <w:rsid w:val="005259CC"/>
    <w:rsid w:val="0052609D"/>
    <w:rsid w:val="00540599"/>
    <w:rsid w:val="00545422"/>
    <w:rsid w:val="00545E60"/>
    <w:rsid w:val="0054682F"/>
    <w:rsid w:val="00550044"/>
    <w:rsid w:val="00550A94"/>
    <w:rsid w:val="00552B59"/>
    <w:rsid w:val="00554A7B"/>
    <w:rsid w:val="0056465E"/>
    <w:rsid w:val="005669D4"/>
    <w:rsid w:val="00570C67"/>
    <w:rsid w:val="005751E4"/>
    <w:rsid w:val="00575770"/>
    <w:rsid w:val="00581952"/>
    <w:rsid w:val="005837FB"/>
    <w:rsid w:val="005850D7"/>
    <w:rsid w:val="00590385"/>
    <w:rsid w:val="005968A5"/>
    <w:rsid w:val="005A074E"/>
    <w:rsid w:val="005A19DC"/>
    <w:rsid w:val="005A2CE3"/>
    <w:rsid w:val="005A486B"/>
    <w:rsid w:val="005A5832"/>
    <w:rsid w:val="005B0368"/>
    <w:rsid w:val="005B3DE9"/>
    <w:rsid w:val="005B7A74"/>
    <w:rsid w:val="005C20E9"/>
    <w:rsid w:val="005C38F8"/>
    <w:rsid w:val="005C6E6F"/>
    <w:rsid w:val="005D0691"/>
    <w:rsid w:val="005D2856"/>
    <w:rsid w:val="005D3244"/>
    <w:rsid w:val="005E24AE"/>
    <w:rsid w:val="005E5F0C"/>
    <w:rsid w:val="005F2224"/>
    <w:rsid w:val="005F5B23"/>
    <w:rsid w:val="00607A71"/>
    <w:rsid w:val="00607B92"/>
    <w:rsid w:val="00610A8C"/>
    <w:rsid w:val="00630D1D"/>
    <w:rsid w:val="00631CC4"/>
    <w:rsid w:val="00633447"/>
    <w:rsid w:val="006376C9"/>
    <w:rsid w:val="0064021E"/>
    <w:rsid w:val="0064121B"/>
    <w:rsid w:val="00645DF8"/>
    <w:rsid w:val="0066643B"/>
    <w:rsid w:val="00673E25"/>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D72BD"/>
    <w:rsid w:val="006E19AF"/>
    <w:rsid w:val="006E5013"/>
    <w:rsid w:val="006E6A8F"/>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3695"/>
    <w:rsid w:val="007B66AB"/>
    <w:rsid w:val="007B7586"/>
    <w:rsid w:val="007D2D41"/>
    <w:rsid w:val="007D68E6"/>
    <w:rsid w:val="007E0790"/>
    <w:rsid w:val="007F7B04"/>
    <w:rsid w:val="00800357"/>
    <w:rsid w:val="00805713"/>
    <w:rsid w:val="00807EF5"/>
    <w:rsid w:val="0082427F"/>
    <w:rsid w:val="008266AE"/>
    <w:rsid w:val="0084029F"/>
    <w:rsid w:val="00840597"/>
    <w:rsid w:val="00845F86"/>
    <w:rsid w:val="008509C7"/>
    <w:rsid w:val="008604D8"/>
    <w:rsid w:val="00863E3C"/>
    <w:rsid w:val="00867A81"/>
    <w:rsid w:val="008706B0"/>
    <w:rsid w:val="0087129F"/>
    <w:rsid w:val="00871D74"/>
    <w:rsid w:val="00872556"/>
    <w:rsid w:val="0088112E"/>
    <w:rsid w:val="0088209F"/>
    <w:rsid w:val="00884F1B"/>
    <w:rsid w:val="00885DA7"/>
    <w:rsid w:val="00890696"/>
    <w:rsid w:val="00892EE7"/>
    <w:rsid w:val="008941AE"/>
    <w:rsid w:val="00894532"/>
    <w:rsid w:val="008A024A"/>
    <w:rsid w:val="008A3043"/>
    <w:rsid w:val="008A3140"/>
    <w:rsid w:val="008B033E"/>
    <w:rsid w:val="008B1FFF"/>
    <w:rsid w:val="008B4591"/>
    <w:rsid w:val="008B4D0B"/>
    <w:rsid w:val="008C12EC"/>
    <w:rsid w:val="008C494A"/>
    <w:rsid w:val="008C595F"/>
    <w:rsid w:val="008C6040"/>
    <w:rsid w:val="008C7449"/>
    <w:rsid w:val="008C77D9"/>
    <w:rsid w:val="008D2699"/>
    <w:rsid w:val="008D278C"/>
    <w:rsid w:val="008E21BE"/>
    <w:rsid w:val="008E3A37"/>
    <w:rsid w:val="008E3AB0"/>
    <w:rsid w:val="008E6A46"/>
    <w:rsid w:val="008F3D3B"/>
    <w:rsid w:val="008F553C"/>
    <w:rsid w:val="008F57C7"/>
    <w:rsid w:val="00901845"/>
    <w:rsid w:val="00907230"/>
    <w:rsid w:val="00907CCF"/>
    <w:rsid w:val="0091564A"/>
    <w:rsid w:val="009203B9"/>
    <w:rsid w:val="009250BD"/>
    <w:rsid w:val="00927949"/>
    <w:rsid w:val="00943950"/>
    <w:rsid w:val="009512DD"/>
    <w:rsid w:val="0095152E"/>
    <w:rsid w:val="009531B6"/>
    <w:rsid w:val="00954467"/>
    <w:rsid w:val="00954671"/>
    <w:rsid w:val="00973C28"/>
    <w:rsid w:val="0097689A"/>
    <w:rsid w:val="00985621"/>
    <w:rsid w:val="00990C60"/>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2753"/>
    <w:rsid w:val="00A632A2"/>
    <w:rsid w:val="00A6480E"/>
    <w:rsid w:val="00A64EF8"/>
    <w:rsid w:val="00A660AB"/>
    <w:rsid w:val="00A70A49"/>
    <w:rsid w:val="00A738CC"/>
    <w:rsid w:val="00A740D0"/>
    <w:rsid w:val="00A77811"/>
    <w:rsid w:val="00A81A14"/>
    <w:rsid w:val="00A825DC"/>
    <w:rsid w:val="00A83F4D"/>
    <w:rsid w:val="00A847D7"/>
    <w:rsid w:val="00A905B6"/>
    <w:rsid w:val="00A91E37"/>
    <w:rsid w:val="00A95FB7"/>
    <w:rsid w:val="00AA300A"/>
    <w:rsid w:val="00AA3736"/>
    <w:rsid w:val="00AB0012"/>
    <w:rsid w:val="00AB0729"/>
    <w:rsid w:val="00AB358C"/>
    <w:rsid w:val="00AC663E"/>
    <w:rsid w:val="00AD47B5"/>
    <w:rsid w:val="00AE0D4F"/>
    <w:rsid w:val="00AE1219"/>
    <w:rsid w:val="00AE7AD0"/>
    <w:rsid w:val="00AF29A3"/>
    <w:rsid w:val="00AF5233"/>
    <w:rsid w:val="00AF5B26"/>
    <w:rsid w:val="00B0367E"/>
    <w:rsid w:val="00B12B15"/>
    <w:rsid w:val="00B13979"/>
    <w:rsid w:val="00B17CE7"/>
    <w:rsid w:val="00B26C8F"/>
    <w:rsid w:val="00B312D8"/>
    <w:rsid w:val="00B31338"/>
    <w:rsid w:val="00B32F2F"/>
    <w:rsid w:val="00B35D58"/>
    <w:rsid w:val="00B36921"/>
    <w:rsid w:val="00B40BEF"/>
    <w:rsid w:val="00B411DF"/>
    <w:rsid w:val="00B412E9"/>
    <w:rsid w:val="00B43DF3"/>
    <w:rsid w:val="00B46F38"/>
    <w:rsid w:val="00B60170"/>
    <w:rsid w:val="00B608F8"/>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66C5"/>
    <w:rsid w:val="00BE7672"/>
    <w:rsid w:val="00BF06FC"/>
    <w:rsid w:val="00BF3D39"/>
    <w:rsid w:val="00BF3F15"/>
    <w:rsid w:val="00BF418F"/>
    <w:rsid w:val="00BF5621"/>
    <w:rsid w:val="00BF6253"/>
    <w:rsid w:val="00BF7E46"/>
    <w:rsid w:val="00C018F2"/>
    <w:rsid w:val="00C12DCC"/>
    <w:rsid w:val="00C21034"/>
    <w:rsid w:val="00C33576"/>
    <w:rsid w:val="00C34A55"/>
    <w:rsid w:val="00C35A88"/>
    <w:rsid w:val="00C405C4"/>
    <w:rsid w:val="00C5036A"/>
    <w:rsid w:val="00C53015"/>
    <w:rsid w:val="00C5390D"/>
    <w:rsid w:val="00C53EE4"/>
    <w:rsid w:val="00C61E2E"/>
    <w:rsid w:val="00C6699B"/>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E7FDA"/>
    <w:rsid w:val="00CF7CB1"/>
    <w:rsid w:val="00CF7CBE"/>
    <w:rsid w:val="00D01937"/>
    <w:rsid w:val="00D06A4D"/>
    <w:rsid w:val="00D1508F"/>
    <w:rsid w:val="00D26FDB"/>
    <w:rsid w:val="00D34D7A"/>
    <w:rsid w:val="00D37472"/>
    <w:rsid w:val="00D41F05"/>
    <w:rsid w:val="00D43347"/>
    <w:rsid w:val="00D52A7C"/>
    <w:rsid w:val="00D600FF"/>
    <w:rsid w:val="00D60AF3"/>
    <w:rsid w:val="00D652F1"/>
    <w:rsid w:val="00D7389E"/>
    <w:rsid w:val="00D84A31"/>
    <w:rsid w:val="00D91CBB"/>
    <w:rsid w:val="00D91EE1"/>
    <w:rsid w:val="00D95A23"/>
    <w:rsid w:val="00DA4811"/>
    <w:rsid w:val="00DB0ACC"/>
    <w:rsid w:val="00DB288F"/>
    <w:rsid w:val="00DC10E6"/>
    <w:rsid w:val="00DC3753"/>
    <w:rsid w:val="00DC3C1C"/>
    <w:rsid w:val="00DC3ECD"/>
    <w:rsid w:val="00DC52C5"/>
    <w:rsid w:val="00DE49C6"/>
    <w:rsid w:val="00E1060B"/>
    <w:rsid w:val="00E16BCD"/>
    <w:rsid w:val="00E254B9"/>
    <w:rsid w:val="00E36507"/>
    <w:rsid w:val="00E37E8A"/>
    <w:rsid w:val="00E44EB8"/>
    <w:rsid w:val="00E458C5"/>
    <w:rsid w:val="00E464E7"/>
    <w:rsid w:val="00E536DA"/>
    <w:rsid w:val="00E556DE"/>
    <w:rsid w:val="00E605C0"/>
    <w:rsid w:val="00E63F0D"/>
    <w:rsid w:val="00E667EA"/>
    <w:rsid w:val="00E73733"/>
    <w:rsid w:val="00E73878"/>
    <w:rsid w:val="00E76074"/>
    <w:rsid w:val="00E81976"/>
    <w:rsid w:val="00E82075"/>
    <w:rsid w:val="00E85E71"/>
    <w:rsid w:val="00E9192E"/>
    <w:rsid w:val="00E97CEC"/>
    <w:rsid w:val="00EA09EE"/>
    <w:rsid w:val="00EA2372"/>
    <w:rsid w:val="00EA6ED6"/>
    <w:rsid w:val="00EB41E5"/>
    <w:rsid w:val="00EB4877"/>
    <w:rsid w:val="00EB7E04"/>
    <w:rsid w:val="00EC3879"/>
    <w:rsid w:val="00EC3F29"/>
    <w:rsid w:val="00ED4446"/>
    <w:rsid w:val="00ED4866"/>
    <w:rsid w:val="00ED6B28"/>
    <w:rsid w:val="00EE43DC"/>
    <w:rsid w:val="00EF61B8"/>
    <w:rsid w:val="00F020F2"/>
    <w:rsid w:val="00F02DB2"/>
    <w:rsid w:val="00F0354D"/>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C584A9CD9453187F0D1D08FB999D5"/>
        <w:category>
          <w:name w:val="General"/>
          <w:gallery w:val="placeholder"/>
        </w:category>
        <w:types>
          <w:type w:val="bbPlcHdr"/>
        </w:types>
        <w:behaviors>
          <w:behavior w:val="content"/>
        </w:behaviors>
        <w:guid w:val="{E6EF9FE4-DDC9-43A7-82B0-F81DDE01D190}"/>
      </w:docPartPr>
      <w:docPartBody>
        <w:p w:rsidR="007C4002" w:rsidRDefault="00D01CC7" w:rsidP="00D01CC7">
          <w:pPr>
            <w:pStyle w:val="EB9C584A9CD9453187F0D1D08FB999D5"/>
          </w:pPr>
          <w:r w:rsidRPr="003158C8">
            <w:rPr>
              <w:rStyle w:val="PlaceholderText"/>
            </w:rPr>
            <w:t>Choose an item.</w:t>
          </w:r>
        </w:p>
      </w:docPartBody>
    </w:docPart>
    <w:docPart>
      <w:docPartPr>
        <w:name w:val="98FB7068E71E46CEB16A7081AEF5A265"/>
        <w:category>
          <w:name w:val="General"/>
          <w:gallery w:val="placeholder"/>
        </w:category>
        <w:types>
          <w:type w:val="bbPlcHdr"/>
        </w:types>
        <w:behaviors>
          <w:behavior w:val="content"/>
        </w:behaviors>
        <w:guid w:val="{AAEC9AC1-7380-431C-991B-8D599C3B22B1}"/>
      </w:docPartPr>
      <w:docPartBody>
        <w:p w:rsidR="007C4002" w:rsidRDefault="00D01CC7" w:rsidP="00D01CC7">
          <w:pPr>
            <w:pStyle w:val="98FB7068E71E46CEB16A7081AEF5A265"/>
          </w:pPr>
          <w:r w:rsidRPr="003158C8">
            <w:rPr>
              <w:rStyle w:val="PlaceholderText"/>
            </w:rPr>
            <w:t>Choose an item.</w:t>
          </w:r>
        </w:p>
      </w:docPartBody>
    </w:docPart>
    <w:docPart>
      <w:docPartPr>
        <w:name w:val="3B440F07814740BA87D226F207C7B970"/>
        <w:category>
          <w:name w:val="General"/>
          <w:gallery w:val="placeholder"/>
        </w:category>
        <w:types>
          <w:type w:val="bbPlcHdr"/>
        </w:types>
        <w:behaviors>
          <w:behavior w:val="content"/>
        </w:behaviors>
        <w:guid w:val="{5C0F3CA1-DAA6-441E-8E73-240D7D7A9487}"/>
      </w:docPartPr>
      <w:docPartBody>
        <w:p w:rsidR="007C4002" w:rsidRDefault="00D01CC7" w:rsidP="00D01CC7">
          <w:pPr>
            <w:pStyle w:val="3B440F07814740BA87D226F207C7B970"/>
          </w:pPr>
          <w:r w:rsidRPr="003158C8">
            <w:rPr>
              <w:rStyle w:val="PlaceholderText"/>
            </w:rPr>
            <w:t>Choose an item.</w:t>
          </w:r>
        </w:p>
      </w:docPartBody>
    </w:docPart>
    <w:docPart>
      <w:docPartPr>
        <w:name w:val="8AB5CAEB23C7462691F2286F84722377"/>
        <w:category>
          <w:name w:val="General"/>
          <w:gallery w:val="placeholder"/>
        </w:category>
        <w:types>
          <w:type w:val="bbPlcHdr"/>
        </w:types>
        <w:behaviors>
          <w:behavior w:val="content"/>
        </w:behaviors>
        <w:guid w:val="{C39A5645-7C06-4B51-8514-2EBD4B70AD1D}"/>
      </w:docPartPr>
      <w:docPartBody>
        <w:p w:rsidR="007C4002" w:rsidRDefault="00D01CC7" w:rsidP="00D01CC7">
          <w:pPr>
            <w:pStyle w:val="8AB5CAEB23C7462691F2286F8472237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C7"/>
    <w:rsid w:val="0034468C"/>
    <w:rsid w:val="007C4002"/>
    <w:rsid w:val="00840597"/>
    <w:rsid w:val="00B94AAC"/>
    <w:rsid w:val="00D01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CC7"/>
    <w:rPr>
      <w:color w:val="808080"/>
    </w:rPr>
  </w:style>
  <w:style w:type="paragraph" w:customStyle="1" w:styleId="EB9C584A9CD9453187F0D1D08FB999D5">
    <w:name w:val="EB9C584A9CD9453187F0D1D08FB999D5"/>
    <w:rsid w:val="00D01CC7"/>
  </w:style>
  <w:style w:type="paragraph" w:customStyle="1" w:styleId="98FB7068E71E46CEB16A7081AEF5A265">
    <w:name w:val="98FB7068E71E46CEB16A7081AEF5A265"/>
    <w:rsid w:val="00D01CC7"/>
  </w:style>
  <w:style w:type="paragraph" w:customStyle="1" w:styleId="3B440F07814740BA87D226F207C7B970">
    <w:name w:val="3B440F07814740BA87D226F207C7B970"/>
    <w:rsid w:val="00D01CC7"/>
  </w:style>
  <w:style w:type="paragraph" w:customStyle="1" w:styleId="8AB5CAEB23C7462691F2286F84722377">
    <w:name w:val="8AB5CAEB23C7462691F2286F84722377"/>
    <w:rsid w:val="00D0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68948</Words>
  <Characters>39301</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17</cp:revision>
  <dcterms:created xsi:type="dcterms:W3CDTF">2025-10-30T08:50:00Z</dcterms:created>
  <dcterms:modified xsi:type="dcterms:W3CDTF">2025-11-17T10:09:00Z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