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B57A419" w14:textId="1D162748" w:rsidR="008732BC" w:rsidRPr="001B2959" w:rsidRDefault="008732BC" w:rsidP="00EC50B1">
          <w:pPr>
            <w:pStyle w:val="Header"/>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521FC5" w14:paraId="1F05DDF7" w14:textId="77777777" w:rsidTr="00A818B0">
            <w:tc>
              <w:tcPr>
                <w:tcW w:w="7966" w:type="dxa"/>
                <w:tcMar>
                  <w:top w:w="216" w:type="dxa"/>
                  <w:left w:w="115" w:type="dxa"/>
                  <w:bottom w:w="216" w:type="dxa"/>
                  <w:right w:w="115" w:type="dxa"/>
                </w:tcMar>
              </w:tcPr>
              <w:p w14:paraId="32A92BE6" w14:textId="110F580A" w:rsidR="00721ED5" w:rsidRPr="005B7958" w:rsidRDefault="00721ED5" w:rsidP="00721ED5">
                <w:pPr>
                  <w:pStyle w:val="NoSpacing"/>
                  <w:jc w:val="center"/>
                  <w:rPr>
                    <w:b/>
                    <w:bCs/>
                    <w:color w:val="2F5496" w:themeColor="accent1" w:themeShade="BF"/>
                    <w:sz w:val="56"/>
                    <w:szCs w:val="56"/>
                    <w:lang w:val="lt-LT"/>
                  </w:rPr>
                </w:pPr>
                <w:r w:rsidRPr="005B7958">
                  <w:rPr>
                    <w:b/>
                    <w:bCs/>
                    <w:sz w:val="56"/>
                    <w:szCs w:val="56"/>
                    <w:lang w:val="lt-LT"/>
                  </w:rPr>
                  <w:t>Viešojo pirkimo atviro konkurso bendrosios sąlygos</w:t>
                </w:r>
              </w:p>
            </w:tc>
          </w:tr>
          <w:tr w:rsidR="00721ED5" w:rsidRPr="00521FC5"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C6E8178" w14:textId="0C178555" w:rsidR="00184B8C" w:rsidRPr="0036054C" w:rsidRDefault="00232F7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076B6F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16C1">
              <w:rPr>
                <w:webHidden/>
              </w:rPr>
              <w:t>2</w:t>
            </w:r>
            <w:r w:rsidR="00B47B9A" w:rsidRPr="00B47B9A">
              <w:rPr>
                <w:webHidden/>
              </w:rPr>
              <w:fldChar w:fldCharType="end"/>
            </w:r>
          </w:hyperlink>
        </w:p>
        <w:p w14:paraId="120C0C12" w14:textId="464FB19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816C1">
              <w:rPr>
                <w:webHidden/>
              </w:rPr>
              <w:t>2</w:t>
            </w:r>
            <w:r w:rsidRPr="00B47B9A">
              <w:rPr>
                <w:webHidden/>
              </w:rPr>
              <w:fldChar w:fldCharType="end"/>
            </w:r>
          </w:hyperlink>
        </w:p>
        <w:p w14:paraId="7337CFA6" w14:textId="5DDA1C7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816C1">
              <w:rPr>
                <w:webHidden/>
              </w:rPr>
              <w:t>4</w:t>
            </w:r>
            <w:r w:rsidRPr="00B47B9A">
              <w:rPr>
                <w:webHidden/>
              </w:rPr>
              <w:fldChar w:fldCharType="end"/>
            </w:r>
          </w:hyperlink>
        </w:p>
        <w:p w14:paraId="3F260D97" w14:textId="7EB5FC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816C1">
              <w:rPr>
                <w:webHidden/>
              </w:rPr>
              <w:t>4</w:t>
            </w:r>
            <w:r w:rsidRPr="00B47B9A">
              <w:rPr>
                <w:webHidden/>
              </w:rPr>
              <w:fldChar w:fldCharType="end"/>
            </w:r>
          </w:hyperlink>
        </w:p>
        <w:p w14:paraId="31E41E1E" w14:textId="553B9C1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816C1">
              <w:rPr>
                <w:webHidden/>
              </w:rPr>
              <w:t>5</w:t>
            </w:r>
            <w:r w:rsidRPr="00B47B9A">
              <w:rPr>
                <w:webHidden/>
              </w:rPr>
              <w:fldChar w:fldCharType="end"/>
            </w:r>
          </w:hyperlink>
        </w:p>
        <w:p w14:paraId="17642A96" w14:textId="3001A82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816C1">
              <w:rPr>
                <w:webHidden/>
              </w:rPr>
              <w:t>5</w:t>
            </w:r>
            <w:r w:rsidRPr="00B47B9A">
              <w:rPr>
                <w:webHidden/>
              </w:rPr>
              <w:fldChar w:fldCharType="end"/>
            </w:r>
          </w:hyperlink>
        </w:p>
        <w:p w14:paraId="78C26D1E" w14:textId="77B5C61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816C1">
              <w:rPr>
                <w:webHidden/>
              </w:rPr>
              <w:t>6</w:t>
            </w:r>
            <w:r w:rsidRPr="00B47B9A">
              <w:rPr>
                <w:webHidden/>
              </w:rPr>
              <w:fldChar w:fldCharType="end"/>
            </w:r>
          </w:hyperlink>
        </w:p>
        <w:p w14:paraId="55E113AE" w14:textId="7A1FCBA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816C1">
              <w:rPr>
                <w:webHidden/>
              </w:rPr>
              <w:t>6</w:t>
            </w:r>
            <w:r w:rsidRPr="00B47B9A">
              <w:rPr>
                <w:webHidden/>
              </w:rPr>
              <w:fldChar w:fldCharType="end"/>
            </w:r>
          </w:hyperlink>
        </w:p>
        <w:p w14:paraId="36BCD6C0" w14:textId="639422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816C1">
              <w:rPr>
                <w:webHidden/>
              </w:rPr>
              <w:t>7</w:t>
            </w:r>
            <w:r w:rsidRPr="00B47B9A">
              <w:rPr>
                <w:webHidden/>
              </w:rPr>
              <w:fldChar w:fldCharType="end"/>
            </w:r>
          </w:hyperlink>
        </w:p>
        <w:p w14:paraId="058743BE" w14:textId="6D8969D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816C1">
              <w:rPr>
                <w:webHidden/>
              </w:rPr>
              <w:t>8</w:t>
            </w:r>
            <w:r w:rsidRPr="00B47B9A">
              <w:rPr>
                <w:webHidden/>
              </w:rPr>
              <w:fldChar w:fldCharType="end"/>
            </w:r>
          </w:hyperlink>
        </w:p>
        <w:p w14:paraId="313E8825" w14:textId="0F82E7F1"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816C1">
              <w:rPr>
                <w:webHidden/>
              </w:rPr>
              <w:t>8</w:t>
            </w:r>
            <w:r w:rsidRPr="00B47B9A">
              <w:rPr>
                <w:webHidden/>
              </w:rPr>
              <w:fldChar w:fldCharType="end"/>
            </w:r>
          </w:hyperlink>
        </w:p>
        <w:p w14:paraId="46F9CF27" w14:textId="66A94422"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816C1">
              <w:rPr>
                <w:webHidden/>
              </w:rPr>
              <w:t>9</w:t>
            </w:r>
            <w:r w:rsidRPr="00B47B9A">
              <w:rPr>
                <w:webHidden/>
              </w:rPr>
              <w:fldChar w:fldCharType="end"/>
            </w:r>
          </w:hyperlink>
        </w:p>
        <w:p w14:paraId="788CF198" w14:textId="6E061944"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816C1">
              <w:rPr>
                <w:webHidden/>
              </w:rPr>
              <w:t>9</w:t>
            </w:r>
            <w:r w:rsidRPr="00B47B9A">
              <w:rPr>
                <w:webHidden/>
              </w:rPr>
              <w:fldChar w:fldCharType="end"/>
            </w:r>
          </w:hyperlink>
        </w:p>
        <w:p w14:paraId="521D39AC" w14:textId="6A0F743C"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816C1">
              <w:rPr>
                <w:webHidden/>
              </w:rPr>
              <w:t>10</w:t>
            </w:r>
            <w:r w:rsidRPr="00B47B9A">
              <w:rPr>
                <w:webHidden/>
              </w:rPr>
              <w:fldChar w:fldCharType="end"/>
            </w:r>
          </w:hyperlink>
        </w:p>
        <w:p w14:paraId="463A533A" w14:textId="6F9E360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816C1">
              <w:rPr>
                <w:webHidden/>
              </w:rPr>
              <w:t>11</w:t>
            </w:r>
            <w:r w:rsidRPr="00B47B9A">
              <w:rPr>
                <w:webHidden/>
              </w:rPr>
              <w:fldChar w:fldCharType="end"/>
            </w:r>
          </w:hyperlink>
        </w:p>
        <w:p w14:paraId="4697A672" w14:textId="2C819532"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816C1">
              <w:rPr>
                <w:webHidden/>
              </w:rPr>
              <w:t>12</w:t>
            </w:r>
            <w:r w:rsidRPr="00B47B9A">
              <w:rPr>
                <w:webHidden/>
              </w:rPr>
              <w:fldChar w:fldCharType="end"/>
            </w:r>
          </w:hyperlink>
        </w:p>
        <w:p w14:paraId="42D93D1A" w14:textId="3DEC90C9"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816C1">
              <w:rPr>
                <w:webHidden/>
              </w:rPr>
              <w:t>12</w:t>
            </w:r>
            <w:r w:rsidRPr="00B47B9A">
              <w:rPr>
                <w:webHidden/>
              </w:rPr>
              <w:fldChar w:fldCharType="end"/>
            </w:r>
          </w:hyperlink>
        </w:p>
        <w:p w14:paraId="2309F88C" w14:textId="103F6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816C1">
              <w:rPr>
                <w:webHidden/>
              </w:rPr>
              <w:t>13</w:t>
            </w:r>
            <w:r w:rsidRPr="00B47B9A">
              <w:rPr>
                <w:webHidden/>
              </w:rPr>
              <w:fldChar w:fldCharType="end"/>
            </w:r>
          </w:hyperlink>
        </w:p>
        <w:p w14:paraId="5090CE21" w14:textId="07131F1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816C1">
              <w:rPr>
                <w:webHidden/>
              </w:rPr>
              <w:t>14</w:t>
            </w:r>
            <w:r w:rsidRPr="00B47B9A">
              <w:rPr>
                <w:webHidden/>
              </w:rPr>
              <w:fldChar w:fldCharType="end"/>
            </w:r>
          </w:hyperlink>
        </w:p>
        <w:p w14:paraId="5E409576" w14:textId="15961901"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816C1">
              <w:rPr>
                <w:webHidden/>
              </w:rPr>
              <w:t>14</w:t>
            </w:r>
            <w:r w:rsidRPr="00B47B9A">
              <w:rPr>
                <w:webHidden/>
              </w:rPr>
              <w:fldChar w:fldCharType="end"/>
            </w:r>
          </w:hyperlink>
        </w:p>
        <w:p w14:paraId="6EB2C906" w14:textId="40AA47CC"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816C1">
              <w:rPr>
                <w:webHidden/>
              </w:rPr>
              <w:t>15</w:t>
            </w:r>
            <w:r w:rsidRPr="00B47B9A">
              <w:rPr>
                <w:webHidden/>
              </w:rPr>
              <w:fldChar w:fldCharType="end"/>
            </w:r>
          </w:hyperlink>
        </w:p>
        <w:p w14:paraId="5BD6E05E" w14:textId="5EF0713A"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816C1">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9A01" w14:textId="77777777" w:rsidR="00B06859" w:rsidRDefault="00B06859" w:rsidP="00184B8C">
      <w:pPr>
        <w:spacing w:after="0" w:line="240" w:lineRule="auto"/>
      </w:pPr>
      <w:r>
        <w:separator/>
      </w:r>
    </w:p>
  </w:endnote>
  <w:endnote w:type="continuationSeparator" w:id="0">
    <w:p w14:paraId="2ADA3AFB" w14:textId="77777777" w:rsidR="00B06859" w:rsidRDefault="00B06859" w:rsidP="00184B8C">
      <w:pPr>
        <w:spacing w:after="0" w:line="240" w:lineRule="auto"/>
      </w:pPr>
      <w:r>
        <w:continuationSeparator/>
      </w:r>
    </w:p>
  </w:endnote>
  <w:endnote w:type="continuationNotice" w:id="1">
    <w:p w14:paraId="01000AD3" w14:textId="77777777" w:rsidR="00B06859" w:rsidRDefault="00B06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1A7" w14:textId="77777777" w:rsidR="00E06AE8" w:rsidRDefault="00E0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85720"/>
      <w:docPartObj>
        <w:docPartGallery w:val="Page Numbers (Bottom of Page)"/>
        <w:docPartUnique/>
      </w:docPartObj>
    </w:sdtPr>
    <w:sdtEndPr>
      <w:rPr>
        <w:noProof/>
      </w:rPr>
    </w:sdtEndPr>
    <w:sdtContent>
      <w:p w14:paraId="083D654E" w14:textId="7C399D2B" w:rsidR="00E06AE8" w:rsidRDefault="00E06A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67ABC" w14:textId="5FBA46DD" w:rsidR="007D26C7" w:rsidRPr="002218AC"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113" w14:textId="77777777" w:rsidR="00E06AE8" w:rsidRDefault="00E0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C1F" w14:textId="77777777" w:rsidR="00B06859" w:rsidRDefault="00B06859" w:rsidP="00184B8C">
      <w:pPr>
        <w:spacing w:after="0" w:line="240" w:lineRule="auto"/>
      </w:pPr>
      <w:r>
        <w:separator/>
      </w:r>
    </w:p>
  </w:footnote>
  <w:footnote w:type="continuationSeparator" w:id="0">
    <w:p w14:paraId="6D6D97D6" w14:textId="77777777" w:rsidR="00B06859" w:rsidRDefault="00B06859" w:rsidP="00184B8C">
      <w:pPr>
        <w:spacing w:after="0" w:line="240" w:lineRule="auto"/>
      </w:pPr>
      <w:r>
        <w:continuationSeparator/>
      </w:r>
    </w:p>
  </w:footnote>
  <w:footnote w:type="continuationNotice" w:id="1">
    <w:p w14:paraId="26637FD6" w14:textId="77777777" w:rsidR="00B06859" w:rsidRDefault="00B06859">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9D8" w14:textId="6E3DBD02" w:rsidR="00A615A6" w:rsidRDefault="00A615A6">
    <w:pPr>
      <w:pStyle w:val="Header"/>
    </w:pPr>
    <w:r>
      <w:rPr>
        <w:noProof/>
      </w:rPr>
      <mc:AlternateContent>
        <mc:Choice Requires="wps">
          <w:drawing>
            <wp:anchor distT="0" distB="0" distL="0" distR="0" simplePos="0" relativeHeight="251659264" behindDoc="0" locked="0" layoutInCell="1" allowOverlap="1" wp14:anchorId="5188F7E0" wp14:editId="0E42B8FC">
              <wp:simplePos x="635" y="635"/>
              <wp:positionH relativeFrom="page">
                <wp:align>left</wp:align>
              </wp:positionH>
              <wp:positionV relativeFrom="page">
                <wp:align>top</wp:align>
              </wp:positionV>
              <wp:extent cx="2973705" cy="368935"/>
              <wp:effectExtent l="0" t="0" r="17145" b="12065"/>
              <wp:wrapNone/>
              <wp:docPr id="14757530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8F7E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C445FA6"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31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34"/>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D54"/>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2F71"/>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B2"/>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1FC5"/>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958"/>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2F0"/>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8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16C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4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36"/>
    <w:rsid w:val="00986B80"/>
    <w:rsid w:val="00986D0A"/>
    <w:rsid w:val="00990450"/>
    <w:rsid w:val="009910DC"/>
    <w:rsid w:val="0099206B"/>
    <w:rsid w:val="009924CF"/>
    <w:rsid w:val="009927D7"/>
    <w:rsid w:val="009952E8"/>
    <w:rsid w:val="009953FD"/>
    <w:rsid w:val="009964D6"/>
    <w:rsid w:val="009A075C"/>
    <w:rsid w:val="009A1D0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A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68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2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929"/>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36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AE8"/>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6D9"/>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B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6365"/>
    <w:rsid w:val="00F11BC7"/>
    <w:rsid w:val="00F1206E"/>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1DEE"/>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www.w3.org/XML/1998/namespace"/>
    <ds:schemaRef ds:uri="http://schemas.microsoft.com/office/2006/documentManagement/types"/>
    <ds:schemaRef ds:uri="http://purl.org/dc/elements/1.1/"/>
    <ds:schemaRef ds:uri="9f7bfde5-fec1-41b1-af96-d0ead4fdf1a4"/>
    <ds:schemaRef ds:uri="e58d86aa-8fe5-4539-8203-03c44674af5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9391</Words>
  <Characters>53531</Characters>
  <Application>Microsoft Office Word</Application>
  <DocSecurity>0</DocSecurity>
  <Lines>446</Lines>
  <Paragraphs>125</Paragraphs>
  <ScaleCrop>false</ScaleCrop>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keywords/>
  <dc:description/>
  <cp:lastModifiedBy>Iligija Vaščiūnienė</cp:lastModifiedBy>
  <cp:revision>2</cp:revision>
  <cp:lastPrinted>2025-10-17T12:44:00Z</cp:lastPrinted>
  <dcterms:created xsi:type="dcterms:W3CDTF">2025-11-17T14:49:00Z</dcterms:created>
  <dcterms:modified xsi:type="dcterms:W3CDTF">2025-11-17T14:49:00Z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1c365541,57f63433,30ba869c</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2025-10-10T05:30:50Z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ac3e805f-fe0a-4ecb-8d7c-9ecdb1c43d6b</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