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35" w:rsidRDefault="00087F35" w:rsidP="00087F35">
      <w:pPr>
        <w:ind w:firstLine="709"/>
        <w:jc w:val="both"/>
      </w:pPr>
      <w:r>
        <w:t>Laba diena, teikiame atsakymą į paklausima:</w:t>
      </w:r>
    </w:p>
    <w:p w:rsidR="00087F35" w:rsidRPr="00087F35" w:rsidRDefault="00087F35" w:rsidP="00087F35">
      <w:pPr>
        <w:ind w:firstLine="709"/>
        <w:jc w:val="both"/>
        <w:rPr>
          <w:b/>
          <w:u w:val="single"/>
        </w:rPr>
      </w:pPr>
      <w:r w:rsidRPr="00087F35">
        <w:rPr>
          <w:b/>
          <w:u w:val="single"/>
        </w:rPr>
        <w:t>Klausimas:</w:t>
      </w:r>
    </w:p>
    <w:p w:rsidR="00FE7137" w:rsidRDefault="00087F35" w:rsidP="00087F35">
      <w:pPr>
        <w:ind w:firstLine="709"/>
        <w:jc w:val="both"/>
      </w:pPr>
      <w:r w:rsidRPr="00087F35">
        <w:t>1 kvalifikacinio reikalavimo atitikčiai pagrįsti turi būti pateikiama užpildytas Specialiųjų Pirkimo sąlygų 4 priedo priedas „Tiekėjo suteiktų paslaugų sąrašas“, Pažymime, kad 4 priedas yra EBVPD ir „Tiekėjo suteiktų paslaugų sąrašas“ nepridėtas. Prašome patikslinti koks priedas turi būti pridėtas pagal 1 kvalifikacinį reikalavimą. Atitinkamai pratęskite pasiūlymo pateikimo terminą.</w:t>
      </w:r>
    </w:p>
    <w:p w:rsidR="00087F35" w:rsidRPr="00087F35" w:rsidRDefault="00087F35" w:rsidP="00087F35">
      <w:pPr>
        <w:ind w:firstLine="709"/>
        <w:jc w:val="both"/>
        <w:rPr>
          <w:b/>
          <w:u w:val="single"/>
        </w:rPr>
      </w:pPr>
      <w:r w:rsidRPr="00087F35">
        <w:rPr>
          <w:b/>
          <w:u w:val="single"/>
        </w:rPr>
        <w:t>Atsakymas:</w:t>
      </w:r>
    </w:p>
    <w:p w:rsidR="00087F35" w:rsidRPr="00087F35" w:rsidRDefault="00087F35" w:rsidP="00087F35">
      <w:pPr>
        <w:ind w:firstLine="709"/>
        <w:jc w:val="both"/>
      </w:pPr>
      <w:r>
        <w:t xml:space="preserve">Pakoregavome </w:t>
      </w:r>
      <w:r w:rsidRPr="00087F35">
        <w:rPr>
          <w:rFonts w:eastAsia="Calibri"/>
          <w:bCs/>
        </w:rPr>
        <w:t>r</w:t>
      </w:r>
      <w:r w:rsidRPr="00087F35">
        <w:rPr>
          <w:rFonts w:eastAsia="Calibri"/>
          <w:bCs/>
        </w:rPr>
        <w:t>eikala</w:t>
      </w:r>
      <w:r w:rsidRPr="00087F35">
        <w:rPr>
          <w:rFonts w:eastAsia="Calibri"/>
          <w:bCs/>
        </w:rPr>
        <w:t>ujamus</w:t>
      </w:r>
      <w:r w:rsidRPr="00087F35">
        <w:rPr>
          <w:rFonts w:eastAsia="Calibri"/>
          <w:bCs/>
        </w:rPr>
        <w:t xml:space="preserve"> </w:t>
      </w:r>
      <w:r w:rsidRPr="00087F35">
        <w:rPr>
          <w:rFonts w:eastAsia="Calibri"/>
          <w:bCs/>
        </w:rPr>
        <w:t>dokumentus</w:t>
      </w:r>
      <w:r w:rsidRPr="00087F35">
        <w:rPr>
          <w:rFonts w:eastAsia="Calibri"/>
          <w:bCs/>
        </w:rPr>
        <w:t>:</w:t>
      </w:r>
    </w:p>
    <w:p w:rsidR="00087F35" w:rsidRDefault="00087F35" w:rsidP="00087F35">
      <w:pPr>
        <w:ind w:firstLine="709"/>
        <w:jc w:val="both"/>
        <w:rPr>
          <w:rFonts w:eastAsia="Calibri"/>
        </w:rPr>
      </w:pPr>
      <w:r>
        <w:rPr>
          <w:rFonts w:eastAsia="Calibri"/>
        </w:rPr>
        <w:t>„</w:t>
      </w:r>
      <w:r w:rsidRPr="00A3041D">
        <w:rPr>
          <w:rFonts w:eastAsia="Calibri"/>
          <w:b/>
          <w:bCs/>
        </w:rPr>
        <w:t>Reikalavimo atitikčiai pagrįsti pateikiama</w:t>
      </w:r>
      <w:r>
        <w:rPr>
          <w:rFonts w:eastAsia="Calibri"/>
          <w:b/>
          <w:bCs/>
        </w:rPr>
        <w:t>:</w:t>
      </w:r>
    </w:p>
    <w:p w:rsidR="00087F35" w:rsidRDefault="00087F35" w:rsidP="00087F35">
      <w:pPr>
        <w:ind w:firstLine="709"/>
        <w:jc w:val="both"/>
      </w:pPr>
      <w:r w:rsidRPr="00A3041D">
        <w:rPr>
          <w:rFonts w:eastAsia="Calibri"/>
        </w:rPr>
        <w:t xml:space="preserve">1. pagrindinių per pastaruosius 3 metus tinkamai suteiktų reikalavime nurodytų paslaugų </w:t>
      </w:r>
      <w:r w:rsidRPr="00A3041D">
        <w:rPr>
          <w:rFonts w:eastAsia="Calibri"/>
          <w:i/>
          <w:iCs/>
        </w:rPr>
        <w:t>sąrašas</w:t>
      </w:r>
      <w:r w:rsidRPr="00A3041D">
        <w:rPr>
          <w:rFonts w:eastAsia="Calibri"/>
        </w:rPr>
        <w:t xml:space="preserve"> (</w:t>
      </w:r>
      <w:r>
        <w:rPr>
          <w:rFonts w:eastAsia="Calibri"/>
          <w:color w:val="FF0000"/>
        </w:rPr>
        <w:t>laisvos formos</w:t>
      </w:r>
      <w:r w:rsidRPr="00A3041D">
        <w:rPr>
          <w:rFonts w:eastAsia="Calibri"/>
        </w:rPr>
        <w:t>), kuriame nurodytos suteiktų paslaugų aprašymas, bendros sumos, datos ir paslaugų gavėjai (tiek viešieji, tiek privatieji), jų kontaktiniai duomenys;</w:t>
      </w:r>
    </w:p>
    <w:p w:rsidR="00087F35" w:rsidRPr="00087F35" w:rsidRDefault="00087F35" w:rsidP="00087F35">
      <w:pPr>
        <w:ind w:firstLine="709"/>
        <w:jc w:val="both"/>
      </w:pPr>
      <w:bookmarkStart w:id="0" w:name="_GoBack"/>
      <w:bookmarkEnd w:id="0"/>
      <w:r w:rsidRPr="00A3041D">
        <w:rPr>
          <w:rFonts w:eastAsia="Calibri"/>
        </w:rPr>
        <w:t xml:space="preserve">2.  Užsakovų </w:t>
      </w:r>
      <w:r w:rsidRPr="00A3041D">
        <w:rPr>
          <w:rFonts w:eastAsia="Calibri"/>
          <w:i/>
          <w:iCs/>
        </w:rPr>
        <w:t>pažymos</w:t>
      </w:r>
      <w:r w:rsidRPr="00A3041D">
        <w:rPr>
          <w:rFonts w:eastAsia="Calibri"/>
        </w:rPr>
        <w:t xml:space="preserve"> apie </w:t>
      </w:r>
      <w:r w:rsidRPr="00087F35">
        <w:rPr>
          <w:rFonts w:eastAsia="Calibri"/>
        </w:rPr>
        <w:t>tinkamai suteiktas paslaugas</w:t>
      </w:r>
      <w:r w:rsidRPr="00A3041D">
        <w:rPr>
          <w:rFonts w:eastAsia="Calibri"/>
        </w:rPr>
        <w:t xml:space="preserve">, kuriose turi būti nurodytos suteiktų paslaugų aprašymas, bendros sumos, datos, paslaugų gavėjai, </w:t>
      </w:r>
      <w:r w:rsidRPr="00087F35">
        <w:rPr>
          <w:rFonts w:eastAsia="Calibri"/>
          <w:b/>
        </w:rPr>
        <w:t>ar paslaugos buvo suteiktos tinkamai</w:t>
      </w:r>
      <w:r w:rsidRPr="00A3041D">
        <w:rPr>
          <w:rFonts w:eastAsia="Calibri"/>
        </w:rPr>
        <w:t>.</w:t>
      </w:r>
      <w:r>
        <w:rPr>
          <w:rFonts w:eastAsia="Calibri"/>
        </w:rPr>
        <w:t>“</w:t>
      </w:r>
    </w:p>
    <w:p w:rsidR="00087F35" w:rsidRDefault="00087F35" w:rsidP="00087F35">
      <w:pPr>
        <w:ind w:firstLine="709"/>
        <w:jc w:val="both"/>
      </w:pPr>
    </w:p>
    <w:p w:rsidR="00087F35" w:rsidRDefault="00087F35" w:rsidP="00087F35">
      <w:pPr>
        <w:ind w:firstLine="709"/>
        <w:jc w:val="both"/>
      </w:pPr>
      <w:r>
        <w:t>Teikiame patikslintas specialiąsias pirkimo sąlygas (Versija Nr. 2), korekciją pažymėjome raudona spalva.</w:t>
      </w:r>
    </w:p>
    <w:p w:rsidR="00087F35" w:rsidRDefault="00087F35" w:rsidP="00087F35">
      <w:pPr>
        <w:ind w:firstLine="709"/>
        <w:jc w:val="both"/>
      </w:pPr>
    </w:p>
    <w:p w:rsidR="00087F35" w:rsidRPr="00087F35" w:rsidRDefault="00087F35" w:rsidP="00087F35">
      <w:pPr>
        <w:ind w:firstLine="709"/>
        <w:jc w:val="both"/>
        <w:rPr>
          <w:b/>
        </w:rPr>
      </w:pPr>
      <w:r w:rsidRPr="00087F35">
        <w:rPr>
          <w:b/>
        </w:rPr>
        <w:t>Informuojame, kad pasiūlymų pateikimo terminas pratęsiamas iki 2025 m. lapkričio 25 d. 10.00  val.</w:t>
      </w:r>
    </w:p>
    <w:sectPr w:rsidR="00087F35" w:rsidRPr="00087F35" w:rsidSect="00087F3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35"/>
    <w:rsid w:val="00087F3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6000"/>
  <w15:chartTrackingRefBased/>
  <w15:docId w15:val="{F128D5CB-CD61-44E1-85D6-13F877B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2025-11-18T06:15:00Z</dcterms:created>
  <dcterms:modified xsi:type="dcterms:W3CDTF">2025-11-18T06:22:00Z</dcterms:modified>
</cp:coreProperties>
</file>