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14EAD8" w14:textId="0F484DD9" w:rsidR="00525CB7" w:rsidRPr="00DD3A74" w:rsidRDefault="00DA2B58" w:rsidP="00525CB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D3A74">
        <w:rPr>
          <w:rFonts w:ascii="Times New Roman" w:hAnsi="Times New Roman" w:cs="Times New Roman"/>
          <w:b/>
          <w:sz w:val="24"/>
          <w:szCs w:val="24"/>
        </w:rPr>
        <w:t>Rinkos konsultacija dėl</w:t>
      </w:r>
    </w:p>
    <w:p w14:paraId="0E8EB49B" w14:textId="557B53AA" w:rsidR="00DA2B58" w:rsidRPr="00DD3A74" w:rsidRDefault="00DA2B58" w:rsidP="00DA2B58">
      <w:pPr>
        <w:pStyle w:val="FrameContents"/>
        <w:jc w:val="center"/>
        <w:rPr>
          <w:b/>
          <w:sz w:val="24"/>
          <w:szCs w:val="24"/>
          <w:lang w:val="lt-LT"/>
        </w:rPr>
      </w:pPr>
      <w:r w:rsidRPr="00DD3A74">
        <w:rPr>
          <w:b/>
          <w:sz w:val="24"/>
          <w:szCs w:val="24"/>
          <w:lang w:val="lt-LT"/>
        </w:rPr>
        <w:t>Generolo Jono Žem</w:t>
      </w:r>
      <w:r w:rsidR="00A62105">
        <w:rPr>
          <w:b/>
          <w:sz w:val="24"/>
          <w:szCs w:val="24"/>
          <w:lang w:val="lt-LT"/>
        </w:rPr>
        <w:t>aičio Lietuvos karo akademijos R</w:t>
      </w:r>
      <w:r w:rsidRPr="00DD3A74">
        <w:rPr>
          <w:b/>
          <w:sz w:val="24"/>
          <w:szCs w:val="24"/>
          <w:lang w:val="lt-LT"/>
        </w:rPr>
        <w:t xml:space="preserve">amovės salės profesionalaus įgarsinimo </w:t>
      </w:r>
      <w:r w:rsidR="00DD3A74" w:rsidRPr="00DD3A74">
        <w:rPr>
          <w:b/>
          <w:noProof/>
          <w:sz w:val="24"/>
          <w:szCs w:val="24"/>
        </w:rPr>
        <w:t>įrangos</w:t>
      </w:r>
      <w:r w:rsidR="00DD3A74" w:rsidRPr="00DD3A74">
        <w:rPr>
          <w:b/>
          <w:sz w:val="24"/>
          <w:szCs w:val="24"/>
          <w:lang w:val="lt-LT"/>
        </w:rPr>
        <w:t xml:space="preserve"> </w:t>
      </w:r>
      <w:r w:rsidRPr="00DD3A74">
        <w:rPr>
          <w:b/>
          <w:sz w:val="24"/>
          <w:szCs w:val="24"/>
          <w:lang w:val="lt-LT"/>
        </w:rPr>
        <w:t>ir jos priedų</w:t>
      </w:r>
    </w:p>
    <w:p w14:paraId="76343F46" w14:textId="3A883947" w:rsidR="00A12F2C" w:rsidRPr="00DD3A74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D6C4A74" w14:textId="77777777" w:rsidR="00A12F2C" w:rsidRPr="00DD3A74" w:rsidRDefault="00A12F2C" w:rsidP="00A12F2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711EE1" w14:textId="2EEC01DE" w:rsidR="00A12F2C" w:rsidRPr="00DD3A74" w:rsidRDefault="00DD3A74" w:rsidP="00A12F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A74">
        <w:rPr>
          <w:rFonts w:ascii="Times New Roman" w:hAnsi="Times New Roman" w:cs="Times New Roman"/>
          <w:sz w:val="24"/>
          <w:szCs w:val="24"/>
        </w:rPr>
        <w:t xml:space="preserve">Generolo Jono Žemaičio Lietuvos karo akademijos </w:t>
      </w:r>
      <w:r w:rsidR="00A12F2C" w:rsidRPr="00DD3A74">
        <w:rPr>
          <w:rFonts w:ascii="Times New Roman" w:hAnsi="Times New Roman" w:cs="Times New Roman"/>
          <w:sz w:val="24"/>
          <w:szCs w:val="24"/>
        </w:rPr>
        <w:t>(toliau –</w:t>
      </w:r>
      <w:r w:rsidR="0036777C" w:rsidRPr="00DD3A74">
        <w:rPr>
          <w:rFonts w:ascii="Times New Roman" w:hAnsi="Times New Roman" w:cs="Times New Roman"/>
          <w:sz w:val="24"/>
          <w:szCs w:val="24"/>
        </w:rPr>
        <w:t xml:space="preserve"> </w:t>
      </w:r>
      <w:r w:rsidR="00970149" w:rsidRPr="00DD3A74">
        <w:rPr>
          <w:rFonts w:ascii="Times New Roman" w:hAnsi="Times New Roman" w:cs="Times New Roman"/>
          <w:sz w:val="24"/>
          <w:szCs w:val="24"/>
        </w:rPr>
        <w:t>perkančioji organizacija</w:t>
      </w:r>
      <w:r w:rsidR="00A12F2C" w:rsidRPr="00DD3A74">
        <w:rPr>
          <w:rFonts w:ascii="Times New Roman" w:hAnsi="Times New Roman" w:cs="Times New Roman"/>
          <w:sz w:val="24"/>
          <w:szCs w:val="24"/>
        </w:rPr>
        <w:t xml:space="preserve">) vadovaudamasi Lietuvos Respublikos viešųjų pirkimų įstatymo (toliau – VPĮ) 27 str. ir siekdama pasirengti </w:t>
      </w:r>
      <w:r w:rsidR="00A62105">
        <w:rPr>
          <w:rFonts w:ascii="Times New Roman" w:hAnsi="Times New Roman" w:cs="Times New Roman"/>
          <w:sz w:val="24"/>
          <w:szCs w:val="24"/>
        </w:rPr>
        <w:t>R</w:t>
      </w:r>
      <w:r w:rsidRPr="00DD3A74">
        <w:rPr>
          <w:rFonts w:ascii="Times New Roman" w:hAnsi="Times New Roman" w:cs="Times New Roman"/>
          <w:sz w:val="24"/>
          <w:szCs w:val="24"/>
        </w:rPr>
        <w:t>amovės salės profesionalaus įgarsinimo</w:t>
      </w:r>
      <w:r>
        <w:rPr>
          <w:rFonts w:ascii="Times New Roman" w:hAnsi="Times New Roman" w:cs="Times New Roman"/>
          <w:sz w:val="24"/>
          <w:szCs w:val="24"/>
        </w:rPr>
        <w:t xml:space="preserve"> įrangos</w:t>
      </w:r>
      <w:r w:rsidRPr="00DD3A74">
        <w:rPr>
          <w:rFonts w:ascii="Times New Roman" w:hAnsi="Times New Roman" w:cs="Times New Roman"/>
          <w:sz w:val="24"/>
          <w:szCs w:val="24"/>
        </w:rPr>
        <w:t xml:space="preserve"> ir jos priedų</w:t>
      </w:r>
      <w:r w:rsidR="00AB31AB" w:rsidRPr="00DD3A74">
        <w:rPr>
          <w:rFonts w:ascii="Times New Roman" w:hAnsi="Times New Roman" w:cs="Times New Roman"/>
          <w:i/>
          <w:sz w:val="24"/>
          <w:szCs w:val="24"/>
          <w:lang w:eastAsia="ar-SA"/>
        </w:rPr>
        <w:t xml:space="preserve"> </w:t>
      </w:r>
      <w:r w:rsidR="00A12F2C" w:rsidRPr="00DD3A74">
        <w:rPr>
          <w:rFonts w:ascii="Times New Roman" w:hAnsi="Times New Roman" w:cs="Times New Roman"/>
          <w:sz w:val="24"/>
          <w:szCs w:val="24"/>
          <w:lang w:eastAsia="ar-SA"/>
        </w:rPr>
        <w:t>pirkimui</w:t>
      </w:r>
      <w:r w:rsidR="00723998" w:rsidRPr="00DD3A74">
        <w:rPr>
          <w:rFonts w:ascii="Times New Roman" w:hAnsi="Times New Roman" w:cs="Times New Roman"/>
          <w:sz w:val="24"/>
          <w:szCs w:val="24"/>
          <w:lang w:eastAsia="ar-SA"/>
        </w:rPr>
        <w:t xml:space="preserve"> (</w:t>
      </w:r>
      <w:r w:rsidR="00DF5E62" w:rsidRPr="00DD3A74">
        <w:rPr>
          <w:rFonts w:ascii="Times New Roman" w:hAnsi="Times New Roman" w:cs="Times New Roman"/>
          <w:sz w:val="24"/>
          <w:szCs w:val="24"/>
          <w:lang w:eastAsia="ar-SA"/>
        </w:rPr>
        <w:t>toliau – Pirkimas)</w:t>
      </w:r>
      <w:r w:rsidR="00A12F2C" w:rsidRPr="00DD3A74">
        <w:rPr>
          <w:rFonts w:ascii="Times New Roman" w:hAnsi="Times New Roman" w:cs="Times New Roman"/>
          <w:sz w:val="24"/>
          <w:szCs w:val="24"/>
        </w:rPr>
        <w:t>, prašo nepriklausomų ekspertų, institucijų arba rinkos dalyvių suteikti konsultacijas.</w:t>
      </w:r>
    </w:p>
    <w:p w14:paraId="64BA764D" w14:textId="3D0AAFA5" w:rsidR="00A12F2C" w:rsidRPr="00DD3A74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3A74">
        <w:rPr>
          <w:rFonts w:ascii="Times New Roman" w:hAnsi="Times New Roman" w:cs="Times New Roman"/>
          <w:b/>
          <w:sz w:val="24"/>
          <w:szCs w:val="24"/>
        </w:rPr>
        <w:t>Konsultacijos objektas:</w:t>
      </w:r>
      <w:r w:rsidRPr="00DD3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52980">
        <w:rPr>
          <w:rFonts w:ascii="Times New Roman" w:eastAsia="Times New Roman" w:hAnsi="Times New Roman" w:cs="Times New Roman"/>
          <w:color w:val="000000"/>
          <w:sz w:val="24"/>
          <w:szCs w:val="24"/>
        </w:rPr>
        <w:t>Profesionali įgarsinimo įranga ir jos priedai</w:t>
      </w:r>
      <w:r w:rsidR="0080470B" w:rsidRPr="00DD3A7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0595CA2" w14:textId="734A0D67" w:rsidR="00A12F2C" w:rsidRPr="00252980" w:rsidRDefault="00A12F2C" w:rsidP="00A12F2C">
      <w:pPr>
        <w:tabs>
          <w:tab w:val="left" w:pos="1134"/>
          <w:tab w:val="left" w:pos="1701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D3A74">
        <w:rPr>
          <w:rFonts w:ascii="Times New Roman" w:hAnsi="Times New Roman" w:cs="Times New Roman"/>
          <w:b/>
          <w:sz w:val="24"/>
          <w:szCs w:val="24"/>
        </w:rPr>
        <w:t xml:space="preserve">Konsultacijos tikslas: </w:t>
      </w:r>
      <w:r w:rsidR="0080470B" w:rsidRPr="00DD3A74">
        <w:rPr>
          <w:rFonts w:ascii="Times New Roman" w:hAnsi="Times New Roman" w:cs="Times New Roman"/>
          <w:sz w:val="24"/>
          <w:szCs w:val="24"/>
        </w:rPr>
        <w:t>P</w:t>
      </w:r>
      <w:r w:rsidR="0080470B" w:rsidRPr="00DD3A74">
        <w:rPr>
          <w:rFonts w:ascii="Times New Roman" w:hAnsi="Times New Roman" w:cs="Times New Roman"/>
          <w:sz w:val="24"/>
          <w:szCs w:val="24"/>
          <w:lang w:eastAsia="ar-SA"/>
        </w:rPr>
        <w:t xml:space="preserve">ristatyti būsimą pirkimą tiekėjams ir gauti konsultacijas kaip perkančiajai organizacijai </w:t>
      </w:r>
      <w:r w:rsidR="00252980" w:rsidRPr="00DD3A74">
        <w:rPr>
          <w:rFonts w:ascii="Times New Roman" w:hAnsi="Times New Roman" w:cs="Times New Roman"/>
          <w:sz w:val="24"/>
          <w:szCs w:val="24"/>
          <w:lang w:eastAsia="ar-SA"/>
        </w:rPr>
        <w:t xml:space="preserve">efektyviai ir racionaliai </w:t>
      </w:r>
      <w:r w:rsidR="0080470B" w:rsidRPr="00DD3A74">
        <w:rPr>
          <w:rFonts w:ascii="Times New Roman" w:hAnsi="Times New Roman" w:cs="Times New Roman"/>
          <w:sz w:val="24"/>
          <w:szCs w:val="24"/>
          <w:lang w:eastAsia="ar-SA"/>
        </w:rPr>
        <w:t xml:space="preserve">įsigyti jos poreikius atitinkančias </w:t>
      </w:r>
      <w:r w:rsidR="00252980">
        <w:rPr>
          <w:rFonts w:ascii="Times New Roman" w:hAnsi="Times New Roman" w:cs="Times New Roman"/>
          <w:sz w:val="24"/>
          <w:szCs w:val="24"/>
          <w:lang w:eastAsia="ar-SA"/>
        </w:rPr>
        <w:t>prekes</w:t>
      </w:r>
      <w:r w:rsidR="0080470B" w:rsidRPr="00DD3A74">
        <w:rPr>
          <w:rFonts w:ascii="Times New Roman" w:hAnsi="Times New Roman" w:cs="Times New Roman"/>
          <w:sz w:val="24"/>
          <w:szCs w:val="24"/>
          <w:lang w:eastAsia="ar-SA"/>
        </w:rPr>
        <w:t xml:space="preserve">, išsiaiškinti, kaip rinkos dalyviai vertina </w:t>
      </w:r>
      <w:r w:rsidR="009D4C6E" w:rsidRPr="00DD3A74">
        <w:rPr>
          <w:rFonts w:ascii="Times New Roman" w:hAnsi="Times New Roman" w:cs="Times New Roman"/>
          <w:sz w:val="24"/>
          <w:szCs w:val="24"/>
          <w:lang w:eastAsia="ar-SA"/>
        </w:rPr>
        <w:t>techninę specifikaciją</w:t>
      </w:r>
      <w:r w:rsidR="00252980">
        <w:rPr>
          <w:rFonts w:ascii="Times New Roman" w:hAnsi="Times New Roman" w:cs="Times New Roman"/>
          <w:sz w:val="24"/>
          <w:szCs w:val="24"/>
          <w:lang w:eastAsia="ar-SA"/>
        </w:rPr>
        <w:t>.</w:t>
      </w:r>
    </w:p>
    <w:p w14:paraId="443C515D" w14:textId="1EDE8DD1" w:rsidR="009D4C6E" w:rsidRPr="00DD3A74" w:rsidRDefault="00A12F2C" w:rsidP="009D4C6E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A74">
        <w:rPr>
          <w:rFonts w:ascii="Times New Roman" w:hAnsi="Times New Roman" w:cs="Times New Roman"/>
          <w:b/>
          <w:sz w:val="24"/>
          <w:szCs w:val="24"/>
        </w:rPr>
        <w:t>Konsultacijos būdas</w:t>
      </w:r>
      <w:r w:rsidRPr="00DD3A74">
        <w:rPr>
          <w:rFonts w:ascii="Times New Roman" w:hAnsi="Times New Roman" w:cs="Times New Roman"/>
          <w:sz w:val="24"/>
          <w:szCs w:val="24"/>
        </w:rPr>
        <w:t>: konsultacija vykdoma Centrinės viešųjų pirkimų informacinės sistemos priemonėmis (susirašinėjimo priemonėmis) Viešųjų pirkimų tarnybos nustatyta tvarka. Rinkos dalyviai kviečiami teikti atsakymus į pateiktus klausimus, savo siūlymus ir rekomendacijas.</w:t>
      </w:r>
      <w:r w:rsidR="009D4C6E" w:rsidRPr="00DD3A7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F43ABEF" w14:textId="67341E71" w:rsidR="00A12F2C" w:rsidRPr="00DD3A74" w:rsidRDefault="00A12F2C" w:rsidP="00A12F2C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3A74">
        <w:rPr>
          <w:rFonts w:ascii="Times New Roman" w:hAnsi="Times New Roman" w:cs="Times New Roman"/>
          <w:b/>
          <w:sz w:val="24"/>
          <w:szCs w:val="24"/>
        </w:rPr>
        <w:tab/>
      </w:r>
    </w:p>
    <w:p w14:paraId="2A182CDB" w14:textId="2B268EC8" w:rsidR="00C31AF7" w:rsidRPr="00DD3A74" w:rsidRDefault="00531EAF" w:rsidP="00BE3DFF">
      <w:pPr>
        <w:spacing w:after="12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D3A74">
        <w:rPr>
          <w:rFonts w:ascii="Times New Roman" w:hAnsi="Times New Roman" w:cs="Times New Roman"/>
          <w:b/>
          <w:sz w:val="24"/>
          <w:szCs w:val="24"/>
        </w:rPr>
        <w:t>Siekdami geriau pasiruošti Pirkimui prašome, kad rinkos dalyviai ir nepriklausomi ekspertai atsakytų į šiuos klausimus: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571"/>
        <w:gridCol w:w="4102"/>
        <w:gridCol w:w="850"/>
        <w:gridCol w:w="709"/>
        <w:gridCol w:w="1138"/>
        <w:gridCol w:w="7334"/>
      </w:tblGrid>
      <w:tr w:rsidR="003B2242" w:rsidRPr="00DD3A74" w14:paraId="66E947C1" w14:textId="77777777" w:rsidTr="2EBDA193">
        <w:tc>
          <w:tcPr>
            <w:tcW w:w="194" w:type="pct"/>
            <w:vAlign w:val="center"/>
          </w:tcPr>
          <w:p w14:paraId="7C7D95F0" w14:textId="77777777" w:rsidR="003B2242" w:rsidRPr="00DD3A74" w:rsidRDefault="003B2242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74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395" w:type="pct"/>
            <w:vAlign w:val="center"/>
          </w:tcPr>
          <w:p w14:paraId="78EE03DB" w14:textId="77777777" w:rsidR="003B2242" w:rsidRPr="00DD3A74" w:rsidRDefault="003B2242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74">
              <w:rPr>
                <w:rFonts w:ascii="Times New Roman" w:hAnsi="Times New Roman" w:cs="Times New Roman"/>
                <w:b/>
                <w:sz w:val="24"/>
                <w:szCs w:val="24"/>
              </w:rPr>
              <w:t>Klausimas</w:t>
            </w:r>
          </w:p>
        </w:tc>
        <w:tc>
          <w:tcPr>
            <w:tcW w:w="289" w:type="pct"/>
          </w:tcPr>
          <w:p w14:paraId="0E16E4DC" w14:textId="64B6D5B2" w:rsidR="003B2242" w:rsidRPr="00DD3A74" w:rsidRDefault="003B2242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74">
              <w:rPr>
                <w:rFonts w:ascii="Times New Roman" w:hAnsi="Times New Roman" w:cs="Times New Roman"/>
                <w:b/>
                <w:sz w:val="24"/>
                <w:szCs w:val="24"/>
              </w:rPr>
              <w:t>Taip</w:t>
            </w:r>
          </w:p>
        </w:tc>
        <w:tc>
          <w:tcPr>
            <w:tcW w:w="241" w:type="pct"/>
          </w:tcPr>
          <w:p w14:paraId="389F2ABE" w14:textId="2517F1AA" w:rsidR="003B2242" w:rsidRPr="00DD3A74" w:rsidRDefault="003B2242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74">
              <w:rPr>
                <w:rFonts w:ascii="Times New Roman" w:hAnsi="Times New Roman" w:cs="Times New Roman"/>
                <w:b/>
                <w:sz w:val="24"/>
                <w:szCs w:val="24"/>
              </w:rPr>
              <w:t>Ne</w:t>
            </w:r>
          </w:p>
        </w:tc>
        <w:tc>
          <w:tcPr>
            <w:tcW w:w="387" w:type="pct"/>
          </w:tcPr>
          <w:p w14:paraId="0EB9D522" w14:textId="701492F2" w:rsidR="003B2242" w:rsidRPr="00DD3A74" w:rsidRDefault="003B2242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74">
              <w:rPr>
                <w:rFonts w:ascii="Times New Roman" w:hAnsi="Times New Roman" w:cs="Times New Roman"/>
                <w:b/>
                <w:sz w:val="24"/>
                <w:szCs w:val="24"/>
              </w:rPr>
              <w:t>Iš dalies</w:t>
            </w:r>
          </w:p>
        </w:tc>
        <w:tc>
          <w:tcPr>
            <w:tcW w:w="2494" w:type="pct"/>
            <w:vAlign w:val="center"/>
          </w:tcPr>
          <w:p w14:paraId="5E16E982" w14:textId="0502C9CB" w:rsidR="003B2242" w:rsidRPr="00DD3A74" w:rsidRDefault="00A457A4" w:rsidP="0077735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74">
              <w:rPr>
                <w:rFonts w:ascii="Times New Roman" w:hAnsi="Times New Roman" w:cs="Times New Roman"/>
                <w:b/>
                <w:sz w:val="24"/>
                <w:szCs w:val="24"/>
              </w:rPr>
              <w:t>Pastabos</w:t>
            </w:r>
            <w:r w:rsidR="003B2242" w:rsidRPr="00DD3A74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996A33" w:rsidRPr="00DD3A74" w14:paraId="365355F7" w14:textId="77777777" w:rsidTr="2EBDA193">
        <w:tc>
          <w:tcPr>
            <w:tcW w:w="194" w:type="pct"/>
          </w:tcPr>
          <w:p w14:paraId="1E72AB54" w14:textId="6A4BE1C7" w:rsidR="00996A33" w:rsidRPr="00DD3A74" w:rsidRDefault="00996A33" w:rsidP="00777350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06" w:type="pct"/>
            <w:gridSpan w:val="5"/>
          </w:tcPr>
          <w:p w14:paraId="61B2F7BD" w14:textId="158B0A2E" w:rsidR="00996A33" w:rsidRPr="00DD3A74" w:rsidRDefault="00996A33" w:rsidP="00BE3DFF">
            <w:pPr>
              <w:spacing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3A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Klausimai apie pirkimo objektą </w:t>
            </w:r>
            <w:r w:rsidR="000905AE" w:rsidRPr="00DD3A74">
              <w:rPr>
                <w:rFonts w:ascii="Times New Roman" w:hAnsi="Times New Roman" w:cs="Times New Roman"/>
                <w:b/>
                <w:sz w:val="24"/>
                <w:szCs w:val="24"/>
              </w:rPr>
              <w:t>ir techninę specifikaciją</w:t>
            </w:r>
          </w:p>
        </w:tc>
      </w:tr>
      <w:tr w:rsidR="00153923" w:rsidRPr="00DD3A74" w14:paraId="46F751AE" w14:textId="77777777" w:rsidTr="2EBDA193">
        <w:tc>
          <w:tcPr>
            <w:tcW w:w="194" w:type="pct"/>
          </w:tcPr>
          <w:p w14:paraId="4B3B415F" w14:textId="2CD30099" w:rsidR="00153923" w:rsidRPr="00DD3A74" w:rsidRDefault="00A457A4" w:rsidP="00153923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D3A7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395" w:type="pct"/>
          </w:tcPr>
          <w:p w14:paraId="3B47B96C" w14:textId="3B4BE9C4" w:rsidR="00153923" w:rsidRPr="00DD3A74" w:rsidRDefault="00153923" w:rsidP="00FF3BD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 galite pasiūlyti </w:t>
            </w:r>
            <w:r w:rsidR="009132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prekes</w:t>
            </w:r>
            <w:r w:rsidRPr="00DD3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pagal pateiktą techninę specifikaciją? Jeigu iš dali</w:t>
            </w:r>
            <w:r w:rsidR="00FF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es - kiek procentų Jūsų siūlomos</w:t>
            </w:r>
            <w:r w:rsidRPr="00DD3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F3B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prekė</w:t>
            </w:r>
            <w:r w:rsidRPr="00DD3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 atitinka mūsų keliamus reikalavimus?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8222237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</w:tcPr>
              <w:p w14:paraId="7B22EBCC" w14:textId="0AB53EDF" w:rsidR="00153923" w:rsidRPr="00DD3A74" w:rsidRDefault="00CA5FB5" w:rsidP="00153923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38799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2C63794D" w14:textId="36FD8425" w:rsidR="00153923" w:rsidRPr="00DD3A74" w:rsidRDefault="00153923" w:rsidP="00153923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A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69043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14:paraId="23EB7B02" w14:textId="0BA46798" w:rsidR="00153923" w:rsidRPr="00DD3A74" w:rsidRDefault="00153923" w:rsidP="00153923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A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49A12AE4" w14:textId="5E4F5136" w:rsidR="00153923" w:rsidRPr="00DD3A74" w:rsidRDefault="00153923" w:rsidP="00153923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B5" w:rsidRPr="00DD3A74" w14:paraId="4F2E079D" w14:textId="77777777" w:rsidTr="2EBDA193">
        <w:tc>
          <w:tcPr>
            <w:tcW w:w="194" w:type="pct"/>
          </w:tcPr>
          <w:p w14:paraId="03B7ADA4" w14:textId="06611409" w:rsidR="00CA5FB5" w:rsidRPr="00DD3A74" w:rsidRDefault="00CA5FB5" w:rsidP="00CA5FB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395" w:type="pct"/>
          </w:tcPr>
          <w:p w14:paraId="388D1052" w14:textId="5BBA498D" w:rsidR="00CA5FB5" w:rsidRPr="00CA5FB5" w:rsidRDefault="00CA5FB5" w:rsidP="00CA5FB5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val="en-US"/>
              </w:rPr>
            </w:pPr>
            <w:r w:rsidRPr="00CA5FB5">
              <w:rPr>
                <w:rFonts w:ascii="TimesNewRomanPSMT" w:hAnsi="TimesNewRomanPSMT" w:cs="TimesNewRomanPSMT"/>
                <w:noProof/>
                <w:sz w:val="24"/>
                <w:szCs w:val="24"/>
                <w:lang w:val="en-US"/>
              </w:rPr>
              <w:t>Ar Techninės specifikacijos projektas yra aiškus, suprantamas?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3013743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</w:tcPr>
              <w:p w14:paraId="16B7E5EB" w14:textId="0446FFCA" w:rsidR="00CA5FB5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7400600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27FC30D4" w14:textId="32CF8FF2" w:rsidR="00CA5FB5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A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0485145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14:paraId="10EA014C" w14:textId="5FD20D28" w:rsidR="00CA5FB5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A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7C4070A3" w14:textId="77777777" w:rsidR="00CA5FB5" w:rsidRPr="00DD3A74" w:rsidRDefault="00CA5FB5" w:rsidP="00CA5FB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B5" w:rsidRPr="00DD3A74" w14:paraId="63123415" w14:textId="77777777" w:rsidTr="2EBDA193">
        <w:tc>
          <w:tcPr>
            <w:tcW w:w="194" w:type="pct"/>
          </w:tcPr>
          <w:p w14:paraId="325B66D3" w14:textId="2072B0C4" w:rsidR="00CA5FB5" w:rsidRPr="00DD3A74" w:rsidRDefault="00CA5FB5" w:rsidP="00CA5FB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395" w:type="pct"/>
          </w:tcPr>
          <w:p w14:paraId="7784848A" w14:textId="5AB887BD" w:rsidR="00CA5FB5" w:rsidRPr="00CA5FB5" w:rsidRDefault="00CA5FB5" w:rsidP="00CA5FB5">
            <w:pPr>
              <w:jc w:val="both"/>
              <w:rPr>
                <w:rFonts w:ascii="TimesNewRomanPSMT" w:hAnsi="TimesNewRomanPSMT" w:cs="TimesNewRomanPSMT"/>
                <w:noProof/>
                <w:sz w:val="24"/>
                <w:szCs w:val="24"/>
                <w:lang w:val="en-US"/>
              </w:rPr>
            </w:pPr>
            <w:r w:rsidRPr="00CA5FB5">
              <w:rPr>
                <w:rFonts w:ascii="TimesNewRomanPSMT" w:hAnsi="TimesNewRomanPSMT" w:cs="TimesNewRomanPSMT"/>
                <w:noProof/>
                <w:sz w:val="24"/>
                <w:szCs w:val="24"/>
                <w:lang w:val="en-US"/>
              </w:rPr>
              <w:t>Ar turite pastabų, klausimų techninės specifikacijos projektui?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5290690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</w:tcPr>
              <w:p w14:paraId="31DDA4CF" w14:textId="6AD40176" w:rsidR="00CA5FB5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150185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1F086AA6" w14:textId="6248F6B7" w:rsidR="00CA5FB5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A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95637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14:paraId="20F026CB" w14:textId="242DA538" w:rsidR="00CA5FB5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A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380CEDF9" w14:textId="77777777" w:rsidR="00CA5FB5" w:rsidRPr="00DD3A74" w:rsidRDefault="00CA5FB5" w:rsidP="00CA5FB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B5" w:rsidRPr="00DD3A74" w14:paraId="338BF2D8" w14:textId="77777777" w:rsidTr="2EBDA193">
        <w:tc>
          <w:tcPr>
            <w:tcW w:w="194" w:type="pct"/>
          </w:tcPr>
          <w:p w14:paraId="46C78327" w14:textId="30B280E1" w:rsidR="00CA5FB5" w:rsidRPr="00DD3A74" w:rsidRDefault="00CA5FB5" w:rsidP="00CA5FB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395" w:type="pct"/>
          </w:tcPr>
          <w:p w14:paraId="4347C26F" w14:textId="3A581256" w:rsidR="00CA5FB5" w:rsidRDefault="00CA5FB5" w:rsidP="00CA5FB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noProof/>
                <w:sz w:val="24"/>
                <w:szCs w:val="24"/>
                <w:lang w:val="en-US"/>
              </w:rPr>
            </w:pPr>
            <w:r>
              <w:rPr>
                <w:rFonts w:ascii="TimesNewRomanPSMT" w:hAnsi="TimesNewRomanPSMT" w:cs="TimesNewRomanPSMT"/>
                <w:noProof/>
                <w:sz w:val="24"/>
                <w:szCs w:val="24"/>
                <w:lang w:val="en-US"/>
              </w:rPr>
              <w:t>4.1. Ar yra priežastys dėl kurių yra sunku identifikuoti kainą perkamam produktui? Jeigu taip kokios?</w:t>
            </w:r>
          </w:p>
          <w:p w14:paraId="6EFF3EAA" w14:textId="0657E9AB" w:rsidR="00CA5FB5" w:rsidRPr="00DD3A74" w:rsidRDefault="00CA5FB5" w:rsidP="00CA5FB5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578014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</w:tcPr>
              <w:p w14:paraId="5113F53F" w14:textId="2B969933" w:rsidR="00CA5FB5" w:rsidRPr="00DD3A74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48769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05B44489" w14:textId="315510AD" w:rsidR="00CA5FB5" w:rsidRPr="00DD3A74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A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266604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14:paraId="6FB5FCA8" w14:textId="276D8155" w:rsidR="00CA5FB5" w:rsidRPr="00DD3A74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A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33AA9E69" w14:textId="77777777" w:rsidR="00CA5FB5" w:rsidRPr="00DD3A74" w:rsidRDefault="00CA5FB5" w:rsidP="00CA5FB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B5" w:rsidRPr="00DD3A74" w14:paraId="00B6D410" w14:textId="77777777" w:rsidTr="2EBDA193">
        <w:tc>
          <w:tcPr>
            <w:tcW w:w="194" w:type="pct"/>
          </w:tcPr>
          <w:p w14:paraId="393F6854" w14:textId="175180C3" w:rsidR="00CA5FB5" w:rsidRPr="00DD3A74" w:rsidRDefault="00CA5FB5" w:rsidP="00CA5FB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5" w:type="pct"/>
          </w:tcPr>
          <w:p w14:paraId="50922F8D" w14:textId="3BBE2C35" w:rsidR="00CA5FB5" w:rsidRPr="00DD3A74" w:rsidRDefault="00CA5FB5" w:rsidP="00A62105">
            <w:pPr>
              <w:jc w:val="both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>
              <w:rPr>
                <w:rFonts w:ascii="TimesNewRomanPSMT" w:hAnsi="TimesNewRomanPSMT" w:cs="TimesNewRomanPSMT"/>
                <w:noProof/>
                <w:sz w:val="24"/>
                <w:szCs w:val="24"/>
                <w:lang w:val="en-US"/>
              </w:rPr>
              <w:t>4.2</w:t>
            </w:r>
            <w:r w:rsidRPr="00A62105">
              <w:rPr>
                <w:rFonts w:ascii="TimesNewRomanPSMT" w:hAnsi="TimesNewRomanPSMT" w:cs="TimesNewRomanPSMT"/>
                <w:noProof/>
                <w:sz w:val="24"/>
                <w:szCs w:val="24"/>
                <w:lang w:val="en-US"/>
              </w:rPr>
              <w:t>. Koki</w:t>
            </w:r>
            <w:r w:rsidR="00A62105" w:rsidRPr="00A62105">
              <w:rPr>
                <w:rFonts w:ascii="TimesNewRomanPSMT" w:hAnsi="TimesNewRomanPSMT" w:cs="TimesNewRomanPSMT"/>
                <w:noProof/>
                <w:sz w:val="24"/>
                <w:szCs w:val="24"/>
                <w:lang w:val="en-US"/>
              </w:rPr>
              <w:t>us techninius parametrus, numatytu</w:t>
            </w:r>
            <w:r w:rsidRPr="00A62105">
              <w:rPr>
                <w:rFonts w:ascii="TimesNewRomanPSMT" w:hAnsi="TimesNewRomanPSMT" w:cs="TimesNewRomanPSMT"/>
                <w:noProof/>
                <w:sz w:val="24"/>
                <w:szCs w:val="24"/>
                <w:lang w:val="en-US"/>
              </w:rPr>
              <w:t xml:space="preserve">s </w:t>
            </w:r>
            <w:r w:rsidR="00A62105" w:rsidRPr="00A62105">
              <w:rPr>
                <w:rFonts w:ascii="TimesNewRomanPSMT" w:hAnsi="TimesNewRomanPSMT" w:cs="TimesNewRomanPSMT"/>
                <w:noProof/>
                <w:sz w:val="24"/>
                <w:szCs w:val="24"/>
                <w:lang w:val="en-US"/>
              </w:rPr>
              <w:t>techninėje specifikacijoje</w:t>
            </w:r>
            <w:r w:rsidRPr="00A62105">
              <w:rPr>
                <w:rFonts w:ascii="TimesNewRomanPSMT" w:hAnsi="TimesNewRomanPSMT" w:cs="TimesNewRomanPSMT"/>
                <w:noProof/>
                <w:sz w:val="24"/>
                <w:szCs w:val="24"/>
                <w:lang w:val="en-US"/>
              </w:rPr>
              <w:t xml:space="preserve"> reikėtų detalizuoti kainos identifikavimui?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831257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</w:tcPr>
              <w:p w14:paraId="13370BE4" w14:textId="5CE2A903" w:rsidR="00CA5FB5" w:rsidRPr="00DD3A74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265625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41CFF13C" w14:textId="7E7ACCD3" w:rsidR="00CA5FB5" w:rsidRPr="00DD3A74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A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856069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14:paraId="6166689B" w14:textId="44D77590" w:rsidR="00CA5FB5" w:rsidRPr="00DD3A74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A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30C7EC09" w14:textId="77777777" w:rsidR="00CA5FB5" w:rsidRPr="00DD3A74" w:rsidRDefault="00CA5FB5" w:rsidP="00CA5FB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B5" w:rsidRPr="00DD3A74" w14:paraId="690E8447" w14:textId="77777777" w:rsidTr="2EBDA193">
        <w:tc>
          <w:tcPr>
            <w:tcW w:w="194" w:type="pct"/>
          </w:tcPr>
          <w:p w14:paraId="034B2F7B" w14:textId="653B1042" w:rsidR="00CA5FB5" w:rsidRPr="00DD3A74" w:rsidRDefault="00CA5FB5" w:rsidP="00CA5FB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</w:t>
            </w:r>
          </w:p>
        </w:tc>
        <w:tc>
          <w:tcPr>
            <w:tcW w:w="1395" w:type="pct"/>
          </w:tcPr>
          <w:p w14:paraId="766942B8" w14:textId="31AD8488" w:rsidR="00CA5FB5" w:rsidRPr="00DD3A74" w:rsidRDefault="00CA5FB5" w:rsidP="00CA5FB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3A7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Ar parengtoje techninėje specifikacijoje, jūsų nuomone, yra perteklinių reikalavimų? Prašome nurodyti konkrečius punktus ir argumentuokite kodėl? 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773056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</w:tcPr>
              <w:p w14:paraId="3A99B1CC" w14:textId="62B7BAF4" w:rsidR="00CA5FB5" w:rsidRPr="00DD3A74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MS Gothic" w:eastAsia="MS Gothic" w:hAnsi="MS Gothic" w:cs="Times New Roman" w:hint="eastAsia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18730599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20B6516E" w14:textId="7A2273CD" w:rsidR="00CA5FB5" w:rsidRPr="00DD3A74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A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63188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14:paraId="2F74B015" w14:textId="16C17749" w:rsidR="00CA5FB5" w:rsidRPr="00DD3A74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A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3F318029" w14:textId="1BDAAEE8" w:rsidR="00CA5FB5" w:rsidRPr="00DD3A74" w:rsidRDefault="00CA5FB5" w:rsidP="00CA5FB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B5" w:rsidRPr="00DD3A74" w14:paraId="5E52DC2F" w14:textId="77777777" w:rsidTr="2EBDA193">
        <w:tc>
          <w:tcPr>
            <w:tcW w:w="194" w:type="pct"/>
          </w:tcPr>
          <w:p w14:paraId="3615A672" w14:textId="7E7B8F72" w:rsidR="00CA5FB5" w:rsidRPr="00DD3A74" w:rsidRDefault="00CA5FB5" w:rsidP="00CA5FB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D3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395" w:type="pct"/>
          </w:tcPr>
          <w:p w14:paraId="779F225A" w14:textId="3E72BA34" w:rsidR="00CA5FB5" w:rsidRPr="00DD3A74" w:rsidRDefault="00CA5FB5" w:rsidP="00CA5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A74">
              <w:rPr>
                <w:rFonts w:ascii="Times New Roman" w:hAnsi="Times New Roman" w:cs="Times New Roman"/>
                <w:sz w:val="24"/>
                <w:szCs w:val="24"/>
              </w:rPr>
              <w:t xml:space="preserve">Ar turite rekomendacijų, kokias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prekes</w:t>
            </w:r>
            <w:r w:rsidRPr="00DD3A74">
              <w:rPr>
                <w:rFonts w:ascii="Times New Roman" w:hAnsi="Times New Roman" w:cs="Times New Roman"/>
                <w:sz w:val="24"/>
                <w:szCs w:val="24"/>
              </w:rPr>
              <w:t xml:space="preserve"> papildomai patartumėte įtraukti į techninę specifikaciją?</w:t>
            </w:r>
          </w:p>
          <w:p w14:paraId="2EF5C6B7" w14:textId="77777777" w:rsidR="00CA5FB5" w:rsidRPr="00DD3A74" w:rsidRDefault="00CA5FB5" w:rsidP="00CA5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3A74">
              <w:rPr>
                <w:rFonts w:ascii="Times New Roman" w:hAnsi="Times New Roman" w:cs="Times New Roman"/>
                <w:sz w:val="24"/>
                <w:szCs w:val="24"/>
              </w:rPr>
              <w:t>Prašome pateikti argumentuotas pastabas ir klausimus nurodant konkrečius punktus ir/ar teksto vietas.</w:t>
            </w:r>
          </w:p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330411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89" w:type="pct"/>
              </w:tcPr>
              <w:p w14:paraId="71ED9995" w14:textId="138ECC41" w:rsidR="00CA5FB5" w:rsidRPr="00DD3A74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A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74017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1" w:type="pct"/>
              </w:tcPr>
              <w:p w14:paraId="03FA2B77" w14:textId="683E9973" w:rsidR="00CA5FB5" w:rsidRPr="00DD3A74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A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37221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87" w:type="pct"/>
              </w:tcPr>
              <w:p w14:paraId="04FE06CF" w14:textId="4491C7B0" w:rsidR="00CA5FB5" w:rsidRPr="00DD3A74" w:rsidRDefault="00CA5FB5" w:rsidP="00CA5FB5">
                <w:pPr>
                  <w:spacing w:after="120"/>
                  <w:jc w:val="center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DD3A74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2494" w:type="pct"/>
            <w:vAlign w:val="center"/>
          </w:tcPr>
          <w:p w14:paraId="25D5233D" w14:textId="2A93D924" w:rsidR="00CA5FB5" w:rsidRPr="00DD3A74" w:rsidRDefault="00CA5FB5" w:rsidP="00CA5FB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B5" w:rsidRPr="00DD3A74" w14:paraId="3D99238D" w14:textId="77777777" w:rsidTr="2EBDA193">
        <w:tc>
          <w:tcPr>
            <w:tcW w:w="194" w:type="pct"/>
          </w:tcPr>
          <w:p w14:paraId="480DEDFD" w14:textId="5A7E07A5" w:rsidR="00CA5FB5" w:rsidRPr="00DD3A74" w:rsidRDefault="00CA5FB5" w:rsidP="00CA5FB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DD3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pct"/>
            <w:gridSpan w:val="4"/>
          </w:tcPr>
          <w:p w14:paraId="1E003DA3" w14:textId="0EED1D56" w:rsidR="00CA5FB5" w:rsidRPr="00DD3A74" w:rsidRDefault="00CA5FB5" w:rsidP="00CA5FB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D3A74">
              <w:rPr>
                <w:rFonts w:ascii="Times New Roman" w:hAnsi="Times New Roman" w:cs="Times New Roman"/>
                <w:sz w:val="24"/>
                <w:szCs w:val="24"/>
              </w:rPr>
              <w:t>Prašome nurodyti, kokios rizikos/iššūkiai gali kilti vykdant pirkimo sutartį?</w:t>
            </w:r>
          </w:p>
        </w:tc>
        <w:tc>
          <w:tcPr>
            <w:tcW w:w="2494" w:type="pct"/>
            <w:vAlign w:val="center"/>
          </w:tcPr>
          <w:p w14:paraId="0A496AF6" w14:textId="77777777" w:rsidR="00CA5FB5" w:rsidRPr="00DD3A74" w:rsidRDefault="00CA5FB5" w:rsidP="00CA5FB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5FB5" w:rsidRPr="00DD3A74" w14:paraId="5B726EA0" w14:textId="77777777" w:rsidTr="2EBDA193">
        <w:tc>
          <w:tcPr>
            <w:tcW w:w="194" w:type="pct"/>
          </w:tcPr>
          <w:p w14:paraId="12B3F458" w14:textId="60200987" w:rsidR="00CA5FB5" w:rsidRPr="00DD3A74" w:rsidRDefault="00CA5FB5" w:rsidP="00CA5FB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DD3A7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2" w:type="pct"/>
            <w:gridSpan w:val="4"/>
          </w:tcPr>
          <w:p w14:paraId="7BF5F750" w14:textId="040737AF" w:rsidR="00CA5FB5" w:rsidRPr="00DD3A74" w:rsidRDefault="00CA5FB5" w:rsidP="00CA5FB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DD3A74">
              <w:rPr>
                <w:rFonts w:ascii="Times New Roman" w:hAnsi="Times New Roman" w:cs="Times New Roman"/>
                <w:sz w:val="24"/>
                <w:szCs w:val="24"/>
              </w:rPr>
              <w:t>Prašome nurodyti, kokias rizikas įsivertintumėte teikdami pasiūlymą?</w:t>
            </w:r>
          </w:p>
        </w:tc>
        <w:tc>
          <w:tcPr>
            <w:tcW w:w="2494" w:type="pct"/>
            <w:vAlign w:val="center"/>
          </w:tcPr>
          <w:p w14:paraId="261DAC94" w14:textId="77777777" w:rsidR="00CA5FB5" w:rsidRPr="00DD3A74" w:rsidRDefault="00CA5FB5" w:rsidP="00CA5FB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BD3" w:rsidRPr="00DD3A74" w14:paraId="62D8560A" w14:textId="77777777" w:rsidTr="2EBDA193">
        <w:tc>
          <w:tcPr>
            <w:tcW w:w="194" w:type="pct"/>
          </w:tcPr>
          <w:p w14:paraId="130763D6" w14:textId="11266921" w:rsidR="00AE5BD3" w:rsidRDefault="00AE5BD3" w:rsidP="00CA5FB5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312" w:type="pct"/>
            <w:gridSpan w:val="4"/>
          </w:tcPr>
          <w:p w14:paraId="1D8DB362" w14:textId="430FAAA4" w:rsidR="00AE5BD3" w:rsidRPr="00DD3A74" w:rsidRDefault="00AE5BD3" w:rsidP="00CA5FB5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Prašome pagal galimybes pasiūlyti bendrą preliminarią kainą Eur su PVM pagal pateiktą Techninę specifikaciją.</w:t>
            </w:r>
          </w:p>
        </w:tc>
        <w:tc>
          <w:tcPr>
            <w:tcW w:w="2494" w:type="pct"/>
            <w:vAlign w:val="center"/>
          </w:tcPr>
          <w:p w14:paraId="60276847" w14:textId="77777777" w:rsidR="00AE5BD3" w:rsidRPr="00DD3A74" w:rsidRDefault="00AE5BD3" w:rsidP="00CA5FB5">
            <w:pPr>
              <w:spacing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1BCE2D" w14:textId="77777777" w:rsidR="00DD3A74" w:rsidRPr="00DD3A74" w:rsidRDefault="00DD3A74" w:rsidP="00DD3A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B483EDF" w14:textId="11EBDA21" w:rsidR="005763F2" w:rsidRPr="00DD3A74" w:rsidRDefault="00412C32" w:rsidP="00DD3A74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3A74">
        <w:rPr>
          <w:rFonts w:ascii="Times New Roman" w:hAnsi="Times New Roman" w:cs="Times New Roman"/>
          <w:b/>
          <w:sz w:val="24"/>
          <w:szCs w:val="24"/>
        </w:rPr>
        <w:t>PRIDEDAMA</w:t>
      </w:r>
      <w:r w:rsidR="005763F2" w:rsidRPr="00DD3A74">
        <w:rPr>
          <w:rFonts w:ascii="Times New Roman" w:hAnsi="Times New Roman" w:cs="Times New Roman"/>
          <w:b/>
          <w:sz w:val="24"/>
          <w:szCs w:val="24"/>
        </w:rPr>
        <w:t>:</w:t>
      </w:r>
    </w:p>
    <w:p w14:paraId="3F4A2FD6" w14:textId="65C151F0" w:rsidR="00A12F2C" w:rsidRPr="00DD3A74" w:rsidRDefault="004708F9" w:rsidP="005763F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D3A74">
        <w:rPr>
          <w:rFonts w:ascii="Times New Roman" w:hAnsi="Times New Roman" w:cs="Times New Roman"/>
          <w:iCs/>
          <w:sz w:val="24"/>
          <w:szCs w:val="24"/>
          <w:lang w:eastAsia="ar-SA"/>
        </w:rPr>
        <w:t>Techninė</w:t>
      </w:r>
      <w:r w:rsidR="00590541" w:rsidRPr="00DD3A74">
        <w:rPr>
          <w:rFonts w:ascii="Times New Roman" w:hAnsi="Times New Roman" w:cs="Times New Roman"/>
          <w:iCs/>
          <w:sz w:val="24"/>
          <w:szCs w:val="24"/>
          <w:lang w:eastAsia="ar-SA"/>
        </w:rPr>
        <w:t>s</w:t>
      </w:r>
      <w:r w:rsidRPr="00DD3A74">
        <w:rPr>
          <w:rFonts w:ascii="Times New Roman" w:hAnsi="Times New Roman" w:cs="Times New Roman"/>
          <w:iCs/>
          <w:sz w:val="24"/>
          <w:szCs w:val="24"/>
          <w:lang w:eastAsia="ar-SA"/>
        </w:rPr>
        <w:t xml:space="preserve"> specifikacij</w:t>
      </w:r>
      <w:r w:rsidR="00590541" w:rsidRPr="00DD3A74">
        <w:rPr>
          <w:rFonts w:ascii="Times New Roman" w:hAnsi="Times New Roman" w:cs="Times New Roman"/>
          <w:iCs/>
          <w:sz w:val="24"/>
          <w:szCs w:val="24"/>
          <w:lang w:eastAsia="ar-SA"/>
        </w:rPr>
        <w:t>os projektas</w:t>
      </w:r>
      <w:r w:rsidR="00420332" w:rsidRPr="00DD3A74">
        <w:rPr>
          <w:rFonts w:ascii="Times New Roman" w:hAnsi="Times New Roman" w:cs="Times New Roman"/>
          <w:iCs/>
          <w:sz w:val="24"/>
          <w:szCs w:val="24"/>
          <w:lang w:eastAsia="ar-SA"/>
        </w:rPr>
        <w:t>;</w:t>
      </w:r>
    </w:p>
    <w:p w14:paraId="447149DE" w14:textId="23F5129B" w:rsidR="00DD3A74" w:rsidRPr="004E14B6" w:rsidRDefault="004E14B6" w:rsidP="005763F2">
      <w:pPr>
        <w:pStyle w:val="ListParagraph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E14B6">
        <w:rPr>
          <w:rFonts w:ascii="Times New Roman" w:hAnsi="Times New Roman" w:cs="Times New Roman"/>
          <w:iCs/>
          <w:sz w:val="24"/>
          <w:szCs w:val="24"/>
          <w:lang w:eastAsia="ar-SA"/>
        </w:rPr>
        <w:t>Išrašas iš Akustinių matavimų ataskaitos</w:t>
      </w:r>
      <w:r w:rsidR="00DD3A74" w:rsidRPr="004E14B6">
        <w:rPr>
          <w:rFonts w:ascii="Times New Roman" w:hAnsi="Times New Roman" w:cs="Times New Roman"/>
          <w:iCs/>
          <w:sz w:val="24"/>
          <w:szCs w:val="24"/>
          <w:lang w:eastAsia="ar-SA"/>
        </w:rPr>
        <w:t>.</w:t>
      </w:r>
    </w:p>
    <w:p w14:paraId="579337FB" w14:textId="23FA8625" w:rsidR="005763F2" w:rsidRPr="00DD3A74" w:rsidRDefault="005763F2" w:rsidP="00DD3A74">
      <w:pPr>
        <w:pStyle w:val="ListParagraph"/>
        <w:spacing w:after="0" w:line="360" w:lineRule="auto"/>
        <w:ind w:left="927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GoBack"/>
      <w:bookmarkEnd w:id="0"/>
    </w:p>
    <w:p w14:paraId="1C19EACD" w14:textId="77777777" w:rsidR="00A12F2C" w:rsidRPr="00DD3A74" w:rsidRDefault="00A12F2C">
      <w:pPr>
        <w:rPr>
          <w:rFonts w:ascii="Times New Roman" w:hAnsi="Times New Roman" w:cs="Times New Roman"/>
          <w:sz w:val="24"/>
          <w:szCs w:val="24"/>
        </w:rPr>
      </w:pPr>
    </w:p>
    <w:sectPr w:rsidR="00A12F2C" w:rsidRPr="00DD3A74" w:rsidSect="00BE3DFF">
      <w:pgSz w:w="16838" w:h="11906" w:orient="landscape"/>
      <w:pgMar w:top="1701" w:right="990" w:bottom="567" w:left="1134" w:header="567" w:footer="567" w:gutter="0"/>
      <w:cols w:space="1296"/>
      <w:docGrid w:linePitch="36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30EB530A" w16cex:dateUtc="2024-10-29T07:07:33.407Z"/>
  <w16cex:commentExtensible w16cex:durableId="6545AB33" w16cex:dateUtc="2024-10-30T06:51:09.715Z"/>
  <w16cex:commentExtensible w16cex:durableId="7EF7AF3F" w16cex:dateUtc="2024-11-04T12:11:43.326Z"/>
  <w16cex:commentExtensible w16cex:durableId="36914897" w16cex:dateUtc="2024-11-04T12:13:42.491Z"/>
  <w16cex:commentExtensible w16cex:durableId="1A16DF29" w16cex:dateUtc="2024-11-04T12:14:19.906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7AFF1" w14:textId="77777777" w:rsidR="00F7689F" w:rsidRDefault="00F7689F" w:rsidP="00944E91">
      <w:pPr>
        <w:spacing w:after="0" w:line="240" w:lineRule="auto"/>
      </w:pPr>
      <w:r>
        <w:separator/>
      </w:r>
    </w:p>
  </w:endnote>
  <w:endnote w:type="continuationSeparator" w:id="0">
    <w:p w14:paraId="761FE6BE" w14:textId="77777777" w:rsidR="00F7689F" w:rsidRDefault="00F7689F" w:rsidP="00944E91">
      <w:pPr>
        <w:spacing w:after="0" w:line="240" w:lineRule="auto"/>
      </w:pPr>
      <w:r>
        <w:continuationSeparator/>
      </w:r>
    </w:p>
  </w:endnote>
  <w:endnote w:type="continuationNotice" w:id="1">
    <w:p w14:paraId="055DE02F" w14:textId="77777777" w:rsidR="00F7689F" w:rsidRDefault="00F768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95CA45" w14:textId="77777777" w:rsidR="00F7689F" w:rsidRDefault="00F7689F" w:rsidP="00944E91">
      <w:pPr>
        <w:spacing w:after="0" w:line="240" w:lineRule="auto"/>
      </w:pPr>
      <w:r>
        <w:separator/>
      </w:r>
    </w:p>
  </w:footnote>
  <w:footnote w:type="continuationSeparator" w:id="0">
    <w:p w14:paraId="4E937ECA" w14:textId="77777777" w:rsidR="00F7689F" w:rsidRDefault="00F7689F" w:rsidP="00944E91">
      <w:pPr>
        <w:spacing w:after="0" w:line="240" w:lineRule="auto"/>
      </w:pPr>
      <w:r>
        <w:continuationSeparator/>
      </w:r>
    </w:p>
  </w:footnote>
  <w:footnote w:type="continuationNotice" w:id="1">
    <w:p w14:paraId="784D2BF4" w14:textId="77777777" w:rsidR="00F7689F" w:rsidRDefault="00F768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1" w15:restartNumberingAfterBreak="0">
    <w:nsid w:val="1E862382"/>
    <w:multiLevelType w:val="hybridMultilevel"/>
    <w:tmpl w:val="D43E01E8"/>
    <w:lvl w:ilvl="0" w:tplc="949A71C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579D7D8E"/>
    <w:multiLevelType w:val="hybridMultilevel"/>
    <w:tmpl w:val="1910C3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4472F6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EAF"/>
    <w:rsid w:val="00003642"/>
    <w:rsid w:val="00027C19"/>
    <w:rsid w:val="00053BFE"/>
    <w:rsid w:val="000905AE"/>
    <w:rsid w:val="0009064D"/>
    <w:rsid w:val="000C3EBC"/>
    <w:rsid w:val="000D5AE0"/>
    <w:rsid w:val="00150A9D"/>
    <w:rsid w:val="00153923"/>
    <w:rsid w:val="001A0DD1"/>
    <w:rsid w:val="001D6075"/>
    <w:rsid w:val="001E4591"/>
    <w:rsid w:val="002253DE"/>
    <w:rsid w:val="00252980"/>
    <w:rsid w:val="0025324A"/>
    <w:rsid w:val="00256607"/>
    <w:rsid w:val="0028335D"/>
    <w:rsid w:val="00284F19"/>
    <w:rsid w:val="00293A81"/>
    <w:rsid w:val="002C61B6"/>
    <w:rsid w:val="002F2F68"/>
    <w:rsid w:val="00341645"/>
    <w:rsid w:val="00364D28"/>
    <w:rsid w:val="0036777C"/>
    <w:rsid w:val="00377422"/>
    <w:rsid w:val="003B2242"/>
    <w:rsid w:val="003B3FB3"/>
    <w:rsid w:val="003C352D"/>
    <w:rsid w:val="003D11E4"/>
    <w:rsid w:val="003F6D70"/>
    <w:rsid w:val="00403736"/>
    <w:rsid w:val="004118C5"/>
    <w:rsid w:val="00412C32"/>
    <w:rsid w:val="00414DE3"/>
    <w:rsid w:val="00420332"/>
    <w:rsid w:val="004579FB"/>
    <w:rsid w:val="004708F9"/>
    <w:rsid w:val="004712AE"/>
    <w:rsid w:val="004758C0"/>
    <w:rsid w:val="00482702"/>
    <w:rsid w:val="00491645"/>
    <w:rsid w:val="004C0A4D"/>
    <w:rsid w:val="004C30DC"/>
    <w:rsid w:val="004E14B6"/>
    <w:rsid w:val="005033D1"/>
    <w:rsid w:val="005112B1"/>
    <w:rsid w:val="00525CB7"/>
    <w:rsid w:val="00530E96"/>
    <w:rsid w:val="00531EAF"/>
    <w:rsid w:val="00546D0E"/>
    <w:rsid w:val="005763F2"/>
    <w:rsid w:val="00583D6B"/>
    <w:rsid w:val="00590541"/>
    <w:rsid w:val="005919FF"/>
    <w:rsid w:val="005C38BD"/>
    <w:rsid w:val="006165C2"/>
    <w:rsid w:val="00666C00"/>
    <w:rsid w:val="00723998"/>
    <w:rsid w:val="0074012A"/>
    <w:rsid w:val="007C2074"/>
    <w:rsid w:val="007C3DBA"/>
    <w:rsid w:val="008014C0"/>
    <w:rsid w:val="0080470B"/>
    <w:rsid w:val="0087463A"/>
    <w:rsid w:val="008B4395"/>
    <w:rsid w:val="008E7494"/>
    <w:rsid w:val="0090224A"/>
    <w:rsid w:val="00913274"/>
    <w:rsid w:val="00944E91"/>
    <w:rsid w:val="009525AC"/>
    <w:rsid w:val="009556B9"/>
    <w:rsid w:val="00956445"/>
    <w:rsid w:val="00970149"/>
    <w:rsid w:val="00996A33"/>
    <w:rsid w:val="009A5AFC"/>
    <w:rsid w:val="009D4C6E"/>
    <w:rsid w:val="009E4273"/>
    <w:rsid w:val="00A02250"/>
    <w:rsid w:val="00A12F2C"/>
    <w:rsid w:val="00A14597"/>
    <w:rsid w:val="00A15D88"/>
    <w:rsid w:val="00A220D9"/>
    <w:rsid w:val="00A457A4"/>
    <w:rsid w:val="00A504F2"/>
    <w:rsid w:val="00A62105"/>
    <w:rsid w:val="00A735B4"/>
    <w:rsid w:val="00A876B4"/>
    <w:rsid w:val="00A91C9F"/>
    <w:rsid w:val="00AA746B"/>
    <w:rsid w:val="00AB31AB"/>
    <w:rsid w:val="00AE4081"/>
    <w:rsid w:val="00AE5BD3"/>
    <w:rsid w:val="00B017DA"/>
    <w:rsid w:val="00B12A4B"/>
    <w:rsid w:val="00B12D38"/>
    <w:rsid w:val="00B3335B"/>
    <w:rsid w:val="00B44B61"/>
    <w:rsid w:val="00B53681"/>
    <w:rsid w:val="00BB76A0"/>
    <w:rsid w:val="00BD1FA0"/>
    <w:rsid w:val="00BE3DFF"/>
    <w:rsid w:val="00BE69C6"/>
    <w:rsid w:val="00BF0255"/>
    <w:rsid w:val="00BF6A4A"/>
    <w:rsid w:val="00C31AF7"/>
    <w:rsid w:val="00C43DAB"/>
    <w:rsid w:val="00C65D67"/>
    <w:rsid w:val="00C75E49"/>
    <w:rsid w:val="00C96AA6"/>
    <w:rsid w:val="00CA38AD"/>
    <w:rsid w:val="00CA5FB5"/>
    <w:rsid w:val="00CB2A2E"/>
    <w:rsid w:val="00CB7FC6"/>
    <w:rsid w:val="00CE38EE"/>
    <w:rsid w:val="00D01E63"/>
    <w:rsid w:val="00D466D0"/>
    <w:rsid w:val="00D74DC3"/>
    <w:rsid w:val="00D82E35"/>
    <w:rsid w:val="00D85045"/>
    <w:rsid w:val="00DA2B58"/>
    <w:rsid w:val="00DD3A74"/>
    <w:rsid w:val="00DF570A"/>
    <w:rsid w:val="00DF5E62"/>
    <w:rsid w:val="00E37A15"/>
    <w:rsid w:val="00E569F3"/>
    <w:rsid w:val="00F00A87"/>
    <w:rsid w:val="00F04645"/>
    <w:rsid w:val="00F11EB4"/>
    <w:rsid w:val="00F537FB"/>
    <w:rsid w:val="00F7689F"/>
    <w:rsid w:val="00F77E53"/>
    <w:rsid w:val="00F815B9"/>
    <w:rsid w:val="00FA1954"/>
    <w:rsid w:val="00FC2571"/>
    <w:rsid w:val="00FC32DD"/>
    <w:rsid w:val="00FD44D5"/>
    <w:rsid w:val="00FF1F96"/>
    <w:rsid w:val="00FF3BDC"/>
    <w:rsid w:val="042FE9D5"/>
    <w:rsid w:val="1275CAF8"/>
    <w:rsid w:val="129A45F3"/>
    <w:rsid w:val="1A55750E"/>
    <w:rsid w:val="2EBDA193"/>
    <w:rsid w:val="4592E940"/>
    <w:rsid w:val="5ECA5E13"/>
    <w:rsid w:val="60892FF8"/>
    <w:rsid w:val="65DE9F68"/>
    <w:rsid w:val="79A1E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2C57380"/>
  <w15:chartTrackingRefBased/>
  <w15:docId w15:val="{1697EC6C-6D25-4BA3-841D-6737D68EF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5A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69F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B43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395"/>
  </w:style>
  <w:style w:type="paragraph" w:styleId="Footer">
    <w:name w:val="footer"/>
    <w:basedOn w:val="Normal"/>
    <w:link w:val="FooterChar"/>
    <w:uiPriority w:val="99"/>
    <w:unhideWhenUsed/>
    <w:rsid w:val="008B43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395"/>
  </w:style>
  <w:style w:type="paragraph" w:customStyle="1" w:styleId="FrameContents">
    <w:name w:val="Frame Contents"/>
    <w:basedOn w:val="Normal"/>
    <w:qFormat/>
    <w:rsid w:val="00DA2B5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117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b3b6a6616ed2421b" Type="http://schemas.microsoft.com/office/2018/08/relationships/commentsExtensible" Target="commentsExtensible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cedd2-a8a1-4890-a94a-c16caf4e0fb8">
      <Terms xmlns="http://schemas.microsoft.com/office/infopath/2007/PartnerControls"/>
    </lcf76f155ced4ddcb4097134ff3c332f>
    <TaxCatchAll xmlns="42e17dba-5321-4988-80b2-c2b0878de6a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3B7BD6F06547424881FAAC100C18B39B" ma:contentTypeVersion="13" ma:contentTypeDescription="Kurkite naują dokumentą." ma:contentTypeScope="" ma:versionID="fd3d7df0c3b90636b5d1af24a6497e33">
  <xsd:schema xmlns:xsd="http://www.w3.org/2001/XMLSchema" xmlns:xs="http://www.w3.org/2001/XMLSchema" xmlns:p="http://schemas.microsoft.com/office/2006/metadata/properties" xmlns:ns2="d5dcedd2-a8a1-4890-a94a-c16caf4e0fb8" xmlns:ns3="42e17dba-5321-4988-80b2-c2b0878de6a6" targetNamespace="http://schemas.microsoft.com/office/2006/metadata/properties" ma:root="true" ma:fieldsID="1d9938d7f49b0e25d83d12a805a4515b" ns2:_="" ns3:_="">
    <xsd:import namespace="d5dcedd2-a8a1-4890-a94a-c16caf4e0fb8"/>
    <xsd:import namespace="42e17dba-5321-4988-80b2-c2b0878de6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cedd2-a8a1-4890-a94a-c16caf4e0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9ec6e9d-9e66-4c28-b674-080494040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e17dba-5321-4988-80b2-c2b0878de6a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aca3d3-0149-4b43-8cc5-24011c187c19}" ma:internalName="TaxCatchAll" ma:showField="CatchAllData" ma:web="42e17dba-5321-4988-80b2-c2b0878de6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BD2198-5FC2-4345-86CC-EA09A2B140CC}">
  <ds:schemaRefs>
    <ds:schemaRef ds:uri="http://schemas.microsoft.com/office/2006/metadata/properties"/>
    <ds:schemaRef ds:uri="http://schemas.microsoft.com/office/infopath/2007/PartnerControls"/>
    <ds:schemaRef ds:uri="d5dcedd2-a8a1-4890-a94a-c16caf4e0fb8"/>
    <ds:schemaRef ds:uri="42e17dba-5321-4988-80b2-c2b0878de6a6"/>
  </ds:schemaRefs>
</ds:datastoreItem>
</file>

<file path=customXml/itemProps2.xml><?xml version="1.0" encoding="utf-8"?>
<ds:datastoreItem xmlns:ds="http://schemas.openxmlformats.org/officeDocument/2006/customXml" ds:itemID="{9B1D2501-9486-470E-96AD-8802E7CE6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cedd2-a8a1-4890-a94a-c16caf4e0fb8"/>
    <ds:schemaRef ds:uri="42e17dba-5321-4988-80b2-c2b0878de6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2C72A6-3D2E-4DFD-9A9B-B2D9622B12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4F8153-5BA1-498E-830F-BCCF721E0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396</Words>
  <Characters>2263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Levinskienė</dc:creator>
  <cp:keywords/>
  <dc:description/>
  <cp:lastModifiedBy>Aurika Duobienė</cp:lastModifiedBy>
  <cp:revision>4</cp:revision>
  <dcterms:created xsi:type="dcterms:W3CDTF">2025-11-18T06:45:00Z</dcterms:created>
  <dcterms:modified xsi:type="dcterms:W3CDTF">2025-11-18T06:52:00Z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0x0101003B7BD6F06547424881FAAC100C18B39B</vt:lpwstr>
  </property>
  <property fmtid="{D5CDD505-2E9C-101B-9397-08002B2CF9AE}" pid="3" name="MediaServiceImageTags">
    <vt:lpwstr/>
  </property>
</Properties>
</file>