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08AD455B"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B3108B">
            <w:rPr>
              <w:rFonts w:ascii="Arial" w:eastAsia="Calibri" w:hAnsi="Arial" w:cs="Arial"/>
              <w:lang w:eastAsia="lt-LT"/>
            </w:rPr>
            <w:t>11-</w:t>
          </w:r>
          <w:r w:rsidR="00B35253">
            <w:rPr>
              <w:rFonts w:ascii="Arial" w:eastAsia="Calibri" w:hAnsi="Arial" w:cs="Arial"/>
              <w:lang w:eastAsia="lt-LT"/>
            </w:rPr>
            <w:t>17</w:t>
          </w:r>
          <w:r w:rsidR="00B3108B">
            <w:rPr>
              <w:rFonts w:ascii="Arial" w:eastAsia="Calibri" w:hAnsi="Arial" w:cs="Arial"/>
              <w:lang w:eastAsia="lt-LT"/>
            </w:rPr>
            <w:t xml:space="preserve"> </w:t>
          </w:r>
          <w:r w:rsidRPr="00FD68D9">
            <w:rPr>
              <w:rFonts w:ascii="Arial" w:eastAsia="Calibri" w:hAnsi="Arial" w:cs="Arial"/>
              <w:lang w:eastAsia="lt-LT"/>
            </w:rPr>
            <w:t>įsakymu Nr. AV-</w:t>
          </w:r>
          <w:r w:rsidR="00B35253">
            <w:rPr>
              <w:rFonts w:ascii="Arial" w:eastAsia="Calibri" w:hAnsi="Arial" w:cs="Arial"/>
              <w:lang w:eastAsia="lt-LT"/>
            </w:rPr>
            <w:t>1706</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B3108B" w:rsidRDefault="00FD68D9" w:rsidP="00B3108B">
          <w:pPr>
            <w:jc w:val="center"/>
            <w:rPr>
              <w:rFonts w:ascii="Arial" w:eastAsia="Calibri" w:hAnsi="Arial" w:cs="Arial"/>
              <w:b/>
              <w:lang w:eastAsia="lt-LT"/>
            </w:rPr>
          </w:pPr>
          <w:r w:rsidRPr="00B3108B">
            <w:rPr>
              <w:rFonts w:ascii="Arial" w:eastAsia="Calibri" w:hAnsi="Arial" w:cs="Arial"/>
              <w:b/>
              <w:lang w:eastAsia="lt-LT"/>
            </w:rPr>
            <w:t>KLAIPĖDOS RAJONO SAVIVALDYBĖS ADMINISTRACIJOS</w:t>
          </w:r>
        </w:p>
        <w:p w14:paraId="51ED7E4F" w14:textId="77777777" w:rsidR="00FD68D9" w:rsidRPr="00B3108B" w:rsidRDefault="00FD68D9" w:rsidP="00B3108B">
          <w:pPr>
            <w:jc w:val="center"/>
            <w:rPr>
              <w:rFonts w:ascii="Arial" w:eastAsia="Calibri" w:hAnsi="Arial" w:cs="Arial"/>
              <w:b/>
              <w:lang w:eastAsia="lt-LT"/>
            </w:rPr>
          </w:pPr>
          <w:r w:rsidRPr="00B3108B">
            <w:rPr>
              <w:rFonts w:ascii="Arial" w:eastAsia="Calibri" w:hAnsi="Arial" w:cs="Arial"/>
              <w:b/>
              <w:lang w:eastAsia="lt-LT"/>
            </w:rPr>
            <w:t xml:space="preserve">MAŽOS VERTĖS PIRKIMO </w:t>
          </w:r>
        </w:p>
        <w:p w14:paraId="0BFB86D1" w14:textId="1C168A1A" w:rsidR="00B3108B" w:rsidRPr="00B3108B" w:rsidRDefault="00B3108B" w:rsidP="00B3108B">
          <w:pPr>
            <w:shd w:val="clear" w:color="auto" w:fill="FFFFFF"/>
            <w:jc w:val="center"/>
            <w:outlineLvl w:val="0"/>
            <w:rPr>
              <w:rFonts w:ascii="Arial" w:hAnsi="Arial" w:cs="Arial"/>
              <w:b/>
              <w:bCs/>
              <w:color w:val="333333"/>
              <w:kern w:val="36"/>
              <w:lang w:eastAsia="lt-LT"/>
            </w:rPr>
          </w:pPr>
          <w:r w:rsidRPr="00B3108B">
            <w:rPr>
              <w:rFonts w:ascii="Arial" w:hAnsi="Arial" w:cs="Arial"/>
              <w:b/>
              <w:bCs/>
              <w:color w:val="333333"/>
              <w:kern w:val="36"/>
              <w:lang w:eastAsia="lt-LT"/>
            </w:rPr>
            <w:t>P-2025/13422, „FONTANO ĮRANGOS PIRKIMAS SU MONTAVIMO DARBAIS ENDRIEJAVO MIESTELYJE“</w:t>
          </w:r>
        </w:p>
        <w:p w14:paraId="4BF6186E" w14:textId="77777777" w:rsidR="00FD68D9" w:rsidRPr="00B3108B" w:rsidRDefault="00FD68D9" w:rsidP="00B3108B">
          <w:pPr>
            <w:jc w:val="center"/>
            <w:rPr>
              <w:rFonts w:ascii="Arial" w:eastAsia="Calibri" w:hAnsi="Arial" w:cs="Arial"/>
              <w:b/>
              <w:lang w:eastAsia="lt-LT"/>
            </w:rPr>
          </w:pPr>
          <w:r w:rsidRPr="00B3108B">
            <w:rPr>
              <w:rFonts w:ascii="Arial" w:eastAsia="Calibri" w:hAnsi="Arial" w:cs="Arial"/>
              <w:b/>
              <w:lang w:eastAsia="lt-LT"/>
            </w:rPr>
            <w:t>VYKDOMO SKELBIAMOS APKLAUSOS BŪDU</w:t>
          </w:r>
        </w:p>
        <w:p w14:paraId="0B0EE6E6" w14:textId="77777777" w:rsidR="00FD68D9" w:rsidRPr="00B3108B" w:rsidRDefault="00FD68D9" w:rsidP="00B3108B">
          <w:pPr>
            <w:contextualSpacing/>
            <w:jc w:val="center"/>
            <w:rPr>
              <w:rFonts w:ascii="Arial" w:eastAsia="Calibri" w:hAnsi="Arial" w:cs="Arial"/>
              <w:b/>
              <w:bCs/>
              <w:lang w:eastAsia="lt-LT"/>
            </w:rPr>
          </w:pPr>
          <w:r w:rsidRPr="00B3108B">
            <w:rPr>
              <w:rFonts w:ascii="Arial" w:eastAsia="Calibri" w:hAnsi="Arial" w:cs="Arial"/>
              <w:b/>
              <w:bCs/>
              <w:lang w:eastAsia="lt-LT"/>
            </w:rPr>
            <w:t>SPECIALIOSIOS SĄLYGOS</w:t>
          </w:r>
        </w:p>
        <w:p w14:paraId="44AB92B9" w14:textId="77777777" w:rsidR="00FD68D9" w:rsidRPr="00FD68D9" w:rsidRDefault="00000000"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Perkančioji organizacija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77777777"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Pirkimas neatliekamas naudojantis centralizuotų pirkimų katalogu, nes </w:t>
      </w:r>
      <w:r w:rsidRPr="00FD68D9">
        <w:rPr>
          <w:rFonts w:ascii="Arial" w:eastAsia="Calibri" w:hAnsi="Arial" w:cs="Arial"/>
          <w:u w:val="single"/>
          <w:lang w:eastAsia="lt-LT"/>
        </w:rPr>
        <w:t>šiuo pirkimu</w:t>
      </w:r>
      <w:r w:rsidRPr="00FD68D9">
        <w:rPr>
          <w:rFonts w:ascii="Arial" w:eastAsia="Calibri" w:hAnsi="Arial" w:cs="Arial"/>
          <w:lang w:eastAsia="lt-LT"/>
        </w:rPr>
        <w:t xml:space="preserve"> </w:t>
      </w:r>
      <w:r w:rsidRPr="00FD68D9">
        <w:rPr>
          <w:rFonts w:ascii="Arial" w:eastAsia="Calibri" w:hAnsi="Arial" w:cs="Arial"/>
          <w:u w:val="single"/>
          <w:lang w:eastAsia="lt-LT"/>
        </w:rPr>
        <w:t>perkamų darbų ar jų dalies nėra CPO kataloge</w:t>
      </w:r>
      <w:r w:rsidRPr="00FD68D9">
        <w:rPr>
          <w:rFonts w:ascii="Arial" w:eastAsia="Calibri" w:hAnsi="Arial" w:cs="Arial"/>
          <w:lang w:eastAsia="lt-LT"/>
        </w:rPr>
        <w:t>.</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77777777" w:rsidR="00FD68D9" w:rsidRPr="00FD68D9" w:rsidRDefault="00FD68D9" w:rsidP="0086316A">
      <w:pPr>
        <w:tabs>
          <w:tab w:val="left" w:pos="567"/>
        </w:tabs>
        <w:jc w:val="both"/>
        <w:rPr>
          <w:rFonts w:ascii="Arial" w:eastAsia="Calibri" w:hAnsi="Arial" w:cs="Arial"/>
          <w:lang w:eastAsia="lt-LT"/>
        </w:rPr>
      </w:pPr>
      <w:r w:rsidRPr="00FD68D9">
        <w:rPr>
          <w:rFonts w:ascii="Arial" w:eastAsia="Calibri" w:hAnsi="Arial" w:cs="Arial"/>
          <w:lang w:eastAsia="lt-LT"/>
        </w:rPr>
        <w:tab/>
        <w:t xml:space="preserve">1.5. Atliekamas žaliasis pirkimas. Pirkimas vykdomas vadovaujantis </w:t>
      </w:r>
      <w:hyperlink r:id="rId7" w:history="1">
        <w:r w:rsidRPr="00FD68D9">
          <w:rPr>
            <w:rFonts w:ascii="Arial" w:eastAsia="Calibri" w:hAnsi="Arial" w:cs="Arial"/>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68D9">
        <w:rPr>
          <w:rFonts w:ascii="Arial" w:eastAsia="Calibri" w:hAnsi="Arial" w:cs="Arial"/>
          <w:lang w:eastAsia="lt-LT"/>
        </w:rPr>
        <w:t xml:space="preserve">“ nuostatomis. Aplinkos apaugos </w:t>
      </w:r>
      <w:r w:rsidRPr="00FD68D9">
        <w:rPr>
          <w:rFonts w:ascii="Arial" w:eastAsia="Calibri" w:hAnsi="Arial" w:cs="Arial"/>
          <w:u w:val="single"/>
          <w:lang w:eastAsia="lt-LT"/>
        </w:rPr>
        <w:t>kriterijai nustatyti sutarties vykdymo sąlygose.</w:t>
      </w:r>
    </w:p>
    <w:p w14:paraId="06FAC2C8" w14:textId="77777777" w:rsidR="00FD68D9" w:rsidRPr="00FD68D9"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Pirkime neleidžiama pateikti alternatyvių pasiūlymų. </w:t>
      </w:r>
    </w:p>
    <w:p w14:paraId="5D0F3484" w14:textId="77777777" w:rsidR="00FD68D9" w:rsidRPr="00FD68D9" w:rsidRDefault="00FD68D9" w:rsidP="004F53B4">
      <w:pPr>
        <w:numPr>
          <w:ilvl w:val="1"/>
          <w:numId w:val="17"/>
        </w:numPr>
        <w:tabs>
          <w:tab w:val="left" w:pos="993"/>
        </w:tabs>
        <w:ind w:left="0" w:firstLine="567"/>
        <w:contextualSpacing/>
        <w:jc w:val="both"/>
        <w:rPr>
          <w:rFonts w:ascii="Arial" w:eastAsia="Calibri" w:hAnsi="Arial" w:cs="Arial"/>
          <w:lang w:eastAsia="lt-LT"/>
        </w:rPr>
      </w:pPr>
      <w:r w:rsidRPr="00FD68D9">
        <w:rPr>
          <w:rFonts w:ascii="Arial" w:eastAsia="Arial" w:hAnsi="Arial" w:cs="Arial"/>
          <w:lang w:eastAsia="lt-LT"/>
        </w:rPr>
        <w:t xml:space="preserve">Bendrosios pirkimo sąlygos yra neatskiriama šių pirkimo </w:t>
      </w:r>
      <w:r w:rsidRPr="00FD68D9">
        <w:rPr>
          <w:rFonts w:ascii="Arial" w:eastAsia="Arial" w:hAnsi="Arial" w:cs="Arial"/>
          <w:color w:val="333333"/>
          <w:lang w:eastAsia="lt-LT"/>
        </w:rPr>
        <w:t>sąlygų dalis.</w:t>
      </w:r>
    </w:p>
    <w:p w14:paraId="2B5E9F32" w14:textId="1EEAA7FA" w:rsidR="00FD68D9" w:rsidRPr="004F53B4" w:rsidRDefault="00FD68D9" w:rsidP="004F53B4">
      <w:pPr>
        <w:pStyle w:val="Sraopastraipa"/>
        <w:numPr>
          <w:ilvl w:val="1"/>
          <w:numId w:val="17"/>
        </w:numPr>
        <w:tabs>
          <w:tab w:val="left" w:pos="993"/>
        </w:tabs>
        <w:ind w:left="0" w:firstLine="567"/>
        <w:jc w:val="both"/>
        <w:rPr>
          <w:rFonts w:ascii="Arial" w:hAnsi="Arial" w:cs="Arial"/>
          <w:color w:val="000000" w:themeColor="text1"/>
          <w:sz w:val="22"/>
          <w:szCs w:val="22"/>
        </w:rPr>
      </w:pPr>
      <w:r w:rsidRPr="00FD68D9">
        <w:rPr>
          <w:rFonts w:ascii="Arial" w:eastAsia="Calibri" w:hAnsi="Arial" w:cs="Arial"/>
          <w:lang w:eastAsia="lt-LT"/>
        </w:rPr>
        <w:t>Perkančiosios organizacijos vardu pirkimo procedūras vykdo ir pirkimo procedūrų klausimais konsultuoja pirkimo organizatorius</w:t>
      </w:r>
      <w:r w:rsidRPr="004F53B4">
        <w:rPr>
          <w:rFonts w:ascii="Arial" w:eastAsia="Calibri" w:hAnsi="Arial" w:cs="Arial"/>
          <w:lang w:eastAsia="lt-LT"/>
        </w:rPr>
        <w:t xml:space="preserve">: </w:t>
      </w:r>
      <w:r w:rsidR="004F53B4" w:rsidRPr="004F53B4">
        <w:rPr>
          <w:rFonts w:ascii="Arial" w:hAnsi="Arial" w:cs="Arial"/>
          <w:color w:val="000000" w:themeColor="text1"/>
        </w:rPr>
        <w:t>Toma Skomantienė, Viešųjų pirkimų skyriaus vyriausioji specialistė, tel. +370 610 02 629, el. paštas: toma.skomantiene@klaipedos-r.lt.</w:t>
      </w:r>
      <w:r w:rsidR="004F53B4" w:rsidRPr="000847BA">
        <w:rPr>
          <w:rFonts w:ascii="Arial" w:hAnsi="Arial" w:cs="Arial"/>
          <w:color w:val="000000" w:themeColor="text1"/>
          <w:sz w:val="22"/>
          <w:szCs w:val="22"/>
        </w:rPr>
        <w:t xml:space="preserve"> </w:t>
      </w:r>
    </w:p>
    <w:p w14:paraId="30C6212C" w14:textId="44EFE625" w:rsidR="001D360C" w:rsidRPr="001D360C" w:rsidRDefault="00FD68D9" w:rsidP="0086316A">
      <w:pPr>
        <w:numPr>
          <w:ilvl w:val="1"/>
          <w:numId w:val="17"/>
        </w:numPr>
        <w:tabs>
          <w:tab w:val="left" w:pos="993"/>
        </w:tabs>
        <w:spacing w:after="160"/>
        <w:ind w:left="0" w:firstLine="567"/>
        <w:contextualSpacing/>
        <w:jc w:val="both"/>
        <w:rPr>
          <w:rFonts w:ascii="Arial" w:eastAsia="Calibri" w:hAnsi="Arial" w:cs="Arial"/>
          <w:color w:val="7030A0"/>
          <w:lang w:eastAsia="lt-LT"/>
        </w:rPr>
      </w:pPr>
      <w:r w:rsidRPr="00FD68D9">
        <w:rPr>
          <w:rFonts w:ascii="Arial" w:eastAsia="Calibri" w:hAnsi="Arial" w:cs="Arial"/>
          <w:bCs/>
          <w:lang w:eastAsia="lt-LT"/>
        </w:rPr>
        <w:t xml:space="preserve">Dėl pirkimo objekto </w:t>
      </w:r>
      <w:r w:rsidRPr="00FD68D9">
        <w:rPr>
          <w:rFonts w:ascii="Arial" w:eastAsia="Calibri" w:hAnsi="Arial" w:cs="Arial"/>
          <w:lang w:eastAsia="lt-LT"/>
        </w:rPr>
        <w:t xml:space="preserve">konsultuoja: </w:t>
      </w:r>
      <w:r w:rsidR="00B3108B">
        <w:rPr>
          <w:rFonts w:ascii="Arial" w:eastAsia="Calibri" w:hAnsi="Arial" w:cs="Arial"/>
          <w:color w:val="000000"/>
          <w:lang w:eastAsia="lt-LT"/>
        </w:rPr>
        <w:t>Saulius Bakšinskis</w:t>
      </w:r>
      <w:r w:rsidR="001D360C" w:rsidRPr="001D360C">
        <w:rPr>
          <w:rFonts w:ascii="Arial" w:eastAsia="Calibri" w:hAnsi="Arial" w:cs="Arial"/>
          <w:color w:val="000000"/>
          <w:lang w:eastAsia="lt-LT"/>
        </w:rPr>
        <w:t xml:space="preserve">, </w:t>
      </w:r>
      <w:r w:rsidR="00B3108B" w:rsidRPr="00B3108B">
        <w:rPr>
          <w:rFonts w:ascii="Arial" w:eastAsia="Calibri" w:hAnsi="Arial" w:cs="Arial"/>
          <w:color w:val="000000"/>
          <w:lang w:eastAsia="lt-LT"/>
        </w:rPr>
        <w:t>Endriejavo seniūnij</w:t>
      </w:r>
      <w:r w:rsidR="00B3108B">
        <w:rPr>
          <w:rFonts w:ascii="Arial" w:eastAsia="Calibri" w:hAnsi="Arial" w:cs="Arial"/>
          <w:color w:val="000000"/>
          <w:lang w:eastAsia="lt-LT"/>
        </w:rPr>
        <w:t>os seniūnas</w:t>
      </w:r>
      <w:r w:rsidR="001D360C" w:rsidRPr="001D360C">
        <w:rPr>
          <w:rFonts w:ascii="Arial" w:eastAsia="Calibri" w:hAnsi="Arial" w:cs="Arial"/>
          <w:color w:val="000000"/>
          <w:lang w:eastAsia="lt-LT"/>
        </w:rPr>
        <w:t xml:space="preserve">, tel.:  </w:t>
      </w:r>
      <w:r w:rsidR="00B3108B" w:rsidRPr="00B3108B">
        <w:rPr>
          <w:rFonts w:ascii="Arial" w:eastAsia="Calibri" w:hAnsi="Arial" w:cs="Arial"/>
          <w:color w:val="000000"/>
          <w:lang w:eastAsia="lt-LT"/>
        </w:rPr>
        <w:t>+370 681 11917</w:t>
      </w:r>
      <w:r w:rsidR="001D360C" w:rsidRPr="001D360C">
        <w:rPr>
          <w:rFonts w:ascii="Arial" w:eastAsia="Calibri" w:hAnsi="Arial" w:cs="Arial"/>
          <w:color w:val="000000"/>
          <w:lang w:eastAsia="lt-LT"/>
        </w:rPr>
        <w:t xml:space="preserve">, el. p. </w:t>
      </w:r>
      <w:r w:rsidR="00B3108B">
        <w:rPr>
          <w:rFonts w:ascii="Arial" w:eastAsia="Calibri" w:hAnsi="Arial" w:cs="Arial"/>
          <w:color w:val="000000"/>
          <w:lang w:eastAsia="lt-LT"/>
        </w:rPr>
        <w:t>saulius.baksinskis</w:t>
      </w:r>
      <w:r w:rsidR="001D360C" w:rsidRPr="001D360C">
        <w:rPr>
          <w:rFonts w:ascii="Arial" w:eastAsia="Calibri" w:hAnsi="Arial" w:cs="Arial"/>
          <w:color w:val="000000"/>
          <w:lang w:eastAsia="lt-LT"/>
        </w:rPr>
        <w:t>@klaipedos-r.lt</w:t>
      </w:r>
      <w:r w:rsidR="001C4B7B" w:rsidRPr="00CE19D0">
        <w:t>.</w:t>
      </w:r>
      <w:r w:rsidRPr="00CE19D0">
        <w:rPr>
          <w:rFonts w:ascii="Arial" w:eastAsia="Calibri" w:hAnsi="Arial" w:cs="Arial"/>
          <w:lang w:eastAsia="lt-LT"/>
        </w:rPr>
        <w:t xml:space="preserve"> </w:t>
      </w:r>
    </w:p>
    <w:p w14:paraId="680E0293" w14:textId="631ED45F" w:rsidR="00FD68D9" w:rsidRPr="00FD68D9" w:rsidRDefault="00FD68D9" w:rsidP="001D360C">
      <w:pPr>
        <w:tabs>
          <w:tab w:val="left" w:pos="993"/>
        </w:tabs>
        <w:spacing w:after="160"/>
        <w:ind w:left="567"/>
        <w:contextualSpacing/>
        <w:jc w:val="both"/>
        <w:rPr>
          <w:rFonts w:ascii="Arial" w:eastAsia="Calibri" w:hAnsi="Arial" w:cs="Arial"/>
          <w:color w:val="7030A0"/>
          <w:lang w:eastAsia="lt-LT"/>
        </w:rPr>
      </w:pPr>
      <w:r w:rsidRPr="00CE19D0">
        <w:rPr>
          <w:rFonts w:ascii="Arial" w:eastAsia="Calibri" w:hAnsi="Arial" w:cs="Arial"/>
          <w:lang w:eastAsia="lt-LT"/>
        </w:rPr>
        <w:t xml:space="preserve"> </w:t>
      </w: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6B7098ED"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1C4B7B">
        <w:rPr>
          <w:rFonts w:ascii="Arial" w:eastAsia="Calibri" w:hAnsi="Arial" w:cs="Arial"/>
          <w:b/>
          <w:bCs/>
          <w:lang w:eastAsia="lt-LT"/>
        </w:rPr>
        <w:t xml:space="preserve"> </w:t>
      </w:r>
      <w:r w:rsidR="00B3108B">
        <w:rPr>
          <w:rFonts w:ascii="Arial" w:eastAsia="Calibri" w:hAnsi="Arial" w:cs="Arial"/>
          <w:b/>
          <w:bCs/>
          <w:lang w:eastAsia="lt-LT"/>
        </w:rPr>
        <w:t>f</w:t>
      </w:r>
      <w:r w:rsidR="00B3108B" w:rsidRPr="00B3108B">
        <w:rPr>
          <w:rFonts w:ascii="Arial" w:eastAsia="Calibri" w:hAnsi="Arial" w:cs="Arial"/>
          <w:b/>
          <w:bCs/>
          <w:lang w:eastAsia="lt-LT"/>
        </w:rPr>
        <w:t>ontano įrangos pirkim</w:t>
      </w:r>
      <w:r w:rsidR="00B3108B">
        <w:rPr>
          <w:rFonts w:ascii="Arial" w:eastAsia="Calibri" w:hAnsi="Arial" w:cs="Arial"/>
          <w:b/>
          <w:bCs/>
          <w:lang w:eastAsia="lt-LT"/>
        </w:rPr>
        <w:t>ą</w:t>
      </w:r>
      <w:r w:rsidR="00B3108B" w:rsidRPr="00B3108B">
        <w:rPr>
          <w:rFonts w:ascii="Arial" w:eastAsia="Calibri" w:hAnsi="Arial" w:cs="Arial"/>
          <w:b/>
          <w:bCs/>
          <w:lang w:eastAsia="lt-LT"/>
        </w:rPr>
        <w:t xml:space="preserve"> su montavimo darbais Endriejavo miestelyje</w:t>
      </w:r>
      <w:r w:rsidR="00B3108B">
        <w:rPr>
          <w:rFonts w:ascii="Arial" w:eastAsia="Calibri" w:hAnsi="Arial" w:cs="Arial"/>
          <w:b/>
          <w:bCs/>
          <w:lang w:eastAsia="lt-LT"/>
        </w:rPr>
        <w:t xml:space="preserve"> </w:t>
      </w:r>
      <w:r w:rsidRPr="00FD68D9">
        <w:rPr>
          <w:rFonts w:ascii="Arial" w:eastAsia="Calibri" w:hAnsi="Arial" w:cs="Arial"/>
          <w:lang w:eastAsia="lt-LT"/>
        </w:rPr>
        <w:t>Reikalavimai pirkimo objektui nustatyti specialiųjų pirkimo sąlygų 2 priede ,,Techninė specifikacija“.</w:t>
      </w:r>
    </w:p>
    <w:p w14:paraId="48865F18" w14:textId="7482690C"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w:t>
      </w:r>
      <w:r w:rsidR="00CE19D0">
        <w:rPr>
          <w:rFonts w:ascii="Arial" w:eastAsia="Calibri" w:hAnsi="Arial" w:cs="Arial"/>
          <w:lang w:eastAsia="lt-LT"/>
        </w:rPr>
        <w:t xml:space="preserve">(mažos vertės) </w:t>
      </w:r>
      <w:r w:rsidRPr="00FD68D9">
        <w:rPr>
          <w:rFonts w:ascii="Arial" w:eastAsia="Calibri" w:hAnsi="Arial" w:cs="Arial"/>
          <w:lang w:eastAsia="lt-LT"/>
        </w:rPr>
        <w:t xml:space="preserve">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lastRenderedPageBreak/>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2CE7162D"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3.2. 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384A7598"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1 darbo dienai iki pasiūlymų pateikimo termino pabaigos. Perkančioji organizacija nedraudžia Tiekėjams savo iniciatyva savarankiškai apžiūrėti objektą vietoje.  </w:t>
      </w:r>
    </w:p>
    <w:p w14:paraId="1B8E195E" w14:textId="77777777" w:rsidR="00FD68D9" w:rsidRPr="00FD68D9" w:rsidRDefault="00FD68D9" w:rsidP="0086316A">
      <w:pPr>
        <w:ind w:firstLine="567"/>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32584660"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4.1. 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7F908F23" w14:textId="77777777" w:rsidR="00FD68D9" w:rsidRPr="00FD68D9" w:rsidRDefault="00FD68D9" w:rsidP="0086316A">
      <w:pPr>
        <w:tabs>
          <w:tab w:val="left" w:pos="851"/>
        </w:tabs>
        <w:ind w:firstLine="567"/>
        <w:contextualSpacing/>
        <w:jc w:val="both"/>
        <w:rPr>
          <w:rFonts w:ascii="Arial" w:eastAsia="Calibri" w:hAnsi="Arial" w:cs="Arial"/>
          <w:lang w:eastAsia="lt-LT"/>
        </w:rPr>
      </w:pPr>
      <w:r w:rsidRPr="00FD68D9">
        <w:rPr>
          <w:rFonts w:ascii="Arial" w:eastAsia="Calibri" w:hAnsi="Arial" w:cs="Arial"/>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FD68D9">
        <w:rPr>
          <w:rFonts w:ascii="Arial" w:eastAsia="Calibri" w:hAnsi="Arial" w:cs="Arial"/>
          <w:u w:val="single"/>
          <w:lang w:eastAsia="lt-LT"/>
        </w:rPr>
        <w:t xml:space="preserve">Netaikomi.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4F53B4">
      <w:pPr>
        <w:numPr>
          <w:ilvl w:val="1"/>
          <w:numId w:val="18"/>
        </w:numPr>
        <w:spacing w:after="160"/>
        <w:ind w:left="0" w:firstLine="710"/>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tiekėjo pasirašytas pasiūlymas, parengtas pagal specialiųjų pirkimo sąlygų 3 priede  ,,Pasiūlymo forma“ pateiktą pasiūlymo formą;</w:t>
      </w:r>
    </w:p>
    <w:p w14:paraId="0596DE3C"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užpildytas EBVPD (specialiųjų pirkimo sąlygų 5 priedas  ,,EBVPD“). Pasirašydamas pasiūlymą, tiekėjas patvirtina ir EBVPD tikrumą;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lastRenderedPageBreak/>
        <w:t xml:space="preserve"> jei tiekėjas pasitelkia subtiekėjus, subtiekėjo deklaracija ar kitas dokumentas, patvirtinantis jo sutikimą būti subtiekėju pirkime;</w:t>
      </w:r>
    </w:p>
    <w:p w14:paraId="47441255"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77777777"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t>6.1.9.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77777777"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6.1.9.1.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77777777"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6.1.9.2. elektroninėmis priemonėmis suformuoti dokumentai (kai tiekėją atstovaujantis ir visą pasiūlymą pasirašantis asmuo sutampa su atitinkamą dokumentą turinčiu teisę pasirašyti asmeniu);</w:t>
      </w:r>
    </w:p>
    <w:p w14:paraId="79D3E0C9"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6.1.9.3.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 xml:space="preserve">6.1.9.4. CVP IS sistema palaiko šiuos dokumentų tipus: 7z, avi, csv, doc, docm, docx, docx, dot, dotx, dwg, e0x, fr, geojson, info, jpeg, jpg, json, mov, mp4, mpp, msg, odp, ods, odt, p7m, pages, pdf, png, ppt, pptx, rar, rtf, svg, tar, tiff, txt, util, webp, wmv, xls, xlsb, xlsm, xlsx, xml, zip, zipx. </w:t>
      </w:r>
      <w:r w:rsidRPr="00FD68D9">
        <w:rPr>
          <w:rFonts w:ascii="Arial" w:eastAsia="Calibri" w:hAnsi="Arial" w:cs="Arial"/>
          <w:b/>
          <w:iCs/>
          <w:u w:val="single"/>
          <w:lang w:eastAsia="lt-LT"/>
        </w:rPr>
        <w:t>Jeigu norima įkelti pasirašytą .adoc dokumentą, tiekėjas pirma turi šį dokumentą suspausti (į .zip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F42566">
        <w:rPr>
          <w:rFonts w:ascii="Arial" w:eastAsia="Calibri" w:hAnsi="Arial" w:cs="Arial"/>
          <w:b/>
          <w:iCs/>
          <w:lang w:eastAsia="lt-LT"/>
        </w:rPr>
        <w:t>DĖMESIO:</w:t>
      </w:r>
      <w:r w:rsidRPr="00F42566">
        <w:rPr>
          <w:rFonts w:ascii="Arial" w:eastAsia="Calibri" w:hAnsi="Arial" w:cs="Arial"/>
          <w:bCs/>
          <w:iCs/>
          <w:lang w:eastAsia="lt-LT"/>
        </w:rPr>
        <w:t xml:space="preserve"> </w:t>
      </w:r>
      <w:r w:rsidRPr="00F42566">
        <w:rPr>
          <w:rFonts w:ascii="Arial" w:eastAsia="Aptos" w:hAnsi="Arial" w:cs="Arial"/>
          <w:iCs/>
          <w:kern w:val="2"/>
          <w:lang w:eastAsia="lt-LT"/>
        </w:rPr>
        <w:t xml:space="preserve">CVP IS nėra galimybės tiekėjui savo pasiūlymą pasirašyti </w:t>
      </w:r>
      <w:r w:rsidRPr="00F42566">
        <w:rPr>
          <w:rFonts w:ascii="Arial" w:eastAsia="Aptos" w:hAnsi="Arial" w:cs="Arial"/>
          <w:b/>
          <w:bCs/>
          <w:iCs/>
          <w:kern w:val="2"/>
          <w:lang w:eastAsia="lt-LT"/>
        </w:rPr>
        <w:t>sisteminiu el. parašu</w:t>
      </w:r>
      <w:r w:rsidRPr="00F42566">
        <w:rPr>
          <w:rFonts w:ascii="Arial" w:eastAsia="Aptos" w:hAnsi="Arial" w:cs="Arial"/>
          <w:iCs/>
          <w:kern w:val="2"/>
          <w:lang w:eastAsia="lt-LT"/>
        </w:rPr>
        <w:t xml:space="preserve">. Tiekėjas savo </w:t>
      </w:r>
      <w:r w:rsidRPr="00F42566">
        <w:rPr>
          <w:rFonts w:ascii="Arial" w:eastAsia="Aptos" w:hAnsi="Arial" w:cs="Arial"/>
          <w:b/>
          <w:bCs/>
          <w:iCs/>
          <w:kern w:val="2"/>
          <w:lang w:eastAsia="lt-LT"/>
        </w:rPr>
        <w:t>visą pasiūlymą</w:t>
      </w:r>
      <w:r w:rsidRPr="00F42566">
        <w:rPr>
          <w:rFonts w:ascii="Arial" w:eastAsia="Aptos" w:hAnsi="Arial" w:cs="Arial"/>
          <w:iCs/>
          <w:kern w:val="2"/>
          <w:lang w:eastAsia="lt-LT"/>
        </w:rPr>
        <w:t xml:space="preserve"> turi pasirašyti </w:t>
      </w:r>
      <w:r w:rsidRPr="00F42566">
        <w:rPr>
          <w:rFonts w:ascii="Arial" w:eastAsia="Aptos" w:hAnsi="Arial" w:cs="Arial"/>
          <w:b/>
          <w:bCs/>
          <w:iCs/>
          <w:kern w:val="2"/>
          <w:lang w:eastAsia="lt-LT"/>
        </w:rPr>
        <w:t>vienu el. parašu</w:t>
      </w:r>
      <w:r w:rsidRPr="00F42566">
        <w:rPr>
          <w:rFonts w:ascii="Arial" w:eastAsia="Aptos" w:hAnsi="Arial" w:cs="Arial"/>
          <w:iCs/>
          <w:kern w:val="2"/>
          <w:lang w:eastAsia="lt-LT"/>
        </w:rPr>
        <w:t xml:space="preserve"> už CVP IS ribų ir </w:t>
      </w:r>
      <w:r w:rsidRPr="00F42566">
        <w:rPr>
          <w:rFonts w:ascii="Arial" w:eastAsia="Aptos" w:hAnsi="Arial" w:cs="Arial"/>
          <w:b/>
          <w:bCs/>
          <w:iCs/>
          <w:kern w:val="2"/>
          <w:lang w:eastAsia="lt-LT"/>
        </w:rPr>
        <w:t>į CVP IS įkelti jau pasirašytą pasiūlymą</w:t>
      </w:r>
      <w:r w:rsidRPr="00F42566">
        <w:rPr>
          <w:rFonts w:ascii="Arial" w:eastAsia="Aptos" w:hAnsi="Arial" w:cs="Arial"/>
          <w:iCs/>
          <w:kern w:val="2"/>
          <w:lang w:eastAsia="lt-LT"/>
        </w:rPr>
        <w:t>.</w:t>
      </w:r>
    </w:p>
    <w:p w14:paraId="1E7C4346"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6.1.10.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77777777"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 xml:space="preserve">6.1.11.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7.3. Ekonomiškai naudingiausiu pasiūlymu laikomas mažiausios kainos pasiūlymas. Pasiūlymuose nurodytos kainos bus vertinamos eurais. Jeigu pasiūlymuose kainos nurodytos </w:t>
      </w:r>
      <w:r w:rsidRPr="00FD68D9">
        <w:rPr>
          <w:rFonts w:ascii="Arial" w:eastAsia="Calibri" w:hAnsi="Arial" w:cs="Arial"/>
          <w:lang w:eastAsia="lt-LT"/>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77777777" w:rsidR="00FD68D9" w:rsidRPr="00FD68D9" w:rsidRDefault="00FD68D9" w:rsidP="0086316A">
      <w:pPr>
        <w:numPr>
          <w:ilvl w:val="1"/>
          <w:numId w:val="31"/>
        </w:numPr>
        <w:tabs>
          <w:tab w:val="left" w:pos="1134"/>
        </w:tabs>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8D1EBF6" w14:textId="77777777" w:rsidR="00FD68D9" w:rsidRPr="00FD68D9" w:rsidRDefault="00FD68D9" w:rsidP="0086316A">
      <w:pPr>
        <w:numPr>
          <w:ilvl w:val="1"/>
          <w:numId w:val="31"/>
        </w:numPr>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77777777" w:rsidR="00FD68D9" w:rsidRPr="00FD68D9" w:rsidRDefault="00FD68D9" w:rsidP="0086316A">
      <w:pPr>
        <w:keepNext/>
        <w:keepLines/>
        <w:pBdr>
          <w:bottom w:val="single" w:sz="4" w:space="2" w:color="ED7D31"/>
        </w:pBdr>
        <w:jc w:val="right"/>
        <w:outlineLvl w:val="0"/>
        <w:rPr>
          <w:rFonts w:ascii="Arial" w:eastAsia="Calibri Light" w:hAnsi="Arial" w:cs="Arial"/>
          <w:lang w:eastAsia="lt-LT"/>
        </w:rPr>
      </w:pPr>
      <w:bookmarkStart w:id="23" w:name="_Toc126333939"/>
      <w:r w:rsidRPr="00FD68D9">
        <w:rPr>
          <w:rFonts w:ascii="Arial" w:eastAsia="Calibri Light" w:hAnsi="Arial" w:cs="Arial"/>
          <w:lang w:eastAsia="lt-LT"/>
        </w:rPr>
        <w:t>Pirkimo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FD68D9" w:rsidRPr="00FD68D9"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77777777"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r w:rsidRPr="00FD68D9">
              <w:rPr>
                <w:rFonts w:ascii="Arial" w:eastAsia="Calibri" w:hAnsi="Arial" w:cs="Arial"/>
                <w:b/>
                <w:bCs/>
                <w:lang w:eastAsia="lt-LT"/>
              </w:rPr>
              <w:t>Eil.Nr.</w:t>
            </w:r>
          </w:p>
        </w:tc>
        <w:tc>
          <w:tcPr>
            <w:tcW w:w="4817"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1F0D98">
        <w:trPr>
          <w:trHeight w:val="17"/>
        </w:trPr>
        <w:tc>
          <w:tcPr>
            <w:tcW w:w="990" w:type="dxa"/>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817" w:type="dxa"/>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1F0D98">
        <w:trPr>
          <w:trHeight w:val="17"/>
        </w:trPr>
        <w:tc>
          <w:tcPr>
            <w:tcW w:w="990" w:type="dxa"/>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817" w:type="dxa"/>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1F0D98">
        <w:trPr>
          <w:trHeight w:val="17"/>
        </w:trPr>
        <w:tc>
          <w:tcPr>
            <w:tcW w:w="990" w:type="dxa"/>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817" w:type="dxa"/>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1F0D98">
        <w:trPr>
          <w:trHeight w:val="17"/>
        </w:trPr>
        <w:tc>
          <w:tcPr>
            <w:tcW w:w="990" w:type="dxa"/>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817" w:type="dxa"/>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0D20ED1C" w14:textId="77777777" w:rsidTr="001F0D98">
        <w:trPr>
          <w:trHeight w:val="17"/>
        </w:trPr>
        <w:tc>
          <w:tcPr>
            <w:tcW w:w="990" w:type="dxa"/>
            <w:tcMar>
              <w:top w:w="0" w:type="dxa"/>
              <w:left w:w="108" w:type="dxa"/>
              <w:bottom w:w="0" w:type="dxa"/>
              <w:right w:w="108" w:type="dxa"/>
            </w:tcMar>
          </w:tcPr>
          <w:p w14:paraId="7099C187"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5. </w:t>
            </w:r>
          </w:p>
        </w:tc>
        <w:tc>
          <w:tcPr>
            <w:tcW w:w="4817" w:type="dxa"/>
            <w:tcMar>
              <w:top w:w="0" w:type="dxa"/>
              <w:left w:w="108" w:type="dxa"/>
              <w:bottom w:w="0" w:type="dxa"/>
              <w:right w:w="108" w:type="dxa"/>
            </w:tcMar>
          </w:tcPr>
          <w:p w14:paraId="55A25C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Perkančioji organizacija informuoja pirkimo dalyvius apie EBVPD vertinimo rezultatus ne vėliau kaip per</w:t>
            </w:r>
          </w:p>
        </w:tc>
        <w:tc>
          <w:tcPr>
            <w:tcW w:w="4717" w:type="dxa"/>
            <w:tcMar>
              <w:top w:w="0" w:type="dxa"/>
              <w:left w:w="108" w:type="dxa"/>
              <w:bottom w:w="0" w:type="dxa"/>
              <w:right w:w="108" w:type="dxa"/>
            </w:tcMar>
          </w:tcPr>
          <w:p w14:paraId="50C41330"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64BA9F33" w14:textId="77777777" w:rsidTr="001F0D98">
        <w:trPr>
          <w:trHeight w:val="17"/>
        </w:trPr>
        <w:tc>
          <w:tcPr>
            <w:tcW w:w="990" w:type="dxa"/>
            <w:tcMar>
              <w:top w:w="0" w:type="dxa"/>
              <w:left w:w="108" w:type="dxa"/>
              <w:bottom w:w="0" w:type="dxa"/>
              <w:right w:w="108" w:type="dxa"/>
            </w:tcMar>
          </w:tcPr>
          <w:p w14:paraId="4335086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6.</w:t>
            </w:r>
          </w:p>
        </w:tc>
        <w:tc>
          <w:tcPr>
            <w:tcW w:w="4817" w:type="dxa"/>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1F0D98">
        <w:trPr>
          <w:trHeight w:val="17"/>
        </w:trPr>
        <w:tc>
          <w:tcPr>
            <w:tcW w:w="990" w:type="dxa"/>
            <w:tcMar>
              <w:top w:w="0" w:type="dxa"/>
              <w:left w:w="108" w:type="dxa"/>
              <w:bottom w:w="0" w:type="dxa"/>
              <w:right w:w="108" w:type="dxa"/>
            </w:tcMar>
          </w:tcPr>
          <w:p w14:paraId="667A5C57"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7.</w:t>
            </w:r>
          </w:p>
        </w:tc>
        <w:tc>
          <w:tcPr>
            <w:tcW w:w="4817" w:type="dxa"/>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1D360C">
        <w:trPr>
          <w:trHeight w:val="372"/>
        </w:trPr>
        <w:tc>
          <w:tcPr>
            <w:tcW w:w="990" w:type="dxa"/>
            <w:tcMar>
              <w:top w:w="0" w:type="dxa"/>
              <w:left w:w="108" w:type="dxa"/>
              <w:bottom w:w="0" w:type="dxa"/>
              <w:right w:w="108" w:type="dxa"/>
            </w:tcMar>
          </w:tcPr>
          <w:p w14:paraId="77623B25"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8.</w:t>
            </w:r>
          </w:p>
        </w:tc>
        <w:tc>
          <w:tcPr>
            <w:tcW w:w="4817" w:type="dxa"/>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B3108B">
              <w:rPr>
                <w:rFonts w:ascii="Arial" w:eastAsia="Calibri" w:hAnsi="Arial" w:cs="Arial"/>
                <w:highlight w:val="yellow"/>
                <w:lang w:eastAsia="lt-LT"/>
              </w:rPr>
              <w:t>Pasiūlymo galiojimo terminas</w:t>
            </w:r>
          </w:p>
        </w:tc>
        <w:tc>
          <w:tcPr>
            <w:tcW w:w="4717" w:type="dxa"/>
            <w:tcMar>
              <w:top w:w="0" w:type="dxa"/>
              <w:left w:w="108" w:type="dxa"/>
              <w:bottom w:w="0" w:type="dxa"/>
              <w:right w:w="108" w:type="dxa"/>
            </w:tcMar>
          </w:tcPr>
          <w:p w14:paraId="7930524E" w14:textId="0DC49532" w:rsidR="00FD68D9" w:rsidRPr="00FD68D9" w:rsidRDefault="008F6959" w:rsidP="0086316A">
            <w:pPr>
              <w:jc w:val="both"/>
              <w:rPr>
                <w:rFonts w:ascii="Arial" w:eastAsia="Calibri" w:hAnsi="Arial" w:cs="Arial"/>
                <w:bCs/>
                <w:lang w:eastAsia="lt-LT"/>
              </w:rPr>
            </w:pPr>
            <w:r>
              <w:rPr>
                <w:rFonts w:ascii="Arial" w:eastAsia="Calibri" w:hAnsi="Arial" w:cs="Arial"/>
                <w:bCs/>
                <w:lang w:eastAsia="lt-LT"/>
              </w:rPr>
              <w:t>2026-02-26</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77777777" w:rsidR="00FD68D9" w:rsidRPr="00FD68D9" w:rsidRDefault="00FD68D9" w:rsidP="0086316A">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Pirkimo sąlygų 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0499AF64" w14:textId="77777777" w:rsidR="00FD68D9" w:rsidRPr="00FD68D9" w:rsidRDefault="00FD68D9" w:rsidP="0086316A">
      <w:pPr>
        <w:keepNext/>
        <w:keepLines/>
        <w:ind w:left="5103"/>
        <w:jc w:val="both"/>
        <w:outlineLvl w:val="1"/>
        <w:rPr>
          <w:rFonts w:ascii="Arial" w:eastAsia="Calibri" w:hAnsi="Arial" w:cs="Arial"/>
          <w:lang w:eastAsia="lt-LT"/>
        </w:rPr>
      </w:pPr>
      <w:bookmarkStart w:id="29" w:name="_Ref38285444"/>
      <w:bookmarkStart w:id="30" w:name="_Ref38291496"/>
      <w:bookmarkStart w:id="31" w:name="_Toc126333941"/>
      <w:r w:rsidRPr="00FD68D9">
        <w:rPr>
          <w:rFonts w:ascii="Arial" w:eastAsia="Calibri" w:hAnsi="Arial" w:cs="Arial"/>
          <w:lang w:eastAsia="lt-LT"/>
        </w:rPr>
        <w:lastRenderedPageBreak/>
        <w:t>Pirkimo sąlygų 3 priedas „Tiekėjų pašalinimo pagrindai“</w:t>
      </w:r>
      <w:bookmarkEnd w:id="29"/>
      <w:bookmarkEnd w:id="30"/>
      <w:bookmarkEnd w:id="31"/>
    </w:p>
    <w:p w14:paraId="16EA4DBF" w14:textId="77777777" w:rsidR="00FD68D9" w:rsidRPr="00FD68D9" w:rsidRDefault="00FD68D9" w:rsidP="0086316A">
      <w:pPr>
        <w:jc w:val="center"/>
        <w:rPr>
          <w:rFonts w:ascii="Arial" w:eastAsia="Calibri" w:hAnsi="Arial" w:cs="Arial"/>
          <w:b/>
          <w:bCs/>
          <w:smallCaps/>
          <w:lang w:eastAsia="lt-LT"/>
        </w:rPr>
      </w:pPr>
    </w:p>
    <w:p w14:paraId="35B557A1"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TIEKĖJŲ PAŠALINIMO PAGRINDAI</w:t>
      </w:r>
    </w:p>
    <w:p w14:paraId="08EF7AA8"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u w:val="single"/>
          <w:lang w:eastAsia="lt-LT"/>
        </w:rPr>
        <w:t>Su pasiūlymu teikiamas tik EBVPD</w:t>
      </w:r>
      <w:r w:rsidRPr="00FD68D9">
        <w:rPr>
          <w:rFonts w:ascii="Arial" w:eastAsia="Calibri" w:hAnsi="Arial" w:cs="Arial"/>
          <w:lang w:eastAsia="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41373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 xml:space="preserve">Pašalinimo pagrindai taikomi tiekėjui (kai pasiūlymą teikia ūkio subjektų grupė – visiems tos grupės nariams) ir ūkio subjektams, kurių pajėgumais tiekėjas </w:t>
      </w:r>
      <w:r w:rsidRPr="00FD68D9">
        <w:rPr>
          <w:rFonts w:ascii="Arial" w:eastAsia="Calibri" w:hAnsi="Arial" w:cs="Arial"/>
          <w:i/>
          <w:iCs/>
          <w:lang w:eastAsia="lt-LT"/>
        </w:rPr>
        <w:t>remiasi</w:t>
      </w:r>
      <w:r w:rsidRPr="00FD68D9">
        <w:rPr>
          <w:rFonts w:ascii="Arial" w:eastAsia="Calibri" w:hAnsi="Arial" w:cs="Arial"/>
          <w:lang w:eastAsia="lt-LT"/>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6EF08EC0"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D68D9">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1DA13E0F"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684E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D68D9">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FD68D9">
          <w:rPr>
            <w:rFonts w:ascii="Arial" w:eastAsia="Calibri" w:hAnsi="Arial" w:cs="Arial"/>
            <w:lang w:eastAsia="lt-LT"/>
          </w:rPr>
          <w:t>https://ec.europa.eu/tools/ecertis/</w:t>
        </w:r>
      </w:hyperlink>
      <w:r w:rsidRPr="00FD68D9">
        <w:rPr>
          <w:rFonts w:ascii="Arial" w:eastAsia="Calibri" w:hAnsi="Arial" w:cs="Arial"/>
          <w:lang w:eastAsia="lt-LT"/>
        </w:rPr>
        <w:t xml:space="preserve">. </w:t>
      </w:r>
    </w:p>
    <w:p w14:paraId="39B5D914"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Perkančioji organizacija nereikalauja iš tiekėjo pateikti dokumentų, patvirtinančių jo pašalinimo pagrindų nebuvimą, jeigu ji:</w:t>
      </w:r>
    </w:p>
    <w:p w14:paraId="1055A677"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turi galimybę susipažinti su šiais dokumentais ar informacija </w:t>
      </w:r>
      <w:r w:rsidRPr="00FD68D9">
        <w:rPr>
          <w:rFonts w:ascii="Arial" w:eastAsia="Calibri" w:hAnsi="Arial" w:cs="Arial"/>
          <w:b/>
          <w:bCs/>
          <w:lang w:eastAsia="lt-LT"/>
        </w:rPr>
        <w:t>tiesiogiai ir neatlygintinai</w:t>
      </w:r>
      <w:r w:rsidRPr="00FD68D9">
        <w:rPr>
          <w:rFonts w:ascii="Arial" w:eastAsia="Calibri" w:hAnsi="Arial" w:cs="Arial"/>
          <w:lang w:eastAsia="lt-LT"/>
        </w:rPr>
        <w:t xml:space="preserve"> prisijungusi prie nacionalinės duomenų bazės bet kurioje valstybėje narėje arba naudodamasi Centrinės viešųjų pirkimų informacinės sistemos priemonėmis;</w:t>
      </w:r>
    </w:p>
    <w:p w14:paraId="40DFE0AC"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bookmarkStart w:id="32" w:name="_Hlk156079778"/>
    </w:p>
    <w:p w14:paraId="67BAFE39" w14:textId="77777777" w:rsidR="00FD68D9" w:rsidRPr="00FD68D9" w:rsidRDefault="00FD68D9" w:rsidP="0086316A">
      <w:pPr>
        <w:tabs>
          <w:tab w:val="left" w:pos="567"/>
          <w:tab w:val="left" w:pos="993"/>
        </w:tabs>
        <w:jc w:val="both"/>
        <w:rPr>
          <w:rFonts w:ascii="Arial" w:eastAsia="Calibri" w:hAnsi="Arial" w:cs="Arial"/>
          <w:lang w:eastAsia="lt-LT"/>
        </w:rPr>
      </w:pPr>
      <w:r w:rsidRPr="00FD68D9">
        <w:rPr>
          <w:rFonts w:ascii="Arial" w:eastAsia="Calibri" w:hAnsi="Arial" w:cs="Arial"/>
          <w:lang w:eastAsia="lt-LT"/>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32"/>
    <w:p w14:paraId="0BB7C573"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E801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priesaikos deklaracija;</w:t>
      </w:r>
    </w:p>
    <w:p w14:paraId="41254F8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oficialia tiekėjo deklaracija, jeigu šalyje nenaudojama priesaikos deklaracija. Oficiali deklaracija turi būti patvirtinta valstybės narės ar tiekėjo kilmės šalies arba šalies, kurioje jis </w:t>
      </w:r>
      <w:r w:rsidRPr="00FD68D9">
        <w:rPr>
          <w:rFonts w:ascii="Arial" w:eastAsia="Calibri" w:hAnsi="Arial" w:cs="Arial"/>
          <w:lang w:eastAsia="lt-LT"/>
        </w:rPr>
        <w:lastRenderedPageBreak/>
        <w:t>registruotas, kompetentingos teisinės ar administracinės institucijos, notaro arba kompetentingos profesinės ar prekybos organizacijos.</w:t>
      </w:r>
    </w:p>
    <w:p w14:paraId="4F696921" w14:textId="77777777" w:rsidR="00FD68D9" w:rsidRPr="00FD68D9" w:rsidRDefault="00FD68D9" w:rsidP="0086316A">
      <w:pPr>
        <w:tabs>
          <w:tab w:val="left" w:pos="851"/>
        </w:tabs>
        <w:jc w:val="both"/>
        <w:rPr>
          <w:rFonts w:ascii="Arial" w:eastAsia="Calibri" w:hAnsi="Arial" w:cs="Arial"/>
          <w:highlight w:val="yellow"/>
          <w:lang w:eastAsia="lt-LT"/>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FD68D9" w:rsidRPr="00FD68D9" w14:paraId="2D6567E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2E477" w14:textId="77777777" w:rsidR="00FD68D9" w:rsidRPr="00FD68D9" w:rsidRDefault="00FD68D9" w:rsidP="0086316A">
            <w:pPr>
              <w:ind w:left="32"/>
              <w:jc w:val="center"/>
              <w:rPr>
                <w:rFonts w:ascii="Arial" w:eastAsia="Calibri" w:hAnsi="Arial" w:cs="Arial"/>
                <w:b/>
                <w:bCs/>
                <w:lang w:eastAsia="lt-LT"/>
              </w:rPr>
            </w:pPr>
            <w:bookmarkStart w:id="33" w:name="_Hlk156079548"/>
            <w:r w:rsidRPr="00FD68D9">
              <w:rPr>
                <w:rFonts w:ascii="Arial" w:eastAsia="Calibri" w:hAnsi="Arial" w:cs="Arial"/>
                <w:b/>
                <w:bCs/>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37C07" w14:textId="77777777" w:rsidR="00FD68D9" w:rsidRPr="00FD68D9" w:rsidRDefault="00FD68D9" w:rsidP="0086316A">
            <w:pPr>
              <w:jc w:val="center"/>
              <w:rPr>
                <w:rFonts w:ascii="Arial" w:eastAsia="Calibri" w:hAnsi="Arial" w:cs="Arial"/>
                <w:bCs/>
              </w:rPr>
            </w:pPr>
            <w:r w:rsidRPr="00FD68D9">
              <w:rPr>
                <w:rFonts w:ascii="Arial" w:eastAsia="Calibri" w:hAnsi="Arial" w:cs="Arial"/>
                <w:b/>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9E75E" w14:textId="77777777" w:rsidR="00FD68D9" w:rsidRPr="00FD68D9" w:rsidRDefault="00FD68D9" w:rsidP="0086316A">
            <w:pPr>
              <w:jc w:val="center"/>
              <w:rPr>
                <w:rFonts w:ascii="Arial" w:eastAsia="Yu Mincho" w:hAnsi="Arial" w:cs="Arial"/>
                <w:b/>
                <w:bCs/>
                <w:lang w:eastAsia="lt-LT"/>
              </w:rPr>
            </w:pPr>
            <w:r w:rsidRPr="00FD68D9">
              <w:rPr>
                <w:rFonts w:ascii="Arial" w:eastAsia="Yu Mincho" w:hAnsi="Arial" w:cs="Arial"/>
                <w:b/>
                <w:bCs/>
                <w:lang w:eastAsia="lt-LT"/>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DE48" w14:textId="77777777" w:rsidR="00FD68D9" w:rsidRPr="00FD68D9" w:rsidRDefault="00FD68D9" w:rsidP="0086316A">
            <w:pPr>
              <w:jc w:val="center"/>
              <w:rPr>
                <w:rFonts w:ascii="Arial" w:eastAsia="Calibri" w:hAnsi="Arial" w:cs="Arial"/>
                <w:bCs/>
                <w:iCs/>
              </w:rPr>
            </w:pPr>
            <w:r w:rsidRPr="00FD68D9">
              <w:rPr>
                <w:rFonts w:ascii="Arial" w:eastAsia="Calibri" w:hAnsi="Arial" w:cs="Arial"/>
                <w:b/>
                <w:lang w:eastAsia="lt-LT"/>
              </w:rPr>
              <w:t>Pašalinimo pagrindų nebuvimą įrodantys dokumentai</w:t>
            </w:r>
          </w:p>
        </w:tc>
      </w:tr>
      <w:tr w:rsidR="00FD68D9" w:rsidRPr="00FD68D9" w14:paraId="5202B334" w14:textId="77777777" w:rsidTr="00FD68D9">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9DC" w14:textId="77777777" w:rsidR="00FD68D9" w:rsidRPr="00FD68D9" w:rsidRDefault="00FD68D9" w:rsidP="0086316A">
            <w:pPr>
              <w:jc w:val="both"/>
              <w:rPr>
                <w:rFonts w:ascii="Arial" w:eastAsia="Calibri" w:hAnsi="Arial" w:cs="Arial"/>
              </w:rPr>
            </w:pPr>
            <w:r w:rsidRPr="00FD68D9">
              <w:rPr>
                <w:rFonts w:ascii="Arial" w:eastAsia="Calibri" w:hAnsi="Arial" w:cs="Arial"/>
                <w:b/>
                <w:bCs/>
              </w:rPr>
              <w:t>Privalomi</w:t>
            </w:r>
            <w:r w:rsidRPr="00FD68D9">
              <w:rPr>
                <w:rFonts w:ascii="Arial" w:eastAsia="Calibri" w:hAnsi="Arial" w:cs="Arial"/>
                <w:b/>
                <w:bCs/>
                <w:vertAlign w:val="superscript"/>
              </w:rPr>
              <w:footnoteReference w:id="1"/>
            </w:r>
            <w:r w:rsidRPr="00FD68D9">
              <w:rPr>
                <w:rFonts w:ascii="Arial" w:eastAsia="Calibri" w:hAnsi="Arial" w:cs="Arial"/>
                <w:b/>
                <w:bCs/>
              </w:rPr>
              <w:t xml:space="preserve"> pašalinimo pagrindai pagal VPĮ 46 straipsnio 1 – 4 dalių nuostatas</w:t>
            </w:r>
          </w:p>
        </w:tc>
      </w:tr>
      <w:tr w:rsidR="00FD68D9" w:rsidRPr="00FD68D9" w14:paraId="0CF95309"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BA44"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9D83" w14:textId="77777777" w:rsidR="00FD68D9" w:rsidRPr="00FD68D9" w:rsidRDefault="00FD68D9" w:rsidP="0086316A">
            <w:pPr>
              <w:jc w:val="both"/>
              <w:rPr>
                <w:rFonts w:ascii="Arial" w:eastAsia="Calibri" w:hAnsi="Arial" w:cs="Arial"/>
                <w:b/>
                <w:bCs/>
              </w:rPr>
            </w:pPr>
            <w:r w:rsidRPr="00FD68D9">
              <w:rPr>
                <w:rFonts w:ascii="Arial" w:eastAsia="Calibri" w:hAnsi="Arial" w:cs="Arial"/>
              </w:rPr>
              <w:t>Tiekėjas arba jo atsakingas asmuo, nurodytas VPĮ 46 straipsnio 2 dalies 2 punkte, nuteistas už šią nusikalstamą veiką:</w:t>
            </w:r>
          </w:p>
          <w:p w14:paraId="356EB07D"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dalyvavimą nusikalstamame susivienijime, jo organizavimą ar vadovavimą jam;</w:t>
            </w:r>
          </w:p>
          <w:p w14:paraId="727575A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kyšininkavimą, prekybą poveikiu, papirkimą;</w:t>
            </w:r>
          </w:p>
          <w:p w14:paraId="1F2FD4D3"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04630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4) nusikalstamą bankrotą;</w:t>
            </w:r>
          </w:p>
          <w:p w14:paraId="08576B6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5) teroristinį ir su teroristine veikla susijusį nusikaltimą;</w:t>
            </w:r>
          </w:p>
          <w:p w14:paraId="1CC0AEF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6) nusikalstamu būdu gauto turto legalizavimą;</w:t>
            </w:r>
          </w:p>
          <w:p w14:paraId="2705951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lastRenderedPageBreak/>
              <w:t>7) prekybą žmonėmis, vaiko pirkimą arba pardavimą;</w:t>
            </w:r>
          </w:p>
          <w:p w14:paraId="1C369A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75C2E176" w14:textId="77777777" w:rsidR="00FD68D9" w:rsidRPr="00FD68D9" w:rsidRDefault="00FD68D9" w:rsidP="0086316A">
            <w:pPr>
              <w:jc w:val="both"/>
              <w:rPr>
                <w:rFonts w:ascii="Arial" w:eastAsia="Calibri" w:hAnsi="Arial" w:cs="Arial"/>
                <w:b/>
                <w:bCs/>
              </w:rPr>
            </w:pPr>
          </w:p>
          <w:p w14:paraId="50505C0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arba jo atsakingas asmuo nuteistas už aukščiau nurodytą nusikalstamą veiką, kai dėl:</w:t>
            </w:r>
          </w:p>
          <w:p w14:paraId="35E79BF6"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11570C47"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 xml:space="preserve">Punkto redakcija </w:t>
            </w:r>
            <w:r w:rsidRPr="00FD68D9">
              <w:rPr>
                <w:rFonts w:ascii="Arial" w:eastAsia="Calibri" w:hAnsi="Arial" w:cs="Arial"/>
                <w:b/>
                <w:bCs/>
                <w:u w:val="single"/>
              </w:rPr>
              <w:t>supaprastintam</w:t>
            </w:r>
            <w:r w:rsidRPr="00FD68D9">
              <w:rPr>
                <w:rFonts w:ascii="Arial" w:eastAsia="Calibri" w:hAnsi="Arial" w:cs="Arial"/>
                <w:b/>
                <w:bCs/>
              </w:rPr>
              <w:t xml:space="preserve"> pirkimui, pradedamam 2024-01-01 ir vėliau:</w:t>
            </w:r>
          </w:p>
          <w:p w14:paraId="537EC673" w14:textId="77777777" w:rsidR="00FD68D9" w:rsidRPr="00FD68D9" w:rsidRDefault="00FD68D9" w:rsidP="0086316A">
            <w:pPr>
              <w:jc w:val="both"/>
              <w:rPr>
                <w:rFonts w:ascii="Arial" w:eastAsia="Calibri" w:hAnsi="Arial" w:cs="Arial"/>
              </w:rPr>
            </w:pPr>
            <w:r w:rsidRPr="00FD68D9">
              <w:rPr>
                <w:rFonts w:ascii="Arial" w:eastAsia="Calibri" w:hAnsi="Arial" w:cs="Arial"/>
              </w:rPr>
              <w:t xml:space="preserve">2) tiekėjo, kuris yra juridinis asmuo, kita organizacija ar jos </w:t>
            </w:r>
            <w:r w:rsidRPr="00FD68D9">
              <w:rPr>
                <w:rFonts w:ascii="Arial" w:eastAsia="Calibri" w:hAnsi="Arial" w:cs="Arial"/>
                <w:b/>
                <w:bCs/>
              </w:rPr>
              <w:t>struktūrinis</w:t>
            </w:r>
            <w:r w:rsidRPr="00FD68D9">
              <w:rPr>
                <w:rFonts w:ascii="Arial" w:eastAsia="Calibri" w:hAnsi="Arial" w:cs="Aria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900EA2"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Punkto redakcija pirkimui, pradedamam 2024-01-01 ir vėliau:</w:t>
            </w:r>
          </w:p>
          <w:p w14:paraId="4E8E230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D7DB" w14:textId="77777777" w:rsidR="00FD68D9" w:rsidRPr="00FD68D9" w:rsidRDefault="00FD68D9" w:rsidP="0086316A">
            <w:pPr>
              <w:jc w:val="both"/>
              <w:rPr>
                <w:rFonts w:ascii="Arial" w:eastAsia="Yu Mincho" w:hAnsi="Arial" w:cs="Arial"/>
                <w:b/>
                <w:bCs/>
              </w:rPr>
            </w:pPr>
            <w:r w:rsidRPr="00FD68D9">
              <w:rPr>
                <w:rFonts w:ascii="Arial" w:eastAsia="Yu Mincho" w:hAnsi="Arial" w:cs="Arial"/>
                <w:b/>
                <w:bCs/>
              </w:rPr>
              <w:lastRenderedPageBreak/>
              <w:t>VPĮ 46 straipsnio 1 dalis</w:t>
            </w:r>
          </w:p>
          <w:p w14:paraId="68DCCB7E" w14:textId="77777777" w:rsidR="00FD68D9" w:rsidRPr="00FD68D9" w:rsidRDefault="00FD68D9" w:rsidP="0086316A">
            <w:pPr>
              <w:jc w:val="both"/>
              <w:rPr>
                <w:rFonts w:ascii="Arial" w:eastAsia="Yu Mincho" w:hAnsi="Arial" w:cs="Arial"/>
              </w:rPr>
            </w:pPr>
          </w:p>
          <w:p w14:paraId="79777FEE"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A1-A6 punktai</w:t>
            </w:r>
          </w:p>
          <w:p w14:paraId="7873C186" w14:textId="77777777" w:rsidR="00FD68D9" w:rsidRPr="00FD68D9" w:rsidRDefault="00FD68D9" w:rsidP="0086316A">
            <w:pPr>
              <w:jc w:val="both"/>
              <w:rPr>
                <w:rFonts w:ascii="Arial" w:eastAsia="Yu Mincho" w:hAnsi="Arial" w:cs="Arial"/>
              </w:rPr>
            </w:pPr>
          </w:p>
          <w:p w14:paraId="0BD41975"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670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Lietuvoje įsteigtų subjektų reikalaujama:</w:t>
            </w:r>
          </w:p>
          <w:p w14:paraId="7C3998D5"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išrašo iš teismo sprendimo arba</w:t>
            </w:r>
          </w:p>
          <w:p w14:paraId="48A90CCE"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Informatikos ir ryšių departamento prie Vidaus reikalų ministerijos pažymos, arba</w:t>
            </w:r>
          </w:p>
          <w:p w14:paraId="185D0432"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43769EF9" w14:textId="77777777" w:rsidR="00FD68D9" w:rsidRPr="00FD68D9" w:rsidRDefault="00FD68D9" w:rsidP="0086316A">
            <w:pPr>
              <w:jc w:val="both"/>
              <w:rPr>
                <w:rFonts w:ascii="Arial" w:eastAsia="Calibri" w:hAnsi="Arial" w:cs="Arial"/>
              </w:rPr>
            </w:pPr>
          </w:p>
          <w:p w14:paraId="38BD81C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5927DE5F"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2"/>
            </w:r>
            <w:r w:rsidRPr="00FD68D9">
              <w:rPr>
                <w:rFonts w:ascii="Arial" w:eastAsia="Calibri" w:hAnsi="Arial" w:cs="Arial"/>
                <w:lang w:eastAsia="lt-LT"/>
              </w:rPr>
              <w:t>.</w:t>
            </w:r>
          </w:p>
          <w:p w14:paraId="698AB5C1" w14:textId="77777777" w:rsidR="00FD68D9" w:rsidRPr="00FD68D9" w:rsidRDefault="00FD68D9" w:rsidP="0086316A">
            <w:pPr>
              <w:jc w:val="both"/>
              <w:rPr>
                <w:rFonts w:ascii="Arial" w:eastAsia="Calibri" w:hAnsi="Arial" w:cs="Arial"/>
                <w:lang w:eastAsia="lt-LT"/>
              </w:rPr>
            </w:pPr>
          </w:p>
          <w:p w14:paraId="096BA5C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Nurodyti dokumentai turi būti išduoti ne anksčiau kaip 180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C27B2A" w14:textId="77777777" w:rsidR="00FD68D9" w:rsidRPr="00FD68D9" w:rsidRDefault="00FD68D9" w:rsidP="0086316A">
            <w:pPr>
              <w:jc w:val="both"/>
              <w:rPr>
                <w:rFonts w:ascii="Arial" w:eastAsia="Calibri" w:hAnsi="Arial" w:cs="Arial"/>
                <w:b/>
                <w:bCs/>
                <w:lang w:eastAsia="lt-LT"/>
              </w:rPr>
            </w:pPr>
          </w:p>
          <w:p w14:paraId="1CFBA7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5641B4" w14:textId="77777777" w:rsidR="00FD68D9" w:rsidRPr="00FD68D9" w:rsidRDefault="00FD68D9" w:rsidP="0086316A">
            <w:pPr>
              <w:jc w:val="both"/>
              <w:rPr>
                <w:rFonts w:ascii="Arial" w:eastAsia="Calibri" w:hAnsi="Arial" w:cs="Arial"/>
                <w:bCs/>
                <w:lang w:eastAsia="lt-LT"/>
              </w:rPr>
            </w:pPr>
          </w:p>
          <w:p w14:paraId="7123838F"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7A7AF7D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5A81D1EF" w14:textId="77777777" w:rsidR="00FD68D9" w:rsidRPr="00FD68D9" w:rsidRDefault="00FD68D9" w:rsidP="0086316A">
            <w:pPr>
              <w:jc w:val="both"/>
              <w:rPr>
                <w:rFonts w:ascii="Arial" w:eastAsia="Calibri" w:hAnsi="Arial" w:cs="Arial"/>
                <w:b/>
                <w:bCs/>
                <w:lang w:eastAsia="lt-LT"/>
              </w:rPr>
            </w:pPr>
          </w:p>
          <w:p w14:paraId="415FA2E7" w14:textId="77777777" w:rsidR="00FD68D9" w:rsidRPr="00FD68D9" w:rsidRDefault="00FD68D9" w:rsidP="0086316A">
            <w:pPr>
              <w:jc w:val="both"/>
              <w:rPr>
                <w:rFonts w:ascii="Arial" w:eastAsia="Calibri" w:hAnsi="Arial" w:cs="Arial"/>
                <w:b/>
                <w:bCs/>
                <w:lang w:eastAsia="lt-LT"/>
              </w:rPr>
            </w:pPr>
          </w:p>
        </w:tc>
      </w:tr>
      <w:tr w:rsidR="00FD68D9" w:rsidRPr="00FD68D9" w14:paraId="74D5047B"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2EF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0056" w14:textId="77777777" w:rsidR="00FD68D9" w:rsidRPr="00FD68D9" w:rsidRDefault="00FD68D9" w:rsidP="0086316A">
            <w:pPr>
              <w:rPr>
                <w:rFonts w:ascii="Arial" w:eastAsia="Calibri" w:hAnsi="Arial" w:cs="Arial"/>
                <w:b/>
                <w:bCs/>
              </w:rPr>
            </w:pPr>
            <w:r w:rsidRPr="00FD68D9">
              <w:rPr>
                <w:rFonts w:ascii="Arial" w:eastAsia="Calibri" w:hAnsi="Arial" w:cs="Arial"/>
                <w:b/>
                <w:bCs/>
              </w:rPr>
              <w:t>Punkto redakcija pirkimui, pradedamam 2025-02-01 ir vėliau:</w:t>
            </w:r>
          </w:p>
          <w:p w14:paraId="11E2B7D7" w14:textId="77777777" w:rsidR="00FD68D9" w:rsidRPr="00FD68D9" w:rsidRDefault="00FD68D9" w:rsidP="0086316A">
            <w:pPr>
              <w:jc w:val="both"/>
              <w:rPr>
                <w:rFonts w:ascii="Arial" w:eastAsia="Calibri" w:hAnsi="Arial" w:cs="Arial"/>
              </w:rPr>
            </w:pPr>
            <w:r w:rsidRPr="00FD68D9">
              <w:rPr>
                <w:rFonts w:ascii="Arial" w:eastAsia="Calibri" w:hAnsi="Arial" w:cs="Arial"/>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695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2¹ dalis</w:t>
            </w:r>
          </w:p>
          <w:p w14:paraId="1ADD8F05" w14:textId="77777777" w:rsidR="00FD68D9" w:rsidRPr="00FD68D9" w:rsidRDefault="00FD68D9" w:rsidP="0086316A">
            <w:pPr>
              <w:jc w:val="both"/>
              <w:rPr>
                <w:rFonts w:ascii="Arial" w:eastAsia="Yu Mincho" w:hAnsi="Arial" w:cs="Arial"/>
                <w:b/>
                <w:bCs/>
                <w:lang w:eastAsia="lt-LT"/>
              </w:rPr>
            </w:pPr>
          </w:p>
          <w:p w14:paraId="40C466D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lang w:eastAsia="lt-LT"/>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3C0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Iš Lietuvoje įsteigtų subjektų įrodančių dokumentų nereikalaujama. Užtenka pateikto EBVPD.</w:t>
            </w:r>
          </w:p>
          <w:p w14:paraId="7C7021FE" w14:textId="77777777" w:rsidR="00FD68D9" w:rsidRPr="00FD68D9" w:rsidRDefault="00FD68D9" w:rsidP="0086316A">
            <w:pPr>
              <w:jc w:val="both"/>
              <w:rPr>
                <w:rFonts w:ascii="Arial" w:eastAsia="Calibri" w:hAnsi="Arial" w:cs="Arial"/>
                <w:lang w:eastAsia="lt-LT"/>
              </w:rPr>
            </w:pPr>
          </w:p>
        </w:tc>
      </w:tr>
      <w:tr w:rsidR="00FD68D9" w:rsidRPr="00FD68D9" w14:paraId="147BD7D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E296" w14:textId="77777777" w:rsidR="00FD68D9" w:rsidRPr="00FD68D9" w:rsidRDefault="00FD68D9" w:rsidP="0086316A">
            <w:pPr>
              <w:numPr>
                <w:ilvl w:val="0"/>
                <w:numId w:val="14"/>
              </w:numPr>
              <w:ind w:left="0" w:firstLine="0"/>
              <w:rPr>
                <w:rFonts w:ascii="Arial" w:eastAsia="Calibri" w:hAnsi="Arial" w:cs="Arial"/>
                <w:b/>
                <w:bCs/>
                <w:lang w:eastAsia="lt-LT"/>
              </w:rPr>
            </w:pPr>
            <w:bookmarkStart w:id="34" w:name="_Hlk90887843"/>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70BB" w14:textId="77777777" w:rsidR="00FD68D9" w:rsidRPr="00FD68D9" w:rsidRDefault="00FD68D9" w:rsidP="0086316A">
            <w:pPr>
              <w:jc w:val="both"/>
              <w:rPr>
                <w:rFonts w:ascii="Arial" w:eastAsia="Calibri" w:hAnsi="Arial" w:cs="Arial"/>
                <w:b/>
                <w:bCs/>
              </w:rPr>
            </w:pPr>
            <w:r w:rsidRPr="00FD68D9">
              <w:rPr>
                <w:rFonts w:ascii="Arial" w:eastAsia="Calibri" w:hAnsi="Arial" w:cs="Arial"/>
              </w:rPr>
              <w:t xml:space="preserve">Tiekėjas yra nuteistas už įsipareigojimų, susijusių su mokesčių, įskaitant socialinio draudimo įmokas, mokėjimu, nevykdymą pagal šalies, kurioje </w:t>
            </w:r>
            <w:r w:rsidRPr="00FD68D9">
              <w:rPr>
                <w:rFonts w:ascii="Arial" w:eastAsia="Calibri" w:hAnsi="Arial" w:cs="Arial"/>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6EF806A" w14:textId="77777777" w:rsidR="00FD68D9" w:rsidRPr="00FD68D9" w:rsidRDefault="00FD68D9" w:rsidP="0086316A">
            <w:pPr>
              <w:jc w:val="both"/>
              <w:rPr>
                <w:rFonts w:ascii="Arial" w:eastAsia="Calibri" w:hAnsi="Arial" w:cs="Arial"/>
                <w:b/>
                <w:bCs/>
              </w:rPr>
            </w:pPr>
          </w:p>
          <w:p w14:paraId="6D1E2B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nuteistas už aukščiau nurodytą nusikalstamą veiką, kai dėl:</w:t>
            </w:r>
          </w:p>
          <w:p w14:paraId="3968D1C0"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054380E7" w14:textId="77777777" w:rsidR="00FD68D9" w:rsidRPr="00FD68D9" w:rsidRDefault="00FD68D9" w:rsidP="0086316A">
            <w:pPr>
              <w:jc w:val="both"/>
              <w:rPr>
                <w:rFonts w:ascii="Arial" w:eastAsia="Calibri" w:hAnsi="Arial" w:cs="Arial"/>
                <w:b/>
                <w:bCs/>
              </w:rPr>
            </w:pPr>
          </w:p>
          <w:p w14:paraId="09B4E2B5" w14:textId="77777777" w:rsidR="00FD68D9" w:rsidRPr="00FD68D9" w:rsidRDefault="00FD68D9" w:rsidP="0086316A">
            <w:pPr>
              <w:jc w:val="both"/>
              <w:rPr>
                <w:rFonts w:ascii="Arial" w:eastAsia="Calibri" w:hAnsi="Arial" w:cs="Arial"/>
              </w:rPr>
            </w:pPr>
            <w:r w:rsidRPr="00FD68D9">
              <w:rPr>
                <w:rFonts w:ascii="Arial" w:eastAsia="Calibri" w:hAnsi="Arial" w:cs="Arial"/>
              </w:rPr>
              <w:t>Punkto redakcija pirkimui, pradedamam 2024-01-01 ir vėliau:</w:t>
            </w:r>
          </w:p>
          <w:p w14:paraId="7B69E37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2)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912E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Tačiau ši nuostata netaikoma, jeigu:</w:t>
            </w:r>
          </w:p>
          <w:p w14:paraId="1667996A"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tiekėjas yra įsipareigojęs sumokėti mokesčius, įskaitant socialinio draudimo įmokas ir dėl to laikomas jau įvykdžiusiu šioje dalyje nurodytus įsipareigojimus;</w:t>
            </w:r>
          </w:p>
          <w:p w14:paraId="1F753B6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įsiskolinimo suma neviršija 50 Eur (penkiasdešimt eurų);</w:t>
            </w:r>
          </w:p>
          <w:p w14:paraId="6F745AE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FD68D9">
              <w:rPr>
                <w:rFonts w:ascii="Arial" w:eastAsia="Calibri" w:hAnsi="Arial" w:cs="Arial"/>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EEC9"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3 dalis</w:t>
            </w:r>
          </w:p>
          <w:p w14:paraId="0D088EEE" w14:textId="77777777" w:rsidR="00FD68D9" w:rsidRPr="00FD68D9" w:rsidRDefault="00FD68D9" w:rsidP="0086316A">
            <w:pPr>
              <w:jc w:val="both"/>
              <w:rPr>
                <w:rFonts w:ascii="Arial" w:eastAsia="Arial" w:hAnsi="Arial" w:cs="Arial"/>
                <w:lang w:eastAsia="lt-LT"/>
              </w:rPr>
            </w:pPr>
          </w:p>
          <w:p w14:paraId="1C60083F" w14:textId="77777777" w:rsidR="00FD68D9" w:rsidRPr="00FD68D9" w:rsidRDefault="00FD68D9" w:rsidP="0086316A">
            <w:pPr>
              <w:jc w:val="both"/>
              <w:rPr>
                <w:rFonts w:ascii="Arial" w:eastAsia="Yu Mincho" w:hAnsi="Arial" w:cs="Arial"/>
                <w:lang w:eastAsia="lt-LT"/>
              </w:rPr>
            </w:pPr>
            <w:r w:rsidRPr="00FD68D9">
              <w:rPr>
                <w:rFonts w:ascii="Arial" w:eastAsia="Arial" w:hAnsi="Arial" w:cs="Arial"/>
                <w:lang w:eastAsia="lt-LT"/>
              </w:rPr>
              <w:lastRenderedPageBreak/>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0CD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lastRenderedPageBreak/>
              <w:t>1) Dėl įsipareigojimų, susijusių su mokesčių mokėjimu, įvykdymo i</w:t>
            </w:r>
            <w:r w:rsidRPr="00FD68D9">
              <w:rPr>
                <w:rFonts w:ascii="Arial" w:eastAsia="Calibri" w:hAnsi="Arial" w:cs="Arial"/>
              </w:rPr>
              <w:t xml:space="preserve">š Lietuvoje įsteigtų subjektų </w:t>
            </w:r>
            <w:r w:rsidRPr="00FD68D9">
              <w:rPr>
                <w:rFonts w:ascii="Arial" w:eastAsia="Calibri" w:hAnsi="Arial" w:cs="Arial"/>
                <w:lang w:eastAsia="lt-LT"/>
              </w:rPr>
              <w:t>prašoma:</w:t>
            </w:r>
          </w:p>
          <w:p w14:paraId="60DD5CAE" w14:textId="77777777" w:rsidR="00FD68D9" w:rsidRPr="00FD68D9" w:rsidRDefault="00FD68D9" w:rsidP="0086316A">
            <w:pPr>
              <w:jc w:val="both"/>
              <w:rPr>
                <w:rFonts w:ascii="Arial" w:eastAsia="Calibri" w:hAnsi="Arial" w:cs="Arial"/>
                <w:b/>
                <w:bCs/>
                <w:lang w:eastAsia="lt-LT"/>
              </w:rPr>
            </w:pPr>
          </w:p>
          <w:p w14:paraId="2739663D" w14:textId="77777777" w:rsidR="00FD68D9" w:rsidRPr="00FD68D9" w:rsidRDefault="00FD68D9" w:rsidP="0086316A">
            <w:pPr>
              <w:numPr>
                <w:ilvl w:val="0"/>
                <w:numId w:val="21"/>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lastRenderedPageBreak/>
              <w:t>išrašo iš teismo sprendimo (jei toks yra) arba Valstybinės mokesčių inspekcijos prie Lietuvos Respublikos finansų ministerijos išduoto dokumento,</w:t>
            </w:r>
          </w:p>
          <w:p w14:paraId="601402A2" w14:textId="77777777" w:rsidR="00FD68D9" w:rsidRPr="00FD68D9" w:rsidRDefault="00FD68D9" w:rsidP="0086316A">
            <w:pPr>
              <w:numPr>
                <w:ilvl w:val="0"/>
                <w:numId w:val="20"/>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7AB5DDD6" w14:textId="77777777" w:rsidR="00FD68D9" w:rsidRPr="00FD68D9" w:rsidRDefault="00FD68D9" w:rsidP="0086316A">
            <w:pPr>
              <w:jc w:val="both"/>
              <w:rPr>
                <w:rFonts w:ascii="Arial" w:eastAsia="Calibri" w:hAnsi="Arial" w:cs="Arial"/>
                <w:lang w:eastAsia="lt-LT"/>
              </w:rPr>
            </w:pPr>
          </w:p>
          <w:p w14:paraId="2E0C448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27AE4E42" w14:textId="77777777" w:rsidR="00FD68D9" w:rsidRPr="00FD68D9" w:rsidRDefault="00FD68D9" w:rsidP="0086316A">
            <w:pPr>
              <w:numPr>
                <w:ilvl w:val="0"/>
                <w:numId w:val="22"/>
              </w:numPr>
              <w:tabs>
                <w:tab w:val="left" w:pos="173"/>
                <w:tab w:val="left" w:pos="740"/>
              </w:tabs>
              <w:ind w:left="-111" w:firstLine="567"/>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3"/>
            </w:r>
            <w:r w:rsidRPr="00FD68D9">
              <w:rPr>
                <w:rFonts w:ascii="Arial" w:eastAsia="Calibri" w:hAnsi="Arial" w:cs="Arial"/>
                <w:lang w:eastAsia="lt-LT"/>
              </w:rPr>
              <w:t>.</w:t>
            </w:r>
          </w:p>
          <w:p w14:paraId="64FCF192" w14:textId="77777777" w:rsidR="00FD68D9" w:rsidRPr="00FD68D9" w:rsidRDefault="00FD68D9" w:rsidP="0086316A">
            <w:pPr>
              <w:jc w:val="both"/>
              <w:rPr>
                <w:rFonts w:ascii="Arial" w:eastAsia="Yu Mincho" w:hAnsi="Arial" w:cs="Arial"/>
                <w:lang w:eastAsia="lt-LT"/>
              </w:rPr>
            </w:pPr>
          </w:p>
          <w:p w14:paraId="56CC65B3"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7A6660EF" w14:textId="77777777" w:rsidR="00FD68D9" w:rsidRPr="00FD68D9" w:rsidRDefault="00FD68D9" w:rsidP="0086316A">
            <w:pPr>
              <w:jc w:val="both"/>
              <w:rPr>
                <w:rFonts w:ascii="Arial" w:eastAsia="Calibri" w:hAnsi="Arial" w:cs="Arial"/>
                <w:i/>
                <w:iCs/>
                <w:lang w:eastAsia="lt-LT"/>
              </w:rPr>
            </w:pPr>
          </w:p>
          <w:p w14:paraId="44A1BA05"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6A1BC6" w14:textId="77777777" w:rsidR="00FD68D9" w:rsidRPr="00FD68D9" w:rsidRDefault="00FD68D9" w:rsidP="0086316A">
            <w:pPr>
              <w:jc w:val="both"/>
              <w:rPr>
                <w:rFonts w:ascii="Arial" w:eastAsia="Calibri" w:hAnsi="Arial" w:cs="Arial"/>
                <w:b/>
                <w:bCs/>
                <w:lang w:eastAsia="lt-LT"/>
              </w:rPr>
            </w:pPr>
          </w:p>
          <w:p w14:paraId="00B8392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2) Dėl įsipareigojimų, susijusių su socialinio draudimo įmokų mokėjimu, įvykdymo i</w:t>
            </w:r>
            <w:r w:rsidRPr="00FD68D9">
              <w:rPr>
                <w:rFonts w:ascii="Arial" w:eastAsia="Calibri" w:hAnsi="Arial" w:cs="Arial"/>
              </w:rPr>
              <w:t xml:space="preserve">š Lietuvoje įsteigtų subjektų </w:t>
            </w:r>
            <w:r w:rsidRPr="00FD68D9">
              <w:rPr>
                <w:rFonts w:ascii="Arial" w:eastAsia="Calibri" w:hAnsi="Arial" w:cs="Arial"/>
                <w:bCs/>
                <w:lang w:eastAsia="lt-LT"/>
              </w:rPr>
              <w:t>prašoma:</w:t>
            </w:r>
          </w:p>
          <w:p w14:paraId="36742AF6"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2.1) Jeigu tiekėjas yra juridinis asmuo, registruotas Lietuvos Respublikoje, iš jo nereikalaujama pateikti jokių šį reikalavimą įrodančių dokumentų. </w:t>
            </w:r>
            <w:r w:rsidRPr="00FD68D9">
              <w:rPr>
                <w:rFonts w:ascii="Arial" w:eastAsia="Calibri" w:hAnsi="Arial" w:cs="Arial"/>
                <w:bCs/>
                <w:lang w:eastAsia="lt-LT"/>
              </w:rPr>
              <w:lastRenderedPageBreak/>
              <w:t xml:space="preserve">Perkančioji organizacija savarankiškai patikrina duomenis nacionalinėje duomenų bazėje,  adresu </w:t>
            </w:r>
            <w:hyperlink r:id="rId9" w:history="1">
              <w:r w:rsidRPr="00FD68D9">
                <w:rPr>
                  <w:rFonts w:ascii="Arial" w:eastAsia="Calibri" w:hAnsi="Arial" w:cs="Arial"/>
                  <w:bCs/>
                  <w:u w:val="single"/>
                  <w:lang w:eastAsia="lt-LT"/>
                </w:rPr>
                <w:t>http://draudejai.sodra.lt/draudeju_viesi_duomenys/</w:t>
              </w:r>
            </w:hyperlink>
            <w:r w:rsidRPr="00FD68D9">
              <w:rPr>
                <w:rFonts w:ascii="Arial" w:eastAsia="Calibri" w:hAnsi="Arial" w:cs="Arial"/>
                <w:bCs/>
                <w:lang w:eastAsia="lt-LT"/>
              </w:rPr>
              <w:t>.</w:t>
            </w:r>
          </w:p>
          <w:p w14:paraId="21A0EAE6" w14:textId="77777777" w:rsidR="00FD68D9" w:rsidRPr="00FD68D9" w:rsidRDefault="00FD68D9" w:rsidP="0086316A">
            <w:pPr>
              <w:jc w:val="both"/>
              <w:rPr>
                <w:rFonts w:ascii="Arial" w:eastAsia="Calibri" w:hAnsi="Arial" w:cs="Arial"/>
                <w:b/>
                <w:bCs/>
                <w:lang w:eastAsia="lt-LT"/>
              </w:rPr>
            </w:pPr>
          </w:p>
          <w:p w14:paraId="35603C1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EE2395" w14:textId="77777777" w:rsidR="00FD68D9" w:rsidRPr="00FD68D9" w:rsidRDefault="00FD68D9" w:rsidP="0086316A">
            <w:pPr>
              <w:jc w:val="both"/>
              <w:rPr>
                <w:rFonts w:ascii="Arial" w:eastAsia="Calibri" w:hAnsi="Arial" w:cs="Arial"/>
                <w:b/>
                <w:bCs/>
                <w:lang w:eastAsia="lt-LT"/>
              </w:rPr>
            </w:pPr>
          </w:p>
          <w:p w14:paraId="15D7F42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BF5584" w14:textId="77777777" w:rsidR="00FD68D9" w:rsidRPr="00FD68D9" w:rsidRDefault="00FD68D9" w:rsidP="0086316A">
            <w:pPr>
              <w:jc w:val="both"/>
              <w:rPr>
                <w:rFonts w:ascii="Arial" w:eastAsia="Calibri" w:hAnsi="Arial" w:cs="Arial"/>
                <w:b/>
                <w:bCs/>
                <w:lang w:eastAsia="lt-LT"/>
              </w:rPr>
            </w:pPr>
          </w:p>
          <w:p w14:paraId="7F40636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64320D9B"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kompetentingos institucijos dokumento</w:t>
            </w:r>
            <w:r w:rsidRPr="00FD68D9">
              <w:rPr>
                <w:rFonts w:ascii="Arial" w:eastAsia="Calibri" w:hAnsi="Arial" w:cs="Arial"/>
                <w:vertAlign w:val="superscript"/>
                <w:lang w:eastAsia="lt-LT"/>
              </w:rPr>
              <w:footnoteReference w:id="4"/>
            </w:r>
            <w:r w:rsidRPr="00FD68D9">
              <w:rPr>
                <w:rFonts w:ascii="Arial" w:eastAsia="Calibri" w:hAnsi="Arial" w:cs="Arial"/>
                <w:lang w:eastAsia="lt-LT"/>
              </w:rPr>
              <w:t>.</w:t>
            </w:r>
          </w:p>
          <w:p w14:paraId="6F40CD25" w14:textId="77777777" w:rsidR="00FD68D9" w:rsidRPr="00FD68D9" w:rsidRDefault="00FD68D9" w:rsidP="0086316A">
            <w:pPr>
              <w:jc w:val="both"/>
              <w:rPr>
                <w:rFonts w:ascii="Arial" w:eastAsia="Calibri" w:hAnsi="Arial" w:cs="Arial"/>
                <w:b/>
                <w:bCs/>
                <w:lang w:eastAsia="lt-LT"/>
              </w:rPr>
            </w:pPr>
          </w:p>
          <w:p w14:paraId="240AFC7B"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 xml:space="preserve">tos dienos, kai tiekėjas perkančiosios organizacijos prašymu turės pateikti </w:t>
            </w:r>
            <w:r w:rsidRPr="00FD68D9">
              <w:rPr>
                <w:rFonts w:ascii="Arial" w:hAnsi="Arial" w:cs="Arial"/>
                <w:i/>
                <w:iCs/>
                <w:lang w:eastAsia="lt-LT"/>
              </w:rPr>
              <w:lastRenderedPageBreak/>
              <w:t>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Jeigu perkančioji organizacija 2022-10-10 kreipėsi į tiekėją prašydama iki 2022-10-14 pateikti įrodančius dokumentus, jie turi būti išduoti ne anksčiau kaip 120 dienų, jas skaičiuojant atgal nuo 2022-10-14.</w:t>
            </w:r>
          </w:p>
          <w:p w14:paraId="5484ADDC" w14:textId="77777777" w:rsidR="00FD68D9" w:rsidRPr="00FD68D9" w:rsidRDefault="00FD68D9" w:rsidP="0086316A">
            <w:pPr>
              <w:jc w:val="both"/>
              <w:rPr>
                <w:rFonts w:ascii="Arial" w:eastAsia="Calibri" w:hAnsi="Arial" w:cs="Arial"/>
                <w:b/>
                <w:bCs/>
                <w:lang w:eastAsia="lt-LT"/>
              </w:rPr>
            </w:pPr>
          </w:p>
          <w:p w14:paraId="010EAD1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12E881" w14:textId="77777777" w:rsidR="00FD68D9" w:rsidRPr="00FD68D9" w:rsidRDefault="00FD68D9" w:rsidP="0086316A">
            <w:pPr>
              <w:jc w:val="both"/>
              <w:rPr>
                <w:rFonts w:ascii="Arial" w:eastAsia="Calibri" w:hAnsi="Arial" w:cs="Arial"/>
                <w:lang w:eastAsia="lt-LT"/>
              </w:rPr>
            </w:pPr>
          </w:p>
          <w:p w14:paraId="0F6E6998"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19D5AB3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35157D7C" w14:textId="77777777" w:rsidR="00FD68D9" w:rsidRPr="00FD68D9" w:rsidRDefault="00FD68D9" w:rsidP="0086316A">
            <w:pPr>
              <w:jc w:val="both"/>
              <w:rPr>
                <w:rFonts w:ascii="Arial" w:eastAsia="Calibri" w:hAnsi="Arial" w:cs="Arial"/>
                <w:b/>
                <w:bCs/>
                <w:lang w:eastAsia="lt-LT"/>
              </w:rPr>
            </w:pPr>
          </w:p>
        </w:tc>
      </w:tr>
      <w:bookmarkEnd w:id="34"/>
      <w:tr w:rsidR="00FD68D9" w:rsidRPr="00FD68D9" w14:paraId="5977C08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4813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7029"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A30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1 punktas</w:t>
            </w:r>
          </w:p>
          <w:p w14:paraId="5FDFC824" w14:textId="77777777" w:rsidR="00FD68D9" w:rsidRPr="00FD68D9" w:rsidRDefault="00FD68D9" w:rsidP="0086316A">
            <w:pPr>
              <w:jc w:val="both"/>
              <w:rPr>
                <w:rFonts w:ascii="Arial" w:eastAsia="Yu Mincho" w:hAnsi="Arial" w:cs="Arial"/>
                <w:lang w:eastAsia="lt-LT"/>
              </w:rPr>
            </w:pPr>
          </w:p>
          <w:p w14:paraId="270E038B"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A5A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30A15C9F" w14:textId="77777777" w:rsidR="00FD68D9" w:rsidRPr="00FD68D9" w:rsidRDefault="00FD68D9" w:rsidP="0086316A">
            <w:pPr>
              <w:jc w:val="both"/>
              <w:rPr>
                <w:rFonts w:ascii="Arial" w:eastAsia="Calibri" w:hAnsi="Arial" w:cs="Arial"/>
                <w:bCs/>
                <w:iCs/>
              </w:rPr>
            </w:pPr>
          </w:p>
          <w:p w14:paraId="396B03A6" w14:textId="77777777" w:rsidR="00FD68D9" w:rsidRPr="00FD68D9" w:rsidRDefault="00FD68D9" w:rsidP="0086316A">
            <w:pPr>
              <w:jc w:val="both"/>
              <w:rPr>
                <w:rFonts w:ascii="Arial" w:eastAsia="Calibri" w:hAnsi="Arial" w:cs="Arial"/>
                <w:b/>
                <w:bCs/>
                <w:iCs/>
              </w:rPr>
            </w:pPr>
          </w:p>
        </w:tc>
      </w:tr>
      <w:tr w:rsidR="00FD68D9" w:rsidRPr="00FD68D9" w14:paraId="3525510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126D2"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B4033"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pateko į interesų konflikto situaciją, kaip apibrėžta VPĮ 21 straipsnyje, ir atitinkamos padėties negalima ištaisyti. </w:t>
            </w:r>
          </w:p>
          <w:p w14:paraId="723AAC4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2CFD"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2 punktas</w:t>
            </w:r>
          </w:p>
          <w:p w14:paraId="7257BB1A" w14:textId="77777777" w:rsidR="00FD68D9" w:rsidRPr="00FD68D9" w:rsidRDefault="00FD68D9" w:rsidP="0086316A">
            <w:pPr>
              <w:jc w:val="both"/>
              <w:rPr>
                <w:rFonts w:ascii="Arial" w:eastAsia="Yu Mincho" w:hAnsi="Arial" w:cs="Arial"/>
                <w:lang w:eastAsia="lt-LT"/>
              </w:rPr>
            </w:pPr>
          </w:p>
          <w:p w14:paraId="2AB1C27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56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5E768DC7" w14:textId="77777777" w:rsidR="00FD68D9" w:rsidRPr="00FD68D9" w:rsidRDefault="00FD68D9" w:rsidP="0086316A">
            <w:pPr>
              <w:jc w:val="both"/>
              <w:rPr>
                <w:rFonts w:ascii="Arial" w:eastAsia="Calibri" w:hAnsi="Arial" w:cs="Arial"/>
                <w:bCs/>
                <w:iCs/>
              </w:rPr>
            </w:pPr>
          </w:p>
          <w:p w14:paraId="0529F193" w14:textId="77777777" w:rsidR="00FD68D9" w:rsidRPr="00FD68D9" w:rsidRDefault="00FD68D9" w:rsidP="0086316A">
            <w:pPr>
              <w:jc w:val="both"/>
              <w:rPr>
                <w:rFonts w:ascii="Arial" w:eastAsia="Calibri" w:hAnsi="Arial" w:cs="Arial"/>
                <w:b/>
                <w:bCs/>
                <w:iCs/>
              </w:rPr>
            </w:pPr>
          </w:p>
        </w:tc>
      </w:tr>
      <w:tr w:rsidR="00FD68D9" w:rsidRPr="00FD68D9" w14:paraId="7007973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04A1"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9032"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A3CE"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3 punktas</w:t>
            </w:r>
          </w:p>
          <w:p w14:paraId="30F90747" w14:textId="77777777" w:rsidR="00FD68D9" w:rsidRPr="00FD68D9" w:rsidRDefault="00FD68D9" w:rsidP="0086316A">
            <w:pPr>
              <w:jc w:val="both"/>
              <w:rPr>
                <w:rFonts w:ascii="Arial" w:eastAsia="Yu Mincho" w:hAnsi="Arial" w:cs="Arial"/>
                <w:lang w:eastAsia="lt-LT"/>
              </w:rPr>
            </w:pPr>
          </w:p>
          <w:p w14:paraId="5C9908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lastRenderedPageBreak/>
              <w:t>EBVPD III dalies C13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043"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7CC6C1D9" w14:textId="77777777" w:rsidR="00FD68D9" w:rsidRPr="00FD68D9" w:rsidRDefault="00FD68D9" w:rsidP="0086316A">
            <w:pPr>
              <w:jc w:val="both"/>
              <w:rPr>
                <w:rFonts w:ascii="Arial" w:eastAsia="Calibri" w:hAnsi="Arial" w:cs="Arial"/>
                <w:b/>
                <w:bCs/>
                <w:iCs/>
              </w:rPr>
            </w:pPr>
          </w:p>
        </w:tc>
      </w:tr>
      <w:tr w:rsidR="00FD68D9" w:rsidRPr="00FD68D9" w14:paraId="5EDEEDE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217A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BAA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B19A6B"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7DABF2"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6224"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4 punktas</w:t>
            </w:r>
          </w:p>
          <w:p w14:paraId="2FD3E967" w14:textId="77777777" w:rsidR="00FD68D9" w:rsidRPr="00FD68D9" w:rsidRDefault="00FD68D9" w:rsidP="0086316A">
            <w:pPr>
              <w:jc w:val="both"/>
              <w:rPr>
                <w:rFonts w:ascii="Arial" w:eastAsia="Yu Mincho" w:hAnsi="Arial" w:cs="Arial"/>
                <w:lang w:eastAsia="lt-LT"/>
              </w:rPr>
            </w:pPr>
          </w:p>
          <w:p w14:paraId="6FADE497"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C15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C5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6A0DFCDF" w14:textId="77777777" w:rsidR="00FD68D9" w:rsidRPr="00FD68D9" w:rsidRDefault="00FD68D9" w:rsidP="0086316A">
            <w:pPr>
              <w:jc w:val="both"/>
              <w:rPr>
                <w:rFonts w:ascii="Arial" w:eastAsia="Calibri" w:hAnsi="Arial" w:cs="Arial"/>
                <w:bCs/>
                <w:iCs/>
              </w:rPr>
            </w:pPr>
          </w:p>
          <w:p w14:paraId="35AAE8AE" w14:textId="77777777" w:rsidR="00FD68D9" w:rsidRPr="00FD68D9" w:rsidRDefault="00FD68D9" w:rsidP="0086316A">
            <w:pPr>
              <w:jc w:val="both"/>
              <w:rPr>
                <w:rFonts w:ascii="Arial" w:eastAsia="Calibri" w:hAnsi="Arial" w:cs="Arial"/>
                <w:bCs/>
                <w:iCs/>
              </w:rPr>
            </w:pPr>
          </w:p>
          <w:p w14:paraId="78AD23BD"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25410345" w14:textId="77777777" w:rsidR="00FD68D9" w:rsidRPr="00FD68D9" w:rsidRDefault="00FD68D9" w:rsidP="0086316A">
            <w:pPr>
              <w:jc w:val="both"/>
              <w:rPr>
                <w:rFonts w:ascii="Arial" w:eastAsia="Calibri" w:hAnsi="Arial" w:cs="Arial"/>
                <w:b/>
                <w:bCs/>
                <w:lang w:eastAsia="lt-LT"/>
              </w:rPr>
            </w:pPr>
          </w:p>
          <w:p w14:paraId="4A27406A" w14:textId="77777777" w:rsidR="00FD68D9" w:rsidRPr="00FD68D9" w:rsidRDefault="00FD68D9" w:rsidP="0086316A">
            <w:pPr>
              <w:jc w:val="both"/>
              <w:rPr>
                <w:rFonts w:ascii="Arial" w:eastAsia="Calibri" w:hAnsi="Arial" w:cs="Arial"/>
                <w:b/>
                <w:bCs/>
                <w:u w:val="single"/>
                <w:lang w:eastAsia="lt-LT"/>
              </w:rPr>
            </w:pPr>
            <w:hyperlink r:id="rId10" w:history="1">
              <w:r w:rsidRPr="00FD68D9">
                <w:rPr>
                  <w:rFonts w:ascii="Arial" w:eastAsia="Calibri" w:hAnsi="Arial" w:cs="Arial"/>
                  <w:u w:val="single"/>
                  <w:lang w:eastAsia="lt-LT"/>
                </w:rPr>
                <w:t>https://vpt.lrv.lt/lt/nuorodos/kiti-duomenys/powerbi/melaginga-informacija-pateikusiu-tiekeju-sarasas-3/</w:t>
              </w:r>
            </w:hyperlink>
            <w:r w:rsidRPr="00FD68D9">
              <w:rPr>
                <w:rFonts w:ascii="Arial" w:eastAsia="Calibri" w:hAnsi="Arial" w:cs="Arial"/>
                <w:u w:val="single"/>
                <w:lang w:eastAsia="lt-LT"/>
              </w:rPr>
              <w:t xml:space="preserve"> </w:t>
            </w:r>
          </w:p>
        </w:tc>
      </w:tr>
      <w:tr w:rsidR="00FD68D9" w:rsidRPr="00FD68D9" w14:paraId="55C32C27"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CF7"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78EDB"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D68D9">
              <w:rPr>
                <w:rFonts w:ascii="Arial" w:eastAsia="Calibri" w:hAnsi="Arial" w:cs="Arial"/>
                <w:lang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3A3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4 dalies 5 punktas</w:t>
            </w:r>
          </w:p>
          <w:p w14:paraId="5C45C424" w14:textId="77777777" w:rsidR="00FD68D9" w:rsidRPr="00FD68D9" w:rsidRDefault="00FD68D9" w:rsidP="0086316A">
            <w:pPr>
              <w:jc w:val="both"/>
              <w:rPr>
                <w:rFonts w:ascii="Arial" w:eastAsia="Yu Mincho" w:hAnsi="Arial" w:cs="Arial"/>
                <w:lang w:eastAsia="lt-LT"/>
              </w:rPr>
            </w:pPr>
          </w:p>
          <w:p w14:paraId="7B827E74"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lastRenderedPageBreak/>
              <w:t>EBVPD</w:t>
            </w:r>
            <w:r w:rsidRPr="00FD68D9">
              <w:rPr>
                <w:rFonts w:ascii="Arial" w:eastAsia="Arial" w:hAnsi="Arial" w:cs="Arial"/>
                <w:lang w:eastAsia="lt-LT"/>
              </w:rPr>
              <w:t xml:space="preserve"> III dalies C15 punktas</w:t>
            </w:r>
          </w:p>
          <w:p w14:paraId="583A1F20" w14:textId="77777777" w:rsidR="00FD68D9" w:rsidRPr="00FD68D9" w:rsidRDefault="00FD68D9" w:rsidP="0086316A">
            <w:pPr>
              <w:jc w:val="both"/>
              <w:rPr>
                <w:rFonts w:ascii="Arial" w:eastAsia="Yu Mincho" w:hAnsi="Arial" w:cs="Arial"/>
              </w:rPr>
            </w:pPr>
          </w:p>
          <w:p w14:paraId="48C8F98C"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516A"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49B23C61" w14:textId="77777777" w:rsidR="00FD68D9" w:rsidRPr="00FD68D9" w:rsidRDefault="00FD68D9" w:rsidP="0086316A">
            <w:pPr>
              <w:jc w:val="both"/>
              <w:rPr>
                <w:rFonts w:ascii="Arial" w:eastAsia="Calibri" w:hAnsi="Arial" w:cs="Arial"/>
                <w:b/>
                <w:bCs/>
                <w:iCs/>
              </w:rPr>
            </w:pPr>
          </w:p>
        </w:tc>
      </w:tr>
      <w:tr w:rsidR="00FD68D9" w:rsidRPr="00FD68D9" w14:paraId="03A3BB1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C8FB"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25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A08F1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FAB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6 punktas</w:t>
            </w:r>
          </w:p>
          <w:p w14:paraId="25A7E90B" w14:textId="77777777" w:rsidR="00FD68D9" w:rsidRPr="00FD68D9" w:rsidRDefault="00FD68D9" w:rsidP="0086316A">
            <w:pPr>
              <w:jc w:val="both"/>
              <w:rPr>
                <w:rFonts w:ascii="Arial" w:eastAsia="Yu Mincho" w:hAnsi="Arial" w:cs="Arial"/>
                <w:lang w:eastAsia="lt-LT"/>
              </w:rPr>
            </w:pPr>
          </w:p>
          <w:p w14:paraId="35A4051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w:t>
            </w:r>
            <w:r w:rsidRPr="00FD68D9">
              <w:rPr>
                <w:rFonts w:ascii="Arial" w:eastAsia="Arial" w:hAnsi="Arial" w:cs="Arial"/>
                <w:lang w:eastAsia="lt-LT"/>
              </w:rPr>
              <w:t xml:space="preserve"> III dalies C14 punktas</w:t>
            </w:r>
          </w:p>
          <w:p w14:paraId="70632E3F" w14:textId="77777777" w:rsidR="00FD68D9" w:rsidRPr="00FD68D9" w:rsidRDefault="00FD68D9" w:rsidP="0086316A">
            <w:pPr>
              <w:jc w:val="both"/>
              <w:rPr>
                <w:rFonts w:ascii="Arial" w:eastAsia="Yu Mincho" w:hAnsi="Arial" w:cs="Arial"/>
              </w:rPr>
            </w:pPr>
          </w:p>
          <w:p w14:paraId="27F21542"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64DE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186A6D4" w14:textId="77777777" w:rsidR="00FD68D9" w:rsidRPr="00FD68D9" w:rsidRDefault="00FD68D9" w:rsidP="0086316A">
            <w:pPr>
              <w:jc w:val="both"/>
              <w:rPr>
                <w:rFonts w:ascii="Arial" w:eastAsia="Calibri" w:hAnsi="Arial" w:cs="Arial"/>
                <w:bCs/>
                <w:iCs/>
              </w:rPr>
            </w:pPr>
          </w:p>
          <w:p w14:paraId="75BAD0A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1AE48FDC" w14:textId="77777777" w:rsidR="00FD68D9" w:rsidRPr="00FD68D9" w:rsidRDefault="00FD68D9" w:rsidP="0086316A">
            <w:pPr>
              <w:jc w:val="both"/>
              <w:rPr>
                <w:rFonts w:ascii="Arial" w:eastAsia="Calibri" w:hAnsi="Arial" w:cs="Arial"/>
                <w:lang w:eastAsia="lt-LT"/>
              </w:rPr>
            </w:pPr>
          </w:p>
          <w:p w14:paraId="4D6FAD15" w14:textId="77777777" w:rsidR="00FD68D9" w:rsidRPr="00FD68D9" w:rsidRDefault="00FD68D9" w:rsidP="0086316A">
            <w:pPr>
              <w:jc w:val="both"/>
              <w:rPr>
                <w:rFonts w:ascii="Arial" w:eastAsia="Calibri" w:hAnsi="Arial" w:cs="Arial"/>
                <w:u w:val="single"/>
                <w:lang w:eastAsia="lt-LT"/>
              </w:rPr>
            </w:pPr>
            <w:hyperlink r:id="rId11" w:history="1">
              <w:r w:rsidRPr="00FD68D9">
                <w:rPr>
                  <w:rFonts w:ascii="Arial" w:eastAsia="Calibri" w:hAnsi="Arial" w:cs="Arial"/>
                  <w:u w:val="single"/>
                  <w:lang w:eastAsia="lt-LT"/>
                </w:rPr>
                <w:t>https://vpt.lrv.lt/lt/nuorodos/kiti-duomenys/powerbi/nepatikimi-tiekejai-1/</w:t>
              </w:r>
            </w:hyperlink>
          </w:p>
          <w:p w14:paraId="504FE761" w14:textId="77777777" w:rsidR="00FD68D9" w:rsidRPr="00FD68D9" w:rsidRDefault="00FD68D9" w:rsidP="0086316A">
            <w:pPr>
              <w:jc w:val="both"/>
              <w:rPr>
                <w:rFonts w:ascii="Arial" w:eastAsia="Calibri" w:hAnsi="Arial" w:cs="Arial"/>
                <w:u w:val="single"/>
                <w:lang w:eastAsia="lt-LT"/>
              </w:rPr>
            </w:pPr>
          </w:p>
          <w:p w14:paraId="246C4B88" w14:textId="77777777" w:rsidR="00FD68D9" w:rsidRPr="00FD68D9" w:rsidRDefault="00FD68D9" w:rsidP="0086316A">
            <w:pPr>
              <w:jc w:val="both"/>
              <w:rPr>
                <w:rFonts w:ascii="Arial" w:eastAsia="Calibri" w:hAnsi="Arial" w:cs="Arial"/>
                <w:u w:val="single"/>
                <w:lang w:eastAsia="lt-LT"/>
              </w:rPr>
            </w:pPr>
            <w:hyperlink r:id="rId12" w:history="1">
              <w:r w:rsidRPr="00FD68D9">
                <w:rPr>
                  <w:rFonts w:ascii="Arial" w:eastAsia="Calibri" w:hAnsi="Arial" w:cs="Arial"/>
                  <w:u w:val="single"/>
                  <w:lang w:eastAsia="lt-LT"/>
                </w:rPr>
                <w:t>https://vpt.lrv.lt/lt/pasalinimo-pagrindai-1/nepatikimu-koncesininku-sarasas-1/nepatikimu-koncesininku-sarasas</w:t>
              </w:r>
            </w:hyperlink>
          </w:p>
          <w:p w14:paraId="699A6B55" w14:textId="77777777" w:rsidR="00FD68D9" w:rsidRPr="00FD68D9" w:rsidRDefault="00FD68D9" w:rsidP="0086316A">
            <w:pPr>
              <w:jc w:val="both"/>
              <w:rPr>
                <w:rFonts w:ascii="Arial" w:eastAsia="Calibri" w:hAnsi="Arial" w:cs="Arial"/>
                <w:bCs/>
                <w:lang w:eastAsia="lt-LT"/>
              </w:rPr>
            </w:pPr>
          </w:p>
          <w:p w14:paraId="64148E4B" w14:textId="77777777" w:rsidR="00FD68D9" w:rsidRPr="00FD68D9" w:rsidRDefault="00FD68D9" w:rsidP="0086316A">
            <w:pPr>
              <w:jc w:val="both"/>
              <w:rPr>
                <w:rFonts w:ascii="Arial" w:eastAsia="Calibri" w:hAnsi="Arial" w:cs="Arial"/>
                <w:b/>
                <w:bCs/>
                <w:lang w:eastAsia="lt-LT"/>
              </w:rPr>
            </w:pPr>
          </w:p>
        </w:tc>
      </w:tr>
      <w:tr w:rsidR="00FD68D9" w:rsidRPr="00FD68D9" w14:paraId="64521FC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7E7B" w14:textId="77777777" w:rsidR="00FD68D9" w:rsidRPr="00FD68D9" w:rsidRDefault="00FD68D9" w:rsidP="0086316A">
            <w:pPr>
              <w:numPr>
                <w:ilvl w:val="0"/>
                <w:numId w:val="14"/>
              </w:numPr>
              <w:ind w:left="0" w:firstLine="0"/>
              <w:rPr>
                <w:rFonts w:ascii="Arial" w:eastAsia="Calibri" w:hAnsi="Arial" w:cs="Arial"/>
                <w:lang w:eastAsia="lt-LT"/>
              </w:rPr>
            </w:pPr>
          </w:p>
          <w:p w14:paraId="26FA0AB4" w14:textId="77777777" w:rsidR="00FD68D9" w:rsidRPr="00FD68D9" w:rsidRDefault="00FD68D9" w:rsidP="0086316A">
            <w:pPr>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62F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 kai jis</w:t>
            </w:r>
            <w:bookmarkStart w:id="35" w:name="part_030e6c6c64ba4f96a23474e439d1b80c"/>
            <w:bookmarkEnd w:id="35"/>
            <w:r w:rsidRPr="00FD68D9">
              <w:rPr>
                <w:rFonts w:ascii="Arial" w:eastAsia="Calibri" w:hAnsi="Arial" w:cs="Arial"/>
                <w:lang w:eastAsia="lt-LT"/>
              </w:rPr>
              <w:t xml:space="preserve"> yra padaręs finansinės atskaitomybės ir audito teisės aktų pažeidimą ir nuo jo padarymo dienos praėjo mažiau kaip vieni metai.</w:t>
            </w:r>
          </w:p>
          <w:p w14:paraId="08D5C9AA" w14:textId="77777777" w:rsidR="00FD68D9" w:rsidRPr="00FD68D9" w:rsidRDefault="00FD68D9" w:rsidP="0086316A">
            <w:pPr>
              <w:jc w:val="both"/>
              <w:rPr>
                <w:rFonts w:ascii="Arial" w:eastAsia="Calibri" w:hAnsi="Arial" w:cs="Arial"/>
                <w:b/>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39E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a papunktis</w:t>
            </w:r>
          </w:p>
          <w:p w14:paraId="60072C47" w14:textId="77777777" w:rsidR="00FD68D9" w:rsidRPr="00FD68D9" w:rsidRDefault="00FD68D9" w:rsidP="0086316A">
            <w:pPr>
              <w:jc w:val="both"/>
              <w:rPr>
                <w:rFonts w:ascii="Arial" w:eastAsia="Yu Mincho" w:hAnsi="Arial" w:cs="Arial"/>
                <w:lang w:eastAsia="lt-LT"/>
              </w:rPr>
            </w:pPr>
          </w:p>
          <w:p w14:paraId="0E3A7AD6"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0B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 xml:space="preserve">Iš Lietuvoje įsteigtų subjektų įrodančių dokumentų nereikalaujama. Užtenka pateikto EBVPD. </w:t>
            </w: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3" w:history="1">
              <w:r w:rsidRPr="00FD68D9">
                <w:rPr>
                  <w:rFonts w:ascii="Arial" w:eastAsia="Calibri" w:hAnsi="Arial" w:cs="Arial"/>
                  <w:u w:val="single"/>
                  <w:lang w:eastAsia="lt-LT"/>
                </w:rPr>
                <w:t>https://www.registrucentras.lt/jar/p/index.php</w:t>
              </w:r>
            </w:hyperlink>
          </w:p>
          <w:p w14:paraId="7BCF45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paskelbtą informaciją, taip pat į šiame informaciniame pranešime pateiktą informaciją:</w:t>
            </w:r>
          </w:p>
          <w:p w14:paraId="59A32F15" w14:textId="77777777" w:rsidR="00FD68D9" w:rsidRPr="00FD68D9" w:rsidRDefault="00FD68D9" w:rsidP="0086316A">
            <w:pPr>
              <w:jc w:val="both"/>
              <w:rPr>
                <w:rFonts w:ascii="Arial" w:eastAsia="Calibri" w:hAnsi="Arial" w:cs="Arial"/>
              </w:rPr>
            </w:pPr>
            <w:hyperlink r:id="rId14" w:history="1">
              <w:r w:rsidRPr="00FD68D9">
                <w:rPr>
                  <w:rFonts w:ascii="Arial" w:eastAsia="Calibri" w:hAnsi="Arial" w:cs="Arial"/>
                  <w:lang w:eastAsia="lt-LT"/>
                </w:rPr>
                <w:t>https://vpt.lrv.lt/lt/naujienos/finansiniu-ataskaitu-nepateikimas-gali-tapti-kliutimi-dalyvauti-viesuosiuose-pirkimuose</w:t>
              </w:r>
            </w:hyperlink>
          </w:p>
        </w:tc>
      </w:tr>
      <w:tr w:rsidR="00FD68D9" w:rsidRPr="00FD68D9" w14:paraId="4889EC1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003F"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545A1"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yra padaręs rimtą profesinį pažeidimą, dėl kurio perkančioji organizacija abejoja tiekėjo sąžiningumu, </w:t>
            </w:r>
            <w:r w:rsidRPr="00FD68D9">
              <w:rPr>
                <w:rFonts w:ascii="Arial" w:hAnsi="Arial" w:cs="Arial"/>
                <w:lang w:eastAsia="lt-LT"/>
              </w:rPr>
              <w:t xml:space="preserve"> kai jis (tiekėjas) neatitinka minimalių patikimo mokesčių mokėtojo kriterijų, nustatytų Lietuvos Respublikos mokesčių administravimo įstatymo 40</w:t>
            </w:r>
            <w:r w:rsidRPr="00FD68D9">
              <w:rPr>
                <w:rFonts w:ascii="Arial" w:hAnsi="Arial" w:cs="Arial"/>
                <w:vertAlign w:val="superscript"/>
                <w:lang w:eastAsia="lt-LT"/>
              </w:rPr>
              <w:t>1</w:t>
            </w:r>
            <w:r w:rsidRPr="00FD68D9">
              <w:rPr>
                <w:rFonts w:ascii="Arial" w:hAnsi="Arial" w:cs="Arial"/>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1C0A"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b papunktis</w:t>
            </w:r>
          </w:p>
          <w:p w14:paraId="73996A7F" w14:textId="77777777" w:rsidR="00FD68D9" w:rsidRPr="00FD68D9" w:rsidRDefault="00FD68D9" w:rsidP="0086316A">
            <w:pPr>
              <w:jc w:val="both"/>
              <w:rPr>
                <w:rFonts w:ascii="Arial" w:eastAsia="Yu Mincho" w:hAnsi="Arial" w:cs="Arial"/>
                <w:lang w:eastAsia="lt-LT"/>
              </w:rPr>
            </w:pPr>
          </w:p>
          <w:p w14:paraId="5F97732F"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C56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3E355B6" w14:textId="77777777" w:rsidR="00FD68D9" w:rsidRPr="00FD68D9" w:rsidRDefault="00FD68D9" w:rsidP="0086316A">
            <w:pPr>
              <w:jc w:val="both"/>
              <w:rPr>
                <w:rFonts w:ascii="Arial" w:eastAsia="Calibri" w:hAnsi="Arial" w:cs="Arial"/>
                <w:b/>
                <w:bCs/>
                <w:iCs/>
              </w:rPr>
            </w:pPr>
          </w:p>
          <w:p w14:paraId="135BEC6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5">
              <w:r w:rsidRPr="00FD68D9">
                <w:rPr>
                  <w:rFonts w:ascii="Arial" w:eastAsia="Calibri" w:hAnsi="Arial" w:cs="Arial"/>
                  <w:u w:val="single"/>
                  <w:lang w:eastAsia="lt-LT"/>
                </w:rPr>
                <w:t>https://www.vmi.lt/evmi/mokesciu-moketoju-informacija</w:t>
              </w:r>
            </w:hyperlink>
            <w:r w:rsidRPr="00FD68D9">
              <w:rPr>
                <w:rFonts w:ascii="Arial" w:eastAsia="Calibri" w:hAnsi="Arial" w:cs="Arial"/>
                <w:lang w:eastAsia="lt-LT"/>
              </w:rPr>
              <w:t xml:space="preserve"> skelbiamą informaciją.</w:t>
            </w:r>
          </w:p>
        </w:tc>
      </w:tr>
      <w:tr w:rsidR="00FD68D9" w:rsidRPr="00FD68D9" w14:paraId="69EA2C7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D831"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D0D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w:t>
            </w:r>
            <w:r w:rsidRPr="00FD68D9">
              <w:rPr>
                <w:rFonts w:ascii="Arial" w:hAnsi="Arial" w:cs="Arial"/>
                <w:lang w:eastAsia="lt-LT"/>
              </w:rPr>
              <w:t xml:space="preserve"> kai jis </w:t>
            </w:r>
            <w:r w:rsidRPr="00FD68D9">
              <w:rPr>
                <w:rFonts w:ascii="Arial" w:eastAsia="Calibri" w:hAnsi="Arial" w:cs="Arial"/>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26C3"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c papunktis</w:t>
            </w:r>
          </w:p>
          <w:p w14:paraId="3854E733" w14:textId="77777777" w:rsidR="00FD68D9" w:rsidRPr="00FD68D9" w:rsidRDefault="00FD68D9" w:rsidP="0086316A">
            <w:pPr>
              <w:jc w:val="both"/>
              <w:rPr>
                <w:rFonts w:ascii="Arial" w:eastAsia="Yu Mincho" w:hAnsi="Arial" w:cs="Arial"/>
                <w:lang w:eastAsia="lt-LT"/>
              </w:rPr>
            </w:pPr>
          </w:p>
          <w:p w14:paraId="2C3659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27B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243A46C" w14:textId="77777777" w:rsidR="00FD68D9" w:rsidRPr="00FD68D9" w:rsidRDefault="00FD68D9" w:rsidP="0086316A">
            <w:pPr>
              <w:jc w:val="both"/>
              <w:rPr>
                <w:rFonts w:ascii="Arial" w:eastAsia="Calibri" w:hAnsi="Arial" w:cs="Arial"/>
                <w:bCs/>
                <w:iCs/>
              </w:rPr>
            </w:pPr>
          </w:p>
          <w:p w14:paraId="48079043" w14:textId="77777777" w:rsidR="00FD68D9" w:rsidRPr="00FD68D9" w:rsidRDefault="00FD68D9" w:rsidP="0086316A">
            <w:pPr>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653629B0" w14:textId="77777777" w:rsidR="00FD68D9" w:rsidRPr="00FD68D9" w:rsidRDefault="00FD68D9" w:rsidP="0086316A">
            <w:pPr>
              <w:rPr>
                <w:rFonts w:ascii="Arial" w:eastAsia="Calibri" w:hAnsi="Arial" w:cs="Arial"/>
                <w:bCs/>
                <w:iCs/>
              </w:rPr>
            </w:pPr>
            <w:hyperlink r:id="rId16" w:history="1">
              <w:r w:rsidRPr="00FD68D9">
                <w:rPr>
                  <w:rFonts w:ascii="Arial" w:eastAsia="Calibri" w:hAnsi="Arial" w:cs="Arial"/>
                  <w:u w:val="single"/>
                  <w:lang w:eastAsia="lt-LT"/>
                </w:rPr>
                <w:t>https://kt.gov.lt/lt/atviri-duomenys/diskvalifikavimas-is-viesuju-pirkimu</w:t>
              </w:r>
            </w:hyperlink>
            <w:r w:rsidRPr="00FD68D9">
              <w:rPr>
                <w:rFonts w:ascii="Arial" w:eastAsia="Calibri" w:hAnsi="Arial" w:cs="Arial"/>
                <w:lang w:eastAsia="lt-LT"/>
              </w:rPr>
              <w:t xml:space="preserve"> skelbiamą informaciją. </w:t>
            </w:r>
          </w:p>
        </w:tc>
      </w:tr>
    </w:tbl>
    <w:bookmarkEnd w:id="33"/>
    <w:p w14:paraId="5D5DA297" w14:textId="112D8C7C" w:rsidR="00FD68D9" w:rsidRPr="00FD68D9" w:rsidRDefault="00FD68D9" w:rsidP="0086316A">
      <w:pPr>
        <w:tabs>
          <w:tab w:val="left" w:pos="851"/>
        </w:tabs>
        <w:jc w:val="both"/>
        <w:rPr>
          <w:rFonts w:ascii="Arial" w:eastAsia="Calibri" w:hAnsi="Arial" w:cs="Arial"/>
          <w:b/>
          <w:lang w:eastAsia="lt-LT"/>
        </w:rPr>
      </w:pPr>
      <w:r w:rsidRPr="00FD68D9">
        <w:rPr>
          <w:rFonts w:ascii="Arial" w:eastAsia="Calibri" w:hAnsi="Arial" w:cs="Arial"/>
          <w:b/>
          <w:lang w:val="x-none" w:eastAsia="lt-LT"/>
        </w:rPr>
        <w:t>Pastab</w:t>
      </w:r>
      <w:r w:rsidRPr="00FD68D9">
        <w:rPr>
          <w:rFonts w:ascii="Arial" w:eastAsia="Calibri" w:hAnsi="Arial" w:cs="Arial"/>
          <w:b/>
          <w:lang w:eastAsia="lt-LT"/>
        </w:rPr>
        <w:t>os</w:t>
      </w:r>
      <w:r w:rsidRPr="00FD68D9">
        <w:rPr>
          <w:rFonts w:ascii="Arial" w:eastAsia="Calibri" w:hAnsi="Arial" w:cs="Arial"/>
          <w:b/>
          <w:lang w:val="x-none" w:eastAsia="lt-LT"/>
        </w:rPr>
        <w:t>:</w:t>
      </w:r>
    </w:p>
    <w:p w14:paraId="6C3374B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w:t>
      </w:r>
      <w:r w:rsidRPr="00FD68D9">
        <w:rPr>
          <w:rFonts w:ascii="Arial" w:eastAsia="Calibri" w:hAnsi="Arial" w:cs="Arial"/>
          <w:b/>
          <w:lang w:eastAsia="lt-LT"/>
        </w:rPr>
        <w:t xml:space="preserve"> </w:t>
      </w:r>
      <w:r w:rsidRPr="00FD68D9">
        <w:rPr>
          <w:rFonts w:ascii="Arial" w:eastAsia="Calibri" w:hAnsi="Arial" w:cs="Arial"/>
          <w:lang w:eastAsia="lt-LT"/>
        </w:rPr>
        <w:t>Perkančioji organizacija pripažįsta kitose valstybėse išduotus lygiaverčius pašalinimo pagrindų nebuvimą įrodančius dokumentus.</w:t>
      </w:r>
    </w:p>
    <w:p w14:paraId="0D106B1E"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49EA1605"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w:t>
      </w:r>
      <w:r w:rsidRPr="00FD68D9">
        <w:rPr>
          <w:rFonts w:ascii="Arial" w:eastAsia="Calibri" w:hAnsi="Arial" w:cs="Arial"/>
          <w:lang w:eastAsia="lt-LT"/>
        </w:rPr>
        <w:lastRenderedPageBreak/>
        <w:t xml:space="preserve">Valstybinio socialinio draudimo fondo administravimu, Valstybinė mokesčių inspekcija), </w:t>
      </w:r>
      <w:r w:rsidRPr="00FD68D9">
        <w:rPr>
          <w:rFonts w:ascii="Arial" w:eastAsia="Calibri" w:hAnsi="Arial" w:cs="Arial"/>
          <w:b/>
          <w:lang w:eastAsia="lt-LT"/>
        </w:rPr>
        <w:t>laikoma, kad dokumentai, nurodantys duomenis po pasiūlymų pateikimo termino pabaigos, yra priimtini.</w:t>
      </w:r>
    </w:p>
    <w:p w14:paraId="345B998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(iv) Perkančiajai organizacijai paprašius, tiekėjas privalės pateikti pašalinimo pagrindų nebuvimą įrodančių dokumentų originalus.</w:t>
      </w:r>
    </w:p>
    <w:p w14:paraId="391DB67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(v) </w:t>
      </w:r>
      <w:r w:rsidRPr="00FD68D9">
        <w:rPr>
          <w:rFonts w:ascii="Arial" w:eastAsia="Calibri" w:hAnsi="Arial" w:cs="Arial"/>
          <w:lang w:val="x-none" w:eastAsia="lt-LT"/>
        </w:rPr>
        <w:t xml:space="preserve">Jeigu nustatytų pašalinimo pagrindų nebuvimą pagrindžiantys dokumentai (informacija) skelbiami viešai elektroninėse duomenų bazėse ir (ar) yra teikiami nemokamai, tokiu atveju </w:t>
      </w:r>
      <w:r w:rsidRPr="00FD68D9">
        <w:rPr>
          <w:rFonts w:ascii="Arial" w:eastAsia="Calibri" w:hAnsi="Arial" w:cs="Arial"/>
          <w:lang w:eastAsia="lt-LT"/>
        </w:rPr>
        <w:t xml:space="preserve">galės būti </w:t>
      </w:r>
      <w:r w:rsidRPr="00FD68D9">
        <w:rPr>
          <w:rFonts w:ascii="Arial" w:eastAsia="Calibri" w:hAnsi="Arial" w:cs="Arial"/>
          <w:b/>
          <w:lang w:val="x-none" w:eastAsia="lt-LT"/>
        </w:rPr>
        <w:t>pateikiama nuoroda į informacijos šaltinį</w:t>
      </w:r>
      <w:r w:rsidRPr="00FD68D9">
        <w:rPr>
          <w:rFonts w:ascii="Arial" w:eastAsia="Calibri" w:hAnsi="Arial" w:cs="Arial"/>
          <w:lang w:val="x-none" w:eastAsia="lt-LT"/>
        </w:rPr>
        <w:t>.</w:t>
      </w:r>
    </w:p>
    <w:p w14:paraId="43EDFF0C"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1C5E46F4" w14:textId="77777777" w:rsidR="00FD68D9" w:rsidRPr="00FD68D9" w:rsidRDefault="00FD68D9" w:rsidP="0086316A">
      <w:pPr>
        <w:spacing w:after="160"/>
        <w:rPr>
          <w:rFonts w:ascii="Arial" w:eastAsia="Calibri" w:hAnsi="Arial" w:cs="Arial"/>
          <w:b/>
          <w:bCs/>
          <w:smallCaps/>
          <w:lang w:eastAsia="lt-LT"/>
        </w:rPr>
      </w:pPr>
      <w:r w:rsidRPr="00FD68D9">
        <w:rPr>
          <w:rFonts w:ascii="Arial" w:eastAsia="Calibri" w:hAnsi="Arial" w:cs="Arial"/>
          <w:b/>
          <w:bCs/>
          <w:smallCaps/>
          <w:lang w:eastAsia="lt-LT"/>
        </w:rPr>
        <w:br w:type="page"/>
      </w:r>
    </w:p>
    <w:p w14:paraId="67D4BF14" w14:textId="77777777" w:rsidR="00FD68D9" w:rsidRPr="00FD68D9" w:rsidRDefault="00FD68D9" w:rsidP="0086316A">
      <w:pPr>
        <w:keepNext/>
        <w:keepLines/>
        <w:ind w:left="5103"/>
        <w:jc w:val="both"/>
        <w:outlineLvl w:val="1"/>
        <w:rPr>
          <w:rFonts w:ascii="Arial" w:eastAsia="Calibri" w:hAnsi="Arial" w:cs="Arial"/>
          <w:lang w:eastAsia="lt-LT"/>
        </w:rPr>
      </w:pPr>
      <w:bookmarkStart w:id="36" w:name="_Ref38291223"/>
      <w:bookmarkStart w:id="37" w:name="_Ref38291334"/>
      <w:bookmarkStart w:id="38" w:name="_Ref38533412"/>
      <w:bookmarkStart w:id="39" w:name="_Toc126333942"/>
    </w:p>
    <w:p w14:paraId="5656C327" w14:textId="77777777" w:rsidR="00D61388" w:rsidRPr="00FD68D9" w:rsidRDefault="00D61388" w:rsidP="0086316A">
      <w:pPr>
        <w:keepNext/>
        <w:keepLines/>
        <w:ind w:left="5103"/>
        <w:jc w:val="both"/>
        <w:outlineLvl w:val="1"/>
        <w:rPr>
          <w:rFonts w:ascii="Arial" w:eastAsia="Calibri" w:hAnsi="Arial" w:cs="Arial"/>
          <w:lang w:eastAsia="lt-LT"/>
        </w:rPr>
      </w:pPr>
      <w:r w:rsidRPr="00FD68D9">
        <w:rPr>
          <w:rFonts w:ascii="Arial" w:eastAsia="Calibri" w:hAnsi="Arial" w:cs="Arial"/>
          <w:lang w:eastAsia="lt-LT"/>
        </w:rPr>
        <w:t>Pirkimo sąlygų 4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36"/>
    <w:bookmarkEnd w:id="37"/>
    <w:bookmarkEnd w:id="38"/>
    <w:bookmarkEnd w:id="39"/>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D68D9" w14:paraId="1377132C" w14:textId="77777777" w:rsidTr="0086316A">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Kvalifikacijos reikalavimas</w:t>
            </w:r>
            <w:r w:rsidRPr="00FD68D9">
              <w:rPr>
                <w:rFonts w:ascii="Arial" w:eastAsia="Calibri" w:hAnsi="Arial" w:cs="Arial"/>
                <w:b/>
                <w:bCs/>
                <w:vertAlign w:val="superscript"/>
              </w:rPr>
              <w:footnoteReference w:id="5"/>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D68D9" w:rsidRDefault="00FD68D9" w:rsidP="0086316A">
            <w:pPr>
              <w:ind w:firstLine="266"/>
              <w:jc w:val="center"/>
              <w:rPr>
                <w:rFonts w:ascii="Arial" w:eastAsia="Calibri" w:hAnsi="Arial" w:cs="Arial"/>
                <w:b/>
                <w:bCs/>
              </w:rPr>
            </w:pPr>
            <w:r w:rsidRPr="00FD68D9">
              <w:rPr>
                <w:rFonts w:ascii="Arial" w:eastAsia="Calibri" w:hAnsi="Arial" w:cs="Arial"/>
                <w:b/>
                <w:bCs/>
              </w:rPr>
              <w:t>Subjektas, kuris turi atitikti reikalavimą</w:t>
            </w:r>
          </w:p>
          <w:p w14:paraId="50562284"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D68D9" w:rsidRDefault="00FD68D9" w:rsidP="0086316A">
            <w:pPr>
              <w:rPr>
                <w:rFonts w:ascii="Arial" w:eastAsia="Calibri" w:hAnsi="Arial" w:cs="Arial"/>
                <w:b/>
                <w:bCs/>
              </w:rPr>
            </w:pPr>
            <w:r w:rsidRPr="00FD68D9">
              <w:rPr>
                <w:rFonts w:ascii="Arial" w:eastAsia="Calibri" w:hAnsi="Arial" w:cs="Arial"/>
                <w:b/>
                <w:bCs/>
              </w:rPr>
              <w:t>Teisė verstis veikla</w:t>
            </w:r>
          </w:p>
        </w:tc>
      </w:tr>
      <w:tr w:rsidR="00EC4620" w:rsidRPr="00524FEB" w14:paraId="601D7803" w14:textId="77777777" w:rsidTr="00B44D58">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EC4620" w:rsidRPr="00524FEB" w:rsidRDefault="00EC4620" w:rsidP="00524FEB">
            <w:pPr>
              <w:contextualSpacing/>
              <w:jc w:val="right"/>
              <w:rPr>
                <w:rFonts w:ascii="Arial" w:eastAsia="Calibri" w:hAnsi="Arial" w:cs="Arial"/>
              </w:rPr>
            </w:pPr>
            <w:bookmarkStart w:id="40" w:name="_Hlk202185240"/>
            <w:r w:rsidRPr="00524FEB">
              <w:rPr>
                <w:rFonts w:ascii="Arial" w:eastAsia="Calibri" w:hAnsi="Arial" w:cs="Arial"/>
              </w:rPr>
              <w:t xml:space="preserve">1.1. </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2F07AEC0" w14:textId="09F7F06B" w:rsidR="00EC4620" w:rsidRPr="00524FEB" w:rsidRDefault="001D360C" w:rsidP="00524FEB">
            <w:pPr>
              <w:rPr>
                <w:rFonts w:ascii="Arial" w:eastAsia="Calibri" w:hAnsi="Arial" w:cs="Arial"/>
                <w:u w:val="single"/>
              </w:rPr>
            </w:pPr>
            <w:r w:rsidRPr="001D360C">
              <w:rPr>
                <w:rFonts w:ascii="Arial" w:eastAsia="Calibri" w:hAnsi="Arial" w:cs="Arial"/>
                <w:u w:val="single"/>
              </w:rPr>
              <w:t>NETIKRINAMA</w:t>
            </w:r>
          </w:p>
        </w:tc>
        <w:tc>
          <w:tcPr>
            <w:tcW w:w="1979" w:type="pct"/>
            <w:tcBorders>
              <w:top w:val="single" w:sz="4" w:space="0" w:color="000000"/>
              <w:left w:val="single" w:sz="4" w:space="0" w:color="000000"/>
              <w:bottom w:val="single" w:sz="4" w:space="0" w:color="000000"/>
              <w:right w:val="single" w:sz="4" w:space="0" w:color="000000"/>
            </w:tcBorders>
          </w:tcPr>
          <w:p w14:paraId="54C7BF42" w14:textId="30780DDE" w:rsidR="00EC4620" w:rsidRPr="00524FEB" w:rsidRDefault="00EC4620" w:rsidP="00524FEB">
            <w:pPr>
              <w:tabs>
                <w:tab w:val="left" w:pos="1276"/>
              </w:tabs>
              <w:jc w:val="both"/>
              <w:rPr>
                <w:rFonts w:ascii="Arial" w:hAnsi="Arial" w:cs="Arial"/>
                <w:lang w:eastAsia="en-US"/>
              </w:rPr>
            </w:pP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3A12" w14:textId="280A5BFF" w:rsidR="00EC4620" w:rsidRPr="00524FEB" w:rsidRDefault="00EC4620" w:rsidP="00524FEB">
            <w:pPr>
              <w:tabs>
                <w:tab w:val="left" w:pos="273"/>
              </w:tabs>
              <w:rPr>
                <w:rFonts w:ascii="Arial" w:eastAsia="Calibri" w:hAnsi="Arial" w:cs="Arial"/>
                <w:color w:val="002060"/>
              </w:rPr>
            </w:pPr>
          </w:p>
        </w:tc>
      </w:tr>
      <w:bookmarkEnd w:id="40"/>
      <w:tr w:rsidR="00FD68D9" w:rsidRPr="00FD68D9"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D68D9" w:rsidRDefault="00FD68D9" w:rsidP="0086316A">
            <w:pPr>
              <w:rPr>
                <w:rFonts w:ascii="Arial" w:eastAsia="Calibri" w:hAnsi="Arial" w:cs="Arial"/>
                <w:b/>
                <w:bCs/>
              </w:rPr>
            </w:pPr>
            <w:r w:rsidRPr="00FD68D9">
              <w:rPr>
                <w:rFonts w:ascii="Arial" w:eastAsia="Calibri" w:hAnsi="Arial" w:cs="Arial"/>
                <w:b/>
                <w:bCs/>
              </w:rPr>
              <w:t>Finansinis</w:t>
            </w:r>
            <w:r w:rsidRPr="00FD68D9">
              <w:rPr>
                <w:rFonts w:ascii="Arial" w:eastAsia="Calibri" w:hAnsi="Arial" w:cs="Arial"/>
              </w:rPr>
              <w:t xml:space="preserve"> </w:t>
            </w:r>
            <w:r w:rsidRPr="00FD68D9">
              <w:rPr>
                <w:rFonts w:ascii="Arial" w:eastAsia="Calibri" w:hAnsi="Arial" w:cs="Arial"/>
                <w:b/>
                <w:bCs/>
              </w:rPr>
              <w:t>ir ekonominis pajėgumas</w:t>
            </w:r>
          </w:p>
        </w:tc>
      </w:tr>
      <w:tr w:rsidR="00FD68D9" w:rsidRPr="00FD68D9" w14:paraId="071A30B5" w14:textId="77777777" w:rsidTr="0086316A">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FD68D9" w:rsidRDefault="00FD68D9" w:rsidP="0086316A">
            <w:pPr>
              <w:rPr>
                <w:rFonts w:ascii="Arial" w:eastAsia="Calibri" w:hAnsi="Arial" w:cs="Arial"/>
                <w:u w:val="single"/>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D68D9" w:rsidRDefault="00FD68D9" w:rsidP="0086316A">
            <w:pPr>
              <w:rPr>
                <w:rFonts w:ascii="Arial" w:eastAsia="Calibri" w:hAnsi="Arial" w:cs="Arial"/>
                <w:color w:val="002060"/>
              </w:rPr>
            </w:pPr>
          </w:p>
        </w:tc>
      </w:tr>
      <w:tr w:rsidR="00FD68D9" w:rsidRPr="00FD68D9" w14:paraId="75B59CDC"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2CB3539" w14:textId="77777777" w:rsidR="00FD68D9" w:rsidRPr="00FD68D9" w:rsidRDefault="00FD68D9" w:rsidP="0086316A">
            <w:pPr>
              <w:jc w:val="center"/>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18C5784B" w14:textId="77777777" w:rsidR="00FD68D9" w:rsidRPr="00FD68D9" w:rsidRDefault="00FD68D9" w:rsidP="0086316A">
            <w:pPr>
              <w:rPr>
                <w:rFonts w:ascii="Arial" w:eastAsia="Calibri"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6AA48BA4"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58E0DD6" w14:textId="77777777" w:rsidR="00FD68D9" w:rsidRPr="00FD68D9" w:rsidRDefault="00FD68D9" w:rsidP="0086316A">
            <w:pPr>
              <w:rPr>
                <w:rFonts w:ascii="Arial" w:eastAsia="Calibri" w:hAnsi="Arial" w:cs="Arial"/>
                <w:color w:val="002060"/>
              </w:rPr>
            </w:pPr>
          </w:p>
        </w:tc>
      </w:tr>
      <w:tr w:rsidR="00FD68D9" w:rsidRPr="00FD68D9"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D68D9" w:rsidRDefault="00FD68D9" w:rsidP="0086316A">
            <w:pPr>
              <w:rPr>
                <w:rFonts w:ascii="Arial" w:eastAsia="Calibri" w:hAnsi="Arial" w:cs="Arial"/>
                <w:b/>
                <w:bCs/>
              </w:rPr>
            </w:pPr>
            <w:r w:rsidRPr="00FD68D9">
              <w:rPr>
                <w:rFonts w:ascii="Arial" w:eastAsia="Calibri" w:hAnsi="Arial" w:cs="Arial"/>
                <w:b/>
                <w:bCs/>
              </w:rPr>
              <w:t>Techninis ir profesinis pajėgumas</w:t>
            </w:r>
          </w:p>
        </w:tc>
      </w:tr>
      <w:tr w:rsidR="00FD68D9" w:rsidRPr="00FD68D9" w14:paraId="28A64943" w14:textId="77777777" w:rsidTr="0086316A">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4FD023C9" w14:textId="77777777" w:rsidR="00FD68D9" w:rsidRPr="00FD68D9" w:rsidRDefault="00FD68D9" w:rsidP="0086316A">
            <w:pPr>
              <w:rPr>
                <w:rFonts w:ascii="Arial" w:eastAsia="Calibri" w:hAnsi="Arial" w:cs="Arial"/>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7EF9B241"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C385874" w14:textId="77777777" w:rsidR="00FD68D9" w:rsidRPr="00FD68D9" w:rsidRDefault="00FD68D9" w:rsidP="0086316A">
            <w:pPr>
              <w:widowControl w:val="0"/>
              <w:tabs>
                <w:tab w:val="left" w:pos="727"/>
              </w:tabs>
              <w:contextualSpacing/>
              <w:rPr>
                <w:rFonts w:ascii="Arial" w:eastAsia="Calibri" w:hAnsi="Arial" w:cs="Arial"/>
              </w:rPr>
            </w:pPr>
          </w:p>
        </w:tc>
      </w:tr>
      <w:tr w:rsidR="00FD68D9" w:rsidRPr="00FD68D9" w14:paraId="6E72A1CD" w14:textId="77777777" w:rsidTr="0086316A">
        <w:tc>
          <w:tcPr>
            <w:tcW w:w="297" w:type="pct"/>
            <w:tcBorders>
              <w:top w:val="single" w:sz="4" w:space="0" w:color="000000"/>
              <w:left w:val="single" w:sz="4" w:space="0" w:color="000000"/>
              <w:bottom w:val="single" w:sz="4" w:space="0" w:color="000000"/>
              <w:right w:val="single" w:sz="4" w:space="0" w:color="000000"/>
            </w:tcBorders>
          </w:tcPr>
          <w:p w14:paraId="0E555121"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7A1624E5" w14:textId="77777777" w:rsidR="00FD68D9" w:rsidRPr="00FD68D9" w:rsidRDefault="00FD68D9" w:rsidP="0086316A">
            <w:pPr>
              <w:rPr>
                <w:rFonts w:ascii="Arial" w:eastAsia="Arial Unicode MS"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3E925117"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0E3DA86A" w14:textId="77777777" w:rsidR="00FD68D9" w:rsidRPr="00FD68D9" w:rsidRDefault="00FD68D9" w:rsidP="0086316A">
            <w:pPr>
              <w:widowControl w:val="0"/>
              <w:tabs>
                <w:tab w:val="left" w:pos="727"/>
              </w:tabs>
              <w:contextualSpacing/>
              <w:rPr>
                <w:rFonts w:ascii="Arial" w:eastAsia="Calibri" w:hAnsi="Arial" w:cs="Arial"/>
                <w:color w:val="002060"/>
              </w:rPr>
            </w:pP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77777777"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FD68D9"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lastRenderedPageBreak/>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FD68D9"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1D360C" w:rsidRPr="00FD68D9" w14:paraId="3652E6F2" w14:textId="77777777" w:rsidTr="0036279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3F57F" w14:textId="3886CBFF" w:rsidR="001D360C" w:rsidRPr="00FD68D9" w:rsidRDefault="001D360C" w:rsidP="001D360C">
            <w:pPr>
              <w:jc w:val="center"/>
              <w:rPr>
                <w:rFonts w:ascii="Arial" w:eastAsia="Calibri" w:hAnsi="Arial" w:cs="Arial"/>
              </w:rPr>
            </w:pPr>
            <w:r w:rsidRPr="00B77CDE">
              <w:rPr>
                <w:rFonts w:ascii="Arial" w:eastAsiaTheme="minorHAnsi" w:hAnsi="Arial" w:cs="Arial"/>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C41B" w14:textId="18D4A915" w:rsidR="001D360C" w:rsidRPr="001D360C" w:rsidRDefault="001D360C" w:rsidP="001D360C">
            <w:pPr>
              <w:rPr>
                <w:rFonts w:ascii="Arial" w:eastAsia="Calibri" w:hAnsi="Arial" w:cs="Arial"/>
                <w:b/>
                <w:bCs/>
                <w:bdr w:val="none" w:sz="0" w:space="0" w:color="auto" w:frame="1"/>
              </w:rPr>
            </w:pPr>
            <w:r w:rsidRPr="001D360C">
              <w:rPr>
                <w:rFonts w:ascii="Arial" w:hAnsi="Arial" w:cs="Arial"/>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17C6" w14:textId="316754F6" w:rsidR="001D360C" w:rsidRPr="001D360C" w:rsidRDefault="001D360C" w:rsidP="001D360C">
            <w:pPr>
              <w:rPr>
                <w:rFonts w:ascii="Arial" w:eastAsia="Calibri" w:hAnsi="Arial" w:cs="Arial"/>
              </w:rPr>
            </w:pPr>
            <w:r w:rsidRPr="001D360C">
              <w:rPr>
                <w:rFonts w:ascii="Arial" w:hAnsi="Arial" w:cs="Arial"/>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1EA35" w14:textId="64331C09" w:rsidR="001D360C" w:rsidRPr="001D360C" w:rsidRDefault="001D360C" w:rsidP="001D360C">
            <w:pPr>
              <w:shd w:val="clear" w:color="auto" w:fill="FFFFFF"/>
              <w:tabs>
                <w:tab w:val="left" w:pos="313"/>
              </w:tabs>
              <w:ind w:left="30"/>
              <w:rPr>
                <w:rFonts w:ascii="Arial" w:eastAsia="Calibri" w:hAnsi="Arial" w:cs="Arial"/>
                <w:bdr w:val="none" w:sz="0" w:space="0" w:color="auto" w:frame="1"/>
              </w:rPr>
            </w:pPr>
            <w:r w:rsidRPr="001D360C">
              <w:rPr>
                <w:rFonts w:ascii="Arial" w:hAnsi="Arial" w:cs="Arial"/>
              </w:rPr>
              <w:t>NETAIKOMA</w:t>
            </w: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7"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7777777" w:rsidR="00FD68D9" w:rsidRPr="00FD68D9" w:rsidRDefault="00FD68D9" w:rsidP="0086316A">
      <w:pPr>
        <w:jc w:val="center"/>
        <w:rPr>
          <w:rFonts w:ascii="Arial" w:eastAsia="Calibri" w:hAnsi="Arial" w:cs="Arial"/>
          <w:b/>
          <w:bCs/>
          <w:smallCaps/>
          <w:lang w:eastAsia="lt-LT"/>
        </w:rPr>
      </w:pPr>
      <w:r w:rsidRPr="00FD68D9">
        <w:rPr>
          <w:rFonts w:ascii="Arial" w:eastAsia="Calibri" w:hAnsi="Arial" w:cs="Arial"/>
          <w:b/>
          <w:bCs/>
          <w:smallCaps/>
          <w:lang w:eastAsia="lt-LT"/>
        </w:rPr>
        <w:br w:type="page"/>
      </w:r>
    </w:p>
    <w:p w14:paraId="682572D8" w14:textId="77777777" w:rsidR="00FD68D9" w:rsidRPr="00FD68D9" w:rsidRDefault="00FD68D9" w:rsidP="0086316A">
      <w:pPr>
        <w:keepNext/>
        <w:keepLines/>
        <w:ind w:left="5103"/>
        <w:jc w:val="right"/>
        <w:outlineLvl w:val="1"/>
        <w:rPr>
          <w:rFonts w:ascii="Arial" w:eastAsia="Calibri Light" w:hAnsi="Arial" w:cs="Arial"/>
          <w:lang w:eastAsia="lt-LT"/>
        </w:rPr>
      </w:pPr>
      <w:bookmarkStart w:id="41" w:name="_Ref38291379"/>
      <w:bookmarkStart w:id="42" w:name="_Ref38291394"/>
      <w:bookmarkStart w:id="43" w:name="_Ref38898251"/>
      <w:bookmarkStart w:id="44" w:name="_Toc126333943"/>
      <w:r w:rsidRPr="00FD68D9">
        <w:rPr>
          <w:rFonts w:ascii="Arial" w:eastAsia="Calibri" w:hAnsi="Arial" w:cs="Arial"/>
          <w:lang w:eastAsia="lt-LT"/>
        </w:rPr>
        <w:lastRenderedPageBreak/>
        <w:t xml:space="preserve">Pirkimo sąlygų 5 priedas „EBVPD“ </w:t>
      </w:r>
      <w:r w:rsidRPr="00FD68D9">
        <w:rPr>
          <w:rFonts w:ascii="Arial" w:eastAsia="Calibri Light" w:hAnsi="Arial" w:cs="Arial"/>
          <w:lang w:eastAsia="lt-LT"/>
        </w:rPr>
        <w:t>(XML formatu)</w:t>
      </w:r>
      <w:bookmarkEnd w:id="41"/>
      <w:bookmarkEnd w:id="42"/>
      <w:bookmarkEnd w:id="43"/>
      <w:bookmarkEnd w:id="44"/>
    </w:p>
    <w:p w14:paraId="7FB3B0C4" w14:textId="77777777" w:rsidR="00FD68D9" w:rsidRPr="00FD68D9" w:rsidRDefault="00FD68D9" w:rsidP="0086316A">
      <w:pPr>
        <w:rPr>
          <w:rFonts w:ascii="Arial" w:eastAsia="Calibri" w:hAnsi="Arial" w:cs="Arial"/>
          <w:b/>
          <w:bCs/>
          <w:smallCaps/>
          <w:lang w:eastAsia="lt-LT"/>
        </w:rPr>
      </w:pPr>
    </w:p>
    <w:p w14:paraId="2B91496A"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pacing w:val="20"/>
          <w:lang w:eastAsia="lt-LT"/>
        </w:rPr>
        <w:t>EUROPOS BENDRASIS VIEŠŲJŲ PIRKIMŲ DOKUMENTAS</w:t>
      </w:r>
    </w:p>
    <w:p w14:paraId="7FBA24DF"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„Europos bendrasis viešųjų pirkimų dokumentas (EBVPD)“ pateikiamas .xml formatu.</w:t>
      </w:r>
    </w:p>
    <w:p w14:paraId="23257626"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6F326273" w14:textId="77777777" w:rsidR="00FD68D9" w:rsidRPr="00FD68D9" w:rsidRDefault="00FD68D9" w:rsidP="0086316A">
      <w:pP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77777777" w:rsidR="00FD68D9" w:rsidRPr="00FD68D9" w:rsidRDefault="00FD68D9" w:rsidP="0086316A">
      <w:pPr>
        <w:keepNext/>
        <w:keepLines/>
        <w:ind w:left="5103"/>
        <w:jc w:val="right"/>
        <w:outlineLvl w:val="1"/>
        <w:rPr>
          <w:rFonts w:ascii="Arial" w:eastAsia="Calibri" w:hAnsi="Arial" w:cs="Arial"/>
          <w:lang w:eastAsia="lt-LT"/>
        </w:rPr>
      </w:pPr>
      <w:bookmarkStart w:id="45" w:name="_Ref38540913"/>
      <w:bookmarkStart w:id="46" w:name="_Ref38898051"/>
      <w:bookmarkStart w:id="47" w:name="_Ref38901392"/>
      <w:bookmarkStart w:id="48" w:name="_Toc126333944"/>
      <w:r w:rsidRPr="00FD68D9">
        <w:rPr>
          <w:rFonts w:ascii="Arial" w:eastAsia="Calibri" w:hAnsi="Arial" w:cs="Arial"/>
          <w:lang w:eastAsia="lt-LT"/>
        </w:rPr>
        <w:lastRenderedPageBreak/>
        <w:t>Pirkimo sąlygų 6 priedas „Pasiūlymo forma“</w:t>
      </w:r>
      <w:bookmarkEnd w:id="45"/>
      <w:bookmarkEnd w:id="46"/>
      <w:bookmarkEnd w:id="47"/>
      <w:bookmarkEnd w:id="48"/>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EE287CC" w14:textId="125ABC73"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 xml:space="preserve">PIRKIMUI </w:t>
            </w:r>
            <w:r w:rsidR="00B3108B" w:rsidRPr="00B3108B">
              <w:rPr>
                <w:rFonts w:ascii="Arial" w:hAnsi="Arial" w:cs="Arial"/>
                <w:b/>
                <w:bCs/>
                <w:lang w:eastAsia="lt-LT"/>
              </w:rPr>
              <w:t xml:space="preserve">P-2025/13422, </w:t>
            </w:r>
            <w:r w:rsidR="00B3108B">
              <w:rPr>
                <w:rFonts w:ascii="Arial" w:hAnsi="Arial" w:cs="Arial"/>
                <w:b/>
                <w:bCs/>
                <w:lang w:eastAsia="lt-LT"/>
              </w:rPr>
              <w:t>„</w:t>
            </w:r>
            <w:r w:rsidR="00B3108B" w:rsidRPr="00B3108B">
              <w:rPr>
                <w:rFonts w:ascii="Arial" w:hAnsi="Arial" w:cs="Arial"/>
                <w:b/>
                <w:bCs/>
                <w:lang w:eastAsia="lt-LT"/>
              </w:rPr>
              <w:t>FONTANO ĮRANGOS PIRKIMAS SU MONTAVIMO DARBAIS ENDRIEJAVO MIESTELYJE</w:t>
            </w:r>
            <w:r w:rsidR="00B3108B">
              <w:rPr>
                <w:rFonts w:ascii="Arial" w:hAnsi="Arial" w:cs="Arial"/>
                <w:b/>
                <w:bCs/>
                <w:lang w:eastAsia="lt-LT"/>
              </w:rPr>
              <w:t>“</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lastRenderedPageBreak/>
              <w:t> </w:t>
            </w:r>
          </w:p>
        </w:tc>
        <w:tc>
          <w:tcPr>
            <w:tcW w:w="4699" w:type="dxa"/>
            <w:tcBorders>
              <w:top w:val="single" w:sz="6" w:space="0" w:color="000000"/>
              <w:left w:val="single" w:sz="6" w:space="0" w:color="000000"/>
              <w:bottom w:val="single" w:sz="6" w:space="0" w:color="000000"/>
              <w:right w:val="single" w:sz="6" w:space="0" w:color="000000"/>
            </w:tcBorders>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583B3A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E357E9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546277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2F6409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BDD5D7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6657FAB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 Kvazisubrangovai/ kvazisubtiekėjai/ kvazisubteikėjai)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3. Pateikdami užpildytą EBVPD deklaruojame, kad pasitelkti (jeigu pasitelkiami) subteikėjai, subtiekėjai, subrangovai, specialistai ir (ar) kiti ūkio subjektai </w:t>
      </w:r>
      <w:r w:rsidRPr="00FD68D9">
        <w:rPr>
          <w:rFonts w:ascii="Arial" w:eastAsia="Calibri" w:hAnsi="Arial" w:cs="Arial"/>
          <w:spacing w:val="-45"/>
          <w:lang w:eastAsia="lt-LT"/>
        </w:rPr>
        <w:t xml:space="preserve"> </w:t>
      </w:r>
      <w:r w:rsidRPr="00FD68D9">
        <w:rPr>
          <w:rFonts w:ascii="Arial" w:eastAsia="Calibri" w:hAnsi="Arial" w:cs="Arial"/>
          <w:lang w:eastAsia="lt-LT"/>
        </w:rPr>
        <w:t>atitinka</w:t>
      </w:r>
      <w:r w:rsidRPr="00FD68D9">
        <w:rPr>
          <w:rFonts w:ascii="Arial" w:eastAsia="Calibri" w:hAnsi="Arial" w:cs="Arial"/>
          <w:spacing w:val="-45"/>
          <w:lang w:eastAsia="lt-LT"/>
        </w:rPr>
        <w:t xml:space="preserve">   </w:t>
      </w:r>
      <w:r w:rsidRPr="00FD68D9">
        <w:rPr>
          <w:rFonts w:ascii="Arial" w:eastAsia="Calibri" w:hAnsi="Arial" w:cs="Arial"/>
          <w:lang w:eastAsia="lt-LT"/>
        </w:rPr>
        <w:t xml:space="preserve">jiems keliamus reikalavimus, nurodytus konkurso sąlygose. </w:t>
      </w:r>
    </w:p>
    <w:p w14:paraId="0148D783" w14:textId="77777777"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4.</w:t>
      </w:r>
      <w:r w:rsidRPr="00FD68D9">
        <w:rPr>
          <w:rFonts w:ascii="Arial" w:eastAsia="Calibri" w:hAnsi="Arial" w:cs="Arial"/>
          <w:b/>
          <w:lang w:eastAsia="lt-LT"/>
        </w:rPr>
        <w:t xml:space="preserve"> </w:t>
      </w:r>
      <w:r w:rsidRPr="00FD68D9">
        <w:rPr>
          <w:rFonts w:ascii="Arial" w:eastAsia="Calibri" w:hAnsi="Arial" w:cs="Arial"/>
          <w:b/>
          <w:spacing w:val="-4"/>
          <w:lang w:eastAsia="lt-LT"/>
        </w:rPr>
        <w:t xml:space="preserve">Pasirašydami CVP IS priemonėmis pateiktą pasiūlymą elektroniniu parašu, patvirtiname, kad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2D9C4603"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w:t>
      </w:r>
      <w:r w:rsidR="00EF7232">
        <w:rPr>
          <w:rFonts w:ascii="Arial" w:eastAsia="Calibri" w:hAnsi="Arial" w:cs="Arial"/>
          <w:b/>
          <w:lang w:eastAsia="lt-LT"/>
        </w:rPr>
        <w:t>os</w:t>
      </w:r>
      <w:r w:rsidRPr="00FD68D9">
        <w:rPr>
          <w:rFonts w:ascii="Arial" w:eastAsia="Calibri" w:hAnsi="Arial" w:cs="Arial"/>
          <w:b/>
          <w:lang w:eastAsia="lt-LT"/>
        </w:rPr>
        <w:t xml:space="preserve"> </w:t>
      </w:r>
      <w:r w:rsidR="00EF7232">
        <w:rPr>
          <w:rFonts w:ascii="Arial" w:eastAsia="Calibri" w:hAnsi="Arial" w:cs="Arial"/>
          <w:b/>
          <w:lang w:eastAsia="lt-LT"/>
        </w:rPr>
        <w:t xml:space="preserve">Paslaugos </w:t>
      </w:r>
      <w:r w:rsidRPr="00FD68D9">
        <w:rPr>
          <w:rFonts w:ascii="Arial" w:eastAsia="Calibri" w:hAnsi="Arial" w:cs="Arial"/>
          <w:b/>
          <w:lang w:eastAsia="lt-LT"/>
        </w:rPr>
        <w:t>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p w14:paraId="1F3772C3" w14:textId="77777777" w:rsidR="00D61388" w:rsidRDefault="00D61388" w:rsidP="0086316A">
      <w:pPr>
        <w:rPr>
          <w:rFonts w:ascii="Arial" w:eastAsia="Calibri" w:hAnsi="Arial" w:cs="Arial"/>
          <w:u w:val="single"/>
          <w:lang w:eastAsia="lt-LT"/>
        </w:rPr>
      </w:pPr>
    </w:p>
    <w:p w14:paraId="323F10E6" w14:textId="77777777" w:rsidR="00D61388" w:rsidRDefault="00D61388" w:rsidP="0086316A">
      <w:pPr>
        <w:rPr>
          <w:rFonts w:ascii="Arial" w:eastAsia="Calibri" w:hAnsi="Arial" w:cs="Arial"/>
          <w:u w:val="single"/>
          <w:lang w:eastAsia="lt-LT"/>
        </w:rPr>
      </w:pPr>
    </w:p>
    <w:p w14:paraId="749486A0" w14:textId="77777777" w:rsidR="00D61388" w:rsidRPr="00FD68D9" w:rsidRDefault="00D61388" w:rsidP="0086316A">
      <w:pPr>
        <w:rPr>
          <w:rFonts w:ascii="Arial" w:eastAsia="Calibri" w:hAnsi="Arial" w:cs="Arial"/>
          <w:u w:val="single"/>
          <w:lang w:eastAsia="lt-LT"/>
        </w:rPr>
      </w:pPr>
    </w:p>
    <w:p w14:paraId="3BE756F3" w14:textId="77777777" w:rsidR="00FD68D9" w:rsidRPr="00FD68D9" w:rsidRDefault="00FD68D9" w:rsidP="0086316A">
      <w:pPr>
        <w:rPr>
          <w:rFonts w:ascii="Arial" w:eastAsia="Calibri" w:hAnsi="Arial" w:cs="Arial"/>
          <w:u w:val="single"/>
          <w:lang w:eastAsia="lt-LT"/>
        </w:rPr>
      </w:pPr>
      <w:r w:rsidRPr="00FD68D9">
        <w:rPr>
          <w:rFonts w:ascii="Arial" w:eastAsia="Calibri" w:hAnsi="Arial" w:cs="Arial"/>
          <w:u w:val="single"/>
          <w:lang w:eastAsia="lt-LT"/>
        </w:rPr>
        <w:lastRenderedPageBreak/>
        <w:t xml:space="preserve">VI. Mes siūlome: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418"/>
        <w:gridCol w:w="992"/>
        <w:gridCol w:w="1417"/>
        <w:gridCol w:w="1418"/>
      </w:tblGrid>
      <w:tr w:rsidR="001D360C" w:rsidRPr="001D360C" w14:paraId="09982649" w14:textId="77777777" w:rsidTr="001D360C">
        <w:trPr>
          <w:cantSplit/>
          <w:trHeight w:val="426"/>
          <w:tblHeader/>
        </w:trPr>
        <w:tc>
          <w:tcPr>
            <w:tcW w:w="567" w:type="dxa"/>
            <w:shd w:val="clear" w:color="auto" w:fill="E6E6E6"/>
            <w:vAlign w:val="center"/>
          </w:tcPr>
          <w:p w14:paraId="76936D0F" w14:textId="77777777" w:rsidR="001D360C" w:rsidRPr="001D360C" w:rsidRDefault="001D360C" w:rsidP="001D360C">
            <w:pPr>
              <w:jc w:val="center"/>
              <w:rPr>
                <w:rFonts w:ascii="Arial" w:eastAsia="Calibri" w:hAnsi="Arial" w:cs="Arial"/>
                <w:b/>
                <w:i/>
                <w:iCs/>
                <w:lang w:eastAsia="lt-LT"/>
              </w:rPr>
            </w:pPr>
            <w:r w:rsidRPr="001D360C">
              <w:rPr>
                <w:rFonts w:ascii="Arial" w:eastAsia="Calibri" w:hAnsi="Arial" w:cs="Arial"/>
                <w:b/>
                <w:i/>
                <w:iCs/>
                <w:lang w:eastAsia="lt-LT"/>
              </w:rPr>
              <w:t>Eil. Nr.</w:t>
            </w:r>
          </w:p>
        </w:tc>
        <w:tc>
          <w:tcPr>
            <w:tcW w:w="4678" w:type="dxa"/>
            <w:shd w:val="clear" w:color="auto" w:fill="E6E6E6"/>
            <w:vAlign w:val="center"/>
          </w:tcPr>
          <w:p w14:paraId="10CBC28D" w14:textId="16833003" w:rsidR="001D360C" w:rsidRPr="001D360C" w:rsidRDefault="001D360C" w:rsidP="001D360C">
            <w:pPr>
              <w:jc w:val="center"/>
              <w:rPr>
                <w:rFonts w:ascii="Arial" w:eastAsia="Calibri" w:hAnsi="Arial" w:cs="Arial"/>
                <w:b/>
                <w:i/>
                <w:iCs/>
                <w:lang w:eastAsia="lt-LT"/>
              </w:rPr>
            </w:pPr>
            <w:r w:rsidRPr="001D360C">
              <w:rPr>
                <w:rFonts w:ascii="Arial" w:eastAsia="Calibri" w:hAnsi="Arial" w:cs="Arial"/>
                <w:b/>
                <w:i/>
                <w:iCs/>
                <w:lang w:eastAsia="lt-LT"/>
              </w:rPr>
              <w:t>Darbų aprašymas</w:t>
            </w:r>
          </w:p>
        </w:tc>
        <w:tc>
          <w:tcPr>
            <w:tcW w:w="1418" w:type="dxa"/>
            <w:shd w:val="clear" w:color="auto" w:fill="D9D9D9" w:themeFill="background1" w:themeFillShade="D9"/>
            <w:vAlign w:val="center"/>
          </w:tcPr>
          <w:p w14:paraId="73F3567D" w14:textId="7008D0A6" w:rsidR="001D360C" w:rsidRPr="001D360C" w:rsidRDefault="001D360C" w:rsidP="001D360C">
            <w:pPr>
              <w:jc w:val="center"/>
              <w:rPr>
                <w:rFonts w:ascii="Arial" w:eastAsia="Calibri" w:hAnsi="Arial" w:cs="Arial"/>
                <w:b/>
                <w:i/>
                <w:iCs/>
                <w:lang w:eastAsia="lt-LT"/>
              </w:rPr>
            </w:pPr>
            <w:r w:rsidRPr="001D360C">
              <w:rPr>
                <w:rFonts w:ascii="Arial" w:hAnsi="Arial" w:cs="Arial"/>
                <w:b/>
                <w:i/>
                <w:iCs/>
              </w:rPr>
              <w:t>Mato vnt.</w:t>
            </w:r>
          </w:p>
        </w:tc>
        <w:tc>
          <w:tcPr>
            <w:tcW w:w="992" w:type="dxa"/>
            <w:shd w:val="clear" w:color="auto" w:fill="D9D9D9" w:themeFill="background1" w:themeFillShade="D9"/>
            <w:vAlign w:val="center"/>
          </w:tcPr>
          <w:p w14:paraId="041F8333" w14:textId="3DEED05F" w:rsidR="001D360C" w:rsidRPr="001D360C" w:rsidRDefault="001D360C" w:rsidP="001D360C">
            <w:pPr>
              <w:jc w:val="center"/>
              <w:rPr>
                <w:rFonts w:ascii="Arial" w:eastAsia="Calibri" w:hAnsi="Arial" w:cs="Arial"/>
                <w:b/>
                <w:i/>
                <w:iCs/>
                <w:lang w:eastAsia="lt-LT"/>
              </w:rPr>
            </w:pPr>
            <w:r w:rsidRPr="001D360C">
              <w:rPr>
                <w:rFonts w:ascii="Arial" w:hAnsi="Arial" w:cs="Arial"/>
                <w:b/>
                <w:i/>
                <w:iCs/>
              </w:rPr>
              <w:t xml:space="preserve">Kiekis </w:t>
            </w:r>
          </w:p>
        </w:tc>
        <w:tc>
          <w:tcPr>
            <w:tcW w:w="1417" w:type="dxa"/>
            <w:shd w:val="clear" w:color="auto" w:fill="D9D9D9" w:themeFill="background1" w:themeFillShade="D9"/>
            <w:vAlign w:val="center"/>
          </w:tcPr>
          <w:p w14:paraId="1AE7699E" w14:textId="77777777" w:rsidR="001D360C" w:rsidRPr="001D360C" w:rsidRDefault="001D360C" w:rsidP="001D360C">
            <w:pPr>
              <w:jc w:val="center"/>
              <w:rPr>
                <w:rFonts w:ascii="Arial" w:hAnsi="Arial" w:cs="Arial"/>
                <w:b/>
                <w:i/>
                <w:iCs/>
              </w:rPr>
            </w:pPr>
            <w:r w:rsidRPr="001D360C">
              <w:rPr>
                <w:rFonts w:ascii="Arial" w:hAnsi="Arial" w:cs="Arial"/>
                <w:b/>
                <w:i/>
                <w:iCs/>
              </w:rPr>
              <w:t xml:space="preserve">Kaina EUR </w:t>
            </w:r>
          </w:p>
          <w:p w14:paraId="44351365" w14:textId="3ACB95AF" w:rsidR="001D360C" w:rsidRPr="001D360C" w:rsidRDefault="001D360C" w:rsidP="001D360C">
            <w:pPr>
              <w:jc w:val="center"/>
              <w:rPr>
                <w:rFonts w:ascii="Arial" w:eastAsia="Calibri" w:hAnsi="Arial" w:cs="Arial"/>
                <w:b/>
                <w:i/>
                <w:iCs/>
                <w:lang w:eastAsia="lt-LT"/>
              </w:rPr>
            </w:pPr>
            <w:r w:rsidRPr="001D360C">
              <w:rPr>
                <w:rFonts w:ascii="Arial" w:hAnsi="Arial" w:cs="Arial"/>
                <w:b/>
                <w:i/>
                <w:iCs/>
              </w:rPr>
              <w:t>(be PVM)</w:t>
            </w:r>
          </w:p>
        </w:tc>
        <w:tc>
          <w:tcPr>
            <w:tcW w:w="1418" w:type="dxa"/>
            <w:shd w:val="clear" w:color="auto" w:fill="D9D9D9" w:themeFill="background1" w:themeFillShade="D9"/>
          </w:tcPr>
          <w:p w14:paraId="67A050AD" w14:textId="77777777" w:rsidR="001D360C" w:rsidRPr="001D360C" w:rsidRDefault="001D360C" w:rsidP="001D360C">
            <w:pPr>
              <w:jc w:val="center"/>
              <w:rPr>
                <w:rFonts w:ascii="Arial" w:hAnsi="Arial" w:cs="Arial"/>
                <w:b/>
                <w:i/>
                <w:iCs/>
              </w:rPr>
            </w:pPr>
            <w:r w:rsidRPr="001D360C">
              <w:rPr>
                <w:rFonts w:ascii="Arial" w:hAnsi="Arial" w:cs="Arial"/>
                <w:b/>
                <w:i/>
                <w:iCs/>
              </w:rPr>
              <w:t xml:space="preserve">Kaina EUR </w:t>
            </w:r>
          </w:p>
          <w:p w14:paraId="05D9A4E9" w14:textId="0C43F3C3" w:rsidR="001D360C" w:rsidRPr="001D360C" w:rsidRDefault="001D360C" w:rsidP="001D360C">
            <w:pPr>
              <w:jc w:val="center"/>
              <w:rPr>
                <w:rFonts w:ascii="Arial" w:eastAsia="Calibri" w:hAnsi="Arial" w:cs="Arial"/>
                <w:b/>
                <w:i/>
                <w:iCs/>
                <w:lang w:eastAsia="lt-LT"/>
              </w:rPr>
            </w:pPr>
            <w:r w:rsidRPr="001D360C">
              <w:rPr>
                <w:rFonts w:ascii="Arial" w:hAnsi="Arial" w:cs="Arial"/>
                <w:b/>
                <w:i/>
                <w:iCs/>
              </w:rPr>
              <w:t>(su PVM)</w:t>
            </w:r>
          </w:p>
        </w:tc>
      </w:tr>
      <w:tr w:rsidR="00135955" w:rsidRPr="00135955" w14:paraId="4DB72119" w14:textId="77777777" w:rsidTr="001D360C">
        <w:trPr>
          <w:cantSplit/>
          <w:trHeight w:val="197"/>
          <w:tblHeader/>
        </w:trPr>
        <w:tc>
          <w:tcPr>
            <w:tcW w:w="567" w:type="dxa"/>
            <w:shd w:val="clear" w:color="auto" w:fill="FFFFFF"/>
            <w:vAlign w:val="center"/>
          </w:tcPr>
          <w:p w14:paraId="2D01755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A</w:t>
            </w:r>
          </w:p>
        </w:tc>
        <w:tc>
          <w:tcPr>
            <w:tcW w:w="4678" w:type="dxa"/>
            <w:shd w:val="clear" w:color="auto" w:fill="FFFFFF"/>
            <w:vAlign w:val="center"/>
          </w:tcPr>
          <w:p w14:paraId="2C006F7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B</w:t>
            </w:r>
          </w:p>
        </w:tc>
        <w:tc>
          <w:tcPr>
            <w:tcW w:w="1418" w:type="dxa"/>
            <w:shd w:val="clear" w:color="auto" w:fill="FFFFFF"/>
            <w:vAlign w:val="center"/>
          </w:tcPr>
          <w:p w14:paraId="27C1EE2C"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C</w:t>
            </w:r>
          </w:p>
        </w:tc>
        <w:tc>
          <w:tcPr>
            <w:tcW w:w="992" w:type="dxa"/>
            <w:shd w:val="clear" w:color="auto" w:fill="FFFFFF"/>
            <w:vAlign w:val="center"/>
          </w:tcPr>
          <w:p w14:paraId="55DAC6B4"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D</w:t>
            </w:r>
          </w:p>
        </w:tc>
        <w:tc>
          <w:tcPr>
            <w:tcW w:w="1417" w:type="dxa"/>
            <w:shd w:val="clear" w:color="auto" w:fill="FFFFFF"/>
            <w:vAlign w:val="center"/>
          </w:tcPr>
          <w:p w14:paraId="4505D47C"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E</w:t>
            </w:r>
          </w:p>
        </w:tc>
        <w:tc>
          <w:tcPr>
            <w:tcW w:w="1418" w:type="dxa"/>
            <w:shd w:val="clear" w:color="auto" w:fill="FFFFFF"/>
            <w:vAlign w:val="center"/>
          </w:tcPr>
          <w:p w14:paraId="0BB584DF" w14:textId="77777777" w:rsidR="00135955" w:rsidRPr="00135955" w:rsidRDefault="00135955" w:rsidP="00135955">
            <w:pPr>
              <w:jc w:val="center"/>
              <w:rPr>
                <w:rFonts w:ascii="Arial" w:eastAsia="Calibri" w:hAnsi="Arial" w:cs="Arial"/>
                <w:b/>
                <w:i/>
                <w:iCs/>
                <w:lang w:eastAsia="lt-LT"/>
              </w:rPr>
            </w:pPr>
            <w:r w:rsidRPr="00135955">
              <w:rPr>
                <w:rFonts w:ascii="Arial" w:eastAsia="Calibri" w:hAnsi="Arial" w:cs="Arial"/>
                <w:b/>
                <w:i/>
                <w:iCs/>
                <w:lang w:eastAsia="lt-LT"/>
              </w:rPr>
              <w:t>F</w:t>
            </w:r>
            <w:r w:rsidRPr="00135955">
              <w:rPr>
                <w:rFonts w:ascii="Arial" w:eastAsia="Calibri" w:hAnsi="Arial" w:cs="Arial"/>
                <w:b/>
                <w:i/>
                <w:iCs/>
                <w:sz w:val="22"/>
                <w:szCs w:val="22"/>
                <w:lang w:val="en-US" w:eastAsia="lt-LT"/>
              </w:rPr>
              <w:t>=D*E</w:t>
            </w:r>
          </w:p>
        </w:tc>
      </w:tr>
      <w:tr w:rsidR="00135955" w:rsidRPr="00135955" w14:paraId="2F4CE307" w14:textId="77777777" w:rsidTr="001D360C">
        <w:trPr>
          <w:trHeight w:val="382"/>
        </w:trPr>
        <w:tc>
          <w:tcPr>
            <w:tcW w:w="567" w:type="dxa"/>
            <w:vAlign w:val="center"/>
          </w:tcPr>
          <w:p w14:paraId="057D9DD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1</w:t>
            </w:r>
          </w:p>
        </w:tc>
        <w:tc>
          <w:tcPr>
            <w:tcW w:w="4678" w:type="dxa"/>
            <w:vAlign w:val="center"/>
          </w:tcPr>
          <w:p w14:paraId="3F1E02B3" w14:textId="5F33A453" w:rsidR="00135955" w:rsidRPr="001D360C" w:rsidRDefault="00B3108B" w:rsidP="001D360C">
            <w:pPr>
              <w:shd w:val="clear" w:color="auto" w:fill="FFFFFF"/>
              <w:spacing w:before="150" w:after="150"/>
              <w:outlineLvl w:val="0"/>
              <w:rPr>
                <w:rFonts w:ascii="Arial" w:hAnsi="Arial" w:cs="Arial"/>
                <w:color w:val="333333"/>
                <w:kern w:val="36"/>
                <w:lang w:eastAsia="lt-LT"/>
              </w:rPr>
            </w:pPr>
            <w:r w:rsidRPr="00B3108B">
              <w:rPr>
                <w:rFonts w:ascii="Arial" w:hAnsi="Arial" w:cs="Arial"/>
                <w:color w:val="333333"/>
                <w:kern w:val="36"/>
                <w:lang w:eastAsia="lt-LT"/>
              </w:rPr>
              <w:t>Fontano įrangos pirkimas su montavimo darbais Endriejavo miestelyje</w:t>
            </w:r>
          </w:p>
        </w:tc>
        <w:tc>
          <w:tcPr>
            <w:tcW w:w="1418" w:type="dxa"/>
            <w:vAlign w:val="center"/>
          </w:tcPr>
          <w:p w14:paraId="7D5A5794" w14:textId="7CFBB0AD" w:rsidR="00135955" w:rsidRPr="00135955" w:rsidRDefault="001D360C" w:rsidP="00135955">
            <w:pPr>
              <w:jc w:val="center"/>
              <w:rPr>
                <w:rFonts w:ascii="Arial" w:eastAsia="Calibri" w:hAnsi="Arial" w:cs="Arial"/>
                <w:bCs/>
                <w:lang w:eastAsia="lt-LT"/>
              </w:rPr>
            </w:pPr>
            <w:r>
              <w:rPr>
                <w:rFonts w:ascii="Arial" w:eastAsia="Calibri" w:hAnsi="Arial" w:cs="Arial"/>
                <w:bCs/>
                <w:lang w:eastAsia="lt-LT"/>
              </w:rPr>
              <w:t>Kompl.</w:t>
            </w:r>
          </w:p>
        </w:tc>
        <w:tc>
          <w:tcPr>
            <w:tcW w:w="992" w:type="dxa"/>
            <w:vAlign w:val="center"/>
          </w:tcPr>
          <w:p w14:paraId="0DDEBEB5" w14:textId="352329A7" w:rsidR="00135955" w:rsidRPr="00135955" w:rsidRDefault="001D360C" w:rsidP="00135955">
            <w:pPr>
              <w:jc w:val="center"/>
              <w:rPr>
                <w:rFonts w:ascii="Arial" w:eastAsia="Calibri" w:hAnsi="Arial" w:cs="Arial"/>
                <w:bCs/>
                <w:lang w:eastAsia="lt-LT"/>
              </w:rPr>
            </w:pPr>
            <w:r>
              <w:rPr>
                <w:rFonts w:ascii="Arial" w:eastAsia="Calibri" w:hAnsi="Arial" w:cs="Arial"/>
                <w:bCs/>
                <w:lang w:eastAsia="lt-LT"/>
              </w:rPr>
              <w:t>1</w:t>
            </w:r>
          </w:p>
        </w:tc>
        <w:tc>
          <w:tcPr>
            <w:tcW w:w="1417" w:type="dxa"/>
            <w:vAlign w:val="center"/>
          </w:tcPr>
          <w:p w14:paraId="3546D5A2"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797E844F"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x,xx</w:t>
            </w:r>
          </w:p>
        </w:tc>
        <w:tc>
          <w:tcPr>
            <w:tcW w:w="1418" w:type="dxa"/>
            <w:shd w:val="clear" w:color="auto" w:fill="F2F2F2"/>
            <w:vAlign w:val="center"/>
          </w:tcPr>
          <w:p w14:paraId="05A6D073"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6B978818"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x,xx</w:t>
            </w:r>
          </w:p>
        </w:tc>
      </w:tr>
    </w:tbl>
    <w:p w14:paraId="18830CEC" w14:textId="77777777" w:rsidR="00135955" w:rsidRPr="00FD68D9" w:rsidRDefault="00135955" w:rsidP="0086316A">
      <w:pPr>
        <w:rPr>
          <w:rFonts w:ascii="Arial" w:eastAsia="Calibri" w:hAnsi="Arial" w:cs="Arial"/>
          <w:u w:val="single"/>
          <w:lang w:eastAsia="lt-LT"/>
        </w:rPr>
      </w:pPr>
    </w:p>
    <w:p w14:paraId="5892224F" w14:textId="77777777" w:rsidR="00FD68D9" w:rsidRPr="00FD68D9" w:rsidRDefault="00FD68D9" w:rsidP="0086316A">
      <w:pPr>
        <w:rPr>
          <w:rFonts w:ascii="Arial" w:eastAsia="Calibri" w:hAnsi="Arial" w:cs="Arial"/>
          <w:b/>
          <w:bCs/>
          <w:i/>
          <w:iCs/>
          <w:lang w:eastAsia="lt-LT"/>
        </w:rPr>
      </w:pPr>
    </w:p>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69499F37"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86316A">
      <w:pPr>
        <w:numPr>
          <w:ilvl w:val="0"/>
          <w:numId w:val="5"/>
        </w:numPr>
        <w:tabs>
          <w:tab w:val="left" w:pos="720"/>
        </w:tabs>
        <w:spacing w:after="160"/>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77777777" w:rsidR="00FD68D9" w:rsidRPr="00FD68D9" w:rsidRDefault="00FD68D9" w:rsidP="0086316A">
      <w:pPr>
        <w:numPr>
          <w:ilvl w:val="0"/>
          <w:numId w:val="5"/>
        </w:numPr>
        <w:spacing w:after="160"/>
        <w:ind w:left="714" w:hanging="357"/>
        <w:jc w:val="both"/>
        <w:rPr>
          <w:rFonts w:ascii="Arial" w:eastAsia="Calibri" w:hAnsi="Arial" w:cs="Arial"/>
          <w:iCs/>
          <w:lang w:eastAsia="lt-LT"/>
        </w:rPr>
      </w:pPr>
      <w:r w:rsidRPr="00FD68D9">
        <w:rPr>
          <w:rFonts w:ascii="Arial" w:eastAsia="Calibri"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FD68D9" w:rsidRDefault="00FD68D9" w:rsidP="0086316A">
      <w:pPr>
        <w:numPr>
          <w:ilvl w:val="0"/>
          <w:numId w:val="5"/>
        </w:numPr>
        <w:autoSpaceDN w:val="0"/>
        <w:spacing w:after="160"/>
        <w:ind w:left="714" w:hanging="357"/>
        <w:jc w:val="both"/>
        <w:rPr>
          <w:rFonts w:ascii="Arial" w:eastAsia="Calibri" w:hAnsi="Arial" w:cs="Arial"/>
          <w:bCs/>
          <w:lang w:eastAsia="lt-LT"/>
        </w:rPr>
      </w:pPr>
      <w:r w:rsidRPr="00FD68D9">
        <w:rPr>
          <w:rFonts w:ascii="Arial" w:eastAsia="Calibri" w:hAnsi="Arial" w:cs="Arial"/>
          <w:bCs/>
          <w:lang w:eastAsia="lt-LT"/>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lastRenderedPageBreak/>
              <w:t>Eil.Nr.</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FD68D9" w:rsidRDefault="00FD68D9" w:rsidP="0086316A">
            <w:pPr>
              <w:rPr>
                <w:rFonts w:ascii="Arial" w:eastAsia="Calibri" w:hAnsi="Arial" w:cs="Arial"/>
                <w:b/>
                <w:bCs/>
                <w:color w:val="FF0000"/>
                <w:lang w:eastAsia="lt-LT"/>
              </w:rPr>
            </w:pPr>
            <w:r w:rsidRPr="00FD68D9">
              <w:rPr>
                <w:rFonts w:ascii="Arial" w:eastAsia="Calibri" w:hAnsi="Arial" w:cs="Arial"/>
                <w:b/>
                <w:bCs/>
                <w:color w:val="FF0000"/>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r w:rsidR="00FD68D9" w:rsidRPr="00FD68D9" w14:paraId="6455AA00" w14:textId="77777777" w:rsidTr="001F0D98">
        <w:tc>
          <w:tcPr>
            <w:tcW w:w="567" w:type="dxa"/>
            <w:tcBorders>
              <w:top w:val="single" w:sz="4" w:space="0" w:color="auto"/>
              <w:left w:val="single" w:sz="4" w:space="0" w:color="auto"/>
              <w:bottom w:val="single" w:sz="4" w:space="0" w:color="auto"/>
              <w:right w:val="single" w:sz="4" w:space="0" w:color="auto"/>
            </w:tcBorders>
          </w:tcPr>
          <w:p w14:paraId="162CBE2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4D88C2DD"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12A879C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bl>
    <w:p w14:paraId="4567BDDB" w14:textId="77777777" w:rsidR="00FD68D9" w:rsidRPr="00FD68D9" w:rsidRDefault="00FD68D9" w:rsidP="0086316A">
      <w:pPr>
        <w:ind w:right="-108"/>
        <w:jc w:val="both"/>
        <w:rPr>
          <w:rFonts w:ascii="Arial" w:eastAsia="Calibri" w:hAnsi="Arial" w:cs="Arial"/>
          <w:lang w:eastAsia="lt-LT"/>
        </w:rPr>
      </w:pPr>
    </w:p>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FD68D9" w:rsidRPr="00FD68D9" w14:paraId="330FCD5F" w14:textId="77777777" w:rsidTr="001F0D98">
        <w:tc>
          <w:tcPr>
            <w:tcW w:w="567"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4678"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552"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552"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1F0D98">
        <w:tc>
          <w:tcPr>
            <w:tcW w:w="567"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678"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552"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1F0D98">
        <w:tc>
          <w:tcPr>
            <w:tcW w:w="567"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678"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1F0D98">
        <w:tc>
          <w:tcPr>
            <w:tcW w:w="567" w:type="dxa"/>
            <w:tcBorders>
              <w:top w:val="single" w:sz="4" w:space="0" w:color="auto"/>
              <w:left w:val="single" w:sz="4" w:space="0" w:color="auto"/>
              <w:bottom w:val="single" w:sz="4" w:space="0" w:color="auto"/>
              <w:right w:val="single" w:sz="4" w:space="0" w:color="auto"/>
            </w:tcBorders>
          </w:tcPr>
          <w:p w14:paraId="176C019E"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FD68D9" w:rsidRPr="00FD68D9" w14:paraId="18C95B75" w14:textId="77777777" w:rsidTr="001F0D98">
        <w:tc>
          <w:tcPr>
            <w:tcW w:w="567"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1F0D98">
        <w:tc>
          <w:tcPr>
            <w:tcW w:w="567"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1F0D98">
        <w:tc>
          <w:tcPr>
            <w:tcW w:w="567"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1F0D98">
        <w:tc>
          <w:tcPr>
            <w:tcW w:w="567" w:type="dxa"/>
            <w:tcBorders>
              <w:top w:val="single" w:sz="4" w:space="0" w:color="auto"/>
              <w:left w:val="single" w:sz="4" w:space="0" w:color="auto"/>
              <w:bottom w:val="single" w:sz="4" w:space="0" w:color="auto"/>
              <w:right w:val="single" w:sz="4" w:space="0" w:color="auto"/>
            </w:tcBorders>
          </w:tcPr>
          <w:p w14:paraId="74A2B6FB"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EB0228" w14:textId="77777777" w:rsidR="00FD68D9" w:rsidRPr="00FD68D9" w:rsidRDefault="00FD68D9" w:rsidP="0086316A">
      <w:pPr>
        <w:spacing w:after="160"/>
        <w:rPr>
          <w:rFonts w:ascii="Arial" w:eastAsia="Calibri" w:hAnsi="Arial" w:cs="Arial"/>
          <w:lang w:eastAsia="lt-LT"/>
        </w:rPr>
      </w:pPr>
    </w:p>
    <w:p w14:paraId="0D15BC2D" w14:textId="0806E8E5" w:rsidR="00A1637B" w:rsidRPr="007A0612" w:rsidRDefault="00FD68D9" w:rsidP="004F2156">
      <w:pPr>
        <w:spacing w:after="160"/>
        <w:jc w:val="center"/>
        <w:rPr>
          <w:rFonts w:ascii="Arial" w:eastAsia="Calibri" w:hAnsi="Arial" w:cs="Arial"/>
          <w:i/>
          <w:iCs/>
          <w:lang w:eastAsia="lt-LT"/>
        </w:rPr>
      </w:pPr>
      <w:r w:rsidRPr="007A0612">
        <w:rPr>
          <w:rFonts w:ascii="Arial" w:eastAsia="Calibri" w:hAnsi="Arial" w:cs="Arial"/>
          <w:i/>
          <w:iCs/>
          <w:lang w:eastAsia="lt-LT"/>
        </w:rPr>
        <w:t>[Jeigu norima įkelti pasirašytą .adoc dokumentą, tiekėjas pirma turi šį dokumentą suspausti (į .zip ar kitus palaikomus formatus) ir tada prisegti CVP IS] </w:t>
      </w:r>
    </w:p>
    <w:p w14:paraId="69CAFA3A" w14:textId="77777777" w:rsidR="00A1637B" w:rsidRDefault="00A1637B" w:rsidP="0086316A">
      <w:pPr>
        <w:spacing w:after="160"/>
        <w:jc w:val="center"/>
        <w:rPr>
          <w:rFonts w:ascii="Arial" w:eastAsia="Calibri" w:hAnsi="Arial" w:cs="Arial"/>
          <w:color w:val="00B050"/>
          <w:lang w:eastAsia="lt-LT"/>
        </w:rPr>
      </w:pPr>
    </w:p>
    <w:p w14:paraId="4D68E036" w14:textId="486406FC" w:rsidR="00A1637B" w:rsidRDefault="00A1637B" w:rsidP="00A1637B">
      <w:pPr>
        <w:keepNext/>
        <w:keepLines/>
        <w:ind w:left="5103"/>
        <w:jc w:val="right"/>
        <w:outlineLvl w:val="1"/>
        <w:rPr>
          <w:rFonts w:ascii="Arial" w:eastAsia="Calibri" w:hAnsi="Arial" w:cs="Arial"/>
          <w:lang w:eastAsia="lt-LT"/>
        </w:rPr>
      </w:pPr>
      <w:r w:rsidRPr="00FD68D9">
        <w:rPr>
          <w:rFonts w:ascii="Arial" w:eastAsia="Calibri" w:hAnsi="Arial" w:cs="Arial"/>
          <w:lang w:eastAsia="lt-LT"/>
        </w:rPr>
        <w:t xml:space="preserve">Pirkimo sąlygų </w:t>
      </w:r>
      <w:r>
        <w:rPr>
          <w:rFonts w:ascii="Arial" w:eastAsia="Calibri" w:hAnsi="Arial" w:cs="Arial"/>
          <w:lang w:eastAsia="lt-LT"/>
        </w:rPr>
        <w:t>7</w:t>
      </w:r>
      <w:r w:rsidRPr="00FD68D9">
        <w:rPr>
          <w:rFonts w:ascii="Arial" w:eastAsia="Calibri" w:hAnsi="Arial" w:cs="Arial"/>
          <w:lang w:eastAsia="lt-LT"/>
        </w:rPr>
        <w:t xml:space="preserve"> priedas „</w:t>
      </w:r>
      <w:r>
        <w:rPr>
          <w:rFonts w:ascii="Arial" w:eastAsia="Calibri" w:hAnsi="Arial" w:cs="Arial"/>
          <w:lang w:eastAsia="lt-LT"/>
        </w:rPr>
        <w:t>Sutarties projektas</w:t>
      </w:r>
      <w:r w:rsidRPr="00FD68D9">
        <w:rPr>
          <w:rFonts w:ascii="Arial" w:eastAsia="Calibri" w:hAnsi="Arial" w:cs="Arial"/>
          <w:lang w:eastAsia="lt-LT"/>
        </w:rPr>
        <w:t>“</w:t>
      </w:r>
    </w:p>
    <w:p w14:paraId="27DA911D" w14:textId="77777777" w:rsidR="00A1637B" w:rsidRDefault="00A1637B" w:rsidP="00A1637B">
      <w:pPr>
        <w:keepNext/>
        <w:keepLines/>
        <w:ind w:left="5103"/>
        <w:jc w:val="right"/>
        <w:outlineLvl w:val="1"/>
        <w:rPr>
          <w:rFonts w:ascii="Arial" w:eastAsia="Calibri" w:hAnsi="Arial" w:cs="Arial"/>
          <w:lang w:eastAsia="lt-LT"/>
        </w:rPr>
      </w:pPr>
    </w:p>
    <w:p w14:paraId="52A62C1C" w14:textId="77777777" w:rsidR="00A1637B" w:rsidRPr="00FD68D9" w:rsidRDefault="00A1637B" w:rsidP="00A1637B">
      <w:pPr>
        <w:keepNext/>
        <w:keepLines/>
        <w:ind w:left="5103"/>
        <w:jc w:val="right"/>
        <w:outlineLvl w:val="1"/>
        <w:rPr>
          <w:rFonts w:ascii="Arial" w:eastAsia="Calibri" w:hAnsi="Arial" w:cs="Arial"/>
          <w:lang w:eastAsia="lt-LT"/>
        </w:rPr>
      </w:pPr>
    </w:p>
    <w:p w14:paraId="5F5FC83C" w14:textId="56E404DD" w:rsidR="00A1637B" w:rsidRPr="00FD68D9" w:rsidRDefault="00A1637B" w:rsidP="00A1637B">
      <w:pPr>
        <w:jc w:val="center"/>
        <w:rPr>
          <w:rFonts w:ascii="Arial" w:eastAsia="Calibri" w:hAnsi="Arial" w:cs="Arial"/>
          <w:lang w:eastAsia="lt-LT"/>
        </w:rPr>
      </w:pPr>
      <w:r>
        <w:rPr>
          <w:rFonts w:ascii="Arial" w:eastAsia="Calibri" w:hAnsi="Arial" w:cs="Arial"/>
          <w:lang w:eastAsia="lt-LT"/>
        </w:rPr>
        <w:t>P</w:t>
      </w:r>
      <w:r w:rsidRPr="00FD68D9">
        <w:rPr>
          <w:rFonts w:ascii="Arial" w:eastAsia="Calibri" w:hAnsi="Arial" w:cs="Arial"/>
          <w:lang w:eastAsia="lt-LT"/>
        </w:rPr>
        <w:t xml:space="preserve">ateikiamas </w:t>
      </w:r>
      <w:r>
        <w:rPr>
          <w:rFonts w:ascii="Arial" w:eastAsia="Calibri" w:hAnsi="Arial" w:cs="Arial"/>
          <w:lang w:eastAsia="lt-LT"/>
        </w:rPr>
        <w:t>atskiru failu word</w:t>
      </w:r>
      <w:r w:rsidRPr="00FD68D9">
        <w:rPr>
          <w:rFonts w:ascii="Arial" w:eastAsia="Calibri" w:hAnsi="Arial" w:cs="Arial"/>
          <w:lang w:eastAsia="lt-LT"/>
        </w:rPr>
        <w:t xml:space="preserve"> formatu.</w:t>
      </w:r>
    </w:p>
    <w:p w14:paraId="19B0974E" w14:textId="5886FB70" w:rsidR="00A1637B" w:rsidRPr="00FD68D9" w:rsidRDefault="00A1637B" w:rsidP="00A1637B">
      <w:pPr>
        <w:spacing w:after="160"/>
        <w:jc w:val="center"/>
        <w:rPr>
          <w:rFonts w:ascii="Arial" w:eastAsia="Calibri" w:hAnsi="Arial" w:cs="Arial"/>
          <w:lang w:eastAsia="lt-LT"/>
        </w:rPr>
      </w:pPr>
    </w:p>
    <w:sectPr w:rsidR="00A1637B" w:rsidRPr="00FD68D9" w:rsidSect="00447D82">
      <w:footerReference w:type="first" r:id="rId18"/>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25DD" w14:textId="77777777" w:rsidR="00125504" w:rsidRPr="000E1B3B" w:rsidRDefault="00125504" w:rsidP="007A6924">
      <w:r w:rsidRPr="000E1B3B">
        <w:separator/>
      </w:r>
    </w:p>
  </w:endnote>
  <w:endnote w:type="continuationSeparator" w:id="0">
    <w:p w14:paraId="0AAD61BE" w14:textId="77777777" w:rsidR="00125504" w:rsidRPr="000E1B3B" w:rsidRDefault="00125504"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63D8" w14:textId="77777777" w:rsidR="00125504" w:rsidRPr="000E1B3B" w:rsidRDefault="00125504" w:rsidP="007A6924">
      <w:r w:rsidRPr="000E1B3B">
        <w:separator/>
      </w:r>
    </w:p>
  </w:footnote>
  <w:footnote w:type="continuationSeparator" w:id="0">
    <w:p w14:paraId="5A536351" w14:textId="77777777" w:rsidR="00125504" w:rsidRPr="000E1B3B" w:rsidRDefault="00125504" w:rsidP="007A6924">
      <w:r w:rsidRPr="000E1B3B">
        <w:continuationSeparator/>
      </w:r>
    </w:p>
  </w:footnote>
  <w:footnote w:id="1">
    <w:p w14:paraId="6C1E99FE" w14:textId="77777777" w:rsidR="00FD68D9" w:rsidRPr="001620D3" w:rsidRDefault="00FD68D9" w:rsidP="00FD68D9">
      <w:pPr>
        <w:pStyle w:val="Puslapioinaostekstas"/>
        <w:rPr>
          <w:i/>
          <w:iCs/>
        </w:rPr>
      </w:pPr>
      <w:r w:rsidRPr="00D8740C">
        <w:rPr>
          <w:rStyle w:val="Puslapioinaosnuoroda"/>
          <w:i/>
          <w:iCs/>
        </w:rPr>
        <w:footnoteRef/>
      </w:r>
      <w:r w:rsidRPr="00D8740C">
        <w:rPr>
          <w:i/>
          <w:iCs/>
        </w:rPr>
        <w:t xml:space="preserve"> Pirkimą vykdant pagal VPĮ. </w:t>
      </w:r>
    </w:p>
  </w:footnote>
  <w:footnote w:id="2">
    <w:p w14:paraId="6D068567" w14:textId="77777777" w:rsidR="00FD68D9" w:rsidRPr="001620D3" w:rsidRDefault="00FD68D9" w:rsidP="00FD68D9">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8C26C" w14:textId="77777777" w:rsidR="00FD68D9" w:rsidRPr="001620D3" w:rsidRDefault="00FD68D9" w:rsidP="005C5DCC">
      <w:pPr>
        <w:pStyle w:val="Puslapioinaostekstas"/>
        <w:numPr>
          <w:ilvl w:val="0"/>
          <w:numId w:val="24"/>
        </w:numPr>
        <w:spacing w:after="0"/>
        <w:rPr>
          <w:rFonts w:ascii="Calibri" w:eastAsia="Yu Mincho" w:hAnsi="Calibri" w:cs="Arial"/>
          <w:i/>
          <w:iCs/>
        </w:rPr>
      </w:pPr>
      <w:r w:rsidRPr="001620D3">
        <w:rPr>
          <w:rFonts w:ascii="Calibri" w:eastAsia="Yu Mincho" w:hAnsi="Calibri" w:cs="Arial"/>
          <w:i/>
          <w:iCs/>
        </w:rPr>
        <w:t xml:space="preserve">priesaikos deklaracija; </w:t>
      </w:r>
    </w:p>
    <w:p w14:paraId="52876267" w14:textId="77777777" w:rsidR="00FD68D9" w:rsidRDefault="00FD68D9" w:rsidP="005C5DCC">
      <w:pPr>
        <w:pStyle w:val="Puslapioinaostekstas"/>
        <w:numPr>
          <w:ilvl w:val="0"/>
          <w:numId w:val="24"/>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D6F9F6"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402577" w14:textId="77777777" w:rsidR="00FD68D9" w:rsidRPr="001620D3" w:rsidRDefault="00FD68D9" w:rsidP="005C5DCC">
      <w:pPr>
        <w:pStyle w:val="Puslapioinaostekstas"/>
        <w:numPr>
          <w:ilvl w:val="0"/>
          <w:numId w:val="25"/>
        </w:numPr>
        <w:spacing w:after="0"/>
        <w:rPr>
          <w:rFonts w:ascii="Calibri" w:eastAsia="Yu Mincho" w:hAnsi="Calibri" w:cs="Arial"/>
          <w:i/>
          <w:iCs/>
        </w:rPr>
      </w:pPr>
      <w:r w:rsidRPr="001620D3">
        <w:rPr>
          <w:rFonts w:ascii="Calibri" w:eastAsia="Yu Mincho" w:hAnsi="Calibri" w:cs="Arial"/>
          <w:i/>
          <w:iCs/>
        </w:rPr>
        <w:t xml:space="preserve">priesaikos deklaracija; </w:t>
      </w:r>
    </w:p>
    <w:p w14:paraId="1FEA0A91" w14:textId="77777777" w:rsidR="00FD68D9" w:rsidRDefault="00FD68D9" w:rsidP="005C5DCC">
      <w:pPr>
        <w:pStyle w:val="Puslapioinaostekstas"/>
        <w:numPr>
          <w:ilvl w:val="0"/>
          <w:numId w:val="25"/>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42953"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D24E62" w14:textId="77777777" w:rsidR="00FD68D9" w:rsidRPr="001620D3" w:rsidRDefault="00FD68D9" w:rsidP="00FD68D9">
      <w:pPr>
        <w:pStyle w:val="Puslapioinaostekstas"/>
        <w:numPr>
          <w:ilvl w:val="0"/>
          <w:numId w:val="8"/>
        </w:numPr>
        <w:spacing w:after="0"/>
        <w:rPr>
          <w:rFonts w:ascii="Calibri" w:eastAsia="Yu Mincho" w:hAnsi="Calibri" w:cs="Arial"/>
          <w:i/>
          <w:iCs/>
        </w:rPr>
      </w:pPr>
      <w:r w:rsidRPr="001620D3">
        <w:rPr>
          <w:rFonts w:ascii="Calibri" w:eastAsia="Yu Mincho" w:hAnsi="Calibri" w:cs="Arial"/>
          <w:i/>
          <w:iCs/>
        </w:rPr>
        <w:t xml:space="preserve">priesaikos deklaracija; </w:t>
      </w:r>
    </w:p>
    <w:p w14:paraId="731601E8" w14:textId="77777777" w:rsidR="00FD68D9" w:rsidRDefault="00FD68D9" w:rsidP="00FD68D9">
      <w:pPr>
        <w:pStyle w:val="Puslapioinaostekstas"/>
        <w:numPr>
          <w:ilvl w:val="0"/>
          <w:numId w:val="8"/>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8"/>
  </w:num>
  <w:num w:numId="2" w16cid:durableId="2024284112">
    <w:abstractNumId w:val="5"/>
  </w:num>
  <w:num w:numId="3" w16cid:durableId="383914030">
    <w:abstractNumId w:val="19"/>
  </w:num>
  <w:num w:numId="4" w16cid:durableId="2001426099">
    <w:abstractNumId w:val="9"/>
  </w:num>
  <w:num w:numId="5" w16cid:durableId="1387990895">
    <w:abstractNumId w:val="21"/>
  </w:num>
  <w:num w:numId="6" w16cid:durableId="972053543">
    <w:abstractNumId w:val="11"/>
  </w:num>
  <w:num w:numId="7" w16cid:durableId="212817299">
    <w:abstractNumId w:val="14"/>
  </w:num>
  <w:num w:numId="8" w16cid:durableId="1721661183">
    <w:abstractNumId w:val="1"/>
  </w:num>
  <w:num w:numId="9" w16cid:durableId="1269922713">
    <w:abstractNumId w:val="6"/>
  </w:num>
  <w:num w:numId="10" w16cid:durableId="1804929382">
    <w:abstractNumId w:val="12"/>
  </w:num>
  <w:num w:numId="11" w16cid:durableId="1833254922">
    <w:abstractNumId w:val="23"/>
  </w:num>
  <w:num w:numId="12" w16cid:durableId="1653098013">
    <w:abstractNumId w:val="31"/>
  </w:num>
  <w:num w:numId="13" w16cid:durableId="207184103">
    <w:abstractNumId w:val="3"/>
  </w:num>
  <w:num w:numId="14" w16cid:durableId="1865055254">
    <w:abstractNumId w:val="29"/>
  </w:num>
  <w:num w:numId="15" w16cid:durableId="1484615006">
    <w:abstractNumId w:val="27"/>
  </w:num>
  <w:num w:numId="16" w16cid:durableId="607934237">
    <w:abstractNumId w:val="20"/>
  </w:num>
  <w:num w:numId="17" w16cid:durableId="12269543">
    <w:abstractNumId w:val="32"/>
  </w:num>
  <w:num w:numId="18" w16cid:durableId="749809940">
    <w:abstractNumId w:val="2"/>
  </w:num>
  <w:num w:numId="19" w16cid:durableId="1996449446">
    <w:abstractNumId w:val="30"/>
  </w:num>
  <w:num w:numId="20" w16cid:durableId="1428577194">
    <w:abstractNumId w:val="10"/>
  </w:num>
  <w:num w:numId="21" w16cid:durableId="1416827284">
    <w:abstractNumId w:val="26"/>
  </w:num>
  <w:num w:numId="22" w16cid:durableId="106436718">
    <w:abstractNumId w:val="22"/>
  </w:num>
  <w:num w:numId="23" w16cid:durableId="1736465449">
    <w:abstractNumId w:val="16"/>
  </w:num>
  <w:num w:numId="24" w16cid:durableId="1664626999">
    <w:abstractNumId w:val="24"/>
  </w:num>
  <w:num w:numId="25" w16cid:durableId="1125659087">
    <w:abstractNumId w:val="28"/>
  </w:num>
  <w:num w:numId="26" w16cid:durableId="745617166">
    <w:abstractNumId w:val="17"/>
  </w:num>
  <w:num w:numId="27" w16cid:durableId="2991196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5"/>
  </w:num>
  <w:num w:numId="29" w16cid:durableId="1686246060">
    <w:abstractNumId w:val="25"/>
  </w:num>
  <w:num w:numId="30" w16cid:durableId="2044135620">
    <w:abstractNumId w:val="33"/>
  </w:num>
  <w:num w:numId="31" w16cid:durableId="913005355">
    <w:abstractNumId w:val="4"/>
  </w:num>
  <w:num w:numId="32" w16cid:durableId="256258387">
    <w:abstractNumId w:val="8"/>
  </w:num>
  <w:num w:numId="33" w16cid:durableId="665323097">
    <w:abstractNumId w:val="7"/>
  </w:num>
  <w:num w:numId="34" w16cid:durableId="24877620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163DF"/>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5504"/>
    <w:rsid w:val="0012646A"/>
    <w:rsid w:val="00131FE6"/>
    <w:rsid w:val="00135955"/>
    <w:rsid w:val="00135C08"/>
    <w:rsid w:val="00144579"/>
    <w:rsid w:val="001479B2"/>
    <w:rsid w:val="00150FCB"/>
    <w:rsid w:val="00151662"/>
    <w:rsid w:val="00183097"/>
    <w:rsid w:val="00191039"/>
    <w:rsid w:val="00194A87"/>
    <w:rsid w:val="001A2F3A"/>
    <w:rsid w:val="001B6DB6"/>
    <w:rsid w:val="001C2983"/>
    <w:rsid w:val="001C4B7B"/>
    <w:rsid w:val="001D360C"/>
    <w:rsid w:val="001D69D3"/>
    <w:rsid w:val="001E4FCA"/>
    <w:rsid w:val="001F3768"/>
    <w:rsid w:val="002215BF"/>
    <w:rsid w:val="00252D75"/>
    <w:rsid w:val="00255C65"/>
    <w:rsid w:val="002643B3"/>
    <w:rsid w:val="00267D04"/>
    <w:rsid w:val="00273719"/>
    <w:rsid w:val="00281A11"/>
    <w:rsid w:val="0029620D"/>
    <w:rsid w:val="00297121"/>
    <w:rsid w:val="002C7FAC"/>
    <w:rsid w:val="002D265E"/>
    <w:rsid w:val="002D2B2E"/>
    <w:rsid w:val="002D39DA"/>
    <w:rsid w:val="002E75B4"/>
    <w:rsid w:val="003105FF"/>
    <w:rsid w:val="003212E4"/>
    <w:rsid w:val="0032212D"/>
    <w:rsid w:val="00325864"/>
    <w:rsid w:val="003275B0"/>
    <w:rsid w:val="00334775"/>
    <w:rsid w:val="0034080E"/>
    <w:rsid w:val="00341975"/>
    <w:rsid w:val="003463CF"/>
    <w:rsid w:val="00347388"/>
    <w:rsid w:val="0035011E"/>
    <w:rsid w:val="003518B4"/>
    <w:rsid w:val="0036334B"/>
    <w:rsid w:val="003742E5"/>
    <w:rsid w:val="00390454"/>
    <w:rsid w:val="003A2EF9"/>
    <w:rsid w:val="003A7ADC"/>
    <w:rsid w:val="003B15EF"/>
    <w:rsid w:val="003C4B71"/>
    <w:rsid w:val="003C79AE"/>
    <w:rsid w:val="003D38C3"/>
    <w:rsid w:val="003D3E78"/>
    <w:rsid w:val="003E0319"/>
    <w:rsid w:val="003F318E"/>
    <w:rsid w:val="00402286"/>
    <w:rsid w:val="004067AF"/>
    <w:rsid w:val="00415CF5"/>
    <w:rsid w:val="00421ADD"/>
    <w:rsid w:val="00447D82"/>
    <w:rsid w:val="00457C6C"/>
    <w:rsid w:val="00464E35"/>
    <w:rsid w:val="004653CF"/>
    <w:rsid w:val="0047173A"/>
    <w:rsid w:val="004767DA"/>
    <w:rsid w:val="00483C20"/>
    <w:rsid w:val="0048615C"/>
    <w:rsid w:val="00490F31"/>
    <w:rsid w:val="00497AA9"/>
    <w:rsid w:val="004A081F"/>
    <w:rsid w:val="004B6C4D"/>
    <w:rsid w:val="004B7938"/>
    <w:rsid w:val="004C4EC7"/>
    <w:rsid w:val="004C67E4"/>
    <w:rsid w:val="004C7056"/>
    <w:rsid w:val="004D2B22"/>
    <w:rsid w:val="004D309E"/>
    <w:rsid w:val="004E4CD0"/>
    <w:rsid w:val="004E6A6D"/>
    <w:rsid w:val="004F2156"/>
    <w:rsid w:val="004F52D0"/>
    <w:rsid w:val="004F53B4"/>
    <w:rsid w:val="00501684"/>
    <w:rsid w:val="00504461"/>
    <w:rsid w:val="005060D2"/>
    <w:rsid w:val="00524FEB"/>
    <w:rsid w:val="00531B58"/>
    <w:rsid w:val="00536D20"/>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55F4A"/>
    <w:rsid w:val="00664D48"/>
    <w:rsid w:val="00665025"/>
    <w:rsid w:val="00674B4E"/>
    <w:rsid w:val="00683379"/>
    <w:rsid w:val="00686C99"/>
    <w:rsid w:val="006A0B2B"/>
    <w:rsid w:val="006E5477"/>
    <w:rsid w:val="006E734A"/>
    <w:rsid w:val="006F4A38"/>
    <w:rsid w:val="006F76F5"/>
    <w:rsid w:val="00702429"/>
    <w:rsid w:val="007072BD"/>
    <w:rsid w:val="0072141D"/>
    <w:rsid w:val="0072739F"/>
    <w:rsid w:val="0074520F"/>
    <w:rsid w:val="00755B90"/>
    <w:rsid w:val="007737E3"/>
    <w:rsid w:val="00797AB8"/>
    <w:rsid w:val="007A0612"/>
    <w:rsid w:val="007A08C8"/>
    <w:rsid w:val="007A6924"/>
    <w:rsid w:val="007B4FA9"/>
    <w:rsid w:val="007C095C"/>
    <w:rsid w:val="007D512D"/>
    <w:rsid w:val="007E4B9A"/>
    <w:rsid w:val="007E528A"/>
    <w:rsid w:val="007E5A5F"/>
    <w:rsid w:val="007F3D7B"/>
    <w:rsid w:val="0080769F"/>
    <w:rsid w:val="00823D94"/>
    <w:rsid w:val="008245B3"/>
    <w:rsid w:val="00826FDA"/>
    <w:rsid w:val="00833F69"/>
    <w:rsid w:val="00851B0B"/>
    <w:rsid w:val="00851D57"/>
    <w:rsid w:val="00856C8E"/>
    <w:rsid w:val="0086316A"/>
    <w:rsid w:val="00882135"/>
    <w:rsid w:val="0088453F"/>
    <w:rsid w:val="00887551"/>
    <w:rsid w:val="008923F7"/>
    <w:rsid w:val="008E2BC2"/>
    <w:rsid w:val="008F6959"/>
    <w:rsid w:val="008F7A64"/>
    <w:rsid w:val="00904848"/>
    <w:rsid w:val="00914A41"/>
    <w:rsid w:val="00946BBF"/>
    <w:rsid w:val="00952A3A"/>
    <w:rsid w:val="009614FC"/>
    <w:rsid w:val="009805EB"/>
    <w:rsid w:val="0098145D"/>
    <w:rsid w:val="0098547B"/>
    <w:rsid w:val="009A2D3B"/>
    <w:rsid w:val="009A568F"/>
    <w:rsid w:val="009A65D6"/>
    <w:rsid w:val="009B29AC"/>
    <w:rsid w:val="009B4257"/>
    <w:rsid w:val="009B4C02"/>
    <w:rsid w:val="009C68F9"/>
    <w:rsid w:val="009E2861"/>
    <w:rsid w:val="00A07DD2"/>
    <w:rsid w:val="00A1120E"/>
    <w:rsid w:val="00A1637B"/>
    <w:rsid w:val="00A27AC1"/>
    <w:rsid w:val="00A32A00"/>
    <w:rsid w:val="00A355F8"/>
    <w:rsid w:val="00A37CDE"/>
    <w:rsid w:val="00A44432"/>
    <w:rsid w:val="00A76645"/>
    <w:rsid w:val="00A9293A"/>
    <w:rsid w:val="00AA14E9"/>
    <w:rsid w:val="00AB242C"/>
    <w:rsid w:val="00AB56DD"/>
    <w:rsid w:val="00AB6849"/>
    <w:rsid w:val="00AD1664"/>
    <w:rsid w:val="00AE010B"/>
    <w:rsid w:val="00AE18A1"/>
    <w:rsid w:val="00AE288A"/>
    <w:rsid w:val="00AE325A"/>
    <w:rsid w:val="00B1798C"/>
    <w:rsid w:val="00B26729"/>
    <w:rsid w:val="00B26B6D"/>
    <w:rsid w:val="00B3108B"/>
    <w:rsid w:val="00B35253"/>
    <w:rsid w:val="00B359AA"/>
    <w:rsid w:val="00B40225"/>
    <w:rsid w:val="00B44DAD"/>
    <w:rsid w:val="00B52216"/>
    <w:rsid w:val="00B66586"/>
    <w:rsid w:val="00B75EA2"/>
    <w:rsid w:val="00B80A94"/>
    <w:rsid w:val="00B83495"/>
    <w:rsid w:val="00BB35E9"/>
    <w:rsid w:val="00BE7F83"/>
    <w:rsid w:val="00BF13BF"/>
    <w:rsid w:val="00BF51AD"/>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19D0"/>
    <w:rsid w:val="00CE2260"/>
    <w:rsid w:val="00CF194A"/>
    <w:rsid w:val="00D02BD3"/>
    <w:rsid w:val="00D17B07"/>
    <w:rsid w:val="00D301D6"/>
    <w:rsid w:val="00D46BE9"/>
    <w:rsid w:val="00D56FFA"/>
    <w:rsid w:val="00D57937"/>
    <w:rsid w:val="00D61388"/>
    <w:rsid w:val="00D67028"/>
    <w:rsid w:val="00D7075A"/>
    <w:rsid w:val="00D96B6F"/>
    <w:rsid w:val="00DC0A32"/>
    <w:rsid w:val="00DC0EB6"/>
    <w:rsid w:val="00DC6AE3"/>
    <w:rsid w:val="00DE1F7F"/>
    <w:rsid w:val="00DE65A5"/>
    <w:rsid w:val="00DF6B2D"/>
    <w:rsid w:val="00E13D62"/>
    <w:rsid w:val="00E24646"/>
    <w:rsid w:val="00E37811"/>
    <w:rsid w:val="00E734D9"/>
    <w:rsid w:val="00E9224B"/>
    <w:rsid w:val="00E940BB"/>
    <w:rsid w:val="00EA0AEE"/>
    <w:rsid w:val="00EA1812"/>
    <w:rsid w:val="00EA200A"/>
    <w:rsid w:val="00EB48D2"/>
    <w:rsid w:val="00EC030C"/>
    <w:rsid w:val="00EC4620"/>
    <w:rsid w:val="00EF7232"/>
    <w:rsid w:val="00F14A6B"/>
    <w:rsid w:val="00F16574"/>
    <w:rsid w:val="00F20658"/>
    <w:rsid w:val="00F32C44"/>
    <w:rsid w:val="00F33040"/>
    <w:rsid w:val="00F357C0"/>
    <w:rsid w:val="00F36E44"/>
    <w:rsid w:val="00F36EC2"/>
    <w:rsid w:val="00F3794F"/>
    <w:rsid w:val="00F42566"/>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eimin.lrv.lt/lt/veiklos-sritys/verslo-aplinka/reglamentuojamu-profesiniu-kvalifikaciju-pripazinimas" TargetMode="Externa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22</Pages>
  <Words>34239</Words>
  <Characters>19517</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Toma Skomantienė</cp:lastModifiedBy>
  <cp:revision>14</cp:revision>
  <dcterms:created xsi:type="dcterms:W3CDTF">2025-06-25T08:09:00Z</dcterms:created>
  <dcterms:modified xsi:type="dcterms:W3CDTF">2025-11-18T07:11:00Z</dcterms:modified>
</cp:coreProperties>
</file>