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7C7D5B" w:rsidRDefault="00AF3191" w:rsidP="007C7D5B">
          <w:pPr>
            <w:spacing w:after="0" w:line="240" w:lineRule="auto"/>
            <w:ind w:firstLine="2127"/>
            <w:jc w:val="center"/>
            <w:rPr>
              <w:rFonts w:ascii="Times New Roman" w:hAnsi="Times New Roman" w:cs="Times New Roman"/>
              <w:color w:val="000000"/>
              <w:sz w:val="24"/>
              <w:szCs w:val="24"/>
            </w:rPr>
          </w:pPr>
          <w:r w:rsidRPr="007C7D5B">
            <w:rPr>
              <w:rFonts w:ascii="Times New Roman" w:hAnsi="Times New Roman" w:cs="Times New Roman"/>
              <w:color w:val="000000"/>
              <w:sz w:val="24"/>
              <w:szCs w:val="24"/>
            </w:rPr>
            <w:t>PATVIRTINTA</w:t>
          </w:r>
        </w:p>
        <w:p w14:paraId="1E5DD006" w14:textId="77777777" w:rsidR="00AF3191" w:rsidRPr="007C7D5B" w:rsidRDefault="00AF3191" w:rsidP="007C7D5B">
          <w:pPr>
            <w:spacing w:after="0" w:line="240" w:lineRule="auto"/>
            <w:ind w:left="4320" w:firstLine="500"/>
            <w:jc w:val="center"/>
            <w:rPr>
              <w:rFonts w:ascii="Times New Roman" w:hAnsi="Times New Roman" w:cs="Times New Roman"/>
              <w:sz w:val="24"/>
              <w:szCs w:val="24"/>
            </w:rPr>
          </w:pPr>
          <w:bookmarkStart w:id="0" w:name="_Hlk162362194"/>
          <w:r w:rsidRPr="007C7D5B">
            <w:rPr>
              <w:rFonts w:ascii="Times New Roman" w:hAnsi="Times New Roman" w:cs="Times New Roman"/>
              <w:sz w:val="24"/>
              <w:szCs w:val="24"/>
            </w:rPr>
            <w:t xml:space="preserve">Jurbarko </w:t>
          </w:r>
          <w:proofErr w:type="spellStart"/>
          <w:r w:rsidRPr="007C7D5B">
            <w:rPr>
              <w:rFonts w:ascii="Times New Roman" w:hAnsi="Times New Roman" w:cs="Times New Roman"/>
              <w:sz w:val="24"/>
              <w:szCs w:val="24"/>
            </w:rPr>
            <w:t>rajono</w:t>
          </w:r>
          <w:proofErr w:type="spellEnd"/>
          <w:r w:rsidRPr="007C7D5B">
            <w:rPr>
              <w:rFonts w:ascii="Times New Roman" w:hAnsi="Times New Roman" w:cs="Times New Roman"/>
              <w:sz w:val="24"/>
              <w:szCs w:val="24"/>
            </w:rPr>
            <w:t xml:space="preserve"> </w:t>
          </w:r>
          <w:proofErr w:type="spellStart"/>
          <w:r w:rsidRPr="007C7D5B">
            <w:rPr>
              <w:rFonts w:ascii="Times New Roman" w:hAnsi="Times New Roman" w:cs="Times New Roman"/>
              <w:sz w:val="24"/>
              <w:szCs w:val="24"/>
            </w:rPr>
            <w:t>savivaldybės</w:t>
          </w:r>
          <w:proofErr w:type="spellEnd"/>
          <w:r w:rsidRPr="007C7D5B">
            <w:rPr>
              <w:rFonts w:ascii="Times New Roman" w:hAnsi="Times New Roman" w:cs="Times New Roman"/>
              <w:sz w:val="24"/>
              <w:szCs w:val="24"/>
            </w:rPr>
            <w:t xml:space="preserve"> </w:t>
          </w:r>
          <w:proofErr w:type="spellStart"/>
          <w:r w:rsidRPr="007C7D5B">
            <w:rPr>
              <w:rFonts w:ascii="Times New Roman" w:hAnsi="Times New Roman" w:cs="Times New Roman"/>
              <w:sz w:val="24"/>
              <w:szCs w:val="24"/>
            </w:rPr>
            <w:t>administracijos</w:t>
          </w:r>
          <w:proofErr w:type="spellEnd"/>
        </w:p>
        <w:p w14:paraId="100243F5" w14:textId="1AB1BD95" w:rsidR="00AF3191" w:rsidRPr="007C7D5B" w:rsidRDefault="00AF3191" w:rsidP="007C7D5B">
          <w:pPr>
            <w:spacing w:after="0" w:line="240" w:lineRule="auto"/>
            <w:jc w:val="right"/>
            <w:rPr>
              <w:rFonts w:ascii="Times New Roman" w:hAnsi="Times New Roman" w:cs="Times New Roman"/>
              <w:sz w:val="24"/>
              <w:szCs w:val="24"/>
            </w:rPr>
          </w:pPr>
          <w:proofErr w:type="spellStart"/>
          <w:r w:rsidRPr="007C7D5B">
            <w:rPr>
              <w:rFonts w:ascii="Times New Roman" w:hAnsi="Times New Roman" w:cs="Times New Roman"/>
              <w:sz w:val="24"/>
              <w:szCs w:val="24"/>
            </w:rPr>
            <w:t>direktoriaus</w:t>
          </w:r>
          <w:proofErr w:type="spellEnd"/>
          <w:r w:rsidRPr="007C7D5B">
            <w:rPr>
              <w:rFonts w:ascii="Times New Roman" w:hAnsi="Times New Roman" w:cs="Times New Roman"/>
              <w:sz w:val="24"/>
              <w:szCs w:val="24"/>
            </w:rPr>
            <w:t xml:space="preserve"> 2025-0</w:t>
          </w:r>
          <w:r w:rsidR="00262A2E">
            <w:rPr>
              <w:rFonts w:ascii="Times New Roman" w:hAnsi="Times New Roman" w:cs="Times New Roman"/>
              <w:sz w:val="24"/>
              <w:szCs w:val="24"/>
            </w:rPr>
            <w:t>7</w:t>
          </w:r>
          <w:r w:rsidRPr="007C7D5B">
            <w:rPr>
              <w:rFonts w:ascii="Times New Roman" w:hAnsi="Times New Roman" w:cs="Times New Roman"/>
              <w:sz w:val="24"/>
              <w:szCs w:val="24"/>
            </w:rPr>
            <w:t>-</w:t>
          </w:r>
          <w:r w:rsidR="00262A2E">
            <w:rPr>
              <w:rFonts w:ascii="Times New Roman" w:hAnsi="Times New Roman" w:cs="Times New Roman"/>
              <w:sz w:val="24"/>
              <w:szCs w:val="24"/>
            </w:rPr>
            <w:t>29</w:t>
          </w:r>
          <w:r w:rsidRPr="007C7D5B">
            <w:rPr>
              <w:rFonts w:ascii="Times New Roman" w:hAnsi="Times New Roman" w:cs="Times New Roman"/>
              <w:sz w:val="24"/>
              <w:szCs w:val="24"/>
            </w:rPr>
            <w:t xml:space="preserve"> </w:t>
          </w:r>
          <w:proofErr w:type="spellStart"/>
          <w:r w:rsidRPr="007C7D5B">
            <w:rPr>
              <w:rFonts w:ascii="Times New Roman" w:hAnsi="Times New Roman" w:cs="Times New Roman"/>
              <w:sz w:val="24"/>
              <w:szCs w:val="24"/>
            </w:rPr>
            <w:t>įsakymu</w:t>
          </w:r>
          <w:proofErr w:type="spellEnd"/>
          <w:r w:rsidRPr="007C7D5B">
            <w:rPr>
              <w:rFonts w:ascii="Times New Roman" w:hAnsi="Times New Roman" w:cs="Times New Roman"/>
              <w:sz w:val="24"/>
              <w:szCs w:val="24"/>
            </w:rPr>
            <w:t xml:space="preserve"> Nr. O1-2.1-</w:t>
          </w:r>
          <w:r w:rsidR="00262A2E">
            <w:rPr>
              <w:rFonts w:ascii="Times New Roman" w:hAnsi="Times New Roman" w:cs="Times New Roman"/>
              <w:sz w:val="24"/>
              <w:szCs w:val="24"/>
            </w:rPr>
            <w:t>597</w:t>
          </w:r>
        </w:p>
        <w:p w14:paraId="41F5D64F" w14:textId="4576D2C2" w:rsidR="00AF3191" w:rsidRPr="005E5767" w:rsidRDefault="00AF3191" w:rsidP="007C7D5B">
          <w:pPr>
            <w:spacing w:after="0" w:line="240" w:lineRule="auto"/>
            <w:ind w:firstLine="5103"/>
            <w:jc w:val="center"/>
            <w:rPr>
              <w:rFonts w:ascii="Times New Roman" w:hAnsi="Times New Roman" w:cs="Times New Roman"/>
              <w:strike/>
              <w:color w:val="000000" w:themeColor="text1"/>
              <w:sz w:val="24"/>
              <w:szCs w:val="24"/>
            </w:rPr>
          </w:pPr>
          <w:proofErr w:type="spellStart"/>
          <w:r w:rsidRPr="007C7D5B">
            <w:rPr>
              <w:rFonts w:ascii="Times New Roman" w:hAnsi="Times New Roman" w:cs="Times New Roman"/>
              <w:sz w:val="24"/>
              <w:szCs w:val="24"/>
            </w:rPr>
            <w:t>sudarytos</w:t>
          </w:r>
          <w:proofErr w:type="spellEnd"/>
          <w:r w:rsidRPr="007C7D5B">
            <w:rPr>
              <w:rFonts w:ascii="Times New Roman" w:hAnsi="Times New Roman" w:cs="Times New Roman"/>
              <w:sz w:val="24"/>
              <w:szCs w:val="24"/>
            </w:rPr>
            <w:t xml:space="preserve"> </w:t>
          </w:r>
          <w:proofErr w:type="spellStart"/>
          <w:r w:rsidRPr="007C7D5B">
            <w:rPr>
              <w:rFonts w:ascii="Times New Roman" w:hAnsi="Times New Roman" w:cs="Times New Roman"/>
              <w:sz w:val="24"/>
              <w:szCs w:val="24"/>
            </w:rPr>
            <w:t>viešojo</w:t>
          </w:r>
          <w:proofErr w:type="spellEnd"/>
          <w:r w:rsidRPr="007C7D5B">
            <w:rPr>
              <w:rFonts w:ascii="Times New Roman" w:hAnsi="Times New Roman" w:cs="Times New Roman"/>
              <w:sz w:val="24"/>
              <w:szCs w:val="24"/>
            </w:rPr>
            <w:t xml:space="preserve"> </w:t>
          </w:r>
          <w:proofErr w:type="spellStart"/>
          <w:r w:rsidRPr="007C7D5B">
            <w:rPr>
              <w:rFonts w:ascii="Times New Roman" w:hAnsi="Times New Roman" w:cs="Times New Roman"/>
              <w:sz w:val="24"/>
              <w:szCs w:val="24"/>
            </w:rPr>
            <w:t>pirkimo</w:t>
          </w:r>
          <w:proofErr w:type="spellEnd"/>
          <w:r w:rsidRPr="007C7D5B">
            <w:rPr>
              <w:rFonts w:ascii="Times New Roman" w:hAnsi="Times New Roman" w:cs="Times New Roman"/>
              <w:sz w:val="24"/>
              <w:szCs w:val="24"/>
            </w:rPr>
            <w:t xml:space="preserve"> </w:t>
          </w:r>
          <w:proofErr w:type="spellStart"/>
          <w:r w:rsidRPr="007C7D5B">
            <w:rPr>
              <w:rFonts w:ascii="Times New Roman" w:hAnsi="Times New Roman" w:cs="Times New Roman"/>
              <w:sz w:val="24"/>
              <w:szCs w:val="24"/>
            </w:rPr>
            <w:t>komisijos</w:t>
          </w:r>
          <w:proofErr w:type="spellEnd"/>
          <w:r w:rsidRPr="007C7D5B">
            <w:rPr>
              <w:rFonts w:ascii="Times New Roman" w:hAnsi="Times New Roman" w:cs="Times New Roman"/>
              <w:sz w:val="24"/>
              <w:szCs w:val="24"/>
            </w:rPr>
            <w:t xml:space="preserve"> 2025-</w:t>
          </w:r>
          <w:r w:rsidR="00A52983" w:rsidRPr="00A52983">
            <w:rPr>
              <w:rFonts w:ascii="Times New Roman" w:hAnsi="Times New Roman" w:cs="Times New Roman"/>
              <w:color w:val="000000" w:themeColor="text1"/>
              <w:sz w:val="24"/>
              <w:szCs w:val="24"/>
            </w:rPr>
            <w:t>11</w:t>
          </w:r>
          <w:r w:rsidRPr="00A52983">
            <w:rPr>
              <w:rFonts w:ascii="Times New Roman" w:hAnsi="Times New Roman" w:cs="Times New Roman"/>
              <w:color w:val="000000" w:themeColor="text1"/>
              <w:sz w:val="24"/>
              <w:szCs w:val="24"/>
            </w:rPr>
            <w:t>-</w:t>
          </w:r>
          <w:r w:rsidR="00A52983" w:rsidRPr="005E5767">
            <w:rPr>
              <w:rFonts w:ascii="Times New Roman" w:hAnsi="Times New Roman" w:cs="Times New Roman"/>
              <w:color w:val="000000" w:themeColor="text1"/>
              <w:sz w:val="24"/>
              <w:szCs w:val="24"/>
            </w:rPr>
            <w:t>1</w:t>
          </w:r>
          <w:r w:rsidR="005E5767" w:rsidRPr="005E5767">
            <w:rPr>
              <w:rFonts w:ascii="Times New Roman" w:hAnsi="Times New Roman" w:cs="Times New Roman"/>
              <w:color w:val="000000" w:themeColor="text1"/>
              <w:sz w:val="24"/>
              <w:szCs w:val="24"/>
            </w:rPr>
            <w:t>8</w:t>
          </w:r>
        </w:p>
        <w:p w14:paraId="0F2B7968" w14:textId="74C05493" w:rsidR="00AF3191" w:rsidRPr="005E5767" w:rsidRDefault="00AF3191" w:rsidP="007C7D5B">
          <w:pPr>
            <w:spacing w:after="0" w:line="240" w:lineRule="auto"/>
            <w:ind w:firstLine="3402"/>
            <w:jc w:val="center"/>
            <w:rPr>
              <w:rFonts w:ascii="Times New Roman" w:hAnsi="Times New Roman" w:cs="Times New Roman"/>
              <w:color w:val="000000" w:themeColor="text1"/>
              <w:sz w:val="24"/>
              <w:szCs w:val="24"/>
            </w:rPr>
          </w:pPr>
          <w:proofErr w:type="spellStart"/>
          <w:r w:rsidRPr="007C7D5B">
            <w:rPr>
              <w:rFonts w:ascii="Times New Roman" w:hAnsi="Times New Roman" w:cs="Times New Roman"/>
              <w:sz w:val="24"/>
              <w:szCs w:val="24"/>
            </w:rPr>
            <w:t>posėdžio</w:t>
          </w:r>
          <w:proofErr w:type="spellEnd"/>
          <w:r w:rsidRPr="007C7D5B">
            <w:rPr>
              <w:rFonts w:ascii="Times New Roman" w:hAnsi="Times New Roman" w:cs="Times New Roman"/>
              <w:sz w:val="24"/>
              <w:szCs w:val="24"/>
            </w:rPr>
            <w:t xml:space="preserve"> </w:t>
          </w:r>
          <w:proofErr w:type="spellStart"/>
          <w:r w:rsidRPr="007C7D5B">
            <w:rPr>
              <w:rFonts w:ascii="Times New Roman" w:hAnsi="Times New Roman" w:cs="Times New Roman"/>
              <w:sz w:val="24"/>
              <w:szCs w:val="24"/>
            </w:rPr>
            <w:t>protokolu</w:t>
          </w:r>
          <w:proofErr w:type="spellEnd"/>
          <w:r w:rsidRPr="007C7D5B">
            <w:rPr>
              <w:rFonts w:ascii="Times New Roman" w:hAnsi="Times New Roman" w:cs="Times New Roman"/>
              <w:sz w:val="24"/>
              <w:szCs w:val="24"/>
            </w:rPr>
            <w:t xml:space="preserve"> Nr. </w:t>
          </w:r>
          <w:bookmarkStart w:id="1" w:name="_GoBack"/>
          <w:r w:rsidRPr="005E5767">
            <w:rPr>
              <w:rFonts w:ascii="Times New Roman" w:hAnsi="Times New Roman" w:cs="Times New Roman"/>
              <w:color w:val="000000" w:themeColor="text1"/>
              <w:sz w:val="24"/>
              <w:szCs w:val="24"/>
            </w:rPr>
            <w:t>Vš2-</w:t>
          </w:r>
          <w:r w:rsidR="005E5767" w:rsidRPr="005E5767">
            <w:rPr>
              <w:rFonts w:ascii="Times New Roman" w:hAnsi="Times New Roman" w:cs="Times New Roman"/>
              <w:color w:val="000000" w:themeColor="text1"/>
              <w:sz w:val="24"/>
              <w:szCs w:val="24"/>
            </w:rPr>
            <w:t>375</w:t>
          </w:r>
        </w:p>
        <w:bookmarkEnd w:id="1"/>
        <w:p w14:paraId="11DD430E" w14:textId="489B7C03" w:rsidR="00AF3191" w:rsidRDefault="00AF3191" w:rsidP="00AF3191">
          <w:pPr>
            <w:ind w:left="5387" w:right="-999"/>
            <w:rPr>
              <w:rFonts w:ascii="Times New Roman" w:hAnsi="Times New Roman" w:cs="Times New Roman"/>
              <w:strike/>
              <w:color w:val="000000" w:themeColor="text1"/>
            </w:rPr>
          </w:pPr>
        </w:p>
        <w:p w14:paraId="0FF14D51" w14:textId="77777777" w:rsidR="007C7D5B" w:rsidRPr="007C7D5B" w:rsidRDefault="007C7D5B" w:rsidP="00AF3191">
          <w:pPr>
            <w:ind w:left="5387" w:right="-999"/>
            <w:rPr>
              <w:rFonts w:ascii="Times New Roman" w:hAnsi="Times New Roman" w:cs="Times New Roman"/>
              <w:strike/>
              <w:color w:val="000000" w:themeColor="text1"/>
            </w:rPr>
          </w:pPr>
        </w:p>
        <w:bookmarkEnd w:id="0"/>
        <w:p w14:paraId="7062335E" w14:textId="77777777" w:rsidR="00AF3191" w:rsidRDefault="00AF3191" w:rsidP="00AF3191">
          <w:pPr>
            <w:pStyle w:val="Pagrindinistekstas"/>
            <w:jc w:val="center"/>
            <w:rPr>
              <w:rFonts w:ascii="Times New Roman" w:hAnsi="Times New Roman"/>
              <w:b/>
              <w:color w:val="000000" w:themeColor="text1"/>
              <w:sz w:val="24"/>
              <w:szCs w:val="24"/>
              <w:lang w:val="lt-LT"/>
            </w:rPr>
          </w:pPr>
          <w:r w:rsidRPr="00A55EBB">
            <w:rPr>
              <w:noProof/>
              <w:szCs w:val="24"/>
              <w:lang w:eastAsia="lt-LT"/>
            </w:rPr>
            <w:drawing>
              <wp:inline distT="0" distB="0" distL="0" distR="0" wp14:anchorId="439D0FF1" wp14:editId="3D1E8E02">
                <wp:extent cx="2777490" cy="603885"/>
                <wp:effectExtent l="0" t="0" r="3810" b="5715"/>
                <wp:docPr id="577921380" name="Paveikslėlis 1" descr="Paveikslėlis, kuriame yra tekstas, Šriftas, Elektrinė mėlyna spalv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21380" name="Paveikslėlis 1" descr="Paveikslėlis, kuriame yra tekstas, Šriftas, Elektrinė mėlyna spalva, ekrano kopija&#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7490" cy="603885"/>
                        </a:xfrm>
                        <a:prstGeom prst="rect">
                          <a:avLst/>
                        </a:prstGeom>
                        <a:noFill/>
                        <a:ln>
                          <a:noFill/>
                        </a:ln>
                      </pic:spPr>
                    </pic:pic>
                  </a:graphicData>
                </a:graphic>
              </wp:inline>
            </w:drawing>
          </w: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7C7D5B" w:rsidRDefault="00721ED5" w:rsidP="00721ED5">
                <w:pPr>
                  <w:pStyle w:val="Betarp"/>
                  <w:jc w:val="center"/>
                  <w:rPr>
                    <w:b/>
                    <w:bCs/>
                    <w:color w:val="2F5496" w:themeColor="accent1" w:themeShade="BF"/>
                    <w:sz w:val="56"/>
                    <w:szCs w:val="56"/>
                    <w:lang w:val="lt-LT"/>
                  </w:rPr>
                </w:pPr>
                <w:r w:rsidRPr="007C7D5B">
                  <w:rPr>
                    <w:b/>
                    <w:bCs/>
                    <w:sz w:val="56"/>
                    <w:szCs w:val="56"/>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3"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F6225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6225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6225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6225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6225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6225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6225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6225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6225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6225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6225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6225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6225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6225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6225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6225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6225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6225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6225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6225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6225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6225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F5149" w14:textId="77777777" w:rsidR="00F62250" w:rsidRDefault="00F62250" w:rsidP="00184B8C">
      <w:pPr>
        <w:spacing w:after="0" w:line="240" w:lineRule="auto"/>
      </w:pPr>
      <w:r>
        <w:separator/>
      </w:r>
    </w:p>
  </w:endnote>
  <w:endnote w:type="continuationSeparator" w:id="0">
    <w:p w14:paraId="7E990C43" w14:textId="77777777" w:rsidR="00F62250" w:rsidRDefault="00F62250" w:rsidP="00184B8C">
      <w:pPr>
        <w:spacing w:after="0" w:line="240" w:lineRule="auto"/>
      </w:pPr>
      <w:r>
        <w:continuationSeparator/>
      </w:r>
    </w:p>
  </w:endnote>
  <w:endnote w:type="continuationNotice" w:id="1">
    <w:p w14:paraId="34FFFFE2" w14:textId="77777777" w:rsidR="00F62250" w:rsidRDefault="00F62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5244C" w14:textId="77777777" w:rsidR="00F62250" w:rsidRDefault="00F62250" w:rsidP="00184B8C">
      <w:pPr>
        <w:spacing w:after="0" w:line="240" w:lineRule="auto"/>
      </w:pPr>
      <w:r>
        <w:separator/>
      </w:r>
    </w:p>
  </w:footnote>
  <w:footnote w:type="continuationSeparator" w:id="0">
    <w:p w14:paraId="4B122248" w14:textId="77777777" w:rsidR="00F62250" w:rsidRDefault="00F62250" w:rsidP="00184B8C">
      <w:pPr>
        <w:spacing w:after="0" w:line="240" w:lineRule="auto"/>
      </w:pPr>
      <w:r>
        <w:continuationSeparator/>
      </w:r>
    </w:p>
  </w:footnote>
  <w:footnote w:type="continuationNotice" w:id="1">
    <w:p w14:paraId="27BF2C65" w14:textId="77777777" w:rsidR="00F62250" w:rsidRDefault="00F62250">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17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A2E"/>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78"/>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576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C7D5B"/>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983"/>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25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4601CC9-BB5A-4C55-A0F7-B0E6CADE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40216</Words>
  <Characters>22924</Characters>
  <Application>Microsoft Office Word</Application>
  <DocSecurity>0</DocSecurity>
  <Lines>191</Lines>
  <Paragraphs>126</Paragraphs>
  <ScaleCrop>false</ScaleCrop>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Jolanta Laurinaitiene</cp:lastModifiedBy>
  <cp:revision>13</cp:revision>
  <dcterms:created xsi:type="dcterms:W3CDTF">2024-11-28T06:23:00Z</dcterms:created>
  <dcterms:modified xsi:type="dcterms:W3CDTF">2025-11-18T07:13:00Z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