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667BEB1A"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sidR="003C38DE">
        <w:rPr>
          <w:rFonts w:cstheme="minorHAnsi"/>
          <w:sz w:val="24"/>
          <w:szCs w:val="24"/>
        </w:rPr>
        <w:t>11</w:t>
      </w:r>
      <w:r>
        <w:rPr>
          <w:rFonts w:cstheme="minorHAnsi"/>
          <w:sz w:val="24"/>
          <w:szCs w:val="24"/>
        </w:rPr>
        <w:t>-</w:t>
      </w:r>
      <w:r w:rsidR="00AF5799">
        <w:rPr>
          <w:rFonts w:cstheme="minorHAnsi"/>
          <w:sz w:val="24"/>
          <w:szCs w:val="24"/>
        </w:rPr>
        <w:t>1</w:t>
      </w:r>
      <w:r w:rsidR="00BA5E0F">
        <w:rPr>
          <w:rFonts w:cstheme="minorHAnsi"/>
          <w:sz w:val="24"/>
          <w:szCs w:val="24"/>
        </w:rPr>
        <w:t>8</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4354F7DA" w:rsidR="00F81280" w:rsidRPr="00286E99" w:rsidRDefault="003C38DE" w:rsidP="00243488">
      <w:pPr>
        <w:spacing w:after="120" w:line="20" w:lineRule="atLeast"/>
        <w:contextualSpacing/>
        <w:jc w:val="center"/>
        <w:rPr>
          <w:rFonts w:cstheme="minorHAnsi"/>
          <w:b/>
          <w:bCs/>
          <w:sz w:val="28"/>
          <w:szCs w:val="28"/>
        </w:rPr>
      </w:pPr>
      <w:r w:rsidRPr="00286E99">
        <w:rPr>
          <w:rFonts w:cstheme="minorHAnsi"/>
          <w:b/>
          <w:bCs/>
          <w:sz w:val="28"/>
          <w:szCs w:val="28"/>
        </w:rPr>
        <w:t>„</w:t>
      </w:r>
      <w:r w:rsidR="002D4F74" w:rsidRPr="002D4F74">
        <w:rPr>
          <w:rFonts w:cstheme="minorHAnsi"/>
          <w:b/>
          <w:bCs/>
          <w:sz w:val="28"/>
          <w:szCs w:val="28"/>
        </w:rPr>
        <w:t>CHLOROFILO FLUORIMETRINĖ MATAVIMO IR VAIZDINIMO SISTEMA</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3350DAA7" w:rsidR="00F81280" w:rsidRDefault="00F81280" w:rsidP="00F81280">
      <w:pPr>
        <w:spacing w:after="120" w:line="20" w:lineRule="atLeast"/>
        <w:contextualSpacing/>
        <w:jc w:val="center"/>
        <w:rPr>
          <w:rFonts w:cstheme="minorHAnsi"/>
          <w:b/>
          <w:bCs/>
          <w:sz w:val="28"/>
          <w:szCs w:val="28"/>
        </w:rPr>
      </w:pP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18A1ED48" w14:textId="696F1305" w:rsidR="00F81280" w:rsidRDefault="00F81280">
      <w:pPr>
        <w:rPr>
          <w:rFonts w:cstheme="minorHAnsi"/>
          <w:b/>
          <w:bCs/>
          <w:sz w:val="28"/>
          <w:szCs w:val="28"/>
        </w:rPr>
      </w:pPr>
      <w:r>
        <w:rPr>
          <w:rFonts w:cstheme="minorHAnsi"/>
          <w:b/>
          <w:bCs/>
          <w:sz w:val="28"/>
          <w:szCs w:val="28"/>
        </w:rPr>
        <w:br w:type="page"/>
      </w:r>
    </w:p>
    <w:p w14:paraId="6539A91D" w14:textId="77777777" w:rsidR="00F81280" w:rsidRPr="00F0499F" w:rsidRDefault="00F81280" w:rsidP="003E13D2">
      <w:pPr>
        <w:pStyle w:val="Antrat1"/>
        <w:rPr>
          <w:rFonts w:cstheme="minorHAnsi"/>
          <w:b/>
          <w:bCs/>
          <w:sz w:val="28"/>
          <w:szCs w:val="28"/>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48C4C2CD" w:rsidR="003B6677" w:rsidRPr="004E1135" w:rsidRDefault="003B6677" w:rsidP="003B6677">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1C00AE">
        <w:rPr>
          <w:color w:val="000000" w:themeColor="text1"/>
        </w:rPr>
        <w:t>prekių/paslaugų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4E5A1515" w:rsidR="005E62F0" w:rsidRPr="00297C5B" w:rsidRDefault="003A502A" w:rsidP="0097765E">
      <w:pPr>
        <w:pStyle w:val="Sraopastraipa"/>
        <w:numPr>
          <w:ilvl w:val="0"/>
          <w:numId w:val="15"/>
        </w:numPr>
        <w:spacing w:after="0" w:line="240" w:lineRule="auto"/>
        <w:ind w:left="0" w:firstLine="567"/>
        <w:jc w:val="both"/>
      </w:pPr>
      <w:r w:rsidRPr="00297C5B">
        <w:rPr>
          <w:rFonts w:cstheme="minorHAnsi"/>
        </w:rPr>
        <w:t>Atliekamas žaliasis pirkimas. Pirkimas vykdomas vadovaujantis Lietuvos Respublikos aplinkos ministro 2011 m. birželio 28 d. įsakymo Nr. D1-508 „</w:t>
      </w:r>
      <w:hyperlink r:id="rId12" w:history="1">
        <w:r w:rsidRPr="00297C5B">
          <w:rPr>
            <w:rStyle w:val="Hipersaitas"/>
            <w:rFonts w:cstheme="minorHAnsi"/>
            <w:color w:val="0070C0"/>
            <w:u w:val="single"/>
          </w:rPr>
          <w:t>Dėl Aplinkos apsaugos kriterijų taikymo, vykdant žaliuosius pirkimus, tvarkos aprašo patvirtinimo</w:t>
        </w:r>
      </w:hyperlink>
      <w:r w:rsidRPr="00297C5B">
        <w:rPr>
          <w:rFonts w:cstheme="minorHAnsi"/>
        </w:rPr>
        <w:t xml:space="preserve">“ </w:t>
      </w:r>
      <w:r w:rsidR="00644C1D" w:rsidRPr="00297C5B">
        <w:rPr>
          <w:rFonts w:cstheme="minorHAnsi"/>
        </w:rPr>
        <w:t>4.4.4.4</w:t>
      </w:r>
      <w:r w:rsidR="001F02D2" w:rsidRPr="00297C5B">
        <w:rPr>
          <w:rFonts w:cstheme="minorHAnsi"/>
        </w:rPr>
        <w:t xml:space="preserve"> ir </w:t>
      </w:r>
      <w:r w:rsidR="00DB3FDC" w:rsidRPr="00297C5B">
        <w:rPr>
          <w:rFonts w:cstheme="minorHAnsi"/>
        </w:rPr>
        <w:t>4.4.4.5</w:t>
      </w:r>
      <w:r w:rsidRPr="00297C5B">
        <w:rPr>
          <w:rFonts w:cstheme="minorHAnsi"/>
          <w:i/>
        </w:rPr>
        <w:t xml:space="preserve"> </w:t>
      </w:r>
      <w:r w:rsidRPr="00297C5B">
        <w:rPr>
          <w:rFonts w:cstheme="minorHAnsi"/>
        </w:rPr>
        <w:t xml:space="preserve"> </w:t>
      </w:r>
      <w:r w:rsidR="001F02D2" w:rsidRPr="00297C5B">
        <w:rPr>
          <w:rFonts w:cstheme="minorHAnsi"/>
        </w:rPr>
        <w:t>papunkčiais</w:t>
      </w:r>
      <w:r w:rsidRPr="00297C5B">
        <w:rPr>
          <w:rFonts w:cstheme="minorHAnsi"/>
        </w:rPr>
        <w:t>. Aplinkos ap</w:t>
      </w:r>
      <w:r w:rsidR="00D45D63" w:rsidRPr="00297C5B">
        <w:rPr>
          <w:rFonts w:cstheme="minorHAnsi"/>
        </w:rPr>
        <w:t>s</w:t>
      </w:r>
      <w:r w:rsidRPr="00297C5B">
        <w:rPr>
          <w:rFonts w:cstheme="minorHAnsi"/>
        </w:rPr>
        <w:t xml:space="preserve">augos kriterijai nustatyti </w:t>
      </w:r>
      <w:r w:rsidR="009A0491" w:rsidRPr="00297C5B">
        <w:rPr>
          <w:rFonts w:cstheme="minorHAnsi"/>
        </w:rPr>
        <w:t xml:space="preserve">pirkimo specialiųjų sąlygų </w:t>
      </w:r>
      <w:r w:rsidR="00E45FF8" w:rsidRPr="00297C5B">
        <w:rPr>
          <w:rFonts w:cstheme="minorHAnsi"/>
        </w:rPr>
        <w:t>2</w:t>
      </w:r>
      <w:r w:rsidR="009A0491" w:rsidRPr="00297C5B">
        <w:rPr>
          <w:rFonts w:cstheme="minorHAnsi"/>
        </w:rPr>
        <w:t xml:space="preserve"> priede</w:t>
      </w:r>
      <w:r w:rsidR="00AF5799" w:rsidRPr="00297C5B">
        <w:rPr>
          <w:rFonts w:cstheme="minorHAnsi"/>
        </w:rPr>
        <w:t xml:space="preserve"> ir sutarties projekte</w:t>
      </w:r>
      <w:r w:rsidR="009A0491" w:rsidRPr="00297C5B">
        <w:rPr>
          <w:rFonts w:cstheme="minorHAnsi"/>
        </w:rPr>
        <w:t>.</w:t>
      </w:r>
    </w:p>
    <w:p w14:paraId="2413C02D" w14:textId="6FFFD897" w:rsidR="00E32C8E" w:rsidRPr="00506E29" w:rsidRDefault="00E32C8E" w:rsidP="00E57979">
      <w:pPr>
        <w:pStyle w:val="Sraopastraipa"/>
        <w:numPr>
          <w:ilvl w:val="1"/>
          <w:numId w:val="7"/>
        </w:numPr>
        <w:tabs>
          <w:tab w:val="left" w:pos="993"/>
        </w:tabs>
        <w:spacing w:after="0" w:line="240" w:lineRule="auto"/>
        <w:ind w:firstLine="20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D0EA3C4" w14:textId="4FF34870" w:rsidR="004D070C" w:rsidRPr="004D070C" w:rsidRDefault="007466F8" w:rsidP="00E64581">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FA57362" w:rsidR="00B41C66" w:rsidRPr="00DC1957" w:rsidRDefault="00B41C66" w:rsidP="00EF5A10">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2126AD">
        <w:rPr>
          <w:rFonts w:eastAsia="Calibri"/>
        </w:rPr>
        <w:t xml:space="preserve">įsigyti </w:t>
      </w:r>
      <w:r w:rsidR="002D4F74" w:rsidRPr="002D4F74">
        <w:rPr>
          <w:rFonts w:eastAsia="Calibri"/>
        </w:rPr>
        <w:t>Chlorofilo fluorimetrin</w:t>
      </w:r>
      <w:r w:rsidR="002D4F74">
        <w:rPr>
          <w:rFonts w:eastAsia="Calibri"/>
        </w:rPr>
        <w:t>ę</w:t>
      </w:r>
      <w:r w:rsidR="002D4F74" w:rsidRPr="002D4F74">
        <w:rPr>
          <w:rFonts w:eastAsia="Calibri"/>
        </w:rPr>
        <w:t xml:space="preserve"> matavimo ir vaizdinimo sistem</w:t>
      </w:r>
      <w:r w:rsidR="005A635F">
        <w:rPr>
          <w:rFonts w:eastAsia="Calibri"/>
        </w:rPr>
        <w:t>ą</w:t>
      </w:r>
      <w:r w:rsidRPr="002126AD">
        <w:rPr>
          <w:rFonts w:eastAsia="Calibri"/>
        </w:rPr>
        <w:t>.</w:t>
      </w:r>
      <w:r w:rsidRPr="002126AD">
        <w:rPr>
          <w:rFonts w:cstheme="minorHAnsi"/>
        </w:rPr>
        <w:t xml:space="preserve"> Reikalavimai pirkimo objektui nustatyti </w:t>
      </w:r>
      <w:r w:rsidR="00704310" w:rsidRPr="002126AD">
        <w:rPr>
          <w:rFonts w:cstheme="minorHAnsi"/>
        </w:rPr>
        <w:t>s</w:t>
      </w:r>
      <w:r w:rsidR="00444CAF" w:rsidRPr="002126AD">
        <w:rPr>
          <w:rFonts w:cstheme="minorHAnsi"/>
        </w:rPr>
        <w:t>pe</w:t>
      </w:r>
      <w:r w:rsidR="00444CAF" w:rsidRPr="00F0499F">
        <w:rPr>
          <w:rFonts w:cstheme="minorHAnsi"/>
        </w:rPr>
        <w:t xml:space="preserve">cialiųjų </w:t>
      </w:r>
      <w:r w:rsidR="00CE7209">
        <w:rPr>
          <w:rFonts w:cstheme="minorHAnsi"/>
        </w:rPr>
        <w:t xml:space="preserve">pirkimo </w:t>
      </w:r>
      <w:r w:rsidR="00444CAF" w:rsidRPr="00F0499F">
        <w:rPr>
          <w:rFonts w:cstheme="minorHAnsi"/>
        </w:rPr>
        <w:t xml:space="preserve">sąlygų </w:t>
      </w:r>
      <w:r w:rsidR="003A42D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66239777" w14:textId="1EA8A5DA" w:rsidR="00514067" w:rsidRDefault="00507DC9" w:rsidP="00EF5A10">
      <w:pPr>
        <w:pStyle w:val="Betarp"/>
        <w:spacing w:after="120"/>
        <w:ind w:firstLine="709"/>
        <w:contextualSpacing/>
        <w:jc w:val="both"/>
        <w:rPr>
          <w:rFonts w:cstheme="minorHAnsi"/>
        </w:rPr>
      </w:pPr>
      <w:r>
        <w:rPr>
          <w:rFonts w:cstheme="minorHAnsi"/>
        </w:rPr>
        <w:t>2.2</w:t>
      </w:r>
      <w:r w:rsidR="00FE008B">
        <w:rPr>
          <w:rFonts w:cstheme="minorHAnsi"/>
        </w:rPr>
        <w:t xml:space="preserve">. </w:t>
      </w:r>
      <w:r w:rsidR="00B41C66" w:rsidRPr="00DC1957">
        <w:rPr>
          <w:rFonts w:cstheme="minorHAnsi"/>
        </w:rPr>
        <w:t>Pirkimo objektas</w:t>
      </w:r>
      <w:r w:rsidR="00997665">
        <w:rPr>
          <w:rFonts w:cstheme="minorHAnsi"/>
        </w:rPr>
        <w:t xml:space="preserve"> </w:t>
      </w:r>
      <w:r w:rsidR="003879E0">
        <w:rPr>
          <w:rFonts w:cstheme="minorHAnsi"/>
        </w:rPr>
        <w:t>ne</w:t>
      </w:r>
      <w:r w:rsidR="00997665" w:rsidRPr="00F63251">
        <w:rPr>
          <w:rFonts w:cstheme="minorHAnsi"/>
        </w:rPr>
        <w:t>skaidomas</w:t>
      </w:r>
      <w:r w:rsidR="00B41C66" w:rsidRPr="00DC1957">
        <w:rPr>
          <w:rFonts w:cstheme="minorHAnsi"/>
        </w:rPr>
        <w:t xml:space="preserve"> į dalis</w:t>
      </w:r>
      <w:r w:rsidR="003879E0">
        <w:rPr>
          <w:rFonts w:cstheme="minorHAnsi"/>
        </w:rPr>
        <w:t>, nes perkama viena</w:t>
      </w:r>
      <w:r w:rsidR="00EF5A10">
        <w:rPr>
          <w:rFonts w:cstheme="minorHAnsi"/>
        </w:rPr>
        <w:t xml:space="preserve"> sistema, kurios tarpusavyje sud</w:t>
      </w:r>
      <w:r w:rsidR="00A24BF1">
        <w:rPr>
          <w:rFonts w:cstheme="minorHAnsi"/>
        </w:rPr>
        <w:t>e</w:t>
      </w:r>
      <w:r w:rsidR="00EF5A10">
        <w:rPr>
          <w:rFonts w:cstheme="minorHAnsi"/>
        </w:rPr>
        <w:t>rintos dalys atlieka bendras funkcijas.</w:t>
      </w:r>
    </w:p>
    <w:p w14:paraId="0CA81FB8" w14:textId="7B9E1A8D" w:rsidR="00325243" w:rsidRPr="00514067" w:rsidRDefault="00325243" w:rsidP="00EF5A10">
      <w:pPr>
        <w:pStyle w:val="Sraopastraipa"/>
        <w:spacing w:after="0" w:line="240" w:lineRule="auto"/>
        <w:ind w:left="0" w:firstLine="709"/>
        <w:jc w:val="both"/>
        <w:rPr>
          <w:rFonts w:cstheme="minorHAnsi"/>
        </w:rPr>
      </w:pPr>
      <w:r w:rsidRPr="00514067">
        <w:rPr>
          <w:rFonts w:cstheme="minorHAnsi"/>
        </w:rPr>
        <w:t>2.</w:t>
      </w:r>
      <w:r w:rsidR="00FC3244" w:rsidRPr="00514067">
        <w:rPr>
          <w:rFonts w:cstheme="minorHAnsi"/>
        </w:rPr>
        <w:t>3</w:t>
      </w:r>
      <w:r w:rsidRPr="00514067">
        <w:rPr>
          <w:rFonts w:cstheme="minorHAnsi"/>
        </w:rPr>
        <w:t>.</w:t>
      </w:r>
      <w:r w:rsidR="00E53E12" w:rsidRPr="0051406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4067">
        <w:rPr>
          <w:rFonts w:cstheme="minorHAnsi"/>
        </w:rPr>
        <w:t xml:space="preserve">turi būti </w:t>
      </w:r>
      <w:r w:rsidR="00AE7624" w:rsidRPr="00514067">
        <w:rPr>
          <w:rFonts w:cstheme="minorHAnsi"/>
        </w:rPr>
        <w:t xml:space="preserve">laikoma, kad kiekviena tokia nuoroda yra pateikta su žodžiais „arba lygiavertis“. </w:t>
      </w:r>
    </w:p>
    <w:p w14:paraId="3031DC86" w14:textId="3447DF28" w:rsidR="00004521" w:rsidRDefault="00004521" w:rsidP="00EF5A10">
      <w:pPr>
        <w:pStyle w:val="Sraopastraipa"/>
        <w:spacing w:after="0" w:line="240" w:lineRule="auto"/>
        <w:ind w:left="0" w:firstLine="709"/>
        <w:jc w:val="both"/>
        <w:rPr>
          <w:rFonts w:cstheme="minorHAnsi"/>
        </w:rPr>
      </w:pPr>
      <w:r w:rsidRPr="00514067">
        <w:rPr>
          <w:rFonts w:cstheme="minorHAnsi"/>
        </w:rPr>
        <w:t>2.</w:t>
      </w:r>
      <w:r w:rsidR="00FC3244" w:rsidRPr="00514067">
        <w:rPr>
          <w:rFonts w:cstheme="minorHAnsi"/>
        </w:rPr>
        <w:t>4</w:t>
      </w:r>
      <w:r w:rsidRPr="00514067">
        <w:rPr>
          <w:rFonts w:cstheme="minorHAnsi"/>
        </w:rPr>
        <w:t xml:space="preserve">. Jeigu </w:t>
      </w:r>
      <w:r>
        <w:rPr>
          <w:rFonts w:cstheme="minorHAnsi"/>
        </w:rPr>
        <w:t>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9E269E8" w:rsidR="00B176FD" w:rsidRPr="00F63251" w:rsidRDefault="00862DB8" w:rsidP="00DA2F12">
      <w:pPr>
        <w:pStyle w:val="Sraopastraipa"/>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Perkančioji organizacija nerengs susitikimo su tiekėjais.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49C2E7F"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B7378C">
        <w:rPr>
          <w:rFonts w:eastAsia="Calibri"/>
        </w:rPr>
        <w:t>3</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Sraopastraipa"/>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5"/>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D57585"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7FEAC31D" w14:textId="6A26A038" w:rsidR="00D57585" w:rsidRPr="00BA5E0F" w:rsidRDefault="00D57585" w:rsidP="009B255F">
      <w:pPr>
        <w:pStyle w:val="Sraopastraipa"/>
        <w:numPr>
          <w:ilvl w:val="2"/>
          <w:numId w:val="8"/>
        </w:numPr>
        <w:spacing w:after="0" w:line="240" w:lineRule="auto"/>
        <w:ind w:left="0" w:firstLine="709"/>
        <w:jc w:val="both"/>
        <w:rPr>
          <w:rFonts w:cstheme="minorHAnsi"/>
          <w:b/>
          <w:bCs/>
        </w:rPr>
      </w:pPr>
      <w:r w:rsidRPr="00BA5E0F">
        <w:rPr>
          <w:rFonts w:cstheme="minorHAnsi"/>
          <w:b/>
          <w:bCs/>
        </w:rPr>
        <w:t>Laisvos formos tiekėjo deklaraci</w:t>
      </w:r>
      <w:r w:rsidR="00965C55" w:rsidRPr="00BA5E0F">
        <w:rPr>
          <w:rFonts w:cstheme="minorHAnsi"/>
          <w:b/>
          <w:bCs/>
        </w:rPr>
        <w:t>j</w:t>
      </w:r>
      <w:r w:rsidRPr="00BA5E0F">
        <w:rPr>
          <w:rFonts w:cstheme="minorHAnsi"/>
          <w:b/>
          <w:bCs/>
        </w:rPr>
        <w:t xml:space="preserve">a, </w:t>
      </w:r>
      <w:r w:rsidR="00533C24" w:rsidRPr="00BA5E0F">
        <w:rPr>
          <w:rFonts w:cstheme="minorHAnsi"/>
          <w:b/>
          <w:bCs/>
        </w:rPr>
        <w:t xml:space="preserve">patvirtinanti, </w:t>
      </w:r>
      <w:r w:rsidRPr="00BA5E0F">
        <w:rPr>
          <w:rFonts w:cstheme="minorHAnsi"/>
          <w:b/>
          <w:bCs/>
        </w:rPr>
        <w:t>kad</w:t>
      </w:r>
      <w:r w:rsidR="00965C55" w:rsidRPr="00BA5E0F">
        <w:rPr>
          <w:rFonts w:cstheme="minorHAnsi"/>
          <w:b/>
          <w:bCs/>
        </w:rPr>
        <w:t xml:space="preserve"> siūlomos prekės atitinka Lietuvos Respublikos aplinkos ministro 2011 m. birželio 28 d. įsakymo Nr. D1-508 „</w:t>
      </w:r>
      <w:hyperlink r:id="rId13" w:history="1">
        <w:r w:rsidR="00965C55" w:rsidRPr="00BA5E0F">
          <w:rPr>
            <w:b/>
            <w:bCs/>
          </w:rPr>
          <w:t>Dėl Aplinkos apsaugos kriterijų taikymo, vykdant žaliuosius pirkimus, tvarkos aprašo patvirtinimo</w:t>
        </w:r>
      </w:hyperlink>
      <w:r w:rsidR="00965C55" w:rsidRPr="00BA5E0F">
        <w:rPr>
          <w:rFonts w:cstheme="minorHAnsi"/>
          <w:b/>
          <w:bCs/>
        </w:rPr>
        <w:t xml:space="preserve">“ </w:t>
      </w:r>
      <w:r w:rsidR="00657B49" w:rsidRPr="00BA5E0F">
        <w:rPr>
          <w:rFonts w:cstheme="minorHAnsi"/>
          <w:b/>
          <w:bCs/>
        </w:rPr>
        <w:t>4</w:t>
      </w:r>
      <w:r w:rsidR="00943814" w:rsidRPr="00BA5E0F">
        <w:rPr>
          <w:rFonts w:cstheme="minorHAnsi"/>
          <w:b/>
          <w:bCs/>
        </w:rPr>
        <w:t xml:space="preserve">.4.4.4 ir </w:t>
      </w:r>
      <w:r w:rsidR="00965C55" w:rsidRPr="00BA5E0F">
        <w:rPr>
          <w:rFonts w:cstheme="minorHAnsi"/>
          <w:b/>
          <w:bCs/>
        </w:rPr>
        <w:t>4.4.4.5  punkte nustatyt</w:t>
      </w:r>
      <w:r w:rsidR="00943814" w:rsidRPr="00BA5E0F">
        <w:rPr>
          <w:rFonts w:cstheme="minorHAnsi"/>
          <w:b/>
          <w:bCs/>
        </w:rPr>
        <w:t>us</w:t>
      </w:r>
      <w:r w:rsidR="004E65B8" w:rsidRPr="00BA5E0F">
        <w:rPr>
          <w:rFonts w:cstheme="minorHAnsi"/>
          <w:b/>
          <w:bCs/>
        </w:rPr>
        <w:t xml:space="preserve"> a</w:t>
      </w:r>
      <w:r w:rsidR="00965C55" w:rsidRPr="00BA5E0F">
        <w:rPr>
          <w:rFonts w:cstheme="minorHAnsi"/>
          <w:b/>
          <w:bCs/>
        </w:rPr>
        <w:t>plinkos apsaugos kriterij</w:t>
      </w:r>
      <w:r w:rsidR="00943814" w:rsidRPr="00BA5E0F">
        <w:rPr>
          <w:rFonts w:cstheme="minorHAnsi"/>
          <w:b/>
          <w:bCs/>
        </w:rPr>
        <w:t>us</w:t>
      </w:r>
      <w:r w:rsidR="004E65B8" w:rsidRPr="00BA5E0F">
        <w:rPr>
          <w:rFonts w:cstheme="minorHAnsi"/>
          <w:b/>
          <w:bCs/>
        </w:rPr>
        <w:t xml:space="preserve">: </w:t>
      </w:r>
      <w:r w:rsidR="00C93B1E" w:rsidRPr="00BA5E0F">
        <w:rPr>
          <w:rFonts w:cstheme="minorHAnsi"/>
          <w:b/>
          <w:bCs/>
        </w:rPr>
        <w:t>prekė yra tvirta, ilgaamžė, funkcionali, ji ar jos sudedamosios dalys tinka naudoti daug kartų ir (ar) lengvai pataisomos, ir (ar) pakeičiamos;  prekė, virtusi atliekomis, tinka paruošti pakartotinai naudoti ar perdirbti;</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Sraopastraipa"/>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5E5F885" w:rsidR="0096678C" w:rsidRPr="00DD5A6E" w:rsidRDefault="0099696F" w:rsidP="001D05B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Sraopastraipa"/>
        <w:numPr>
          <w:ilvl w:val="1"/>
          <w:numId w:val="9"/>
        </w:numPr>
        <w:spacing w:line="240" w:lineRule="auto"/>
        <w:ind w:left="0" w:firstLine="709"/>
        <w:jc w:val="both"/>
        <w:rPr>
          <w:rFonts w:cstheme="minorHAnsi"/>
        </w:rPr>
      </w:pPr>
      <w:r>
        <w:rPr>
          <w:rFonts w:eastAsia="Arial"/>
        </w:rPr>
        <w:lastRenderedPageBreak/>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Sraopastraipa"/>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DFAEDA8" w14:textId="6B3DFDCD" w:rsidR="00000B56" w:rsidRPr="007E7231" w:rsidRDefault="00655F17" w:rsidP="000C129D">
      <w:pPr>
        <w:pStyle w:val="Sraopastraipa"/>
        <w:spacing w:after="0" w:line="240" w:lineRule="auto"/>
        <w:ind w:left="0" w:firstLine="709"/>
        <w:jc w:val="both"/>
        <w:rPr>
          <w:rFonts w:cstheme="minorHAnsi"/>
        </w:rPr>
      </w:pPr>
      <w:r>
        <w:t xml:space="preserve">7.1.  </w:t>
      </w:r>
      <w:r w:rsidR="007665A2" w:rsidRPr="007665A2">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C129D">
      <w:pPr>
        <w:pStyle w:val="Antrat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Antrat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C796813" w:rsidR="00003A3F" w:rsidRPr="003D4CE9" w:rsidRDefault="002D470F" w:rsidP="00CF403E">
      <w:pPr>
        <w:pStyle w:val="Sraopastraipa"/>
        <w:spacing w:after="0" w:line="240" w:lineRule="auto"/>
        <w:ind w:left="0" w:firstLine="709"/>
        <w:jc w:val="both"/>
        <w:rPr>
          <w:rFonts w:cstheme="minorHAnsi"/>
        </w:rPr>
      </w:pPr>
      <w:r w:rsidRPr="003D4CE9">
        <w:rPr>
          <w:rFonts w:cstheme="minorHAnsi"/>
        </w:rPr>
        <w:t xml:space="preserve">9.1. </w:t>
      </w:r>
      <w:r w:rsidR="002F03F0" w:rsidRPr="002F03F0">
        <w:rPr>
          <w:rFonts w:eastAsia="Calibri"/>
        </w:rPr>
        <w:t>Perkančioji organizacija ekonomiškai naudingiausią pasiūlymą išrenka pagal kainą specialiųjų pirkimo sąlygų 7 priede nustatyta tvarka</w:t>
      </w:r>
      <w:r w:rsidR="00090235" w:rsidRPr="003D4CE9">
        <w:rPr>
          <w:rFonts w:eastAsia="Calibri"/>
        </w:rPr>
        <w:t>.</w:t>
      </w:r>
      <w:r w:rsidR="00CE14DF" w:rsidRPr="003D4CE9">
        <w:rPr>
          <w:rFonts w:eastAsia="Calibri"/>
        </w:rPr>
        <w:t xml:space="preserve"> </w:t>
      </w:r>
    </w:p>
    <w:p w14:paraId="102136D3" w14:textId="1D02C6AE" w:rsidR="00D734C6" w:rsidRPr="00F63251" w:rsidRDefault="00862F17" w:rsidP="00CF403E">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w:t>
      </w:r>
      <w:r w:rsidR="002F03F0">
        <w:rPr>
          <w:rFonts w:cstheme="minorHAnsi"/>
          <w:color w:val="000000" w:themeColor="text1"/>
        </w:rPr>
        <w:t xml:space="preserve">kiekvienoje pirkimo dalyje </w:t>
      </w:r>
      <w:r w:rsidR="00D734C6" w:rsidRPr="00F0499F">
        <w:rPr>
          <w:rFonts w:cstheme="minorHAnsi"/>
          <w:color w:val="000000" w:themeColor="text1"/>
        </w:rPr>
        <w:t xml:space="preserve">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7339D5" w:rsidR="001A25FD" w:rsidRPr="00F63251" w:rsidRDefault="00A9488B" w:rsidP="00CF403E">
      <w:pPr>
        <w:pStyle w:val="Betarp"/>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Antrat1"/>
        <w:numPr>
          <w:ilvl w:val="0"/>
          <w:numId w:val="1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7"/>
      <w:bookmarkEnd w:id="38"/>
      <w:bookmarkEnd w:id="39"/>
    </w:p>
    <w:p w14:paraId="27CAEFF7" w14:textId="23B3296F" w:rsidR="00F57665" w:rsidRPr="00CF403E" w:rsidRDefault="00F57665" w:rsidP="00E5499F">
      <w:pPr>
        <w:pStyle w:val="Sraopastraipa"/>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45BC2CAE" w:rsidR="00D43E2A" w:rsidRPr="00E47DEC" w:rsidRDefault="00E47DEC" w:rsidP="00E47DEC">
      <w:pPr>
        <w:pStyle w:val="Sraopastraipa"/>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3178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3178B">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3178B">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3178B">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46" w:type="dxa"/>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0073178B">
        <w:trPr>
          <w:trHeight w:val="20"/>
        </w:trPr>
        <w:tc>
          <w:tcPr>
            <w:tcW w:w="747"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46" w:type="dxa"/>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3178B" w:rsidRPr="00F0499F" w14:paraId="7621DE63" w14:textId="77777777" w:rsidTr="0073178B">
        <w:trPr>
          <w:trHeight w:val="20"/>
        </w:trPr>
        <w:tc>
          <w:tcPr>
            <w:tcW w:w="747" w:type="dxa"/>
            <w:tcMar>
              <w:top w:w="0" w:type="dxa"/>
              <w:left w:w="108" w:type="dxa"/>
              <w:bottom w:w="0" w:type="dxa"/>
              <w:right w:w="108" w:type="dxa"/>
            </w:tcMar>
          </w:tcPr>
          <w:p w14:paraId="63314DF2" w14:textId="5548A91C"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3178B" w:rsidRPr="00505613" w:rsidRDefault="0073178B" w:rsidP="0073178B">
            <w:pPr>
              <w:spacing w:after="0" w:line="240" w:lineRule="auto"/>
              <w:rPr>
                <w:rFonts w:cstheme="minorHAnsi"/>
                <w:sz w:val="22"/>
                <w:szCs w:val="22"/>
              </w:rPr>
            </w:pPr>
            <w:r w:rsidRPr="00505613">
              <w:rPr>
                <w:rFonts w:cstheme="minorHAnsi"/>
                <w:sz w:val="22"/>
                <w:szCs w:val="22"/>
              </w:rPr>
              <w:t>Objekto apžiūra bus vykdoma:</w:t>
            </w:r>
          </w:p>
        </w:tc>
        <w:tc>
          <w:tcPr>
            <w:tcW w:w="3634" w:type="dxa"/>
            <w:tcMar>
              <w:top w:w="0" w:type="dxa"/>
              <w:left w:w="108" w:type="dxa"/>
              <w:bottom w:w="0" w:type="dxa"/>
              <w:right w:w="108" w:type="dxa"/>
            </w:tcMar>
          </w:tcPr>
          <w:p w14:paraId="16ACE08C" w14:textId="3CA0B6E6" w:rsidR="0073178B" w:rsidRPr="00505613" w:rsidRDefault="0073178B" w:rsidP="0073178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3DF024A0" w:rsidR="0073178B" w:rsidRPr="00F0499F" w:rsidRDefault="0073178B" w:rsidP="0073178B">
            <w:pPr>
              <w:spacing w:after="0" w:line="240" w:lineRule="auto"/>
              <w:rPr>
                <w:rFonts w:cstheme="minorHAnsi"/>
              </w:rPr>
            </w:pPr>
          </w:p>
        </w:tc>
      </w:tr>
      <w:tr w:rsidR="0073178B" w:rsidRPr="00F0499F" w14:paraId="3AA572DF" w14:textId="77777777" w:rsidTr="0073178B">
        <w:trPr>
          <w:trHeight w:val="20"/>
        </w:trPr>
        <w:tc>
          <w:tcPr>
            <w:tcW w:w="747" w:type="dxa"/>
            <w:tcMar>
              <w:top w:w="0" w:type="dxa"/>
              <w:left w:w="108" w:type="dxa"/>
              <w:bottom w:w="0" w:type="dxa"/>
              <w:right w:w="108" w:type="dxa"/>
            </w:tcMar>
          </w:tcPr>
          <w:p w14:paraId="0C5D727C" w14:textId="097AAFC5"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3178B" w:rsidRPr="00F0499F" w:rsidRDefault="0073178B" w:rsidP="0073178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25DD33" w:rsidR="0073178B" w:rsidRPr="00F0499F" w:rsidRDefault="0073178B" w:rsidP="0073178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38967187" w:rsidR="0073178B" w:rsidRPr="00F0499F" w:rsidRDefault="0073178B" w:rsidP="0073178B">
            <w:pPr>
              <w:spacing w:after="0" w:line="240" w:lineRule="auto"/>
              <w:rPr>
                <w:rFonts w:cstheme="minorHAnsi"/>
              </w:rPr>
            </w:pPr>
          </w:p>
        </w:tc>
      </w:tr>
      <w:tr w:rsidR="0073178B" w:rsidRPr="00F0499F" w14:paraId="595801DB" w14:textId="77777777" w:rsidTr="0073178B">
        <w:trPr>
          <w:trHeight w:val="20"/>
        </w:trPr>
        <w:tc>
          <w:tcPr>
            <w:tcW w:w="747" w:type="dxa"/>
            <w:tcMar>
              <w:top w:w="0" w:type="dxa"/>
              <w:left w:w="108" w:type="dxa"/>
              <w:bottom w:w="0" w:type="dxa"/>
              <w:right w:w="108" w:type="dxa"/>
            </w:tcMar>
          </w:tcPr>
          <w:p w14:paraId="7834A329" w14:textId="7DD7B5EE"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3178B" w:rsidRPr="00F0499F" w:rsidRDefault="0073178B" w:rsidP="0073178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3178B" w:rsidRPr="00F0499F" w:rsidRDefault="0073178B" w:rsidP="0073178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3178B" w:rsidRPr="00F0499F" w:rsidRDefault="0073178B" w:rsidP="0073178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3178B" w:rsidRPr="00F0499F" w:rsidRDefault="0073178B" w:rsidP="0073178B">
            <w:pPr>
              <w:spacing w:after="0" w:line="240" w:lineRule="auto"/>
              <w:rPr>
                <w:rFonts w:cstheme="minorHAnsi"/>
              </w:rPr>
            </w:pPr>
          </w:p>
        </w:tc>
      </w:tr>
      <w:tr w:rsidR="0073178B" w:rsidRPr="00F0499F" w14:paraId="712AAA1F" w14:textId="77777777" w:rsidTr="0073178B">
        <w:trPr>
          <w:trHeight w:val="20"/>
        </w:trPr>
        <w:tc>
          <w:tcPr>
            <w:tcW w:w="747" w:type="dxa"/>
            <w:tcMar>
              <w:top w:w="0" w:type="dxa"/>
              <w:left w:w="108" w:type="dxa"/>
              <w:bottom w:w="0" w:type="dxa"/>
              <w:right w:w="108" w:type="dxa"/>
            </w:tcMar>
          </w:tcPr>
          <w:p w14:paraId="204C0E52" w14:textId="1B708D3D"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3178B" w:rsidRPr="00F0499F" w:rsidRDefault="0073178B" w:rsidP="0073178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3178B" w:rsidRPr="008B03FE" w:rsidRDefault="0073178B" w:rsidP="0073178B">
            <w:pPr>
              <w:spacing w:after="0" w:line="240" w:lineRule="auto"/>
              <w:rPr>
                <w:rFonts w:cstheme="minorHAnsi"/>
                <w:iCs/>
              </w:rPr>
            </w:pPr>
            <w:r w:rsidRPr="008B03FE">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3178B" w:rsidRPr="00F0499F" w:rsidRDefault="0073178B" w:rsidP="0073178B">
            <w:pPr>
              <w:spacing w:after="0" w:line="240" w:lineRule="auto"/>
              <w:rPr>
                <w:rFonts w:cstheme="minorHAnsi"/>
              </w:rPr>
            </w:pPr>
          </w:p>
        </w:tc>
      </w:tr>
      <w:tr w:rsidR="0073178B" w:rsidRPr="00F0499F" w14:paraId="046FE48C" w14:textId="77777777" w:rsidTr="0073178B">
        <w:trPr>
          <w:trHeight w:val="20"/>
        </w:trPr>
        <w:tc>
          <w:tcPr>
            <w:tcW w:w="747" w:type="dxa"/>
            <w:tcMar>
              <w:top w:w="0" w:type="dxa"/>
              <w:left w:w="108" w:type="dxa"/>
              <w:bottom w:w="0" w:type="dxa"/>
              <w:right w:w="108" w:type="dxa"/>
            </w:tcMar>
          </w:tcPr>
          <w:p w14:paraId="0CCD490C" w14:textId="1C5F8541" w:rsidR="0073178B" w:rsidRPr="00D5428E" w:rsidRDefault="0073178B" w:rsidP="0073178B">
            <w:pPr>
              <w:pStyle w:val="Sraopastraipa"/>
              <w:numPr>
                <w:ilvl w:val="0"/>
                <w:numId w:val="6"/>
              </w:numPr>
              <w:spacing w:after="0" w:line="240" w:lineRule="auto"/>
            </w:pPr>
          </w:p>
        </w:tc>
        <w:tc>
          <w:tcPr>
            <w:tcW w:w="2527" w:type="dxa"/>
            <w:tcMar>
              <w:top w:w="0" w:type="dxa"/>
              <w:left w:w="108" w:type="dxa"/>
              <w:bottom w:w="0" w:type="dxa"/>
              <w:right w:w="108" w:type="dxa"/>
            </w:tcMar>
          </w:tcPr>
          <w:p w14:paraId="3A78067C" w14:textId="77777777" w:rsidR="0073178B" w:rsidRPr="00F0499F" w:rsidRDefault="0073178B" w:rsidP="0073178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C89FA9E" w14:textId="1108818B" w:rsidR="0073178B" w:rsidRPr="008B03FE" w:rsidRDefault="0073178B" w:rsidP="0073178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Pr>
                <w:rFonts w:cstheme="minorHAnsi"/>
              </w:rPr>
              <w:t xml:space="preserve"> (jei taikoma)</w:t>
            </w:r>
          </w:p>
          <w:p w14:paraId="4DD4DD87" w14:textId="36DF3448" w:rsidR="0073178B" w:rsidRPr="008B03FE" w:rsidRDefault="0073178B" w:rsidP="0073178B">
            <w:pPr>
              <w:spacing w:after="0" w:line="240" w:lineRule="auto"/>
              <w:rPr>
                <w:rFonts w:cstheme="minorHAnsi"/>
                <w:iCs/>
              </w:rPr>
            </w:pPr>
          </w:p>
        </w:tc>
        <w:tc>
          <w:tcPr>
            <w:tcW w:w="2946" w:type="dxa"/>
            <w:tcMar>
              <w:top w:w="0" w:type="dxa"/>
              <w:left w:w="108" w:type="dxa"/>
              <w:bottom w:w="0" w:type="dxa"/>
              <w:right w:w="108" w:type="dxa"/>
            </w:tcMar>
          </w:tcPr>
          <w:p w14:paraId="7A43570F" w14:textId="0E5E5C82" w:rsidR="0073178B" w:rsidRPr="00C21132" w:rsidRDefault="0073178B" w:rsidP="0073178B">
            <w:pPr>
              <w:spacing w:after="0" w:line="240" w:lineRule="auto"/>
            </w:pPr>
          </w:p>
        </w:tc>
      </w:tr>
      <w:tr w:rsidR="0073178B" w:rsidRPr="00F0499F" w14:paraId="1F2EA374" w14:textId="77777777" w:rsidTr="0073178B">
        <w:trPr>
          <w:trHeight w:val="20"/>
        </w:trPr>
        <w:tc>
          <w:tcPr>
            <w:tcW w:w="747" w:type="dxa"/>
            <w:tcMar>
              <w:top w:w="0" w:type="dxa"/>
              <w:left w:w="108" w:type="dxa"/>
              <w:bottom w:w="0" w:type="dxa"/>
              <w:right w:w="108" w:type="dxa"/>
            </w:tcMar>
          </w:tcPr>
          <w:p w14:paraId="539F7958" w14:textId="226D3FF6"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73178B" w:rsidRPr="00F0499F" w:rsidRDefault="0073178B" w:rsidP="0073178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7F3A5EF2" w14:textId="038FF0A0" w:rsidR="0073178B" w:rsidRPr="008B03FE" w:rsidRDefault="0073178B" w:rsidP="0073178B">
            <w:pPr>
              <w:spacing w:after="0" w:line="240" w:lineRule="auto"/>
              <w:jc w:val="both"/>
              <w:rPr>
                <w:rFonts w:cstheme="minorHAnsi"/>
              </w:rPr>
            </w:pPr>
            <w:r w:rsidRPr="008B03FE">
              <w:rPr>
                <w:rFonts w:cstheme="minorHAnsi"/>
              </w:rPr>
              <w:t>5 (penkias) darbo dienas nuo prašymo gavimo dienos (jei taikoma)</w:t>
            </w:r>
          </w:p>
          <w:p w14:paraId="684369EC" w14:textId="06D354C1" w:rsidR="0073178B" w:rsidRPr="00F0499F" w:rsidRDefault="0073178B" w:rsidP="0073178B">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7D43700D" w14:textId="550FA4BE" w:rsidR="0073178B" w:rsidRPr="00F0499F" w:rsidRDefault="0073178B" w:rsidP="0073178B">
            <w:pPr>
              <w:spacing w:after="0" w:line="240" w:lineRule="auto"/>
            </w:pPr>
          </w:p>
        </w:tc>
      </w:tr>
      <w:tr w:rsidR="0073178B" w:rsidRPr="00F0499F" w14:paraId="6D55395E" w14:textId="77777777" w:rsidTr="0073178B">
        <w:trPr>
          <w:trHeight w:val="20"/>
        </w:trPr>
        <w:tc>
          <w:tcPr>
            <w:tcW w:w="747" w:type="dxa"/>
            <w:tcMar>
              <w:top w:w="0" w:type="dxa"/>
              <w:left w:w="108" w:type="dxa"/>
              <w:bottom w:w="0" w:type="dxa"/>
              <w:right w:w="108" w:type="dxa"/>
            </w:tcMar>
          </w:tcPr>
          <w:p w14:paraId="5B414F03" w14:textId="2549B1DC"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73178B" w:rsidRPr="00F0499F" w:rsidRDefault="0073178B" w:rsidP="0073178B">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73178B" w:rsidRPr="00F0499F" w:rsidRDefault="0073178B" w:rsidP="0073178B">
            <w:pPr>
              <w:spacing w:after="0" w:line="240" w:lineRule="auto"/>
              <w:rPr>
                <w:rFonts w:cstheme="minorHAnsi"/>
                <w:bCs/>
              </w:rPr>
            </w:pPr>
          </w:p>
        </w:tc>
      </w:tr>
      <w:tr w:rsidR="0073178B" w:rsidRPr="00F0499F" w14:paraId="59E99749" w14:textId="77777777" w:rsidTr="0073178B">
        <w:trPr>
          <w:trHeight w:val="20"/>
        </w:trPr>
        <w:tc>
          <w:tcPr>
            <w:tcW w:w="747" w:type="dxa"/>
            <w:tcMar>
              <w:top w:w="0" w:type="dxa"/>
              <w:left w:w="108" w:type="dxa"/>
              <w:bottom w:w="0" w:type="dxa"/>
              <w:right w:w="108" w:type="dxa"/>
            </w:tcMar>
          </w:tcPr>
          <w:p w14:paraId="7986B22C" w14:textId="28A1D23B"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3178B" w:rsidRPr="00F0499F" w:rsidRDefault="0073178B" w:rsidP="0073178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3178B" w:rsidRPr="00F0499F" w:rsidRDefault="0073178B" w:rsidP="0073178B">
            <w:pPr>
              <w:spacing w:after="0" w:line="240" w:lineRule="auto"/>
              <w:rPr>
                <w:rFonts w:cstheme="minorHAnsi"/>
              </w:rPr>
            </w:pPr>
          </w:p>
        </w:tc>
      </w:tr>
      <w:tr w:rsidR="0073178B" w:rsidRPr="00F0499F" w14:paraId="5D779D75" w14:textId="77777777" w:rsidTr="0073178B">
        <w:trPr>
          <w:trHeight w:val="20"/>
        </w:trPr>
        <w:tc>
          <w:tcPr>
            <w:tcW w:w="747" w:type="dxa"/>
            <w:tcMar>
              <w:top w:w="0" w:type="dxa"/>
              <w:left w:w="108" w:type="dxa"/>
              <w:bottom w:w="0" w:type="dxa"/>
              <w:right w:w="108" w:type="dxa"/>
            </w:tcMar>
          </w:tcPr>
          <w:p w14:paraId="715DBD55" w14:textId="53D9A072"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3178B" w:rsidRPr="00F0499F" w:rsidRDefault="0073178B" w:rsidP="0073178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3178B" w:rsidRPr="00F0499F" w:rsidRDefault="0073178B" w:rsidP="0073178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3178B" w:rsidRPr="00F0499F" w:rsidRDefault="0073178B" w:rsidP="0073178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3178B" w:rsidRPr="00F0499F" w14:paraId="3739CF2C" w14:textId="77777777" w:rsidTr="0073178B">
        <w:trPr>
          <w:trHeight w:val="20"/>
        </w:trPr>
        <w:tc>
          <w:tcPr>
            <w:tcW w:w="747" w:type="dxa"/>
            <w:tcMar>
              <w:top w:w="0" w:type="dxa"/>
              <w:left w:w="108" w:type="dxa"/>
              <w:bottom w:w="0" w:type="dxa"/>
              <w:right w:w="108" w:type="dxa"/>
            </w:tcMar>
          </w:tcPr>
          <w:p w14:paraId="50E0821F" w14:textId="51531F71"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3178B" w:rsidRPr="00F0499F" w:rsidRDefault="0073178B" w:rsidP="0073178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65132CB" w14:textId="59496809" w:rsidR="0073178B" w:rsidRDefault="0073178B" w:rsidP="0073178B">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73178B" w:rsidRDefault="0073178B" w:rsidP="0073178B">
            <w:pPr>
              <w:spacing w:after="0" w:line="240" w:lineRule="auto"/>
              <w:rPr>
                <w:rFonts w:cstheme="minorHAnsi"/>
              </w:rPr>
            </w:pPr>
          </w:p>
          <w:p w14:paraId="38F150E0" w14:textId="091326A3" w:rsidR="0073178B" w:rsidRDefault="0073178B" w:rsidP="0073178B">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73178B" w:rsidRPr="00F0499F" w:rsidRDefault="0073178B" w:rsidP="0073178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3178B" w:rsidRPr="00F0499F" w:rsidRDefault="0073178B" w:rsidP="0073178B">
            <w:pPr>
              <w:spacing w:after="0" w:line="240" w:lineRule="auto"/>
              <w:rPr>
                <w:rFonts w:cstheme="minorHAnsi"/>
                <w:bCs/>
              </w:rPr>
            </w:pPr>
          </w:p>
        </w:tc>
      </w:tr>
      <w:tr w:rsidR="0073178B" w:rsidRPr="00F0499F" w14:paraId="1A8FC6DE" w14:textId="77777777" w:rsidTr="0073178B">
        <w:trPr>
          <w:trHeight w:val="20"/>
        </w:trPr>
        <w:tc>
          <w:tcPr>
            <w:tcW w:w="747" w:type="dxa"/>
            <w:tcMar>
              <w:top w:w="0" w:type="dxa"/>
              <w:left w:w="108" w:type="dxa"/>
              <w:bottom w:w="0" w:type="dxa"/>
              <w:right w:w="108" w:type="dxa"/>
            </w:tcMar>
          </w:tcPr>
          <w:p w14:paraId="3FCD8BCC" w14:textId="19D85D51" w:rsidR="0073178B" w:rsidRPr="00D5428E"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3178B" w:rsidRPr="00F0499F" w:rsidRDefault="0073178B" w:rsidP="0073178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3178B" w:rsidRPr="00F0499F" w:rsidRDefault="0073178B" w:rsidP="0073178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3178B" w:rsidRPr="00F0499F" w:rsidRDefault="0073178B" w:rsidP="0073178B">
            <w:pPr>
              <w:spacing w:after="0" w:line="240" w:lineRule="auto"/>
              <w:rPr>
                <w:rFonts w:cstheme="minorHAnsi"/>
              </w:rPr>
            </w:pPr>
          </w:p>
        </w:tc>
      </w:tr>
      <w:tr w:rsidR="0073178B" w:rsidRPr="00F0499F" w14:paraId="65BDD6BA" w14:textId="77777777" w:rsidTr="0073178B">
        <w:trPr>
          <w:trHeight w:val="20"/>
        </w:trPr>
        <w:tc>
          <w:tcPr>
            <w:tcW w:w="747" w:type="dxa"/>
            <w:tcMar>
              <w:top w:w="0" w:type="dxa"/>
              <w:left w:w="108" w:type="dxa"/>
              <w:bottom w:w="0" w:type="dxa"/>
              <w:right w:w="108" w:type="dxa"/>
            </w:tcMar>
          </w:tcPr>
          <w:p w14:paraId="18CCF556" w14:textId="1FABF3A4"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73178B" w:rsidRPr="00F0499F" w:rsidRDefault="0073178B" w:rsidP="0073178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3178B" w:rsidRPr="00F0499F" w:rsidRDefault="0073178B" w:rsidP="0073178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3178B" w:rsidRPr="00F0499F" w:rsidRDefault="0073178B" w:rsidP="0073178B">
            <w:pPr>
              <w:spacing w:after="0" w:line="240" w:lineRule="auto"/>
              <w:rPr>
                <w:rFonts w:cstheme="minorHAnsi"/>
              </w:rPr>
            </w:pPr>
          </w:p>
        </w:tc>
      </w:tr>
      <w:tr w:rsidR="0073178B" w:rsidRPr="00F0499F" w14:paraId="1EEDC62F" w14:textId="77777777" w:rsidTr="0073178B">
        <w:trPr>
          <w:trHeight w:val="20"/>
        </w:trPr>
        <w:tc>
          <w:tcPr>
            <w:tcW w:w="747" w:type="dxa"/>
            <w:tcMar>
              <w:top w:w="0" w:type="dxa"/>
              <w:left w:w="108" w:type="dxa"/>
              <w:bottom w:w="0" w:type="dxa"/>
              <w:right w:w="108" w:type="dxa"/>
            </w:tcMar>
          </w:tcPr>
          <w:p w14:paraId="3EE38EA3" w14:textId="7B1FEB4A" w:rsidR="0073178B" w:rsidRPr="00D5428E"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3178B" w:rsidRPr="00F0499F" w:rsidRDefault="0073178B" w:rsidP="0073178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51876FA8" w:rsidR="0073178B" w:rsidRPr="00F0499F" w:rsidRDefault="0073178B" w:rsidP="0073178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w:t>
            </w:r>
            <w:r w:rsidR="007E6A8C">
              <w:rPr>
                <w:rFonts w:cstheme="minorHAnsi"/>
              </w:rPr>
              <w:t>o</w:t>
            </w:r>
            <w:r w:rsidRPr="00F0499F">
              <w:rPr>
                <w:rFonts w:cstheme="minorHAnsi"/>
              </w:rPr>
              <w:t xml:space="preserve">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3178B" w:rsidRPr="00F0499F" w:rsidRDefault="0073178B" w:rsidP="0073178B">
            <w:pPr>
              <w:spacing w:after="0" w:line="240" w:lineRule="auto"/>
              <w:rPr>
                <w:rFonts w:cstheme="minorHAnsi"/>
              </w:rPr>
            </w:pPr>
          </w:p>
        </w:tc>
      </w:tr>
      <w:tr w:rsidR="0073178B" w:rsidRPr="00F0499F" w14:paraId="74B4ACF3" w14:textId="77777777" w:rsidTr="0073178B">
        <w:trPr>
          <w:trHeight w:val="20"/>
        </w:trPr>
        <w:tc>
          <w:tcPr>
            <w:tcW w:w="747" w:type="dxa"/>
            <w:tcMar>
              <w:top w:w="0" w:type="dxa"/>
              <w:left w:w="108" w:type="dxa"/>
              <w:bottom w:w="0" w:type="dxa"/>
              <w:right w:w="108" w:type="dxa"/>
            </w:tcMar>
          </w:tcPr>
          <w:p w14:paraId="5A1CA8A8" w14:textId="77777777" w:rsidR="0073178B" w:rsidRPr="00F46E88"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73178B" w:rsidRPr="00F46E88" w:rsidRDefault="0073178B" w:rsidP="0073178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73178B" w:rsidRPr="00CA6BB9" w:rsidRDefault="0073178B" w:rsidP="0073178B">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3178B" w:rsidRPr="00CA6BB9" w:rsidRDefault="0073178B" w:rsidP="0073178B">
            <w:pPr>
              <w:spacing w:after="0" w:line="240" w:lineRule="auto"/>
              <w:jc w:val="both"/>
              <w:rPr>
                <w:rFonts w:cstheme="minorHAnsi"/>
              </w:rPr>
            </w:pPr>
          </w:p>
        </w:tc>
        <w:tc>
          <w:tcPr>
            <w:tcW w:w="2946" w:type="dxa"/>
            <w:tcMar>
              <w:top w:w="0" w:type="dxa"/>
              <w:left w:w="108" w:type="dxa"/>
              <w:bottom w:w="0" w:type="dxa"/>
              <w:right w:w="108" w:type="dxa"/>
            </w:tcMar>
          </w:tcPr>
          <w:p w14:paraId="34B7E883" w14:textId="77777777" w:rsidR="0073178B" w:rsidRPr="00F0499F" w:rsidRDefault="0073178B" w:rsidP="0073178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Paantrat"/>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479982E4" w:rsidR="00C96CEC" w:rsidRPr="00E20941" w:rsidRDefault="00B02D15" w:rsidP="00E81709">
      <w:r w:rsidRPr="00B02D15">
        <w:t>Teikiamas atskiras dokumentas CVP IS.</w:t>
      </w:r>
    </w:p>
    <w:p w14:paraId="5F2181FA" w14:textId="77777777" w:rsidR="00BD0897" w:rsidRDefault="003F1531" w:rsidP="00C6497D">
      <w:pPr>
        <w:jc w:val="center"/>
        <w:rPr>
          <w:rFonts w:cstheme="minorHAnsi"/>
          <w:smallCaps/>
          <w:sz w:val="22"/>
          <w:szCs w:val="22"/>
        </w:rPr>
      </w:pPr>
      <w:r w:rsidRPr="00F0499F">
        <w:rPr>
          <w:rFonts w:cstheme="minorHAnsi"/>
          <w:smallCaps/>
          <w:sz w:val="22"/>
          <w:szCs w:val="22"/>
        </w:rPr>
        <w:t>__________</w:t>
      </w:r>
    </w:p>
    <w:p w14:paraId="5AB28346" w14:textId="77777777" w:rsidR="00BD0897" w:rsidRDefault="00BD0897" w:rsidP="00C6497D">
      <w:pPr>
        <w:jc w:val="center"/>
        <w:rPr>
          <w:rFonts w:cstheme="minorHAnsi"/>
          <w:b/>
          <w:bCs/>
          <w:smallCaps/>
          <w:sz w:val="22"/>
          <w:szCs w:val="22"/>
        </w:rPr>
      </w:pPr>
    </w:p>
    <w:p w14:paraId="327B1AA3" w14:textId="0D62EDBF" w:rsidR="00A4599F" w:rsidRPr="00F0499F" w:rsidRDefault="00A4599F" w:rsidP="00C6497D">
      <w:pPr>
        <w:jc w:val="center"/>
        <w:rPr>
          <w:rFonts w:cstheme="minorHAnsi"/>
          <w:b/>
          <w:bCs/>
          <w:smallCaps/>
          <w:sz w:val="22"/>
          <w:szCs w:val="22"/>
        </w:rPr>
      </w:pP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6D6665FC" w14:textId="77777777" w:rsidR="00F230FE" w:rsidRDefault="004D51E3" w:rsidP="00797441">
      <w:r>
        <w:t xml:space="preserve">Reikalavimai </w:t>
      </w:r>
      <w:r w:rsidR="00F230FE">
        <w:t>tiekėjų kvalifikacijai nenustatomi.</w:t>
      </w:r>
    </w:p>
    <w:p w14:paraId="20856CAD" w14:textId="123C65D9" w:rsidR="00797441" w:rsidRPr="00E20941" w:rsidRDefault="001E23E0" w:rsidP="00797441">
      <w:r w:rsidRPr="003C6B57">
        <w:t>Nereikalaujama laikytis kokybės ir aplinkos apsaugos vadybos standartų.</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669E60F0" w14:textId="77777777" w:rsidR="001F04D3" w:rsidRDefault="001F04D3" w:rsidP="001F04D3">
      <w:pPr>
        <w:spacing w:line="240" w:lineRule="auto"/>
        <w:ind w:left="7314"/>
        <w:rPr>
          <w:rFonts w:ascii="Arial" w:hAnsi="Arial" w:cs="Arial"/>
        </w:rPr>
      </w:pPr>
    </w:p>
    <w:p w14:paraId="64F9CC13" w14:textId="77777777" w:rsidR="001F04D3" w:rsidRPr="0075535C" w:rsidRDefault="001F04D3" w:rsidP="001F04D3">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Pr="0075535C">
        <w:rPr>
          <w:rFonts w:ascii="Arial" w:eastAsiaTheme="minorEastAsia" w:hAnsi="Arial" w:cs="Arial"/>
          <w:sz w:val="21"/>
          <w:szCs w:val="21"/>
          <w:lang w:eastAsia="lt-LT"/>
        </w:rPr>
        <w:t>1.</w:t>
      </w:r>
      <w:r w:rsidRPr="0075535C">
        <w:rPr>
          <w:rFonts w:ascii="Arial" w:eastAsiaTheme="minorEastAsia" w:hAnsi="Arial" w:cs="Arial"/>
          <w:sz w:val="21"/>
          <w:szCs w:val="21"/>
          <w:lang w:eastAsia="lt-LT"/>
        </w:rPr>
        <w:tab/>
        <w:t>Perkančioji organizacija ekonomiškai naudingiausią pasiūlymą išrenka pagal kainos kriterijų.</w:t>
      </w:r>
    </w:p>
    <w:p w14:paraId="5E16DC87" w14:textId="77777777" w:rsidR="001F04D3" w:rsidRPr="003D4196" w:rsidRDefault="001F04D3" w:rsidP="001F04D3">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2CF334B8" w14:textId="5AE036AD" w:rsidR="009C5B43" w:rsidRPr="00E20941" w:rsidRDefault="009C5B43" w:rsidP="009C5B43"/>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Antrat2"/>
        <w:ind w:left="5103"/>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71155997" w14:textId="1309CFCD" w:rsidR="007F26B5" w:rsidRDefault="004C37F9" w:rsidP="007F26B5">
      <w:r>
        <w:t>Pat</w:t>
      </w:r>
      <w:r w:rsidR="007F26B5" w:rsidRPr="00B02D15">
        <w:t>eikiamas atskiras dokumentas CVP IS.</w:t>
      </w:r>
    </w:p>
    <w:p w14:paraId="4B5F8629" w14:textId="77777777" w:rsidR="00C03F19" w:rsidRDefault="00C03F19" w:rsidP="007F26B5"/>
    <w:p w14:paraId="731E5E08" w14:textId="5C91ACAD" w:rsidR="00C03F19" w:rsidRDefault="00C03F19" w:rsidP="00C03F19">
      <w:pPr>
        <w:jc w:val="center"/>
      </w:pPr>
      <w:r w:rsidRPr="00F0499F">
        <w:rPr>
          <w:rFonts w:cstheme="minorHAnsi"/>
        </w:rPr>
        <w:t>__________</w:t>
      </w:r>
    </w:p>
    <w:p w14:paraId="79CD2724" w14:textId="77777777" w:rsidR="00C03F19" w:rsidRPr="00E20941" w:rsidRDefault="00C03F19" w:rsidP="007F26B5"/>
    <w:sectPr w:rsidR="00C03F19" w:rsidRPr="00E20941"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C978B" w14:textId="77777777" w:rsidR="0063426C" w:rsidRDefault="0063426C" w:rsidP="00D05666">
      <w:r>
        <w:separator/>
      </w:r>
    </w:p>
  </w:endnote>
  <w:endnote w:type="continuationSeparator" w:id="0">
    <w:p w14:paraId="4DD76B42" w14:textId="77777777" w:rsidR="0063426C" w:rsidRDefault="0063426C" w:rsidP="00D05666">
      <w:r>
        <w:continuationSeparator/>
      </w:r>
    </w:p>
  </w:endnote>
  <w:endnote w:type="continuationNotice" w:id="1">
    <w:p w14:paraId="52D20ABD" w14:textId="77777777" w:rsidR="0063426C" w:rsidRDefault="006342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170A8" w14:textId="77777777" w:rsidR="0063426C" w:rsidRDefault="0063426C" w:rsidP="00D05666">
      <w:r>
        <w:separator/>
      </w:r>
    </w:p>
  </w:footnote>
  <w:footnote w:type="continuationSeparator" w:id="0">
    <w:p w14:paraId="00D9DD46" w14:textId="77777777" w:rsidR="0063426C" w:rsidRDefault="0063426C" w:rsidP="00D05666">
      <w:r>
        <w:continuationSeparator/>
      </w:r>
    </w:p>
  </w:footnote>
  <w:footnote w:type="continuationNotice" w:id="1">
    <w:p w14:paraId="4ABCC1E7" w14:textId="77777777" w:rsidR="0063426C" w:rsidRDefault="006342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B244931"/>
    <w:multiLevelType w:val="multilevel"/>
    <w:tmpl w:val="1AB8857A"/>
    <w:lvl w:ilvl="0">
      <w:start w:val="8"/>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1346C816"/>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1"/>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0"/>
  </w:num>
  <w:num w:numId="14" w16cid:durableId="1864435576">
    <w:abstractNumId w:val="16"/>
  </w:num>
  <w:num w:numId="15" w16cid:durableId="1941065713">
    <w:abstractNumId w:val="4"/>
  </w:num>
  <w:num w:numId="16" w16cid:durableId="19859238">
    <w:abstractNumId w:val="5"/>
  </w:num>
  <w:num w:numId="17" w16cid:durableId="1297491117">
    <w:abstractNumId w:val="9"/>
  </w:num>
  <w:num w:numId="18" w16cid:durableId="1631782537">
    <w:abstractNumId w:val="12"/>
  </w:num>
  <w:num w:numId="19" w16cid:durableId="975649854">
    <w:abstractNumId w:val="8"/>
  </w:num>
  <w:num w:numId="20" w16cid:durableId="970745845">
    <w:abstractNumId w:val="0"/>
  </w:num>
  <w:num w:numId="21" w16cid:durableId="160576789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C58"/>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29D"/>
    <w:rsid w:val="000C1AE5"/>
    <w:rsid w:val="000C1F59"/>
    <w:rsid w:val="000C211C"/>
    <w:rsid w:val="000C2217"/>
    <w:rsid w:val="000C238A"/>
    <w:rsid w:val="000C2C07"/>
    <w:rsid w:val="000C34A7"/>
    <w:rsid w:val="000C3D2E"/>
    <w:rsid w:val="000C3F71"/>
    <w:rsid w:val="000C4D87"/>
    <w:rsid w:val="000C4DF9"/>
    <w:rsid w:val="000C544E"/>
    <w:rsid w:val="000C55D6"/>
    <w:rsid w:val="000C5700"/>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58B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53B"/>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00AE"/>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3E0"/>
    <w:rsid w:val="001E250F"/>
    <w:rsid w:val="001E2BC5"/>
    <w:rsid w:val="001E3801"/>
    <w:rsid w:val="001E3D5A"/>
    <w:rsid w:val="001E4891"/>
    <w:rsid w:val="001E4C29"/>
    <w:rsid w:val="001E4DB2"/>
    <w:rsid w:val="001E5701"/>
    <w:rsid w:val="001E61DF"/>
    <w:rsid w:val="001E76C7"/>
    <w:rsid w:val="001E7E24"/>
    <w:rsid w:val="001F02D2"/>
    <w:rsid w:val="001F04C1"/>
    <w:rsid w:val="001F04D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488"/>
    <w:rsid w:val="00244688"/>
    <w:rsid w:val="00245655"/>
    <w:rsid w:val="00245DD5"/>
    <w:rsid w:val="00245E8F"/>
    <w:rsid w:val="0024735B"/>
    <w:rsid w:val="002476D5"/>
    <w:rsid w:val="002510C4"/>
    <w:rsid w:val="0025176F"/>
    <w:rsid w:val="00251D4A"/>
    <w:rsid w:val="00252A35"/>
    <w:rsid w:val="00253090"/>
    <w:rsid w:val="00253C3C"/>
    <w:rsid w:val="0025468B"/>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E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C5B"/>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CE1"/>
    <w:rsid w:val="002D1083"/>
    <w:rsid w:val="002D1C99"/>
    <w:rsid w:val="002D1EFA"/>
    <w:rsid w:val="002D236C"/>
    <w:rsid w:val="002D28EF"/>
    <w:rsid w:val="002D3712"/>
    <w:rsid w:val="002D470F"/>
    <w:rsid w:val="002D48BB"/>
    <w:rsid w:val="002D4F74"/>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B0"/>
    <w:rsid w:val="002E6BB6"/>
    <w:rsid w:val="002F03F0"/>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BB3"/>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9E0"/>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47F"/>
    <w:rsid w:val="003C253D"/>
    <w:rsid w:val="003C269A"/>
    <w:rsid w:val="003C2837"/>
    <w:rsid w:val="003C2EEB"/>
    <w:rsid w:val="003C34BF"/>
    <w:rsid w:val="003C38DE"/>
    <w:rsid w:val="003C3F49"/>
    <w:rsid w:val="003C4C02"/>
    <w:rsid w:val="003C4C53"/>
    <w:rsid w:val="003C50DB"/>
    <w:rsid w:val="003C599D"/>
    <w:rsid w:val="003C5AB4"/>
    <w:rsid w:val="003C5CA2"/>
    <w:rsid w:val="003C6B57"/>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07A"/>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29E"/>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1B75"/>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51E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B8"/>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67"/>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66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24"/>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440"/>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8C8"/>
    <w:rsid w:val="005A195F"/>
    <w:rsid w:val="005A2704"/>
    <w:rsid w:val="005A2AC1"/>
    <w:rsid w:val="005A2B07"/>
    <w:rsid w:val="005A58E6"/>
    <w:rsid w:val="005A635F"/>
    <w:rsid w:val="005A65C8"/>
    <w:rsid w:val="005A74E8"/>
    <w:rsid w:val="005A7B58"/>
    <w:rsid w:val="005B0449"/>
    <w:rsid w:val="005B0749"/>
    <w:rsid w:val="005B19E4"/>
    <w:rsid w:val="005B1A08"/>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1F5A"/>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76"/>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26C"/>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4C1D"/>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B49"/>
    <w:rsid w:val="00660548"/>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5E1"/>
    <w:rsid w:val="0066593D"/>
    <w:rsid w:val="00665D82"/>
    <w:rsid w:val="00670121"/>
    <w:rsid w:val="00670373"/>
    <w:rsid w:val="006715F4"/>
    <w:rsid w:val="00671B2B"/>
    <w:rsid w:val="00671DB5"/>
    <w:rsid w:val="0067281B"/>
    <w:rsid w:val="0067282A"/>
    <w:rsid w:val="00673538"/>
    <w:rsid w:val="00674669"/>
    <w:rsid w:val="006750E0"/>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8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65A2"/>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EA"/>
    <w:rsid w:val="00783C19"/>
    <w:rsid w:val="0078453C"/>
    <w:rsid w:val="0078555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441"/>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A8C"/>
    <w:rsid w:val="007E7010"/>
    <w:rsid w:val="007E7231"/>
    <w:rsid w:val="007E740C"/>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7D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CA"/>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9F5"/>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3814"/>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CEC"/>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55"/>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665"/>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AE"/>
    <w:rsid w:val="00A054B9"/>
    <w:rsid w:val="00A061F6"/>
    <w:rsid w:val="00A06455"/>
    <w:rsid w:val="00A064E0"/>
    <w:rsid w:val="00A065A2"/>
    <w:rsid w:val="00A06AC2"/>
    <w:rsid w:val="00A06CBB"/>
    <w:rsid w:val="00A07631"/>
    <w:rsid w:val="00A07E54"/>
    <w:rsid w:val="00A07FA6"/>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BF1"/>
    <w:rsid w:val="00A24EBE"/>
    <w:rsid w:val="00A24FBA"/>
    <w:rsid w:val="00A25168"/>
    <w:rsid w:val="00A25311"/>
    <w:rsid w:val="00A2534E"/>
    <w:rsid w:val="00A25672"/>
    <w:rsid w:val="00A25751"/>
    <w:rsid w:val="00A25D08"/>
    <w:rsid w:val="00A25F6E"/>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9E1"/>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799"/>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78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5E0F"/>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897"/>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3F1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6F"/>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B1E"/>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E5"/>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79D"/>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585"/>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3FDC"/>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7AA"/>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CC0"/>
    <w:rsid w:val="00DD21DA"/>
    <w:rsid w:val="00DD2519"/>
    <w:rsid w:val="00DD26FC"/>
    <w:rsid w:val="00DD2736"/>
    <w:rsid w:val="00DD278C"/>
    <w:rsid w:val="00DD2A10"/>
    <w:rsid w:val="00DD2ADA"/>
    <w:rsid w:val="00DD2E82"/>
    <w:rsid w:val="00DD314D"/>
    <w:rsid w:val="00DD37E7"/>
    <w:rsid w:val="00DD39A8"/>
    <w:rsid w:val="00DD3CB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1A8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5FF8"/>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57979"/>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AC"/>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46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A10"/>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4F7"/>
    <w:rsid w:val="00F217F8"/>
    <w:rsid w:val="00F21BAE"/>
    <w:rsid w:val="00F21F12"/>
    <w:rsid w:val="00F2293A"/>
    <w:rsid w:val="00F229DE"/>
    <w:rsid w:val="00F230F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85"/>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8A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13</Pages>
  <Words>8815</Words>
  <Characters>5026</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132</cp:revision>
  <dcterms:created xsi:type="dcterms:W3CDTF">2025-01-10T07:45:00Z</dcterms:created>
  <dcterms:modified xsi:type="dcterms:W3CDTF">2025-11-18T13:26:00Z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