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02E0F" w14:textId="77777777" w:rsidR="00303297" w:rsidRPr="00E7023E" w:rsidRDefault="00303297" w:rsidP="00303297">
      <w:pPr>
        <w:pStyle w:val="Pavadinimas1"/>
        <w:keepNext/>
        <w:keepLines/>
        <w:spacing w:after="120"/>
        <w:jc w:val="right"/>
        <w:rPr>
          <w:bCs/>
          <w:sz w:val="24"/>
          <w:szCs w:val="24"/>
        </w:rPr>
      </w:pPr>
      <w:r w:rsidRPr="00E7023E">
        <w:rPr>
          <w:bCs/>
          <w:sz w:val="24"/>
          <w:szCs w:val="24"/>
        </w:rPr>
        <w:t xml:space="preserve">Pirkimo sąlygų </w:t>
      </w:r>
      <w:r w:rsidR="000B0E8B">
        <w:rPr>
          <w:bCs/>
          <w:sz w:val="24"/>
          <w:szCs w:val="24"/>
        </w:rPr>
        <w:t>9</w:t>
      </w:r>
      <w:r w:rsidRPr="00E7023E">
        <w:rPr>
          <w:bCs/>
          <w:sz w:val="24"/>
          <w:szCs w:val="24"/>
        </w:rPr>
        <w:t xml:space="preserve"> priedas</w:t>
      </w:r>
    </w:p>
    <w:p w14:paraId="0613F2F5" w14:textId="77777777" w:rsidR="00303297" w:rsidRDefault="00303297" w:rsidP="00303297">
      <w:pPr>
        <w:pStyle w:val="Pavadinimas1"/>
        <w:keepNext/>
        <w:keepLines/>
        <w:spacing w:after="120"/>
        <w:rPr>
          <w:b/>
          <w:bCs/>
          <w:i/>
          <w:iCs/>
          <w:sz w:val="24"/>
          <w:szCs w:val="24"/>
        </w:rPr>
      </w:pPr>
    </w:p>
    <w:p w14:paraId="465C5E12" w14:textId="77777777" w:rsidR="00303297" w:rsidRPr="00E7023E" w:rsidRDefault="00303297" w:rsidP="00303297">
      <w:pPr>
        <w:pStyle w:val="Pavadinimas1"/>
        <w:keepNext/>
        <w:keepLines/>
        <w:spacing w:after="120"/>
        <w:rPr>
          <w:b/>
          <w:bCs/>
          <w:sz w:val="24"/>
          <w:szCs w:val="24"/>
        </w:rPr>
      </w:pPr>
      <w:r w:rsidRPr="00E7023E">
        <w:rPr>
          <w:b/>
          <w:bCs/>
          <w:i/>
          <w:iCs/>
          <w:sz w:val="24"/>
          <w:szCs w:val="24"/>
        </w:rPr>
        <w:t>Sutarties projektas</w:t>
      </w:r>
    </w:p>
    <w:p w14:paraId="6091B3CD" w14:textId="41B41B9B" w:rsidR="00303297" w:rsidRPr="00E7023E" w:rsidRDefault="00303297" w:rsidP="00303297">
      <w:pPr>
        <w:pStyle w:val="Pavadinimas1"/>
        <w:keepNext/>
        <w:keepLines/>
        <w:spacing w:after="120"/>
        <w:rPr>
          <w:sz w:val="24"/>
          <w:szCs w:val="24"/>
        </w:rPr>
      </w:pPr>
      <w:r w:rsidRPr="00E7023E">
        <w:rPr>
          <w:b/>
          <w:bCs/>
          <w:sz w:val="24"/>
          <w:szCs w:val="24"/>
        </w:rPr>
        <w:t xml:space="preserve">INFORMACINĖS SISTEMOS E-KINAS </w:t>
      </w:r>
      <w:r w:rsidR="000D6809" w:rsidRPr="009E27B8">
        <w:rPr>
          <w:b/>
          <w:bCs/>
          <w:sz w:val="24"/>
          <w:szCs w:val="24"/>
        </w:rPr>
        <w:t>MODERNIZAVIMO</w:t>
      </w:r>
      <w:r w:rsidRPr="009E27B8">
        <w:rPr>
          <w:b/>
          <w:bCs/>
          <w:sz w:val="24"/>
          <w:szCs w:val="24"/>
        </w:rPr>
        <w:t xml:space="preserve"> IR </w:t>
      </w:r>
      <w:r w:rsidR="000D6809" w:rsidRPr="009E27B8">
        <w:rPr>
          <w:b/>
          <w:bCs/>
          <w:sz w:val="24"/>
          <w:szCs w:val="24"/>
        </w:rPr>
        <w:t>DIEGIMO</w:t>
      </w:r>
      <w:r w:rsidRPr="00E7023E">
        <w:rPr>
          <w:b/>
          <w:bCs/>
          <w:sz w:val="24"/>
          <w:szCs w:val="24"/>
        </w:rPr>
        <w:t xml:space="preserve"> PASLAUGŲ TEIKIMO SUTARTIS Nr</w:t>
      </w:r>
      <w:r w:rsidRPr="00E7023E">
        <w:rPr>
          <w:sz w:val="24"/>
          <w:szCs w:val="24"/>
        </w:rPr>
        <w:t>._____________</w:t>
      </w:r>
    </w:p>
    <w:p w14:paraId="50ABA274" w14:textId="77777777" w:rsidR="00303297" w:rsidRPr="00D35BC5" w:rsidRDefault="00C65CFC" w:rsidP="00303297">
      <w:pPr>
        <w:spacing w:after="120"/>
        <w:jc w:val="center"/>
        <w:rPr>
          <w:i/>
        </w:rPr>
      </w:pPr>
      <w:r w:rsidRPr="00D35BC5">
        <w:rPr>
          <w:i/>
        </w:rPr>
        <w:t xml:space="preserve"> </w:t>
      </w:r>
      <w:r w:rsidR="00303297" w:rsidRPr="00D35BC5">
        <w:rPr>
          <w:i/>
        </w:rPr>
        <w:t>(data)</w:t>
      </w:r>
    </w:p>
    <w:p w14:paraId="638413F4" w14:textId="77777777" w:rsidR="00303297" w:rsidRPr="00E7023E" w:rsidRDefault="00303297" w:rsidP="00C65CFC">
      <w:pPr>
        <w:spacing w:after="120"/>
        <w:jc w:val="center"/>
      </w:pPr>
      <w:r w:rsidRPr="00E7023E">
        <w:t>Vilnius</w:t>
      </w:r>
    </w:p>
    <w:p w14:paraId="5CFE7359" w14:textId="77777777" w:rsidR="00303297" w:rsidRPr="00E7023E" w:rsidRDefault="00303297" w:rsidP="007D6A79">
      <w:pPr>
        <w:jc w:val="both"/>
      </w:pPr>
      <w:r w:rsidRPr="00E7023E">
        <w:tab/>
      </w:r>
      <w:r w:rsidRPr="00E7023E">
        <w:rPr>
          <w:b/>
        </w:rPr>
        <w:t>Lietuvos centrinis valstybės archyvas</w:t>
      </w:r>
      <w:r w:rsidRPr="00E7023E">
        <w:t>, juridinio asmens kodas ..........., atstovaujama</w:t>
      </w:r>
      <w:r w:rsidR="00EC116F">
        <w:t>s</w:t>
      </w:r>
      <w:r w:rsidRPr="00E7023E">
        <w:t xml:space="preserve"> ............. veikiančio pagal  .................... (toliau – </w:t>
      </w:r>
      <w:r w:rsidRPr="00BF3AEE">
        <w:rPr>
          <w:b/>
          <w:bCs/>
        </w:rPr>
        <w:t>Užsakovas</w:t>
      </w:r>
      <w:r w:rsidRPr="00E7023E">
        <w:t>) ir _________________, juridinio asmens kodas _______________, atstovaujama  _______________, veikiančio (-</w:t>
      </w:r>
      <w:proofErr w:type="spellStart"/>
      <w:r w:rsidRPr="00E7023E">
        <w:t>ios</w:t>
      </w:r>
      <w:proofErr w:type="spellEnd"/>
      <w:r w:rsidRPr="00E7023E">
        <w:t xml:space="preserve">) pagal ______ nuostatus / įstatus  (toliau – </w:t>
      </w:r>
      <w:r w:rsidRPr="00BF3AEE">
        <w:rPr>
          <w:b/>
          <w:bCs/>
        </w:rPr>
        <w:t>Paslaugų teikėjas</w:t>
      </w:r>
      <w:r w:rsidRPr="00E7023E">
        <w:t xml:space="preserve">), toliau sutartyje vadinamos Šalimis, sudarė šią </w:t>
      </w:r>
      <w:r w:rsidR="00EC116F">
        <w:t>S</w:t>
      </w:r>
      <w:r w:rsidRPr="00E7023E">
        <w:t xml:space="preserve">utartį: </w:t>
      </w:r>
    </w:p>
    <w:p w14:paraId="289BF2E7" w14:textId="77777777" w:rsidR="00303297" w:rsidRPr="00E7023E" w:rsidRDefault="00303297" w:rsidP="007D6A79">
      <w:pPr>
        <w:pStyle w:val="Pavadinimas1"/>
        <w:keepNext/>
        <w:keepLines/>
        <w:ind w:firstLine="1296"/>
        <w:jc w:val="both"/>
        <w:rPr>
          <w:sz w:val="24"/>
          <w:szCs w:val="24"/>
        </w:rPr>
      </w:pPr>
    </w:p>
    <w:p w14:paraId="01C24C08" w14:textId="77777777" w:rsidR="00303297" w:rsidRPr="0074105C" w:rsidRDefault="00303297" w:rsidP="007D6A79">
      <w:pPr>
        <w:pStyle w:val="Sraopastraipa"/>
        <w:numPr>
          <w:ilvl w:val="0"/>
          <w:numId w:val="2"/>
        </w:numPr>
        <w:spacing w:after="0" w:line="240" w:lineRule="auto"/>
        <w:ind w:left="1077"/>
        <w:jc w:val="center"/>
        <w:rPr>
          <w:b/>
          <w:snapToGrid w:val="0"/>
        </w:rPr>
      </w:pPr>
      <w:r w:rsidRPr="0074105C">
        <w:rPr>
          <w:b/>
          <w:snapToGrid w:val="0"/>
        </w:rPr>
        <w:t xml:space="preserve">SUTARTIES </w:t>
      </w:r>
      <w:r w:rsidR="00EC116F">
        <w:rPr>
          <w:b/>
          <w:snapToGrid w:val="0"/>
        </w:rPr>
        <w:t>OBJEKTAS</w:t>
      </w:r>
      <w:r w:rsidRPr="0074105C">
        <w:rPr>
          <w:b/>
          <w:snapToGrid w:val="0"/>
        </w:rPr>
        <w:t xml:space="preserve"> IR PASLAUGŲ TEIKIMO TERMINAI</w:t>
      </w:r>
    </w:p>
    <w:p w14:paraId="15EB86A8" w14:textId="6E72CE98" w:rsidR="00EC116F" w:rsidRDefault="00EC116F" w:rsidP="007D6A79">
      <w:pPr>
        <w:pStyle w:val="Sraopastraipa"/>
        <w:numPr>
          <w:ilvl w:val="0"/>
          <w:numId w:val="1"/>
        </w:numPr>
        <w:tabs>
          <w:tab w:val="left" w:pos="709"/>
          <w:tab w:val="left" w:pos="5103"/>
          <w:tab w:val="left" w:pos="6804"/>
        </w:tabs>
        <w:spacing w:after="0" w:line="240" w:lineRule="auto"/>
        <w:jc w:val="both"/>
        <w:rPr>
          <w:bCs/>
        </w:rPr>
      </w:pPr>
      <w:r>
        <w:rPr>
          <w:bCs/>
        </w:rPr>
        <w:t xml:space="preserve">Sutarties objektas – informacinės sistemos E-kinas </w:t>
      </w:r>
      <w:r w:rsidR="000D6809" w:rsidRPr="009E27B8">
        <w:rPr>
          <w:bCs/>
        </w:rPr>
        <w:t>modernizavimo</w:t>
      </w:r>
      <w:r w:rsidRPr="009E27B8">
        <w:rPr>
          <w:bCs/>
        </w:rPr>
        <w:t xml:space="preserve"> ir</w:t>
      </w:r>
      <w:r w:rsidR="000D6809" w:rsidRPr="009E27B8">
        <w:rPr>
          <w:bCs/>
        </w:rPr>
        <w:t xml:space="preserve"> diegimo</w:t>
      </w:r>
      <w:r>
        <w:rPr>
          <w:bCs/>
        </w:rPr>
        <w:t xml:space="preserve"> paslaugos (toliau – </w:t>
      </w:r>
      <w:r w:rsidRPr="00276724">
        <w:rPr>
          <w:b/>
        </w:rPr>
        <w:t>Paslaugos</w:t>
      </w:r>
      <w:r>
        <w:rPr>
          <w:bCs/>
        </w:rPr>
        <w:t>).</w:t>
      </w:r>
    </w:p>
    <w:p w14:paraId="079993E8" w14:textId="77777777" w:rsidR="00EC116F" w:rsidRPr="00EC116F" w:rsidRDefault="00EC116F" w:rsidP="007D6A79">
      <w:pPr>
        <w:pStyle w:val="Sraopastraipa"/>
        <w:numPr>
          <w:ilvl w:val="0"/>
          <w:numId w:val="1"/>
        </w:numPr>
        <w:tabs>
          <w:tab w:val="left" w:pos="709"/>
          <w:tab w:val="left" w:pos="5103"/>
          <w:tab w:val="left" w:pos="6804"/>
        </w:tabs>
        <w:spacing w:after="0" w:line="240" w:lineRule="auto"/>
        <w:jc w:val="both"/>
        <w:rPr>
          <w:bCs/>
        </w:rPr>
      </w:pPr>
      <w:r w:rsidRPr="00043674">
        <w:rPr>
          <w:bCs/>
        </w:rPr>
        <w:t xml:space="preserve">Paslaugų savybės </w:t>
      </w:r>
      <w:r>
        <w:rPr>
          <w:bCs/>
        </w:rPr>
        <w:t>ir kita informacija apie Paslaugas detalizuojama Sutarties 1 priede „Techninė specifikacija“ ir Sutarties 2 priede „Paslaugų teikėjo pasiūlymas“, kurie yra neatskiriamos Sutarties dalys. Paslaugų teikėjas, vykdydamas Sutartį, privalo vadovautis Sutarties ir jos priedų sąlygomis bei įvykdyti visus juose nurodytus reikalavimus. Sutarties 1 priedas „Techninė specifikacija“ turi viršenybę (pirmenybę) prieš Sutarties 2 priedą „Paslaugų teikėjo pasiūlymas“.</w:t>
      </w:r>
    </w:p>
    <w:p w14:paraId="0B68FF41" w14:textId="2CB21C35" w:rsidR="00694C8F" w:rsidRPr="006E2D86" w:rsidRDefault="00303297" w:rsidP="00754F62">
      <w:pPr>
        <w:pStyle w:val="Sraopastraipa"/>
        <w:numPr>
          <w:ilvl w:val="0"/>
          <w:numId w:val="1"/>
        </w:numPr>
        <w:tabs>
          <w:tab w:val="left" w:pos="709"/>
          <w:tab w:val="left" w:pos="5103"/>
          <w:tab w:val="left" w:pos="6804"/>
        </w:tabs>
        <w:spacing w:after="0" w:line="240" w:lineRule="auto"/>
        <w:jc w:val="both"/>
        <w:rPr>
          <w:rFonts w:eastAsia="Batang"/>
          <w:b/>
          <w:bCs/>
        </w:rPr>
      </w:pPr>
      <w:r w:rsidRPr="006E2D86">
        <w:rPr>
          <w:rFonts w:eastAsia="Batang"/>
          <w:b/>
          <w:bCs/>
        </w:rPr>
        <w:t xml:space="preserve">Paslaugų teikimo pradžia </w:t>
      </w:r>
      <w:r w:rsidR="00252636" w:rsidRPr="006E2D86">
        <w:rPr>
          <w:rFonts w:eastAsia="Batang"/>
          <w:b/>
          <w:bCs/>
        </w:rPr>
        <w:t>–</w:t>
      </w:r>
      <w:r w:rsidRPr="006E2D86">
        <w:rPr>
          <w:rFonts w:eastAsia="Batang"/>
          <w:b/>
          <w:bCs/>
        </w:rPr>
        <w:t xml:space="preserve"> Sutarties įsigaliojimo diena, o pabaiga – ne vėlesnė nei 202</w:t>
      </w:r>
      <w:r w:rsidR="007F3E31" w:rsidRPr="006E2D86">
        <w:rPr>
          <w:rFonts w:eastAsia="Batang"/>
          <w:b/>
          <w:bCs/>
        </w:rPr>
        <w:t>6</w:t>
      </w:r>
      <w:r w:rsidRPr="006E2D86">
        <w:rPr>
          <w:rFonts w:eastAsia="Batang"/>
          <w:b/>
          <w:bCs/>
        </w:rPr>
        <w:t xml:space="preserve"> m. </w:t>
      </w:r>
      <w:r w:rsidR="007F3E31" w:rsidRPr="006E2D86">
        <w:rPr>
          <w:rFonts w:eastAsia="Batang"/>
          <w:b/>
          <w:bCs/>
        </w:rPr>
        <w:t>balandžio</w:t>
      </w:r>
      <w:r w:rsidRPr="006E2D86">
        <w:rPr>
          <w:rFonts w:eastAsia="Batang"/>
          <w:b/>
          <w:bCs/>
        </w:rPr>
        <w:t xml:space="preserve"> 3</w:t>
      </w:r>
      <w:r w:rsidR="007F3E31" w:rsidRPr="006E2D86">
        <w:rPr>
          <w:rFonts w:eastAsia="Batang"/>
          <w:b/>
          <w:bCs/>
        </w:rPr>
        <w:t>0</w:t>
      </w:r>
      <w:r w:rsidRPr="006E2D86">
        <w:rPr>
          <w:rFonts w:eastAsia="Batang"/>
          <w:b/>
          <w:bCs/>
        </w:rPr>
        <w:t xml:space="preserve"> d. </w:t>
      </w:r>
    </w:p>
    <w:p w14:paraId="29677259" w14:textId="2CF41023" w:rsidR="00FB16EA" w:rsidRPr="00694C8F" w:rsidRDefault="00DC21B7" w:rsidP="00754F62">
      <w:pPr>
        <w:pStyle w:val="Sraopastraipa"/>
        <w:numPr>
          <w:ilvl w:val="0"/>
          <w:numId w:val="1"/>
        </w:numPr>
        <w:tabs>
          <w:tab w:val="left" w:pos="709"/>
          <w:tab w:val="left" w:pos="5103"/>
          <w:tab w:val="left" w:pos="6804"/>
        </w:tabs>
        <w:spacing w:after="0" w:line="240" w:lineRule="auto"/>
        <w:jc w:val="both"/>
        <w:rPr>
          <w:rFonts w:eastAsia="Batang"/>
        </w:rPr>
      </w:pPr>
      <w:r w:rsidRPr="00694C8F">
        <w:rPr>
          <w:rFonts w:eastAsia="Batang"/>
        </w:rPr>
        <w:t>Paslaugos</w:t>
      </w:r>
      <w:r w:rsidRPr="00694C8F">
        <w:rPr>
          <w:lang w:eastAsia="lt-LT"/>
        </w:rPr>
        <w:t xml:space="preserve"> atitinka A</w:t>
      </w:r>
      <w:r w:rsidRPr="00694C8F">
        <w:rPr>
          <w:shd w:val="clear" w:color="auto" w:fill="FFFFFF"/>
        </w:rPr>
        <w:t>plinkos apsaugos kriterijų taikymo, vykdant žaliuosius pirkimus, tvarkos aprašo, patvirtinto Lietuvos Respublikos aplinkos apsaugos ministro 2011 m. birželio 28 d. įsakymu Nr. D1-508 (</w:t>
      </w:r>
      <w:r w:rsidRPr="00694C8F">
        <w:rPr>
          <w:bCs/>
          <w:iCs/>
        </w:rPr>
        <w:t>suvestinė redakcija nuo 2024-07-01 iki 2024-12-31</w:t>
      </w:r>
      <w:r w:rsidRPr="00694C8F">
        <w:rPr>
          <w:shd w:val="clear" w:color="auto" w:fill="FFFFFF"/>
        </w:rPr>
        <w:t xml:space="preserve">), </w:t>
      </w:r>
      <w:r w:rsidRPr="00694C8F">
        <w:rPr>
          <w:i/>
          <w:shd w:val="clear" w:color="auto" w:fill="FFFFFF"/>
        </w:rPr>
        <w:t xml:space="preserve"> </w:t>
      </w:r>
      <w:r w:rsidRPr="00694C8F">
        <w:rPr>
          <w:shd w:val="clear" w:color="auto" w:fill="FFFFFF"/>
        </w:rPr>
        <w:t xml:space="preserve">4.4.3. punktą: </w:t>
      </w:r>
      <w:r w:rsidRPr="00694C8F">
        <w:rPr>
          <w:kern w:val="2"/>
        </w:rPr>
        <w:t>perkama tik nematerialaus pobūdžio (intelektinė) ar kitokia paslauga, nesusijusi su materialaus objekto sukūrimu, kurios teikimo metu nėra numatomas reikšmingas neigiamas poveikis aplinkai, nesukuriamas taršos šaltinis ir negeneruojamos atliekos</w:t>
      </w:r>
      <w:r w:rsidR="007C6966">
        <w:rPr>
          <w:kern w:val="2"/>
        </w:rPr>
        <w:t>.</w:t>
      </w:r>
    </w:p>
    <w:p w14:paraId="2C901F2C" w14:textId="77777777" w:rsidR="00303297" w:rsidRPr="0074105C" w:rsidRDefault="00303297" w:rsidP="007D6A79">
      <w:pPr>
        <w:pStyle w:val="Sraopastraipa"/>
        <w:numPr>
          <w:ilvl w:val="0"/>
          <w:numId w:val="2"/>
        </w:numPr>
        <w:spacing w:after="0" w:line="240" w:lineRule="auto"/>
        <w:ind w:left="1077"/>
        <w:jc w:val="center"/>
        <w:rPr>
          <w:b/>
          <w:snapToGrid w:val="0"/>
        </w:rPr>
      </w:pPr>
      <w:r w:rsidRPr="0074105C">
        <w:rPr>
          <w:b/>
          <w:snapToGrid w:val="0"/>
        </w:rPr>
        <w:t>SUTARTIES KAINA IR APMOKĖJIMO TVARKA</w:t>
      </w:r>
    </w:p>
    <w:p w14:paraId="3008B5A6" w14:textId="0FA1E15B" w:rsidR="00303297" w:rsidRPr="009E27B8" w:rsidRDefault="00303297" w:rsidP="007D6A79">
      <w:pPr>
        <w:pStyle w:val="Sraopastraipa"/>
        <w:numPr>
          <w:ilvl w:val="0"/>
          <w:numId w:val="1"/>
        </w:numPr>
        <w:tabs>
          <w:tab w:val="left" w:pos="709"/>
          <w:tab w:val="left" w:pos="5103"/>
          <w:tab w:val="left" w:pos="6804"/>
        </w:tabs>
        <w:spacing w:after="0" w:line="240" w:lineRule="auto"/>
        <w:jc w:val="both"/>
        <w:rPr>
          <w:rFonts w:eastAsia="Times New Roman"/>
          <w:lang w:eastAsia="lt-LT"/>
        </w:rPr>
      </w:pPr>
      <w:r w:rsidRPr="009E27B8">
        <w:rPr>
          <w:rFonts w:eastAsia="Times New Roman"/>
          <w:lang w:eastAsia="lt-LT"/>
        </w:rPr>
        <w:t xml:space="preserve">Bendra Sutarties kaina </w:t>
      </w:r>
      <w:r w:rsidR="00EC116F" w:rsidRPr="009E27B8">
        <w:rPr>
          <w:rFonts w:eastAsia="Times New Roman"/>
          <w:lang w:eastAsia="lt-LT"/>
        </w:rPr>
        <w:t>yra ne</w:t>
      </w:r>
      <w:r w:rsidRPr="009E27B8">
        <w:rPr>
          <w:rFonts w:eastAsia="Times New Roman"/>
          <w:lang w:eastAsia="lt-LT"/>
        </w:rPr>
        <w:t xml:space="preserve"> didesnė kaip: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0"/>
        <w:gridCol w:w="5161"/>
      </w:tblGrid>
      <w:tr w:rsidR="00303297" w:rsidRPr="00E7023E" w14:paraId="25CE0DF4" w14:textId="77777777" w:rsidTr="00A473C3">
        <w:tc>
          <w:tcPr>
            <w:tcW w:w="4644" w:type="dxa"/>
          </w:tcPr>
          <w:p w14:paraId="592D72E6" w14:textId="77777777" w:rsidR="00303297" w:rsidRPr="00E7023E" w:rsidRDefault="00303297" w:rsidP="007D6A79">
            <w:pPr>
              <w:tabs>
                <w:tab w:val="left" w:pos="720"/>
              </w:tabs>
              <w:rPr>
                <w:lang w:eastAsia="lt-LT"/>
              </w:rPr>
            </w:pPr>
            <w:r w:rsidRPr="00E7023E">
              <w:rPr>
                <w:lang w:eastAsia="lt-LT"/>
              </w:rPr>
              <w:t xml:space="preserve">Bendra Sutarties kaina be pridėtinės vertės mokesčio (toliau </w:t>
            </w:r>
            <w:r w:rsidRPr="00E7023E">
              <w:t>–</w:t>
            </w:r>
            <w:r w:rsidRPr="00E7023E">
              <w:rPr>
                <w:lang w:eastAsia="lt-LT"/>
              </w:rPr>
              <w:t xml:space="preserve"> PVM), Eur</w:t>
            </w:r>
          </w:p>
        </w:tc>
        <w:tc>
          <w:tcPr>
            <w:tcW w:w="5210" w:type="dxa"/>
          </w:tcPr>
          <w:p w14:paraId="3F9DDA57" w14:textId="77777777" w:rsidR="00303297" w:rsidRPr="00E7023E" w:rsidRDefault="00303297" w:rsidP="007D6A79">
            <w:pPr>
              <w:tabs>
                <w:tab w:val="left" w:pos="720"/>
              </w:tabs>
              <w:rPr>
                <w:lang w:eastAsia="lt-LT"/>
              </w:rPr>
            </w:pPr>
          </w:p>
        </w:tc>
      </w:tr>
      <w:tr w:rsidR="00303297" w:rsidRPr="00E7023E" w14:paraId="4F1B62A0" w14:textId="77777777" w:rsidTr="00A473C3">
        <w:tc>
          <w:tcPr>
            <w:tcW w:w="4644" w:type="dxa"/>
          </w:tcPr>
          <w:p w14:paraId="6CFA1504" w14:textId="77777777" w:rsidR="00303297" w:rsidRPr="00E7023E" w:rsidRDefault="00303297" w:rsidP="007D6A79">
            <w:pPr>
              <w:tabs>
                <w:tab w:val="left" w:pos="720"/>
              </w:tabs>
              <w:rPr>
                <w:lang w:eastAsia="lt-LT"/>
              </w:rPr>
            </w:pPr>
            <w:r w:rsidRPr="00E7023E">
              <w:rPr>
                <w:lang w:eastAsia="lt-LT"/>
              </w:rPr>
              <w:t>PVM suma, Eur</w:t>
            </w:r>
          </w:p>
        </w:tc>
        <w:tc>
          <w:tcPr>
            <w:tcW w:w="5210" w:type="dxa"/>
          </w:tcPr>
          <w:p w14:paraId="51053051" w14:textId="77777777" w:rsidR="00303297" w:rsidRPr="00E7023E" w:rsidRDefault="00303297" w:rsidP="007D6A79">
            <w:pPr>
              <w:tabs>
                <w:tab w:val="left" w:pos="720"/>
              </w:tabs>
              <w:rPr>
                <w:lang w:eastAsia="lt-LT"/>
              </w:rPr>
            </w:pPr>
          </w:p>
        </w:tc>
      </w:tr>
      <w:tr w:rsidR="00303297" w:rsidRPr="00E7023E" w14:paraId="39CB0123" w14:textId="77777777" w:rsidTr="00A473C3">
        <w:tc>
          <w:tcPr>
            <w:tcW w:w="4644" w:type="dxa"/>
          </w:tcPr>
          <w:p w14:paraId="68A36DBD" w14:textId="77777777" w:rsidR="00303297" w:rsidRPr="00E7023E" w:rsidRDefault="00303297" w:rsidP="007D6A79">
            <w:pPr>
              <w:tabs>
                <w:tab w:val="left" w:pos="720"/>
              </w:tabs>
              <w:rPr>
                <w:lang w:eastAsia="lt-LT"/>
              </w:rPr>
            </w:pPr>
            <w:r w:rsidRPr="00E7023E">
              <w:rPr>
                <w:lang w:eastAsia="lt-LT"/>
              </w:rPr>
              <w:t>Bendra Sutarties kaina su PVM, Eur</w:t>
            </w:r>
          </w:p>
        </w:tc>
        <w:tc>
          <w:tcPr>
            <w:tcW w:w="5210" w:type="dxa"/>
          </w:tcPr>
          <w:p w14:paraId="60B5CECA" w14:textId="77777777" w:rsidR="00303297" w:rsidRPr="00E7023E" w:rsidRDefault="00303297" w:rsidP="007D6A79">
            <w:pPr>
              <w:tabs>
                <w:tab w:val="left" w:pos="720"/>
              </w:tabs>
              <w:rPr>
                <w:lang w:eastAsia="lt-LT"/>
              </w:rPr>
            </w:pPr>
          </w:p>
        </w:tc>
      </w:tr>
    </w:tbl>
    <w:p w14:paraId="1D7CF03F" w14:textId="77777777" w:rsidR="00303297" w:rsidRPr="00E7023E" w:rsidRDefault="00303297" w:rsidP="007D6A79">
      <w:pPr>
        <w:pStyle w:val="Sraopastraipa"/>
        <w:numPr>
          <w:ilvl w:val="0"/>
          <w:numId w:val="1"/>
        </w:numPr>
        <w:tabs>
          <w:tab w:val="left" w:pos="709"/>
          <w:tab w:val="left" w:pos="5103"/>
          <w:tab w:val="left" w:pos="6804"/>
        </w:tabs>
        <w:spacing w:after="0" w:line="240" w:lineRule="auto"/>
        <w:jc w:val="both"/>
        <w:rPr>
          <w:rFonts w:eastAsia="Batang"/>
        </w:rPr>
      </w:pPr>
      <w:bookmarkStart w:id="0" w:name="_Ref859624"/>
      <w:bookmarkStart w:id="1" w:name="_Hlk536530058"/>
      <w:r w:rsidRPr="00E7023E">
        <w:rPr>
          <w:rFonts w:eastAsia="Batang"/>
        </w:rPr>
        <w:t>Į šią sumą įskaičiuoti visi mokesčiai ir visos Paslaugų teikėjo išlaidos, susijusios su šios Sutarties vykdymu, taip pat ir PVM.</w:t>
      </w:r>
    </w:p>
    <w:p w14:paraId="5D195DF4" w14:textId="3D20E92F" w:rsidR="00CC2BBC" w:rsidRPr="00830900" w:rsidRDefault="00303297" w:rsidP="007D6A79">
      <w:pPr>
        <w:pStyle w:val="Sraopastraipa"/>
        <w:numPr>
          <w:ilvl w:val="0"/>
          <w:numId w:val="1"/>
        </w:numPr>
        <w:tabs>
          <w:tab w:val="left" w:pos="709"/>
          <w:tab w:val="left" w:pos="5103"/>
          <w:tab w:val="left" w:pos="6804"/>
        </w:tabs>
        <w:spacing w:after="0" w:line="240" w:lineRule="auto"/>
        <w:jc w:val="both"/>
        <w:rPr>
          <w:rFonts w:ascii="Arial" w:hAnsi="Arial" w:cs="Arial"/>
          <w:sz w:val="20"/>
          <w:szCs w:val="20"/>
          <w:lang w:eastAsia="lt-LT"/>
        </w:rPr>
      </w:pPr>
      <w:r w:rsidRPr="00E7023E">
        <w:rPr>
          <w:rFonts w:eastAsia="Batang"/>
        </w:rPr>
        <w:t>Pasikeitus PVM dydžiui</w:t>
      </w:r>
      <w:r w:rsidR="00EC116F">
        <w:rPr>
          <w:rFonts w:eastAsia="Batang"/>
        </w:rPr>
        <w:t>,</w:t>
      </w:r>
      <w:r w:rsidRPr="00E7023E">
        <w:rPr>
          <w:rFonts w:eastAsia="Batang"/>
        </w:rPr>
        <w:t xml:space="preserve"> pradinė Sutarties vertė, nurodyta </w:t>
      </w:r>
      <w:r w:rsidRPr="00C13AFE">
        <w:rPr>
          <w:rFonts w:eastAsia="Batang"/>
        </w:rPr>
        <w:t xml:space="preserve">Sutarties </w:t>
      </w:r>
      <w:r w:rsidR="00694C8F">
        <w:rPr>
          <w:rFonts w:eastAsia="Batang"/>
        </w:rPr>
        <w:t>5</w:t>
      </w:r>
      <w:r w:rsidRPr="00C13AFE">
        <w:rPr>
          <w:rFonts w:eastAsia="Batang"/>
        </w:rPr>
        <w:t xml:space="preserve"> punkte</w:t>
      </w:r>
      <w:r w:rsidRPr="00E7023E">
        <w:rPr>
          <w:rFonts w:eastAsia="Batang"/>
        </w:rPr>
        <w:t>, keičiama proporcingai PVM pasikeitimo dydžiui. Pradinės Sutarties vertės perskaičiavimą dėl pasikeitusio (padidėjusio ar sumažėjusio) PVM tarifo inicijuoja Paslaugų teikėjas, kreipdamasis į Užsakovą raštu, pateikdamas konkrečius skaičiavimus dėl pasikeitusio mokesčio tarifo įtakos pradinei Sutarties vertei. Užsakovas taip pat turi teisę inicijuoti pradinės Sutarties vertės perskaičiavimą dėl pasikeitusio (padidėjusio ar sumažėjusio) PVM tarifo. Perskaičiuota kaina (įkainiai) taikoma po perskaičiavimo suteiktoms Paslaugoms apmokėti.</w:t>
      </w:r>
      <w:bookmarkEnd w:id="0"/>
      <w:r w:rsidRPr="00E7023E">
        <w:rPr>
          <w:rFonts w:eastAsia="Batang"/>
        </w:rPr>
        <w:t xml:space="preserve"> </w:t>
      </w:r>
    </w:p>
    <w:p w14:paraId="313634E8" w14:textId="77777777" w:rsidR="00CC2BBC" w:rsidRPr="00830900" w:rsidRDefault="00CC2BBC" w:rsidP="007D6A79">
      <w:pPr>
        <w:pStyle w:val="Sraopastraipa"/>
        <w:numPr>
          <w:ilvl w:val="0"/>
          <w:numId w:val="1"/>
        </w:numPr>
        <w:tabs>
          <w:tab w:val="left" w:pos="709"/>
          <w:tab w:val="left" w:pos="5103"/>
          <w:tab w:val="left" w:pos="6804"/>
        </w:tabs>
        <w:spacing w:after="0" w:line="240" w:lineRule="auto"/>
        <w:jc w:val="both"/>
        <w:rPr>
          <w:rFonts w:eastAsia="Batang"/>
        </w:rPr>
      </w:pPr>
      <w:r w:rsidRPr="00830900">
        <w:rPr>
          <w:rFonts w:eastAsia="Batang"/>
        </w:rPr>
        <w:t xml:space="preserve">Sutartyje numatyti paslaugų teikimo įkainiai gali būti perskaičiuojami, jeigu </w:t>
      </w:r>
      <w:r w:rsidR="00D17C71">
        <w:rPr>
          <w:rFonts w:eastAsia="Batang"/>
        </w:rPr>
        <w:t>Valstybės duomenų agentūr</w:t>
      </w:r>
      <w:r w:rsidR="00EB21AC">
        <w:rPr>
          <w:rFonts w:eastAsia="Batang"/>
        </w:rPr>
        <w:t>os</w:t>
      </w:r>
      <w:r w:rsidR="00D17C71">
        <w:rPr>
          <w:rFonts w:eastAsia="Batang"/>
        </w:rPr>
        <w:t xml:space="preserve"> </w:t>
      </w:r>
      <w:r w:rsidRPr="00830900">
        <w:rPr>
          <w:rFonts w:eastAsia="Batang"/>
        </w:rPr>
        <w:t>(</w:t>
      </w:r>
      <w:r w:rsidR="00D17C71" w:rsidRPr="00D17C71">
        <w:rPr>
          <w:rFonts w:eastAsia="Batang"/>
        </w:rPr>
        <w:t>https://vda.lrv.lt/lt/</w:t>
      </w:r>
      <w:r w:rsidRPr="00830900">
        <w:rPr>
          <w:rFonts w:eastAsia="Batang"/>
        </w:rPr>
        <w:t xml:space="preserve">) kas ketvirtį skelbiamo Ūkio subjektams suteiktų paslaugų kainų indekso </w:t>
      </w:r>
      <w:r w:rsidRPr="00830900">
        <w:rPr>
          <w:rFonts w:eastAsia="Batang"/>
          <w:i/>
          <w:iCs/>
        </w:rPr>
        <w:t>J62. Kompiuterių programavimo, konsultacinė ir susijusi veikla</w:t>
      </w:r>
      <w:r w:rsidRPr="00830900">
        <w:rPr>
          <w:rFonts w:eastAsia="Batang"/>
        </w:rPr>
        <w:t xml:space="preserve"> pokytis (k), apskaičiuotas kaip nustatyt</w:t>
      </w:r>
      <w:r w:rsidR="006633BD">
        <w:rPr>
          <w:rFonts w:eastAsia="Batang"/>
        </w:rPr>
        <w:t xml:space="preserve">a </w:t>
      </w:r>
      <w:r w:rsidR="00A473C3">
        <w:rPr>
          <w:rFonts w:eastAsia="Batang"/>
        </w:rPr>
        <w:t>5</w:t>
      </w:r>
      <w:r w:rsidR="006633BD">
        <w:rPr>
          <w:rFonts w:eastAsia="Batang"/>
        </w:rPr>
        <w:t xml:space="preserve"> punkte, yra didesnis kaip 5</w:t>
      </w:r>
      <w:r w:rsidRPr="00830900">
        <w:rPr>
          <w:rFonts w:eastAsia="Batang"/>
        </w:rPr>
        <w:t>%. Atlikdamos perskaičiavimą</w:t>
      </w:r>
      <w:r w:rsidR="006633BD">
        <w:rPr>
          <w:rFonts w:eastAsia="Batang"/>
        </w:rPr>
        <w:t>,</w:t>
      </w:r>
      <w:r w:rsidRPr="00830900">
        <w:rPr>
          <w:rFonts w:eastAsia="Batang"/>
        </w:rPr>
        <w:t xml:space="preserve"> Šalys vadovaujasi </w:t>
      </w:r>
      <w:r w:rsidR="00EB21AC">
        <w:rPr>
          <w:rFonts w:eastAsia="Batang"/>
        </w:rPr>
        <w:t>Valstybės duomenų agentūros</w:t>
      </w:r>
      <w:r w:rsidR="00EB21AC" w:rsidRPr="00830900">
        <w:rPr>
          <w:rFonts w:eastAsia="Batang"/>
        </w:rPr>
        <w:t xml:space="preserve"> </w:t>
      </w:r>
      <w:r w:rsidRPr="00830900">
        <w:rPr>
          <w:rFonts w:eastAsia="Batang"/>
        </w:rPr>
        <w:t xml:space="preserve">viešai Oficialiosios statistikos portale paskelbtais Rodiklių duomenų bazės duomenimis, iš kitos Šalies nereikalaudamos pateikti oficialaus </w:t>
      </w:r>
      <w:r w:rsidR="00EB21AC">
        <w:rPr>
          <w:rFonts w:eastAsia="Batang"/>
        </w:rPr>
        <w:t>Valstybės duomenų agentūros</w:t>
      </w:r>
      <w:r w:rsidR="00EB21AC" w:rsidRPr="00830900">
        <w:rPr>
          <w:rFonts w:eastAsia="Batang"/>
        </w:rPr>
        <w:t xml:space="preserve"> </w:t>
      </w:r>
      <w:r w:rsidRPr="00830900">
        <w:rPr>
          <w:rFonts w:eastAsia="Batang"/>
        </w:rPr>
        <w:t>ar kitos institucijos išduoto dokumento ar patvirtinimo.</w:t>
      </w:r>
    </w:p>
    <w:p w14:paraId="079864E7" w14:textId="77777777" w:rsidR="00CC2BBC" w:rsidRPr="00830900" w:rsidRDefault="00CC2BBC" w:rsidP="007D6A79">
      <w:pPr>
        <w:pStyle w:val="Sraopastraipa"/>
        <w:numPr>
          <w:ilvl w:val="1"/>
          <w:numId w:val="1"/>
        </w:numPr>
        <w:tabs>
          <w:tab w:val="left" w:pos="709"/>
          <w:tab w:val="left" w:pos="5103"/>
          <w:tab w:val="left" w:pos="6804"/>
        </w:tabs>
        <w:spacing w:after="0" w:line="240" w:lineRule="auto"/>
        <w:jc w:val="both"/>
        <w:rPr>
          <w:rFonts w:eastAsia="Batang"/>
        </w:rPr>
      </w:pPr>
      <w:r w:rsidRPr="00830900">
        <w:rPr>
          <w:rFonts w:eastAsia="Batang"/>
        </w:rPr>
        <w:lastRenderedPageBreak/>
        <w:t>Šalys privalo Susitarime</w:t>
      </w:r>
      <w:r w:rsidR="00A473C3">
        <w:rPr>
          <w:rFonts w:eastAsia="Batang"/>
        </w:rPr>
        <w:t xml:space="preserve"> dėl įkainių perskaičiavimo</w:t>
      </w:r>
      <w:r w:rsidRPr="00830900">
        <w:rPr>
          <w:rFonts w:eastAsia="Batang"/>
        </w:rPr>
        <w:t xml:space="preserve"> nurodyti indekso reikšmę laikotarpio pradžioje ir jos nustatymo datą, indekso reikšmę laikotarpio pabaigoje ir jos nustatymo datą, kainų pokytį (k), perskaičiuotus įkainius, perskaičiuotą pradinės </w:t>
      </w:r>
      <w:r w:rsidR="00A473C3">
        <w:rPr>
          <w:rFonts w:eastAsia="Batang"/>
        </w:rPr>
        <w:t>S</w:t>
      </w:r>
      <w:r w:rsidRPr="00830900">
        <w:rPr>
          <w:rFonts w:eastAsia="Batang"/>
        </w:rPr>
        <w:t>utarties vertę.</w:t>
      </w:r>
    </w:p>
    <w:p w14:paraId="7C63A35E" w14:textId="77777777" w:rsidR="00CC2BBC" w:rsidRPr="00830900" w:rsidRDefault="00CC2BBC" w:rsidP="007D6A79">
      <w:pPr>
        <w:pStyle w:val="Sraopastraipa"/>
        <w:numPr>
          <w:ilvl w:val="1"/>
          <w:numId w:val="1"/>
        </w:numPr>
        <w:tabs>
          <w:tab w:val="left" w:pos="709"/>
          <w:tab w:val="left" w:pos="5103"/>
          <w:tab w:val="left" w:pos="6804"/>
        </w:tabs>
        <w:spacing w:after="0" w:line="240" w:lineRule="auto"/>
        <w:jc w:val="both"/>
        <w:rPr>
          <w:rFonts w:eastAsia="Batang"/>
        </w:rPr>
      </w:pPr>
      <w:r w:rsidRPr="00830900">
        <w:rPr>
          <w:rFonts w:eastAsia="Batang"/>
        </w:rPr>
        <w:t xml:space="preserve">Perskaičiuotieji įkainiai taikomi </w:t>
      </w:r>
      <w:r w:rsidR="00A473C3">
        <w:rPr>
          <w:rFonts w:eastAsia="Batang"/>
        </w:rPr>
        <w:t>Paslaugoms, suteiktoms po to, kai Šalys sudaro S</w:t>
      </w:r>
      <w:r w:rsidRPr="00830900">
        <w:rPr>
          <w:rFonts w:eastAsia="Batang"/>
        </w:rPr>
        <w:t>usitarimą dėl įkainių perskaičiavimo.</w:t>
      </w:r>
    </w:p>
    <w:p w14:paraId="157F48DC" w14:textId="77777777" w:rsidR="008A5474" w:rsidRPr="00830900" w:rsidRDefault="00CC2BBC" w:rsidP="007D6A79">
      <w:pPr>
        <w:pStyle w:val="Sraopastraipa"/>
        <w:numPr>
          <w:ilvl w:val="1"/>
          <w:numId w:val="1"/>
        </w:numPr>
        <w:tabs>
          <w:tab w:val="left" w:pos="709"/>
          <w:tab w:val="left" w:pos="5103"/>
          <w:tab w:val="left" w:pos="6804"/>
        </w:tabs>
        <w:spacing w:after="0" w:line="240" w:lineRule="auto"/>
        <w:jc w:val="both"/>
        <w:rPr>
          <w:rFonts w:cstheme="minorHAnsi"/>
        </w:rPr>
      </w:pPr>
      <w:r w:rsidRPr="00830900">
        <w:rPr>
          <w:rFonts w:eastAsia="Batang"/>
        </w:rPr>
        <w:t>Nauji įkainiai apskaičiuojami pagal formulę:</w:t>
      </w:r>
      <w:r w:rsidR="008A5474" w:rsidRPr="008A5474">
        <w:rPr>
          <w:rFonts w:eastAsia="Batang"/>
        </w:rPr>
        <w:t xml:space="preserve"> </w:t>
      </w:r>
    </w:p>
    <w:p w14:paraId="4F1ACF33" w14:textId="77777777" w:rsidR="008A5474" w:rsidRPr="00830900" w:rsidRDefault="00000000" w:rsidP="007D6A79">
      <w:pPr>
        <w:tabs>
          <w:tab w:val="left" w:pos="709"/>
          <w:tab w:val="left" w:pos="5103"/>
          <w:tab w:val="left" w:pos="6804"/>
        </w:tabs>
        <w:ind w:left="709"/>
        <w:jc w:val="center"/>
        <w:rPr>
          <w:rFonts w:eastAsia="Calibri"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lang w:val="en-US"/>
              </w:rPr>
            </m:ctrlPr>
          </m:dPr>
          <m:e>
            <m:f>
              <m:fPr>
                <m:ctrlPr>
                  <w:rPr>
                    <w:rFonts w:ascii="Cambria Math" w:eastAsiaTheme="minorEastAsia" w:hAnsi="Cambria Math" w:cstheme="minorHAnsi"/>
                    <w:i/>
                    <w:lang w:val="en-US"/>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8A5474" w:rsidRPr="00FD07C3">
        <w:rPr>
          <w:rFonts w:eastAsia="Calibri" w:cstheme="minorHAnsi"/>
          <w:i/>
        </w:rPr>
        <w:t xml:space="preserve"> </w:t>
      </w:r>
      <w:r w:rsidR="008A5474" w:rsidRPr="00830900">
        <w:rPr>
          <w:rFonts w:eastAsiaTheme="minorEastAsia" w:cstheme="minorHAnsi"/>
          <w:i/>
        </w:rPr>
        <w:t>, kur</w:t>
      </w:r>
    </w:p>
    <w:p w14:paraId="528BC8F8" w14:textId="77777777" w:rsidR="00CC2BBC" w:rsidRPr="00830900" w:rsidRDefault="00CC2BBC" w:rsidP="007D6A79">
      <w:pPr>
        <w:pStyle w:val="pf1"/>
        <w:spacing w:before="0" w:beforeAutospacing="0" w:after="0" w:afterAutospacing="0"/>
        <w:ind w:left="505"/>
      </w:pPr>
      <w:r w:rsidRPr="00830900">
        <w:rPr>
          <w:rStyle w:val="cf01"/>
          <w:rFonts w:ascii="Times New Roman" w:hAnsi="Times New Roman" w:cs="Times New Roman"/>
          <w:i/>
          <w:iCs/>
          <w:sz w:val="24"/>
          <w:szCs w:val="24"/>
        </w:rPr>
        <w:t>a</w:t>
      </w:r>
      <w:r w:rsidRPr="00830900">
        <w:rPr>
          <w:rStyle w:val="cf01"/>
          <w:rFonts w:ascii="Times New Roman" w:hAnsi="Times New Roman" w:cs="Times New Roman"/>
          <w:sz w:val="24"/>
          <w:szCs w:val="24"/>
        </w:rPr>
        <w:t xml:space="preserve"> – įkainis (Eur be PVM)) (jei jis jau buvo perskaičiuotas, tai po paskutinio perskaičiavimo).</w:t>
      </w:r>
    </w:p>
    <w:p w14:paraId="57A9AC15" w14:textId="77777777" w:rsidR="00CC2BBC" w:rsidRPr="00830900" w:rsidRDefault="008A5474" w:rsidP="007D6A79">
      <w:pPr>
        <w:pStyle w:val="pf1"/>
        <w:spacing w:before="0" w:beforeAutospacing="0" w:after="0" w:afterAutospacing="0"/>
        <w:ind w:left="505"/>
      </w:pPr>
      <w:r>
        <w:rPr>
          <w:rStyle w:val="cf01"/>
          <w:rFonts w:ascii="Times New Roman" w:hAnsi="Times New Roman" w:cs="Times New Roman"/>
          <w:sz w:val="24"/>
          <w:szCs w:val="24"/>
        </w:rPr>
        <w:t>a</w:t>
      </w:r>
      <w:r w:rsidRPr="00830900">
        <w:rPr>
          <w:rStyle w:val="cf01"/>
          <w:rFonts w:ascii="Times New Roman" w:hAnsi="Times New Roman" w:cs="Times New Roman"/>
          <w:sz w:val="24"/>
          <w:szCs w:val="24"/>
          <w:vertAlign w:val="subscript"/>
        </w:rPr>
        <w:t>1</w:t>
      </w:r>
      <w:r w:rsidR="00CC2BBC" w:rsidRPr="00830900">
        <w:rPr>
          <w:rStyle w:val="cf01"/>
          <w:rFonts w:ascii="Times New Roman" w:hAnsi="Times New Roman" w:cs="Times New Roman"/>
          <w:sz w:val="24"/>
          <w:szCs w:val="24"/>
        </w:rPr>
        <w:t>– perskaičiuotas (pakeistas) įkainis (Eur be PVM)</w:t>
      </w:r>
    </w:p>
    <w:p w14:paraId="233B813D" w14:textId="77777777" w:rsidR="00CC2BBC" w:rsidRDefault="00CC2BBC" w:rsidP="007D6A79">
      <w:pPr>
        <w:pStyle w:val="pf1"/>
        <w:spacing w:before="0" w:beforeAutospacing="0" w:after="0" w:afterAutospacing="0"/>
        <w:ind w:left="505"/>
        <w:jc w:val="both"/>
        <w:rPr>
          <w:rStyle w:val="cf01"/>
          <w:rFonts w:ascii="Times New Roman" w:hAnsi="Times New Roman" w:cs="Times New Roman"/>
          <w:sz w:val="24"/>
          <w:szCs w:val="24"/>
        </w:rPr>
      </w:pPr>
      <w:r w:rsidRPr="00830900">
        <w:rPr>
          <w:rStyle w:val="cf01"/>
          <w:rFonts w:ascii="Times New Roman" w:hAnsi="Times New Roman" w:cs="Times New Roman"/>
          <w:i/>
          <w:iCs/>
          <w:sz w:val="24"/>
          <w:szCs w:val="24"/>
        </w:rPr>
        <w:t>k</w:t>
      </w:r>
      <w:r w:rsidRPr="00830900">
        <w:rPr>
          <w:rStyle w:val="cf01"/>
          <w:rFonts w:ascii="Times New Roman" w:hAnsi="Times New Roman" w:cs="Times New Roman"/>
          <w:sz w:val="24"/>
          <w:szCs w:val="24"/>
        </w:rPr>
        <w:t xml:space="preserve"> – </w:t>
      </w:r>
      <w:r w:rsidR="008A5474">
        <w:rPr>
          <w:rStyle w:val="cf01"/>
          <w:rFonts w:ascii="Times New Roman" w:hAnsi="Times New Roman" w:cs="Times New Roman"/>
          <w:sz w:val="24"/>
          <w:szCs w:val="24"/>
        </w:rPr>
        <w:t>p</w:t>
      </w:r>
      <w:r w:rsidRPr="00830900">
        <w:rPr>
          <w:rStyle w:val="cf01"/>
          <w:rFonts w:ascii="Times New Roman" w:hAnsi="Times New Roman" w:cs="Times New Roman"/>
          <w:sz w:val="24"/>
          <w:szCs w:val="24"/>
        </w:rPr>
        <w:t xml:space="preserve">agal Ūkio subjektams suteiktų paslaugų kainų indeksą </w:t>
      </w:r>
      <w:r w:rsidRPr="00830900">
        <w:rPr>
          <w:rStyle w:val="cf01"/>
          <w:rFonts w:ascii="Times New Roman" w:hAnsi="Times New Roman" w:cs="Times New Roman"/>
          <w:i/>
          <w:iCs/>
          <w:sz w:val="24"/>
          <w:szCs w:val="24"/>
        </w:rPr>
        <w:t>J62. Kompiuterių programavimo, konsultacinė ir susijusi veikla</w:t>
      </w:r>
      <w:r w:rsidRPr="00830900">
        <w:rPr>
          <w:rStyle w:val="cf01"/>
          <w:rFonts w:ascii="Times New Roman" w:hAnsi="Times New Roman" w:cs="Times New Roman"/>
          <w:sz w:val="24"/>
          <w:szCs w:val="24"/>
        </w:rPr>
        <w:t xml:space="preserve"> apskaičiuotas kainų pokytis (padidėjimas arba sumažėjimas) (%). „k“ reikšmė skaičiuojama pagal formulę: </w:t>
      </w:r>
    </w:p>
    <w:p w14:paraId="3CD9D24F" w14:textId="77777777" w:rsidR="00CC2BBC" w:rsidRPr="00830900" w:rsidRDefault="008A5474" w:rsidP="007D6A79">
      <w:pPr>
        <w:pStyle w:val="pf1"/>
        <w:spacing w:before="0" w:beforeAutospacing="0" w:after="0" w:afterAutospacing="0"/>
        <w:ind w:left="505"/>
        <w:jc w:val="cente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Pr>
          <w:rFonts w:eastAsiaTheme="minorEastAsia" w:cstheme="minorHAnsi"/>
        </w:rPr>
        <w:t xml:space="preserve"> , </w:t>
      </w:r>
      <w:r w:rsidR="00CC2BBC" w:rsidRPr="00830900">
        <w:rPr>
          <w:rStyle w:val="cf01"/>
          <w:rFonts w:ascii="Times New Roman" w:hAnsi="Times New Roman" w:cs="Times New Roman"/>
          <w:sz w:val="24"/>
          <w:szCs w:val="24"/>
        </w:rPr>
        <w:t>(proc.), kur</w:t>
      </w:r>
    </w:p>
    <w:p w14:paraId="0B65EFAD" w14:textId="77777777" w:rsidR="00CC2BBC" w:rsidRPr="00830900" w:rsidRDefault="00CC2BBC" w:rsidP="007D6A79">
      <w:pPr>
        <w:pStyle w:val="pf1"/>
        <w:spacing w:before="0" w:beforeAutospacing="0" w:after="0" w:afterAutospacing="0"/>
        <w:ind w:left="505"/>
        <w:jc w:val="both"/>
      </w:pPr>
      <w:proofErr w:type="spellStart"/>
      <w:r w:rsidRPr="00830900">
        <w:rPr>
          <w:rStyle w:val="cf01"/>
          <w:rFonts w:ascii="Times New Roman" w:hAnsi="Times New Roman" w:cs="Times New Roman"/>
          <w:sz w:val="24"/>
          <w:szCs w:val="24"/>
        </w:rPr>
        <w:t>Ind</w:t>
      </w:r>
      <w:r w:rsidRPr="00830900">
        <w:rPr>
          <w:rStyle w:val="cf01"/>
          <w:rFonts w:ascii="Times New Roman" w:hAnsi="Times New Roman" w:cs="Times New Roman"/>
          <w:sz w:val="24"/>
          <w:szCs w:val="24"/>
          <w:vertAlign w:val="subscript"/>
        </w:rPr>
        <w:t>naujausias</w:t>
      </w:r>
      <w:proofErr w:type="spellEnd"/>
      <w:r w:rsidRPr="00830900">
        <w:rPr>
          <w:rStyle w:val="cf01"/>
          <w:rFonts w:ascii="Times New Roman" w:hAnsi="Times New Roman" w:cs="Times New Roman"/>
          <w:sz w:val="24"/>
          <w:szCs w:val="24"/>
        </w:rPr>
        <w:t xml:space="preserve"> – kreipimosi dėl kainos perskaičiavimo išsiuntimo kitai šaliai datą naujausias paskelbtas Ūkio subjektams suteiktų paslaugų kainų </w:t>
      </w:r>
      <w:r w:rsidRPr="00830900">
        <w:rPr>
          <w:rStyle w:val="cf01"/>
          <w:rFonts w:ascii="Times New Roman" w:hAnsi="Times New Roman" w:cs="Times New Roman"/>
          <w:i/>
          <w:iCs/>
          <w:sz w:val="24"/>
          <w:szCs w:val="24"/>
        </w:rPr>
        <w:t>J62. Kompiuterių programavimo, konsultacinė ir susijusi veikla</w:t>
      </w:r>
      <w:r w:rsidRPr="00830900">
        <w:rPr>
          <w:rStyle w:val="cf01"/>
          <w:rFonts w:ascii="Times New Roman" w:hAnsi="Times New Roman" w:cs="Times New Roman"/>
          <w:sz w:val="24"/>
          <w:szCs w:val="24"/>
        </w:rPr>
        <w:t xml:space="preserve"> indeksas.</w:t>
      </w:r>
    </w:p>
    <w:p w14:paraId="60A8848E" w14:textId="77777777" w:rsidR="00CC2BBC" w:rsidRPr="00830900" w:rsidRDefault="00CC2BBC" w:rsidP="007D6A79">
      <w:pPr>
        <w:pStyle w:val="pf1"/>
        <w:spacing w:before="0" w:beforeAutospacing="0" w:after="0" w:afterAutospacing="0"/>
        <w:ind w:left="505"/>
        <w:jc w:val="both"/>
      </w:pPr>
      <w:proofErr w:type="spellStart"/>
      <w:r w:rsidRPr="00830900">
        <w:rPr>
          <w:rStyle w:val="cf01"/>
          <w:rFonts w:ascii="Times New Roman" w:hAnsi="Times New Roman" w:cs="Times New Roman"/>
          <w:sz w:val="24"/>
          <w:szCs w:val="24"/>
        </w:rPr>
        <w:t>Ind</w:t>
      </w:r>
      <w:r w:rsidRPr="00830900">
        <w:rPr>
          <w:rStyle w:val="cf01"/>
          <w:rFonts w:ascii="Times New Roman" w:hAnsi="Times New Roman" w:cs="Times New Roman"/>
          <w:sz w:val="24"/>
          <w:szCs w:val="24"/>
          <w:vertAlign w:val="subscript"/>
        </w:rPr>
        <w:t>pradžia</w:t>
      </w:r>
      <w:proofErr w:type="spellEnd"/>
      <w:r w:rsidRPr="00830900">
        <w:rPr>
          <w:rStyle w:val="cf01"/>
          <w:rFonts w:ascii="Times New Roman" w:hAnsi="Times New Roman" w:cs="Times New Roman"/>
          <w:sz w:val="24"/>
          <w:szCs w:val="24"/>
          <w:vertAlign w:val="subscript"/>
        </w:rPr>
        <w:t xml:space="preserve"> </w:t>
      </w:r>
      <w:r w:rsidRPr="00830900">
        <w:rPr>
          <w:rStyle w:val="cf01"/>
          <w:rFonts w:ascii="Times New Roman" w:hAnsi="Times New Roman" w:cs="Times New Roman"/>
          <w:sz w:val="24"/>
          <w:szCs w:val="24"/>
        </w:rPr>
        <w:t xml:space="preserve">– laikotarpio pradžios datos (mėnesio) Ūkio subjektams suteiktų paslaugų kainų </w:t>
      </w:r>
      <w:r w:rsidRPr="00830900">
        <w:rPr>
          <w:rStyle w:val="cf01"/>
          <w:rFonts w:ascii="Times New Roman" w:hAnsi="Times New Roman" w:cs="Times New Roman"/>
          <w:i/>
          <w:iCs/>
          <w:sz w:val="24"/>
          <w:szCs w:val="24"/>
        </w:rPr>
        <w:t>J62. Kompiuterių programavimo, konsultacinė ir susijusi veikla</w:t>
      </w:r>
      <w:r w:rsidRPr="00830900">
        <w:rPr>
          <w:rStyle w:val="cf01"/>
          <w:rFonts w:ascii="Times New Roman" w:hAnsi="Times New Roman" w:cs="Times New Roman"/>
          <w:sz w:val="24"/>
          <w:szCs w:val="24"/>
        </w:rPr>
        <w:t xml:space="preserve"> pokytis vartojimo prekių ir paslaugų indeksas. Pirmojo perskaičiavimo atveju laikotarpio pradžia (mėnuo) yra paskutinės pirkimo, kurio pagrindu sudaryta ši Pirkimo sutartis, pasiūlymo pateikimo termino datos mėnuo.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F22B14" w14:textId="77777777" w:rsidR="00CC2BBC" w:rsidRPr="00830900" w:rsidRDefault="00CC2BBC" w:rsidP="007D6A79">
      <w:pPr>
        <w:pStyle w:val="Sraopastraipa"/>
        <w:numPr>
          <w:ilvl w:val="1"/>
          <w:numId w:val="1"/>
        </w:numPr>
        <w:tabs>
          <w:tab w:val="left" w:pos="709"/>
          <w:tab w:val="left" w:pos="5103"/>
          <w:tab w:val="left" w:pos="6804"/>
        </w:tabs>
        <w:spacing w:after="0" w:line="240" w:lineRule="auto"/>
        <w:jc w:val="both"/>
        <w:rPr>
          <w:rFonts w:eastAsia="Batang"/>
        </w:rPr>
      </w:pPr>
      <w:r w:rsidRPr="00830900">
        <w:rPr>
          <w:rFonts w:eastAsia="Batang"/>
        </w:rPr>
        <w:t>Skaičiavimams indeksų reikšmės imamos keturių skaitmenų po kablelio tikslumu. Apskaičiuotas pokytis (k) tolimesniems skaičiavimams naudojamas suapvalinus iki vieno (</w:t>
      </w:r>
      <w:r w:rsidR="000F1963">
        <w:rPr>
          <w:rFonts w:eastAsia="Batang"/>
        </w:rPr>
        <w:t xml:space="preserve">Valstybės duomenų agentūra </w:t>
      </w:r>
      <w:r w:rsidRPr="00830900">
        <w:rPr>
          <w:rFonts w:eastAsia="Batang"/>
        </w:rPr>
        <w:t xml:space="preserve">pokyčius skelbia apvalindamas iki vieno skaitmens po kablelio) skaitmens po kablelio, o apskaičiuotas įkainis „a“ suapvalinamas iki dviejų skaitmenų po kablelio. </w:t>
      </w:r>
    </w:p>
    <w:p w14:paraId="546B82E5" w14:textId="77777777" w:rsidR="00CC2BBC" w:rsidRPr="00830900" w:rsidRDefault="00CC2BBC" w:rsidP="007D6A79">
      <w:pPr>
        <w:pStyle w:val="Sraopastraipa"/>
        <w:numPr>
          <w:ilvl w:val="1"/>
          <w:numId w:val="1"/>
        </w:numPr>
        <w:tabs>
          <w:tab w:val="left" w:pos="709"/>
          <w:tab w:val="left" w:pos="5103"/>
          <w:tab w:val="left" w:pos="6804"/>
        </w:tabs>
        <w:spacing w:after="0" w:line="240" w:lineRule="auto"/>
        <w:jc w:val="both"/>
        <w:rPr>
          <w:rFonts w:eastAsia="Batang"/>
        </w:rPr>
      </w:pPr>
      <w:r w:rsidRPr="00830900">
        <w:rPr>
          <w:rFonts w:eastAsia="Batang"/>
        </w:rPr>
        <w:t>Vėlesnis kainų arba įkainių perskaičiavimas negali apimti laikotarpio, už kurį jau buvo atliktas perskaičiavimas.</w:t>
      </w:r>
    </w:p>
    <w:p w14:paraId="3B8962DC" w14:textId="77777777" w:rsidR="00CC2BBC" w:rsidRPr="00830900" w:rsidRDefault="00CC2BBC" w:rsidP="007D6A79">
      <w:pPr>
        <w:pStyle w:val="Sraopastraipa"/>
        <w:numPr>
          <w:ilvl w:val="1"/>
          <w:numId w:val="1"/>
        </w:numPr>
        <w:tabs>
          <w:tab w:val="left" w:pos="709"/>
          <w:tab w:val="left" w:pos="5103"/>
          <w:tab w:val="left" w:pos="6804"/>
        </w:tabs>
        <w:spacing w:after="0" w:line="240" w:lineRule="auto"/>
        <w:jc w:val="both"/>
        <w:rPr>
          <w:rFonts w:eastAsia="Batang"/>
        </w:rPr>
      </w:pPr>
      <w:r w:rsidRPr="00830900">
        <w:rPr>
          <w:rFonts w:eastAsia="Batang"/>
        </w:rPr>
        <w:t>Pirmosios peržiūros terminas netaikomas ir peržiūros dažnumas nėra ribojamas</w:t>
      </w:r>
    </w:p>
    <w:p w14:paraId="0F49C954" w14:textId="77777777" w:rsidR="00303297" w:rsidRPr="00E7023E" w:rsidRDefault="00303297" w:rsidP="007D6A79">
      <w:pPr>
        <w:pStyle w:val="Sraopastraipa"/>
        <w:numPr>
          <w:ilvl w:val="0"/>
          <w:numId w:val="1"/>
        </w:numPr>
        <w:tabs>
          <w:tab w:val="left" w:pos="709"/>
          <w:tab w:val="left" w:pos="5103"/>
          <w:tab w:val="left" w:pos="6804"/>
        </w:tabs>
        <w:spacing w:after="0" w:line="240" w:lineRule="auto"/>
        <w:jc w:val="both"/>
        <w:rPr>
          <w:rFonts w:eastAsia="Batang"/>
        </w:rPr>
      </w:pPr>
      <w:r w:rsidRPr="00E7023E">
        <w:rPr>
          <w:rFonts w:eastAsia="Batang"/>
        </w:rPr>
        <w:t xml:space="preserve">Pradinės </w:t>
      </w:r>
      <w:r w:rsidR="00A473C3">
        <w:rPr>
          <w:rFonts w:eastAsia="Batang"/>
        </w:rPr>
        <w:t>S</w:t>
      </w:r>
      <w:r w:rsidRPr="00E7023E">
        <w:rPr>
          <w:rFonts w:eastAsia="Batang"/>
        </w:rPr>
        <w:t>utarties vertės perskaičiavima</w:t>
      </w:r>
      <w:r w:rsidR="00A473C3">
        <w:rPr>
          <w:rFonts w:eastAsia="Batang"/>
        </w:rPr>
        <w:t>s įforminamas Šalių pasirašomu S</w:t>
      </w:r>
      <w:r w:rsidRPr="00E7023E">
        <w:rPr>
          <w:rFonts w:eastAsia="Batang"/>
        </w:rPr>
        <w:t>usitarimu, kuriame užfiksuojami perskaičiuoti įkainiai bei Pradinė sutarties vertė ir šio perskaičiavimo įsigaliojimo sąlygos.</w:t>
      </w:r>
    </w:p>
    <w:bookmarkEnd w:id="1"/>
    <w:p w14:paraId="5ED93469" w14:textId="77777777" w:rsidR="001C0AFD" w:rsidRPr="003C0E0C" w:rsidRDefault="00303297" w:rsidP="00321563">
      <w:pPr>
        <w:pStyle w:val="Sraopastraipa"/>
        <w:numPr>
          <w:ilvl w:val="0"/>
          <w:numId w:val="1"/>
        </w:numPr>
        <w:tabs>
          <w:tab w:val="left" w:pos="426"/>
          <w:tab w:val="left" w:pos="709"/>
          <w:tab w:val="left" w:pos="5103"/>
          <w:tab w:val="left" w:pos="6804"/>
        </w:tabs>
        <w:spacing w:after="0" w:line="240" w:lineRule="auto"/>
        <w:jc w:val="both"/>
        <w:rPr>
          <w:rFonts w:asciiTheme="majorBidi" w:hAnsiTheme="majorBidi" w:cstheme="majorBidi"/>
          <w:u w:val="single"/>
        </w:rPr>
      </w:pPr>
      <w:r w:rsidRPr="003C0E0C">
        <w:rPr>
          <w:rFonts w:eastAsia="Batang"/>
        </w:rPr>
        <w:t xml:space="preserve">Vadovaujantis Viešųjų pirkimų tarnybos direktoriaus patvirtinta kainodaros taisyklių nustatymo metodika, taikomas </w:t>
      </w:r>
      <w:r w:rsidR="00694C8F" w:rsidRPr="003C0E0C">
        <w:rPr>
          <w:rFonts w:eastAsia="Batang"/>
        </w:rPr>
        <w:t xml:space="preserve">sutarties </w:t>
      </w:r>
      <w:r w:rsidRPr="003C0E0C">
        <w:rPr>
          <w:rFonts w:eastAsia="Batang"/>
        </w:rPr>
        <w:t xml:space="preserve">kainos apskaičiavimo būdas – </w:t>
      </w:r>
      <w:r w:rsidR="00E457DD" w:rsidRPr="003C0E0C">
        <w:rPr>
          <w:rFonts w:eastAsia="Batang"/>
        </w:rPr>
        <w:t>fiksuota kaina</w:t>
      </w:r>
      <w:r w:rsidRPr="003C0E0C">
        <w:rPr>
          <w:rFonts w:eastAsia="Batang"/>
        </w:rPr>
        <w:t>.</w:t>
      </w:r>
    </w:p>
    <w:p w14:paraId="27ED9C88" w14:textId="5196C6A3" w:rsidR="00303297" w:rsidRPr="003C0E0C" w:rsidRDefault="00303297" w:rsidP="00C12790">
      <w:pPr>
        <w:pStyle w:val="Sraopastraipa"/>
        <w:numPr>
          <w:ilvl w:val="0"/>
          <w:numId w:val="1"/>
        </w:numPr>
        <w:tabs>
          <w:tab w:val="left" w:pos="426"/>
          <w:tab w:val="left" w:pos="709"/>
          <w:tab w:val="left" w:pos="5103"/>
          <w:tab w:val="left" w:pos="6804"/>
        </w:tabs>
        <w:spacing w:after="0" w:line="240" w:lineRule="auto"/>
        <w:jc w:val="both"/>
        <w:rPr>
          <w:rFonts w:eastAsia="Batang"/>
        </w:rPr>
      </w:pPr>
      <w:r w:rsidRPr="003C0E0C">
        <w:rPr>
          <w:rFonts w:eastAsia="Batang"/>
        </w:rPr>
        <w:t>Užsakovas moka Paslaugų teikėjui už faktiškai ir kokybiškai suteiktas Paslaugas pagal Sutarties Priede Nr.</w:t>
      </w:r>
      <w:r w:rsidR="00A473C3" w:rsidRPr="003C0E0C">
        <w:rPr>
          <w:rFonts w:eastAsia="Batang"/>
        </w:rPr>
        <w:t>3</w:t>
      </w:r>
      <w:r w:rsidRPr="003C0E0C">
        <w:rPr>
          <w:rFonts w:eastAsia="Batang"/>
        </w:rPr>
        <w:t xml:space="preserve"> nurodytus paslaugų įkainius. Paslaugų įkainiai Sutarties galiojimo laikotarpiu nekeičiami, išskyrus atvejį, </w:t>
      </w:r>
      <w:r w:rsidR="00A473C3" w:rsidRPr="003C0E0C">
        <w:rPr>
          <w:rFonts w:eastAsia="Batang"/>
        </w:rPr>
        <w:t>nurodytą Sutarties 8</w:t>
      </w:r>
      <w:r w:rsidRPr="003C0E0C">
        <w:rPr>
          <w:rFonts w:eastAsia="Batang"/>
        </w:rPr>
        <w:t xml:space="preserve"> punkte.</w:t>
      </w:r>
      <w:r w:rsidR="001C0AFD" w:rsidRPr="003C0E0C">
        <w:rPr>
          <w:rFonts w:eastAsia="Batang"/>
        </w:rPr>
        <w:t xml:space="preserve"> </w:t>
      </w:r>
      <w:r w:rsidR="001C0AFD" w:rsidRPr="003C0E0C">
        <w:rPr>
          <w:rFonts w:asciiTheme="majorBidi" w:hAnsiTheme="majorBidi" w:cstheme="majorBidi"/>
        </w:rPr>
        <w:t>Paslaugos turės būti teikiamos pagal Paslaugų teikimo grafiką, kurį Paslaugų teikėjas inicijavimo etapo metu turės parengti ir suderinti su Užsakovu ne vėliau kaip per 20 (dvidešimt) darbo dienų nuo Sutarties įsigaliojimo dienos. Šalių sutarimu, Paslaugų teikimo grafike nustatyti terminai galės būti keičiami, nekeičiant galutinio Paslaugų suteikimo termino.</w:t>
      </w:r>
    </w:p>
    <w:p w14:paraId="619AC91F" w14:textId="0B142FFA" w:rsidR="00303297" w:rsidRPr="003C0E0C" w:rsidRDefault="00303297" w:rsidP="007D6A79">
      <w:pPr>
        <w:pStyle w:val="Sraopastraipa"/>
        <w:numPr>
          <w:ilvl w:val="0"/>
          <w:numId w:val="1"/>
        </w:numPr>
        <w:tabs>
          <w:tab w:val="left" w:pos="709"/>
          <w:tab w:val="left" w:pos="1134"/>
        </w:tabs>
        <w:spacing w:after="0" w:line="240" w:lineRule="auto"/>
        <w:jc w:val="both"/>
      </w:pPr>
      <w:r w:rsidRPr="003C0E0C">
        <w:t>Už suteiktas Paslaugas atsiskaitoma:</w:t>
      </w:r>
      <w:r w:rsidR="001C0AFD" w:rsidRPr="003C0E0C">
        <w:t xml:space="preserve"> </w:t>
      </w:r>
      <w:r w:rsidR="001C0AFD" w:rsidRPr="003C0E0C">
        <w:rPr>
          <w:rFonts w:asciiTheme="majorBidi" w:hAnsiTheme="majorBidi" w:cstheme="majorBidi"/>
        </w:rPr>
        <w:t>Užsakovas moka Paslaugų teikėjui už faktiškai ir kokybiškai pagal suderintą Paslaugų teikimo grafiką suteiktas Paslaugas pagal suderintame Paslaugų teikimo grafike nurodytus (įkainuotus) Paslaugų suteikimo etapus. Paslaugų teikimo grafike nurodyta bendra visų Paslaugų kaina turi sutapti su Tiekėjo pasiūlyme (Sutarties Priedas Nr. 2) nurodyta kaina.</w:t>
      </w:r>
    </w:p>
    <w:p w14:paraId="6D8C7D9F" w14:textId="77777777" w:rsidR="001C0AFD" w:rsidRPr="003C0E0C" w:rsidRDefault="001C0AFD" w:rsidP="001C0AFD">
      <w:pPr>
        <w:pStyle w:val="Sraopastraipa"/>
        <w:ind w:left="502"/>
        <w:jc w:val="both"/>
        <w:rPr>
          <w:rFonts w:asciiTheme="majorBidi" w:hAnsiTheme="majorBidi" w:cstheme="majorBidi"/>
          <w:iCs/>
        </w:rPr>
      </w:pPr>
      <w:r w:rsidRPr="003C0E0C">
        <w:rPr>
          <w:rFonts w:asciiTheme="majorBidi" w:hAnsiTheme="majorBidi" w:cstheme="majorBidi"/>
        </w:rPr>
        <w:t>Užsakovas sumoka Paslaugų teikėjui už faktiškai ir kokybiškai suteiktas Paslaugas</w:t>
      </w:r>
      <w:r w:rsidRPr="003C0E0C">
        <w:rPr>
          <w:rFonts w:asciiTheme="majorBidi" w:hAnsiTheme="majorBidi" w:cstheme="majorBidi"/>
          <w:i/>
          <w:u w:val="single"/>
        </w:rPr>
        <w:t>,</w:t>
      </w:r>
      <w:r w:rsidRPr="003C0E0C">
        <w:rPr>
          <w:rFonts w:asciiTheme="majorBidi" w:hAnsiTheme="majorBidi" w:cstheme="majorBidi"/>
        </w:rPr>
        <w:t xml:space="preserve"> per 30</w:t>
      </w:r>
      <w:r w:rsidRPr="003C0E0C">
        <w:rPr>
          <w:rFonts w:asciiTheme="majorBidi" w:hAnsiTheme="majorBidi" w:cstheme="majorBidi"/>
          <w:i/>
        </w:rPr>
        <w:t xml:space="preserve"> </w:t>
      </w:r>
      <w:r w:rsidRPr="003C0E0C">
        <w:rPr>
          <w:rFonts w:asciiTheme="majorBidi" w:hAnsiTheme="majorBidi" w:cstheme="majorBidi"/>
        </w:rPr>
        <w:t>(trisdešimt)</w:t>
      </w:r>
      <w:r w:rsidRPr="003C0E0C">
        <w:rPr>
          <w:rFonts w:asciiTheme="majorBidi" w:hAnsiTheme="majorBidi" w:cstheme="majorBidi"/>
          <w:i/>
        </w:rPr>
        <w:t xml:space="preserve"> </w:t>
      </w:r>
      <w:r w:rsidRPr="003C0E0C">
        <w:rPr>
          <w:rFonts w:asciiTheme="majorBidi" w:hAnsiTheme="majorBidi" w:cstheme="majorBidi"/>
        </w:rPr>
        <w:t xml:space="preserve">kalendorinių dienų </w:t>
      </w:r>
      <w:r w:rsidRPr="003C0E0C">
        <w:rPr>
          <w:rFonts w:asciiTheme="majorBidi" w:hAnsiTheme="majorBidi" w:cstheme="majorBidi"/>
          <w:iCs/>
        </w:rPr>
        <w:t xml:space="preserve">nuo PVM sąskaitos faktūros gavimo dienos. </w:t>
      </w:r>
    </w:p>
    <w:p w14:paraId="0F84876A" w14:textId="230763CD" w:rsidR="001C0AFD" w:rsidRPr="003C0E0C" w:rsidRDefault="001C0AFD" w:rsidP="001C0AFD">
      <w:pPr>
        <w:tabs>
          <w:tab w:val="left" w:pos="709"/>
          <w:tab w:val="left" w:pos="1134"/>
        </w:tabs>
        <w:jc w:val="both"/>
      </w:pPr>
    </w:p>
    <w:p w14:paraId="694B0AEC" w14:textId="77777777" w:rsidR="001C0AFD" w:rsidRPr="003C0E0C" w:rsidRDefault="001C0AFD" w:rsidP="001C0AFD">
      <w:pPr>
        <w:pStyle w:val="Sraopastraipa"/>
      </w:pPr>
    </w:p>
    <w:p w14:paraId="50337FA7" w14:textId="775C209B" w:rsidR="00640F3E" w:rsidRPr="003C0E0C" w:rsidRDefault="00FB671E" w:rsidP="001C0AFD">
      <w:pPr>
        <w:pStyle w:val="Sraopastraipa"/>
        <w:numPr>
          <w:ilvl w:val="0"/>
          <w:numId w:val="1"/>
        </w:numPr>
        <w:tabs>
          <w:tab w:val="left" w:pos="709"/>
          <w:tab w:val="left" w:pos="1134"/>
        </w:tabs>
        <w:spacing w:after="0" w:line="240" w:lineRule="auto"/>
        <w:jc w:val="both"/>
        <w:rPr>
          <w:rFonts w:asciiTheme="majorBidi" w:hAnsiTheme="majorBidi" w:cstheme="majorBidi"/>
        </w:rPr>
      </w:pPr>
      <w:r w:rsidRPr="003C0E0C">
        <w:rPr>
          <w:rFonts w:asciiTheme="majorBidi" w:hAnsiTheme="majorBidi" w:cstheme="majorBidi"/>
        </w:rPr>
        <w:lastRenderedPageBreak/>
        <w:t>Už Paslaugas, kurias Paslaugų teikėjas suteikia be Užsakovo rašytinio sutikimo, Užsakovas Paslaugų teikėjui neapmoka.</w:t>
      </w:r>
    </w:p>
    <w:p w14:paraId="29A33FF2" w14:textId="77777777" w:rsidR="00303297" w:rsidRPr="00E7023E" w:rsidRDefault="00303297" w:rsidP="007D6A79">
      <w:pPr>
        <w:pStyle w:val="Sraopastraipa"/>
        <w:numPr>
          <w:ilvl w:val="0"/>
          <w:numId w:val="1"/>
        </w:numPr>
        <w:tabs>
          <w:tab w:val="left" w:pos="709"/>
          <w:tab w:val="left" w:pos="1134"/>
        </w:tabs>
        <w:spacing w:after="0" w:line="240" w:lineRule="auto"/>
        <w:jc w:val="both"/>
      </w:pPr>
      <w:r w:rsidRPr="00E7023E">
        <w:rPr>
          <w:rFonts w:eastAsia="Arial Unicode MS"/>
          <w:lang w:bidi="lo-LA"/>
        </w:rPr>
        <w:t>Užsakovas</w:t>
      </w:r>
      <w:r w:rsidRPr="00E7023E">
        <w:t xml:space="preserve"> mokėjimus vykdys eurais į Sutartyje nurodytą Paslaugų teikėjo banko sąskaitą.</w:t>
      </w:r>
    </w:p>
    <w:p w14:paraId="76D8FDAE" w14:textId="77777777" w:rsidR="00303297" w:rsidRDefault="00303297" w:rsidP="007D6A79">
      <w:pPr>
        <w:pStyle w:val="Sraopastraipa"/>
        <w:numPr>
          <w:ilvl w:val="0"/>
          <w:numId w:val="1"/>
        </w:numPr>
        <w:tabs>
          <w:tab w:val="left" w:pos="709"/>
          <w:tab w:val="left" w:pos="1134"/>
        </w:tabs>
        <w:spacing w:after="0" w:line="240" w:lineRule="auto"/>
        <w:jc w:val="both"/>
      </w:pPr>
      <w:r w:rsidRPr="00E7023E">
        <w:rPr>
          <w:rFonts w:eastAsia="Batang"/>
        </w:rPr>
        <w:t xml:space="preserve">Visi </w:t>
      </w:r>
      <w:r w:rsidRPr="00830900">
        <w:t>mokėjimai ir atsiskaitymai pagal Sutartį vykdomi Lietuvos Respublikos nacionaline valiuta – eurais.</w:t>
      </w:r>
      <w:bookmarkStart w:id="2" w:name="_Ref349719914"/>
    </w:p>
    <w:p w14:paraId="7D88E316" w14:textId="25D053EE" w:rsidR="00E36225" w:rsidRPr="00830900" w:rsidRDefault="00B563FC" w:rsidP="007D6A79">
      <w:pPr>
        <w:pStyle w:val="Sraopastraipa"/>
        <w:numPr>
          <w:ilvl w:val="0"/>
          <w:numId w:val="1"/>
        </w:numPr>
        <w:spacing w:after="0" w:line="240" w:lineRule="auto"/>
        <w:jc w:val="both"/>
      </w:pPr>
      <w:r w:rsidRPr="003172A9">
        <w:t>Paslaugų t</w:t>
      </w:r>
      <w:r w:rsidRPr="003172A9">
        <w:rPr>
          <w:rStyle w:val="PagrindiniotekstotraukaDiagrama"/>
          <w:rFonts w:eastAsia="Calibri"/>
          <w:iCs/>
        </w:rPr>
        <w:t xml:space="preserve">eikėjas </w:t>
      </w:r>
      <w:r w:rsidRPr="003172A9">
        <w:rPr>
          <w:rStyle w:val="Emfaz"/>
          <w:i w:val="0"/>
          <w:iCs w:val="0"/>
        </w:rPr>
        <w:t xml:space="preserve">finansinius dokumentus (PVM sąskaitas faktūras, sąskaitas faktūras, kreditinius ir debetinius dokumentus bei avansines sąskaitas) teikia Užsakovui naudodamasis elektronine paslauga </w:t>
      </w:r>
      <w:r w:rsidR="00E11996" w:rsidRPr="00694C8F">
        <w:rPr>
          <w:rFonts w:asciiTheme="majorBidi" w:hAnsiTheme="majorBidi" w:cstheme="majorBidi"/>
        </w:rPr>
        <w:t>Sąskaitų administravimo bendrosios informacinės sistemos priemonėmis</w:t>
      </w:r>
      <w:r w:rsidR="00E11996" w:rsidRPr="00694C8F">
        <w:rPr>
          <w:rStyle w:val="AntratsDiagrama"/>
          <w:rFonts w:asciiTheme="majorBidi" w:eastAsia="Calibri" w:hAnsiTheme="majorBidi" w:cstheme="majorBidi"/>
          <w:i/>
          <w:iCs/>
        </w:rPr>
        <w:t xml:space="preserve"> </w:t>
      </w:r>
      <w:r w:rsidR="00E11996" w:rsidRPr="00694C8F">
        <w:rPr>
          <w:rStyle w:val="AntratsDiagrama"/>
          <w:rFonts w:asciiTheme="majorBidi" w:eastAsia="Calibri" w:hAnsiTheme="majorBidi" w:cstheme="majorBidi"/>
        </w:rPr>
        <w:t xml:space="preserve">(toliau – </w:t>
      </w:r>
      <w:r w:rsidR="00A004B6" w:rsidRPr="00694C8F">
        <w:rPr>
          <w:rStyle w:val="Emfaz"/>
          <w:rFonts w:asciiTheme="majorBidi" w:hAnsiTheme="majorBidi" w:cstheme="majorBidi"/>
          <w:b/>
          <w:bCs/>
          <w:i w:val="0"/>
          <w:iCs w:val="0"/>
        </w:rPr>
        <w:t>SABIS</w:t>
      </w:r>
      <w:r w:rsidR="00E11996" w:rsidRPr="00694C8F">
        <w:rPr>
          <w:rStyle w:val="Emfaz"/>
          <w:rFonts w:asciiTheme="majorBidi" w:hAnsiTheme="majorBidi" w:cstheme="majorBidi"/>
          <w:i w:val="0"/>
          <w:iCs w:val="0"/>
        </w:rPr>
        <w:t>)</w:t>
      </w:r>
      <w:r w:rsidRPr="00694C8F">
        <w:rPr>
          <w:rStyle w:val="DebesliotekstasDiagrama"/>
          <w:rFonts w:asciiTheme="majorBidi" w:eastAsia="Calibri" w:hAnsiTheme="majorBidi" w:cstheme="majorBidi"/>
        </w:rPr>
        <w:t xml:space="preserve"> </w:t>
      </w:r>
      <w:r w:rsidRPr="00694C8F">
        <w:rPr>
          <w:rStyle w:val="Emfaz"/>
          <w:rFonts w:asciiTheme="majorBidi" w:hAnsiTheme="majorBidi" w:cstheme="majorBidi"/>
          <w:i w:val="0"/>
        </w:rPr>
        <w:t>ar k</w:t>
      </w:r>
      <w:r w:rsidRPr="00694C8F">
        <w:rPr>
          <w:rStyle w:val="Emfaz"/>
          <w:i w:val="0"/>
        </w:rPr>
        <w:t>i</w:t>
      </w:r>
      <w:r w:rsidRPr="003172A9">
        <w:rPr>
          <w:rStyle w:val="Emfaz"/>
          <w:i w:val="0"/>
        </w:rPr>
        <w:t>ta Viešųjų pirkimų įstatymo 22 straipsnio 3 dalyje numatyta tvarka</w:t>
      </w:r>
      <w:r w:rsidRPr="003172A9">
        <w:rPr>
          <w:rStyle w:val="Emfaz"/>
          <w:i w:val="0"/>
          <w:iCs w:val="0"/>
        </w:rPr>
        <w:t xml:space="preserve">. Nesant objektyvių galimybių finansinius dokumentus pateikti naudojantis elektronine paslauga </w:t>
      </w:r>
      <w:r w:rsidR="003172A9" w:rsidRPr="003172A9">
        <w:rPr>
          <w:rStyle w:val="Emfaz"/>
          <w:i w:val="0"/>
          <w:iCs w:val="0"/>
        </w:rPr>
        <w:t>SABIS</w:t>
      </w:r>
      <w:r w:rsidRPr="003172A9">
        <w:rPr>
          <w:rStyle w:val="Emfaz"/>
          <w:i w:val="0"/>
          <w:iCs w:val="0"/>
        </w:rPr>
        <w:t xml:space="preserve"> </w:t>
      </w:r>
      <w:r w:rsidRPr="003172A9">
        <w:rPr>
          <w:rStyle w:val="Emfaz"/>
          <w:i w:val="0"/>
        </w:rPr>
        <w:t>ar kita Viešųjų pirkimų įstatymo 22 straipsnio 3 dalyje numatyta tvarka</w:t>
      </w:r>
      <w:r w:rsidRPr="003172A9">
        <w:rPr>
          <w:rStyle w:val="Emfaz"/>
          <w:i w:val="0"/>
          <w:iCs w:val="0"/>
        </w:rPr>
        <w:t>, Paslaugų teikėjas finansinius</w:t>
      </w:r>
      <w:r w:rsidRPr="00B563FC">
        <w:rPr>
          <w:rStyle w:val="Emfaz"/>
          <w:i w:val="0"/>
          <w:iCs w:val="0"/>
        </w:rPr>
        <w:t xml:space="preserve"> dokumentus teikia Užsakovui elektroniniu paštu </w:t>
      </w:r>
      <w:hyperlink r:id="rId8" w:history="1">
        <w:r w:rsidRPr="005450C8">
          <w:rPr>
            <w:rStyle w:val="Hipersaitas"/>
          </w:rPr>
          <w:t>lcva@archyvai.lt</w:t>
        </w:r>
      </w:hyperlink>
      <w:r w:rsidRPr="00B563FC">
        <w:rPr>
          <w:rStyle w:val="Emfaz"/>
          <w:i w:val="0"/>
          <w:iCs w:val="0"/>
        </w:rPr>
        <w:t xml:space="preserve"> ar kitu su Užsakovu suderintu būdu.</w:t>
      </w:r>
      <w:r w:rsidRPr="00831EE8">
        <w:t xml:space="preserve"> </w:t>
      </w:r>
      <w:bookmarkEnd w:id="2"/>
    </w:p>
    <w:p w14:paraId="077CABF8" w14:textId="77777777" w:rsidR="00303297" w:rsidRPr="00830900" w:rsidRDefault="00303297" w:rsidP="007D6A79">
      <w:pPr>
        <w:pStyle w:val="Sraopastraipa"/>
        <w:numPr>
          <w:ilvl w:val="0"/>
          <w:numId w:val="1"/>
        </w:numPr>
        <w:tabs>
          <w:tab w:val="left" w:pos="709"/>
          <w:tab w:val="left" w:pos="1134"/>
        </w:tabs>
        <w:spacing w:after="0" w:line="240" w:lineRule="auto"/>
        <w:jc w:val="both"/>
      </w:pPr>
      <w:r w:rsidRPr="00830900">
        <w:t xml:space="preserve">Jei Užsakovas Paslaugų teikėjui sumokėjo daugiau nei jam priklauso pagal </w:t>
      </w:r>
      <w:r w:rsidR="00AA24F2">
        <w:t>S</w:t>
      </w:r>
      <w:r w:rsidRPr="00830900">
        <w:t>utartį, Paslaugų teikėjas permokėtą sumą nedelsiant privalo grąžinti.</w:t>
      </w:r>
    </w:p>
    <w:p w14:paraId="54DE0F00" w14:textId="77777777" w:rsidR="00C333B0" w:rsidRPr="00A521F3" w:rsidRDefault="00C333B0" w:rsidP="00C333B0">
      <w:pPr>
        <w:pStyle w:val="Sraopastraipa"/>
        <w:numPr>
          <w:ilvl w:val="0"/>
          <w:numId w:val="1"/>
        </w:numPr>
        <w:tabs>
          <w:tab w:val="left" w:pos="709"/>
          <w:tab w:val="left" w:pos="1134"/>
        </w:tabs>
        <w:spacing w:after="0" w:line="240" w:lineRule="auto"/>
        <w:jc w:val="both"/>
      </w:pPr>
      <w:r w:rsidRPr="00A521F3">
        <w:t xml:space="preserve">Paslaugų teikėjo pasitelktiems subtiekėjams pageidaujant ir nesant Paslaugų teikėjo prieštaravimo nepagrįstiems mokėjimams, </w:t>
      </w:r>
      <w:r w:rsidR="00C91560" w:rsidRPr="00A521F3">
        <w:t>Užsakovas</w:t>
      </w:r>
      <w:r w:rsidRPr="00A521F3">
        <w:t xml:space="preserve"> gali atsiskaityti tiesiogiai su subtiekėju Sutartyje nustatyta tvarka ir terminais už subtiekėjo suteiktas Paslaugas vykdant Sutartį. Šios nuostatos taikymas nekeičia Paslaugų teikėjo atsakomybės dėl Sutarties įvykdymo joje nustatyta tvarka ir terminais. </w:t>
      </w:r>
    </w:p>
    <w:p w14:paraId="65F25EE5" w14:textId="77777777" w:rsidR="00303297" w:rsidRPr="00A521F3" w:rsidRDefault="00C333B0" w:rsidP="00C333B0">
      <w:pPr>
        <w:pStyle w:val="Sraopastraipa"/>
        <w:tabs>
          <w:tab w:val="left" w:pos="709"/>
          <w:tab w:val="left" w:pos="1134"/>
        </w:tabs>
        <w:spacing w:after="0" w:line="240" w:lineRule="auto"/>
        <w:ind w:left="502"/>
        <w:jc w:val="both"/>
      </w:pPr>
      <w:r w:rsidRPr="00A521F3">
        <w:t xml:space="preserve">Sudarius Sutartį, tačiau ne vėliau negu Sutartis pradedama vykdyti, Paslaugų teikėjas įsipareigoja </w:t>
      </w:r>
      <w:r w:rsidR="00C91560" w:rsidRPr="00A521F3">
        <w:t>Užsakov</w:t>
      </w:r>
      <w:r w:rsidRPr="00A521F3">
        <w:t xml:space="preserve">ui pranešti tuo metu žinomų subtiekėjų pavadinimus, kontaktinius duomenis ir jų atstovus. Paslaugų teikėjas privalo informuoti apie minėtos informacijos pasikeitimus visu Sutarties vykdymo metu, taip pat apie naujus subtiekėjus, kuriuos jis ketina pasitelkti vėliau. </w:t>
      </w:r>
      <w:r w:rsidR="00C91560" w:rsidRPr="00A521F3">
        <w:t>Užsakovas</w:t>
      </w:r>
      <w:r w:rsidRPr="00A521F3">
        <w:t xml:space="preserve"> ne vėliau kaip per 3 darbo dienas nuo šiame punkte nurodytos informacijos gavimo raštu informuoja subtiekėjus apie tiesioginio atsiskaitymo galimybę, o subtiekėjas, norėdamas pasinaudoti tokia galimybe, raštu pateikia prašymą </w:t>
      </w:r>
      <w:r w:rsidR="00EE60B4" w:rsidRPr="00A521F3">
        <w:t>Užsakovui</w:t>
      </w:r>
      <w:r w:rsidRPr="00A521F3">
        <w:t xml:space="preserve">. Jei subtiekėjas išreiškia norą pasinaudoti tiesioginio atsiskaitymo galimybe, sudaroma trišalė sutartis tarp </w:t>
      </w:r>
      <w:r w:rsidR="00EE60B4" w:rsidRPr="00A521F3">
        <w:t>Užsakovo</w:t>
      </w:r>
      <w:r w:rsidRPr="00A521F3">
        <w:t xml:space="preserve">, Paslaugų teikėjo ir jo subtiekėjo, kurioje aprašoma tiesioginio atsiskaitymo su subtiekėju tvarka, atsižvelgiant į pirkimo dokumentuose ir </w:t>
      </w:r>
      <w:proofErr w:type="spellStart"/>
      <w:r w:rsidRPr="00A521F3">
        <w:t>subtiekimo</w:t>
      </w:r>
      <w:proofErr w:type="spellEnd"/>
      <w:r w:rsidRPr="00A521F3">
        <w:t xml:space="preserve"> sutartyje nustatytus reikalavimus.</w:t>
      </w:r>
      <w:r w:rsidR="00303297" w:rsidRPr="00A521F3">
        <w:t xml:space="preserve"> </w:t>
      </w:r>
    </w:p>
    <w:p w14:paraId="1E2F669D" w14:textId="77777777" w:rsidR="00303297" w:rsidRPr="00E7023E" w:rsidRDefault="00AA24F2" w:rsidP="007D6A79">
      <w:pPr>
        <w:pStyle w:val="Sraopastraipa"/>
        <w:numPr>
          <w:ilvl w:val="0"/>
          <w:numId w:val="2"/>
        </w:numPr>
        <w:spacing w:after="0" w:line="240" w:lineRule="auto"/>
        <w:ind w:left="1077"/>
        <w:jc w:val="center"/>
        <w:rPr>
          <w:b/>
          <w:snapToGrid w:val="0"/>
        </w:rPr>
      </w:pPr>
      <w:r>
        <w:rPr>
          <w:b/>
          <w:snapToGrid w:val="0"/>
        </w:rPr>
        <w:t>PASLAUGŲ</w:t>
      </w:r>
      <w:r w:rsidR="00303297" w:rsidRPr="00E7023E">
        <w:rPr>
          <w:b/>
          <w:snapToGrid w:val="0"/>
        </w:rPr>
        <w:t xml:space="preserve"> PERDAVIMO IR PRIĖMIMO TVARKA</w:t>
      </w:r>
    </w:p>
    <w:p w14:paraId="1B804C56" w14:textId="30438B7F" w:rsidR="00303297" w:rsidRPr="00830900" w:rsidRDefault="00303297" w:rsidP="007D6A79">
      <w:pPr>
        <w:pStyle w:val="Sraopastraipa"/>
        <w:numPr>
          <w:ilvl w:val="0"/>
          <w:numId w:val="1"/>
        </w:numPr>
        <w:tabs>
          <w:tab w:val="left" w:pos="709"/>
          <w:tab w:val="left" w:pos="1134"/>
        </w:tabs>
        <w:spacing w:after="0" w:line="240" w:lineRule="auto"/>
        <w:jc w:val="both"/>
      </w:pPr>
      <w:r w:rsidRPr="00830900">
        <w:t>Suteikęs paslaugas</w:t>
      </w:r>
      <w:r w:rsidR="00AA24F2">
        <w:t>,</w:t>
      </w:r>
      <w:r w:rsidRPr="00830900">
        <w:t xml:space="preserve"> Paslaugų teikėjas pateikia </w:t>
      </w:r>
      <w:bookmarkStart w:id="3" w:name="_Hlk33691910"/>
      <w:r w:rsidRPr="00830900">
        <w:t xml:space="preserve">Užsakovui </w:t>
      </w:r>
      <w:r w:rsidR="00AA24F2">
        <w:t>Paslaugų perdavimo ir priėmimo</w:t>
      </w:r>
      <w:r w:rsidRPr="00830900">
        <w:t xml:space="preserve"> aktą </w:t>
      </w:r>
      <w:bookmarkEnd w:id="3"/>
      <w:r w:rsidR="00AA24F2">
        <w:t>bei PVM sąskaitą faktūrą.</w:t>
      </w:r>
    </w:p>
    <w:p w14:paraId="23FD34AB" w14:textId="77777777" w:rsidR="00303297" w:rsidRPr="00830900" w:rsidRDefault="00303297" w:rsidP="007D6A79">
      <w:pPr>
        <w:pStyle w:val="Sraopastraipa"/>
        <w:numPr>
          <w:ilvl w:val="0"/>
          <w:numId w:val="1"/>
        </w:numPr>
        <w:tabs>
          <w:tab w:val="left" w:pos="709"/>
          <w:tab w:val="left" w:pos="1134"/>
        </w:tabs>
        <w:spacing w:after="0" w:line="240" w:lineRule="auto"/>
        <w:jc w:val="both"/>
      </w:pPr>
      <w:r w:rsidRPr="00830900">
        <w:t>Užsakov</w:t>
      </w:r>
      <w:r w:rsidR="00B563FC">
        <w:t>as</w:t>
      </w:r>
      <w:r w:rsidRPr="00830900">
        <w:t xml:space="preserve"> per 5</w:t>
      </w:r>
      <w:r w:rsidR="00AA24F2">
        <w:t xml:space="preserve"> (penkias)</w:t>
      </w:r>
      <w:r w:rsidRPr="00830900">
        <w:t xml:space="preserve"> darbo dienas privalo pasirašyti pateiktą </w:t>
      </w:r>
      <w:r w:rsidR="00AA24F2">
        <w:t xml:space="preserve">Paslaugų </w:t>
      </w:r>
      <w:r w:rsidRPr="00830900">
        <w:t>perdavimo</w:t>
      </w:r>
      <w:r w:rsidR="00AA24F2">
        <w:t xml:space="preserve"> ir </w:t>
      </w:r>
      <w:r w:rsidRPr="00830900">
        <w:t>priėmimo aktą arba raštu pateikti pagrįst</w:t>
      </w:r>
      <w:r w:rsidR="00AA24F2">
        <w:t>ą atsisakymą priimti suteiktas P</w:t>
      </w:r>
      <w:r w:rsidRPr="00830900">
        <w:t>aslaugas. Užsakovui laiku nepateikus pagrįst</w:t>
      </w:r>
      <w:r w:rsidR="00AA24F2">
        <w:t>o atsisakymo priimti suteiktas P</w:t>
      </w:r>
      <w:r w:rsidRPr="00830900">
        <w:t>aslaugas, yra laikoma, kad jos yra priimtos.</w:t>
      </w:r>
    </w:p>
    <w:p w14:paraId="43DA4B27" w14:textId="77777777" w:rsidR="0075113B" w:rsidRPr="00AA24F2" w:rsidRDefault="00303297" w:rsidP="007D6A79">
      <w:pPr>
        <w:pStyle w:val="Sraopastraipa"/>
        <w:numPr>
          <w:ilvl w:val="0"/>
          <w:numId w:val="1"/>
        </w:numPr>
        <w:tabs>
          <w:tab w:val="left" w:pos="709"/>
          <w:tab w:val="left" w:pos="1134"/>
        </w:tabs>
        <w:spacing w:after="0" w:line="240" w:lineRule="auto"/>
        <w:ind w:left="360"/>
        <w:jc w:val="both"/>
        <w:rPr>
          <w:rFonts w:eastAsia="Batang"/>
        </w:rPr>
      </w:pPr>
      <w:r w:rsidRPr="00830900">
        <w:t>Užsakovui atsisakius priimti suteiktas paslaugas</w:t>
      </w:r>
      <w:r w:rsidR="00AA24F2">
        <w:t xml:space="preserve"> ir raštu pateikus pagrįstą atsisakymą priimti suteiktas Paslaugas</w:t>
      </w:r>
      <w:r w:rsidRPr="00830900">
        <w:t>, per 5</w:t>
      </w:r>
      <w:r w:rsidR="00AA24F2">
        <w:t xml:space="preserve"> (penkias)</w:t>
      </w:r>
      <w:r w:rsidRPr="00830900">
        <w:t xml:space="preserve"> darbo dienas suderinamas ir pasirašomas trūkum</w:t>
      </w:r>
      <w:r w:rsidRPr="00AA24F2">
        <w:rPr>
          <w:rFonts w:eastAsia="Batang"/>
        </w:rPr>
        <w:t>ų pašalinimo planas</w:t>
      </w:r>
      <w:r w:rsidR="00AA24F2" w:rsidRPr="00AA24F2">
        <w:rPr>
          <w:rFonts w:eastAsia="Batang"/>
        </w:rPr>
        <w:t>–</w:t>
      </w:r>
      <w:r w:rsidRPr="00AA24F2">
        <w:rPr>
          <w:rFonts w:eastAsia="Batang"/>
        </w:rPr>
        <w:t>grafikas.</w:t>
      </w:r>
    </w:p>
    <w:p w14:paraId="2881F880" w14:textId="77777777" w:rsidR="00303297" w:rsidRPr="00BF2B1A" w:rsidRDefault="00303297" w:rsidP="007D6A79">
      <w:pPr>
        <w:pStyle w:val="Sraopastraipa"/>
        <w:numPr>
          <w:ilvl w:val="0"/>
          <w:numId w:val="2"/>
        </w:numPr>
        <w:spacing w:after="0" w:line="240" w:lineRule="auto"/>
        <w:ind w:left="1077"/>
        <w:jc w:val="center"/>
        <w:rPr>
          <w:b/>
          <w:snapToGrid w:val="0"/>
        </w:rPr>
      </w:pPr>
      <w:r w:rsidRPr="00BF2B1A">
        <w:rPr>
          <w:b/>
          <w:snapToGrid w:val="0"/>
        </w:rPr>
        <w:t xml:space="preserve">ŠALIŲ </w:t>
      </w:r>
      <w:r w:rsidRPr="00BF2B1A">
        <w:rPr>
          <w:rFonts w:eastAsia="Times New Roman"/>
          <w:b/>
        </w:rPr>
        <w:t>TEISĖS</w:t>
      </w:r>
      <w:r w:rsidRPr="00BF2B1A">
        <w:rPr>
          <w:b/>
          <w:snapToGrid w:val="0"/>
        </w:rPr>
        <w:t xml:space="preserve"> IR PAREIGOS</w:t>
      </w:r>
    </w:p>
    <w:p w14:paraId="1D271E78" w14:textId="77777777" w:rsidR="00303297" w:rsidRPr="00E7023E" w:rsidRDefault="00303297" w:rsidP="007D6A79">
      <w:pPr>
        <w:pStyle w:val="Sraopastraipa"/>
        <w:numPr>
          <w:ilvl w:val="0"/>
          <w:numId w:val="1"/>
        </w:numPr>
        <w:tabs>
          <w:tab w:val="left" w:pos="709"/>
          <w:tab w:val="left" w:pos="993"/>
        </w:tabs>
        <w:spacing w:after="0" w:line="240" w:lineRule="auto"/>
        <w:jc w:val="both"/>
        <w:rPr>
          <w:b/>
          <w:snapToGrid w:val="0"/>
        </w:rPr>
      </w:pPr>
      <w:r w:rsidRPr="00E7023E">
        <w:rPr>
          <w:b/>
          <w:snapToGrid w:val="0"/>
        </w:rPr>
        <w:t>Paslaugų teikėjas įsipareigoja:</w:t>
      </w:r>
    </w:p>
    <w:p w14:paraId="00C89E84"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 xml:space="preserve">tinkamai ir sąžiningai vykdyti Sutartį, tinkamai vykdyti kitus įsipareigojimus, numatytus Sutartyje ir galiojančiuose Lietuvos Respublikos teisės aktuose; </w:t>
      </w:r>
    </w:p>
    <w:p w14:paraId="2B75D4EB" w14:textId="77777777" w:rsidR="00722BD2" w:rsidRDefault="00303297" w:rsidP="007D6A79">
      <w:pPr>
        <w:pStyle w:val="Sraopastraipa"/>
        <w:numPr>
          <w:ilvl w:val="1"/>
          <w:numId w:val="1"/>
        </w:numPr>
        <w:tabs>
          <w:tab w:val="left" w:pos="709"/>
          <w:tab w:val="left" w:pos="1134"/>
          <w:tab w:val="left" w:pos="1560"/>
        </w:tabs>
        <w:spacing w:after="0" w:line="240" w:lineRule="auto"/>
        <w:jc w:val="both"/>
      </w:pPr>
      <w:r w:rsidRPr="00E7023E">
        <w:t>Sutartyje nustatytu laiku suteikti Paslaugas, perduoti Užsakovui Sutartyje nurodytų Paslaugų rezultatą ir ištaisyti nustatytus trūkumus per su Užsakovu suderintą terminą;</w:t>
      </w:r>
    </w:p>
    <w:p w14:paraId="63F3BA00" w14:textId="77777777" w:rsidR="00303297" w:rsidRDefault="00303297" w:rsidP="007D6A79">
      <w:pPr>
        <w:pStyle w:val="Sraopastraipa"/>
        <w:numPr>
          <w:ilvl w:val="1"/>
          <w:numId w:val="1"/>
        </w:numPr>
        <w:tabs>
          <w:tab w:val="left" w:pos="709"/>
          <w:tab w:val="left" w:pos="1134"/>
          <w:tab w:val="left" w:pos="1560"/>
        </w:tabs>
        <w:spacing w:after="0" w:line="240" w:lineRule="auto"/>
        <w:jc w:val="both"/>
      </w:pPr>
      <w:r w:rsidRPr="00E7023E">
        <w:t xml:space="preserve">užtikrinti, kad Paslaugos atitiktų visus </w:t>
      </w:r>
      <w:r w:rsidR="00CE31FD">
        <w:t>Sutarties 1 priede „</w:t>
      </w:r>
      <w:r w:rsidR="00203BB6">
        <w:t>T</w:t>
      </w:r>
      <w:r w:rsidR="00CE31FD">
        <w:t>echninė specifikacija“</w:t>
      </w:r>
      <w:r w:rsidRPr="00E7023E">
        <w:t xml:space="preserve">  nurodytus reikalavimus;</w:t>
      </w:r>
    </w:p>
    <w:p w14:paraId="18337D00" w14:textId="77777777" w:rsidR="00203BB6" w:rsidRDefault="00203BB6" w:rsidP="007D6A79">
      <w:pPr>
        <w:pStyle w:val="Sraopastraipa"/>
        <w:numPr>
          <w:ilvl w:val="1"/>
          <w:numId w:val="1"/>
        </w:numPr>
        <w:tabs>
          <w:tab w:val="left" w:pos="709"/>
          <w:tab w:val="left" w:pos="1134"/>
          <w:tab w:val="left" w:pos="1560"/>
        </w:tabs>
        <w:spacing w:after="0" w:line="240" w:lineRule="auto"/>
        <w:jc w:val="both"/>
      </w:pPr>
      <w:r>
        <w:t>laikytis savo pasiūlyme nurodytų įsipareigojimų ir parametrų, įskaitant ekonominio naudingumo kriterijų reikšmes bei parametrus;</w:t>
      </w:r>
    </w:p>
    <w:p w14:paraId="0A4F2B2A" w14:textId="77777777" w:rsidR="00203BB6" w:rsidRPr="00E7023E" w:rsidRDefault="00203BB6" w:rsidP="007D6A79">
      <w:pPr>
        <w:pStyle w:val="Sraopastraipa"/>
        <w:numPr>
          <w:ilvl w:val="1"/>
          <w:numId w:val="1"/>
        </w:numPr>
        <w:tabs>
          <w:tab w:val="left" w:pos="709"/>
          <w:tab w:val="left" w:pos="1134"/>
          <w:tab w:val="left" w:pos="1560"/>
        </w:tabs>
        <w:spacing w:after="0" w:line="240" w:lineRule="auto"/>
        <w:jc w:val="both"/>
      </w:pPr>
      <w:r>
        <w:t>nekeisti pasiūlyme nurodytų ekspertų, nebent tam būtų objektyvios priežastys. Ekspertus galima keisti, prieš tai raštu informavus Užsakovą ir gavus raštišką jo sutikimą. Keičiamų ekspertų kvalifikacija privalo atitikti Pirkimo sąlygų reikalavimus, turi būti pateikiami šių reikalavimų atitikimą pagrindžiantys dokumentai;</w:t>
      </w:r>
    </w:p>
    <w:p w14:paraId="1A37ACA6"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lastRenderedPageBreak/>
        <w:t xml:space="preserve"> atlyginti Užsakovo patirtus nuostolius, atsiradusius dėl netinkamos kokybės Paslaugų</w:t>
      </w:r>
      <w:r w:rsidR="00CE31FD">
        <w:t xml:space="preserve"> suteikimo</w:t>
      </w:r>
      <w:r w:rsidRPr="00E7023E">
        <w:t xml:space="preserve">, </w:t>
      </w:r>
      <w:r w:rsidR="00CE31FD">
        <w:t>defektų</w:t>
      </w:r>
      <w:r w:rsidRPr="00E7023E">
        <w:t xml:space="preserve"> šalinim</w:t>
      </w:r>
      <w:r w:rsidR="00CE31FD">
        <w:t>o</w:t>
      </w:r>
      <w:r w:rsidRPr="00E7023E">
        <w:t xml:space="preserve"> ir (ar) </w:t>
      </w:r>
      <w:r w:rsidR="00CE31FD">
        <w:t xml:space="preserve">Paslaugų suteikimo </w:t>
      </w:r>
      <w:r w:rsidRPr="00E7023E">
        <w:t>termino praleidim</w:t>
      </w:r>
      <w:r w:rsidR="00CE31FD">
        <w:t>o</w:t>
      </w:r>
      <w:r w:rsidRPr="00E7023E">
        <w:t>;</w:t>
      </w:r>
    </w:p>
    <w:p w14:paraId="64E70D3B"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AC0950">
        <w:t>pateikti visus dokumentus, nurodytus Techninėje specifikacijoje ir Sutartyje</w:t>
      </w:r>
      <w:r w:rsidRPr="00E7023E">
        <w:t>, bei konsultuoti Užsakovą kitais, su Paslaugų teikėjo sutartiniais įsipareigojimais susijusiais, klausimais;</w:t>
      </w:r>
    </w:p>
    <w:p w14:paraId="0EF381BA"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 xml:space="preserve"> išsaugoti visą Sutarties ir iš Užsakovo gautą informaciją ir be Užsakovo sutikimo nenaudoti tokios informacijos ir jos neatskleisti jokiam kitam asmeniui, išskyrus asmenis, paskirtus vykdyti Sutartį. Sutarties turinys tokiems asmenims atskleidžiamas tik tiek, kiek to reikia Sutarties vykdymo tikslais. Šis įsipareigojimas yra netaikomas, kai Lietuvos Respublikoje galiojančiuose teisės aktuose nustatyta tvarka informacijos apie pirkimą (taip pat ir Sutartį) pareikalauja teisėsaugos, kontrolės ir kitos institucijos turinčios tokią teisę;</w:t>
      </w:r>
    </w:p>
    <w:p w14:paraId="2EC488A0"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 xml:space="preserve"> suteikti Paslaugas</w:t>
      </w:r>
      <w:r w:rsidR="00CE31FD">
        <w:t>,</w:t>
      </w:r>
      <w:r w:rsidRPr="00E7023E">
        <w:t xml:space="preserve"> laikantis galiojančių Lietuvos Respublikos įstatymų, kitų teisės aktų, teikti Paslaugas kaip įmanoma rūpestingai bei efektyviai, įskaitant, tačiau ne tik, Paslaugų teikimą pagal geriausius visuotinai pripažįstamus profesinius, techninius standartus ir praktiką, panaudodamas visus reikiamus įgūdžius ir žinias;</w:t>
      </w:r>
    </w:p>
    <w:p w14:paraId="44BA239D"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 xml:space="preserve"> teikiant Paslaugas</w:t>
      </w:r>
      <w:r w:rsidR="00CE31FD">
        <w:t>,</w:t>
      </w:r>
      <w:r w:rsidRPr="00E7023E">
        <w:t xml:space="preserve"> nepažeisti trečiųjų asmenų teisių bei teisėtų interesų;</w:t>
      </w:r>
    </w:p>
    <w:p w14:paraId="33F50E6F"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nedelsiant informuoti Užsakovą apie bet kokias aplinkybes, trukdančias arba galinčias sutrukdyti laiku ir kokybiškai teikti Paslaugas;</w:t>
      </w:r>
    </w:p>
    <w:p w14:paraId="5B378E57"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užtikrinti, kad Paslaugas teiks tik tinkamą kvalifikaciją turintys asmenys, susipažinę su darbuotojų saugos ir sveikatos, gaisrinės saugos, aplinkosaugos klausimais;</w:t>
      </w:r>
    </w:p>
    <w:p w14:paraId="7D5C8D86"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atsakyti už šia Sutartimi prisiimtų įsipareigojimų pažeidimą Sutartyje ir teisės aktuose nustatyta tvarka.</w:t>
      </w:r>
    </w:p>
    <w:p w14:paraId="62AE396D" w14:textId="77777777" w:rsidR="00303297" w:rsidRPr="00E7023E" w:rsidRDefault="00303297" w:rsidP="007D6A79">
      <w:pPr>
        <w:pStyle w:val="Sraopastraipa"/>
        <w:numPr>
          <w:ilvl w:val="0"/>
          <w:numId w:val="1"/>
        </w:numPr>
        <w:tabs>
          <w:tab w:val="left" w:pos="709"/>
          <w:tab w:val="left" w:pos="1134"/>
          <w:tab w:val="left" w:pos="6804"/>
        </w:tabs>
        <w:spacing w:after="0" w:line="240" w:lineRule="auto"/>
        <w:jc w:val="both"/>
        <w:rPr>
          <w:b/>
          <w:snapToGrid w:val="0"/>
        </w:rPr>
      </w:pPr>
      <w:r w:rsidRPr="00E7023E">
        <w:rPr>
          <w:b/>
          <w:snapToGrid w:val="0"/>
        </w:rPr>
        <w:t>Paslaugų teikėjas turi teisę:</w:t>
      </w:r>
    </w:p>
    <w:p w14:paraId="50DDEC3B" w14:textId="77777777" w:rsidR="00130627" w:rsidRDefault="00130627" w:rsidP="007D6A79">
      <w:pPr>
        <w:pStyle w:val="Sraopastraipa"/>
        <w:numPr>
          <w:ilvl w:val="1"/>
          <w:numId w:val="1"/>
        </w:numPr>
        <w:tabs>
          <w:tab w:val="left" w:pos="709"/>
          <w:tab w:val="left" w:pos="1134"/>
          <w:tab w:val="left" w:pos="1560"/>
        </w:tabs>
        <w:spacing w:after="0" w:line="240" w:lineRule="auto"/>
        <w:jc w:val="both"/>
      </w:pPr>
      <w:r w:rsidRPr="00E7023E">
        <w:t>gauti iš Užsakovo informaciją, reikalingą šios Sutarties tinkamam įvykdymui</w:t>
      </w:r>
      <w:r>
        <w:t xml:space="preserve"> </w:t>
      </w:r>
    </w:p>
    <w:p w14:paraId="6CBC60E8" w14:textId="77777777" w:rsidR="00130627" w:rsidRPr="00E7023E" w:rsidRDefault="00130627" w:rsidP="007D6A79">
      <w:pPr>
        <w:pStyle w:val="Sraopastraipa"/>
        <w:numPr>
          <w:ilvl w:val="1"/>
          <w:numId w:val="1"/>
        </w:numPr>
        <w:tabs>
          <w:tab w:val="left" w:pos="709"/>
          <w:tab w:val="left" w:pos="1134"/>
          <w:tab w:val="left" w:pos="1560"/>
        </w:tabs>
        <w:spacing w:after="0" w:line="240" w:lineRule="auto"/>
        <w:jc w:val="both"/>
      </w:pPr>
      <w:r w:rsidRPr="00E7023E">
        <w:t xml:space="preserve">reikalauti, kad Užsakovas priimtų teikiamas Paslaugas, atitinkančias Pirkimo dokumentų, Sutarties ir Paslaugų teikimui taikomų teisės aktų reikalavimus bei pasirašytų </w:t>
      </w:r>
      <w:r>
        <w:t>perdavimo ir priėmimo</w:t>
      </w:r>
      <w:r w:rsidRPr="00E7023E">
        <w:t xml:space="preserve"> aktą;</w:t>
      </w:r>
    </w:p>
    <w:p w14:paraId="11DE9D72" w14:textId="77777777" w:rsidR="00303297" w:rsidRPr="00E7023E" w:rsidRDefault="00130627" w:rsidP="007D6A79">
      <w:pPr>
        <w:pStyle w:val="Sraopastraipa"/>
        <w:numPr>
          <w:ilvl w:val="1"/>
          <w:numId w:val="1"/>
        </w:numPr>
        <w:tabs>
          <w:tab w:val="left" w:pos="709"/>
          <w:tab w:val="left" w:pos="1134"/>
          <w:tab w:val="left" w:pos="1560"/>
        </w:tabs>
        <w:spacing w:after="0" w:line="240" w:lineRule="auto"/>
        <w:jc w:val="both"/>
      </w:pPr>
      <w:r>
        <w:t>r</w:t>
      </w:r>
      <w:r w:rsidR="00DB5FEE">
        <w:t>eikalauti, kad Užsakovas sumokėtų už faktiškai ir tinkamai suteiktas paslaugas Sutartyje nustatyta tvarka, sąlygomis bei terminais</w:t>
      </w:r>
      <w:r w:rsidR="00303297" w:rsidRPr="00E7023E">
        <w:t>;</w:t>
      </w:r>
    </w:p>
    <w:p w14:paraId="244AC6F4" w14:textId="77777777" w:rsidR="0013062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Paslaugų teikėjas turi kitas Sutartyje ir Lietuvos Respublikoje galiojančiuose teisės aktuose numatytas teises ir pareigas.</w:t>
      </w:r>
    </w:p>
    <w:p w14:paraId="63BF3C61" w14:textId="77777777" w:rsidR="00303297" w:rsidRPr="00E7023E" w:rsidRDefault="00303297" w:rsidP="007D6A79">
      <w:pPr>
        <w:pStyle w:val="Sraopastraipa"/>
        <w:numPr>
          <w:ilvl w:val="0"/>
          <w:numId w:val="1"/>
        </w:numPr>
        <w:tabs>
          <w:tab w:val="left" w:pos="709"/>
          <w:tab w:val="left" w:pos="993"/>
          <w:tab w:val="left" w:pos="6804"/>
        </w:tabs>
        <w:spacing w:after="0" w:line="240" w:lineRule="auto"/>
        <w:jc w:val="both"/>
        <w:rPr>
          <w:b/>
          <w:snapToGrid w:val="0"/>
        </w:rPr>
      </w:pPr>
      <w:r w:rsidRPr="00E7023E">
        <w:rPr>
          <w:b/>
          <w:snapToGrid w:val="0"/>
        </w:rPr>
        <w:t>Užsakovas įsipareigoja:</w:t>
      </w:r>
    </w:p>
    <w:p w14:paraId="3A7C48DA"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tinkamai ir sąžiningai vykdyti Sutartį, tinkamai vykdyti kitus įsipareigojimus, numatytus Sutartyje ir galiojančiuose Lietuvos Respublikos teisės aktuose;</w:t>
      </w:r>
    </w:p>
    <w:p w14:paraId="4D03B773"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Sutarties vykdymo metu bendradarbiauti su Paslaugų teikėju, teikiant Sutarties vykdymui pagrįstai reikalingą informaciją, kurios pateikimo būtinybė iškilo Sutarties vykdymo metu;</w:t>
      </w:r>
    </w:p>
    <w:p w14:paraId="22A191F8" w14:textId="77777777" w:rsidR="00303297" w:rsidRPr="00E7023E" w:rsidRDefault="00303297" w:rsidP="007D6A79">
      <w:pPr>
        <w:pStyle w:val="Sraopastraipa"/>
        <w:numPr>
          <w:ilvl w:val="1"/>
          <w:numId w:val="1"/>
        </w:numPr>
        <w:tabs>
          <w:tab w:val="left" w:pos="709"/>
          <w:tab w:val="left" w:pos="1134"/>
          <w:tab w:val="left" w:pos="1560"/>
        </w:tabs>
        <w:spacing w:after="0" w:line="240" w:lineRule="auto"/>
        <w:jc w:val="both"/>
      </w:pPr>
      <w:r w:rsidRPr="00E7023E">
        <w:t>priimti tinkamas, kokybiškas ir laiku ir tinkamai suteiktas Paslaugas, ir už jas sumokėti Paslaugų teikėjui Sutartyje nustatyta tvarka.</w:t>
      </w:r>
    </w:p>
    <w:p w14:paraId="2B698CBE" w14:textId="77777777" w:rsidR="00303297" w:rsidRPr="00E7023E" w:rsidRDefault="00303297" w:rsidP="007D6A79">
      <w:pPr>
        <w:pStyle w:val="Sraopastraipa"/>
        <w:numPr>
          <w:ilvl w:val="0"/>
          <w:numId w:val="1"/>
        </w:numPr>
        <w:tabs>
          <w:tab w:val="left" w:pos="709"/>
          <w:tab w:val="left" w:pos="993"/>
          <w:tab w:val="left" w:pos="6804"/>
        </w:tabs>
        <w:spacing w:after="0" w:line="240" w:lineRule="auto"/>
        <w:jc w:val="both"/>
        <w:rPr>
          <w:b/>
          <w:snapToGrid w:val="0"/>
        </w:rPr>
      </w:pPr>
      <w:r w:rsidRPr="00E7023E">
        <w:rPr>
          <w:b/>
          <w:snapToGrid w:val="0"/>
        </w:rPr>
        <w:t>Užsakovas turi teisę:</w:t>
      </w:r>
    </w:p>
    <w:p w14:paraId="0B4930F7" w14:textId="77777777" w:rsidR="00303297" w:rsidRPr="00E7023E" w:rsidRDefault="00303297" w:rsidP="007D6A79">
      <w:pPr>
        <w:pStyle w:val="Sraopastraipa"/>
        <w:numPr>
          <w:ilvl w:val="1"/>
          <w:numId w:val="1"/>
        </w:numPr>
        <w:tabs>
          <w:tab w:val="left" w:pos="709"/>
          <w:tab w:val="left" w:pos="1134"/>
          <w:tab w:val="left" w:pos="1418"/>
        </w:tabs>
        <w:spacing w:after="0" w:line="240" w:lineRule="auto"/>
        <w:jc w:val="both"/>
      </w:pPr>
      <w:r w:rsidRPr="00E7023E">
        <w:t>kontroliuoti Sutarties vykdymą bei duoti Paslaugų teikėjui nurodymus, kad būtų tinkamai, kokybiškai ir laiku įvykdyta Sutartis;</w:t>
      </w:r>
    </w:p>
    <w:p w14:paraId="11E82257" w14:textId="77777777" w:rsidR="00303297" w:rsidRPr="00E7023E" w:rsidRDefault="00303297" w:rsidP="007D6A79">
      <w:pPr>
        <w:pStyle w:val="Sraopastraipa"/>
        <w:numPr>
          <w:ilvl w:val="1"/>
          <w:numId w:val="1"/>
        </w:numPr>
        <w:tabs>
          <w:tab w:val="left" w:pos="709"/>
          <w:tab w:val="left" w:pos="1134"/>
          <w:tab w:val="left" w:pos="1418"/>
        </w:tabs>
        <w:spacing w:after="0" w:line="240" w:lineRule="auto"/>
        <w:jc w:val="both"/>
      </w:pPr>
      <w:r w:rsidRPr="00E7023E">
        <w:t>nemokėti Paslaugų teikėjui už netinkamai, nekokybiškai ir (ar) ne laiku suteiktas Paslaugas;</w:t>
      </w:r>
    </w:p>
    <w:p w14:paraId="117A1656" w14:textId="77777777" w:rsidR="00303297" w:rsidRPr="00E7023E" w:rsidRDefault="00303297" w:rsidP="007D6A79">
      <w:pPr>
        <w:pStyle w:val="Sraopastraipa"/>
        <w:numPr>
          <w:ilvl w:val="1"/>
          <w:numId w:val="1"/>
        </w:numPr>
        <w:tabs>
          <w:tab w:val="left" w:pos="709"/>
          <w:tab w:val="left" w:pos="1134"/>
          <w:tab w:val="left" w:pos="1418"/>
        </w:tabs>
        <w:spacing w:after="0" w:line="240" w:lineRule="auto"/>
        <w:jc w:val="both"/>
      </w:pPr>
      <w:r w:rsidRPr="00E7023E">
        <w:t>be atskiro pranešimo atlikti bet kokius patikrinimus, kurie Užsakovui atrodo reikalingi, kilus įtarimui, kad Paslaugų teikėjas nesugebės laiku suteikti Paslaugų ar Paslaugos teikiamos nekokybiškai, neprofesionaliai, pažeidžiant reikalavimus.</w:t>
      </w:r>
    </w:p>
    <w:p w14:paraId="13B79399" w14:textId="77777777" w:rsidR="00953B4E" w:rsidRDefault="00303297" w:rsidP="007D6A79">
      <w:pPr>
        <w:pStyle w:val="Sraopastraipa"/>
        <w:numPr>
          <w:ilvl w:val="1"/>
          <w:numId w:val="1"/>
        </w:numPr>
        <w:tabs>
          <w:tab w:val="left" w:pos="709"/>
          <w:tab w:val="left" w:pos="1134"/>
          <w:tab w:val="left" w:pos="1418"/>
        </w:tabs>
        <w:spacing w:after="0" w:line="240" w:lineRule="auto"/>
        <w:jc w:val="both"/>
      </w:pPr>
      <w:r w:rsidRPr="00E7023E">
        <w:t>Užsakovas turi ir kitas Sutartyje ir Lietuvos Respublikoje galiojančiuose teisės aktuose numatytas teises ir pareigas.</w:t>
      </w:r>
    </w:p>
    <w:p w14:paraId="04A60A76" w14:textId="77777777" w:rsidR="00953B4E" w:rsidRPr="00E13136" w:rsidRDefault="00953B4E" w:rsidP="007D6A79">
      <w:pPr>
        <w:pStyle w:val="Sraopastraipa"/>
        <w:numPr>
          <w:ilvl w:val="0"/>
          <w:numId w:val="2"/>
        </w:numPr>
        <w:tabs>
          <w:tab w:val="left" w:pos="709"/>
          <w:tab w:val="left" w:pos="1134"/>
          <w:tab w:val="left" w:pos="1418"/>
        </w:tabs>
        <w:spacing w:after="0" w:line="240" w:lineRule="auto"/>
        <w:jc w:val="center"/>
        <w:rPr>
          <w:b/>
        </w:rPr>
      </w:pPr>
      <w:r w:rsidRPr="00E13136">
        <w:rPr>
          <w:b/>
        </w:rPr>
        <w:t>ŠALIŲ ATSAKOMYBĖ</w:t>
      </w:r>
    </w:p>
    <w:p w14:paraId="70EBF4FB" w14:textId="77777777" w:rsidR="00953B4E" w:rsidRDefault="00953B4E" w:rsidP="007D6A79">
      <w:pPr>
        <w:pStyle w:val="Sraopastraipa"/>
        <w:numPr>
          <w:ilvl w:val="0"/>
          <w:numId w:val="1"/>
        </w:numPr>
        <w:tabs>
          <w:tab w:val="left" w:pos="709"/>
          <w:tab w:val="left" w:pos="1134"/>
          <w:tab w:val="left" w:pos="1418"/>
        </w:tabs>
        <w:spacing w:after="0" w:line="240" w:lineRule="auto"/>
        <w:jc w:val="both"/>
      </w:pPr>
      <w:r>
        <w:t>Už Sutarties įsipareigojimų nevykdymą arba netinkamą vykdymą Šalys atsako Lietuvos Respublikos įstatymų nustatyta tvarka, atsižvelgdamos į Sutartyje nustatytus ypatumus.</w:t>
      </w:r>
    </w:p>
    <w:p w14:paraId="27223027" w14:textId="77777777" w:rsidR="00953B4E" w:rsidRDefault="00953B4E" w:rsidP="007D6A79">
      <w:pPr>
        <w:pStyle w:val="Sraopastraipa"/>
        <w:numPr>
          <w:ilvl w:val="0"/>
          <w:numId w:val="1"/>
        </w:numPr>
        <w:tabs>
          <w:tab w:val="left" w:pos="709"/>
          <w:tab w:val="left" w:pos="1134"/>
          <w:tab w:val="left" w:pos="1418"/>
        </w:tabs>
        <w:spacing w:after="0" w:line="240" w:lineRule="auto"/>
        <w:jc w:val="both"/>
      </w:pPr>
      <w:r>
        <w:t xml:space="preserve">Paslaugų teikėjas </w:t>
      </w:r>
      <w:r w:rsidR="00B72A57">
        <w:t xml:space="preserve">atsako už visus pagal Sutartį priimtus įsipareigojimus, nepaisant to, ar jiems vykdyti bus pasitelkiami tretieji asmenys. Paslaugų teikėjas įsipareigoja, kad Sutartį vykdys tik tokią teisę turintys asmenys, net jeigu Paslaugų teikėjo kvalifikacija dėl teisės verstis atitinkama </w:t>
      </w:r>
      <w:r w:rsidR="00B72A57">
        <w:lastRenderedPageBreak/>
        <w:t>veikla nebuvo tikrinama viešojo pirkimo metu arba buvo tikrinama ne visa apimtimi. Paslaugų teikėjas patvirtina, kad vykdyti Sutartį pasitelks Pasiūlyme nurodytą (-</w:t>
      </w:r>
      <w:proofErr w:type="spellStart"/>
      <w:r w:rsidR="00B72A57">
        <w:t>us</w:t>
      </w:r>
      <w:proofErr w:type="spellEnd"/>
      <w:r w:rsidR="00B72A57">
        <w:t>) subtiekėją (-</w:t>
      </w:r>
      <w:proofErr w:type="spellStart"/>
      <w:r w:rsidR="00B72A57">
        <w:t>us</w:t>
      </w:r>
      <w:proofErr w:type="spellEnd"/>
      <w:r w:rsidR="00B72A57">
        <w:t xml:space="preserve">) –________. </w:t>
      </w:r>
      <w:r w:rsidR="00247517">
        <w:t>Sutartyje nurodytus subtiekėjus dėl objektyvių priežasčių galima keisti ir/ar įtraukti naujus, raštu informavus apie tai Užsakovą ir gavus jo raštišką sutikimą. Keičiamų subtiekėjų kvalifikacija privalo atitikti Pirkimo sąlygose nurodytus reikalavimus, ir jie privalo atitikti pašalinimo pagrindų nebuvimo reikalavimus, turi būti pateikiami šių reikalavimų atitikimą pagrindžiantys dokumentai.</w:t>
      </w:r>
    </w:p>
    <w:p w14:paraId="659E2274" w14:textId="77777777" w:rsidR="00247517" w:rsidRDefault="004250EE" w:rsidP="007D6A79">
      <w:pPr>
        <w:pStyle w:val="Sraopastraipa"/>
        <w:numPr>
          <w:ilvl w:val="0"/>
          <w:numId w:val="1"/>
        </w:numPr>
        <w:tabs>
          <w:tab w:val="left" w:pos="709"/>
          <w:tab w:val="left" w:pos="1134"/>
          <w:tab w:val="left" w:pos="1418"/>
        </w:tabs>
        <w:spacing w:after="0" w:line="240" w:lineRule="auto"/>
        <w:jc w:val="both"/>
      </w:pPr>
      <w:r>
        <w:t>Šalys nėra atsakingos už įsipareigojimų nevykdymą ar netinkamą vykdymą, jeigu juos vykdyti trukdė nenugalima jėga (</w:t>
      </w:r>
      <w:r w:rsidRPr="00E7023E">
        <w:rPr>
          <w:i/>
          <w:noProof/>
        </w:rPr>
        <w:t>Force Majeure</w:t>
      </w:r>
      <w:r>
        <w:rPr>
          <w:noProof/>
        </w:rPr>
        <w:t>). Šalis, dėl nenugalimos jėgos negalinti vykdyti savo įsipareigojimų</w:t>
      </w:r>
      <w:r w:rsidR="0090047C">
        <w:rPr>
          <w:noProof/>
        </w:rPr>
        <w:t>,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tiesioginius nuostolius.</w:t>
      </w:r>
    </w:p>
    <w:p w14:paraId="7E9CB79E" w14:textId="77777777" w:rsidR="0090047C" w:rsidRDefault="0090047C" w:rsidP="007D6A79">
      <w:pPr>
        <w:pStyle w:val="Sraopastraipa"/>
        <w:numPr>
          <w:ilvl w:val="0"/>
          <w:numId w:val="1"/>
        </w:numPr>
        <w:tabs>
          <w:tab w:val="left" w:pos="709"/>
          <w:tab w:val="left" w:pos="1134"/>
          <w:tab w:val="left" w:pos="1418"/>
        </w:tabs>
        <w:spacing w:after="0" w:line="240" w:lineRule="auto"/>
        <w:jc w:val="both"/>
      </w:pPr>
      <w:r>
        <w:t>Pasibaigus nenugalimą jėgą lemiančioms aplinkybėms, Šalis, dėl nenugalimos jėgos negalėjusi vykdyti savo įsipareigojimų, privalo nedelsdama pranešti apie tai kitai Šaliai ir atnaujinti savo įsipareigojimų vykdymą. Tais atvejais, kai pasibaigus nenugalimą jėgą lemiančiomis aplinkybėms, Šalis nevykdo savo sutartinių įsipareigojimų ilgiau kaip 5 (penkias) kalendorines dienas, kita Šalis turi teisę nedelsdama nutraukti Sutartį, pranešdama kitai Šaliai apie tai raštu.</w:t>
      </w:r>
    </w:p>
    <w:p w14:paraId="5D3D35C9" w14:textId="77777777" w:rsidR="00B563FC" w:rsidRDefault="00B563FC" w:rsidP="007D6A79">
      <w:pPr>
        <w:pStyle w:val="Sraopastraipa"/>
        <w:numPr>
          <w:ilvl w:val="0"/>
          <w:numId w:val="1"/>
        </w:numPr>
        <w:spacing w:after="0" w:line="240" w:lineRule="auto"/>
        <w:ind w:left="499" w:hanging="357"/>
        <w:jc w:val="both"/>
      </w:pPr>
      <w:r w:rsidRPr="000B5943">
        <w:t xml:space="preserve">Jei Šalis nevykdo savo sutartinių įsipareigojimų Sutartyje nustatytais </w:t>
      </w:r>
      <w:r w:rsidRPr="008A0201">
        <w:t xml:space="preserve">terminais, kita Šalis be atskiro rašytinio įspėjimo ir neribodama kitų savo teisių gynimo būdų pradeda skaičiuoti 0,02 (dviejų šimtųjų) procento dydžio delspinigius už kiekvieną praleistą dieną, juos skaičiuojant nuo Paslaugų teikėjo nustatytais terminais neįvykdytų įsipareigojimų dalies, o Užsakovui – nuo nustatytais terminais neįvykdytų finansinių įsipareigojimų dalies už kiekvieną </w:t>
      </w:r>
      <w:r w:rsidRPr="000B5943">
        <w:t xml:space="preserve">termino praleidimo dieną. </w:t>
      </w:r>
      <w:r>
        <w:t xml:space="preserve">Užsakovas </w:t>
      </w:r>
      <w:r w:rsidRPr="000B5943">
        <w:t>gali išskaičiuoti Paslaugų teikėjui priskaičiuotus delspinigius iš Paslaugų teikėjui mokėtinų sumų.</w:t>
      </w:r>
    </w:p>
    <w:p w14:paraId="104556EF" w14:textId="77777777" w:rsidR="00023E8A" w:rsidRDefault="00023E8A" w:rsidP="007D6A79">
      <w:pPr>
        <w:pStyle w:val="Sraopastraipa"/>
        <w:numPr>
          <w:ilvl w:val="0"/>
          <w:numId w:val="1"/>
        </w:numPr>
        <w:spacing w:after="0" w:line="240" w:lineRule="auto"/>
        <w:ind w:left="499" w:hanging="357"/>
        <w:jc w:val="both"/>
      </w:pPr>
      <w:r>
        <w:t>Jei Paslaugų teikėjas netinkamai, nekokybiškai, ne pagal Sutarties ir (ar) jos priedų reikalavimus vykdo prievoles pagal Sutartį, išskyrus Sutarties 30 punkte numatytą atvejį, Užsakovas reikalauja sumokėti, o Paslaugų teikėjas, gavęs Užsakovo reikalavimą raštu, privalo sumokėti 10 (dešimties) procentų nuo Sutarties kainos dydžio baudą, kuri šalių susitarimu laikoma minimaliais, teisingais, sąžiningais ir nekvestionuojamais (neginčijamais) Užsakovo nuostoliais. Paslaugų teikėjas privalo baudą pagal šią Sutarties nuostatą sumokėti į Sutartyje ar Užsakovo reikalavime nurodytą Užsakovo sąskaitą ne vėliau kaip per 10 (dešimt) kalendorinių dienų nuo Užsakovo reikalavimo pateikimo dienos. Paslaugų teikėjas įsipareigoja, netinkamai vykdžius šiuos sutartinius įsipareigojimus, mokėti Užsakovui Sutarties 30 punkte numatytus delspinigius už kiekvieną termino vykdyti įsipareigojimus praleidimo dieną.</w:t>
      </w:r>
    </w:p>
    <w:p w14:paraId="4F24CC6A" w14:textId="77777777" w:rsidR="00023E8A" w:rsidRDefault="00AA2970" w:rsidP="007D6A79">
      <w:pPr>
        <w:pStyle w:val="Sraopastraipa"/>
        <w:numPr>
          <w:ilvl w:val="0"/>
          <w:numId w:val="1"/>
        </w:numPr>
        <w:spacing w:after="0" w:line="240" w:lineRule="auto"/>
        <w:ind w:left="499" w:hanging="357"/>
        <w:jc w:val="both"/>
      </w:pPr>
      <w:r w:rsidRPr="000B5943">
        <w:t>Delspinigių ir (ar) baudos sumokėjimas neatleidžia nuo kitų Sutarties sąlygų vykdymo.</w:t>
      </w:r>
    </w:p>
    <w:p w14:paraId="51C2E42F" w14:textId="77777777" w:rsidR="00B563FC" w:rsidRDefault="00AA2970" w:rsidP="007D6A79">
      <w:pPr>
        <w:pStyle w:val="Sraopastraipa"/>
        <w:numPr>
          <w:ilvl w:val="0"/>
          <w:numId w:val="2"/>
        </w:numPr>
        <w:spacing w:after="0" w:line="240" w:lineRule="auto"/>
        <w:jc w:val="center"/>
        <w:rPr>
          <w:b/>
        </w:rPr>
      </w:pPr>
      <w:r>
        <w:rPr>
          <w:b/>
        </w:rPr>
        <w:t>SUTARTIES GALIOJIMAS</w:t>
      </w:r>
    </w:p>
    <w:p w14:paraId="3CB8CB92" w14:textId="37E3E57F" w:rsidR="00AA2970" w:rsidRPr="000B5943" w:rsidRDefault="00340AC1" w:rsidP="007D6A79">
      <w:pPr>
        <w:pStyle w:val="Sraopastraipa"/>
        <w:numPr>
          <w:ilvl w:val="0"/>
          <w:numId w:val="1"/>
        </w:numPr>
        <w:shd w:val="clear" w:color="auto" w:fill="FFFFFF"/>
        <w:tabs>
          <w:tab w:val="left" w:pos="426"/>
          <w:tab w:val="left" w:pos="1311"/>
          <w:tab w:val="num" w:pos="1368"/>
        </w:tabs>
        <w:spacing w:after="0" w:line="240" w:lineRule="auto"/>
        <w:ind w:left="499" w:hanging="357"/>
        <w:jc w:val="both"/>
      </w:pPr>
      <w:r w:rsidRPr="00043674">
        <w:rPr>
          <w:rFonts w:asciiTheme="majorBidi" w:hAnsiTheme="majorBidi" w:cstheme="majorBidi"/>
        </w:rPr>
        <w:t xml:space="preserve">Ši Sutartis įsigalioja </w:t>
      </w:r>
      <w:r w:rsidRPr="00043674">
        <w:rPr>
          <w:rFonts w:asciiTheme="majorBidi" w:hAnsiTheme="majorBidi" w:cstheme="majorBidi"/>
          <w:lang w:eastAsia="lt-LT"/>
        </w:rPr>
        <w:t>Šalims pasirašius Sutartį</w:t>
      </w:r>
      <w:r w:rsidRPr="00043674">
        <w:rPr>
          <w:rFonts w:asciiTheme="majorBidi" w:hAnsiTheme="majorBidi" w:cstheme="majorBidi"/>
        </w:rPr>
        <w:t xml:space="preserve"> ir galioja iki 2026</w:t>
      </w:r>
      <w:r w:rsidR="0081453F" w:rsidRPr="00043674">
        <w:rPr>
          <w:rFonts w:asciiTheme="majorBidi" w:hAnsiTheme="majorBidi" w:cstheme="majorBidi"/>
        </w:rPr>
        <w:t xml:space="preserve"> m.</w:t>
      </w:r>
      <w:r w:rsidR="00B75DCA" w:rsidRPr="00043674">
        <w:rPr>
          <w:rFonts w:asciiTheme="majorBidi" w:hAnsiTheme="majorBidi" w:cstheme="majorBidi"/>
        </w:rPr>
        <w:t xml:space="preserve"> gegužės 30 d.</w:t>
      </w:r>
      <w:r w:rsidRPr="00043674">
        <w:rPr>
          <w:rFonts w:asciiTheme="majorBidi" w:hAnsiTheme="majorBidi" w:cstheme="majorBidi"/>
          <w:iCs/>
        </w:rPr>
        <w:t xml:space="preserve"> Sutarties </w:t>
      </w:r>
      <w:r w:rsidR="0081453F" w:rsidRPr="00043674">
        <w:rPr>
          <w:rFonts w:asciiTheme="majorBidi" w:hAnsiTheme="majorBidi" w:cstheme="majorBidi"/>
          <w:iCs/>
        </w:rPr>
        <w:t xml:space="preserve"> </w:t>
      </w:r>
      <w:r w:rsidRPr="00043674">
        <w:rPr>
          <w:rFonts w:asciiTheme="majorBidi" w:hAnsiTheme="majorBidi" w:cstheme="majorBidi"/>
          <w:iCs/>
        </w:rPr>
        <w:t xml:space="preserve"> terminas tarpusavio Šalių sutarimu gali būti pratęsiamas tokiam laikotarpiui, kiek yra pratęsiamas projekto finansavimas, tačiau bet kokiu atveju visos Sutarties trukmė negali viršyti 36 mėnesių. Tokiu atveju Sutartis pratęsiama tokiomis</w:t>
      </w:r>
      <w:r w:rsidRPr="00043674">
        <w:rPr>
          <w:rFonts w:asciiTheme="majorBidi" w:hAnsiTheme="majorBidi" w:cstheme="majorBidi"/>
        </w:rPr>
        <w:t xml:space="preserve"> pat sąlygomis ir neviršijant pradinės Sutarties vertės.</w:t>
      </w:r>
      <w:r w:rsidRPr="00043674">
        <w:rPr>
          <w:rFonts w:asciiTheme="minorHAnsi" w:hAnsiTheme="minorHAnsi" w:cstheme="minorHAnsi"/>
        </w:rPr>
        <w:t xml:space="preserve"> </w:t>
      </w:r>
      <w:r w:rsidR="00AA2970" w:rsidRPr="002C5416">
        <w:t xml:space="preserve">Sutarties originalai pasirašomi Šalių įgaliotų </w:t>
      </w:r>
      <w:r w:rsidR="00AA2970" w:rsidRPr="001E059B">
        <w:t xml:space="preserve">atstovų originaliais </w:t>
      </w:r>
      <w:r w:rsidR="00AA2970" w:rsidRPr="005D098B">
        <w:t>arba teisės aktų reikalavimus atitinkančiais elektroniniais parašais.</w:t>
      </w:r>
      <w:r w:rsidR="00AA2970" w:rsidRPr="000B5943">
        <w:t xml:space="preserve">  </w:t>
      </w:r>
    </w:p>
    <w:p w14:paraId="18667A7B" w14:textId="77777777" w:rsidR="00AA2970" w:rsidRDefault="00AA2970" w:rsidP="007D6A79">
      <w:pPr>
        <w:pStyle w:val="Sraopastraipa"/>
        <w:numPr>
          <w:ilvl w:val="0"/>
          <w:numId w:val="1"/>
        </w:numPr>
        <w:shd w:val="clear" w:color="auto" w:fill="FFFFFF"/>
        <w:tabs>
          <w:tab w:val="left" w:pos="426"/>
          <w:tab w:val="left" w:pos="720"/>
          <w:tab w:val="num" w:pos="1170"/>
        </w:tabs>
        <w:spacing w:after="0" w:line="240" w:lineRule="auto"/>
        <w:ind w:left="499" w:hanging="357"/>
        <w:jc w:val="both"/>
      </w:pPr>
      <w:r w:rsidRPr="000B5943">
        <w:t>Vienai Šaliai pažeidus Sutartį, kita Šalis Sutartyje nustatyta tvarka turi teisę rinktis vieną ar kelis iš šių savo teisių gynimo būdų:</w:t>
      </w:r>
    </w:p>
    <w:p w14:paraId="2E757D60" w14:textId="77777777" w:rsidR="00AA2970" w:rsidRDefault="00AA2970" w:rsidP="007D6A79">
      <w:pPr>
        <w:pStyle w:val="Sraopastraipa"/>
        <w:numPr>
          <w:ilvl w:val="1"/>
          <w:numId w:val="1"/>
        </w:numPr>
        <w:shd w:val="clear" w:color="auto" w:fill="FFFFFF"/>
        <w:tabs>
          <w:tab w:val="left" w:pos="426"/>
          <w:tab w:val="left" w:pos="720"/>
          <w:tab w:val="num" w:pos="1170"/>
        </w:tabs>
        <w:spacing w:after="0" w:line="240" w:lineRule="auto"/>
        <w:jc w:val="both"/>
      </w:pPr>
      <w:r w:rsidRPr="000B5943">
        <w:t>reikalauti kitos Šalies įvykdyti sutartinius įsipareigojimus;</w:t>
      </w:r>
    </w:p>
    <w:p w14:paraId="6C57AAA8" w14:textId="77777777" w:rsidR="00AA2970" w:rsidRDefault="00AA2970" w:rsidP="007D6A79">
      <w:pPr>
        <w:pStyle w:val="Sraopastraipa"/>
        <w:numPr>
          <w:ilvl w:val="1"/>
          <w:numId w:val="1"/>
        </w:numPr>
        <w:shd w:val="clear" w:color="auto" w:fill="FFFFFF"/>
        <w:tabs>
          <w:tab w:val="left" w:pos="426"/>
          <w:tab w:val="left" w:pos="720"/>
          <w:tab w:val="num" w:pos="1170"/>
        </w:tabs>
        <w:spacing w:after="0" w:line="240" w:lineRule="auto"/>
        <w:jc w:val="both"/>
      </w:pPr>
      <w:r w:rsidRPr="000B5943">
        <w:t>reikalauti atlyginti nuostolius;</w:t>
      </w:r>
    </w:p>
    <w:p w14:paraId="7A3AE69D" w14:textId="77777777" w:rsidR="00AA2970" w:rsidRDefault="00AA2970" w:rsidP="007D6A79">
      <w:pPr>
        <w:pStyle w:val="Sraopastraipa"/>
        <w:numPr>
          <w:ilvl w:val="1"/>
          <w:numId w:val="1"/>
        </w:numPr>
        <w:shd w:val="clear" w:color="auto" w:fill="FFFFFF"/>
        <w:tabs>
          <w:tab w:val="left" w:pos="426"/>
          <w:tab w:val="left" w:pos="720"/>
          <w:tab w:val="num" w:pos="1170"/>
        </w:tabs>
        <w:spacing w:after="0" w:line="240" w:lineRule="auto"/>
        <w:jc w:val="both"/>
      </w:pPr>
      <w:r w:rsidRPr="000B5943">
        <w:t>reikalauti sumokėti Sutartyje nustatytus baudą ir (ar) delspinigius;</w:t>
      </w:r>
    </w:p>
    <w:p w14:paraId="40AE1157" w14:textId="77777777" w:rsidR="00AA2970" w:rsidRPr="000B5943" w:rsidRDefault="00AA2970" w:rsidP="007D6A79">
      <w:pPr>
        <w:pStyle w:val="Sraopastraipa"/>
        <w:numPr>
          <w:ilvl w:val="1"/>
          <w:numId w:val="1"/>
        </w:numPr>
        <w:shd w:val="clear" w:color="auto" w:fill="FFFFFF"/>
        <w:tabs>
          <w:tab w:val="left" w:pos="426"/>
          <w:tab w:val="left" w:pos="720"/>
          <w:tab w:val="num" w:pos="1170"/>
        </w:tabs>
        <w:spacing w:after="0" w:line="240" w:lineRule="auto"/>
        <w:jc w:val="both"/>
      </w:pPr>
      <w:r w:rsidRPr="000B5943">
        <w:t>vienašališkai nutraukti Sutartį joje nustatyta tvarka, sąlygomis ir terminais.</w:t>
      </w:r>
    </w:p>
    <w:p w14:paraId="70DC1DA1" w14:textId="77777777" w:rsidR="00AA2970" w:rsidRPr="00AA2970" w:rsidRDefault="00AA2970" w:rsidP="007D6A79">
      <w:pPr>
        <w:pStyle w:val="Sraopastraipa"/>
        <w:numPr>
          <w:ilvl w:val="0"/>
          <w:numId w:val="1"/>
        </w:numPr>
        <w:tabs>
          <w:tab w:val="left" w:pos="-142"/>
          <w:tab w:val="left" w:pos="1134"/>
        </w:tabs>
        <w:spacing w:after="0" w:line="240" w:lineRule="auto"/>
        <w:ind w:left="499" w:hanging="357"/>
        <w:jc w:val="both"/>
        <w:rPr>
          <w:spacing w:val="-2"/>
        </w:rPr>
      </w:pPr>
      <w:r w:rsidRPr="000B5943">
        <w:t>Sutartis gali būti nutraukiama:</w:t>
      </w:r>
    </w:p>
    <w:p w14:paraId="4769A053" w14:textId="77777777" w:rsidR="00AA2970" w:rsidRPr="00AA2970" w:rsidRDefault="00AA2970" w:rsidP="007D6A79">
      <w:pPr>
        <w:pStyle w:val="Sraopastraipa"/>
        <w:numPr>
          <w:ilvl w:val="1"/>
          <w:numId w:val="1"/>
        </w:numPr>
        <w:tabs>
          <w:tab w:val="left" w:pos="-142"/>
          <w:tab w:val="left" w:pos="1134"/>
        </w:tabs>
        <w:spacing w:after="0" w:line="240" w:lineRule="auto"/>
        <w:jc w:val="both"/>
        <w:rPr>
          <w:spacing w:val="-2"/>
        </w:rPr>
      </w:pPr>
      <w:r w:rsidRPr="000B5943">
        <w:t>rašytiniu abiejų Šalių susitarimu;</w:t>
      </w:r>
    </w:p>
    <w:p w14:paraId="3A386D4A" w14:textId="77777777" w:rsidR="00AA2970" w:rsidRPr="00AA2970" w:rsidRDefault="00AA2970" w:rsidP="007D6A79">
      <w:pPr>
        <w:pStyle w:val="Sraopastraipa"/>
        <w:numPr>
          <w:ilvl w:val="1"/>
          <w:numId w:val="1"/>
        </w:numPr>
        <w:tabs>
          <w:tab w:val="left" w:pos="-142"/>
          <w:tab w:val="left" w:pos="1134"/>
        </w:tabs>
        <w:spacing w:after="0" w:line="240" w:lineRule="auto"/>
        <w:jc w:val="both"/>
        <w:rPr>
          <w:spacing w:val="-2"/>
        </w:rPr>
      </w:pPr>
      <w:r w:rsidRPr="000B5943">
        <w:lastRenderedPageBreak/>
        <w:t xml:space="preserve">vienašališkai Sutartyje nustatytomis sąlygomis, tvarka ir terminais, kiek tai neprieštarauja Sutarties </w:t>
      </w:r>
      <w:r w:rsidRPr="00AA2970">
        <w:t>35.3 papunkčiui</w:t>
      </w:r>
      <w:r w:rsidRPr="000B5943">
        <w:t>;</w:t>
      </w:r>
    </w:p>
    <w:p w14:paraId="21C58142" w14:textId="77777777" w:rsidR="00AA2970" w:rsidRPr="00AA2970" w:rsidRDefault="00AA2970" w:rsidP="007D6A79">
      <w:pPr>
        <w:pStyle w:val="Sraopastraipa"/>
        <w:numPr>
          <w:ilvl w:val="1"/>
          <w:numId w:val="1"/>
        </w:numPr>
        <w:tabs>
          <w:tab w:val="left" w:pos="-142"/>
          <w:tab w:val="left" w:pos="1134"/>
        </w:tabs>
        <w:spacing w:after="0" w:line="240" w:lineRule="auto"/>
        <w:jc w:val="both"/>
        <w:rPr>
          <w:spacing w:val="-2"/>
        </w:rPr>
      </w:pPr>
      <w:r w:rsidRPr="000B5943">
        <w:t>Lietuvos Respublikos viešųjų pirkimų įstatymo 90 straipsnyje nustatytais atvejais, tvarka ir terminais.</w:t>
      </w:r>
    </w:p>
    <w:p w14:paraId="30FC7E7E" w14:textId="77777777" w:rsidR="00AA2970" w:rsidRPr="00AA2970" w:rsidRDefault="00AA2970" w:rsidP="007D6A79">
      <w:pPr>
        <w:pStyle w:val="Sraopastraipa"/>
        <w:numPr>
          <w:ilvl w:val="0"/>
          <w:numId w:val="1"/>
        </w:numPr>
        <w:spacing w:after="0" w:line="240" w:lineRule="auto"/>
        <w:ind w:left="499" w:right="-64" w:hanging="357"/>
        <w:jc w:val="both"/>
        <w:rPr>
          <w:bCs/>
        </w:rPr>
      </w:pPr>
      <w:r w:rsidRPr="00AA2970">
        <w:rPr>
          <w:bCs/>
        </w:rPr>
        <w:t>Jei Sutartis nutraukiama rašytiniu abiejų Šalių susitarimu, Šalių tarpusavio atsiskaitymų pagrindu laikoma faktiškai ir tinkamai iki Sutarties nutraukimo suteiktų kokybiškų Paslaugų, atitinkančių Sutarties ir jos priedų reikalavimus, kaina.</w:t>
      </w:r>
    </w:p>
    <w:p w14:paraId="618D867B" w14:textId="77777777" w:rsidR="00AA2970" w:rsidRPr="000B5943" w:rsidRDefault="00AA2970" w:rsidP="007D6A79">
      <w:pPr>
        <w:pStyle w:val="Sraopastraipa"/>
        <w:numPr>
          <w:ilvl w:val="0"/>
          <w:numId w:val="1"/>
        </w:numPr>
        <w:spacing w:after="0" w:line="240" w:lineRule="auto"/>
        <w:ind w:left="499" w:right="-64" w:hanging="357"/>
        <w:jc w:val="both"/>
      </w:pPr>
      <w:r w:rsidRPr="000B5943">
        <w:t>Visi Sutartyje, jos prieduose ir iš Sutarties esmės kylantys Šalių įsipareigojimai dėl Paslaugų kokybės ir (ar) įsipareigojimų įgyvendinimo terminų ir (ar) viešajame pirkime pasiūlytų specialistų keitimo ir/ar naujų įtraukimo tvarkos laikomi esminiais ir jų pažeidimas laikomas esminiu Sutarties pažeidimu. Ši nuostata neapriboja galimybės kitų Sutartyje, jos prieduose numatytų ir iš Sutarties esmės kylančių įsipareigojimų pažeidimus kvalifikuoti esminiais vadovaujantis Lietuvos Respublikos civilinio kodekso 6.217 straipsnio 2 dalimi</w:t>
      </w:r>
      <w:r w:rsidRPr="00AA2970">
        <w:rPr>
          <w:color w:val="000000"/>
        </w:rPr>
        <w:t xml:space="preserve">. </w:t>
      </w:r>
      <w:r w:rsidRPr="000B5943">
        <w:t>Tokiu atveju Šalis, prieš vienašališkai nutraukdama Sutartį, privalo raštu pareikalauti Sutartį pažeidusios Šalies pašalinti Sutarties nutraukimo pagrindą sudarančias aplinkybes (priežastis) per protingą terminą, kuris negali būti ilgesnis kaip 20 (dvidešimt) kalendorinių dienų, skaičiuojamų nuo prašymo išsiuntimo registruotu paštu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registruotu paštu Sutartyje nurodytu Sutartį pažeidusios Šalies adresu. Sutartis laikoma nutraukta po 3 (trijų) darbo dienų nuo pranešimo apie Sutarties nutraukimą išsiuntimo registruotu paštu dienos.</w:t>
      </w:r>
    </w:p>
    <w:p w14:paraId="0D6D0D4E" w14:textId="77777777" w:rsidR="00AA2970" w:rsidRPr="00AA2970" w:rsidRDefault="00AA2970" w:rsidP="007D6A79">
      <w:pPr>
        <w:pStyle w:val="Sraopastraipa"/>
        <w:numPr>
          <w:ilvl w:val="0"/>
          <w:numId w:val="1"/>
        </w:numPr>
        <w:shd w:val="clear" w:color="auto" w:fill="FFFFFF"/>
        <w:tabs>
          <w:tab w:val="left" w:pos="426"/>
          <w:tab w:val="left" w:pos="1311"/>
          <w:tab w:val="left" w:pos="1368"/>
        </w:tabs>
        <w:spacing w:after="0" w:line="240" w:lineRule="auto"/>
        <w:ind w:left="499" w:hanging="357"/>
        <w:jc w:val="both"/>
        <w:rPr>
          <w:bCs/>
        </w:rPr>
      </w:pPr>
      <w:r w:rsidRPr="000B5943">
        <w:t xml:space="preserve">Jei </w:t>
      </w:r>
      <w:r w:rsidRPr="00AA2970">
        <w:t>Sutarties 37 punkte</w:t>
      </w:r>
      <w:r w:rsidRPr="000B5943">
        <w:t xml:space="preserve"> numatyta tvarka Sutartis vienašališkai nutraukiama dėl Paslaugų teikėjo kaltės, be jam priklausančio atlyginimo už faktiškai ir tinkamai suteiktas kokybiškas Paslaugas iki Sutarties nutraukimo, atitinkančias Sutarties ir jos priedų reikalavimus, Paslaugų teikėjas neturi teisės į kokių nors patirtų nuostolių ar žalos kompensaciją.</w:t>
      </w:r>
    </w:p>
    <w:p w14:paraId="2BA41D0A" w14:textId="77777777" w:rsidR="00AA2970" w:rsidRPr="00715909" w:rsidRDefault="00AA2970" w:rsidP="007D6A79">
      <w:pPr>
        <w:pStyle w:val="Sraopastraipa"/>
        <w:numPr>
          <w:ilvl w:val="0"/>
          <w:numId w:val="1"/>
        </w:numPr>
        <w:shd w:val="clear" w:color="auto" w:fill="FFFFFF"/>
        <w:tabs>
          <w:tab w:val="left" w:pos="426"/>
          <w:tab w:val="left" w:pos="1311"/>
          <w:tab w:val="left" w:pos="1368"/>
        </w:tabs>
        <w:spacing w:after="0" w:line="240" w:lineRule="auto"/>
        <w:ind w:left="499" w:hanging="357"/>
        <w:jc w:val="both"/>
      </w:pPr>
      <w:r w:rsidRPr="000B5943">
        <w:t xml:space="preserve">Jei </w:t>
      </w:r>
      <w:r w:rsidR="007D6A79" w:rsidRPr="00AA2970">
        <w:t>Sutarties 37 punkte</w:t>
      </w:r>
      <w:r w:rsidR="007D6A79" w:rsidRPr="000B5943">
        <w:t xml:space="preserve"> </w:t>
      </w:r>
      <w:r w:rsidRPr="007D6A79">
        <w:t>numatyta</w:t>
      </w:r>
      <w:r w:rsidRPr="000B5943">
        <w:t xml:space="preserve"> tvarka Sutartis vienašališkai nutraukiama dėl Paslaugų teikėjo kaltės, </w:t>
      </w:r>
      <w:r>
        <w:t>Užsakovas</w:t>
      </w:r>
      <w:r w:rsidRPr="000B5943">
        <w:t xml:space="preserve"> reikalauja sumokėti, o Paslaugų teikėjas, gavęs </w:t>
      </w:r>
      <w:r>
        <w:t>Užsakovo</w:t>
      </w:r>
      <w:r w:rsidRPr="000B5943">
        <w:t xml:space="preserve"> reikalavimą raštu, privalo sumokėti 10 (dešimties) procentų nuo </w:t>
      </w:r>
      <w:r w:rsidRPr="000B5943">
        <w:rPr>
          <w:lang w:eastAsia="lt-LT"/>
        </w:rPr>
        <w:t xml:space="preserve">Sutarties kainos </w:t>
      </w:r>
      <w:r w:rsidRPr="000B5943">
        <w:t xml:space="preserve">dydžio baudą, kuri Šalių susitarimu yra laikoma minimaliais, teisingais, sąžiningais ir nekvestionuojamais (neginčijamais) </w:t>
      </w:r>
      <w:r>
        <w:t>Užsakovo</w:t>
      </w:r>
      <w:r w:rsidRPr="000B5943">
        <w:t xml:space="preserve"> nuostoliais. </w:t>
      </w:r>
      <w:r w:rsidRPr="00715909">
        <w:t xml:space="preserve">Užsakovas reikalavimą sumokėti baudą (toliau šiame punkte – reikalavimas) pateikia Paslaugų teikėjui raštu registruotu ar elektroniniu paštu Paslaugų teikėjo Sutartyje nurodytu adresu kartu su Sutarties </w:t>
      </w:r>
      <w:r w:rsidR="007D6A79" w:rsidRPr="007D6A79">
        <w:t>37 punkte</w:t>
      </w:r>
      <w:r w:rsidRPr="007D6A79">
        <w:t xml:space="preserve"> numatytu</w:t>
      </w:r>
      <w:r w:rsidRPr="00715909">
        <w:t xml:space="preserve"> pranešimu apie vienašališką Sutarties nutraukimą. </w:t>
      </w:r>
      <w:r>
        <w:t>Užsakovo</w:t>
      </w:r>
      <w:r w:rsidRPr="00715909">
        <w:t xml:space="preserve"> reikalavimas laikomas pateiktu Paslaugų teikėjui: jei teikiamas registruotu paštu – po 3 (trijų) darbo dienų nuo jo išsiuntimo registruotu paštu dienos, jei teikiamas elektroniniu paštu – kitą darbo dieną po reikalavimo išsiuntimo. Paslaugų teikėjas privalo baudą pagal šią Sutarties nuostatą, sumokėti į Sutartyje ar </w:t>
      </w:r>
      <w:r>
        <w:t>Užsakovo</w:t>
      </w:r>
      <w:r w:rsidRPr="00715909">
        <w:t xml:space="preserve"> reikalavime nurodytą </w:t>
      </w:r>
      <w:r>
        <w:t>Užsakovo</w:t>
      </w:r>
      <w:r w:rsidRPr="00715909">
        <w:t xml:space="preserve"> sąskaitą ne vėliau kaip per 10 (dešimt) kalendorinių dienų nuo Sutarties nutraukimo dienos. Paslaugų teikėjas įsipareigoja, netinkamai vykdžius šiame Sutarties punkte numatytus sutartinius įsipareigojimus, atlyginti </w:t>
      </w:r>
      <w:r>
        <w:t>Užsakovui</w:t>
      </w:r>
      <w:r w:rsidRPr="00715909">
        <w:t xml:space="preserve"> visus jo patirtus nuostolius.</w:t>
      </w:r>
    </w:p>
    <w:p w14:paraId="51FAC8D8" w14:textId="77777777" w:rsidR="00AA2970" w:rsidRPr="000B5943" w:rsidRDefault="00AA2970" w:rsidP="007D6A79">
      <w:pPr>
        <w:pStyle w:val="Sraopastraipa"/>
        <w:numPr>
          <w:ilvl w:val="0"/>
          <w:numId w:val="1"/>
        </w:numPr>
        <w:shd w:val="clear" w:color="auto" w:fill="FFFFFF"/>
        <w:tabs>
          <w:tab w:val="left" w:pos="426"/>
          <w:tab w:val="left" w:pos="630"/>
          <w:tab w:val="left" w:pos="900"/>
          <w:tab w:val="left" w:pos="1311"/>
          <w:tab w:val="left" w:pos="1368"/>
        </w:tabs>
        <w:spacing w:after="0" w:line="240" w:lineRule="auto"/>
        <w:ind w:left="499" w:hanging="357"/>
        <w:jc w:val="both"/>
      </w:pPr>
      <w:r>
        <w:t>Jei Sutartis nutraukiama Užsakovo</w:t>
      </w:r>
      <w:r w:rsidRPr="000B5943">
        <w:t xml:space="preserve"> iniciatyva dėl Paslaugų teikėjo kaltės, </w:t>
      </w:r>
      <w:r>
        <w:t xml:space="preserve">Užsakovas </w:t>
      </w:r>
      <w:r w:rsidRPr="000B5943">
        <w:t xml:space="preserve">Sutarties </w:t>
      </w:r>
      <w:r w:rsidR="007D6A79" w:rsidRPr="007D6A79">
        <w:t>39</w:t>
      </w:r>
      <w:r w:rsidRPr="007D6A79">
        <w:t xml:space="preserve"> punkte numatytą</w:t>
      </w:r>
      <w:r w:rsidRPr="000B5943">
        <w:t xml:space="preserve"> baudą ir kitus patirtus nuostolius gali išskaičiuoti iš Paslaugų teikėjui mokėtinų sumų.</w:t>
      </w:r>
    </w:p>
    <w:p w14:paraId="1CF7F9DC" w14:textId="77777777" w:rsidR="00AA2970" w:rsidRPr="00AA2970" w:rsidRDefault="00AA2970" w:rsidP="007D6A79">
      <w:pPr>
        <w:pStyle w:val="Sraopastraipa"/>
        <w:numPr>
          <w:ilvl w:val="0"/>
          <w:numId w:val="1"/>
        </w:numPr>
        <w:shd w:val="clear" w:color="auto" w:fill="FFFFFF"/>
        <w:tabs>
          <w:tab w:val="left" w:pos="426"/>
          <w:tab w:val="left" w:pos="1311"/>
          <w:tab w:val="left" w:pos="1368"/>
        </w:tabs>
        <w:spacing w:after="0" w:line="240" w:lineRule="auto"/>
        <w:ind w:left="499" w:hanging="357"/>
        <w:jc w:val="both"/>
        <w:rPr>
          <w:bCs/>
        </w:rPr>
      </w:pPr>
      <w:r w:rsidRPr="000B5943">
        <w:t xml:space="preserve">Jei Sutarties </w:t>
      </w:r>
      <w:r w:rsidR="007D6A79" w:rsidRPr="007D6A79">
        <w:t>37</w:t>
      </w:r>
      <w:r w:rsidRPr="007D6A79">
        <w:t xml:space="preserve"> punkte numatyta</w:t>
      </w:r>
      <w:r w:rsidRPr="000B5943">
        <w:t xml:space="preserve"> tvarka Sutartis vienašališkai nutraukiama dėl </w:t>
      </w:r>
      <w:r>
        <w:t xml:space="preserve">Užsakovo </w:t>
      </w:r>
      <w:r w:rsidRPr="000B5943">
        <w:t xml:space="preserve"> kaltės, </w:t>
      </w:r>
      <w:r>
        <w:t>Užsakovas</w:t>
      </w:r>
      <w:r w:rsidRPr="000B5943">
        <w:t xml:space="preserve"> įsipareigoja sumokėti Paslaugų teikėjui už faktiškai ir tinkamai iki Sutarties nutraukimo suteiktas kokybiškas Paslaugas, atitinkančias Sutarties ir jos priedų reikalavimus.</w:t>
      </w:r>
    </w:p>
    <w:p w14:paraId="70393C45" w14:textId="77777777" w:rsidR="00AA2970" w:rsidRPr="000B5943" w:rsidRDefault="00AA2970" w:rsidP="007D6A79">
      <w:pPr>
        <w:pStyle w:val="Sraopastraipa"/>
        <w:numPr>
          <w:ilvl w:val="0"/>
          <w:numId w:val="1"/>
        </w:numPr>
        <w:shd w:val="clear" w:color="auto" w:fill="FFFFFF"/>
        <w:tabs>
          <w:tab w:val="left" w:pos="540"/>
          <w:tab w:val="left" w:pos="9720"/>
        </w:tabs>
        <w:spacing w:after="0" w:line="240" w:lineRule="auto"/>
        <w:ind w:left="499" w:right="-82" w:hanging="357"/>
        <w:jc w:val="both"/>
      </w:pPr>
      <w:r w:rsidRPr="000B5943">
        <w:t>Nutraukus Sutartį ar jai pasibaigus, lieka galioti Sutarties nuostatos, susijusios su atsakomybe, konfidencialumo reikalavimais bei atsiskaitymais tarp Šalių pagal Sutartį.</w:t>
      </w:r>
    </w:p>
    <w:p w14:paraId="5ECA0A9E" w14:textId="77777777" w:rsidR="00AA2970" w:rsidRPr="00AA2970" w:rsidRDefault="00AA2970" w:rsidP="007D6A79">
      <w:pPr>
        <w:pStyle w:val="Sraopastraipa"/>
        <w:spacing w:after="0" w:line="240" w:lineRule="auto"/>
        <w:ind w:left="499"/>
        <w:rPr>
          <w:b/>
        </w:rPr>
      </w:pPr>
    </w:p>
    <w:p w14:paraId="08062A71" w14:textId="77777777" w:rsidR="00AA2970" w:rsidRDefault="007D6A79" w:rsidP="007D6A79">
      <w:pPr>
        <w:pStyle w:val="Sraopastraipa"/>
        <w:numPr>
          <w:ilvl w:val="0"/>
          <w:numId w:val="2"/>
        </w:numPr>
        <w:spacing w:after="0" w:line="240" w:lineRule="auto"/>
        <w:jc w:val="center"/>
        <w:rPr>
          <w:b/>
        </w:rPr>
      </w:pPr>
      <w:r>
        <w:rPr>
          <w:b/>
        </w:rPr>
        <w:t>KITOS SĄLYGOS</w:t>
      </w:r>
    </w:p>
    <w:p w14:paraId="6F96D8C3" w14:textId="77777777" w:rsidR="007D6A79" w:rsidRPr="000B5943" w:rsidRDefault="007D6A79" w:rsidP="007D6A79">
      <w:pPr>
        <w:pStyle w:val="Sraopastraipa"/>
        <w:numPr>
          <w:ilvl w:val="0"/>
          <w:numId w:val="1"/>
        </w:numPr>
        <w:shd w:val="clear" w:color="auto" w:fill="FFFFFF"/>
        <w:spacing w:after="0" w:line="240" w:lineRule="auto"/>
        <w:jc w:val="both"/>
      </w:pPr>
      <w:r w:rsidRPr="000B5943">
        <w:t xml:space="preserve">Sutarties sąlygos Sutarties galiojimo laikotarpiu negali būti keičiamos, išskyrus Viešųjų pirkimų įstatymo 89 straipsnyje numatytas išimtis. Sutartyje nurodyti Šalių rekvizitai, atsakingi asmenys </w:t>
      </w:r>
      <w:r w:rsidRPr="000B5943">
        <w:lastRenderedPageBreak/>
        <w:t>ir jų kontaktiniai duomenys gali būti keičiami informuojant kitą Sutarties Šalį Sutartyje numatytu būdu nedarant Sutarties pakeitimo, tokį raštą laikant neatskiriama Sutarties dalimi.</w:t>
      </w:r>
    </w:p>
    <w:p w14:paraId="09069506" w14:textId="77777777" w:rsidR="007D6A79" w:rsidRPr="007D6A79" w:rsidRDefault="007D6A79" w:rsidP="007D6A79">
      <w:pPr>
        <w:pStyle w:val="Sraopastraipa"/>
        <w:numPr>
          <w:ilvl w:val="0"/>
          <w:numId w:val="1"/>
        </w:numPr>
        <w:shd w:val="clear" w:color="auto" w:fill="FFFFFF"/>
        <w:spacing w:after="0" w:line="240" w:lineRule="auto"/>
        <w:jc w:val="both"/>
        <w:rPr>
          <w:spacing w:val="-2"/>
        </w:rPr>
      </w:pPr>
      <w:r w:rsidRPr="000B5943">
        <w:t>Nei viena Šalis neturi teisės perleisti visų ar dalies teisių ir pareigų pagal šią Sutartį jokiai trečiajai šaliai be išankstinio rašytinio kitos Šalies sutikimo.</w:t>
      </w:r>
    </w:p>
    <w:p w14:paraId="5C8FB51C" w14:textId="77777777" w:rsidR="007D6A79" w:rsidRPr="007D6A79" w:rsidRDefault="007D6A79" w:rsidP="007D6A79">
      <w:pPr>
        <w:pStyle w:val="Sraopastraipa"/>
        <w:numPr>
          <w:ilvl w:val="0"/>
          <w:numId w:val="1"/>
        </w:numPr>
        <w:shd w:val="clear" w:color="auto" w:fill="FFFFFF"/>
        <w:spacing w:after="0" w:line="240" w:lineRule="auto"/>
        <w:jc w:val="both"/>
        <w:rPr>
          <w:spacing w:val="-2"/>
        </w:rPr>
      </w:pPr>
      <w:r w:rsidRPr="007D6A79">
        <w:rPr>
          <w:spacing w:val="-2"/>
        </w:rPr>
        <w:t>Visi ginčai, kylantys dėl Sutarties, sprendžiami gera valia ir bendru Šalių sutarimu. Nepavykus ginčo išspręsti derybomis per 30 (trisdešimt) kalendorinių dienų nuo derybų pradžios, bet koks ginčas sprendžiamas Lietuvos Respublikos teismuose. Derybų pradžia laikoma diena, kurią viena iš Šalių pateikė prašymą raštu kitai Šaliai su siūlymu pradėti derybas.</w:t>
      </w:r>
    </w:p>
    <w:p w14:paraId="1023DA47" w14:textId="77777777" w:rsidR="007D6A79" w:rsidRPr="007D6A79" w:rsidRDefault="007D6A79" w:rsidP="007D6A79">
      <w:pPr>
        <w:pStyle w:val="Sraopastraipa"/>
        <w:numPr>
          <w:ilvl w:val="0"/>
          <w:numId w:val="1"/>
        </w:numPr>
        <w:shd w:val="clear" w:color="auto" w:fill="FFFFFF"/>
        <w:spacing w:after="0" w:line="240" w:lineRule="auto"/>
        <w:jc w:val="both"/>
        <w:rPr>
          <w:spacing w:val="-2"/>
        </w:rPr>
      </w:pPr>
      <w:r w:rsidRPr="007D6A79">
        <w:rPr>
          <w:color w:val="000000"/>
        </w:rPr>
        <w:t xml:space="preserve">Sutarčiai aiškinti ir ginčams spręsti taikoma Lietuvos Respublikos teisė.  </w:t>
      </w:r>
    </w:p>
    <w:p w14:paraId="4A7986DF" w14:textId="77777777" w:rsidR="007D6A79" w:rsidRPr="007D6A79" w:rsidRDefault="007D6A79" w:rsidP="007D6A79">
      <w:pPr>
        <w:pStyle w:val="Sraopastraipa"/>
        <w:numPr>
          <w:ilvl w:val="0"/>
          <w:numId w:val="1"/>
        </w:numPr>
        <w:shd w:val="clear" w:color="auto" w:fill="FFFFFF"/>
        <w:spacing w:after="0" w:line="240" w:lineRule="auto"/>
        <w:jc w:val="both"/>
        <w:rPr>
          <w:spacing w:val="-2"/>
        </w:rPr>
      </w:pPr>
      <w:r w:rsidRPr="007D6A79">
        <w:rPr>
          <w:spacing w:val="-2"/>
        </w:rPr>
        <w:t>Šalių tarpusavio santykiai, neaptarti Sutartyje, reguliuojami Civilinio kodekso ir kitų teisės aktų nustatyta tvarka.</w:t>
      </w:r>
    </w:p>
    <w:p w14:paraId="3337F1E1" w14:textId="77777777" w:rsidR="007D6A79" w:rsidRPr="000B5943" w:rsidRDefault="007D6A79" w:rsidP="007D6A79">
      <w:pPr>
        <w:pStyle w:val="Betarp"/>
        <w:numPr>
          <w:ilvl w:val="0"/>
          <w:numId w:val="1"/>
        </w:numPr>
        <w:jc w:val="both"/>
      </w:pPr>
      <w:r w:rsidRPr="000B5943">
        <w:t>Visi Sutarties priedai, Šalių pasirašyti susitarimai dėl Sutarties pakeitimo ir (ar) papildymo yra neatskiriama Sutarties dalis.</w:t>
      </w:r>
    </w:p>
    <w:p w14:paraId="0447088D" w14:textId="77777777" w:rsidR="007D6A79" w:rsidRPr="007D6A79" w:rsidRDefault="007D6A79" w:rsidP="007D6A79">
      <w:pPr>
        <w:pStyle w:val="Sraopastraipa"/>
        <w:numPr>
          <w:ilvl w:val="0"/>
          <w:numId w:val="1"/>
        </w:numPr>
        <w:shd w:val="clear" w:color="auto" w:fill="FFFFFF"/>
        <w:spacing w:after="0" w:line="240" w:lineRule="auto"/>
        <w:jc w:val="both"/>
        <w:rPr>
          <w:spacing w:val="-2"/>
        </w:rPr>
      </w:pPr>
      <w:r w:rsidRPr="007D6A79">
        <w:rPr>
          <w:spacing w:val="-2"/>
        </w:rPr>
        <w:t>Sutartis sudaryta 2 (dviem) egzemplioriais, turinčiais vienodą teisinę galią, po vieną kiekvienai Šaliai.</w:t>
      </w:r>
    </w:p>
    <w:p w14:paraId="341FCB76" w14:textId="77777777" w:rsidR="007D6A79" w:rsidRPr="008852BD" w:rsidRDefault="007D6A79" w:rsidP="007D6A79">
      <w:pPr>
        <w:pStyle w:val="Sraopastraipa"/>
        <w:numPr>
          <w:ilvl w:val="0"/>
          <w:numId w:val="1"/>
        </w:numPr>
        <w:tabs>
          <w:tab w:val="left" w:pos="709"/>
          <w:tab w:val="left" w:pos="851"/>
        </w:tabs>
        <w:spacing w:after="0" w:line="240" w:lineRule="auto"/>
        <w:jc w:val="both"/>
        <w:rPr>
          <w:snapToGrid w:val="0"/>
        </w:rPr>
      </w:pPr>
      <w:r>
        <w:rPr>
          <w:snapToGrid w:val="0"/>
          <w:color w:val="FF0000"/>
        </w:rPr>
        <w:tab/>
      </w:r>
      <w:r w:rsidRPr="008852BD">
        <w:rPr>
          <w:snapToGrid w:val="0"/>
        </w:rPr>
        <w:t>Už Sutarties tinkamą vykdymą atsakingi:</w:t>
      </w:r>
    </w:p>
    <w:p w14:paraId="42CD3739" w14:textId="1B368C50" w:rsidR="007D6A79" w:rsidRPr="007D6A79" w:rsidRDefault="007D6A79" w:rsidP="007D6A79">
      <w:pPr>
        <w:pStyle w:val="Sraopastraipa"/>
        <w:tabs>
          <w:tab w:val="left" w:pos="709"/>
          <w:tab w:val="left" w:pos="851"/>
        </w:tabs>
        <w:spacing w:after="0" w:line="240" w:lineRule="auto"/>
        <w:ind w:left="502"/>
        <w:jc w:val="both"/>
        <w:rPr>
          <w:snapToGrid w:val="0"/>
        </w:rPr>
      </w:pPr>
      <w:r>
        <w:rPr>
          <w:snapToGrid w:val="0"/>
        </w:rPr>
        <w:t>50</w:t>
      </w:r>
      <w:r w:rsidRPr="007D6A79">
        <w:rPr>
          <w:snapToGrid w:val="0"/>
        </w:rPr>
        <w:t>.1. Užsakovo atstovas – _____________, tel.____________, el.</w:t>
      </w:r>
      <w:r w:rsidR="00073C68">
        <w:rPr>
          <w:snapToGrid w:val="0"/>
        </w:rPr>
        <w:t xml:space="preserve"> </w:t>
      </w:r>
      <w:r w:rsidRPr="007D6A79">
        <w:rPr>
          <w:snapToGrid w:val="0"/>
        </w:rPr>
        <w:t>paštas __________;</w:t>
      </w:r>
    </w:p>
    <w:p w14:paraId="55CC58E0" w14:textId="16B1A9D7" w:rsidR="007D6A79" w:rsidRDefault="007D6A79" w:rsidP="007D6A79">
      <w:pPr>
        <w:pStyle w:val="Sraopastraipa"/>
        <w:tabs>
          <w:tab w:val="left" w:pos="709"/>
          <w:tab w:val="left" w:pos="851"/>
        </w:tabs>
        <w:spacing w:after="0" w:line="240" w:lineRule="auto"/>
        <w:ind w:left="502"/>
        <w:jc w:val="both"/>
        <w:rPr>
          <w:snapToGrid w:val="0"/>
        </w:rPr>
      </w:pPr>
      <w:r>
        <w:rPr>
          <w:snapToGrid w:val="0"/>
        </w:rPr>
        <w:t>50.2</w:t>
      </w:r>
      <w:r w:rsidRPr="007D6A79">
        <w:rPr>
          <w:snapToGrid w:val="0"/>
        </w:rPr>
        <w:t>. Paslaugų teikėjo atstovas – _____________, tel.__________, el.</w:t>
      </w:r>
      <w:r w:rsidR="00073C68">
        <w:rPr>
          <w:snapToGrid w:val="0"/>
        </w:rPr>
        <w:t xml:space="preserve"> </w:t>
      </w:r>
      <w:r w:rsidRPr="007D6A79">
        <w:rPr>
          <w:snapToGrid w:val="0"/>
        </w:rPr>
        <w:t>paštas __________;</w:t>
      </w:r>
    </w:p>
    <w:p w14:paraId="1B7A7B0B" w14:textId="77777777" w:rsidR="00303297" w:rsidRDefault="00303297" w:rsidP="007D6A79">
      <w:pPr>
        <w:pStyle w:val="Sraopastraipa"/>
        <w:numPr>
          <w:ilvl w:val="0"/>
          <w:numId w:val="2"/>
        </w:numPr>
        <w:spacing w:after="0" w:line="240" w:lineRule="auto"/>
        <w:ind w:left="1077"/>
        <w:jc w:val="center"/>
        <w:rPr>
          <w:b/>
          <w:snapToGrid w:val="0"/>
        </w:rPr>
      </w:pPr>
      <w:r w:rsidRPr="00E7023E">
        <w:rPr>
          <w:b/>
          <w:snapToGrid w:val="0"/>
        </w:rPr>
        <w:t>PRIEDAI</w:t>
      </w:r>
    </w:p>
    <w:p w14:paraId="44CF1D87" w14:textId="77777777" w:rsidR="00303297" w:rsidRPr="005832AE" w:rsidRDefault="00303297" w:rsidP="007D6A79">
      <w:pPr>
        <w:pStyle w:val="Sraopastraipa"/>
        <w:numPr>
          <w:ilvl w:val="0"/>
          <w:numId w:val="1"/>
        </w:numPr>
        <w:tabs>
          <w:tab w:val="left" w:pos="709"/>
          <w:tab w:val="left" w:pos="851"/>
        </w:tabs>
        <w:spacing w:after="0" w:line="240" w:lineRule="auto"/>
        <w:jc w:val="both"/>
      </w:pPr>
      <w:r w:rsidRPr="005832AE">
        <w:t>Prie Sutarties pridedami šie priedai:</w:t>
      </w:r>
    </w:p>
    <w:p w14:paraId="58AC974A" w14:textId="77777777" w:rsidR="00303297" w:rsidRPr="00E7023E" w:rsidRDefault="00303297" w:rsidP="007D6A79">
      <w:pPr>
        <w:pStyle w:val="Pagrindiniotekstotrauka"/>
        <w:spacing w:after="0"/>
      </w:pPr>
      <w:r w:rsidRPr="00E7023E">
        <w:t>Priedas Nr. 1. Techninė specifikacija, ___ lapai.</w:t>
      </w:r>
    </w:p>
    <w:p w14:paraId="7034C427" w14:textId="77777777" w:rsidR="00A473C3" w:rsidRDefault="00A473C3" w:rsidP="007D6A79">
      <w:pPr>
        <w:pStyle w:val="Pagrindiniotekstotrauka"/>
        <w:spacing w:after="0"/>
      </w:pPr>
      <w:r>
        <w:t xml:space="preserve">Priedas Nr. </w:t>
      </w:r>
      <w:r w:rsidR="00BD648D">
        <w:t>2</w:t>
      </w:r>
      <w:r>
        <w:t xml:space="preserve">. </w:t>
      </w:r>
      <w:r w:rsidR="00BD648D">
        <w:t>Tiekėjo pasiūlymas, ______ lapai.</w:t>
      </w:r>
    </w:p>
    <w:p w14:paraId="3355F6F1" w14:textId="6D515D23" w:rsidR="00303297" w:rsidRPr="00E7023E" w:rsidRDefault="00303297" w:rsidP="007D6A79">
      <w:pPr>
        <w:pStyle w:val="Pagrindiniotekstotrauka"/>
        <w:spacing w:after="0"/>
      </w:pPr>
    </w:p>
    <w:p w14:paraId="03EF4F40" w14:textId="77777777" w:rsidR="00303297" w:rsidRDefault="00303297" w:rsidP="007D6A79">
      <w:pPr>
        <w:pStyle w:val="Sraopastraipa"/>
        <w:numPr>
          <w:ilvl w:val="0"/>
          <w:numId w:val="2"/>
        </w:numPr>
        <w:spacing w:after="0" w:line="240" w:lineRule="auto"/>
        <w:jc w:val="center"/>
        <w:rPr>
          <w:b/>
          <w:bCs/>
        </w:rPr>
      </w:pPr>
      <w:r w:rsidRPr="001F0A3F">
        <w:rPr>
          <w:b/>
          <w:bCs/>
        </w:rPr>
        <w:t>ŠALIŲ ADRESAI IR REKVIZITAI</w:t>
      </w:r>
    </w:p>
    <w:p w14:paraId="0EBFF99C" w14:textId="77777777" w:rsidR="007D6A79" w:rsidRPr="001F0A3F" w:rsidRDefault="007D6A79" w:rsidP="007D6A79">
      <w:pPr>
        <w:pStyle w:val="Sraopastraipa"/>
        <w:spacing w:after="0" w:line="240" w:lineRule="auto"/>
        <w:ind w:left="1080"/>
        <w:rPr>
          <w:b/>
          <w:bCs/>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678"/>
        <w:gridCol w:w="4678"/>
      </w:tblGrid>
      <w:tr w:rsidR="007D6A79" w:rsidRPr="006F2BEE" w14:paraId="7D43E2C6" w14:textId="77777777" w:rsidTr="00A473C3">
        <w:trPr>
          <w:cantSplit/>
          <w:tblHeader/>
        </w:trPr>
        <w:tc>
          <w:tcPr>
            <w:tcW w:w="4678" w:type="dxa"/>
          </w:tcPr>
          <w:p w14:paraId="75D7815A" w14:textId="77777777" w:rsidR="007D6A79" w:rsidRPr="000B5943" w:rsidRDefault="007D6A79" w:rsidP="007D6A79">
            <w:pPr>
              <w:rPr>
                <w:b/>
              </w:rPr>
            </w:pPr>
            <w:r>
              <w:rPr>
                <w:b/>
              </w:rPr>
              <w:t>UŽSAKOVAS</w:t>
            </w:r>
          </w:p>
          <w:p w14:paraId="678A55ED" w14:textId="77777777" w:rsidR="007D6A79" w:rsidRPr="000B5943" w:rsidRDefault="007D6A79" w:rsidP="007D6A79"/>
          <w:p w14:paraId="410F453B" w14:textId="77777777" w:rsidR="007D6A79" w:rsidRPr="000B5943" w:rsidRDefault="007D6A79" w:rsidP="007D6A79">
            <w:pPr>
              <w:rPr>
                <w:b/>
                <w:bCs/>
              </w:rPr>
            </w:pPr>
            <w:r>
              <w:rPr>
                <w:b/>
                <w:bCs/>
              </w:rPr>
              <w:t>Lietuvos centrinis valstybės archyvas</w:t>
            </w:r>
          </w:p>
          <w:p w14:paraId="01DFC400" w14:textId="77777777" w:rsidR="007D6A79" w:rsidRPr="000B5943" w:rsidRDefault="007D6A79" w:rsidP="007D6A79"/>
          <w:p w14:paraId="006EE622" w14:textId="77777777" w:rsidR="007D6A79" w:rsidRPr="000B5943" w:rsidRDefault="007D6A79" w:rsidP="007D6A79">
            <w:r w:rsidRPr="000B5943">
              <w:t xml:space="preserve">Juridinio asmens kodas </w:t>
            </w:r>
            <w:r>
              <w:t>...............</w:t>
            </w:r>
          </w:p>
          <w:p w14:paraId="397F4753" w14:textId="77777777" w:rsidR="007D6A79" w:rsidRPr="000B5943" w:rsidRDefault="007D6A79" w:rsidP="007D6A79">
            <w:r>
              <w:t>..............</w:t>
            </w:r>
            <w:r w:rsidRPr="000B5943">
              <w:t>, LT-</w:t>
            </w:r>
            <w:r>
              <w:t>................</w:t>
            </w:r>
            <w:r w:rsidRPr="000B5943">
              <w:t>, Vilnius</w:t>
            </w:r>
            <w:r w:rsidRPr="000B5943">
              <w:br/>
              <w:t xml:space="preserve">Tel. +370 </w:t>
            </w:r>
            <w:r>
              <w:t>...............</w:t>
            </w:r>
          </w:p>
          <w:p w14:paraId="62E002A0" w14:textId="77777777" w:rsidR="007D6A79" w:rsidRPr="000B5943" w:rsidRDefault="007D6A79" w:rsidP="007D6A79">
            <w:r w:rsidRPr="000B5943">
              <w:t xml:space="preserve">Elektroninis paštas: </w:t>
            </w:r>
            <w:r>
              <w:t>.............................</w:t>
            </w:r>
            <w:r w:rsidRPr="000B5943">
              <w:br/>
              <w:t>A. s. LT</w:t>
            </w:r>
            <w:r>
              <w:t>.....................................</w:t>
            </w:r>
          </w:p>
          <w:p w14:paraId="46D1AC29" w14:textId="77777777" w:rsidR="007D6A79" w:rsidRPr="000B5943" w:rsidRDefault="007D6A79" w:rsidP="007D6A79">
            <w:r>
              <w:t>Bankas................</w:t>
            </w:r>
            <w:r w:rsidRPr="000B5943">
              <w:t xml:space="preserve">, kodas </w:t>
            </w:r>
            <w:r>
              <w:t>.........................</w:t>
            </w:r>
          </w:p>
          <w:p w14:paraId="74C67A48" w14:textId="77777777" w:rsidR="007D6A79" w:rsidRPr="000B5943" w:rsidRDefault="007D6A79" w:rsidP="007D6A79"/>
          <w:p w14:paraId="7D4E10BE" w14:textId="77777777" w:rsidR="007D6A79" w:rsidRDefault="007D6A79" w:rsidP="007D6A79">
            <w:pPr>
              <w:rPr>
                <w:i/>
                <w:iCs/>
              </w:rPr>
            </w:pPr>
          </w:p>
          <w:p w14:paraId="36E53B24" w14:textId="77777777" w:rsidR="007D6A79" w:rsidRPr="000B5943" w:rsidRDefault="007D6A79" w:rsidP="007D6A79">
            <w:pPr>
              <w:rPr>
                <w:i/>
                <w:iCs/>
              </w:rPr>
            </w:pPr>
            <w:r w:rsidRPr="000B5943">
              <w:rPr>
                <w:i/>
                <w:iCs/>
              </w:rPr>
              <w:t>(pareigos)</w:t>
            </w:r>
          </w:p>
          <w:p w14:paraId="131AA022" w14:textId="77777777" w:rsidR="007D6A79" w:rsidRPr="000B5943" w:rsidRDefault="007D6A79" w:rsidP="007D6A79">
            <w:r w:rsidRPr="000B5943">
              <w:t>__________________________</w:t>
            </w:r>
          </w:p>
          <w:p w14:paraId="7F7DF9D6" w14:textId="77777777" w:rsidR="007D6A79" w:rsidRPr="000B5943" w:rsidRDefault="007D6A79" w:rsidP="007D6A79"/>
          <w:p w14:paraId="1EE67D82" w14:textId="77777777" w:rsidR="007D6A79" w:rsidRPr="000B5943" w:rsidRDefault="007D6A79" w:rsidP="007D6A79">
            <w:pPr>
              <w:jc w:val="center"/>
            </w:pPr>
            <w:r w:rsidRPr="000B5943">
              <w:t xml:space="preserve">       A.V.</w:t>
            </w:r>
          </w:p>
        </w:tc>
        <w:tc>
          <w:tcPr>
            <w:tcW w:w="4678" w:type="dxa"/>
            <w:hideMark/>
          </w:tcPr>
          <w:p w14:paraId="0B6993F6" w14:textId="77777777" w:rsidR="007D6A79" w:rsidRPr="000B5943" w:rsidRDefault="007D6A79" w:rsidP="007D6A79">
            <w:pPr>
              <w:rPr>
                <w:b/>
              </w:rPr>
            </w:pPr>
            <w:r w:rsidRPr="000B5943">
              <w:rPr>
                <w:b/>
              </w:rPr>
              <w:t>PASLAUGŲ TEIKĖJAS</w:t>
            </w:r>
          </w:p>
          <w:p w14:paraId="6C5DEC87" w14:textId="77777777" w:rsidR="007D6A79" w:rsidRPr="000B5943" w:rsidRDefault="007D6A79" w:rsidP="007D6A79"/>
          <w:p w14:paraId="6A47DEAB" w14:textId="77777777" w:rsidR="007D6A79" w:rsidRPr="000B5943" w:rsidRDefault="007D6A79" w:rsidP="007D6A79">
            <w:pPr>
              <w:rPr>
                <w:b/>
                <w:bCs/>
              </w:rPr>
            </w:pPr>
            <w:r w:rsidRPr="000B5943">
              <w:rPr>
                <w:b/>
                <w:bCs/>
              </w:rPr>
              <w:t>__________</w:t>
            </w:r>
          </w:p>
          <w:p w14:paraId="6236280D" w14:textId="77777777" w:rsidR="007D6A79" w:rsidRPr="000B5943" w:rsidRDefault="007D6A79" w:rsidP="007D6A79"/>
          <w:p w14:paraId="52AB6412" w14:textId="77777777" w:rsidR="007D6A79" w:rsidRPr="000B5943" w:rsidRDefault="007D6A79" w:rsidP="007D6A79">
            <w:r w:rsidRPr="000B5943">
              <w:t>Juridinio asmens kodas ________</w:t>
            </w:r>
          </w:p>
          <w:p w14:paraId="142AEF38" w14:textId="77777777" w:rsidR="007D6A79" w:rsidRPr="000B5943" w:rsidRDefault="007D6A79" w:rsidP="007D6A79">
            <w:r w:rsidRPr="000B5943">
              <w:t xml:space="preserve">________, LT-____ </w:t>
            </w:r>
          </w:p>
          <w:p w14:paraId="4E27E14E" w14:textId="77777777" w:rsidR="007D6A79" w:rsidRPr="000B5943" w:rsidRDefault="007D6A79" w:rsidP="007D6A79">
            <w:r w:rsidRPr="000B5943">
              <w:t>Tel. +370  ______</w:t>
            </w:r>
          </w:p>
          <w:p w14:paraId="6AFB3C62" w14:textId="77777777" w:rsidR="007D6A79" w:rsidRPr="000B5943" w:rsidRDefault="007D6A79" w:rsidP="007D6A79">
            <w:r w:rsidRPr="000B5943">
              <w:t xml:space="preserve">Elektroninis paštas: </w:t>
            </w:r>
          </w:p>
          <w:p w14:paraId="43486DA4" w14:textId="77777777" w:rsidR="007D6A79" w:rsidRPr="000B5943" w:rsidRDefault="007D6A79" w:rsidP="007D6A79">
            <w:r w:rsidRPr="000B5943">
              <w:t>A. s. LT ___________</w:t>
            </w:r>
          </w:p>
          <w:p w14:paraId="4CA3181A" w14:textId="77777777" w:rsidR="007D6A79" w:rsidRPr="000B5943" w:rsidRDefault="007D6A79" w:rsidP="007D6A79">
            <w:r w:rsidRPr="000B5943">
              <w:t>Bankas ____, kodas _____</w:t>
            </w:r>
          </w:p>
          <w:p w14:paraId="27E06A06" w14:textId="77777777" w:rsidR="007D6A79" w:rsidRPr="000B5943" w:rsidRDefault="007D6A79" w:rsidP="007D6A79"/>
          <w:p w14:paraId="67503414" w14:textId="77777777" w:rsidR="007D6A79" w:rsidRPr="000B5943" w:rsidRDefault="007D6A79" w:rsidP="007D6A79"/>
          <w:p w14:paraId="0AEAE38C" w14:textId="77777777" w:rsidR="007D6A79" w:rsidRPr="000B5943" w:rsidRDefault="007D6A79" w:rsidP="007D6A79">
            <w:r w:rsidRPr="000B5943">
              <w:rPr>
                <w:i/>
              </w:rPr>
              <w:t>(pareigos)</w:t>
            </w:r>
          </w:p>
          <w:p w14:paraId="70282422" w14:textId="77777777" w:rsidR="007D6A79" w:rsidRPr="000B5943" w:rsidRDefault="007D6A79" w:rsidP="007D6A79">
            <w:r w:rsidRPr="000B5943">
              <w:t>_____________________________</w:t>
            </w:r>
          </w:p>
          <w:p w14:paraId="4EFF27FC" w14:textId="77777777" w:rsidR="007D6A79" w:rsidRPr="000B5943" w:rsidRDefault="007D6A79" w:rsidP="007D6A79"/>
          <w:p w14:paraId="2DADBD4C" w14:textId="77777777" w:rsidR="007D6A79" w:rsidRPr="005D64E0" w:rsidRDefault="007D6A79" w:rsidP="007D6A79">
            <w:pPr>
              <w:jc w:val="center"/>
            </w:pPr>
            <w:r w:rsidRPr="000B5943">
              <w:t xml:space="preserve">    A.V.</w:t>
            </w:r>
          </w:p>
        </w:tc>
      </w:tr>
    </w:tbl>
    <w:p w14:paraId="305FC1CA" w14:textId="77777777" w:rsidR="00303297" w:rsidRPr="00E7023E" w:rsidRDefault="00303297" w:rsidP="007D6A79">
      <w:pPr>
        <w:ind w:left="360"/>
      </w:pPr>
    </w:p>
    <w:p w14:paraId="649A1F99" w14:textId="77777777" w:rsidR="00303297" w:rsidRPr="00A00E87" w:rsidRDefault="00303297" w:rsidP="007D6A79"/>
    <w:p w14:paraId="07BB19C9" w14:textId="77777777" w:rsidR="00673531" w:rsidRPr="000B5943" w:rsidRDefault="00673531" w:rsidP="007D6A79">
      <w:pPr>
        <w:tabs>
          <w:tab w:val="left" w:pos="720"/>
        </w:tabs>
        <w:ind w:firstLine="709"/>
        <w:jc w:val="both"/>
      </w:pPr>
    </w:p>
    <w:p w14:paraId="2FD8E865" w14:textId="77777777" w:rsidR="00673531" w:rsidRPr="00CA6EE4" w:rsidRDefault="00673531" w:rsidP="007D6A79">
      <w:pPr>
        <w:shd w:val="clear" w:color="auto" w:fill="FFFFFF"/>
        <w:tabs>
          <w:tab w:val="left" w:pos="540"/>
          <w:tab w:val="left" w:pos="9720"/>
        </w:tabs>
        <w:ind w:right="-82" w:firstLine="709"/>
        <w:jc w:val="both"/>
        <w:rPr>
          <w:highlight w:val="yellow"/>
        </w:rPr>
      </w:pPr>
    </w:p>
    <w:p w14:paraId="2F584342" w14:textId="77777777" w:rsidR="00673531" w:rsidRPr="000B5943" w:rsidRDefault="00673531" w:rsidP="007D6A79">
      <w:pPr>
        <w:shd w:val="clear" w:color="auto" w:fill="FFFFFF"/>
        <w:tabs>
          <w:tab w:val="center" w:pos="4895"/>
          <w:tab w:val="right" w:pos="9071"/>
        </w:tabs>
        <w:ind w:left="720"/>
        <w:rPr>
          <w:b/>
          <w:bCs/>
        </w:rPr>
      </w:pPr>
    </w:p>
    <w:p w14:paraId="68190946" w14:textId="77777777" w:rsidR="00673531" w:rsidRDefault="00673531" w:rsidP="007D6A79"/>
    <w:p w14:paraId="2385BB84" w14:textId="77777777" w:rsidR="00673531" w:rsidRDefault="00673531" w:rsidP="007D6A79"/>
    <w:p w14:paraId="5C777ECF" w14:textId="77777777" w:rsidR="00673531" w:rsidRPr="00673531" w:rsidRDefault="00673531" w:rsidP="007D6A79">
      <w:pPr>
        <w:rPr>
          <w:b/>
        </w:rPr>
      </w:pPr>
    </w:p>
    <w:sectPr w:rsidR="00673531" w:rsidRPr="00673531" w:rsidSect="00553FBA">
      <w:headerReference w:type="default" r:id="rId9"/>
      <w:footerReference w:type="default" r:id="rId10"/>
      <w:pgSz w:w="11906" w:h="16838"/>
      <w:pgMar w:top="709" w:right="707" w:bottom="709" w:left="1418"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569EF" w14:textId="77777777" w:rsidR="006F4970" w:rsidRDefault="006F4970">
      <w:r>
        <w:separator/>
      </w:r>
    </w:p>
  </w:endnote>
  <w:endnote w:type="continuationSeparator" w:id="0">
    <w:p w14:paraId="05DE1CF4" w14:textId="77777777" w:rsidR="006F4970" w:rsidRDefault="006F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A9E8B" w14:textId="77777777" w:rsidR="00023E8A" w:rsidRDefault="00023E8A">
    <w:pPr>
      <w:pStyle w:val="Porat"/>
      <w:jc w:val="center"/>
    </w:pPr>
  </w:p>
  <w:p w14:paraId="62C121D2" w14:textId="77777777" w:rsidR="00023E8A" w:rsidRDefault="00023E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E5DE6" w14:textId="77777777" w:rsidR="006F4970" w:rsidRDefault="006F4970">
      <w:r>
        <w:separator/>
      </w:r>
    </w:p>
  </w:footnote>
  <w:footnote w:type="continuationSeparator" w:id="0">
    <w:p w14:paraId="5C988DAD" w14:textId="77777777" w:rsidR="006F4970" w:rsidRDefault="006F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844"/>
      <w:docPartObj>
        <w:docPartGallery w:val="Page Numbers (Top of Page)"/>
        <w:docPartUnique/>
      </w:docPartObj>
    </w:sdtPr>
    <w:sdtContent>
      <w:p w14:paraId="56D90470" w14:textId="77777777" w:rsidR="00023E8A" w:rsidRDefault="00FD5F78">
        <w:pPr>
          <w:pStyle w:val="Antrats"/>
          <w:jc w:val="center"/>
        </w:pPr>
        <w:r>
          <w:fldChar w:fldCharType="begin"/>
        </w:r>
        <w:r w:rsidR="004066A7">
          <w:instrText xml:space="preserve"> PAGE   \* MERGEFORMAT </w:instrText>
        </w:r>
        <w:r>
          <w:fldChar w:fldCharType="separate"/>
        </w:r>
        <w:r w:rsidR="00D35BC5">
          <w:rPr>
            <w:noProof/>
          </w:rPr>
          <w:t>1</w:t>
        </w:r>
        <w:r>
          <w:rPr>
            <w:noProof/>
          </w:rPr>
          <w:fldChar w:fldCharType="end"/>
        </w:r>
      </w:p>
    </w:sdtContent>
  </w:sdt>
  <w:p w14:paraId="5E8C1B8C" w14:textId="77777777" w:rsidR="00023E8A" w:rsidRDefault="00023E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C6576"/>
    <w:multiLevelType w:val="multilevel"/>
    <w:tmpl w:val="CA9C6078"/>
    <w:lvl w:ilvl="0">
      <w:start w:val="9"/>
      <w:numFmt w:val="decimal"/>
      <w:lvlText w:val="%1."/>
      <w:lvlJc w:val="left"/>
      <w:pPr>
        <w:ind w:left="390" w:hanging="390"/>
      </w:pPr>
    </w:lvl>
    <w:lvl w:ilvl="1">
      <w:start w:val="1"/>
      <w:numFmt w:val="decimal"/>
      <w:lvlText w:val="%1.%2."/>
      <w:lvlJc w:val="left"/>
      <w:pPr>
        <w:ind w:left="2280" w:hanging="720"/>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60" w:hanging="720"/>
      </w:pPr>
      <w:rPr>
        <w:b w:val="0"/>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 w15:restartNumberingAfterBreak="0">
    <w:nsid w:val="24A635A5"/>
    <w:multiLevelType w:val="multilevel"/>
    <w:tmpl w:val="D77A05CE"/>
    <w:lvl w:ilvl="0">
      <w:start w:val="1"/>
      <w:numFmt w:val="decimal"/>
      <w:lvlText w:val="%1."/>
      <w:lvlJc w:val="left"/>
      <w:pPr>
        <w:ind w:left="502"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D962DD"/>
    <w:multiLevelType w:val="multilevel"/>
    <w:tmpl w:val="F97E1A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5763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581A1E"/>
    <w:multiLevelType w:val="multilevel"/>
    <w:tmpl w:val="F49819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44414248"/>
    <w:multiLevelType w:val="multilevel"/>
    <w:tmpl w:val="D42AEA6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196882"/>
    <w:multiLevelType w:val="hybridMultilevel"/>
    <w:tmpl w:val="1FECE56C"/>
    <w:lvl w:ilvl="0" w:tplc="78D279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B66673"/>
    <w:multiLevelType w:val="multilevel"/>
    <w:tmpl w:val="46E8B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DD7204"/>
    <w:multiLevelType w:val="multilevel"/>
    <w:tmpl w:val="AFB65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9A52C3"/>
    <w:multiLevelType w:val="multilevel"/>
    <w:tmpl w:val="86FCF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2D1849"/>
    <w:multiLevelType w:val="multilevel"/>
    <w:tmpl w:val="C73E53B8"/>
    <w:lvl w:ilvl="0">
      <w:start w:val="2"/>
      <w:numFmt w:val="decimal"/>
      <w:lvlText w:val="%1."/>
      <w:lvlJc w:val="left"/>
      <w:pPr>
        <w:ind w:left="360" w:hanging="360"/>
      </w:pPr>
      <w:rPr>
        <w:rFonts w:hint="default"/>
        <w:b/>
      </w:rPr>
    </w:lvl>
    <w:lvl w:ilvl="1">
      <w:start w:val="1"/>
      <w:numFmt w:val="decimal"/>
      <w:lvlText w:val="%1.%2."/>
      <w:lvlJc w:val="left"/>
      <w:pPr>
        <w:ind w:left="4123" w:hanging="720"/>
      </w:pPr>
      <w:rPr>
        <w:rFonts w:ascii="Calibri" w:hAnsi="Calibri" w:cs="Calibri"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C2D0BEA"/>
    <w:multiLevelType w:val="multilevel"/>
    <w:tmpl w:val="7194C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0A2EE3"/>
    <w:multiLevelType w:val="multilevel"/>
    <w:tmpl w:val="2BEC82BC"/>
    <w:lvl w:ilvl="0">
      <w:start w:val="8"/>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44775752">
    <w:abstractNumId w:val="1"/>
  </w:num>
  <w:num w:numId="2" w16cid:durableId="402264998">
    <w:abstractNumId w:val="6"/>
  </w:num>
  <w:num w:numId="3" w16cid:durableId="405491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5415048">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3586741">
    <w:abstractNumId w:val="3"/>
  </w:num>
  <w:num w:numId="6" w16cid:durableId="251670523">
    <w:abstractNumId w:val="4"/>
  </w:num>
  <w:num w:numId="7" w16cid:durableId="2034071690">
    <w:abstractNumId w:val="8"/>
  </w:num>
  <w:num w:numId="8" w16cid:durableId="1090933425">
    <w:abstractNumId w:val="11"/>
  </w:num>
  <w:num w:numId="9" w16cid:durableId="934628479">
    <w:abstractNumId w:val="9"/>
  </w:num>
  <w:num w:numId="10" w16cid:durableId="1455828595">
    <w:abstractNumId w:val="2"/>
  </w:num>
  <w:num w:numId="11" w16cid:durableId="328408749">
    <w:abstractNumId w:val="7"/>
  </w:num>
  <w:num w:numId="12" w16cid:durableId="1971087701">
    <w:abstractNumId w:val="12"/>
  </w:num>
  <w:num w:numId="13" w16cid:durableId="57954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5A"/>
    <w:rsid w:val="00007BD8"/>
    <w:rsid w:val="00023E8A"/>
    <w:rsid w:val="00024A69"/>
    <w:rsid w:val="00043674"/>
    <w:rsid w:val="00045211"/>
    <w:rsid w:val="0005639F"/>
    <w:rsid w:val="00061D07"/>
    <w:rsid w:val="00073C68"/>
    <w:rsid w:val="00092E93"/>
    <w:rsid w:val="000B0E8B"/>
    <w:rsid w:val="000C74E7"/>
    <w:rsid w:val="000D1AB0"/>
    <w:rsid w:val="000D3F5D"/>
    <w:rsid w:val="000D5899"/>
    <w:rsid w:val="000D6809"/>
    <w:rsid w:val="000F1963"/>
    <w:rsid w:val="00130627"/>
    <w:rsid w:val="00144421"/>
    <w:rsid w:val="001624F3"/>
    <w:rsid w:val="00163FFA"/>
    <w:rsid w:val="00165FC0"/>
    <w:rsid w:val="00170B82"/>
    <w:rsid w:val="00183008"/>
    <w:rsid w:val="00190573"/>
    <w:rsid w:val="001C0AFD"/>
    <w:rsid w:val="001C690E"/>
    <w:rsid w:val="001D00EC"/>
    <w:rsid w:val="001D6D4A"/>
    <w:rsid w:val="001E7586"/>
    <w:rsid w:val="00203BB6"/>
    <w:rsid w:val="00204A94"/>
    <w:rsid w:val="00211047"/>
    <w:rsid w:val="00211E15"/>
    <w:rsid w:val="00214F63"/>
    <w:rsid w:val="002227B0"/>
    <w:rsid w:val="00236721"/>
    <w:rsid w:val="00247517"/>
    <w:rsid w:val="0025207C"/>
    <w:rsid w:val="00252636"/>
    <w:rsid w:val="00256936"/>
    <w:rsid w:val="00275084"/>
    <w:rsid w:val="00276724"/>
    <w:rsid w:val="002A0524"/>
    <w:rsid w:val="002F03C2"/>
    <w:rsid w:val="002F7EDF"/>
    <w:rsid w:val="00301EF6"/>
    <w:rsid w:val="00303297"/>
    <w:rsid w:val="00304306"/>
    <w:rsid w:val="003117BF"/>
    <w:rsid w:val="00315702"/>
    <w:rsid w:val="003172A9"/>
    <w:rsid w:val="00330538"/>
    <w:rsid w:val="00340AC1"/>
    <w:rsid w:val="003553E3"/>
    <w:rsid w:val="00373213"/>
    <w:rsid w:val="00390313"/>
    <w:rsid w:val="003A00DB"/>
    <w:rsid w:val="003A1137"/>
    <w:rsid w:val="003A3FC6"/>
    <w:rsid w:val="003B5E15"/>
    <w:rsid w:val="003C0E0C"/>
    <w:rsid w:val="003C2814"/>
    <w:rsid w:val="003C44F8"/>
    <w:rsid w:val="003D4A67"/>
    <w:rsid w:val="004066A7"/>
    <w:rsid w:val="004250EE"/>
    <w:rsid w:val="004332BD"/>
    <w:rsid w:val="0044684A"/>
    <w:rsid w:val="00493441"/>
    <w:rsid w:val="004A3341"/>
    <w:rsid w:val="004D45E3"/>
    <w:rsid w:val="004E5892"/>
    <w:rsid w:val="005073BE"/>
    <w:rsid w:val="00513792"/>
    <w:rsid w:val="005230DD"/>
    <w:rsid w:val="00525F7B"/>
    <w:rsid w:val="00552622"/>
    <w:rsid w:val="00553FBA"/>
    <w:rsid w:val="00591703"/>
    <w:rsid w:val="005D000E"/>
    <w:rsid w:val="005D678F"/>
    <w:rsid w:val="005D6CA6"/>
    <w:rsid w:val="00610E5B"/>
    <w:rsid w:val="00623951"/>
    <w:rsid w:val="00640F3E"/>
    <w:rsid w:val="00657110"/>
    <w:rsid w:val="006633BD"/>
    <w:rsid w:val="00663A13"/>
    <w:rsid w:val="00666773"/>
    <w:rsid w:val="006733D1"/>
    <w:rsid w:val="00673531"/>
    <w:rsid w:val="0069084D"/>
    <w:rsid w:val="00694C8F"/>
    <w:rsid w:val="006B741B"/>
    <w:rsid w:val="006D1A6C"/>
    <w:rsid w:val="006E2D86"/>
    <w:rsid w:val="006E4A51"/>
    <w:rsid w:val="006F46ED"/>
    <w:rsid w:val="006F4970"/>
    <w:rsid w:val="006F6203"/>
    <w:rsid w:val="00700F7D"/>
    <w:rsid w:val="00712B44"/>
    <w:rsid w:val="00715909"/>
    <w:rsid w:val="00717754"/>
    <w:rsid w:val="00722BD2"/>
    <w:rsid w:val="007277D2"/>
    <w:rsid w:val="0075113B"/>
    <w:rsid w:val="00757D3F"/>
    <w:rsid w:val="00757DCB"/>
    <w:rsid w:val="00766432"/>
    <w:rsid w:val="007836D9"/>
    <w:rsid w:val="00784E32"/>
    <w:rsid w:val="007A08B5"/>
    <w:rsid w:val="007A2D6A"/>
    <w:rsid w:val="007B17DB"/>
    <w:rsid w:val="007B1F85"/>
    <w:rsid w:val="007C6966"/>
    <w:rsid w:val="007D6A79"/>
    <w:rsid w:val="007E4CFA"/>
    <w:rsid w:val="007E745A"/>
    <w:rsid w:val="007F19D2"/>
    <w:rsid w:val="007F3E31"/>
    <w:rsid w:val="00814401"/>
    <w:rsid w:val="0081453F"/>
    <w:rsid w:val="008218FA"/>
    <w:rsid w:val="00830900"/>
    <w:rsid w:val="00835A89"/>
    <w:rsid w:val="00881A5B"/>
    <w:rsid w:val="008852BD"/>
    <w:rsid w:val="00896AB8"/>
    <w:rsid w:val="008A0201"/>
    <w:rsid w:val="008A499D"/>
    <w:rsid w:val="008A5474"/>
    <w:rsid w:val="008B0E4A"/>
    <w:rsid w:val="008E135B"/>
    <w:rsid w:val="008F29A2"/>
    <w:rsid w:val="008F33EB"/>
    <w:rsid w:val="0090047C"/>
    <w:rsid w:val="00931190"/>
    <w:rsid w:val="00942432"/>
    <w:rsid w:val="009450C3"/>
    <w:rsid w:val="00953B4E"/>
    <w:rsid w:val="0097475A"/>
    <w:rsid w:val="00983553"/>
    <w:rsid w:val="0098594A"/>
    <w:rsid w:val="009876DC"/>
    <w:rsid w:val="00991F30"/>
    <w:rsid w:val="00991F94"/>
    <w:rsid w:val="009B035E"/>
    <w:rsid w:val="009D52BA"/>
    <w:rsid w:val="009E27B8"/>
    <w:rsid w:val="009E36D9"/>
    <w:rsid w:val="00A004B6"/>
    <w:rsid w:val="00A077A1"/>
    <w:rsid w:val="00A3778C"/>
    <w:rsid w:val="00A473C3"/>
    <w:rsid w:val="00A521F3"/>
    <w:rsid w:val="00A66083"/>
    <w:rsid w:val="00A747A1"/>
    <w:rsid w:val="00A87F46"/>
    <w:rsid w:val="00A97548"/>
    <w:rsid w:val="00AA24F2"/>
    <w:rsid w:val="00AA2970"/>
    <w:rsid w:val="00AA722D"/>
    <w:rsid w:val="00AB5F5C"/>
    <w:rsid w:val="00AC0950"/>
    <w:rsid w:val="00B03AD8"/>
    <w:rsid w:val="00B04547"/>
    <w:rsid w:val="00B07754"/>
    <w:rsid w:val="00B172A3"/>
    <w:rsid w:val="00B24A1F"/>
    <w:rsid w:val="00B371DE"/>
    <w:rsid w:val="00B563FC"/>
    <w:rsid w:val="00B56EEE"/>
    <w:rsid w:val="00B72A57"/>
    <w:rsid w:val="00B75DCA"/>
    <w:rsid w:val="00B82CC3"/>
    <w:rsid w:val="00B847B6"/>
    <w:rsid w:val="00B860C8"/>
    <w:rsid w:val="00B90B4D"/>
    <w:rsid w:val="00BC2AA7"/>
    <w:rsid w:val="00BD648D"/>
    <w:rsid w:val="00BF2B1A"/>
    <w:rsid w:val="00BF3AEE"/>
    <w:rsid w:val="00C10854"/>
    <w:rsid w:val="00C13B45"/>
    <w:rsid w:val="00C258ED"/>
    <w:rsid w:val="00C333B0"/>
    <w:rsid w:val="00C6033F"/>
    <w:rsid w:val="00C65CFC"/>
    <w:rsid w:val="00C7759A"/>
    <w:rsid w:val="00C81613"/>
    <w:rsid w:val="00C81B03"/>
    <w:rsid w:val="00C84A36"/>
    <w:rsid w:val="00C91560"/>
    <w:rsid w:val="00C9772B"/>
    <w:rsid w:val="00CA23B2"/>
    <w:rsid w:val="00CA4CF2"/>
    <w:rsid w:val="00CA64DD"/>
    <w:rsid w:val="00CC0189"/>
    <w:rsid w:val="00CC2BBC"/>
    <w:rsid w:val="00CE0CC4"/>
    <w:rsid w:val="00CE31FD"/>
    <w:rsid w:val="00CE706E"/>
    <w:rsid w:val="00D02E7F"/>
    <w:rsid w:val="00D06178"/>
    <w:rsid w:val="00D17C71"/>
    <w:rsid w:val="00D35BC5"/>
    <w:rsid w:val="00D37858"/>
    <w:rsid w:val="00D627ED"/>
    <w:rsid w:val="00D86D66"/>
    <w:rsid w:val="00D97FFD"/>
    <w:rsid w:val="00DA74E9"/>
    <w:rsid w:val="00DB5FEE"/>
    <w:rsid w:val="00DC21B7"/>
    <w:rsid w:val="00DC3705"/>
    <w:rsid w:val="00DE25CE"/>
    <w:rsid w:val="00E11996"/>
    <w:rsid w:val="00E11E38"/>
    <w:rsid w:val="00E13136"/>
    <w:rsid w:val="00E21BB5"/>
    <w:rsid w:val="00E36225"/>
    <w:rsid w:val="00E457DD"/>
    <w:rsid w:val="00E704E3"/>
    <w:rsid w:val="00E7325E"/>
    <w:rsid w:val="00E775F7"/>
    <w:rsid w:val="00E83FCE"/>
    <w:rsid w:val="00E850FC"/>
    <w:rsid w:val="00E87AB0"/>
    <w:rsid w:val="00E96902"/>
    <w:rsid w:val="00EB21AC"/>
    <w:rsid w:val="00EB33C2"/>
    <w:rsid w:val="00EB4049"/>
    <w:rsid w:val="00EB6899"/>
    <w:rsid w:val="00EC018A"/>
    <w:rsid w:val="00EC116F"/>
    <w:rsid w:val="00ED62C5"/>
    <w:rsid w:val="00EE174B"/>
    <w:rsid w:val="00EE5482"/>
    <w:rsid w:val="00EE60B4"/>
    <w:rsid w:val="00F0039D"/>
    <w:rsid w:val="00F1329C"/>
    <w:rsid w:val="00F16485"/>
    <w:rsid w:val="00F30805"/>
    <w:rsid w:val="00F345B2"/>
    <w:rsid w:val="00F53EF6"/>
    <w:rsid w:val="00F55348"/>
    <w:rsid w:val="00F617C4"/>
    <w:rsid w:val="00F6390D"/>
    <w:rsid w:val="00FA4888"/>
    <w:rsid w:val="00FB16EA"/>
    <w:rsid w:val="00FB671E"/>
    <w:rsid w:val="00FD07C3"/>
    <w:rsid w:val="00FD28AB"/>
    <w:rsid w:val="00FD5F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BF154"/>
  <w15:docId w15:val="{219BF27B-07B6-4DF0-AF43-D5E2727C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3297"/>
    <w:pPr>
      <w:suppressAutoHyphens/>
      <w:spacing w:after="0" w:line="240" w:lineRule="auto"/>
    </w:pPr>
    <w:rPr>
      <w:rFonts w:ascii="Times New Roman" w:eastAsia="Times New Roma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303297"/>
    <w:pPr>
      <w:tabs>
        <w:tab w:val="center" w:pos="4320"/>
        <w:tab w:val="right" w:pos="8640"/>
      </w:tabs>
    </w:pPr>
    <w:rPr>
      <w:rFonts w:eastAsia="Calibri"/>
      <w:sz w:val="20"/>
      <w:szCs w:val="20"/>
    </w:rPr>
  </w:style>
  <w:style w:type="character" w:customStyle="1" w:styleId="PoratDiagrama">
    <w:name w:val="Poraštė Diagrama"/>
    <w:basedOn w:val="Numatytasispastraiposriftas"/>
    <w:link w:val="Porat"/>
    <w:uiPriority w:val="99"/>
    <w:rsid w:val="00303297"/>
    <w:rPr>
      <w:rFonts w:ascii="Times New Roman" w:eastAsia="Calibri" w:hAnsi="Times New Roman" w:cs="Times New Roman"/>
      <w:sz w:val="20"/>
      <w:szCs w:val="20"/>
      <w:lang w:eastAsia="zh-CN"/>
    </w:rPr>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303297"/>
    <w:pPr>
      <w:suppressAutoHyphens w:val="0"/>
      <w:spacing w:after="200" w:line="276" w:lineRule="auto"/>
      <w:ind w:left="720"/>
    </w:pPr>
    <w:rPr>
      <w:rFonts w:eastAsia="Calibri"/>
    </w:rPr>
  </w:style>
  <w:style w:type="paragraph" w:customStyle="1" w:styleId="Pavadinimas1">
    <w:name w:val="Pavadinimas1"/>
    <w:basedOn w:val="prastasis"/>
    <w:uiPriority w:val="99"/>
    <w:rsid w:val="00303297"/>
    <w:pPr>
      <w:suppressAutoHyphens w:val="0"/>
      <w:jc w:val="center"/>
    </w:pPr>
    <w:rPr>
      <w:spacing w:val="-10"/>
      <w:kern w:val="2"/>
      <w:sz w:val="32"/>
      <w:szCs w:val="32"/>
    </w:rPr>
  </w:style>
  <w:style w:type="paragraph" w:customStyle="1" w:styleId="prastasiniatinklio1">
    <w:name w:val="Įprastas (žiniatinklio)1"/>
    <w:basedOn w:val="prastasis"/>
    <w:rsid w:val="00303297"/>
    <w:pPr>
      <w:autoSpaceDN w:val="0"/>
      <w:spacing w:before="100" w:after="100"/>
    </w:pPr>
    <w:rPr>
      <w:lang w:val="en-US" w:eastAsia="en-US"/>
    </w:rPr>
  </w:style>
  <w:style w:type="paragraph" w:styleId="Antrats">
    <w:name w:val="header"/>
    <w:basedOn w:val="prastasis"/>
    <w:link w:val="AntratsDiagrama"/>
    <w:uiPriority w:val="99"/>
    <w:unhideWhenUsed/>
    <w:rsid w:val="00303297"/>
    <w:pPr>
      <w:tabs>
        <w:tab w:val="center" w:pos="4819"/>
        <w:tab w:val="right" w:pos="9638"/>
      </w:tabs>
    </w:pPr>
  </w:style>
  <w:style w:type="character" w:customStyle="1" w:styleId="AntratsDiagrama">
    <w:name w:val="Antraštės Diagrama"/>
    <w:basedOn w:val="Numatytasispastraiposriftas"/>
    <w:link w:val="Antrats"/>
    <w:uiPriority w:val="99"/>
    <w:rsid w:val="00303297"/>
    <w:rPr>
      <w:rFonts w:ascii="Times New Roman" w:eastAsia="Times New Roman" w:hAnsi="Times New Roman" w:cs="Times New Roman"/>
      <w:sz w:val="24"/>
      <w:szCs w:val="24"/>
      <w:lang w:eastAsia="zh-CN"/>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basedOn w:val="Numatytasispastraiposriftas"/>
    <w:link w:val="Sraopastraipa"/>
    <w:uiPriority w:val="34"/>
    <w:qFormat/>
    <w:locked/>
    <w:rsid w:val="00303297"/>
    <w:rPr>
      <w:rFonts w:ascii="Times New Roman" w:eastAsia="Calibri" w:hAnsi="Times New Roman" w:cs="Times New Roman"/>
      <w:sz w:val="24"/>
      <w:szCs w:val="24"/>
      <w:lang w:eastAsia="zh-CN"/>
    </w:rPr>
  </w:style>
  <w:style w:type="paragraph" w:styleId="Pagrindiniotekstotrauka">
    <w:name w:val="Body Text Indent"/>
    <w:basedOn w:val="prastasis"/>
    <w:link w:val="PagrindiniotekstotraukaDiagrama"/>
    <w:uiPriority w:val="99"/>
    <w:semiHidden/>
    <w:unhideWhenUsed/>
    <w:rsid w:val="0030329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03297"/>
    <w:rPr>
      <w:rFonts w:ascii="Times New Roman" w:eastAsia="Times New Roman" w:hAnsi="Times New Roman" w:cs="Times New Roman"/>
      <w:sz w:val="24"/>
      <w:szCs w:val="24"/>
      <w:lang w:eastAsia="zh-CN"/>
    </w:rPr>
  </w:style>
  <w:style w:type="character" w:styleId="Komentaronuoroda">
    <w:name w:val="annotation reference"/>
    <w:basedOn w:val="Numatytasispastraiposriftas"/>
    <w:uiPriority w:val="99"/>
    <w:semiHidden/>
    <w:unhideWhenUsed/>
    <w:rsid w:val="00303297"/>
    <w:rPr>
      <w:sz w:val="16"/>
      <w:szCs w:val="16"/>
    </w:rPr>
  </w:style>
  <w:style w:type="paragraph" w:styleId="Komentarotekstas">
    <w:name w:val="annotation text"/>
    <w:aliases w:val="Diagrama,Diagrama Diagrama Diagrama Diagrama,Diagrama Diagrama Diagrama,Diagrama Diagrama Char Char,Diagrama Diagrama Char,Diagrama Diagrama,Char3,Char1"/>
    <w:basedOn w:val="prastasis"/>
    <w:link w:val="KomentarotekstasDiagrama"/>
    <w:uiPriority w:val="99"/>
    <w:unhideWhenUsed/>
    <w:qFormat/>
    <w:rsid w:val="00303297"/>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Char3 Diagrama"/>
    <w:basedOn w:val="Numatytasispastraiposriftas"/>
    <w:link w:val="Komentarotekstas"/>
    <w:uiPriority w:val="99"/>
    <w:rsid w:val="00303297"/>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303297"/>
    <w:rPr>
      <w:b/>
      <w:bCs/>
    </w:rPr>
  </w:style>
  <w:style w:type="character" w:customStyle="1" w:styleId="KomentarotemaDiagrama">
    <w:name w:val="Komentaro tema Diagrama"/>
    <w:basedOn w:val="KomentarotekstasDiagrama"/>
    <w:link w:val="Komentarotema"/>
    <w:uiPriority w:val="99"/>
    <w:semiHidden/>
    <w:rsid w:val="00303297"/>
    <w:rPr>
      <w:rFonts w:ascii="Times New Roman" w:eastAsia="Times New Roman"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3032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3297"/>
    <w:rPr>
      <w:rFonts w:ascii="Segoe UI" w:eastAsia="Times New Roman" w:hAnsi="Segoe UI" w:cs="Segoe UI"/>
      <w:sz w:val="18"/>
      <w:szCs w:val="18"/>
      <w:lang w:eastAsia="zh-CN"/>
    </w:rPr>
  </w:style>
  <w:style w:type="character" w:styleId="Hipersaitas">
    <w:name w:val="Hyperlink"/>
    <w:aliases w:val="Alna"/>
    <w:uiPriority w:val="99"/>
    <w:unhideWhenUsed/>
    <w:rsid w:val="00303297"/>
    <w:rPr>
      <w:rFonts w:ascii="Times New Roman" w:hAnsi="Times New Roman" w:cs="Times New Roman" w:hint="default"/>
      <w:color w:val="0000FF"/>
      <w:u w:val="single"/>
    </w:rPr>
  </w:style>
  <w:style w:type="paragraph" w:styleId="Pataisymai">
    <w:name w:val="Revision"/>
    <w:hidden/>
    <w:uiPriority w:val="99"/>
    <w:semiHidden/>
    <w:rsid w:val="001E7586"/>
    <w:pPr>
      <w:spacing w:after="0" w:line="240" w:lineRule="auto"/>
    </w:pPr>
    <w:rPr>
      <w:rFonts w:ascii="Times New Roman" w:eastAsia="Times New Roman" w:hAnsi="Times New Roman" w:cs="Times New Roman"/>
      <w:sz w:val="24"/>
      <w:szCs w:val="24"/>
      <w:lang w:eastAsia="zh-CN"/>
    </w:rPr>
  </w:style>
  <w:style w:type="paragraph" w:customStyle="1" w:styleId="pf0">
    <w:name w:val="pf0"/>
    <w:basedOn w:val="prastasis"/>
    <w:rsid w:val="00CC2BBC"/>
    <w:pPr>
      <w:suppressAutoHyphens w:val="0"/>
      <w:spacing w:before="100" w:beforeAutospacing="1" w:after="100" w:afterAutospacing="1"/>
    </w:pPr>
    <w:rPr>
      <w:lang w:eastAsia="lt-LT"/>
    </w:rPr>
  </w:style>
  <w:style w:type="character" w:customStyle="1" w:styleId="cf01">
    <w:name w:val="cf01"/>
    <w:basedOn w:val="Numatytasispastraiposriftas"/>
    <w:rsid w:val="00CC2BBC"/>
    <w:rPr>
      <w:rFonts w:ascii="Segoe UI" w:hAnsi="Segoe UI" w:cs="Segoe UI" w:hint="default"/>
      <w:sz w:val="18"/>
      <w:szCs w:val="18"/>
    </w:rPr>
  </w:style>
  <w:style w:type="paragraph" w:customStyle="1" w:styleId="pf1">
    <w:name w:val="pf1"/>
    <w:basedOn w:val="prastasis"/>
    <w:rsid w:val="00CC2BBC"/>
    <w:pPr>
      <w:suppressAutoHyphens w:val="0"/>
      <w:spacing w:before="100" w:beforeAutospacing="1" w:after="100" w:afterAutospacing="1"/>
    </w:pPr>
    <w:rPr>
      <w:lang w:eastAsia="lt-LT"/>
    </w:rPr>
  </w:style>
  <w:style w:type="character" w:customStyle="1" w:styleId="cf21">
    <w:name w:val="cf21"/>
    <w:basedOn w:val="Numatytasispastraiposriftas"/>
    <w:rsid w:val="00CC2BBC"/>
    <w:rPr>
      <w:rFonts w:ascii="Segoe UI" w:hAnsi="Segoe UI" w:cs="Segoe UI" w:hint="default"/>
      <w:i/>
      <w:iCs/>
      <w:sz w:val="18"/>
      <w:szCs w:val="18"/>
    </w:rPr>
  </w:style>
  <w:style w:type="paragraph" w:styleId="prastasiniatinklio">
    <w:name w:val="Normal (Web)"/>
    <w:basedOn w:val="prastasis"/>
    <w:uiPriority w:val="99"/>
    <w:semiHidden/>
    <w:unhideWhenUsed/>
    <w:rsid w:val="00CC2BBC"/>
    <w:pPr>
      <w:suppressAutoHyphens w:val="0"/>
      <w:spacing w:before="100" w:beforeAutospacing="1" w:after="100" w:afterAutospacing="1"/>
    </w:pPr>
    <w:rPr>
      <w:lang w:eastAsia="lt-LT"/>
    </w:rPr>
  </w:style>
  <w:style w:type="paragraph" w:customStyle="1" w:styleId="pf2">
    <w:name w:val="pf2"/>
    <w:basedOn w:val="prastasis"/>
    <w:rsid w:val="00717754"/>
    <w:pPr>
      <w:suppressAutoHyphens w:val="0"/>
      <w:spacing w:before="100" w:beforeAutospacing="1" w:after="100" w:afterAutospacing="1"/>
    </w:pPr>
    <w:rPr>
      <w:lang w:eastAsia="lt-LT"/>
    </w:rPr>
  </w:style>
  <w:style w:type="character" w:customStyle="1" w:styleId="cf31">
    <w:name w:val="cf31"/>
    <w:basedOn w:val="Numatytasispastraiposriftas"/>
    <w:rsid w:val="00717754"/>
    <w:rPr>
      <w:rFonts w:ascii="Segoe UI" w:hAnsi="Segoe UI" w:cs="Segoe UI" w:hint="default"/>
      <w:b/>
      <w:bCs/>
      <w:sz w:val="18"/>
      <w:szCs w:val="18"/>
    </w:rPr>
  </w:style>
  <w:style w:type="character" w:customStyle="1" w:styleId="ui-provider">
    <w:name w:val="ui-provider"/>
    <w:basedOn w:val="Numatytasispastraiposriftas"/>
    <w:rsid w:val="00722BD2"/>
  </w:style>
  <w:style w:type="character" w:styleId="Emfaz">
    <w:name w:val="Emphasis"/>
    <w:uiPriority w:val="20"/>
    <w:qFormat/>
    <w:rsid w:val="00E36225"/>
    <w:rPr>
      <w:i/>
      <w:iCs/>
    </w:rPr>
  </w:style>
  <w:style w:type="paragraph" w:styleId="Betarp">
    <w:name w:val="No Spacing"/>
    <w:uiPriority w:val="1"/>
    <w:qFormat/>
    <w:rsid w:val="00673531"/>
    <w:pPr>
      <w:spacing w:after="0" w:line="240" w:lineRule="auto"/>
    </w:pPr>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311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98131">
      <w:bodyDiv w:val="1"/>
      <w:marLeft w:val="0"/>
      <w:marRight w:val="0"/>
      <w:marTop w:val="0"/>
      <w:marBottom w:val="0"/>
      <w:divBdr>
        <w:top w:val="none" w:sz="0" w:space="0" w:color="auto"/>
        <w:left w:val="none" w:sz="0" w:space="0" w:color="auto"/>
        <w:bottom w:val="none" w:sz="0" w:space="0" w:color="auto"/>
        <w:right w:val="none" w:sz="0" w:space="0" w:color="auto"/>
      </w:divBdr>
    </w:div>
    <w:div w:id="389038423">
      <w:bodyDiv w:val="1"/>
      <w:marLeft w:val="0"/>
      <w:marRight w:val="0"/>
      <w:marTop w:val="0"/>
      <w:marBottom w:val="0"/>
      <w:divBdr>
        <w:top w:val="none" w:sz="0" w:space="0" w:color="auto"/>
        <w:left w:val="none" w:sz="0" w:space="0" w:color="auto"/>
        <w:bottom w:val="none" w:sz="0" w:space="0" w:color="auto"/>
        <w:right w:val="none" w:sz="0" w:space="0" w:color="auto"/>
      </w:divBdr>
    </w:div>
    <w:div w:id="428549246">
      <w:bodyDiv w:val="1"/>
      <w:marLeft w:val="0"/>
      <w:marRight w:val="0"/>
      <w:marTop w:val="0"/>
      <w:marBottom w:val="0"/>
      <w:divBdr>
        <w:top w:val="none" w:sz="0" w:space="0" w:color="auto"/>
        <w:left w:val="none" w:sz="0" w:space="0" w:color="auto"/>
        <w:bottom w:val="none" w:sz="0" w:space="0" w:color="auto"/>
        <w:right w:val="none" w:sz="0" w:space="0" w:color="auto"/>
      </w:divBdr>
    </w:div>
    <w:div w:id="1164006663">
      <w:bodyDiv w:val="1"/>
      <w:marLeft w:val="0"/>
      <w:marRight w:val="0"/>
      <w:marTop w:val="0"/>
      <w:marBottom w:val="0"/>
      <w:divBdr>
        <w:top w:val="none" w:sz="0" w:space="0" w:color="auto"/>
        <w:left w:val="none" w:sz="0" w:space="0" w:color="auto"/>
        <w:bottom w:val="none" w:sz="0" w:space="0" w:color="auto"/>
        <w:right w:val="none" w:sz="0" w:space="0" w:color="auto"/>
      </w:divBdr>
    </w:div>
    <w:div w:id="1640652556">
      <w:bodyDiv w:val="1"/>
      <w:marLeft w:val="0"/>
      <w:marRight w:val="0"/>
      <w:marTop w:val="0"/>
      <w:marBottom w:val="0"/>
      <w:divBdr>
        <w:top w:val="none" w:sz="0" w:space="0" w:color="auto"/>
        <w:left w:val="none" w:sz="0" w:space="0" w:color="auto"/>
        <w:bottom w:val="none" w:sz="0" w:space="0" w:color="auto"/>
        <w:right w:val="none" w:sz="0" w:space="0" w:color="auto"/>
      </w:divBdr>
    </w:div>
    <w:div w:id="1746368552">
      <w:bodyDiv w:val="1"/>
      <w:marLeft w:val="0"/>
      <w:marRight w:val="0"/>
      <w:marTop w:val="0"/>
      <w:marBottom w:val="0"/>
      <w:divBdr>
        <w:top w:val="none" w:sz="0" w:space="0" w:color="auto"/>
        <w:left w:val="none" w:sz="0" w:space="0" w:color="auto"/>
        <w:bottom w:val="none" w:sz="0" w:space="0" w:color="auto"/>
        <w:right w:val="none" w:sz="0" w:space="0" w:color="auto"/>
      </w:divBdr>
    </w:div>
    <w:div w:id="1789663143">
      <w:bodyDiv w:val="1"/>
      <w:marLeft w:val="0"/>
      <w:marRight w:val="0"/>
      <w:marTop w:val="0"/>
      <w:marBottom w:val="0"/>
      <w:divBdr>
        <w:top w:val="none" w:sz="0" w:space="0" w:color="auto"/>
        <w:left w:val="none" w:sz="0" w:space="0" w:color="auto"/>
        <w:bottom w:val="none" w:sz="0" w:space="0" w:color="auto"/>
        <w:right w:val="none" w:sz="0" w:space="0" w:color="auto"/>
      </w:divBdr>
    </w:div>
    <w:div w:id="1793596138">
      <w:bodyDiv w:val="1"/>
      <w:marLeft w:val="0"/>
      <w:marRight w:val="0"/>
      <w:marTop w:val="0"/>
      <w:marBottom w:val="0"/>
      <w:divBdr>
        <w:top w:val="none" w:sz="0" w:space="0" w:color="auto"/>
        <w:left w:val="none" w:sz="0" w:space="0" w:color="auto"/>
        <w:bottom w:val="none" w:sz="0" w:space="0" w:color="auto"/>
        <w:right w:val="none" w:sz="0" w:space="0" w:color="auto"/>
      </w:divBdr>
    </w:div>
    <w:div w:id="196307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cva@archyv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E6293-30EB-465E-BF0B-569E62E6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16665</Words>
  <Characters>9500</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Jole</dc:creator>
  <cp:lastModifiedBy>Lina Kargertaitė</cp:lastModifiedBy>
  <cp:revision>31</cp:revision>
  <cp:lastPrinted>2024-12-16T11:14:00Z</cp:lastPrinted>
  <dcterms:created xsi:type="dcterms:W3CDTF">2024-12-13T07:24:00Z</dcterms:created>
  <dcterms:modified xsi:type="dcterms:W3CDTF">2024-12-17T07:59:00Z</dcterms:modified>
</cp:coreProperties>
</file>