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BDD5" w14:textId="77777777" w:rsidR="00B72D5E" w:rsidRPr="00F748ED" w:rsidRDefault="00B72D5E">
      <w:pPr>
        <w:pStyle w:val="Pavadinimas"/>
        <w:keepNext/>
        <w:spacing w:line="240" w:lineRule="auto"/>
        <w:jc w:val="center"/>
        <w:rPr>
          <w:rFonts w:ascii="Times New Roman" w:eastAsia="Times New Roman" w:hAnsi="Times New Roman" w:cs="Times New Roman"/>
          <w:bCs/>
          <w:color w:val="C13B2B"/>
          <w:spacing w:val="0"/>
          <w:sz w:val="24"/>
          <w:szCs w:val="24"/>
        </w:rPr>
      </w:pPr>
    </w:p>
    <w:p w14:paraId="43AF5617" w14:textId="77777777" w:rsidR="00A00C2D" w:rsidRPr="00F748ED" w:rsidRDefault="00A00C2D" w:rsidP="00A00C2D">
      <w:pPr>
        <w:jc w:val="center"/>
        <w:rPr>
          <w:b/>
          <w:lang w:val="lt-LT"/>
        </w:rPr>
      </w:pPr>
      <w:r w:rsidRPr="00F748ED">
        <w:rPr>
          <w:b/>
          <w:lang w:val="lt-LT"/>
        </w:rPr>
        <w:t>VŠĮ RESPUBLIKIN</w:t>
      </w:r>
      <w:r w:rsidR="004F0C4C" w:rsidRPr="00F748ED">
        <w:rPr>
          <w:b/>
          <w:lang w:val="lt-LT"/>
        </w:rPr>
        <w:t>Ė</w:t>
      </w:r>
      <w:r w:rsidRPr="00F748ED">
        <w:rPr>
          <w:b/>
          <w:lang w:val="lt-LT"/>
        </w:rPr>
        <w:t xml:space="preserve"> VILNIAUS UNIVERSITETIN</w:t>
      </w:r>
      <w:r w:rsidR="004F0C4C" w:rsidRPr="00F748ED">
        <w:rPr>
          <w:b/>
          <w:lang w:val="lt-LT"/>
        </w:rPr>
        <w:t>Ė</w:t>
      </w:r>
      <w:r w:rsidRPr="00F748ED">
        <w:rPr>
          <w:b/>
          <w:lang w:val="lt-LT"/>
        </w:rPr>
        <w:t xml:space="preserve"> LIGONIN</w:t>
      </w:r>
      <w:r w:rsidR="004F0C4C" w:rsidRPr="00F748ED">
        <w:rPr>
          <w:b/>
          <w:lang w:val="lt-LT"/>
        </w:rPr>
        <w:t>Ė</w:t>
      </w:r>
    </w:p>
    <w:p w14:paraId="388695A9" w14:textId="77777777" w:rsidR="00B72D5E" w:rsidRPr="00F748ED" w:rsidRDefault="00B72D5E">
      <w:pPr>
        <w:pStyle w:val="Body"/>
        <w:spacing w:line="240" w:lineRule="auto"/>
        <w:jc w:val="both"/>
        <w:rPr>
          <w:rFonts w:ascii="Times New Roman" w:eastAsia="Times New Roman" w:hAnsi="Times New Roman" w:cs="Times New Roman"/>
          <w:color w:val="C13B2B"/>
          <w:sz w:val="24"/>
          <w:szCs w:val="24"/>
        </w:rPr>
      </w:pPr>
    </w:p>
    <w:p w14:paraId="1E283E0D" w14:textId="37A12295" w:rsidR="00B72D5E" w:rsidRPr="00F748ED" w:rsidRDefault="000837D2">
      <w:pPr>
        <w:pStyle w:val="Heading"/>
        <w:jc w:val="center"/>
        <w:rPr>
          <w:rFonts w:cs="Times New Roman"/>
          <w:sz w:val="24"/>
          <w:szCs w:val="24"/>
        </w:rPr>
      </w:pPr>
      <w:r w:rsidRPr="00F748ED">
        <w:rPr>
          <w:rFonts w:cs="Times New Roman"/>
          <w:sz w:val="24"/>
          <w:szCs w:val="24"/>
        </w:rPr>
        <w:t>SKELBIAM</w:t>
      </w:r>
      <w:r w:rsidR="00E53ED9" w:rsidRPr="00F748ED">
        <w:rPr>
          <w:rFonts w:cs="Times New Roman"/>
          <w:sz w:val="24"/>
          <w:szCs w:val="24"/>
        </w:rPr>
        <w:t>OS</w:t>
      </w:r>
      <w:r w:rsidRPr="00F748ED">
        <w:rPr>
          <w:rFonts w:cs="Times New Roman"/>
          <w:sz w:val="24"/>
          <w:szCs w:val="24"/>
        </w:rPr>
        <w:t xml:space="preserve"> APKLAUS</w:t>
      </w:r>
      <w:r w:rsidR="00E53ED9" w:rsidRPr="00F748ED">
        <w:rPr>
          <w:rFonts w:cs="Times New Roman"/>
          <w:sz w:val="24"/>
          <w:szCs w:val="24"/>
        </w:rPr>
        <w:t>OS SĄLYGOS</w:t>
      </w:r>
    </w:p>
    <w:p w14:paraId="08E14168" w14:textId="77777777" w:rsidR="00B72D5E" w:rsidRPr="00F748ED" w:rsidRDefault="000837D2">
      <w:pPr>
        <w:pStyle w:val="Heading"/>
        <w:jc w:val="center"/>
        <w:rPr>
          <w:rFonts w:cs="Times New Roman"/>
          <w:sz w:val="24"/>
          <w:szCs w:val="24"/>
        </w:rPr>
      </w:pPr>
      <w:r w:rsidRPr="00F748ED">
        <w:rPr>
          <w:rFonts w:cs="Times New Roman"/>
          <w:sz w:val="24"/>
          <w:szCs w:val="24"/>
        </w:rPr>
        <w:t xml:space="preserve">MAŽOS VERTĖS PIRKIMAS </w:t>
      </w:r>
    </w:p>
    <w:p w14:paraId="4496ED9A" w14:textId="77777777" w:rsidR="00B72D5E" w:rsidRPr="00F748ED" w:rsidRDefault="00B72D5E">
      <w:pPr>
        <w:pStyle w:val="Heading"/>
        <w:jc w:val="center"/>
        <w:rPr>
          <w:rFonts w:cs="Times New Roman"/>
          <w:sz w:val="24"/>
          <w:szCs w:val="24"/>
        </w:rPr>
      </w:pPr>
    </w:p>
    <w:p w14:paraId="4D74DA92" w14:textId="77777777" w:rsidR="00794CA8" w:rsidRDefault="00794CA8" w:rsidP="00794CA8">
      <w:pPr>
        <w:pStyle w:val="Heading"/>
        <w:jc w:val="center"/>
        <w:rPr>
          <w:rFonts w:cs="Times New Roman"/>
          <w:color w:val="C13B2B"/>
          <w:sz w:val="24"/>
          <w:szCs w:val="24"/>
        </w:rPr>
      </w:pPr>
    </w:p>
    <w:p w14:paraId="7DD1F5E0" w14:textId="22A8A9CD" w:rsidR="002538B1" w:rsidRPr="000A689C" w:rsidRDefault="002538B1" w:rsidP="002538B1">
      <w:pPr>
        <w:pStyle w:val="Heading"/>
        <w:jc w:val="center"/>
        <w:rPr>
          <w:rFonts w:cs="Times New Roman"/>
          <w:color w:val="auto"/>
          <w:sz w:val="24"/>
          <w:szCs w:val="24"/>
        </w:rPr>
      </w:pPr>
      <w:r w:rsidRPr="000A689C">
        <w:rPr>
          <w:rFonts w:cs="Times New Roman"/>
          <w:color w:val="auto"/>
          <w:spacing w:val="0"/>
          <w:sz w:val="24"/>
          <w:szCs w:val="24"/>
        </w:rPr>
        <w:t>IŠORĖS KOKYBĖS VERTINIMO PROGRAM</w:t>
      </w:r>
      <w:r>
        <w:rPr>
          <w:rFonts w:cs="Times New Roman"/>
          <w:color w:val="auto"/>
          <w:spacing w:val="0"/>
          <w:sz w:val="24"/>
          <w:szCs w:val="24"/>
        </w:rPr>
        <w:t>OS</w:t>
      </w:r>
      <w:r w:rsidRPr="000A689C">
        <w:rPr>
          <w:rFonts w:cs="Times New Roman"/>
          <w:color w:val="auto"/>
          <w:spacing w:val="0"/>
          <w:sz w:val="24"/>
          <w:szCs w:val="24"/>
        </w:rPr>
        <w:t xml:space="preserve"> (Nr. </w:t>
      </w:r>
      <w:r>
        <w:rPr>
          <w:rFonts w:cs="Times New Roman"/>
          <w:color w:val="auto"/>
          <w:spacing w:val="0"/>
          <w:sz w:val="24"/>
          <w:szCs w:val="24"/>
        </w:rPr>
        <w:t>10086-6</w:t>
      </w:r>
      <w:r w:rsidRPr="000A689C">
        <w:rPr>
          <w:rFonts w:cs="Times New Roman"/>
          <w:color w:val="auto"/>
          <w:spacing w:val="0"/>
          <w:sz w:val="24"/>
          <w:szCs w:val="24"/>
        </w:rPr>
        <w:t>)</w:t>
      </w:r>
    </w:p>
    <w:p w14:paraId="1A7E2E66" w14:textId="6BFC1FCF" w:rsidR="00FD4060" w:rsidRPr="00420DFB" w:rsidRDefault="00FD4060" w:rsidP="00A42497">
      <w:pPr>
        <w:pStyle w:val="Body2"/>
        <w:jc w:val="center"/>
        <w:rPr>
          <w:b/>
          <w:bCs/>
          <w:caps/>
          <w:color w:val="auto"/>
          <w:spacing w:val="4"/>
        </w:rPr>
      </w:pPr>
      <w:r w:rsidRPr="00420DFB">
        <w:rPr>
          <w:b/>
          <w:bCs/>
          <w:color w:val="auto"/>
          <w:sz w:val="24"/>
          <w:szCs w:val="24"/>
        </w:rPr>
        <w:t>(CVP IS PIRKIMO NR.</w:t>
      </w:r>
      <w:r w:rsidR="005D3B8B" w:rsidRPr="00420DFB">
        <w:rPr>
          <w:b/>
          <w:bCs/>
          <w:color w:val="auto"/>
          <w:sz w:val="24"/>
          <w:szCs w:val="24"/>
        </w:rPr>
        <w:t xml:space="preserve"> </w:t>
      </w:r>
      <w:r w:rsidR="00007072">
        <w:rPr>
          <w:b/>
          <w:bCs/>
          <w:color w:val="auto"/>
          <w:sz w:val="24"/>
          <w:szCs w:val="24"/>
        </w:rPr>
        <w:t>5484557</w:t>
      </w:r>
      <w:r w:rsidR="00A42497" w:rsidRPr="00420DFB">
        <w:rPr>
          <w:b/>
          <w:bCs/>
          <w:color w:val="auto"/>
          <w:sz w:val="24"/>
          <w:szCs w:val="24"/>
        </w:rPr>
        <w:t>)</w:t>
      </w:r>
    </w:p>
    <w:p w14:paraId="79002A9C" w14:textId="77777777" w:rsidR="00B72D5E" w:rsidRPr="00F748ED" w:rsidRDefault="000837D2">
      <w:pPr>
        <w:pStyle w:val="Body"/>
        <w:jc w:val="right"/>
        <w:rPr>
          <w:rFonts w:ascii="Times New Roman" w:eastAsia="Times New Roman" w:hAnsi="Times New Roman" w:cs="Times New Roman"/>
          <w:sz w:val="24"/>
          <w:szCs w:val="24"/>
        </w:rPr>
      </w:pPr>
      <w:r w:rsidRPr="00F748ED">
        <w:rPr>
          <w:rFonts w:ascii="Times New Roman" w:hAnsi="Times New Roman" w:cs="Times New Roman"/>
          <w:sz w:val="24"/>
          <w:szCs w:val="24"/>
        </w:rPr>
        <w:t xml:space="preserve">  </w:t>
      </w:r>
    </w:p>
    <w:p w14:paraId="166F9ED5" w14:textId="350119AD" w:rsidR="00B72D5E" w:rsidRPr="00F748ED" w:rsidRDefault="000837D2" w:rsidP="00046A92">
      <w:pPr>
        <w:pStyle w:val="Heading"/>
        <w:numPr>
          <w:ilvl w:val="0"/>
          <w:numId w:val="1"/>
        </w:numPr>
        <w:rPr>
          <w:rFonts w:cs="Times New Roman"/>
          <w:sz w:val="24"/>
          <w:szCs w:val="24"/>
        </w:rPr>
      </w:pPr>
      <w:r w:rsidRPr="00F748ED">
        <w:rPr>
          <w:rFonts w:cs="Times New Roman"/>
          <w:sz w:val="24"/>
          <w:szCs w:val="24"/>
        </w:rPr>
        <w:t>BENDROSIOS NUOSTATOS</w:t>
      </w:r>
    </w:p>
    <w:p w14:paraId="4C0805C6" w14:textId="77777777" w:rsidR="00320420" w:rsidRPr="00F748ED" w:rsidRDefault="000837D2" w:rsidP="00320420">
      <w:pPr>
        <w:pStyle w:val="Body2"/>
        <w:rPr>
          <w:sz w:val="24"/>
          <w:szCs w:val="24"/>
        </w:rPr>
      </w:pPr>
      <w:r w:rsidRPr="00F748ED">
        <w:rPr>
          <w:sz w:val="24"/>
          <w:szCs w:val="24"/>
        </w:rPr>
        <w:tab/>
      </w:r>
      <w:r w:rsidR="00320420" w:rsidRPr="00F748ED">
        <w:rPr>
          <w:rFonts w:eastAsia="Arial Unicode MS"/>
          <w:sz w:val="24"/>
          <w:szCs w:val="24"/>
        </w:rPr>
        <w:t xml:space="preserve">1.1. </w:t>
      </w:r>
      <w:r w:rsidR="00320420" w:rsidRPr="00F748ED">
        <w:rPr>
          <w:color w:val="auto"/>
          <w:sz w:val="24"/>
          <w:szCs w:val="24"/>
        </w:rPr>
        <w:t>VšĮ Respublikinė Vilniaus universitetinė ligoninė</w:t>
      </w:r>
      <w:r w:rsidR="00320420" w:rsidRPr="00F748ED">
        <w:rPr>
          <w:rFonts w:eastAsia="Arial Unicode MS"/>
          <w:sz w:val="24"/>
          <w:szCs w:val="24"/>
        </w:rPr>
        <w:t xml:space="preserve">, </w:t>
      </w:r>
      <w:r w:rsidR="00320420" w:rsidRPr="00F748ED">
        <w:rPr>
          <w:color w:val="auto"/>
          <w:sz w:val="24"/>
          <w:szCs w:val="24"/>
        </w:rPr>
        <w:t>juridinio asmens kodas 124243848, PVM mokėtojo kodas LT242438412, adresas Šiltnamių g. 29, 04130 Vilnius</w:t>
      </w:r>
      <w:r w:rsidR="00320420" w:rsidRPr="00F748ED">
        <w:rPr>
          <w:rFonts w:eastAsia="Arial Unicode MS"/>
          <w:color w:val="AE1916"/>
          <w:sz w:val="24"/>
          <w:szCs w:val="24"/>
        </w:rPr>
        <w:t xml:space="preserve"> </w:t>
      </w:r>
      <w:r w:rsidR="00320420" w:rsidRPr="00F748ED">
        <w:rPr>
          <w:rFonts w:eastAsia="Arial Unicode MS"/>
          <w:sz w:val="24"/>
          <w:szCs w:val="24"/>
        </w:rPr>
        <w:t>(toliau - perkančioji organizacija),  vykdydama šį viešąjį pirkimą numato įsigyti pirkimo sąlygų techninėje specifikacijoje nurodytą pirkimo objektą.</w:t>
      </w:r>
    </w:p>
    <w:p w14:paraId="6AD267DA" w14:textId="0B12D37D" w:rsidR="00320420" w:rsidRPr="00F748ED" w:rsidRDefault="00320420" w:rsidP="00320420">
      <w:pPr>
        <w:pStyle w:val="Body2"/>
        <w:shd w:val="clear" w:color="auto" w:fill="FFFFFF" w:themeFill="background1"/>
        <w:rPr>
          <w:rFonts w:eastAsia="Arial Unicode MS"/>
          <w:sz w:val="24"/>
          <w:szCs w:val="24"/>
        </w:rPr>
      </w:pPr>
      <w:r w:rsidRPr="00F748ED">
        <w:rPr>
          <w:sz w:val="24"/>
          <w:szCs w:val="24"/>
        </w:rPr>
        <w:tab/>
      </w:r>
      <w:r w:rsidRPr="00F748ED">
        <w:rPr>
          <w:rFonts w:eastAsia="Arial Unicode MS"/>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(toliau – VPĮ), Lietuvos Respublikos civiliniu kodeksu, kitais viešuosius pirkimus reglamentuojančiais teisės aktais bei pirkimo dokumentais, kuriuos sudaro skelbimas apie pirkimą (toliau – Skelbimas), skelbiamos apklausos sąlygos (toliau – Sąlygos)</w:t>
      </w:r>
      <w:r w:rsidRPr="00F748ED">
        <w:rPr>
          <w:sz w:val="24"/>
          <w:szCs w:val="24"/>
        </w:rPr>
        <w:t xml:space="preserve"> </w:t>
      </w:r>
      <w:r w:rsidRPr="00F748ED">
        <w:rPr>
          <w:rFonts w:eastAsia="Arial Unicode MS"/>
          <w:sz w:val="24"/>
          <w:szCs w:val="24"/>
        </w:rPr>
        <w:t>bei dokumentų paaiškinimai (patikslinimai) ir Sąlygų priedai:</w:t>
      </w:r>
    </w:p>
    <w:p w14:paraId="24E6F7C1" w14:textId="364FBD54" w:rsidR="00320420" w:rsidRPr="00F748ED" w:rsidRDefault="00320420" w:rsidP="00320420">
      <w:pPr>
        <w:pStyle w:val="Body2"/>
        <w:shd w:val="clear" w:color="auto" w:fill="FFFFFF" w:themeFill="background1"/>
        <w:ind w:firstLine="720"/>
        <w:rPr>
          <w:rFonts w:eastAsia="Arial Unicode MS"/>
          <w:sz w:val="24"/>
          <w:szCs w:val="24"/>
        </w:rPr>
      </w:pPr>
      <w:r w:rsidRPr="00F748ED">
        <w:rPr>
          <w:rFonts w:eastAsia="Arial Unicode MS"/>
          <w:sz w:val="24"/>
          <w:szCs w:val="24"/>
        </w:rPr>
        <w:t xml:space="preserve">1.2.1. </w:t>
      </w:r>
      <w:bookmarkStart w:id="0" w:name="_Hlk41557138"/>
      <w:r w:rsidRPr="00F748ED">
        <w:rPr>
          <w:rFonts w:eastAsia="Arial Unicode MS"/>
          <w:sz w:val="24"/>
          <w:szCs w:val="24"/>
        </w:rPr>
        <w:t xml:space="preserve">Priedas Nr.1 ,,Techninė specifikacija ir </w:t>
      </w:r>
      <w:r w:rsidR="002538B1">
        <w:rPr>
          <w:rFonts w:eastAsia="Arial Unicode MS"/>
          <w:sz w:val="24"/>
          <w:szCs w:val="24"/>
        </w:rPr>
        <w:t>paslaugų</w:t>
      </w:r>
      <w:r w:rsidRPr="00F748ED">
        <w:rPr>
          <w:rFonts w:eastAsia="Arial Unicode MS"/>
          <w:sz w:val="24"/>
          <w:szCs w:val="24"/>
        </w:rPr>
        <w:t xml:space="preserve"> kaina (toliau – Techninė specifikacija).</w:t>
      </w:r>
    </w:p>
    <w:p w14:paraId="4BBB6DC5" w14:textId="6BD49354" w:rsidR="00320420" w:rsidRPr="00F748ED" w:rsidRDefault="00320420" w:rsidP="00320420">
      <w:pPr>
        <w:pStyle w:val="Body2"/>
        <w:shd w:val="clear" w:color="auto" w:fill="FFFFFF" w:themeFill="background1"/>
        <w:ind w:firstLine="720"/>
        <w:rPr>
          <w:rFonts w:eastAsia="Arial Unicode MS"/>
          <w:sz w:val="24"/>
          <w:szCs w:val="24"/>
        </w:rPr>
      </w:pPr>
      <w:r w:rsidRPr="00F748ED">
        <w:rPr>
          <w:rFonts w:eastAsia="Arial Unicode MS"/>
          <w:sz w:val="24"/>
          <w:szCs w:val="24"/>
        </w:rPr>
        <w:t>1.2.2. Priedas Nr.2 ,,Viešojo pirkimo sutarties projektas“ (toliau – Viešojo pirkimo sutarties projektas);</w:t>
      </w:r>
    </w:p>
    <w:p w14:paraId="611C42D7" w14:textId="3E253C6A" w:rsidR="00372535" w:rsidRDefault="00F96302" w:rsidP="00372535">
      <w:pPr>
        <w:pStyle w:val="Body2"/>
        <w:ind w:firstLine="720"/>
        <w:rPr>
          <w:rFonts w:eastAsia="Arial Unicode MS"/>
          <w:sz w:val="24"/>
          <w:szCs w:val="24"/>
        </w:rPr>
      </w:pPr>
      <w:r w:rsidRPr="00F748ED">
        <w:rPr>
          <w:rFonts w:eastAsia="Arial Unicode MS"/>
          <w:sz w:val="24"/>
          <w:szCs w:val="24"/>
        </w:rPr>
        <w:t>1.2.3.</w:t>
      </w:r>
      <w:bookmarkEnd w:id="0"/>
      <w:r w:rsidR="00372535">
        <w:rPr>
          <w:rFonts w:eastAsia="Arial Unicode MS"/>
          <w:sz w:val="24"/>
          <w:szCs w:val="24"/>
        </w:rPr>
        <w:t xml:space="preserve"> </w:t>
      </w:r>
      <w:r w:rsidR="00372535" w:rsidRPr="00F748ED">
        <w:rPr>
          <w:rFonts w:eastAsia="Arial Unicode MS"/>
          <w:sz w:val="24"/>
          <w:szCs w:val="24"/>
        </w:rPr>
        <w:t>Priedas Nr. 3 ,,Tiekėjo</w:t>
      </w:r>
      <w:r w:rsidR="00372535">
        <w:rPr>
          <w:rFonts w:eastAsia="Arial Unicode MS"/>
          <w:sz w:val="24"/>
          <w:szCs w:val="24"/>
        </w:rPr>
        <w:t>/subtiekėjo</w:t>
      </w:r>
      <w:r w:rsidR="00372535" w:rsidRPr="00F748ED">
        <w:rPr>
          <w:rFonts w:eastAsia="Arial Unicode MS"/>
          <w:sz w:val="24"/>
          <w:szCs w:val="24"/>
        </w:rPr>
        <w:t xml:space="preserve"> deklaracija“ (toliau – Tiekėjo</w:t>
      </w:r>
      <w:r w:rsidR="00372535">
        <w:rPr>
          <w:rFonts w:eastAsia="Arial Unicode MS"/>
          <w:sz w:val="24"/>
          <w:szCs w:val="24"/>
        </w:rPr>
        <w:t>/subtiekėjo</w:t>
      </w:r>
      <w:r w:rsidR="00372535" w:rsidRPr="00F748ED">
        <w:rPr>
          <w:rFonts w:eastAsia="Arial Unicode MS"/>
          <w:sz w:val="24"/>
          <w:szCs w:val="24"/>
        </w:rPr>
        <w:t xml:space="preserve"> deklaracija).</w:t>
      </w:r>
    </w:p>
    <w:p w14:paraId="706F036B" w14:textId="143D0A26" w:rsidR="00320420" w:rsidRPr="00F748ED" w:rsidRDefault="00320420" w:rsidP="00372535">
      <w:pPr>
        <w:pStyle w:val="Body2"/>
        <w:ind w:firstLine="720"/>
        <w:rPr>
          <w:sz w:val="24"/>
          <w:szCs w:val="24"/>
        </w:rPr>
      </w:pPr>
      <w:r w:rsidRPr="00F748ED">
        <w:rPr>
          <w:rFonts w:eastAsia="Arial Unicode MS"/>
          <w:color w:val="auto"/>
          <w:sz w:val="24"/>
          <w:szCs w:val="24"/>
        </w:rPr>
        <w:t xml:space="preserve">1.3.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r w:rsidRPr="00F748ED">
        <w:rPr>
          <w:sz w:val="24"/>
          <w:szCs w:val="24"/>
        </w:rPr>
        <w:tab/>
        <w:t>(Viešųjų pirkimų tarnybos direktoriaus 2019 m. sausio 24 d. įsakymo Nr. 1S-13 redakcija).</w:t>
      </w:r>
    </w:p>
    <w:p w14:paraId="6DE30C71" w14:textId="11091ED8" w:rsidR="00320420" w:rsidRPr="00F748ED" w:rsidRDefault="00320420" w:rsidP="00320420">
      <w:pPr>
        <w:pStyle w:val="Body2"/>
        <w:rPr>
          <w:color w:val="auto"/>
          <w:sz w:val="24"/>
          <w:szCs w:val="24"/>
        </w:rPr>
      </w:pPr>
      <w:r w:rsidRPr="00F748ED">
        <w:rPr>
          <w:color w:val="367DA2"/>
          <w:sz w:val="24"/>
          <w:szCs w:val="24"/>
        </w:rPr>
        <w:tab/>
      </w:r>
      <w:r w:rsidRPr="00F748ED">
        <w:rPr>
          <w:color w:val="auto"/>
          <w:sz w:val="24"/>
          <w:szCs w:val="24"/>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26010B">
        <w:t>https://viesiejipirkimai.lt</w:t>
      </w:r>
      <w:r w:rsidR="0026010B">
        <w:t xml:space="preserve"> </w:t>
      </w:r>
      <w:r w:rsidRPr="00F748ED">
        <w:rPr>
          <w:color w:val="auto"/>
          <w:sz w:val="24"/>
          <w:szCs w:val="24"/>
        </w:rPr>
        <w:t>.</w:t>
      </w:r>
    </w:p>
    <w:p w14:paraId="3A612C88" w14:textId="77777777" w:rsidR="00320420" w:rsidRPr="00F748ED" w:rsidRDefault="00320420" w:rsidP="00320420">
      <w:pPr>
        <w:pStyle w:val="Body2"/>
        <w:rPr>
          <w:sz w:val="24"/>
          <w:szCs w:val="24"/>
        </w:rPr>
      </w:pPr>
      <w:r w:rsidRPr="00F748ED">
        <w:rPr>
          <w:sz w:val="24"/>
          <w:szCs w:val="24"/>
        </w:rPr>
        <w:tab/>
      </w:r>
      <w:r w:rsidRPr="00F748ED">
        <w:rPr>
          <w:rFonts w:eastAsia="Arial Unicode MS"/>
          <w:sz w:val="24"/>
          <w:szCs w:val="24"/>
        </w:rPr>
        <w:t>1.5. Pirkimas atliekamas laikantis lygiateisiškumo, nediskriminavimo, abipusio pripažinimo, proporcingumo ir skaidrumo principų bei konfidencialumo ir nešališkumo reikalavimų.</w:t>
      </w:r>
    </w:p>
    <w:p w14:paraId="3CF64362" w14:textId="77777777" w:rsidR="00320420" w:rsidRDefault="00320420" w:rsidP="00320420">
      <w:pPr>
        <w:pStyle w:val="Body2"/>
        <w:rPr>
          <w:rFonts w:eastAsia="Arial Unicode MS"/>
          <w:sz w:val="24"/>
          <w:szCs w:val="24"/>
        </w:rPr>
      </w:pPr>
      <w:r w:rsidRPr="00F748ED">
        <w:rPr>
          <w:rFonts w:eastAsia="Arial Unicode MS"/>
          <w:sz w:val="24"/>
          <w:szCs w:val="24"/>
        </w:rPr>
        <w:tab/>
        <w:t xml:space="preserve">1.6. Tiesioginį ryšį su tiekėjais įgaliotas palaikyti perkančiosios organizacijos atstovas Robertas Urmanavičius, tel. (8 5) 236 20 26, el. p. </w:t>
      </w:r>
      <w:hyperlink r:id="rId8" w:history="1">
        <w:r w:rsidRPr="00F748ED">
          <w:rPr>
            <w:rStyle w:val="Hipersaitas"/>
            <w:rFonts w:eastAsia="Arial Unicode MS"/>
            <w:sz w:val="24"/>
            <w:szCs w:val="24"/>
          </w:rPr>
          <w:t>robertas.urmanavicius@rvul.lt</w:t>
        </w:r>
      </w:hyperlink>
      <w:r w:rsidRPr="00F748ED">
        <w:rPr>
          <w:rFonts w:eastAsia="Arial Unicode MS"/>
          <w:sz w:val="24"/>
          <w:szCs w:val="24"/>
        </w:rPr>
        <w:t xml:space="preserve"> , Šiltnamių g. 29, 04130 Vilnius.</w:t>
      </w:r>
    </w:p>
    <w:p w14:paraId="50B30076" w14:textId="77777777" w:rsidR="00C01D97" w:rsidRPr="001060A4" w:rsidRDefault="00C01D97" w:rsidP="00C01D97">
      <w:pPr>
        <w:pStyle w:val="Body2"/>
        <w:spacing w:after="0"/>
        <w:ind w:firstLine="720"/>
        <w:rPr>
          <w:bCs/>
          <w:sz w:val="24"/>
          <w:szCs w:val="24"/>
        </w:rPr>
      </w:pPr>
      <w:r w:rsidRPr="001060A4">
        <w:rPr>
          <w:rFonts w:eastAsia="Arial Unicode MS"/>
          <w:sz w:val="24"/>
          <w:szCs w:val="24"/>
        </w:rPr>
        <w:t xml:space="preserve">1.7. </w:t>
      </w:r>
      <w:r w:rsidRPr="001060A4">
        <w:rPr>
          <w:bCs/>
          <w:sz w:val="24"/>
          <w:szCs w:val="24"/>
        </w:rPr>
        <w:t>Tiekėjai, dalyvaujantys pirkime, bus šalinami, jeigu:</w:t>
      </w:r>
    </w:p>
    <w:p w14:paraId="7E25936B" w14:textId="77777777" w:rsidR="00C01D97" w:rsidRPr="001060A4" w:rsidRDefault="00C01D97" w:rsidP="00C01D97">
      <w:pPr>
        <w:pStyle w:val="Body2"/>
        <w:spacing w:after="0"/>
        <w:ind w:firstLine="720"/>
        <w:rPr>
          <w:sz w:val="24"/>
          <w:szCs w:val="24"/>
        </w:rPr>
      </w:pPr>
      <w:r w:rsidRPr="001060A4">
        <w:rPr>
          <w:color w:val="000000" w:themeColor="text1"/>
          <w:sz w:val="24"/>
          <w:szCs w:val="24"/>
        </w:rPr>
        <w:t xml:space="preserve">(a) </w:t>
      </w:r>
      <w:r w:rsidRPr="001060A4">
        <w:rPr>
          <w:sz w:val="24"/>
          <w:szCs w:val="24"/>
        </w:rPr>
        <w:t>tiekėjas/subtiekėjas</w:t>
      </w:r>
      <w:r w:rsidRPr="001060A4" w:rsidDel="006157AF">
        <w:rPr>
          <w:color w:val="000000" w:themeColor="text1"/>
          <w:sz w:val="24"/>
          <w:szCs w:val="24"/>
        </w:rPr>
        <w:t xml:space="preserve"> </w:t>
      </w:r>
      <w:r w:rsidRPr="001060A4">
        <w:rPr>
          <w:color w:val="000000" w:themeColor="text1"/>
          <w:sz w:val="24"/>
          <w:szCs w:val="24"/>
        </w:rPr>
        <w:t>(ar bent vienas iš tiekėjų grupės narių) yra Rusijos pilietis arba Rusijoje įsisteigęs fizinis ar juridinis asmuo, subjektas ar įstaiga;</w:t>
      </w:r>
    </w:p>
    <w:p w14:paraId="029566F0" w14:textId="77777777" w:rsidR="00C01D97" w:rsidRPr="001060A4" w:rsidRDefault="00C01D97" w:rsidP="00C01D97">
      <w:pPr>
        <w:ind w:firstLine="720"/>
        <w:jc w:val="both"/>
        <w:rPr>
          <w:rFonts w:eastAsia="Times New Roman"/>
          <w:color w:val="000000" w:themeColor="text1"/>
          <w:lang w:val="lt-LT" w:eastAsia="lt-LT"/>
        </w:rPr>
      </w:pPr>
      <w:r w:rsidRPr="001060A4">
        <w:rPr>
          <w:rFonts w:eastAsia="Times New Roman"/>
          <w:color w:val="000000" w:themeColor="text1"/>
          <w:lang w:val="lt-LT" w:eastAsia="lt-LT"/>
        </w:rPr>
        <w:t xml:space="preserve">(b) </w:t>
      </w:r>
      <w:r w:rsidRPr="001060A4">
        <w:rPr>
          <w:rFonts w:eastAsia="Times New Roman"/>
          <w:color w:val="000000"/>
          <w:lang w:val="lt-LT" w:eastAsia="lt-LT"/>
        </w:rPr>
        <w:t>tiekėjas/subtiekėjas</w:t>
      </w:r>
      <w:r w:rsidRPr="001060A4" w:rsidDel="006157AF">
        <w:rPr>
          <w:rFonts w:eastAsia="Times New Roman"/>
          <w:color w:val="000000" w:themeColor="text1"/>
          <w:lang w:val="lt-LT" w:eastAsia="lt-LT"/>
        </w:rPr>
        <w:t xml:space="preserve"> </w:t>
      </w:r>
      <w:r w:rsidRPr="001060A4">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89AAA6D" w14:textId="77777777" w:rsidR="00C01D97" w:rsidRPr="001060A4" w:rsidRDefault="00C01D97" w:rsidP="00C01D97">
      <w:pPr>
        <w:ind w:firstLine="720"/>
        <w:jc w:val="both"/>
        <w:rPr>
          <w:rFonts w:eastAsia="Times New Roman"/>
          <w:color w:val="000000"/>
          <w:lang w:val="lt-LT" w:eastAsia="lt-LT"/>
        </w:rPr>
      </w:pPr>
      <w:r w:rsidRPr="001060A4">
        <w:rPr>
          <w:rFonts w:eastAsia="Times New Roman"/>
          <w:color w:val="000000"/>
          <w:lang w:val="lt-LT" w:eastAsia="lt-LT"/>
        </w:rPr>
        <w:t>(c) tiekėjas yra fizinis ar juridinis asmuo, subjektas ar įstaiga, veikianti a) arba b) punkte nurodyto subjekto vardu ar jo nurodymu;</w:t>
      </w:r>
    </w:p>
    <w:p w14:paraId="2088FC02" w14:textId="77777777" w:rsidR="00C01D97" w:rsidRPr="001060A4" w:rsidRDefault="00C01D97" w:rsidP="00C01D97">
      <w:pPr>
        <w:pStyle w:val="Body2"/>
        <w:rPr>
          <w:rFonts w:eastAsia="Arial Unicode MS"/>
          <w:sz w:val="24"/>
          <w:szCs w:val="24"/>
        </w:rPr>
      </w:pPr>
      <w:r w:rsidRPr="001060A4">
        <w:rPr>
          <w:sz w:val="24"/>
          <w:szCs w:val="24"/>
        </w:rPr>
        <w:tab/>
        <w:t>(d) a)-c) punktuose išvardyti subjektai dalyvauja subtiekėjais, tiekėjais ar subjektais, kurių pajėgumais remiasi tiekėjas, tais atvejais kai jiems tenka daugiau kaip 10 % sutarties vertės.</w:t>
      </w:r>
    </w:p>
    <w:p w14:paraId="63626469" w14:textId="77777777" w:rsidR="00C01D97" w:rsidRPr="00F748ED" w:rsidRDefault="00C01D97" w:rsidP="00320420">
      <w:pPr>
        <w:pStyle w:val="Body2"/>
        <w:rPr>
          <w:rFonts w:eastAsia="Arial Unicode MS"/>
          <w:sz w:val="24"/>
          <w:szCs w:val="24"/>
        </w:rPr>
      </w:pPr>
    </w:p>
    <w:p w14:paraId="1EF2661D" w14:textId="4E83E89B" w:rsidR="008F378D" w:rsidRPr="00F748ED" w:rsidRDefault="00484DDF" w:rsidP="00320420">
      <w:pPr>
        <w:suppressAutoHyphens/>
        <w:spacing w:after="40"/>
        <w:jc w:val="both"/>
        <w:rPr>
          <w:lang w:val="lt-LT"/>
        </w:rPr>
      </w:pPr>
      <w:r w:rsidRPr="00F748ED">
        <w:rPr>
          <w:lang w:val="lt-LT"/>
        </w:rPr>
        <w:tab/>
      </w:r>
    </w:p>
    <w:p w14:paraId="544419DC" w14:textId="58293E62" w:rsidR="00B72D5E" w:rsidRPr="00F748ED" w:rsidRDefault="000837D2" w:rsidP="00D73CDC">
      <w:pPr>
        <w:pStyle w:val="Heading"/>
        <w:numPr>
          <w:ilvl w:val="0"/>
          <w:numId w:val="1"/>
        </w:numPr>
        <w:rPr>
          <w:rFonts w:cs="Times New Roman"/>
          <w:sz w:val="24"/>
          <w:szCs w:val="24"/>
        </w:rPr>
      </w:pPr>
      <w:r w:rsidRPr="00F748ED">
        <w:rPr>
          <w:rFonts w:cs="Times New Roman"/>
          <w:sz w:val="24"/>
          <w:szCs w:val="24"/>
        </w:rPr>
        <w:t>PIRKIMO OBJEKTAS</w:t>
      </w:r>
    </w:p>
    <w:p w14:paraId="272FC56E" w14:textId="129C1B60" w:rsidR="00CF0F88" w:rsidRPr="001060A4" w:rsidRDefault="00CC605E" w:rsidP="00CF0F88">
      <w:pPr>
        <w:pStyle w:val="Pagrindinistekstas"/>
        <w:spacing w:after="0"/>
        <w:ind w:firstLine="720"/>
        <w:jc w:val="both"/>
        <w:rPr>
          <w:rFonts w:eastAsia="Times New Roman"/>
          <w:bdr w:val="none" w:sz="0" w:space="0" w:color="auto"/>
          <w:lang w:val="lt-LT"/>
        </w:rPr>
      </w:pPr>
      <w:r w:rsidRPr="00F748ED">
        <w:t>2.1. </w:t>
      </w:r>
      <w:r w:rsidR="00CF0F88" w:rsidRPr="001060A4">
        <w:rPr>
          <w:rFonts w:eastAsia="Times New Roman"/>
          <w:bdr w:val="none" w:sz="0" w:space="0" w:color="auto"/>
          <w:lang w:val="lt-LT"/>
        </w:rPr>
        <w:t xml:space="preserve">Perkančioji organizacija numato įsigyti  </w:t>
      </w:r>
      <w:r w:rsidR="00CF0F88">
        <w:rPr>
          <w:rFonts w:eastAsia="Times New Roman"/>
          <w:bdr w:val="none" w:sz="0" w:space="0" w:color="auto"/>
          <w:lang w:val="lt-LT"/>
        </w:rPr>
        <w:t>Išorės kokybės vertinimo programas</w:t>
      </w:r>
      <w:r w:rsidR="00CF0F88" w:rsidRPr="001060A4">
        <w:rPr>
          <w:rFonts w:eastAsia="Times New Roman"/>
          <w:bdr w:val="none" w:sz="0" w:space="0" w:color="auto"/>
          <w:lang w:val="lt-LT"/>
        </w:rPr>
        <w:t xml:space="preserve"> (toliau – paslaugos).</w:t>
      </w:r>
    </w:p>
    <w:p w14:paraId="6EB5C5FB" w14:textId="77777777" w:rsidR="00CF0F88" w:rsidRPr="001060A4" w:rsidRDefault="00CF0F88" w:rsidP="00CF0F8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367DA2"/>
          <w:bdr w:val="none" w:sz="0" w:space="0" w:color="auto"/>
          <w:lang w:val="lt-LT"/>
        </w:rPr>
      </w:pPr>
      <w:r w:rsidRPr="001060A4">
        <w:rPr>
          <w:rFonts w:eastAsia="Times New Roman"/>
          <w:bdr w:val="none" w:sz="0" w:space="0" w:color="auto"/>
          <w:lang w:val="lt-LT"/>
        </w:rPr>
        <w:t xml:space="preserve">2.2. Perkamų paslaugų savybės yra nurodytos pirkimo sąlygų techninėje specifikacijoje, kuri pateikiama  pirkimo sąlygų priede. </w:t>
      </w:r>
    </w:p>
    <w:p w14:paraId="5F079A5B" w14:textId="1F96DD7D" w:rsidR="002538B1" w:rsidRDefault="00CC605E" w:rsidP="00CC605E">
      <w:pPr>
        <w:pStyle w:val="Body2"/>
        <w:rPr>
          <w:color w:val="auto"/>
          <w:sz w:val="24"/>
          <w:szCs w:val="24"/>
        </w:rPr>
      </w:pPr>
      <w:r w:rsidRPr="00F748ED">
        <w:rPr>
          <w:color w:val="367DA2"/>
          <w:sz w:val="24"/>
          <w:szCs w:val="24"/>
        </w:rPr>
        <w:tab/>
      </w:r>
      <w:r w:rsidRPr="00F748ED">
        <w:rPr>
          <w:color w:val="auto"/>
          <w:sz w:val="24"/>
          <w:szCs w:val="24"/>
        </w:rPr>
        <w:t>2.</w:t>
      </w:r>
      <w:r w:rsidR="00CF0F88">
        <w:rPr>
          <w:color w:val="auto"/>
          <w:sz w:val="24"/>
          <w:szCs w:val="24"/>
        </w:rPr>
        <w:t>3</w:t>
      </w:r>
      <w:r w:rsidRPr="00F748ED">
        <w:rPr>
          <w:color w:val="auto"/>
          <w:sz w:val="24"/>
          <w:szCs w:val="24"/>
        </w:rPr>
        <w:t xml:space="preserve">. </w:t>
      </w:r>
      <w:r w:rsidR="002538B1" w:rsidRPr="00F748ED">
        <w:rPr>
          <w:color w:val="auto"/>
          <w:sz w:val="24"/>
          <w:szCs w:val="24"/>
        </w:rPr>
        <w:t>Pirkimas yra skaidomas į pirkimo dalis. Pasiūlymai gali būti teikiami vienai arba visoms pirkimo dalims. Kiekvienai pirkimo daliai bus sudaroma atskira pirkimo sutartis arba viena bendra sutartis vieno tiekėjo laimėtoms pirkimo dalims. Pirkimo dalys nurodytos pirkimo sąlygų priede pateiktoje pasiūlymo pateikimo formoje.</w:t>
      </w:r>
    </w:p>
    <w:p w14:paraId="0BF331C3" w14:textId="36AED5E8" w:rsidR="00CC605E" w:rsidRPr="00F748ED" w:rsidRDefault="00CC605E" w:rsidP="00CC605E">
      <w:pPr>
        <w:pStyle w:val="Body2"/>
        <w:rPr>
          <w:rFonts w:eastAsia="Arial Unicode MS"/>
          <w:sz w:val="24"/>
          <w:szCs w:val="24"/>
        </w:rPr>
      </w:pPr>
      <w:r w:rsidRPr="00F748ED">
        <w:rPr>
          <w:rFonts w:eastAsia="Arial Unicode MS"/>
          <w:sz w:val="24"/>
          <w:szCs w:val="24"/>
        </w:rPr>
        <w:tab/>
        <w:t>2.</w:t>
      </w:r>
      <w:r w:rsidR="00CF0F88">
        <w:rPr>
          <w:rFonts w:eastAsia="Arial Unicode MS"/>
          <w:sz w:val="24"/>
          <w:szCs w:val="24"/>
        </w:rPr>
        <w:t>4</w:t>
      </w:r>
      <w:r w:rsidRPr="00F748ED">
        <w:rPr>
          <w:rFonts w:eastAsia="Arial Unicode MS"/>
          <w:sz w:val="24"/>
          <w:szCs w:val="24"/>
        </w:rPr>
        <w:t xml:space="preserve">. Pasiūlymas turi būti pateiktas visai Techninėje specifikacijoje nurodytai </w:t>
      </w:r>
      <w:r w:rsidR="008255E7">
        <w:rPr>
          <w:rFonts w:eastAsia="Arial Unicode MS"/>
          <w:sz w:val="24"/>
          <w:szCs w:val="24"/>
        </w:rPr>
        <w:t xml:space="preserve">pirkimo dalies </w:t>
      </w:r>
      <w:r w:rsidRPr="00F748ED">
        <w:rPr>
          <w:rFonts w:eastAsia="Arial Unicode MS"/>
          <w:sz w:val="24"/>
          <w:szCs w:val="24"/>
        </w:rPr>
        <w:t>apimčiai, neskaidant jos smulkiau.</w:t>
      </w:r>
    </w:p>
    <w:p w14:paraId="1F1228ED" w14:textId="7921A7E6" w:rsidR="00B4308C" w:rsidRPr="00F748ED" w:rsidRDefault="00B4308C" w:rsidP="00CC605E">
      <w:pPr>
        <w:pStyle w:val="Body2"/>
        <w:rPr>
          <w:sz w:val="24"/>
          <w:szCs w:val="24"/>
        </w:rPr>
      </w:pPr>
      <w:r w:rsidRPr="00F748ED">
        <w:rPr>
          <w:sz w:val="24"/>
          <w:szCs w:val="24"/>
        </w:rPr>
        <w:tab/>
      </w:r>
      <w:r w:rsidRPr="00F748ED">
        <w:rPr>
          <w:rFonts w:eastAsia="Arial Unicode MS"/>
          <w:sz w:val="24"/>
          <w:szCs w:val="24"/>
        </w:rPr>
        <w:t>2.</w:t>
      </w:r>
      <w:r w:rsidR="00CF0F88">
        <w:rPr>
          <w:rFonts w:eastAsia="Arial Unicode MS"/>
          <w:sz w:val="24"/>
          <w:szCs w:val="24"/>
        </w:rPr>
        <w:t>5</w:t>
      </w:r>
      <w:r w:rsidRPr="00F748ED">
        <w:rPr>
          <w:rFonts w:eastAsia="Arial Unicode MS"/>
          <w:sz w:val="24"/>
          <w:szCs w:val="24"/>
        </w:rPr>
        <w:t xml:space="preserve">. Reikalavimai pirkimo objektui nurodyti pirkimo sąlygų priede „Techninė specifikacija ir </w:t>
      </w:r>
      <w:r w:rsidR="00D41BFA">
        <w:rPr>
          <w:rFonts w:eastAsia="Arial Unicode MS"/>
          <w:sz w:val="24"/>
          <w:szCs w:val="24"/>
        </w:rPr>
        <w:t>pasiūlymo</w:t>
      </w:r>
      <w:r w:rsidR="00A6461F" w:rsidRPr="00F748ED">
        <w:rPr>
          <w:rFonts w:eastAsia="Arial Unicode MS"/>
          <w:sz w:val="24"/>
          <w:szCs w:val="24"/>
        </w:rPr>
        <w:t xml:space="preserve"> kaina</w:t>
      </w:r>
      <w:r w:rsidRPr="00F748ED">
        <w:rPr>
          <w:rFonts w:eastAsia="Arial Unicode MS"/>
          <w:sz w:val="24"/>
          <w:szCs w:val="24"/>
        </w:rPr>
        <w:t xml:space="preserve">“ ir priede „Viešojo pirkimo sutarties projektas“. </w:t>
      </w:r>
      <w:bookmarkStart w:id="1" w:name="_Hlk159334631"/>
      <w:r w:rsidRPr="00F748ED">
        <w:rPr>
          <w:rFonts w:eastAsia="Arial Unicode MS"/>
          <w:sz w:val="24"/>
          <w:szCs w:val="24"/>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bookmarkEnd w:id="1"/>
      <w:r w:rsidRPr="00F748ED">
        <w:rPr>
          <w:rFonts w:eastAsia="Arial Unicode MS"/>
          <w:sz w:val="24"/>
          <w:szCs w:val="24"/>
        </w:rPr>
        <w:t>.</w:t>
      </w:r>
      <w:r w:rsidR="00C63E34" w:rsidRPr="00C63E34">
        <w:t xml:space="preserve"> </w:t>
      </w:r>
      <w:r w:rsidR="00C63E34" w:rsidRPr="001060A4">
        <w:t>Lygiavertiškumo įrodymas yra tiekėjo pareiga.</w:t>
      </w:r>
    </w:p>
    <w:p w14:paraId="6C2D3EE5" w14:textId="11735920" w:rsidR="00166D65" w:rsidRPr="00F748ED" w:rsidRDefault="00B4308C" w:rsidP="00166D65">
      <w:pPr>
        <w:pStyle w:val="Body2"/>
        <w:rPr>
          <w:sz w:val="24"/>
          <w:szCs w:val="24"/>
        </w:rPr>
      </w:pPr>
      <w:r w:rsidRPr="00F748ED">
        <w:rPr>
          <w:b/>
          <w:sz w:val="24"/>
          <w:szCs w:val="24"/>
        </w:rPr>
        <w:tab/>
      </w:r>
      <w:r w:rsidR="00166D65" w:rsidRPr="00F748ED">
        <w:rPr>
          <w:rFonts w:eastAsia="Arial Unicode MS"/>
          <w:sz w:val="24"/>
          <w:szCs w:val="24"/>
        </w:rPr>
        <w:t>2.</w:t>
      </w:r>
      <w:r w:rsidR="00CF0F88">
        <w:rPr>
          <w:rFonts w:eastAsia="Arial Unicode MS"/>
          <w:sz w:val="24"/>
          <w:szCs w:val="24"/>
        </w:rPr>
        <w:t>6</w:t>
      </w:r>
      <w:r w:rsidR="00166D65" w:rsidRPr="00F748ED">
        <w:rPr>
          <w:rFonts w:eastAsia="Arial Unicode MS"/>
          <w:sz w:val="24"/>
          <w:szCs w:val="24"/>
        </w:rPr>
        <w:t xml:space="preserve">. Tiekėjo įsipareigojimų įvykdymo vieta yra </w:t>
      </w:r>
      <w:r w:rsidR="00166D65" w:rsidRPr="00F748ED">
        <w:rPr>
          <w:color w:val="auto"/>
          <w:sz w:val="24"/>
          <w:szCs w:val="24"/>
        </w:rPr>
        <w:t>Šiltnamių g. 29, 04130 Vilnius, perkančiosios organizacijos atstovo nurodytose vietose.</w:t>
      </w:r>
    </w:p>
    <w:p w14:paraId="08527C43" w14:textId="1ED2B561" w:rsidR="001551C5" w:rsidRPr="00F748ED" w:rsidRDefault="001551C5" w:rsidP="00166D65">
      <w:pPr>
        <w:ind w:firstLine="567"/>
        <w:jc w:val="both"/>
        <w:rPr>
          <w:color w:val="367DA2"/>
          <w:lang w:val="lt-LT"/>
        </w:rPr>
      </w:pPr>
    </w:p>
    <w:p w14:paraId="1F5391ED" w14:textId="77777777" w:rsidR="00CE356B" w:rsidRPr="00F748ED" w:rsidRDefault="00CE356B" w:rsidP="00CE356B">
      <w:pPr>
        <w:pStyle w:val="Heading"/>
        <w:jc w:val="center"/>
        <w:rPr>
          <w:rFonts w:cs="Times New Roman"/>
          <w:sz w:val="24"/>
          <w:szCs w:val="24"/>
        </w:rPr>
      </w:pPr>
      <w:r w:rsidRPr="00F748ED">
        <w:rPr>
          <w:rFonts w:cs="Times New Roman"/>
          <w:sz w:val="24"/>
          <w:szCs w:val="24"/>
        </w:rPr>
        <w:t>3. KVALIFIKACIJOS IR PAŠALINIMO PAGRINDŲ NEBUVIMO TIKRINIMAS</w:t>
      </w:r>
    </w:p>
    <w:p w14:paraId="0132B403" w14:textId="77777777" w:rsidR="00CE356B" w:rsidRPr="00F748ED" w:rsidRDefault="000837D2" w:rsidP="00CE356B">
      <w:pPr>
        <w:pStyle w:val="Body2"/>
        <w:rPr>
          <w:rFonts w:eastAsia="Arial Unicode MS"/>
          <w:sz w:val="24"/>
          <w:szCs w:val="24"/>
        </w:rPr>
      </w:pPr>
      <w:r w:rsidRPr="00F748ED">
        <w:rPr>
          <w:color w:val="auto"/>
          <w:sz w:val="24"/>
          <w:szCs w:val="24"/>
        </w:rPr>
        <w:tab/>
      </w:r>
      <w:r w:rsidR="00CE356B" w:rsidRPr="00F748ED">
        <w:rPr>
          <w:rFonts w:eastAsia="Arial Unicode MS"/>
          <w:sz w:val="24"/>
          <w:szCs w:val="24"/>
        </w:rPr>
        <w:t xml:space="preserve">3.1. Perkančioji organizacija </w:t>
      </w:r>
      <w:r w:rsidR="00CE356B" w:rsidRPr="00174FEC">
        <w:rPr>
          <w:rFonts w:eastAsia="Arial Unicode MS"/>
          <w:sz w:val="24"/>
          <w:szCs w:val="24"/>
          <w:u w:val="single"/>
        </w:rPr>
        <w:t>netikrins tiekėjo pašalinimo pagrindų nebuvimo</w:t>
      </w:r>
      <w:r w:rsidR="00CE356B" w:rsidRPr="00F748ED">
        <w:rPr>
          <w:rFonts w:eastAsia="Arial Unicode MS"/>
          <w:sz w:val="24"/>
          <w:szCs w:val="24"/>
        </w:rPr>
        <w:t xml:space="preserve"> pagal VPĮ 50 straipsnyje nustatytus reikalavimus.</w:t>
      </w:r>
    </w:p>
    <w:p w14:paraId="11308E8A" w14:textId="77777777" w:rsidR="00CE356B" w:rsidRPr="00F748ED" w:rsidRDefault="00CE356B" w:rsidP="00CE356B">
      <w:pPr>
        <w:pStyle w:val="Body2"/>
        <w:rPr>
          <w:color w:val="367DA2"/>
          <w:sz w:val="24"/>
          <w:szCs w:val="24"/>
        </w:rPr>
      </w:pPr>
      <w:r w:rsidRPr="00F748ED">
        <w:rPr>
          <w:rFonts w:eastAsia="Arial Unicode MS"/>
          <w:sz w:val="24"/>
          <w:szCs w:val="24"/>
        </w:rPr>
        <w:tab/>
        <w:t>3.2. Pirkime Europos bendrasis viešojo pirkimo dokumentas nebus naudojamas.</w:t>
      </w:r>
      <w:r w:rsidRPr="00F748ED">
        <w:rPr>
          <w:rFonts w:eastAsia="Arial Unicode MS"/>
          <w:sz w:val="24"/>
          <w:szCs w:val="24"/>
        </w:rPr>
        <w:tab/>
        <w:t xml:space="preserve"> </w:t>
      </w:r>
    </w:p>
    <w:p w14:paraId="0ED9077F" w14:textId="77777777" w:rsidR="00CE356B" w:rsidRPr="00F748ED" w:rsidRDefault="00CE356B" w:rsidP="00CE356B">
      <w:pPr>
        <w:pStyle w:val="Body2"/>
        <w:rPr>
          <w:color w:val="367DA2"/>
          <w:sz w:val="24"/>
          <w:szCs w:val="24"/>
        </w:rPr>
      </w:pPr>
      <w:r w:rsidRPr="00F748ED">
        <w:rPr>
          <w:color w:val="587B3C"/>
          <w:sz w:val="24"/>
          <w:szCs w:val="24"/>
        </w:rPr>
        <w:tab/>
      </w:r>
      <w:r w:rsidRPr="00F748ED">
        <w:rPr>
          <w:color w:val="auto"/>
          <w:sz w:val="24"/>
          <w:szCs w:val="24"/>
        </w:rPr>
        <w:t xml:space="preserve">3.3. Perkančioji organizacija </w:t>
      </w:r>
      <w:r w:rsidRPr="00174FEC">
        <w:rPr>
          <w:color w:val="auto"/>
          <w:sz w:val="24"/>
          <w:szCs w:val="24"/>
          <w:u w:val="single"/>
        </w:rPr>
        <w:t>netaiko kvalifikacinių reikalavimų tiekėjams</w:t>
      </w:r>
      <w:r w:rsidRPr="00F748ED">
        <w:rPr>
          <w:color w:val="auto"/>
          <w:sz w:val="24"/>
          <w:szCs w:val="24"/>
        </w:rPr>
        <w:t>.</w:t>
      </w:r>
    </w:p>
    <w:p w14:paraId="37015D6E" w14:textId="19FC0B0F"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4</w:t>
      </w:r>
      <w:r w:rsidRPr="00F748ED">
        <w:rPr>
          <w:rFonts w:eastAsia="Arial Unicode MS"/>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A6A0F54" w14:textId="57BEC092"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5</w:t>
      </w:r>
      <w:r w:rsidRPr="00F748ED">
        <w:rPr>
          <w:rFonts w:eastAsia="Arial Unicode MS"/>
          <w:sz w:val="24"/>
          <w:szCs w:val="24"/>
        </w:rPr>
        <w:t xml:space="preserve">. Savo pasiūlyme tiekėjas turi nurodyti, kokius subtiekėjus / subteikėjus / subrangovus jis ketina pasitelkti, jei pasitelks. </w:t>
      </w:r>
    </w:p>
    <w:p w14:paraId="61DADAE3" w14:textId="17DE508D"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6</w:t>
      </w:r>
      <w:r w:rsidRPr="00F748ED">
        <w:rPr>
          <w:rFonts w:eastAsia="Arial Unicode MS"/>
          <w:sz w:val="24"/>
          <w:szCs w:val="24"/>
        </w:rPr>
        <w:t>. Tiekėjo pasiūlymas atmetamas, jeigu apie nustatytų reikalavimų atitikimą jis pateikė melagingą informaciją, kurią perkančioji organizacija gali įrodyti bet kokiomis teisėtomis priemonėmis.</w:t>
      </w:r>
    </w:p>
    <w:p w14:paraId="31788423" w14:textId="240C1A59" w:rsidR="00B72D5E" w:rsidRPr="00F748ED" w:rsidRDefault="00B72D5E" w:rsidP="00CE356B">
      <w:pPr>
        <w:pStyle w:val="Body2"/>
        <w:rPr>
          <w:sz w:val="24"/>
          <w:szCs w:val="24"/>
        </w:rPr>
      </w:pPr>
    </w:p>
    <w:p w14:paraId="151FE707" w14:textId="77777777" w:rsidR="00A30453" w:rsidRPr="00F748ED" w:rsidRDefault="000837D2" w:rsidP="00A30453">
      <w:pPr>
        <w:pStyle w:val="Heading"/>
        <w:rPr>
          <w:rFonts w:cs="Times New Roman"/>
          <w:color w:val="auto"/>
          <w:sz w:val="24"/>
          <w:szCs w:val="24"/>
        </w:rPr>
      </w:pPr>
      <w:r w:rsidRPr="00F748ED">
        <w:rPr>
          <w:rFonts w:cs="Times New Roman"/>
          <w:sz w:val="24"/>
          <w:szCs w:val="24"/>
        </w:rPr>
        <w:tab/>
      </w:r>
      <w:r w:rsidR="00A30453" w:rsidRPr="00F748ED">
        <w:rPr>
          <w:rFonts w:cs="Times New Roman"/>
          <w:color w:val="auto"/>
          <w:sz w:val="24"/>
          <w:szCs w:val="24"/>
        </w:rPr>
        <w:t>4. ŪKIO SUBJEKTŲ GRUPĖS DALYVAVIMAS, rėmimasis kitų ūkio subjektų pajėgumais</w:t>
      </w:r>
    </w:p>
    <w:p w14:paraId="2817D85A" w14:textId="77777777" w:rsidR="00886196" w:rsidRPr="00F748ED" w:rsidRDefault="00A30453" w:rsidP="00886196">
      <w:pPr>
        <w:pStyle w:val="Body2"/>
        <w:rPr>
          <w:sz w:val="24"/>
          <w:szCs w:val="24"/>
        </w:rPr>
      </w:pPr>
      <w:r w:rsidRPr="00F748ED">
        <w:rPr>
          <w:sz w:val="24"/>
          <w:szCs w:val="24"/>
        </w:rPr>
        <w:tab/>
      </w:r>
      <w:r w:rsidR="00886196" w:rsidRPr="00F748ED">
        <w:rPr>
          <w:rFonts w:eastAsia="Arial Unicode MS"/>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D3B68F"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160F58D4" w14:textId="77777777" w:rsidR="00886196" w:rsidRPr="00F748ED" w:rsidRDefault="00886196" w:rsidP="00886196">
      <w:pPr>
        <w:pStyle w:val="Body2"/>
        <w:rPr>
          <w:sz w:val="24"/>
          <w:szCs w:val="24"/>
        </w:rPr>
      </w:pPr>
      <w:r w:rsidRPr="00F748ED">
        <w:rPr>
          <w:sz w:val="24"/>
          <w:szCs w:val="24"/>
        </w:rPr>
        <w:lastRenderedPageBreak/>
        <w:tab/>
      </w:r>
      <w:r w:rsidRPr="00F748ED">
        <w:rPr>
          <w:rFonts w:eastAsia="Arial Unicode MS"/>
          <w:sz w:val="24"/>
          <w:szCs w:val="24"/>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5CF7E6D" w14:textId="77777777" w:rsidR="00886196" w:rsidRPr="00F748ED" w:rsidRDefault="00886196" w:rsidP="008861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outlineLvl w:val="1"/>
        <w:rPr>
          <w:lang w:val="lt-LT"/>
        </w:rPr>
      </w:pPr>
      <w:r w:rsidRPr="00F748ED">
        <w:rPr>
          <w:lang w:val="lt-LT"/>
        </w:rPr>
        <w:tab/>
        <w:t>4.4. Remdamasis kitų ūkio subjektų pajėgumais, tiekėjas neatsižvelgia į tai, koks teisinis ryšys sieja tiekėją ir tą ūkio subjektą, kurio pajėgumais jis remiasi.</w:t>
      </w:r>
    </w:p>
    <w:p w14:paraId="64320B64" w14:textId="77777777" w:rsidR="00886196" w:rsidRPr="00F748ED" w:rsidRDefault="00886196" w:rsidP="00886196">
      <w:pPr>
        <w:pStyle w:val="Body2"/>
        <w:rPr>
          <w:rFonts w:eastAsia="Calibri"/>
          <w:sz w:val="24"/>
          <w:szCs w:val="24"/>
        </w:rPr>
      </w:pPr>
      <w:r w:rsidRPr="00F748ED">
        <w:rPr>
          <w:rFonts w:eastAsia="Arial Unicode MS"/>
          <w:sz w:val="24"/>
          <w:szCs w:val="24"/>
        </w:rPr>
        <w:tab/>
        <w:t xml:space="preserve">4.5. </w:t>
      </w:r>
      <w:r w:rsidRPr="00F748ED">
        <w:rPr>
          <w:rFonts w:eastAsia="Calibri"/>
          <w:sz w:val="24"/>
          <w:szCs w:val="24"/>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748ED">
        <w:rPr>
          <w:rFonts w:eastAsia="Arial Unicode MS"/>
          <w:sz w:val="24"/>
          <w:szCs w:val="24"/>
        </w:rPr>
        <w:t>Įrodymui pateikiamos sutarčių, ketinimo protokolų ar kitų dokumentų kopijos, kurios patvirtintų, kad tiekėjui kitų ūkio subjektų ištekliai bus prieinami ir galimi naudotis per visą sutartinių įsipareigojimų vykdymo laikotarpį.</w:t>
      </w:r>
    </w:p>
    <w:p w14:paraId="6EEBD577" w14:textId="77777777" w:rsidR="00886196" w:rsidRPr="00F748ED" w:rsidRDefault="00886196" w:rsidP="00886196">
      <w:pPr>
        <w:pStyle w:val="Body2"/>
        <w:rPr>
          <w:rFonts w:eastAsia="Arial Unicode MS"/>
          <w:sz w:val="24"/>
          <w:szCs w:val="24"/>
        </w:rPr>
      </w:pPr>
      <w:r w:rsidRPr="00F748ED">
        <w:rPr>
          <w:rFonts w:eastAsia="Arial Unicode MS"/>
          <w:sz w:val="24"/>
          <w:szCs w:val="24"/>
        </w:rPr>
        <w:tab/>
        <w:t xml:space="preserve">4.6. </w:t>
      </w:r>
      <w:r w:rsidRPr="00F748ED">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748ED">
        <w:rPr>
          <w:rFonts w:eastAsia="Arial Unicode MS"/>
          <w:sz w:val="24"/>
          <w:szCs w:val="24"/>
        </w:rPr>
        <w:t>Įrodymui pateikiamos sutarčių ar kitų dokumentų kopijos.</w:t>
      </w:r>
    </w:p>
    <w:p w14:paraId="686923C6" w14:textId="77777777" w:rsidR="00886196" w:rsidRPr="00F748ED" w:rsidRDefault="00886196" w:rsidP="0088619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rPr>
      </w:pPr>
      <w:r w:rsidRPr="00F748ED">
        <w:rPr>
          <w:lang w:val="lt-LT"/>
        </w:rPr>
        <w:t>4.7. J</w:t>
      </w:r>
      <w:r w:rsidRPr="00F748ED">
        <w:rPr>
          <w:rFonts w:eastAsia="Calibri"/>
          <w:lang w:val="lt-LT"/>
        </w:rPr>
        <w:t xml:space="preserve">eigu tiekėjas ketina kvalifikacijos reikalavimų atitikčiai ir pirkimo sutarties vykdymui pasitelkti specialistą – fizinį asmenį, tačiau laimėjimo ir pirkimo sutarties sudarymo atveju </w:t>
      </w:r>
      <w:r w:rsidRPr="00F748ED">
        <w:rPr>
          <w:rFonts w:eastAsia="Calibri"/>
          <w:u w:val="single"/>
          <w:lang w:val="lt-LT"/>
        </w:rPr>
        <w:t>neketina jo įdarbinti</w:t>
      </w:r>
      <w:r w:rsidRPr="00F748ED">
        <w:rPr>
          <w:rFonts w:eastAsia="Calibri"/>
          <w:lang w:val="lt-LT"/>
        </w:rPr>
        <w:t>, tokiu atveju specialistas (fizinis asmuo) pasiūlyme turi būti nurodomas kaip subtiekėjas (pateikiant įrodymus, kad jo ištekliai bus prieinami ir galimi naudoti visą pirkimo sutarties vykdymo laikotarpį).</w:t>
      </w:r>
    </w:p>
    <w:p w14:paraId="248E525A" w14:textId="77777777" w:rsidR="00886196" w:rsidRPr="00F748ED" w:rsidRDefault="00886196" w:rsidP="00886196">
      <w:pPr>
        <w:pStyle w:val="Body2"/>
        <w:ind w:firstLine="720"/>
        <w:rPr>
          <w:sz w:val="24"/>
          <w:szCs w:val="24"/>
        </w:rPr>
      </w:pPr>
      <w:r w:rsidRPr="00F748ED">
        <w:rPr>
          <w:rFonts w:eastAsia="Calibri"/>
          <w:sz w:val="24"/>
          <w:szCs w:val="24"/>
        </w:rPr>
        <w:t xml:space="preserve">4.8. Jeigu tiekėjas ketina kvalifikacijos reikalavimų atitikčiai ir pirkimo sutarties vykdymui pasitelkti specialistą – fizinį asmenį, kurį laimėjimo ir pirkimo sutarties sudarymo atveju </w:t>
      </w:r>
      <w:r w:rsidRPr="00F748ED">
        <w:rPr>
          <w:rFonts w:eastAsia="Calibri"/>
          <w:sz w:val="24"/>
          <w:szCs w:val="24"/>
          <w:u w:val="single"/>
        </w:rPr>
        <w:t>ketina įdarbinti</w:t>
      </w:r>
      <w:r w:rsidRPr="00F748ED">
        <w:rPr>
          <w:rFonts w:eastAsia="Calibri"/>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02F9FDFF"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4.9.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B24AFCC" w14:textId="4B91D50F" w:rsidR="004044C2" w:rsidRPr="00F748ED" w:rsidRDefault="004044C2" w:rsidP="00886196">
      <w:pPr>
        <w:pStyle w:val="Body2"/>
        <w:rPr>
          <w:sz w:val="24"/>
          <w:szCs w:val="24"/>
        </w:rPr>
      </w:pPr>
    </w:p>
    <w:p w14:paraId="1ED66687" w14:textId="46C1D547" w:rsidR="00B72D5E" w:rsidRPr="00F748ED" w:rsidRDefault="000837D2" w:rsidP="00A30453">
      <w:pPr>
        <w:pStyle w:val="Heading"/>
        <w:rPr>
          <w:rFonts w:cs="Times New Roman"/>
          <w:sz w:val="24"/>
          <w:szCs w:val="24"/>
        </w:rPr>
      </w:pPr>
      <w:r w:rsidRPr="00F748ED">
        <w:rPr>
          <w:rFonts w:cs="Times New Roman"/>
          <w:sz w:val="24"/>
          <w:szCs w:val="24"/>
        </w:rPr>
        <w:tab/>
        <w:t>5. PASIŪLYMŲ RENGIMAS, PATEIKIMAS, KEITIMAS</w:t>
      </w:r>
    </w:p>
    <w:p w14:paraId="77875883" w14:textId="77777777" w:rsidR="00B72D5E" w:rsidRPr="00F748ED" w:rsidRDefault="000837D2">
      <w:pPr>
        <w:pStyle w:val="Body2"/>
        <w:rPr>
          <w:bCs/>
          <w:sz w:val="24"/>
          <w:szCs w:val="24"/>
        </w:rPr>
      </w:pPr>
      <w:r w:rsidRPr="00F748ED">
        <w:rPr>
          <w:sz w:val="24"/>
          <w:szCs w:val="24"/>
        </w:rPr>
        <w:tab/>
      </w:r>
      <w:r w:rsidRPr="00F748ED">
        <w:rPr>
          <w:rFonts w:eastAsia="Arial Unicode MS"/>
          <w:sz w:val="24"/>
          <w:szCs w:val="24"/>
        </w:rPr>
        <w:t xml:space="preserve">5.1. </w:t>
      </w:r>
      <w:r w:rsidRPr="00F748ED">
        <w:rPr>
          <w:rFonts w:eastAsia="Arial Unicode MS"/>
          <w:bCs/>
          <w:sz w:val="24"/>
          <w:szCs w:val="24"/>
        </w:rPr>
        <w:t>Tiekėjas gali pateikti tik vieną pasiūlymą. Jei tiekėjas pateikia daugiau kaip vieną pasiūlymą arba ūkio subjektų grupės dalyvis dalyvauja teikiant kelis pasiūlymus, visi tokie pasiūlymai bus atmesti.</w:t>
      </w:r>
    </w:p>
    <w:p w14:paraId="1E5BA2C9"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5.2. Tiekėjas negali pateikti alternatyvių pasiūlymų. Tiekėjui pateikus alternatyvų pasiūlymą, jo pasiūlymas ir alternatyvus pasiūlymas (alternatyvūs pasiūlymai) bus atmesti.</w:t>
      </w:r>
    </w:p>
    <w:p w14:paraId="3C80C2F9" w14:textId="6219B6E4" w:rsidR="00B72D5E" w:rsidRPr="00F748ED" w:rsidRDefault="000837D2">
      <w:pPr>
        <w:pStyle w:val="Body2"/>
        <w:rPr>
          <w:bCs/>
          <w:noProof/>
          <w:sz w:val="24"/>
          <w:szCs w:val="24"/>
        </w:rPr>
      </w:pPr>
      <w:r w:rsidRPr="00F748ED">
        <w:rPr>
          <w:bCs/>
          <w:sz w:val="24"/>
          <w:szCs w:val="24"/>
        </w:rPr>
        <w:tab/>
      </w:r>
      <w:r w:rsidRPr="00F748ED">
        <w:rPr>
          <w:rFonts w:eastAsia="Arial Unicode MS"/>
          <w:bCs/>
          <w:sz w:val="24"/>
          <w:szCs w:val="24"/>
        </w:rPr>
        <w:t xml:space="preserve">5.3. Perkančioji organizacija reikalauja pasiūlymus teikti tik elektroninėmis priemonėmis naudojant CVP IS. Pasiūlymai popierinėje laikmenoje, jei tokie būtų pateikti, bus grąžinami neatplėšti </w:t>
      </w:r>
      <w:r w:rsidRPr="00F748ED">
        <w:rPr>
          <w:rFonts w:eastAsia="Arial Unicode MS"/>
          <w:bCs/>
          <w:noProof/>
          <w:sz w:val="24"/>
          <w:szCs w:val="24"/>
        </w:rPr>
        <w:t xml:space="preserve">tiekėjui (kurjeriui) ar grąžinami registruotu laišku ir nebus priimami ir vertinami. Pasiūlymus gali teikti tik CVP IS registruoti tiekėjai (nemokama registracija adresu </w:t>
      </w:r>
      <w:hyperlink r:id="rId9" w:history="1">
        <w:r w:rsidRPr="00F748ED">
          <w:rPr>
            <w:rStyle w:val="Hyperlink0"/>
            <w:rFonts w:eastAsia="Arial Unicode MS"/>
            <w:bCs/>
            <w:noProof/>
            <w:sz w:val="24"/>
            <w:szCs w:val="24"/>
          </w:rPr>
          <w:t>https:/</w:t>
        </w:r>
        <w:r w:rsidR="00D86CB1" w:rsidRPr="00F748ED" w:rsidDel="00D86CB1">
          <w:rPr>
            <w:rStyle w:val="Hyperlink0"/>
            <w:rFonts w:eastAsia="Arial Unicode MS"/>
            <w:bCs/>
            <w:noProof/>
            <w:sz w:val="24"/>
            <w:szCs w:val="24"/>
          </w:rPr>
          <w:t xml:space="preserve"> </w:t>
        </w:r>
        <w:r w:rsidRPr="00F748ED">
          <w:rPr>
            <w:rStyle w:val="Hyperlink0"/>
            <w:rFonts w:eastAsia="Arial Unicode MS"/>
            <w:bCs/>
            <w:noProof/>
            <w:sz w:val="24"/>
            <w:szCs w:val="24"/>
          </w:rPr>
          <w:t>viesiejipirkimai.lt</w:t>
        </w:r>
      </w:hyperlink>
      <w:r w:rsidRPr="00F748ED">
        <w:rPr>
          <w:rFonts w:eastAsia="Arial Unicode MS"/>
          <w:bCs/>
          <w:noProof/>
          <w:sz w:val="24"/>
          <w:szCs w:val="24"/>
        </w:rPr>
        <w:t>). Pateikiami dokumentai ar skaitmeninės dokumentų kopijos turi būti prieinami naudojant nediskriminuojančius, visuotinai prieinamus duomenų failų formatus (pvz., pdf, jpg, xlsx, docx ir kt.).</w:t>
      </w:r>
    </w:p>
    <w:p w14:paraId="32C4AF03" w14:textId="77777777" w:rsidR="00B72D5E" w:rsidRPr="00F748ED" w:rsidRDefault="000837D2">
      <w:pPr>
        <w:pStyle w:val="Body2"/>
        <w:rPr>
          <w:bCs/>
          <w:sz w:val="24"/>
          <w:szCs w:val="24"/>
        </w:rPr>
      </w:pPr>
      <w:r w:rsidRPr="00F748ED">
        <w:rPr>
          <w:bCs/>
          <w:noProof/>
          <w:sz w:val="24"/>
          <w:szCs w:val="24"/>
        </w:rPr>
        <w:tab/>
      </w:r>
      <w:r w:rsidRPr="00F748ED">
        <w:rPr>
          <w:rFonts w:eastAsia="Arial Unicode MS"/>
          <w:bCs/>
          <w:noProof/>
          <w:sz w:val="24"/>
          <w:szCs w:val="24"/>
        </w:rPr>
        <w:t>5.4. Pasiūlymas</w:t>
      </w:r>
      <w:r w:rsidRPr="00F748ED">
        <w:rPr>
          <w:rFonts w:eastAsia="Arial Unicode MS"/>
          <w:bCs/>
          <w:sz w:val="24"/>
          <w:szCs w:val="24"/>
        </w:rPr>
        <w:t xml:space="preserve"> turi būti pateiktas iki CVP IS nurodyto pasiūlymų pateikimo termino pabaigos.</w:t>
      </w:r>
    </w:p>
    <w:p w14:paraId="3E7AD6CA" w14:textId="77777777" w:rsidR="00B72D5E" w:rsidRPr="00F748ED" w:rsidRDefault="000837D2">
      <w:pPr>
        <w:pStyle w:val="Body2"/>
        <w:rPr>
          <w:bCs/>
          <w:sz w:val="24"/>
          <w:szCs w:val="24"/>
        </w:rPr>
      </w:pPr>
      <w:r w:rsidRPr="00F748ED">
        <w:rPr>
          <w:bCs/>
          <w:sz w:val="24"/>
          <w:szCs w:val="24"/>
        </w:rPr>
        <w:lastRenderedPageBreak/>
        <w:tab/>
      </w:r>
      <w:r w:rsidRPr="00F748ED">
        <w:rPr>
          <w:rFonts w:eastAsia="Arial Unicode MS"/>
          <w:bCs/>
          <w:sz w:val="24"/>
          <w:szCs w:val="24"/>
        </w:rPr>
        <w:t>5.5. Pateikdamas pasiūlymą, tiekėjas sutinka su šiais pirkimo dokumentais ir patvirtina, kad jo pasiūlyme pateikta informacija yra teisinga ir apima viską, ko reikia tinkamam pirkimo sutarties įvykdymui.</w:t>
      </w:r>
    </w:p>
    <w:p w14:paraId="0FF032F8" w14:textId="77777777" w:rsidR="004044C2" w:rsidRPr="00F748ED" w:rsidRDefault="000837D2" w:rsidP="004044C2">
      <w:pPr>
        <w:ind w:firstLine="567"/>
        <w:jc w:val="both"/>
        <w:rPr>
          <w:bCs/>
          <w:lang w:val="lt-LT"/>
        </w:rPr>
      </w:pPr>
      <w:r w:rsidRPr="00F748ED">
        <w:rPr>
          <w:bCs/>
          <w:lang w:val="lt-LT"/>
        </w:rPr>
        <w:tab/>
      </w:r>
      <w:r w:rsidR="004044C2" w:rsidRPr="00F748ED">
        <w:rPr>
          <w:bCs/>
          <w:lang w:val="lt-LT"/>
        </w:rPr>
        <w:t>5.6. Pasiūlymas turi būti pateikiamas lietuvių kalba. Su užsienio kalbomis (išskyrus anglų kalbą) pateikiamais dokumentais pasiūlyme turi būti pateiktas jų vertimas į lietuvių kalbą, patvirtintas vertėjo parašu ir, jei turi, vertimo biuro antspaudu arba tiekėjo vadovo ar jo įgalioto asmens parašu. Perkančiajai organizacijai paprašius, tiekėjas privalo pateikti dokumentų anglų kalba vertimą į lietuvių kalbą.</w:t>
      </w:r>
    </w:p>
    <w:p w14:paraId="46A49E14" w14:textId="3A8809E4"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 xml:space="preserve">5.7. Pasiūlymas turi galioti </w:t>
      </w:r>
      <w:r w:rsidR="000153CE" w:rsidRPr="00F748ED">
        <w:rPr>
          <w:rFonts w:eastAsia="Arial Unicode MS"/>
          <w:bCs/>
          <w:sz w:val="24"/>
          <w:szCs w:val="24"/>
        </w:rPr>
        <w:t>ne trumpiau n</w:t>
      </w:r>
      <w:r w:rsidR="00023ED3" w:rsidRPr="00F748ED">
        <w:rPr>
          <w:rFonts w:eastAsia="Arial Unicode MS"/>
          <w:bCs/>
          <w:sz w:val="24"/>
          <w:szCs w:val="24"/>
        </w:rPr>
        <w:t>ei</w:t>
      </w:r>
      <w:r w:rsidR="000153CE" w:rsidRPr="00F748ED">
        <w:rPr>
          <w:rFonts w:eastAsia="Arial Unicode MS"/>
          <w:bCs/>
          <w:sz w:val="24"/>
          <w:szCs w:val="24"/>
        </w:rPr>
        <w:t xml:space="preserve"> 3 mėnesius </w:t>
      </w:r>
      <w:r w:rsidRPr="00F748ED">
        <w:rPr>
          <w:rFonts w:eastAsia="Arial Unicode MS"/>
          <w:bCs/>
          <w:sz w:val="24"/>
          <w:szCs w:val="24"/>
        </w:rPr>
        <w:t>nuo konkurso pasiūlymų pateikimo termino pabaigos. Jeigu pasiūlyme nenurodytas jo galiojimo laikas, laikoma, kad pasiūlymas galioja tiek, kiek nustatyta pirkimo dokumentuose.</w:t>
      </w:r>
    </w:p>
    <w:p w14:paraId="34515283"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ED73EFD"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5.9. Perkančioji organizacija turi teisę pratęsti pasiūlymo pateikimo terminą. Apie naują pasiūlymų pateikimo terminą perkančioji organizacija paskelbia CVP IS ir praneša prie pirkimo CVP IS prisijungusiems tiekėjams.</w:t>
      </w:r>
    </w:p>
    <w:p w14:paraId="305451BC" w14:textId="77777777" w:rsidR="004044C2" w:rsidRPr="00F748ED" w:rsidRDefault="000837D2" w:rsidP="004044C2">
      <w:pPr>
        <w:pStyle w:val="Body2"/>
        <w:rPr>
          <w:bCs/>
          <w:color w:val="auto"/>
          <w:sz w:val="24"/>
          <w:szCs w:val="24"/>
        </w:rPr>
      </w:pPr>
      <w:r w:rsidRPr="00F748ED">
        <w:rPr>
          <w:bCs/>
          <w:sz w:val="24"/>
          <w:szCs w:val="24"/>
        </w:rPr>
        <w:tab/>
      </w:r>
      <w:r w:rsidR="004044C2" w:rsidRPr="00F748ED">
        <w:rPr>
          <w:bCs/>
          <w:color w:val="auto"/>
          <w:sz w:val="24"/>
          <w:szCs w:val="24"/>
        </w:rPr>
        <w:t>5.10. Pasiūlymas turi būti pateikiamas CVP IS priemonėmis užpildant pasiūlymo formą ir prie jos pridedant visus pasiūlymo formoje ir pirkimo dokumentuose reikalaujamus pateikti dokumentus:</w:t>
      </w:r>
    </w:p>
    <w:p w14:paraId="2DD0643A" w14:textId="77777777" w:rsidR="004044C2" w:rsidRPr="00F748ED" w:rsidRDefault="004044C2" w:rsidP="004044C2">
      <w:pPr>
        <w:pStyle w:val="Body2"/>
        <w:rPr>
          <w:bCs/>
          <w:color w:val="auto"/>
          <w:sz w:val="24"/>
          <w:szCs w:val="24"/>
        </w:rPr>
      </w:pPr>
      <w:r w:rsidRPr="00F748ED">
        <w:rPr>
          <w:bCs/>
          <w:color w:val="auto"/>
          <w:sz w:val="24"/>
          <w:szCs w:val="24"/>
        </w:rPr>
        <w:t xml:space="preserve">             5.10.1. Jungtinės veiklos sutarties kopija (jeigu pasiūlymą teikia ūkio subjektų grupė);</w:t>
      </w:r>
    </w:p>
    <w:p w14:paraId="2EA1D120" w14:textId="77777777" w:rsidR="004044C2" w:rsidRPr="00F748ED" w:rsidRDefault="004044C2" w:rsidP="004044C2">
      <w:pPr>
        <w:pStyle w:val="Body2"/>
        <w:rPr>
          <w:bCs/>
          <w:color w:val="auto"/>
          <w:sz w:val="24"/>
          <w:szCs w:val="24"/>
        </w:rPr>
      </w:pPr>
      <w:r w:rsidRPr="00F748ED">
        <w:rPr>
          <w:bCs/>
          <w:color w:val="auto"/>
          <w:sz w:val="24"/>
          <w:szCs w:val="24"/>
        </w:rPr>
        <w:t xml:space="preserve">             5.10.2. Įgaliojimas pateikti pasiūlymą (jeigu pasiūlymą pateikia ne tiekėjo vadovas);</w:t>
      </w:r>
    </w:p>
    <w:p w14:paraId="474B5799" w14:textId="77777777" w:rsidR="004413BD" w:rsidRPr="00F748ED" w:rsidRDefault="004044C2" w:rsidP="004044C2">
      <w:pPr>
        <w:pStyle w:val="Body2"/>
        <w:rPr>
          <w:bCs/>
          <w:color w:val="auto"/>
          <w:sz w:val="24"/>
          <w:szCs w:val="24"/>
        </w:rPr>
      </w:pPr>
      <w:r w:rsidRPr="00F748ED">
        <w:rPr>
          <w:bCs/>
          <w:color w:val="auto"/>
          <w:sz w:val="24"/>
          <w:szCs w:val="24"/>
        </w:rPr>
        <w:t xml:space="preserve">             5.10.3. Dokumentai, pagrindžiantys siūlomo pirkimo objekto atitikimą pirkimo dokumentų techninei specifikacijai (jei reikalaujama prie pirkimo dokumentų pridedamoje pasiūlymo formoje ir (arba) techninėje specifikacijoje)</w:t>
      </w:r>
      <w:r w:rsidR="004413BD" w:rsidRPr="00F748ED">
        <w:rPr>
          <w:bCs/>
          <w:color w:val="auto"/>
          <w:sz w:val="24"/>
          <w:szCs w:val="24"/>
        </w:rPr>
        <w:t>;</w:t>
      </w:r>
    </w:p>
    <w:p w14:paraId="1BAA2551" w14:textId="38CE3FBC" w:rsidR="004413BD" w:rsidRPr="00F748ED" w:rsidRDefault="004413BD" w:rsidP="00B4308C">
      <w:pPr>
        <w:pStyle w:val="Body2"/>
        <w:ind w:firstLine="720"/>
        <w:rPr>
          <w:rFonts w:eastAsia="Arial Unicode MS"/>
          <w:bCs/>
          <w:color w:val="auto"/>
          <w:sz w:val="24"/>
          <w:szCs w:val="24"/>
        </w:rPr>
      </w:pPr>
      <w:r w:rsidRPr="00F748ED">
        <w:rPr>
          <w:bCs/>
          <w:color w:val="auto"/>
          <w:sz w:val="24"/>
          <w:szCs w:val="24"/>
        </w:rPr>
        <w:t>5.10.4.</w:t>
      </w:r>
      <w:r w:rsidR="004044C2" w:rsidRPr="00F748ED">
        <w:rPr>
          <w:bCs/>
          <w:color w:val="auto"/>
          <w:sz w:val="24"/>
          <w:szCs w:val="24"/>
        </w:rPr>
        <w:t xml:space="preserve"> </w:t>
      </w:r>
      <w:r w:rsidRPr="00F748ED">
        <w:rPr>
          <w:bCs/>
          <w:color w:val="auto"/>
          <w:sz w:val="24"/>
          <w:szCs w:val="24"/>
        </w:rPr>
        <w:t>Užpildyta t</w:t>
      </w:r>
      <w:r w:rsidRPr="00F748ED">
        <w:rPr>
          <w:rFonts w:eastAsia="Arial Unicode MS"/>
          <w:bCs/>
          <w:color w:val="auto"/>
          <w:sz w:val="24"/>
          <w:szCs w:val="24"/>
        </w:rPr>
        <w:t>iekėjo</w:t>
      </w:r>
      <w:r w:rsidR="00D342C5">
        <w:rPr>
          <w:rFonts w:eastAsia="Arial Unicode MS"/>
          <w:bCs/>
          <w:color w:val="auto"/>
          <w:sz w:val="24"/>
          <w:szCs w:val="24"/>
        </w:rPr>
        <w:t>/subtiekėjo</w:t>
      </w:r>
      <w:r w:rsidRPr="00F748ED">
        <w:rPr>
          <w:rFonts w:eastAsia="Arial Unicode MS"/>
          <w:bCs/>
          <w:color w:val="auto"/>
          <w:sz w:val="24"/>
          <w:szCs w:val="24"/>
        </w:rPr>
        <w:t xml:space="preserve"> deklaraciją pagal pirkimo sąlygų priede pateiktą formą.</w:t>
      </w:r>
    </w:p>
    <w:p w14:paraId="6342A293" w14:textId="77777777" w:rsidR="004044C2" w:rsidRPr="00F748ED" w:rsidRDefault="000837D2" w:rsidP="004044C2">
      <w:pPr>
        <w:pStyle w:val="Body2"/>
        <w:rPr>
          <w:rFonts w:eastAsia="Arial Unicode MS"/>
          <w:color w:val="auto"/>
          <w:sz w:val="24"/>
          <w:szCs w:val="24"/>
        </w:rPr>
      </w:pPr>
      <w:r w:rsidRPr="00F748ED">
        <w:rPr>
          <w:color w:val="C13B2B"/>
          <w:sz w:val="24"/>
          <w:szCs w:val="24"/>
        </w:rPr>
        <w:tab/>
      </w:r>
      <w:r w:rsidRPr="00F748ED">
        <w:rPr>
          <w:rFonts w:eastAsia="Arial Unicode MS"/>
          <w:color w:val="auto"/>
          <w:sz w:val="24"/>
          <w:szCs w:val="24"/>
        </w:rPr>
        <w:t>5.1</w:t>
      </w:r>
      <w:r w:rsidR="00D62451" w:rsidRPr="00F748ED">
        <w:rPr>
          <w:rFonts w:eastAsia="Arial Unicode MS"/>
          <w:color w:val="auto"/>
          <w:sz w:val="24"/>
          <w:szCs w:val="24"/>
        </w:rPr>
        <w:t>1</w:t>
      </w:r>
      <w:r w:rsidRPr="00F748ED">
        <w:rPr>
          <w:rFonts w:eastAsia="Arial Unicode MS"/>
          <w:color w:val="auto"/>
          <w:sz w:val="24"/>
          <w:szCs w:val="24"/>
        </w:rPr>
        <w:t xml:space="preserve">. </w:t>
      </w:r>
      <w:r w:rsidR="004044C2" w:rsidRPr="00F748ED">
        <w:rPr>
          <w:rFonts w:eastAsia="Arial Unicode MS"/>
          <w:color w:val="auto"/>
          <w:sz w:val="24"/>
          <w:szCs w:val="24"/>
        </w:rPr>
        <w:t>Tiekėjo pasiūlymą sudaro CVP IS priemonėmis pateiktos informacijos, dokumentų, pirkimo objekto pavyzdžių visuma.</w:t>
      </w:r>
    </w:p>
    <w:p w14:paraId="2111C195" w14:textId="77777777" w:rsidR="004044C2" w:rsidRPr="00F748ED" w:rsidRDefault="004044C2" w:rsidP="004044C2">
      <w:pPr>
        <w:pStyle w:val="Body2"/>
        <w:ind w:firstLine="720"/>
        <w:rPr>
          <w:color w:val="auto"/>
          <w:sz w:val="24"/>
          <w:szCs w:val="24"/>
        </w:rPr>
      </w:pPr>
      <w:r w:rsidRPr="00F748ED">
        <w:rPr>
          <w:rFonts w:eastAsia="Arial Unicode MS"/>
          <w:color w:val="auto"/>
          <w:sz w:val="24"/>
          <w:szCs w:val="24"/>
        </w:rPr>
        <w:t xml:space="preserve">5.12. Perkančioji organizacija reikalauja visą pasiūlymą pasirašyti galiojančiu kvalifikuotu parašu. </w:t>
      </w:r>
    </w:p>
    <w:p w14:paraId="75BAE5EA" w14:textId="3CE78DE0" w:rsidR="00B72D5E" w:rsidRPr="00F748ED" w:rsidRDefault="000837D2">
      <w:pPr>
        <w:pStyle w:val="Body2"/>
        <w:rPr>
          <w:sz w:val="24"/>
          <w:szCs w:val="24"/>
        </w:rPr>
      </w:pPr>
      <w:r w:rsidRPr="00F748ED">
        <w:rPr>
          <w:color w:val="367DA2"/>
          <w:sz w:val="24"/>
          <w:szCs w:val="24"/>
        </w:rPr>
        <w:tab/>
      </w:r>
      <w:r w:rsidRPr="00F748ED">
        <w:rPr>
          <w:rFonts w:eastAsia="Arial Unicode MS"/>
          <w:sz w:val="24"/>
          <w:szCs w:val="24"/>
        </w:rPr>
        <w:t>5.1</w:t>
      </w:r>
      <w:r w:rsidR="004044C2" w:rsidRPr="00F748ED">
        <w:rPr>
          <w:rFonts w:eastAsia="Arial Unicode MS"/>
          <w:sz w:val="24"/>
          <w:szCs w:val="24"/>
        </w:rPr>
        <w:t>3</w:t>
      </w:r>
      <w:r w:rsidRPr="00F748ED">
        <w:rPr>
          <w:rFonts w:eastAsia="Arial Unicode MS"/>
          <w:sz w:val="24"/>
          <w:szCs w:val="24"/>
        </w:rPr>
        <w:t xml:space="preserve">. Tiekėjas pasiūlymo formoje turi aiškiai nurodyti, kuri pasiūlymo informacija yra konfidenciali, vadovaujantis VPĮ 20 straipsniu (taip pat žr. </w:t>
      </w:r>
      <w:hyperlink r:id="rId10" w:history="1">
        <w:r w:rsidRPr="00F748ED">
          <w:rPr>
            <w:rStyle w:val="Hyperlink0"/>
            <w:rFonts w:eastAsia="Arial Unicode MS"/>
            <w:sz w:val="24"/>
            <w:szCs w:val="24"/>
          </w:rPr>
          <w:t>https://vpt.lrv.lt/uploads/vpt/documents/files/LT_versija/E_vedlys/4_convenience/VPI_20str.pdf</w:t>
        </w:r>
      </w:hyperlink>
      <w:r w:rsidRPr="00F748ED">
        <w:rPr>
          <w:rFonts w:eastAsia="Arial Unicode MS"/>
          <w:sz w:val="24"/>
          <w:szCs w:val="24"/>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1E1349A1" w14:textId="3DEBF3E6" w:rsidR="00B72D5E" w:rsidRPr="00F748ED" w:rsidRDefault="000837D2">
      <w:pPr>
        <w:pStyle w:val="Body2"/>
        <w:rPr>
          <w:sz w:val="24"/>
          <w:szCs w:val="24"/>
        </w:rPr>
      </w:pPr>
      <w:r w:rsidRPr="00F748ED">
        <w:rPr>
          <w:sz w:val="24"/>
          <w:szCs w:val="24"/>
        </w:rPr>
        <w:tab/>
      </w:r>
      <w:r w:rsidRPr="00F748ED">
        <w:rPr>
          <w:rFonts w:eastAsia="Arial Unicode MS"/>
          <w:sz w:val="24"/>
          <w:szCs w:val="24"/>
        </w:rPr>
        <w:t>5.1</w:t>
      </w:r>
      <w:r w:rsidR="000609A5" w:rsidRPr="00F748ED">
        <w:rPr>
          <w:rFonts w:eastAsia="Arial Unicode MS"/>
          <w:sz w:val="24"/>
          <w:szCs w:val="24"/>
        </w:rPr>
        <w:t>4</w:t>
      </w:r>
      <w:r w:rsidRPr="00F748ED">
        <w:rPr>
          <w:rFonts w:eastAsia="Arial Unicode MS"/>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4FC76A2" w14:textId="1E88318A" w:rsidR="00B72D5E" w:rsidRPr="00F748ED" w:rsidRDefault="000837D2">
      <w:pPr>
        <w:pStyle w:val="Body2"/>
        <w:rPr>
          <w:sz w:val="24"/>
          <w:szCs w:val="24"/>
        </w:rPr>
      </w:pPr>
      <w:r w:rsidRPr="00F748ED">
        <w:rPr>
          <w:rFonts w:eastAsia="Arial Unicode MS"/>
          <w:sz w:val="24"/>
          <w:szCs w:val="24"/>
        </w:rPr>
        <w:t xml:space="preserve"> </w:t>
      </w:r>
      <w:r w:rsidRPr="00F748ED">
        <w:rPr>
          <w:rFonts w:eastAsia="Arial Unicode MS"/>
          <w:sz w:val="24"/>
          <w:szCs w:val="24"/>
        </w:rPr>
        <w:tab/>
        <w:t>5.1</w:t>
      </w:r>
      <w:r w:rsidR="000609A5" w:rsidRPr="00F748ED">
        <w:rPr>
          <w:rFonts w:eastAsia="Arial Unicode MS"/>
          <w:sz w:val="24"/>
          <w:szCs w:val="24"/>
        </w:rPr>
        <w:t>5</w:t>
      </w:r>
      <w:r w:rsidRPr="00F748ED">
        <w:rPr>
          <w:rFonts w:eastAsia="Arial Unicode MS"/>
          <w:sz w:val="24"/>
          <w:szCs w:val="24"/>
        </w:rPr>
        <w:t xml:space="preserve">. </w:t>
      </w:r>
      <w:r w:rsidR="00FC66BC" w:rsidRPr="00F748ED">
        <w:rPr>
          <w:rFonts w:eastAsia="Arial Unicode MS"/>
          <w:sz w:val="24"/>
          <w:szCs w:val="24"/>
        </w:rPr>
        <w:t xml:space="preserve">Pirkimo procedūros metu </w:t>
      </w:r>
      <w:r w:rsidRPr="00F748ED">
        <w:rPr>
          <w:rFonts w:eastAsia="Arial Unicode MS"/>
          <w:sz w:val="24"/>
          <w:szCs w:val="24"/>
        </w:rPr>
        <w:t xml:space="preserve">perkančioji organizacija turi teisę prašyti CVP IS priemonėmis, kad tiekėjai pratęstų </w:t>
      </w:r>
      <w:r w:rsidR="00D62451" w:rsidRPr="00F748ED">
        <w:rPr>
          <w:rFonts w:eastAsia="Arial Unicode MS"/>
          <w:sz w:val="24"/>
          <w:szCs w:val="24"/>
        </w:rPr>
        <w:t xml:space="preserve">pasiūlymų </w:t>
      </w:r>
      <w:r w:rsidRPr="00F748ED">
        <w:rPr>
          <w:rFonts w:eastAsia="Arial Unicode MS"/>
          <w:sz w:val="24"/>
          <w:szCs w:val="24"/>
        </w:rPr>
        <w:t xml:space="preserve">galiojimą iki konkrečiai nurodyto laiko. Tiekėjas CVP IS priemonėmis tokį prašymą gali atmesti. </w:t>
      </w:r>
    </w:p>
    <w:p w14:paraId="44601A30" w14:textId="77777777" w:rsidR="00B72D5E" w:rsidRPr="00F748ED" w:rsidRDefault="00B72D5E">
      <w:pPr>
        <w:pStyle w:val="Body2"/>
        <w:rPr>
          <w:sz w:val="24"/>
          <w:szCs w:val="24"/>
        </w:rPr>
      </w:pPr>
    </w:p>
    <w:p w14:paraId="35D98E83" w14:textId="77777777" w:rsidR="00B72D5E" w:rsidRPr="00F748ED" w:rsidRDefault="000837D2">
      <w:pPr>
        <w:pStyle w:val="Heading"/>
        <w:rPr>
          <w:rFonts w:cs="Times New Roman"/>
          <w:sz w:val="24"/>
          <w:szCs w:val="24"/>
        </w:rPr>
      </w:pPr>
      <w:r w:rsidRPr="00F748ED">
        <w:rPr>
          <w:rFonts w:cs="Times New Roman"/>
          <w:sz w:val="24"/>
          <w:szCs w:val="24"/>
        </w:rPr>
        <w:tab/>
        <w:t>6. PASIŪLYMŲ ŠIFRAVIMAS</w:t>
      </w:r>
    </w:p>
    <w:p w14:paraId="1D51777A" w14:textId="148D97DB" w:rsidR="00B72D5E" w:rsidRPr="00F748ED" w:rsidRDefault="000837D2">
      <w:pPr>
        <w:pStyle w:val="Body2"/>
        <w:rPr>
          <w:sz w:val="24"/>
          <w:szCs w:val="24"/>
        </w:rPr>
      </w:pPr>
      <w:r w:rsidRPr="00F748ED">
        <w:rPr>
          <w:sz w:val="24"/>
          <w:szCs w:val="24"/>
        </w:rPr>
        <w:tab/>
      </w:r>
      <w:r w:rsidRPr="00F748ED">
        <w:rPr>
          <w:rFonts w:eastAsia="Arial Unicode MS"/>
          <w:sz w:val="24"/>
          <w:szCs w:val="24"/>
        </w:rPr>
        <w:t>6.1. Tiekėjo teikiamas pasiūlymas gali būti užšifruojamas. Tiekėjas, nusprendęs pateikti užšifruotą pasiūlymą, turi:</w:t>
      </w:r>
    </w:p>
    <w:p w14:paraId="596134B2" w14:textId="6BA130D7" w:rsidR="00B72D5E" w:rsidRPr="00F748ED" w:rsidRDefault="000837D2">
      <w:pPr>
        <w:pStyle w:val="Body2"/>
        <w:rPr>
          <w:sz w:val="24"/>
          <w:szCs w:val="24"/>
        </w:rPr>
      </w:pPr>
      <w:r w:rsidRPr="00F748ED">
        <w:rPr>
          <w:sz w:val="24"/>
          <w:szCs w:val="24"/>
        </w:rPr>
        <w:lastRenderedPageBreak/>
        <w:tab/>
      </w:r>
      <w:r w:rsidRPr="00F748ED">
        <w:rPr>
          <w:rFonts w:eastAsia="Arial Unicode MS"/>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86CB1" w:rsidRPr="00D86CB1">
        <w:rPr>
          <w:rFonts w:eastAsia="Arial Unicode MS"/>
          <w:sz w:val="24"/>
          <w:szCs w:val="24"/>
        </w:rPr>
        <w:t>https://vpt.lrv.lt/lt/nuorodos/kiti-duomenys/pasiulymu-sifravimas/</w:t>
      </w:r>
      <w:r w:rsidRPr="00F748ED">
        <w:rPr>
          <w:rFonts w:eastAsia="Arial Unicode MS"/>
          <w:sz w:val="24"/>
          <w:szCs w:val="24"/>
        </w:rPr>
        <w:t>.</w:t>
      </w:r>
    </w:p>
    <w:p w14:paraId="012F8568"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71D9A1C"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5ADE7E8" w14:textId="77777777" w:rsidR="00B72D5E" w:rsidRPr="00F748ED" w:rsidRDefault="000837D2">
      <w:pPr>
        <w:pStyle w:val="Body2"/>
        <w:rPr>
          <w:sz w:val="24"/>
          <w:szCs w:val="24"/>
        </w:rPr>
      </w:pPr>
      <w:r w:rsidRPr="00F748ED">
        <w:rPr>
          <w:sz w:val="24"/>
          <w:szCs w:val="24"/>
        </w:rPr>
        <w:tab/>
      </w:r>
    </w:p>
    <w:p w14:paraId="5BA69C6A" w14:textId="77777777" w:rsidR="00B72D5E" w:rsidRPr="00F748ED" w:rsidRDefault="000837D2">
      <w:pPr>
        <w:pStyle w:val="Heading"/>
        <w:rPr>
          <w:rFonts w:cs="Times New Roman"/>
          <w:sz w:val="24"/>
          <w:szCs w:val="24"/>
        </w:rPr>
      </w:pPr>
      <w:r w:rsidRPr="00F748ED">
        <w:rPr>
          <w:rFonts w:cs="Times New Roman"/>
          <w:sz w:val="24"/>
          <w:szCs w:val="24"/>
        </w:rPr>
        <w:tab/>
        <w:t>7. PASIŪLYMŲ GALIOJIMO UŽTIKRINIMAS</w:t>
      </w:r>
    </w:p>
    <w:p w14:paraId="13C80BFF" w14:textId="17076090" w:rsidR="00B72D5E" w:rsidRPr="00F748ED" w:rsidRDefault="000837D2" w:rsidP="00F748ED">
      <w:pPr>
        <w:pStyle w:val="Body2"/>
        <w:rPr>
          <w:color w:val="C13B2B"/>
          <w:sz w:val="24"/>
          <w:szCs w:val="24"/>
        </w:rPr>
      </w:pPr>
      <w:r w:rsidRPr="00F748ED">
        <w:rPr>
          <w:color w:val="367DA2"/>
          <w:sz w:val="24"/>
          <w:szCs w:val="24"/>
        </w:rPr>
        <w:tab/>
      </w:r>
      <w:r w:rsidRPr="00F748ED">
        <w:rPr>
          <w:color w:val="auto"/>
          <w:sz w:val="24"/>
          <w:szCs w:val="24"/>
        </w:rPr>
        <w:t xml:space="preserve">7.1. Pasiūlymo galiojimo užtikrinimas nereikalaujamas. </w:t>
      </w:r>
    </w:p>
    <w:p w14:paraId="7C81025C" w14:textId="77777777" w:rsidR="00B72D5E" w:rsidRPr="00F748ED" w:rsidRDefault="00B72D5E">
      <w:pPr>
        <w:pStyle w:val="Body2"/>
        <w:rPr>
          <w:color w:val="C13B2B"/>
          <w:sz w:val="24"/>
          <w:szCs w:val="24"/>
        </w:rPr>
      </w:pPr>
    </w:p>
    <w:p w14:paraId="11373B05" w14:textId="210858FE" w:rsidR="00937F41" w:rsidRPr="00F748ED" w:rsidRDefault="000837D2" w:rsidP="0032681A">
      <w:pPr>
        <w:pStyle w:val="Body2"/>
        <w:rPr>
          <w:b/>
          <w:bCs/>
          <w:sz w:val="24"/>
          <w:szCs w:val="24"/>
        </w:rPr>
      </w:pPr>
      <w:r w:rsidRPr="00F748ED">
        <w:rPr>
          <w:color w:val="C13B2B"/>
          <w:sz w:val="24"/>
          <w:szCs w:val="24"/>
        </w:rPr>
        <w:tab/>
      </w:r>
      <w:r w:rsidR="00937F41" w:rsidRPr="00F748ED">
        <w:rPr>
          <w:b/>
          <w:bCs/>
          <w:sz w:val="24"/>
          <w:szCs w:val="24"/>
        </w:rPr>
        <w:t>8. PAVYZDŽIŲ PATEIKIMAS</w:t>
      </w:r>
    </w:p>
    <w:p w14:paraId="302977D3" w14:textId="77777777" w:rsidR="00174FEC" w:rsidRPr="00B45D8F" w:rsidRDefault="00EC52A4" w:rsidP="00174FEC">
      <w:pPr>
        <w:pStyle w:val="Body2"/>
        <w:ind w:firstLine="720"/>
        <w:rPr>
          <w:color w:val="auto"/>
          <w:sz w:val="24"/>
          <w:szCs w:val="24"/>
        </w:rPr>
      </w:pPr>
      <w:r w:rsidRPr="00A86B08">
        <w:rPr>
          <w:rFonts w:eastAsia="Arial Unicode MS"/>
          <w:color w:val="auto"/>
          <w:sz w:val="23"/>
          <w:szCs w:val="23"/>
        </w:rPr>
        <w:t xml:space="preserve">8.1. </w:t>
      </w:r>
      <w:r w:rsidR="00174FEC" w:rsidRPr="00B45D8F">
        <w:rPr>
          <w:rFonts w:eastAsia="Arial Unicode MS"/>
          <w:color w:val="auto"/>
          <w:sz w:val="24"/>
          <w:szCs w:val="24"/>
        </w:rPr>
        <w:t>Siūlomo pirkimo objekto pavyzdžiai nereikalaujami.</w:t>
      </w:r>
    </w:p>
    <w:p w14:paraId="512FE572" w14:textId="41E69DEA" w:rsidR="00B72D5E" w:rsidRPr="00F748ED" w:rsidRDefault="00B72D5E" w:rsidP="00174FEC">
      <w:pPr>
        <w:pStyle w:val="Body2"/>
        <w:ind w:firstLine="720"/>
        <w:rPr>
          <w:color w:val="auto"/>
          <w:sz w:val="24"/>
          <w:szCs w:val="24"/>
        </w:rPr>
      </w:pPr>
    </w:p>
    <w:p w14:paraId="4866E198" w14:textId="34297E2D" w:rsidR="00B72D5E" w:rsidRPr="00F748ED" w:rsidRDefault="000837D2" w:rsidP="00D62451">
      <w:pPr>
        <w:pStyle w:val="Body2"/>
        <w:rPr>
          <w:b/>
          <w:sz w:val="24"/>
          <w:szCs w:val="24"/>
        </w:rPr>
      </w:pPr>
      <w:r w:rsidRPr="00F748ED">
        <w:rPr>
          <w:color w:val="C13B2B"/>
          <w:sz w:val="24"/>
          <w:szCs w:val="24"/>
        </w:rPr>
        <w:tab/>
      </w:r>
      <w:r w:rsidRPr="00F748ED">
        <w:rPr>
          <w:b/>
          <w:sz w:val="24"/>
          <w:szCs w:val="24"/>
        </w:rPr>
        <w:t>9. PIRKIMO DOKUMENTŲ PAAIŠKINIMAS IR PATIKSLINIMAS</w:t>
      </w:r>
    </w:p>
    <w:p w14:paraId="6A4933F5" w14:textId="710338A0"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9.1. Tiekėjas tik CVP IS susirašinėjimo priemonėmis gali prašyti, kad perkančioji organizacija paaiškintų ar pataisytų pirkimo dokumentus. </w:t>
      </w:r>
    </w:p>
    <w:p w14:paraId="155B3C09" w14:textId="5CD6A772" w:rsidR="00B72D5E" w:rsidRPr="00F748ED" w:rsidRDefault="000837D2">
      <w:pPr>
        <w:pStyle w:val="Body2"/>
        <w:rPr>
          <w:sz w:val="24"/>
          <w:szCs w:val="24"/>
        </w:rPr>
      </w:pPr>
      <w:r w:rsidRPr="00F748ED">
        <w:rPr>
          <w:rFonts w:eastAsia="Arial Unicode MS"/>
          <w:sz w:val="24"/>
          <w:szCs w:val="24"/>
        </w:rPr>
        <w:tab/>
        <w:t xml:space="preserve">9.2. Perkančioji organizacija atsako tik CVP IS susirašinėjimo priemonėmis į kiekvieną tiekėjo rašytinį prašymą dėl pirkimo dokumentų, </w:t>
      </w:r>
      <w:r w:rsidRPr="001871AC">
        <w:rPr>
          <w:rFonts w:eastAsia="Arial Unicode MS"/>
          <w:sz w:val="24"/>
          <w:szCs w:val="24"/>
          <w:u w:val="single"/>
        </w:rPr>
        <w:t xml:space="preserve">jei prašymas yra pateiktas likus ne mažiau kaip </w:t>
      </w:r>
      <w:r w:rsidR="00BB4D60" w:rsidRPr="001871AC">
        <w:rPr>
          <w:rFonts w:eastAsia="Arial Unicode MS"/>
          <w:sz w:val="24"/>
          <w:szCs w:val="24"/>
          <w:u w:val="single"/>
        </w:rPr>
        <w:t>2</w:t>
      </w:r>
      <w:r w:rsidRPr="001871AC">
        <w:rPr>
          <w:rFonts w:eastAsia="Arial Unicode MS"/>
          <w:sz w:val="24"/>
          <w:szCs w:val="24"/>
          <w:u w:val="single"/>
        </w:rPr>
        <w:t xml:space="preserve"> darbo dienoms iki pasiūlymų pateikimo termino pabaigos</w:t>
      </w:r>
      <w:r w:rsidRPr="00F748ED">
        <w:rPr>
          <w:rFonts w:eastAsia="Arial Unicode MS"/>
          <w:sz w:val="24"/>
          <w:szCs w:val="24"/>
        </w:rPr>
        <w:t>.</w:t>
      </w:r>
    </w:p>
    <w:p w14:paraId="681AECAD" w14:textId="55BD304E" w:rsidR="00B72D5E" w:rsidRPr="00F748ED" w:rsidRDefault="000837D2">
      <w:pPr>
        <w:pStyle w:val="Body2"/>
        <w:rPr>
          <w:sz w:val="24"/>
          <w:szCs w:val="24"/>
        </w:rPr>
      </w:pPr>
      <w:r w:rsidRPr="00F748ED">
        <w:rPr>
          <w:sz w:val="24"/>
          <w:szCs w:val="24"/>
        </w:rPr>
        <w:tab/>
      </w:r>
      <w:r w:rsidRPr="00F748ED">
        <w:rPr>
          <w:rFonts w:eastAsia="Arial Unicode MS"/>
          <w:sz w:val="24"/>
          <w:szCs w:val="24"/>
        </w:rPr>
        <w:t>9.3. Tiekėjo prašymu (pateiktu tik CVP IS susirašinėjimo priemonėmis) papildomi pirkimo dokumentai (paaiškinimai ar pataisymai) pateikiami CVP IS priemonėmis, jei jų paprašyta laiku. Paaiškinimai ar pataisymai yra neatsiejama pirkimo dokumentų dalis.</w:t>
      </w:r>
    </w:p>
    <w:p w14:paraId="6BF686A8" w14:textId="703D945A" w:rsidR="00B72D5E" w:rsidRPr="00F748ED" w:rsidRDefault="000837D2">
      <w:pPr>
        <w:pStyle w:val="Body2"/>
        <w:rPr>
          <w:sz w:val="24"/>
          <w:szCs w:val="24"/>
        </w:rPr>
      </w:pPr>
      <w:r w:rsidRPr="00F748ED">
        <w:rPr>
          <w:sz w:val="24"/>
          <w:szCs w:val="24"/>
        </w:rPr>
        <w:tab/>
      </w:r>
      <w:r w:rsidRPr="00F748ED">
        <w:rPr>
          <w:rFonts w:eastAsia="Arial Unicode MS"/>
          <w:sz w:val="24"/>
          <w:szCs w:val="24"/>
        </w:rPr>
        <w:t>9.4. Perkančioji organizacija, paaiškindama ar pataisydama pirkimo dokumentus, privalo užtikrinti tiekėjų anonimi</w:t>
      </w:r>
      <w:r w:rsidR="004044C2" w:rsidRPr="00F748ED">
        <w:rPr>
          <w:rFonts w:eastAsia="Arial Unicode MS"/>
          <w:sz w:val="24"/>
          <w:szCs w:val="24"/>
        </w:rPr>
        <w:t>škumą, t.</w:t>
      </w:r>
      <w:r w:rsidRPr="00F748ED">
        <w:rPr>
          <w:rFonts w:eastAsia="Arial Unicode MS"/>
          <w:sz w:val="24"/>
          <w:szCs w:val="24"/>
        </w:rPr>
        <w:t>y. privalo užtikrinti, kad tiekėjas nesužinotų kitų tiekėjų, dalyvaujančių pirkimo procedūrose, pavadinimų ir kitų rekvizitų.</w:t>
      </w:r>
    </w:p>
    <w:p w14:paraId="6B98C4C1"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9.5. Nesibaigus pirkimo pasiūlymų pateikimo terminui, perkančioji organizacija savo iniciatyva gali paaiškinti (pataisyti) pirkimo dokumentus CVP IS priemonėmis.</w:t>
      </w:r>
    </w:p>
    <w:p w14:paraId="5EC10557"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DF6C3BB"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9.7. Bet kokia informacija, konkurso sąlygų paaiškinimai, pranešimai ar kitas perkančiosios organizacijos ir tiekėjo susirašinėjimas yra vykdomas tik CVP IS susirašinėjimo priemonėmis.</w:t>
      </w:r>
    </w:p>
    <w:p w14:paraId="6EBFB0B3" w14:textId="77777777" w:rsidR="00B72D5E" w:rsidRPr="00F748ED" w:rsidRDefault="000837D2">
      <w:pPr>
        <w:pStyle w:val="Body2"/>
        <w:rPr>
          <w:color w:val="auto"/>
          <w:sz w:val="24"/>
          <w:szCs w:val="24"/>
        </w:rPr>
      </w:pPr>
      <w:r w:rsidRPr="00F748ED">
        <w:rPr>
          <w:color w:val="367DA2"/>
          <w:sz w:val="24"/>
          <w:szCs w:val="24"/>
        </w:rPr>
        <w:tab/>
      </w:r>
      <w:r w:rsidRPr="00F748ED">
        <w:rPr>
          <w:color w:val="auto"/>
          <w:sz w:val="24"/>
          <w:szCs w:val="24"/>
        </w:rPr>
        <w:t>9.8. Perkančioji organizacija nerengs susitikimų su tiekėjais dėl pirkimo dokumentų paaiškinimo.</w:t>
      </w:r>
    </w:p>
    <w:p w14:paraId="4AEAC614" w14:textId="77777777" w:rsidR="00B72D5E" w:rsidRPr="00F748ED" w:rsidRDefault="000837D2">
      <w:pPr>
        <w:pStyle w:val="Body2"/>
        <w:rPr>
          <w:color w:val="auto"/>
          <w:sz w:val="24"/>
          <w:szCs w:val="24"/>
        </w:rPr>
      </w:pPr>
      <w:r w:rsidRPr="00F748ED">
        <w:rPr>
          <w:color w:val="auto"/>
          <w:sz w:val="24"/>
          <w:szCs w:val="24"/>
        </w:rPr>
        <w:tab/>
        <w:t>9.9. Perkančioji organizacija nerengs pirkimo objekto apžiūros.</w:t>
      </w:r>
    </w:p>
    <w:p w14:paraId="2BBDBB44" w14:textId="77777777" w:rsidR="00B72D5E" w:rsidRPr="00F748ED" w:rsidRDefault="00B72D5E" w:rsidP="00D112FA">
      <w:pPr>
        <w:pStyle w:val="Body2"/>
        <w:rPr>
          <w:sz w:val="24"/>
          <w:szCs w:val="24"/>
        </w:rPr>
      </w:pPr>
    </w:p>
    <w:p w14:paraId="28C5FCEA" w14:textId="77777777" w:rsidR="00B72D5E" w:rsidRPr="00F748ED" w:rsidRDefault="000837D2">
      <w:pPr>
        <w:pStyle w:val="Heading"/>
        <w:rPr>
          <w:rFonts w:cs="Times New Roman"/>
          <w:sz w:val="24"/>
          <w:szCs w:val="24"/>
        </w:rPr>
      </w:pPr>
      <w:r w:rsidRPr="00F748ED">
        <w:rPr>
          <w:rFonts w:cs="Times New Roman"/>
          <w:sz w:val="24"/>
          <w:szCs w:val="24"/>
        </w:rPr>
        <w:tab/>
        <w:t>10. SUSIPAŽINIMAS SU GAUTAIS PASIŪLYMAIS</w:t>
      </w:r>
    </w:p>
    <w:p w14:paraId="0ED1D111" w14:textId="21DB907C" w:rsidR="004044C2" w:rsidRPr="00F748ED" w:rsidRDefault="000837D2" w:rsidP="004044C2">
      <w:pPr>
        <w:pStyle w:val="Body2"/>
        <w:rPr>
          <w:sz w:val="24"/>
          <w:szCs w:val="24"/>
        </w:rPr>
      </w:pPr>
      <w:r w:rsidRPr="00F748ED">
        <w:rPr>
          <w:rFonts w:eastAsia="Arial Unicode MS"/>
          <w:sz w:val="24"/>
          <w:szCs w:val="24"/>
        </w:rPr>
        <w:tab/>
      </w:r>
      <w:r w:rsidR="004044C2" w:rsidRPr="00F748ED">
        <w:rPr>
          <w:rFonts w:eastAsia="Arial Unicode MS"/>
          <w:sz w:val="24"/>
          <w:szCs w:val="24"/>
        </w:rPr>
        <w:t xml:space="preserve">10.1. Pirminis susipažinimas su CVP IS priemonėmis pateiktais tiekėjų pasiūlymais vyks </w:t>
      </w:r>
      <w:r w:rsidR="00D86CB1">
        <w:rPr>
          <w:rFonts w:eastAsia="Arial Unicode MS"/>
          <w:sz w:val="24"/>
          <w:szCs w:val="24"/>
        </w:rPr>
        <w:t>30</w:t>
      </w:r>
      <w:r w:rsidR="00D86CB1" w:rsidRPr="00F748ED">
        <w:rPr>
          <w:rFonts w:eastAsia="Arial Unicode MS"/>
          <w:sz w:val="24"/>
          <w:szCs w:val="24"/>
        </w:rPr>
        <w:t xml:space="preserve"> </w:t>
      </w:r>
      <w:r w:rsidR="004044C2" w:rsidRPr="00F748ED">
        <w:rPr>
          <w:rFonts w:eastAsia="Arial Unicode MS"/>
          <w:sz w:val="24"/>
          <w:szCs w:val="24"/>
        </w:rPr>
        <w:t xml:space="preserve">min. po CVP IS nurodytos pasiūlymų pateikimo termino pabaigos. </w:t>
      </w:r>
    </w:p>
    <w:p w14:paraId="224E2071" w14:textId="77777777" w:rsidR="004044C2" w:rsidRPr="00F748ED" w:rsidRDefault="004044C2" w:rsidP="004044C2">
      <w:pPr>
        <w:pStyle w:val="Body2"/>
        <w:rPr>
          <w:sz w:val="24"/>
          <w:szCs w:val="24"/>
        </w:rPr>
      </w:pPr>
      <w:r w:rsidRPr="00F748ED">
        <w:rPr>
          <w:sz w:val="24"/>
          <w:szCs w:val="24"/>
        </w:rPr>
        <w:tab/>
      </w:r>
      <w:r w:rsidRPr="00F748ED">
        <w:rPr>
          <w:rFonts w:eastAsia="Arial Unicode MS"/>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159D17B" w14:textId="2E2CFC25" w:rsidR="00B72D5E" w:rsidRPr="00F748ED" w:rsidRDefault="000837D2" w:rsidP="004044C2">
      <w:pPr>
        <w:pStyle w:val="Body2"/>
        <w:rPr>
          <w:color w:val="367DA2"/>
          <w:sz w:val="24"/>
          <w:szCs w:val="24"/>
        </w:rPr>
      </w:pPr>
      <w:r w:rsidRPr="00F748ED">
        <w:rPr>
          <w:color w:val="367DA2"/>
          <w:sz w:val="24"/>
          <w:szCs w:val="24"/>
        </w:rPr>
        <w:tab/>
      </w:r>
    </w:p>
    <w:p w14:paraId="0DC61DC6" w14:textId="77777777" w:rsidR="00B72D5E" w:rsidRPr="00F748ED" w:rsidRDefault="000837D2">
      <w:pPr>
        <w:pStyle w:val="Heading"/>
        <w:rPr>
          <w:rFonts w:cs="Times New Roman"/>
          <w:sz w:val="24"/>
          <w:szCs w:val="24"/>
        </w:rPr>
      </w:pPr>
      <w:r w:rsidRPr="00F748ED">
        <w:rPr>
          <w:rFonts w:cs="Times New Roman"/>
          <w:sz w:val="24"/>
          <w:szCs w:val="24"/>
        </w:rPr>
        <w:tab/>
        <w:t>11. PASIŪLYMŲ NAGRINĖJIMAS</w:t>
      </w:r>
    </w:p>
    <w:p w14:paraId="7BC161BE" w14:textId="708340AE" w:rsidR="00B72D5E" w:rsidRPr="00F748ED" w:rsidRDefault="000837D2">
      <w:pPr>
        <w:pStyle w:val="Body2"/>
        <w:rPr>
          <w:sz w:val="24"/>
          <w:szCs w:val="24"/>
        </w:rPr>
      </w:pPr>
      <w:r w:rsidRPr="00F748ED">
        <w:rPr>
          <w:sz w:val="24"/>
          <w:szCs w:val="24"/>
        </w:rPr>
        <w:tab/>
      </w:r>
      <w:r w:rsidRPr="00F748ED">
        <w:rPr>
          <w:rFonts w:eastAsia="Arial Unicode MS"/>
          <w:sz w:val="24"/>
          <w:szCs w:val="24"/>
        </w:rPr>
        <w:t>11.1. Pateiktus pasiūlymus nagrinėja</w:t>
      </w:r>
      <w:r w:rsidR="00816231" w:rsidRPr="00F748ED">
        <w:rPr>
          <w:rFonts w:eastAsia="Arial Unicode MS"/>
          <w:sz w:val="24"/>
          <w:szCs w:val="24"/>
        </w:rPr>
        <w:t xml:space="preserve">, vertina ir palygina </w:t>
      </w:r>
      <w:r w:rsidRPr="00F748ED">
        <w:rPr>
          <w:rFonts w:eastAsia="Arial Unicode MS"/>
          <w:sz w:val="24"/>
          <w:szCs w:val="24"/>
        </w:rPr>
        <w:t>pirkimo organizatorius šia tvarka:</w:t>
      </w:r>
    </w:p>
    <w:p w14:paraId="097B4EB7" w14:textId="77777777" w:rsidR="00816231" w:rsidRPr="00F748ED" w:rsidRDefault="000837D2">
      <w:pPr>
        <w:pStyle w:val="Body2"/>
        <w:rPr>
          <w:rFonts w:eastAsia="Arial Unicode MS"/>
          <w:sz w:val="24"/>
          <w:szCs w:val="24"/>
        </w:rPr>
      </w:pPr>
      <w:r w:rsidRPr="00F748ED">
        <w:rPr>
          <w:sz w:val="24"/>
          <w:szCs w:val="24"/>
        </w:rPr>
        <w:tab/>
      </w:r>
      <w:r w:rsidRPr="00F748ED">
        <w:rPr>
          <w:rFonts w:eastAsia="Arial Unicode MS"/>
          <w:sz w:val="24"/>
          <w:szCs w:val="24"/>
        </w:rPr>
        <w:t>11.</w:t>
      </w:r>
      <w:r w:rsidR="00D62451" w:rsidRPr="00F748ED">
        <w:rPr>
          <w:rFonts w:eastAsia="Arial Unicode MS"/>
          <w:sz w:val="24"/>
          <w:szCs w:val="24"/>
        </w:rPr>
        <w:t>1.1.</w:t>
      </w:r>
      <w:r w:rsidRPr="00F748ED">
        <w:rPr>
          <w:rFonts w:eastAsia="Arial Unicode MS"/>
          <w:sz w:val="24"/>
          <w:szCs w:val="24"/>
        </w:rPr>
        <w:t xml:space="preserve"> </w:t>
      </w:r>
      <w:r w:rsidR="00816231" w:rsidRPr="00F748ED">
        <w:rPr>
          <w:rFonts w:eastAsia="Arial Unicode MS"/>
          <w:sz w:val="24"/>
          <w:szCs w:val="24"/>
        </w:rPr>
        <w:t>patikrina, ar tiekėjo pasiūlyme nurodyta kaina nėra per didelė ir perkančiajai organizacijai nepriimtina;</w:t>
      </w:r>
    </w:p>
    <w:p w14:paraId="741A6129" w14:textId="77777777" w:rsidR="00816231" w:rsidRPr="00F748ED" w:rsidRDefault="00816231" w:rsidP="00816231">
      <w:pPr>
        <w:pStyle w:val="Body2"/>
        <w:ind w:firstLine="720"/>
        <w:rPr>
          <w:rFonts w:eastAsia="Arial Unicode MS"/>
          <w:sz w:val="24"/>
          <w:szCs w:val="24"/>
        </w:rPr>
      </w:pPr>
      <w:r w:rsidRPr="00F748ED">
        <w:rPr>
          <w:rFonts w:eastAsia="Arial Unicode MS"/>
          <w:sz w:val="24"/>
          <w:szCs w:val="24"/>
        </w:rPr>
        <w:t xml:space="preserve">11.1.2. </w:t>
      </w:r>
      <w:r w:rsidRPr="00F748ED">
        <w:rPr>
          <w:sz w:val="24"/>
          <w:szCs w:val="24"/>
        </w:rPr>
        <w:t>nagrinėja ar pasiūlymas atitinka pirkimo dokumentuose nustatytus reikalavimus, nesusijusius su pirkimo objektu;</w:t>
      </w:r>
      <w:r w:rsidRPr="00F748ED">
        <w:rPr>
          <w:rFonts w:eastAsia="Arial Unicode MS"/>
          <w:sz w:val="24"/>
          <w:szCs w:val="24"/>
        </w:rPr>
        <w:t xml:space="preserve"> </w:t>
      </w:r>
    </w:p>
    <w:p w14:paraId="2E71C2EC" w14:textId="49D90AA0" w:rsidR="00816231" w:rsidRPr="00F748ED" w:rsidRDefault="00816231" w:rsidP="00816231">
      <w:pPr>
        <w:pStyle w:val="Body2"/>
        <w:ind w:firstLine="720"/>
        <w:rPr>
          <w:sz w:val="24"/>
          <w:szCs w:val="24"/>
        </w:rPr>
      </w:pPr>
      <w:r w:rsidRPr="00F748ED">
        <w:rPr>
          <w:rFonts w:eastAsia="Arial Unicode MS"/>
          <w:sz w:val="24"/>
          <w:szCs w:val="24"/>
        </w:rPr>
        <w:t>11.1.3. patikrina, ar tiekėjo pasiūlyme  nėra nurodytos kainos apskaičiavimo klaidų</w:t>
      </w:r>
    </w:p>
    <w:p w14:paraId="6F9FDACA" w14:textId="01C974DC" w:rsidR="00B72D5E" w:rsidRPr="00F748ED" w:rsidRDefault="00816231" w:rsidP="00816231">
      <w:pPr>
        <w:pStyle w:val="Body2"/>
        <w:ind w:firstLine="720"/>
        <w:rPr>
          <w:sz w:val="24"/>
          <w:szCs w:val="24"/>
        </w:rPr>
      </w:pPr>
      <w:r w:rsidRPr="00F748ED">
        <w:rPr>
          <w:rFonts w:eastAsia="Arial Unicode MS"/>
          <w:sz w:val="24"/>
          <w:szCs w:val="24"/>
        </w:rPr>
        <w:t xml:space="preserve">11.1.4. </w:t>
      </w:r>
      <w:r w:rsidR="000837D2" w:rsidRPr="00F748ED">
        <w:rPr>
          <w:rFonts w:eastAsia="Arial Unicode MS"/>
          <w:sz w:val="24"/>
          <w:szCs w:val="24"/>
        </w:rPr>
        <w:t>nustato, ar tiekėjo siūlomas pirkimo objektas atitinka pirkimo dokumentuose nustatytus reikalavimus;</w:t>
      </w:r>
    </w:p>
    <w:p w14:paraId="3A60B8B0" w14:textId="2F47ACBB"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816231" w:rsidRPr="00F748ED">
        <w:rPr>
          <w:rFonts w:eastAsia="Arial Unicode MS"/>
          <w:sz w:val="24"/>
          <w:szCs w:val="24"/>
        </w:rPr>
        <w:t>1.5</w:t>
      </w:r>
      <w:r w:rsidR="00483842" w:rsidRPr="00F748ED">
        <w:rPr>
          <w:rFonts w:eastAsia="Arial Unicode MS"/>
          <w:sz w:val="24"/>
          <w:szCs w:val="24"/>
        </w:rPr>
        <w:t>.</w:t>
      </w:r>
      <w:r w:rsidRPr="00F748ED">
        <w:rPr>
          <w:rFonts w:eastAsia="Arial Unicode MS"/>
          <w:sz w:val="24"/>
          <w:szCs w:val="24"/>
        </w:rPr>
        <w:t xml:space="preserve"> </w:t>
      </w:r>
      <w:r w:rsidR="00816231" w:rsidRPr="00F748ED">
        <w:rPr>
          <w:sz w:val="24"/>
          <w:szCs w:val="24"/>
        </w:rPr>
        <w:t>tikrina ar nebuvo pasiūlyta neįprastai maža kaina.</w:t>
      </w:r>
      <w:r w:rsidR="00674667" w:rsidRPr="00F748ED">
        <w:rPr>
          <w:rFonts w:eastAsia="Arial Unicode MS"/>
          <w:sz w:val="24"/>
          <w:szCs w:val="24"/>
        </w:rPr>
        <w:t xml:space="preserve"> Jeigu tiekėjo pasiūlyme nurodyta kaina (jos sudedamosios dalys) atrodo neįprastai maž</w:t>
      </w:r>
      <w:r w:rsidR="00816231" w:rsidRPr="00F748ED">
        <w:rPr>
          <w:rFonts w:eastAsia="Arial Unicode MS"/>
          <w:sz w:val="24"/>
          <w:szCs w:val="24"/>
        </w:rPr>
        <w:t>a</w:t>
      </w:r>
      <w:r w:rsidR="00674667" w:rsidRPr="00F748ED">
        <w:rPr>
          <w:rFonts w:eastAsia="Arial Unicode MS"/>
          <w:sz w:val="24"/>
          <w:szCs w:val="24"/>
        </w:rPr>
        <w:t xml:space="preserve">, pirkimo organizatorius </w:t>
      </w:r>
      <w:r w:rsidR="00816231" w:rsidRPr="00F748ED">
        <w:rPr>
          <w:rFonts w:eastAsia="Arial Unicode MS"/>
          <w:sz w:val="24"/>
          <w:szCs w:val="24"/>
        </w:rPr>
        <w:t xml:space="preserve">CVP IS susirašinėjimo priemonėmis kreipiasi į tiekėją, kad </w:t>
      </w:r>
      <w:r w:rsidR="00674667" w:rsidRPr="00F748ED">
        <w:rPr>
          <w:rFonts w:eastAsia="Arial Unicode MS"/>
          <w:sz w:val="24"/>
          <w:szCs w:val="24"/>
        </w:rPr>
        <w:t>ją pagrįst</w:t>
      </w:r>
      <w:r w:rsidR="00816231" w:rsidRPr="00F748ED">
        <w:rPr>
          <w:rFonts w:eastAsia="Arial Unicode MS"/>
          <w:sz w:val="24"/>
          <w:szCs w:val="24"/>
        </w:rPr>
        <w:t>ų</w:t>
      </w:r>
      <w:r w:rsidR="00674667" w:rsidRPr="00F748ED">
        <w:rPr>
          <w:rFonts w:eastAsia="Arial Unicode MS"/>
          <w:sz w:val="24"/>
          <w:szCs w:val="24"/>
        </w:rPr>
        <w:t>, vadovaujantis VPĮ 57 straipsnio 2 ir 3 dalių nuostatomis</w:t>
      </w:r>
      <w:r w:rsidRPr="00F748ED">
        <w:rPr>
          <w:rFonts w:eastAsia="Arial Unicode MS"/>
          <w:sz w:val="24"/>
          <w:szCs w:val="24"/>
        </w:rPr>
        <w:t>;</w:t>
      </w:r>
    </w:p>
    <w:p w14:paraId="6DA4BE96" w14:textId="2FA023B4"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816231" w:rsidRPr="00F748ED">
        <w:rPr>
          <w:rFonts w:eastAsia="Arial Unicode MS"/>
          <w:sz w:val="24"/>
          <w:szCs w:val="24"/>
        </w:rPr>
        <w:t>1.6</w:t>
      </w:r>
      <w:r w:rsidR="00483842" w:rsidRPr="00F748ED">
        <w:rPr>
          <w:rFonts w:eastAsia="Arial Unicode MS"/>
          <w:sz w:val="24"/>
          <w:szCs w:val="24"/>
        </w:rPr>
        <w:t>.</w:t>
      </w:r>
      <w:r w:rsidRPr="00F748ED">
        <w:rPr>
          <w:rFonts w:eastAsia="Arial Unicode MS"/>
          <w:sz w:val="24"/>
          <w:szCs w:val="24"/>
        </w:rPr>
        <w:t xml:space="preserve"> sudaro pasiūlymų eilę ir nustato pirkimo laimėtoją;</w:t>
      </w:r>
    </w:p>
    <w:p w14:paraId="64306259" w14:textId="71AD2F94"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483842" w:rsidRPr="00F748ED">
        <w:rPr>
          <w:rFonts w:eastAsia="Arial Unicode MS"/>
          <w:sz w:val="24"/>
          <w:szCs w:val="24"/>
        </w:rPr>
        <w:t>1.</w:t>
      </w:r>
      <w:r w:rsidR="000609A5" w:rsidRPr="00F748ED">
        <w:rPr>
          <w:rFonts w:eastAsia="Arial Unicode MS"/>
          <w:sz w:val="24"/>
          <w:szCs w:val="24"/>
        </w:rPr>
        <w:t>7</w:t>
      </w:r>
      <w:r w:rsidR="00483842" w:rsidRPr="00F748ED">
        <w:rPr>
          <w:rFonts w:eastAsia="Arial Unicode MS"/>
          <w:sz w:val="24"/>
          <w:szCs w:val="24"/>
        </w:rPr>
        <w:t xml:space="preserve">. </w:t>
      </w:r>
      <w:r w:rsidRPr="00F748ED">
        <w:rPr>
          <w:rFonts w:eastAsia="Arial Unicode MS"/>
          <w:sz w:val="24"/>
          <w:szCs w:val="24"/>
        </w:rPr>
        <w:t>tiekėją, kurio pasiūlymas pripažintas laimėjusiu, kviečia sudaryti pirkimo sutartį.</w:t>
      </w:r>
    </w:p>
    <w:p w14:paraId="1EC0C959" w14:textId="4ED3DAEE" w:rsidR="00510CF9" w:rsidRPr="00F748ED" w:rsidRDefault="009123F7" w:rsidP="009123F7">
      <w:pPr>
        <w:pStyle w:val="Body2"/>
        <w:ind w:firstLine="720"/>
        <w:rPr>
          <w:iCs/>
          <w:sz w:val="24"/>
          <w:szCs w:val="24"/>
        </w:rPr>
      </w:pPr>
      <w:r w:rsidRPr="00F748ED">
        <w:rPr>
          <w:iCs/>
          <w:sz w:val="24"/>
          <w:szCs w:val="24"/>
        </w:rPr>
        <w:t xml:space="preserve">11.2. </w:t>
      </w:r>
      <w:r w:rsidR="00510CF9" w:rsidRPr="00F748ED">
        <w:rPr>
          <w:iCs/>
          <w:sz w:val="24"/>
          <w:szCs w:val="24"/>
        </w:rPr>
        <w:t xml:space="preserve">Jeigu tiekėjas pateikė netikslius, neišsamius ar klaidingus dokumentus ar duomenis apie atitiktį Pirkimo sąlygų reikalavimams ar šių dokumentų ar duomenų trūksta, </w:t>
      </w:r>
      <w:r w:rsidR="00510CF9" w:rsidRPr="00F748ED">
        <w:rPr>
          <w:sz w:val="24"/>
          <w:szCs w:val="24"/>
        </w:rPr>
        <w:t>perkančioji organizacija prašo tiekėją šiuos dokumentus ar duomenis patikslinti, papildyti arba paaiškinti per jos nustatytą protingą terminą</w:t>
      </w:r>
      <w:r w:rsidR="00510CF9" w:rsidRPr="00F748ED">
        <w:rPr>
          <w:iCs/>
          <w:sz w:val="24"/>
          <w:szCs w:val="24"/>
        </w:rPr>
        <w:t xml:space="preserve">. </w:t>
      </w:r>
      <w:r w:rsidR="00510CF9" w:rsidRPr="00F748ED">
        <w:rPr>
          <w:sz w:val="24"/>
          <w:szCs w:val="24"/>
        </w:rPr>
        <w:t>Duomenys ir (arba) dokumentai gali būti tikslinami, aiškinami ar papildomi  vadovaujantis Viešųjų pirkimų tarnybos nustatytomis taisyklėmis „Pasiūlymų patikslinimo, papildymo ir paaiškinimo taisyklės“.</w:t>
      </w:r>
    </w:p>
    <w:p w14:paraId="73D836A1" w14:textId="52440602" w:rsidR="00037A08" w:rsidRPr="00F748ED" w:rsidRDefault="00037A08" w:rsidP="00037A08">
      <w:pPr>
        <w:pStyle w:val="Body2"/>
        <w:ind w:firstLine="720"/>
        <w:rPr>
          <w:rFonts w:eastAsia="Arial Unicode MS"/>
          <w:sz w:val="24"/>
          <w:szCs w:val="24"/>
        </w:rPr>
      </w:pPr>
      <w:r w:rsidRPr="00F748ED">
        <w:rPr>
          <w:rFonts w:eastAsia="Arial Unicode MS"/>
          <w:sz w:val="24"/>
          <w:szCs w:val="24"/>
        </w:rPr>
        <w:t>11.3. Perkančioji organizacija, pasiūlymų vertinimo metu radusi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72CF342" w14:textId="0BE3D4D1" w:rsidR="00037A08" w:rsidRPr="00F748ED" w:rsidRDefault="00037A08" w:rsidP="00037A08">
      <w:pPr>
        <w:pStyle w:val="Body2"/>
        <w:rPr>
          <w:sz w:val="24"/>
          <w:szCs w:val="24"/>
        </w:rPr>
      </w:pPr>
      <w:r w:rsidRPr="00F748ED">
        <w:rPr>
          <w:sz w:val="24"/>
          <w:szCs w:val="24"/>
        </w:rPr>
        <w:tab/>
      </w:r>
      <w:r w:rsidRPr="00F748ED">
        <w:rPr>
          <w:rFonts w:eastAsia="Arial Unicode MS"/>
          <w:sz w:val="24"/>
          <w:szCs w:val="24"/>
        </w:rPr>
        <w:t>11.</w:t>
      </w:r>
      <w:r w:rsidR="008255E7">
        <w:rPr>
          <w:rFonts w:eastAsia="Arial Unicode MS"/>
          <w:sz w:val="24"/>
          <w:szCs w:val="24"/>
        </w:rPr>
        <w:t>4</w:t>
      </w:r>
      <w:r w:rsidRPr="00F748ED">
        <w:rPr>
          <w:rFonts w:eastAsia="Arial Unicode MS"/>
          <w:sz w:val="24"/>
          <w:szCs w:val="24"/>
        </w:rPr>
        <w:t xml:space="preserve">. Perkančioji organizacija reikalauja, kad </w:t>
      </w:r>
      <w:r w:rsidR="008255E7">
        <w:rPr>
          <w:rFonts w:eastAsia="Arial Unicode MS"/>
          <w:sz w:val="24"/>
          <w:szCs w:val="24"/>
        </w:rPr>
        <w:t xml:space="preserve">ekonomiškai naudingiausią pasiūlymą pateikęs </w:t>
      </w:r>
      <w:r w:rsidRPr="00F748ED">
        <w:rPr>
          <w:rFonts w:eastAsia="Arial Unicode MS"/>
          <w:sz w:val="24"/>
          <w:szCs w:val="24"/>
        </w:rPr>
        <w:t xml:space="preserve">dalyvis pagrįstų pasiūlyme nurodytą paslaugų ar jų sudedamųjų dalių kainą, jeigu jos atrodo neįprastai mažos. Pasiūlyme nurodyta paslaugų kaina visais atvejais turi būti </w:t>
      </w:r>
      <w:r w:rsidR="008255E7" w:rsidRPr="00F748ED">
        <w:rPr>
          <w:rFonts w:eastAsia="Arial Unicode MS"/>
          <w:sz w:val="24"/>
          <w:szCs w:val="24"/>
        </w:rPr>
        <w:t>laikom</w:t>
      </w:r>
      <w:r w:rsidR="008255E7">
        <w:rPr>
          <w:rFonts w:eastAsia="Arial Unicode MS"/>
          <w:sz w:val="24"/>
          <w:szCs w:val="24"/>
        </w:rPr>
        <w:t>a</w:t>
      </w:r>
      <w:r w:rsidR="008255E7" w:rsidRPr="00F748ED">
        <w:rPr>
          <w:rFonts w:eastAsia="Arial Unicode MS"/>
          <w:sz w:val="24"/>
          <w:szCs w:val="24"/>
        </w:rPr>
        <w:t xml:space="preserve"> </w:t>
      </w:r>
      <w:r w:rsidRPr="00F748ED">
        <w:rPr>
          <w:rFonts w:eastAsia="Arial Unicode MS"/>
          <w:sz w:val="24"/>
          <w:szCs w:val="24"/>
        </w:rPr>
        <w:t xml:space="preserve">neįprastai </w:t>
      </w:r>
      <w:r w:rsidR="008255E7" w:rsidRPr="00F748ED">
        <w:rPr>
          <w:rFonts w:eastAsia="Arial Unicode MS"/>
          <w:sz w:val="24"/>
          <w:szCs w:val="24"/>
        </w:rPr>
        <w:t>maž</w:t>
      </w:r>
      <w:r w:rsidR="008255E7">
        <w:rPr>
          <w:rFonts w:eastAsia="Arial Unicode MS"/>
          <w:sz w:val="24"/>
          <w:szCs w:val="24"/>
        </w:rPr>
        <w:t>a</w:t>
      </w:r>
      <w:r w:rsidRPr="00F748ED">
        <w:rPr>
          <w:rFonts w:eastAsia="Arial Unicode MS"/>
          <w:sz w:val="24"/>
          <w:szCs w:val="24"/>
        </w:rPr>
        <w:t xml:space="preserve">, jeigu </w:t>
      </w:r>
      <w:r w:rsidR="008255E7" w:rsidRPr="00F748ED">
        <w:rPr>
          <w:rFonts w:eastAsia="Arial Unicode MS"/>
          <w:sz w:val="24"/>
          <w:szCs w:val="24"/>
        </w:rPr>
        <w:t>j</w:t>
      </w:r>
      <w:r w:rsidR="008255E7">
        <w:rPr>
          <w:rFonts w:eastAsia="Arial Unicode MS"/>
          <w:sz w:val="24"/>
          <w:szCs w:val="24"/>
        </w:rPr>
        <w:t>i</w:t>
      </w:r>
      <w:r w:rsidR="008255E7" w:rsidRPr="00F748ED">
        <w:rPr>
          <w:rFonts w:eastAsia="Arial Unicode MS"/>
          <w:sz w:val="24"/>
          <w:szCs w:val="24"/>
        </w:rPr>
        <w:t xml:space="preserve"> </w:t>
      </w:r>
      <w:r w:rsidRPr="00F748ED">
        <w:rPr>
          <w:rFonts w:eastAsia="Arial Unicode MS"/>
          <w:sz w:val="24"/>
          <w:szCs w:val="24"/>
        </w:rPr>
        <w:t>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27CFCA5" w14:textId="3E680641" w:rsidR="00037A08" w:rsidRPr="00F748ED" w:rsidRDefault="00037A08" w:rsidP="00037A08">
      <w:pPr>
        <w:pStyle w:val="Body2"/>
        <w:rPr>
          <w:sz w:val="24"/>
          <w:szCs w:val="24"/>
        </w:rPr>
      </w:pPr>
      <w:r w:rsidRPr="00F748ED">
        <w:rPr>
          <w:rFonts w:eastAsia="Arial Unicode MS"/>
          <w:sz w:val="24"/>
          <w:szCs w:val="24"/>
        </w:rPr>
        <w:tab/>
        <w:t>11.</w:t>
      </w:r>
      <w:r w:rsidR="008255E7">
        <w:rPr>
          <w:rFonts w:eastAsia="Arial Unicode MS"/>
          <w:sz w:val="24"/>
          <w:szCs w:val="24"/>
        </w:rPr>
        <w:t>5</w:t>
      </w:r>
      <w:r w:rsidRPr="00F748ED">
        <w:rPr>
          <w:rFonts w:eastAsia="Arial Unicode MS"/>
          <w:sz w:val="24"/>
          <w:szCs w:val="24"/>
        </w:rPr>
        <w:t>. Perkančioji organizacija gali nevertinti viso tiekėjo pasiūlymo, jeigu patikrinusi jo dalį nustato, kad, vadovaujantis VPĮ reikalavimais, pasiūlymas turi būti atmestas.</w:t>
      </w:r>
    </w:p>
    <w:p w14:paraId="1AFE989D" w14:textId="77777777" w:rsidR="00B72D5E" w:rsidRPr="00F748ED" w:rsidRDefault="000837D2">
      <w:pPr>
        <w:pStyle w:val="Body2"/>
        <w:rPr>
          <w:sz w:val="24"/>
          <w:szCs w:val="24"/>
        </w:rPr>
      </w:pPr>
      <w:r w:rsidRPr="00F748ED">
        <w:rPr>
          <w:sz w:val="24"/>
          <w:szCs w:val="24"/>
        </w:rPr>
        <w:tab/>
      </w:r>
    </w:p>
    <w:p w14:paraId="343171D6" w14:textId="77777777" w:rsidR="00B72D5E" w:rsidRPr="00F748ED" w:rsidRDefault="000837D2">
      <w:pPr>
        <w:pStyle w:val="Heading"/>
        <w:rPr>
          <w:rFonts w:cs="Times New Roman"/>
          <w:sz w:val="24"/>
          <w:szCs w:val="24"/>
        </w:rPr>
      </w:pPr>
      <w:r w:rsidRPr="00F748ED">
        <w:rPr>
          <w:rFonts w:cs="Times New Roman"/>
          <w:sz w:val="24"/>
          <w:szCs w:val="24"/>
        </w:rPr>
        <w:tab/>
        <w:t>12. ELEKTRONINIS AUKCIONAS ARBA DERYBOS</w:t>
      </w:r>
    </w:p>
    <w:p w14:paraId="707573B6" w14:textId="77777777" w:rsidR="00B72D5E" w:rsidRPr="00F748ED" w:rsidRDefault="000837D2">
      <w:pPr>
        <w:pStyle w:val="Body2"/>
        <w:rPr>
          <w:color w:val="auto"/>
          <w:sz w:val="24"/>
          <w:szCs w:val="24"/>
        </w:rPr>
      </w:pPr>
      <w:r w:rsidRPr="00F748ED">
        <w:rPr>
          <w:sz w:val="24"/>
          <w:szCs w:val="24"/>
        </w:rPr>
        <w:tab/>
      </w:r>
      <w:r w:rsidRPr="00F748ED">
        <w:rPr>
          <w:rFonts w:eastAsia="Arial Unicode MS"/>
          <w:color w:val="auto"/>
          <w:sz w:val="24"/>
          <w:szCs w:val="24"/>
        </w:rPr>
        <w:t>12.1. Elektroninis aukcionas nerengiamas.</w:t>
      </w:r>
    </w:p>
    <w:p w14:paraId="3FFDEE67" w14:textId="77777777" w:rsidR="00B72D5E" w:rsidRPr="00F748ED" w:rsidRDefault="000837D2">
      <w:pPr>
        <w:pStyle w:val="Body2"/>
        <w:rPr>
          <w:color w:val="auto"/>
          <w:sz w:val="24"/>
          <w:szCs w:val="24"/>
        </w:rPr>
      </w:pPr>
      <w:r w:rsidRPr="00F748ED">
        <w:rPr>
          <w:sz w:val="24"/>
          <w:szCs w:val="24"/>
        </w:rPr>
        <w:tab/>
      </w:r>
      <w:r w:rsidRPr="00F748ED">
        <w:rPr>
          <w:rFonts w:eastAsia="Arial Unicode MS"/>
          <w:color w:val="auto"/>
          <w:sz w:val="24"/>
          <w:szCs w:val="24"/>
        </w:rPr>
        <w:t>12.2. Derybos nebus vykdomos.</w:t>
      </w:r>
    </w:p>
    <w:p w14:paraId="0BAFB200" w14:textId="77777777" w:rsidR="00B72D5E" w:rsidRPr="00F748ED" w:rsidRDefault="00B72D5E">
      <w:pPr>
        <w:pStyle w:val="Body2"/>
        <w:rPr>
          <w:color w:val="auto"/>
          <w:sz w:val="24"/>
          <w:szCs w:val="24"/>
        </w:rPr>
      </w:pPr>
    </w:p>
    <w:p w14:paraId="6E4C4F89" w14:textId="77777777" w:rsidR="00B72D5E" w:rsidRPr="00F748ED" w:rsidRDefault="000837D2" w:rsidP="001A78B2">
      <w:pPr>
        <w:pStyle w:val="Body2"/>
        <w:rPr>
          <w:b/>
          <w:sz w:val="24"/>
          <w:szCs w:val="24"/>
        </w:rPr>
      </w:pPr>
      <w:r w:rsidRPr="00F748ED">
        <w:rPr>
          <w:sz w:val="24"/>
          <w:szCs w:val="24"/>
        </w:rPr>
        <w:lastRenderedPageBreak/>
        <w:tab/>
      </w:r>
      <w:r w:rsidRPr="00F748ED">
        <w:rPr>
          <w:b/>
          <w:sz w:val="24"/>
          <w:szCs w:val="24"/>
        </w:rPr>
        <w:t>13. PASIŪLYMŲ ATMETIMO PRIEŽASTYS</w:t>
      </w:r>
    </w:p>
    <w:p w14:paraId="51AA1400" w14:textId="29FC6B58" w:rsidR="00B72D5E" w:rsidRPr="00F748ED" w:rsidRDefault="000837D2">
      <w:pPr>
        <w:pStyle w:val="Body2"/>
        <w:rPr>
          <w:sz w:val="24"/>
          <w:szCs w:val="24"/>
        </w:rPr>
      </w:pPr>
      <w:r w:rsidRPr="00F748ED">
        <w:rPr>
          <w:rFonts w:eastAsia="Arial Unicode MS"/>
          <w:sz w:val="24"/>
          <w:szCs w:val="24"/>
        </w:rPr>
        <w:tab/>
        <w:t>13.1. Perkančioji organizacija atmeta pasiūlymą, jeigu</w:t>
      </w:r>
      <w:r w:rsidR="00BB4D60" w:rsidRPr="00F748ED">
        <w:rPr>
          <w:rFonts w:eastAsia="Arial Unicode MS"/>
          <w:sz w:val="24"/>
          <w:szCs w:val="24"/>
        </w:rPr>
        <w:t xml:space="preserve"> yra bent viena iš šių sąlygų</w:t>
      </w:r>
      <w:r w:rsidRPr="00F748ED">
        <w:rPr>
          <w:rFonts w:eastAsia="Arial Unicode MS"/>
          <w:sz w:val="24"/>
          <w:szCs w:val="24"/>
        </w:rPr>
        <w:t>:</w:t>
      </w:r>
    </w:p>
    <w:p w14:paraId="04CE1946" w14:textId="77777777" w:rsidR="00B72D5E" w:rsidRPr="00F748ED" w:rsidRDefault="000837D2">
      <w:pPr>
        <w:pStyle w:val="Body2"/>
        <w:rPr>
          <w:sz w:val="24"/>
          <w:szCs w:val="24"/>
        </w:rPr>
      </w:pPr>
      <w:r w:rsidRPr="00F748ED">
        <w:rPr>
          <w:rFonts w:eastAsia="Arial Unicode MS"/>
          <w:sz w:val="24"/>
          <w:szCs w:val="24"/>
        </w:rPr>
        <w:tab/>
        <w:t>13.1.1. tiekėjas pasiūlymą ar jo dalį pateikė ne CVP IS priemonėmis;</w:t>
      </w:r>
    </w:p>
    <w:p w14:paraId="409EF5C7" w14:textId="7F06F5A6"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2</w:t>
      </w:r>
      <w:r w:rsidRPr="00F748ED">
        <w:rPr>
          <w:rFonts w:eastAsia="Arial Unicode MS"/>
          <w:sz w:val="24"/>
          <w:szCs w:val="24"/>
        </w:rPr>
        <w:t>. pasiūlymas neatitinka pirkimo dokumentuose nustatytų reikalavimų;</w:t>
      </w:r>
    </w:p>
    <w:p w14:paraId="2D47A9B0" w14:textId="490AD97D"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3</w:t>
      </w:r>
      <w:r w:rsidRPr="00F748ED">
        <w:rPr>
          <w:rFonts w:eastAsia="Arial Unicode MS"/>
          <w:sz w:val="24"/>
          <w:szCs w:val="24"/>
        </w:rPr>
        <w:t>. pasiūlyta kaina yra per didelė ir nepriimtina;</w:t>
      </w:r>
    </w:p>
    <w:p w14:paraId="314588F9" w14:textId="08AF906C"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4</w:t>
      </w:r>
      <w:r w:rsidRPr="00F748ED">
        <w:rPr>
          <w:rFonts w:eastAsia="Arial Unicode MS"/>
          <w:sz w:val="24"/>
          <w:szCs w:val="24"/>
        </w:rPr>
        <w:t xml:space="preserve">. dalyvis per perkančiosios organizacijos nurodytą terminą </w:t>
      </w:r>
      <w:r w:rsidR="00B45D8F" w:rsidRPr="00F748ED">
        <w:rPr>
          <w:rFonts w:eastAsia="Arial Unicode MS"/>
          <w:sz w:val="24"/>
          <w:szCs w:val="24"/>
        </w:rPr>
        <w:t>ne</w:t>
      </w:r>
      <w:r w:rsidR="00B45D8F" w:rsidRPr="00F748ED">
        <w:rPr>
          <w:sz w:val="24"/>
          <w:szCs w:val="24"/>
        </w:rPr>
        <w:t xml:space="preserve">patikslino ir/ar nepapildė ir/ar nepaaiškino pasiūlymo informacijos kaip nurodyta pirkimo sąlygų 11.2 punkte; </w:t>
      </w:r>
    </w:p>
    <w:p w14:paraId="53A48F99" w14:textId="6FCF84A6"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5</w:t>
      </w:r>
      <w:r w:rsidRPr="00F748ED">
        <w:rPr>
          <w:rFonts w:eastAsia="Arial Unicode MS"/>
          <w:sz w:val="24"/>
          <w:szCs w:val="24"/>
        </w:rPr>
        <w:t>. pateiktame pasiūlyme nurodyta kaina yra neįprastai maža ir dalyvis, perkančiosios organizacijos prašymu, nepateikia tinkamų kainos pagrįstumo įrodymų;</w:t>
      </w:r>
    </w:p>
    <w:p w14:paraId="6B25C3EF" w14:textId="0720C440"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6</w:t>
      </w:r>
      <w:r w:rsidRPr="00F748ED">
        <w:rPr>
          <w:rFonts w:eastAsia="Arial Unicode MS"/>
          <w:sz w:val="24"/>
          <w:szCs w:val="24"/>
        </w:rPr>
        <w:t>. tiekėjas, apie nustatytų reikalavimų atitikimą, yra pateikęs melagingą informaciją, kurią perkančioji organizacija gali įrodyti bet kokiomis teisėtomis priemonėmis;</w:t>
      </w:r>
    </w:p>
    <w:p w14:paraId="15F8037E" w14:textId="77777777" w:rsidR="004413BD" w:rsidRPr="00F748ED" w:rsidRDefault="000837D2">
      <w:pPr>
        <w:pStyle w:val="Body2"/>
        <w:rPr>
          <w:rFonts w:eastAsia="Arial Unicode MS"/>
          <w:sz w:val="24"/>
          <w:szCs w:val="24"/>
        </w:rPr>
      </w:pPr>
      <w:r w:rsidRPr="00F748ED">
        <w:rPr>
          <w:rFonts w:eastAsia="Arial Unicode MS"/>
          <w:sz w:val="24"/>
          <w:szCs w:val="24"/>
        </w:rPr>
        <w:tab/>
        <w:t>13.1.</w:t>
      </w:r>
      <w:r w:rsidR="00483842" w:rsidRPr="00F748ED">
        <w:rPr>
          <w:rFonts w:eastAsia="Arial Unicode MS"/>
          <w:sz w:val="24"/>
          <w:szCs w:val="24"/>
        </w:rPr>
        <w:t>7</w:t>
      </w:r>
      <w:r w:rsidRPr="00F748ED">
        <w:rPr>
          <w:rFonts w:eastAsia="Arial Unicode MS"/>
          <w:sz w:val="24"/>
          <w:szCs w:val="24"/>
        </w:rPr>
        <w:t>. jei tiekėjas pateikia daugiau kaip vieną pasiūlymą arba ūkio subjektų grupės narys dalyvauja teikiant kelis pasiūlymus</w:t>
      </w:r>
      <w:r w:rsidR="004413BD" w:rsidRPr="00F748ED">
        <w:rPr>
          <w:rFonts w:eastAsia="Arial Unicode MS"/>
          <w:sz w:val="24"/>
          <w:szCs w:val="24"/>
        </w:rPr>
        <w:t>;</w:t>
      </w:r>
    </w:p>
    <w:p w14:paraId="1DB3887A" w14:textId="77777777" w:rsidR="00F6398B" w:rsidRPr="00443271" w:rsidRDefault="00F6398B" w:rsidP="00F6398B">
      <w:pPr>
        <w:suppressAutoHyphens/>
        <w:spacing w:after="40"/>
        <w:ind w:firstLine="720"/>
        <w:jc w:val="both"/>
        <w:rPr>
          <w:rFonts w:cs="Arial Unicode MS"/>
          <w:sz w:val="22"/>
          <w:szCs w:val="22"/>
          <w:bdr w:val="none" w:sz="0" w:space="0" w:color="auto" w:frame="1"/>
          <w:lang w:val="lt-LT"/>
          <w14:textOutline w14:w="0" w14:cap="flat" w14:cmpd="sng" w14:algn="ctr">
            <w14:noFill/>
            <w14:prstDash w14:val="solid"/>
            <w14:bevel/>
          </w14:textOutline>
        </w:rPr>
      </w:pPr>
      <w:r w:rsidRPr="00443271">
        <w:rPr>
          <w:rFonts w:eastAsiaTheme="minorHAnsi"/>
          <w:bCs/>
          <w:bdr w:val="none" w:sz="0" w:space="0" w:color="auto" w:frame="1"/>
          <w:lang w:val="lt-LT"/>
        </w:rPr>
        <w:t xml:space="preserve">13.1.8. </w:t>
      </w:r>
      <w:r w:rsidRPr="00443271">
        <w:rPr>
          <w:rFonts w:cs="Arial Unicode MS"/>
          <w:bdr w:val="none" w:sz="0" w:space="0" w:color="auto" w:frame="1"/>
          <w:lang w:val="lt-LT"/>
          <w14:textOutline w14:w="0" w14:cap="flat" w14:cmpd="sng" w14:algn="ctr">
            <w14:noFill/>
            <w14:prstDash w14:val="solid"/>
            <w14:bevel/>
          </w14:textOutline>
        </w:rPr>
        <w:t>jei yra bent viena iš nustatytų sąlygų:</w:t>
      </w:r>
    </w:p>
    <w:p w14:paraId="0B87787B"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(a) tiekėjas/subtiekėjas (ar bent vienas iš tiekėjų grupės narių) yra Rusijos pilietis arba Rusijoje įsisteigęs fizinis ar juridinis asmuo, subjektas ar įstaiga;</w:t>
      </w:r>
    </w:p>
    <w:p w14:paraId="6725B716"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(b) tiekėjas/subtiekėjas (ar bent vienas iš tiekėjų grupės narių) yra juridinis asmuo, subjektas ar įstaiga, kurio nuosavybės teisės tiesiogiai ar netiesiogiai daugiau kaip 50 % priklauso šios dalies a) punkte nurodytam subjektui;</w:t>
      </w:r>
    </w:p>
    <w:p w14:paraId="2CEDADDF"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(c) tiekėjas yra fizinis ar juridinis asmuo, subjektas ar įstaiga, veikianti a) arba b) punkte nurodyto subjekto vardu ar jo nurodymu;</w:t>
      </w:r>
    </w:p>
    <w:p w14:paraId="3534068D"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(d) a)-c) punktuose išvardyti subjektai dalyvauja subtiekėjais, tiekėjais ar subjektais, kurių pajėgumais remiasi tiekėjas, tais atvejais kai jiems tenka daugiau kaip 10 % sutarties vertės.</w:t>
      </w:r>
    </w:p>
    <w:p w14:paraId="4170E955" w14:textId="688C8DF2" w:rsidR="00B72D5E" w:rsidRPr="00F748ED" w:rsidRDefault="000837D2">
      <w:pPr>
        <w:pStyle w:val="Body2"/>
        <w:rPr>
          <w:sz w:val="24"/>
          <w:szCs w:val="24"/>
        </w:rPr>
      </w:pPr>
      <w:r w:rsidRPr="00F748ED">
        <w:rPr>
          <w:rFonts w:eastAsia="Arial Unicode MS"/>
          <w:sz w:val="24"/>
          <w:szCs w:val="24"/>
        </w:rPr>
        <w:tab/>
        <w:t>13.2. Apie pasiūlymo atmetimą ir tokio atmetimo priežastis tiekėjas informuojamas raštu CVP IS priemonėmis.</w:t>
      </w:r>
    </w:p>
    <w:p w14:paraId="23B436A0" w14:textId="77777777" w:rsidR="00B72D5E" w:rsidRPr="00F748ED" w:rsidRDefault="00B72D5E">
      <w:pPr>
        <w:pStyle w:val="Body2"/>
        <w:rPr>
          <w:sz w:val="24"/>
          <w:szCs w:val="24"/>
        </w:rPr>
      </w:pPr>
    </w:p>
    <w:p w14:paraId="0CF7F609" w14:textId="77777777" w:rsidR="000D735C" w:rsidRPr="00F748ED" w:rsidRDefault="000837D2" w:rsidP="000D735C">
      <w:pPr>
        <w:pStyle w:val="Heading"/>
        <w:rPr>
          <w:rFonts w:cs="Times New Roman"/>
          <w:color w:val="auto"/>
          <w:sz w:val="24"/>
          <w:szCs w:val="24"/>
        </w:rPr>
      </w:pPr>
      <w:r w:rsidRPr="00F748ED">
        <w:rPr>
          <w:rFonts w:cs="Times New Roman"/>
          <w:sz w:val="24"/>
          <w:szCs w:val="24"/>
        </w:rPr>
        <w:tab/>
      </w:r>
      <w:r w:rsidR="000D735C" w:rsidRPr="00F748ED">
        <w:rPr>
          <w:rFonts w:cs="Times New Roman"/>
          <w:color w:val="auto"/>
          <w:sz w:val="24"/>
          <w:szCs w:val="24"/>
        </w:rPr>
        <w:t>14. PASIŪLYMŲ VERTINIMAS IR PALYGINIMAS</w:t>
      </w:r>
    </w:p>
    <w:p w14:paraId="50DAF638" w14:textId="77777777" w:rsidR="000D735C" w:rsidRPr="00F748ED" w:rsidRDefault="000D735C" w:rsidP="000D735C">
      <w:pPr>
        <w:pStyle w:val="Body2"/>
        <w:rPr>
          <w:bCs/>
          <w:sz w:val="24"/>
          <w:szCs w:val="24"/>
        </w:rPr>
      </w:pPr>
      <w:r w:rsidRPr="00F748ED">
        <w:rPr>
          <w:sz w:val="24"/>
          <w:szCs w:val="24"/>
        </w:rPr>
        <w:tab/>
      </w:r>
      <w:r w:rsidRPr="00F748ED">
        <w:rPr>
          <w:rFonts w:eastAsia="Arial Unicode MS"/>
          <w:color w:val="auto"/>
          <w:sz w:val="24"/>
          <w:szCs w:val="24"/>
        </w:rPr>
        <w:t xml:space="preserve">14.1. </w:t>
      </w:r>
      <w:r w:rsidRPr="00F748ED">
        <w:rPr>
          <w:rFonts w:eastAsia="Arial Unicode MS"/>
          <w:bCs/>
          <w:color w:val="auto"/>
          <w:sz w:val="24"/>
          <w:szCs w:val="24"/>
        </w:rPr>
        <w:t>Perkančioji organizacija ekonomiškai naudingiausią pasiūlymą išrenka pagal kainą. Ekonomiškai naudingiausiu pasiūlymu laikomas mažiausios kainos pasiūlymas.</w:t>
      </w:r>
    </w:p>
    <w:p w14:paraId="7B249D74" w14:textId="77777777" w:rsidR="000D735C" w:rsidRPr="00F748ED" w:rsidRDefault="000D735C" w:rsidP="000D735C">
      <w:pPr>
        <w:pStyle w:val="Body2"/>
        <w:rPr>
          <w:rFonts w:eastAsia="Arial Unicode MS"/>
          <w:sz w:val="24"/>
          <w:szCs w:val="24"/>
        </w:rPr>
      </w:pPr>
      <w:r w:rsidRPr="00F748ED">
        <w:rPr>
          <w:bCs/>
          <w:color w:val="C13B2B"/>
          <w:sz w:val="24"/>
          <w:szCs w:val="24"/>
        </w:rPr>
        <w:tab/>
      </w:r>
      <w:r w:rsidRPr="00F748ED">
        <w:rPr>
          <w:rFonts w:eastAsia="Arial Unicode MS"/>
          <w:bCs/>
          <w:sz w:val="24"/>
          <w:szCs w:val="24"/>
        </w:rPr>
        <w:t>14.2. Tuo atveju, kai mokesčius reguliuojančių įstatymų ir jų įgyvendinamųjų teisės aktų nustatyta tvarka perkančioji organizacija turi pati sumokėti pridėtinės</w:t>
      </w:r>
      <w:r w:rsidRPr="00F748ED">
        <w:rPr>
          <w:rFonts w:eastAsia="Arial Unicode MS"/>
          <w:sz w:val="24"/>
          <w:szCs w:val="24"/>
        </w:rPr>
        <w:t xml:space="preserve">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5AF898B6" w14:textId="41CDBDD2" w:rsidR="00B72D5E" w:rsidRPr="00F748ED" w:rsidRDefault="000837D2" w:rsidP="000D735C">
      <w:pPr>
        <w:pStyle w:val="Heading"/>
        <w:rPr>
          <w:rFonts w:cs="Times New Roman"/>
          <w:sz w:val="24"/>
          <w:szCs w:val="24"/>
        </w:rPr>
      </w:pPr>
      <w:r w:rsidRPr="00F748ED">
        <w:rPr>
          <w:rFonts w:cs="Times New Roman"/>
          <w:sz w:val="24"/>
          <w:szCs w:val="24"/>
        </w:rPr>
        <w:tab/>
      </w:r>
    </w:p>
    <w:p w14:paraId="0E0752B7" w14:textId="77777777" w:rsidR="00B72D5E" w:rsidRPr="00F748ED" w:rsidRDefault="000837D2">
      <w:pPr>
        <w:pStyle w:val="Heading"/>
        <w:rPr>
          <w:rFonts w:cs="Times New Roman"/>
          <w:sz w:val="24"/>
          <w:szCs w:val="24"/>
        </w:rPr>
      </w:pPr>
      <w:r w:rsidRPr="00F748ED">
        <w:rPr>
          <w:rFonts w:cs="Times New Roman"/>
          <w:sz w:val="24"/>
          <w:szCs w:val="24"/>
        </w:rPr>
        <w:tab/>
        <w:t>15. PASIŪLYMŲ EILĖ IR LAIMĖTOJO NUSTATYMAS</w:t>
      </w:r>
    </w:p>
    <w:p w14:paraId="071288E5"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FA823AE" w14:textId="732E7B8A" w:rsidR="00CD72EA" w:rsidRPr="00F748ED" w:rsidRDefault="000837D2" w:rsidP="00CD72EA">
      <w:pPr>
        <w:pStyle w:val="Body2"/>
        <w:rPr>
          <w:rFonts w:eastAsia="Arial Unicode MS"/>
          <w:sz w:val="24"/>
          <w:szCs w:val="24"/>
        </w:rPr>
      </w:pPr>
      <w:r w:rsidRPr="00F748ED">
        <w:rPr>
          <w:sz w:val="24"/>
          <w:szCs w:val="24"/>
        </w:rPr>
        <w:tab/>
      </w:r>
      <w:r w:rsidRPr="00F748ED">
        <w:rPr>
          <w:rFonts w:eastAsia="Arial Unicode MS"/>
          <w:sz w:val="24"/>
          <w:szCs w:val="24"/>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29DBCCE4" w14:textId="47100F64" w:rsidR="00B72D5E" w:rsidRPr="00F748ED" w:rsidRDefault="000837D2">
      <w:pPr>
        <w:pStyle w:val="Body2"/>
        <w:rPr>
          <w:sz w:val="24"/>
          <w:szCs w:val="24"/>
        </w:rPr>
      </w:pPr>
      <w:r w:rsidRPr="00F748ED">
        <w:rPr>
          <w:sz w:val="24"/>
          <w:szCs w:val="24"/>
        </w:rPr>
        <w:tab/>
      </w:r>
      <w:r w:rsidRPr="00F748ED">
        <w:rPr>
          <w:rFonts w:eastAsia="Arial Unicode MS"/>
          <w:sz w:val="24"/>
          <w:szCs w:val="24"/>
        </w:rPr>
        <w:t>15.3. Tais atvejais, kai pasiūlymą pateikė tik vienas tiekėjas</w:t>
      </w:r>
      <w:r w:rsidR="000F439F" w:rsidRPr="00F748ED">
        <w:rPr>
          <w:rFonts w:eastAsia="Arial Unicode MS"/>
          <w:sz w:val="24"/>
          <w:szCs w:val="24"/>
        </w:rPr>
        <w:t xml:space="preserve"> </w:t>
      </w:r>
      <w:r w:rsidR="000F439F" w:rsidRPr="00F748ED">
        <w:rPr>
          <w:sz w:val="24"/>
          <w:szCs w:val="24"/>
        </w:rPr>
        <w:t>arba įvertinus pasiūlymus liko tik vienas tiekėjas</w:t>
      </w:r>
      <w:r w:rsidRPr="00F748ED">
        <w:rPr>
          <w:rFonts w:eastAsia="Arial Unicode MS"/>
          <w:sz w:val="24"/>
          <w:szCs w:val="24"/>
        </w:rPr>
        <w:t>, pasiūlymų eilė nenustatoma ir jo pasiūlymas laikomas laimėjusiu, jeigu nebuvo atmestas pagal šių pirkimo dokumentų sąlygas.</w:t>
      </w:r>
    </w:p>
    <w:p w14:paraId="70500371" w14:textId="71DDE012"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15.4. Apie pasiūlymų eilės ir laimėjusio pasiūlymo nustatymą ir apie sprendimą sudaryti pirkimo sutartį, nedelsiant, bet ne vėliau kaip per </w:t>
      </w:r>
      <w:r w:rsidR="00BB4D60" w:rsidRPr="00F748ED">
        <w:rPr>
          <w:rFonts w:eastAsia="Arial Unicode MS"/>
          <w:sz w:val="24"/>
          <w:szCs w:val="24"/>
        </w:rPr>
        <w:t>3</w:t>
      </w:r>
      <w:r w:rsidRPr="00F748ED">
        <w:rPr>
          <w:rFonts w:eastAsia="Arial Unicode MS"/>
          <w:sz w:val="24"/>
          <w:szCs w:val="24"/>
        </w:rPr>
        <w:t xml:space="preserve"> darbo dienas nuo sprendimo priėmimo, raštu CPV IS priemonėmis pranešama pasiūlymus pateikusiems tiekėjams. Tiekėjams, kurių pasiūlymai </w:t>
      </w:r>
      <w:r w:rsidRPr="00F748ED">
        <w:rPr>
          <w:rFonts w:eastAsia="Arial Unicode MS"/>
          <w:sz w:val="24"/>
          <w:szCs w:val="24"/>
        </w:rPr>
        <w:lastRenderedPageBreak/>
        <w:t>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8A1043B"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15.5. Pirkimo sutartis sudaroma netaikant pirkimo sutarties sudarymo atidėjimo termino.</w:t>
      </w:r>
    </w:p>
    <w:p w14:paraId="642C20C6" w14:textId="7A15A610" w:rsidR="00B72D5E" w:rsidRPr="00F748ED" w:rsidRDefault="000837D2">
      <w:pPr>
        <w:pStyle w:val="Body2"/>
        <w:rPr>
          <w:sz w:val="24"/>
          <w:szCs w:val="24"/>
        </w:rPr>
      </w:pPr>
      <w:r w:rsidRPr="00F748ED">
        <w:rPr>
          <w:sz w:val="24"/>
          <w:szCs w:val="24"/>
        </w:rPr>
        <w:tab/>
      </w:r>
      <w:r w:rsidRPr="00F748ED">
        <w:rPr>
          <w:rFonts w:eastAsia="Arial Unicode MS"/>
          <w:sz w:val="24"/>
          <w:szCs w:val="24"/>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F748ED">
        <w:rPr>
          <w:sz w:val="24"/>
          <w:szCs w:val="24"/>
        </w:rPr>
        <w:tab/>
      </w:r>
    </w:p>
    <w:p w14:paraId="0BF247DD" w14:textId="77777777" w:rsidR="00B72D5E" w:rsidRPr="00F748ED" w:rsidRDefault="00B72D5E">
      <w:pPr>
        <w:pStyle w:val="Body2"/>
        <w:rPr>
          <w:sz w:val="24"/>
          <w:szCs w:val="24"/>
        </w:rPr>
      </w:pPr>
    </w:p>
    <w:p w14:paraId="68BBAD65" w14:textId="77777777" w:rsidR="00B72D5E" w:rsidRPr="00F748ED" w:rsidRDefault="000837D2">
      <w:pPr>
        <w:pStyle w:val="Heading"/>
        <w:rPr>
          <w:rFonts w:cs="Times New Roman"/>
          <w:sz w:val="24"/>
          <w:szCs w:val="24"/>
        </w:rPr>
      </w:pPr>
      <w:r w:rsidRPr="00F748ED">
        <w:rPr>
          <w:rFonts w:cs="Times New Roman"/>
          <w:sz w:val="24"/>
          <w:szCs w:val="24"/>
        </w:rPr>
        <w:tab/>
        <w:t>16. PRETENZIJŲ IR SKUNDŲ NAGRINĖJIMAS</w:t>
      </w:r>
    </w:p>
    <w:p w14:paraId="419081D1" w14:textId="034B17EE" w:rsidR="009C2C9C" w:rsidRPr="0030519C" w:rsidRDefault="009C2C9C" w:rsidP="005B13AC">
      <w:pPr>
        <w:ind w:firstLine="567"/>
        <w:jc w:val="both"/>
        <w:rPr>
          <w:rFonts w:eastAsia="Arial"/>
          <w:color w:val="002060"/>
          <w:lang w:val="lt-LT"/>
        </w:rPr>
      </w:pPr>
      <w:r w:rsidRPr="0030519C">
        <w:rPr>
          <w:rFonts w:eastAsia="Arial"/>
          <w:lang w:val="lt-LT"/>
        </w:rPr>
        <w:t xml:space="preserve">16.1. Tiekėjas, kuris mano, kad </w:t>
      </w:r>
      <w:r w:rsidRPr="0030519C">
        <w:rPr>
          <w:lang w:val="lt-LT"/>
        </w:rPr>
        <w:t xml:space="preserve"> perkančioji organizacija</w:t>
      </w:r>
      <w:r w:rsidRPr="0030519C">
        <w:rPr>
          <w:rFonts w:eastAsia="Arial"/>
          <w:lang w:val="lt-LT"/>
        </w:rPr>
        <w:t xml:space="preserve"> nesilaikė VPĮ reikalavimų ir tuo pažeidė ar pažeis jo teisėtus interesus, VPĮ VII skyriuje nustatyta tvarka gali kreiptis į apygardos teismą, kaip pirmosios instancijos teismą.</w:t>
      </w:r>
    </w:p>
    <w:p w14:paraId="6948BE05" w14:textId="78407962" w:rsidR="009C2C9C" w:rsidRPr="0030519C" w:rsidRDefault="0030519C" w:rsidP="0030519C">
      <w:pPr>
        <w:ind w:firstLine="567"/>
        <w:jc w:val="both"/>
        <w:rPr>
          <w:rFonts w:eastAsia="Arial"/>
          <w:color w:val="002060"/>
          <w:lang w:val="lt-LT"/>
        </w:rPr>
      </w:pPr>
      <w:r w:rsidRPr="0030519C">
        <w:rPr>
          <w:rFonts w:eastAsia="Arial"/>
          <w:lang w:val="lt-LT"/>
        </w:rPr>
        <w:t xml:space="preserve">16.2 </w:t>
      </w:r>
      <w:r w:rsidR="009C2C9C" w:rsidRPr="0030519C">
        <w:rPr>
          <w:rFonts w:eastAsia="Arial"/>
          <w:lang w:val="lt-LT"/>
        </w:rPr>
        <w:t xml:space="preserve">Tiekėjas, norėdamas iki pirkimo sutarties sudarymo teisme ginčyti </w:t>
      </w:r>
      <w:r w:rsidR="009C2C9C" w:rsidRPr="0030519C">
        <w:rPr>
          <w:lang w:val="lt-LT"/>
        </w:rPr>
        <w:t>perkančiosios organizacijos</w:t>
      </w:r>
      <w:r w:rsidR="009C2C9C" w:rsidRPr="0030519C">
        <w:rPr>
          <w:rFonts w:eastAsia="Arial"/>
          <w:lang w:val="lt-LT"/>
        </w:rPr>
        <w:t xml:space="preserve"> sprendimus ar veiksmus, pirmiausia elektroninėmis priemonėmis turi pateikti pretenziją perkančiajai organizacijai. </w:t>
      </w:r>
    </w:p>
    <w:p w14:paraId="26AEA773" w14:textId="2363AC60" w:rsidR="009C2C9C" w:rsidRPr="0030519C" w:rsidRDefault="0030519C" w:rsidP="0030519C">
      <w:pPr>
        <w:ind w:firstLine="567"/>
        <w:jc w:val="both"/>
        <w:rPr>
          <w:rFonts w:eastAsia="Arial"/>
          <w:lang w:val="lt-LT"/>
        </w:rPr>
      </w:pPr>
      <w:r w:rsidRPr="0030519C">
        <w:rPr>
          <w:rFonts w:eastAsia="Arial"/>
          <w:lang w:val="lt-LT"/>
        </w:rPr>
        <w:t>16.3</w:t>
      </w:r>
      <w:r>
        <w:rPr>
          <w:rFonts w:eastAsia="Arial"/>
          <w:lang w:val="lt-LT"/>
        </w:rPr>
        <w:t xml:space="preserve"> </w:t>
      </w:r>
      <w:r w:rsidR="009C2C9C" w:rsidRPr="0030519C">
        <w:rPr>
          <w:rFonts w:eastAsia="Arial"/>
          <w:lang w:val="lt-LT"/>
        </w:rPr>
        <w:t>Pretenzijos pateikimo perkančiajai organizacijai, prašymo pateikimo ar ieškinio pareiškimo teismui terminai nustatyti VPĮ 102 straipsnyje.</w:t>
      </w:r>
    </w:p>
    <w:p w14:paraId="7BE72A4A" w14:textId="77777777" w:rsidR="002B0166" w:rsidRPr="00F748ED" w:rsidRDefault="002B0166" w:rsidP="002B0166">
      <w:pPr>
        <w:pStyle w:val="Sraopastraipa"/>
        <w:spacing w:after="120" w:line="20" w:lineRule="atLeast"/>
        <w:ind w:left="480"/>
        <w:jc w:val="both"/>
        <w:rPr>
          <w:rFonts w:eastAsia="Arial"/>
          <w:color w:val="002060"/>
          <w:sz w:val="24"/>
          <w:szCs w:val="24"/>
        </w:rPr>
      </w:pPr>
    </w:p>
    <w:p w14:paraId="3887C0A8" w14:textId="65760693" w:rsidR="00B72D5E" w:rsidRPr="00F748ED" w:rsidRDefault="002B0166">
      <w:pPr>
        <w:pStyle w:val="Heading"/>
        <w:rPr>
          <w:rFonts w:cs="Times New Roman"/>
          <w:sz w:val="24"/>
          <w:szCs w:val="24"/>
        </w:rPr>
      </w:pPr>
      <w:r w:rsidRPr="00F748ED">
        <w:rPr>
          <w:rFonts w:cs="Times New Roman"/>
          <w:sz w:val="24"/>
          <w:szCs w:val="24"/>
        </w:rPr>
        <w:tab/>
        <w:t xml:space="preserve">17. </w:t>
      </w:r>
      <w:r w:rsidR="000837D2" w:rsidRPr="00F748ED">
        <w:rPr>
          <w:rFonts w:cs="Times New Roman"/>
          <w:sz w:val="24"/>
          <w:szCs w:val="24"/>
        </w:rPr>
        <w:t>PIRKIMO SUTARTIES PASIRAŠYMAS IR SĄLYGOS</w:t>
      </w:r>
    </w:p>
    <w:p w14:paraId="76D3BAB8" w14:textId="77777777" w:rsidR="00B72D5E" w:rsidRPr="00F748ED" w:rsidRDefault="000837D2">
      <w:pPr>
        <w:pStyle w:val="Body2"/>
        <w:rPr>
          <w:sz w:val="24"/>
          <w:szCs w:val="24"/>
        </w:rPr>
      </w:pPr>
      <w:r w:rsidRPr="00F748ED">
        <w:rPr>
          <w:rFonts w:eastAsia="Arial Unicode MS"/>
          <w:sz w:val="24"/>
          <w:szCs w:val="24"/>
        </w:rPr>
        <w:tab/>
        <w:t xml:space="preserve">17.1. Perkančioji organizacija sudaryti pirkimo sutartį raštu kviečia tą dalyvį, kurio pasiūlymas pripažintas laimėjusiu, kartu jam nurodomas laikas, iki kada reikia pasirašyti pirkimo sutartį. </w:t>
      </w:r>
    </w:p>
    <w:p w14:paraId="33AF0A86" w14:textId="7EAFF954" w:rsidR="00B72D5E" w:rsidRPr="00F748ED" w:rsidRDefault="000837D2">
      <w:pPr>
        <w:pStyle w:val="Body2"/>
        <w:rPr>
          <w:b/>
          <w:sz w:val="24"/>
          <w:szCs w:val="24"/>
        </w:rPr>
      </w:pPr>
      <w:r w:rsidRPr="00F748ED">
        <w:rPr>
          <w:sz w:val="24"/>
          <w:szCs w:val="24"/>
        </w:rPr>
        <w:tab/>
      </w:r>
      <w:r w:rsidRPr="00F748ED">
        <w:rPr>
          <w:rFonts w:eastAsia="Arial Unicode MS"/>
          <w:sz w:val="24"/>
          <w:szCs w:val="24"/>
        </w:rPr>
        <w:t xml:space="preserve">17.2. Pirkimo sutarties sąlygos pateikiamos pirkimo sąlygų priede „Viešojo pirkimo sutarties projektas“. </w:t>
      </w:r>
    </w:p>
    <w:p w14:paraId="1B4AF1E0" w14:textId="77777777" w:rsidR="00B72D5E" w:rsidRPr="00F748ED" w:rsidRDefault="00B72D5E">
      <w:pPr>
        <w:pStyle w:val="Body2"/>
        <w:rPr>
          <w:sz w:val="24"/>
          <w:szCs w:val="24"/>
        </w:rPr>
      </w:pPr>
    </w:p>
    <w:p w14:paraId="252DD6F3" w14:textId="3E15923D" w:rsidR="00B72D5E" w:rsidRPr="00F748ED" w:rsidRDefault="008543B5">
      <w:pPr>
        <w:pStyle w:val="Heading"/>
        <w:rPr>
          <w:rFonts w:cs="Times New Roman"/>
          <w:sz w:val="24"/>
          <w:szCs w:val="24"/>
        </w:rPr>
      </w:pPr>
      <w:r w:rsidRPr="00F748ED">
        <w:rPr>
          <w:rFonts w:cs="Times New Roman"/>
          <w:sz w:val="24"/>
          <w:szCs w:val="24"/>
        </w:rPr>
        <w:tab/>
        <w:t>18.</w:t>
      </w:r>
      <w:r w:rsidR="000837D2" w:rsidRPr="00F748ED">
        <w:rPr>
          <w:rFonts w:cs="Times New Roman"/>
          <w:sz w:val="24"/>
          <w:szCs w:val="24"/>
        </w:rPr>
        <w:t>PIRKIMO SĄLYGŲ PRIEDAI</w:t>
      </w:r>
    </w:p>
    <w:p w14:paraId="7916639A"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18.1. Prie pirkimo sąlygų pridedami šie priedai:</w:t>
      </w:r>
    </w:p>
    <w:p w14:paraId="293D0DD8" w14:textId="36139151" w:rsidR="001E1A17" w:rsidRPr="00F748ED" w:rsidRDefault="000837D2" w:rsidP="001E1A17">
      <w:pPr>
        <w:pStyle w:val="Body2"/>
        <w:rPr>
          <w:sz w:val="24"/>
          <w:szCs w:val="24"/>
        </w:rPr>
      </w:pPr>
      <w:r w:rsidRPr="00F748ED">
        <w:rPr>
          <w:sz w:val="24"/>
          <w:szCs w:val="24"/>
        </w:rPr>
        <w:tab/>
      </w:r>
      <w:r w:rsidRPr="00F748ED">
        <w:rPr>
          <w:rFonts w:eastAsia="Arial Unicode MS"/>
          <w:sz w:val="24"/>
          <w:szCs w:val="24"/>
        </w:rPr>
        <w:t xml:space="preserve">18.1.1. </w:t>
      </w:r>
      <w:bookmarkStart w:id="2" w:name="_Hlk44422783"/>
      <w:r w:rsidR="001E1A17" w:rsidRPr="00F748ED">
        <w:rPr>
          <w:rFonts w:eastAsia="Arial Unicode MS"/>
          <w:sz w:val="24"/>
          <w:szCs w:val="24"/>
        </w:rPr>
        <w:t>Priedas Nr. 1 ,,</w:t>
      </w:r>
      <w:r w:rsidR="001E1A17" w:rsidRPr="00F748ED">
        <w:rPr>
          <w:color w:val="auto"/>
          <w:sz w:val="24"/>
          <w:szCs w:val="24"/>
        </w:rPr>
        <w:t xml:space="preserve">Techninė specifikacija ir </w:t>
      </w:r>
      <w:r w:rsidR="000031E8">
        <w:rPr>
          <w:color w:val="auto"/>
          <w:sz w:val="24"/>
          <w:szCs w:val="24"/>
        </w:rPr>
        <w:t>paslaugų</w:t>
      </w:r>
      <w:r w:rsidR="001E1A17" w:rsidRPr="00F748ED">
        <w:rPr>
          <w:color w:val="auto"/>
          <w:sz w:val="24"/>
          <w:szCs w:val="24"/>
        </w:rPr>
        <w:t xml:space="preserve"> kaina“</w:t>
      </w:r>
      <w:r w:rsidR="001E1A17" w:rsidRPr="00F748ED">
        <w:rPr>
          <w:rFonts w:eastAsia="Arial Unicode MS"/>
          <w:sz w:val="24"/>
          <w:szCs w:val="24"/>
        </w:rPr>
        <w:t>.</w:t>
      </w:r>
      <w:bookmarkEnd w:id="2"/>
    </w:p>
    <w:p w14:paraId="7451FA71" w14:textId="77777777" w:rsidR="001E1A17" w:rsidRPr="00F748ED" w:rsidRDefault="000837D2" w:rsidP="001E1A17">
      <w:pPr>
        <w:pStyle w:val="Body2"/>
        <w:rPr>
          <w:sz w:val="24"/>
          <w:szCs w:val="24"/>
        </w:rPr>
      </w:pPr>
      <w:r w:rsidRPr="00F748ED">
        <w:rPr>
          <w:sz w:val="24"/>
          <w:szCs w:val="24"/>
        </w:rPr>
        <w:tab/>
      </w:r>
      <w:r w:rsidRPr="00F748ED">
        <w:rPr>
          <w:rFonts w:eastAsia="Arial Unicode MS"/>
          <w:sz w:val="24"/>
          <w:szCs w:val="24"/>
        </w:rPr>
        <w:t>18.1.</w:t>
      </w:r>
      <w:r w:rsidR="0033720B" w:rsidRPr="00F748ED">
        <w:rPr>
          <w:rFonts w:eastAsia="Arial Unicode MS"/>
          <w:sz w:val="24"/>
          <w:szCs w:val="24"/>
        </w:rPr>
        <w:t>2</w:t>
      </w:r>
      <w:r w:rsidRPr="00F748ED">
        <w:rPr>
          <w:rFonts w:eastAsia="Arial Unicode MS"/>
          <w:sz w:val="24"/>
          <w:szCs w:val="24"/>
        </w:rPr>
        <w:t xml:space="preserve">. </w:t>
      </w:r>
      <w:r w:rsidR="001E1A17" w:rsidRPr="00F748ED">
        <w:rPr>
          <w:rFonts w:eastAsia="Arial Unicode MS"/>
          <w:sz w:val="24"/>
          <w:szCs w:val="24"/>
        </w:rPr>
        <w:t>Priedas Nr. 2 ,,Viešojo pirkimo sutarties projektas“.</w:t>
      </w:r>
    </w:p>
    <w:p w14:paraId="5788B5D6" w14:textId="52D293C4" w:rsidR="00530FF5" w:rsidRPr="00F748ED" w:rsidRDefault="0033720B" w:rsidP="00530FF5">
      <w:pPr>
        <w:pStyle w:val="Body2"/>
        <w:ind w:firstLine="720"/>
        <w:rPr>
          <w:sz w:val="24"/>
          <w:szCs w:val="24"/>
        </w:rPr>
      </w:pPr>
      <w:r w:rsidRPr="00F748ED">
        <w:rPr>
          <w:rFonts w:eastAsia="Arial Unicode MS"/>
          <w:sz w:val="24"/>
          <w:szCs w:val="24"/>
        </w:rPr>
        <w:t>18.1.3</w:t>
      </w:r>
      <w:r w:rsidR="004413BD" w:rsidRPr="00F748ED">
        <w:rPr>
          <w:rFonts w:eastAsia="Arial Unicode MS"/>
          <w:sz w:val="24"/>
          <w:szCs w:val="24"/>
        </w:rPr>
        <w:t xml:space="preserve">. </w:t>
      </w:r>
      <w:r w:rsidR="001E1A17" w:rsidRPr="00F748ED">
        <w:rPr>
          <w:rFonts w:eastAsia="Arial Unicode MS"/>
          <w:sz w:val="24"/>
          <w:szCs w:val="24"/>
        </w:rPr>
        <w:t xml:space="preserve">Priedas Nr. 3 </w:t>
      </w:r>
      <w:r w:rsidR="00C36C9F">
        <w:rPr>
          <w:rFonts w:eastAsia="Arial Unicode MS"/>
          <w:sz w:val="24"/>
          <w:szCs w:val="24"/>
        </w:rPr>
        <w:t>,,</w:t>
      </w:r>
      <w:r w:rsidR="00530FF5" w:rsidRPr="00F748ED">
        <w:rPr>
          <w:rFonts w:eastAsia="Arial Unicode MS"/>
          <w:sz w:val="24"/>
          <w:szCs w:val="24"/>
        </w:rPr>
        <w:t>Tiekėjo</w:t>
      </w:r>
      <w:r w:rsidR="00530FF5">
        <w:rPr>
          <w:rFonts w:eastAsia="Arial Unicode MS"/>
          <w:sz w:val="24"/>
          <w:szCs w:val="24"/>
        </w:rPr>
        <w:t>/subtiekėjo</w:t>
      </w:r>
      <w:r w:rsidR="00530FF5" w:rsidRPr="00F748ED">
        <w:rPr>
          <w:rFonts w:eastAsia="Arial Unicode MS"/>
          <w:sz w:val="24"/>
          <w:szCs w:val="24"/>
        </w:rPr>
        <w:t xml:space="preserve"> deklaracija</w:t>
      </w:r>
      <w:r w:rsidR="00C36C9F">
        <w:rPr>
          <w:rFonts w:eastAsia="Arial Unicode MS"/>
          <w:sz w:val="24"/>
          <w:szCs w:val="24"/>
        </w:rPr>
        <w:t>“</w:t>
      </w:r>
      <w:r w:rsidR="00530FF5" w:rsidRPr="00F748ED">
        <w:rPr>
          <w:rFonts w:eastAsia="Arial Unicode MS"/>
          <w:sz w:val="24"/>
          <w:szCs w:val="24"/>
        </w:rPr>
        <w:t>.</w:t>
      </w:r>
    </w:p>
    <w:p w14:paraId="2639198A" w14:textId="32B4B69F" w:rsidR="00B72D5E" w:rsidRPr="00F748ED" w:rsidRDefault="00B72D5E" w:rsidP="001E1A17">
      <w:pPr>
        <w:pStyle w:val="Body2"/>
        <w:ind w:firstLine="720"/>
        <w:rPr>
          <w:sz w:val="24"/>
          <w:szCs w:val="24"/>
        </w:rPr>
      </w:pPr>
    </w:p>
    <w:sectPr w:rsidR="00B72D5E" w:rsidRPr="00F748ED" w:rsidSect="00DC301B">
      <w:headerReference w:type="default" r:id="rId11"/>
      <w:footerReference w:type="default" r:id="rId12"/>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F378" w14:textId="77777777" w:rsidR="00D51FD4" w:rsidRDefault="00D51FD4">
      <w:r>
        <w:separator/>
      </w:r>
    </w:p>
  </w:endnote>
  <w:endnote w:type="continuationSeparator" w:id="0">
    <w:p w14:paraId="2ABC1F89" w14:textId="77777777" w:rsidR="00D51FD4" w:rsidRDefault="00D5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D026" w14:textId="59CC8820" w:rsidR="00B72D5E" w:rsidRDefault="000837D2">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B1D9" w14:textId="77777777" w:rsidR="00D51FD4" w:rsidRDefault="00D51FD4">
      <w:r>
        <w:separator/>
      </w:r>
    </w:p>
  </w:footnote>
  <w:footnote w:type="continuationSeparator" w:id="0">
    <w:p w14:paraId="0AD8F75D" w14:textId="77777777" w:rsidR="00D51FD4" w:rsidRDefault="00D5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441583"/>
      <w:docPartObj>
        <w:docPartGallery w:val="Page Numbers (Top of Page)"/>
        <w:docPartUnique/>
      </w:docPartObj>
    </w:sdtPr>
    <w:sdtContent>
      <w:p w14:paraId="4D9619B8" w14:textId="78510909" w:rsidR="00794CA8" w:rsidRDefault="00794CA8">
        <w:pPr>
          <w:pStyle w:val="Antrats"/>
          <w:jc w:val="center"/>
        </w:pPr>
        <w:r>
          <w:fldChar w:fldCharType="begin"/>
        </w:r>
        <w:r>
          <w:instrText>PAGE   \* MERGEFORMAT</w:instrText>
        </w:r>
        <w:r>
          <w:fldChar w:fldCharType="separate"/>
        </w:r>
        <w:r>
          <w:rPr>
            <w:lang w:val="lt-LT"/>
          </w:rPr>
          <w:t>2</w:t>
        </w:r>
        <w:r>
          <w:fldChar w:fldCharType="end"/>
        </w:r>
      </w:p>
    </w:sdtContent>
  </w:sdt>
  <w:p w14:paraId="766C2798" w14:textId="77777777" w:rsidR="00794CA8" w:rsidRDefault="00794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4037"/>
    <w:multiLevelType w:val="multilevel"/>
    <w:tmpl w:val="7D0CBF0C"/>
    <w:lvl w:ilvl="0">
      <w:start w:val="16"/>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8767F6A"/>
    <w:multiLevelType w:val="hybridMultilevel"/>
    <w:tmpl w:val="6C0A26FC"/>
    <w:lvl w:ilvl="0" w:tplc="F8A6B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3D16C6"/>
    <w:multiLevelType w:val="multilevel"/>
    <w:tmpl w:val="DDB2827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4" w15:restartNumberingAfterBreak="0">
    <w:nsid w:val="4D3F3F1B"/>
    <w:multiLevelType w:val="multilevel"/>
    <w:tmpl w:val="31E4663A"/>
    <w:lvl w:ilvl="0">
      <w:start w:val="23"/>
      <w:numFmt w:val="decimal"/>
      <w:lvlText w:val="%1."/>
      <w:lvlJc w:val="left"/>
      <w:pPr>
        <w:ind w:left="435" w:hanging="435"/>
      </w:pPr>
      <w:rPr>
        <w:b w:val="0"/>
        <w:bCs w:val="0"/>
      </w:rPr>
    </w:lvl>
    <w:lvl w:ilvl="1">
      <w:start w:val="1"/>
      <w:numFmt w:val="decimal"/>
      <w:lvlText w:val="%1.%2."/>
      <w:lvlJc w:val="left"/>
      <w:pPr>
        <w:ind w:left="1145" w:hanging="435"/>
      </w:pPr>
      <w:rPr>
        <w:rFonts w:asciiTheme="minorHAnsi" w:hAnsiTheme="minorHAnsi" w:cstheme="minorHAnsi" w:hint="default"/>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70815F42"/>
    <w:multiLevelType w:val="multilevel"/>
    <w:tmpl w:val="6494F74E"/>
    <w:lvl w:ilvl="0">
      <w:start w:val="16"/>
      <w:numFmt w:val="decimal"/>
      <w:lvlText w:val="%1."/>
      <w:lvlJc w:val="left"/>
      <w:pPr>
        <w:ind w:left="480" w:hanging="480"/>
      </w:pPr>
      <w:rPr>
        <w:rFonts w:hint="default"/>
        <w:color w:val="auto"/>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num w:numId="1" w16cid:durableId="1924869770">
    <w:abstractNumId w:val="1"/>
  </w:num>
  <w:num w:numId="2" w16cid:durableId="203672817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164088">
    <w:abstractNumId w:val="2"/>
  </w:num>
  <w:num w:numId="4" w16cid:durableId="537548988">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211405">
    <w:abstractNumId w:val="5"/>
  </w:num>
  <w:num w:numId="6" w16cid:durableId="194041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5E"/>
    <w:rsid w:val="000031E8"/>
    <w:rsid w:val="00007072"/>
    <w:rsid w:val="000153CE"/>
    <w:rsid w:val="00023ED3"/>
    <w:rsid w:val="00037A08"/>
    <w:rsid w:val="00046A92"/>
    <w:rsid w:val="00047683"/>
    <w:rsid w:val="0005000C"/>
    <w:rsid w:val="000609A5"/>
    <w:rsid w:val="00062C02"/>
    <w:rsid w:val="000837D2"/>
    <w:rsid w:val="00085E59"/>
    <w:rsid w:val="000D735C"/>
    <w:rsid w:val="000F439F"/>
    <w:rsid w:val="00125C7E"/>
    <w:rsid w:val="001551C5"/>
    <w:rsid w:val="00155C47"/>
    <w:rsid w:val="00162885"/>
    <w:rsid w:val="00166D65"/>
    <w:rsid w:val="00174FEC"/>
    <w:rsid w:val="001871AC"/>
    <w:rsid w:val="00197882"/>
    <w:rsid w:val="001A78B2"/>
    <w:rsid w:val="001C08CD"/>
    <w:rsid w:val="001E1A17"/>
    <w:rsid w:val="001E25E0"/>
    <w:rsid w:val="001F15D7"/>
    <w:rsid w:val="00200C6E"/>
    <w:rsid w:val="002208F8"/>
    <w:rsid w:val="00226E40"/>
    <w:rsid w:val="00234CDE"/>
    <w:rsid w:val="00241B96"/>
    <w:rsid w:val="00246D64"/>
    <w:rsid w:val="002538B1"/>
    <w:rsid w:val="0026010B"/>
    <w:rsid w:val="00270BFE"/>
    <w:rsid w:val="00271229"/>
    <w:rsid w:val="002875B6"/>
    <w:rsid w:val="002B0166"/>
    <w:rsid w:val="002B0A40"/>
    <w:rsid w:val="002F5374"/>
    <w:rsid w:val="0030519C"/>
    <w:rsid w:val="00317161"/>
    <w:rsid w:val="00317EF6"/>
    <w:rsid w:val="00320420"/>
    <w:rsid w:val="0032681A"/>
    <w:rsid w:val="0033720B"/>
    <w:rsid w:val="00337E54"/>
    <w:rsid w:val="00371851"/>
    <w:rsid w:val="00372535"/>
    <w:rsid w:val="0037592C"/>
    <w:rsid w:val="003F483B"/>
    <w:rsid w:val="003F64B6"/>
    <w:rsid w:val="004044C2"/>
    <w:rsid w:val="00414C1E"/>
    <w:rsid w:val="00420DFB"/>
    <w:rsid w:val="004370E2"/>
    <w:rsid w:val="004413BD"/>
    <w:rsid w:val="00466362"/>
    <w:rsid w:val="00471ADB"/>
    <w:rsid w:val="004821B1"/>
    <w:rsid w:val="00483842"/>
    <w:rsid w:val="00484DDF"/>
    <w:rsid w:val="00486209"/>
    <w:rsid w:val="004A3A66"/>
    <w:rsid w:val="004B0790"/>
    <w:rsid w:val="004C2BE0"/>
    <w:rsid w:val="004D6BA3"/>
    <w:rsid w:val="004D7363"/>
    <w:rsid w:val="004E44D4"/>
    <w:rsid w:val="004F0C4C"/>
    <w:rsid w:val="004F25B9"/>
    <w:rsid w:val="004F57D1"/>
    <w:rsid w:val="0050632A"/>
    <w:rsid w:val="00510CF9"/>
    <w:rsid w:val="00530FF5"/>
    <w:rsid w:val="00537BCF"/>
    <w:rsid w:val="005426BA"/>
    <w:rsid w:val="0055566C"/>
    <w:rsid w:val="00560BB8"/>
    <w:rsid w:val="00563BEA"/>
    <w:rsid w:val="00575796"/>
    <w:rsid w:val="00581851"/>
    <w:rsid w:val="005A4F10"/>
    <w:rsid w:val="005A6971"/>
    <w:rsid w:val="005B13AC"/>
    <w:rsid w:val="005B7D5A"/>
    <w:rsid w:val="005C0062"/>
    <w:rsid w:val="005D1298"/>
    <w:rsid w:val="005D3B8B"/>
    <w:rsid w:val="005E18A6"/>
    <w:rsid w:val="005E2346"/>
    <w:rsid w:val="00613EF6"/>
    <w:rsid w:val="00636902"/>
    <w:rsid w:val="00640A89"/>
    <w:rsid w:val="006467D6"/>
    <w:rsid w:val="00652BA6"/>
    <w:rsid w:val="00657F6D"/>
    <w:rsid w:val="006710EC"/>
    <w:rsid w:val="006744B1"/>
    <w:rsid w:val="00674667"/>
    <w:rsid w:val="0067667F"/>
    <w:rsid w:val="00681FE3"/>
    <w:rsid w:val="006B41D7"/>
    <w:rsid w:val="00702B2B"/>
    <w:rsid w:val="00707210"/>
    <w:rsid w:val="00736614"/>
    <w:rsid w:val="0074699F"/>
    <w:rsid w:val="007760F3"/>
    <w:rsid w:val="00794CA8"/>
    <w:rsid w:val="007C1F1F"/>
    <w:rsid w:val="007D20F3"/>
    <w:rsid w:val="007F1AC3"/>
    <w:rsid w:val="008003B0"/>
    <w:rsid w:val="00816231"/>
    <w:rsid w:val="00824B7A"/>
    <w:rsid w:val="008255E7"/>
    <w:rsid w:val="00845AEA"/>
    <w:rsid w:val="00846068"/>
    <w:rsid w:val="008543B5"/>
    <w:rsid w:val="00854A43"/>
    <w:rsid w:val="00881FF2"/>
    <w:rsid w:val="00886196"/>
    <w:rsid w:val="00890981"/>
    <w:rsid w:val="00891216"/>
    <w:rsid w:val="00892732"/>
    <w:rsid w:val="00894DD6"/>
    <w:rsid w:val="008B62B0"/>
    <w:rsid w:val="008C7490"/>
    <w:rsid w:val="008F378D"/>
    <w:rsid w:val="0090171F"/>
    <w:rsid w:val="009123F7"/>
    <w:rsid w:val="00924E7F"/>
    <w:rsid w:val="00937F41"/>
    <w:rsid w:val="00945694"/>
    <w:rsid w:val="00952058"/>
    <w:rsid w:val="00952A64"/>
    <w:rsid w:val="00956409"/>
    <w:rsid w:val="009567B0"/>
    <w:rsid w:val="00962E52"/>
    <w:rsid w:val="009C2C9C"/>
    <w:rsid w:val="009D7CBA"/>
    <w:rsid w:val="00A003EE"/>
    <w:rsid w:val="00A00C2D"/>
    <w:rsid w:val="00A2591D"/>
    <w:rsid w:val="00A26816"/>
    <w:rsid w:val="00A30453"/>
    <w:rsid w:val="00A42497"/>
    <w:rsid w:val="00A45C8C"/>
    <w:rsid w:val="00A52519"/>
    <w:rsid w:val="00A6461F"/>
    <w:rsid w:val="00A75B6E"/>
    <w:rsid w:val="00A75EFD"/>
    <w:rsid w:val="00A935D3"/>
    <w:rsid w:val="00AB0D98"/>
    <w:rsid w:val="00B35419"/>
    <w:rsid w:val="00B4308C"/>
    <w:rsid w:val="00B45D8F"/>
    <w:rsid w:val="00B533D7"/>
    <w:rsid w:val="00B53A26"/>
    <w:rsid w:val="00B72D5E"/>
    <w:rsid w:val="00BA4038"/>
    <w:rsid w:val="00BB4D60"/>
    <w:rsid w:val="00BE01B7"/>
    <w:rsid w:val="00BE5C56"/>
    <w:rsid w:val="00BE754C"/>
    <w:rsid w:val="00C01D97"/>
    <w:rsid w:val="00C12534"/>
    <w:rsid w:val="00C14286"/>
    <w:rsid w:val="00C22A8C"/>
    <w:rsid w:val="00C242A0"/>
    <w:rsid w:val="00C2434E"/>
    <w:rsid w:val="00C27619"/>
    <w:rsid w:val="00C36C9F"/>
    <w:rsid w:val="00C56A31"/>
    <w:rsid w:val="00C63E34"/>
    <w:rsid w:val="00C71EF2"/>
    <w:rsid w:val="00C75224"/>
    <w:rsid w:val="00CB00BC"/>
    <w:rsid w:val="00CC605E"/>
    <w:rsid w:val="00CD30DC"/>
    <w:rsid w:val="00CD72EA"/>
    <w:rsid w:val="00CE1946"/>
    <w:rsid w:val="00CE356B"/>
    <w:rsid w:val="00CF0F88"/>
    <w:rsid w:val="00D0191A"/>
    <w:rsid w:val="00D112FA"/>
    <w:rsid w:val="00D16467"/>
    <w:rsid w:val="00D24FBC"/>
    <w:rsid w:val="00D342C5"/>
    <w:rsid w:val="00D34695"/>
    <w:rsid w:val="00D37280"/>
    <w:rsid w:val="00D41BFA"/>
    <w:rsid w:val="00D44BC0"/>
    <w:rsid w:val="00D51FD4"/>
    <w:rsid w:val="00D52E3F"/>
    <w:rsid w:val="00D623D5"/>
    <w:rsid w:val="00D62451"/>
    <w:rsid w:val="00D70DE7"/>
    <w:rsid w:val="00D73CDC"/>
    <w:rsid w:val="00D86CB1"/>
    <w:rsid w:val="00DA4CA8"/>
    <w:rsid w:val="00DC301B"/>
    <w:rsid w:val="00DF1C14"/>
    <w:rsid w:val="00E218BA"/>
    <w:rsid w:val="00E22840"/>
    <w:rsid w:val="00E337F7"/>
    <w:rsid w:val="00E46DBF"/>
    <w:rsid w:val="00E53ED9"/>
    <w:rsid w:val="00E77EC2"/>
    <w:rsid w:val="00EC52A4"/>
    <w:rsid w:val="00ED72A6"/>
    <w:rsid w:val="00F00DAC"/>
    <w:rsid w:val="00F15701"/>
    <w:rsid w:val="00F170D0"/>
    <w:rsid w:val="00F23233"/>
    <w:rsid w:val="00F54B74"/>
    <w:rsid w:val="00F55C28"/>
    <w:rsid w:val="00F6398B"/>
    <w:rsid w:val="00F716AE"/>
    <w:rsid w:val="00F748ED"/>
    <w:rsid w:val="00F9547C"/>
    <w:rsid w:val="00F96302"/>
    <w:rsid w:val="00FA3D1D"/>
    <w:rsid w:val="00FC3A08"/>
    <w:rsid w:val="00FC66BC"/>
    <w:rsid w:val="00FC6DDC"/>
    <w:rsid w:val="00FD4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46AD"/>
  <w15:docId w15:val="{127190E9-EF73-4E4C-B369-4F8DA387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Pavadinimas">
    <w:name w:val="Title"/>
    <w:next w:val="Body2"/>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1A78B2"/>
    <w:pPr>
      <w:tabs>
        <w:tab w:val="center" w:pos="4819"/>
        <w:tab w:val="right" w:pos="9638"/>
      </w:tabs>
    </w:pPr>
  </w:style>
  <w:style w:type="character" w:customStyle="1" w:styleId="AntratsDiagrama">
    <w:name w:val="Antraštės Diagrama"/>
    <w:basedOn w:val="Numatytasispastraiposriftas"/>
    <w:link w:val="Antrats"/>
    <w:uiPriority w:val="99"/>
    <w:rsid w:val="001A78B2"/>
    <w:rPr>
      <w:sz w:val="24"/>
      <w:szCs w:val="24"/>
      <w:lang w:val="en-US" w:eastAsia="en-US"/>
    </w:rPr>
  </w:style>
  <w:style w:type="paragraph" w:styleId="Porat">
    <w:name w:val="footer"/>
    <w:basedOn w:val="prastasis"/>
    <w:link w:val="PoratDiagrama"/>
    <w:uiPriority w:val="99"/>
    <w:unhideWhenUsed/>
    <w:rsid w:val="001A78B2"/>
    <w:pPr>
      <w:tabs>
        <w:tab w:val="center" w:pos="4819"/>
        <w:tab w:val="right" w:pos="9638"/>
      </w:tabs>
    </w:pPr>
  </w:style>
  <w:style w:type="character" w:customStyle="1" w:styleId="PoratDiagrama">
    <w:name w:val="Poraštė Diagrama"/>
    <w:basedOn w:val="Numatytasispastraiposriftas"/>
    <w:link w:val="Porat"/>
    <w:uiPriority w:val="99"/>
    <w:rsid w:val="001A78B2"/>
    <w:rPr>
      <w:sz w:val="24"/>
      <w:szCs w:val="24"/>
      <w:lang w:val="en-US" w:eastAsia="en-US"/>
    </w:rPr>
  </w:style>
  <w:style w:type="character" w:styleId="Komentaronuoroda">
    <w:name w:val="annotation reference"/>
    <w:basedOn w:val="Numatytasispastraiposriftas"/>
    <w:uiPriority w:val="99"/>
    <w:semiHidden/>
    <w:unhideWhenUsed/>
    <w:rsid w:val="00681FE3"/>
    <w:rPr>
      <w:sz w:val="16"/>
      <w:szCs w:val="16"/>
    </w:rPr>
  </w:style>
  <w:style w:type="paragraph" w:styleId="Komentarotekstas">
    <w:name w:val="annotation text"/>
    <w:basedOn w:val="prastasis"/>
    <w:link w:val="KomentarotekstasDiagrama"/>
    <w:uiPriority w:val="99"/>
    <w:unhideWhenUsed/>
    <w:rsid w:val="00681FE3"/>
    <w:rPr>
      <w:sz w:val="20"/>
      <w:szCs w:val="20"/>
    </w:rPr>
  </w:style>
  <w:style w:type="character" w:customStyle="1" w:styleId="KomentarotekstasDiagrama">
    <w:name w:val="Komentaro tekstas Diagrama"/>
    <w:basedOn w:val="Numatytasispastraiposriftas"/>
    <w:link w:val="Komentarotekstas"/>
    <w:uiPriority w:val="99"/>
    <w:rsid w:val="00681FE3"/>
    <w:rPr>
      <w:lang w:val="en-US" w:eastAsia="en-US"/>
    </w:rPr>
  </w:style>
  <w:style w:type="paragraph" w:styleId="Komentarotema">
    <w:name w:val="annotation subject"/>
    <w:basedOn w:val="Komentarotekstas"/>
    <w:next w:val="Komentarotekstas"/>
    <w:link w:val="KomentarotemaDiagrama"/>
    <w:uiPriority w:val="99"/>
    <w:semiHidden/>
    <w:unhideWhenUsed/>
    <w:rsid w:val="00681FE3"/>
    <w:rPr>
      <w:b/>
      <w:bCs/>
    </w:rPr>
  </w:style>
  <w:style w:type="character" w:customStyle="1" w:styleId="KomentarotemaDiagrama">
    <w:name w:val="Komentaro tema Diagrama"/>
    <w:basedOn w:val="KomentarotekstasDiagrama"/>
    <w:link w:val="Komentarotema"/>
    <w:uiPriority w:val="99"/>
    <w:semiHidden/>
    <w:rsid w:val="00681FE3"/>
    <w:rPr>
      <w:b/>
      <w:bCs/>
      <w:lang w:val="en-US" w:eastAsia="en-US"/>
    </w:rPr>
  </w:style>
  <w:style w:type="paragraph" w:styleId="Debesliotekstas">
    <w:name w:val="Balloon Text"/>
    <w:basedOn w:val="prastasis"/>
    <w:link w:val="DebesliotekstasDiagrama"/>
    <w:uiPriority w:val="99"/>
    <w:semiHidden/>
    <w:unhideWhenUsed/>
    <w:rsid w:val="00E77E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EC2"/>
    <w:rPr>
      <w:rFonts w:ascii="Tahoma" w:hAnsi="Tahoma" w:cs="Tahoma"/>
      <w:sz w:val="16"/>
      <w:szCs w:val="16"/>
      <w:lang w:val="en-US" w:eastAsia="en-US"/>
    </w:rPr>
  </w:style>
  <w:style w:type="paragraph" w:styleId="Pataisymai">
    <w:name w:val="Revision"/>
    <w:hidden/>
    <w:uiPriority w:val="99"/>
    <w:semiHidden/>
    <w:rsid w:val="007D20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uslapioinaostekstas">
    <w:name w:val="footnote text"/>
    <w:basedOn w:val="prastasis"/>
    <w:link w:val="PuslapioinaostekstasDiagrama"/>
    <w:uiPriority w:val="99"/>
    <w:semiHidden/>
    <w:unhideWhenUsed/>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semiHidden/>
    <w:rsid w:val="00510CF9"/>
    <w:rPr>
      <w:rFonts w:asciiTheme="minorHAnsi" w:eastAsiaTheme="minorEastAsia" w:hAnsiTheme="minorHAnsi" w:cstheme="minorBidi"/>
      <w:bdr w:val="none" w:sz="0" w:space="0" w:color="auto"/>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0CF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sz w:val="20"/>
      <w:szCs w:val="20"/>
      <w:lang w:val="lt-LT" w:eastAsia="lt-LT"/>
    </w:rPr>
  </w:style>
  <w:style w:type="character" w:styleId="Puslapioinaosnuoroda">
    <w:name w:val="footnote reference"/>
    <w:basedOn w:val="Numatytasispastraiposriftas"/>
    <w:uiPriority w:val="99"/>
    <w:semiHidden/>
    <w:unhideWhenUsed/>
    <w:rsid w:val="00510CF9"/>
    <w:rPr>
      <w:vertAlign w:val="superscript"/>
    </w:rPr>
  </w:style>
  <w:style w:type="character" w:styleId="Emfaz">
    <w:name w:val="Emphasis"/>
    <w:basedOn w:val="Numatytasispastraiposriftas"/>
    <w:uiPriority w:val="20"/>
    <w:qFormat/>
    <w:rsid w:val="00484DDF"/>
    <w:rPr>
      <w:i/>
      <w:iCs/>
    </w:rPr>
  </w:style>
  <w:style w:type="character" w:styleId="Neapdorotaspaminjimas">
    <w:name w:val="Unresolved Mention"/>
    <w:basedOn w:val="Numatytasispastraiposriftas"/>
    <w:uiPriority w:val="99"/>
    <w:semiHidden/>
    <w:unhideWhenUsed/>
    <w:rsid w:val="00D86CB1"/>
    <w:rPr>
      <w:color w:val="605E5C"/>
      <w:shd w:val="clear" w:color="auto" w:fill="E1DFDD"/>
    </w:rPr>
  </w:style>
  <w:style w:type="paragraph" w:styleId="Pagrindinistekstas">
    <w:name w:val="Body Text"/>
    <w:basedOn w:val="prastasis"/>
    <w:link w:val="PagrindinistekstasDiagrama"/>
    <w:uiPriority w:val="99"/>
    <w:semiHidden/>
    <w:unhideWhenUsed/>
    <w:rsid w:val="00CF0F88"/>
    <w:pPr>
      <w:spacing w:after="120"/>
    </w:pPr>
  </w:style>
  <w:style w:type="character" w:customStyle="1" w:styleId="PagrindinistekstasDiagrama">
    <w:name w:val="Pagrindinis tekstas Diagrama"/>
    <w:basedOn w:val="Numatytasispastraiposriftas"/>
    <w:link w:val="Pagrindinistekstas"/>
    <w:uiPriority w:val="99"/>
    <w:semiHidden/>
    <w:rsid w:val="00CF0F8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0955">
      <w:bodyDiv w:val="1"/>
      <w:marLeft w:val="0"/>
      <w:marRight w:val="0"/>
      <w:marTop w:val="0"/>
      <w:marBottom w:val="0"/>
      <w:divBdr>
        <w:top w:val="none" w:sz="0" w:space="0" w:color="auto"/>
        <w:left w:val="none" w:sz="0" w:space="0" w:color="auto"/>
        <w:bottom w:val="none" w:sz="0" w:space="0" w:color="auto"/>
        <w:right w:val="none" w:sz="0" w:space="0" w:color="auto"/>
      </w:divBdr>
    </w:div>
    <w:div w:id="771051061">
      <w:bodyDiv w:val="1"/>
      <w:marLeft w:val="0"/>
      <w:marRight w:val="0"/>
      <w:marTop w:val="0"/>
      <w:marBottom w:val="0"/>
      <w:divBdr>
        <w:top w:val="none" w:sz="0" w:space="0" w:color="auto"/>
        <w:left w:val="none" w:sz="0" w:space="0" w:color="auto"/>
        <w:bottom w:val="none" w:sz="0" w:space="0" w:color="auto"/>
        <w:right w:val="none" w:sz="0" w:space="0" w:color="auto"/>
      </w:divBdr>
    </w:div>
    <w:div w:id="1465585433">
      <w:bodyDiv w:val="1"/>
      <w:marLeft w:val="0"/>
      <w:marRight w:val="0"/>
      <w:marTop w:val="0"/>
      <w:marBottom w:val="0"/>
      <w:divBdr>
        <w:top w:val="none" w:sz="0" w:space="0" w:color="auto"/>
        <w:left w:val="none" w:sz="0" w:space="0" w:color="auto"/>
        <w:bottom w:val="none" w:sz="0" w:space="0" w:color="auto"/>
        <w:right w:val="none" w:sz="0" w:space="0" w:color="auto"/>
      </w:divBdr>
    </w:div>
    <w:div w:id="1777753424">
      <w:bodyDiv w:val="1"/>
      <w:marLeft w:val="0"/>
      <w:marRight w:val="0"/>
      <w:marTop w:val="0"/>
      <w:marBottom w:val="0"/>
      <w:divBdr>
        <w:top w:val="none" w:sz="0" w:space="0" w:color="auto"/>
        <w:left w:val="none" w:sz="0" w:space="0" w:color="auto"/>
        <w:bottom w:val="none" w:sz="0" w:space="0" w:color="auto"/>
        <w:right w:val="none" w:sz="0" w:space="0" w:color="auto"/>
      </w:divBdr>
    </w:div>
    <w:div w:id="1838112838">
      <w:bodyDiv w:val="1"/>
      <w:marLeft w:val="0"/>
      <w:marRight w:val="0"/>
      <w:marTop w:val="0"/>
      <w:marBottom w:val="0"/>
      <w:divBdr>
        <w:top w:val="none" w:sz="0" w:space="0" w:color="auto"/>
        <w:left w:val="none" w:sz="0" w:space="0" w:color="auto"/>
        <w:bottom w:val="none" w:sz="0" w:space="0" w:color="auto"/>
        <w:right w:val="none" w:sz="0" w:space="0" w:color="auto"/>
      </w:divBdr>
    </w:div>
    <w:div w:id="1944068689">
      <w:bodyDiv w:val="1"/>
      <w:marLeft w:val="0"/>
      <w:marRight w:val="0"/>
      <w:marTop w:val="0"/>
      <w:marBottom w:val="0"/>
      <w:divBdr>
        <w:top w:val="none" w:sz="0" w:space="0" w:color="auto"/>
        <w:left w:val="none" w:sz="0" w:space="0" w:color="auto"/>
        <w:bottom w:val="none" w:sz="0" w:space="0" w:color="auto"/>
        <w:right w:val="none" w:sz="0" w:space="0" w:color="auto"/>
      </w:divBdr>
    </w:div>
    <w:div w:id="208352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as.urmanavicius@rv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986A-431F-4F4D-B3E1-7F06D0C2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4131</Words>
  <Characters>23552</Characters>
  <Application>Microsoft Office Word</Application>
  <DocSecurity>0</DocSecurity>
  <Lines>196</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Vilija Kimsienė</dc:creator>
  <cp:lastModifiedBy>Robertas Urmanavičius</cp:lastModifiedBy>
  <cp:revision>42</cp:revision>
  <dcterms:created xsi:type="dcterms:W3CDTF">2023-05-24T04:42:00Z</dcterms:created>
  <dcterms:modified xsi:type="dcterms:W3CDTF">2025-11-19T05:24:00Z</dcterms:modified>
</cp:coreProperties>
</file>