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172CB1"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721E8728"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55BB6">
                  <w:rPr>
                    <w:rFonts w:ascii="Times New Roman" w:eastAsia="Times New Roman" w:hAnsi="Times New Roman" w:cs="Times New Roman"/>
                    <w:color w:val="000000" w:themeColor="text1"/>
                    <w:sz w:val="24"/>
                    <w:szCs w:val="24"/>
                    <w:lang w:eastAsia="en-US"/>
                  </w:rPr>
                  <w:t>20</w:t>
                </w:r>
                <w:r w:rsidR="00AF6FCF" w:rsidRPr="00955BB6">
                  <w:rPr>
                    <w:rFonts w:ascii="Times New Roman" w:eastAsia="Times New Roman" w:hAnsi="Times New Roman" w:cs="Times New Roman"/>
                    <w:color w:val="000000" w:themeColor="text1"/>
                    <w:sz w:val="24"/>
                    <w:szCs w:val="24"/>
                    <w:lang w:eastAsia="en-US"/>
                  </w:rPr>
                  <w:t>25</w:t>
                </w:r>
                <w:r w:rsidR="00D22D63" w:rsidRPr="00955BB6">
                  <w:rPr>
                    <w:rFonts w:ascii="Times New Roman" w:eastAsia="Times New Roman" w:hAnsi="Times New Roman" w:cs="Times New Roman"/>
                    <w:color w:val="000000" w:themeColor="text1"/>
                    <w:sz w:val="24"/>
                    <w:szCs w:val="24"/>
                    <w:lang w:eastAsia="en-US"/>
                  </w:rPr>
                  <w:t>-</w:t>
                </w:r>
                <w:r w:rsidR="003261AA" w:rsidRPr="00955BB6">
                  <w:rPr>
                    <w:rFonts w:ascii="Times New Roman" w:eastAsia="Times New Roman" w:hAnsi="Times New Roman" w:cs="Times New Roman"/>
                    <w:color w:val="000000" w:themeColor="text1"/>
                    <w:sz w:val="24"/>
                    <w:szCs w:val="24"/>
                    <w:lang w:eastAsia="en-US"/>
                  </w:rPr>
                  <w:t>1</w:t>
                </w:r>
                <w:r w:rsidR="00AC5859">
                  <w:rPr>
                    <w:rFonts w:ascii="Times New Roman" w:eastAsia="Times New Roman" w:hAnsi="Times New Roman" w:cs="Times New Roman"/>
                    <w:color w:val="000000" w:themeColor="text1"/>
                    <w:sz w:val="24"/>
                    <w:szCs w:val="24"/>
                    <w:lang w:eastAsia="en-US"/>
                  </w:rPr>
                  <w:t>1</w:t>
                </w:r>
                <w:r w:rsidR="00464BB1" w:rsidRPr="00955BB6">
                  <w:rPr>
                    <w:rFonts w:ascii="Times New Roman" w:eastAsia="Times New Roman" w:hAnsi="Times New Roman" w:cs="Times New Roman"/>
                    <w:color w:val="000000" w:themeColor="text1"/>
                    <w:sz w:val="24"/>
                    <w:szCs w:val="24"/>
                    <w:lang w:eastAsia="en-US"/>
                  </w:rPr>
                  <w:t>-</w:t>
                </w:r>
                <w:r w:rsidR="002F6AE5">
                  <w:rPr>
                    <w:rFonts w:ascii="Times New Roman" w:eastAsia="Times New Roman" w:hAnsi="Times New Roman" w:cs="Times New Roman"/>
                    <w:color w:val="000000" w:themeColor="text1"/>
                    <w:sz w:val="24"/>
                    <w:szCs w:val="24"/>
                    <w:lang w:eastAsia="en-US"/>
                  </w:rPr>
                  <w:t>19</w:t>
                </w:r>
                <w:r w:rsidR="00AF6FCF" w:rsidRPr="003261AA">
                  <w:rPr>
                    <w:rFonts w:ascii="Times New Roman" w:eastAsia="Times New Roman" w:hAnsi="Times New Roman" w:cs="Times New Roman"/>
                    <w:color w:val="EE0000"/>
                    <w:sz w:val="24"/>
                    <w:szCs w:val="24"/>
                    <w:lang w:eastAsia="en-US"/>
                  </w:rPr>
                  <w:t xml:space="preserve"> </w:t>
                </w:r>
                <w:r w:rsidR="00DB51BD" w:rsidRPr="003261AA">
                  <w:rPr>
                    <w:rFonts w:ascii="Times New Roman" w:eastAsia="Times New Roman" w:hAnsi="Times New Roman" w:cs="Times New Roman"/>
                    <w:color w:val="EE0000"/>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172CB1">
                  <w:rPr>
                    <w:rFonts w:ascii="Times New Roman" w:eastAsia="Times New Roman" w:hAnsi="Times New Roman" w:cs="Times New Roman"/>
                    <w:sz w:val="24"/>
                    <w:szCs w:val="24"/>
                    <w:lang w:eastAsia="en-US"/>
                  </w:rPr>
                  <w:t>S-3482</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Default="0089028E" w:rsidP="0070459A">
          <w:pPr>
            <w:spacing w:after="120"/>
            <w:ind w:firstLine="0"/>
            <w:contextualSpacing/>
            <w:rPr>
              <w:rFonts w:cstheme="minorHAnsi"/>
              <w:sz w:val="28"/>
              <w:szCs w:val="28"/>
            </w:rPr>
          </w:pPr>
        </w:p>
        <w:p w14:paraId="12E0DF9D" w14:textId="77777777" w:rsidR="00CF21AE" w:rsidRDefault="00CF21AE" w:rsidP="0070459A">
          <w:pPr>
            <w:spacing w:after="120"/>
            <w:ind w:firstLine="0"/>
            <w:contextualSpacing/>
            <w:rPr>
              <w:rFonts w:cstheme="minorHAnsi"/>
              <w:sz w:val="28"/>
              <w:szCs w:val="28"/>
            </w:rPr>
          </w:pPr>
        </w:p>
        <w:p w14:paraId="141CADF7" w14:textId="77777777" w:rsidR="00CF21AE" w:rsidRDefault="00CF21AE" w:rsidP="0070459A">
          <w:pPr>
            <w:spacing w:after="120"/>
            <w:ind w:firstLine="0"/>
            <w:contextualSpacing/>
            <w:rPr>
              <w:rFonts w:cstheme="minorHAnsi"/>
              <w:sz w:val="28"/>
              <w:szCs w:val="28"/>
            </w:rPr>
          </w:pPr>
        </w:p>
        <w:p w14:paraId="6998EFBF" w14:textId="77777777" w:rsidR="00CF21AE" w:rsidRPr="001A2892" w:rsidRDefault="00CF21A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01F4BDA4"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44167F">
            <w:rPr>
              <w:rFonts w:ascii="Times New Roman" w:hAnsi="Times New Roman" w:cs="Times New Roman"/>
              <w:b/>
              <w:bCs/>
              <w:sz w:val="24"/>
              <w:szCs w:val="24"/>
            </w:rPr>
            <w:t>ĮRANGA IR PRIEMONĖS</w:t>
          </w:r>
          <w:r w:rsidR="00FC4122">
            <w:rPr>
              <w:rFonts w:ascii="Times New Roman" w:hAnsi="Times New Roman" w:cs="Times New Roman"/>
              <w:b/>
              <w:bCs/>
              <w:sz w:val="24"/>
              <w:szCs w:val="24"/>
            </w:rPr>
            <w:t xml:space="preserve"> AUDIO ĮRAŠŲ STUDIJAI</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12607524" w14:textId="77777777" w:rsidR="00C8522F" w:rsidRPr="00BD2BB2" w:rsidRDefault="00C8522F" w:rsidP="00C8522F">
              <w:pPr>
                <w:pStyle w:val="Turinioantrat"/>
                <w:tabs>
                  <w:tab w:val="left" w:pos="6555"/>
                </w:tabs>
                <w:rPr>
                  <w:rFonts w:ascii="Times New Roman" w:hAnsi="Times New Roman" w:cs="Times New Roman"/>
                  <w:color w:val="000000" w:themeColor="text1"/>
                  <w:sz w:val="22"/>
                  <w:szCs w:val="22"/>
                </w:rPr>
              </w:pPr>
              <w:r w:rsidRPr="00BD2BB2">
                <w:rPr>
                  <w:rFonts w:ascii="Times New Roman" w:hAnsi="Times New Roman" w:cs="Times New Roman"/>
                  <w:color w:val="000000" w:themeColor="text1"/>
                  <w:sz w:val="22"/>
                  <w:szCs w:val="22"/>
                </w:rPr>
                <w:t>TURINYS</w:t>
              </w:r>
              <w:r w:rsidRPr="00BD2BB2">
                <w:rPr>
                  <w:rFonts w:ascii="Times New Roman" w:hAnsi="Times New Roman" w:cs="Times New Roman"/>
                  <w:color w:val="000000" w:themeColor="text1"/>
                  <w:sz w:val="22"/>
                  <w:szCs w:val="22"/>
                </w:rPr>
                <w:tab/>
              </w:r>
            </w:p>
            <w:p w14:paraId="197AA1E0"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r w:rsidRPr="00BD2BB2">
                <w:rPr>
                  <w:rFonts w:ascii="Times New Roman" w:eastAsia="Calibri" w:hAnsi="Times New Roman" w:cs="Times New Roman"/>
                  <w:color w:val="000000" w:themeColor="text1"/>
                  <w:sz w:val="22"/>
                  <w:szCs w:val="22"/>
                </w:rPr>
                <w:fldChar w:fldCharType="begin"/>
              </w:r>
              <w:r w:rsidRPr="00BD2BB2">
                <w:rPr>
                  <w:rFonts w:ascii="Times New Roman" w:hAnsi="Times New Roman" w:cs="Times New Roman"/>
                  <w:color w:val="000000" w:themeColor="text1"/>
                  <w:sz w:val="22"/>
                  <w:szCs w:val="22"/>
                </w:rPr>
                <w:instrText xml:space="preserve"> TOC \o "1-3" \h \z \u </w:instrText>
              </w:r>
              <w:r w:rsidRPr="00BD2BB2">
                <w:rPr>
                  <w:rFonts w:ascii="Times New Roman" w:eastAsia="Calibri" w:hAnsi="Times New Roman" w:cs="Times New Roman"/>
                  <w:color w:val="000000" w:themeColor="text1"/>
                  <w:sz w:val="22"/>
                  <w:szCs w:val="22"/>
                </w:rPr>
                <w:fldChar w:fldCharType="separate"/>
              </w:r>
              <w:hyperlink w:anchor="_Toc137194947" w:history="1">
                <w:r w:rsidRPr="00BD2BB2">
                  <w:rPr>
                    <w:rStyle w:val="Hipersaitas"/>
                    <w:rFonts w:ascii="Times New Roman" w:hAnsi="Times New Roman" w:cs="Times New Roman"/>
                    <w:color w:val="000000" w:themeColor="text1"/>
                    <w:sz w:val="22"/>
                    <w:szCs w:val="22"/>
                  </w:rPr>
                  <w:t>1.</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Bendra informacija</w:t>
                </w:r>
                <w:r w:rsidRPr="00BD2BB2">
                  <w:rPr>
                    <w:rFonts w:ascii="Times New Roman" w:hAnsi="Times New Roman" w:cs="Times New Roman"/>
                    <w:webHidden/>
                    <w:color w:val="000000" w:themeColor="text1"/>
                    <w:sz w:val="22"/>
                    <w:szCs w:val="22"/>
                  </w:rPr>
                  <w:tab/>
                </w:r>
              </w:hyperlink>
              <w:r w:rsidRPr="00BD2BB2">
                <w:rPr>
                  <w:rFonts w:ascii="Times New Roman" w:hAnsi="Times New Roman" w:cs="Times New Roman"/>
                  <w:webHidden/>
                  <w:color w:val="000000" w:themeColor="text1"/>
                  <w:sz w:val="22"/>
                  <w:szCs w:val="22"/>
                </w:rPr>
                <w:t>3</w:t>
              </w:r>
            </w:p>
            <w:p w14:paraId="10A0BFE8"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8" w:history="1">
                <w:r w:rsidRPr="00BD2BB2">
                  <w:rPr>
                    <w:rStyle w:val="Hipersaitas"/>
                    <w:rFonts w:ascii="Times New Roman" w:hAnsi="Times New Roman" w:cs="Times New Roman"/>
                    <w:color w:val="000000" w:themeColor="text1"/>
                    <w:sz w:val="22"/>
                    <w:szCs w:val="22"/>
                  </w:rPr>
                  <w:t>2.</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Pirkimo objektas</w:t>
                </w:r>
                <w:r w:rsidRPr="00BD2BB2">
                  <w:rPr>
                    <w:rFonts w:ascii="Times New Roman" w:hAnsi="Times New Roman" w:cs="Times New Roman"/>
                    <w:webHidden/>
                    <w:color w:val="000000" w:themeColor="text1"/>
                    <w:sz w:val="22"/>
                    <w:szCs w:val="22"/>
                  </w:rPr>
                  <w:tab/>
                  <w:t>3</w:t>
                </w:r>
              </w:hyperlink>
            </w:p>
            <w:p w14:paraId="01EEDD3C" w14:textId="7D55CEDC"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9" w:history="1">
                <w:r w:rsidRPr="00BD2BB2">
                  <w:rPr>
                    <w:rStyle w:val="Hipersaitas"/>
                    <w:rFonts w:ascii="Times New Roman" w:hAnsi="Times New Roman" w:cs="Times New Roman"/>
                    <w:color w:val="000000" w:themeColor="text1"/>
                    <w:sz w:val="22"/>
                    <w:szCs w:val="22"/>
                  </w:rPr>
                  <w:t>3.</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Tiekėjų pašalinimo pagrindai, kvalifikacijos reikalavimai ir reikalaujami kokybės vadybos sistemos ir (arba) aplinkos apsaugos vadybos sistemos standartai</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4</w:t>
              </w:r>
            </w:p>
            <w:p w14:paraId="43A9F1E1"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0" w:history="1">
                <w:r w:rsidRPr="00BD2BB2">
                  <w:rPr>
                    <w:rStyle w:val="Hipersaitas"/>
                    <w:rFonts w:ascii="Times New Roman" w:hAnsi="Times New Roman" w:cs="Times New Roman"/>
                    <w:color w:val="000000" w:themeColor="text1"/>
                    <w:sz w:val="22"/>
                    <w:szCs w:val="22"/>
                  </w:rPr>
                  <w:t>4.</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Reikalavimai, susiję su nacionaliniu saugumu</w:t>
                </w:r>
                <w:r w:rsidRPr="00BD2BB2">
                  <w:rPr>
                    <w:rFonts w:ascii="Times New Roman" w:hAnsi="Times New Roman" w:cs="Times New Roman"/>
                    <w:webHidden/>
                    <w:color w:val="000000" w:themeColor="text1"/>
                    <w:sz w:val="22"/>
                    <w:szCs w:val="22"/>
                  </w:rPr>
                  <w:tab/>
                  <w:t>4</w:t>
                </w:r>
              </w:hyperlink>
            </w:p>
            <w:p w14:paraId="69B12F96"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1" w:history="1">
                <w:r w:rsidRPr="00BD2BB2">
                  <w:rPr>
                    <w:rStyle w:val="Hipersaitas"/>
                    <w:rFonts w:ascii="Times New Roman" w:hAnsi="Times New Roman" w:cs="Times New Roman"/>
                    <w:color w:val="000000" w:themeColor="text1"/>
                    <w:sz w:val="22"/>
                    <w:szCs w:val="22"/>
                  </w:rPr>
                  <w:t>5.</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Specialieji reikalavimai pasiūlymų rengimui ir pateikimui</w:t>
                </w:r>
                <w:r w:rsidRPr="00BD2BB2">
                  <w:rPr>
                    <w:rFonts w:ascii="Times New Roman" w:hAnsi="Times New Roman" w:cs="Times New Roman"/>
                    <w:webHidden/>
                    <w:color w:val="000000" w:themeColor="text1"/>
                    <w:sz w:val="22"/>
                    <w:szCs w:val="22"/>
                  </w:rPr>
                  <w:tab/>
                  <w:t>4</w:t>
                </w:r>
              </w:hyperlink>
            </w:p>
            <w:p w14:paraId="4D7B7F15" w14:textId="430EDC18"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2" w:history="1">
                <w:r w:rsidRPr="00BD2BB2">
                  <w:rPr>
                    <w:rStyle w:val="Hipersaitas"/>
                    <w:rFonts w:ascii="Times New Roman" w:hAnsi="Times New Roman" w:cs="Times New Roman"/>
                    <w:color w:val="000000" w:themeColor="text1"/>
                    <w:sz w:val="22"/>
                    <w:szCs w:val="22"/>
                  </w:rPr>
                  <w:t>6.    Pasiūlymo galiojimo užtikrinimas</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5</w:t>
              </w:r>
            </w:p>
            <w:p w14:paraId="15C7308F"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3" w:history="1">
                <w:r w:rsidRPr="00BD2BB2">
                  <w:rPr>
                    <w:rStyle w:val="Hipersaitas"/>
                    <w:rFonts w:ascii="Times New Roman" w:hAnsi="Times New Roman" w:cs="Times New Roman"/>
                    <w:color w:val="000000" w:themeColor="text1"/>
                    <w:sz w:val="22"/>
                    <w:szCs w:val="22"/>
                  </w:rPr>
                  <w:t>7.</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Pasiūlymų vertinimas</w:t>
                </w:r>
                <w:r w:rsidRPr="00BD2BB2">
                  <w:rPr>
                    <w:rFonts w:ascii="Times New Roman" w:hAnsi="Times New Roman" w:cs="Times New Roman"/>
                    <w:webHidden/>
                    <w:color w:val="000000" w:themeColor="text1"/>
                    <w:sz w:val="22"/>
                    <w:szCs w:val="22"/>
                  </w:rPr>
                  <w:tab/>
                  <w:t>5</w:t>
                </w:r>
              </w:hyperlink>
            </w:p>
            <w:p w14:paraId="159E8EF5"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4" w:history="1">
                <w:r w:rsidRPr="00BD2BB2">
                  <w:rPr>
                    <w:rStyle w:val="Hipersaitas"/>
                    <w:rFonts w:ascii="Times New Roman" w:hAnsi="Times New Roman" w:cs="Times New Roman"/>
                    <w:color w:val="000000" w:themeColor="text1"/>
                    <w:sz w:val="22"/>
                    <w:szCs w:val="22"/>
                  </w:rPr>
                  <w:t>8.    Sutarties sudarymas</w:t>
                </w:r>
                <w:r w:rsidRPr="00BD2BB2">
                  <w:rPr>
                    <w:rFonts w:ascii="Times New Roman" w:hAnsi="Times New Roman" w:cs="Times New Roman"/>
                    <w:webHidden/>
                    <w:color w:val="000000" w:themeColor="text1"/>
                    <w:sz w:val="22"/>
                    <w:szCs w:val="22"/>
                  </w:rPr>
                  <w:tab/>
                  <w:t>5</w:t>
                </w:r>
              </w:hyperlink>
            </w:p>
            <w:p w14:paraId="7EDEF889"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5" w:history="1">
                <w:r w:rsidRPr="00BD2BB2">
                  <w:rPr>
                    <w:rStyle w:val="Hipersaitas"/>
                    <w:rFonts w:ascii="Times New Roman" w:hAnsi="Times New Roman" w:cs="Times New Roman"/>
                    <w:color w:val="000000" w:themeColor="text1"/>
                    <w:sz w:val="22"/>
                    <w:szCs w:val="22"/>
                  </w:rPr>
                  <w:t>9.    Kitos sąlygos</w:t>
                </w:r>
                <w:r w:rsidRPr="00BD2BB2">
                  <w:rPr>
                    <w:rFonts w:ascii="Times New Roman" w:hAnsi="Times New Roman" w:cs="Times New Roman"/>
                    <w:webHidden/>
                    <w:color w:val="000000" w:themeColor="text1"/>
                    <w:sz w:val="22"/>
                    <w:szCs w:val="22"/>
                  </w:rPr>
                  <w:tab/>
                  <w:t>5</w:t>
                </w:r>
              </w:hyperlink>
            </w:p>
            <w:p w14:paraId="4AF18E10" w14:textId="77777777" w:rsidR="00C8522F" w:rsidRPr="00BD2BB2" w:rsidRDefault="00C8522F" w:rsidP="00C8522F">
              <w:pPr>
                <w:spacing w:line="240" w:lineRule="auto"/>
                <w:rPr>
                  <w:rFonts w:ascii="Times New Roman" w:hAnsi="Times New Roman" w:cs="Times New Roman"/>
                  <w:color w:val="000000" w:themeColor="text1"/>
                  <w:sz w:val="22"/>
                  <w:szCs w:val="22"/>
                </w:rPr>
              </w:pPr>
              <w:r w:rsidRPr="00BD2BB2">
                <w:rPr>
                  <w:rFonts w:ascii="Times New Roman" w:hAnsi="Times New Roman" w:cs="Times New Roman"/>
                  <w:noProof/>
                  <w:color w:val="000000" w:themeColor="text1"/>
                  <w:sz w:val="22"/>
                  <w:szCs w:val="22"/>
                </w:rPr>
                <w:fldChar w:fldCharType="end"/>
              </w:r>
            </w:p>
          </w:sdtContent>
        </w:sdt>
        <w:p w14:paraId="20CFEE55" w14:textId="56B1ACD7" w:rsidR="00BD2BB2" w:rsidRPr="00BD2BB2" w:rsidRDefault="00BD2BB2" w:rsidP="00BD2BB2">
          <w:pPr>
            <w:spacing w:after="120"/>
            <w:ind w:firstLine="0"/>
            <w:contextualSpacing/>
            <w:rPr>
              <w:rFonts w:ascii="Times New Roman" w:hAnsi="Times New Roman" w:cs="Times New Roman"/>
              <w:sz w:val="22"/>
              <w:szCs w:val="22"/>
            </w:rPr>
          </w:pPr>
          <w:r w:rsidRPr="00BD2BB2">
            <w:rPr>
              <w:rFonts w:ascii="Times New Roman" w:hAnsi="Times New Roman" w:cs="Times New Roman"/>
              <w:color w:val="FF0000"/>
              <w:sz w:val="22"/>
              <w:szCs w:val="22"/>
            </w:rPr>
            <w:t xml:space="preserve">          </w:t>
          </w:r>
          <w:hyperlink w:anchor="_Toc126333941" w:history="1">
            <w:r w:rsidRPr="00BD2BB2">
              <w:rPr>
                <w:rStyle w:val="Hipersaitas"/>
                <w:rFonts w:ascii="Times New Roman" w:hAnsi="Times New Roman" w:cs="Times New Roman"/>
                <w:sz w:val="22"/>
                <w:szCs w:val="22"/>
              </w:rPr>
              <w:t>Pirkimo sąlygų 1 priedas „Tiekėjų pašalinimo pagrindai“</w:t>
            </w:r>
            <w:r w:rsidRPr="00BD2BB2">
              <w:rPr>
                <w:rStyle w:val="Hipersaitas"/>
                <w:rFonts w:ascii="Times New Roman" w:hAnsi="Times New Roman" w:cs="Times New Roman"/>
                <w:webHidden/>
                <w:sz w:val="22"/>
                <w:szCs w:val="22"/>
              </w:rPr>
              <w:t>........................................................</w:t>
            </w:r>
            <w:r w:rsidR="00493D7F">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6</w:t>
            </w:r>
          </w:hyperlink>
        </w:p>
        <w:p w14:paraId="63F6FF4E" w14:textId="279FF430" w:rsidR="00BD2BB2" w:rsidRPr="00BD2BB2" w:rsidRDefault="00BD2BB2" w:rsidP="00BD2BB2">
          <w:pPr>
            <w:spacing w:after="120"/>
            <w:ind w:left="567" w:firstLine="0"/>
            <w:contextualSpacing/>
            <w:rPr>
              <w:rFonts w:ascii="Times New Roman" w:hAnsi="Times New Roman" w:cs="Times New Roman"/>
              <w:sz w:val="22"/>
              <w:szCs w:val="22"/>
            </w:rPr>
          </w:pPr>
          <w:hyperlink w:anchor="_Toc126333942" w:history="1">
            <w:r w:rsidRPr="00BD2BB2">
              <w:rPr>
                <w:rStyle w:val="Hipersaitas"/>
                <w:rFonts w:ascii="Times New Roman" w:hAnsi="Times New Roman" w:cs="Times New Roman"/>
                <w:sz w:val="22"/>
                <w:szCs w:val="22"/>
              </w:rPr>
              <w:t>Pirkimo sąlygų 2 priedas „Tiekėjų kvalifikacijos reikalavimai ir reikalaujami kokybės bei aplinkos apsaugos</w:t>
            </w:r>
            <w:r>
              <w:rPr>
                <w:rStyle w:val="Hipersaitas"/>
                <w:rFonts w:ascii="Times New Roman" w:hAnsi="Times New Roman" w:cs="Times New Roman"/>
                <w:sz w:val="22"/>
                <w:szCs w:val="22"/>
              </w:rPr>
              <w:t xml:space="preserve"> </w:t>
            </w:r>
            <w:r w:rsidRPr="00BD2BB2">
              <w:rPr>
                <w:rStyle w:val="Hipersaitas"/>
                <w:rFonts w:ascii="Times New Roman" w:hAnsi="Times New Roman" w:cs="Times New Roman"/>
                <w:sz w:val="22"/>
                <w:szCs w:val="22"/>
              </w:rPr>
              <w:t>vadybos sistemų standartai“</w:t>
            </w:r>
            <w:r w:rsidRPr="00BD2BB2">
              <w:rPr>
                <w:rStyle w:val="Hipersaitas"/>
                <w:rFonts w:ascii="Times New Roman" w:hAnsi="Times New Roman" w:cs="Times New Roman"/>
                <w:webHidden/>
                <w:sz w:val="22"/>
                <w:szCs w:val="22"/>
              </w:rPr>
              <w:t>......................................................................................</w:t>
            </w:r>
            <w:r w:rsidR="00F07AF8">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.7</w:t>
            </w:r>
          </w:hyperlink>
        </w:p>
        <w:p w14:paraId="15AD37AB" w14:textId="36483B72"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3 priedas „Techninė specifikacija“..................................................................</w:t>
          </w:r>
          <w:r w:rsidR="00F07AF8">
            <w:rPr>
              <w:rFonts w:ascii="Times New Roman" w:hAnsi="Times New Roman" w:cs="Times New Roman"/>
              <w:sz w:val="22"/>
              <w:szCs w:val="22"/>
            </w:rPr>
            <w:t>.</w:t>
          </w:r>
          <w:r w:rsidR="00493D7F">
            <w:rPr>
              <w:rFonts w:ascii="Times New Roman" w:hAnsi="Times New Roman" w:cs="Times New Roman"/>
              <w:sz w:val="22"/>
              <w:szCs w:val="22"/>
            </w:rPr>
            <w:t>..</w:t>
          </w:r>
          <w:r w:rsidRPr="00BD2BB2">
            <w:rPr>
              <w:rFonts w:ascii="Times New Roman" w:hAnsi="Times New Roman" w:cs="Times New Roman"/>
              <w:sz w:val="22"/>
              <w:szCs w:val="22"/>
            </w:rPr>
            <w:t>8</w:t>
          </w:r>
        </w:p>
        <w:p w14:paraId="313D56EA" w14:textId="3E30E618" w:rsidR="00BD2BB2" w:rsidRPr="00BD2BB2" w:rsidRDefault="00BD2BB2" w:rsidP="00BD2BB2">
          <w:pPr>
            <w:spacing w:after="120"/>
            <w:ind w:left="567" w:firstLine="0"/>
            <w:contextualSpacing/>
            <w:rPr>
              <w:rFonts w:ascii="Times New Roman" w:hAnsi="Times New Roman" w:cs="Times New Roman"/>
              <w:sz w:val="22"/>
              <w:szCs w:val="22"/>
            </w:rPr>
          </w:pPr>
          <w:hyperlink w:anchor="_Toc126333947" w:history="1"/>
          <w:hyperlink w:anchor="_Toc126333948" w:history="1">
            <w:r w:rsidRPr="00BD2BB2">
              <w:rPr>
                <w:rStyle w:val="Hipersaitas"/>
                <w:rFonts w:ascii="Times New Roman" w:hAnsi="Times New Roman" w:cs="Times New Roman"/>
                <w:sz w:val="22"/>
                <w:szCs w:val="22"/>
              </w:rPr>
              <w:t>Pirkimo sąlygų 4 priedas „Pasiūlymo forma....“</w:t>
            </w:r>
          </w:hyperlink>
          <w:r w:rsidRPr="00BD2BB2">
            <w:rPr>
              <w:rFonts w:ascii="Times New Roman" w:hAnsi="Times New Roman" w:cs="Times New Roman"/>
              <w:sz w:val="22"/>
              <w:szCs w:val="22"/>
            </w:rPr>
            <w:t>.......................................................................</w:t>
          </w:r>
          <w:r w:rsidR="003627E5">
            <w:rPr>
              <w:rFonts w:ascii="Times New Roman" w:hAnsi="Times New Roman" w:cs="Times New Roman"/>
              <w:sz w:val="22"/>
              <w:szCs w:val="22"/>
            </w:rPr>
            <w:t>.1</w:t>
          </w:r>
          <w:r w:rsidR="00E22458">
            <w:rPr>
              <w:rFonts w:ascii="Times New Roman" w:hAnsi="Times New Roman" w:cs="Times New Roman"/>
              <w:sz w:val="22"/>
              <w:szCs w:val="22"/>
            </w:rPr>
            <w:t>4</w:t>
          </w:r>
        </w:p>
        <w:p w14:paraId="193C26E7" w14:textId="4B584F21"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5 priedas „Sutarties projektas...........................................................................</w:t>
          </w:r>
          <w:r w:rsidR="00493D7F">
            <w:rPr>
              <w:rFonts w:ascii="Times New Roman" w:hAnsi="Times New Roman" w:cs="Times New Roman"/>
              <w:sz w:val="22"/>
              <w:szCs w:val="22"/>
            </w:rPr>
            <w:t>.</w:t>
          </w:r>
          <w:r w:rsidR="00E22458">
            <w:rPr>
              <w:rFonts w:ascii="Times New Roman" w:hAnsi="Times New Roman" w:cs="Times New Roman"/>
              <w:sz w:val="22"/>
              <w:szCs w:val="22"/>
            </w:rPr>
            <w:t>2</w:t>
          </w:r>
          <w:r w:rsidR="004A0200">
            <w:rPr>
              <w:rFonts w:ascii="Times New Roman" w:hAnsi="Times New Roman" w:cs="Times New Roman"/>
              <w:sz w:val="22"/>
              <w:szCs w:val="22"/>
            </w:rPr>
            <w:t>5</w:t>
          </w:r>
        </w:p>
        <w:p w14:paraId="33AD21DE" w14:textId="613793A2"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6 priedas „Atitikties deklaracijos forma“ .......................................................</w:t>
          </w:r>
          <w:r w:rsidR="007A42F6">
            <w:rPr>
              <w:rFonts w:ascii="Times New Roman" w:hAnsi="Times New Roman" w:cs="Times New Roman"/>
              <w:sz w:val="22"/>
              <w:szCs w:val="22"/>
            </w:rPr>
            <w:t>.</w:t>
          </w:r>
          <w:r w:rsidRPr="00BD2BB2">
            <w:rPr>
              <w:rFonts w:ascii="Times New Roman" w:hAnsi="Times New Roman" w:cs="Times New Roman"/>
              <w:sz w:val="22"/>
              <w:szCs w:val="22"/>
            </w:rPr>
            <w:t>.</w:t>
          </w:r>
          <w:r w:rsidR="00E22458">
            <w:rPr>
              <w:rFonts w:ascii="Times New Roman" w:hAnsi="Times New Roman" w:cs="Times New Roman"/>
              <w:sz w:val="22"/>
              <w:szCs w:val="22"/>
            </w:rPr>
            <w:t>2</w:t>
          </w:r>
          <w:r w:rsidR="004A0200">
            <w:rPr>
              <w:rFonts w:ascii="Times New Roman" w:hAnsi="Times New Roman" w:cs="Times New Roman"/>
              <w:sz w:val="22"/>
              <w:szCs w:val="22"/>
            </w:rPr>
            <w:t>6</w:t>
          </w:r>
        </w:p>
        <w:p w14:paraId="13F91319" w14:textId="063F43F0"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7 priedas „Terminai“...................................................................................</w:t>
          </w:r>
          <w:r w:rsidR="00493D7F">
            <w:rPr>
              <w:rFonts w:ascii="Times New Roman" w:hAnsi="Times New Roman" w:cs="Times New Roman"/>
              <w:sz w:val="22"/>
              <w:szCs w:val="22"/>
            </w:rPr>
            <w:t>.......</w:t>
          </w:r>
          <w:r w:rsidR="00E22458">
            <w:rPr>
              <w:rFonts w:ascii="Times New Roman" w:hAnsi="Times New Roman" w:cs="Times New Roman"/>
              <w:sz w:val="22"/>
              <w:szCs w:val="22"/>
            </w:rPr>
            <w:t>2</w:t>
          </w:r>
          <w:r w:rsidR="004A0200">
            <w:rPr>
              <w:rFonts w:ascii="Times New Roman" w:hAnsi="Times New Roman" w:cs="Times New Roman"/>
              <w:sz w:val="22"/>
              <w:szCs w:val="22"/>
            </w:rPr>
            <w:t>7</w:t>
          </w:r>
        </w:p>
        <w:p w14:paraId="4D7EBF80" w14:textId="12858112" w:rsidR="00173FBA" w:rsidRPr="00BD2BB2"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BD2BB2"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1D417E9B" w14:textId="77777777" w:rsidR="00CE418E" w:rsidRDefault="00CE418E">
          <w:pPr>
            <w:rPr>
              <w:rFonts w:ascii="Arial" w:hAnsi="Arial" w:cs="Arial"/>
            </w:rPr>
          </w:pPr>
          <w:r>
            <w:rPr>
              <w:rFonts w:ascii="Arial" w:hAnsi="Arial" w:cs="Arial"/>
            </w:rPr>
            <w:br w:type="page"/>
          </w:r>
        </w:p>
        <w:p w14:paraId="0532258D" w14:textId="317CD699" w:rsidR="00271738" w:rsidRDefault="00172CB1" w:rsidP="001942B5">
          <w:pPr>
            <w:spacing w:line="240" w:lineRule="auto"/>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60DEF707"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AF6FCF" w:rsidRPr="00AF6FCF">
        <w:rPr>
          <w:rFonts w:ascii="Times New Roman" w:hAnsi="Times New Roman" w:cs="Times New Roman"/>
          <w:sz w:val="24"/>
          <w:szCs w:val="24"/>
        </w:rPr>
        <w:t xml:space="preserve">Radviliškio </w:t>
      </w:r>
      <w:r w:rsidR="00FC4122">
        <w:rPr>
          <w:rFonts w:ascii="Times New Roman" w:hAnsi="Times New Roman" w:cs="Times New Roman"/>
          <w:sz w:val="24"/>
          <w:szCs w:val="24"/>
        </w:rPr>
        <w:t>Vaižganto progimnazija</w:t>
      </w:r>
      <w:r w:rsidR="00AF6FCF" w:rsidRPr="00AF6FCF">
        <w:rPr>
          <w:rFonts w:ascii="Times New Roman" w:hAnsi="Times New Roman" w:cs="Times New Roman"/>
          <w:sz w:val="24"/>
          <w:szCs w:val="24"/>
        </w:rPr>
        <w:t xml:space="preserve">, juridinio asmens kodas </w:t>
      </w:r>
      <w:r w:rsidR="00125E11">
        <w:rPr>
          <w:rFonts w:ascii="Times New Roman" w:hAnsi="Times New Roman" w:cs="Times New Roman"/>
          <w:sz w:val="24"/>
          <w:szCs w:val="24"/>
        </w:rPr>
        <w:t>195220684</w:t>
      </w:r>
      <w:r w:rsidR="00AF6FCF" w:rsidRPr="00AF6FCF">
        <w:rPr>
          <w:rFonts w:ascii="Times New Roman" w:hAnsi="Times New Roman" w:cs="Times New Roman"/>
          <w:sz w:val="24"/>
          <w:szCs w:val="24"/>
        </w:rPr>
        <w:t xml:space="preserve">, adresas </w:t>
      </w:r>
      <w:r w:rsidR="00125E11">
        <w:rPr>
          <w:rFonts w:ascii="Times New Roman" w:hAnsi="Times New Roman" w:cs="Times New Roman"/>
          <w:sz w:val="24"/>
          <w:szCs w:val="24"/>
        </w:rPr>
        <w:t>Vaižganto</w:t>
      </w:r>
      <w:r w:rsidR="00AF6FCF" w:rsidRPr="00AF6FCF">
        <w:rPr>
          <w:rFonts w:ascii="Times New Roman" w:hAnsi="Times New Roman" w:cs="Times New Roman"/>
          <w:sz w:val="24"/>
          <w:szCs w:val="24"/>
        </w:rPr>
        <w:t xml:space="preserve"> g. </w:t>
      </w:r>
      <w:r w:rsidR="00125E11">
        <w:rPr>
          <w:rFonts w:ascii="Times New Roman" w:hAnsi="Times New Roman" w:cs="Times New Roman"/>
          <w:sz w:val="24"/>
          <w:szCs w:val="24"/>
        </w:rPr>
        <w:t>29</w:t>
      </w:r>
      <w:r w:rsidR="00AF6FCF" w:rsidRPr="00AF6FCF">
        <w:rPr>
          <w:rFonts w:ascii="Times New Roman" w:hAnsi="Times New Roman" w:cs="Times New Roman"/>
          <w:sz w:val="24"/>
          <w:szCs w:val="24"/>
        </w:rPr>
        <w:t xml:space="preserve">, </w:t>
      </w:r>
      <w:r w:rsidR="00125E11">
        <w:rPr>
          <w:rFonts w:ascii="Times New Roman" w:hAnsi="Times New Roman" w:cs="Times New Roman"/>
          <w:sz w:val="24"/>
          <w:szCs w:val="24"/>
        </w:rPr>
        <w:t>Radviliškis</w:t>
      </w:r>
      <w:r w:rsidR="00AF6FCF" w:rsidRPr="00AF6FCF">
        <w:rPr>
          <w:rFonts w:ascii="Times New Roman" w:hAnsi="Times New Roman" w:cs="Times New Roman"/>
          <w:sz w:val="24"/>
          <w:szCs w:val="24"/>
        </w:rPr>
        <w:t xml:space="preserve">, </w:t>
      </w:r>
      <w:r w:rsidR="004C5884">
        <w:rPr>
          <w:rFonts w:ascii="Times New Roman" w:hAnsi="Times New Roman" w:cs="Times New Roman"/>
          <w:sz w:val="24"/>
          <w:szCs w:val="24"/>
        </w:rPr>
        <w:t>82148</w:t>
      </w:r>
      <w:r w:rsidR="00AF6FCF" w:rsidRPr="00AF6FCF">
        <w:rPr>
          <w:rFonts w:ascii="Times New Roman" w:hAnsi="Times New Roman" w:cs="Times New Roman"/>
          <w:sz w:val="24"/>
          <w:szCs w:val="24"/>
        </w:rPr>
        <w:t>.</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Pr="00ED50AC" w:rsidRDefault="00A615B5" w:rsidP="000F14D5">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1.3. </w:t>
      </w:r>
      <w:r w:rsidRPr="00ED50AC">
        <w:rPr>
          <w:rFonts w:ascii="Times New Roman" w:hAnsi="Times New Roman" w:cs="Times New Roman"/>
          <w:color w:val="000000" w:themeColor="text1"/>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ED50AC">
        <w:rPr>
          <w:rFonts w:ascii="Times New Roman" w:hAnsi="Times New Roman" w:cs="Times New Roman"/>
          <w:color w:val="000000" w:themeColor="text1"/>
          <w:sz w:val="24"/>
          <w:szCs w:val="24"/>
        </w:rPr>
        <w:t>tokių prekių 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53E5E22B" w:rsidR="00884753" w:rsidRPr="00285A20" w:rsidRDefault="004F6423" w:rsidP="00C47961">
      <w:pPr>
        <w:spacing w:line="240" w:lineRule="auto"/>
        <w:ind w:firstLine="720"/>
        <w:rPr>
          <w:rFonts w:ascii="Times New Roman" w:eastAsia="Times New Roman" w:hAnsi="Times New Roman" w:cs="Times New Roman"/>
          <w:sz w:val="24"/>
          <w:szCs w:val="24"/>
          <w:shd w:val="clear" w:color="auto" w:fill="FFFFFF"/>
        </w:rPr>
      </w:pPr>
      <w:r w:rsidRPr="00285A20">
        <w:rPr>
          <w:rFonts w:ascii="Times New Roman" w:hAnsi="Times New Roman" w:cs="Times New Roman"/>
          <w:sz w:val="24"/>
          <w:szCs w:val="24"/>
        </w:rPr>
        <w:t>1.5.</w:t>
      </w:r>
      <w:r w:rsidR="0019096D" w:rsidRPr="00285A20">
        <w:rPr>
          <w:rFonts w:ascii="Times New Roman" w:hAnsi="Times New Roman" w:cs="Times New Roman"/>
          <w:sz w:val="24"/>
          <w:szCs w:val="24"/>
        </w:rPr>
        <w:t xml:space="preserve"> </w:t>
      </w:r>
      <w:bookmarkStart w:id="10" w:name="_Hlk158207502"/>
      <w:r w:rsidR="00884753" w:rsidRPr="00285A20">
        <w:rPr>
          <w:rFonts w:ascii="Times New Roman" w:hAnsi="Times New Roman" w:cs="Times New Roman"/>
          <w:sz w:val="24"/>
          <w:szCs w:val="24"/>
        </w:rPr>
        <w:t xml:space="preserve">Atliekamas žaliasis pirkimas. </w:t>
      </w:r>
      <w:r w:rsidR="001D5250" w:rsidRPr="00285A20">
        <w:rPr>
          <w:rFonts w:ascii="Times New Roman" w:eastAsia="Times New Roman" w:hAnsi="Times New Roman" w:cs="Times New Roman"/>
          <w:sz w:val="24"/>
          <w:szCs w:val="24"/>
          <w:shd w:val="clear" w:color="auto" w:fill="FFFFFF"/>
        </w:rPr>
        <w:t xml:space="preserve">Aplinkosauginiai kriterijai Prekėms nustatomi vadovaujantis </w:t>
      </w:r>
      <w:r w:rsidR="001D5250" w:rsidRPr="00285A20">
        <w:rPr>
          <w:rFonts w:ascii="Times New Roman" w:eastAsia="Times New Roman" w:hAnsi="Times New Roman" w:cs="Times New Roman"/>
          <w:sz w:val="24"/>
          <w:szCs w:val="24"/>
        </w:rPr>
        <w:t>Aplinkos apsaugos kriterijų taikymo, vykdant žaliuosius pirkimus, tvarkos aprašo, patvirtinto 2011 m. birželio 28 d. įsakymu D1-508</w:t>
      </w:r>
      <w:r w:rsidR="001D5250" w:rsidRPr="00285A20">
        <w:rPr>
          <w:rFonts w:ascii="Times New Roman" w:eastAsia="Times New Roman" w:hAnsi="Times New Roman" w:cs="Times New Roman"/>
          <w:sz w:val="24"/>
          <w:szCs w:val="24"/>
          <w:shd w:val="clear" w:color="auto" w:fill="FFFFFF"/>
        </w:rPr>
        <w:t xml:space="preserve"> „Dėl Aplinkos apsaugos kriterijų taikymo, vykdant žaliuosius pirkimus, tvarkos aprašo patvirtinimo“ </w:t>
      </w:r>
      <w:r w:rsidR="00EE5C70" w:rsidRPr="00285A20">
        <w:rPr>
          <w:rFonts w:ascii="Times New Roman" w:hAnsi="Times New Roman" w:cs="Times New Roman"/>
          <w:kern w:val="2"/>
          <w:sz w:val="24"/>
          <w:szCs w:val="24"/>
          <w:shd w:val="clear" w:color="auto" w:fill="FFFFFF"/>
        </w:rPr>
        <w:t>(toliau – Tvarkos aprašas) 4.4.4.4. papunkčiu.</w:t>
      </w:r>
      <w:r w:rsidR="00884753" w:rsidRPr="00285A20">
        <w:rPr>
          <w:rFonts w:ascii="Times New Roman" w:hAnsi="Times New Roman" w:cs="Times New Roman"/>
          <w:sz w:val="24"/>
          <w:szCs w:val="24"/>
        </w:rPr>
        <w:t xml:space="preserve"> Aplinkos apaugos kriterijai nustatyti pirkimo sąlygų  </w:t>
      </w:r>
      <w:r w:rsidR="00734328" w:rsidRPr="00285A20">
        <w:rPr>
          <w:rFonts w:ascii="Times New Roman" w:hAnsi="Times New Roman" w:cs="Times New Roman"/>
          <w:sz w:val="24"/>
          <w:szCs w:val="24"/>
        </w:rPr>
        <w:t>5</w:t>
      </w:r>
      <w:r w:rsidR="00884753" w:rsidRPr="00285A20">
        <w:rPr>
          <w:rFonts w:ascii="Times New Roman" w:hAnsi="Times New Roman" w:cs="Times New Roman"/>
          <w:sz w:val="24"/>
          <w:szCs w:val="24"/>
        </w:rPr>
        <w:t xml:space="preserve"> priede „Sutarties projektas“.</w:t>
      </w:r>
    </w:p>
    <w:bookmarkEnd w:id="10"/>
    <w:p w14:paraId="488DB8E5" w14:textId="28A200FD" w:rsidR="00884753" w:rsidRPr="00B5771B" w:rsidRDefault="00A615B5" w:rsidP="00884753">
      <w:pPr>
        <w:spacing w:line="240" w:lineRule="auto"/>
        <w:ind w:firstLine="720"/>
        <w:rPr>
          <w:rFonts w:ascii="Times New Roman" w:eastAsia="Arial" w:hAnsi="Times New Roman" w:cs="Times New Roman"/>
          <w:sz w:val="24"/>
          <w:szCs w:val="24"/>
        </w:rPr>
      </w:pPr>
      <w:r w:rsidRPr="00B5771B">
        <w:rPr>
          <w:rFonts w:ascii="Times New Roman" w:eastAsia="Arial" w:hAnsi="Times New Roman" w:cs="Times New Roman"/>
          <w:sz w:val="24"/>
          <w:szCs w:val="24"/>
        </w:rPr>
        <w:t xml:space="preserve">1.6. </w:t>
      </w:r>
      <w:r w:rsidR="4B7098B6" w:rsidRPr="00B5771B">
        <w:rPr>
          <w:rFonts w:ascii="Times New Roman" w:eastAsia="Arial" w:hAnsi="Times New Roman" w:cs="Times New Roman"/>
          <w:sz w:val="24"/>
          <w:szCs w:val="24"/>
        </w:rPr>
        <w:t>Bendrosios</w:t>
      </w:r>
      <w:r w:rsidR="00931CA2" w:rsidRPr="00B5771B">
        <w:rPr>
          <w:rFonts w:ascii="Times New Roman" w:eastAsia="Arial" w:hAnsi="Times New Roman" w:cs="Times New Roman"/>
          <w:sz w:val="24"/>
          <w:szCs w:val="24"/>
        </w:rPr>
        <w:t xml:space="preserve"> pirkimo</w:t>
      </w:r>
      <w:r w:rsidR="4B7098B6" w:rsidRPr="00B5771B">
        <w:rPr>
          <w:rFonts w:ascii="Times New Roman" w:eastAsia="Arial" w:hAnsi="Times New Roman" w:cs="Times New Roman"/>
          <w:sz w:val="24"/>
          <w:szCs w:val="24"/>
        </w:rPr>
        <w:t xml:space="preserve"> sąlygos yra neatskiriama ši</w:t>
      </w:r>
      <w:r w:rsidR="00931CA2" w:rsidRPr="00B5771B">
        <w:rPr>
          <w:rFonts w:ascii="Times New Roman" w:eastAsia="Arial" w:hAnsi="Times New Roman" w:cs="Times New Roman"/>
          <w:sz w:val="24"/>
          <w:szCs w:val="24"/>
        </w:rPr>
        <w:t>ų</w:t>
      </w:r>
      <w:r w:rsidR="4B7098B6" w:rsidRPr="00B5771B">
        <w:rPr>
          <w:rFonts w:ascii="Times New Roman" w:eastAsia="Arial" w:hAnsi="Times New Roman" w:cs="Times New Roman"/>
          <w:sz w:val="24"/>
          <w:szCs w:val="24"/>
        </w:rPr>
        <w:t xml:space="preserve"> pirkimo sąlygų dalis.</w:t>
      </w:r>
    </w:p>
    <w:p w14:paraId="7C367184" w14:textId="77777777" w:rsidR="00632174" w:rsidRDefault="00A615B5" w:rsidP="00750327">
      <w:pPr>
        <w:pStyle w:val="Sraopastraipa"/>
        <w:spacing w:line="240" w:lineRule="auto"/>
        <w:ind w:left="0" w:firstLine="709"/>
        <w:rPr>
          <w:rFonts w:ascii="Times New Roman" w:hAnsi="Times New Roman" w:cs="Times New Roman"/>
          <w:color w:val="EE0000"/>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846FCB" w:rsidRPr="00C55F71">
        <w:rPr>
          <w:rFonts w:ascii="Times New Roman" w:eastAsia="Calibri" w:hAnsi="Times New Roman" w:cs="Times New Roman"/>
          <w:sz w:val="24"/>
          <w:szCs w:val="24"/>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750327" w:rsidRPr="00335212">
        <w:rPr>
          <w:rFonts w:ascii="Times New Roman" w:hAnsi="Times New Roman" w:cs="Times New Roman"/>
          <w:color w:val="EE0000"/>
          <w:sz w:val="24"/>
          <w:szCs w:val="24"/>
        </w:rPr>
        <w:t xml:space="preserve"> </w:t>
      </w:r>
    </w:p>
    <w:p w14:paraId="2D2CD5E3" w14:textId="4FF6A944" w:rsidR="00FF1C61" w:rsidRPr="00884753" w:rsidRDefault="00D20388"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1.8. </w:t>
      </w:r>
      <w:r w:rsidR="00DE2781" w:rsidRPr="00AE18DF">
        <w:rPr>
          <w:rFonts w:ascii="Times New Roman" w:hAnsi="Times New Roman" w:cs="Times New Roman"/>
          <w:sz w:val="24"/>
          <w:szCs w:val="24"/>
        </w:rPr>
        <w:t xml:space="preserve">Maksimali sutarties vertė – </w:t>
      </w:r>
      <w:r w:rsidR="00174812">
        <w:rPr>
          <w:rFonts w:ascii="Times New Roman" w:hAnsi="Times New Roman" w:cs="Times New Roman"/>
          <w:sz w:val="24"/>
          <w:szCs w:val="24"/>
        </w:rPr>
        <w:t>26 221,00</w:t>
      </w:r>
      <w:r w:rsidR="00DE2781" w:rsidRPr="00884753">
        <w:rPr>
          <w:rFonts w:ascii="Times New Roman" w:hAnsi="Times New Roman" w:cs="Times New Roman"/>
          <w:sz w:val="24"/>
          <w:szCs w:val="24"/>
        </w:rPr>
        <w:t xml:space="preserve"> be PVM.</w:t>
      </w:r>
      <w:r w:rsidR="00884753" w:rsidRPr="00884753">
        <w:rPr>
          <w:rFonts w:ascii="Times New Roman" w:hAnsi="Times New Roman" w:cs="Times New Roman"/>
          <w:sz w:val="24"/>
          <w:szCs w:val="24"/>
        </w:rPr>
        <w:t xml:space="preserve"> </w:t>
      </w:r>
      <w:r w:rsidR="00CE3108">
        <w:rPr>
          <w:rFonts w:ascii="Times New Roman" w:hAnsi="Times New Roman" w:cs="Times New Roman"/>
          <w:sz w:val="24"/>
          <w:szCs w:val="24"/>
        </w:rPr>
        <w:t xml:space="preserve">(Dvidešimt </w:t>
      </w:r>
      <w:r w:rsidR="00174812">
        <w:rPr>
          <w:rFonts w:ascii="Times New Roman" w:hAnsi="Times New Roman" w:cs="Times New Roman"/>
          <w:sz w:val="24"/>
          <w:szCs w:val="24"/>
        </w:rPr>
        <w:t>šeši</w:t>
      </w:r>
      <w:r w:rsidR="00CE3108">
        <w:rPr>
          <w:rFonts w:ascii="Times New Roman" w:hAnsi="Times New Roman" w:cs="Times New Roman"/>
          <w:sz w:val="24"/>
          <w:szCs w:val="24"/>
        </w:rPr>
        <w:t xml:space="preserve"> tūkstančiai </w:t>
      </w:r>
      <w:r w:rsidR="00174812">
        <w:rPr>
          <w:rFonts w:ascii="Times New Roman" w:hAnsi="Times New Roman" w:cs="Times New Roman"/>
          <w:sz w:val="24"/>
          <w:szCs w:val="24"/>
        </w:rPr>
        <w:t>du</w:t>
      </w:r>
      <w:r w:rsidR="00CE3108">
        <w:rPr>
          <w:rFonts w:ascii="Times New Roman" w:hAnsi="Times New Roman" w:cs="Times New Roman"/>
          <w:sz w:val="24"/>
          <w:szCs w:val="24"/>
        </w:rPr>
        <w:t xml:space="preserve"> šimtai </w:t>
      </w:r>
      <w:r w:rsidR="00AF3844">
        <w:rPr>
          <w:rFonts w:ascii="Times New Roman" w:hAnsi="Times New Roman" w:cs="Times New Roman"/>
          <w:sz w:val="24"/>
          <w:szCs w:val="24"/>
        </w:rPr>
        <w:t xml:space="preserve">dvidešimt vienas </w:t>
      </w:r>
      <w:r w:rsidR="00CE3108">
        <w:rPr>
          <w:rFonts w:ascii="Times New Roman" w:hAnsi="Times New Roman" w:cs="Times New Roman"/>
          <w:sz w:val="24"/>
          <w:szCs w:val="24"/>
        </w:rPr>
        <w:t>eur</w:t>
      </w:r>
      <w:r w:rsidR="00AF3844">
        <w:rPr>
          <w:rFonts w:ascii="Times New Roman" w:hAnsi="Times New Roman" w:cs="Times New Roman"/>
          <w:sz w:val="24"/>
          <w:szCs w:val="24"/>
        </w:rPr>
        <w:t>as</w:t>
      </w:r>
      <w:r w:rsidR="00CE3108">
        <w:rPr>
          <w:rFonts w:ascii="Times New Roman" w:hAnsi="Times New Roman" w:cs="Times New Roman"/>
          <w:sz w:val="24"/>
          <w:szCs w:val="24"/>
        </w:rPr>
        <w:t>, 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40EEB987" w14:textId="767019FF" w:rsidR="00884753" w:rsidRPr="00B5771B" w:rsidRDefault="00884753" w:rsidP="00884753">
      <w:pPr>
        <w:pStyle w:val="Betarp"/>
        <w:tabs>
          <w:tab w:val="left" w:pos="1276"/>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sidR="00C35664">
        <w:rPr>
          <w:rFonts w:ascii="Times New Roman" w:eastAsia="Calibri" w:hAnsi="Times New Roman" w:cs="Times New Roman"/>
          <w:sz w:val="24"/>
          <w:szCs w:val="24"/>
        </w:rPr>
        <w:t xml:space="preserve">įrangą ir priemones </w:t>
      </w:r>
      <w:proofErr w:type="spellStart"/>
      <w:r w:rsidR="00C35664">
        <w:rPr>
          <w:rFonts w:ascii="Times New Roman" w:eastAsia="Calibri" w:hAnsi="Times New Roman" w:cs="Times New Roman"/>
          <w:sz w:val="24"/>
          <w:szCs w:val="24"/>
        </w:rPr>
        <w:t>audio</w:t>
      </w:r>
      <w:proofErr w:type="spellEnd"/>
      <w:r w:rsidR="00C35664">
        <w:rPr>
          <w:rFonts w:ascii="Times New Roman" w:eastAsia="Calibri" w:hAnsi="Times New Roman" w:cs="Times New Roman"/>
          <w:sz w:val="24"/>
          <w:szCs w:val="24"/>
        </w:rPr>
        <w:t xml:space="preserve"> įrašų studijai</w:t>
      </w:r>
      <w:r w:rsidR="00774BD6" w:rsidRPr="0098562F">
        <w:rPr>
          <w:rFonts w:ascii="Times New Roman" w:eastAsia="Calibri" w:hAnsi="Times New Roman" w:cs="Times New Roman"/>
          <w:sz w:val="24"/>
          <w:szCs w:val="24"/>
        </w:rPr>
        <w:t xml:space="preserve"> </w:t>
      </w:r>
      <w:r w:rsidR="002A445C" w:rsidRPr="0098562F">
        <w:rPr>
          <w:rFonts w:ascii="Times New Roman" w:eastAsia="Calibri" w:hAnsi="Times New Roman" w:cs="Times New Roman"/>
          <w:sz w:val="24"/>
          <w:szCs w:val="24"/>
        </w:rPr>
        <w:t xml:space="preserve">su </w:t>
      </w:r>
      <w:r w:rsidR="00774BD6" w:rsidRPr="0098562F">
        <w:rPr>
          <w:rFonts w:ascii="Times New Roman" w:eastAsia="Calibri" w:hAnsi="Times New Roman" w:cs="Times New Roman"/>
          <w:sz w:val="24"/>
          <w:szCs w:val="24"/>
        </w:rPr>
        <w:t>montavimu</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w:t>
      </w:r>
      <w:r w:rsidR="00BD2062">
        <w:rPr>
          <w:rFonts w:ascii="Times New Roman" w:hAnsi="Times New Roman" w:cs="Times New Roman"/>
          <w:sz w:val="24"/>
          <w:szCs w:val="24"/>
        </w:rPr>
        <w:t xml:space="preserve">specialiųjų </w:t>
      </w:r>
      <w:r w:rsidRPr="00884753">
        <w:rPr>
          <w:rFonts w:ascii="Times New Roman" w:hAnsi="Times New Roman" w:cs="Times New Roman"/>
          <w:sz w:val="24"/>
          <w:szCs w:val="24"/>
        </w:rPr>
        <w:t xml:space="preserve">pirkimo sąlygų </w:t>
      </w:r>
      <w:r w:rsidR="00D22D63" w:rsidRPr="00B5771B">
        <w:rPr>
          <w:rFonts w:ascii="Times New Roman" w:hAnsi="Times New Roman" w:cs="Times New Roman"/>
          <w:sz w:val="24"/>
          <w:szCs w:val="24"/>
        </w:rPr>
        <w:t>3</w:t>
      </w:r>
      <w:r w:rsidRPr="00B5771B">
        <w:rPr>
          <w:rFonts w:ascii="Times New Roman" w:hAnsi="Times New Roman" w:cs="Times New Roman"/>
          <w:sz w:val="24"/>
          <w:szCs w:val="24"/>
        </w:rPr>
        <w:t xml:space="preserve"> priede „Techninė specifikacija“.</w:t>
      </w:r>
    </w:p>
    <w:p w14:paraId="49117D58" w14:textId="14A6468E" w:rsidR="005D280D" w:rsidRPr="00B5771B" w:rsidRDefault="0019096D" w:rsidP="0019096D">
      <w:pPr>
        <w:pStyle w:val="Betarp"/>
        <w:tabs>
          <w:tab w:val="left" w:pos="1134"/>
        </w:tabs>
        <w:ind w:firstLine="0"/>
        <w:contextualSpacing/>
        <w:rPr>
          <w:rFonts w:ascii="Times New Roman" w:hAnsi="Times New Roman" w:cs="Times New Roman"/>
          <w:sz w:val="24"/>
          <w:szCs w:val="24"/>
        </w:rPr>
      </w:pPr>
      <w:r w:rsidRPr="00B5771B">
        <w:rPr>
          <w:rFonts w:ascii="Times New Roman" w:hAnsi="Times New Roman" w:cs="Times New Roman"/>
          <w:sz w:val="24"/>
          <w:szCs w:val="24"/>
        </w:rPr>
        <w:t xml:space="preserve">             </w:t>
      </w:r>
      <w:r w:rsidR="002C41AA" w:rsidRPr="00B5771B">
        <w:rPr>
          <w:rFonts w:ascii="Times New Roman" w:hAnsi="Times New Roman" w:cs="Times New Roman"/>
          <w:sz w:val="24"/>
          <w:szCs w:val="24"/>
        </w:rPr>
        <w:t>2.2.</w:t>
      </w:r>
      <w:r w:rsidR="00ED1C85" w:rsidRPr="00B5771B">
        <w:rPr>
          <w:rFonts w:ascii="Times New Roman" w:hAnsi="Times New Roman" w:cs="Times New Roman"/>
          <w:sz w:val="24"/>
          <w:szCs w:val="24"/>
        </w:rPr>
        <w:t xml:space="preserve"> </w:t>
      </w:r>
      <w:r w:rsidR="00FB3C75" w:rsidRPr="00B5771B">
        <w:rPr>
          <w:rFonts w:ascii="Times New Roman" w:hAnsi="Times New Roman" w:cs="Times New Roman"/>
          <w:sz w:val="24"/>
          <w:szCs w:val="24"/>
        </w:rPr>
        <w:t>Pirkimo objektas į dalis neskaidomas.</w:t>
      </w:r>
      <w:r w:rsidR="00702B7B" w:rsidRPr="00B5771B">
        <w:rPr>
          <w:rFonts w:ascii="Times New Roman" w:hAnsi="Times New Roman" w:cs="Times New Roman"/>
          <w:sz w:val="24"/>
          <w:szCs w:val="24"/>
        </w:rPr>
        <w:t xml:space="preserve"> Pirkimo apimtys, reikalavimai ir techninė specifikacija apibrėžti </w:t>
      </w:r>
      <w:r w:rsidR="00C314B2" w:rsidRPr="00B5771B">
        <w:rPr>
          <w:rFonts w:ascii="Times New Roman" w:hAnsi="Times New Roman" w:cs="Times New Roman"/>
          <w:sz w:val="24"/>
          <w:szCs w:val="24"/>
        </w:rPr>
        <w:t>s</w:t>
      </w:r>
      <w:r w:rsidR="000B6976" w:rsidRPr="00B5771B">
        <w:rPr>
          <w:rFonts w:ascii="Times New Roman" w:hAnsi="Times New Roman" w:cs="Times New Roman"/>
          <w:sz w:val="24"/>
          <w:szCs w:val="24"/>
        </w:rPr>
        <w:t>pecialiųjų p</w:t>
      </w:r>
      <w:r w:rsidR="00702B7B" w:rsidRPr="00B5771B">
        <w:rPr>
          <w:rFonts w:ascii="Times New Roman" w:hAnsi="Times New Roman" w:cs="Times New Roman"/>
          <w:sz w:val="24"/>
          <w:szCs w:val="24"/>
        </w:rPr>
        <w:t>irkimo sąlygų</w:t>
      </w:r>
      <w:r w:rsidR="00156BF0" w:rsidRPr="00B5771B">
        <w:rPr>
          <w:rFonts w:ascii="Times New Roman" w:hAnsi="Times New Roman" w:cs="Times New Roman"/>
          <w:sz w:val="24"/>
          <w:szCs w:val="24"/>
        </w:rPr>
        <w:t xml:space="preserve"> 3</w:t>
      </w:r>
      <w:r w:rsidR="0098562F" w:rsidRPr="00B5771B">
        <w:rPr>
          <w:rFonts w:ascii="Times New Roman" w:hAnsi="Times New Roman" w:cs="Times New Roman"/>
          <w:sz w:val="24"/>
          <w:szCs w:val="24"/>
        </w:rPr>
        <w:t>-4</w:t>
      </w:r>
      <w:r w:rsidR="007A38B4" w:rsidRPr="00B5771B">
        <w:rPr>
          <w:rFonts w:ascii="Times New Roman" w:hAnsi="Times New Roman" w:cs="Times New Roman"/>
          <w:sz w:val="24"/>
          <w:szCs w:val="24"/>
        </w:rPr>
        <w:t xml:space="preserve"> </w:t>
      </w:r>
      <w:r w:rsidR="00702B7B" w:rsidRPr="00B5771B">
        <w:rPr>
          <w:rFonts w:ascii="Times New Roman" w:hAnsi="Times New Roman" w:cs="Times New Roman"/>
          <w:sz w:val="24"/>
          <w:szCs w:val="24"/>
        </w:rPr>
        <w:t>pried</w:t>
      </w:r>
      <w:r w:rsidR="0098562F" w:rsidRPr="00B5771B">
        <w:rPr>
          <w:rFonts w:ascii="Times New Roman" w:hAnsi="Times New Roman" w:cs="Times New Roman"/>
          <w:sz w:val="24"/>
          <w:szCs w:val="24"/>
        </w:rPr>
        <w:t>uose</w:t>
      </w:r>
      <w:r w:rsidR="00702B7B" w:rsidRPr="00B5771B">
        <w:rPr>
          <w:rFonts w:ascii="Times New Roman" w:hAnsi="Times New Roman" w:cs="Times New Roman"/>
          <w:sz w:val="24"/>
          <w:szCs w:val="24"/>
        </w:rPr>
        <w:t>.</w:t>
      </w:r>
    </w:p>
    <w:p w14:paraId="6932CB98" w14:textId="77777777" w:rsidR="001D5874" w:rsidRDefault="003943EC" w:rsidP="001D5874">
      <w:pPr>
        <w:pStyle w:val="Sraopastraipa"/>
        <w:spacing w:line="240" w:lineRule="auto"/>
        <w:ind w:left="397" w:firstLine="397"/>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p>
    <w:p w14:paraId="2B9FCCA2" w14:textId="5CB97E67" w:rsidR="003943EC" w:rsidRPr="001D5874" w:rsidRDefault="003943EC" w:rsidP="001D5874">
      <w:pPr>
        <w:spacing w:line="240" w:lineRule="auto"/>
        <w:ind w:firstLine="0"/>
        <w:rPr>
          <w:rFonts w:ascii="Times New Roman" w:hAnsi="Times New Roman" w:cs="Times New Roman"/>
          <w:sz w:val="24"/>
          <w:szCs w:val="24"/>
        </w:rPr>
      </w:pP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5AEA3CA" w14:textId="438DFD19" w:rsidR="00140B18" w:rsidRPr="00163CD8" w:rsidRDefault="005D280D" w:rsidP="00163CD8">
      <w:pPr>
        <w:pStyle w:val="Sraopastraipa"/>
        <w:numPr>
          <w:ilvl w:val="1"/>
          <w:numId w:val="7"/>
        </w:numPr>
        <w:spacing w:line="240" w:lineRule="auto"/>
        <w:ind w:left="0" w:firstLine="644"/>
        <w:rPr>
          <w:rFonts w:ascii="Times New Roman" w:hAnsi="Times New Roman" w:cs="Times New Roman"/>
          <w:sz w:val="24"/>
          <w:szCs w:val="24"/>
        </w:rPr>
      </w:pPr>
      <w:r w:rsidRPr="00163CD8">
        <w:rPr>
          <w:rFonts w:ascii="Times New Roman" w:hAnsi="Times New Roman" w:cs="Times New Roman"/>
          <w:sz w:val="24"/>
          <w:szCs w:val="24"/>
        </w:rPr>
        <w:t>Reikalavimai dėl tiekėjo ir</w:t>
      </w:r>
      <w:r w:rsidR="00F17EDA" w:rsidRPr="00163CD8">
        <w:rPr>
          <w:rFonts w:ascii="Times New Roman" w:hAnsi="Times New Roman" w:cs="Times New Roman"/>
          <w:sz w:val="24"/>
          <w:szCs w:val="24"/>
        </w:rPr>
        <w:t xml:space="preserve"> </w:t>
      </w:r>
      <w:r w:rsidRPr="00163CD8">
        <w:rPr>
          <w:rFonts w:ascii="Times New Roman" w:hAnsi="Times New Roman" w:cs="Times New Roman"/>
          <w:sz w:val="24"/>
          <w:szCs w:val="24"/>
        </w:rPr>
        <w:t>subtiekėjų</w:t>
      </w:r>
      <w:r w:rsidR="00DF6485" w:rsidRPr="00163CD8">
        <w:rPr>
          <w:rFonts w:ascii="Times New Roman" w:hAnsi="Times New Roman" w:cs="Times New Roman"/>
          <w:sz w:val="24"/>
          <w:szCs w:val="24"/>
        </w:rPr>
        <w:t xml:space="preserve"> (jeigu taikoma)</w:t>
      </w:r>
      <w:r w:rsidR="00A857C4" w:rsidRPr="00163CD8">
        <w:rPr>
          <w:rFonts w:ascii="Times New Roman" w:hAnsi="Times New Roman" w:cs="Times New Roman"/>
          <w:sz w:val="24"/>
          <w:szCs w:val="24"/>
        </w:rPr>
        <w:t xml:space="preserve">, ūkio subjektų, kurių pajėgumais </w:t>
      </w:r>
      <w:r w:rsidR="00207194" w:rsidRPr="00163CD8">
        <w:rPr>
          <w:rFonts w:ascii="Times New Roman" w:hAnsi="Times New Roman" w:cs="Times New Roman"/>
          <w:sz w:val="24"/>
          <w:szCs w:val="24"/>
        </w:rPr>
        <w:t>tiekėjas</w:t>
      </w:r>
      <w:r w:rsidR="006A5D0B" w:rsidRPr="00163CD8">
        <w:rPr>
          <w:rFonts w:ascii="Times New Roman" w:hAnsi="Times New Roman" w:cs="Times New Roman"/>
          <w:sz w:val="24"/>
          <w:szCs w:val="24"/>
        </w:rPr>
        <w:t xml:space="preserve"> </w:t>
      </w:r>
      <w:r w:rsidR="00CF1B69" w:rsidRPr="00163CD8">
        <w:rPr>
          <w:rFonts w:ascii="Times New Roman" w:hAnsi="Times New Roman" w:cs="Times New Roman"/>
          <w:sz w:val="24"/>
          <w:szCs w:val="24"/>
        </w:rPr>
        <w:t>remiasi,</w:t>
      </w:r>
      <w:r w:rsidR="00FB4B5E" w:rsidRPr="00163CD8">
        <w:rPr>
          <w:rFonts w:ascii="Times New Roman" w:hAnsi="Times New Roman" w:cs="Times New Roman"/>
          <w:sz w:val="24"/>
          <w:szCs w:val="24"/>
        </w:rPr>
        <w:t xml:space="preserve"> </w:t>
      </w:r>
      <w:r w:rsidRPr="00163CD8">
        <w:rPr>
          <w:rFonts w:ascii="Times New Roman" w:hAnsi="Times New Roman" w:cs="Times New Roman"/>
          <w:sz w:val="24"/>
          <w:szCs w:val="24"/>
        </w:rPr>
        <w:t>pašalinimo pagrindų nebuvimo</w:t>
      </w:r>
      <w:r w:rsidR="004A415C" w:rsidRPr="00163CD8">
        <w:rPr>
          <w:rFonts w:ascii="Times New Roman" w:hAnsi="Times New Roman" w:cs="Times New Roman"/>
          <w:sz w:val="24"/>
          <w:szCs w:val="24"/>
        </w:rPr>
        <w:t xml:space="preserve"> </w:t>
      </w:r>
      <w:r w:rsidRPr="00163CD8">
        <w:rPr>
          <w:rFonts w:ascii="Times New Roman" w:hAnsi="Times New Roman" w:cs="Times New Roman"/>
          <w:sz w:val="24"/>
          <w:szCs w:val="24"/>
        </w:rPr>
        <w:t xml:space="preserve">bei jų nebuvimą patvirtinantys dokumentai nurodyti </w:t>
      </w:r>
      <w:r w:rsidR="00CF1B69" w:rsidRPr="00163CD8">
        <w:rPr>
          <w:rFonts w:ascii="Times New Roman" w:hAnsi="Times New Roman" w:cs="Times New Roman"/>
          <w:sz w:val="24"/>
          <w:szCs w:val="24"/>
        </w:rPr>
        <w:t>s</w:t>
      </w:r>
      <w:r w:rsidR="0035091B" w:rsidRPr="00163CD8">
        <w:rPr>
          <w:rFonts w:ascii="Times New Roman" w:hAnsi="Times New Roman" w:cs="Times New Roman"/>
          <w:sz w:val="24"/>
          <w:szCs w:val="24"/>
        </w:rPr>
        <w:t>pecialiųjų p</w:t>
      </w:r>
      <w:r w:rsidRPr="00163CD8">
        <w:rPr>
          <w:rFonts w:ascii="Times New Roman" w:hAnsi="Times New Roman" w:cs="Times New Roman"/>
          <w:sz w:val="24"/>
          <w:szCs w:val="24"/>
        </w:rPr>
        <w:t xml:space="preserve">irkimo sąlygų </w:t>
      </w:r>
      <w:r w:rsidR="00140B18" w:rsidRPr="00163CD8">
        <w:rPr>
          <w:rFonts w:ascii="Times New Roman" w:hAnsi="Times New Roman" w:cs="Times New Roman"/>
          <w:sz w:val="24"/>
          <w:szCs w:val="24"/>
        </w:rPr>
        <w:t>1</w:t>
      </w:r>
      <w:r w:rsidRPr="00163CD8">
        <w:rPr>
          <w:rFonts w:ascii="Times New Roman" w:hAnsi="Times New Roman" w:cs="Times New Roman"/>
          <w:color w:val="00B050"/>
          <w:sz w:val="24"/>
          <w:szCs w:val="24"/>
        </w:rPr>
        <w:t xml:space="preserve"> </w:t>
      </w:r>
      <w:r w:rsidRPr="00163CD8">
        <w:rPr>
          <w:rFonts w:ascii="Times New Roman" w:hAnsi="Times New Roman" w:cs="Times New Roman"/>
          <w:sz w:val="24"/>
          <w:szCs w:val="24"/>
        </w:rPr>
        <w:t xml:space="preserve">priede. </w:t>
      </w:r>
    </w:p>
    <w:p w14:paraId="5C22E517" w14:textId="77777777" w:rsidR="00946142" w:rsidRPr="003B68ED" w:rsidRDefault="00156BF0" w:rsidP="00946142">
      <w:pPr>
        <w:pStyle w:val="Sraopastraipa"/>
        <w:numPr>
          <w:ilvl w:val="1"/>
          <w:numId w:val="7"/>
        </w:numPr>
        <w:spacing w:line="240" w:lineRule="auto"/>
        <w:ind w:firstLine="65"/>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 xml:space="preserve">Tiekėjams </w:t>
      </w:r>
      <w:r w:rsidR="00884753"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kvalifikacijos reikalavimai. </w:t>
      </w:r>
      <w:r w:rsidR="00193954" w:rsidRPr="003B68ED">
        <w:rPr>
          <w:rFonts w:ascii="Times New Roman" w:hAnsi="Times New Roman" w:cs="Times New Roman"/>
          <w:color w:val="000000" w:themeColor="text1"/>
          <w:sz w:val="24"/>
          <w:szCs w:val="24"/>
        </w:rPr>
        <w:t xml:space="preserve">Tiekėjams </w:t>
      </w:r>
      <w:r w:rsidR="007A38B4"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w:t>
      </w:r>
      <w:r w:rsidR="007A38B4" w:rsidRPr="003B68ED">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3B52F1B9" w14:textId="77777777" w:rsidR="007F4B92" w:rsidRPr="006B1B8F" w:rsidRDefault="007F4B92" w:rsidP="007F4B92">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C9165E">
        <w:rPr>
          <w:rFonts w:ascii="Times New Roman" w:hAnsi="Times New Roman" w:cs="Times New Roman"/>
          <w:b/>
          <w:bCs/>
          <w:color w:val="000000" w:themeColor="text1"/>
          <w:sz w:val="24"/>
          <w:szCs w:val="24"/>
        </w:rPr>
        <w:t>(Pirkimo sąlygų 6 priedas ,,Atitikties deklaracijos forma“).</w:t>
      </w:r>
      <w:r w:rsidRPr="00C9165E">
        <w:rPr>
          <w:rFonts w:ascii="Times New Roman" w:hAnsi="Times New Roman" w:cs="Times New Roman"/>
          <w:color w:val="000000" w:themeColor="text1"/>
          <w:sz w:val="24"/>
          <w:szCs w:val="24"/>
        </w:rPr>
        <w:t xml:space="preserve"> </w:t>
      </w:r>
      <w:r w:rsidRPr="00C9165E">
        <w:rPr>
          <w:rFonts w:ascii="Times New Roman" w:eastAsia="Arial" w:hAnsi="Times New Roman" w:cs="Times New Roman"/>
          <w:color w:val="000000" w:themeColor="text1"/>
          <w:sz w:val="24"/>
          <w:szCs w:val="24"/>
        </w:rPr>
        <w:t xml:space="preserve">Pažymų, patvirtinančių </w:t>
      </w:r>
      <w:r w:rsidRPr="006B1B8F">
        <w:rPr>
          <w:rFonts w:ascii="Times New Roman" w:eastAsia="Arial" w:hAnsi="Times New Roman" w:cs="Times New Roman"/>
          <w:sz w:val="24"/>
          <w:szCs w:val="24"/>
        </w:rPr>
        <w:t xml:space="preserve">tiekėjo pašalinimo pagrindų nebuvimą, nereikalaujama, išskyrus atvejus, kai kyla pagrįstų abejonių dėl tiekėjo patikimumo.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B5771B"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722FC9">
        <w:rPr>
          <w:rFonts w:ascii="Times New Roman" w:hAnsi="Times New Roman" w:cs="Times New Roman"/>
          <w:b/>
          <w:bCs/>
          <w:sz w:val="24"/>
          <w:szCs w:val="24"/>
        </w:rPr>
        <w:t xml:space="preserve">tiekėjo pasirašytas pasiūlymas, parengtas pagal </w:t>
      </w:r>
      <w:r w:rsidR="00820787" w:rsidRPr="00722FC9">
        <w:rPr>
          <w:rFonts w:ascii="Times New Roman" w:hAnsi="Times New Roman" w:cs="Times New Roman"/>
          <w:b/>
          <w:bCs/>
          <w:sz w:val="24"/>
          <w:szCs w:val="24"/>
        </w:rPr>
        <w:t>s</w:t>
      </w:r>
      <w:r w:rsidR="00D85943" w:rsidRPr="00722FC9">
        <w:rPr>
          <w:rFonts w:ascii="Times New Roman" w:hAnsi="Times New Roman" w:cs="Times New Roman"/>
          <w:b/>
          <w:bCs/>
          <w:sz w:val="24"/>
          <w:szCs w:val="24"/>
        </w:rPr>
        <w:t xml:space="preserve">pecialiųjų </w:t>
      </w:r>
      <w:r w:rsidR="006B36CC" w:rsidRPr="00722FC9">
        <w:rPr>
          <w:rFonts w:ascii="Times New Roman" w:hAnsi="Times New Roman" w:cs="Times New Roman"/>
          <w:b/>
          <w:bCs/>
          <w:sz w:val="24"/>
          <w:szCs w:val="24"/>
        </w:rPr>
        <w:t xml:space="preserve">Pirkimo </w:t>
      </w:r>
      <w:r w:rsidR="006B36CC" w:rsidRPr="00722FC9">
        <w:rPr>
          <w:rFonts w:ascii="Times New Roman" w:hAnsi="Times New Roman" w:cs="Times New Roman"/>
          <w:b/>
          <w:bCs/>
          <w:color w:val="000000" w:themeColor="text1"/>
          <w:sz w:val="24"/>
          <w:szCs w:val="24"/>
        </w:rPr>
        <w:t xml:space="preserve">sąlygų </w:t>
      </w:r>
      <w:r w:rsidR="00892E00" w:rsidRPr="00722FC9">
        <w:rPr>
          <w:rFonts w:ascii="Times New Roman" w:hAnsi="Times New Roman" w:cs="Times New Roman"/>
          <w:b/>
          <w:bCs/>
          <w:sz w:val="24"/>
          <w:szCs w:val="24"/>
        </w:rPr>
        <w:t>4</w:t>
      </w:r>
      <w:r w:rsidR="006B36CC" w:rsidRPr="00722FC9">
        <w:rPr>
          <w:rFonts w:ascii="Times New Roman" w:hAnsi="Times New Roman" w:cs="Times New Roman"/>
          <w:b/>
          <w:bCs/>
          <w:sz w:val="24"/>
          <w:szCs w:val="24"/>
        </w:rPr>
        <w:t xml:space="preserve"> priedą „Pasiūlymo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47F8B3" w14:textId="267EB6B9" w:rsidR="00193954" w:rsidRPr="00CF7F51" w:rsidRDefault="00430115" w:rsidP="00CF7F51">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1E5552FC" w14:textId="4470FE6B" w:rsidR="00F63901" w:rsidRPr="00722FC9" w:rsidRDefault="00193954" w:rsidP="00193954">
      <w:pPr>
        <w:spacing w:line="240" w:lineRule="auto"/>
        <w:ind w:firstLine="397"/>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sidR="00CF7F51">
        <w:rPr>
          <w:rFonts w:ascii="Times New Roman" w:eastAsia="Times New Roman" w:hAnsi="Times New Roman" w:cs="Times New Roman"/>
          <w:bCs/>
          <w:sz w:val="24"/>
          <w:szCs w:val="24"/>
          <w:lang w:eastAsia="en-US"/>
        </w:rPr>
        <w:t>6</w:t>
      </w:r>
      <w:r w:rsidR="00430115" w:rsidRPr="00430115">
        <w:rPr>
          <w:rFonts w:ascii="Times New Roman" w:eastAsia="Times New Roman" w:hAnsi="Times New Roman" w:cs="Times New Roman"/>
          <w:bCs/>
          <w:sz w:val="24"/>
          <w:szCs w:val="24"/>
          <w:lang w:eastAsia="en-US"/>
        </w:rPr>
        <w:t xml:space="preserve">. </w:t>
      </w:r>
      <w:r w:rsidR="00722FC9" w:rsidRPr="00722FC9">
        <w:rPr>
          <w:rFonts w:ascii="Times New Roman" w:eastAsia="Times New Roman" w:hAnsi="Times New Roman" w:cs="Times New Roman"/>
          <w:b/>
          <w:bCs/>
          <w:sz w:val="24"/>
          <w:szCs w:val="24"/>
          <w:lang w:eastAsia="en-US"/>
        </w:rPr>
        <w:t>t</w:t>
      </w:r>
      <w:r w:rsidR="00F63901" w:rsidRPr="00722FC9">
        <w:rPr>
          <w:rFonts w:ascii="Times New Roman" w:eastAsia="Times New Roman" w:hAnsi="Times New Roman" w:cs="Times New Roman"/>
          <w:b/>
          <w:bCs/>
          <w:sz w:val="24"/>
          <w:szCs w:val="24"/>
          <w:lang w:eastAsia="en-US"/>
        </w:rPr>
        <w:t>iekėjas su pasiūlymu turi pateikti atitiktį techninės specifikacijos reikalavimams patvirtinančius prekės gamintojo dokumentus lietuvių kalba (gamintojo ir (ar) tiekėjo pateikiami techniniai dokumentai / aprašymai / katalogai, sertifikatai arba kiti lygiaverčiai įrodymai).</w:t>
      </w:r>
    </w:p>
    <w:p w14:paraId="04756ED7" w14:textId="1938BF76" w:rsidR="00430115" w:rsidRPr="00430115" w:rsidRDefault="00F63901" w:rsidP="00F63901">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5.1.7. </w:t>
      </w:r>
      <w:r w:rsidR="00430115" w:rsidRPr="00430115">
        <w:rPr>
          <w:rFonts w:ascii="Times New Roman" w:eastAsia="Times New Roman" w:hAnsi="Times New Roman" w:cs="Times New Roman"/>
          <w:bCs/>
          <w:sz w:val="24"/>
          <w:szCs w:val="24"/>
          <w:lang w:eastAsia="en-US"/>
        </w:rPr>
        <w:t>kiti pirkimo dokumentuose ir/ar jų prieduose reikalaujami dokumentai</w:t>
      </w:r>
      <w:r w:rsidR="00430115" w:rsidRPr="00430115">
        <w:rPr>
          <w:rFonts w:ascii="Times New Roman" w:hAnsi="Times New Roman" w:cs="Times New Roman"/>
          <w:color w:val="7030A0"/>
          <w:sz w:val="24"/>
          <w:szCs w:val="24"/>
        </w:rPr>
        <w:t>.</w:t>
      </w:r>
    </w:p>
    <w:p w14:paraId="568D533B" w14:textId="77777777" w:rsidR="00AD6F8A" w:rsidRPr="00AD6F8A" w:rsidRDefault="00AD6F8A" w:rsidP="00AD6F8A">
      <w:pPr>
        <w:spacing w:line="240" w:lineRule="auto"/>
        <w:ind w:firstLine="397"/>
        <w:rPr>
          <w:rFonts w:ascii="Times New Roman" w:eastAsia="Calibri" w:hAnsi="Times New Roman" w:cs="Times New Roman"/>
          <w:iCs/>
          <w:sz w:val="24"/>
          <w:szCs w:val="24"/>
          <w:u w:val="single"/>
        </w:rPr>
      </w:pPr>
      <w:r w:rsidRPr="00AD6F8A">
        <w:rPr>
          <w:rFonts w:ascii="Times New Roman" w:eastAsia="Calibri" w:hAnsi="Times New Roman" w:cs="Times New Roman"/>
          <w:iCs/>
          <w:sz w:val="24"/>
          <w:szCs w:val="24"/>
        </w:rPr>
        <w:t xml:space="preserve">      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BEF473" w14:textId="77777777" w:rsidR="00AD6F8A" w:rsidRPr="00AD6F8A" w:rsidRDefault="00AD6F8A" w:rsidP="00AD6F8A">
      <w:pPr>
        <w:spacing w:line="240" w:lineRule="auto"/>
        <w:ind w:firstLine="397"/>
        <w:rPr>
          <w:rFonts w:ascii="Times New Roman" w:eastAsia="Calibri" w:hAnsi="Times New Roman" w:cs="Times New Roman"/>
          <w:bCs/>
          <w:iCs/>
          <w:sz w:val="24"/>
          <w:szCs w:val="24"/>
          <w:u w:val="single"/>
        </w:rPr>
      </w:pPr>
      <w:r w:rsidRPr="00AD6F8A">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66B49679" w14:textId="77777777" w:rsidR="00AD6F8A" w:rsidRPr="00AD6F8A" w:rsidRDefault="00AD6F8A" w:rsidP="00AD6F8A">
      <w:pPr>
        <w:spacing w:line="240" w:lineRule="auto"/>
        <w:ind w:firstLine="397"/>
        <w:rPr>
          <w:rFonts w:ascii="Times New Roman" w:eastAsia="Calibri" w:hAnsi="Times New Roman" w:cs="Times New Roman"/>
          <w:bCs/>
          <w:iCs/>
          <w:sz w:val="24"/>
          <w:szCs w:val="24"/>
        </w:rPr>
      </w:pPr>
      <w:r w:rsidRPr="00AD6F8A">
        <w:rPr>
          <w:rFonts w:ascii="Times New Roman" w:eastAsia="Calibri" w:hAnsi="Times New Roman" w:cs="Times New Roman"/>
          <w:bCs/>
          <w:iCs/>
          <w:sz w:val="24"/>
          <w:szCs w:val="24"/>
        </w:rPr>
        <w:lastRenderedPageBreak/>
        <w:t>5.2.2. elektroninėmis priemonėmis suformuoti dokumentai (kai tiekėją atstovaujantis ir visą pasiūlymą pasirašantis asmuo sutampa su atitinkamą dokumentą turinčiu teisę pasirašyti asmeniu);</w:t>
      </w:r>
    </w:p>
    <w:p w14:paraId="38FD90BA"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bCs/>
          <w:iCs/>
          <w:sz w:val="24"/>
          <w:szCs w:val="24"/>
        </w:rPr>
        <w:t>5.2.3. skaitmeninės dokumentų kopijos (</w:t>
      </w:r>
      <w:r w:rsidRPr="00AD6F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D6F8A">
        <w:rPr>
          <w:rFonts w:ascii="Times New Roman" w:eastAsia="Calibri" w:hAnsi="Times New Roman" w:cs="Times New Roman"/>
          <w:bCs/>
          <w:iCs/>
          <w:sz w:val="24"/>
          <w:szCs w:val="24"/>
        </w:rPr>
        <w:t>.</w:t>
      </w:r>
    </w:p>
    <w:p w14:paraId="72A5F13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501072C9" w:rsidR="00E94043" w:rsidRPr="00B62261" w:rsidRDefault="00E94043" w:rsidP="00B62261">
      <w:pPr>
        <w:tabs>
          <w:tab w:val="left" w:pos="3948"/>
        </w:tabs>
        <w:spacing w:line="240" w:lineRule="auto"/>
        <w:ind w:firstLine="0"/>
        <w:rPr>
          <w:rFonts w:cstheme="minorHAnsi"/>
          <w:sz w:val="24"/>
          <w:szCs w:val="24"/>
        </w:rPr>
      </w:pPr>
    </w:p>
    <w:p w14:paraId="2DFF0A66" w14:textId="4788D275" w:rsidR="00CD2CC2" w:rsidRPr="000D0046"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0D0046">
        <w:rPr>
          <w:rFonts w:ascii="Times New Roman" w:eastAsia="Calibri" w:hAnsi="Times New Roman" w:cs="Times New Roman"/>
          <w:sz w:val="24"/>
          <w:szCs w:val="24"/>
        </w:rPr>
        <w:t>p</w:t>
      </w:r>
      <w:r w:rsidR="00DE051B" w:rsidRPr="000D0046">
        <w:rPr>
          <w:rFonts w:ascii="Times New Roman" w:eastAsia="Calibri" w:hAnsi="Times New Roman" w:cs="Times New Roman"/>
          <w:sz w:val="24"/>
          <w:szCs w:val="24"/>
        </w:rPr>
        <w:t xml:space="preserve">irkimo sąlygų </w:t>
      </w:r>
      <w:r w:rsidR="007A38B4" w:rsidRPr="000D0046">
        <w:rPr>
          <w:rFonts w:ascii="Times New Roman" w:eastAsia="Calibri" w:hAnsi="Times New Roman" w:cs="Times New Roman"/>
          <w:sz w:val="24"/>
          <w:szCs w:val="24"/>
        </w:rPr>
        <w:t>4</w:t>
      </w:r>
      <w:r w:rsidR="00180B02" w:rsidRPr="000D0046">
        <w:rPr>
          <w:rFonts w:ascii="Times New Roman" w:eastAsia="Calibri" w:hAnsi="Times New Roman" w:cs="Times New Roman"/>
          <w:sz w:val="24"/>
          <w:szCs w:val="24"/>
        </w:rPr>
        <w:t xml:space="preserve"> </w:t>
      </w:r>
      <w:r w:rsidR="00DE051B" w:rsidRPr="000D0046">
        <w:rPr>
          <w:rFonts w:ascii="Times New Roman" w:eastAsia="Calibri" w:hAnsi="Times New Roman" w:cs="Times New Roman"/>
          <w:sz w:val="24"/>
          <w:szCs w:val="24"/>
        </w:rPr>
        <w:t xml:space="preserve">priede </w:t>
      </w:r>
      <w:r w:rsidR="00E94043" w:rsidRPr="000D0046">
        <w:rPr>
          <w:rFonts w:ascii="Times New Roman" w:eastAsia="Calibri" w:hAnsi="Times New Roman" w:cs="Times New Roman"/>
          <w:sz w:val="24"/>
          <w:szCs w:val="24"/>
        </w:rPr>
        <w:t xml:space="preserve"> „Pasiūlymo forma“.</w:t>
      </w:r>
    </w:p>
    <w:p w14:paraId="05AE1AA6" w14:textId="50112129"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7.2</w:t>
      </w:r>
      <w:r w:rsidR="00E70069">
        <w:rPr>
          <w:rFonts w:ascii="Times New Roman" w:hAnsi="Times New Roman" w:cs="Times New Roman"/>
          <w:color w:val="000000" w:themeColor="text1"/>
          <w:sz w:val="24"/>
          <w:szCs w:val="24"/>
        </w:rPr>
        <w:t xml:space="preserve">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0D0046"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0D0046">
        <w:rPr>
          <w:rFonts w:ascii="Times New Roman" w:hAnsi="Times New Roman" w:cs="Times New Roman"/>
          <w:sz w:val="24"/>
          <w:szCs w:val="24"/>
        </w:rPr>
        <w:t>5</w:t>
      </w:r>
      <w:r w:rsidR="00F56579" w:rsidRPr="000D0046">
        <w:rPr>
          <w:rFonts w:ascii="Times New Roman" w:hAnsi="Times New Roman" w:cs="Times New Roman"/>
          <w:sz w:val="24"/>
          <w:szCs w:val="24"/>
        </w:rPr>
        <w:t xml:space="preserve"> priede</w:t>
      </w:r>
      <w:r w:rsidR="00E901A3" w:rsidRPr="000D0046">
        <w:rPr>
          <w:rFonts w:ascii="Times New Roman" w:hAnsi="Times New Roman" w:cs="Times New Roman"/>
          <w:sz w:val="24"/>
          <w:szCs w:val="24"/>
        </w:rPr>
        <w:t xml:space="preserve"> „Sutarties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5720CCA3"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3F4B30">
        <w:rPr>
          <w:rFonts w:ascii="Times New Roman" w:eastAsiaTheme="minorHAnsi" w:hAnsi="Times New Roman" w:cs="Times New Roman"/>
          <w:sz w:val="24"/>
          <w:szCs w:val="24"/>
        </w:rPr>
        <w:t>Romualda Baginienė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4188638" w14:textId="77777777" w:rsidR="00D7745F" w:rsidRPr="00E33790" w:rsidRDefault="00D7745F" w:rsidP="00D7745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BE1FD1D"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27B83B85" w14:textId="77777777" w:rsidR="00D7745F" w:rsidRPr="00281B9A" w:rsidRDefault="00D7745F" w:rsidP="00D7745F">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61D02C10"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0A375E59"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092B2B77" w14:textId="77777777" w:rsidR="00D7745F" w:rsidRPr="00281B9A" w:rsidRDefault="00D7745F" w:rsidP="00D7745F">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582F315F"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85EBBF" w14:textId="77777777" w:rsidR="00D7745F" w:rsidRPr="00E33790"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Default="00112F92" w:rsidP="00B62261">
      <w:pPr>
        <w:spacing w:line="240" w:lineRule="auto"/>
        <w:ind w:left="6237"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CA65127" w14:textId="77777777" w:rsidR="00341816" w:rsidRDefault="00341816" w:rsidP="00112F92">
      <w:pPr>
        <w:spacing w:line="240" w:lineRule="auto"/>
        <w:ind w:left="7314" w:firstLine="0"/>
        <w:rPr>
          <w:rFonts w:ascii="Times New Roman" w:hAnsi="Times New Roman" w:cs="Times New Roman"/>
          <w:sz w:val="24"/>
          <w:szCs w:val="24"/>
        </w:rPr>
      </w:pPr>
    </w:p>
    <w:p w14:paraId="5817ACEC" w14:textId="77777777" w:rsidR="00341816" w:rsidRPr="00E33790" w:rsidRDefault="00341816" w:rsidP="00112F92">
      <w:pPr>
        <w:spacing w:line="240" w:lineRule="auto"/>
        <w:ind w:left="7314" w:firstLine="0"/>
        <w:rPr>
          <w:rFonts w:ascii="Times New Roman" w:hAnsi="Times New Roman" w:cs="Times New Roman"/>
          <w:sz w:val="24"/>
          <w:szCs w:val="24"/>
        </w:rPr>
      </w:pPr>
    </w:p>
    <w:p w14:paraId="1D3DFD61" w14:textId="77777777" w:rsidR="002C71F9" w:rsidRDefault="002C71F9" w:rsidP="00D03854">
      <w:pPr>
        <w:spacing w:line="240" w:lineRule="auto"/>
        <w:ind w:firstLine="0"/>
        <w:rPr>
          <w:rFonts w:ascii="Times New Roman" w:hAnsi="Times New Roman" w:cs="Times New Roman"/>
          <w:sz w:val="24"/>
          <w:szCs w:val="24"/>
        </w:rPr>
      </w:pPr>
      <w:bookmarkStart w:id="24" w:name="ketvpriedas"/>
      <w:bookmarkStart w:id="25" w:name="_Toc85439812"/>
    </w:p>
    <w:p w14:paraId="0E92D2EE" w14:textId="77777777" w:rsidR="00531AC2" w:rsidRDefault="00531AC2" w:rsidP="00531AC2">
      <w:pPr>
        <w:spacing w:line="240" w:lineRule="auto"/>
        <w:ind w:firstLine="0"/>
        <w:jc w:val="center"/>
        <w:rPr>
          <w:rFonts w:ascii="Times New Roman" w:hAnsi="Times New Roman" w:cs="Times New Roman"/>
          <w:b/>
          <w:bCs/>
          <w:sz w:val="24"/>
          <w:szCs w:val="24"/>
        </w:rPr>
      </w:pPr>
      <w:r w:rsidRPr="00531AC2">
        <w:rPr>
          <w:rFonts w:ascii="Times New Roman" w:hAnsi="Times New Roman" w:cs="Times New Roman"/>
          <w:b/>
          <w:bCs/>
          <w:sz w:val="24"/>
          <w:szCs w:val="24"/>
        </w:rPr>
        <w:t>TIEKĖJŲ KVALIFIKACIJOS REIKALAVIMAI IR REIKALAVIMAI LAIKYTIS KOKYBĖS VADYBOS SISTEMOS IR (ARBA) APLINKOS APSAUGOS VADYBOS SISTEMOS STANDARTŲ</w:t>
      </w:r>
    </w:p>
    <w:p w14:paraId="7B24DE43" w14:textId="77777777" w:rsidR="004C35BD" w:rsidRPr="00531AC2" w:rsidRDefault="004C35BD" w:rsidP="00531AC2">
      <w:pPr>
        <w:spacing w:line="240" w:lineRule="auto"/>
        <w:ind w:firstLine="0"/>
        <w:jc w:val="center"/>
        <w:rPr>
          <w:rFonts w:ascii="Times New Roman" w:hAnsi="Times New Roman" w:cs="Times New Roman"/>
          <w:b/>
          <w:bCs/>
          <w:sz w:val="24"/>
          <w:szCs w:val="24"/>
        </w:rPr>
      </w:pPr>
    </w:p>
    <w:p w14:paraId="31B2B1AE" w14:textId="77777777" w:rsidR="00531AC2" w:rsidRPr="00531AC2" w:rsidRDefault="00172CB1" w:rsidP="00531AC2">
      <w:pPr>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22ECFABA848B49D7B76A16CF26ED06C7"/>
          </w:placeholder>
          <w:showingPlcHdr/>
        </w:sdtPr>
        <w:sdtEndPr/>
        <w:sdtContent/>
      </w:sdt>
      <w:r w:rsidR="00531AC2" w:rsidRPr="00531AC2">
        <w:rPr>
          <w:rFonts w:ascii="Times New Roman" w:hAnsi="Times New Roman" w:cs="Times New Roman"/>
          <w:sz w:val="24"/>
          <w:szCs w:val="24"/>
        </w:rPr>
        <w:t xml:space="preserve">Reikalavimai tiekėjo kvalifikacijai nėra nustatomi. </w:t>
      </w:r>
    </w:p>
    <w:p w14:paraId="686E579A" w14:textId="77777777" w:rsidR="00531AC2" w:rsidRPr="00531AC2" w:rsidRDefault="00531AC2" w:rsidP="00531AC2">
      <w:pPr>
        <w:spacing w:line="240" w:lineRule="auto"/>
        <w:ind w:firstLine="0"/>
        <w:rPr>
          <w:rFonts w:ascii="Times New Roman" w:hAnsi="Times New Roman" w:cs="Times New Roman"/>
          <w:b/>
          <w:bCs/>
          <w:sz w:val="24"/>
          <w:szCs w:val="24"/>
        </w:rPr>
      </w:pPr>
    </w:p>
    <w:tbl>
      <w:tblPr>
        <w:tblpPr w:leftFromText="180" w:rightFromText="180" w:vertAnchor="page" w:horzAnchor="margin" w:tblpY="4441"/>
        <w:tblW w:w="4700" w:type="pct"/>
        <w:tblLayout w:type="fixed"/>
        <w:tblLook w:val="04A0" w:firstRow="1" w:lastRow="0" w:firstColumn="1" w:lastColumn="0" w:noHBand="0" w:noVBand="1"/>
      </w:tblPr>
      <w:tblGrid>
        <w:gridCol w:w="977"/>
        <w:gridCol w:w="1935"/>
        <w:gridCol w:w="3304"/>
        <w:gridCol w:w="2824"/>
        <w:gridCol w:w="11"/>
      </w:tblGrid>
      <w:tr w:rsidR="00531AC2" w:rsidRPr="00531AC2" w14:paraId="06327F47" w14:textId="77777777" w:rsidTr="00E2631C">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23A8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F202C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Kvalifikacijos reikalavimas</w:t>
            </w:r>
            <w:r w:rsidRPr="00531AC2">
              <w:rPr>
                <w:rFonts w:ascii="Times New Roman" w:hAnsi="Times New Roman" w:cs="Times New Roman"/>
                <w:b/>
                <w:bCs/>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60D42D"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B873F3"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4545148F"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7B1574AE"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8BA7"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F5CB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Teisė verstis veikla</w:t>
            </w:r>
          </w:p>
        </w:tc>
      </w:tr>
      <w:tr w:rsidR="00531AC2" w:rsidRPr="00531AC2" w14:paraId="261F0271"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5F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B6611A3"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5BF752E"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3848"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0C775106"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6C31"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3DB0"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Finansinis</w:t>
            </w:r>
            <w:r w:rsidRPr="00531AC2">
              <w:rPr>
                <w:rFonts w:ascii="Times New Roman" w:hAnsi="Times New Roman" w:cs="Times New Roman"/>
                <w:sz w:val="24"/>
                <w:szCs w:val="24"/>
              </w:rPr>
              <w:t xml:space="preserve"> </w:t>
            </w:r>
            <w:r w:rsidRPr="00531AC2">
              <w:rPr>
                <w:rFonts w:ascii="Times New Roman" w:hAnsi="Times New Roman" w:cs="Times New Roman"/>
                <w:b/>
                <w:bCs/>
                <w:sz w:val="24"/>
                <w:szCs w:val="24"/>
              </w:rPr>
              <w:t>ir ekonominis pajėgumas</w:t>
            </w:r>
          </w:p>
        </w:tc>
      </w:tr>
      <w:tr w:rsidR="00531AC2" w:rsidRPr="00531AC2" w14:paraId="38029A69"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FC9D"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1C6FE08"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A0C616F"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A1B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62A60D7D"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7912"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99F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Techninis ir profesinis pajėgumas</w:t>
            </w:r>
          </w:p>
        </w:tc>
      </w:tr>
      <w:tr w:rsidR="00531AC2" w:rsidRPr="00531AC2" w14:paraId="69365C1E"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6B53"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9020CB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EAFBAB4"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A518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20BE6ED2"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CDF4"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E86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priemonės:</w:t>
            </w:r>
          </w:p>
        </w:tc>
      </w:tr>
      <w:tr w:rsidR="00531AC2" w:rsidRPr="00531AC2" w14:paraId="25999966"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443B"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C7C726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7D3D0977"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9A121C7" w14:textId="77777777" w:rsidR="00531AC2" w:rsidRPr="00531AC2" w:rsidRDefault="00531AC2" w:rsidP="00531AC2">
            <w:pPr>
              <w:spacing w:line="240" w:lineRule="auto"/>
              <w:ind w:firstLine="0"/>
              <w:rPr>
                <w:rFonts w:ascii="Times New Roman" w:hAnsi="Times New Roman" w:cs="Times New Roman"/>
                <w:sz w:val="24"/>
                <w:szCs w:val="24"/>
              </w:rPr>
            </w:pPr>
          </w:p>
        </w:tc>
      </w:tr>
      <w:tr w:rsidR="00382F9E" w:rsidRPr="00531AC2" w14:paraId="7B5BE1E2"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BD8B" w14:textId="77777777" w:rsidR="00382F9E" w:rsidRPr="00531AC2" w:rsidRDefault="00382F9E" w:rsidP="00531AC2">
            <w:pPr>
              <w:spacing w:line="240" w:lineRule="auto"/>
              <w:ind w:firstLine="0"/>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F2022A9" w14:textId="77777777" w:rsidR="00382F9E" w:rsidRPr="00531AC2" w:rsidRDefault="00382F9E" w:rsidP="00531AC2">
            <w:pPr>
              <w:spacing w:line="240" w:lineRule="auto"/>
              <w:ind w:firstLine="0"/>
              <w:rPr>
                <w:rFonts w:ascii="Times New Roman" w:hAnsi="Times New Roman" w:cs="Times New Roman"/>
                <w:sz w:val="24"/>
                <w:szCs w:val="24"/>
              </w:rPr>
            </w:pPr>
          </w:p>
        </w:tc>
        <w:tc>
          <w:tcPr>
            <w:tcW w:w="1825" w:type="pct"/>
            <w:tcBorders>
              <w:top w:val="single" w:sz="4" w:space="0" w:color="000000"/>
              <w:left w:val="single" w:sz="4" w:space="0" w:color="000000"/>
              <w:bottom w:val="single" w:sz="4" w:space="0" w:color="000000"/>
              <w:right w:val="single" w:sz="4" w:space="0" w:color="000000"/>
            </w:tcBorders>
          </w:tcPr>
          <w:p w14:paraId="7EDE8AD4" w14:textId="77777777" w:rsidR="00382F9E" w:rsidRPr="00531AC2" w:rsidRDefault="00382F9E"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3A80D443" w14:textId="77777777" w:rsidR="00382F9E" w:rsidRPr="00531AC2" w:rsidRDefault="00382F9E" w:rsidP="00531AC2">
            <w:pPr>
              <w:spacing w:line="240" w:lineRule="auto"/>
              <w:ind w:firstLine="0"/>
              <w:rPr>
                <w:rFonts w:ascii="Times New Roman" w:hAnsi="Times New Roman" w:cs="Times New Roman"/>
                <w:sz w:val="24"/>
                <w:szCs w:val="24"/>
              </w:rPr>
            </w:pPr>
          </w:p>
        </w:tc>
      </w:tr>
    </w:tbl>
    <w:p w14:paraId="1B2365F8" w14:textId="0B6009A7" w:rsidR="00531AC2" w:rsidRPr="00531AC2" w:rsidRDefault="0039597E" w:rsidP="004C35BD">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T</w:t>
      </w:r>
      <w:r w:rsidR="00531AC2" w:rsidRPr="00531AC2">
        <w:rPr>
          <w:rFonts w:ascii="Times New Roman" w:hAnsi="Times New Roman" w:cs="Times New Roman"/>
          <w:b/>
          <w:bCs/>
          <w:sz w:val="24"/>
          <w:szCs w:val="24"/>
        </w:rPr>
        <w:t>IEKĖJAMS KELIAMI REIKALAVIMAI DĖL KOKYBĖS VADYBOS SISTEMOS IR (AR) APLINKOS APSAUGOS VADYBOS SISTEMOS STANDARTŲ REIKALAVIMAI</w:t>
      </w:r>
    </w:p>
    <w:p w14:paraId="380B9F21" w14:textId="77777777" w:rsidR="00531AC2" w:rsidRPr="00531AC2" w:rsidRDefault="00531AC2" w:rsidP="004C35BD">
      <w:pPr>
        <w:spacing w:line="240" w:lineRule="auto"/>
        <w:ind w:firstLine="0"/>
        <w:jc w:val="center"/>
        <w:rPr>
          <w:rFonts w:ascii="Times New Roman" w:hAnsi="Times New Roman" w:cs="Times New Roman"/>
          <w:b/>
          <w:bCs/>
          <w:i/>
          <w:iCs/>
          <w:sz w:val="24"/>
          <w:szCs w:val="24"/>
        </w:rPr>
      </w:pPr>
      <w:bookmarkStart w:id="26" w:name="_heading=h.3rdcrjn" w:colFirst="0" w:colLast="0"/>
      <w:bookmarkEnd w:id="26"/>
    </w:p>
    <w:p w14:paraId="30E48C2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 Perkančioji organizacija nereikalauja, kad tiekėjai laikytųsi kokybės vadybos sistemos ir (arba) aplinkos apsaugos vadybos sistemos standartų.</w:t>
      </w:r>
    </w:p>
    <w:p w14:paraId="4AE0B158" w14:textId="77777777" w:rsidR="00531AC2" w:rsidRPr="00531AC2" w:rsidRDefault="00531AC2" w:rsidP="00531AC2">
      <w:pPr>
        <w:spacing w:line="240" w:lineRule="auto"/>
        <w:ind w:firstLine="0"/>
        <w:rPr>
          <w:rFonts w:ascii="Times New Roman" w:hAnsi="Times New Roman" w:cs="Times New Roman"/>
          <w:b/>
          <w:bCs/>
          <w:sz w:val="24"/>
          <w:szCs w:val="24"/>
        </w:rPr>
      </w:pPr>
    </w:p>
    <w:tbl>
      <w:tblPr>
        <w:tblW w:w="5000" w:type="pct"/>
        <w:tblLook w:val="04A0" w:firstRow="1" w:lastRow="0" w:firstColumn="1" w:lastColumn="0" w:noHBand="0" w:noVBand="1"/>
      </w:tblPr>
      <w:tblGrid>
        <w:gridCol w:w="1099"/>
        <w:gridCol w:w="2916"/>
        <w:gridCol w:w="2808"/>
        <w:gridCol w:w="2806"/>
      </w:tblGrid>
      <w:tr w:rsidR="00531AC2" w:rsidRPr="00531AC2" w14:paraId="348EFF91" w14:textId="77777777" w:rsidTr="00E263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00514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3A5E7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Reikalavimas dėl k</w:t>
            </w:r>
            <w:r w:rsidRPr="00531AC2">
              <w:rPr>
                <w:rFonts w:ascii="Times New Roman" w:hAnsi="Times New Roman" w:cs="Times New Roman"/>
                <w:b/>
                <w:bCs/>
                <w:iCs/>
                <w:sz w:val="24"/>
                <w:szCs w:val="24"/>
              </w:rPr>
              <w:t>okybės vadybos sistemos ir (arba) aplinkos apsaugos vadybos sistemos standartų</w:t>
            </w:r>
            <w:r w:rsidRPr="00531AC2">
              <w:rPr>
                <w:rFonts w:ascii="Times New Roman"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45EC7E"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8E76A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7B6A356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349C97B8" w14:textId="77777777" w:rsidTr="00E2631C">
        <w:tc>
          <w:tcPr>
            <w:tcW w:w="571" w:type="pct"/>
            <w:tcBorders>
              <w:top w:val="single" w:sz="4" w:space="0" w:color="000000"/>
              <w:left w:val="single" w:sz="4" w:space="0" w:color="000000"/>
              <w:bottom w:val="single" w:sz="4" w:space="0" w:color="000000"/>
              <w:right w:val="single" w:sz="4" w:space="0" w:color="000000"/>
            </w:tcBorders>
          </w:tcPr>
          <w:p w14:paraId="6CEF27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DB9311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Kokybės vadybos sistemos taikymas</w:t>
            </w:r>
          </w:p>
        </w:tc>
      </w:tr>
      <w:tr w:rsidR="00531AC2" w:rsidRPr="00531AC2" w14:paraId="7F4BCBDA" w14:textId="77777777" w:rsidTr="00E2631C">
        <w:tc>
          <w:tcPr>
            <w:tcW w:w="571" w:type="pct"/>
            <w:tcBorders>
              <w:top w:val="single" w:sz="4" w:space="0" w:color="000000"/>
              <w:left w:val="single" w:sz="4" w:space="0" w:color="000000"/>
              <w:bottom w:val="single" w:sz="4" w:space="0" w:color="000000"/>
              <w:right w:val="single" w:sz="4" w:space="0" w:color="000000"/>
            </w:tcBorders>
          </w:tcPr>
          <w:p w14:paraId="7675444F"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BCA7C1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2066B45"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7B4E20C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261C36E4" w14:textId="77777777" w:rsidTr="00E2631C">
        <w:tc>
          <w:tcPr>
            <w:tcW w:w="571" w:type="pct"/>
            <w:tcBorders>
              <w:top w:val="single" w:sz="4" w:space="0" w:color="000000"/>
              <w:left w:val="single" w:sz="4" w:space="0" w:color="000000"/>
              <w:bottom w:val="single" w:sz="4" w:space="0" w:color="000000"/>
              <w:right w:val="single" w:sz="4" w:space="0" w:color="000000"/>
            </w:tcBorders>
          </w:tcPr>
          <w:p w14:paraId="19D8638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D6E28B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sistemos taikymas</w:t>
            </w:r>
          </w:p>
        </w:tc>
      </w:tr>
      <w:tr w:rsidR="00531AC2" w:rsidRPr="00531AC2" w14:paraId="4BFBDCF2" w14:textId="77777777" w:rsidTr="00E2631C">
        <w:tc>
          <w:tcPr>
            <w:tcW w:w="571" w:type="pct"/>
            <w:tcBorders>
              <w:top w:val="single" w:sz="4" w:space="0" w:color="000000"/>
              <w:left w:val="single" w:sz="4" w:space="0" w:color="000000"/>
              <w:bottom w:val="single" w:sz="4" w:space="0" w:color="000000"/>
              <w:right w:val="single" w:sz="4" w:space="0" w:color="000000"/>
            </w:tcBorders>
          </w:tcPr>
          <w:p w14:paraId="237296D5"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E112039"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20E2968"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45780FB" w14:textId="77777777" w:rsidR="00531AC2" w:rsidRPr="00531AC2" w:rsidRDefault="00531AC2" w:rsidP="00531AC2">
            <w:pPr>
              <w:spacing w:line="240" w:lineRule="auto"/>
              <w:ind w:firstLine="0"/>
              <w:rPr>
                <w:rFonts w:ascii="Times New Roman" w:hAnsi="Times New Roman" w:cs="Times New Roman"/>
                <w:b/>
                <w:bCs/>
                <w:sz w:val="24"/>
                <w:szCs w:val="24"/>
              </w:rPr>
            </w:pPr>
          </w:p>
        </w:tc>
      </w:tr>
    </w:tbl>
    <w:p w14:paraId="18581FDC" w14:textId="77777777" w:rsidR="00531AC2" w:rsidRPr="00531AC2" w:rsidRDefault="00531AC2" w:rsidP="00531AC2">
      <w:pPr>
        <w:spacing w:line="240" w:lineRule="auto"/>
        <w:ind w:firstLine="0"/>
        <w:rPr>
          <w:rFonts w:ascii="Times New Roman" w:hAnsi="Times New Roman" w:cs="Times New Roman"/>
          <w:b/>
          <w:bCs/>
          <w:sz w:val="24"/>
          <w:szCs w:val="24"/>
        </w:rPr>
        <w:sectPr w:rsidR="00531AC2" w:rsidRPr="00531AC2" w:rsidSect="007A42F6">
          <w:footerReference w:type="default" r:id="rId16"/>
          <w:footerReference w:type="first" r:id="rId17"/>
          <w:pgSz w:w="11907" w:h="16840" w:code="9"/>
          <w:pgMar w:top="1134" w:right="567" w:bottom="1134" w:left="1701" w:header="720" w:footer="720" w:gutter="0"/>
          <w:pgNumType w:chapStyle="1"/>
          <w:cols w:space="720"/>
          <w:titlePg/>
          <w:docGrid w:linePitch="360"/>
        </w:sect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75A42A20" w14:textId="4E37368C" w:rsidR="009A33E0" w:rsidRPr="00246C35" w:rsidRDefault="00112F92" w:rsidP="00246C35">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End w:id="24"/>
      <w:bookmarkEnd w:id="25"/>
    </w:p>
    <w:p w14:paraId="67E998FA" w14:textId="77777777" w:rsidR="00FD27F9" w:rsidRDefault="00FD27F9" w:rsidP="00FD27F9">
      <w:pPr>
        <w:pStyle w:val="Standard"/>
        <w:jc w:val="center"/>
        <w:rPr>
          <w:rFonts w:hint="eastAsia"/>
          <w:b/>
          <w:bCs/>
        </w:rPr>
      </w:pPr>
      <w:bookmarkStart w:id="27" w:name="_Hlk214277264"/>
    </w:p>
    <w:p w14:paraId="24B822E4" w14:textId="27A7B579" w:rsidR="00FD27F9" w:rsidRDefault="00FD27F9" w:rsidP="00FD27F9">
      <w:pPr>
        <w:pStyle w:val="Standard"/>
        <w:jc w:val="center"/>
        <w:rPr>
          <w:rFonts w:hint="eastAsia"/>
        </w:rPr>
      </w:pPr>
      <w:r>
        <w:rPr>
          <w:b/>
          <w:bCs/>
        </w:rPr>
        <w:t>TECHNINĖ SPECIFIKACIJA</w:t>
      </w:r>
    </w:p>
    <w:p w14:paraId="68E43457" w14:textId="77777777" w:rsidR="00FD27F9" w:rsidRDefault="00FD27F9" w:rsidP="00FD27F9">
      <w:pPr>
        <w:pStyle w:val="Standard"/>
        <w:jc w:val="center"/>
        <w:rPr>
          <w:rFonts w:hint="eastAsia"/>
        </w:rPr>
      </w:pPr>
    </w:p>
    <w:p w14:paraId="1809E89C" w14:textId="505F08DF" w:rsidR="00FD27F9" w:rsidRPr="002A6B2B" w:rsidRDefault="00FD27F9" w:rsidP="00FD27F9">
      <w:pPr>
        <w:pStyle w:val="Standard"/>
        <w:jc w:val="center"/>
        <w:rPr>
          <w:rFonts w:hint="eastAsia"/>
        </w:rPr>
      </w:pPr>
      <w:r w:rsidRPr="002A6B2B">
        <w:t>2025-11-14</w:t>
      </w:r>
    </w:p>
    <w:p w14:paraId="4F2D5A59" w14:textId="77777777" w:rsidR="00FD27F9" w:rsidRPr="002A6B2B" w:rsidRDefault="00FD27F9" w:rsidP="00FD27F9">
      <w:pPr>
        <w:pStyle w:val="Standard"/>
        <w:rPr>
          <w:rFonts w:hint="eastAsia"/>
        </w:rPr>
      </w:pPr>
    </w:p>
    <w:p w14:paraId="19EFF295" w14:textId="4EA41FB1" w:rsidR="00FD27F9" w:rsidRPr="008418AE" w:rsidRDefault="00FD27F9" w:rsidP="00163CD8">
      <w:pPr>
        <w:pStyle w:val="Standard"/>
        <w:ind w:firstLine="567"/>
        <w:rPr>
          <w:rFonts w:ascii="Times New Roman" w:hAnsi="Times New Roman" w:cs="Times New Roman"/>
        </w:rPr>
      </w:pPr>
      <w:r w:rsidRPr="008418AE">
        <w:rPr>
          <w:rFonts w:ascii="Times New Roman" w:hAnsi="Times New Roman" w:cs="Times New Roman"/>
          <w:b/>
          <w:bCs/>
          <w:lang w:val="es-ES_tradnl"/>
        </w:rPr>
        <w:t>Perkančioji   organizacija</w:t>
      </w:r>
      <w:r w:rsidRPr="008418AE">
        <w:rPr>
          <w:rFonts w:ascii="Times New Roman" w:hAnsi="Times New Roman" w:cs="Times New Roman"/>
          <w:lang w:val="es-ES_tradnl"/>
        </w:rPr>
        <w:t xml:space="preserve"> – </w:t>
      </w:r>
      <w:r w:rsidRPr="008418AE">
        <w:rPr>
          <w:rFonts w:ascii="Times New Roman" w:hAnsi="Times New Roman" w:cs="Times New Roman"/>
          <w:b/>
          <w:bCs/>
          <w:lang w:val="es-ES_tradnl"/>
        </w:rPr>
        <w:t>Radviliškio Vaižganto progimnazija</w:t>
      </w:r>
    </w:p>
    <w:p w14:paraId="253A0756" w14:textId="79C6B14E" w:rsidR="00FD27F9" w:rsidRPr="008418AE" w:rsidRDefault="00FD27F9" w:rsidP="00163CD8">
      <w:pPr>
        <w:pStyle w:val="Standard"/>
        <w:ind w:firstLine="567"/>
        <w:rPr>
          <w:rFonts w:ascii="Times New Roman" w:hAnsi="Times New Roman" w:cs="Times New Roman"/>
          <w:lang w:val="es-ES_tradnl"/>
        </w:rPr>
      </w:pPr>
      <w:r w:rsidRPr="008418AE">
        <w:rPr>
          <w:rFonts w:ascii="Times New Roman" w:hAnsi="Times New Roman" w:cs="Times New Roman"/>
          <w:b/>
          <w:bCs/>
          <w:lang w:val="lt-LT"/>
        </w:rPr>
        <w:t xml:space="preserve">Pirkimo Objekto pavadinimas - Įranga ir priemonės </w:t>
      </w:r>
      <w:proofErr w:type="spellStart"/>
      <w:r w:rsidRPr="008418AE">
        <w:rPr>
          <w:rFonts w:ascii="Times New Roman" w:hAnsi="Times New Roman" w:cs="Times New Roman"/>
          <w:b/>
          <w:bCs/>
          <w:lang w:val="lt-LT"/>
        </w:rPr>
        <w:t>audio</w:t>
      </w:r>
      <w:proofErr w:type="spellEnd"/>
      <w:r w:rsidRPr="008418AE">
        <w:rPr>
          <w:rFonts w:ascii="Times New Roman" w:hAnsi="Times New Roman" w:cs="Times New Roman"/>
          <w:b/>
          <w:bCs/>
          <w:lang w:val="lt-LT"/>
        </w:rPr>
        <w:t xml:space="preserve"> įrašų studijai</w:t>
      </w:r>
    </w:p>
    <w:p w14:paraId="0598ABAA" w14:textId="77777777" w:rsidR="00163CD8" w:rsidRDefault="00FD27F9" w:rsidP="00163CD8">
      <w:pPr>
        <w:spacing w:line="240" w:lineRule="auto"/>
        <w:ind w:firstLine="567"/>
        <w:rPr>
          <w:rFonts w:ascii="Times New Roman" w:eastAsia="Calibri" w:hAnsi="Times New Roman" w:cs="Times New Roman"/>
          <w:sz w:val="24"/>
          <w:szCs w:val="24"/>
        </w:rPr>
      </w:pPr>
      <w:r w:rsidRPr="008418AE">
        <w:rPr>
          <w:rFonts w:ascii="Times New Roman" w:eastAsia="Calibri" w:hAnsi="Times New Roman" w:cs="Times New Roman"/>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1BA2DE" w14:textId="1A6DE937" w:rsidR="00FD27F9" w:rsidRPr="008418AE" w:rsidRDefault="00FD27F9" w:rsidP="00163CD8">
      <w:pPr>
        <w:spacing w:line="240" w:lineRule="auto"/>
        <w:ind w:firstLine="567"/>
        <w:rPr>
          <w:rFonts w:ascii="Times New Roman" w:hAnsi="Times New Roman" w:cs="Times New Roman"/>
          <w:sz w:val="24"/>
          <w:szCs w:val="24"/>
        </w:rPr>
      </w:pPr>
      <w:r w:rsidRPr="008418AE">
        <w:rPr>
          <w:rFonts w:ascii="Times New Roman" w:eastAsia="Calibri" w:hAnsi="Times New Roman" w:cs="Times New Roman"/>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843E66D" w14:textId="7BEED6CE" w:rsidR="00FD27F9" w:rsidRPr="008418AE" w:rsidRDefault="00FD27F9" w:rsidP="00163CD8">
      <w:pPr>
        <w:pStyle w:val="Standard"/>
        <w:ind w:firstLine="567"/>
        <w:rPr>
          <w:rFonts w:ascii="Times New Roman" w:hAnsi="Times New Roman" w:cs="Times New Roman"/>
          <w:b/>
          <w:bCs/>
          <w:lang w:val="lt-LT"/>
        </w:rPr>
      </w:pPr>
      <w:r w:rsidRPr="008418AE">
        <w:rPr>
          <w:rFonts w:ascii="Times New Roman" w:hAnsi="Times New Roman" w:cs="Times New Roman"/>
          <w:b/>
          <w:bCs/>
          <w:lang w:val="lt-LT"/>
        </w:rPr>
        <w:t>Pirkimo objekto aprašymas ir pirkimo ir pirkimo objektui keliami reikalavimai</w:t>
      </w:r>
    </w:p>
    <w:p w14:paraId="5FEBE43F" w14:textId="77777777" w:rsidR="00FD27F9" w:rsidRPr="008418AE" w:rsidRDefault="00FD27F9" w:rsidP="00163CD8">
      <w:pPr>
        <w:pStyle w:val="Standard"/>
        <w:rPr>
          <w:rFonts w:ascii="Times New Roman" w:hAnsi="Times New Roman" w:cs="Times New Roman"/>
          <w:lang w:val="lt-LT"/>
        </w:rPr>
      </w:pPr>
      <w:r w:rsidRPr="008418AE">
        <w:rPr>
          <w:rFonts w:ascii="Times New Roman" w:hAnsi="Times New Roman" w:cs="Times New Roman"/>
          <w:lang w:val="lt-LT"/>
        </w:rPr>
        <w:t>(ketinamų pirkti prekių, paslaugų ar darbų savybės, kokybės reikalavimai)</w:t>
      </w:r>
    </w:p>
    <w:p w14:paraId="5594EC17" w14:textId="77777777" w:rsidR="004E3948" w:rsidRDefault="004E3948" w:rsidP="00FD27F9">
      <w:pPr>
        <w:pStyle w:val="Standard"/>
        <w:rPr>
          <w:rFonts w:ascii="Times New Roman" w:hAnsi="Times New Roman" w:cs="Times New Roman"/>
          <w:lang w:val="lt-LT"/>
        </w:rPr>
      </w:pPr>
    </w:p>
    <w:tbl>
      <w:tblPr>
        <w:tblW w:w="10026" w:type="dxa"/>
        <w:tblInd w:w="-108" w:type="dxa"/>
        <w:tblLayout w:type="fixed"/>
        <w:tblCellMar>
          <w:left w:w="10" w:type="dxa"/>
          <w:right w:w="10" w:type="dxa"/>
        </w:tblCellMar>
        <w:tblLook w:val="04A0" w:firstRow="1" w:lastRow="0" w:firstColumn="1" w:lastColumn="0" w:noHBand="0" w:noVBand="1"/>
      </w:tblPr>
      <w:tblGrid>
        <w:gridCol w:w="773"/>
        <w:gridCol w:w="2788"/>
        <w:gridCol w:w="17"/>
        <w:gridCol w:w="6448"/>
      </w:tblGrid>
      <w:tr w:rsidR="004E3948" w:rsidRPr="00932CC8" w14:paraId="0164CE9A"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A04071"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Eil. Nr.</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51D0B"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Pavadinimas ir perkamas kiekis</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821B6"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Reikalavimai</w:t>
            </w:r>
          </w:p>
        </w:tc>
      </w:tr>
      <w:tr w:rsidR="004E3948" w:rsidRPr="00932CC8" w14:paraId="1BE02E40"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569B1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w:t>
            </w:r>
          </w:p>
          <w:p w14:paraId="7C88EDEA" w14:textId="77777777" w:rsidR="004E3948" w:rsidRDefault="004E3948" w:rsidP="00154AA6">
            <w:pPr>
              <w:pStyle w:val="Standard"/>
              <w:rPr>
                <w:rFonts w:ascii="Times New Roman" w:eastAsia="Calibri" w:hAnsi="Times New Roman" w:cs="Times New Roman"/>
                <w:b/>
                <w:bCs/>
                <w:lang w:val="lt-LT" w:eastAsia="en-US" w:bidi="ar-SA"/>
              </w:rPr>
            </w:pP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088498" w14:textId="77777777" w:rsidR="00C103CB"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Monitorin</w:t>
            </w:r>
            <w:r w:rsidR="00C103CB">
              <w:rPr>
                <w:rFonts w:ascii="Times New Roman" w:eastAsia="Calibri" w:hAnsi="Times New Roman" w:cs="Times New Roman"/>
                <w:b/>
                <w:bCs/>
                <w:lang w:val="lt-LT" w:eastAsia="en-US" w:bidi="ar-SA"/>
              </w:rPr>
              <w:t>ės</w:t>
            </w:r>
            <w:r>
              <w:rPr>
                <w:rFonts w:ascii="Times New Roman" w:eastAsia="Calibri" w:hAnsi="Times New Roman" w:cs="Times New Roman"/>
                <w:b/>
                <w:bCs/>
                <w:lang w:val="lt-LT" w:eastAsia="en-US" w:bidi="ar-SA"/>
              </w:rPr>
              <w:t xml:space="preserve"> </w:t>
            </w:r>
          </w:p>
          <w:p w14:paraId="4D5A349C" w14:textId="6080E6BD" w:rsidR="004E3948" w:rsidRDefault="00C103CB" w:rsidP="005C33B5">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kolonėlės</w:t>
            </w:r>
            <w:r w:rsidR="004E3948">
              <w:rPr>
                <w:rFonts w:ascii="Times New Roman" w:eastAsia="Calibri" w:hAnsi="Times New Roman" w:cs="Times New Roman"/>
                <w:b/>
                <w:bCs/>
                <w:lang w:val="lt-LT" w:eastAsia="en-US" w:bidi="ar-SA"/>
              </w:rPr>
              <w:t>–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12196"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6A48F41B"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04A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2A8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4F33A" w14:textId="4585F290" w:rsidR="004E3948" w:rsidRDefault="002604F1"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r>
      <w:tr w:rsidR="004E3948" w14:paraId="0C0931EA" w14:textId="77777777" w:rsidTr="008418AE">
        <w:trPr>
          <w:trHeight w:val="50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9ACB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BA7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C30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35-40 000Hz</w:t>
            </w:r>
          </w:p>
        </w:tc>
      </w:tr>
      <w:tr w:rsidR="004E3948" w14:paraId="43B4E93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C9BE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5A1B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D20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r>
      <w:tr w:rsidR="004E3948" w:rsidRPr="00932CC8" w14:paraId="750F044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08C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252D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044E5" w14:textId="77777777" w:rsidR="004E3948" w:rsidRPr="00932CC8" w:rsidRDefault="004E3948" w:rsidP="00154AA6">
            <w:pPr>
              <w:pStyle w:val="Standard"/>
              <w:rPr>
                <w:rFonts w:hint="eastAsia"/>
                <w:lang w:val="lt-LT"/>
              </w:rPr>
            </w:pPr>
            <w:r>
              <w:rPr>
                <w:rFonts w:ascii="Times New Roman" w:eastAsia="Calibri" w:hAnsi="Times New Roman" w:cs="Times New Roman"/>
                <w:sz w:val="20"/>
                <w:szCs w:val="20"/>
                <w:lang w:val="lt-LT" w:eastAsia="en-US" w:bidi="ar-SA"/>
              </w:rPr>
              <w:t>Ne mažiau kaip: žemų dažnių: 2x6,5‘‘, vidutinių dažnių: 3‘‘ ir  ATM (</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w:t>
            </w:r>
          </w:p>
        </w:tc>
      </w:tr>
      <w:tr w:rsidR="004E3948" w14:paraId="72102147"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FE8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356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68A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r>
      <w:tr w:rsidR="004E3948" w14:paraId="5AA5E11E"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99F3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D2B7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A2AA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(1W/1m)</w:t>
            </w:r>
          </w:p>
        </w:tc>
      </w:tr>
      <w:tr w:rsidR="004E3948" w:rsidRPr="00932CC8" w14:paraId="7AFFC07F" w14:textId="77777777" w:rsidTr="008418AE">
        <w:trPr>
          <w:trHeight w:val="5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26E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307B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BE03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kilohercu</w:t>
            </w:r>
            <w:proofErr w:type="spellEnd"/>
            <w:r>
              <w:rPr>
                <w:rFonts w:ascii="Times New Roman" w:eastAsia="Calibri" w:hAnsi="Times New Roman" w:cs="Times New Roman"/>
                <w:sz w:val="20"/>
                <w:szCs w:val="20"/>
                <w:lang w:val="lt-LT" w:eastAsia="en-US" w:bidi="ar-SA"/>
              </w:rPr>
              <w:t>) dažniu</w:t>
            </w:r>
          </w:p>
        </w:tc>
      </w:tr>
      <w:tr w:rsidR="004E3948" w:rsidRPr="00932CC8" w14:paraId="76AC6308"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BA8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9B2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D82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r>
      <w:tr w:rsidR="004E3948" w14:paraId="4D27961B"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0122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46F4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ECBB7"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w:t>
            </w:r>
          </w:p>
          <w:p w14:paraId="52EA1727"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 xml:space="preserve">(Macintosh) operacinėms sistemoms   </w:t>
            </w:r>
          </w:p>
        </w:tc>
      </w:tr>
      <w:tr w:rsidR="004E3948" w:rsidRPr="00932CC8" w14:paraId="70E0E748"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B6605B"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85A1C1" w14:textId="77777777" w:rsidR="00C103CB"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Monitorin</w:t>
            </w:r>
            <w:r w:rsidR="00C103CB">
              <w:rPr>
                <w:rFonts w:ascii="Times New Roman" w:eastAsia="Calibri" w:hAnsi="Times New Roman" w:cs="Times New Roman"/>
                <w:b/>
                <w:bCs/>
                <w:lang w:val="lt-LT" w:eastAsia="en-US" w:bidi="ar-SA"/>
              </w:rPr>
              <w:t>ės</w:t>
            </w:r>
            <w:r>
              <w:rPr>
                <w:rFonts w:ascii="Times New Roman" w:eastAsia="Calibri" w:hAnsi="Times New Roman" w:cs="Times New Roman"/>
                <w:b/>
                <w:bCs/>
                <w:lang w:val="lt-LT" w:eastAsia="en-US" w:bidi="ar-SA"/>
              </w:rPr>
              <w:t xml:space="preserve"> </w:t>
            </w:r>
          </w:p>
          <w:p w14:paraId="299B2EAB" w14:textId="3AE2F960" w:rsidR="004E3948" w:rsidRDefault="00C103CB"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kolonėlės</w:t>
            </w:r>
            <w:r w:rsidR="004E3948">
              <w:rPr>
                <w:rFonts w:ascii="Times New Roman" w:eastAsia="Calibri" w:hAnsi="Times New Roman" w:cs="Times New Roman"/>
                <w:b/>
                <w:bCs/>
                <w:lang w:val="lt-LT" w:eastAsia="en-US" w:bidi="ar-SA"/>
              </w:rPr>
              <w:t>–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5A2506"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28AA7132"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9A3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CAF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A01A2" w14:textId="608B5163" w:rsidR="004E3948" w:rsidRDefault="002604F1"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r>
      <w:tr w:rsidR="004E3948" w14:paraId="150CB161" w14:textId="77777777" w:rsidTr="008418AE">
        <w:trPr>
          <w:trHeight w:val="49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08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30C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0C63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40-40 000Hz</w:t>
            </w:r>
          </w:p>
        </w:tc>
      </w:tr>
      <w:tr w:rsidR="004E3948" w14:paraId="2B6408E1" w14:textId="77777777" w:rsidTr="008418AE">
        <w:trPr>
          <w:trHeight w:val="25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849F" w14:textId="579739E5" w:rsidR="004E3948" w:rsidRDefault="00C103CB"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2.3</w:t>
            </w:r>
            <w:r w:rsidR="00AF709F">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58BF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A7FF" w14:textId="43523011"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sidR="00203814">
              <w:rPr>
                <w:rFonts w:ascii="Times New Roman" w:eastAsia="Calibri" w:hAnsi="Times New Roman" w:cs="Times New Roman"/>
                <w:sz w:val="20"/>
                <w:szCs w:val="20"/>
                <w:lang w:val="lt-LT" w:eastAsia="en-US" w:bidi="ar-SA"/>
              </w:rPr>
              <w:t xml:space="preserve"> (decibelai) </w:t>
            </w:r>
          </w:p>
        </w:tc>
      </w:tr>
      <w:tr w:rsidR="004E3948" w14:paraId="576D8466"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57BAD" w14:textId="6D9CE1FD"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w:t>
            </w:r>
            <w:r w:rsidR="00AF709F">
              <w:rPr>
                <w:rFonts w:ascii="Times New Roman" w:eastAsia="Calibri" w:hAnsi="Times New Roman" w:cs="Times New Roman"/>
                <w:sz w:val="20"/>
                <w:szCs w:val="20"/>
                <w:lang w:val="lt-LT" w:eastAsia="en-US" w:bidi="ar-SA"/>
              </w:rPr>
              <w:t>4</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70D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2DB04" w14:textId="77777777" w:rsidR="004E3948" w:rsidRPr="00932CC8" w:rsidRDefault="004E3948" w:rsidP="00154AA6">
            <w:pPr>
              <w:pStyle w:val="Standard"/>
              <w:rPr>
                <w:rFonts w:hint="eastAsia"/>
                <w:lang w:val="lt-LT"/>
              </w:rPr>
            </w:pPr>
            <w:r>
              <w:rPr>
                <w:rFonts w:ascii="Times New Roman" w:eastAsia="Calibri" w:hAnsi="Times New Roman" w:cs="Times New Roman"/>
                <w:sz w:val="20"/>
                <w:szCs w:val="20"/>
                <w:lang w:val="lt-LT" w:eastAsia="en-US" w:bidi="ar-SA"/>
              </w:rPr>
              <w:t xml:space="preserve">Ne mažiau kaip: žemų dažnių: 1 x 6,5‘‘ ir ATM </w:t>
            </w:r>
          </w:p>
          <w:p w14:paraId="3509012B"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w:t>
            </w:r>
          </w:p>
        </w:tc>
      </w:tr>
      <w:tr w:rsidR="004E3948" w14:paraId="3DF760D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2C07" w14:textId="4BAA1FE3"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w:t>
            </w:r>
            <w:r w:rsidR="00AF709F">
              <w:rPr>
                <w:rFonts w:ascii="Times New Roman" w:eastAsia="Calibri" w:hAnsi="Times New Roman" w:cs="Times New Roman"/>
                <w:sz w:val="20"/>
                <w:szCs w:val="20"/>
                <w:lang w:val="lt-LT" w:eastAsia="en-US" w:bidi="ar-SA"/>
              </w:rPr>
              <w:t>5</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EBC6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3CD7" w14:textId="12F79B29"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siauriau kaip: 100˚ H x 60˚ </w:t>
            </w:r>
            <w:r w:rsidR="00203814">
              <w:rPr>
                <w:rFonts w:ascii="Times New Roman" w:eastAsia="Calibri" w:hAnsi="Times New Roman" w:cs="Times New Roman"/>
                <w:sz w:val="20"/>
                <w:szCs w:val="20"/>
                <w:lang w:val="lt-LT" w:eastAsia="en-US" w:bidi="ar-SA"/>
              </w:rPr>
              <w:t>(</w:t>
            </w:r>
            <w:r>
              <w:rPr>
                <w:rFonts w:ascii="Times New Roman" w:eastAsia="Calibri" w:hAnsi="Times New Roman" w:cs="Times New Roman"/>
                <w:sz w:val="20"/>
                <w:szCs w:val="20"/>
                <w:lang w:val="lt-LT" w:eastAsia="en-US" w:bidi="ar-SA"/>
              </w:rPr>
              <w:t>V</w:t>
            </w:r>
            <w:r w:rsidR="00203814">
              <w:rPr>
                <w:rFonts w:ascii="Times New Roman" w:eastAsia="Calibri" w:hAnsi="Times New Roman" w:cs="Times New Roman"/>
                <w:sz w:val="20"/>
                <w:szCs w:val="20"/>
                <w:lang w:val="lt-LT" w:eastAsia="en-US" w:bidi="ar-SA"/>
              </w:rPr>
              <w:t>)</w:t>
            </w:r>
          </w:p>
        </w:tc>
      </w:tr>
      <w:tr w:rsidR="004E3948" w14:paraId="094D3E6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C65D" w14:textId="1268E06F"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w:t>
            </w:r>
            <w:r w:rsidR="00AF709F">
              <w:rPr>
                <w:rFonts w:ascii="Times New Roman" w:eastAsia="Calibri" w:hAnsi="Times New Roman" w:cs="Times New Roman"/>
                <w:sz w:val="20"/>
                <w:szCs w:val="20"/>
                <w:lang w:val="lt-LT" w:eastAsia="en-US" w:bidi="ar-SA"/>
              </w:rPr>
              <w:t>6</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5D3F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D5E9" w14:textId="2DDADF4F"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sidR="00AC4025">
              <w:rPr>
                <w:rFonts w:ascii="Times New Roman" w:eastAsia="Calibri" w:hAnsi="Times New Roman" w:cs="Times New Roman"/>
                <w:sz w:val="20"/>
                <w:szCs w:val="20"/>
                <w:lang w:val="lt-LT" w:eastAsia="en-US" w:bidi="ar-SA"/>
              </w:rPr>
              <w:t xml:space="preserve"> (decibelai) (1W/1m)</w:t>
            </w:r>
          </w:p>
        </w:tc>
      </w:tr>
      <w:tr w:rsidR="004E3948" w:rsidRPr="00932CC8" w14:paraId="285D8FA1"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E99CD" w14:textId="52235FE4"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2.</w:t>
            </w:r>
            <w:r w:rsidR="00AF709F">
              <w:rPr>
                <w:rFonts w:ascii="Times New Roman" w:eastAsia="Calibri" w:hAnsi="Times New Roman" w:cs="Times New Roman"/>
                <w:sz w:val="20"/>
                <w:szCs w:val="20"/>
                <w:lang w:val="lt-LT" w:eastAsia="en-US" w:bidi="ar-SA"/>
              </w:rPr>
              <w:t>7</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3EC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7B14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dažniu</w:t>
            </w:r>
          </w:p>
        </w:tc>
      </w:tr>
      <w:tr w:rsidR="004E3948" w:rsidRPr="00932CC8" w14:paraId="7252F474" w14:textId="77777777" w:rsidTr="008418A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E982" w14:textId="756D323E"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w:t>
            </w:r>
            <w:r w:rsidR="00AF709F">
              <w:rPr>
                <w:rFonts w:ascii="Times New Roman" w:eastAsia="Calibri" w:hAnsi="Times New Roman" w:cs="Times New Roman"/>
                <w:sz w:val="20"/>
                <w:szCs w:val="20"/>
                <w:lang w:val="lt-LT" w:eastAsia="en-US" w:bidi="ar-SA"/>
              </w:rPr>
              <w:t>8</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9E7C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DCF6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r>
      <w:tr w:rsidR="004E3948" w14:paraId="2A50148A" w14:textId="77777777" w:rsidTr="008418AE">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9078A" w14:textId="5DDB8CCC"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w:t>
            </w:r>
            <w:r w:rsidR="00AF709F">
              <w:rPr>
                <w:rFonts w:ascii="Times New Roman" w:eastAsia="Calibri" w:hAnsi="Times New Roman" w:cs="Times New Roman"/>
                <w:sz w:val="20"/>
                <w:szCs w:val="20"/>
                <w:lang w:val="lt-LT" w:eastAsia="en-US" w:bidi="ar-SA"/>
              </w:rPr>
              <w:t>9</w:t>
            </w:r>
            <w:r>
              <w:rPr>
                <w:rFonts w:ascii="Times New Roman" w:eastAsia="Calibri" w:hAnsi="Times New Roman" w:cs="Times New Roman"/>
                <w:sz w:val="20"/>
                <w:szCs w:val="20"/>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32DA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FE2A"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operacinėms sistemoms.</w:t>
            </w:r>
          </w:p>
        </w:tc>
      </w:tr>
      <w:tr w:rsidR="004E3948" w:rsidRPr="00932CC8" w14:paraId="75FAAF4C"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30CA8C"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48AC74" w14:textId="3B012B06" w:rsidR="004E3948" w:rsidRDefault="004E3948" w:rsidP="005C33B5">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Monitorinės ausinės – 5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0CCB9C"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1FE55455"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400A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EA7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6D59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Monitorinės ausinės</w:t>
            </w:r>
          </w:p>
        </w:tc>
      </w:tr>
      <w:tr w:rsidR="004E3948" w14:paraId="6CC30904" w14:textId="77777777" w:rsidTr="001F6630">
        <w:trPr>
          <w:trHeight w:val="33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0FEE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667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8E9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25-25000Hz</w:t>
            </w:r>
          </w:p>
        </w:tc>
      </w:tr>
      <w:tr w:rsidR="004E3948" w14:paraId="46909C58"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DDB1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9AAF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16BE6" w14:textId="366A413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98 </w:t>
            </w:r>
            <w:proofErr w:type="spellStart"/>
            <w:r>
              <w:rPr>
                <w:rFonts w:ascii="Times New Roman" w:eastAsia="Calibri" w:hAnsi="Times New Roman" w:cs="Times New Roman"/>
                <w:sz w:val="20"/>
                <w:szCs w:val="20"/>
                <w:lang w:val="lt-LT" w:eastAsia="en-US" w:bidi="ar-SA"/>
              </w:rPr>
              <w:t>dB</w:t>
            </w:r>
            <w:proofErr w:type="spellEnd"/>
            <w:r w:rsidR="00F81A80">
              <w:rPr>
                <w:rFonts w:ascii="Times New Roman" w:eastAsia="Calibri" w:hAnsi="Times New Roman" w:cs="Times New Roman"/>
                <w:sz w:val="20"/>
                <w:szCs w:val="20"/>
                <w:lang w:val="lt-LT" w:eastAsia="en-US" w:bidi="ar-SA"/>
              </w:rPr>
              <w:t xml:space="preserve"> (decibelai)</w:t>
            </w:r>
          </w:p>
        </w:tc>
      </w:tr>
      <w:tr w:rsidR="004E3948" w:rsidRPr="00932CC8" w14:paraId="2BE65BB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AC26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822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D9D07" w14:textId="052E7394"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42</w:t>
            </w:r>
            <w:r w:rsidR="00D758A2">
              <w:rPr>
                <w:rFonts w:ascii="Times New Roman" w:eastAsia="Calibri" w:hAnsi="Times New Roman" w:cs="Times New Roman"/>
                <w:sz w:val="20"/>
                <w:szCs w:val="20"/>
                <w:lang w:val="lt-LT" w:eastAsia="en-US" w:bidi="ar-SA"/>
              </w:rPr>
              <w:t xml:space="preserve"> </w:t>
            </w:r>
            <w:r>
              <w:rPr>
                <w:rFonts w:ascii="Times New Roman" w:eastAsia="Calibri" w:hAnsi="Times New Roman" w:cs="Times New Roman"/>
                <w:sz w:val="20"/>
                <w:szCs w:val="20"/>
                <w:lang w:val="lt-LT" w:eastAsia="en-US" w:bidi="ar-SA"/>
              </w:rPr>
              <w:t>mm su neodimio magnetu</w:t>
            </w:r>
          </w:p>
        </w:tc>
      </w:tr>
      <w:tr w:rsidR="004E3948" w14:paraId="221009F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8320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2F34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DD5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300g</w:t>
            </w:r>
          </w:p>
        </w:tc>
      </w:tr>
      <w:tr w:rsidR="004E3948" w:rsidRPr="00932CC8" w14:paraId="57829A7F"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5C05C0"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C9FFF" w14:textId="4BE399F5" w:rsidR="004E3948" w:rsidRDefault="004E3948" w:rsidP="005C33B5">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Personalinis </w:t>
            </w:r>
            <w:proofErr w:type="spellStart"/>
            <w:r>
              <w:rPr>
                <w:rFonts w:ascii="Times New Roman" w:eastAsia="Calibri" w:hAnsi="Times New Roman" w:cs="Times New Roman"/>
                <w:b/>
                <w:bCs/>
                <w:lang w:val="lt-LT" w:eastAsia="en-US" w:bidi="ar-SA"/>
              </w:rPr>
              <w:t>mikšeris</w:t>
            </w:r>
            <w:proofErr w:type="spellEnd"/>
            <w:r>
              <w:rPr>
                <w:rFonts w:ascii="Times New Roman" w:eastAsia="Calibri" w:hAnsi="Times New Roman" w:cs="Times New Roman"/>
                <w:b/>
                <w:bCs/>
                <w:lang w:val="lt-LT" w:eastAsia="en-US" w:bidi="ar-SA"/>
              </w:rPr>
              <w:t xml:space="preserve">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22DF3D"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1090283A"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DCF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DFF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7310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Personalinis (atlikėjo)</w:t>
            </w:r>
          </w:p>
          <w:p w14:paraId="08C147D2"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r>
      <w:tr w:rsidR="004E3948" w14:paraId="51A8F1DA" w14:textId="77777777" w:rsidTr="008418AE">
        <w:trPr>
          <w:trHeight w:val="55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EE5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856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Kanalų skaičius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902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12 STEREO</w:t>
            </w:r>
          </w:p>
        </w:tc>
      </w:tr>
      <w:tr w:rsidR="004E3948" w14:paraId="3FFB2072" w14:textId="77777777" w:rsidTr="008418AE">
        <w:trPr>
          <w:trHeight w:val="48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3085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E59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Maitinimas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9FF0B"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 xml:space="preserve">Turi būti per </w:t>
            </w:r>
            <w:proofErr w:type="spellStart"/>
            <w:r>
              <w:rPr>
                <w:rFonts w:ascii="Times New Roman" w:eastAsia="Calibri" w:hAnsi="Times New Roman" w:cs="Times New Roman"/>
                <w:sz w:val="20"/>
                <w:szCs w:val="20"/>
                <w:lang w:val="lt-LT" w:eastAsia="en-US" w:bidi="ar-SA"/>
              </w:rPr>
              <w:t>PoE</w:t>
            </w:r>
            <w:proofErr w:type="spellEnd"/>
            <w:r>
              <w:rPr>
                <w:rFonts w:ascii="Times New Roman" w:eastAsia="Calibri" w:hAnsi="Times New Roman" w:cs="Times New Roman"/>
                <w:sz w:val="20"/>
                <w:szCs w:val="20"/>
                <w:lang w:val="lt-LT" w:eastAsia="en-US" w:bidi="ar-SA"/>
              </w:rPr>
              <w:t xml:space="preserve"> </w:t>
            </w:r>
            <w:r>
              <w:rPr>
                <w:rFonts w:ascii="Times New Roman" w:eastAsia="Calibri" w:hAnsi="Times New Roman" w:cs="Times New Roman"/>
                <w:color w:val="0070C0"/>
                <w:sz w:val="20"/>
                <w:szCs w:val="20"/>
                <w:lang w:val="lt-LT" w:eastAsia="en-US" w:bidi="ar-SA"/>
              </w:rPr>
              <w:t xml:space="preserve">(Power </w:t>
            </w:r>
            <w:proofErr w:type="spellStart"/>
            <w:r>
              <w:rPr>
                <w:rFonts w:ascii="Times New Roman" w:eastAsia="Calibri" w:hAnsi="Times New Roman" w:cs="Times New Roman"/>
                <w:color w:val="0070C0"/>
                <w:sz w:val="20"/>
                <w:szCs w:val="20"/>
                <w:lang w:val="lt-LT" w:eastAsia="en-US" w:bidi="ar-SA"/>
              </w:rPr>
              <w:t>over</w:t>
            </w:r>
            <w:proofErr w:type="spellEnd"/>
            <w:r>
              <w:rPr>
                <w:rFonts w:ascii="Times New Roman" w:eastAsia="Calibri" w:hAnsi="Times New Roman" w:cs="Times New Roman"/>
                <w:color w:val="0070C0"/>
                <w:sz w:val="20"/>
                <w:szCs w:val="20"/>
                <w:lang w:val="lt-LT" w:eastAsia="en-US" w:bidi="ar-SA"/>
              </w:rPr>
              <w:t xml:space="preserve"> </w:t>
            </w:r>
            <w:proofErr w:type="spellStart"/>
            <w:r>
              <w:rPr>
                <w:rFonts w:ascii="Times New Roman" w:eastAsia="Calibri" w:hAnsi="Times New Roman" w:cs="Times New Roman"/>
                <w:color w:val="0070C0"/>
                <w:sz w:val="20"/>
                <w:szCs w:val="20"/>
                <w:lang w:val="lt-LT" w:eastAsia="en-US" w:bidi="ar-SA"/>
              </w:rPr>
              <w:t>Ethernet</w:t>
            </w:r>
            <w:proofErr w:type="spellEnd"/>
            <w:r>
              <w:rPr>
                <w:rFonts w:ascii="Times New Roman" w:eastAsia="Calibri" w:hAnsi="Times New Roman" w:cs="Times New Roman"/>
                <w:color w:val="0070C0"/>
                <w:sz w:val="20"/>
                <w:szCs w:val="20"/>
                <w:lang w:val="lt-LT" w:eastAsia="en-US" w:bidi="ar-SA"/>
              </w:rPr>
              <w:t>)</w:t>
            </w:r>
          </w:p>
        </w:tc>
      </w:tr>
      <w:tr w:rsidR="004E3948" w14:paraId="5AC471E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88C6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473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4C1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Signalo įvesties, išvesties, 3,5mm ir ¼‘‘</w:t>
            </w:r>
          </w:p>
        </w:tc>
      </w:tr>
      <w:tr w:rsidR="004E3948" w:rsidRPr="00932CC8" w14:paraId="3EE20B3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217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238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Funkcionalumas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F21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EQ (</w:t>
            </w:r>
            <w:proofErr w:type="spellStart"/>
            <w:r>
              <w:rPr>
                <w:rFonts w:ascii="Times New Roman" w:eastAsia="Calibri" w:hAnsi="Times New Roman" w:cs="Times New Roman"/>
                <w:sz w:val="20"/>
                <w:szCs w:val="20"/>
                <w:lang w:val="lt-LT" w:eastAsia="en-US" w:bidi="ar-SA"/>
              </w:rPr>
              <w:t>Equalizer</w:t>
            </w:r>
            <w:proofErr w:type="spellEnd"/>
            <w:r>
              <w:rPr>
                <w:rFonts w:ascii="Times New Roman" w:eastAsia="Calibri" w:hAnsi="Times New Roman" w:cs="Times New Roman"/>
                <w:sz w:val="20"/>
                <w:szCs w:val="20"/>
                <w:lang w:val="lt-LT" w:eastAsia="en-US" w:bidi="ar-SA"/>
              </w:rPr>
              <w:t>), galimybė išsaugoti ne mažiau kaip 5 vartotojo išankstinius nustatymus</w:t>
            </w:r>
          </w:p>
        </w:tc>
      </w:tr>
      <w:tr w:rsidR="004E3948" w14:paraId="4E315BDF" w14:textId="77777777" w:rsidTr="008418AE">
        <w:trPr>
          <w:trHeight w:val="21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5E98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C5C4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Ekranėlis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DA64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3FCA399A"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E489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04970" w14:textId="4E1FE754" w:rsidR="004E3948" w:rsidRDefault="004E3948" w:rsidP="00A97957">
            <w:pPr>
              <w:pStyle w:val="Standard"/>
              <w:rPr>
                <w:rFonts w:hint="eastAsia"/>
              </w:rPr>
            </w:pPr>
            <w:r>
              <w:rPr>
                <w:rFonts w:ascii="Times New Roman" w:eastAsia="Calibri" w:hAnsi="Times New Roman" w:cs="Times New Roman"/>
                <w:sz w:val="20"/>
                <w:szCs w:val="20"/>
                <w:lang w:val="lt-LT" w:eastAsia="en-US" w:bidi="ar-SA"/>
              </w:rPr>
              <w:t xml:space="preserve">Montavimas </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EBE3072"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 xml:space="preserve">   4 </w:t>
            </w:r>
            <w:proofErr w:type="spellStart"/>
            <w:r>
              <w:rPr>
                <w:rFonts w:ascii="Times New Roman" w:eastAsia="Calibri" w:hAnsi="Times New Roman" w:cs="Times New Roman"/>
                <w:sz w:val="20"/>
                <w:szCs w:val="20"/>
                <w:lang w:val="lt-LT" w:eastAsia="en-US" w:bidi="ar-SA"/>
              </w:rPr>
              <w:t>mikšeriams</w:t>
            </w:r>
            <w:proofErr w:type="spellEnd"/>
          </w:p>
        </w:tc>
      </w:tr>
      <w:tr w:rsidR="004E3948" w:rsidRPr="00932CC8" w14:paraId="2B596BB9"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109526"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B245CD" w14:textId="31F06447" w:rsidR="004E3948" w:rsidRDefault="004E3948" w:rsidP="005C33B5">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Skaitmeninis </w:t>
            </w:r>
            <w:proofErr w:type="spellStart"/>
            <w:r>
              <w:rPr>
                <w:rFonts w:ascii="Times New Roman" w:eastAsia="Calibri" w:hAnsi="Times New Roman" w:cs="Times New Roman"/>
                <w:b/>
                <w:bCs/>
                <w:lang w:val="lt-LT" w:eastAsia="en-US" w:bidi="ar-SA"/>
              </w:rPr>
              <w:t>mikšerinis</w:t>
            </w:r>
            <w:proofErr w:type="spellEnd"/>
            <w:r>
              <w:rPr>
                <w:rFonts w:ascii="Times New Roman" w:eastAsia="Calibri" w:hAnsi="Times New Roman" w:cs="Times New Roman"/>
                <w:b/>
                <w:bCs/>
                <w:lang w:val="lt-LT" w:eastAsia="en-US" w:bidi="ar-SA"/>
              </w:rPr>
              <w:t xml:space="preserve"> pultas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CB5E4"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50FB4DB6"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65E3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4A4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7574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Skaitmeninis </w:t>
            </w: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r>
      <w:tr w:rsidR="004E3948" w14:paraId="607B5A6C" w14:textId="77777777" w:rsidTr="008418A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117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F027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Įvesties kanalų skaičius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F3BC5" w14:textId="77777777" w:rsidR="004E3948" w:rsidRDefault="004E3948" w:rsidP="005C33B5">
            <w:pPr>
              <w:pStyle w:val="Betarp"/>
              <w:ind w:firstLine="0"/>
              <w:rPr>
                <w:rFonts w:ascii="Times New Roman" w:hAnsi="Times New Roman"/>
                <w:sz w:val="20"/>
                <w:szCs w:val="20"/>
                <w:lang w:eastAsia="en-US"/>
              </w:rPr>
            </w:pPr>
            <w:r>
              <w:rPr>
                <w:rFonts w:ascii="Times New Roman" w:hAnsi="Times New Roman"/>
                <w:sz w:val="20"/>
                <w:szCs w:val="20"/>
                <w:lang w:eastAsia="en-US"/>
              </w:rPr>
              <w:t>Ne mažiau kaip 32 kanalai</w:t>
            </w:r>
          </w:p>
        </w:tc>
      </w:tr>
      <w:tr w:rsidR="004E3948" w14:paraId="262F8DCE" w14:textId="77777777" w:rsidTr="008418AE">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8BD0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8563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Išvesties kanalai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036F3" w14:textId="77777777" w:rsidR="004E3948" w:rsidRDefault="004E3948" w:rsidP="005C33B5">
            <w:pPr>
              <w:pStyle w:val="Betarp"/>
              <w:ind w:firstLine="0"/>
              <w:rPr>
                <w:rFonts w:ascii="Times New Roman" w:hAnsi="Times New Roman"/>
                <w:sz w:val="20"/>
                <w:szCs w:val="20"/>
              </w:rPr>
            </w:pPr>
            <w:r>
              <w:rPr>
                <w:rFonts w:ascii="Times New Roman" w:hAnsi="Times New Roman"/>
                <w:sz w:val="20"/>
                <w:szCs w:val="20"/>
              </w:rPr>
              <w:t>Ne mažiau kaip 12</w:t>
            </w:r>
          </w:p>
        </w:tc>
      </w:tr>
      <w:tr w:rsidR="004E3948" w14:paraId="5318B95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E52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411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(išvestis)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9F2F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5ACF7E8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A18C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D859"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xml:space="preserve"> kanalų išplėtimui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959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rsidRPr="00932CC8" w14:paraId="1396C7D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322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FAB1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šliaužikliais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24F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14 motorizuotų šliaužiklių</w:t>
            </w:r>
          </w:p>
        </w:tc>
      </w:tr>
      <w:tr w:rsidR="004E3948" w14:paraId="1C016B31"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CDE0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E1CA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Lietimui jautrus ekranas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7E1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7 colių</w:t>
            </w:r>
          </w:p>
        </w:tc>
      </w:tr>
      <w:tr w:rsidR="004E3948" w:rsidRPr="00932CC8" w14:paraId="609830D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9FD9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161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sąsaja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A16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kanalų skaičius ne mažiau 16x16</w:t>
            </w:r>
          </w:p>
        </w:tc>
      </w:tr>
      <w:tr w:rsidR="004E3948" w14:paraId="0E90F41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6A9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410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Efektų modulis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8946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1BFACAF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5A6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25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32B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96 </w:t>
            </w:r>
            <w:proofErr w:type="spellStart"/>
            <w:r>
              <w:rPr>
                <w:rFonts w:ascii="Times New Roman" w:eastAsia="Calibri" w:hAnsi="Times New Roman" w:cs="Times New Roman"/>
                <w:sz w:val="20"/>
                <w:szCs w:val="20"/>
                <w:lang w:val="lt-LT" w:eastAsia="en-US" w:bidi="ar-SA"/>
              </w:rPr>
              <w:t>kHz</w:t>
            </w:r>
            <w:proofErr w:type="spellEnd"/>
          </w:p>
        </w:tc>
      </w:tr>
      <w:tr w:rsidR="004E3948" w:rsidRPr="00932CC8" w14:paraId="46624F8B"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9793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124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Nuotolinis 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568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įrenginį naudojant aplikaciją</w:t>
            </w:r>
          </w:p>
        </w:tc>
        <w:bookmarkStart w:id="28" w:name="_Hlk209690523"/>
        <w:bookmarkEnd w:id="28"/>
      </w:tr>
      <w:tr w:rsidR="004E3948" w:rsidRPr="00932CC8" w14:paraId="0F51373E"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92526D"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6486E" w14:textId="77777777" w:rsidR="005C33B5"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Įvesčių / išvesčių blokas – 1 vnt</w:t>
            </w:r>
            <w:r w:rsidR="005C33B5">
              <w:rPr>
                <w:rFonts w:ascii="Times New Roman" w:eastAsia="Calibri" w:hAnsi="Times New Roman" w:cs="Times New Roman"/>
                <w:b/>
                <w:bCs/>
                <w:lang w:val="lt-LT" w:eastAsia="en-US" w:bidi="ar-SA"/>
              </w:rPr>
              <w:t xml:space="preserve">. </w:t>
            </w:r>
          </w:p>
          <w:p w14:paraId="530D2728" w14:textId="77AA114A" w:rsidR="004E3948" w:rsidRDefault="005C33B5"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w:t>
            </w:r>
            <w:proofErr w:type="spellStart"/>
            <w:r w:rsidR="004E3948">
              <w:rPr>
                <w:rFonts w:ascii="Times New Roman" w:eastAsia="Calibri" w:hAnsi="Times New Roman" w:cs="Times New Roman"/>
                <w:b/>
                <w:bCs/>
                <w:lang w:val="lt-LT" w:eastAsia="en-US" w:bidi="ar-SA"/>
              </w:rPr>
              <w:t>Stage</w:t>
            </w:r>
            <w:proofErr w:type="spellEnd"/>
            <w:r w:rsidR="004E3948">
              <w:rPr>
                <w:rFonts w:ascii="Times New Roman" w:eastAsia="Calibri" w:hAnsi="Times New Roman" w:cs="Times New Roman"/>
                <w:b/>
                <w:bCs/>
                <w:lang w:val="lt-LT" w:eastAsia="en-US" w:bidi="ar-SA"/>
              </w:rPr>
              <w:t xml:space="preserve"> BOX)</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A3F9EE"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3B37A8E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10A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C47C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9E9B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16, turi būti palaikomas </w:t>
            </w:r>
            <w:proofErr w:type="spellStart"/>
            <w:r>
              <w:rPr>
                <w:rFonts w:ascii="Times New Roman" w:eastAsia="Calibri" w:hAnsi="Times New Roman" w:cs="Times New Roman"/>
                <w:sz w:val="20"/>
                <w:szCs w:val="20"/>
                <w:lang w:val="lt-LT" w:eastAsia="en-US" w:bidi="ar-SA"/>
              </w:rPr>
              <w:t>fantominis</w:t>
            </w:r>
            <w:proofErr w:type="spellEnd"/>
            <w:r>
              <w:rPr>
                <w:rFonts w:ascii="Times New Roman" w:eastAsia="Calibri" w:hAnsi="Times New Roman" w:cs="Times New Roman"/>
                <w:sz w:val="20"/>
                <w:szCs w:val="20"/>
                <w:lang w:val="lt-LT" w:eastAsia="en-US" w:bidi="ar-SA"/>
              </w:rPr>
              <w:t xml:space="preserve"> maitinimas</w:t>
            </w:r>
          </w:p>
        </w:tc>
      </w:tr>
      <w:tr w:rsidR="004E3948" w14:paraId="6263CF4C"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6F0A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BE2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0B0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8</w:t>
            </w:r>
          </w:p>
        </w:tc>
      </w:tr>
      <w:tr w:rsidR="004E3948" w:rsidRPr="00932CC8" w14:paraId="20A7121D"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4844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7B2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Skaitmeninis signalo perdavimas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5B3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Signalas turi būti perduodamas vienu kabeliu</w:t>
            </w:r>
          </w:p>
        </w:tc>
      </w:tr>
      <w:tr w:rsidR="004E3948" w:rsidRPr="00932CC8" w14:paraId="37BEAF1F"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E997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FCD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Suderinamumas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933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to paties gamintojo ir pilnai suderinamas su siūlomu </w:t>
            </w:r>
            <w:proofErr w:type="spellStart"/>
            <w:r>
              <w:rPr>
                <w:rFonts w:ascii="Times New Roman" w:eastAsia="Calibri" w:hAnsi="Times New Roman" w:cs="Times New Roman"/>
                <w:sz w:val="20"/>
                <w:szCs w:val="20"/>
                <w:lang w:val="lt-LT" w:eastAsia="en-US" w:bidi="ar-SA"/>
              </w:rPr>
              <w:t>mikšeriniu</w:t>
            </w:r>
            <w:proofErr w:type="spellEnd"/>
            <w:r>
              <w:rPr>
                <w:rFonts w:ascii="Times New Roman" w:eastAsia="Calibri" w:hAnsi="Times New Roman" w:cs="Times New Roman"/>
                <w:sz w:val="20"/>
                <w:szCs w:val="20"/>
                <w:lang w:val="lt-LT" w:eastAsia="en-US" w:bidi="ar-SA"/>
              </w:rPr>
              <w:t xml:space="preserve"> pultu</w:t>
            </w:r>
          </w:p>
        </w:tc>
      </w:tr>
      <w:tr w:rsidR="004E3948" w:rsidRPr="00932CC8" w14:paraId="55718034" w14:textId="77777777" w:rsidTr="008418AE">
        <w:trPr>
          <w:trHeight w:val="30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511B18"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89319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Garso įrašų studijos kompiuteris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40982B"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rsidRPr="00932CC8" w14:paraId="5F5FDE4F"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2BD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EFF5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Procesorius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5BE63" w14:textId="77777777" w:rsidR="004E3948" w:rsidRPr="00932CC8" w:rsidRDefault="004E3948" w:rsidP="00154AA6">
            <w:pPr>
              <w:pStyle w:val="Standard"/>
              <w:rPr>
                <w:rFonts w:hint="eastAsia"/>
                <w:lang w:val="lt-LT"/>
              </w:rPr>
            </w:pPr>
            <w:r>
              <w:rPr>
                <w:rFonts w:ascii="Times New Roman" w:eastAsia="Calibri" w:hAnsi="Times New Roman" w:cs="Times New Roman"/>
                <w:sz w:val="20"/>
                <w:szCs w:val="20"/>
                <w:lang w:val="lt-LT" w:eastAsia="en-US" w:bidi="ar-SA"/>
              </w:rPr>
              <w:t xml:space="preserve">Turi būti ne mažiau kaip 20 branduolių, 24 gijų. Bendras procesoriaus našumas pagal </w:t>
            </w:r>
            <w:proofErr w:type="spellStart"/>
            <w:r>
              <w:rPr>
                <w:rFonts w:ascii="Times New Roman" w:eastAsia="Calibri" w:hAnsi="Times New Roman" w:cs="Times New Roman"/>
                <w:sz w:val="20"/>
                <w:szCs w:val="20"/>
                <w:lang w:val="lt-LT" w:eastAsia="en-US" w:bidi="ar-SA"/>
              </w:rPr>
              <w:t>PassMark</w:t>
            </w:r>
            <w:proofErr w:type="spellEnd"/>
            <w:r>
              <w:rPr>
                <w:rFonts w:ascii="Times New Roman" w:eastAsia="Calibri" w:hAnsi="Times New Roman" w:cs="Times New Roman"/>
                <w:sz w:val="20"/>
                <w:szCs w:val="20"/>
                <w:lang w:val="lt-LT" w:eastAsia="en-US" w:bidi="ar-SA"/>
              </w:rPr>
              <w:t xml:space="preserve"> CPU Mark testą – ne mažiau kaip 67000. Visi </w:t>
            </w:r>
            <w:r>
              <w:rPr>
                <w:rFonts w:ascii="Times New Roman" w:eastAsia="Calibri" w:hAnsi="Times New Roman" w:cs="Times New Roman"/>
                <w:sz w:val="20"/>
                <w:szCs w:val="20"/>
                <w:lang w:val="lt-LT" w:eastAsia="en-US" w:bidi="ar-SA"/>
              </w:rPr>
              <w:lastRenderedPageBreak/>
              <w:t xml:space="preserve">reikalaujami siūlomo </w:t>
            </w:r>
            <w:proofErr w:type="spellStart"/>
            <w:r>
              <w:rPr>
                <w:rFonts w:ascii="Times New Roman" w:eastAsia="Calibri" w:hAnsi="Times New Roman" w:cs="Times New Roman"/>
                <w:sz w:val="20"/>
                <w:szCs w:val="20"/>
                <w:lang w:val="lt-LT" w:eastAsia="en-US" w:bidi="ar-SA"/>
              </w:rPr>
              <w:t>procesorio</w:t>
            </w:r>
            <w:proofErr w:type="spellEnd"/>
            <w:r>
              <w:rPr>
                <w:rFonts w:ascii="Times New Roman" w:eastAsia="Calibri" w:hAnsi="Times New Roman" w:cs="Times New Roman"/>
                <w:sz w:val="20"/>
                <w:szCs w:val="20"/>
                <w:lang w:val="lt-LT" w:eastAsia="en-US" w:bidi="ar-SA"/>
              </w:rPr>
              <w:t xml:space="preserve"> testų parametrų rezultatai bei informacija apie tai, kada ir kokios organizacijos buvo atlikti minėti testai, turi būti pateikiami viešai ir prieinami www.cpubenchmark.net tinklalapyje (</w:t>
            </w:r>
            <w:r>
              <w:rPr>
                <w:i/>
                <w:iCs/>
                <w:sz w:val="20"/>
                <w:szCs w:val="20"/>
                <w:lang w:val="lt-LT"/>
              </w:rPr>
              <w:t>pagal šiame tinklalapyje skelbiamus nepriklausomus tyrimo rezultatus , nustatomi procesorių parametrai</w:t>
            </w:r>
            <w:r>
              <w:rPr>
                <w:sz w:val="20"/>
                <w:szCs w:val="20"/>
                <w:lang w:val="lt-LT"/>
              </w:rPr>
              <w:t>)</w:t>
            </w:r>
          </w:p>
        </w:tc>
      </w:tr>
      <w:tr w:rsidR="004E3948" w14:paraId="3C4223D5"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06E7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7.2.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9B48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Operatyvioji atmintis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0546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32GB</w:t>
            </w:r>
          </w:p>
        </w:tc>
      </w:tr>
      <w:tr w:rsidR="004E3948" w14:paraId="2C80BECB"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5840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6349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Diskinis kaupiklis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B7178" w14:textId="77777777" w:rsidR="004E3948" w:rsidRPr="00AD6020" w:rsidRDefault="004E3948" w:rsidP="00154AA6">
            <w:pPr>
              <w:pStyle w:val="Standard"/>
              <w:rPr>
                <w:rFonts w:hint="eastAsia"/>
              </w:rPr>
            </w:pPr>
            <w:r w:rsidRPr="00AD6020">
              <w:rPr>
                <w:rFonts w:ascii="Times New Roman" w:eastAsia="Calibri" w:hAnsi="Times New Roman" w:cs="Times New Roman"/>
                <w:sz w:val="20"/>
                <w:szCs w:val="20"/>
                <w:lang w:val="lt-LT" w:eastAsia="en-US" w:bidi="ar-SA"/>
              </w:rPr>
              <w:t>Ne mažiau kaip 1TB   (</w:t>
            </w:r>
            <w:proofErr w:type="spellStart"/>
            <w:r w:rsidRPr="00AD6020">
              <w:rPr>
                <w:rFonts w:ascii="Times New Roman" w:eastAsia="Calibri" w:hAnsi="Times New Roman" w:cs="Times New Roman"/>
                <w:sz w:val="20"/>
                <w:szCs w:val="20"/>
                <w:lang w:val="lt-LT" w:eastAsia="en-US" w:bidi="ar-SA"/>
              </w:rPr>
              <w:t>Terabaitas</w:t>
            </w:r>
            <w:proofErr w:type="spellEnd"/>
            <w:r w:rsidRPr="00AD6020">
              <w:rPr>
                <w:rFonts w:ascii="Times New Roman" w:eastAsia="Calibri" w:hAnsi="Times New Roman" w:cs="Times New Roman"/>
                <w:sz w:val="20"/>
                <w:szCs w:val="20"/>
                <w:lang w:val="lt-LT" w:eastAsia="en-US" w:bidi="ar-SA"/>
              </w:rPr>
              <w:t>) SSD (</w:t>
            </w:r>
            <w:proofErr w:type="spellStart"/>
            <w:r w:rsidRPr="00AD6020">
              <w:rPr>
                <w:rFonts w:ascii="Times New Roman" w:eastAsia="Calibri" w:hAnsi="Times New Roman" w:cs="Times New Roman"/>
                <w:sz w:val="20"/>
                <w:szCs w:val="20"/>
                <w:lang w:val="lt-LT" w:eastAsia="en-US" w:bidi="ar-SA"/>
              </w:rPr>
              <w:t>Solid-State</w:t>
            </w:r>
            <w:proofErr w:type="spellEnd"/>
            <w:r w:rsidRPr="00AD6020">
              <w:rPr>
                <w:rFonts w:ascii="Times New Roman" w:eastAsia="Calibri" w:hAnsi="Times New Roman" w:cs="Times New Roman"/>
                <w:sz w:val="20"/>
                <w:szCs w:val="20"/>
                <w:lang w:val="lt-LT" w:eastAsia="en-US" w:bidi="ar-SA"/>
              </w:rPr>
              <w:t xml:space="preserve"> </w:t>
            </w:r>
            <w:proofErr w:type="spellStart"/>
            <w:r w:rsidRPr="00AD6020">
              <w:rPr>
                <w:rFonts w:ascii="Times New Roman" w:eastAsia="Calibri" w:hAnsi="Times New Roman" w:cs="Times New Roman"/>
                <w:sz w:val="20"/>
                <w:szCs w:val="20"/>
                <w:lang w:val="lt-LT" w:eastAsia="en-US" w:bidi="ar-SA"/>
              </w:rPr>
              <w:t>Drive</w:t>
            </w:r>
            <w:proofErr w:type="spellEnd"/>
            <w:r w:rsidRPr="00AD6020">
              <w:rPr>
                <w:rFonts w:ascii="Times New Roman" w:eastAsia="Calibri" w:hAnsi="Times New Roman" w:cs="Times New Roman"/>
                <w:sz w:val="20"/>
                <w:szCs w:val="20"/>
                <w:lang w:val="lt-LT" w:eastAsia="en-US" w:bidi="ar-SA"/>
              </w:rPr>
              <w:t>)</w:t>
            </w:r>
          </w:p>
        </w:tc>
      </w:tr>
      <w:tr w:rsidR="004E3948" w:rsidRPr="00932CC8" w14:paraId="3B204D76"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4431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FB9C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6E600" w14:textId="77777777" w:rsidR="004E3948" w:rsidRPr="00AD6020" w:rsidRDefault="004E3948" w:rsidP="00154AA6">
            <w:pPr>
              <w:pStyle w:val="Standard"/>
              <w:rPr>
                <w:rFonts w:hint="eastAsia"/>
                <w:lang w:val="lt-LT"/>
              </w:rPr>
            </w:pPr>
            <w:r w:rsidRPr="00AD6020">
              <w:rPr>
                <w:rFonts w:ascii="Times New Roman" w:eastAsia="Calibri" w:hAnsi="Times New Roman" w:cs="Times New Roman"/>
                <w:sz w:val="20"/>
                <w:szCs w:val="20"/>
                <w:lang w:val="lt-LT" w:eastAsia="en-US" w:bidi="ar-SA"/>
              </w:rPr>
              <w:t>Ne mažiau kaip 2xDP (</w:t>
            </w:r>
            <w:proofErr w:type="spellStart"/>
            <w:r w:rsidRPr="00AD6020">
              <w:rPr>
                <w:rFonts w:ascii="Times New Roman" w:eastAsia="Calibri" w:hAnsi="Times New Roman" w:cs="Times New Roman"/>
                <w:sz w:val="20"/>
                <w:szCs w:val="20"/>
                <w:lang w:val="lt-LT" w:eastAsia="en-US" w:bidi="ar-SA"/>
              </w:rPr>
              <w:t>Display</w:t>
            </w:r>
            <w:proofErr w:type="spellEnd"/>
            <w:r w:rsidRPr="00AD6020">
              <w:rPr>
                <w:rFonts w:ascii="Times New Roman" w:eastAsia="Calibri" w:hAnsi="Times New Roman" w:cs="Times New Roman"/>
                <w:sz w:val="20"/>
                <w:szCs w:val="20"/>
                <w:lang w:val="lt-LT" w:eastAsia="en-US" w:bidi="ar-SA"/>
              </w:rPr>
              <w:t xml:space="preserve"> Port) arba analogiškos skaitmeninės išvestys</w:t>
            </w:r>
          </w:p>
        </w:tc>
      </w:tr>
      <w:tr w:rsidR="004E3948" w:rsidRPr="00932CC8" w14:paraId="35E6B9F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8E9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3382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F2A2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kaip2xUSB-c su ne mažiau kaip 20Gbps, 4xUSB-A su ne mažiau kaip 10 </w:t>
            </w:r>
            <w:proofErr w:type="spellStart"/>
            <w:r>
              <w:rPr>
                <w:rFonts w:ascii="Times New Roman" w:eastAsia="Calibri" w:hAnsi="Times New Roman" w:cs="Times New Roman"/>
                <w:sz w:val="20"/>
                <w:szCs w:val="20"/>
                <w:lang w:val="lt-LT" w:eastAsia="en-US" w:bidi="ar-SA"/>
              </w:rPr>
              <w:t>Gbps</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1xEthernet (10/100/1000)</w:t>
            </w:r>
          </w:p>
        </w:tc>
      </w:tr>
      <w:tr w:rsidR="004E3948" w14:paraId="5DEB2EF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7E98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7BD5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Operacinė sistema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8451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blogiau kaip MS Windows 11 Pro arba analogiška</w:t>
            </w:r>
          </w:p>
        </w:tc>
      </w:tr>
      <w:tr w:rsidR="004E3948" w:rsidRPr="00932CC8" w14:paraId="11B6434A"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5FD7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8C2F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Komplektacija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CAC03" w14:textId="77777777" w:rsidR="004E3948" w:rsidRPr="00932CC8" w:rsidRDefault="004E3948" w:rsidP="00154AA6">
            <w:pPr>
              <w:pStyle w:val="Standard"/>
              <w:rPr>
                <w:rFonts w:hint="eastAsia"/>
                <w:lang w:val="es-ES_tradnl"/>
              </w:rPr>
            </w:pPr>
            <w:r>
              <w:rPr>
                <w:rFonts w:ascii="Times New Roman" w:eastAsia="Calibri" w:hAnsi="Times New Roman" w:cs="Times New Roman"/>
                <w:sz w:val="20"/>
                <w:szCs w:val="20"/>
                <w:lang w:val="lt-LT" w:eastAsia="en-US" w:bidi="ar-SA"/>
              </w:rPr>
              <w:t xml:space="preserve">Komplekte su </w:t>
            </w:r>
            <w:proofErr w:type="spellStart"/>
            <w:r>
              <w:rPr>
                <w:rFonts w:ascii="Times New Roman" w:eastAsia="Calibri" w:hAnsi="Times New Roman" w:cs="Times New Roman"/>
                <w:sz w:val="20"/>
                <w:szCs w:val="20"/>
                <w:lang w:val="lt-LT" w:eastAsia="en-US" w:bidi="ar-SA"/>
              </w:rPr>
              <w:t>kompiuteriumi</w:t>
            </w:r>
            <w:proofErr w:type="spellEnd"/>
            <w:r>
              <w:rPr>
                <w:rFonts w:ascii="Times New Roman" w:eastAsia="Calibri" w:hAnsi="Times New Roman" w:cs="Times New Roman"/>
                <w:sz w:val="20"/>
                <w:szCs w:val="20"/>
                <w:lang w:val="lt-LT" w:eastAsia="en-US" w:bidi="ar-SA"/>
              </w:rPr>
              <w:t xml:space="preserve"> turi būti pelė ir klaviatūra pilnai suderinama su kompiuteriu</w:t>
            </w:r>
          </w:p>
        </w:tc>
      </w:tr>
      <w:tr w:rsidR="004E3948" w:rsidRPr="00932CC8" w14:paraId="447DE80B"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015F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7ABC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įrašų programinė įranga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4CABA"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neribotą takelių skaičių.</w:t>
            </w:r>
          </w:p>
          <w:p w14:paraId="430223A7"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10 virtualių instrumentų.</w:t>
            </w:r>
          </w:p>
          <w:p w14:paraId="441E8EAA"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80 efektų biblioteką.</w:t>
            </w:r>
          </w:p>
          <w:p w14:paraId="6353F728"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Ne mažiau kaip 40 GB garso fragmentų biblioteką.</w:t>
            </w:r>
          </w:p>
          <w:p w14:paraId="273DACD9"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 xml:space="preserve">Turi palaikyti ne mažiau kaip 192 </w:t>
            </w:r>
            <w:proofErr w:type="spellStart"/>
            <w:r w:rsidRPr="00AD6020">
              <w:rPr>
                <w:rFonts w:ascii="Times New Roman" w:eastAsia="Calibri" w:hAnsi="Times New Roman" w:cs="Times New Roman"/>
                <w:sz w:val="20"/>
                <w:szCs w:val="20"/>
                <w:lang w:val="lt-LT" w:eastAsia="en-US" w:bidi="ar-SA"/>
              </w:rPr>
              <w:t>kHz</w:t>
            </w:r>
            <w:proofErr w:type="spellEnd"/>
            <w:r w:rsidRPr="00AD6020">
              <w:rPr>
                <w:rFonts w:ascii="Times New Roman" w:eastAsia="Calibri" w:hAnsi="Times New Roman" w:cs="Times New Roman"/>
                <w:sz w:val="20"/>
                <w:szCs w:val="20"/>
                <w:lang w:val="lt-LT" w:eastAsia="en-US" w:bidi="ar-SA"/>
              </w:rPr>
              <w:t xml:space="preserve"> signalų apdorojimą.</w:t>
            </w:r>
          </w:p>
          <w:p w14:paraId="041CC937"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galimybę automatiškai moduliuoti garso parametrus.</w:t>
            </w:r>
          </w:p>
          <w:p w14:paraId="5F60084A" w14:textId="77777777" w:rsidR="004E3948" w:rsidRPr="00AD6020" w:rsidRDefault="004E3948" w:rsidP="00154AA6">
            <w:pPr>
              <w:pStyle w:val="Standard"/>
              <w:rPr>
                <w:rFonts w:hint="eastAsia"/>
                <w:lang w:val="es-ES_tradnl"/>
              </w:rPr>
            </w:pPr>
            <w:r w:rsidRPr="00AD6020">
              <w:rPr>
                <w:rFonts w:ascii="Times New Roman" w:eastAsia="Calibri" w:hAnsi="Times New Roman" w:cs="Times New Roman"/>
                <w:sz w:val="20"/>
                <w:szCs w:val="20"/>
                <w:lang w:val="lt-LT" w:eastAsia="en-US" w:bidi="ar-SA"/>
              </w:rPr>
              <w:t>Turi turėti įrašymo ir monitoringo aplinką.</w:t>
            </w:r>
          </w:p>
          <w:p w14:paraId="022AD966"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Garso įrašų programinė įranga pilnai suderinama su siūlomo kompiuterio operacine sistema.</w:t>
            </w:r>
          </w:p>
          <w:p w14:paraId="40E2E1B7" w14:textId="77777777" w:rsidR="004E3948" w:rsidRPr="00AD6020" w:rsidRDefault="004E3948" w:rsidP="00154AA6">
            <w:pPr>
              <w:pStyle w:val="Standard"/>
              <w:rPr>
                <w:rFonts w:hint="eastAsia"/>
                <w:lang w:val="es-ES_tradnl"/>
              </w:rPr>
            </w:pPr>
            <w:r w:rsidRPr="00AD6020">
              <w:rPr>
                <w:rFonts w:ascii="Times New Roman" w:eastAsia="Calibri" w:hAnsi="Times New Roman" w:cs="Times New Roman"/>
                <w:sz w:val="20"/>
                <w:szCs w:val="20"/>
                <w:lang w:val="lt-LT" w:eastAsia="en-US" w:bidi="ar-SA"/>
              </w:rPr>
              <w:t>Programinės įrangos licencija turi būti pateikta su prekių perdavimo  priėmimo aktu.</w:t>
            </w:r>
          </w:p>
        </w:tc>
      </w:tr>
      <w:tr w:rsidR="004E3948" w:rsidRPr="00932CC8" w14:paraId="5F10793A"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3BB75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5CADD"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Monitorius –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7471F3"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0EC43F95"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9EB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04A2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Tikroji raiška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A00E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3840x2160 taškų</w:t>
            </w:r>
          </w:p>
        </w:tc>
      </w:tr>
      <w:tr w:rsidR="004E3948" w14:paraId="445E68D7"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E64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9557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131E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LED</w:t>
            </w:r>
          </w:p>
        </w:tc>
      </w:tr>
      <w:tr w:rsidR="004E3948" w14:paraId="526B00AD"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8D1E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A586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Statinis kontrastas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F13A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1300:1</w:t>
            </w:r>
          </w:p>
        </w:tc>
      </w:tr>
      <w:tr w:rsidR="004E3948" w14:paraId="7698EFBA"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5CB4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377B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Ryškumas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4B87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350 </w:t>
            </w:r>
            <w:proofErr w:type="spellStart"/>
            <w:r>
              <w:rPr>
                <w:rFonts w:ascii="Times New Roman" w:eastAsia="Calibri" w:hAnsi="Times New Roman" w:cs="Times New Roman"/>
                <w:sz w:val="20"/>
                <w:szCs w:val="20"/>
                <w:lang w:val="lt-LT" w:eastAsia="en-US" w:bidi="ar-SA"/>
              </w:rPr>
              <w:t>nit</w:t>
            </w:r>
            <w:proofErr w:type="spellEnd"/>
            <w:r>
              <w:rPr>
                <w:rFonts w:ascii="Times New Roman" w:eastAsia="Calibri" w:hAnsi="Times New Roman" w:cs="Times New Roman"/>
                <w:sz w:val="20"/>
                <w:szCs w:val="20"/>
                <w:lang w:val="lt-LT" w:eastAsia="en-US" w:bidi="ar-SA"/>
              </w:rPr>
              <w:t>.</w:t>
            </w:r>
          </w:p>
        </w:tc>
      </w:tr>
      <w:tr w:rsidR="004E3948" w14:paraId="32FBE201"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B13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7CA7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Dydis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F285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27“</w:t>
            </w:r>
          </w:p>
        </w:tc>
      </w:tr>
      <w:tr w:rsidR="004E3948" w14:paraId="353F14D7"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A100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5202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Paviršius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F429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Matinis (</w:t>
            </w:r>
            <w:proofErr w:type="spellStart"/>
            <w:r>
              <w:rPr>
                <w:rFonts w:ascii="Times New Roman" w:eastAsia="Calibri" w:hAnsi="Times New Roman" w:cs="Times New Roman"/>
                <w:sz w:val="20"/>
                <w:szCs w:val="20"/>
                <w:lang w:val="lt-LT" w:eastAsia="en-US" w:bidi="ar-SA"/>
              </w:rPr>
              <w:t>Anti-Glare</w:t>
            </w:r>
            <w:proofErr w:type="spellEnd"/>
            <w:r>
              <w:rPr>
                <w:rFonts w:ascii="Times New Roman" w:eastAsia="Calibri" w:hAnsi="Times New Roman" w:cs="Times New Roman"/>
                <w:sz w:val="20"/>
                <w:szCs w:val="20"/>
                <w:lang w:val="lt-LT" w:eastAsia="en-US" w:bidi="ar-SA"/>
              </w:rPr>
              <w:t>)</w:t>
            </w:r>
          </w:p>
        </w:tc>
      </w:tr>
      <w:tr w:rsidR="004E3948" w14:paraId="77FAFF6F"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F45C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4128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Reakcijos laikas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7597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daugiau kaip 5 </w:t>
            </w:r>
            <w:proofErr w:type="spellStart"/>
            <w:r>
              <w:rPr>
                <w:rFonts w:ascii="Times New Roman" w:eastAsia="Calibri" w:hAnsi="Times New Roman" w:cs="Times New Roman"/>
                <w:sz w:val="20"/>
                <w:szCs w:val="20"/>
                <w:lang w:val="lt-LT" w:eastAsia="en-US" w:bidi="ar-SA"/>
              </w:rPr>
              <w:t>ms</w:t>
            </w:r>
            <w:proofErr w:type="spellEnd"/>
            <w:r>
              <w:rPr>
                <w:rFonts w:ascii="Times New Roman" w:eastAsia="Calibri" w:hAnsi="Times New Roman" w:cs="Times New Roman"/>
                <w:sz w:val="20"/>
                <w:szCs w:val="20"/>
                <w:lang w:val="lt-LT" w:eastAsia="en-US" w:bidi="ar-SA"/>
              </w:rPr>
              <w:t>.</w:t>
            </w:r>
          </w:p>
        </w:tc>
      </w:tr>
      <w:tr w:rsidR="004E3948" w14:paraId="14BBEF67"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6342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B3BC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Apžvalgos kampai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1B82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178/178 (H/V)</w:t>
            </w:r>
          </w:p>
        </w:tc>
      </w:tr>
      <w:tr w:rsidR="004E3948" w14:paraId="366473C3"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BFC4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978D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ED76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1xDP 1.2</w:t>
            </w:r>
          </w:p>
        </w:tc>
      </w:tr>
      <w:tr w:rsidR="004E3948" w14:paraId="7340C235"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9D0D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D892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Energijos sąnaudos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D31D6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kaip 35W (tipinės)</w:t>
            </w:r>
          </w:p>
        </w:tc>
      </w:tr>
      <w:tr w:rsidR="004E3948" w14:paraId="6DB3D61C"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6C3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EF7F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Mėlynos šviesos filtras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B4F8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4B7177A2"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D0C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A5B33"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Nemirksėjimo</w:t>
            </w:r>
            <w:proofErr w:type="spellEnd"/>
            <w:r>
              <w:rPr>
                <w:rFonts w:ascii="Times New Roman" w:eastAsia="Calibri" w:hAnsi="Times New Roman" w:cs="Times New Roman"/>
                <w:sz w:val="20"/>
                <w:szCs w:val="20"/>
                <w:lang w:val="lt-LT" w:eastAsia="en-US" w:bidi="ar-SA"/>
              </w:rPr>
              <w:t xml:space="preserve"> režimas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97A4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7B82A2FF"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6AA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44D1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HDCP palaikymas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EF1F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27D291AA" w14:textId="77777777" w:rsidTr="008418AE">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192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5EB9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energijos taupymas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B2A4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rsidRPr="00932CC8" w14:paraId="17F4ED02"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2B0145"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DC9E18"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Skaitmeninis pianinas – 1 </w:t>
            </w:r>
            <w:proofErr w:type="spellStart"/>
            <w:r>
              <w:rPr>
                <w:rFonts w:ascii="Times New Roman" w:eastAsia="Calibri" w:hAnsi="Times New Roman" w:cs="Times New Roman"/>
                <w:b/>
                <w:bCs/>
                <w:lang w:val="lt-LT" w:eastAsia="en-US" w:bidi="ar-SA"/>
              </w:rPr>
              <w:t>vnt</w:t>
            </w:r>
            <w:proofErr w:type="spellEnd"/>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A9B304" w14:textId="77777777" w:rsidR="004E3948" w:rsidRDefault="004E3948"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r>
      <w:tr w:rsidR="004E3948" w14:paraId="64EBEAA4"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518A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0927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FD57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Natūralus pianino garsas</w:t>
            </w:r>
          </w:p>
        </w:tc>
      </w:tr>
      <w:tr w:rsidR="004E3948" w14:paraId="2EA22EA5"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585A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5E72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0E06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Klavišo paviršius turi imituoti natūralią kaulo tekstūrą. Turi turėti funkciją, kuri imituoja akustinio pianino klavišo paspaudimą.</w:t>
            </w:r>
          </w:p>
        </w:tc>
      </w:tr>
      <w:tr w:rsidR="004E3948" w14:paraId="1D167D1F"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44E4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9BC79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atkuriamų natų skaičius vienu metu</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43F45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240</w:t>
            </w:r>
          </w:p>
        </w:tc>
      </w:tr>
      <w:tr w:rsidR="004E3948" w14:paraId="43F38027"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AD18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D5C60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B7A3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2 </w:t>
            </w:r>
            <w:proofErr w:type="spellStart"/>
            <w:r>
              <w:rPr>
                <w:rFonts w:ascii="Times New Roman" w:eastAsia="Calibri" w:hAnsi="Times New Roman" w:cs="Times New Roman"/>
                <w:sz w:val="20"/>
                <w:szCs w:val="20"/>
                <w:lang w:val="lt-LT" w:eastAsia="en-US" w:bidi="ar-SA"/>
              </w:rPr>
              <w:t>vnt</w:t>
            </w:r>
            <w:proofErr w:type="spellEnd"/>
            <w:r>
              <w:rPr>
                <w:rFonts w:ascii="Times New Roman" w:eastAsia="Calibri" w:hAnsi="Times New Roman" w:cs="Times New Roman"/>
                <w:sz w:val="20"/>
                <w:szCs w:val="20"/>
                <w:lang w:val="lt-LT" w:eastAsia="en-US" w:bidi="ar-SA"/>
              </w:rPr>
              <w:t>, ne mažiau kaip 20w</w:t>
            </w:r>
          </w:p>
        </w:tc>
      </w:tr>
      <w:tr w:rsidR="004E3948" w14:paraId="3A588795"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83EA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D9128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per mobiliąja programėlę</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9320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ne mažiau kaip </w:t>
            </w:r>
            <w:proofErr w:type="spellStart"/>
            <w:r>
              <w:rPr>
                <w:rFonts w:ascii="Times New Roman" w:eastAsia="Calibri" w:hAnsi="Times New Roman" w:cs="Times New Roman"/>
                <w:sz w:val="20"/>
                <w:szCs w:val="20"/>
                <w:lang w:val="lt-LT" w:eastAsia="en-US" w:bidi="ar-SA"/>
              </w:rPr>
              <w:t>iOs</w:t>
            </w:r>
            <w:proofErr w:type="spellEnd"/>
            <w:r>
              <w:rPr>
                <w:rFonts w:ascii="Times New Roman" w:eastAsia="Calibri" w:hAnsi="Times New Roman" w:cs="Times New Roman"/>
                <w:sz w:val="20"/>
                <w:szCs w:val="20"/>
                <w:lang w:val="lt-LT" w:eastAsia="en-US" w:bidi="ar-SA"/>
              </w:rPr>
              <w:t xml:space="preserve"> ir Android</w:t>
            </w:r>
          </w:p>
        </w:tc>
      </w:tr>
      <w:tr w:rsidR="004E3948" w14:paraId="005602D1"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6343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F3BE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Galimybė groti įrašus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A508F"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Turi būti, ne mažiau kaip MIDI  (</w:t>
            </w:r>
            <w:proofErr w:type="spellStart"/>
            <w:r>
              <w:rPr>
                <w:rFonts w:ascii="Times New Roman" w:eastAsia="Calibri" w:hAnsi="Times New Roman" w:cs="Times New Roman"/>
                <w:sz w:val="20"/>
                <w:szCs w:val="20"/>
                <w:lang w:val="lt-LT" w:eastAsia="en-US" w:bidi="ar-SA"/>
              </w:rPr>
              <w:t>Musical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Instrument</w:t>
            </w:r>
            <w:proofErr w:type="spellEnd"/>
            <w:r>
              <w:rPr>
                <w:rFonts w:ascii="Times New Roman" w:eastAsia="Calibri" w:hAnsi="Times New Roman" w:cs="Times New Roman"/>
                <w:sz w:val="20"/>
                <w:szCs w:val="20"/>
                <w:lang w:val="lt-LT" w:eastAsia="en-US" w:bidi="ar-SA"/>
              </w:rPr>
              <w:t xml:space="preserve"> Digital </w:t>
            </w:r>
            <w:proofErr w:type="spellStart"/>
            <w:r>
              <w:rPr>
                <w:rFonts w:ascii="Times New Roman" w:eastAsia="Calibri" w:hAnsi="Times New Roman" w:cs="Times New Roman"/>
                <w:sz w:val="20"/>
                <w:szCs w:val="20"/>
                <w:lang w:val="lt-LT" w:eastAsia="en-US" w:bidi="ar-SA"/>
              </w:rPr>
              <w:t>Interface</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failus (WAV, MP3)</w:t>
            </w:r>
          </w:p>
        </w:tc>
      </w:tr>
      <w:tr w:rsidR="004E3948" w14:paraId="36C195A4"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6ABB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5A61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224F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60 000 natų</w:t>
            </w:r>
          </w:p>
        </w:tc>
      </w:tr>
      <w:tr w:rsidR="004E3948" w14:paraId="04AE3F19"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6861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A35EE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C740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r>
      <w:tr w:rsidR="004E3948" w:rsidRPr="00932CC8" w14:paraId="60BCBE26"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B75F7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58F8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Jungtys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F0E6B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kompiuterio pajungimui ir atminties raktui prijungti</w:t>
            </w:r>
          </w:p>
        </w:tc>
      </w:tr>
      <w:tr w:rsidR="004E3948" w14:paraId="0E2A7242"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7AE0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3CA79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67CF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r>
      <w:tr w:rsidR="004E3948" w14:paraId="1E19226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E044E" w14:textId="77777777" w:rsidR="004E3948" w:rsidRPr="00DB3DEE" w:rsidRDefault="004E3948" w:rsidP="00154AA6">
            <w:pPr>
              <w:pStyle w:val="Standard"/>
              <w:rPr>
                <w:rFonts w:hint="eastAsia"/>
              </w:rPr>
            </w:pPr>
            <w:r w:rsidRPr="00DB3DEE">
              <w:rPr>
                <w:rFonts w:ascii="Times New Roman" w:eastAsia="Calibri" w:hAnsi="Times New Roman" w:cs="Times New Roman"/>
                <w:sz w:val="20"/>
                <w:szCs w:val="20"/>
                <w:lang w:val="lt-LT" w:eastAsia="en-US" w:bidi="ar-SA"/>
              </w:rPr>
              <w:t>9.11.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7CBE6" w14:textId="36A6FE11" w:rsidR="004E3948" w:rsidRPr="00DB3DEE" w:rsidRDefault="004E3948" w:rsidP="00154AA6">
            <w:pPr>
              <w:pStyle w:val="Standard"/>
              <w:rPr>
                <w:rFonts w:hint="eastAsia"/>
              </w:rPr>
            </w:pPr>
            <w:r w:rsidRPr="00DB3DEE">
              <w:rPr>
                <w:rFonts w:ascii="Times New Roman" w:eastAsia="Calibri" w:hAnsi="Times New Roman" w:cs="Times New Roman"/>
                <w:sz w:val="20"/>
                <w:szCs w:val="20"/>
                <w:lang w:val="lt-LT" w:eastAsia="en-US" w:bidi="ar-SA"/>
              </w:rPr>
              <w:t>Komplektacija</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460CCC" w14:textId="77777777" w:rsidR="004E3948" w:rsidRPr="00DB3DEE" w:rsidRDefault="004E3948" w:rsidP="005C33B5">
            <w:pPr>
              <w:pStyle w:val="Standard"/>
              <w:ind w:left="65"/>
              <w:rPr>
                <w:rFonts w:ascii="Times New Roman" w:eastAsia="Calibri" w:hAnsi="Times New Roman" w:cs="Times New Roman"/>
                <w:sz w:val="20"/>
                <w:szCs w:val="20"/>
                <w:lang w:val="lt-LT" w:eastAsia="en-US" w:bidi="ar-SA"/>
              </w:rPr>
            </w:pPr>
            <w:r w:rsidRPr="00DB3DEE">
              <w:rPr>
                <w:rFonts w:ascii="Times New Roman" w:eastAsia="Calibri" w:hAnsi="Times New Roman" w:cs="Times New Roman"/>
                <w:sz w:val="20"/>
                <w:szCs w:val="20"/>
                <w:lang w:val="lt-LT" w:eastAsia="en-US" w:bidi="ar-SA"/>
              </w:rPr>
              <w:t>Stovas ir pianisto suoliukas</w:t>
            </w:r>
          </w:p>
        </w:tc>
      </w:tr>
      <w:tr w:rsidR="004E3948" w:rsidRPr="00932CC8" w14:paraId="64A235A5"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4A6BD7"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BCC300" w14:textId="24A561EA" w:rsidR="004E3948"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Sintezatorius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1AAB2"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36F0A45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0F72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10.1.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732F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B21B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Turi turėti funkciją, kuri imituoja akustinio pianino klavišo paspaudimą. Turi turėti galimybę reguliuoti klavišo paspaudimo atsaką.</w:t>
            </w:r>
          </w:p>
        </w:tc>
      </w:tr>
      <w:tr w:rsidR="004E3948" w14:paraId="78BF786A"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DC83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6D6A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6658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4</w:t>
            </w:r>
          </w:p>
        </w:tc>
      </w:tr>
      <w:tr w:rsidR="004E3948" w14:paraId="65CADEAB"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B68B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D88E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9DDE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r>
      <w:tr w:rsidR="004E3948" w14:paraId="540E038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291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A24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3B9A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3,9‘‘</w:t>
            </w:r>
          </w:p>
        </w:tc>
      </w:tr>
      <w:tr w:rsidR="004E3948" w14:paraId="7C1271D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B165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9A1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biblioteka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1F3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600 garsų</w:t>
            </w:r>
          </w:p>
        </w:tc>
      </w:tr>
      <w:tr w:rsidR="004E3948" w:rsidRPr="00932CC8" w14:paraId="1D539811" w14:textId="77777777" w:rsidTr="008418A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7336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DE7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EB34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 takelių. Įrašo laikas: ne mažiau kaip 60 min. vienai dainai.</w:t>
            </w:r>
          </w:p>
        </w:tc>
      </w:tr>
      <w:tr w:rsidR="004E3948" w:rsidRPr="00932CC8" w14:paraId="460F58E8" w14:textId="77777777" w:rsidTr="008418A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D8F2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AAB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ABA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400 gamintojo sukurtų ir ne mažiau kaip 120 vartotojo sukurtų</w:t>
            </w:r>
          </w:p>
        </w:tc>
      </w:tr>
      <w:tr w:rsidR="004E3948" w14:paraId="29D4FCC8" w14:textId="77777777" w:rsidTr="008418A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863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4905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Stiliai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9D6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220 stilių pasirinkimas</w:t>
            </w:r>
          </w:p>
        </w:tc>
      </w:tr>
      <w:tr w:rsidR="004E3948" w:rsidRPr="00932CC8" w14:paraId="41D4400C" w14:textId="77777777" w:rsidTr="005C33B5">
        <w:trPr>
          <w:trHeight w:val="4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24B9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10.9.</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BA06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įrašymas ir atkūrimas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5454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įrašyti ir atkurti garsą į/iš USB rakto. Turi turėti galimybę atkurti garsą iš išorinių įrenginių, prijungtų per bevielį ryšį.</w:t>
            </w:r>
          </w:p>
        </w:tc>
      </w:tr>
      <w:tr w:rsidR="004E3948" w14:paraId="0FE56B82" w14:textId="77777777" w:rsidTr="008418A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9E27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10.10</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A4362" w14:textId="2AABB51E" w:rsidR="004E3948" w:rsidRPr="00AD6020" w:rsidRDefault="004E3948" w:rsidP="005C33B5">
            <w:pPr>
              <w:pStyle w:val="Standard"/>
              <w:rPr>
                <w:rFonts w:hint="eastAsia"/>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91DB2E2" w14:textId="79852DF8" w:rsidR="004E3948" w:rsidRPr="00AD6020" w:rsidRDefault="004E3948" w:rsidP="005C33B5">
            <w:pPr>
              <w:pStyle w:val="Standard"/>
              <w:rPr>
                <w:rFonts w:hint="eastAsia"/>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Su sintezatoriumi komplektuojamas stovas</w:t>
            </w:r>
          </w:p>
        </w:tc>
      </w:tr>
      <w:tr w:rsidR="004E3948" w:rsidRPr="00932CC8" w14:paraId="1CF634D1"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5A066F"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4513E2" w14:textId="2B1055AF" w:rsidR="004E3948" w:rsidRDefault="004E3948" w:rsidP="005C33B5">
            <w:pPr>
              <w:pStyle w:val="Standard"/>
              <w:rPr>
                <w:rFonts w:ascii="Times New Roman" w:eastAsia="Calibri" w:hAnsi="Times New Roman" w:cs="Times New Roman"/>
                <w:lang w:eastAsia="en-US" w:bidi="ar-SA"/>
              </w:rPr>
            </w:pPr>
            <w:r>
              <w:rPr>
                <w:rFonts w:ascii="Times New Roman" w:eastAsia="Calibri" w:hAnsi="Times New Roman" w:cs="Times New Roman"/>
                <w:b/>
                <w:bCs/>
                <w:lang w:val="lt-LT" w:eastAsia="en-US" w:bidi="ar-SA"/>
              </w:rPr>
              <w:t>Elektrinė bosinė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189C64"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5B6C9ECA"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F76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46D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19334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Bosinė gitara</w:t>
            </w:r>
          </w:p>
        </w:tc>
      </w:tr>
      <w:tr w:rsidR="004E3948" w:rsidRPr="00932CC8" w14:paraId="7364D0DE"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8CD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CE03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16C7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alksnio, dažyta blizgiais </w:t>
            </w:r>
            <w:proofErr w:type="spellStart"/>
            <w:r>
              <w:rPr>
                <w:rFonts w:ascii="Times New Roman" w:eastAsia="Calibri" w:hAnsi="Times New Roman" w:cs="Times New Roman"/>
                <w:sz w:val="20"/>
                <w:szCs w:val="20"/>
                <w:lang w:val="lt-LT" w:eastAsia="en-US" w:bidi="ar-SA"/>
              </w:rPr>
              <w:t>polyesterio</w:t>
            </w:r>
            <w:proofErr w:type="spellEnd"/>
            <w:r>
              <w:rPr>
                <w:rFonts w:ascii="Times New Roman" w:eastAsia="Calibri" w:hAnsi="Times New Roman" w:cs="Times New Roman"/>
                <w:sz w:val="20"/>
                <w:szCs w:val="20"/>
                <w:lang w:val="lt-LT" w:eastAsia="en-US" w:bidi="ar-SA"/>
              </w:rPr>
              <w:t xml:space="preserve"> dažais</w:t>
            </w:r>
          </w:p>
        </w:tc>
      </w:tr>
      <w:tr w:rsidR="004E3948" w14:paraId="214A1BE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DCF3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3EA9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7A985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klevo masyvo</w:t>
            </w:r>
          </w:p>
        </w:tc>
      </w:tr>
      <w:tr w:rsidR="004E3948" w:rsidRPr="00932CC8" w14:paraId="5EEF383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CD10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C7D5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B082F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r>
      <w:tr w:rsidR="004E3948" w:rsidRPr="00932CC8" w14:paraId="03FB05D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0C3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E68D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88AA1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Priekinis mikrofonas padalintos ritės („</w:t>
            </w:r>
            <w:proofErr w:type="spellStart"/>
            <w:r>
              <w:rPr>
                <w:rFonts w:ascii="Times New Roman" w:eastAsia="Calibri" w:hAnsi="Times New Roman" w:cs="Times New Roman"/>
                <w:sz w:val="20"/>
                <w:szCs w:val="20"/>
                <w:lang w:val="lt-LT" w:eastAsia="en-US" w:bidi="ar-SA"/>
              </w:rPr>
              <w:t>precision</w:t>
            </w:r>
            <w:proofErr w:type="spellEnd"/>
            <w:r>
              <w:rPr>
                <w:rFonts w:ascii="Times New Roman" w:eastAsia="Calibri" w:hAnsi="Times New Roman" w:cs="Times New Roman"/>
                <w:sz w:val="20"/>
                <w:szCs w:val="20"/>
                <w:lang w:val="lt-LT" w:eastAsia="en-US" w:bidi="ar-SA"/>
              </w:rPr>
              <w:t>“ tipo), tiltelio mikrofonas turi būti viengubos ritės („</w:t>
            </w:r>
            <w:proofErr w:type="spellStart"/>
            <w:r>
              <w:rPr>
                <w:rFonts w:ascii="Times New Roman" w:eastAsia="Calibri" w:hAnsi="Times New Roman" w:cs="Times New Roman"/>
                <w:sz w:val="20"/>
                <w:szCs w:val="20"/>
                <w:lang w:val="lt-LT" w:eastAsia="en-US" w:bidi="ar-SA"/>
              </w:rPr>
              <w:t>jazz</w:t>
            </w:r>
            <w:proofErr w:type="spellEnd"/>
            <w:r>
              <w:rPr>
                <w:rFonts w:ascii="Times New Roman" w:eastAsia="Calibri" w:hAnsi="Times New Roman" w:cs="Times New Roman"/>
                <w:sz w:val="20"/>
                <w:szCs w:val="20"/>
                <w:lang w:val="lt-LT" w:eastAsia="en-US" w:bidi="ar-SA"/>
              </w:rPr>
              <w:t>“ tipo)</w:t>
            </w:r>
          </w:p>
        </w:tc>
      </w:tr>
      <w:tr w:rsidR="004E3948" w:rsidRPr="00932CC8" w14:paraId="7C5234AB"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1B3BB4"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E503E" w14:textId="4D2AFF64"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Elektriniai būgnai – 1 </w:t>
            </w:r>
            <w:proofErr w:type="spellStart"/>
            <w:r w:rsidR="00126FC0">
              <w:rPr>
                <w:rFonts w:ascii="Times New Roman" w:eastAsia="Calibri" w:hAnsi="Times New Roman" w:cs="Times New Roman"/>
                <w:b/>
                <w:bCs/>
                <w:lang w:val="lt-LT" w:eastAsia="en-US" w:bidi="ar-SA"/>
              </w:rPr>
              <w:t>kompl</w:t>
            </w:r>
            <w:proofErr w:type="spellEnd"/>
            <w:r>
              <w:rPr>
                <w:rFonts w:ascii="Times New Roman" w:eastAsia="Calibri" w:hAnsi="Times New Roman" w:cs="Times New Roman"/>
                <w:b/>
                <w:bCs/>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92AEB"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02E21A06"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BB6FD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F794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Elektrinių būgnų sudėtis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C8CB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1x bosinis, 1x solinis, 3x </w:t>
            </w:r>
            <w:proofErr w:type="spellStart"/>
            <w:r>
              <w:rPr>
                <w:rFonts w:ascii="Times New Roman" w:eastAsia="Calibri" w:hAnsi="Times New Roman" w:cs="Times New Roman"/>
                <w:sz w:val="20"/>
                <w:szCs w:val="20"/>
                <w:lang w:val="lt-LT" w:eastAsia="en-US" w:bidi="ar-SA"/>
              </w:rPr>
              <w:t>Tom</w:t>
            </w:r>
            <w:proofErr w:type="spellEnd"/>
            <w:r>
              <w:rPr>
                <w:rFonts w:ascii="Times New Roman" w:eastAsia="Calibri" w:hAnsi="Times New Roman" w:cs="Times New Roman"/>
                <w:sz w:val="20"/>
                <w:szCs w:val="20"/>
                <w:lang w:val="lt-LT" w:eastAsia="en-US" w:bidi="ar-SA"/>
              </w:rPr>
              <w:t xml:space="preserve">, 3x lėkštės  </w:t>
            </w:r>
          </w:p>
        </w:tc>
      </w:tr>
      <w:tr w:rsidR="004E3948" w14:paraId="648677BC"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D0F6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4B73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LCD ekranas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6815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795B14DE"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AC5F1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979A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Būgnų rinkiniai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CFC9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 garsų</w:t>
            </w:r>
          </w:p>
        </w:tc>
      </w:tr>
      <w:tr w:rsidR="004E3948" w14:paraId="09B00957"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C80F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D129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Instrumentai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F434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120 garsų</w:t>
            </w:r>
          </w:p>
        </w:tc>
      </w:tr>
      <w:tr w:rsidR="004E3948" w:rsidRPr="00932CC8" w14:paraId="255F84C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62FC6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93B2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E40A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kiekvieno būgno toną, simuliuoti mikrofoną</w:t>
            </w:r>
          </w:p>
        </w:tc>
      </w:tr>
      <w:tr w:rsidR="004E3948" w14:paraId="13191CC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6718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F408F"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Metronomas</w:t>
            </w:r>
            <w:proofErr w:type="spellEnd"/>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8C7DF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14:paraId="38592A0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2A7F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33B4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5C64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96 </w:t>
            </w:r>
            <w:proofErr w:type="spellStart"/>
            <w:r>
              <w:rPr>
                <w:rFonts w:ascii="Times New Roman" w:eastAsia="Calibri" w:hAnsi="Times New Roman" w:cs="Times New Roman"/>
                <w:sz w:val="20"/>
                <w:szCs w:val="20"/>
                <w:lang w:val="lt-LT" w:eastAsia="en-US" w:bidi="ar-SA"/>
              </w:rPr>
              <w:t>kHz</w:t>
            </w:r>
            <w:proofErr w:type="spellEnd"/>
          </w:p>
        </w:tc>
      </w:tr>
      <w:tr w:rsidR="004E3948" w14:paraId="33B8BC11"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F02F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10F00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52EE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r>
      <w:tr w:rsidR="004E3948" w14:paraId="6D5C032B"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3ADD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01C5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Atkūrimas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D1C2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r>
      <w:tr w:rsidR="004E3948" w14:paraId="182D6042"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F279D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8F24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Bluetooth</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2E75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rsidRPr="00932CC8" w14:paraId="6B60DB6C"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276A1"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CA6E27" w14:textId="61A95A42" w:rsidR="004E3948" w:rsidRDefault="004E3948" w:rsidP="005C33B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Kubas gitarai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F0BEA3"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rsidRPr="00932CC8" w14:paraId="4FE67C83"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EB0D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6457E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DA46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Lempinis kubas gitarai. Garso stiprinimą turi užtikrinti ne mažiau kaip 2 stiprintuvo lempos ir 3 </w:t>
            </w:r>
            <w:proofErr w:type="spellStart"/>
            <w:r>
              <w:rPr>
                <w:rFonts w:ascii="Times New Roman" w:eastAsia="Calibri" w:hAnsi="Times New Roman" w:cs="Times New Roman"/>
                <w:sz w:val="20"/>
                <w:szCs w:val="20"/>
                <w:lang w:val="lt-LT" w:eastAsia="en-US" w:bidi="ar-SA"/>
              </w:rPr>
              <w:t>priešstiprintuvio</w:t>
            </w:r>
            <w:proofErr w:type="spellEnd"/>
            <w:r>
              <w:rPr>
                <w:rFonts w:ascii="Times New Roman" w:eastAsia="Calibri" w:hAnsi="Times New Roman" w:cs="Times New Roman"/>
                <w:sz w:val="20"/>
                <w:szCs w:val="20"/>
                <w:lang w:val="lt-LT" w:eastAsia="en-US" w:bidi="ar-SA"/>
              </w:rPr>
              <w:t xml:space="preserve"> lempos</w:t>
            </w:r>
          </w:p>
        </w:tc>
      </w:tr>
      <w:tr w:rsidR="004E3948" w14:paraId="6C6A77FC" w14:textId="77777777" w:rsidTr="008418AE">
        <w:trPr>
          <w:trHeight w:val="28"/>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439D7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13.2.</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C729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5B41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1x12‘‘</w:t>
            </w:r>
          </w:p>
        </w:tc>
      </w:tr>
      <w:tr w:rsidR="004E3948" w14:paraId="7027993B" w14:textId="77777777" w:rsidTr="008418A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9F45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13.3.</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F4F67"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Harmoniniai iškraipymai (THD) (</w:t>
            </w:r>
            <w:proofErr w:type="spellStart"/>
            <w:r>
              <w:rPr>
                <w:rFonts w:ascii="Times New Roman" w:eastAsia="Calibri" w:hAnsi="Times New Roman" w:cs="Times New Roman"/>
                <w:sz w:val="20"/>
                <w:szCs w:val="20"/>
                <w:lang w:val="lt-LT" w:eastAsia="en-US" w:bidi="ar-SA"/>
              </w:rPr>
              <w:t>Total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harmonic</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distortion</w:t>
            </w:r>
            <w:proofErr w:type="spellEnd"/>
            <w:r>
              <w:rPr>
                <w:rFonts w:ascii="Times New Roman" w:eastAsia="Calibri" w:hAnsi="Times New Roman" w:cs="Times New Roman"/>
                <w:sz w:val="20"/>
                <w:szCs w:val="20"/>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45D2D2"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Ne daugiau 5</w:t>
            </w:r>
            <w:r>
              <w:rPr>
                <w:rFonts w:ascii="Times New Roman" w:eastAsia="Calibri" w:hAnsi="Times New Roman" w:cs="Times New Roman"/>
                <w:sz w:val="20"/>
                <w:szCs w:val="20"/>
                <w:lang w:eastAsia="en-US" w:bidi="ar-SA"/>
              </w:rPr>
              <w:t>%</w:t>
            </w:r>
          </w:p>
        </w:tc>
      </w:tr>
      <w:tr w:rsidR="004E3948" w14:paraId="120FF541" w14:textId="77777777" w:rsidTr="008418AE">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E58A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AFD6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F0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r>
      <w:tr w:rsidR="004E3948" w:rsidRPr="00932CC8" w14:paraId="6E06BE0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073E4"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14.</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6C0950" w14:textId="63F6F26C" w:rsidR="004E3948" w:rsidRDefault="004E3948" w:rsidP="005C33B5">
            <w:pPr>
              <w:pStyle w:val="Standard"/>
              <w:rPr>
                <w:rFonts w:ascii="Times New Roman" w:eastAsia="Calibri" w:hAnsi="Times New Roman" w:cs="Times New Roman"/>
                <w:lang w:val="lt-LT" w:eastAsia="en-US" w:bidi="ar-SA"/>
              </w:rPr>
            </w:pPr>
            <w:r>
              <w:rPr>
                <w:rFonts w:ascii="Times New Roman" w:eastAsia="Calibri" w:hAnsi="Times New Roman" w:cs="Times New Roman"/>
                <w:b/>
                <w:bCs/>
                <w:lang w:val="lt-LT" w:eastAsia="en-US" w:bidi="ar-SA"/>
              </w:rPr>
              <w:t>Elektrinė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ADF2E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3322939F"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5E03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6D88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8D57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gitara</w:t>
            </w:r>
          </w:p>
        </w:tc>
      </w:tr>
      <w:tr w:rsidR="004E3948" w14:paraId="61BBE94F"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60CA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775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Spalva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E936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Tamsiai raudona</w:t>
            </w:r>
          </w:p>
        </w:tc>
      </w:tr>
      <w:tr w:rsidR="004E3948" w:rsidRPr="00932CC8" w14:paraId="6B4B8CCC"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26B9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57AC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341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pagamintas iš raudonmedžio, dažytas blizgiais dažais</w:t>
            </w:r>
          </w:p>
        </w:tc>
      </w:tr>
      <w:tr w:rsidR="004E3948" w14:paraId="4CF384F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714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8BFA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A52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raudonmedžio</w:t>
            </w:r>
          </w:p>
        </w:tc>
      </w:tr>
      <w:tr w:rsidR="004E3948" w14:paraId="31498A8E"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120B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0172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AF0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Dvigubos ritės</w:t>
            </w:r>
          </w:p>
        </w:tc>
      </w:tr>
      <w:tr w:rsidR="004E3948" w:rsidRPr="00932CC8" w14:paraId="34EE18C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52E5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0C29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96BB4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r>
      <w:tr w:rsidR="004E3948" w:rsidRPr="00932CC8" w14:paraId="61AAB36D"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38B64D" w14:textId="77777777" w:rsidR="004E3948" w:rsidRDefault="004E3948" w:rsidP="00154AA6">
            <w:pPr>
              <w:pStyle w:val="Standard"/>
              <w:rPr>
                <w:rFonts w:ascii="Times New Roman" w:eastAsia="Calibri" w:hAnsi="Times New Roman" w:cs="Times New Roman"/>
                <w:b/>
                <w:bCs/>
                <w:sz w:val="20"/>
                <w:szCs w:val="20"/>
                <w:lang w:val="lt-LT" w:eastAsia="en-US" w:bidi="ar-SA"/>
              </w:rPr>
            </w:pPr>
            <w:r>
              <w:rPr>
                <w:rFonts w:ascii="Times New Roman" w:eastAsia="Calibri" w:hAnsi="Times New Roman" w:cs="Times New Roman"/>
                <w:b/>
                <w:bCs/>
                <w:sz w:val="20"/>
                <w:szCs w:val="20"/>
                <w:lang w:val="lt-LT" w:eastAsia="en-US" w:bidi="ar-SA"/>
              </w:rPr>
              <w:t>15.</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0FA33B" w14:textId="3E15DCCA" w:rsidR="004E3948"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Elektrinė gitara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F5E9EC"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644AF83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9BF8" w14:textId="41958A1D" w:rsidR="004E3948" w:rsidRDefault="004E3948" w:rsidP="005C33B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525D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FA5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akustinė gitara</w:t>
            </w:r>
          </w:p>
        </w:tc>
      </w:tr>
      <w:tr w:rsidR="004E3948" w14:paraId="18F03271"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0B8A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EA9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Spalva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749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Tamsiai raudona</w:t>
            </w:r>
          </w:p>
        </w:tc>
      </w:tr>
      <w:tr w:rsidR="004E3948" w14:paraId="6815626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BE52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DE2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EE3E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Medinis, lakuotas blizgiai</w:t>
            </w:r>
          </w:p>
        </w:tc>
      </w:tr>
      <w:tr w:rsidR="004E3948" w:rsidRPr="00932CC8" w14:paraId="3BFE65E9"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4E1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C0E2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7296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Nato</w:t>
            </w:r>
            <w:proofErr w:type="spellEnd"/>
            <w:r>
              <w:rPr>
                <w:rFonts w:ascii="Times New Roman" w:eastAsia="Calibri" w:hAnsi="Times New Roman" w:cs="Times New Roman"/>
                <w:sz w:val="20"/>
                <w:szCs w:val="20"/>
                <w:lang w:val="lt-LT" w:eastAsia="en-US" w:bidi="ar-SA"/>
              </w:rPr>
              <w:t xml:space="preserve"> medienos</w:t>
            </w:r>
          </w:p>
        </w:tc>
      </w:tr>
      <w:tr w:rsidR="004E3948" w14:paraId="4A1B355C" w14:textId="77777777" w:rsidTr="008418AE">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8766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2662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64DEC"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Piezo</w:t>
            </w:r>
            <w:proofErr w:type="spellEnd"/>
            <w:r>
              <w:rPr>
                <w:rFonts w:ascii="Times New Roman" w:eastAsia="Calibri" w:hAnsi="Times New Roman" w:cs="Times New Roman"/>
                <w:sz w:val="20"/>
                <w:szCs w:val="20"/>
                <w:lang w:val="lt-LT" w:eastAsia="en-US" w:bidi="ar-SA"/>
              </w:rPr>
              <w:t xml:space="preserve"> tipo</w:t>
            </w:r>
          </w:p>
        </w:tc>
      </w:tr>
      <w:tr w:rsidR="004E3948" w:rsidRPr="00932CC8" w14:paraId="76F2E80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AEBA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15.6.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4336"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Priešstiprintuvis</w:t>
            </w:r>
            <w:proofErr w:type="spellEnd"/>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6F2FA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w:t>
            </w:r>
            <w:proofErr w:type="spellStart"/>
            <w:r>
              <w:rPr>
                <w:rFonts w:ascii="Times New Roman" w:eastAsia="Calibri" w:hAnsi="Times New Roman" w:cs="Times New Roman"/>
                <w:sz w:val="20"/>
                <w:szCs w:val="20"/>
                <w:lang w:val="lt-LT" w:eastAsia="en-US" w:bidi="ar-SA"/>
              </w:rPr>
              <w:t>imontuotas</w:t>
            </w:r>
            <w:proofErr w:type="spellEnd"/>
            <w:r>
              <w:rPr>
                <w:rFonts w:ascii="Times New Roman" w:eastAsia="Calibri" w:hAnsi="Times New Roman" w:cs="Times New Roman"/>
                <w:sz w:val="20"/>
                <w:szCs w:val="20"/>
                <w:lang w:val="lt-LT" w:eastAsia="en-US" w:bidi="ar-SA"/>
              </w:rPr>
              <w:t xml:space="preserve"> korpuse. Turi įsijungti automatiškai, kai prijungiamas kabelis.</w:t>
            </w:r>
          </w:p>
        </w:tc>
      </w:tr>
      <w:tr w:rsidR="004E3948" w:rsidRPr="00932CC8" w14:paraId="79A787C4"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3AA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57C1F" w14:textId="77777777" w:rsidR="004E3948" w:rsidRPr="00AD6020" w:rsidRDefault="004E3948" w:rsidP="00154AA6">
            <w:pPr>
              <w:pStyle w:val="Standard"/>
              <w:rPr>
                <w:rFonts w:hint="eastAsia"/>
              </w:rPr>
            </w:pPr>
            <w:r w:rsidRPr="00AD6020">
              <w:rPr>
                <w:rFonts w:ascii="Times New Roman" w:eastAsia="Calibri" w:hAnsi="Times New Roman" w:cs="Times New Roman"/>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37833C" w14:textId="77777777" w:rsidR="004E3948" w:rsidRPr="00AD6020" w:rsidRDefault="004E3948"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Komplektuojamas 1 vnt. stovas gitaroms, talpinantis ne mažiau kaip 5 gitaras ir 2 vnt. natų stovai. Natų stovai turi būti reguliuojamo aukščio, ne siauresniame diapazone kaip nuo 80 cm iki 120 cm ir ne mažesnio kaip 5 kg svorio</w:t>
            </w:r>
          </w:p>
        </w:tc>
      </w:tr>
      <w:tr w:rsidR="004E3948" w:rsidRPr="00932CC8" w14:paraId="07E7C660"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105DD2"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16.</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AC42C5" w14:textId="79A5A3A5" w:rsidR="004E3948"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Elektroninis akordeonas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8A5775"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0B490AF1"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2155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A450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64EB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Elektroninis akordeonas, maitinamas akumuliatoriais</w:t>
            </w:r>
          </w:p>
        </w:tc>
      </w:tr>
      <w:tr w:rsidR="004E3948" w:rsidRPr="00932CC8" w14:paraId="5DE7147C"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681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F81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8A455" w14:textId="77777777" w:rsidR="004E3948" w:rsidRPr="00932CC8" w:rsidRDefault="004E3948" w:rsidP="00154AA6">
            <w:pPr>
              <w:pStyle w:val="Standard"/>
              <w:rPr>
                <w:rFonts w:hint="eastAsia"/>
                <w:lang w:val="lt-LT"/>
              </w:rPr>
            </w:pPr>
            <w:r>
              <w:rPr>
                <w:rFonts w:ascii="Times New Roman" w:eastAsia="Calibri" w:hAnsi="Times New Roman" w:cs="Times New Roman"/>
                <w:sz w:val="20"/>
                <w:szCs w:val="20"/>
                <w:lang w:val="lt-LT" w:eastAsia="en-US" w:bidi="ar-SA"/>
              </w:rPr>
              <w:t>Pianino tipo, ne mažiau kaip 24 klavišų dešinėje pusėje ir ne mažiau kaip 60 klavišų kairėje pusėje.</w:t>
            </w:r>
          </w:p>
        </w:tc>
      </w:tr>
      <w:tr w:rsidR="004E3948" w14:paraId="76310CBE"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9B7E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1177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generatorius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E4EC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r>
      <w:tr w:rsidR="004E3948" w:rsidRPr="00932CC8" w14:paraId="3E26F84F"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2C80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FA9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9DC8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vargonų, styginių, pučiamųjų, klavišinių instrumentų ir k.t. garsai</w:t>
            </w:r>
          </w:p>
        </w:tc>
      </w:tr>
      <w:tr w:rsidR="004E3948" w:rsidRPr="00932CC8" w14:paraId="12A607E8"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0CB8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22A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66F0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integruotos funkcijos, imituojančios grojimą su klasikiniu akordeonu – garsas turi keistis priklausomai nuo atlikimo technikos. Turi būti simuliuojama liežuvėlių vibracija, reaguojama į dumplių slėgį, turi būti galimybė nustatyti dumplių slėgio jautrumą.</w:t>
            </w:r>
          </w:p>
        </w:tc>
      </w:tr>
      <w:tr w:rsidR="004E3948" w14:paraId="354D3CAA"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096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872A3" w14:textId="77777777" w:rsidR="004E3948" w:rsidRPr="005C33B5" w:rsidRDefault="004E3948" w:rsidP="00154AA6">
            <w:pPr>
              <w:pStyle w:val="Standard"/>
              <w:rPr>
                <w:rFonts w:ascii="Times New Roman" w:eastAsia="Calibri" w:hAnsi="Times New Roman" w:cs="Times New Roman"/>
                <w:sz w:val="20"/>
                <w:szCs w:val="20"/>
                <w:lang w:val="lt-LT" w:eastAsia="en-US" w:bidi="ar-SA"/>
              </w:rPr>
            </w:pPr>
            <w:r w:rsidRPr="005C33B5">
              <w:rPr>
                <w:rFonts w:ascii="Times New Roman" w:eastAsia="Calibri" w:hAnsi="Times New Roman" w:cs="Times New Roman"/>
                <w:sz w:val="20"/>
                <w:szCs w:val="20"/>
                <w:lang w:val="lt-LT" w:eastAsia="en-US" w:bidi="ar-SA"/>
              </w:rPr>
              <w:t>Jungtys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2C17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prijungti ausines bei kompiuterį</w:t>
            </w:r>
          </w:p>
        </w:tc>
      </w:tr>
      <w:tr w:rsidR="004E3948" w14:paraId="208E7406"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D110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16.7.</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45B5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11238"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Ne mažiau kaip 12 W</w:t>
            </w:r>
          </w:p>
        </w:tc>
      </w:tr>
      <w:tr w:rsidR="004E3948" w14:paraId="337C7D86"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DDE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16.8.</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DB01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5AC4" w14:textId="77777777" w:rsidR="004E3948" w:rsidRDefault="004E3948" w:rsidP="00154AA6">
            <w:pPr>
              <w:pStyle w:val="Standard"/>
              <w:rPr>
                <w:rFonts w:hint="eastAsia"/>
              </w:rPr>
            </w:pPr>
            <w:r>
              <w:rPr>
                <w:rFonts w:ascii="Times New Roman" w:eastAsia="Calibri" w:hAnsi="Times New Roman" w:cs="Times New Roman"/>
                <w:sz w:val="20"/>
                <w:szCs w:val="20"/>
                <w:lang w:val="lt-LT" w:eastAsia="en-US" w:bidi="ar-SA"/>
              </w:rPr>
              <w:t>Ne daugiau 10 kg</w:t>
            </w:r>
          </w:p>
        </w:tc>
      </w:tr>
      <w:tr w:rsidR="004E3948" w:rsidRPr="00932CC8" w14:paraId="48B0D12F"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E84B61"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17.</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8A7304" w14:textId="250228D1" w:rsidR="004E3948"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6B186D"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rsidRPr="00932CC8" w14:paraId="1130E577"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5D3B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7CC9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00CF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Studijinis didelės diafragmos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 su </w:t>
            </w:r>
            <w:proofErr w:type="spellStart"/>
            <w:r>
              <w:rPr>
                <w:rFonts w:ascii="Times New Roman" w:eastAsia="Calibri" w:hAnsi="Times New Roman" w:cs="Times New Roman"/>
                <w:sz w:val="20"/>
                <w:szCs w:val="20"/>
                <w:lang w:val="lt-LT" w:eastAsia="en-US" w:bidi="ar-SA"/>
              </w:rPr>
              <w:t>pop</w:t>
            </w:r>
            <w:proofErr w:type="spellEnd"/>
            <w:r>
              <w:rPr>
                <w:rFonts w:ascii="Times New Roman" w:eastAsia="Calibri" w:hAnsi="Times New Roman" w:cs="Times New Roman"/>
                <w:sz w:val="20"/>
                <w:szCs w:val="20"/>
                <w:lang w:val="lt-LT" w:eastAsia="en-US" w:bidi="ar-SA"/>
              </w:rPr>
              <w:t xml:space="preserve"> filtru</w:t>
            </w:r>
          </w:p>
        </w:tc>
      </w:tr>
      <w:tr w:rsidR="004E3948" w14:paraId="6CE98F5E"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FD24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2FC0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A920"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4E3948" w14:paraId="20258659"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DF0C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BDD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28A4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-40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4E3948" w14:paraId="30433F7C"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D36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224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8E92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20 – 20 000Hz</w:t>
            </w:r>
          </w:p>
        </w:tc>
      </w:tr>
      <w:tr w:rsidR="004E3948" w14:paraId="2758EBB4"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5137" w14:textId="77777777" w:rsidR="004E3948" w:rsidRPr="00AD6020" w:rsidRDefault="004E3948" w:rsidP="00154AA6">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17.5.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3644D"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CBB618"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Su mikrofonu komplektuojamas laikiklis apsaugantis mikrofoną nuo vibracijos ir </w:t>
            </w:r>
            <w:proofErr w:type="spellStart"/>
            <w:r w:rsidRPr="00AD6020">
              <w:rPr>
                <w:rFonts w:ascii="Times New Roman" w:eastAsia="Calibri" w:hAnsi="Times New Roman" w:cs="Times New Roman"/>
                <w:color w:val="000000" w:themeColor="text1"/>
                <w:sz w:val="20"/>
                <w:szCs w:val="20"/>
                <w:lang w:val="lt-LT" w:eastAsia="en-US" w:bidi="ar-SA"/>
              </w:rPr>
              <w:t>pop</w:t>
            </w:r>
            <w:proofErr w:type="spellEnd"/>
            <w:r w:rsidRPr="00AD6020">
              <w:rPr>
                <w:rFonts w:ascii="Times New Roman" w:eastAsia="Calibri" w:hAnsi="Times New Roman" w:cs="Times New Roman"/>
                <w:color w:val="000000" w:themeColor="text1"/>
                <w:sz w:val="20"/>
                <w:szCs w:val="20"/>
                <w:lang w:val="lt-LT" w:eastAsia="en-US" w:bidi="ar-SA"/>
              </w:rPr>
              <w:t xml:space="preserve"> filtras pilnai suderinamas su mikrofonu. Mikrofono stovas.</w:t>
            </w:r>
          </w:p>
        </w:tc>
      </w:tr>
      <w:tr w:rsidR="004E3948" w:rsidRPr="00932CC8" w14:paraId="1F3DF8A1"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571E00"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18.</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21DDB7" w14:textId="60BD49E1" w:rsidR="004E3948" w:rsidRDefault="004E3948" w:rsidP="005C33B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4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43B802"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241E86B0"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80A16" w14:textId="77777777" w:rsidR="004E3948" w:rsidRPr="001F6630" w:rsidRDefault="004E3948"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C06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74DA"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instrumentinis mikrofonas</w:t>
            </w:r>
          </w:p>
        </w:tc>
      </w:tr>
      <w:tr w:rsidR="004E3948" w14:paraId="12CB4B67"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1DD10" w14:textId="77777777" w:rsidR="004E3948" w:rsidRPr="001F6630" w:rsidRDefault="004E3948"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8176"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54CC2"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4E3948" w14:paraId="1F32B725"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8639F" w14:textId="77777777" w:rsidR="004E3948" w:rsidRPr="001F6630" w:rsidRDefault="004E3948"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7CE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DFE2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4E3948" w14:paraId="367C786D"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C4DB" w14:textId="77777777" w:rsidR="004E3948" w:rsidRPr="001F6630" w:rsidRDefault="004E3948"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4EB2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E696D"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50-17500Hz</w:t>
            </w:r>
          </w:p>
        </w:tc>
      </w:tr>
      <w:tr w:rsidR="004E3948" w14:paraId="31AF33E7"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CFE7" w14:textId="77777777" w:rsidR="004E3948" w:rsidRPr="001F6630" w:rsidRDefault="004E3948"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18.5.</w:t>
            </w:r>
          </w:p>
        </w:tc>
        <w:tc>
          <w:tcPr>
            <w:tcW w:w="2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8B6BE" w14:textId="77777777" w:rsidR="004E3948" w:rsidRPr="00AD6020" w:rsidRDefault="004E3948" w:rsidP="00154AA6">
            <w:pPr>
              <w:pStyle w:val="Standard"/>
              <w:rPr>
                <w:rFonts w:hint="eastAsia"/>
              </w:rPr>
            </w:pPr>
            <w:r w:rsidRPr="00AD6020">
              <w:rPr>
                <w:rFonts w:ascii="Times New Roman" w:eastAsia="Calibri" w:hAnsi="Times New Roman" w:cs="Times New Roman"/>
                <w:sz w:val="20"/>
                <w:szCs w:val="20"/>
                <w:lang w:val="lt-LT" w:eastAsia="en-US" w:bidi="ar-SA"/>
              </w:rPr>
              <w:t xml:space="preserve">Komplektacija </w:t>
            </w:r>
          </w:p>
        </w:tc>
        <w:tc>
          <w:tcPr>
            <w:tcW w:w="646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B407DB" w14:textId="723BD5FD" w:rsidR="004E3948" w:rsidRPr="00AD6020" w:rsidRDefault="004E3948" w:rsidP="005C33B5">
            <w:pPr>
              <w:pStyle w:val="Standard"/>
              <w:rPr>
                <w:rFonts w:ascii="Times New Roman" w:eastAsia="Calibri" w:hAnsi="Times New Roman" w:cs="Times New Roman"/>
                <w:strike/>
                <w:sz w:val="20"/>
                <w:szCs w:val="20"/>
                <w:lang w:val="lt-LT" w:eastAsia="en-US" w:bidi="ar-SA"/>
              </w:rPr>
            </w:pPr>
            <w:r w:rsidRPr="00AD6020">
              <w:rPr>
                <w:rFonts w:ascii="Times New Roman" w:eastAsia="Calibri" w:hAnsi="Times New Roman" w:cs="Times New Roman"/>
                <w:sz w:val="20"/>
                <w:szCs w:val="20"/>
                <w:lang w:val="lt-LT" w:eastAsia="en-US" w:bidi="ar-SA"/>
              </w:rPr>
              <w:t>Su mikrofonu komplektuojamas mikrofono stovas</w:t>
            </w:r>
          </w:p>
        </w:tc>
      </w:tr>
      <w:tr w:rsidR="004E3948" w:rsidRPr="00932CC8" w14:paraId="043593C9"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6F41E"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19.</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10B9" w14:textId="14D23AAD" w:rsidR="004E3948" w:rsidRDefault="004E3948" w:rsidP="005C33B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Mikrofonas – 1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C948AC"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19783C76"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3437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DD9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780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Prisegamas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w:t>
            </w:r>
          </w:p>
        </w:tc>
      </w:tr>
      <w:tr w:rsidR="004E3948" w14:paraId="0E6B1662" w14:textId="77777777" w:rsidTr="008418AE">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4362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AA3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EC98"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4E3948" w14:paraId="13CE43C7"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76F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682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51A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4E3948" w14:paraId="2B931C8B"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AEC3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4689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D8A0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130 </w:t>
            </w:r>
            <w:proofErr w:type="spellStart"/>
            <w:r>
              <w:rPr>
                <w:rFonts w:ascii="Times New Roman" w:eastAsia="Calibri" w:hAnsi="Times New Roman" w:cs="Times New Roman"/>
                <w:sz w:val="20"/>
                <w:szCs w:val="20"/>
                <w:lang w:val="lt-LT" w:eastAsia="en-US" w:bidi="ar-SA"/>
              </w:rPr>
              <w:t>dB</w:t>
            </w:r>
            <w:proofErr w:type="spellEnd"/>
          </w:p>
        </w:tc>
      </w:tr>
      <w:tr w:rsidR="004E3948" w14:paraId="2D96A2CE"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DA1C"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474E"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3AB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w:t>
            </w:r>
            <w:proofErr w:type="spellEnd"/>
          </w:p>
        </w:tc>
      </w:tr>
      <w:tr w:rsidR="004E3948" w14:paraId="089C9B3F" w14:textId="77777777" w:rsidTr="008418AE">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75E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7FA2E" w14:textId="77777777" w:rsidR="004E3948" w:rsidRDefault="004E3948" w:rsidP="00154AA6">
            <w:pPr>
              <w:pStyle w:val="Standard"/>
              <w:rPr>
                <w:rFonts w:hint="eastAsia"/>
              </w:rPr>
            </w:pPr>
            <w:proofErr w:type="spellStart"/>
            <w:r>
              <w:rPr>
                <w:rFonts w:ascii="Times New Roman" w:eastAsia="Calibri" w:hAnsi="Times New Roman" w:cs="Times New Roman"/>
                <w:sz w:val="20"/>
                <w:szCs w:val="20"/>
                <w:lang w:val="lt-LT" w:eastAsia="en-US" w:bidi="ar-SA"/>
              </w:rPr>
              <w:t>Max</w:t>
            </w:r>
            <w:proofErr w:type="spellEnd"/>
            <w:r>
              <w:rPr>
                <w:rFonts w:ascii="Times New Roman" w:eastAsia="Calibri" w:hAnsi="Times New Roman" w:cs="Times New Roman"/>
                <w:sz w:val="20"/>
                <w:szCs w:val="20"/>
                <w:lang w:val="lt-LT" w:eastAsia="en-US" w:bidi="ar-SA"/>
              </w:rPr>
              <w:t xml:space="preserve"> SPL (</w:t>
            </w:r>
            <w:proofErr w:type="spellStart"/>
            <w:r w:rsidRPr="00AD6020">
              <w:rPr>
                <w:rFonts w:ascii="Times New Roman" w:eastAsia="Calibri" w:hAnsi="Times New Roman" w:cs="Times New Roman"/>
                <w:color w:val="000000" w:themeColor="text1"/>
                <w:sz w:val="20"/>
                <w:szCs w:val="20"/>
                <w:lang w:val="lt-LT" w:eastAsia="en-US" w:bidi="ar-SA"/>
              </w:rPr>
              <w:t>Saudi</w:t>
            </w:r>
            <w:proofErr w:type="spellEnd"/>
            <w:r w:rsidRPr="00AD6020">
              <w:rPr>
                <w:rFonts w:ascii="Times New Roman" w:eastAsia="Calibri" w:hAnsi="Times New Roman" w:cs="Times New Roman"/>
                <w:color w:val="000000" w:themeColor="text1"/>
                <w:sz w:val="20"/>
                <w:szCs w:val="20"/>
                <w:lang w:val="lt-LT" w:eastAsia="en-US" w:bidi="ar-SA"/>
              </w:rPr>
              <w:t xml:space="preserve"> Pro </w:t>
            </w:r>
            <w:proofErr w:type="spellStart"/>
            <w:r w:rsidRPr="00AD6020">
              <w:rPr>
                <w:rFonts w:ascii="Times New Roman" w:eastAsia="Calibri" w:hAnsi="Times New Roman" w:cs="Times New Roman"/>
                <w:color w:val="000000" w:themeColor="text1"/>
                <w:sz w:val="20"/>
                <w:szCs w:val="20"/>
                <w:lang w:val="lt-LT" w:eastAsia="en-US" w:bidi="ar-SA"/>
              </w:rPr>
              <w:t>League</w:t>
            </w:r>
            <w:proofErr w:type="spellEnd"/>
            <w:r w:rsidRPr="00AD6020">
              <w:rPr>
                <w:rFonts w:ascii="Times New Roman" w:eastAsia="Calibri" w:hAnsi="Times New Roman" w:cs="Times New Roman"/>
                <w:color w:val="000000" w:themeColor="text1"/>
                <w:sz w:val="20"/>
                <w:szCs w:val="20"/>
                <w:lang w:val="lt-LT" w:eastAsia="en-US" w:bidi="ar-SA"/>
              </w:rPr>
              <w:t>)</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599B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150 </w:t>
            </w:r>
            <w:proofErr w:type="spellStart"/>
            <w:r>
              <w:rPr>
                <w:rFonts w:ascii="Times New Roman" w:eastAsia="Calibri" w:hAnsi="Times New Roman" w:cs="Times New Roman"/>
                <w:sz w:val="20"/>
                <w:szCs w:val="20"/>
                <w:lang w:val="lt-LT" w:eastAsia="en-US" w:bidi="ar-SA"/>
              </w:rPr>
              <w:t>dB</w:t>
            </w:r>
            <w:proofErr w:type="spellEnd"/>
          </w:p>
        </w:tc>
      </w:tr>
      <w:tr w:rsidR="004E3948" w:rsidRPr="00932CC8" w14:paraId="543B0BBF"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FC6F2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20.</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32A02B" w14:textId="4BEC07E4" w:rsidR="004E3948" w:rsidRDefault="004E3948" w:rsidP="005C33B5">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2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758CE" w14:textId="77777777" w:rsidR="004E3948" w:rsidRDefault="004E3948"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63F30A0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E826A"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092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205B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instrumentinis mikrofonas</w:t>
            </w:r>
          </w:p>
        </w:tc>
      </w:tr>
      <w:tr w:rsidR="004E3948" w14:paraId="4D29DD6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40661"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5A9A7"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5398"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4E3948" w14:paraId="12A1B3DB"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F0D5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6512"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552A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-58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r>
      <w:tr w:rsidR="004E3948" w14:paraId="18A7BBAE"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99F8"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8AEE3"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A149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45-14 000Hz</w:t>
            </w:r>
          </w:p>
        </w:tc>
      </w:tr>
      <w:tr w:rsidR="004E3948" w14:paraId="1D47B643"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D1E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A1DA"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CA446E" w14:textId="0797FE96" w:rsidR="004E3948" w:rsidRPr="00AD6020" w:rsidRDefault="004E3948" w:rsidP="00F15132">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Su mikrofonu komplektuojamas mikrofono stovas</w:t>
            </w:r>
          </w:p>
        </w:tc>
      </w:tr>
      <w:tr w:rsidR="004E3948" w:rsidRPr="00932CC8" w14:paraId="4D8CB96E" w14:textId="77777777" w:rsidTr="008418AE">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27F66A"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21.</w:t>
            </w:r>
          </w:p>
        </w:tc>
        <w:tc>
          <w:tcPr>
            <w:tcW w:w="28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D4829" w14:textId="0CDECF98" w:rsidR="004E3948" w:rsidRDefault="004E3948" w:rsidP="005C33B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Laidiniai mikrofonai – 3 vnt.</w:t>
            </w:r>
          </w:p>
        </w:tc>
        <w:tc>
          <w:tcPr>
            <w:tcW w:w="64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C606A9" w14:textId="77777777" w:rsidR="004E3948" w:rsidRDefault="004E3948"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r>
      <w:tr w:rsidR="004E3948" w14:paraId="35BCC9A1"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2863B"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21.1.</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45409"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A57F"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Laidinis mikrofonas</w:t>
            </w:r>
          </w:p>
        </w:tc>
      </w:tr>
      <w:tr w:rsidR="004E3948" w14:paraId="7C4B5CAD"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FEF5F"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21.2.</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C6B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Kapsulės tipas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AEF1D"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Kondensatorinė</w:t>
            </w:r>
            <w:proofErr w:type="spellEnd"/>
            <w:r>
              <w:rPr>
                <w:rFonts w:ascii="Times New Roman" w:eastAsia="Calibri" w:hAnsi="Times New Roman" w:cs="Times New Roman"/>
                <w:sz w:val="20"/>
                <w:szCs w:val="20"/>
                <w:lang w:val="lt-LT" w:eastAsia="en-US" w:bidi="ar-SA"/>
              </w:rPr>
              <w:t xml:space="preserve"> kapsulė</w:t>
            </w:r>
          </w:p>
        </w:tc>
      </w:tr>
      <w:tr w:rsidR="004E3948" w14:paraId="49557986"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F5AB2"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21.3.</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756A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0AA0" w14:textId="77777777" w:rsidR="004E3948" w:rsidRDefault="004E3948"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r>
      <w:tr w:rsidR="004E3948" w14:paraId="75021717"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3D98D"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21.4.</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DE830"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5DEB"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75 </w:t>
            </w:r>
            <w:proofErr w:type="spellStart"/>
            <w:r>
              <w:rPr>
                <w:rFonts w:ascii="Times New Roman" w:eastAsia="Calibri" w:hAnsi="Times New Roman" w:cs="Times New Roman"/>
                <w:sz w:val="20"/>
                <w:szCs w:val="20"/>
                <w:lang w:val="lt-LT" w:eastAsia="en-US" w:bidi="ar-SA"/>
              </w:rPr>
              <w:t>dB</w:t>
            </w:r>
            <w:proofErr w:type="spellEnd"/>
          </w:p>
        </w:tc>
      </w:tr>
      <w:tr w:rsidR="004E3948" w14:paraId="67F2C07A"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CD0C7"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21.5.</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5335"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F0E44" w14:textId="77777777" w:rsidR="004E3948" w:rsidRDefault="004E3948"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125 </w:t>
            </w:r>
            <w:proofErr w:type="spellStart"/>
            <w:r>
              <w:rPr>
                <w:rFonts w:ascii="Times New Roman" w:eastAsia="Calibri" w:hAnsi="Times New Roman" w:cs="Times New Roman"/>
                <w:sz w:val="20"/>
                <w:szCs w:val="20"/>
                <w:lang w:val="lt-LT" w:eastAsia="en-US" w:bidi="ar-SA"/>
              </w:rPr>
              <w:t>dB</w:t>
            </w:r>
            <w:proofErr w:type="spellEnd"/>
          </w:p>
        </w:tc>
      </w:tr>
      <w:tr w:rsidR="004E3948" w14:paraId="5C1B8342" w14:textId="77777777" w:rsidTr="008418AE">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EEC59" w14:textId="77777777" w:rsidR="004E3948" w:rsidRDefault="004E3948"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21.6.</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DFEFB"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Komplektavimas</w:t>
            </w:r>
          </w:p>
          <w:p w14:paraId="6A3BA531"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 </w:t>
            </w:r>
          </w:p>
        </w:tc>
        <w:tc>
          <w:tcPr>
            <w:tcW w:w="64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3D49FB" w14:textId="77777777" w:rsidR="004E3948" w:rsidRPr="00AD6020" w:rsidRDefault="004E3948"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Su laidiniais mikrofonais  komplektuojamas stovas, kurio aukštis reguliuojamas ne siauriau kaip 1,1m-1,75m diapazone.</w:t>
            </w:r>
          </w:p>
        </w:tc>
      </w:tr>
      <w:tr w:rsidR="00FD27F9" w14:paraId="474E6FBD" w14:textId="77777777" w:rsidTr="00154AA6">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875651" w14:textId="77777777" w:rsidR="00FD27F9" w:rsidRDefault="00FD27F9"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22.</w:t>
            </w:r>
          </w:p>
        </w:tc>
        <w:tc>
          <w:tcPr>
            <w:tcW w:w="925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23B7C8" w14:textId="3BABA84D" w:rsidR="00FD27F9" w:rsidRDefault="00FD27F9" w:rsidP="005C33B5">
            <w:pPr>
              <w:pStyle w:val="Standard"/>
              <w:rPr>
                <w:rFonts w:ascii="Times New Roman" w:eastAsia="Calibri" w:hAnsi="Times New Roman" w:cs="Times New Roman"/>
                <w:b/>
                <w:bCs/>
                <w:i/>
                <w:iCs/>
                <w:shd w:val="clear" w:color="auto" w:fill="FFFF00"/>
                <w:lang w:val="lt-LT" w:eastAsia="en-US" w:bidi="ar-SA"/>
              </w:rPr>
            </w:pPr>
            <w:r>
              <w:rPr>
                <w:rFonts w:ascii="Times New Roman" w:eastAsia="Calibri" w:hAnsi="Times New Roman" w:cs="Times New Roman"/>
                <w:b/>
                <w:bCs/>
                <w:lang w:val="lt-LT" w:eastAsia="en-US" w:bidi="ar-SA"/>
              </w:rPr>
              <w:t>Kitos sąlygos</w:t>
            </w:r>
          </w:p>
        </w:tc>
      </w:tr>
      <w:tr w:rsidR="00B94865" w14:paraId="27A9E2FB" w14:textId="77777777" w:rsidTr="00154AA6">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67D3" w14:textId="07D08EE0" w:rsidR="00B94865" w:rsidRDefault="00B94865" w:rsidP="00B94865">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lastRenderedPageBreak/>
              <w:t>22.</w:t>
            </w:r>
            <w:r w:rsidR="00D4562E">
              <w:rPr>
                <w:rFonts w:ascii="Times New Roman" w:eastAsia="Calibri" w:hAnsi="Times New Roman" w:cs="Times New Roman"/>
                <w:lang w:val="lt-LT" w:eastAsia="en-US" w:bidi="ar-SA"/>
              </w:rPr>
              <w:t>1</w:t>
            </w:r>
            <w:r>
              <w:rPr>
                <w:rFonts w:ascii="Times New Roman" w:eastAsia="Calibri" w:hAnsi="Times New Roman" w:cs="Times New Roman"/>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5D03B" w14:textId="77777777" w:rsidR="00B94865" w:rsidRDefault="00B94865" w:rsidP="00B9486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Įrangos suderinamumas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26BAE" w14:textId="77777777" w:rsidR="00B94865" w:rsidRDefault="00B94865" w:rsidP="00B9486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Tiekėjas atsako už įrangos sujungimą, suderinimą, tarpusavio suderinamumą. Iškilus suderinamumo problemoms jos turi būti sprendžiamos tiekėjo sąskaita.</w:t>
            </w:r>
          </w:p>
        </w:tc>
      </w:tr>
      <w:tr w:rsidR="00B94865" w:rsidRPr="00932CC8" w14:paraId="02BADF6E" w14:textId="77777777" w:rsidTr="00154AA6">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78E5" w14:textId="64148C9C" w:rsidR="00B94865" w:rsidRDefault="00B94865" w:rsidP="00B94865">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w:t>
            </w:r>
            <w:r w:rsidR="00D4562E">
              <w:rPr>
                <w:rFonts w:ascii="Times New Roman" w:eastAsia="Calibri" w:hAnsi="Times New Roman" w:cs="Times New Roman"/>
                <w:lang w:val="lt-LT" w:eastAsia="en-US" w:bidi="ar-SA"/>
              </w:rPr>
              <w:t>2</w:t>
            </w:r>
            <w:r>
              <w:rPr>
                <w:rFonts w:ascii="Times New Roman" w:eastAsia="Calibri" w:hAnsi="Times New Roman" w:cs="Times New Roman"/>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BCE7F" w14:textId="77777777" w:rsidR="00B94865" w:rsidRDefault="00B94865" w:rsidP="00B9486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Montavimas, apmokymai</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DA7CA" w14:textId="11B0AE74" w:rsidR="00B94865" w:rsidRDefault="00B94865" w:rsidP="006513EE">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Įranga turi būti pristatyta, sumontuota su perkančiąja organizacija suderintose vietose. Turi būti numatyti visi kabeliai ir montavimo medžiagos. </w:t>
            </w:r>
            <w:r w:rsidR="004A0200" w:rsidRPr="004A0200">
              <w:rPr>
                <w:rFonts w:ascii="Times New Roman" w:eastAsia="Calibri" w:hAnsi="Times New Roman" w:cs="Times New Roman"/>
                <w:sz w:val="20"/>
                <w:szCs w:val="20"/>
                <w:lang w:val="lt-LT" w:eastAsia="en-US" w:bidi="ar-SA"/>
              </w:rPr>
              <w:t>Tiekėjas sumontavęs įrangą turi pateikti įrangos priežiūros ir naudojimosi instrukcijas (originalo kalba) bei įrangos  naudojimosi aprašą lietuvių kalba, patvarioje laikmenoje</w:t>
            </w:r>
            <w:r w:rsidR="004A0200">
              <w:rPr>
                <w:rFonts w:ascii="Times New Roman" w:eastAsia="Calibri" w:hAnsi="Times New Roman" w:cs="Times New Roman"/>
                <w:sz w:val="20"/>
                <w:szCs w:val="20"/>
                <w:lang w:val="lt-LT" w:eastAsia="en-US" w:bidi="ar-SA"/>
              </w:rPr>
              <w:t xml:space="preserve">. </w:t>
            </w:r>
            <w:r>
              <w:rPr>
                <w:rFonts w:ascii="Times New Roman" w:eastAsia="Calibri" w:hAnsi="Times New Roman" w:cs="Times New Roman"/>
                <w:sz w:val="20"/>
                <w:szCs w:val="20"/>
                <w:lang w:val="lt-LT" w:eastAsia="en-US" w:bidi="ar-SA"/>
              </w:rPr>
              <w:t>Turi būti numatyti ne mažiau kaip 6 valandų apmokymai.</w:t>
            </w:r>
          </w:p>
        </w:tc>
      </w:tr>
      <w:tr w:rsidR="00B94865" w:rsidRPr="00932CC8" w14:paraId="1BA9845D" w14:textId="77777777" w:rsidTr="00154AA6">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A39EE" w14:textId="0F62C33A" w:rsidR="00B94865" w:rsidRDefault="00B94865" w:rsidP="00B94865">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w:t>
            </w:r>
            <w:r w:rsidR="00D4562E">
              <w:rPr>
                <w:rFonts w:ascii="Times New Roman" w:eastAsia="Calibri" w:hAnsi="Times New Roman" w:cs="Times New Roman"/>
                <w:lang w:val="lt-LT" w:eastAsia="en-US" w:bidi="ar-SA"/>
              </w:rPr>
              <w:t>3</w:t>
            </w:r>
            <w:r>
              <w:rPr>
                <w:rFonts w:ascii="Times New Roman" w:eastAsia="Calibri" w:hAnsi="Times New Roman" w:cs="Times New Roman"/>
                <w:lang w:val="lt-LT" w:eastAsia="en-US" w:bidi="ar-SA"/>
              </w:rPr>
              <w:t>.</w:t>
            </w:r>
          </w:p>
        </w:tc>
        <w:tc>
          <w:tcPr>
            <w:tcW w:w="28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376E" w14:textId="77777777" w:rsidR="00B94865" w:rsidRDefault="00B94865" w:rsidP="00B9486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Garantijos</w:t>
            </w:r>
          </w:p>
        </w:tc>
        <w:tc>
          <w:tcPr>
            <w:tcW w:w="6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44AE2" w14:textId="77777777" w:rsidR="00B94865" w:rsidRDefault="00B94865" w:rsidP="00B94865">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Visai įrangai ir montavimo darbams turi būti suteikiama ne mažiau kaip 24 mėnesių garantija.</w:t>
            </w:r>
          </w:p>
        </w:tc>
      </w:tr>
    </w:tbl>
    <w:p w14:paraId="453D3796" w14:textId="77777777" w:rsidR="00FD27F9" w:rsidRDefault="00FD27F9" w:rsidP="00FD27F9">
      <w:pPr>
        <w:pStyle w:val="Standard"/>
        <w:rPr>
          <w:rFonts w:ascii="Times New Roman" w:hAnsi="Times New Roman" w:cs="Times New Roman"/>
          <w:lang w:val="lt-LT"/>
        </w:rPr>
      </w:pPr>
    </w:p>
    <w:p w14:paraId="18CB8C59" w14:textId="77777777" w:rsidR="00D4562E" w:rsidRDefault="00D4562E" w:rsidP="00FD27F9">
      <w:pPr>
        <w:pStyle w:val="Standard"/>
        <w:rPr>
          <w:rFonts w:ascii="Times New Roman" w:hAnsi="Times New Roman" w:cs="Times New Roman"/>
          <w:lang w:val="lt-LT"/>
        </w:rPr>
      </w:pPr>
    </w:p>
    <w:p w14:paraId="02DF0AFB" w14:textId="77777777" w:rsidR="00D4562E" w:rsidRDefault="00D4562E" w:rsidP="00FD27F9">
      <w:pPr>
        <w:pStyle w:val="Standard"/>
        <w:rPr>
          <w:rFonts w:ascii="Times New Roman" w:hAnsi="Times New Roman" w:cs="Times New Roman"/>
          <w:lang w:val="lt-LT"/>
        </w:rPr>
      </w:pPr>
    </w:p>
    <w:p w14:paraId="534FEBC7" w14:textId="77777777" w:rsidR="00D4562E" w:rsidRDefault="00D4562E" w:rsidP="00FD27F9">
      <w:pPr>
        <w:pStyle w:val="Standard"/>
        <w:rPr>
          <w:rFonts w:ascii="Times New Roman" w:hAnsi="Times New Roman" w:cs="Times New Roman"/>
          <w:lang w:val="lt-LT"/>
        </w:rPr>
      </w:pPr>
    </w:p>
    <w:bookmarkEnd w:id="27"/>
    <w:p w14:paraId="18027903" w14:textId="0305B941" w:rsidR="008418AE" w:rsidRDefault="008418AE">
      <w:pPr>
        <w:rPr>
          <w:rFonts w:cstheme="minorHAnsi"/>
        </w:rPr>
      </w:pPr>
      <w:r>
        <w:rPr>
          <w:rFonts w:cstheme="minorHAnsi"/>
        </w:rPr>
        <w:br w:type="page"/>
      </w:r>
    </w:p>
    <w:p w14:paraId="0DA0AC50" w14:textId="77777777" w:rsidR="009A33E0" w:rsidRDefault="009A33E0" w:rsidP="00D643F7">
      <w:pPr>
        <w:ind w:firstLine="0"/>
        <w:rPr>
          <w:rFonts w:cstheme="minorHAnsi"/>
        </w:rPr>
      </w:pPr>
    </w:p>
    <w:p w14:paraId="46E0C940" w14:textId="612F6312"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774A95">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9" w:name="_Pirkimo_sąlygų_3"/>
      <w:bookmarkEnd w:id="29"/>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3A1A423E"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sidR="00FB3035">
        <w:rPr>
          <w:rFonts w:ascii="Times New Roman" w:eastAsia="Times New Roman" w:hAnsi="Times New Roman" w:cs="Times New Roman"/>
          <w:b/>
          <w:sz w:val="24"/>
          <w:szCs w:val="24"/>
          <w:lang w:eastAsia="en-US"/>
        </w:rPr>
        <w:t>ĮRANGOS IR PRIEMONIŲ AUDIO ĮRAŠŲ STUDIJAI</w:t>
      </w:r>
      <w:r w:rsidR="00774BD6" w:rsidRPr="00774BD6">
        <w:rPr>
          <w:rFonts w:ascii="Times New Roman" w:eastAsia="Times New Roman" w:hAnsi="Times New Roman" w:cs="Times New Roman"/>
          <w:b/>
          <w:sz w:val="24"/>
          <w:szCs w:val="24"/>
          <w:lang w:eastAsia="en-US"/>
        </w:rPr>
        <w:t xml:space="preserve"> </w:t>
      </w:r>
      <w:r w:rsidR="008A2586">
        <w:rPr>
          <w:rFonts w:ascii="Times New Roman" w:eastAsia="Times New Roman" w:hAnsi="Times New Roman" w:cs="Times New Roman"/>
          <w:b/>
          <w:sz w:val="24"/>
          <w:szCs w:val="24"/>
          <w:lang w:eastAsia="en-US"/>
        </w:rPr>
        <w:t xml:space="preserve">PIRKIMO </w:t>
      </w:r>
    </w:p>
    <w:p w14:paraId="465A6C87"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16024618"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7047D265"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E5F5811" w14:textId="77777777" w:rsidR="0073694D" w:rsidRPr="0073694D" w:rsidRDefault="0073694D" w:rsidP="0073694D">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AC242E3" w14:textId="77777777" w:rsidR="0073694D" w:rsidRPr="0073694D" w:rsidRDefault="0073694D" w:rsidP="0073694D">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73694D" w:rsidRPr="0073694D" w14:paraId="4FE62063" w14:textId="77777777" w:rsidTr="00A81ED5">
        <w:tc>
          <w:tcPr>
            <w:tcW w:w="4928" w:type="dxa"/>
          </w:tcPr>
          <w:p w14:paraId="098CFFF2"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0143959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18CEC848"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CC1344E" w14:textId="77777777" w:rsidTr="00A81ED5">
        <w:tc>
          <w:tcPr>
            <w:tcW w:w="4928" w:type="dxa"/>
          </w:tcPr>
          <w:p w14:paraId="4A755E1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13A6FAD6"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p w14:paraId="07F1A7D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52E30F7C" w14:textId="77777777" w:rsidTr="00A81ED5">
        <w:tc>
          <w:tcPr>
            <w:tcW w:w="4928" w:type="dxa"/>
          </w:tcPr>
          <w:p w14:paraId="7B00739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5B5E7CB5"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409C7269" w14:textId="77777777" w:rsidTr="00A81ED5">
        <w:tc>
          <w:tcPr>
            <w:tcW w:w="4928" w:type="dxa"/>
          </w:tcPr>
          <w:p w14:paraId="6BD5D8D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05EBC2C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3A8178AE" w14:textId="77777777" w:rsidTr="00A81ED5">
        <w:tc>
          <w:tcPr>
            <w:tcW w:w="4928" w:type="dxa"/>
          </w:tcPr>
          <w:p w14:paraId="4CDDF45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79F4AC43"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0EC95296" w14:textId="77777777" w:rsidTr="00A81ED5">
        <w:tc>
          <w:tcPr>
            <w:tcW w:w="4928" w:type="dxa"/>
          </w:tcPr>
          <w:p w14:paraId="13FF8C3F"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4DB408FB"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68CEC50E" w14:textId="77777777" w:rsidTr="00A81ED5">
        <w:tc>
          <w:tcPr>
            <w:tcW w:w="4928" w:type="dxa"/>
          </w:tcPr>
          <w:p w14:paraId="5C721051"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1EE8ECB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5F6AA557" w14:textId="77777777" w:rsidR="0073694D" w:rsidRPr="0073694D" w:rsidRDefault="0073694D" w:rsidP="0073694D">
      <w:pPr>
        <w:spacing w:line="240" w:lineRule="auto"/>
        <w:ind w:firstLine="720"/>
        <w:rPr>
          <w:rFonts w:ascii="Times New Roman" w:eastAsia="Times New Roman" w:hAnsi="Times New Roman" w:cs="Times New Roman"/>
          <w:sz w:val="12"/>
          <w:szCs w:val="12"/>
          <w:lang w:eastAsia="en-US"/>
        </w:rPr>
      </w:pPr>
    </w:p>
    <w:p w14:paraId="1955F318"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15B9632" w14:textId="20FA717D" w:rsidR="0073694D" w:rsidRPr="0073694D" w:rsidRDefault="0073694D" w:rsidP="0073694D">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sidR="00F370FA">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C90EE8">
        <w:rPr>
          <w:rFonts w:ascii="Times New Roman" w:eastAsia="Times New Roman" w:hAnsi="Times New Roman" w:cs="Times New Roman"/>
          <w:sz w:val="24"/>
          <w:szCs w:val="24"/>
          <w:lang w:eastAsia="en-US"/>
        </w:rPr>
        <w:t>5</w:t>
      </w:r>
      <w:r w:rsidRPr="0073694D">
        <w:rPr>
          <w:rFonts w:ascii="Times New Roman" w:eastAsia="Times New Roman" w:hAnsi="Times New Roman" w:cs="Times New Roman"/>
          <w:sz w:val="24"/>
          <w:szCs w:val="24"/>
          <w:lang w:eastAsia="en-US"/>
        </w:rPr>
        <w:t xml:space="preserve"> m. ......................d. CVP IS;</w:t>
      </w:r>
    </w:p>
    <w:p w14:paraId="019DB1AB" w14:textId="77777777" w:rsidR="0073694D" w:rsidRPr="0073694D" w:rsidRDefault="0073694D" w:rsidP="0073694D">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19B594C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6618B3B0" w14:textId="5615F186" w:rsidR="0073694D" w:rsidRPr="00F370FA" w:rsidRDefault="00F370FA" w:rsidP="00F370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0073694D"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0125801B" w14:textId="77777777" w:rsidR="00F370FA" w:rsidRPr="00F370FA" w:rsidRDefault="00F370FA" w:rsidP="00F370FA">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73694D" w:rsidRPr="0073694D" w14:paraId="60D1BA06" w14:textId="77777777" w:rsidTr="00A81ED5">
        <w:tc>
          <w:tcPr>
            <w:tcW w:w="670" w:type="dxa"/>
            <w:vMerge w:val="restart"/>
            <w:vAlign w:val="center"/>
          </w:tcPr>
          <w:p w14:paraId="5CB24AC7" w14:textId="77777777" w:rsidR="0073694D" w:rsidRPr="0073694D" w:rsidRDefault="0073694D" w:rsidP="0073694D">
            <w:pPr>
              <w:rPr>
                <w:sz w:val="24"/>
                <w:szCs w:val="22"/>
              </w:rPr>
            </w:pPr>
            <w:r w:rsidRPr="0073694D">
              <w:rPr>
                <w:sz w:val="24"/>
                <w:szCs w:val="22"/>
              </w:rPr>
              <w:t>Eil. Nr.</w:t>
            </w:r>
          </w:p>
        </w:tc>
        <w:tc>
          <w:tcPr>
            <w:tcW w:w="2367" w:type="dxa"/>
            <w:vMerge w:val="restart"/>
            <w:vAlign w:val="center"/>
          </w:tcPr>
          <w:p w14:paraId="3EEBA2BD" w14:textId="77777777" w:rsidR="0073694D" w:rsidRPr="0073694D" w:rsidRDefault="0073694D" w:rsidP="0073694D">
            <w:pPr>
              <w:jc w:val="center"/>
              <w:rPr>
                <w:sz w:val="24"/>
                <w:szCs w:val="22"/>
              </w:rPr>
            </w:pPr>
            <w:r w:rsidRPr="0073694D">
              <w:rPr>
                <w:sz w:val="24"/>
                <w:szCs w:val="22"/>
              </w:rPr>
              <w:t xml:space="preserve">Partnerio pavadinimas </w:t>
            </w:r>
          </w:p>
        </w:tc>
        <w:tc>
          <w:tcPr>
            <w:tcW w:w="3172" w:type="dxa"/>
            <w:vMerge w:val="restart"/>
            <w:vAlign w:val="center"/>
          </w:tcPr>
          <w:p w14:paraId="70CEFC75" w14:textId="6A6A6C2C" w:rsidR="0073694D" w:rsidRPr="0073694D" w:rsidRDefault="00C0278E" w:rsidP="00C0278E">
            <w:pPr>
              <w:jc w:val="center"/>
              <w:rPr>
                <w:sz w:val="24"/>
                <w:szCs w:val="22"/>
              </w:rPr>
            </w:pPr>
            <w:r>
              <w:rPr>
                <w:sz w:val="24"/>
                <w:szCs w:val="22"/>
              </w:rPr>
              <w:t xml:space="preserve">Numatomos pateikti prekės </w:t>
            </w:r>
          </w:p>
        </w:tc>
        <w:tc>
          <w:tcPr>
            <w:tcW w:w="3142" w:type="dxa"/>
            <w:gridSpan w:val="2"/>
            <w:vAlign w:val="center"/>
          </w:tcPr>
          <w:p w14:paraId="4FB7FF80" w14:textId="0AE48A87" w:rsidR="0073694D" w:rsidRPr="0073694D" w:rsidRDefault="0073694D" w:rsidP="00C0278E">
            <w:pPr>
              <w:jc w:val="center"/>
              <w:rPr>
                <w:sz w:val="24"/>
                <w:szCs w:val="22"/>
              </w:rPr>
            </w:pPr>
            <w:r w:rsidRPr="0073694D">
              <w:rPr>
                <w:sz w:val="24"/>
                <w:szCs w:val="22"/>
              </w:rPr>
              <w:t xml:space="preserve">Partnerio </w:t>
            </w:r>
            <w:r w:rsidR="00C0278E">
              <w:rPr>
                <w:sz w:val="24"/>
                <w:szCs w:val="22"/>
              </w:rPr>
              <w:t>prekių</w:t>
            </w:r>
            <w:r w:rsidRPr="0073694D">
              <w:rPr>
                <w:sz w:val="24"/>
                <w:szCs w:val="22"/>
              </w:rPr>
              <w:t xml:space="preserve"> dalies vertė pasiūlymo kainoje</w:t>
            </w:r>
          </w:p>
        </w:tc>
      </w:tr>
      <w:tr w:rsidR="0073694D" w:rsidRPr="0073694D" w14:paraId="0F999205" w14:textId="77777777" w:rsidTr="00A81ED5">
        <w:tc>
          <w:tcPr>
            <w:tcW w:w="670" w:type="dxa"/>
            <w:vMerge/>
          </w:tcPr>
          <w:p w14:paraId="68DA60ED" w14:textId="77777777" w:rsidR="0073694D" w:rsidRPr="0073694D" w:rsidRDefault="0073694D" w:rsidP="0073694D">
            <w:pPr>
              <w:jc w:val="both"/>
              <w:rPr>
                <w:sz w:val="24"/>
                <w:szCs w:val="22"/>
              </w:rPr>
            </w:pPr>
          </w:p>
        </w:tc>
        <w:tc>
          <w:tcPr>
            <w:tcW w:w="2367" w:type="dxa"/>
            <w:vMerge/>
          </w:tcPr>
          <w:p w14:paraId="1CC561C1" w14:textId="77777777" w:rsidR="0073694D" w:rsidRPr="0073694D" w:rsidRDefault="0073694D" w:rsidP="0073694D">
            <w:pPr>
              <w:jc w:val="both"/>
              <w:rPr>
                <w:sz w:val="24"/>
                <w:szCs w:val="22"/>
              </w:rPr>
            </w:pPr>
          </w:p>
        </w:tc>
        <w:tc>
          <w:tcPr>
            <w:tcW w:w="3172" w:type="dxa"/>
            <w:vMerge/>
          </w:tcPr>
          <w:p w14:paraId="5B43F40A" w14:textId="77777777" w:rsidR="0073694D" w:rsidRPr="0073694D" w:rsidRDefault="0073694D" w:rsidP="0073694D">
            <w:pPr>
              <w:jc w:val="both"/>
              <w:rPr>
                <w:sz w:val="24"/>
                <w:szCs w:val="22"/>
              </w:rPr>
            </w:pPr>
          </w:p>
        </w:tc>
        <w:tc>
          <w:tcPr>
            <w:tcW w:w="1710" w:type="dxa"/>
          </w:tcPr>
          <w:p w14:paraId="58F6160C" w14:textId="77777777" w:rsidR="0073694D" w:rsidRPr="0073694D" w:rsidRDefault="0073694D" w:rsidP="0073694D">
            <w:pPr>
              <w:rPr>
                <w:sz w:val="24"/>
                <w:szCs w:val="22"/>
              </w:rPr>
            </w:pPr>
            <w:r w:rsidRPr="0073694D">
              <w:rPr>
                <w:sz w:val="24"/>
                <w:szCs w:val="22"/>
              </w:rPr>
              <w:t>EUR su PVM</w:t>
            </w:r>
          </w:p>
        </w:tc>
        <w:tc>
          <w:tcPr>
            <w:tcW w:w="1432" w:type="dxa"/>
          </w:tcPr>
          <w:p w14:paraId="73B8B235" w14:textId="77777777" w:rsidR="0073694D" w:rsidRPr="0073694D" w:rsidRDefault="0073694D" w:rsidP="0073694D">
            <w:pPr>
              <w:rPr>
                <w:sz w:val="24"/>
                <w:szCs w:val="22"/>
              </w:rPr>
            </w:pPr>
            <w:r w:rsidRPr="0073694D">
              <w:rPr>
                <w:sz w:val="24"/>
                <w:szCs w:val="22"/>
              </w:rPr>
              <w:t>Proc.</w:t>
            </w:r>
          </w:p>
        </w:tc>
      </w:tr>
      <w:tr w:rsidR="0073694D" w:rsidRPr="0073694D" w14:paraId="22616002" w14:textId="77777777" w:rsidTr="00A81ED5">
        <w:tc>
          <w:tcPr>
            <w:tcW w:w="670" w:type="dxa"/>
          </w:tcPr>
          <w:p w14:paraId="1183798D" w14:textId="77777777" w:rsidR="0073694D" w:rsidRPr="0073694D" w:rsidRDefault="0073694D" w:rsidP="0073694D">
            <w:pPr>
              <w:jc w:val="both"/>
              <w:rPr>
                <w:sz w:val="24"/>
                <w:szCs w:val="22"/>
              </w:rPr>
            </w:pPr>
          </w:p>
        </w:tc>
        <w:tc>
          <w:tcPr>
            <w:tcW w:w="2367" w:type="dxa"/>
          </w:tcPr>
          <w:p w14:paraId="7BDABE62" w14:textId="77777777" w:rsidR="0073694D" w:rsidRPr="0073694D" w:rsidRDefault="0073694D" w:rsidP="0073694D">
            <w:pPr>
              <w:jc w:val="both"/>
              <w:rPr>
                <w:sz w:val="24"/>
                <w:szCs w:val="22"/>
              </w:rPr>
            </w:pPr>
          </w:p>
        </w:tc>
        <w:tc>
          <w:tcPr>
            <w:tcW w:w="3172" w:type="dxa"/>
          </w:tcPr>
          <w:p w14:paraId="11C69D3B" w14:textId="77777777" w:rsidR="0073694D" w:rsidRPr="0073694D" w:rsidRDefault="0073694D" w:rsidP="0073694D">
            <w:pPr>
              <w:jc w:val="both"/>
              <w:rPr>
                <w:sz w:val="24"/>
                <w:szCs w:val="22"/>
              </w:rPr>
            </w:pPr>
          </w:p>
        </w:tc>
        <w:tc>
          <w:tcPr>
            <w:tcW w:w="1710" w:type="dxa"/>
          </w:tcPr>
          <w:p w14:paraId="0B8A9C01" w14:textId="77777777" w:rsidR="0073694D" w:rsidRPr="0073694D" w:rsidRDefault="0073694D" w:rsidP="0073694D">
            <w:pPr>
              <w:jc w:val="both"/>
              <w:rPr>
                <w:sz w:val="24"/>
                <w:szCs w:val="22"/>
              </w:rPr>
            </w:pPr>
          </w:p>
        </w:tc>
        <w:tc>
          <w:tcPr>
            <w:tcW w:w="1432" w:type="dxa"/>
          </w:tcPr>
          <w:p w14:paraId="5F8F9559" w14:textId="77777777" w:rsidR="0073694D" w:rsidRPr="0073694D" w:rsidRDefault="0073694D" w:rsidP="0073694D">
            <w:pPr>
              <w:jc w:val="both"/>
              <w:rPr>
                <w:sz w:val="24"/>
                <w:szCs w:val="22"/>
              </w:rPr>
            </w:pPr>
          </w:p>
        </w:tc>
      </w:tr>
      <w:tr w:rsidR="0073694D" w:rsidRPr="0073694D" w14:paraId="07305421" w14:textId="77777777" w:rsidTr="00A81ED5">
        <w:tc>
          <w:tcPr>
            <w:tcW w:w="670" w:type="dxa"/>
          </w:tcPr>
          <w:p w14:paraId="0CACFD0E" w14:textId="77777777" w:rsidR="0073694D" w:rsidRPr="0073694D" w:rsidRDefault="0073694D" w:rsidP="0073694D">
            <w:pPr>
              <w:jc w:val="both"/>
              <w:rPr>
                <w:sz w:val="24"/>
                <w:szCs w:val="22"/>
              </w:rPr>
            </w:pPr>
          </w:p>
        </w:tc>
        <w:tc>
          <w:tcPr>
            <w:tcW w:w="2367" w:type="dxa"/>
          </w:tcPr>
          <w:p w14:paraId="6374AAC5" w14:textId="77777777" w:rsidR="0073694D" w:rsidRPr="0073694D" w:rsidRDefault="0073694D" w:rsidP="0073694D">
            <w:pPr>
              <w:jc w:val="both"/>
              <w:rPr>
                <w:sz w:val="24"/>
                <w:szCs w:val="22"/>
              </w:rPr>
            </w:pPr>
          </w:p>
        </w:tc>
        <w:tc>
          <w:tcPr>
            <w:tcW w:w="3172" w:type="dxa"/>
          </w:tcPr>
          <w:p w14:paraId="0DC8399C" w14:textId="77777777" w:rsidR="0073694D" w:rsidRPr="0073694D" w:rsidRDefault="0073694D" w:rsidP="0073694D">
            <w:pPr>
              <w:jc w:val="both"/>
              <w:rPr>
                <w:sz w:val="24"/>
                <w:szCs w:val="22"/>
              </w:rPr>
            </w:pPr>
          </w:p>
        </w:tc>
        <w:tc>
          <w:tcPr>
            <w:tcW w:w="1710" w:type="dxa"/>
          </w:tcPr>
          <w:p w14:paraId="5556DAAE" w14:textId="77777777" w:rsidR="0073694D" w:rsidRPr="0073694D" w:rsidRDefault="0073694D" w:rsidP="0073694D">
            <w:pPr>
              <w:jc w:val="both"/>
              <w:rPr>
                <w:sz w:val="24"/>
                <w:szCs w:val="22"/>
              </w:rPr>
            </w:pPr>
          </w:p>
        </w:tc>
        <w:tc>
          <w:tcPr>
            <w:tcW w:w="1432" w:type="dxa"/>
          </w:tcPr>
          <w:p w14:paraId="00102A38" w14:textId="77777777" w:rsidR="0073694D" w:rsidRPr="0073694D" w:rsidRDefault="0073694D" w:rsidP="0073694D">
            <w:pPr>
              <w:jc w:val="both"/>
              <w:rPr>
                <w:sz w:val="24"/>
                <w:szCs w:val="22"/>
              </w:rPr>
            </w:pPr>
          </w:p>
        </w:tc>
      </w:tr>
      <w:tr w:rsidR="0073694D" w:rsidRPr="0073694D" w14:paraId="50115BB4" w14:textId="77777777" w:rsidTr="00A81ED5">
        <w:tc>
          <w:tcPr>
            <w:tcW w:w="6209" w:type="dxa"/>
            <w:gridSpan w:val="3"/>
          </w:tcPr>
          <w:p w14:paraId="641828CA" w14:textId="77777777" w:rsidR="0073694D" w:rsidRPr="0073694D" w:rsidRDefault="0073694D" w:rsidP="0073694D">
            <w:pPr>
              <w:jc w:val="right"/>
              <w:rPr>
                <w:sz w:val="24"/>
                <w:szCs w:val="22"/>
              </w:rPr>
            </w:pPr>
            <w:r w:rsidRPr="0073694D">
              <w:rPr>
                <w:sz w:val="24"/>
                <w:szCs w:val="22"/>
              </w:rPr>
              <w:t>Viso:</w:t>
            </w:r>
          </w:p>
        </w:tc>
        <w:tc>
          <w:tcPr>
            <w:tcW w:w="1710" w:type="dxa"/>
          </w:tcPr>
          <w:p w14:paraId="0DE1BABA" w14:textId="77777777" w:rsidR="0073694D" w:rsidRPr="0073694D" w:rsidRDefault="0073694D" w:rsidP="0073694D">
            <w:pPr>
              <w:jc w:val="both"/>
              <w:rPr>
                <w:sz w:val="24"/>
                <w:szCs w:val="22"/>
              </w:rPr>
            </w:pPr>
          </w:p>
        </w:tc>
        <w:tc>
          <w:tcPr>
            <w:tcW w:w="1432" w:type="dxa"/>
          </w:tcPr>
          <w:p w14:paraId="27C51DB4" w14:textId="77777777" w:rsidR="0073694D" w:rsidRPr="0073694D" w:rsidRDefault="0073694D" w:rsidP="0073694D">
            <w:pPr>
              <w:jc w:val="both"/>
              <w:rPr>
                <w:sz w:val="24"/>
                <w:szCs w:val="22"/>
              </w:rPr>
            </w:pPr>
          </w:p>
        </w:tc>
      </w:tr>
    </w:tbl>
    <w:p w14:paraId="44F7F603" w14:textId="77777777"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p>
    <w:p w14:paraId="0A43FC54" w14:textId="02A966E6" w:rsidR="00F370FA" w:rsidRPr="00F370FA" w:rsidRDefault="00F370FA" w:rsidP="00F537C5">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0073694D" w:rsidRPr="00F370FA">
        <w:rPr>
          <w:rFonts w:ascii="Times New Roman" w:eastAsia="Times New Roman" w:hAnsi="Times New Roman" w:cs="Times New Roman"/>
          <w:iCs/>
          <w:sz w:val="24"/>
          <w:szCs w:val="24"/>
          <w:lang w:eastAsia="en-US"/>
        </w:rPr>
        <w:t>Dalyvis pasiūlyme privalo išviešinti ūkio subjektus, kurių pajėgumais remiasi, taip pat nurodyti ir kitus žinomus subtiekėjus:</w:t>
      </w:r>
    </w:p>
    <w:tbl>
      <w:tblPr>
        <w:tblStyle w:val="Lentelstinklelis1"/>
        <w:tblW w:w="9351" w:type="dxa"/>
        <w:tblLook w:val="04A0" w:firstRow="1" w:lastRow="0" w:firstColumn="1" w:lastColumn="0" w:noHBand="0" w:noVBand="1"/>
      </w:tblPr>
      <w:tblGrid>
        <w:gridCol w:w="671"/>
        <w:gridCol w:w="2371"/>
        <w:gridCol w:w="3171"/>
        <w:gridCol w:w="1709"/>
        <w:gridCol w:w="1429"/>
      </w:tblGrid>
      <w:tr w:rsidR="0073694D" w:rsidRPr="0073694D" w14:paraId="4D318910" w14:textId="77777777" w:rsidTr="00A81ED5">
        <w:tc>
          <w:tcPr>
            <w:tcW w:w="671" w:type="dxa"/>
            <w:vMerge w:val="restart"/>
            <w:vAlign w:val="center"/>
          </w:tcPr>
          <w:p w14:paraId="281CEF56" w14:textId="77777777" w:rsidR="0073694D" w:rsidRPr="0073694D" w:rsidRDefault="0073694D" w:rsidP="0073694D">
            <w:pPr>
              <w:rPr>
                <w:sz w:val="24"/>
                <w:szCs w:val="22"/>
              </w:rPr>
            </w:pPr>
            <w:r w:rsidRPr="0073694D">
              <w:rPr>
                <w:sz w:val="24"/>
                <w:szCs w:val="22"/>
              </w:rPr>
              <w:t>Eil. Nr.</w:t>
            </w:r>
          </w:p>
        </w:tc>
        <w:tc>
          <w:tcPr>
            <w:tcW w:w="2371" w:type="dxa"/>
            <w:vMerge w:val="restart"/>
            <w:vAlign w:val="center"/>
          </w:tcPr>
          <w:p w14:paraId="7916745B" w14:textId="24AB5D68" w:rsidR="0073694D" w:rsidRPr="0073694D" w:rsidRDefault="00EC688A" w:rsidP="0073694D">
            <w:pPr>
              <w:rPr>
                <w:sz w:val="24"/>
                <w:szCs w:val="22"/>
              </w:rPr>
            </w:pPr>
            <w:r>
              <w:rPr>
                <w:sz w:val="24"/>
                <w:szCs w:val="22"/>
              </w:rPr>
              <w:t>Ūkio subjekto</w:t>
            </w:r>
            <w:r w:rsidR="0073694D" w:rsidRPr="0073694D">
              <w:rPr>
                <w:sz w:val="24"/>
                <w:szCs w:val="22"/>
              </w:rPr>
              <w:t xml:space="preserve"> pavadinimas, kodas ir adresas</w:t>
            </w:r>
          </w:p>
        </w:tc>
        <w:tc>
          <w:tcPr>
            <w:tcW w:w="3171" w:type="dxa"/>
            <w:vMerge w:val="restart"/>
            <w:vAlign w:val="center"/>
          </w:tcPr>
          <w:p w14:paraId="6D7AB726" w14:textId="70F4AC52" w:rsidR="0073694D" w:rsidRPr="0073694D" w:rsidRDefault="00C0278E" w:rsidP="0073694D">
            <w:pPr>
              <w:jc w:val="center"/>
              <w:rPr>
                <w:sz w:val="24"/>
                <w:szCs w:val="22"/>
              </w:rPr>
            </w:pPr>
            <w:r>
              <w:rPr>
                <w:sz w:val="24"/>
                <w:szCs w:val="22"/>
              </w:rPr>
              <w:t>Numatomos</w:t>
            </w:r>
            <w:r w:rsidR="0073694D" w:rsidRPr="0073694D">
              <w:rPr>
                <w:sz w:val="24"/>
                <w:szCs w:val="22"/>
              </w:rPr>
              <w:t xml:space="preserve"> </w:t>
            </w:r>
            <w:r>
              <w:rPr>
                <w:sz w:val="24"/>
                <w:szCs w:val="22"/>
              </w:rPr>
              <w:t>pateikti prekės</w:t>
            </w:r>
          </w:p>
        </w:tc>
        <w:tc>
          <w:tcPr>
            <w:tcW w:w="3138" w:type="dxa"/>
            <w:gridSpan w:val="2"/>
            <w:vAlign w:val="center"/>
          </w:tcPr>
          <w:p w14:paraId="17D122D2" w14:textId="78F24E0E" w:rsidR="0073694D" w:rsidRPr="0073694D" w:rsidRDefault="0073694D" w:rsidP="00EC688A">
            <w:pPr>
              <w:rPr>
                <w:sz w:val="24"/>
                <w:szCs w:val="22"/>
              </w:rPr>
            </w:pPr>
            <w:r w:rsidRPr="0073694D">
              <w:rPr>
                <w:sz w:val="24"/>
                <w:szCs w:val="22"/>
              </w:rPr>
              <w:t xml:space="preserve">Pirkimo sutarties dalis pasiūlymo kainoje, kuriai ketinama pasitelkti </w:t>
            </w:r>
            <w:r w:rsidR="00EC688A">
              <w:rPr>
                <w:sz w:val="24"/>
                <w:szCs w:val="22"/>
              </w:rPr>
              <w:t>ūkio subjektus</w:t>
            </w:r>
          </w:p>
        </w:tc>
      </w:tr>
      <w:tr w:rsidR="0073694D" w:rsidRPr="0073694D" w14:paraId="61FB2FBC" w14:textId="77777777" w:rsidTr="00A81ED5">
        <w:tc>
          <w:tcPr>
            <w:tcW w:w="671" w:type="dxa"/>
            <w:vMerge/>
            <w:vAlign w:val="center"/>
          </w:tcPr>
          <w:p w14:paraId="0063FC30" w14:textId="77777777" w:rsidR="0073694D" w:rsidRPr="0073694D" w:rsidRDefault="0073694D" w:rsidP="0073694D">
            <w:pPr>
              <w:rPr>
                <w:sz w:val="24"/>
                <w:szCs w:val="22"/>
              </w:rPr>
            </w:pPr>
          </w:p>
        </w:tc>
        <w:tc>
          <w:tcPr>
            <w:tcW w:w="2371" w:type="dxa"/>
            <w:vMerge/>
            <w:vAlign w:val="center"/>
          </w:tcPr>
          <w:p w14:paraId="16CE7AF5" w14:textId="77777777" w:rsidR="0073694D" w:rsidRPr="0073694D" w:rsidRDefault="0073694D" w:rsidP="0073694D">
            <w:pPr>
              <w:rPr>
                <w:sz w:val="24"/>
                <w:szCs w:val="22"/>
              </w:rPr>
            </w:pPr>
          </w:p>
        </w:tc>
        <w:tc>
          <w:tcPr>
            <w:tcW w:w="3171" w:type="dxa"/>
            <w:vMerge/>
            <w:vAlign w:val="center"/>
          </w:tcPr>
          <w:p w14:paraId="0A4FC15B" w14:textId="77777777" w:rsidR="0073694D" w:rsidRPr="0073694D" w:rsidRDefault="0073694D" w:rsidP="0073694D">
            <w:pPr>
              <w:rPr>
                <w:sz w:val="24"/>
                <w:szCs w:val="22"/>
              </w:rPr>
            </w:pPr>
          </w:p>
        </w:tc>
        <w:tc>
          <w:tcPr>
            <w:tcW w:w="1709" w:type="dxa"/>
            <w:vAlign w:val="center"/>
          </w:tcPr>
          <w:p w14:paraId="30B97251" w14:textId="77777777" w:rsidR="0073694D" w:rsidRPr="0073694D" w:rsidRDefault="0073694D" w:rsidP="0073694D">
            <w:pPr>
              <w:rPr>
                <w:sz w:val="24"/>
                <w:szCs w:val="22"/>
              </w:rPr>
            </w:pPr>
            <w:r w:rsidRPr="0073694D">
              <w:rPr>
                <w:sz w:val="24"/>
                <w:szCs w:val="22"/>
              </w:rPr>
              <w:t>EUR su PVM</w:t>
            </w:r>
          </w:p>
        </w:tc>
        <w:tc>
          <w:tcPr>
            <w:tcW w:w="1429" w:type="dxa"/>
            <w:vAlign w:val="center"/>
          </w:tcPr>
          <w:p w14:paraId="55636A8B" w14:textId="77777777" w:rsidR="0073694D" w:rsidRPr="0073694D" w:rsidRDefault="0073694D" w:rsidP="0073694D">
            <w:pPr>
              <w:jc w:val="center"/>
              <w:rPr>
                <w:sz w:val="24"/>
                <w:szCs w:val="22"/>
              </w:rPr>
            </w:pPr>
            <w:r w:rsidRPr="0073694D">
              <w:rPr>
                <w:sz w:val="24"/>
                <w:szCs w:val="22"/>
              </w:rPr>
              <w:t>Proc.</w:t>
            </w:r>
          </w:p>
        </w:tc>
      </w:tr>
      <w:tr w:rsidR="0073694D" w:rsidRPr="0073694D" w14:paraId="02B3AF47" w14:textId="77777777" w:rsidTr="00A81ED5">
        <w:tc>
          <w:tcPr>
            <w:tcW w:w="9351" w:type="dxa"/>
            <w:gridSpan w:val="5"/>
          </w:tcPr>
          <w:p w14:paraId="7C6325F2" w14:textId="78D74C6C" w:rsidR="0073694D" w:rsidRPr="0073694D" w:rsidRDefault="00EC688A" w:rsidP="0073694D">
            <w:pPr>
              <w:rPr>
                <w:sz w:val="24"/>
                <w:szCs w:val="22"/>
              </w:rPr>
            </w:pPr>
            <w:r>
              <w:rPr>
                <w:sz w:val="24"/>
                <w:szCs w:val="22"/>
              </w:rPr>
              <w:t>Ū</w:t>
            </w:r>
            <w:r w:rsidR="0073694D" w:rsidRPr="0073694D">
              <w:rPr>
                <w:sz w:val="24"/>
                <w:szCs w:val="22"/>
              </w:rPr>
              <w:t>kio subjektai, kurių pajėgumais remiamasi įrodinėjant kvalifikacijos atitiktį</w:t>
            </w:r>
          </w:p>
        </w:tc>
      </w:tr>
      <w:tr w:rsidR="0073694D" w:rsidRPr="0073694D" w14:paraId="2FB5FD49" w14:textId="77777777" w:rsidTr="00A81ED5">
        <w:tc>
          <w:tcPr>
            <w:tcW w:w="671" w:type="dxa"/>
          </w:tcPr>
          <w:p w14:paraId="4257DBBC" w14:textId="77777777" w:rsidR="0073694D" w:rsidRPr="0073694D" w:rsidRDefault="0073694D" w:rsidP="0073694D">
            <w:pPr>
              <w:jc w:val="both"/>
              <w:rPr>
                <w:sz w:val="24"/>
                <w:szCs w:val="22"/>
              </w:rPr>
            </w:pPr>
          </w:p>
        </w:tc>
        <w:tc>
          <w:tcPr>
            <w:tcW w:w="2371" w:type="dxa"/>
          </w:tcPr>
          <w:p w14:paraId="3F9583D5" w14:textId="77777777" w:rsidR="0073694D" w:rsidRPr="0073694D" w:rsidRDefault="0073694D" w:rsidP="0073694D">
            <w:pPr>
              <w:jc w:val="both"/>
              <w:rPr>
                <w:sz w:val="24"/>
                <w:szCs w:val="22"/>
              </w:rPr>
            </w:pPr>
          </w:p>
        </w:tc>
        <w:tc>
          <w:tcPr>
            <w:tcW w:w="3171" w:type="dxa"/>
          </w:tcPr>
          <w:p w14:paraId="65EF4643" w14:textId="77777777" w:rsidR="0073694D" w:rsidRPr="0073694D" w:rsidRDefault="0073694D" w:rsidP="0073694D">
            <w:pPr>
              <w:jc w:val="both"/>
              <w:rPr>
                <w:sz w:val="24"/>
                <w:szCs w:val="22"/>
              </w:rPr>
            </w:pPr>
          </w:p>
        </w:tc>
        <w:tc>
          <w:tcPr>
            <w:tcW w:w="1709" w:type="dxa"/>
          </w:tcPr>
          <w:p w14:paraId="276767E9" w14:textId="77777777" w:rsidR="0073694D" w:rsidRPr="0073694D" w:rsidRDefault="0073694D" w:rsidP="0073694D">
            <w:pPr>
              <w:jc w:val="both"/>
              <w:rPr>
                <w:sz w:val="24"/>
                <w:szCs w:val="22"/>
              </w:rPr>
            </w:pPr>
          </w:p>
        </w:tc>
        <w:tc>
          <w:tcPr>
            <w:tcW w:w="1429" w:type="dxa"/>
          </w:tcPr>
          <w:p w14:paraId="450A1AE1" w14:textId="77777777" w:rsidR="0073694D" w:rsidRPr="0073694D" w:rsidRDefault="0073694D" w:rsidP="0073694D">
            <w:pPr>
              <w:jc w:val="both"/>
              <w:rPr>
                <w:sz w:val="24"/>
                <w:szCs w:val="22"/>
              </w:rPr>
            </w:pPr>
          </w:p>
        </w:tc>
      </w:tr>
      <w:tr w:rsidR="0073694D" w:rsidRPr="0073694D" w14:paraId="23E2E4EE" w14:textId="77777777" w:rsidTr="00A81ED5">
        <w:tc>
          <w:tcPr>
            <w:tcW w:w="671" w:type="dxa"/>
          </w:tcPr>
          <w:p w14:paraId="73C2A14C" w14:textId="77777777" w:rsidR="0073694D" w:rsidRPr="0073694D" w:rsidRDefault="0073694D" w:rsidP="0073694D">
            <w:pPr>
              <w:jc w:val="both"/>
              <w:rPr>
                <w:sz w:val="24"/>
                <w:szCs w:val="22"/>
              </w:rPr>
            </w:pPr>
          </w:p>
        </w:tc>
        <w:tc>
          <w:tcPr>
            <w:tcW w:w="2371" w:type="dxa"/>
          </w:tcPr>
          <w:p w14:paraId="0CB2E144" w14:textId="77777777" w:rsidR="0073694D" w:rsidRPr="0073694D" w:rsidRDefault="0073694D" w:rsidP="0073694D">
            <w:pPr>
              <w:jc w:val="both"/>
              <w:rPr>
                <w:sz w:val="24"/>
                <w:szCs w:val="22"/>
              </w:rPr>
            </w:pPr>
          </w:p>
        </w:tc>
        <w:tc>
          <w:tcPr>
            <w:tcW w:w="3171" w:type="dxa"/>
          </w:tcPr>
          <w:p w14:paraId="45789C89" w14:textId="77777777" w:rsidR="0073694D" w:rsidRPr="0073694D" w:rsidRDefault="0073694D" w:rsidP="0073694D">
            <w:pPr>
              <w:jc w:val="both"/>
              <w:rPr>
                <w:sz w:val="24"/>
                <w:szCs w:val="22"/>
              </w:rPr>
            </w:pPr>
          </w:p>
        </w:tc>
        <w:tc>
          <w:tcPr>
            <w:tcW w:w="1709" w:type="dxa"/>
          </w:tcPr>
          <w:p w14:paraId="3F19FB67" w14:textId="77777777" w:rsidR="0073694D" w:rsidRPr="0073694D" w:rsidRDefault="0073694D" w:rsidP="0073694D">
            <w:pPr>
              <w:jc w:val="both"/>
              <w:rPr>
                <w:sz w:val="24"/>
                <w:szCs w:val="22"/>
              </w:rPr>
            </w:pPr>
          </w:p>
        </w:tc>
        <w:tc>
          <w:tcPr>
            <w:tcW w:w="1429" w:type="dxa"/>
          </w:tcPr>
          <w:p w14:paraId="62CE6AC5" w14:textId="77777777" w:rsidR="0073694D" w:rsidRPr="0073694D" w:rsidRDefault="0073694D" w:rsidP="0073694D">
            <w:pPr>
              <w:jc w:val="both"/>
              <w:rPr>
                <w:sz w:val="24"/>
                <w:szCs w:val="22"/>
              </w:rPr>
            </w:pPr>
          </w:p>
        </w:tc>
      </w:tr>
      <w:tr w:rsidR="0073694D" w:rsidRPr="0073694D" w14:paraId="0DC6B706" w14:textId="77777777" w:rsidTr="00A81ED5">
        <w:tc>
          <w:tcPr>
            <w:tcW w:w="6213" w:type="dxa"/>
            <w:gridSpan w:val="3"/>
          </w:tcPr>
          <w:p w14:paraId="52753E60" w14:textId="77777777" w:rsidR="0073694D" w:rsidRPr="0073694D" w:rsidRDefault="0073694D" w:rsidP="0073694D">
            <w:pPr>
              <w:jc w:val="right"/>
              <w:rPr>
                <w:sz w:val="24"/>
                <w:szCs w:val="22"/>
              </w:rPr>
            </w:pPr>
            <w:r w:rsidRPr="0073694D">
              <w:rPr>
                <w:sz w:val="24"/>
                <w:szCs w:val="22"/>
              </w:rPr>
              <w:t>Viso:</w:t>
            </w:r>
          </w:p>
        </w:tc>
        <w:tc>
          <w:tcPr>
            <w:tcW w:w="1709" w:type="dxa"/>
          </w:tcPr>
          <w:p w14:paraId="76E6C063" w14:textId="77777777" w:rsidR="0073694D" w:rsidRPr="0073694D" w:rsidRDefault="0073694D" w:rsidP="0073694D">
            <w:pPr>
              <w:jc w:val="both"/>
              <w:rPr>
                <w:sz w:val="24"/>
                <w:szCs w:val="22"/>
              </w:rPr>
            </w:pPr>
          </w:p>
        </w:tc>
        <w:tc>
          <w:tcPr>
            <w:tcW w:w="1429" w:type="dxa"/>
          </w:tcPr>
          <w:p w14:paraId="0D6F9C2A" w14:textId="77777777" w:rsidR="0073694D" w:rsidRPr="0073694D" w:rsidRDefault="0073694D" w:rsidP="0073694D">
            <w:pPr>
              <w:jc w:val="both"/>
              <w:rPr>
                <w:sz w:val="24"/>
                <w:szCs w:val="22"/>
              </w:rPr>
            </w:pPr>
          </w:p>
        </w:tc>
      </w:tr>
      <w:tr w:rsidR="0073694D" w:rsidRPr="0073694D" w14:paraId="063D3C8E" w14:textId="77777777" w:rsidTr="00A81ED5">
        <w:tc>
          <w:tcPr>
            <w:tcW w:w="9351" w:type="dxa"/>
            <w:gridSpan w:val="5"/>
          </w:tcPr>
          <w:p w14:paraId="1B682AC3" w14:textId="77777777" w:rsidR="0073694D" w:rsidRPr="0073694D" w:rsidRDefault="0073694D" w:rsidP="0073694D">
            <w:pPr>
              <w:rPr>
                <w:sz w:val="24"/>
                <w:szCs w:val="22"/>
              </w:rPr>
            </w:pPr>
            <w:r w:rsidRPr="0073694D">
              <w:rPr>
                <w:sz w:val="24"/>
                <w:szCs w:val="22"/>
              </w:rPr>
              <w:t>Kiti žinomi subtiekėjai, kurie bus pasitelkti vykdant pirkimo sutartį ir kurių pajėgumais nesiremiama įrodinėjant kvalifikacijos atitiktį</w:t>
            </w:r>
          </w:p>
        </w:tc>
      </w:tr>
      <w:tr w:rsidR="0073694D" w:rsidRPr="0073694D" w14:paraId="76364BB4" w14:textId="77777777" w:rsidTr="00A81ED5">
        <w:tc>
          <w:tcPr>
            <w:tcW w:w="671" w:type="dxa"/>
          </w:tcPr>
          <w:p w14:paraId="7648D286" w14:textId="77777777" w:rsidR="0073694D" w:rsidRPr="0073694D" w:rsidRDefault="0073694D" w:rsidP="0073694D">
            <w:pPr>
              <w:jc w:val="both"/>
              <w:rPr>
                <w:sz w:val="24"/>
                <w:szCs w:val="22"/>
              </w:rPr>
            </w:pPr>
          </w:p>
        </w:tc>
        <w:tc>
          <w:tcPr>
            <w:tcW w:w="2371" w:type="dxa"/>
          </w:tcPr>
          <w:p w14:paraId="62C14EB2" w14:textId="77777777" w:rsidR="0073694D" w:rsidRPr="0073694D" w:rsidRDefault="0073694D" w:rsidP="0073694D">
            <w:pPr>
              <w:jc w:val="both"/>
              <w:rPr>
                <w:sz w:val="24"/>
                <w:szCs w:val="22"/>
              </w:rPr>
            </w:pPr>
          </w:p>
        </w:tc>
        <w:tc>
          <w:tcPr>
            <w:tcW w:w="3171" w:type="dxa"/>
          </w:tcPr>
          <w:p w14:paraId="2CF4F1C9" w14:textId="77777777" w:rsidR="0073694D" w:rsidRPr="0073694D" w:rsidRDefault="0073694D" w:rsidP="0073694D">
            <w:pPr>
              <w:jc w:val="both"/>
              <w:rPr>
                <w:sz w:val="24"/>
                <w:szCs w:val="22"/>
              </w:rPr>
            </w:pPr>
          </w:p>
        </w:tc>
        <w:tc>
          <w:tcPr>
            <w:tcW w:w="1709" w:type="dxa"/>
          </w:tcPr>
          <w:p w14:paraId="4BEC6DCE" w14:textId="77777777" w:rsidR="0073694D" w:rsidRPr="0073694D" w:rsidRDefault="0073694D" w:rsidP="0073694D">
            <w:pPr>
              <w:jc w:val="both"/>
              <w:rPr>
                <w:sz w:val="24"/>
                <w:szCs w:val="22"/>
              </w:rPr>
            </w:pPr>
          </w:p>
        </w:tc>
        <w:tc>
          <w:tcPr>
            <w:tcW w:w="1429" w:type="dxa"/>
          </w:tcPr>
          <w:p w14:paraId="483D641B" w14:textId="77777777" w:rsidR="0073694D" w:rsidRPr="0073694D" w:rsidRDefault="0073694D" w:rsidP="0073694D">
            <w:pPr>
              <w:jc w:val="both"/>
              <w:rPr>
                <w:sz w:val="24"/>
                <w:szCs w:val="22"/>
              </w:rPr>
            </w:pPr>
          </w:p>
        </w:tc>
      </w:tr>
      <w:tr w:rsidR="0073694D" w:rsidRPr="0073694D" w14:paraId="665D460C" w14:textId="77777777" w:rsidTr="00A81ED5">
        <w:tc>
          <w:tcPr>
            <w:tcW w:w="671" w:type="dxa"/>
          </w:tcPr>
          <w:p w14:paraId="1C0327D0" w14:textId="77777777" w:rsidR="0073694D" w:rsidRPr="0073694D" w:rsidRDefault="0073694D" w:rsidP="0073694D">
            <w:pPr>
              <w:jc w:val="both"/>
              <w:rPr>
                <w:sz w:val="24"/>
                <w:szCs w:val="22"/>
              </w:rPr>
            </w:pPr>
          </w:p>
        </w:tc>
        <w:tc>
          <w:tcPr>
            <w:tcW w:w="2371" w:type="dxa"/>
          </w:tcPr>
          <w:p w14:paraId="401B0DEF" w14:textId="77777777" w:rsidR="0073694D" w:rsidRPr="0073694D" w:rsidRDefault="0073694D" w:rsidP="0073694D">
            <w:pPr>
              <w:jc w:val="both"/>
              <w:rPr>
                <w:sz w:val="24"/>
                <w:szCs w:val="22"/>
              </w:rPr>
            </w:pPr>
          </w:p>
        </w:tc>
        <w:tc>
          <w:tcPr>
            <w:tcW w:w="3171" w:type="dxa"/>
          </w:tcPr>
          <w:p w14:paraId="68F26C94" w14:textId="77777777" w:rsidR="0073694D" w:rsidRPr="0073694D" w:rsidRDefault="0073694D" w:rsidP="0073694D">
            <w:pPr>
              <w:jc w:val="both"/>
              <w:rPr>
                <w:sz w:val="24"/>
                <w:szCs w:val="22"/>
              </w:rPr>
            </w:pPr>
          </w:p>
        </w:tc>
        <w:tc>
          <w:tcPr>
            <w:tcW w:w="1709" w:type="dxa"/>
          </w:tcPr>
          <w:p w14:paraId="373C530A" w14:textId="77777777" w:rsidR="0073694D" w:rsidRPr="0073694D" w:rsidRDefault="0073694D" w:rsidP="0073694D">
            <w:pPr>
              <w:jc w:val="both"/>
              <w:rPr>
                <w:sz w:val="24"/>
                <w:szCs w:val="22"/>
              </w:rPr>
            </w:pPr>
          </w:p>
        </w:tc>
        <w:tc>
          <w:tcPr>
            <w:tcW w:w="1429" w:type="dxa"/>
          </w:tcPr>
          <w:p w14:paraId="204A8857" w14:textId="77777777" w:rsidR="0073694D" w:rsidRPr="0073694D" w:rsidRDefault="0073694D" w:rsidP="0073694D">
            <w:pPr>
              <w:jc w:val="both"/>
              <w:rPr>
                <w:sz w:val="24"/>
                <w:szCs w:val="22"/>
              </w:rPr>
            </w:pPr>
          </w:p>
        </w:tc>
      </w:tr>
      <w:tr w:rsidR="0073694D" w:rsidRPr="0073694D" w14:paraId="35DD3234" w14:textId="77777777" w:rsidTr="00A81ED5">
        <w:tc>
          <w:tcPr>
            <w:tcW w:w="6213" w:type="dxa"/>
            <w:gridSpan w:val="3"/>
          </w:tcPr>
          <w:p w14:paraId="23552F66" w14:textId="77777777" w:rsidR="0073694D" w:rsidRPr="0073694D" w:rsidRDefault="0073694D" w:rsidP="0073694D">
            <w:pPr>
              <w:jc w:val="right"/>
              <w:rPr>
                <w:sz w:val="24"/>
                <w:szCs w:val="22"/>
              </w:rPr>
            </w:pPr>
            <w:r w:rsidRPr="0073694D">
              <w:rPr>
                <w:sz w:val="24"/>
                <w:szCs w:val="22"/>
              </w:rPr>
              <w:t>Viso:</w:t>
            </w:r>
          </w:p>
        </w:tc>
        <w:tc>
          <w:tcPr>
            <w:tcW w:w="1709" w:type="dxa"/>
          </w:tcPr>
          <w:p w14:paraId="16082B42" w14:textId="77777777" w:rsidR="0073694D" w:rsidRPr="0073694D" w:rsidRDefault="0073694D" w:rsidP="0073694D">
            <w:pPr>
              <w:jc w:val="both"/>
              <w:rPr>
                <w:sz w:val="24"/>
                <w:szCs w:val="22"/>
              </w:rPr>
            </w:pPr>
          </w:p>
        </w:tc>
        <w:tc>
          <w:tcPr>
            <w:tcW w:w="1429" w:type="dxa"/>
          </w:tcPr>
          <w:p w14:paraId="5270363A" w14:textId="77777777" w:rsidR="0073694D" w:rsidRPr="0073694D" w:rsidRDefault="0073694D" w:rsidP="0073694D">
            <w:pPr>
              <w:jc w:val="both"/>
              <w:rPr>
                <w:sz w:val="24"/>
                <w:szCs w:val="22"/>
              </w:rPr>
            </w:pPr>
          </w:p>
        </w:tc>
      </w:tr>
    </w:tbl>
    <w:p w14:paraId="01DBB449" w14:textId="77777777" w:rsidR="0073694D" w:rsidRPr="0073694D" w:rsidRDefault="0073694D" w:rsidP="0073694D">
      <w:pPr>
        <w:spacing w:line="240" w:lineRule="auto"/>
        <w:ind w:firstLine="567"/>
        <w:rPr>
          <w:rFonts w:ascii="Times New Roman" w:eastAsia="Times New Roman" w:hAnsi="Times New Roman" w:cs="Times New Roman"/>
          <w:i/>
          <w:sz w:val="24"/>
          <w:szCs w:val="20"/>
          <w:lang w:eastAsia="en-US"/>
        </w:rPr>
      </w:pPr>
    </w:p>
    <w:p w14:paraId="649FFB41" w14:textId="56BD03C8" w:rsidR="0073694D" w:rsidRPr="0073694D" w:rsidRDefault="00F370FA" w:rsidP="00EC688A">
      <w:pPr>
        <w:spacing w:after="160" w:line="240" w:lineRule="auto"/>
        <w:ind w:firstLine="36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0073694D" w:rsidRPr="0073694D">
        <w:rPr>
          <w:rFonts w:ascii="Times New Roman" w:eastAsia="Times New Roman" w:hAnsi="Times New Roman" w:cs="Times New Roman"/>
          <w:iCs/>
          <w:sz w:val="24"/>
          <w:szCs w:val="20"/>
          <w:lang w:eastAsia="en-US"/>
        </w:rPr>
        <w:t>Informacija apie specialistus (</w:t>
      </w:r>
      <w:proofErr w:type="spellStart"/>
      <w:r w:rsidR="0073694D" w:rsidRPr="0073694D">
        <w:rPr>
          <w:rFonts w:ascii="Times New Roman" w:eastAsia="Times New Roman" w:hAnsi="Times New Roman" w:cs="Times New Roman"/>
          <w:iCs/>
          <w:sz w:val="24"/>
          <w:szCs w:val="20"/>
          <w:lang w:eastAsia="en-US"/>
        </w:rPr>
        <w:t>kvazisubtiekėjus</w:t>
      </w:r>
      <w:proofErr w:type="spellEnd"/>
      <w:r w:rsidR="0073694D"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6876E94B" w14:textId="77777777" w:rsidR="0073694D" w:rsidRPr="0073694D" w:rsidRDefault="0073694D" w:rsidP="0073694D">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73694D" w:rsidRPr="0073694D" w14:paraId="1A50603C" w14:textId="77777777" w:rsidTr="00A81ED5">
        <w:trPr>
          <w:trHeight w:val="563"/>
        </w:trPr>
        <w:tc>
          <w:tcPr>
            <w:tcW w:w="671" w:type="dxa"/>
          </w:tcPr>
          <w:p w14:paraId="34E0DCAE" w14:textId="77777777" w:rsidR="0073694D" w:rsidRPr="0073694D" w:rsidRDefault="0073694D" w:rsidP="0073694D">
            <w:pPr>
              <w:rPr>
                <w:rFonts w:eastAsia="Calibri"/>
                <w:sz w:val="24"/>
                <w:szCs w:val="22"/>
              </w:rPr>
            </w:pPr>
            <w:r w:rsidRPr="0073694D">
              <w:rPr>
                <w:rFonts w:eastAsia="Calibri"/>
                <w:sz w:val="24"/>
                <w:szCs w:val="22"/>
              </w:rPr>
              <w:t>Eil. Nr.</w:t>
            </w:r>
          </w:p>
        </w:tc>
        <w:tc>
          <w:tcPr>
            <w:tcW w:w="4011" w:type="dxa"/>
          </w:tcPr>
          <w:p w14:paraId="317ED169" w14:textId="77777777" w:rsidR="0073694D" w:rsidRPr="0073694D" w:rsidRDefault="0073694D" w:rsidP="0073694D">
            <w:pPr>
              <w:jc w:val="center"/>
              <w:rPr>
                <w:rFonts w:eastAsia="Calibri"/>
                <w:sz w:val="24"/>
                <w:szCs w:val="22"/>
              </w:rPr>
            </w:pPr>
            <w:r w:rsidRPr="0073694D">
              <w:rPr>
                <w:rFonts w:eastAsia="Calibri"/>
                <w:sz w:val="24"/>
                <w:szCs w:val="22"/>
              </w:rPr>
              <w:t>Vardas ir pavardė</w:t>
            </w:r>
          </w:p>
        </w:tc>
        <w:tc>
          <w:tcPr>
            <w:tcW w:w="4669" w:type="dxa"/>
          </w:tcPr>
          <w:p w14:paraId="69346695" w14:textId="77777777" w:rsidR="0073694D" w:rsidRPr="0073694D" w:rsidRDefault="0073694D" w:rsidP="0073694D">
            <w:pPr>
              <w:jc w:val="center"/>
              <w:rPr>
                <w:rFonts w:eastAsia="Calibri"/>
                <w:sz w:val="24"/>
                <w:szCs w:val="22"/>
              </w:rPr>
            </w:pPr>
            <w:r w:rsidRPr="0073694D">
              <w:rPr>
                <w:rFonts w:eastAsia="Calibri"/>
                <w:sz w:val="24"/>
                <w:szCs w:val="22"/>
              </w:rPr>
              <w:t>Specialisto dabartinė darbovietė</w:t>
            </w:r>
          </w:p>
        </w:tc>
      </w:tr>
      <w:tr w:rsidR="0073694D" w:rsidRPr="0073694D" w14:paraId="270D3AC3" w14:textId="77777777" w:rsidTr="00A81ED5">
        <w:trPr>
          <w:trHeight w:val="78"/>
        </w:trPr>
        <w:tc>
          <w:tcPr>
            <w:tcW w:w="671" w:type="dxa"/>
          </w:tcPr>
          <w:p w14:paraId="1888AC2D" w14:textId="77777777" w:rsidR="0073694D" w:rsidRPr="0073694D" w:rsidRDefault="0073694D" w:rsidP="0073694D">
            <w:pPr>
              <w:jc w:val="both"/>
              <w:rPr>
                <w:rFonts w:eastAsia="Calibri"/>
                <w:sz w:val="24"/>
                <w:szCs w:val="22"/>
              </w:rPr>
            </w:pPr>
          </w:p>
        </w:tc>
        <w:tc>
          <w:tcPr>
            <w:tcW w:w="4011" w:type="dxa"/>
          </w:tcPr>
          <w:p w14:paraId="4E41EDAC" w14:textId="77777777" w:rsidR="0073694D" w:rsidRPr="0073694D" w:rsidRDefault="0073694D" w:rsidP="0073694D">
            <w:pPr>
              <w:jc w:val="both"/>
              <w:rPr>
                <w:rFonts w:eastAsia="Calibri"/>
                <w:sz w:val="24"/>
                <w:szCs w:val="22"/>
              </w:rPr>
            </w:pPr>
          </w:p>
        </w:tc>
        <w:tc>
          <w:tcPr>
            <w:tcW w:w="4669" w:type="dxa"/>
          </w:tcPr>
          <w:p w14:paraId="5247C995" w14:textId="77777777" w:rsidR="0073694D" w:rsidRPr="0073694D" w:rsidRDefault="0073694D" w:rsidP="0073694D">
            <w:pPr>
              <w:jc w:val="both"/>
              <w:rPr>
                <w:rFonts w:eastAsia="Calibri"/>
                <w:sz w:val="24"/>
                <w:szCs w:val="22"/>
              </w:rPr>
            </w:pPr>
          </w:p>
        </w:tc>
      </w:tr>
      <w:tr w:rsidR="00C909FF" w:rsidRPr="0073694D" w14:paraId="0982A80B" w14:textId="77777777" w:rsidTr="00A81ED5">
        <w:trPr>
          <w:trHeight w:val="78"/>
        </w:trPr>
        <w:tc>
          <w:tcPr>
            <w:tcW w:w="671" w:type="dxa"/>
          </w:tcPr>
          <w:p w14:paraId="781E791F" w14:textId="77777777" w:rsidR="00C909FF" w:rsidRPr="0073694D" w:rsidRDefault="00C909FF" w:rsidP="0073694D">
            <w:pPr>
              <w:rPr>
                <w:rFonts w:eastAsia="Calibri"/>
                <w:sz w:val="24"/>
                <w:szCs w:val="22"/>
              </w:rPr>
            </w:pPr>
          </w:p>
        </w:tc>
        <w:tc>
          <w:tcPr>
            <w:tcW w:w="4011" w:type="dxa"/>
          </w:tcPr>
          <w:p w14:paraId="4419A361" w14:textId="77777777" w:rsidR="00C909FF" w:rsidRPr="0073694D" w:rsidRDefault="00C909FF" w:rsidP="0073694D">
            <w:pPr>
              <w:rPr>
                <w:rFonts w:eastAsia="Calibri"/>
                <w:sz w:val="24"/>
                <w:szCs w:val="22"/>
              </w:rPr>
            </w:pPr>
          </w:p>
        </w:tc>
        <w:tc>
          <w:tcPr>
            <w:tcW w:w="4669" w:type="dxa"/>
          </w:tcPr>
          <w:p w14:paraId="269DA9AA" w14:textId="77777777" w:rsidR="00C909FF" w:rsidRPr="0073694D" w:rsidRDefault="00C909FF" w:rsidP="0073694D">
            <w:pPr>
              <w:rPr>
                <w:rFonts w:eastAsia="Calibri"/>
                <w:sz w:val="24"/>
                <w:szCs w:val="22"/>
              </w:rPr>
            </w:pPr>
          </w:p>
        </w:tc>
      </w:tr>
      <w:tr w:rsidR="0073694D" w:rsidRPr="0073694D" w14:paraId="1DF4318B" w14:textId="77777777" w:rsidTr="00A81ED5">
        <w:tc>
          <w:tcPr>
            <w:tcW w:w="671" w:type="dxa"/>
          </w:tcPr>
          <w:p w14:paraId="41941851" w14:textId="77777777" w:rsidR="0073694D" w:rsidRPr="0073694D" w:rsidRDefault="0073694D" w:rsidP="0073694D">
            <w:pPr>
              <w:jc w:val="both"/>
              <w:rPr>
                <w:rFonts w:eastAsia="Calibri"/>
                <w:sz w:val="24"/>
                <w:szCs w:val="22"/>
              </w:rPr>
            </w:pPr>
          </w:p>
        </w:tc>
        <w:tc>
          <w:tcPr>
            <w:tcW w:w="4011" w:type="dxa"/>
          </w:tcPr>
          <w:p w14:paraId="6975AE38" w14:textId="77777777" w:rsidR="0073694D" w:rsidRPr="0073694D" w:rsidRDefault="0073694D" w:rsidP="0073694D">
            <w:pPr>
              <w:jc w:val="both"/>
              <w:rPr>
                <w:rFonts w:eastAsia="Calibri"/>
                <w:sz w:val="24"/>
                <w:szCs w:val="22"/>
              </w:rPr>
            </w:pPr>
          </w:p>
        </w:tc>
        <w:tc>
          <w:tcPr>
            <w:tcW w:w="4669" w:type="dxa"/>
          </w:tcPr>
          <w:p w14:paraId="62A98F88" w14:textId="77777777" w:rsidR="0073694D" w:rsidRPr="0073694D" w:rsidRDefault="0073694D" w:rsidP="0073694D">
            <w:pPr>
              <w:jc w:val="both"/>
              <w:rPr>
                <w:rFonts w:eastAsia="Calibri"/>
                <w:sz w:val="24"/>
                <w:szCs w:val="22"/>
              </w:rPr>
            </w:pPr>
          </w:p>
        </w:tc>
      </w:tr>
    </w:tbl>
    <w:p w14:paraId="50CC9287" w14:textId="77777777" w:rsidR="0073694D" w:rsidRPr="0073694D" w:rsidRDefault="0073694D" w:rsidP="0073694D">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531E23C0" w14:textId="77777777" w:rsidR="0073694D" w:rsidRPr="0073694D" w:rsidRDefault="0073694D" w:rsidP="0073694D">
      <w:pPr>
        <w:spacing w:line="240" w:lineRule="auto"/>
        <w:ind w:firstLine="720"/>
        <w:rPr>
          <w:rFonts w:ascii="Times New Roman" w:eastAsia="Times New Roman" w:hAnsi="Times New Roman" w:cs="Times New Roman"/>
          <w:sz w:val="10"/>
          <w:szCs w:val="24"/>
          <w:lang w:eastAsia="en-US"/>
        </w:rPr>
      </w:pPr>
    </w:p>
    <w:p w14:paraId="464E6D5E" w14:textId="77777777" w:rsidR="0073694D" w:rsidRPr="0073694D" w:rsidRDefault="0073694D" w:rsidP="0073694D">
      <w:pPr>
        <w:suppressAutoHyphens/>
        <w:spacing w:line="240" w:lineRule="auto"/>
        <w:ind w:firstLine="709"/>
        <w:rPr>
          <w:rFonts w:ascii="Times New Roman" w:eastAsia="Times New Roman" w:hAnsi="Times New Roman" w:cs="Times New Roman"/>
          <w:sz w:val="12"/>
          <w:szCs w:val="12"/>
          <w:lang w:eastAsia="en-US"/>
        </w:rPr>
      </w:pPr>
    </w:p>
    <w:p w14:paraId="3A271132" w14:textId="436CAE92" w:rsidR="0073694D" w:rsidRDefault="00F370FA" w:rsidP="0073694D">
      <w:pPr>
        <w:spacing w:line="240" w:lineRule="auto"/>
        <w:ind w:firstLine="709"/>
        <w:outlineLvl w:val="1"/>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0073694D" w:rsidRPr="0073694D">
        <w:rPr>
          <w:rFonts w:ascii="Times New Roman" w:eastAsia="Times New Roman" w:hAnsi="Times New Roman" w:cs="Times New Roman"/>
          <w:sz w:val="24"/>
          <w:szCs w:val="20"/>
          <w:lang w:eastAsia="en-US"/>
        </w:rPr>
        <w:t>. Mes siūlome šias kainas:</w:t>
      </w:r>
    </w:p>
    <w:tbl>
      <w:tblPr>
        <w:tblStyle w:val="Lentelstinklelis"/>
        <w:tblW w:w="0" w:type="auto"/>
        <w:tblInd w:w="0" w:type="dxa"/>
        <w:tblLook w:val="04A0" w:firstRow="1" w:lastRow="0" w:firstColumn="1" w:lastColumn="0" w:noHBand="0" w:noVBand="1"/>
      </w:tblPr>
      <w:tblGrid>
        <w:gridCol w:w="662"/>
        <w:gridCol w:w="2904"/>
        <w:gridCol w:w="1255"/>
        <w:gridCol w:w="1353"/>
        <w:gridCol w:w="1851"/>
        <w:gridCol w:w="1604"/>
      </w:tblGrid>
      <w:tr w:rsidR="001A194A" w:rsidRPr="000F49FF" w14:paraId="6912E623" w14:textId="77777777" w:rsidTr="001A194A">
        <w:tc>
          <w:tcPr>
            <w:tcW w:w="662" w:type="dxa"/>
            <w:shd w:val="clear" w:color="auto" w:fill="E7E6E6" w:themeFill="background2"/>
            <w:vAlign w:val="center"/>
          </w:tcPr>
          <w:p w14:paraId="7C7622A2" w14:textId="77777777" w:rsidR="001A194A" w:rsidRPr="000F49FF" w:rsidRDefault="001A194A" w:rsidP="00154AA6">
            <w:pPr>
              <w:ind w:firstLine="0"/>
              <w:rPr>
                <w:rFonts w:eastAsia="Times New Roman" w:hAnsi="Times New Roman" w:cs="Times New Roman"/>
                <w:sz w:val="24"/>
                <w:szCs w:val="24"/>
              </w:rPr>
            </w:pPr>
            <w:r w:rsidRPr="000F49FF">
              <w:rPr>
                <w:rFonts w:hAnsi="Times New Roman" w:cs="Times New Roman"/>
                <w:b/>
                <w:iCs/>
                <w:sz w:val="24"/>
                <w:szCs w:val="24"/>
              </w:rPr>
              <w:t>Eil. Nr.</w:t>
            </w:r>
          </w:p>
        </w:tc>
        <w:tc>
          <w:tcPr>
            <w:tcW w:w="2904" w:type="dxa"/>
            <w:shd w:val="clear" w:color="auto" w:fill="E7E6E6" w:themeFill="background2"/>
            <w:vAlign w:val="center"/>
          </w:tcPr>
          <w:p w14:paraId="5B1B94B0" w14:textId="77777777" w:rsidR="001A194A" w:rsidRPr="000F49FF" w:rsidRDefault="001A194A" w:rsidP="00154AA6">
            <w:pPr>
              <w:ind w:firstLine="0"/>
              <w:rPr>
                <w:rFonts w:eastAsia="Times New Roman" w:hAnsi="Times New Roman" w:cs="Times New Roman"/>
                <w:sz w:val="24"/>
                <w:szCs w:val="24"/>
              </w:rPr>
            </w:pPr>
            <w:r w:rsidRPr="000F49FF">
              <w:rPr>
                <w:rFonts w:hAnsi="Times New Roman" w:cs="Times New Roman"/>
                <w:b/>
                <w:iCs/>
                <w:sz w:val="24"/>
                <w:szCs w:val="24"/>
              </w:rPr>
              <w:t>Pirkimo objektas</w:t>
            </w:r>
          </w:p>
        </w:tc>
        <w:tc>
          <w:tcPr>
            <w:tcW w:w="1255" w:type="dxa"/>
            <w:shd w:val="clear" w:color="auto" w:fill="E7E6E6" w:themeFill="background2"/>
            <w:vAlign w:val="center"/>
          </w:tcPr>
          <w:p w14:paraId="4C241D3F" w14:textId="77777777" w:rsidR="001A194A" w:rsidRPr="000F49FF" w:rsidRDefault="001A194A" w:rsidP="00154AA6">
            <w:pPr>
              <w:ind w:firstLine="0"/>
              <w:jc w:val="center"/>
              <w:rPr>
                <w:rFonts w:eastAsia="Times New Roman" w:hAnsi="Times New Roman" w:cs="Times New Roman"/>
                <w:sz w:val="24"/>
                <w:szCs w:val="24"/>
              </w:rPr>
            </w:pPr>
            <w:r w:rsidRPr="000F49FF">
              <w:rPr>
                <w:rFonts w:hAnsi="Times New Roman" w:cs="Times New Roman"/>
                <w:b/>
                <w:sz w:val="24"/>
                <w:szCs w:val="24"/>
              </w:rPr>
              <w:t>Mato vnt.</w:t>
            </w:r>
          </w:p>
        </w:tc>
        <w:tc>
          <w:tcPr>
            <w:tcW w:w="1353" w:type="dxa"/>
            <w:shd w:val="clear" w:color="auto" w:fill="E7E6E6" w:themeFill="background2"/>
            <w:vAlign w:val="center"/>
          </w:tcPr>
          <w:p w14:paraId="2082D6A6" w14:textId="77777777" w:rsidR="001A194A" w:rsidRPr="000F49FF" w:rsidRDefault="001A194A" w:rsidP="00154AA6">
            <w:pPr>
              <w:ind w:firstLine="0"/>
              <w:jc w:val="center"/>
              <w:rPr>
                <w:rFonts w:eastAsia="Times New Roman" w:hAnsi="Times New Roman" w:cs="Times New Roman"/>
                <w:sz w:val="24"/>
                <w:szCs w:val="24"/>
              </w:rPr>
            </w:pPr>
            <w:r w:rsidRPr="000F49FF">
              <w:rPr>
                <w:rFonts w:hAnsi="Times New Roman" w:cs="Times New Roman"/>
                <w:b/>
                <w:sz w:val="24"/>
                <w:szCs w:val="24"/>
              </w:rPr>
              <w:t>Kiekis</w:t>
            </w:r>
          </w:p>
        </w:tc>
        <w:tc>
          <w:tcPr>
            <w:tcW w:w="1851" w:type="dxa"/>
            <w:shd w:val="clear" w:color="auto" w:fill="E7E6E6" w:themeFill="background2"/>
            <w:vAlign w:val="center"/>
          </w:tcPr>
          <w:p w14:paraId="56717333" w14:textId="77777777" w:rsidR="001A194A" w:rsidRPr="000F49FF" w:rsidRDefault="001A194A" w:rsidP="00154AA6">
            <w:pPr>
              <w:ind w:firstLine="0"/>
              <w:jc w:val="center"/>
              <w:rPr>
                <w:rFonts w:eastAsia="Times New Roman" w:hAnsi="Times New Roman" w:cs="Times New Roman"/>
                <w:sz w:val="24"/>
                <w:szCs w:val="24"/>
              </w:rPr>
            </w:pPr>
            <w:r w:rsidRPr="000F49FF">
              <w:rPr>
                <w:rFonts w:hAnsi="Times New Roman" w:cs="Times New Roman"/>
                <w:b/>
                <w:sz w:val="24"/>
                <w:szCs w:val="24"/>
              </w:rPr>
              <w:t>Vnt. kaina, EUR be PVM</w:t>
            </w:r>
          </w:p>
        </w:tc>
        <w:tc>
          <w:tcPr>
            <w:tcW w:w="1604" w:type="dxa"/>
            <w:shd w:val="clear" w:color="auto" w:fill="E7E6E6" w:themeFill="background2"/>
            <w:vAlign w:val="center"/>
          </w:tcPr>
          <w:p w14:paraId="595D3DA6" w14:textId="77777777" w:rsidR="001A194A" w:rsidRPr="000F49FF" w:rsidRDefault="001A194A" w:rsidP="00154AA6">
            <w:pPr>
              <w:ind w:firstLine="0"/>
              <w:jc w:val="center"/>
              <w:rPr>
                <w:rFonts w:eastAsia="Times New Roman" w:hAnsi="Times New Roman" w:cs="Times New Roman"/>
                <w:sz w:val="24"/>
                <w:szCs w:val="24"/>
              </w:rPr>
            </w:pPr>
            <w:r w:rsidRPr="000F49FF">
              <w:rPr>
                <w:rFonts w:hAnsi="Times New Roman" w:cs="Times New Roman"/>
                <w:b/>
                <w:sz w:val="24"/>
                <w:szCs w:val="24"/>
              </w:rPr>
              <w:t>Iš viso EUR be PVM (4*5)</w:t>
            </w:r>
          </w:p>
        </w:tc>
      </w:tr>
      <w:tr w:rsidR="001A194A" w:rsidRPr="000F49FF" w14:paraId="068DFF1C" w14:textId="77777777" w:rsidTr="001A194A">
        <w:tc>
          <w:tcPr>
            <w:tcW w:w="662" w:type="dxa"/>
          </w:tcPr>
          <w:p w14:paraId="1513CEF1"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1</w:t>
            </w:r>
          </w:p>
        </w:tc>
        <w:tc>
          <w:tcPr>
            <w:tcW w:w="2904" w:type="dxa"/>
          </w:tcPr>
          <w:p w14:paraId="33F6C18D"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2</w:t>
            </w:r>
          </w:p>
        </w:tc>
        <w:tc>
          <w:tcPr>
            <w:tcW w:w="1255" w:type="dxa"/>
          </w:tcPr>
          <w:p w14:paraId="1C6C1B70"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3</w:t>
            </w:r>
          </w:p>
        </w:tc>
        <w:tc>
          <w:tcPr>
            <w:tcW w:w="1353" w:type="dxa"/>
          </w:tcPr>
          <w:p w14:paraId="7A6549A9"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4</w:t>
            </w:r>
          </w:p>
        </w:tc>
        <w:tc>
          <w:tcPr>
            <w:tcW w:w="1851" w:type="dxa"/>
          </w:tcPr>
          <w:p w14:paraId="1AC7DE85"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5</w:t>
            </w:r>
          </w:p>
        </w:tc>
        <w:tc>
          <w:tcPr>
            <w:tcW w:w="1604" w:type="dxa"/>
          </w:tcPr>
          <w:p w14:paraId="00B04D31" w14:textId="77777777" w:rsidR="001A194A" w:rsidRPr="000F49FF" w:rsidRDefault="001A194A" w:rsidP="00154AA6">
            <w:pPr>
              <w:ind w:firstLine="0"/>
              <w:jc w:val="center"/>
              <w:rPr>
                <w:rFonts w:eastAsia="Times New Roman" w:hAnsi="Times New Roman" w:cs="Times New Roman"/>
                <w:i/>
                <w:iCs/>
                <w:sz w:val="24"/>
                <w:szCs w:val="24"/>
              </w:rPr>
            </w:pPr>
            <w:r w:rsidRPr="000F49FF">
              <w:rPr>
                <w:rFonts w:eastAsia="Times New Roman" w:hAnsi="Times New Roman" w:cs="Times New Roman"/>
                <w:i/>
                <w:iCs/>
                <w:sz w:val="24"/>
                <w:szCs w:val="24"/>
              </w:rPr>
              <w:t>6</w:t>
            </w:r>
          </w:p>
        </w:tc>
      </w:tr>
      <w:tr w:rsidR="001A194A" w:rsidRPr="000F49FF" w14:paraId="6436B014" w14:textId="77777777" w:rsidTr="001A194A">
        <w:tc>
          <w:tcPr>
            <w:tcW w:w="662" w:type="dxa"/>
          </w:tcPr>
          <w:p w14:paraId="10809265"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1.</w:t>
            </w:r>
          </w:p>
        </w:tc>
        <w:tc>
          <w:tcPr>
            <w:tcW w:w="2904" w:type="dxa"/>
          </w:tcPr>
          <w:p w14:paraId="2F7CD4AA" w14:textId="4355A34D" w:rsidR="001A194A" w:rsidRPr="000F49FF" w:rsidRDefault="004C6194" w:rsidP="00154AA6">
            <w:pPr>
              <w:ind w:firstLine="0"/>
              <w:rPr>
                <w:rFonts w:eastAsia="Times New Roman" w:hAnsi="Times New Roman" w:cs="Times New Roman"/>
                <w:sz w:val="24"/>
                <w:szCs w:val="24"/>
              </w:rPr>
            </w:pPr>
            <w:r>
              <w:rPr>
                <w:rFonts w:eastAsia="Times New Roman" w:hAnsi="Times New Roman" w:cs="Times New Roman"/>
                <w:sz w:val="24"/>
                <w:szCs w:val="24"/>
              </w:rPr>
              <w:t>Monitorin</w:t>
            </w:r>
            <w:r w:rsidR="00604FAF">
              <w:rPr>
                <w:rFonts w:eastAsia="Times New Roman" w:hAnsi="Times New Roman" w:cs="Times New Roman"/>
                <w:sz w:val="24"/>
                <w:szCs w:val="24"/>
              </w:rPr>
              <w:t>ės kolonėlės</w:t>
            </w:r>
            <w:r w:rsidR="00CB4B8D">
              <w:rPr>
                <w:rFonts w:eastAsia="Times New Roman" w:hAnsi="Times New Roman" w:cs="Times New Roman"/>
                <w:sz w:val="24"/>
                <w:szCs w:val="24"/>
              </w:rPr>
              <w:t xml:space="preserve"> </w:t>
            </w:r>
            <w:r w:rsidR="00CB4B8D" w:rsidRPr="00CB4B8D">
              <w:rPr>
                <w:rFonts w:eastAsia="Times New Roman" w:hAnsi="Times New Roman" w:cs="Times New Roman"/>
              </w:rPr>
              <w:t xml:space="preserve">(dažnių diapazonas </w:t>
            </w:r>
            <w:r w:rsidR="00CB4B8D">
              <w:rPr>
                <w:rFonts w:eastAsia="Calibri" w:hAnsi="Times New Roman" w:cs="Times New Roman"/>
              </w:rPr>
              <w:t>n</w:t>
            </w:r>
            <w:r w:rsidR="00CB4B8D" w:rsidRPr="00CB4B8D">
              <w:rPr>
                <w:rFonts w:eastAsia="Calibri" w:hAnsi="Times New Roman" w:cs="Times New Roman"/>
              </w:rPr>
              <w:t>e siauriau 35-40</w:t>
            </w:r>
            <w:r w:rsidR="00D05A05">
              <w:rPr>
                <w:rFonts w:eastAsia="Calibri" w:hAnsi="Times New Roman" w:cs="Times New Roman"/>
              </w:rPr>
              <w:t> </w:t>
            </w:r>
            <w:r w:rsidR="00CB4B8D" w:rsidRPr="00CB4B8D">
              <w:rPr>
                <w:rFonts w:eastAsia="Calibri" w:hAnsi="Times New Roman" w:cs="Times New Roman"/>
              </w:rPr>
              <w:t>000</w:t>
            </w:r>
            <w:r w:rsidR="00D05A05">
              <w:rPr>
                <w:rFonts w:eastAsia="Calibri" w:hAnsi="Times New Roman" w:cs="Times New Roman"/>
              </w:rPr>
              <w:t xml:space="preserve"> </w:t>
            </w:r>
            <w:r w:rsidR="00CB4B8D" w:rsidRPr="00CB4B8D">
              <w:rPr>
                <w:rFonts w:eastAsia="Calibri" w:hAnsi="Times New Roman" w:cs="Times New Roman"/>
              </w:rPr>
              <w:t>Hz)</w:t>
            </w:r>
          </w:p>
        </w:tc>
        <w:tc>
          <w:tcPr>
            <w:tcW w:w="1255" w:type="dxa"/>
          </w:tcPr>
          <w:p w14:paraId="62F73928" w14:textId="35895D33" w:rsidR="001A194A" w:rsidRPr="000F49FF" w:rsidRDefault="004C6194"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r w:rsidR="001A194A" w:rsidRPr="000F49FF">
              <w:rPr>
                <w:rFonts w:eastAsia="Times New Roman" w:hAnsi="Times New Roman" w:cs="Times New Roman"/>
                <w:sz w:val="24"/>
                <w:szCs w:val="24"/>
              </w:rPr>
              <w:t>.</w:t>
            </w:r>
          </w:p>
        </w:tc>
        <w:tc>
          <w:tcPr>
            <w:tcW w:w="1353" w:type="dxa"/>
          </w:tcPr>
          <w:p w14:paraId="415896D0" w14:textId="5050E381" w:rsidR="001A194A" w:rsidRPr="000F49FF" w:rsidRDefault="004C6194" w:rsidP="00154AA6">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7E9E76E3" w14:textId="77777777" w:rsidR="001A194A" w:rsidRPr="000F49FF" w:rsidRDefault="001A194A" w:rsidP="00154AA6">
            <w:pPr>
              <w:ind w:firstLine="0"/>
              <w:rPr>
                <w:rFonts w:eastAsia="Times New Roman" w:hAnsi="Times New Roman" w:cs="Times New Roman"/>
                <w:sz w:val="24"/>
                <w:szCs w:val="24"/>
              </w:rPr>
            </w:pPr>
          </w:p>
        </w:tc>
        <w:tc>
          <w:tcPr>
            <w:tcW w:w="1604" w:type="dxa"/>
          </w:tcPr>
          <w:p w14:paraId="2043CDB1" w14:textId="77777777" w:rsidR="001A194A" w:rsidRPr="000F49FF" w:rsidRDefault="001A194A" w:rsidP="00154AA6">
            <w:pPr>
              <w:ind w:firstLine="0"/>
              <w:rPr>
                <w:rFonts w:eastAsia="Times New Roman" w:hAnsi="Times New Roman" w:cs="Times New Roman"/>
                <w:sz w:val="24"/>
                <w:szCs w:val="24"/>
              </w:rPr>
            </w:pPr>
          </w:p>
        </w:tc>
      </w:tr>
      <w:tr w:rsidR="001A194A" w:rsidRPr="000F49FF" w14:paraId="27E3EF80" w14:textId="77777777" w:rsidTr="001A194A">
        <w:tc>
          <w:tcPr>
            <w:tcW w:w="662" w:type="dxa"/>
          </w:tcPr>
          <w:p w14:paraId="210DD29F"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2.</w:t>
            </w:r>
          </w:p>
        </w:tc>
        <w:tc>
          <w:tcPr>
            <w:tcW w:w="2904" w:type="dxa"/>
          </w:tcPr>
          <w:p w14:paraId="2A55F20F" w14:textId="7B035905" w:rsidR="001A194A" w:rsidRPr="000F49FF" w:rsidRDefault="00CB4B8D" w:rsidP="00154AA6">
            <w:pPr>
              <w:ind w:firstLine="0"/>
              <w:rPr>
                <w:rFonts w:eastAsia="Times New Roman" w:hAnsi="Times New Roman" w:cs="Times New Roman"/>
                <w:sz w:val="24"/>
                <w:szCs w:val="24"/>
              </w:rPr>
            </w:pPr>
            <w:r>
              <w:rPr>
                <w:rFonts w:eastAsia="Times New Roman" w:hAnsi="Times New Roman" w:cs="Times New Roman"/>
                <w:sz w:val="24"/>
                <w:szCs w:val="24"/>
              </w:rPr>
              <w:t xml:space="preserve">Monitorinės kolonėlės </w:t>
            </w:r>
            <w:r w:rsidRPr="00CB4B8D">
              <w:rPr>
                <w:rFonts w:eastAsia="Times New Roman" w:hAnsi="Times New Roman" w:cs="Times New Roman"/>
              </w:rPr>
              <w:t xml:space="preserve">(dažnių diapazonas </w:t>
            </w:r>
            <w:r>
              <w:rPr>
                <w:rFonts w:eastAsia="Calibri" w:hAnsi="Times New Roman" w:cs="Times New Roman"/>
              </w:rPr>
              <w:t>n</w:t>
            </w:r>
            <w:r w:rsidRPr="00CB4B8D">
              <w:rPr>
                <w:rFonts w:eastAsia="Calibri" w:hAnsi="Times New Roman" w:cs="Times New Roman"/>
              </w:rPr>
              <w:t xml:space="preserve">e siauriau </w:t>
            </w:r>
            <w:r w:rsidR="00701A4C">
              <w:rPr>
                <w:rFonts w:eastAsia="Calibri" w:hAnsi="Times New Roman" w:cs="Times New Roman"/>
              </w:rPr>
              <w:t>40</w:t>
            </w:r>
            <w:r w:rsidRPr="00CB4B8D">
              <w:rPr>
                <w:rFonts w:eastAsia="Calibri" w:hAnsi="Times New Roman" w:cs="Times New Roman"/>
              </w:rPr>
              <w:t>-40</w:t>
            </w:r>
            <w:r w:rsidR="00D05A05">
              <w:rPr>
                <w:rFonts w:eastAsia="Calibri" w:hAnsi="Times New Roman" w:cs="Times New Roman"/>
              </w:rPr>
              <w:t> </w:t>
            </w:r>
            <w:r w:rsidRPr="00CB4B8D">
              <w:rPr>
                <w:rFonts w:eastAsia="Calibri" w:hAnsi="Times New Roman" w:cs="Times New Roman"/>
              </w:rPr>
              <w:t>000</w:t>
            </w:r>
            <w:r w:rsidR="00D05A05">
              <w:rPr>
                <w:rFonts w:eastAsia="Calibri" w:hAnsi="Times New Roman" w:cs="Times New Roman"/>
              </w:rPr>
              <w:t xml:space="preserve"> </w:t>
            </w:r>
            <w:r w:rsidRPr="00CB4B8D">
              <w:rPr>
                <w:rFonts w:eastAsia="Calibri" w:hAnsi="Times New Roman" w:cs="Times New Roman"/>
              </w:rPr>
              <w:t>Hz)</w:t>
            </w:r>
          </w:p>
        </w:tc>
        <w:tc>
          <w:tcPr>
            <w:tcW w:w="1255" w:type="dxa"/>
          </w:tcPr>
          <w:p w14:paraId="3E33EA30"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68AC0AE0" w14:textId="17C67309" w:rsidR="001A194A" w:rsidRPr="000F49FF" w:rsidRDefault="00CB4B8D" w:rsidP="00154AA6">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2B2A329B" w14:textId="77777777" w:rsidR="001A194A" w:rsidRPr="000F49FF" w:rsidRDefault="001A194A" w:rsidP="00154AA6">
            <w:pPr>
              <w:ind w:firstLine="0"/>
              <w:rPr>
                <w:rFonts w:eastAsia="Times New Roman" w:hAnsi="Times New Roman" w:cs="Times New Roman"/>
                <w:sz w:val="24"/>
                <w:szCs w:val="24"/>
              </w:rPr>
            </w:pPr>
          </w:p>
        </w:tc>
        <w:tc>
          <w:tcPr>
            <w:tcW w:w="1604" w:type="dxa"/>
          </w:tcPr>
          <w:p w14:paraId="0CE4281F" w14:textId="77777777" w:rsidR="001A194A" w:rsidRPr="000F49FF" w:rsidRDefault="001A194A" w:rsidP="00154AA6">
            <w:pPr>
              <w:ind w:firstLine="0"/>
              <w:rPr>
                <w:rFonts w:eastAsia="Times New Roman" w:hAnsi="Times New Roman" w:cs="Times New Roman"/>
                <w:sz w:val="24"/>
                <w:szCs w:val="24"/>
              </w:rPr>
            </w:pPr>
          </w:p>
        </w:tc>
      </w:tr>
      <w:tr w:rsidR="001A194A" w:rsidRPr="000F49FF" w14:paraId="65CDB07F" w14:textId="77777777" w:rsidTr="001A194A">
        <w:tc>
          <w:tcPr>
            <w:tcW w:w="662" w:type="dxa"/>
          </w:tcPr>
          <w:p w14:paraId="6E67CADA"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3.</w:t>
            </w:r>
          </w:p>
        </w:tc>
        <w:tc>
          <w:tcPr>
            <w:tcW w:w="2904" w:type="dxa"/>
          </w:tcPr>
          <w:p w14:paraId="1EDE06BB" w14:textId="4421A300" w:rsidR="001A194A" w:rsidRPr="000F49FF" w:rsidRDefault="00701A4C" w:rsidP="00154AA6">
            <w:pPr>
              <w:tabs>
                <w:tab w:val="left" w:pos="585"/>
              </w:tabs>
              <w:ind w:firstLine="0"/>
              <w:rPr>
                <w:rFonts w:eastAsia="Times New Roman" w:hAnsi="Times New Roman" w:cs="Times New Roman"/>
                <w:sz w:val="24"/>
                <w:szCs w:val="24"/>
              </w:rPr>
            </w:pPr>
            <w:r>
              <w:rPr>
                <w:rFonts w:eastAsia="Times New Roman" w:hAnsi="Times New Roman" w:cs="Times New Roman"/>
                <w:sz w:val="24"/>
                <w:szCs w:val="24"/>
              </w:rPr>
              <w:t>Monitorinės ausinės</w:t>
            </w:r>
          </w:p>
        </w:tc>
        <w:tc>
          <w:tcPr>
            <w:tcW w:w="1255" w:type="dxa"/>
          </w:tcPr>
          <w:p w14:paraId="46B4FF63"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28B64F6F" w14:textId="48B98F2C" w:rsidR="001A194A" w:rsidRPr="000F49FF" w:rsidRDefault="00701A4C" w:rsidP="00154AA6">
            <w:pPr>
              <w:ind w:firstLine="0"/>
              <w:jc w:val="center"/>
              <w:rPr>
                <w:rFonts w:eastAsia="Times New Roman" w:hAnsi="Times New Roman" w:cs="Times New Roman"/>
                <w:sz w:val="24"/>
                <w:szCs w:val="24"/>
              </w:rPr>
            </w:pPr>
            <w:r>
              <w:rPr>
                <w:rFonts w:eastAsia="Times New Roman" w:hAnsi="Times New Roman" w:cs="Times New Roman"/>
                <w:sz w:val="24"/>
                <w:szCs w:val="24"/>
              </w:rPr>
              <w:t>5</w:t>
            </w:r>
          </w:p>
        </w:tc>
        <w:tc>
          <w:tcPr>
            <w:tcW w:w="1851" w:type="dxa"/>
          </w:tcPr>
          <w:p w14:paraId="75122053" w14:textId="77777777" w:rsidR="001A194A" w:rsidRPr="000F49FF" w:rsidRDefault="001A194A" w:rsidP="00154AA6">
            <w:pPr>
              <w:ind w:firstLine="0"/>
              <w:rPr>
                <w:rFonts w:eastAsia="Times New Roman" w:hAnsi="Times New Roman" w:cs="Times New Roman"/>
                <w:sz w:val="24"/>
                <w:szCs w:val="24"/>
              </w:rPr>
            </w:pPr>
          </w:p>
        </w:tc>
        <w:tc>
          <w:tcPr>
            <w:tcW w:w="1604" w:type="dxa"/>
          </w:tcPr>
          <w:p w14:paraId="536F0989" w14:textId="77777777" w:rsidR="001A194A" w:rsidRPr="000F49FF" w:rsidRDefault="001A194A" w:rsidP="00154AA6">
            <w:pPr>
              <w:ind w:firstLine="0"/>
              <w:rPr>
                <w:rFonts w:eastAsia="Times New Roman" w:hAnsi="Times New Roman" w:cs="Times New Roman"/>
                <w:sz w:val="24"/>
                <w:szCs w:val="24"/>
              </w:rPr>
            </w:pPr>
          </w:p>
        </w:tc>
      </w:tr>
      <w:tr w:rsidR="001A194A" w:rsidRPr="000F49FF" w14:paraId="284E260E" w14:textId="77777777" w:rsidTr="001A194A">
        <w:tc>
          <w:tcPr>
            <w:tcW w:w="662" w:type="dxa"/>
          </w:tcPr>
          <w:p w14:paraId="1EF8EF46"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4.</w:t>
            </w:r>
          </w:p>
        </w:tc>
        <w:tc>
          <w:tcPr>
            <w:tcW w:w="2904" w:type="dxa"/>
          </w:tcPr>
          <w:p w14:paraId="4F0022ED" w14:textId="164F3819" w:rsidR="001A194A" w:rsidRPr="000F49FF" w:rsidRDefault="00701A4C" w:rsidP="00154AA6">
            <w:pPr>
              <w:ind w:firstLine="0"/>
              <w:rPr>
                <w:rFonts w:eastAsia="Times New Roman" w:hAnsi="Times New Roman" w:cs="Times New Roman"/>
                <w:sz w:val="24"/>
                <w:szCs w:val="24"/>
              </w:rPr>
            </w:pPr>
            <w:r>
              <w:rPr>
                <w:rFonts w:eastAsia="Times New Roman" w:hAnsi="Times New Roman" w:cs="Times New Roman"/>
                <w:sz w:val="24"/>
                <w:szCs w:val="24"/>
              </w:rPr>
              <w:t xml:space="preserve">Personalinis </w:t>
            </w:r>
            <w:proofErr w:type="spellStart"/>
            <w:r>
              <w:rPr>
                <w:rFonts w:eastAsia="Times New Roman" w:hAnsi="Times New Roman" w:cs="Times New Roman"/>
                <w:sz w:val="24"/>
                <w:szCs w:val="24"/>
              </w:rPr>
              <w:t>mikšeris</w:t>
            </w:r>
            <w:proofErr w:type="spellEnd"/>
          </w:p>
        </w:tc>
        <w:tc>
          <w:tcPr>
            <w:tcW w:w="1255" w:type="dxa"/>
          </w:tcPr>
          <w:p w14:paraId="5348B769"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27B124C4" w14:textId="7C18E54E" w:rsidR="001A194A" w:rsidRPr="000F49FF" w:rsidRDefault="00551A7C" w:rsidP="00154AA6">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51DC4313" w14:textId="77777777" w:rsidR="001A194A" w:rsidRPr="000F49FF" w:rsidRDefault="001A194A" w:rsidP="00154AA6">
            <w:pPr>
              <w:ind w:firstLine="0"/>
              <w:rPr>
                <w:rFonts w:eastAsia="Times New Roman" w:hAnsi="Times New Roman" w:cs="Times New Roman"/>
                <w:sz w:val="24"/>
                <w:szCs w:val="24"/>
              </w:rPr>
            </w:pPr>
          </w:p>
        </w:tc>
        <w:tc>
          <w:tcPr>
            <w:tcW w:w="1604" w:type="dxa"/>
          </w:tcPr>
          <w:p w14:paraId="0A0621DF" w14:textId="77777777" w:rsidR="001A194A" w:rsidRPr="000F49FF" w:rsidRDefault="001A194A" w:rsidP="00154AA6">
            <w:pPr>
              <w:ind w:firstLine="0"/>
              <w:rPr>
                <w:rFonts w:eastAsia="Times New Roman" w:hAnsi="Times New Roman" w:cs="Times New Roman"/>
                <w:sz w:val="24"/>
                <w:szCs w:val="24"/>
              </w:rPr>
            </w:pPr>
          </w:p>
        </w:tc>
      </w:tr>
      <w:tr w:rsidR="001A194A" w:rsidRPr="000F49FF" w14:paraId="5DF656D2" w14:textId="77777777" w:rsidTr="001A194A">
        <w:tc>
          <w:tcPr>
            <w:tcW w:w="662" w:type="dxa"/>
          </w:tcPr>
          <w:p w14:paraId="5916A9D9"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5.</w:t>
            </w:r>
          </w:p>
        </w:tc>
        <w:tc>
          <w:tcPr>
            <w:tcW w:w="2904" w:type="dxa"/>
          </w:tcPr>
          <w:p w14:paraId="557EBD9A" w14:textId="216D296F" w:rsidR="001A194A" w:rsidRPr="000F49FF" w:rsidRDefault="00551A7C" w:rsidP="00154AA6">
            <w:pPr>
              <w:ind w:firstLine="0"/>
              <w:rPr>
                <w:rFonts w:eastAsia="Times New Roman" w:hAnsi="Times New Roman" w:cs="Times New Roman"/>
                <w:sz w:val="24"/>
                <w:szCs w:val="24"/>
              </w:rPr>
            </w:pPr>
            <w:r>
              <w:rPr>
                <w:rFonts w:eastAsia="Times New Roman" w:hAnsi="Times New Roman" w:cs="Times New Roman"/>
                <w:sz w:val="24"/>
                <w:szCs w:val="24"/>
              </w:rPr>
              <w:t xml:space="preserve">Skaitmeninis </w:t>
            </w:r>
            <w:proofErr w:type="spellStart"/>
            <w:r>
              <w:rPr>
                <w:rFonts w:eastAsia="Times New Roman" w:hAnsi="Times New Roman" w:cs="Times New Roman"/>
                <w:sz w:val="24"/>
                <w:szCs w:val="24"/>
              </w:rPr>
              <w:t>mikšerinis</w:t>
            </w:r>
            <w:proofErr w:type="spellEnd"/>
            <w:r>
              <w:rPr>
                <w:rFonts w:eastAsia="Times New Roman" w:hAnsi="Times New Roman" w:cs="Times New Roman"/>
                <w:sz w:val="24"/>
                <w:szCs w:val="24"/>
              </w:rPr>
              <w:t xml:space="preserve"> pultas</w:t>
            </w:r>
          </w:p>
        </w:tc>
        <w:tc>
          <w:tcPr>
            <w:tcW w:w="1255" w:type="dxa"/>
          </w:tcPr>
          <w:p w14:paraId="7A3C99A1"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01DEA9C8" w14:textId="77777777" w:rsidR="001A194A" w:rsidRPr="000F49FF" w:rsidRDefault="001A194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56240D89" w14:textId="77777777" w:rsidR="001A194A" w:rsidRPr="000F49FF" w:rsidRDefault="001A194A" w:rsidP="00154AA6">
            <w:pPr>
              <w:ind w:firstLine="0"/>
              <w:rPr>
                <w:rFonts w:eastAsia="Times New Roman" w:hAnsi="Times New Roman" w:cs="Times New Roman"/>
                <w:sz w:val="24"/>
                <w:szCs w:val="24"/>
              </w:rPr>
            </w:pPr>
          </w:p>
        </w:tc>
        <w:tc>
          <w:tcPr>
            <w:tcW w:w="1604" w:type="dxa"/>
          </w:tcPr>
          <w:p w14:paraId="40281D3C" w14:textId="77777777" w:rsidR="001A194A" w:rsidRPr="000F49FF" w:rsidRDefault="001A194A" w:rsidP="00154AA6">
            <w:pPr>
              <w:ind w:firstLine="0"/>
              <w:rPr>
                <w:rFonts w:eastAsia="Times New Roman" w:hAnsi="Times New Roman" w:cs="Times New Roman"/>
                <w:sz w:val="24"/>
                <w:szCs w:val="24"/>
              </w:rPr>
            </w:pPr>
          </w:p>
        </w:tc>
      </w:tr>
      <w:tr w:rsidR="001A194A" w:rsidRPr="000F49FF" w14:paraId="1A72EADA" w14:textId="77777777" w:rsidTr="001A194A">
        <w:tc>
          <w:tcPr>
            <w:tcW w:w="662" w:type="dxa"/>
          </w:tcPr>
          <w:p w14:paraId="4E6D8FD4"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6.</w:t>
            </w:r>
          </w:p>
        </w:tc>
        <w:tc>
          <w:tcPr>
            <w:tcW w:w="2904" w:type="dxa"/>
          </w:tcPr>
          <w:p w14:paraId="5C33942D" w14:textId="523BBACC" w:rsidR="001A194A" w:rsidRPr="000F49FF" w:rsidRDefault="00E71AE8" w:rsidP="00154AA6">
            <w:pPr>
              <w:ind w:firstLine="0"/>
              <w:rPr>
                <w:rFonts w:eastAsia="Times New Roman" w:hAnsi="Times New Roman" w:cs="Times New Roman"/>
                <w:sz w:val="24"/>
                <w:szCs w:val="24"/>
              </w:rPr>
            </w:pPr>
            <w:r>
              <w:rPr>
                <w:rFonts w:eastAsia="Times New Roman" w:hAnsi="Times New Roman" w:cs="Times New Roman"/>
                <w:sz w:val="24"/>
                <w:szCs w:val="24"/>
              </w:rPr>
              <w:t>Įvesčių/išvesčių blokas (</w:t>
            </w:r>
            <w:proofErr w:type="spellStart"/>
            <w:r>
              <w:rPr>
                <w:rFonts w:eastAsia="Times New Roman" w:hAnsi="Times New Roman" w:cs="Times New Roman"/>
                <w:sz w:val="24"/>
                <w:szCs w:val="24"/>
              </w:rPr>
              <w:t>stage</w:t>
            </w:r>
            <w:proofErr w:type="spellEnd"/>
            <w:r>
              <w:rPr>
                <w:rFonts w:eastAsia="Times New Roman" w:hAnsi="Times New Roman" w:cs="Times New Roman"/>
                <w:sz w:val="24"/>
                <w:szCs w:val="24"/>
              </w:rPr>
              <w:t xml:space="preserve"> BOX)</w:t>
            </w:r>
          </w:p>
        </w:tc>
        <w:tc>
          <w:tcPr>
            <w:tcW w:w="1255" w:type="dxa"/>
          </w:tcPr>
          <w:p w14:paraId="41C86C39"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vnt.</w:t>
            </w:r>
          </w:p>
        </w:tc>
        <w:tc>
          <w:tcPr>
            <w:tcW w:w="1353" w:type="dxa"/>
          </w:tcPr>
          <w:p w14:paraId="40EC936F" w14:textId="77777777" w:rsidR="001A194A" w:rsidRPr="000F49FF" w:rsidRDefault="001A194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4EE0E32A" w14:textId="77777777" w:rsidR="001A194A" w:rsidRPr="000F49FF" w:rsidRDefault="001A194A" w:rsidP="00154AA6">
            <w:pPr>
              <w:ind w:firstLine="0"/>
              <w:rPr>
                <w:rFonts w:eastAsia="Times New Roman" w:hAnsi="Times New Roman" w:cs="Times New Roman"/>
                <w:sz w:val="24"/>
                <w:szCs w:val="24"/>
              </w:rPr>
            </w:pPr>
          </w:p>
        </w:tc>
        <w:tc>
          <w:tcPr>
            <w:tcW w:w="1604" w:type="dxa"/>
          </w:tcPr>
          <w:p w14:paraId="247793EF" w14:textId="77777777" w:rsidR="001A194A" w:rsidRPr="000F49FF" w:rsidRDefault="001A194A" w:rsidP="00154AA6">
            <w:pPr>
              <w:ind w:firstLine="0"/>
              <w:rPr>
                <w:rFonts w:eastAsia="Times New Roman" w:hAnsi="Times New Roman" w:cs="Times New Roman"/>
                <w:sz w:val="24"/>
                <w:szCs w:val="24"/>
              </w:rPr>
            </w:pPr>
          </w:p>
        </w:tc>
      </w:tr>
      <w:tr w:rsidR="001A194A" w:rsidRPr="000F49FF" w14:paraId="3BB4D097" w14:textId="77777777" w:rsidTr="001A194A">
        <w:tc>
          <w:tcPr>
            <w:tcW w:w="662" w:type="dxa"/>
          </w:tcPr>
          <w:p w14:paraId="45A87B6C" w14:textId="77777777" w:rsidR="001A194A" w:rsidRPr="000F49FF" w:rsidRDefault="001A194A" w:rsidP="00154AA6">
            <w:pPr>
              <w:ind w:firstLine="0"/>
              <w:jc w:val="center"/>
              <w:rPr>
                <w:rFonts w:eastAsia="Times New Roman" w:hAnsi="Times New Roman" w:cs="Times New Roman"/>
                <w:sz w:val="24"/>
                <w:szCs w:val="24"/>
              </w:rPr>
            </w:pPr>
            <w:r w:rsidRPr="000F49FF">
              <w:rPr>
                <w:rFonts w:eastAsia="Times New Roman" w:hAnsi="Times New Roman" w:cs="Times New Roman"/>
                <w:sz w:val="24"/>
                <w:szCs w:val="24"/>
              </w:rPr>
              <w:t>7.</w:t>
            </w:r>
          </w:p>
        </w:tc>
        <w:tc>
          <w:tcPr>
            <w:tcW w:w="2904" w:type="dxa"/>
          </w:tcPr>
          <w:p w14:paraId="6B93A9FC" w14:textId="0693ADAA" w:rsidR="001A194A" w:rsidRPr="000F49FF" w:rsidRDefault="00D62F2D" w:rsidP="00154AA6">
            <w:pPr>
              <w:ind w:firstLine="0"/>
              <w:rPr>
                <w:rFonts w:eastAsia="Times New Roman" w:hAnsi="Times New Roman" w:cs="Times New Roman"/>
                <w:sz w:val="24"/>
                <w:szCs w:val="24"/>
              </w:rPr>
            </w:pPr>
            <w:r>
              <w:rPr>
                <w:rFonts w:eastAsia="Times New Roman" w:hAnsi="Times New Roman" w:cs="Times New Roman"/>
                <w:sz w:val="24"/>
                <w:szCs w:val="24"/>
              </w:rPr>
              <w:t>Garso įrašų studijos kompiuteris</w:t>
            </w:r>
          </w:p>
        </w:tc>
        <w:tc>
          <w:tcPr>
            <w:tcW w:w="1255" w:type="dxa"/>
          </w:tcPr>
          <w:p w14:paraId="1AED1AE4" w14:textId="3EC14CD1" w:rsidR="001A194A" w:rsidRPr="000F49FF" w:rsidRDefault="00D62F2D"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r w:rsidR="001A194A" w:rsidRPr="000F49FF">
              <w:rPr>
                <w:rFonts w:eastAsia="Times New Roman" w:hAnsi="Times New Roman" w:cs="Times New Roman"/>
                <w:sz w:val="24"/>
                <w:szCs w:val="24"/>
              </w:rPr>
              <w:t>.</w:t>
            </w:r>
          </w:p>
        </w:tc>
        <w:tc>
          <w:tcPr>
            <w:tcW w:w="1353" w:type="dxa"/>
          </w:tcPr>
          <w:p w14:paraId="152D5780" w14:textId="77777777" w:rsidR="001A194A" w:rsidRPr="000F49FF" w:rsidRDefault="001A194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07828599" w14:textId="77777777" w:rsidR="001A194A" w:rsidRPr="000F49FF" w:rsidRDefault="001A194A" w:rsidP="00154AA6">
            <w:pPr>
              <w:ind w:firstLine="0"/>
              <w:rPr>
                <w:rFonts w:eastAsia="Times New Roman" w:hAnsi="Times New Roman" w:cs="Times New Roman"/>
                <w:sz w:val="24"/>
                <w:szCs w:val="24"/>
              </w:rPr>
            </w:pPr>
          </w:p>
        </w:tc>
        <w:tc>
          <w:tcPr>
            <w:tcW w:w="1604" w:type="dxa"/>
          </w:tcPr>
          <w:p w14:paraId="354BE59F" w14:textId="77777777" w:rsidR="001A194A" w:rsidRPr="000F49FF" w:rsidRDefault="001A194A" w:rsidP="00154AA6">
            <w:pPr>
              <w:ind w:firstLine="0"/>
              <w:rPr>
                <w:rFonts w:eastAsia="Times New Roman" w:hAnsi="Times New Roman" w:cs="Times New Roman"/>
                <w:sz w:val="24"/>
                <w:szCs w:val="24"/>
              </w:rPr>
            </w:pPr>
          </w:p>
        </w:tc>
      </w:tr>
      <w:tr w:rsidR="00D62F2D" w:rsidRPr="000F49FF" w14:paraId="280DB5DD" w14:textId="77777777" w:rsidTr="001A194A">
        <w:tc>
          <w:tcPr>
            <w:tcW w:w="662" w:type="dxa"/>
          </w:tcPr>
          <w:p w14:paraId="6FF42E45" w14:textId="651C414C" w:rsidR="00D62F2D" w:rsidRPr="000F49FF" w:rsidRDefault="00D62F2D" w:rsidP="00154AA6">
            <w:pPr>
              <w:ind w:firstLine="0"/>
              <w:jc w:val="center"/>
              <w:rPr>
                <w:rFonts w:eastAsia="Times New Roman" w:hAnsi="Times New Roman" w:cs="Times New Roman"/>
                <w:sz w:val="24"/>
                <w:szCs w:val="24"/>
              </w:rPr>
            </w:pPr>
            <w:r>
              <w:rPr>
                <w:rFonts w:eastAsia="Times New Roman" w:hAnsi="Times New Roman" w:cs="Times New Roman"/>
                <w:sz w:val="24"/>
                <w:szCs w:val="24"/>
              </w:rPr>
              <w:t>8.</w:t>
            </w:r>
          </w:p>
        </w:tc>
        <w:tc>
          <w:tcPr>
            <w:tcW w:w="2904" w:type="dxa"/>
          </w:tcPr>
          <w:p w14:paraId="05A00661" w14:textId="1A0DA194" w:rsidR="00D62F2D" w:rsidRDefault="004A2756" w:rsidP="00154AA6">
            <w:pPr>
              <w:ind w:firstLine="0"/>
              <w:rPr>
                <w:rFonts w:eastAsia="Times New Roman" w:hAnsi="Times New Roman" w:cs="Times New Roman"/>
                <w:sz w:val="24"/>
                <w:szCs w:val="24"/>
              </w:rPr>
            </w:pPr>
            <w:r>
              <w:rPr>
                <w:rFonts w:eastAsia="Times New Roman" w:hAnsi="Times New Roman" w:cs="Times New Roman"/>
                <w:sz w:val="24"/>
                <w:szCs w:val="24"/>
              </w:rPr>
              <w:t>Monitorius</w:t>
            </w:r>
          </w:p>
        </w:tc>
        <w:tc>
          <w:tcPr>
            <w:tcW w:w="1255" w:type="dxa"/>
          </w:tcPr>
          <w:p w14:paraId="67216DB6" w14:textId="3CA2C547" w:rsidR="00D62F2D" w:rsidRDefault="004A2756"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087ABAFC" w14:textId="4B771287" w:rsidR="00D62F2D" w:rsidRDefault="004A2756" w:rsidP="00154AA6">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6763FD2F" w14:textId="77777777" w:rsidR="00D62F2D" w:rsidRPr="000F49FF" w:rsidRDefault="00D62F2D" w:rsidP="00154AA6">
            <w:pPr>
              <w:ind w:firstLine="0"/>
              <w:rPr>
                <w:rFonts w:eastAsia="Times New Roman" w:hAnsi="Times New Roman" w:cs="Times New Roman"/>
                <w:sz w:val="24"/>
                <w:szCs w:val="24"/>
              </w:rPr>
            </w:pPr>
          </w:p>
        </w:tc>
        <w:tc>
          <w:tcPr>
            <w:tcW w:w="1604" w:type="dxa"/>
          </w:tcPr>
          <w:p w14:paraId="01F4D14A" w14:textId="77777777" w:rsidR="00D62F2D" w:rsidRPr="000F49FF" w:rsidRDefault="00D62F2D" w:rsidP="00154AA6">
            <w:pPr>
              <w:ind w:firstLine="0"/>
              <w:rPr>
                <w:rFonts w:eastAsia="Times New Roman" w:hAnsi="Times New Roman" w:cs="Times New Roman"/>
                <w:sz w:val="24"/>
                <w:szCs w:val="24"/>
              </w:rPr>
            </w:pPr>
          </w:p>
        </w:tc>
      </w:tr>
      <w:tr w:rsidR="004A2756" w:rsidRPr="000F49FF" w14:paraId="59E6EFF7" w14:textId="77777777" w:rsidTr="001A194A">
        <w:tc>
          <w:tcPr>
            <w:tcW w:w="662" w:type="dxa"/>
          </w:tcPr>
          <w:p w14:paraId="4A677EC5" w14:textId="04BAE4C7" w:rsidR="004A2756" w:rsidRDefault="004A2756" w:rsidP="00154AA6">
            <w:pPr>
              <w:ind w:firstLine="0"/>
              <w:jc w:val="center"/>
              <w:rPr>
                <w:rFonts w:eastAsia="Times New Roman" w:hAnsi="Times New Roman" w:cs="Times New Roman"/>
                <w:sz w:val="24"/>
                <w:szCs w:val="24"/>
              </w:rPr>
            </w:pPr>
            <w:r>
              <w:rPr>
                <w:rFonts w:eastAsia="Times New Roman" w:hAnsi="Times New Roman" w:cs="Times New Roman"/>
                <w:sz w:val="24"/>
                <w:szCs w:val="24"/>
              </w:rPr>
              <w:t>9.</w:t>
            </w:r>
          </w:p>
        </w:tc>
        <w:tc>
          <w:tcPr>
            <w:tcW w:w="2904" w:type="dxa"/>
          </w:tcPr>
          <w:p w14:paraId="7F7735BC" w14:textId="1C4D42F5" w:rsidR="004A2756" w:rsidRDefault="00D17FE0" w:rsidP="00154AA6">
            <w:pPr>
              <w:ind w:firstLine="0"/>
              <w:rPr>
                <w:rFonts w:eastAsia="Times New Roman" w:hAnsi="Times New Roman" w:cs="Times New Roman"/>
                <w:sz w:val="24"/>
                <w:szCs w:val="24"/>
              </w:rPr>
            </w:pPr>
            <w:r>
              <w:rPr>
                <w:rFonts w:eastAsia="Times New Roman" w:hAnsi="Times New Roman" w:cs="Times New Roman"/>
                <w:sz w:val="24"/>
                <w:szCs w:val="24"/>
              </w:rPr>
              <w:t>Skaitmeninis pianinas</w:t>
            </w:r>
          </w:p>
        </w:tc>
        <w:tc>
          <w:tcPr>
            <w:tcW w:w="1255" w:type="dxa"/>
          </w:tcPr>
          <w:p w14:paraId="1B557C43" w14:textId="4C30E164" w:rsidR="004A2756" w:rsidRDefault="00D17FE0"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98CDFB2" w14:textId="0A43A3BB" w:rsidR="004A2756" w:rsidRDefault="00D17FE0"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C6E82D5" w14:textId="77777777" w:rsidR="004A2756" w:rsidRPr="000F49FF" w:rsidRDefault="004A2756" w:rsidP="00154AA6">
            <w:pPr>
              <w:ind w:firstLine="0"/>
              <w:rPr>
                <w:rFonts w:eastAsia="Times New Roman" w:hAnsi="Times New Roman" w:cs="Times New Roman"/>
                <w:sz w:val="24"/>
                <w:szCs w:val="24"/>
              </w:rPr>
            </w:pPr>
          </w:p>
        </w:tc>
        <w:tc>
          <w:tcPr>
            <w:tcW w:w="1604" w:type="dxa"/>
          </w:tcPr>
          <w:p w14:paraId="669E170B" w14:textId="77777777" w:rsidR="004A2756" w:rsidRPr="000F49FF" w:rsidRDefault="004A2756" w:rsidP="00154AA6">
            <w:pPr>
              <w:ind w:firstLine="0"/>
              <w:rPr>
                <w:rFonts w:eastAsia="Times New Roman" w:hAnsi="Times New Roman" w:cs="Times New Roman"/>
                <w:sz w:val="24"/>
                <w:szCs w:val="24"/>
              </w:rPr>
            </w:pPr>
          </w:p>
        </w:tc>
      </w:tr>
      <w:tr w:rsidR="004A2756" w:rsidRPr="000F49FF" w14:paraId="22B56B8D" w14:textId="77777777" w:rsidTr="001A194A">
        <w:tc>
          <w:tcPr>
            <w:tcW w:w="662" w:type="dxa"/>
          </w:tcPr>
          <w:p w14:paraId="45F3112B" w14:textId="7DCAF03F" w:rsidR="004A2756" w:rsidRDefault="00D17FE0"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10.</w:t>
            </w:r>
          </w:p>
        </w:tc>
        <w:tc>
          <w:tcPr>
            <w:tcW w:w="2904" w:type="dxa"/>
          </w:tcPr>
          <w:p w14:paraId="18E66834" w14:textId="09D8F03A" w:rsidR="004A2756" w:rsidRDefault="0074170A" w:rsidP="00154AA6">
            <w:pPr>
              <w:ind w:firstLine="0"/>
              <w:rPr>
                <w:rFonts w:eastAsia="Times New Roman" w:hAnsi="Times New Roman" w:cs="Times New Roman"/>
                <w:sz w:val="24"/>
                <w:szCs w:val="24"/>
              </w:rPr>
            </w:pPr>
            <w:r>
              <w:rPr>
                <w:rFonts w:eastAsia="Times New Roman" w:hAnsi="Times New Roman" w:cs="Times New Roman"/>
                <w:sz w:val="24"/>
                <w:szCs w:val="24"/>
              </w:rPr>
              <w:t>Sintezatorius</w:t>
            </w:r>
          </w:p>
        </w:tc>
        <w:tc>
          <w:tcPr>
            <w:tcW w:w="1255" w:type="dxa"/>
          </w:tcPr>
          <w:p w14:paraId="5A38549A" w14:textId="756D81FC" w:rsidR="004A2756" w:rsidRDefault="0074170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E127D40" w14:textId="05208CE6" w:rsidR="004A2756" w:rsidRDefault="0074170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65BC9E7" w14:textId="77777777" w:rsidR="004A2756" w:rsidRPr="000F49FF" w:rsidRDefault="004A2756" w:rsidP="00154AA6">
            <w:pPr>
              <w:ind w:firstLine="0"/>
              <w:rPr>
                <w:rFonts w:eastAsia="Times New Roman" w:hAnsi="Times New Roman" w:cs="Times New Roman"/>
                <w:sz w:val="24"/>
                <w:szCs w:val="24"/>
              </w:rPr>
            </w:pPr>
          </w:p>
        </w:tc>
        <w:tc>
          <w:tcPr>
            <w:tcW w:w="1604" w:type="dxa"/>
          </w:tcPr>
          <w:p w14:paraId="6A5D91F6" w14:textId="77777777" w:rsidR="004A2756" w:rsidRPr="000F49FF" w:rsidRDefault="004A2756" w:rsidP="00154AA6">
            <w:pPr>
              <w:ind w:firstLine="0"/>
              <w:rPr>
                <w:rFonts w:eastAsia="Times New Roman" w:hAnsi="Times New Roman" w:cs="Times New Roman"/>
                <w:sz w:val="24"/>
                <w:szCs w:val="24"/>
              </w:rPr>
            </w:pPr>
          </w:p>
        </w:tc>
      </w:tr>
      <w:tr w:rsidR="0074170A" w:rsidRPr="000F49FF" w14:paraId="43B1CEBD" w14:textId="77777777" w:rsidTr="001A194A">
        <w:tc>
          <w:tcPr>
            <w:tcW w:w="662" w:type="dxa"/>
          </w:tcPr>
          <w:p w14:paraId="3D746D0C" w14:textId="715215FF" w:rsidR="0074170A" w:rsidRDefault="0074170A"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11.</w:t>
            </w:r>
          </w:p>
        </w:tc>
        <w:tc>
          <w:tcPr>
            <w:tcW w:w="2904" w:type="dxa"/>
          </w:tcPr>
          <w:p w14:paraId="36882DF7" w14:textId="6ECB74DF" w:rsidR="0074170A" w:rsidRDefault="00D50FB3" w:rsidP="00154AA6">
            <w:pPr>
              <w:ind w:firstLine="0"/>
              <w:rPr>
                <w:rFonts w:eastAsia="Times New Roman" w:hAnsi="Times New Roman" w:cs="Times New Roman"/>
                <w:sz w:val="24"/>
                <w:szCs w:val="24"/>
              </w:rPr>
            </w:pPr>
            <w:r>
              <w:rPr>
                <w:rFonts w:eastAsia="Times New Roman" w:hAnsi="Times New Roman" w:cs="Times New Roman"/>
                <w:sz w:val="24"/>
                <w:szCs w:val="24"/>
              </w:rPr>
              <w:t>Elektrinė bosinė gitara</w:t>
            </w:r>
          </w:p>
        </w:tc>
        <w:tc>
          <w:tcPr>
            <w:tcW w:w="1255" w:type="dxa"/>
          </w:tcPr>
          <w:p w14:paraId="215836F2" w14:textId="77382A7E" w:rsidR="0074170A" w:rsidRDefault="00D50FB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 xml:space="preserve">vnt. </w:t>
            </w:r>
          </w:p>
        </w:tc>
        <w:tc>
          <w:tcPr>
            <w:tcW w:w="1353" w:type="dxa"/>
          </w:tcPr>
          <w:p w14:paraId="5040B010" w14:textId="40C32A92" w:rsidR="0074170A" w:rsidRDefault="00D50FB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5CAF40F5" w14:textId="77777777" w:rsidR="0074170A" w:rsidRPr="000F49FF" w:rsidRDefault="0074170A" w:rsidP="00154AA6">
            <w:pPr>
              <w:ind w:firstLine="0"/>
              <w:rPr>
                <w:rFonts w:eastAsia="Times New Roman" w:hAnsi="Times New Roman" w:cs="Times New Roman"/>
                <w:sz w:val="24"/>
                <w:szCs w:val="24"/>
              </w:rPr>
            </w:pPr>
          </w:p>
        </w:tc>
        <w:tc>
          <w:tcPr>
            <w:tcW w:w="1604" w:type="dxa"/>
          </w:tcPr>
          <w:p w14:paraId="4A5BED77" w14:textId="77777777" w:rsidR="0074170A" w:rsidRPr="000F49FF" w:rsidRDefault="0074170A" w:rsidP="00154AA6">
            <w:pPr>
              <w:ind w:firstLine="0"/>
              <w:rPr>
                <w:rFonts w:eastAsia="Times New Roman" w:hAnsi="Times New Roman" w:cs="Times New Roman"/>
                <w:sz w:val="24"/>
                <w:szCs w:val="24"/>
              </w:rPr>
            </w:pPr>
          </w:p>
        </w:tc>
      </w:tr>
      <w:tr w:rsidR="00D50FB3" w:rsidRPr="000F49FF" w14:paraId="46622EEB" w14:textId="77777777" w:rsidTr="001A194A">
        <w:tc>
          <w:tcPr>
            <w:tcW w:w="662" w:type="dxa"/>
          </w:tcPr>
          <w:p w14:paraId="31847874" w14:textId="3FCACE79" w:rsidR="00D50FB3" w:rsidRDefault="00D50FB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12.</w:t>
            </w:r>
          </w:p>
        </w:tc>
        <w:tc>
          <w:tcPr>
            <w:tcW w:w="2904" w:type="dxa"/>
          </w:tcPr>
          <w:p w14:paraId="420DBF86" w14:textId="55CD2954" w:rsidR="00D50FB3" w:rsidRDefault="002A150B" w:rsidP="00154AA6">
            <w:pPr>
              <w:ind w:firstLine="0"/>
              <w:rPr>
                <w:rFonts w:eastAsia="Times New Roman" w:hAnsi="Times New Roman" w:cs="Times New Roman"/>
                <w:sz w:val="24"/>
                <w:szCs w:val="24"/>
              </w:rPr>
            </w:pPr>
            <w:r>
              <w:rPr>
                <w:rFonts w:eastAsia="Times New Roman" w:hAnsi="Times New Roman" w:cs="Times New Roman"/>
                <w:sz w:val="24"/>
                <w:szCs w:val="24"/>
              </w:rPr>
              <w:t>Elektriniai būgnai</w:t>
            </w:r>
          </w:p>
        </w:tc>
        <w:tc>
          <w:tcPr>
            <w:tcW w:w="1255" w:type="dxa"/>
          </w:tcPr>
          <w:p w14:paraId="2479592A" w14:textId="16D62C5C" w:rsidR="00D50FB3" w:rsidRDefault="00193B6E" w:rsidP="00154AA6">
            <w:pPr>
              <w:ind w:firstLine="0"/>
              <w:jc w:val="center"/>
              <w:rPr>
                <w:rFonts w:eastAsia="Times New Roman" w:hAnsi="Times New Roman" w:cs="Times New Roman"/>
                <w:sz w:val="24"/>
                <w:szCs w:val="24"/>
              </w:rPr>
            </w:pPr>
            <w:proofErr w:type="spellStart"/>
            <w:r>
              <w:rPr>
                <w:rFonts w:eastAsia="Times New Roman" w:hAnsi="Times New Roman" w:cs="Times New Roman"/>
                <w:sz w:val="24"/>
                <w:szCs w:val="24"/>
              </w:rPr>
              <w:t>k</w:t>
            </w:r>
            <w:r w:rsidR="0055017D">
              <w:rPr>
                <w:rFonts w:eastAsia="Times New Roman" w:hAnsi="Times New Roman" w:cs="Times New Roman"/>
                <w:sz w:val="24"/>
                <w:szCs w:val="24"/>
              </w:rPr>
              <w:t>ompl</w:t>
            </w:r>
            <w:proofErr w:type="spellEnd"/>
            <w:r>
              <w:rPr>
                <w:rFonts w:eastAsia="Times New Roman" w:hAnsi="Times New Roman" w:cs="Times New Roman"/>
                <w:sz w:val="24"/>
                <w:szCs w:val="24"/>
              </w:rPr>
              <w:t>.</w:t>
            </w:r>
          </w:p>
        </w:tc>
        <w:tc>
          <w:tcPr>
            <w:tcW w:w="1353" w:type="dxa"/>
          </w:tcPr>
          <w:p w14:paraId="5E5E5FCC" w14:textId="317088DC" w:rsidR="00D50FB3" w:rsidRDefault="00193B6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58DF025" w14:textId="77777777" w:rsidR="00D50FB3" w:rsidRPr="000F49FF" w:rsidRDefault="00D50FB3" w:rsidP="00154AA6">
            <w:pPr>
              <w:ind w:firstLine="0"/>
              <w:rPr>
                <w:rFonts w:eastAsia="Times New Roman" w:hAnsi="Times New Roman" w:cs="Times New Roman"/>
                <w:sz w:val="24"/>
                <w:szCs w:val="24"/>
              </w:rPr>
            </w:pPr>
          </w:p>
        </w:tc>
        <w:tc>
          <w:tcPr>
            <w:tcW w:w="1604" w:type="dxa"/>
          </w:tcPr>
          <w:p w14:paraId="1142AFE2" w14:textId="77777777" w:rsidR="00D50FB3" w:rsidRPr="000F49FF" w:rsidRDefault="00D50FB3" w:rsidP="00154AA6">
            <w:pPr>
              <w:ind w:firstLine="0"/>
              <w:rPr>
                <w:rFonts w:eastAsia="Times New Roman" w:hAnsi="Times New Roman" w:cs="Times New Roman"/>
                <w:sz w:val="24"/>
                <w:szCs w:val="24"/>
              </w:rPr>
            </w:pPr>
          </w:p>
        </w:tc>
      </w:tr>
      <w:tr w:rsidR="00193B6E" w:rsidRPr="000F49FF" w14:paraId="45CFCAAE" w14:textId="77777777" w:rsidTr="001A194A">
        <w:tc>
          <w:tcPr>
            <w:tcW w:w="662" w:type="dxa"/>
          </w:tcPr>
          <w:p w14:paraId="5A83F2E5" w14:textId="50989A00" w:rsidR="00193B6E" w:rsidRDefault="00193B6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13.</w:t>
            </w:r>
          </w:p>
        </w:tc>
        <w:tc>
          <w:tcPr>
            <w:tcW w:w="2904" w:type="dxa"/>
          </w:tcPr>
          <w:p w14:paraId="130A1003" w14:textId="05E1A33E" w:rsidR="00193B6E" w:rsidRDefault="00193B6E" w:rsidP="00154AA6">
            <w:pPr>
              <w:ind w:firstLine="0"/>
              <w:rPr>
                <w:rFonts w:eastAsia="Times New Roman" w:hAnsi="Times New Roman" w:cs="Times New Roman"/>
                <w:sz w:val="24"/>
                <w:szCs w:val="24"/>
              </w:rPr>
            </w:pPr>
            <w:r>
              <w:rPr>
                <w:rFonts w:eastAsia="Times New Roman" w:hAnsi="Times New Roman" w:cs="Times New Roman"/>
                <w:sz w:val="24"/>
                <w:szCs w:val="24"/>
              </w:rPr>
              <w:t>Kubas gitarai</w:t>
            </w:r>
          </w:p>
        </w:tc>
        <w:tc>
          <w:tcPr>
            <w:tcW w:w="1255" w:type="dxa"/>
          </w:tcPr>
          <w:p w14:paraId="04150E3F" w14:textId="5ABEA668" w:rsidR="00193B6E" w:rsidRDefault="00193B6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6D0417B" w14:textId="5F02C6E9" w:rsidR="00193B6E" w:rsidRDefault="00193B6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E6CE72B" w14:textId="77777777" w:rsidR="00193B6E" w:rsidRPr="000F49FF" w:rsidRDefault="00193B6E" w:rsidP="00154AA6">
            <w:pPr>
              <w:ind w:firstLine="0"/>
              <w:rPr>
                <w:rFonts w:eastAsia="Times New Roman" w:hAnsi="Times New Roman" w:cs="Times New Roman"/>
                <w:sz w:val="24"/>
                <w:szCs w:val="24"/>
              </w:rPr>
            </w:pPr>
          </w:p>
        </w:tc>
        <w:tc>
          <w:tcPr>
            <w:tcW w:w="1604" w:type="dxa"/>
          </w:tcPr>
          <w:p w14:paraId="62ED5481" w14:textId="77777777" w:rsidR="00193B6E" w:rsidRPr="000F49FF" w:rsidRDefault="00193B6E" w:rsidP="00154AA6">
            <w:pPr>
              <w:ind w:firstLine="0"/>
              <w:rPr>
                <w:rFonts w:eastAsia="Times New Roman" w:hAnsi="Times New Roman" w:cs="Times New Roman"/>
                <w:sz w:val="24"/>
                <w:szCs w:val="24"/>
              </w:rPr>
            </w:pPr>
          </w:p>
        </w:tc>
      </w:tr>
      <w:tr w:rsidR="00193B6E" w:rsidRPr="000F49FF" w14:paraId="66628BA3" w14:textId="77777777" w:rsidTr="001A194A">
        <w:tc>
          <w:tcPr>
            <w:tcW w:w="662" w:type="dxa"/>
          </w:tcPr>
          <w:p w14:paraId="1FCB4EA8" w14:textId="67F91A81" w:rsidR="00193B6E" w:rsidRDefault="00193B6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14.</w:t>
            </w:r>
          </w:p>
        </w:tc>
        <w:tc>
          <w:tcPr>
            <w:tcW w:w="2904" w:type="dxa"/>
          </w:tcPr>
          <w:p w14:paraId="55955022" w14:textId="39DCB439" w:rsidR="00193B6E" w:rsidRDefault="004A512E" w:rsidP="00154AA6">
            <w:pPr>
              <w:ind w:firstLine="0"/>
              <w:rPr>
                <w:rFonts w:eastAsia="Times New Roman" w:hAnsi="Times New Roman" w:cs="Times New Roman"/>
                <w:sz w:val="24"/>
                <w:szCs w:val="24"/>
              </w:rPr>
            </w:pPr>
            <w:r>
              <w:rPr>
                <w:rFonts w:eastAsia="Times New Roman" w:hAnsi="Times New Roman" w:cs="Times New Roman"/>
                <w:sz w:val="24"/>
                <w:szCs w:val="24"/>
              </w:rPr>
              <w:t>Elektrinė gitara</w:t>
            </w:r>
          </w:p>
        </w:tc>
        <w:tc>
          <w:tcPr>
            <w:tcW w:w="1255" w:type="dxa"/>
          </w:tcPr>
          <w:p w14:paraId="5C3015AC" w14:textId="1C9A2620" w:rsidR="00193B6E" w:rsidRDefault="004A512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BBC41D9" w14:textId="60B55531" w:rsidR="00193B6E" w:rsidRDefault="004A512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4036FDEB" w14:textId="77777777" w:rsidR="00193B6E" w:rsidRPr="000F49FF" w:rsidRDefault="00193B6E" w:rsidP="00154AA6">
            <w:pPr>
              <w:ind w:firstLine="0"/>
              <w:rPr>
                <w:rFonts w:eastAsia="Times New Roman" w:hAnsi="Times New Roman" w:cs="Times New Roman"/>
                <w:sz w:val="24"/>
                <w:szCs w:val="24"/>
              </w:rPr>
            </w:pPr>
          </w:p>
        </w:tc>
        <w:tc>
          <w:tcPr>
            <w:tcW w:w="1604" w:type="dxa"/>
          </w:tcPr>
          <w:p w14:paraId="18B80347" w14:textId="77777777" w:rsidR="00193B6E" w:rsidRPr="000F49FF" w:rsidRDefault="00193B6E" w:rsidP="00154AA6">
            <w:pPr>
              <w:ind w:firstLine="0"/>
              <w:rPr>
                <w:rFonts w:eastAsia="Times New Roman" w:hAnsi="Times New Roman" w:cs="Times New Roman"/>
                <w:sz w:val="24"/>
                <w:szCs w:val="24"/>
              </w:rPr>
            </w:pPr>
          </w:p>
        </w:tc>
      </w:tr>
      <w:tr w:rsidR="00733722" w:rsidRPr="000F49FF" w14:paraId="2B675775" w14:textId="77777777" w:rsidTr="001A194A">
        <w:tc>
          <w:tcPr>
            <w:tcW w:w="662" w:type="dxa"/>
          </w:tcPr>
          <w:p w14:paraId="763845BD" w14:textId="773FACB1" w:rsidR="00733722" w:rsidRDefault="00733722"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15.</w:t>
            </w:r>
          </w:p>
        </w:tc>
        <w:tc>
          <w:tcPr>
            <w:tcW w:w="2904" w:type="dxa"/>
          </w:tcPr>
          <w:p w14:paraId="67D86C67" w14:textId="02FC94D3" w:rsidR="00733722" w:rsidRDefault="00733722" w:rsidP="00154AA6">
            <w:pPr>
              <w:ind w:firstLine="0"/>
              <w:rPr>
                <w:rFonts w:eastAsia="Times New Roman" w:hAnsi="Times New Roman" w:cs="Times New Roman"/>
                <w:sz w:val="24"/>
                <w:szCs w:val="24"/>
              </w:rPr>
            </w:pPr>
            <w:r>
              <w:rPr>
                <w:rFonts w:eastAsia="Times New Roman" w:hAnsi="Times New Roman" w:cs="Times New Roman"/>
                <w:sz w:val="24"/>
                <w:szCs w:val="24"/>
              </w:rPr>
              <w:t xml:space="preserve">Elektrinė gitara </w:t>
            </w:r>
            <w:r w:rsidR="00702C24" w:rsidRPr="00702C24">
              <w:rPr>
                <w:rFonts w:eastAsia="Times New Roman" w:hAnsi="Times New Roman" w:cs="Times New Roman"/>
              </w:rPr>
              <w:t>(Elektrinė akustinė gitara)</w:t>
            </w:r>
          </w:p>
        </w:tc>
        <w:tc>
          <w:tcPr>
            <w:tcW w:w="1255" w:type="dxa"/>
          </w:tcPr>
          <w:p w14:paraId="74C39849" w14:textId="02F40457" w:rsidR="00733722" w:rsidRDefault="00702C24"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0EB625CE" w14:textId="1C425C80" w:rsidR="00733722" w:rsidRDefault="00702C24"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7CD4F7EB" w14:textId="77777777" w:rsidR="00733722" w:rsidRPr="000F49FF" w:rsidRDefault="00733722" w:rsidP="00154AA6">
            <w:pPr>
              <w:ind w:firstLine="0"/>
              <w:rPr>
                <w:rFonts w:eastAsia="Times New Roman" w:hAnsi="Times New Roman" w:cs="Times New Roman"/>
                <w:sz w:val="24"/>
                <w:szCs w:val="24"/>
              </w:rPr>
            </w:pPr>
          </w:p>
        </w:tc>
        <w:tc>
          <w:tcPr>
            <w:tcW w:w="1604" w:type="dxa"/>
          </w:tcPr>
          <w:p w14:paraId="1137F965" w14:textId="77777777" w:rsidR="00733722" w:rsidRPr="000F49FF" w:rsidRDefault="00733722" w:rsidP="00154AA6">
            <w:pPr>
              <w:ind w:firstLine="0"/>
              <w:rPr>
                <w:rFonts w:eastAsia="Times New Roman" w:hAnsi="Times New Roman" w:cs="Times New Roman"/>
                <w:sz w:val="24"/>
                <w:szCs w:val="24"/>
              </w:rPr>
            </w:pPr>
          </w:p>
        </w:tc>
      </w:tr>
      <w:tr w:rsidR="004A512E" w:rsidRPr="000F49FF" w14:paraId="5608B1DD" w14:textId="77777777" w:rsidTr="001A194A">
        <w:tc>
          <w:tcPr>
            <w:tcW w:w="662" w:type="dxa"/>
          </w:tcPr>
          <w:p w14:paraId="1D3D39FA" w14:textId="0BC5218D" w:rsidR="004A512E" w:rsidRDefault="004A512E"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r w:rsidR="00146674">
              <w:rPr>
                <w:rFonts w:eastAsia="Times New Roman" w:hAnsi="Times New Roman" w:cs="Times New Roman"/>
                <w:sz w:val="24"/>
                <w:szCs w:val="24"/>
              </w:rPr>
              <w:t>6</w:t>
            </w:r>
            <w:r>
              <w:rPr>
                <w:rFonts w:eastAsia="Times New Roman" w:hAnsi="Times New Roman" w:cs="Times New Roman"/>
                <w:sz w:val="24"/>
                <w:szCs w:val="24"/>
              </w:rPr>
              <w:t>.</w:t>
            </w:r>
          </w:p>
        </w:tc>
        <w:tc>
          <w:tcPr>
            <w:tcW w:w="2904" w:type="dxa"/>
          </w:tcPr>
          <w:p w14:paraId="50E5F7B9" w14:textId="68415902" w:rsidR="004A512E" w:rsidRDefault="00CB094B" w:rsidP="00154AA6">
            <w:pPr>
              <w:ind w:firstLine="0"/>
              <w:rPr>
                <w:rFonts w:eastAsia="Times New Roman" w:hAnsi="Times New Roman" w:cs="Times New Roman"/>
                <w:sz w:val="24"/>
                <w:szCs w:val="24"/>
              </w:rPr>
            </w:pPr>
            <w:r>
              <w:rPr>
                <w:rFonts w:eastAsia="Times New Roman" w:hAnsi="Times New Roman" w:cs="Times New Roman"/>
                <w:sz w:val="24"/>
                <w:szCs w:val="24"/>
              </w:rPr>
              <w:t>Elektroninis akordeonas</w:t>
            </w:r>
          </w:p>
        </w:tc>
        <w:tc>
          <w:tcPr>
            <w:tcW w:w="1255" w:type="dxa"/>
          </w:tcPr>
          <w:p w14:paraId="215D4E20" w14:textId="37C8E963" w:rsidR="004A512E" w:rsidRDefault="00CB094B"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138AD3E8" w14:textId="4AEC4306" w:rsidR="004A512E" w:rsidRDefault="00CB094B"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4FF01A30" w14:textId="77777777" w:rsidR="004A512E" w:rsidRPr="000F49FF" w:rsidRDefault="004A512E" w:rsidP="00154AA6">
            <w:pPr>
              <w:ind w:firstLine="0"/>
              <w:rPr>
                <w:rFonts w:eastAsia="Times New Roman" w:hAnsi="Times New Roman" w:cs="Times New Roman"/>
                <w:sz w:val="24"/>
                <w:szCs w:val="24"/>
              </w:rPr>
            </w:pPr>
          </w:p>
        </w:tc>
        <w:tc>
          <w:tcPr>
            <w:tcW w:w="1604" w:type="dxa"/>
          </w:tcPr>
          <w:p w14:paraId="49297209" w14:textId="77777777" w:rsidR="004A512E" w:rsidRPr="000F49FF" w:rsidRDefault="004A512E" w:rsidP="00154AA6">
            <w:pPr>
              <w:ind w:firstLine="0"/>
              <w:rPr>
                <w:rFonts w:eastAsia="Times New Roman" w:hAnsi="Times New Roman" w:cs="Times New Roman"/>
                <w:sz w:val="24"/>
                <w:szCs w:val="24"/>
              </w:rPr>
            </w:pPr>
          </w:p>
        </w:tc>
      </w:tr>
      <w:tr w:rsidR="00CB094B" w:rsidRPr="000F49FF" w14:paraId="06FF8EFC" w14:textId="77777777" w:rsidTr="001A194A">
        <w:tc>
          <w:tcPr>
            <w:tcW w:w="662" w:type="dxa"/>
          </w:tcPr>
          <w:p w14:paraId="2F4C01B8" w14:textId="631EA569" w:rsidR="00CB094B" w:rsidRDefault="00CB094B" w:rsidP="00154AA6">
            <w:pPr>
              <w:ind w:firstLine="0"/>
              <w:jc w:val="center"/>
              <w:rPr>
                <w:rFonts w:eastAsia="Times New Roman" w:hAnsi="Times New Roman" w:cs="Times New Roman"/>
                <w:sz w:val="24"/>
                <w:szCs w:val="24"/>
              </w:rPr>
            </w:pPr>
            <w:r>
              <w:rPr>
                <w:rFonts w:eastAsia="Times New Roman" w:hAnsi="Times New Roman" w:cs="Times New Roman"/>
                <w:sz w:val="24"/>
                <w:szCs w:val="24"/>
              </w:rPr>
              <w:lastRenderedPageBreak/>
              <w:t>1</w:t>
            </w:r>
            <w:r w:rsidR="00146674">
              <w:rPr>
                <w:rFonts w:eastAsia="Times New Roman" w:hAnsi="Times New Roman" w:cs="Times New Roman"/>
                <w:sz w:val="24"/>
                <w:szCs w:val="24"/>
              </w:rPr>
              <w:t>7</w:t>
            </w:r>
            <w:r>
              <w:rPr>
                <w:rFonts w:eastAsia="Times New Roman" w:hAnsi="Times New Roman" w:cs="Times New Roman"/>
                <w:sz w:val="24"/>
                <w:szCs w:val="24"/>
              </w:rPr>
              <w:t>.</w:t>
            </w:r>
          </w:p>
        </w:tc>
        <w:tc>
          <w:tcPr>
            <w:tcW w:w="2904" w:type="dxa"/>
          </w:tcPr>
          <w:p w14:paraId="11EAB59B" w14:textId="2F438791" w:rsidR="00CB094B" w:rsidRDefault="002C5AE7" w:rsidP="00154AA6">
            <w:pPr>
              <w:ind w:firstLine="0"/>
              <w:rPr>
                <w:rFonts w:eastAsia="Times New Roman" w:hAnsi="Times New Roman" w:cs="Times New Roman"/>
                <w:sz w:val="24"/>
                <w:szCs w:val="24"/>
              </w:rPr>
            </w:pPr>
            <w:r>
              <w:rPr>
                <w:rFonts w:eastAsia="Times New Roman" w:hAnsi="Times New Roman" w:cs="Times New Roman"/>
                <w:sz w:val="24"/>
                <w:szCs w:val="24"/>
              </w:rPr>
              <w:t xml:space="preserve">Mikrofonas </w:t>
            </w:r>
            <w:r w:rsidR="00126FC0">
              <w:rPr>
                <w:rFonts w:eastAsia="Times New Roman" w:hAnsi="Times New Roman" w:cs="Times New Roman"/>
                <w:sz w:val="24"/>
                <w:szCs w:val="24"/>
              </w:rPr>
              <w:t>(</w:t>
            </w:r>
            <w:r w:rsidR="00126FC0">
              <w:rPr>
                <w:rFonts w:eastAsia="Calibri" w:hAnsi="Times New Roman" w:cs="Times New Roman"/>
              </w:rPr>
              <w:t xml:space="preserve">Studijinis didelės diafragmos </w:t>
            </w:r>
            <w:proofErr w:type="spellStart"/>
            <w:r w:rsidR="00126FC0">
              <w:rPr>
                <w:rFonts w:eastAsia="Calibri" w:hAnsi="Times New Roman" w:cs="Times New Roman"/>
              </w:rPr>
              <w:t>kondensatorinis</w:t>
            </w:r>
            <w:proofErr w:type="spellEnd"/>
            <w:r w:rsidR="00126FC0">
              <w:rPr>
                <w:rFonts w:eastAsia="Calibri" w:hAnsi="Times New Roman" w:cs="Times New Roman"/>
              </w:rPr>
              <w:t xml:space="preserve"> mikrofonas su </w:t>
            </w:r>
            <w:proofErr w:type="spellStart"/>
            <w:r w:rsidR="00126FC0">
              <w:rPr>
                <w:rFonts w:eastAsia="Calibri" w:hAnsi="Times New Roman" w:cs="Times New Roman"/>
              </w:rPr>
              <w:t>pop</w:t>
            </w:r>
            <w:proofErr w:type="spellEnd"/>
            <w:r w:rsidR="00126FC0">
              <w:rPr>
                <w:rFonts w:eastAsia="Calibri" w:hAnsi="Times New Roman" w:cs="Times New Roman"/>
              </w:rPr>
              <w:t xml:space="preserve"> filtru)</w:t>
            </w:r>
          </w:p>
        </w:tc>
        <w:tc>
          <w:tcPr>
            <w:tcW w:w="1255" w:type="dxa"/>
          </w:tcPr>
          <w:p w14:paraId="7445B2E7" w14:textId="253C6F57" w:rsidR="00CB094B" w:rsidRDefault="007E5CC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30ED3F94" w14:textId="47C9C913" w:rsidR="00CB094B" w:rsidRDefault="007E5CC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18ACEDC1" w14:textId="77777777" w:rsidR="00CB094B" w:rsidRPr="000F49FF" w:rsidRDefault="00CB094B" w:rsidP="00154AA6">
            <w:pPr>
              <w:ind w:firstLine="0"/>
              <w:rPr>
                <w:rFonts w:eastAsia="Times New Roman" w:hAnsi="Times New Roman" w:cs="Times New Roman"/>
                <w:sz w:val="24"/>
                <w:szCs w:val="24"/>
              </w:rPr>
            </w:pPr>
          </w:p>
        </w:tc>
        <w:tc>
          <w:tcPr>
            <w:tcW w:w="1604" w:type="dxa"/>
          </w:tcPr>
          <w:p w14:paraId="3D29C88D" w14:textId="77777777" w:rsidR="00CB094B" w:rsidRPr="000F49FF" w:rsidRDefault="00CB094B" w:rsidP="00154AA6">
            <w:pPr>
              <w:ind w:firstLine="0"/>
              <w:rPr>
                <w:rFonts w:eastAsia="Times New Roman" w:hAnsi="Times New Roman" w:cs="Times New Roman"/>
                <w:sz w:val="24"/>
                <w:szCs w:val="24"/>
              </w:rPr>
            </w:pPr>
          </w:p>
        </w:tc>
      </w:tr>
      <w:tr w:rsidR="007E5CC3" w:rsidRPr="000F49FF" w14:paraId="0A9EC7EA" w14:textId="77777777" w:rsidTr="001A194A">
        <w:tc>
          <w:tcPr>
            <w:tcW w:w="662" w:type="dxa"/>
          </w:tcPr>
          <w:p w14:paraId="25CC48A7" w14:textId="2306FDC3" w:rsidR="007E5CC3" w:rsidRDefault="007E5CC3"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18.</w:t>
            </w:r>
          </w:p>
        </w:tc>
        <w:tc>
          <w:tcPr>
            <w:tcW w:w="2904" w:type="dxa"/>
          </w:tcPr>
          <w:p w14:paraId="290BFA59" w14:textId="6B5C7A56" w:rsidR="007E5CC3" w:rsidRDefault="007E5CC3" w:rsidP="00154AA6">
            <w:pPr>
              <w:ind w:firstLine="0"/>
              <w:rPr>
                <w:rFonts w:eastAsia="Times New Roman" w:hAnsi="Times New Roman" w:cs="Times New Roman"/>
                <w:sz w:val="24"/>
                <w:szCs w:val="24"/>
              </w:rPr>
            </w:pPr>
            <w:r>
              <w:rPr>
                <w:rFonts w:eastAsia="Times New Roman" w:hAnsi="Times New Roman" w:cs="Times New Roman"/>
                <w:sz w:val="24"/>
                <w:szCs w:val="24"/>
              </w:rPr>
              <w:t>Mikrofonas (</w:t>
            </w:r>
            <w:proofErr w:type="spellStart"/>
            <w:r w:rsidR="00446538" w:rsidRPr="00446538">
              <w:rPr>
                <w:rFonts w:eastAsia="Times New Roman" w:hAnsi="Times New Roman" w:cs="Times New Roman"/>
              </w:rPr>
              <w:t>K</w:t>
            </w:r>
            <w:r>
              <w:rPr>
                <w:rFonts w:eastAsia="Calibri" w:hAnsi="Times New Roman" w:cs="Times New Roman"/>
              </w:rPr>
              <w:t>ondensatorinis</w:t>
            </w:r>
            <w:proofErr w:type="spellEnd"/>
            <w:r>
              <w:rPr>
                <w:rFonts w:eastAsia="Calibri" w:hAnsi="Times New Roman" w:cs="Times New Roman"/>
              </w:rPr>
              <w:t xml:space="preserve"> </w:t>
            </w:r>
            <w:r w:rsidR="00446538">
              <w:rPr>
                <w:rFonts w:eastAsia="Calibri" w:hAnsi="Times New Roman" w:cs="Times New Roman"/>
              </w:rPr>
              <w:t xml:space="preserve">instrumentinis </w:t>
            </w:r>
            <w:r>
              <w:rPr>
                <w:rFonts w:eastAsia="Calibri" w:hAnsi="Times New Roman" w:cs="Times New Roman"/>
              </w:rPr>
              <w:t>mikrofonas)</w:t>
            </w:r>
          </w:p>
        </w:tc>
        <w:tc>
          <w:tcPr>
            <w:tcW w:w="1255" w:type="dxa"/>
          </w:tcPr>
          <w:p w14:paraId="4B8FED57" w14:textId="52F24A8A" w:rsidR="007E5CC3" w:rsidRDefault="00446538"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6B91079B" w14:textId="342274EA" w:rsidR="007E5CC3" w:rsidRDefault="00446538" w:rsidP="00154AA6">
            <w:pPr>
              <w:ind w:firstLine="0"/>
              <w:jc w:val="center"/>
              <w:rPr>
                <w:rFonts w:eastAsia="Times New Roman" w:hAnsi="Times New Roman" w:cs="Times New Roman"/>
                <w:sz w:val="24"/>
                <w:szCs w:val="24"/>
              </w:rPr>
            </w:pPr>
            <w:r>
              <w:rPr>
                <w:rFonts w:eastAsia="Times New Roman" w:hAnsi="Times New Roman" w:cs="Times New Roman"/>
                <w:sz w:val="24"/>
                <w:szCs w:val="24"/>
              </w:rPr>
              <w:t>4</w:t>
            </w:r>
          </w:p>
        </w:tc>
        <w:tc>
          <w:tcPr>
            <w:tcW w:w="1851" w:type="dxa"/>
          </w:tcPr>
          <w:p w14:paraId="35DDBFD1" w14:textId="77777777" w:rsidR="007E5CC3" w:rsidRPr="000F49FF" w:rsidRDefault="007E5CC3" w:rsidP="00154AA6">
            <w:pPr>
              <w:ind w:firstLine="0"/>
              <w:rPr>
                <w:rFonts w:eastAsia="Times New Roman" w:hAnsi="Times New Roman" w:cs="Times New Roman"/>
                <w:sz w:val="24"/>
                <w:szCs w:val="24"/>
              </w:rPr>
            </w:pPr>
          </w:p>
        </w:tc>
        <w:tc>
          <w:tcPr>
            <w:tcW w:w="1604" w:type="dxa"/>
          </w:tcPr>
          <w:p w14:paraId="17148E2B" w14:textId="77777777" w:rsidR="007E5CC3" w:rsidRPr="000F49FF" w:rsidRDefault="007E5CC3" w:rsidP="00154AA6">
            <w:pPr>
              <w:ind w:firstLine="0"/>
              <w:rPr>
                <w:rFonts w:eastAsia="Times New Roman" w:hAnsi="Times New Roman" w:cs="Times New Roman"/>
                <w:sz w:val="24"/>
                <w:szCs w:val="24"/>
              </w:rPr>
            </w:pPr>
          </w:p>
        </w:tc>
      </w:tr>
      <w:tr w:rsidR="00446538" w:rsidRPr="000F49FF" w14:paraId="3CD43C9D" w14:textId="77777777" w:rsidTr="001A194A">
        <w:tc>
          <w:tcPr>
            <w:tcW w:w="662" w:type="dxa"/>
          </w:tcPr>
          <w:p w14:paraId="727FF515" w14:textId="7189F904" w:rsidR="00446538" w:rsidRDefault="00446538"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19.</w:t>
            </w:r>
          </w:p>
        </w:tc>
        <w:tc>
          <w:tcPr>
            <w:tcW w:w="2904" w:type="dxa"/>
          </w:tcPr>
          <w:p w14:paraId="31EA1F1D" w14:textId="6E03DF9C" w:rsidR="00446538" w:rsidRDefault="00BF4CAE" w:rsidP="00154AA6">
            <w:pPr>
              <w:ind w:firstLine="0"/>
              <w:rPr>
                <w:rFonts w:eastAsia="Times New Roman" w:hAnsi="Times New Roman" w:cs="Times New Roman"/>
                <w:sz w:val="24"/>
                <w:szCs w:val="24"/>
              </w:rPr>
            </w:pPr>
            <w:r>
              <w:rPr>
                <w:rFonts w:eastAsia="Times New Roman" w:hAnsi="Times New Roman" w:cs="Times New Roman"/>
                <w:sz w:val="24"/>
                <w:szCs w:val="24"/>
              </w:rPr>
              <w:t>Mikrofonas (</w:t>
            </w:r>
            <w:r w:rsidRPr="00BF4CAE">
              <w:rPr>
                <w:rFonts w:eastAsia="Times New Roman" w:hAnsi="Times New Roman" w:cs="Times New Roman"/>
              </w:rPr>
              <w:t>Prisegamas</w:t>
            </w:r>
            <w:r>
              <w:rPr>
                <w:rFonts w:eastAsia="Times New Roman" w:hAnsi="Times New Roman" w:cs="Times New Roman"/>
                <w:sz w:val="24"/>
                <w:szCs w:val="24"/>
              </w:rPr>
              <w:t xml:space="preserve"> </w:t>
            </w:r>
            <w:proofErr w:type="spellStart"/>
            <w:r>
              <w:rPr>
                <w:rFonts w:eastAsia="Times New Roman" w:hAnsi="Times New Roman" w:cs="Times New Roman"/>
              </w:rPr>
              <w:t>k</w:t>
            </w:r>
            <w:r>
              <w:rPr>
                <w:rFonts w:eastAsia="Calibri" w:hAnsi="Times New Roman" w:cs="Times New Roman"/>
              </w:rPr>
              <w:t>ondensatorinis</w:t>
            </w:r>
            <w:proofErr w:type="spellEnd"/>
            <w:r>
              <w:rPr>
                <w:rFonts w:eastAsia="Calibri" w:hAnsi="Times New Roman" w:cs="Times New Roman"/>
              </w:rPr>
              <w:t xml:space="preserve"> mikrofonas)</w:t>
            </w:r>
          </w:p>
        </w:tc>
        <w:tc>
          <w:tcPr>
            <w:tcW w:w="1255" w:type="dxa"/>
          </w:tcPr>
          <w:p w14:paraId="7DB8785E" w14:textId="5EB76BFE" w:rsidR="00446538" w:rsidRDefault="00093F17" w:rsidP="00154AA6">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28EEB060" w14:textId="3DB6CDD5" w:rsidR="00446538" w:rsidRDefault="00093F17" w:rsidP="00154AA6">
            <w:pPr>
              <w:ind w:firstLine="0"/>
              <w:jc w:val="center"/>
              <w:rPr>
                <w:rFonts w:eastAsia="Times New Roman" w:hAnsi="Times New Roman" w:cs="Times New Roman"/>
                <w:sz w:val="24"/>
                <w:szCs w:val="24"/>
              </w:rPr>
            </w:pPr>
            <w:r>
              <w:rPr>
                <w:rFonts w:eastAsia="Times New Roman" w:hAnsi="Times New Roman" w:cs="Times New Roman"/>
                <w:sz w:val="24"/>
                <w:szCs w:val="24"/>
              </w:rPr>
              <w:t>1</w:t>
            </w:r>
          </w:p>
        </w:tc>
        <w:tc>
          <w:tcPr>
            <w:tcW w:w="1851" w:type="dxa"/>
          </w:tcPr>
          <w:p w14:paraId="67F12106" w14:textId="77777777" w:rsidR="00446538" w:rsidRPr="000F49FF" w:rsidRDefault="00446538" w:rsidP="00154AA6">
            <w:pPr>
              <w:ind w:firstLine="0"/>
              <w:rPr>
                <w:rFonts w:eastAsia="Times New Roman" w:hAnsi="Times New Roman" w:cs="Times New Roman"/>
                <w:sz w:val="24"/>
                <w:szCs w:val="24"/>
              </w:rPr>
            </w:pPr>
          </w:p>
        </w:tc>
        <w:tc>
          <w:tcPr>
            <w:tcW w:w="1604" w:type="dxa"/>
          </w:tcPr>
          <w:p w14:paraId="288CCE54" w14:textId="77777777" w:rsidR="00446538" w:rsidRPr="000F49FF" w:rsidRDefault="00446538" w:rsidP="00154AA6">
            <w:pPr>
              <w:ind w:firstLine="0"/>
              <w:rPr>
                <w:rFonts w:eastAsia="Times New Roman" w:hAnsi="Times New Roman" w:cs="Times New Roman"/>
                <w:sz w:val="24"/>
                <w:szCs w:val="24"/>
              </w:rPr>
            </w:pPr>
          </w:p>
        </w:tc>
      </w:tr>
      <w:tr w:rsidR="00093F17" w:rsidRPr="000F49FF" w14:paraId="6060A057" w14:textId="77777777" w:rsidTr="001A194A">
        <w:tc>
          <w:tcPr>
            <w:tcW w:w="662" w:type="dxa"/>
          </w:tcPr>
          <w:p w14:paraId="01A67E26" w14:textId="0A5E7BAB" w:rsidR="00093F17" w:rsidRDefault="00093F17" w:rsidP="00093F17">
            <w:pPr>
              <w:ind w:firstLine="0"/>
              <w:jc w:val="center"/>
              <w:rPr>
                <w:rFonts w:eastAsia="Times New Roman" w:hAnsi="Times New Roman" w:cs="Times New Roman"/>
                <w:sz w:val="24"/>
                <w:szCs w:val="24"/>
              </w:rPr>
            </w:pPr>
            <w:r>
              <w:rPr>
                <w:rFonts w:eastAsia="Times New Roman" w:hAnsi="Times New Roman" w:cs="Times New Roman"/>
                <w:sz w:val="24"/>
                <w:szCs w:val="24"/>
              </w:rPr>
              <w:t>20.</w:t>
            </w:r>
          </w:p>
        </w:tc>
        <w:tc>
          <w:tcPr>
            <w:tcW w:w="2904" w:type="dxa"/>
          </w:tcPr>
          <w:p w14:paraId="6B421C4B" w14:textId="450B7F02" w:rsidR="00093F17" w:rsidRDefault="00093F17" w:rsidP="00093F17">
            <w:pPr>
              <w:ind w:firstLine="0"/>
              <w:rPr>
                <w:rFonts w:eastAsia="Times New Roman" w:hAnsi="Times New Roman" w:cs="Times New Roman"/>
                <w:sz w:val="24"/>
                <w:szCs w:val="24"/>
              </w:rPr>
            </w:pPr>
            <w:r>
              <w:rPr>
                <w:rFonts w:eastAsia="Times New Roman" w:hAnsi="Times New Roman" w:cs="Times New Roman"/>
                <w:sz w:val="24"/>
                <w:szCs w:val="24"/>
              </w:rPr>
              <w:t>Mikrofonas (</w:t>
            </w:r>
            <w:r w:rsidR="00497BF5">
              <w:rPr>
                <w:rFonts w:eastAsia="Times New Roman" w:hAnsi="Times New Roman" w:cs="Times New Roman"/>
              </w:rPr>
              <w:t>Dinaminis instrumentinis</w:t>
            </w:r>
            <w:r>
              <w:rPr>
                <w:rFonts w:eastAsia="Calibri" w:hAnsi="Times New Roman" w:cs="Times New Roman"/>
              </w:rPr>
              <w:t xml:space="preserve"> mikrofonas)</w:t>
            </w:r>
          </w:p>
        </w:tc>
        <w:tc>
          <w:tcPr>
            <w:tcW w:w="1255" w:type="dxa"/>
          </w:tcPr>
          <w:p w14:paraId="624454B1" w14:textId="349B541F" w:rsidR="00093F17" w:rsidRDefault="00497BF5" w:rsidP="00093F1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727201CF" w14:textId="5941338A" w:rsidR="00093F17" w:rsidRDefault="00497BF5" w:rsidP="00093F17">
            <w:pPr>
              <w:ind w:firstLine="0"/>
              <w:jc w:val="center"/>
              <w:rPr>
                <w:rFonts w:eastAsia="Times New Roman" w:hAnsi="Times New Roman" w:cs="Times New Roman"/>
                <w:sz w:val="24"/>
                <w:szCs w:val="24"/>
              </w:rPr>
            </w:pPr>
            <w:r>
              <w:rPr>
                <w:rFonts w:eastAsia="Times New Roman" w:hAnsi="Times New Roman" w:cs="Times New Roman"/>
                <w:sz w:val="24"/>
                <w:szCs w:val="24"/>
              </w:rPr>
              <w:t>2</w:t>
            </w:r>
          </w:p>
        </w:tc>
        <w:tc>
          <w:tcPr>
            <w:tcW w:w="1851" w:type="dxa"/>
          </w:tcPr>
          <w:p w14:paraId="1ABC578A" w14:textId="77777777" w:rsidR="00093F17" w:rsidRPr="000F49FF" w:rsidRDefault="00093F17" w:rsidP="00093F17">
            <w:pPr>
              <w:ind w:firstLine="0"/>
              <w:rPr>
                <w:rFonts w:eastAsia="Times New Roman" w:hAnsi="Times New Roman" w:cs="Times New Roman"/>
                <w:sz w:val="24"/>
                <w:szCs w:val="24"/>
              </w:rPr>
            </w:pPr>
          </w:p>
        </w:tc>
        <w:tc>
          <w:tcPr>
            <w:tcW w:w="1604" w:type="dxa"/>
          </w:tcPr>
          <w:p w14:paraId="46770DFE" w14:textId="77777777" w:rsidR="00093F17" w:rsidRPr="000F49FF" w:rsidRDefault="00093F17" w:rsidP="00093F17">
            <w:pPr>
              <w:ind w:firstLine="0"/>
              <w:rPr>
                <w:rFonts w:eastAsia="Times New Roman" w:hAnsi="Times New Roman" w:cs="Times New Roman"/>
                <w:sz w:val="24"/>
                <w:szCs w:val="24"/>
              </w:rPr>
            </w:pPr>
          </w:p>
        </w:tc>
      </w:tr>
      <w:tr w:rsidR="00497BF5" w:rsidRPr="000F49FF" w14:paraId="4FBD4341" w14:textId="77777777" w:rsidTr="001A194A">
        <w:tc>
          <w:tcPr>
            <w:tcW w:w="662" w:type="dxa"/>
          </w:tcPr>
          <w:p w14:paraId="64CA1AD4" w14:textId="1C2028E7" w:rsidR="00497BF5" w:rsidRDefault="000E6931" w:rsidP="00093F17">
            <w:pPr>
              <w:ind w:firstLine="0"/>
              <w:jc w:val="center"/>
              <w:rPr>
                <w:rFonts w:eastAsia="Times New Roman" w:hAnsi="Times New Roman" w:cs="Times New Roman"/>
                <w:sz w:val="24"/>
                <w:szCs w:val="24"/>
              </w:rPr>
            </w:pPr>
            <w:r>
              <w:rPr>
                <w:rFonts w:eastAsia="Times New Roman" w:hAnsi="Times New Roman" w:cs="Times New Roman"/>
                <w:sz w:val="24"/>
                <w:szCs w:val="24"/>
              </w:rPr>
              <w:t>21.</w:t>
            </w:r>
          </w:p>
        </w:tc>
        <w:tc>
          <w:tcPr>
            <w:tcW w:w="2904" w:type="dxa"/>
          </w:tcPr>
          <w:p w14:paraId="38741EDE" w14:textId="3A528F95" w:rsidR="00497BF5" w:rsidRDefault="000E6931" w:rsidP="00093F17">
            <w:pPr>
              <w:ind w:firstLine="0"/>
              <w:rPr>
                <w:rFonts w:eastAsia="Times New Roman" w:hAnsi="Times New Roman" w:cs="Times New Roman"/>
                <w:sz w:val="24"/>
                <w:szCs w:val="24"/>
              </w:rPr>
            </w:pPr>
            <w:r>
              <w:rPr>
                <w:rFonts w:eastAsia="Times New Roman" w:hAnsi="Times New Roman" w:cs="Times New Roman"/>
                <w:sz w:val="24"/>
                <w:szCs w:val="24"/>
              </w:rPr>
              <w:t>Laidiniai mikrofonai</w:t>
            </w:r>
          </w:p>
        </w:tc>
        <w:tc>
          <w:tcPr>
            <w:tcW w:w="1255" w:type="dxa"/>
          </w:tcPr>
          <w:p w14:paraId="59D0FB0C" w14:textId="54D61DEA" w:rsidR="00497BF5" w:rsidRDefault="000E6931" w:rsidP="00093F17">
            <w:pPr>
              <w:ind w:firstLine="0"/>
              <w:jc w:val="center"/>
              <w:rPr>
                <w:rFonts w:eastAsia="Times New Roman" w:hAnsi="Times New Roman" w:cs="Times New Roman"/>
                <w:sz w:val="24"/>
                <w:szCs w:val="24"/>
              </w:rPr>
            </w:pPr>
            <w:r>
              <w:rPr>
                <w:rFonts w:eastAsia="Times New Roman" w:hAnsi="Times New Roman" w:cs="Times New Roman"/>
                <w:sz w:val="24"/>
                <w:szCs w:val="24"/>
              </w:rPr>
              <w:t>vnt.</w:t>
            </w:r>
          </w:p>
        </w:tc>
        <w:tc>
          <w:tcPr>
            <w:tcW w:w="1353" w:type="dxa"/>
          </w:tcPr>
          <w:p w14:paraId="413BD161" w14:textId="3AAE7003" w:rsidR="00497BF5" w:rsidRDefault="000E6931" w:rsidP="00093F17">
            <w:pPr>
              <w:ind w:firstLine="0"/>
              <w:jc w:val="center"/>
              <w:rPr>
                <w:rFonts w:eastAsia="Times New Roman" w:hAnsi="Times New Roman" w:cs="Times New Roman"/>
                <w:sz w:val="24"/>
                <w:szCs w:val="24"/>
              </w:rPr>
            </w:pPr>
            <w:r>
              <w:rPr>
                <w:rFonts w:eastAsia="Times New Roman" w:hAnsi="Times New Roman" w:cs="Times New Roman"/>
                <w:sz w:val="24"/>
                <w:szCs w:val="24"/>
              </w:rPr>
              <w:t>3</w:t>
            </w:r>
          </w:p>
        </w:tc>
        <w:tc>
          <w:tcPr>
            <w:tcW w:w="1851" w:type="dxa"/>
          </w:tcPr>
          <w:p w14:paraId="2EDC3DCC" w14:textId="77777777" w:rsidR="00497BF5" w:rsidRPr="000F49FF" w:rsidRDefault="00497BF5" w:rsidP="00093F17">
            <w:pPr>
              <w:ind w:firstLine="0"/>
              <w:rPr>
                <w:rFonts w:eastAsia="Times New Roman" w:hAnsi="Times New Roman" w:cs="Times New Roman"/>
                <w:sz w:val="24"/>
                <w:szCs w:val="24"/>
              </w:rPr>
            </w:pPr>
          </w:p>
        </w:tc>
        <w:tc>
          <w:tcPr>
            <w:tcW w:w="1604" w:type="dxa"/>
          </w:tcPr>
          <w:p w14:paraId="523B807E" w14:textId="77777777" w:rsidR="00497BF5" w:rsidRPr="000F49FF" w:rsidRDefault="00497BF5" w:rsidP="00093F17">
            <w:pPr>
              <w:ind w:firstLine="0"/>
              <w:rPr>
                <w:rFonts w:eastAsia="Times New Roman" w:hAnsi="Times New Roman" w:cs="Times New Roman"/>
                <w:sz w:val="24"/>
                <w:szCs w:val="24"/>
              </w:rPr>
            </w:pPr>
          </w:p>
        </w:tc>
      </w:tr>
      <w:tr w:rsidR="00093F17" w:rsidRPr="000F49FF" w14:paraId="16CD4EB2" w14:textId="77777777" w:rsidTr="001A194A">
        <w:tc>
          <w:tcPr>
            <w:tcW w:w="8025" w:type="dxa"/>
            <w:gridSpan w:val="5"/>
          </w:tcPr>
          <w:p w14:paraId="22B303CE" w14:textId="77777777" w:rsidR="00093F17" w:rsidRPr="000F49FF" w:rsidRDefault="00093F17" w:rsidP="00093F17">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be PVM</w:t>
            </w:r>
          </w:p>
        </w:tc>
        <w:tc>
          <w:tcPr>
            <w:tcW w:w="1604" w:type="dxa"/>
          </w:tcPr>
          <w:p w14:paraId="48A5AC3C" w14:textId="77777777" w:rsidR="00093F17" w:rsidRPr="000F49FF" w:rsidRDefault="00093F17" w:rsidP="00093F17">
            <w:pPr>
              <w:ind w:firstLine="0"/>
              <w:rPr>
                <w:rFonts w:eastAsia="Times New Roman" w:hAnsi="Times New Roman" w:cs="Times New Roman"/>
                <w:sz w:val="24"/>
                <w:szCs w:val="24"/>
              </w:rPr>
            </w:pPr>
          </w:p>
        </w:tc>
      </w:tr>
      <w:tr w:rsidR="00093F17" w:rsidRPr="000F49FF" w14:paraId="6B338866" w14:textId="77777777" w:rsidTr="001A194A">
        <w:tc>
          <w:tcPr>
            <w:tcW w:w="8025" w:type="dxa"/>
            <w:gridSpan w:val="5"/>
          </w:tcPr>
          <w:p w14:paraId="5D50AE6C" w14:textId="77777777" w:rsidR="00093F17" w:rsidRPr="000F49FF" w:rsidRDefault="00093F17" w:rsidP="00093F17">
            <w:pPr>
              <w:ind w:firstLine="0"/>
              <w:jc w:val="right"/>
              <w:rPr>
                <w:rFonts w:eastAsia="Times New Roman" w:hAnsi="Times New Roman" w:cs="Times New Roman"/>
                <w:sz w:val="24"/>
                <w:szCs w:val="24"/>
              </w:rPr>
            </w:pPr>
            <w:r w:rsidRPr="000F49FF">
              <w:rPr>
                <w:rFonts w:eastAsia="Calibri" w:hAnsi="Times New Roman" w:cs="Times New Roman"/>
                <w:b/>
                <w:sz w:val="24"/>
                <w:szCs w:val="24"/>
              </w:rPr>
              <w:t xml:space="preserve">PVM </w:t>
            </w:r>
            <w:r w:rsidRPr="000F49FF">
              <w:rPr>
                <w:rFonts w:eastAsia="Calibri" w:hAnsi="Times New Roman" w:cs="Times New Roman"/>
                <w:i/>
                <w:sz w:val="24"/>
                <w:szCs w:val="24"/>
              </w:rPr>
              <w:t>(pildoma, jei taikoma)*</w:t>
            </w:r>
          </w:p>
        </w:tc>
        <w:tc>
          <w:tcPr>
            <w:tcW w:w="1604" w:type="dxa"/>
          </w:tcPr>
          <w:p w14:paraId="7B404211" w14:textId="77777777" w:rsidR="00093F17" w:rsidRPr="000F49FF" w:rsidRDefault="00093F17" w:rsidP="00093F17">
            <w:pPr>
              <w:ind w:firstLine="0"/>
              <w:rPr>
                <w:rFonts w:eastAsia="Times New Roman" w:hAnsi="Times New Roman" w:cs="Times New Roman"/>
                <w:sz w:val="24"/>
                <w:szCs w:val="24"/>
              </w:rPr>
            </w:pPr>
          </w:p>
        </w:tc>
      </w:tr>
      <w:tr w:rsidR="00093F17" w:rsidRPr="000F49FF" w14:paraId="32B9CC9F" w14:textId="77777777" w:rsidTr="001A194A">
        <w:tc>
          <w:tcPr>
            <w:tcW w:w="8025" w:type="dxa"/>
            <w:gridSpan w:val="5"/>
          </w:tcPr>
          <w:p w14:paraId="3304A592" w14:textId="77777777" w:rsidR="00093F17" w:rsidRPr="000F49FF" w:rsidRDefault="00093F17" w:rsidP="00093F17">
            <w:pPr>
              <w:ind w:firstLine="0"/>
              <w:jc w:val="right"/>
              <w:rPr>
                <w:rFonts w:eastAsia="Calibri" w:hAnsi="Times New Roman" w:cs="Times New Roman"/>
                <w:b/>
                <w:sz w:val="24"/>
                <w:szCs w:val="24"/>
              </w:rPr>
            </w:pPr>
            <w:r w:rsidRPr="000F49FF">
              <w:rPr>
                <w:rFonts w:eastAsia="Calibri" w:hAnsi="Times New Roman" w:cs="Times New Roman"/>
                <w:b/>
                <w:sz w:val="24"/>
                <w:szCs w:val="24"/>
              </w:rPr>
              <w:t xml:space="preserve">Pasiūlymo kaina </w:t>
            </w:r>
            <w:r w:rsidRPr="000F49FF">
              <w:rPr>
                <w:rFonts w:eastAsia="Calibri" w:hAnsi="Times New Roman" w:cs="Times New Roman"/>
                <w:b/>
                <w:iCs/>
                <w:sz w:val="24"/>
                <w:szCs w:val="24"/>
              </w:rPr>
              <w:t>EUR</w:t>
            </w:r>
            <w:r w:rsidRPr="000F49FF">
              <w:rPr>
                <w:rFonts w:eastAsia="Calibri" w:hAnsi="Times New Roman" w:cs="Times New Roman"/>
                <w:b/>
                <w:sz w:val="24"/>
                <w:szCs w:val="24"/>
              </w:rPr>
              <w:t xml:space="preserve"> su PVM*</w:t>
            </w:r>
          </w:p>
        </w:tc>
        <w:tc>
          <w:tcPr>
            <w:tcW w:w="1604" w:type="dxa"/>
          </w:tcPr>
          <w:p w14:paraId="545096E6" w14:textId="77777777" w:rsidR="00093F17" w:rsidRPr="000F49FF" w:rsidRDefault="00093F17" w:rsidP="00093F17">
            <w:pPr>
              <w:ind w:firstLine="0"/>
              <w:rPr>
                <w:rFonts w:eastAsia="Times New Roman" w:hAnsi="Times New Roman" w:cs="Times New Roman"/>
                <w:sz w:val="24"/>
                <w:szCs w:val="24"/>
              </w:rPr>
            </w:pPr>
          </w:p>
        </w:tc>
      </w:tr>
    </w:tbl>
    <w:p w14:paraId="01D401BE" w14:textId="77777777" w:rsidR="008A2586" w:rsidRPr="0073694D" w:rsidRDefault="008A2586" w:rsidP="0073694D">
      <w:pPr>
        <w:spacing w:line="240" w:lineRule="auto"/>
        <w:ind w:firstLine="709"/>
        <w:outlineLvl w:val="1"/>
        <w:rPr>
          <w:rFonts w:ascii="Times New Roman" w:eastAsia="Times New Roman" w:hAnsi="Times New Roman" w:cs="Times New Roman"/>
          <w:b/>
          <w:bCs/>
          <w:sz w:val="24"/>
          <w:szCs w:val="20"/>
          <w:lang w:eastAsia="en-US"/>
        </w:rPr>
      </w:pPr>
    </w:p>
    <w:p w14:paraId="6ACBCFCD" w14:textId="77777777" w:rsidR="0073694D" w:rsidRPr="0073694D" w:rsidRDefault="0073694D" w:rsidP="0073694D">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27EFD9B2" w14:textId="77777777" w:rsidR="0073694D" w:rsidRPr="0073694D" w:rsidRDefault="0073694D" w:rsidP="0073694D">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77F3CA2" w14:textId="77777777" w:rsidR="0073694D" w:rsidRPr="0073694D" w:rsidRDefault="0073694D" w:rsidP="0073694D">
      <w:pPr>
        <w:spacing w:line="240" w:lineRule="auto"/>
        <w:ind w:firstLine="0"/>
        <w:jc w:val="left"/>
        <w:rPr>
          <w:rFonts w:ascii="Times New Roman" w:eastAsia="Times New Roman" w:hAnsi="Times New Roman" w:cs="Times New Roman"/>
          <w:sz w:val="6"/>
          <w:szCs w:val="6"/>
          <w:lang w:eastAsia="en-US"/>
        </w:rPr>
      </w:pPr>
    </w:p>
    <w:p w14:paraId="2745EAD2" w14:textId="77777777" w:rsidR="0073694D" w:rsidRDefault="0073694D" w:rsidP="0073694D">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377E1F1C" w14:textId="77777777" w:rsidR="002A0CFE" w:rsidRDefault="002A0CFE" w:rsidP="0073694D">
      <w:pPr>
        <w:spacing w:line="240" w:lineRule="auto"/>
        <w:ind w:firstLine="0"/>
        <w:rPr>
          <w:rFonts w:ascii="Times New Roman" w:eastAsia="Times New Roman" w:hAnsi="Times New Roman" w:cs="Times New Roman"/>
          <w:sz w:val="24"/>
          <w:szCs w:val="24"/>
          <w:lang w:eastAsia="en-US"/>
        </w:rPr>
      </w:pPr>
    </w:p>
    <w:p w14:paraId="319976BC" w14:textId="77777777" w:rsidR="002A0CFE" w:rsidRDefault="002A0CFE" w:rsidP="00062D4F">
      <w:pPr>
        <w:spacing w:line="240" w:lineRule="auto"/>
        <w:ind w:firstLine="709"/>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0CF92BE8" w14:textId="77777777" w:rsidR="00062D4F" w:rsidRPr="0073694D" w:rsidRDefault="00062D4F" w:rsidP="00062D4F">
      <w:pPr>
        <w:spacing w:line="240" w:lineRule="auto"/>
        <w:ind w:firstLine="709"/>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E161076" w14:textId="77777777" w:rsidR="00062D4F" w:rsidRDefault="00062D4F" w:rsidP="00062D4F">
      <w:pPr>
        <w:spacing w:line="240" w:lineRule="auto"/>
        <w:ind w:firstLine="0"/>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3F826D03" w14:textId="77777777" w:rsidR="00062D4F" w:rsidRPr="001A194A" w:rsidRDefault="00062D4F" w:rsidP="00062D4F">
      <w:pPr>
        <w:spacing w:line="240" w:lineRule="auto"/>
        <w:ind w:firstLine="0"/>
        <w:rPr>
          <w:rFonts w:ascii="Times New Roman" w:eastAsia="Lucida Sans Unicode" w:hAnsi="Times New Roman" w:cs="Tahoma"/>
          <w:color w:val="000000"/>
          <w:sz w:val="24"/>
          <w:szCs w:val="24"/>
          <w:lang w:eastAsia="en-US"/>
        </w:rPr>
      </w:pPr>
    </w:p>
    <w:p w14:paraId="099CE662" w14:textId="77777777" w:rsidR="00062D4F" w:rsidRPr="0073694D" w:rsidRDefault="00062D4F" w:rsidP="00062D4F">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ar-SA"/>
        </w:rPr>
        <w:tab/>
      </w:r>
      <w:r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4A8C6264" w14:textId="77777777" w:rsidR="00F63901" w:rsidRDefault="00F63901" w:rsidP="00BA6B24">
      <w:pPr>
        <w:spacing w:line="240" w:lineRule="auto"/>
        <w:ind w:firstLine="851"/>
        <w:rPr>
          <w:rFonts w:ascii="Times New Roman" w:eastAsia="Times New Roman" w:hAnsi="Times New Roman" w:cs="Times New Roman"/>
          <w:b/>
          <w:bCs/>
          <w:i/>
          <w:iCs/>
          <w:sz w:val="24"/>
          <w:szCs w:val="24"/>
          <w:lang w:eastAsia="en-US"/>
        </w:rPr>
      </w:pPr>
    </w:p>
    <w:p w14:paraId="6D7383FA" w14:textId="0CD2A827" w:rsidR="00C64925" w:rsidRPr="00062D4F" w:rsidRDefault="00C64925" w:rsidP="00C64925">
      <w:pPr>
        <w:pStyle w:val="Sraopastraipa"/>
        <w:numPr>
          <w:ilvl w:val="0"/>
          <w:numId w:val="7"/>
        </w:numPr>
        <w:spacing w:line="240" w:lineRule="auto"/>
        <w:ind w:left="0" w:firstLine="709"/>
        <w:rPr>
          <w:rFonts w:ascii="Times New Roman" w:eastAsia="Times New Roman" w:hAnsi="Times New Roman" w:cs="Times New Roman"/>
          <w:i/>
          <w:iCs/>
          <w:sz w:val="24"/>
          <w:szCs w:val="24"/>
          <w:lang w:eastAsia="en-US"/>
        </w:rPr>
      </w:pPr>
      <w:r w:rsidRPr="00062D4F">
        <w:rPr>
          <w:rFonts w:ascii="Times New Roman" w:hAnsi="Times New Roman" w:cs="Times New Roman"/>
          <w:color w:val="000000"/>
          <w:sz w:val="24"/>
          <w:szCs w:val="24"/>
          <w:shd w:val="clear" w:color="auto" w:fill="FFFFFF"/>
        </w:rPr>
        <w:t>Tiekėjo siūlomos Prekės turi atitikti jiems keliamus techninius reikalavimus, nurodytus žemiau lentelėje</w:t>
      </w:r>
      <w:r w:rsidR="00E9371C">
        <w:rPr>
          <w:rFonts w:ascii="Times New Roman" w:hAnsi="Times New Roman" w:cs="Times New Roman"/>
          <w:color w:val="000000"/>
          <w:sz w:val="24"/>
          <w:szCs w:val="24"/>
          <w:shd w:val="clear" w:color="auto" w:fill="FFFFFF"/>
        </w:rPr>
        <w:t xml:space="preserve"> (</w:t>
      </w:r>
      <w:r w:rsidR="00E9371C" w:rsidRPr="003344C4">
        <w:rPr>
          <w:rFonts w:ascii="Calibri" w:hAnsi="Calibri" w:cs="Calibri"/>
          <w:b/>
          <w:bCs/>
          <w:sz w:val="22"/>
          <w:szCs w:val="22"/>
          <w:u w:val="single"/>
          <w:lang w:eastAsia="en-US"/>
        </w:rPr>
        <w:t xml:space="preserve">Būtina užpildyti lentelės </w:t>
      </w:r>
      <w:r w:rsidR="00B36EC3">
        <w:rPr>
          <w:rFonts w:ascii="Calibri" w:hAnsi="Calibri" w:cs="Calibri"/>
          <w:b/>
          <w:bCs/>
          <w:sz w:val="22"/>
          <w:szCs w:val="22"/>
          <w:u w:val="single"/>
          <w:lang w:eastAsia="en-US"/>
        </w:rPr>
        <w:t>4</w:t>
      </w:r>
      <w:r w:rsidR="00E9371C" w:rsidRPr="003344C4">
        <w:rPr>
          <w:rFonts w:ascii="Calibri" w:hAnsi="Calibri" w:cs="Calibri"/>
          <w:b/>
          <w:bCs/>
          <w:sz w:val="22"/>
          <w:szCs w:val="22"/>
          <w:u w:val="single"/>
          <w:lang w:eastAsia="en-US"/>
        </w:rPr>
        <w:t xml:space="preserve"> stulpelyje reikalaujamas </w:t>
      </w:r>
      <w:r w:rsidR="007E1958">
        <w:rPr>
          <w:rFonts w:ascii="Calibri" w:hAnsi="Calibri" w:cs="Calibri"/>
          <w:b/>
          <w:bCs/>
          <w:sz w:val="22"/>
          <w:szCs w:val="22"/>
          <w:u w:val="single"/>
          <w:lang w:eastAsia="en-US"/>
        </w:rPr>
        <w:t xml:space="preserve">visas </w:t>
      </w:r>
      <w:r w:rsidR="00E9371C" w:rsidRPr="003344C4">
        <w:rPr>
          <w:rFonts w:ascii="Calibri" w:hAnsi="Calibri" w:cs="Calibri"/>
          <w:b/>
          <w:bCs/>
          <w:sz w:val="22"/>
          <w:szCs w:val="22"/>
          <w:u w:val="single"/>
          <w:lang w:eastAsia="en-US"/>
        </w:rPr>
        <w:t>reikšmes,</w:t>
      </w:r>
      <w:r w:rsidR="00E9371C" w:rsidRPr="003344C4">
        <w:rPr>
          <w:rFonts w:ascii="Calibri" w:hAnsi="Calibri" w:cs="Calibri"/>
          <w:sz w:val="22"/>
          <w:szCs w:val="22"/>
          <w:lang w:eastAsia="en-US"/>
        </w:rPr>
        <w:t xml:space="preserve"> </w:t>
      </w:r>
      <w:r w:rsidR="00E9371C" w:rsidRPr="003344C4">
        <w:rPr>
          <w:rFonts w:ascii="Calibri" w:hAnsi="Calibri" w:cs="Calibri"/>
          <w:b/>
          <w:bCs/>
          <w:sz w:val="22"/>
          <w:szCs w:val="22"/>
          <w:lang w:eastAsia="en-US"/>
        </w:rPr>
        <w:t>nurodant siūlomos prekės gamintoją, modelį, konkrečius siūlomos prekės duomenis ir charakteristikas bei kitą reikalaujamą informaciją</w:t>
      </w:r>
      <w:r w:rsidR="00B36EC3">
        <w:rPr>
          <w:rFonts w:ascii="Calibri" w:hAnsi="Calibri" w:cs="Calibri"/>
          <w:b/>
          <w:bCs/>
          <w:sz w:val="22"/>
          <w:szCs w:val="22"/>
          <w:lang w:eastAsia="en-US"/>
        </w:rPr>
        <w:t>)</w:t>
      </w:r>
      <w:r w:rsidRPr="00062D4F">
        <w:rPr>
          <w:rFonts w:ascii="Times New Roman" w:hAnsi="Times New Roman" w:cs="Times New Roman"/>
          <w:color w:val="000000"/>
          <w:sz w:val="24"/>
          <w:szCs w:val="24"/>
          <w:shd w:val="clear" w:color="auto" w:fill="FFFFFF"/>
        </w:rPr>
        <w:t>:</w:t>
      </w:r>
    </w:p>
    <w:tbl>
      <w:tblPr>
        <w:tblW w:w="9742" w:type="dxa"/>
        <w:tblInd w:w="-108" w:type="dxa"/>
        <w:tblLayout w:type="fixed"/>
        <w:tblCellMar>
          <w:left w:w="10" w:type="dxa"/>
          <w:right w:w="10" w:type="dxa"/>
        </w:tblCellMar>
        <w:tblLook w:val="04A0" w:firstRow="1" w:lastRow="0" w:firstColumn="1" w:lastColumn="0" w:noHBand="0" w:noVBand="1"/>
      </w:tblPr>
      <w:tblGrid>
        <w:gridCol w:w="773"/>
        <w:gridCol w:w="2449"/>
        <w:gridCol w:w="3260"/>
        <w:gridCol w:w="3260"/>
      </w:tblGrid>
      <w:tr w:rsidR="00C64925" w14:paraId="706F62E5" w14:textId="5720CC8E"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73ACC4"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Eil. Nr.</w:t>
            </w:r>
          </w:p>
          <w:p w14:paraId="5A0D6B12" w14:textId="7A51AFB1" w:rsidR="00E9371C" w:rsidRDefault="00E9371C" w:rsidP="00154AA6">
            <w:pPr>
              <w:pStyle w:val="Standard"/>
              <w:rPr>
                <w:rFonts w:ascii="Times New Roman" w:eastAsia="Calibri" w:hAnsi="Times New Roman" w:cs="Times New Roman"/>
                <w:b/>
                <w:bCs/>
                <w:lang w:val="lt-LT" w:eastAsia="en-US" w:bidi="ar-SA"/>
              </w:rPr>
            </w:pP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D173B2"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Pavadinimas ir perkamas kiekis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504B8E"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A09E316" w14:textId="77777777" w:rsidR="00BE56D2" w:rsidRPr="00BE56D2" w:rsidRDefault="00BE56D2" w:rsidP="00BE56D2">
            <w:pPr>
              <w:spacing w:line="240" w:lineRule="auto"/>
              <w:ind w:left="-2" w:firstLine="0"/>
              <w:jc w:val="center"/>
              <w:rPr>
                <w:rFonts w:ascii="Times New Roman" w:hAnsi="Times New Roman" w:cs="Times New Roman"/>
                <w:b/>
                <w:bCs/>
                <w:sz w:val="24"/>
                <w:szCs w:val="24"/>
              </w:rPr>
            </w:pPr>
            <w:r w:rsidRPr="00BE56D2">
              <w:rPr>
                <w:rFonts w:ascii="Times New Roman" w:hAnsi="Times New Roman" w:cs="Times New Roman"/>
                <w:b/>
                <w:bCs/>
                <w:sz w:val="24"/>
                <w:szCs w:val="24"/>
              </w:rPr>
              <w:t>Siūlomų prekių charakteristika</w:t>
            </w:r>
          </w:p>
          <w:p w14:paraId="6859C631" w14:textId="77777777" w:rsidR="00BE56D2" w:rsidRPr="00BE56D2" w:rsidRDefault="00BE56D2" w:rsidP="00BE56D2">
            <w:pPr>
              <w:spacing w:line="240" w:lineRule="auto"/>
              <w:ind w:left="-2" w:firstLine="0"/>
              <w:jc w:val="center"/>
              <w:rPr>
                <w:rFonts w:ascii="Times New Roman" w:hAnsi="Times New Roman" w:cs="Times New Roman"/>
                <w:b/>
                <w:bCs/>
                <w:color w:val="EE0000"/>
                <w:sz w:val="24"/>
                <w:szCs w:val="24"/>
              </w:rPr>
            </w:pPr>
            <w:r w:rsidRPr="00BE56D2">
              <w:rPr>
                <w:rFonts w:ascii="Times New Roman" w:hAnsi="Times New Roman" w:cs="Times New Roman"/>
                <w:b/>
                <w:bCs/>
                <w:color w:val="EE0000"/>
                <w:sz w:val="24"/>
                <w:szCs w:val="24"/>
              </w:rPr>
              <w:t>(pildo tiekėjas)</w:t>
            </w:r>
          </w:p>
          <w:p w14:paraId="20543A94" w14:textId="571521BD" w:rsidR="00C64925" w:rsidRPr="00BE56D2" w:rsidRDefault="00BE56D2" w:rsidP="00BE56D2">
            <w:pPr>
              <w:pStyle w:val="Standard"/>
              <w:ind w:left="-2"/>
              <w:jc w:val="center"/>
              <w:rPr>
                <w:rFonts w:ascii="Times New Roman" w:eastAsia="Calibri" w:hAnsi="Times New Roman" w:cs="Times New Roman"/>
                <w:b/>
                <w:bCs/>
                <w:sz w:val="20"/>
                <w:szCs w:val="20"/>
                <w:lang w:val="lt-LT" w:eastAsia="en-US" w:bidi="ar-SA"/>
              </w:rPr>
            </w:pPr>
            <w:proofErr w:type="spellStart"/>
            <w:r w:rsidRPr="00BE56D2">
              <w:rPr>
                <w:rFonts w:ascii="Times New Roman" w:hAnsi="Times New Roman" w:cs="Times New Roman"/>
                <w:i/>
                <w:iCs/>
                <w:sz w:val="20"/>
                <w:szCs w:val="20"/>
              </w:rPr>
              <w:t>Būtina</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įvardinti</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tikslius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parametrus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bei</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jų</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reikšmes</w:t>
            </w:r>
            <w:proofErr w:type="spellEnd"/>
            <w:r w:rsidRPr="00BE56D2">
              <w:rPr>
                <w:rFonts w:ascii="Times New Roman" w:hAnsi="Times New Roman" w:cs="Times New Roman"/>
                <w:i/>
                <w:iCs/>
                <w:sz w:val="20"/>
                <w:szCs w:val="20"/>
              </w:rPr>
              <w:t xml:space="preserve"> *, </w:t>
            </w:r>
            <w:proofErr w:type="spellStart"/>
            <w:r w:rsidRPr="00BE56D2">
              <w:rPr>
                <w:rFonts w:ascii="Times New Roman" w:hAnsi="Times New Roman" w:cs="Times New Roman"/>
                <w:i/>
                <w:iCs/>
                <w:sz w:val="20"/>
                <w:szCs w:val="20"/>
              </w:rPr>
              <w:t>apsiribojimas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vien</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įrašais</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Taip“</w:t>
            </w:r>
            <w:proofErr w:type="gramEnd"/>
            <w:r w:rsidRPr="00BE56D2">
              <w:rPr>
                <w:rFonts w:ascii="Times New Roman" w:hAnsi="Times New Roman" w:cs="Times New Roman"/>
                <w:i/>
                <w:iCs/>
                <w:sz w:val="20"/>
                <w:szCs w:val="20"/>
              </w:rPr>
              <w:t>, „</w:t>
            </w:r>
            <w:proofErr w:type="spellStart"/>
            <w:proofErr w:type="gramStart"/>
            <w:r w:rsidRPr="00BE56D2">
              <w:rPr>
                <w:rFonts w:ascii="Times New Roman" w:hAnsi="Times New Roman" w:cs="Times New Roman"/>
                <w:i/>
                <w:iCs/>
                <w:sz w:val="20"/>
                <w:szCs w:val="20"/>
              </w:rPr>
              <w:t>Atitinka</w:t>
            </w:r>
            <w:proofErr w:type="spellEnd"/>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w:t>
            </w:r>
            <w:proofErr w:type="spellStart"/>
            <w:proofErr w:type="gramStart"/>
            <w:r w:rsidRPr="00BE56D2">
              <w:rPr>
                <w:rFonts w:ascii="Times New Roman" w:hAnsi="Times New Roman" w:cs="Times New Roman"/>
                <w:i/>
                <w:iCs/>
                <w:sz w:val="20"/>
                <w:szCs w:val="20"/>
              </w:rPr>
              <w:t>Tenkina</w:t>
            </w:r>
            <w:proofErr w:type="spellEnd"/>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w:t>
            </w:r>
            <w:proofErr w:type="gramStart"/>
            <w:r w:rsidRPr="00BE56D2">
              <w:rPr>
                <w:rFonts w:ascii="Times New Roman" w:hAnsi="Times New Roman" w:cs="Times New Roman"/>
                <w:i/>
                <w:iCs/>
                <w:sz w:val="20"/>
                <w:szCs w:val="20"/>
              </w:rPr>
              <w:t>+“</w:t>
            </w:r>
            <w:proofErr w:type="gramEnd"/>
            <w:r w:rsidRPr="00BE56D2">
              <w:rPr>
                <w:rFonts w:ascii="Times New Roman" w:hAnsi="Times New Roman" w:cs="Times New Roman"/>
                <w:i/>
                <w:iCs/>
                <w:sz w:val="20"/>
                <w:szCs w:val="20"/>
              </w:rPr>
              <w:t xml:space="preserve">, „&lt;... </w:t>
            </w:r>
            <w:proofErr w:type="spellStart"/>
            <w:r w:rsidRPr="00BE56D2">
              <w:rPr>
                <w:rFonts w:ascii="Times New Roman" w:hAnsi="Times New Roman" w:cs="Times New Roman"/>
                <w:i/>
                <w:iCs/>
                <w:sz w:val="20"/>
                <w:szCs w:val="20"/>
              </w:rPr>
              <w:t>yra</w:t>
            </w:r>
            <w:proofErr w:type="spellEnd"/>
            <w:r w:rsidRPr="00BE56D2">
              <w:rPr>
                <w:rFonts w:ascii="Times New Roman" w:hAnsi="Times New Roman" w:cs="Times New Roman"/>
                <w:i/>
                <w:iCs/>
                <w:sz w:val="20"/>
                <w:szCs w:val="20"/>
              </w:rPr>
              <w:t xml:space="preserve"> ne </w:t>
            </w:r>
            <w:proofErr w:type="spellStart"/>
            <w:r w:rsidRPr="00BE56D2">
              <w:rPr>
                <w:rFonts w:ascii="Times New Roman" w:hAnsi="Times New Roman" w:cs="Times New Roman"/>
                <w:i/>
                <w:iCs/>
                <w:sz w:val="20"/>
                <w:szCs w:val="20"/>
              </w:rPr>
              <w:t>mažesnis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kaip</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&gt;“</w:t>
            </w:r>
            <w:proofErr w:type="gramEnd"/>
            <w:r w:rsidRPr="00BE56D2">
              <w:rPr>
                <w:rFonts w:ascii="Times New Roman" w:hAnsi="Times New Roman" w:cs="Times New Roman"/>
                <w:i/>
                <w:iCs/>
                <w:sz w:val="20"/>
                <w:szCs w:val="20"/>
              </w:rPr>
              <w:t xml:space="preserve">, „&lt;... bus ne </w:t>
            </w:r>
            <w:proofErr w:type="spellStart"/>
            <w:r w:rsidRPr="00BE56D2">
              <w:rPr>
                <w:rFonts w:ascii="Times New Roman" w:hAnsi="Times New Roman" w:cs="Times New Roman"/>
                <w:i/>
                <w:iCs/>
                <w:sz w:val="20"/>
                <w:szCs w:val="20"/>
              </w:rPr>
              <w:t>didesnis</w:t>
            </w:r>
            <w:proofErr w:type="spellEnd"/>
            <w:r w:rsidRPr="00BE56D2">
              <w:rPr>
                <w:rFonts w:ascii="Times New Roman" w:hAnsi="Times New Roman" w:cs="Times New Roman"/>
                <w:i/>
                <w:iCs/>
                <w:sz w:val="20"/>
                <w:szCs w:val="20"/>
              </w:rPr>
              <w:t xml:space="preserve"> </w:t>
            </w:r>
            <w:proofErr w:type="spellStart"/>
            <w:r w:rsidRPr="00BE56D2">
              <w:rPr>
                <w:rFonts w:ascii="Times New Roman" w:hAnsi="Times New Roman" w:cs="Times New Roman"/>
                <w:i/>
                <w:iCs/>
                <w:sz w:val="20"/>
                <w:szCs w:val="20"/>
              </w:rPr>
              <w:t>kaip</w:t>
            </w:r>
            <w:proofErr w:type="spellEnd"/>
            <w:r w:rsidRPr="00BE56D2">
              <w:rPr>
                <w:rFonts w:ascii="Times New Roman" w:hAnsi="Times New Roman" w:cs="Times New Roman"/>
                <w:i/>
                <w:iCs/>
                <w:sz w:val="20"/>
                <w:szCs w:val="20"/>
              </w:rPr>
              <w:t xml:space="preserve"> ...</w:t>
            </w:r>
            <w:proofErr w:type="gramStart"/>
            <w:r w:rsidRPr="00BE56D2">
              <w:rPr>
                <w:rFonts w:ascii="Times New Roman" w:hAnsi="Times New Roman" w:cs="Times New Roman"/>
                <w:i/>
                <w:iCs/>
                <w:sz w:val="20"/>
                <w:szCs w:val="20"/>
              </w:rPr>
              <w:t xml:space="preserve">&gt;“ </w:t>
            </w:r>
            <w:proofErr w:type="spellStart"/>
            <w:r w:rsidRPr="00BE56D2">
              <w:rPr>
                <w:rFonts w:ascii="Times New Roman" w:hAnsi="Times New Roman" w:cs="Times New Roman"/>
                <w:i/>
                <w:iCs/>
                <w:sz w:val="20"/>
                <w:szCs w:val="20"/>
              </w:rPr>
              <w:t>ar</w:t>
            </w:r>
            <w:proofErr w:type="spellEnd"/>
            <w:proofErr w:type="gramEnd"/>
            <w:r w:rsidRPr="00BE56D2">
              <w:rPr>
                <w:rFonts w:ascii="Times New Roman" w:hAnsi="Times New Roman" w:cs="Times New Roman"/>
                <w:i/>
                <w:iCs/>
                <w:sz w:val="20"/>
                <w:szCs w:val="20"/>
              </w:rPr>
              <w:t xml:space="preserve">  pan., </w:t>
            </w:r>
            <w:proofErr w:type="spellStart"/>
            <w:r w:rsidRPr="00BE56D2">
              <w:rPr>
                <w:rFonts w:ascii="Times New Roman" w:hAnsi="Times New Roman" w:cs="Times New Roman"/>
                <w:i/>
                <w:iCs/>
                <w:sz w:val="20"/>
                <w:szCs w:val="20"/>
              </w:rPr>
              <w:t>negalimas</w:t>
            </w:r>
            <w:proofErr w:type="spellEnd"/>
            <w:r w:rsidRPr="00BE56D2">
              <w:rPr>
                <w:rFonts w:ascii="Times New Roman" w:hAnsi="Times New Roman" w:cs="Times New Roman"/>
                <w:i/>
                <w:iCs/>
                <w:sz w:val="20"/>
                <w:szCs w:val="20"/>
              </w:rPr>
              <w:t>.</w:t>
            </w:r>
          </w:p>
        </w:tc>
      </w:tr>
      <w:tr w:rsidR="00B36EC3" w:rsidRPr="00B36EC3" w14:paraId="2AF2D3BA" w14:textId="77777777"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8BA441" w14:textId="40B140F1" w:rsidR="00B36EC3" w:rsidRPr="00B36EC3" w:rsidRDefault="00B36EC3" w:rsidP="00B36EC3">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2942AE" w14:textId="6B152422" w:rsidR="00B36EC3" w:rsidRPr="00B36EC3" w:rsidRDefault="00B36EC3" w:rsidP="00B36EC3">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EFEAB8" w14:textId="08AFCC51" w:rsidR="00B36EC3" w:rsidRPr="00B36EC3" w:rsidRDefault="00B36EC3" w:rsidP="00B36EC3">
            <w:pPr>
              <w:pStyle w:val="Standard"/>
              <w:jc w:val="center"/>
              <w:rPr>
                <w:rFonts w:ascii="Times New Roman" w:eastAsia="Calibri" w:hAnsi="Times New Roman" w:cs="Times New Roman"/>
                <w:lang w:val="lt-LT" w:eastAsia="en-US" w:bidi="ar-SA"/>
              </w:rPr>
            </w:pPr>
            <w:r w:rsidRPr="00B36EC3">
              <w:rPr>
                <w:rFonts w:ascii="Times New Roman" w:eastAsia="Calibri" w:hAnsi="Times New Roman" w:cs="Times New Roman"/>
                <w:lang w:val="lt-LT" w:eastAsia="en-US" w:bidi="ar-SA"/>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B0C890E" w14:textId="5B3DF765" w:rsidR="00B36EC3" w:rsidRPr="00B36EC3" w:rsidRDefault="00B36EC3" w:rsidP="00B36EC3">
            <w:pPr>
              <w:spacing w:line="240" w:lineRule="auto"/>
              <w:ind w:left="-2" w:firstLine="0"/>
              <w:jc w:val="center"/>
              <w:rPr>
                <w:rFonts w:ascii="Times New Roman" w:hAnsi="Times New Roman" w:cs="Times New Roman"/>
                <w:sz w:val="24"/>
                <w:szCs w:val="24"/>
              </w:rPr>
            </w:pPr>
            <w:r w:rsidRPr="00B36EC3">
              <w:rPr>
                <w:rFonts w:ascii="Times New Roman" w:hAnsi="Times New Roman" w:cs="Times New Roman"/>
                <w:sz w:val="24"/>
                <w:szCs w:val="24"/>
              </w:rPr>
              <w:t>4</w:t>
            </w:r>
          </w:p>
        </w:tc>
      </w:tr>
      <w:tr w:rsidR="00C64925" w14:paraId="19612C79" w14:textId="0752AF07"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31E30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w:t>
            </w:r>
          </w:p>
          <w:p w14:paraId="20DE61ED" w14:textId="77777777" w:rsidR="00C64925" w:rsidRDefault="00C64925" w:rsidP="00154AA6">
            <w:pPr>
              <w:pStyle w:val="Standard"/>
              <w:rPr>
                <w:rFonts w:ascii="Times New Roman" w:eastAsia="Calibri" w:hAnsi="Times New Roman" w:cs="Times New Roman"/>
                <w:b/>
                <w:bCs/>
                <w:lang w:val="lt-LT" w:eastAsia="en-US" w:bidi="ar-SA"/>
              </w:rPr>
            </w:pP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5F7C5F"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3D1F9FEC" w14:textId="7F8E2603" w:rsidR="00C64925" w:rsidRDefault="00C64925" w:rsidP="001F700F">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kolonėlės–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46EF91"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A1157AB"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5422ECD9" w14:textId="10FE435A"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EA8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9612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1BD95" w14:textId="482BF70D" w:rsidR="00C64925" w:rsidRDefault="002604F1"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c>
          <w:tcPr>
            <w:tcW w:w="3260" w:type="dxa"/>
            <w:tcBorders>
              <w:top w:val="single" w:sz="4" w:space="0" w:color="000000"/>
              <w:left w:val="single" w:sz="4" w:space="0" w:color="000000"/>
              <w:bottom w:val="single" w:sz="4" w:space="0" w:color="000000"/>
              <w:right w:val="single" w:sz="4" w:space="0" w:color="000000"/>
            </w:tcBorders>
          </w:tcPr>
          <w:p w14:paraId="056A8D5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FB93EE9" w14:textId="3291F016" w:rsidTr="00A97957">
        <w:trPr>
          <w:trHeight w:val="50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140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35A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A9A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35-40 000Hz</w:t>
            </w:r>
          </w:p>
        </w:tc>
        <w:tc>
          <w:tcPr>
            <w:tcW w:w="3260" w:type="dxa"/>
            <w:tcBorders>
              <w:top w:val="single" w:sz="4" w:space="0" w:color="000000"/>
              <w:left w:val="single" w:sz="4" w:space="0" w:color="000000"/>
              <w:bottom w:val="single" w:sz="4" w:space="0" w:color="000000"/>
              <w:right w:val="single" w:sz="4" w:space="0" w:color="000000"/>
            </w:tcBorders>
          </w:tcPr>
          <w:p w14:paraId="23B459E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810329B" w14:textId="58693BB5"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F694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6B3B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550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w:t>
            </w:r>
          </w:p>
        </w:tc>
        <w:tc>
          <w:tcPr>
            <w:tcW w:w="3260" w:type="dxa"/>
            <w:tcBorders>
              <w:top w:val="single" w:sz="4" w:space="0" w:color="000000"/>
              <w:left w:val="single" w:sz="4" w:space="0" w:color="000000"/>
              <w:bottom w:val="single" w:sz="4" w:space="0" w:color="000000"/>
              <w:right w:val="single" w:sz="4" w:space="0" w:color="000000"/>
            </w:tcBorders>
          </w:tcPr>
          <w:p w14:paraId="582482A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932CC8" w14:paraId="08C264BE" w14:textId="519F0D2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333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5C5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B02AC" w14:textId="77777777" w:rsidR="00C64925" w:rsidRPr="00932CC8" w:rsidRDefault="00C64925" w:rsidP="00154AA6">
            <w:pPr>
              <w:pStyle w:val="Standard"/>
              <w:rPr>
                <w:rFonts w:hint="eastAsia"/>
                <w:lang w:val="lt-LT"/>
              </w:rPr>
            </w:pPr>
            <w:r>
              <w:rPr>
                <w:rFonts w:ascii="Times New Roman" w:eastAsia="Calibri" w:hAnsi="Times New Roman" w:cs="Times New Roman"/>
                <w:sz w:val="20"/>
                <w:szCs w:val="20"/>
                <w:lang w:val="lt-LT" w:eastAsia="en-US" w:bidi="ar-SA"/>
              </w:rPr>
              <w:t>Ne mažiau kaip: žemų dažnių: 2x6,5‘‘, vidutinių dažnių: 3‘‘ ir  ATM (</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w:t>
            </w:r>
          </w:p>
        </w:tc>
        <w:tc>
          <w:tcPr>
            <w:tcW w:w="3260" w:type="dxa"/>
            <w:tcBorders>
              <w:top w:val="single" w:sz="4" w:space="0" w:color="000000"/>
              <w:left w:val="single" w:sz="4" w:space="0" w:color="000000"/>
              <w:bottom w:val="single" w:sz="4" w:space="0" w:color="000000"/>
              <w:right w:val="single" w:sz="4" w:space="0" w:color="000000"/>
            </w:tcBorders>
          </w:tcPr>
          <w:p w14:paraId="5DC79F3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E8C61C0" w14:textId="7E82BB1C"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81D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53DD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636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c>
          <w:tcPr>
            <w:tcW w:w="3260" w:type="dxa"/>
            <w:tcBorders>
              <w:top w:val="single" w:sz="4" w:space="0" w:color="000000"/>
              <w:left w:val="single" w:sz="4" w:space="0" w:color="000000"/>
              <w:bottom w:val="single" w:sz="4" w:space="0" w:color="000000"/>
              <w:right w:val="single" w:sz="4" w:space="0" w:color="000000"/>
            </w:tcBorders>
          </w:tcPr>
          <w:p w14:paraId="78512DA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165C0AC" w14:textId="1F228D7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EDBF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A5F9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EB7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(1W/1m)</w:t>
            </w:r>
          </w:p>
        </w:tc>
        <w:tc>
          <w:tcPr>
            <w:tcW w:w="3260" w:type="dxa"/>
            <w:tcBorders>
              <w:top w:val="single" w:sz="4" w:space="0" w:color="000000"/>
              <w:left w:val="single" w:sz="4" w:space="0" w:color="000000"/>
              <w:bottom w:val="single" w:sz="4" w:space="0" w:color="000000"/>
              <w:right w:val="single" w:sz="4" w:space="0" w:color="000000"/>
            </w:tcBorders>
          </w:tcPr>
          <w:p w14:paraId="0B9AE0A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089FD39" w14:textId="2B6A54BB" w:rsidTr="00A97957">
        <w:trPr>
          <w:trHeight w:val="58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D3FC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599F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FF07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kilohercu</w:t>
            </w:r>
            <w:proofErr w:type="spellEnd"/>
            <w:r>
              <w:rPr>
                <w:rFonts w:ascii="Times New Roman" w:eastAsia="Calibri" w:hAnsi="Times New Roman" w:cs="Times New Roman"/>
                <w:sz w:val="20"/>
                <w:szCs w:val="20"/>
                <w:lang w:val="lt-LT" w:eastAsia="en-US" w:bidi="ar-SA"/>
              </w:rPr>
              <w:t>) dažniu</w:t>
            </w:r>
          </w:p>
        </w:tc>
        <w:tc>
          <w:tcPr>
            <w:tcW w:w="3260" w:type="dxa"/>
            <w:tcBorders>
              <w:top w:val="single" w:sz="4" w:space="0" w:color="000000"/>
              <w:left w:val="single" w:sz="4" w:space="0" w:color="000000"/>
              <w:bottom w:val="single" w:sz="4" w:space="0" w:color="000000"/>
              <w:right w:val="single" w:sz="4" w:space="0" w:color="000000"/>
            </w:tcBorders>
          </w:tcPr>
          <w:p w14:paraId="294165B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E7F8896" w14:textId="145903B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395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A87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1D5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c>
          <w:tcPr>
            <w:tcW w:w="3260" w:type="dxa"/>
            <w:tcBorders>
              <w:top w:val="single" w:sz="4" w:space="0" w:color="000000"/>
              <w:left w:val="single" w:sz="4" w:space="0" w:color="000000"/>
              <w:bottom w:val="single" w:sz="4" w:space="0" w:color="000000"/>
              <w:right w:val="single" w:sz="4" w:space="0" w:color="000000"/>
            </w:tcBorders>
          </w:tcPr>
          <w:p w14:paraId="35F14CF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AA22BED" w14:textId="61200315"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7CC5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FED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B137"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w:t>
            </w:r>
          </w:p>
          <w:p w14:paraId="1D705CBB"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 xml:space="preserve">(Macintosh) operacinėms sistemoms   </w:t>
            </w:r>
          </w:p>
        </w:tc>
        <w:tc>
          <w:tcPr>
            <w:tcW w:w="3260" w:type="dxa"/>
            <w:tcBorders>
              <w:top w:val="single" w:sz="4" w:space="0" w:color="000000"/>
              <w:left w:val="single" w:sz="4" w:space="0" w:color="000000"/>
              <w:bottom w:val="single" w:sz="4" w:space="0" w:color="000000"/>
              <w:right w:val="single" w:sz="4" w:space="0" w:color="000000"/>
            </w:tcBorders>
          </w:tcPr>
          <w:p w14:paraId="2423190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D5CC047" w14:textId="097512EB"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C1391"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076DE1"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Monitorinės </w:t>
            </w:r>
          </w:p>
          <w:p w14:paraId="490F2029"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kolonėlės–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51B369"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B636915"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5B861B3A" w14:textId="1778BBE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9244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AD3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CBC06" w14:textId="458CEE77" w:rsidR="00C64925" w:rsidRDefault="002604F1"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 studijinė kolonėlė</w:t>
            </w:r>
          </w:p>
        </w:tc>
        <w:tc>
          <w:tcPr>
            <w:tcW w:w="3260" w:type="dxa"/>
            <w:tcBorders>
              <w:top w:val="single" w:sz="4" w:space="0" w:color="000000"/>
              <w:left w:val="single" w:sz="4" w:space="0" w:color="000000"/>
              <w:bottom w:val="single" w:sz="4" w:space="0" w:color="000000"/>
              <w:right w:val="single" w:sz="4" w:space="0" w:color="000000"/>
            </w:tcBorders>
          </w:tcPr>
          <w:p w14:paraId="0DCC57D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444E9B1" w14:textId="4770F043" w:rsidTr="00A97957">
        <w:trPr>
          <w:trHeight w:val="49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F733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4A59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F8D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40-40 000Hz</w:t>
            </w:r>
          </w:p>
        </w:tc>
        <w:tc>
          <w:tcPr>
            <w:tcW w:w="3260" w:type="dxa"/>
            <w:tcBorders>
              <w:top w:val="single" w:sz="4" w:space="0" w:color="000000"/>
              <w:left w:val="single" w:sz="4" w:space="0" w:color="000000"/>
              <w:bottom w:val="single" w:sz="4" w:space="0" w:color="000000"/>
              <w:right w:val="single" w:sz="4" w:space="0" w:color="000000"/>
            </w:tcBorders>
          </w:tcPr>
          <w:p w14:paraId="52BE0AA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1E3C487" w14:textId="1AB5C6C0" w:rsidTr="00A97957">
        <w:trPr>
          <w:trHeight w:val="25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CFA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A41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slėgis (SPL)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D43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105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w:t>
            </w:r>
          </w:p>
        </w:tc>
        <w:tc>
          <w:tcPr>
            <w:tcW w:w="3260" w:type="dxa"/>
            <w:tcBorders>
              <w:top w:val="single" w:sz="4" w:space="0" w:color="000000"/>
              <w:left w:val="single" w:sz="4" w:space="0" w:color="000000"/>
              <w:bottom w:val="single" w:sz="4" w:space="0" w:color="000000"/>
              <w:right w:val="single" w:sz="4" w:space="0" w:color="000000"/>
            </w:tcBorders>
          </w:tcPr>
          <w:p w14:paraId="4A96726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3585449" w14:textId="03FB3DF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74FA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8C2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Vidiniai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ADA7B" w14:textId="77777777" w:rsidR="00C64925" w:rsidRPr="00932CC8" w:rsidRDefault="00C64925" w:rsidP="00154AA6">
            <w:pPr>
              <w:pStyle w:val="Standard"/>
              <w:rPr>
                <w:rFonts w:hint="eastAsia"/>
                <w:lang w:val="lt-LT"/>
              </w:rPr>
            </w:pPr>
            <w:r>
              <w:rPr>
                <w:rFonts w:ascii="Times New Roman" w:eastAsia="Calibri" w:hAnsi="Times New Roman" w:cs="Times New Roman"/>
                <w:sz w:val="20"/>
                <w:szCs w:val="20"/>
                <w:lang w:val="lt-LT" w:eastAsia="en-US" w:bidi="ar-SA"/>
              </w:rPr>
              <w:t xml:space="preserve">Ne mažiau kaip: žemų dažnių: 1 x 6,5‘‘ ir ATM </w:t>
            </w:r>
          </w:p>
          <w:p w14:paraId="0C0C6A57"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Air</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Motion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Transformer</w:t>
            </w:r>
            <w:proofErr w:type="spellEnd"/>
            <w:r>
              <w:rPr>
                <w:rFonts w:ascii="Times New Roman" w:eastAsia="Calibri" w:hAnsi="Times New Roman" w:cs="Times New Roman"/>
                <w:sz w:val="20"/>
                <w:szCs w:val="20"/>
                <w:lang w:val="lt-LT" w:eastAsia="en-US" w:bidi="ar-SA"/>
              </w:rPr>
              <w:t>) tipo aukštų dažnių garsiakalbis</w:t>
            </w:r>
          </w:p>
        </w:tc>
        <w:tc>
          <w:tcPr>
            <w:tcW w:w="3260" w:type="dxa"/>
            <w:tcBorders>
              <w:top w:val="single" w:sz="4" w:space="0" w:color="000000"/>
              <w:left w:val="single" w:sz="4" w:space="0" w:color="000000"/>
              <w:bottom w:val="single" w:sz="4" w:space="0" w:color="000000"/>
              <w:right w:val="single" w:sz="4" w:space="0" w:color="000000"/>
            </w:tcBorders>
          </w:tcPr>
          <w:p w14:paraId="5884450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5AF5744" w14:textId="794130B4"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55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A46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Dispersija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A886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kaip: 100˚ H x 60˚ (V)</w:t>
            </w:r>
          </w:p>
        </w:tc>
        <w:tc>
          <w:tcPr>
            <w:tcW w:w="3260" w:type="dxa"/>
            <w:tcBorders>
              <w:top w:val="single" w:sz="4" w:space="0" w:color="000000"/>
              <w:left w:val="single" w:sz="4" w:space="0" w:color="000000"/>
              <w:bottom w:val="single" w:sz="4" w:space="0" w:color="000000"/>
              <w:right w:val="single" w:sz="4" w:space="0" w:color="000000"/>
            </w:tcBorders>
          </w:tcPr>
          <w:p w14:paraId="54F65FC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5C3316B" w14:textId="79B7010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3BDF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AD0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8FE5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98 </w:t>
            </w:r>
            <w:proofErr w:type="spellStart"/>
            <w:r>
              <w:rPr>
                <w:rFonts w:ascii="Times New Roman" w:eastAsia="Calibri" w:hAnsi="Times New Roman" w:cs="Times New Roman"/>
                <w:sz w:val="20"/>
                <w:szCs w:val="20"/>
                <w:lang w:val="lt-LT" w:eastAsia="en-US" w:bidi="ar-SA"/>
              </w:rPr>
              <w:t>dB</w:t>
            </w:r>
            <w:proofErr w:type="spellEnd"/>
            <w:r>
              <w:rPr>
                <w:rFonts w:ascii="Times New Roman" w:eastAsia="Calibri" w:hAnsi="Times New Roman" w:cs="Times New Roman"/>
                <w:sz w:val="20"/>
                <w:szCs w:val="20"/>
                <w:lang w:val="lt-LT" w:eastAsia="en-US" w:bidi="ar-SA"/>
              </w:rPr>
              <w:t xml:space="preserve"> (decibelai) (1W/1m)</w:t>
            </w:r>
          </w:p>
        </w:tc>
        <w:tc>
          <w:tcPr>
            <w:tcW w:w="3260" w:type="dxa"/>
            <w:tcBorders>
              <w:top w:val="single" w:sz="4" w:space="0" w:color="000000"/>
              <w:left w:val="single" w:sz="4" w:space="0" w:color="000000"/>
              <w:bottom w:val="single" w:sz="4" w:space="0" w:color="000000"/>
              <w:right w:val="single" w:sz="4" w:space="0" w:color="000000"/>
            </w:tcBorders>
          </w:tcPr>
          <w:p w14:paraId="7CAE767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138DBBD" w14:textId="17BA21D2"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BA47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17E3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Įmontuoti elektronikos komponentai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2D52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dedikuotas stiprintuvas kiekvieno tipo vidiniams garsiakalbiams. Turi būti integruotas garso procesorius, apdorojantis signalus ne mažiau kaip 96 </w:t>
            </w:r>
            <w:proofErr w:type="spellStart"/>
            <w:r>
              <w:rPr>
                <w:rFonts w:ascii="Times New Roman" w:eastAsia="Calibri" w:hAnsi="Times New Roman" w:cs="Times New Roman"/>
                <w:sz w:val="20"/>
                <w:szCs w:val="20"/>
                <w:lang w:val="lt-LT" w:eastAsia="en-US" w:bidi="ar-SA"/>
              </w:rPr>
              <w:t>kHz</w:t>
            </w:r>
            <w:proofErr w:type="spellEnd"/>
            <w:r>
              <w:rPr>
                <w:rFonts w:ascii="Times New Roman" w:eastAsia="Calibri" w:hAnsi="Times New Roman" w:cs="Times New Roman"/>
                <w:sz w:val="20"/>
                <w:szCs w:val="20"/>
                <w:lang w:val="lt-LT" w:eastAsia="en-US" w:bidi="ar-SA"/>
              </w:rPr>
              <w:t xml:space="preserve"> dažniu</w:t>
            </w:r>
          </w:p>
        </w:tc>
        <w:tc>
          <w:tcPr>
            <w:tcW w:w="3260" w:type="dxa"/>
            <w:tcBorders>
              <w:top w:val="single" w:sz="4" w:space="0" w:color="000000"/>
              <w:left w:val="single" w:sz="4" w:space="0" w:color="000000"/>
              <w:bottom w:val="single" w:sz="4" w:space="0" w:color="000000"/>
              <w:right w:val="single" w:sz="4" w:space="0" w:color="000000"/>
            </w:tcBorders>
          </w:tcPr>
          <w:p w14:paraId="5AB03F6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20E792C" w14:textId="6909C4A9" w:rsidTr="00A97957">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CB1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5D45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Apsaugos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2D8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Stiprintuvo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apsauga, nepriklausomos </w:t>
            </w:r>
            <w:proofErr w:type="spellStart"/>
            <w:r>
              <w:rPr>
                <w:rFonts w:ascii="Times New Roman" w:eastAsia="Calibri" w:hAnsi="Times New Roman" w:cs="Times New Roman"/>
                <w:sz w:val="20"/>
                <w:szCs w:val="20"/>
                <w:lang w:val="lt-LT" w:eastAsia="en-US" w:bidi="ar-SA"/>
              </w:rPr>
              <w:t>termo</w:t>
            </w:r>
            <w:proofErr w:type="spellEnd"/>
            <w:r>
              <w:rPr>
                <w:rFonts w:ascii="Times New Roman" w:eastAsia="Calibri" w:hAnsi="Times New Roman" w:cs="Times New Roman"/>
                <w:sz w:val="20"/>
                <w:szCs w:val="20"/>
                <w:lang w:val="lt-LT" w:eastAsia="en-US" w:bidi="ar-SA"/>
              </w:rPr>
              <w:t xml:space="preserve"> ir signalo piko apsauga kiekvienam garsiakalbiui.</w:t>
            </w:r>
          </w:p>
        </w:tc>
        <w:tc>
          <w:tcPr>
            <w:tcW w:w="3260" w:type="dxa"/>
            <w:tcBorders>
              <w:top w:val="single" w:sz="4" w:space="0" w:color="000000"/>
              <w:left w:val="single" w:sz="4" w:space="0" w:color="000000"/>
              <w:bottom w:val="single" w:sz="4" w:space="0" w:color="000000"/>
              <w:right w:val="single" w:sz="4" w:space="0" w:color="000000"/>
            </w:tcBorders>
          </w:tcPr>
          <w:p w14:paraId="36CA844D"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825E0F1" w14:textId="000EA0AC" w:rsidTr="00A97957">
        <w:trPr>
          <w:trHeight w:val="165"/>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2F3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9E4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3BAA"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Turi būti galimybė valdyti per LAN (</w:t>
            </w:r>
            <w:proofErr w:type="spellStart"/>
            <w:r>
              <w:rPr>
                <w:rFonts w:ascii="Times New Roman" w:eastAsia="Calibri" w:hAnsi="Times New Roman" w:cs="Times New Roman"/>
                <w:sz w:val="20"/>
                <w:szCs w:val="20"/>
                <w:lang w:val="lt-LT" w:eastAsia="en-US" w:bidi="ar-SA"/>
              </w:rPr>
              <w:t>Local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area</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network</w:t>
            </w:r>
            <w:proofErr w:type="spellEnd"/>
            <w:r>
              <w:rPr>
                <w:rFonts w:ascii="Times New Roman" w:eastAsia="Calibri" w:hAnsi="Times New Roman" w:cs="Times New Roman"/>
                <w:sz w:val="20"/>
                <w:szCs w:val="20"/>
                <w:lang w:val="lt-LT" w:eastAsia="en-US" w:bidi="ar-SA"/>
              </w:rPr>
              <w:t xml:space="preserve">). Turi būti programinė įranga skirta Windows ir </w:t>
            </w:r>
            <w:proofErr w:type="spellStart"/>
            <w:r>
              <w:rPr>
                <w:rFonts w:ascii="Times New Roman" w:eastAsia="Calibri" w:hAnsi="Times New Roman" w:cs="Times New Roman"/>
                <w:sz w:val="20"/>
                <w:szCs w:val="20"/>
                <w:lang w:val="lt-LT" w:eastAsia="en-US" w:bidi="ar-SA"/>
              </w:rPr>
              <w:t>Mac</w:t>
            </w:r>
            <w:proofErr w:type="spellEnd"/>
            <w:r>
              <w:rPr>
                <w:rFonts w:ascii="Times New Roman" w:eastAsia="Calibri" w:hAnsi="Times New Roman" w:cs="Times New Roman"/>
                <w:sz w:val="20"/>
                <w:szCs w:val="20"/>
                <w:lang w:val="lt-LT" w:eastAsia="en-US" w:bidi="ar-SA"/>
              </w:rPr>
              <w:t xml:space="preserve"> operacinėms sistemoms.</w:t>
            </w:r>
          </w:p>
        </w:tc>
        <w:tc>
          <w:tcPr>
            <w:tcW w:w="3260" w:type="dxa"/>
            <w:tcBorders>
              <w:top w:val="single" w:sz="4" w:space="0" w:color="000000"/>
              <w:left w:val="single" w:sz="4" w:space="0" w:color="000000"/>
              <w:bottom w:val="single" w:sz="4" w:space="0" w:color="000000"/>
              <w:right w:val="single" w:sz="4" w:space="0" w:color="000000"/>
            </w:tcBorders>
          </w:tcPr>
          <w:p w14:paraId="4C368D5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9FF51C2" w14:textId="413EF3CE"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3364E1"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3.</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772B5" w14:textId="1D8D2B84" w:rsidR="00C64925" w:rsidRDefault="00C64925" w:rsidP="001F700F">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Monitorinės ausinės – 5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88750D"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71BECA5"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3F26ADED" w14:textId="0B57CE8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57B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2ECD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3CAC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Monitorinės ausinės</w:t>
            </w:r>
          </w:p>
        </w:tc>
        <w:tc>
          <w:tcPr>
            <w:tcW w:w="3260" w:type="dxa"/>
            <w:tcBorders>
              <w:top w:val="single" w:sz="4" w:space="0" w:color="000000"/>
              <w:left w:val="single" w:sz="4" w:space="0" w:color="000000"/>
              <w:bottom w:val="single" w:sz="4" w:space="0" w:color="000000"/>
              <w:right w:val="single" w:sz="4" w:space="0" w:color="000000"/>
            </w:tcBorders>
          </w:tcPr>
          <w:p w14:paraId="429BD62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FBAA0DF" w14:textId="4F021EC6" w:rsidTr="00A97957">
        <w:trPr>
          <w:trHeight w:val="33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B262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83D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537C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25-25000Hz</w:t>
            </w:r>
          </w:p>
        </w:tc>
        <w:tc>
          <w:tcPr>
            <w:tcW w:w="3260" w:type="dxa"/>
            <w:tcBorders>
              <w:top w:val="single" w:sz="4" w:space="0" w:color="000000"/>
              <w:left w:val="single" w:sz="4" w:space="0" w:color="000000"/>
              <w:bottom w:val="single" w:sz="4" w:space="0" w:color="000000"/>
              <w:right w:val="single" w:sz="4" w:space="0" w:color="000000"/>
            </w:tcBorders>
          </w:tcPr>
          <w:p w14:paraId="1F6381B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A787065" w14:textId="750709D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A45F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B86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64316" w14:textId="65D522F1"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98 </w:t>
            </w:r>
            <w:proofErr w:type="spellStart"/>
            <w:r>
              <w:rPr>
                <w:rFonts w:ascii="Times New Roman" w:eastAsia="Calibri" w:hAnsi="Times New Roman" w:cs="Times New Roman"/>
                <w:sz w:val="20"/>
                <w:szCs w:val="20"/>
                <w:lang w:val="lt-LT" w:eastAsia="en-US" w:bidi="ar-SA"/>
              </w:rPr>
              <w:t>dB</w:t>
            </w:r>
            <w:proofErr w:type="spellEnd"/>
            <w:r w:rsidR="007F1AE6">
              <w:rPr>
                <w:rFonts w:ascii="Times New Roman" w:eastAsia="Calibri" w:hAnsi="Times New Roman" w:cs="Times New Roman"/>
                <w:sz w:val="20"/>
                <w:szCs w:val="20"/>
                <w:lang w:val="lt-LT" w:eastAsia="en-US" w:bidi="ar-SA"/>
              </w:rPr>
              <w:t xml:space="preserve"> (decibelai)</w:t>
            </w:r>
          </w:p>
        </w:tc>
        <w:tc>
          <w:tcPr>
            <w:tcW w:w="3260" w:type="dxa"/>
            <w:tcBorders>
              <w:top w:val="single" w:sz="4" w:space="0" w:color="000000"/>
              <w:left w:val="single" w:sz="4" w:space="0" w:color="000000"/>
              <w:bottom w:val="single" w:sz="4" w:space="0" w:color="000000"/>
              <w:right w:val="single" w:sz="4" w:space="0" w:color="000000"/>
            </w:tcBorders>
          </w:tcPr>
          <w:p w14:paraId="2A120CA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7C0447E" w14:textId="73CABA08"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C9E8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274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121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42mm su neodimio magnetu</w:t>
            </w:r>
          </w:p>
        </w:tc>
        <w:tc>
          <w:tcPr>
            <w:tcW w:w="3260" w:type="dxa"/>
            <w:tcBorders>
              <w:top w:val="single" w:sz="4" w:space="0" w:color="000000"/>
              <w:left w:val="single" w:sz="4" w:space="0" w:color="000000"/>
              <w:bottom w:val="single" w:sz="4" w:space="0" w:color="000000"/>
              <w:right w:val="single" w:sz="4" w:space="0" w:color="000000"/>
            </w:tcBorders>
          </w:tcPr>
          <w:p w14:paraId="434FC61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F398AA0" w14:textId="69AE07C8"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4F7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3.5.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5832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6A52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300g</w:t>
            </w:r>
          </w:p>
        </w:tc>
        <w:tc>
          <w:tcPr>
            <w:tcW w:w="3260" w:type="dxa"/>
            <w:tcBorders>
              <w:top w:val="single" w:sz="4" w:space="0" w:color="000000"/>
              <w:left w:val="single" w:sz="4" w:space="0" w:color="000000"/>
              <w:bottom w:val="single" w:sz="4" w:space="0" w:color="000000"/>
              <w:right w:val="single" w:sz="4" w:space="0" w:color="000000"/>
            </w:tcBorders>
          </w:tcPr>
          <w:p w14:paraId="546D6E5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B36C3FF" w14:textId="571AC4B4"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87F955"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4.</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D5A3F6" w14:textId="73576997" w:rsidR="00C64925" w:rsidRDefault="00C64925" w:rsidP="001F700F">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Personalinis </w:t>
            </w:r>
            <w:proofErr w:type="spellStart"/>
            <w:r>
              <w:rPr>
                <w:rFonts w:ascii="Times New Roman" w:eastAsia="Calibri" w:hAnsi="Times New Roman" w:cs="Times New Roman"/>
                <w:b/>
                <w:bCs/>
                <w:lang w:val="lt-LT" w:eastAsia="en-US" w:bidi="ar-SA"/>
              </w:rPr>
              <w:t>mikšeris</w:t>
            </w:r>
            <w:proofErr w:type="spellEnd"/>
            <w:r>
              <w:rPr>
                <w:rFonts w:ascii="Times New Roman" w:eastAsia="Calibri" w:hAnsi="Times New Roman" w:cs="Times New Roman"/>
                <w:b/>
                <w:bCs/>
                <w:lang w:val="lt-LT" w:eastAsia="en-US" w:bidi="ar-SA"/>
              </w:rPr>
              <w:t xml:space="preserve"> – 4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FFA6C"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8F90668"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16E83A6A" w14:textId="160A0586"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9E16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2F7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EDC8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Personalinis (atlikėjo)</w:t>
            </w:r>
          </w:p>
          <w:p w14:paraId="449EB08F"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c>
          <w:tcPr>
            <w:tcW w:w="3260" w:type="dxa"/>
            <w:tcBorders>
              <w:top w:val="single" w:sz="4" w:space="0" w:color="000000"/>
              <w:left w:val="single" w:sz="4" w:space="0" w:color="000000"/>
              <w:bottom w:val="single" w:sz="4" w:space="0" w:color="000000"/>
              <w:right w:val="single" w:sz="4" w:space="0" w:color="000000"/>
            </w:tcBorders>
          </w:tcPr>
          <w:p w14:paraId="1982B1C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8999286" w14:textId="366C8C18" w:rsidTr="00A97957">
        <w:trPr>
          <w:trHeight w:val="556"/>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5AD8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EF6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19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12 STEREO</w:t>
            </w:r>
          </w:p>
        </w:tc>
        <w:tc>
          <w:tcPr>
            <w:tcW w:w="3260" w:type="dxa"/>
            <w:tcBorders>
              <w:top w:val="single" w:sz="4" w:space="0" w:color="000000"/>
              <w:left w:val="single" w:sz="4" w:space="0" w:color="000000"/>
              <w:bottom w:val="single" w:sz="4" w:space="0" w:color="000000"/>
              <w:right w:val="single" w:sz="4" w:space="0" w:color="000000"/>
            </w:tcBorders>
          </w:tcPr>
          <w:p w14:paraId="7D4738C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35C1F47" w14:textId="32123143" w:rsidTr="00A97957">
        <w:trPr>
          <w:trHeight w:val="481"/>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718B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CE07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Maitinimas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B9B27"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 xml:space="preserve">Turi būti per </w:t>
            </w:r>
            <w:proofErr w:type="spellStart"/>
            <w:r>
              <w:rPr>
                <w:rFonts w:ascii="Times New Roman" w:eastAsia="Calibri" w:hAnsi="Times New Roman" w:cs="Times New Roman"/>
                <w:sz w:val="20"/>
                <w:szCs w:val="20"/>
                <w:lang w:val="lt-LT" w:eastAsia="en-US" w:bidi="ar-SA"/>
              </w:rPr>
              <w:t>PoE</w:t>
            </w:r>
            <w:proofErr w:type="spellEnd"/>
            <w:r>
              <w:rPr>
                <w:rFonts w:ascii="Times New Roman" w:eastAsia="Calibri" w:hAnsi="Times New Roman" w:cs="Times New Roman"/>
                <w:sz w:val="20"/>
                <w:szCs w:val="20"/>
                <w:lang w:val="lt-LT" w:eastAsia="en-US" w:bidi="ar-SA"/>
              </w:rPr>
              <w:t xml:space="preserve"> </w:t>
            </w:r>
            <w:r>
              <w:rPr>
                <w:rFonts w:ascii="Times New Roman" w:eastAsia="Calibri" w:hAnsi="Times New Roman" w:cs="Times New Roman"/>
                <w:color w:val="0070C0"/>
                <w:sz w:val="20"/>
                <w:szCs w:val="20"/>
                <w:lang w:val="lt-LT" w:eastAsia="en-US" w:bidi="ar-SA"/>
              </w:rPr>
              <w:t xml:space="preserve">(Power </w:t>
            </w:r>
            <w:proofErr w:type="spellStart"/>
            <w:r>
              <w:rPr>
                <w:rFonts w:ascii="Times New Roman" w:eastAsia="Calibri" w:hAnsi="Times New Roman" w:cs="Times New Roman"/>
                <w:color w:val="0070C0"/>
                <w:sz w:val="20"/>
                <w:szCs w:val="20"/>
                <w:lang w:val="lt-LT" w:eastAsia="en-US" w:bidi="ar-SA"/>
              </w:rPr>
              <w:t>over</w:t>
            </w:r>
            <w:proofErr w:type="spellEnd"/>
            <w:r>
              <w:rPr>
                <w:rFonts w:ascii="Times New Roman" w:eastAsia="Calibri" w:hAnsi="Times New Roman" w:cs="Times New Roman"/>
                <w:color w:val="0070C0"/>
                <w:sz w:val="20"/>
                <w:szCs w:val="20"/>
                <w:lang w:val="lt-LT" w:eastAsia="en-US" w:bidi="ar-SA"/>
              </w:rPr>
              <w:t xml:space="preserve"> </w:t>
            </w:r>
            <w:proofErr w:type="spellStart"/>
            <w:r>
              <w:rPr>
                <w:rFonts w:ascii="Times New Roman" w:eastAsia="Calibri" w:hAnsi="Times New Roman" w:cs="Times New Roman"/>
                <w:color w:val="0070C0"/>
                <w:sz w:val="20"/>
                <w:szCs w:val="20"/>
                <w:lang w:val="lt-LT" w:eastAsia="en-US" w:bidi="ar-SA"/>
              </w:rPr>
              <w:t>Ethernet</w:t>
            </w:r>
            <w:proofErr w:type="spellEnd"/>
            <w:r>
              <w:rPr>
                <w:rFonts w:ascii="Times New Roman" w:eastAsia="Calibri" w:hAnsi="Times New Roman" w:cs="Times New Roman"/>
                <w:color w:val="0070C0"/>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7EF893F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9ECD069" w14:textId="461C726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8C72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4.4.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ED4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628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Signalo įvesties, išvesties, 3,5mm ir ¼‘‘</w:t>
            </w:r>
          </w:p>
        </w:tc>
        <w:tc>
          <w:tcPr>
            <w:tcW w:w="3260" w:type="dxa"/>
            <w:tcBorders>
              <w:top w:val="single" w:sz="4" w:space="0" w:color="000000"/>
              <w:left w:val="single" w:sz="4" w:space="0" w:color="000000"/>
              <w:bottom w:val="single" w:sz="4" w:space="0" w:color="000000"/>
              <w:right w:val="single" w:sz="4" w:space="0" w:color="000000"/>
            </w:tcBorders>
          </w:tcPr>
          <w:p w14:paraId="4C5E5D5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60DBD02" w14:textId="1E22782C"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F20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9FFD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Funkcionalumas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8C58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EQ (</w:t>
            </w:r>
            <w:proofErr w:type="spellStart"/>
            <w:r>
              <w:rPr>
                <w:rFonts w:ascii="Times New Roman" w:eastAsia="Calibri" w:hAnsi="Times New Roman" w:cs="Times New Roman"/>
                <w:sz w:val="20"/>
                <w:szCs w:val="20"/>
                <w:lang w:val="lt-LT" w:eastAsia="en-US" w:bidi="ar-SA"/>
              </w:rPr>
              <w:t>Equalizer</w:t>
            </w:r>
            <w:proofErr w:type="spellEnd"/>
            <w:r>
              <w:rPr>
                <w:rFonts w:ascii="Times New Roman" w:eastAsia="Calibri" w:hAnsi="Times New Roman" w:cs="Times New Roman"/>
                <w:sz w:val="20"/>
                <w:szCs w:val="20"/>
                <w:lang w:val="lt-LT" w:eastAsia="en-US" w:bidi="ar-SA"/>
              </w:rPr>
              <w:t>), galimybė išsaugoti ne mažiau kaip 5 vartotojo išankstinius nustatymus</w:t>
            </w:r>
          </w:p>
        </w:tc>
        <w:tc>
          <w:tcPr>
            <w:tcW w:w="3260" w:type="dxa"/>
            <w:tcBorders>
              <w:top w:val="single" w:sz="4" w:space="0" w:color="000000"/>
              <w:left w:val="single" w:sz="4" w:space="0" w:color="000000"/>
              <w:bottom w:val="single" w:sz="4" w:space="0" w:color="000000"/>
              <w:right w:val="single" w:sz="4" w:space="0" w:color="000000"/>
            </w:tcBorders>
          </w:tcPr>
          <w:p w14:paraId="2B68ED3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B90F35D" w14:textId="4FF09757" w:rsidTr="00A97957">
        <w:trPr>
          <w:trHeight w:val="21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8B2B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112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Ekranėlis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2D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5BEAB9D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3683619" w14:textId="0D52E776"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5361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4.7.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8DB36"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 xml:space="preserve">Montavimas </w:t>
            </w:r>
          </w:p>
          <w:p w14:paraId="754E6BB3" w14:textId="77777777" w:rsidR="00C64925" w:rsidRDefault="00C64925" w:rsidP="00154AA6">
            <w:pPr>
              <w:pStyle w:val="Standard"/>
              <w:rPr>
                <w:rFonts w:hint="eastAsia"/>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C869DFF"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 xml:space="preserve">   4 </w:t>
            </w:r>
            <w:proofErr w:type="spellStart"/>
            <w:r>
              <w:rPr>
                <w:rFonts w:ascii="Times New Roman" w:eastAsia="Calibri" w:hAnsi="Times New Roman" w:cs="Times New Roman"/>
                <w:sz w:val="20"/>
                <w:szCs w:val="20"/>
                <w:lang w:val="lt-LT" w:eastAsia="en-US" w:bidi="ar-SA"/>
              </w:rPr>
              <w:t>mikšeriams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086564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AFAB8F4" w14:textId="6D3AC672"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F03D97"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5.</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8AB870" w14:textId="13ADB423" w:rsidR="00C64925" w:rsidRDefault="00C64925" w:rsidP="001F700F">
            <w:pPr>
              <w:pStyle w:val="Standard"/>
              <w:rPr>
                <w:rFonts w:ascii="Times New Roman" w:eastAsia="Calibri" w:hAnsi="Times New Roman" w:cs="Times New Roman"/>
                <w:b/>
                <w:bCs/>
                <w:i/>
                <w:iCs/>
                <w:lang w:val="lt-LT" w:eastAsia="en-US" w:bidi="ar-SA"/>
              </w:rPr>
            </w:pPr>
            <w:r>
              <w:rPr>
                <w:rFonts w:ascii="Times New Roman" w:eastAsia="Calibri" w:hAnsi="Times New Roman" w:cs="Times New Roman"/>
                <w:b/>
                <w:bCs/>
                <w:lang w:val="lt-LT" w:eastAsia="en-US" w:bidi="ar-SA"/>
              </w:rPr>
              <w:t xml:space="preserve">Skaitmeninis </w:t>
            </w:r>
            <w:proofErr w:type="spellStart"/>
            <w:r>
              <w:rPr>
                <w:rFonts w:ascii="Times New Roman" w:eastAsia="Calibri" w:hAnsi="Times New Roman" w:cs="Times New Roman"/>
                <w:b/>
                <w:bCs/>
                <w:lang w:val="lt-LT" w:eastAsia="en-US" w:bidi="ar-SA"/>
              </w:rPr>
              <w:t>mikšerinis</w:t>
            </w:r>
            <w:proofErr w:type="spellEnd"/>
            <w:r>
              <w:rPr>
                <w:rFonts w:ascii="Times New Roman" w:eastAsia="Calibri" w:hAnsi="Times New Roman" w:cs="Times New Roman"/>
                <w:b/>
                <w:bCs/>
                <w:lang w:val="lt-LT" w:eastAsia="en-US" w:bidi="ar-SA"/>
              </w:rPr>
              <w:t xml:space="preserve"> pultas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D29068"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2DBF875"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0798D8AC" w14:textId="1BA8FA4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633F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937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C4FA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Skaitmeninis </w:t>
            </w:r>
            <w:proofErr w:type="spellStart"/>
            <w:r>
              <w:rPr>
                <w:rFonts w:ascii="Times New Roman" w:eastAsia="Calibri" w:hAnsi="Times New Roman" w:cs="Times New Roman"/>
                <w:sz w:val="20"/>
                <w:szCs w:val="20"/>
                <w:lang w:val="lt-LT" w:eastAsia="en-US" w:bidi="ar-SA"/>
              </w:rPr>
              <w:t>mikšerinis</w:t>
            </w:r>
            <w:proofErr w:type="spellEnd"/>
            <w:r>
              <w:rPr>
                <w:rFonts w:ascii="Times New Roman" w:eastAsia="Calibri" w:hAnsi="Times New Roman" w:cs="Times New Roman"/>
                <w:sz w:val="20"/>
                <w:szCs w:val="20"/>
                <w:lang w:val="lt-LT" w:eastAsia="en-US" w:bidi="ar-SA"/>
              </w:rPr>
              <w:t xml:space="preserve"> pultas</w:t>
            </w:r>
          </w:p>
        </w:tc>
        <w:tc>
          <w:tcPr>
            <w:tcW w:w="3260" w:type="dxa"/>
            <w:tcBorders>
              <w:top w:val="single" w:sz="4" w:space="0" w:color="000000"/>
              <w:left w:val="single" w:sz="4" w:space="0" w:color="000000"/>
              <w:bottom w:val="single" w:sz="4" w:space="0" w:color="000000"/>
              <w:right w:val="single" w:sz="4" w:space="0" w:color="000000"/>
            </w:tcBorders>
          </w:tcPr>
          <w:p w14:paraId="3C95936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7A2B257" w14:textId="51065C6A" w:rsidTr="00A97957">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CEAE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083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Įvesties 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434C" w14:textId="77777777" w:rsidR="00C64925" w:rsidRDefault="00C64925" w:rsidP="00BE56D2">
            <w:pPr>
              <w:pStyle w:val="Betarp"/>
              <w:ind w:firstLine="0"/>
              <w:rPr>
                <w:rFonts w:ascii="Times New Roman" w:hAnsi="Times New Roman"/>
                <w:sz w:val="20"/>
                <w:szCs w:val="20"/>
                <w:lang w:eastAsia="en-US"/>
              </w:rPr>
            </w:pPr>
            <w:r>
              <w:rPr>
                <w:rFonts w:ascii="Times New Roman" w:hAnsi="Times New Roman"/>
                <w:sz w:val="20"/>
                <w:szCs w:val="20"/>
                <w:lang w:eastAsia="en-US"/>
              </w:rPr>
              <w:t>Ne mažiau kaip 32 kanalai</w:t>
            </w:r>
          </w:p>
        </w:tc>
        <w:tc>
          <w:tcPr>
            <w:tcW w:w="3260" w:type="dxa"/>
            <w:tcBorders>
              <w:top w:val="single" w:sz="4" w:space="0" w:color="000000"/>
              <w:left w:val="single" w:sz="4" w:space="0" w:color="000000"/>
              <w:bottom w:val="single" w:sz="4" w:space="0" w:color="000000"/>
              <w:right w:val="single" w:sz="4" w:space="0" w:color="000000"/>
            </w:tcBorders>
          </w:tcPr>
          <w:p w14:paraId="7C143109" w14:textId="77777777" w:rsidR="00C64925" w:rsidRDefault="00C64925" w:rsidP="00C64925">
            <w:pPr>
              <w:pStyle w:val="Betarp"/>
              <w:ind w:left="-294" w:firstLine="294"/>
              <w:rPr>
                <w:rFonts w:ascii="Times New Roman" w:hAnsi="Times New Roman"/>
                <w:sz w:val="20"/>
                <w:szCs w:val="20"/>
                <w:lang w:eastAsia="en-US"/>
              </w:rPr>
            </w:pPr>
          </w:p>
        </w:tc>
      </w:tr>
      <w:tr w:rsidR="00C64925" w14:paraId="0F387C1D" w14:textId="6E0CA499" w:rsidTr="00A97957">
        <w:trPr>
          <w:trHeight w:val="51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0BE0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5CC5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Išvesties kanalai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AE66" w14:textId="77777777" w:rsidR="00C64925" w:rsidRDefault="00C64925" w:rsidP="00BE56D2">
            <w:pPr>
              <w:pStyle w:val="Betarp"/>
              <w:ind w:firstLine="0"/>
              <w:rPr>
                <w:rFonts w:ascii="Times New Roman" w:hAnsi="Times New Roman"/>
                <w:sz w:val="20"/>
                <w:szCs w:val="20"/>
              </w:rPr>
            </w:pPr>
            <w:r>
              <w:rPr>
                <w:rFonts w:ascii="Times New Roman" w:hAnsi="Times New Roman"/>
                <w:sz w:val="20"/>
                <w:szCs w:val="20"/>
              </w:rPr>
              <w:t>Ne mažiau kaip 12</w:t>
            </w:r>
          </w:p>
        </w:tc>
        <w:tc>
          <w:tcPr>
            <w:tcW w:w="3260" w:type="dxa"/>
            <w:tcBorders>
              <w:top w:val="single" w:sz="4" w:space="0" w:color="000000"/>
              <w:left w:val="single" w:sz="4" w:space="0" w:color="000000"/>
              <w:bottom w:val="single" w:sz="4" w:space="0" w:color="000000"/>
              <w:right w:val="single" w:sz="4" w:space="0" w:color="000000"/>
            </w:tcBorders>
          </w:tcPr>
          <w:p w14:paraId="76137917" w14:textId="77777777" w:rsidR="00C64925" w:rsidRDefault="00C64925" w:rsidP="00C64925">
            <w:pPr>
              <w:pStyle w:val="Betarp"/>
              <w:ind w:left="-294" w:firstLine="294"/>
              <w:rPr>
                <w:rFonts w:ascii="Times New Roman" w:hAnsi="Times New Roman"/>
                <w:sz w:val="20"/>
                <w:szCs w:val="20"/>
              </w:rPr>
            </w:pPr>
          </w:p>
        </w:tc>
      </w:tr>
      <w:tr w:rsidR="00C64925" w14:paraId="6ED0BC48" w14:textId="3653BEC4"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E1E2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7B22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(išvestis)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A894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45CA461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1FCE03D" w14:textId="647781F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41A6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D22F"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 xml:space="preserve">Skaitmeninė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sąsaja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xml:space="preserve"> kanalų išplėtimui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3D1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57C1283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0A280D3" w14:textId="5BDE147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351E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B2C7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šliaužikliais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6C28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14 motorizuotų šliaužiklių</w:t>
            </w:r>
          </w:p>
        </w:tc>
        <w:tc>
          <w:tcPr>
            <w:tcW w:w="3260" w:type="dxa"/>
            <w:tcBorders>
              <w:top w:val="single" w:sz="4" w:space="0" w:color="000000"/>
              <w:left w:val="single" w:sz="4" w:space="0" w:color="000000"/>
              <w:bottom w:val="single" w:sz="4" w:space="0" w:color="000000"/>
              <w:right w:val="single" w:sz="4" w:space="0" w:color="000000"/>
            </w:tcBorders>
          </w:tcPr>
          <w:p w14:paraId="71C3563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CB365B2" w14:textId="5DD4328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5042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E374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Lietimui jautrus 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34C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7 colių</w:t>
            </w:r>
          </w:p>
        </w:tc>
        <w:tc>
          <w:tcPr>
            <w:tcW w:w="3260" w:type="dxa"/>
            <w:tcBorders>
              <w:top w:val="single" w:sz="4" w:space="0" w:color="000000"/>
              <w:left w:val="single" w:sz="4" w:space="0" w:color="000000"/>
              <w:bottom w:val="single" w:sz="4" w:space="0" w:color="000000"/>
              <w:right w:val="single" w:sz="4" w:space="0" w:color="000000"/>
            </w:tcBorders>
          </w:tcPr>
          <w:p w14:paraId="30A278E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A84D1BF" w14:textId="35304E4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1D2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4F1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sąsaja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0C4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kanalų skaičius ne mažiau 16x16</w:t>
            </w:r>
          </w:p>
        </w:tc>
        <w:tc>
          <w:tcPr>
            <w:tcW w:w="3260" w:type="dxa"/>
            <w:tcBorders>
              <w:top w:val="single" w:sz="4" w:space="0" w:color="000000"/>
              <w:left w:val="single" w:sz="4" w:space="0" w:color="000000"/>
              <w:bottom w:val="single" w:sz="4" w:space="0" w:color="000000"/>
              <w:right w:val="single" w:sz="4" w:space="0" w:color="000000"/>
            </w:tcBorders>
          </w:tcPr>
          <w:p w14:paraId="1938E65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1ACC50E" w14:textId="32F5751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F642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1145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Efektų modulis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70D7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0D9A6AB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72EF65C" w14:textId="4F4DD7D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08BB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CDF6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FF7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96 </w:t>
            </w:r>
            <w:proofErr w:type="spellStart"/>
            <w:r>
              <w:rPr>
                <w:rFonts w:ascii="Times New Roman" w:eastAsia="Calibri" w:hAnsi="Times New Roman" w:cs="Times New Roman"/>
                <w:sz w:val="20"/>
                <w:szCs w:val="20"/>
                <w:lang w:val="lt-LT" w:eastAsia="en-US" w:bidi="ar-SA"/>
              </w:rPr>
              <w:t>kHz</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85F340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238B19D" w14:textId="623A042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DEC8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5.11.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6FCD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Nuotolinis 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E6DD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įrenginį naudojant aplikaciją</w:t>
            </w:r>
          </w:p>
        </w:tc>
        <w:tc>
          <w:tcPr>
            <w:tcW w:w="3260" w:type="dxa"/>
            <w:tcBorders>
              <w:top w:val="single" w:sz="4" w:space="0" w:color="000000"/>
              <w:left w:val="single" w:sz="4" w:space="0" w:color="000000"/>
              <w:bottom w:val="single" w:sz="4" w:space="0" w:color="000000"/>
              <w:right w:val="single" w:sz="4" w:space="0" w:color="000000"/>
            </w:tcBorders>
          </w:tcPr>
          <w:p w14:paraId="66BF689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76531B8" w14:textId="478C428C"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02AC14"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6.</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903F26"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Įvesčių / išvesčių blokas – 1 </w:t>
            </w:r>
            <w:proofErr w:type="spellStart"/>
            <w:r>
              <w:rPr>
                <w:rFonts w:ascii="Times New Roman" w:eastAsia="Calibri" w:hAnsi="Times New Roman" w:cs="Times New Roman"/>
                <w:b/>
                <w:bCs/>
                <w:lang w:val="lt-LT" w:eastAsia="en-US" w:bidi="ar-SA"/>
              </w:rPr>
              <w:t>vnt</w:t>
            </w:r>
            <w:proofErr w:type="spellEnd"/>
          </w:p>
          <w:p w14:paraId="69D3845F" w14:textId="77777777" w:rsidR="00C64925" w:rsidRDefault="00C64925" w:rsidP="00154AA6">
            <w:pPr>
              <w:pStyle w:val="Standard"/>
              <w:jc w:val="both"/>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w:t>
            </w:r>
            <w:proofErr w:type="spellStart"/>
            <w:r>
              <w:rPr>
                <w:rFonts w:ascii="Times New Roman" w:eastAsia="Calibri" w:hAnsi="Times New Roman" w:cs="Times New Roman"/>
                <w:b/>
                <w:bCs/>
                <w:lang w:val="lt-LT" w:eastAsia="en-US" w:bidi="ar-SA"/>
              </w:rPr>
              <w:t>Stage</w:t>
            </w:r>
            <w:proofErr w:type="spellEnd"/>
            <w:r>
              <w:rPr>
                <w:rFonts w:ascii="Times New Roman" w:eastAsia="Calibri" w:hAnsi="Times New Roman" w:cs="Times New Roman"/>
                <w:b/>
                <w:bCs/>
                <w:lang w:val="lt-LT" w:eastAsia="en-US" w:bidi="ar-SA"/>
              </w:rPr>
              <w:t xml:space="preserve"> BOX)</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A1C1B"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AE1DFDB"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33E5E35B" w14:textId="0AE1BB7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27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CDF4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EC48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16, turi būti palaikomas </w:t>
            </w:r>
            <w:proofErr w:type="spellStart"/>
            <w:r>
              <w:rPr>
                <w:rFonts w:ascii="Times New Roman" w:eastAsia="Calibri" w:hAnsi="Times New Roman" w:cs="Times New Roman"/>
                <w:sz w:val="20"/>
                <w:szCs w:val="20"/>
                <w:lang w:val="lt-LT" w:eastAsia="en-US" w:bidi="ar-SA"/>
              </w:rPr>
              <w:t>fantominis</w:t>
            </w:r>
            <w:proofErr w:type="spellEnd"/>
            <w:r>
              <w:rPr>
                <w:rFonts w:ascii="Times New Roman" w:eastAsia="Calibri" w:hAnsi="Times New Roman" w:cs="Times New Roman"/>
                <w:sz w:val="20"/>
                <w:szCs w:val="20"/>
                <w:lang w:val="lt-LT" w:eastAsia="en-US" w:bidi="ar-SA"/>
              </w:rPr>
              <w:t xml:space="preserve"> maitinimas</w:t>
            </w:r>
          </w:p>
        </w:tc>
        <w:tc>
          <w:tcPr>
            <w:tcW w:w="3260" w:type="dxa"/>
            <w:tcBorders>
              <w:top w:val="single" w:sz="4" w:space="0" w:color="000000"/>
              <w:left w:val="single" w:sz="4" w:space="0" w:color="000000"/>
              <w:bottom w:val="single" w:sz="4" w:space="0" w:color="000000"/>
              <w:right w:val="single" w:sz="4" w:space="0" w:color="000000"/>
            </w:tcBorders>
          </w:tcPr>
          <w:p w14:paraId="10E2051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E94CC37" w14:textId="45CC28C1"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E70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267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B54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8</w:t>
            </w:r>
          </w:p>
        </w:tc>
        <w:tc>
          <w:tcPr>
            <w:tcW w:w="3260" w:type="dxa"/>
            <w:tcBorders>
              <w:top w:val="single" w:sz="4" w:space="0" w:color="000000"/>
              <w:left w:val="single" w:sz="4" w:space="0" w:color="000000"/>
              <w:bottom w:val="single" w:sz="4" w:space="0" w:color="000000"/>
              <w:right w:val="single" w:sz="4" w:space="0" w:color="000000"/>
            </w:tcBorders>
          </w:tcPr>
          <w:p w14:paraId="44445DC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03AFA80" w14:textId="706B7C26"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440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CB50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Skaitmeninis signalo perdavimas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9F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Signalas turi būti perduodamas vienu kabeliu</w:t>
            </w:r>
          </w:p>
        </w:tc>
        <w:tc>
          <w:tcPr>
            <w:tcW w:w="3260" w:type="dxa"/>
            <w:tcBorders>
              <w:top w:val="single" w:sz="4" w:space="0" w:color="000000"/>
              <w:left w:val="single" w:sz="4" w:space="0" w:color="000000"/>
              <w:bottom w:val="single" w:sz="4" w:space="0" w:color="000000"/>
              <w:right w:val="single" w:sz="4" w:space="0" w:color="000000"/>
            </w:tcBorders>
          </w:tcPr>
          <w:p w14:paraId="6686A1C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8F32306" w14:textId="501138FA"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D2D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6.4.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D9A3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Suderinamumas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D91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to paties gamintojo ir pilnai suderinamas su siūlomu </w:t>
            </w:r>
            <w:proofErr w:type="spellStart"/>
            <w:r>
              <w:rPr>
                <w:rFonts w:ascii="Times New Roman" w:eastAsia="Calibri" w:hAnsi="Times New Roman" w:cs="Times New Roman"/>
                <w:sz w:val="20"/>
                <w:szCs w:val="20"/>
                <w:lang w:val="lt-LT" w:eastAsia="en-US" w:bidi="ar-SA"/>
              </w:rPr>
              <w:t>mikšeriniu</w:t>
            </w:r>
            <w:proofErr w:type="spellEnd"/>
            <w:r>
              <w:rPr>
                <w:rFonts w:ascii="Times New Roman" w:eastAsia="Calibri" w:hAnsi="Times New Roman" w:cs="Times New Roman"/>
                <w:sz w:val="20"/>
                <w:szCs w:val="20"/>
                <w:lang w:val="lt-LT" w:eastAsia="en-US" w:bidi="ar-SA"/>
              </w:rPr>
              <w:t xml:space="preserve"> pultu</w:t>
            </w:r>
          </w:p>
        </w:tc>
        <w:tc>
          <w:tcPr>
            <w:tcW w:w="3260" w:type="dxa"/>
            <w:tcBorders>
              <w:top w:val="single" w:sz="4" w:space="0" w:color="000000"/>
              <w:left w:val="single" w:sz="4" w:space="0" w:color="000000"/>
              <w:bottom w:val="single" w:sz="4" w:space="0" w:color="000000"/>
              <w:right w:val="single" w:sz="4" w:space="0" w:color="000000"/>
            </w:tcBorders>
          </w:tcPr>
          <w:p w14:paraId="3FC3B2A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08B7A3D" w14:textId="16B439DF" w:rsidTr="00A97957">
        <w:trPr>
          <w:trHeight w:val="30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936FD4"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7.</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35D8E7"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Garso įrašų studijos kompiuteris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CEFB4C"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1B1CE3C0"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rsidRPr="00932CC8" w14:paraId="2E47C95A" w14:textId="5AAE010A"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31A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6B60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Procesorius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2D73B" w14:textId="77777777" w:rsidR="00C64925" w:rsidRPr="00932CC8" w:rsidRDefault="00C64925" w:rsidP="00154AA6">
            <w:pPr>
              <w:pStyle w:val="Standard"/>
              <w:rPr>
                <w:rFonts w:hint="eastAsia"/>
                <w:lang w:val="lt-LT"/>
              </w:rPr>
            </w:pPr>
            <w:r>
              <w:rPr>
                <w:rFonts w:ascii="Times New Roman" w:eastAsia="Calibri" w:hAnsi="Times New Roman" w:cs="Times New Roman"/>
                <w:sz w:val="20"/>
                <w:szCs w:val="20"/>
                <w:lang w:val="lt-LT" w:eastAsia="en-US" w:bidi="ar-SA"/>
              </w:rPr>
              <w:t xml:space="preserve">Turi būti ne mažiau kaip 20 branduolių, 24 gijų. Bendras procesoriaus našumas pagal </w:t>
            </w:r>
            <w:proofErr w:type="spellStart"/>
            <w:r>
              <w:rPr>
                <w:rFonts w:ascii="Times New Roman" w:eastAsia="Calibri" w:hAnsi="Times New Roman" w:cs="Times New Roman"/>
                <w:sz w:val="20"/>
                <w:szCs w:val="20"/>
                <w:lang w:val="lt-LT" w:eastAsia="en-US" w:bidi="ar-SA"/>
              </w:rPr>
              <w:t>PassMark</w:t>
            </w:r>
            <w:proofErr w:type="spellEnd"/>
            <w:r>
              <w:rPr>
                <w:rFonts w:ascii="Times New Roman" w:eastAsia="Calibri" w:hAnsi="Times New Roman" w:cs="Times New Roman"/>
                <w:sz w:val="20"/>
                <w:szCs w:val="20"/>
                <w:lang w:val="lt-LT" w:eastAsia="en-US" w:bidi="ar-SA"/>
              </w:rPr>
              <w:t xml:space="preserve"> CPU Mark testą – ne mažiau kaip 67000. Visi reikalaujami siūlomo </w:t>
            </w:r>
            <w:proofErr w:type="spellStart"/>
            <w:r>
              <w:rPr>
                <w:rFonts w:ascii="Times New Roman" w:eastAsia="Calibri" w:hAnsi="Times New Roman" w:cs="Times New Roman"/>
                <w:sz w:val="20"/>
                <w:szCs w:val="20"/>
                <w:lang w:val="lt-LT" w:eastAsia="en-US" w:bidi="ar-SA"/>
              </w:rPr>
              <w:t>procesorio</w:t>
            </w:r>
            <w:proofErr w:type="spellEnd"/>
            <w:r>
              <w:rPr>
                <w:rFonts w:ascii="Times New Roman" w:eastAsia="Calibri" w:hAnsi="Times New Roman" w:cs="Times New Roman"/>
                <w:sz w:val="20"/>
                <w:szCs w:val="20"/>
                <w:lang w:val="lt-LT" w:eastAsia="en-US" w:bidi="ar-SA"/>
              </w:rPr>
              <w:t xml:space="preserve"> testų parametrų rezultatai bei informacija apie tai, kada ir kokios organizacijos buvo atlikti minėti testai, turi būti pateikiami viešai ir prieinami www.cpubenchmark.net tinklalapyje (</w:t>
            </w:r>
            <w:r>
              <w:rPr>
                <w:i/>
                <w:iCs/>
                <w:sz w:val="20"/>
                <w:szCs w:val="20"/>
                <w:lang w:val="lt-LT"/>
              </w:rPr>
              <w:t>pagal šiame tinklalapyje skelbiamus nepriklausomus tyrimo rezultatus , nustatomi procesorių parametrai</w:t>
            </w:r>
            <w:r>
              <w:rPr>
                <w:sz w:val="20"/>
                <w:szCs w:val="20"/>
                <w:lang w:val="lt-LT"/>
              </w:rPr>
              <w:t>)</w:t>
            </w:r>
          </w:p>
        </w:tc>
        <w:tc>
          <w:tcPr>
            <w:tcW w:w="3260" w:type="dxa"/>
            <w:tcBorders>
              <w:top w:val="single" w:sz="4" w:space="0" w:color="000000"/>
              <w:left w:val="single" w:sz="4" w:space="0" w:color="000000"/>
              <w:bottom w:val="single" w:sz="4" w:space="0" w:color="000000"/>
              <w:right w:val="single" w:sz="4" w:space="0" w:color="000000"/>
            </w:tcBorders>
          </w:tcPr>
          <w:p w14:paraId="606AD1D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5616E76" w14:textId="5C5AAE1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4502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37C1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Operatyvioji atmintis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CB10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32GB</w:t>
            </w:r>
          </w:p>
        </w:tc>
        <w:tc>
          <w:tcPr>
            <w:tcW w:w="3260" w:type="dxa"/>
            <w:tcBorders>
              <w:top w:val="single" w:sz="4" w:space="0" w:color="000000"/>
              <w:left w:val="single" w:sz="4" w:space="0" w:color="000000"/>
              <w:bottom w:val="single" w:sz="4" w:space="0" w:color="000000"/>
              <w:right w:val="single" w:sz="4" w:space="0" w:color="000000"/>
            </w:tcBorders>
          </w:tcPr>
          <w:p w14:paraId="1DD6C7E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65BC4A55" w14:textId="611BB800"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487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7.3.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3950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Diskinis kaupiklis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A3126" w14:textId="0CD8C9C0" w:rsidR="00C64925" w:rsidRPr="00AD6020" w:rsidRDefault="00C64925" w:rsidP="00154AA6">
            <w:pPr>
              <w:pStyle w:val="Standard"/>
              <w:rPr>
                <w:rFonts w:hint="eastAsia"/>
              </w:rPr>
            </w:pPr>
            <w:r w:rsidRPr="00AD6020">
              <w:rPr>
                <w:rFonts w:ascii="Times New Roman" w:eastAsia="Calibri" w:hAnsi="Times New Roman" w:cs="Times New Roman"/>
                <w:sz w:val="20"/>
                <w:szCs w:val="20"/>
                <w:lang w:val="lt-LT" w:eastAsia="en-US" w:bidi="ar-SA"/>
              </w:rPr>
              <w:t>Ne mažiau kaip 1TB (</w:t>
            </w:r>
            <w:proofErr w:type="spellStart"/>
            <w:r w:rsidRPr="00AD6020">
              <w:rPr>
                <w:rFonts w:ascii="Times New Roman" w:eastAsia="Calibri" w:hAnsi="Times New Roman" w:cs="Times New Roman"/>
                <w:sz w:val="20"/>
                <w:szCs w:val="20"/>
                <w:lang w:val="lt-LT" w:eastAsia="en-US" w:bidi="ar-SA"/>
              </w:rPr>
              <w:t>Terabaitas</w:t>
            </w:r>
            <w:proofErr w:type="spellEnd"/>
            <w:r w:rsidRPr="00AD6020">
              <w:rPr>
                <w:rFonts w:ascii="Times New Roman" w:eastAsia="Calibri" w:hAnsi="Times New Roman" w:cs="Times New Roman"/>
                <w:sz w:val="20"/>
                <w:szCs w:val="20"/>
                <w:lang w:val="lt-LT" w:eastAsia="en-US" w:bidi="ar-SA"/>
              </w:rPr>
              <w:t>) SSD (</w:t>
            </w:r>
            <w:proofErr w:type="spellStart"/>
            <w:r w:rsidRPr="00AD6020">
              <w:rPr>
                <w:rFonts w:ascii="Times New Roman" w:eastAsia="Calibri" w:hAnsi="Times New Roman" w:cs="Times New Roman"/>
                <w:sz w:val="20"/>
                <w:szCs w:val="20"/>
                <w:lang w:val="lt-LT" w:eastAsia="en-US" w:bidi="ar-SA"/>
              </w:rPr>
              <w:t>Solid-State</w:t>
            </w:r>
            <w:proofErr w:type="spellEnd"/>
            <w:r w:rsidRPr="00AD6020">
              <w:rPr>
                <w:rFonts w:ascii="Times New Roman" w:eastAsia="Calibri" w:hAnsi="Times New Roman" w:cs="Times New Roman"/>
                <w:sz w:val="20"/>
                <w:szCs w:val="20"/>
                <w:lang w:val="lt-LT" w:eastAsia="en-US" w:bidi="ar-SA"/>
              </w:rPr>
              <w:t xml:space="preserve"> </w:t>
            </w:r>
            <w:proofErr w:type="spellStart"/>
            <w:r w:rsidRPr="00AD6020">
              <w:rPr>
                <w:rFonts w:ascii="Times New Roman" w:eastAsia="Calibri" w:hAnsi="Times New Roman" w:cs="Times New Roman"/>
                <w:sz w:val="20"/>
                <w:szCs w:val="20"/>
                <w:lang w:val="lt-LT" w:eastAsia="en-US" w:bidi="ar-SA"/>
              </w:rPr>
              <w:t>Drive</w:t>
            </w:r>
            <w:proofErr w:type="spellEnd"/>
            <w:r w:rsidRPr="00AD6020">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7F6EC88A" w14:textId="77777777" w:rsidR="00C64925" w:rsidRPr="00AD6020"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63E260ED" w14:textId="5DD17A1B"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7C5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9F64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Išvestys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B0818" w14:textId="77777777" w:rsidR="00C64925" w:rsidRPr="00AD6020" w:rsidRDefault="00C64925" w:rsidP="00154AA6">
            <w:pPr>
              <w:pStyle w:val="Standard"/>
              <w:rPr>
                <w:rFonts w:hint="eastAsia"/>
                <w:lang w:val="lt-LT"/>
              </w:rPr>
            </w:pPr>
            <w:r w:rsidRPr="00AD6020">
              <w:rPr>
                <w:rFonts w:ascii="Times New Roman" w:eastAsia="Calibri" w:hAnsi="Times New Roman" w:cs="Times New Roman"/>
                <w:sz w:val="20"/>
                <w:szCs w:val="20"/>
                <w:lang w:val="lt-LT" w:eastAsia="en-US" w:bidi="ar-SA"/>
              </w:rPr>
              <w:t>Ne mažiau kaip 2xDP (</w:t>
            </w:r>
            <w:proofErr w:type="spellStart"/>
            <w:r w:rsidRPr="00AD6020">
              <w:rPr>
                <w:rFonts w:ascii="Times New Roman" w:eastAsia="Calibri" w:hAnsi="Times New Roman" w:cs="Times New Roman"/>
                <w:sz w:val="20"/>
                <w:szCs w:val="20"/>
                <w:lang w:val="lt-LT" w:eastAsia="en-US" w:bidi="ar-SA"/>
              </w:rPr>
              <w:t>Display</w:t>
            </w:r>
            <w:proofErr w:type="spellEnd"/>
            <w:r w:rsidRPr="00AD6020">
              <w:rPr>
                <w:rFonts w:ascii="Times New Roman" w:eastAsia="Calibri" w:hAnsi="Times New Roman" w:cs="Times New Roman"/>
                <w:sz w:val="20"/>
                <w:szCs w:val="20"/>
                <w:lang w:val="lt-LT" w:eastAsia="en-US" w:bidi="ar-SA"/>
              </w:rPr>
              <w:t xml:space="preserve"> Port) arba analogiškos skaitmeninės išvestys</w:t>
            </w:r>
          </w:p>
        </w:tc>
        <w:tc>
          <w:tcPr>
            <w:tcW w:w="3260" w:type="dxa"/>
            <w:tcBorders>
              <w:top w:val="single" w:sz="4" w:space="0" w:color="000000"/>
              <w:left w:val="single" w:sz="4" w:space="0" w:color="000000"/>
              <w:bottom w:val="single" w:sz="4" w:space="0" w:color="000000"/>
              <w:right w:val="single" w:sz="4" w:space="0" w:color="000000"/>
            </w:tcBorders>
          </w:tcPr>
          <w:p w14:paraId="484652EC" w14:textId="77777777" w:rsidR="00C64925" w:rsidRPr="00AD6020"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35D088C" w14:textId="715A0BA6"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46A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B62D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C59C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kaip2xUSB-c su ne mažiau kaip 20Gbps, 4xUSB-A su ne mažiau kaip 10 </w:t>
            </w:r>
            <w:proofErr w:type="spellStart"/>
            <w:r>
              <w:rPr>
                <w:rFonts w:ascii="Times New Roman" w:eastAsia="Calibri" w:hAnsi="Times New Roman" w:cs="Times New Roman"/>
                <w:sz w:val="20"/>
                <w:szCs w:val="20"/>
                <w:lang w:val="lt-LT" w:eastAsia="en-US" w:bidi="ar-SA"/>
              </w:rPr>
              <w:t>Gbps</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out</w:t>
            </w:r>
            <w:proofErr w:type="spellEnd"/>
            <w:r>
              <w:rPr>
                <w:rFonts w:ascii="Times New Roman" w:eastAsia="Calibri" w:hAnsi="Times New Roman" w:cs="Times New Roman"/>
                <w:sz w:val="20"/>
                <w:szCs w:val="20"/>
                <w:lang w:val="lt-LT" w:eastAsia="en-US" w:bidi="ar-SA"/>
              </w:rPr>
              <w:t>, 1xEthernet (10/100/1000)</w:t>
            </w:r>
          </w:p>
        </w:tc>
        <w:tc>
          <w:tcPr>
            <w:tcW w:w="3260" w:type="dxa"/>
            <w:tcBorders>
              <w:top w:val="single" w:sz="4" w:space="0" w:color="000000"/>
              <w:left w:val="single" w:sz="4" w:space="0" w:color="000000"/>
              <w:bottom w:val="single" w:sz="4" w:space="0" w:color="000000"/>
              <w:right w:val="single" w:sz="4" w:space="0" w:color="000000"/>
            </w:tcBorders>
          </w:tcPr>
          <w:p w14:paraId="267DC18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E709CE1" w14:textId="046F41E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DDA3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97DD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Operacinė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CB53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blogiau kaip MS Windows 11 Pro arba analogiška</w:t>
            </w:r>
          </w:p>
        </w:tc>
        <w:tc>
          <w:tcPr>
            <w:tcW w:w="3260" w:type="dxa"/>
            <w:tcBorders>
              <w:top w:val="single" w:sz="4" w:space="0" w:color="000000"/>
              <w:left w:val="single" w:sz="4" w:space="0" w:color="000000"/>
              <w:bottom w:val="single" w:sz="4" w:space="0" w:color="000000"/>
              <w:right w:val="single" w:sz="4" w:space="0" w:color="000000"/>
            </w:tcBorders>
          </w:tcPr>
          <w:p w14:paraId="3B40E28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932CC8" w14:paraId="5E50C8F2" w14:textId="231F8030"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F296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4EB3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Komplektacija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0E57D" w14:textId="77777777" w:rsidR="00C64925" w:rsidRPr="00932CC8" w:rsidRDefault="00C64925" w:rsidP="00154AA6">
            <w:pPr>
              <w:pStyle w:val="Standard"/>
              <w:rPr>
                <w:rFonts w:hint="eastAsia"/>
                <w:lang w:val="es-ES_tradnl"/>
              </w:rPr>
            </w:pPr>
            <w:r>
              <w:rPr>
                <w:rFonts w:ascii="Times New Roman" w:eastAsia="Calibri" w:hAnsi="Times New Roman" w:cs="Times New Roman"/>
                <w:sz w:val="20"/>
                <w:szCs w:val="20"/>
                <w:lang w:val="lt-LT" w:eastAsia="en-US" w:bidi="ar-SA"/>
              </w:rPr>
              <w:t xml:space="preserve">Komplekte su </w:t>
            </w:r>
            <w:proofErr w:type="spellStart"/>
            <w:r>
              <w:rPr>
                <w:rFonts w:ascii="Times New Roman" w:eastAsia="Calibri" w:hAnsi="Times New Roman" w:cs="Times New Roman"/>
                <w:sz w:val="20"/>
                <w:szCs w:val="20"/>
                <w:lang w:val="lt-LT" w:eastAsia="en-US" w:bidi="ar-SA"/>
              </w:rPr>
              <w:t>kompiuteriumi</w:t>
            </w:r>
            <w:proofErr w:type="spellEnd"/>
            <w:r>
              <w:rPr>
                <w:rFonts w:ascii="Times New Roman" w:eastAsia="Calibri" w:hAnsi="Times New Roman" w:cs="Times New Roman"/>
                <w:sz w:val="20"/>
                <w:szCs w:val="20"/>
                <w:lang w:val="lt-LT" w:eastAsia="en-US" w:bidi="ar-SA"/>
              </w:rPr>
              <w:t xml:space="preserve"> turi būti pelė ir klaviatūra pilnai suderinama su kompiuteriu</w:t>
            </w:r>
          </w:p>
        </w:tc>
        <w:tc>
          <w:tcPr>
            <w:tcW w:w="3260" w:type="dxa"/>
            <w:tcBorders>
              <w:top w:val="single" w:sz="4" w:space="0" w:color="000000"/>
              <w:left w:val="single" w:sz="4" w:space="0" w:color="000000"/>
              <w:bottom w:val="single" w:sz="4" w:space="0" w:color="000000"/>
              <w:right w:val="single" w:sz="4" w:space="0" w:color="000000"/>
            </w:tcBorders>
          </w:tcPr>
          <w:p w14:paraId="0A857A5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755747BD" w14:textId="15BE9E2A"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9D24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7.8.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4593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įrašų programinė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E6227"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neribotą takelių skaičių.</w:t>
            </w:r>
          </w:p>
          <w:p w14:paraId="76A8323B"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10 virtualių instrumentų.</w:t>
            </w:r>
          </w:p>
          <w:p w14:paraId="2D9BE6E3"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ne mažiau kaip 80 efektų biblioteką.</w:t>
            </w:r>
          </w:p>
          <w:p w14:paraId="50F56A35"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Ne mažiau kaip 40 GB garso fragmentų biblioteką.</w:t>
            </w:r>
          </w:p>
          <w:p w14:paraId="71F841A0"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 xml:space="preserve">Turi palaikyti ne mažiau kaip 192 </w:t>
            </w:r>
            <w:proofErr w:type="spellStart"/>
            <w:r w:rsidRPr="00AD6020">
              <w:rPr>
                <w:rFonts w:ascii="Times New Roman" w:eastAsia="Calibri" w:hAnsi="Times New Roman" w:cs="Times New Roman"/>
                <w:sz w:val="20"/>
                <w:szCs w:val="20"/>
                <w:lang w:val="lt-LT" w:eastAsia="en-US" w:bidi="ar-SA"/>
              </w:rPr>
              <w:t>kHz</w:t>
            </w:r>
            <w:proofErr w:type="spellEnd"/>
            <w:r w:rsidRPr="00AD6020">
              <w:rPr>
                <w:rFonts w:ascii="Times New Roman" w:eastAsia="Calibri" w:hAnsi="Times New Roman" w:cs="Times New Roman"/>
                <w:sz w:val="20"/>
                <w:szCs w:val="20"/>
                <w:lang w:val="lt-LT" w:eastAsia="en-US" w:bidi="ar-SA"/>
              </w:rPr>
              <w:t xml:space="preserve"> signalų apdorojimą.</w:t>
            </w:r>
          </w:p>
          <w:p w14:paraId="5BFA972D"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Turi turėti galimybę automatiškai moduliuoti garso parametrus.</w:t>
            </w:r>
          </w:p>
          <w:p w14:paraId="37868386" w14:textId="77777777" w:rsidR="00C64925" w:rsidRPr="00AD6020" w:rsidRDefault="00C64925" w:rsidP="00154AA6">
            <w:pPr>
              <w:pStyle w:val="Standard"/>
              <w:rPr>
                <w:rFonts w:hint="eastAsia"/>
                <w:lang w:val="es-ES_tradnl"/>
              </w:rPr>
            </w:pPr>
            <w:r w:rsidRPr="00AD6020">
              <w:rPr>
                <w:rFonts w:ascii="Times New Roman" w:eastAsia="Calibri" w:hAnsi="Times New Roman" w:cs="Times New Roman"/>
                <w:sz w:val="20"/>
                <w:szCs w:val="20"/>
                <w:lang w:val="lt-LT" w:eastAsia="en-US" w:bidi="ar-SA"/>
              </w:rPr>
              <w:t>Turi turėti įrašymo ir monitoringo aplinką.</w:t>
            </w:r>
          </w:p>
          <w:p w14:paraId="3E706DEB"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Garso įrašų programinė įranga pilnai suderinama su siūlomo kompiuterio operacine sistema.</w:t>
            </w:r>
          </w:p>
          <w:p w14:paraId="7A3599B9" w14:textId="77777777" w:rsidR="00C64925" w:rsidRPr="00AD6020" w:rsidRDefault="00C64925" w:rsidP="00154AA6">
            <w:pPr>
              <w:pStyle w:val="Standard"/>
              <w:rPr>
                <w:rFonts w:hint="eastAsia"/>
                <w:lang w:val="es-ES_tradnl"/>
              </w:rPr>
            </w:pPr>
            <w:r w:rsidRPr="00AD6020">
              <w:rPr>
                <w:rFonts w:ascii="Times New Roman" w:eastAsia="Calibri" w:hAnsi="Times New Roman" w:cs="Times New Roman"/>
                <w:sz w:val="20"/>
                <w:szCs w:val="20"/>
                <w:lang w:val="lt-LT" w:eastAsia="en-US" w:bidi="ar-SA"/>
              </w:rPr>
              <w:t>Programinės įrangos licencija turi būti pateikta su prekių perdavimo  priėmimo aktu.</w:t>
            </w:r>
          </w:p>
        </w:tc>
        <w:tc>
          <w:tcPr>
            <w:tcW w:w="3260" w:type="dxa"/>
            <w:tcBorders>
              <w:top w:val="single" w:sz="4" w:space="0" w:color="000000"/>
              <w:left w:val="single" w:sz="4" w:space="0" w:color="000000"/>
              <w:bottom w:val="single" w:sz="4" w:space="0" w:color="000000"/>
              <w:right w:val="single" w:sz="4" w:space="0" w:color="000000"/>
            </w:tcBorders>
          </w:tcPr>
          <w:p w14:paraId="4CC67345" w14:textId="77777777" w:rsidR="00C64925" w:rsidRPr="00AD6020"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DBBBBE1" w14:textId="2B88DAAF" w:rsidTr="00A97957">
        <w:trPr>
          <w:trHeight w:val="47"/>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680F7A"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8.</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2691DD"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Monitorius – 2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B69D42"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C3A45B7"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7687C252" w14:textId="451AA77B"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3647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8FE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Tikroji raiška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8A82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3840x2160 taškų</w:t>
            </w:r>
          </w:p>
        </w:tc>
        <w:tc>
          <w:tcPr>
            <w:tcW w:w="3260" w:type="dxa"/>
            <w:tcBorders>
              <w:top w:val="single" w:sz="4" w:space="0" w:color="000000"/>
              <w:left w:val="single" w:sz="4" w:space="0" w:color="000000"/>
              <w:bottom w:val="single" w:sz="4" w:space="0" w:color="000000"/>
              <w:right w:val="single" w:sz="4" w:space="0" w:color="000000"/>
            </w:tcBorders>
          </w:tcPr>
          <w:p w14:paraId="2A97FDB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03DC42E" w14:textId="216248CC"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C20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EFC6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5140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LED</w:t>
            </w:r>
          </w:p>
        </w:tc>
        <w:tc>
          <w:tcPr>
            <w:tcW w:w="3260" w:type="dxa"/>
            <w:tcBorders>
              <w:top w:val="single" w:sz="4" w:space="0" w:color="000000"/>
              <w:left w:val="single" w:sz="4" w:space="0" w:color="000000"/>
              <w:bottom w:val="single" w:sz="4" w:space="0" w:color="000000"/>
              <w:right w:val="single" w:sz="4" w:space="0" w:color="000000"/>
            </w:tcBorders>
          </w:tcPr>
          <w:p w14:paraId="528F734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266D365" w14:textId="55E15EF0"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BF3A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FFAF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Statinis kontrastas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B4AF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1300:1</w:t>
            </w:r>
          </w:p>
        </w:tc>
        <w:tc>
          <w:tcPr>
            <w:tcW w:w="3260" w:type="dxa"/>
            <w:tcBorders>
              <w:top w:val="single" w:sz="4" w:space="0" w:color="000000"/>
              <w:left w:val="single" w:sz="4" w:space="0" w:color="000000"/>
              <w:bottom w:val="single" w:sz="4" w:space="0" w:color="000000"/>
              <w:right w:val="single" w:sz="4" w:space="0" w:color="000000"/>
            </w:tcBorders>
          </w:tcPr>
          <w:p w14:paraId="4204103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08F6B78" w14:textId="7C2CCADD"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8AD5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EF94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Ryškumas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E4A2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350 </w:t>
            </w:r>
            <w:proofErr w:type="spellStart"/>
            <w:r>
              <w:rPr>
                <w:rFonts w:ascii="Times New Roman" w:eastAsia="Calibri" w:hAnsi="Times New Roman" w:cs="Times New Roman"/>
                <w:sz w:val="20"/>
                <w:szCs w:val="20"/>
                <w:lang w:val="lt-LT" w:eastAsia="en-US" w:bidi="ar-SA"/>
              </w:rPr>
              <w:t>nit</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5D6F786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7B83998" w14:textId="12D7FA09"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AC85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575A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Dydis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011D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27“</w:t>
            </w:r>
          </w:p>
        </w:tc>
        <w:tc>
          <w:tcPr>
            <w:tcW w:w="3260" w:type="dxa"/>
            <w:tcBorders>
              <w:top w:val="single" w:sz="4" w:space="0" w:color="000000"/>
              <w:left w:val="single" w:sz="4" w:space="0" w:color="000000"/>
              <w:bottom w:val="single" w:sz="4" w:space="0" w:color="000000"/>
              <w:right w:val="single" w:sz="4" w:space="0" w:color="000000"/>
            </w:tcBorders>
          </w:tcPr>
          <w:p w14:paraId="029FF41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EADA937" w14:textId="00B42E20"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5EA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AE04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Paviršius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9C31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Matinis (</w:t>
            </w:r>
            <w:proofErr w:type="spellStart"/>
            <w:r>
              <w:rPr>
                <w:rFonts w:ascii="Times New Roman" w:eastAsia="Calibri" w:hAnsi="Times New Roman" w:cs="Times New Roman"/>
                <w:sz w:val="20"/>
                <w:szCs w:val="20"/>
                <w:lang w:val="lt-LT" w:eastAsia="en-US" w:bidi="ar-SA"/>
              </w:rPr>
              <w:t>Anti-Glare</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1B5A3E1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50E8BCB" w14:textId="625969B3"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1596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EB32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Reakcijos laikas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AF17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daugiau kaip 5 </w:t>
            </w:r>
            <w:proofErr w:type="spellStart"/>
            <w:r>
              <w:rPr>
                <w:rFonts w:ascii="Times New Roman" w:eastAsia="Calibri" w:hAnsi="Times New Roman" w:cs="Times New Roman"/>
                <w:sz w:val="20"/>
                <w:szCs w:val="20"/>
                <w:lang w:val="lt-LT" w:eastAsia="en-US" w:bidi="ar-SA"/>
              </w:rPr>
              <w:t>ms</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1B38E13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2DDB801" w14:textId="4854FEA7"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5C69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11CA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Apžvalgos kampai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5CF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178/178 (H/V)</w:t>
            </w:r>
          </w:p>
        </w:tc>
        <w:tc>
          <w:tcPr>
            <w:tcW w:w="3260" w:type="dxa"/>
            <w:tcBorders>
              <w:top w:val="single" w:sz="4" w:space="0" w:color="000000"/>
              <w:left w:val="single" w:sz="4" w:space="0" w:color="000000"/>
              <w:bottom w:val="single" w:sz="4" w:space="0" w:color="000000"/>
              <w:right w:val="single" w:sz="4" w:space="0" w:color="000000"/>
            </w:tcBorders>
          </w:tcPr>
          <w:p w14:paraId="7FBA2D5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27020B5" w14:textId="442EEE76"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E9A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668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Įvestys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54D3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1xDP 1.2</w:t>
            </w:r>
          </w:p>
        </w:tc>
        <w:tc>
          <w:tcPr>
            <w:tcW w:w="3260" w:type="dxa"/>
            <w:tcBorders>
              <w:top w:val="single" w:sz="4" w:space="0" w:color="000000"/>
              <w:left w:val="single" w:sz="4" w:space="0" w:color="000000"/>
              <w:bottom w:val="single" w:sz="4" w:space="0" w:color="000000"/>
              <w:right w:val="single" w:sz="4" w:space="0" w:color="000000"/>
            </w:tcBorders>
          </w:tcPr>
          <w:p w14:paraId="577F054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50BC23D" w14:textId="50102EFA"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37E8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A7C9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Energijos sąnaudos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A0AC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kaip 35W (tipinės)</w:t>
            </w:r>
          </w:p>
        </w:tc>
        <w:tc>
          <w:tcPr>
            <w:tcW w:w="3260" w:type="dxa"/>
            <w:tcBorders>
              <w:top w:val="single" w:sz="4" w:space="0" w:color="000000"/>
              <w:left w:val="single" w:sz="4" w:space="0" w:color="000000"/>
              <w:bottom w:val="single" w:sz="4" w:space="0" w:color="000000"/>
              <w:right w:val="single" w:sz="4" w:space="0" w:color="000000"/>
            </w:tcBorders>
          </w:tcPr>
          <w:p w14:paraId="17E71BF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F53826F" w14:textId="5CD85E7C"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7917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4BDC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Mėlynos šviesos filtras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479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73ADAA7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21B866C" w14:textId="45DB762C"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A05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7C091"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Nemirksėjimo</w:t>
            </w:r>
            <w:proofErr w:type="spellEnd"/>
            <w:r>
              <w:rPr>
                <w:rFonts w:ascii="Times New Roman" w:eastAsia="Calibri" w:hAnsi="Times New Roman" w:cs="Times New Roman"/>
                <w:sz w:val="20"/>
                <w:szCs w:val="20"/>
                <w:lang w:val="lt-LT" w:eastAsia="en-US" w:bidi="ar-SA"/>
              </w:rPr>
              <w:t xml:space="preserve"> režimas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337A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0F514F1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A6722AE" w14:textId="370E80B2"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094E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D608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HDCP palaikymas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DCAB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426BF54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71A94D4" w14:textId="7921157B" w:rsidTr="00A97957">
        <w:trPr>
          <w:trHeight w:val="47"/>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A304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8.14.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AB6B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energijos taupymas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0305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0542062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51A120C" w14:textId="0A7F9291"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CC5717"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9.</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35F189"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Skaitmeninis pianinas – 1 </w:t>
            </w:r>
            <w:proofErr w:type="spellStart"/>
            <w:r>
              <w:rPr>
                <w:rFonts w:ascii="Times New Roman" w:eastAsia="Calibri" w:hAnsi="Times New Roman" w:cs="Times New Roman"/>
                <w:b/>
                <w:bCs/>
                <w:lang w:val="lt-LT" w:eastAsia="en-US" w:bidi="ar-SA"/>
              </w:rPr>
              <w:t>vnt</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7FE8FD" w14:textId="77777777" w:rsidR="00C64925" w:rsidRDefault="00C64925" w:rsidP="00154AA6">
            <w:pPr>
              <w:pStyle w:val="Standard"/>
              <w:jc w:val="center"/>
              <w:rPr>
                <w:rFonts w:ascii="Times New Roman" w:eastAsia="Calibri" w:hAnsi="Times New Roman" w:cs="Times New Roman"/>
                <w:b/>
                <w:bCs/>
                <w:i/>
                <w:iCs/>
                <w:lang w:val="lt-LT" w:eastAsia="en-US" w:bidi="ar-SA"/>
              </w:rPr>
            </w:pPr>
            <w:r>
              <w:rPr>
                <w:rFonts w:ascii="Times New Roman" w:eastAsia="Calibri" w:hAnsi="Times New Roman" w:cs="Times New Roman"/>
                <w:b/>
                <w:bCs/>
                <w:i/>
                <w:i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B268E41" w14:textId="77777777" w:rsidR="00C64925" w:rsidRDefault="00C64925" w:rsidP="00C64925">
            <w:pPr>
              <w:pStyle w:val="Standard"/>
              <w:ind w:left="-294" w:firstLine="294"/>
              <w:jc w:val="center"/>
              <w:rPr>
                <w:rFonts w:ascii="Times New Roman" w:eastAsia="Calibri" w:hAnsi="Times New Roman" w:cs="Times New Roman"/>
                <w:b/>
                <w:bCs/>
                <w:i/>
                <w:iCs/>
                <w:lang w:val="lt-LT" w:eastAsia="en-US" w:bidi="ar-SA"/>
              </w:rPr>
            </w:pPr>
          </w:p>
        </w:tc>
      </w:tr>
      <w:tr w:rsidR="00C64925" w14:paraId="4A18D171" w14:textId="54E1782D"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30B8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F457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7C76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Natūralus pianino garsas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8CC456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1918F30" w14:textId="04BC55ED"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27C9E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93AF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821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Klavišo paviršius turi imituoti natūralią kaulo tekstūrą. Turi turėti funkciją, kuri imituoja akustinio pianino klavišo paspaudimą.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8390B5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33C833C" w14:textId="37E31A95"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F295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2914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Maksimalus atkuriamų natų skaičius vienu metu</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B349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240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E7F9B6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F881C3C" w14:textId="53DDFF13"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833F2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9.4.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9C6E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F832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2 </w:t>
            </w:r>
            <w:proofErr w:type="spellStart"/>
            <w:r>
              <w:rPr>
                <w:rFonts w:ascii="Times New Roman" w:eastAsia="Calibri" w:hAnsi="Times New Roman" w:cs="Times New Roman"/>
                <w:sz w:val="20"/>
                <w:szCs w:val="20"/>
                <w:lang w:val="lt-LT" w:eastAsia="en-US" w:bidi="ar-SA"/>
              </w:rPr>
              <w:t>vnt</w:t>
            </w:r>
            <w:proofErr w:type="spellEnd"/>
            <w:r>
              <w:rPr>
                <w:rFonts w:ascii="Times New Roman" w:eastAsia="Calibri" w:hAnsi="Times New Roman" w:cs="Times New Roman"/>
                <w:sz w:val="20"/>
                <w:szCs w:val="20"/>
                <w:lang w:val="lt-LT" w:eastAsia="en-US" w:bidi="ar-SA"/>
              </w:rPr>
              <w:t>, ne mažiau kaip 20w</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68F5EBD"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A8A4C88" w14:textId="1155F0A5"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AFD6D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9.5.</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1633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 per mobiliąja programėlę</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8643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ne mažiau kaip </w:t>
            </w:r>
            <w:proofErr w:type="spellStart"/>
            <w:r>
              <w:rPr>
                <w:rFonts w:ascii="Times New Roman" w:eastAsia="Calibri" w:hAnsi="Times New Roman" w:cs="Times New Roman"/>
                <w:sz w:val="20"/>
                <w:szCs w:val="20"/>
                <w:lang w:val="lt-LT" w:eastAsia="en-US" w:bidi="ar-SA"/>
              </w:rPr>
              <w:t>iOs</w:t>
            </w:r>
            <w:proofErr w:type="spellEnd"/>
            <w:r>
              <w:rPr>
                <w:rFonts w:ascii="Times New Roman" w:eastAsia="Calibri" w:hAnsi="Times New Roman" w:cs="Times New Roman"/>
                <w:sz w:val="20"/>
                <w:szCs w:val="20"/>
                <w:lang w:val="lt-LT" w:eastAsia="en-US" w:bidi="ar-SA"/>
              </w:rPr>
              <w:t xml:space="preserve"> ir Android</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8FDB51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50036FC" w14:textId="1B80E6C4"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6C54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9.6.</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A7C9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Galimybė groti įrašus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ACABB"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Turi būti, ne mažiau kaip MIDI  (</w:t>
            </w:r>
            <w:proofErr w:type="spellStart"/>
            <w:r>
              <w:rPr>
                <w:rFonts w:ascii="Times New Roman" w:eastAsia="Calibri" w:hAnsi="Times New Roman" w:cs="Times New Roman"/>
                <w:sz w:val="20"/>
                <w:szCs w:val="20"/>
                <w:lang w:val="lt-LT" w:eastAsia="en-US" w:bidi="ar-SA"/>
              </w:rPr>
              <w:t>Musical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Instrument</w:t>
            </w:r>
            <w:proofErr w:type="spellEnd"/>
            <w:r>
              <w:rPr>
                <w:rFonts w:ascii="Times New Roman" w:eastAsia="Calibri" w:hAnsi="Times New Roman" w:cs="Times New Roman"/>
                <w:sz w:val="20"/>
                <w:szCs w:val="20"/>
                <w:lang w:val="lt-LT" w:eastAsia="en-US" w:bidi="ar-SA"/>
              </w:rPr>
              <w:t xml:space="preserve"> Digital </w:t>
            </w:r>
            <w:proofErr w:type="spellStart"/>
            <w:r>
              <w:rPr>
                <w:rFonts w:ascii="Times New Roman" w:eastAsia="Calibri" w:hAnsi="Times New Roman" w:cs="Times New Roman"/>
                <w:sz w:val="20"/>
                <w:szCs w:val="20"/>
                <w:lang w:val="lt-LT" w:eastAsia="en-US" w:bidi="ar-SA"/>
              </w:rPr>
              <w:t>Interface</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Audio</w:t>
            </w:r>
            <w:proofErr w:type="spellEnd"/>
            <w:r>
              <w:rPr>
                <w:rFonts w:ascii="Times New Roman" w:eastAsia="Calibri" w:hAnsi="Times New Roman" w:cs="Times New Roman"/>
                <w:sz w:val="20"/>
                <w:szCs w:val="20"/>
                <w:lang w:val="lt-LT" w:eastAsia="en-US" w:bidi="ar-SA"/>
              </w:rPr>
              <w:t xml:space="preserve"> failus (WAV, MP3)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B21B8A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1478637" w14:textId="7A2B8FE1"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4A2D3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5CF1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D6174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60 000 natų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43BB4D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0012B2C" w14:textId="0B297ED6"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49EC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9.8.</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7C3E5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0733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1F39B4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6C29BA2" w14:textId="55A5BF16"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20C5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9.9.</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FC81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USB Jungtys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BB81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kompiuterio pajungimui ir atminties raktui prijungti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2A0886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96D4BE6" w14:textId="0DFB6E9F"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955C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9.10.</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C17B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6CDA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1CF8B4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DB3DEE" w14:paraId="1D8E3E89" w14:textId="771802B5"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59F87" w14:textId="77777777" w:rsidR="00C64925" w:rsidRPr="00DB3DEE" w:rsidRDefault="00C64925" w:rsidP="00154AA6">
            <w:pPr>
              <w:pStyle w:val="Standard"/>
              <w:rPr>
                <w:rFonts w:hint="eastAsia"/>
              </w:rPr>
            </w:pPr>
            <w:r w:rsidRPr="00DB3DEE">
              <w:rPr>
                <w:rFonts w:ascii="Times New Roman" w:eastAsia="Calibri" w:hAnsi="Times New Roman" w:cs="Times New Roman"/>
                <w:sz w:val="20"/>
                <w:szCs w:val="20"/>
                <w:lang w:val="lt-LT" w:eastAsia="en-US" w:bidi="ar-SA"/>
              </w:rPr>
              <w:t>9.11.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5EA3D" w14:textId="77777777" w:rsidR="00C64925" w:rsidRPr="00DB3DEE" w:rsidRDefault="00C64925" w:rsidP="00154AA6">
            <w:pPr>
              <w:pStyle w:val="Standard"/>
              <w:rPr>
                <w:rFonts w:hint="eastAsia"/>
              </w:rPr>
            </w:pPr>
            <w:r w:rsidRPr="00DB3DEE">
              <w:rPr>
                <w:rFonts w:ascii="Times New Roman" w:eastAsia="Calibri" w:hAnsi="Times New Roman" w:cs="Times New Roman"/>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B80B17" w14:textId="77777777" w:rsidR="00C64925" w:rsidRPr="00DB3DEE" w:rsidRDefault="00C64925" w:rsidP="00154AA6">
            <w:pPr>
              <w:pStyle w:val="Standard"/>
              <w:rPr>
                <w:rFonts w:ascii="Times New Roman" w:eastAsia="Calibri" w:hAnsi="Times New Roman" w:cs="Times New Roman"/>
                <w:sz w:val="20"/>
                <w:szCs w:val="20"/>
                <w:lang w:val="lt-LT" w:eastAsia="en-US" w:bidi="ar-SA"/>
              </w:rPr>
            </w:pPr>
            <w:r w:rsidRPr="00DB3DEE">
              <w:rPr>
                <w:rFonts w:ascii="Times New Roman" w:eastAsia="Calibri" w:hAnsi="Times New Roman" w:cs="Times New Roman"/>
                <w:sz w:val="20"/>
                <w:szCs w:val="20"/>
                <w:lang w:val="lt-LT" w:eastAsia="en-US" w:bidi="ar-SA"/>
              </w:rPr>
              <w:t>Stovas ir pianisto suoliukas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F2CE2CC" w14:textId="77777777" w:rsidR="00C64925" w:rsidRPr="00DB3DEE"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BCA1F1B" w14:textId="20BA2713"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01C4B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10.</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88D14F" w14:textId="61B8EE83" w:rsidR="00C64925" w:rsidRDefault="00C64925" w:rsidP="001F700F">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Sintezatorius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D2A328"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079D25B" w14:textId="77777777" w:rsidR="00C64925" w:rsidRDefault="00C64925" w:rsidP="00C64925">
            <w:pPr>
              <w:pStyle w:val="Standard"/>
              <w:ind w:left="-294" w:firstLine="294"/>
              <w:jc w:val="center"/>
              <w:rPr>
                <w:rFonts w:ascii="Times New Roman" w:eastAsia="Calibri" w:hAnsi="Times New Roman" w:cs="Times New Roman"/>
                <w:b/>
                <w:bCs/>
                <w:lang w:val="lt-LT" w:eastAsia="en-US" w:bidi="ar-SA"/>
              </w:rPr>
            </w:pPr>
          </w:p>
        </w:tc>
      </w:tr>
      <w:tr w:rsidR="00C64925" w14:paraId="2FCABFBF" w14:textId="64156190"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8260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79E8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8B0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88 klavišų, standartinė. Turi turėti funkciją, kuri imituoja akustinio pianino klavišo paspaudimą. Turi turėti galimybę reguliuoti klavišo paspaudimo atsaką.</w:t>
            </w:r>
          </w:p>
        </w:tc>
        <w:tc>
          <w:tcPr>
            <w:tcW w:w="3260" w:type="dxa"/>
            <w:tcBorders>
              <w:top w:val="single" w:sz="4" w:space="0" w:color="000000"/>
              <w:left w:val="single" w:sz="4" w:space="0" w:color="000000"/>
              <w:bottom w:val="single" w:sz="4" w:space="0" w:color="000000"/>
              <w:right w:val="single" w:sz="4" w:space="0" w:color="000000"/>
            </w:tcBorders>
          </w:tcPr>
          <w:p w14:paraId="234CC8AD"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A5218B7" w14:textId="64FB7B40"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AD64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58F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9B0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4</w:t>
            </w:r>
          </w:p>
        </w:tc>
        <w:tc>
          <w:tcPr>
            <w:tcW w:w="3260" w:type="dxa"/>
            <w:tcBorders>
              <w:top w:val="single" w:sz="4" w:space="0" w:color="000000"/>
              <w:left w:val="single" w:sz="4" w:space="0" w:color="000000"/>
              <w:bottom w:val="single" w:sz="4" w:space="0" w:color="000000"/>
              <w:right w:val="single" w:sz="4" w:space="0" w:color="000000"/>
            </w:tcBorders>
          </w:tcPr>
          <w:p w14:paraId="1EB431ED"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493C73E" w14:textId="40AB644F"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AF9E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1C91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Derinimas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C5DB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daugiau kaip 0,2Hz intervalais</w:t>
            </w:r>
          </w:p>
        </w:tc>
        <w:tc>
          <w:tcPr>
            <w:tcW w:w="3260" w:type="dxa"/>
            <w:tcBorders>
              <w:top w:val="single" w:sz="4" w:space="0" w:color="000000"/>
              <w:left w:val="single" w:sz="4" w:space="0" w:color="000000"/>
              <w:bottom w:val="single" w:sz="4" w:space="0" w:color="000000"/>
              <w:right w:val="single" w:sz="4" w:space="0" w:color="000000"/>
            </w:tcBorders>
          </w:tcPr>
          <w:p w14:paraId="0A34134D"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A357DAB" w14:textId="6C34DA3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F4AD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337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352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ne mažiau kaip 3,9‘‘</w:t>
            </w:r>
          </w:p>
        </w:tc>
        <w:tc>
          <w:tcPr>
            <w:tcW w:w="3260" w:type="dxa"/>
            <w:tcBorders>
              <w:top w:val="single" w:sz="4" w:space="0" w:color="000000"/>
              <w:left w:val="single" w:sz="4" w:space="0" w:color="000000"/>
              <w:bottom w:val="single" w:sz="4" w:space="0" w:color="000000"/>
              <w:right w:val="single" w:sz="4" w:space="0" w:color="000000"/>
            </w:tcBorders>
          </w:tcPr>
          <w:p w14:paraId="42A5450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91BFC83" w14:textId="5FAB349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FB6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2DEE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biblioteka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D366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600 garsų</w:t>
            </w:r>
          </w:p>
        </w:tc>
        <w:tc>
          <w:tcPr>
            <w:tcW w:w="3260" w:type="dxa"/>
            <w:tcBorders>
              <w:top w:val="single" w:sz="4" w:space="0" w:color="000000"/>
              <w:left w:val="single" w:sz="4" w:space="0" w:color="000000"/>
              <w:bottom w:val="single" w:sz="4" w:space="0" w:color="000000"/>
              <w:right w:val="single" w:sz="4" w:space="0" w:color="000000"/>
            </w:tcBorders>
          </w:tcPr>
          <w:p w14:paraId="460CE57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CCCEA84" w14:textId="32CE3D14" w:rsidTr="00A97957">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2D5D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EE4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Įrašymo galimybės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C49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 takelių. Įrašo laikas: ne mažiau kaip 60 min. vienai dainai.</w:t>
            </w:r>
          </w:p>
        </w:tc>
        <w:tc>
          <w:tcPr>
            <w:tcW w:w="3260" w:type="dxa"/>
            <w:tcBorders>
              <w:top w:val="single" w:sz="4" w:space="0" w:color="000000"/>
              <w:left w:val="single" w:sz="4" w:space="0" w:color="000000"/>
              <w:bottom w:val="single" w:sz="4" w:space="0" w:color="000000"/>
              <w:right w:val="single" w:sz="4" w:space="0" w:color="000000"/>
            </w:tcBorders>
          </w:tcPr>
          <w:p w14:paraId="2D09E8D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DFFF08E" w14:textId="31CFC9CC" w:rsidTr="00A97957">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DB36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598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20FA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400 gamintojo sukurtų ir ne mažiau kaip 120 vartotojo sukurtų</w:t>
            </w:r>
          </w:p>
        </w:tc>
        <w:tc>
          <w:tcPr>
            <w:tcW w:w="3260" w:type="dxa"/>
            <w:tcBorders>
              <w:top w:val="single" w:sz="4" w:space="0" w:color="000000"/>
              <w:left w:val="single" w:sz="4" w:space="0" w:color="000000"/>
              <w:bottom w:val="single" w:sz="4" w:space="0" w:color="000000"/>
              <w:right w:val="single" w:sz="4" w:space="0" w:color="000000"/>
            </w:tcBorders>
          </w:tcPr>
          <w:p w14:paraId="0B7D606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1D62F31" w14:textId="33460B89" w:rsidTr="00A97957">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C64E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7F2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Stiliai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4802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220 stilių pasirinkimas</w:t>
            </w:r>
          </w:p>
        </w:tc>
        <w:tc>
          <w:tcPr>
            <w:tcW w:w="3260" w:type="dxa"/>
            <w:tcBorders>
              <w:top w:val="single" w:sz="4" w:space="0" w:color="000000"/>
              <w:left w:val="single" w:sz="4" w:space="0" w:color="000000"/>
              <w:bottom w:val="single" w:sz="4" w:space="0" w:color="000000"/>
              <w:right w:val="single" w:sz="4" w:space="0" w:color="000000"/>
            </w:tcBorders>
          </w:tcPr>
          <w:p w14:paraId="21355D8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4BBAFA3" w14:textId="190D2656" w:rsidTr="00E873C2">
        <w:trPr>
          <w:trHeight w:val="103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336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10.9.</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9F6F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Garso įrašymas ir atkūrimas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562C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įrašyti ir atkurti garsą į/iš USB rakto. Turi turėti galimybę atkurti garsą iš išorinių įrenginių, prijungtų per bevielį ryšį.</w:t>
            </w:r>
          </w:p>
        </w:tc>
        <w:tc>
          <w:tcPr>
            <w:tcW w:w="3260" w:type="dxa"/>
            <w:tcBorders>
              <w:top w:val="single" w:sz="4" w:space="0" w:color="000000"/>
              <w:left w:val="single" w:sz="4" w:space="0" w:color="000000"/>
              <w:bottom w:val="single" w:sz="4" w:space="0" w:color="000000"/>
              <w:right w:val="single" w:sz="4" w:space="0" w:color="000000"/>
            </w:tcBorders>
          </w:tcPr>
          <w:p w14:paraId="288473E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44E35B0B" w14:textId="509E8C5B" w:rsidTr="00A97957">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DA1E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10.10</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F47C2" w14:textId="33C4B81B" w:rsidR="00C64925" w:rsidRPr="00AD6020" w:rsidRDefault="00C64925" w:rsidP="00E873C2">
            <w:pPr>
              <w:pStyle w:val="Standard"/>
              <w:rPr>
                <w:rFonts w:hint="eastAsia"/>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C8D6C0" w14:textId="7D100109" w:rsidR="00C64925" w:rsidRPr="00AD6020" w:rsidRDefault="00C64925" w:rsidP="00E873C2">
            <w:pPr>
              <w:pStyle w:val="Standard"/>
              <w:rPr>
                <w:rFonts w:hint="eastAsia"/>
                <w:color w:val="000000" w:themeColor="text1"/>
                <w:lang w:val="es-ES_tradnl"/>
              </w:rPr>
            </w:pPr>
            <w:r w:rsidRPr="00AD6020">
              <w:rPr>
                <w:rFonts w:ascii="Times New Roman" w:eastAsia="Calibri" w:hAnsi="Times New Roman" w:cs="Times New Roman"/>
                <w:color w:val="000000" w:themeColor="text1"/>
                <w:sz w:val="20"/>
                <w:szCs w:val="20"/>
                <w:lang w:val="lt-LT" w:eastAsia="en-US" w:bidi="ar-SA"/>
              </w:rPr>
              <w:t>Su sintezatoriumi komplektuojamas stovas</w:t>
            </w:r>
          </w:p>
        </w:tc>
        <w:tc>
          <w:tcPr>
            <w:tcW w:w="3260" w:type="dxa"/>
            <w:tcBorders>
              <w:top w:val="single" w:sz="4" w:space="0" w:color="000000"/>
              <w:left w:val="single" w:sz="4" w:space="0" w:color="000000"/>
              <w:bottom w:val="single" w:sz="4" w:space="0" w:color="000000"/>
              <w:right w:val="single" w:sz="4" w:space="0" w:color="000000"/>
            </w:tcBorders>
          </w:tcPr>
          <w:p w14:paraId="6D7B58D2" w14:textId="77777777" w:rsidR="00C64925" w:rsidRPr="00AD6020" w:rsidRDefault="00C64925" w:rsidP="00C64925">
            <w:pPr>
              <w:pStyle w:val="Standard"/>
              <w:ind w:left="-294" w:firstLine="294"/>
              <w:rPr>
                <w:rFonts w:ascii="Times New Roman" w:eastAsia="Calibri" w:hAnsi="Times New Roman" w:cs="Times New Roman"/>
                <w:color w:val="000000" w:themeColor="text1"/>
                <w:sz w:val="20"/>
                <w:szCs w:val="20"/>
                <w:lang w:val="lt-LT" w:eastAsia="en-US" w:bidi="ar-SA"/>
              </w:rPr>
            </w:pPr>
          </w:p>
        </w:tc>
      </w:tr>
      <w:tr w:rsidR="00C64925" w14:paraId="72A19AFA" w14:textId="615237C2"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287FEC"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E60A8" w14:textId="6E336E11" w:rsidR="00C64925" w:rsidRDefault="00C64925" w:rsidP="001F700F">
            <w:pPr>
              <w:pStyle w:val="Standard"/>
              <w:rPr>
                <w:rFonts w:ascii="Times New Roman" w:eastAsia="Calibri" w:hAnsi="Times New Roman" w:cs="Times New Roman"/>
                <w:lang w:eastAsia="en-US" w:bidi="ar-SA"/>
              </w:rPr>
            </w:pPr>
            <w:r>
              <w:rPr>
                <w:rFonts w:ascii="Times New Roman" w:eastAsia="Calibri" w:hAnsi="Times New Roman" w:cs="Times New Roman"/>
                <w:b/>
                <w:bCs/>
                <w:lang w:val="lt-LT" w:eastAsia="en-US" w:bidi="ar-SA"/>
              </w:rPr>
              <w:t>Elektrinė bosinė gitara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9EDD6F"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A31FEFF"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5186F122" w14:textId="2BD40842"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356B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37C7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2B632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Bosinė gitara</w:t>
            </w:r>
          </w:p>
        </w:tc>
        <w:tc>
          <w:tcPr>
            <w:tcW w:w="3260" w:type="dxa"/>
            <w:tcBorders>
              <w:top w:val="single" w:sz="4" w:space="0" w:color="000000"/>
              <w:left w:val="single" w:sz="4" w:space="0" w:color="000000"/>
              <w:bottom w:val="single" w:sz="4" w:space="0" w:color="000000"/>
              <w:right w:val="single" w:sz="4" w:space="0" w:color="000000"/>
            </w:tcBorders>
          </w:tcPr>
          <w:p w14:paraId="004D976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C8493D2" w14:textId="7F43A822"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80C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1A9C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FA470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prasčiau kaip alksnio, dažyta blizgiais </w:t>
            </w:r>
            <w:proofErr w:type="spellStart"/>
            <w:r>
              <w:rPr>
                <w:rFonts w:ascii="Times New Roman" w:eastAsia="Calibri" w:hAnsi="Times New Roman" w:cs="Times New Roman"/>
                <w:sz w:val="20"/>
                <w:szCs w:val="20"/>
                <w:lang w:val="lt-LT" w:eastAsia="en-US" w:bidi="ar-SA"/>
              </w:rPr>
              <w:t>polyesterio</w:t>
            </w:r>
            <w:proofErr w:type="spellEnd"/>
            <w:r>
              <w:rPr>
                <w:rFonts w:ascii="Times New Roman" w:eastAsia="Calibri" w:hAnsi="Times New Roman" w:cs="Times New Roman"/>
                <w:sz w:val="20"/>
                <w:szCs w:val="20"/>
                <w:lang w:val="lt-LT" w:eastAsia="en-US" w:bidi="ar-SA"/>
              </w:rPr>
              <w:t xml:space="preserve"> dažais</w:t>
            </w:r>
          </w:p>
        </w:tc>
        <w:tc>
          <w:tcPr>
            <w:tcW w:w="3260" w:type="dxa"/>
            <w:tcBorders>
              <w:top w:val="single" w:sz="4" w:space="0" w:color="000000"/>
              <w:left w:val="single" w:sz="4" w:space="0" w:color="000000"/>
              <w:bottom w:val="single" w:sz="4" w:space="0" w:color="000000"/>
              <w:right w:val="single" w:sz="4" w:space="0" w:color="000000"/>
            </w:tcBorders>
          </w:tcPr>
          <w:p w14:paraId="619625A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024EAD0" w14:textId="1F881F2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877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42E6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F5074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klevo masyvo</w:t>
            </w:r>
          </w:p>
        </w:tc>
        <w:tc>
          <w:tcPr>
            <w:tcW w:w="3260" w:type="dxa"/>
            <w:tcBorders>
              <w:top w:val="single" w:sz="4" w:space="0" w:color="000000"/>
              <w:left w:val="single" w:sz="4" w:space="0" w:color="000000"/>
              <w:bottom w:val="single" w:sz="4" w:space="0" w:color="000000"/>
              <w:right w:val="single" w:sz="4" w:space="0" w:color="000000"/>
            </w:tcBorders>
          </w:tcPr>
          <w:p w14:paraId="4420819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C3AB419" w14:textId="56185107"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0F3F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D4D9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86460F" w14:textId="250F5506"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r w:rsidR="000B2AD7">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Pr>
          <w:p w14:paraId="7DE9639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5CEEEFA" w14:textId="2F0FD82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BE64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EA27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8B733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Priekinis mikrofonas padalintos ritės („</w:t>
            </w:r>
            <w:proofErr w:type="spellStart"/>
            <w:r>
              <w:rPr>
                <w:rFonts w:ascii="Times New Roman" w:eastAsia="Calibri" w:hAnsi="Times New Roman" w:cs="Times New Roman"/>
                <w:sz w:val="20"/>
                <w:szCs w:val="20"/>
                <w:lang w:val="lt-LT" w:eastAsia="en-US" w:bidi="ar-SA"/>
              </w:rPr>
              <w:t>precision</w:t>
            </w:r>
            <w:proofErr w:type="spellEnd"/>
            <w:r>
              <w:rPr>
                <w:rFonts w:ascii="Times New Roman" w:eastAsia="Calibri" w:hAnsi="Times New Roman" w:cs="Times New Roman"/>
                <w:sz w:val="20"/>
                <w:szCs w:val="20"/>
                <w:lang w:val="lt-LT" w:eastAsia="en-US" w:bidi="ar-SA"/>
              </w:rPr>
              <w:t>“ tipo), tiltelio mikrofonas turi būti viengubos ritės („</w:t>
            </w:r>
            <w:proofErr w:type="spellStart"/>
            <w:r>
              <w:rPr>
                <w:rFonts w:ascii="Times New Roman" w:eastAsia="Calibri" w:hAnsi="Times New Roman" w:cs="Times New Roman"/>
                <w:sz w:val="20"/>
                <w:szCs w:val="20"/>
                <w:lang w:val="lt-LT" w:eastAsia="en-US" w:bidi="ar-SA"/>
              </w:rPr>
              <w:t>jazz</w:t>
            </w:r>
            <w:proofErr w:type="spellEnd"/>
            <w:r>
              <w:rPr>
                <w:rFonts w:ascii="Times New Roman" w:eastAsia="Calibri" w:hAnsi="Times New Roman" w:cs="Times New Roman"/>
                <w:sz w:val="20"/>
                <w:szCs w:val="20"/>
                <w:lang w:val="lt-LT" w:eastAsia="en-US" w:bidi="ar-SA"/>
              </w:rPr>
              <w:t>“ tipo)</w:t>
            </w:r>
          </w:p>
        </w:tc>
        <w:tc>
          <w:tcPr>
            <w:tcW w:w="3260" w:type="dxa"/>
            <w:tcBorders>
              <w:top w:val="single" w:sz="4" w:space="0" w:color="000000"/>
              <w:left w:val="single" w:sz="4" w:space="0" w:color="000000"/>
              <w:bottom w:val="single" w:sz="4" w:space="0" w:color="000000"/>
              <w:right w:val="single" w:sz="4" w:space="0" w:color="000000"/>
            </w:tcBorders>
          </w:tcPr>
          <w:p w14:paraId="0DE33B1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3CAC210" w14:textId="7E768703"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B2ADF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12.</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C77DBE"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 xml:space="preserve">Elektriniai būgnai – 1 </w:t>
            </w:r>
            <w:proofErr w:type="spellStart"/>
            <w:r>
              <w:rPr>
                <w:rFonts w:ascii="Times New Roman" w:eastAsia="Calibri" w:hAnsi="Times New Roman" w:cs="Times New Roman"/>
                <w:b/>
                <w:bCs/>
                <w:lang w:val="lt-LT" w:eastAsia="en-US" w:bidi="ar-SA"/>
              </w:rPr>
              <w:t>kompl</w:t>
            </w:r>
            <w:proofErr w:type="spellEnd"/>
            <w:r>
              <w:rPr>
                <w:rFonts w:ascii="Times New Roman" w:eastAsia="Calibri" w:hAnsi="Times New Roman" w:cs="Times New Roman"/>
                <w:b/>
                <w:bCs/>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2FCCA6"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4268C9B"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63D48F03" w14:textId="0BE5F5BA"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83BDC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14263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Elektrinių būgnų sudėtis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0B5BF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1x bosinis, 1x solinis, 3x </w:t>
            </w:r>
            <w:proofErr w:type="spellStart"/>
            <w:r>
              <w:rPr>
                <w:rFonts w:ascii="Times New Roman" w:eastAsia="Calibri" w:hAnsi="Times New Roman" w:cs="Times New Roman"/>
                <w:sz w:val="20"/>
                <w:szCs w:val="20"/>
                <w:lang w:val="lt-LT" w:eastAsia="en-US" w:bidi="ar-SA"/>
              </w:rPr>
              <w:t>Tom</w:t>
            </w:r>
            <w:proofErr w:type="spellEnd"/>
            <w:r>
              <w:rPr>
                <w:rFonts w:ascii="Times New Roman" w:eastAsia="Calibri" w:hAnsi="Times New Roman" w:cs="Times New Roman"/>
                <w:sz w:val="20"/>
                <w:szCs w:val="20"/>
                <w:lang w:val="lt-LT" w:eastAsia="en-US" w:bidi="ar-SA"/>
              </w:rPr>
              <w:t xml:space="preserve">, 3x lėkštės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010A68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1E9F7D3" w14:textId="5EAEE1EB"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F565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FD87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LCD ekranas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222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61DCCA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470F037" w14:textId="271EBE58"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5171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3CB7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Būgnų rinkiniai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13C3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40 garsų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17901D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61C46E3" w14:textId="280EFD01"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C31B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12.4.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CC1B1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Instrumentai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8F50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120 garsų</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20CE50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67B9B78" w14:textId="43C8DE43"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8414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12.5.</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D910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Efektai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13E3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valdyti kiekvieno būgno toną, simuliuoti mikrofoną</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C03817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C7BE4D8" w14:textId="6388870D"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810E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12.6.</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C49C0"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Metronomas</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6259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07B1E95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05E1E96" w14:textId="66653177"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7230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12.7.</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6FD2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Signalų apdorojimas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BDEC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kaip 96 </w:t>
            </w:r>
            <w:proofErr w:type="spellStart"/>
            <w:r>
              <w:rPr>
                <w:rFonts w:ascii="Times New Roman" w:eastAsia="Calibri" w:hAnsi="Times New Roman" w:cs="Times New Roman"/>
                <w:sz w:val="20"/>
                <w:szCs w:val="20"/>
                <w:lang w:val="lt-LT" w:eastAsia="en-US" w:bidi="ar-SA"/>
              </w:rPr>
              <w:t>kHz</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53279DB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78623C2" w14:textId="328F62FF"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80D0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12.8.</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78EC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Įrašymas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DE9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41D5941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0D00524" w14:textId="6CF5335A"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1691E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12.9.</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E94A1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Atkūrimas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C9DD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2 kanalai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15C006F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37CDBE4" w14:textId="4BC3D768"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20D3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12.10.</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200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Bluetooth</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1A75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32B9C9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0C7BE7E" w14:textId="26EB595F"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0C9145"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13.</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2DDCEF"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Kubas gitarai – 1 vnt.</w:t>
            </w:r>
          </w:p>
          <w:p w14:paraId="4B8180A2" w14:textId="77777777" w:rsidR="00C64925" w:rsidRDefault="00C64925" w:rsidP="00154AA6">
            <w:pPr>
              <w:pStyle w:val="Standard"/>
              <w:rPr>
                <w:rFonts w:ascii="Times New Roman" w:eastAsia="Calibri" w:hAnsi="Times New Roman" w:cs="Times New Roman"/>
                <w:sz w:val="20"/>
                <w:szCs w:val="20"/>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30AF74"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DD05C11"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3A623170" w14:textId="217BBAFF" w:rsidTr="00A97957">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3E14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13.1.</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75F0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471E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Lempinis kubas gitarai. Garso stiprinimą turi užtikrinti ne mažiau kaip 2 stiprintuvo lempos ir 3 </w:t>
            </w:r>
            <w:proofErr w:type="spellStart"/>
            <w:r>
              <w:rPr>
                <w:rFonts w:ascii="Times New Roman" w:eastAsia="Calibri" w:hAnsi="Times New Roman" w:cs="Times New Roman"/>
                <w:sz w:val="20"/>
                <w:szCs w:val="20"/>
                <w:lang w:val="lt-LT" w:eastAsia="en-US" w:bidi="ar-SA"/>
              </w:rPr>
              <w:t>priešstiprintuvio</w:t>
            </w:r>
            <w:proofErr w:type="spellEnd"/>
            <w:r>
              <w:rPr>
                <w:rFonts w:ascii="Times New Roman" w:eastAsia="Calibri" w:hAnsi="Times New Roman" w:cs="Times New Roman"/>
                <w:sz w:val="20"/>
                <w:szCs w:val="20"/>
                <w:lang w:val="lt-LT" w:eastAsia="en-US" w:bidi="ar-SA"/>
              </w:rPr>
              <w:t xml:space="preserve"> lempos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22C189E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CC53CC2" w14:textId="33ABF58D" w:rsidTr="00A97957">
        <w:trPr>
          <w:trHeight w:val="28"/>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F67F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13.2.</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140CC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Integruoti garsiakalbiai</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3B01E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1x12‘‘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66F7F92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7EFC340" w14:textId="16817002" w:rsidTr="00A97957">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B8B4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13.3.</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6F36F"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Harmoniniai iškraipymai (THD) (</w:t>
            </w:r>
            <w:proofErr w:type="spellStart"/>
            <w:r>
              <w:rPr>
                <w:rFonts w:ascii="Times New Roman" w:eastAsia="Calibri" w:hAnsi="Times New Roman" w:cs="Times New Roman"/>
                <w:sz w:val="20"/>
                <w:szCs w:val="20"/>
                <w:lang w:val="lt-LT" w:eastAsia="en-US" w:bidi="ar-SA"/>
              </w:rPr>
              <w:t>Total</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harmonic</w:t>
            </w:r>
            <w:proofErr w:type="spellEnd"/>
            <w:r>
              <w:rPr>
                <w:rFonts w:ascii="Times New Roman" w:eastAsia="Calibri" w:hAnsi="Times New Roman" w:cs="Times New Roman"/>
                <w:sz w:val="20"/>
                <w:szCs w:val="20"/>
                <w:lang w:val="lt-LT" w:eastAsia="en-US" w:bidi="ar-SA"/>
              </w:rPr>
              <w:t xml:space="preserve"> </w:t>
            </w:r>
            <w:proofErr w:type="spellStart"/>
            <w:r>
              <w:rPr>
                <w:rFonts w:ascii="Times New Roman" w:eastAsia="Calibri" w:hAnsi="Times New Roman" w:cs="Times New Roman"/>
                <w:sz w:val="20"/>
                <w:szCs w:val="20"/>
                <w:lang w:val="lt-LT" w:eastAsia="en-US" w:bidi="ar-SA"/>
              </w:rPr>
              <w:t>distortion</w:t>
            </w:r>
            <w:proofErr w:type="spellEnd"/>
            <w:r>
              <w:rPr>
                <w:rFonts w:ascii="Times New Roman" w:eastAsia="Calibri" w:hAnsi="Times New Roman" w:cs="Times New Roman"/>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5CCD4"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Ne daugiau 5</w:t>
            </w:r>
            <w:r>
              <w:rPr>
                <w:rFonts w:ascii="Times New Roman" w:eastAsia="Calibri" w:hAnsi="Times New Roman" w:cs="Times New Roman"/>
                <w:sz w:val="20"/>
                <w:szCs w:val="20"/>
                <w:lang w:eastAsia="en-US" w:bidi="ar-SA"/>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7EB2B85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9C48205" w14:textId="7BB05296" w:rsidTr="00A97957">
        <w:trPr>
          <w:trHeight w:val="26"/>
        </w:trPr>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226D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13.4.</w:t>
            </w:r>
          </w:p>
        </w:tc>
        <w:tc>
          <w:tcPr>
            <w:tcW w:w="24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8257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17A7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daugiau 15 kg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65D324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C4E0BA7" w14:textId="7D51FB15"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BCE2A4"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14.</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4F8BD8"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Elektrinė gitara – 1 vnt.</w:t>
            </w:r>
          </w:p>
          <w:p w14:paraId="1DB47DEA" w14:textId="77777777" w:rsidR="00C64925" w:rsidRDefault="00C64925" w:rsidP="00154AA6">
            <w:pPr>
              <w:pStyle w:val="Standard"/>
              <w:rPr>
                <w:rFonts w:ascii="Times New Roman" w:eastAsia="Calibri" w:hAnsi="Times New Roman" w:cs="Times New Roman"/>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4F467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D1A5D73"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3085D8D2" w14:textId="295B26D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2052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B4F0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8488E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gitara</w:t>
            </w:r>
          </w:p>
        </w:tc>
        <w:tc>
          <w:tcPr>
            <w:tcW w:w="3260" w:type="dxa"/>
            <w:tcBorders>
              <w:top w:val="single" w:sz="4" w:space="0" w:color="000000"/>
              <w:left w:val="single" w:sz="4" w:space="0" w:color="000000"/>
              <w:bottom w:val="single" w:sz="4" w:space="0" w:color="000000"/>
              <w:right w:val="single" w:sz="4" w:space="0" w:color="000000"/>
            </w:tcBorders>
          </w:tcPr>
          <w:p w14:paraId="28EEA36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C82789F" w14:textId="02FB0C59"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B94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F62C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Spalva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8C6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Tamsiai raudona</w:t>
            </w:r>
          </w:p>
        </w:tc>
        <w:tc>
          <w:tcPr>
            <w:tcW w:w="3260" w:type="dxa"/>
            <w:tcBorders>
              <w:top w:val="single" w:sz="4" w:space="0" w:color="000000"/>
              <w:left w:val="single" w:sz="4" w:space="0" w:color="000000"/>
              <w:bottom w:val="single" w:sz="4" w:space="0" w:color="000000"/>
              <w:right w:val="single" w:sz="4" w:space="0" w:color="000000"/>
            </w:tcBorders>
          </w:tcPr>
          <w:p w14:paraId="74156AF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05D459E" w14:textId="56C3070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50B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6637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31C9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pagamintas iš raudonmedžio, dažytas blizgiais dažais</w:t>
            </w:r>
          </w:p>
        </w:tc>
        <w:tc>
          <w:tcPr>
            <w:tcW w:w="3260" w:type="dxa"/>
            <w:tcBorders>
              <w:top w:val="single" w:sz="4" w:space="0" w:color="000000"/>
              <w:left w:val="single" w:sz="4" w:space="0" w:color="000000"/>
              <w:bottom w:val="single" w:sz="4" w:space="0" w:color="000000"/>
              <w:right w:val="single" w:sz="4" w:space="0" w:color="000000"/>
            </w:tcBorders>
          </w:tcPr>
          <w:p w14:paraId="12F09E7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CE261A9" w14:textId="51E882BC"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9A0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62AB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20B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Pagamintas iš raudonmedžio</w:t>
            </w:r>
          </w:p>
        </w:tc>
        <w:tc>
          <w:tcPr>
            <w:tcW w:w="3260" w:type="dxa"/>
            <w:tcBorders>
              <w:top w:val="single" w:sz="4" w:space="0" w:color="000000"/>
              <w:left w:val="single" w:sz="4" w:space="0" w:color="000000"/>
              <w:bottom w:val="single" w:sz="4" w:space="0" w:color="000000"/>
              <w:right w:val="single" w:sz="4" w:space="0" w:color="000000"/>
            </w:tcBorders>
          </w:tcPr>
          <w:p w14:paraId="5FEC3CE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083B390" w14:textId="3AED5B9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9545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5F73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79E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Dvigubos ritės</w:t>
            </w:r>
          </w:p>
        </w:tc>
        <w:tc>
          <w:tcPr>
            <w:tcW w:w="3260" w:type="dxa"/>
            <w:tcBorders>
              <w:top w:val="single" w:sz="4" w:space="0" w:color="000000"/>
              <w:left w:val="single" w:sz="4" w:space="0" w:color="000000"/>
              <w:bottom w:val="single" w:sz="4" w:space="0" w:color="000000"/>
              <w:right w:val="single" w:sz="4" w:space="0" w:color="000000"/>
            </w:tcBorders>
          </w:tcPr>
          <w:p w14:paraId="3EDE936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D5D2AC7" w14:textId="30FA31BC"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C85F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14.6.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B0DD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Valdymas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4FFB0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garsas, tonas. Ne mažiau kaip trijų pozicijų jungiklis mikrofonui perjungti</w:t>
            </w:r>
          </w:p>
        </w:tc>
        <w:tc>
          <w:tcPr>
            <w:tcW w:w="3260" w:type="dxa"/>
            <w:tcBorders>
              <w:top w:val="single" w:sz="4" w:space="0" w:color="000000"/>
              <w:left w:val="single" w:sz="4" w:space="0" w:color="000000"/>
              <w:bottom w:val="single" w:sz="4" w:space="0" w:color="000000"/>
              <w:right w:val="single" w:sz="4" w:space="0" w:color="000000"/>
            </w:tcBorders>
          </w:tcPr>
          <w:p w14:paraId="0952C8E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85DBCDF" w14:textId="1FC0C782"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F1732" w14:textId="77777777" w:rsidR="00C64925" w:rsidRDefault="00C64925" w:rsidP="00154AA6">
            <w:pPr>
              <w:pStyle w:val="Standard"/>
              <w:rPr>
                <w:rFonts w:ascii="Times New Roman" w:eastAsia="Calibri" w:hAnsi="Times New Roman" w:cs="Times New Roman"/>
                <w:b/>
                <w:bCs/>
                <w:sz w:val="20"/>
                <w:szCs w:val="20"/>
                <w:lang w:val="lt-LT" w:eastAsia="en-US" w:bidi="ar-SA"/>
              </w:rPr>
            </w:pPr>
            <w:r>
              <w:rPr>
                <w:rFonts w:ascii="Times New Roman" w:eastAsia="Calibri" w:hAnsi="Times New Roman" w:cs="Times New Roman"/>
                <w:b/>
                <w:bCs/>
                <w:sz w:val="20"/>
                <w:szCs w:val="20"/>
                <w:lang w:val="lt-LT" w:eastAsia="en-US" w:bidi="ar-SA"/>
              </w:rPr>
              <w:t>15.</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69993A"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Elektrinė gitara – 1 vnt.</w:t>
            </w:r>
          </w:p>
          <w:p w14:paraId="5B282B86" w14:textId="77777777" w:rsidR="00C64925" w:rsidRDefault="00C64925" w:rsidP="00154AA6">
            <w:pPr>
              <w:pStyle w:val="Standard"/>
              <w:jc w:val="both"/>
              <w:rPr>
                <w:rFonts w:ascii="Times New Roman" w:eastAsia="Calibri" w:hAnsi="Times New Roman" w:cs="Times New Roman"/>
                <w:b/>
                <w:bCs/>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1A8B46"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1B281B9" w14:textId="77777777" w:rsidR="00C64925" w:rsidRDefault="00C64925" w:rsidP="00C64925">
            <w:pPr>
              <w:pStyle w:val="Standard"/>
              <w:ind w:left="-294" w:firstLine="294"/>
              <w:jc w:val="center"/>
              <w:rPr>
                <w:rFonts w:ascii="Times New Roman" w:eastAsia="Calibri" w:hAnsi="Times New Roman" w:cs="Times New Roman"/>
                <w:b/>
                <w:bCs/>
                <w:lang w:val="lt-LT" w:eastAsia="en-US" w:bidi="ar-SA"/>
              </w:rPr>
            </w:pPr>
          </w:p>
        </w:tc>
      </w:tr>
      <w:tr w:rsidR="00C64925" w14:paraId="6E144578" w14:textId="62CF2CD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811D" w14:textId="1434223C" w:rsidR="00C64925" w:rsidRDefault="00C64925" w:rsidP="00C91E62">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91E3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CE0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Elektrinė akustinė gitara</w:t>
            </w:r>
          </w:p>
        </w:tc>
        <w:tc>
          <w:tcPr>
            <w:tcW w:w="3260" w:type="dxa"/>
            <w:tcBorders>
              <w:top w:val="single" w:sz="4" w:space="0" w:color="000000"/>
              <w:left w:val="single" w:sz="4" w:space="0" w:color="000000"/>
              <w:bottom w:val="single" w:sz="4" w:space="0" w:color="000000"/>
              <w:right w:val="single" w:sz="4" w:space="0" w:color="000000"/>
            </w:tcBorders>
          </w:tcPr>
          <w:p w14:paraId="40F7421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B7CD427" w14:textId="2E40199A"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9FA8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C5F6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Spalva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5279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Tamsiai raudona</w:t>
            </w:r>
          </w:p>
        </w:tc>
        <w:tc>
          <w:tcPr>
            <w:tcW w:w="3260" w:type="dxa"/>
            <w:tcBorders>
              <w:top w:val="single" w:sz="4" w:space="0" w:color="000000"/>
              <w:left w:val="single" w:sz="4" w:space="0" w:color="000000"/>
              <w:bottom w:val="single" w:sz="4" w:space="0" w:color="000000"/>
              <w:right w:val="single" w:sz="4" w:space="0" w:color="000000"/>
            </w:tcBorders>
          </w:tcPr>
          <w:p w14:paraId="6C22EC3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48BCBCD" w14:textId="626B00E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39F2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83D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Korpusas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7C5C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Medinis, lakuotas blizgiai</w:t>
            </w:r>
          </w:p>
        </w:tc>
        <w:tc>
          <w:tcPr>
            <w:tcW w:w="3260" w:type="dxa"/>
            <w:tcBorders>
              <w:top w:val="single" w:sz="4" w:space="0" w:color="000000"/>
              <w:left w:val="single" w:sz="4" w:space="0" w:color="000000"/>
              <w:bottom w:val="single" w:sz="4" w:space="0" w:color="000000"/>
              <w:right w:val="single" w:sz="4" w:space="0" w:color="000000"/>
            </w:tcBorders>
          </w:tcPr>
          <w:p w14:paraId="3E0F682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D1BCB08" w14:textId="7B382CE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1CC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B366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Grifas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27F5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Pagamintas iš raudonmedžio arba </w:t>
            </w:r>
            <w:proofErr w:type="spellStart"/>
            <w:r>
              <w:rPr>
                <w:rFonts w:ascii="Times New Roman" w:eastAsia="Calibri" w:hAnsi="Times New Roman" w:cs="Times New Roman"/>
                <w:sz w:val="20"/>
                <w:szCs w:val="20"/>
                <w:lang w:val="lt-LT" w:eastAsia="en-US" w:bidi="ar-SA"/>
              </w:rPr>
              <w:t>Nato</w:t>
            </w:r>
            <w:proofErr w:type="spellEnd"/>
            <w:r>
              <w:rPr>
                <w:rFonts w:ascii="Times New Roman" w:eastAsia="Calibri" w:hAnsi="Times New Roman" w:cs="Times New Roman"/>
                <w:sz w:val="20"/>
                <w:szCs w:val="20"/>
                <w:lang w:val="lt-LT" w:eastAsia="en-US" w:bidi="ar-SA"/>
              </w:rPr>
              <w:t xml:space="preserve"> medienos</w:t>
            </w:r>
          </w:p>
        </w:tc>
        <w:tc>
          <w:tcPr>
            <w:tcW w:w="3260" w:type="dxa"/>
            <w:tcBorders>
              <w:top w:val="single" w:sz="4" w:space="0" w:color="000000"/>
              <w:left w:val="single" w:sz="4" w:space="0" w:color="000000"/>
              <w:bottom w:val="single" w:sz="4" w:space="0" w:color="000000"/>
              <w:right w:val="single" w:sz="4" w:space="0" w:color="000000"/>
            </w:tcBorders>
          </w:tcPr>
          <w:p w14:paraId="3520D9B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9D24C28" w14:textId="7E24A700" w:rsidTr="00A97957">
        <w:trPr>
          <w:trHeight w:val="5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89BA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C31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Mikrofonas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FB08"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Piezo</w:t>
            </w:r>
            <w:proofErr w:type="spellEnd"/>
            <w:r>
              <w:rPr>
                <w:rFonts w:ascii="Times New Roman" w:eastAsia="Calibri" w:hAnsi="Times New Roman" w:cs="Times New Roman"/>
                <w:sz w:val="20"/>
                <w:szCs w:val="20"/>
                <w:lang w:val="lt-LT" w:eastAsia="en-US" w:bidi="ar-SA"/>
              </w:rPr>
              <w:t xml:space="preserve"> tipo</w:t>
            </w:r>
          </w:p>
        </w:tc>
        <w:tc>
          <w:tcPr>
            <w:tcW w:w="3260" w:type="dxa"/>
            <w:tcBorders>
              <w:top w:val="single" w:sz="4" w:space="0" w:color="000000"/>
              <w:left w:val="single" w:sz="4" w:space="0" w:color="000000"/>
              <w:bottom w:val="single" w:sz="4" w:space="0" w:color="000000"/>
              <w:right w:val="single" w:sz="4" w:space="0" w:color="000000"/>
            </w:tcBorders>
          </w:tcPr>
          <w:p w14:paraId="5F27AFC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C91CCD8" w14:textId="04BF4FF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063E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4CEA3"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Priešstiprintuvis</w:t>
            </w:r>
            <w:proofErr w:type="spellEnd"/>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380E8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Turi būti </w:t>
            </w:r>
            <w:proofErr w:type="spellStart"/>
            <w:r>
              <w:rPr>
                <w:rFonts w:ascii="Times New Roman" w:eastAsia="Calibri" w:hAnsi="Times New Roman" w:cs="Times New Roman"/>
                <w:sz w:val="20"/>
                <w:szCs w:val="20"/>
                <w:lang w:val="lt-LT" w:eastAsia="en-US" w:bidi="ar-SA"/>
              </w:rPr>
              <w:t>imontuotas</w:t>
            </w:r>
            <w:proofErr w:type="spellEnd"/>
            <w:r>
              <w:rPr>
                <w:rFonts w:ascii="Times New Roman" w:eastAsia="Calibri" w:hAnsi="Times New Roman" w:cs="Times New Roman"/>
                <w:sz w:val="20"/>
                <w:szCs w:val="20"/>
                <w:lang w:val="lt-LT" w:eastAsia="en-US" w:bidi="ar-SA"/>
              </w:rPr>
              <w:t xml:space="preserve"> korpuse. Turi įsijungti automatiškai, kai prijungiamas kabelis.</w:t>
            </w:r>
          </w:p>
        </w:tc>
        <w:tc>
          <w:tcPr>
            <w:tcW w:w="3260" w:type="dxa"/>
            <w:tcBorders>
              <w:top w:val="single" w:sz="4" w:space="0" w:color="000000"/>
              <w:left w:val="single" w:sz="4" w:space="0" w:color="000000"/>
              <w:bottom w:val="single" w:sz="4" w:space="0" w:color="000000"/>
              <w:right w:val="single" w:sz="4" w:space="0" w:color="000000"/>
            </w:tcBorders>
          </w:tcPr>
          <w:p w14:paraId="3A6C51A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7FF0D901" w14:textId="36C278F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C741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15.7.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F59D" w14:textId="77777777" w:rsidR="00C64925" w:rsidRPr="00AD6020" w:rsidRDefault="00C64925" w:rsidP="00154AA6">
            <w:pPr>
              <w:pStyle w:val="Standard"/>
              <w:rPr>
                <w:rFonts w:hint="eastAsia"/>
              </w:rPr>
            </w:pPr>
            <w:r w:rsidRPr="00AD6020">
              <w:rPr>
                <w:rFonts w:ascii="Times New Roman" w:eastAsia="Calibri" w:hAnsi="Times New Roman" w:cs="Times New Roman"/>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B45369" w14:textId="77777777" w:rsidR="00C64925" w:rsidRPr="00AD6020" w:rsidRDefault="00C64925" w:rsidP="00154AA6">
            <w:pPr>
              <w:pStyle w:val="Standard"/>
              <w:rPr>
                <w:rFonts w:ascii="Times New Roman" w:eastAsia="Calibri" w:hAnsi="Times New Roman" w:cs="Times New Roman"/>
                <w:sz w:val="20"/>
                <w:szCs w:val="20"/>
                <w:lang w:val="lt-LT" w:eastAsia="en-US" w:bidi="ar-SA"/>
              </w:rPr>
            </w:pPr>
            <w:r w:rsidRPr="00AD6020">
              <w:rPr>
                <w:rFonts w:ascii="Times New Roman" w:eastAsia="Calibri" w:hAnsi="Times New Roman" w:cs="Times New Roman"/>
                <w:sz w:val="20"/>
                <w:szCs w:val="20"/>
                <w:lang w:val="lt-LT" w:eastAsia="en-US" w:bidi="ar-SA"/>
              </w:rPr>
              <w:t>Komplektuojamas 1 vnt. stovas gitaroms, talpinantis ne mažiau kaip 5 gitaras ir 2 vnt. natų stovai. Natų stovai turi būti reguliuojamo aukščio, ne siauresniame diapazone kaip nuo 80 cm iki 120 cm ir ne mažesnio kaip 5 kg svorio</w:t>
            </w:r>
          </w:p>
        </w:tc>
        <w:tc>
          <w:tcPr>
            <w:tcW w:w="3260" w:type="dxa"/>
            <w:tcBorders>
              <w:top w:val="single" w:sz="4" w:space="0" w:color="000000"/>
              <w:left w:val="single" w:sz="4" w:space="0" w:color="000000"/>
              <w:bottom w:val="single" w:sz="4" w:space="0" w:color="000000"/>
              <w:right w:val="single" w:sz="4" w:space="0" w:color="000000"/>
            </w:tcBorders>
          </w:tcPr>
          <w:p w14:paraId="5DA811CB" w14:textId="77777777" w:rsidR="00C64925" w:rsidRPr="00AD6020"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589EE0E2" w14:textId="1A2BCE39"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C1F0ED"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16.</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00421E" w14:textId="5BA7D60B" w:rsidR="00C64925" w:rsidRDefault="00C64925" w:rsidP="001F700F">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Elektroninis akordeonas – 1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55A88"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1D931D40" w14:textId="77777777" w:rsidR="00C64925" w:rsidRDefault="00C64925" w:rsidP="00C64925">
            <w:pPr>
              <w:pStyle w:val="Standard"/>
              <w:ind w:left="-294" w:firstLine="294"/>
              <w:jc w:val="center"/>
              <w:rPr>
                <w:rFonts w:ascii="Times New Roman" w:eastAsia="Calibri" w:hAnsi="Times New Roman" w:cs="Times New Roman"/>
                <w:b/>
                <w:bCs/>
                <w:lang w:val="lt-LT" w:eastAsia="en-US" w:bidi="ar-SA"/>
              </w:rPr>
            </w:pPr>
          </w:p>
        </w:tc>
      </w:tr>
      <w:tr w:rsidR="00C64925" w14:paraId="553D883F" w14:textId="37A0410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10E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3166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E646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Elektroninis akordeonas, maitinamas akumuliatoriais</w:t>
            </w:r>
          </w:p>
        </w:tc>
        <w:tc>
          <w:tcPr>
            <w:tcW w:w="3260" w:type="dxa"/>
            <w:tcBorders>
              <w:top w:val="single" w:sz="4" w:space="0" w:color="000000"/>
              <w:left w:val="single" w:sz="4" w:space="0" w:color="000000"/>
              <w:bottom w:val="single" w:sz="4" w:space="0" w:color="000000"/>
              <w:right w:val="single" w:sz="4" w:space="0" w:color="000000"/>
            </w:tcBorders>
          </w:tcPr>
          <w:p w14:paraId="19EC7DB8"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932CC8" w14:paraId="2A320468" w14:textId="432411F5"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BCC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89E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A042" w14:textId="77777777" w:rsidR="00C64925" w:rsidRPr="00932CC8" w:rsidRDefault="00C64925" w:rsidP="00154AA6">
            <w:pPr>
              <w:pStyle w:val="Standard"/>
              <w:rPr>
                <w:rFonts w:hint="eastAsia"/>
                <w:lang w:val="lt-LT"/>
              </w:rPr>
            </w:pPr>
            <w:r>
              <w:rPr>
                <w:rFonts w:ascii="Times New Roman" w:eastAsia="Calibri" w:hAnsi="Times New Roman" w:cs="Times New Roman"/>
                <w:sz w:val="20"/>
                <w:szCs w:val="20"/>
                <w:lang w:val="lt-LT" w:eastAsia="en-US" w:bidi="ar-SA"/>
              </w:rPr>
              <w:t>Pianino tipo, ne mažiau kaip 24 klavišų dešinėje pusėje ir ne mažiau kaip 60 klavišų kairėje pusėje.</w:t>
            </w:r>
          </w:p>
        </w:tc>
        <w:tc>
          <w:tcPr>
            <w:tcW w:w="3260" w:type="dxa"/>
            <w:tcBorders>
              <w:top w:val="single" w:sz="4" w:space="0" w:color="000000"/>
              <w:left w:val="single" w:sz="4" w:space="0" w:color="000000"/>
              <w:bottom w:val="single" w:sz="4" w:space="0" w:color="000000"/>
              <w:right w:val="single" w:sz="4" w:space="0" w:color="000000"/>
            </w:tcBorders>
          </w:tcPr>
          <w:p w14:paraId="59D1BB8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A1360C4" w14:textId="2660FA89"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FCA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lastRenderedPageBreak/>
              <w:t>16.3.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C86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Garsų generatorius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704E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w:t>
            </w:r>
          </w:p>
        </w:tc>
        <w:tc>
          <w:tcPr>
            <w:tcW w:w="3260" w:type="dxa"/>
            <w:tcBorders>
              <w:top w:val="single" w:sz="4" w:space="0" w:color="000000"/>
              <w:left w:val="single" w:sz="4" w:space="0" w:color="000000"/>
              <w:bottom w:val="single" w:sz="4" w:space="0" w:color="000000"/>
              <w:right w:val="single" w:sz="4" w:space="0" w:color="000000"/>
            </w:tcBorders>
          </w:tcPr>
          <w:p w14:paraId="71781F9A"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03A4099" w14:textId="5ED75761"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130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970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3E4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mažiau kaip vargonų, styginių, pučiamųjų, klavišinių instrumentų ir k.t. garsai</w:t>
            </w:r>
          </w:p>
        </w:tc>
        <w:tc>
          <w:tcPr>
            <w:tcW w:w="3260" w:type="dxa"/>
            <w:tcBorders>
              <w:top w:val="single" w:sz="4" w:space="0" w:color="000000"/>
              <w:left w:val="single" w:sz="4" w:space="0" w:color="000000"/>
              <w:bottom w:val="single" w:sz="4" w:space="0" w:color="000000"/>
              <w:right w:val="single" w:sz="4" w:space="0" w:color="000000"/>
            </w:tcBorders>
          </w:tcPr>
          <w:p w14:paraId="063FFF6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ECA9676" w14:textId="09C675A5"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E02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04FA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Technologijos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5DF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integruotos funkcijos, imituojančios grojimą su klasikiniu akordeonu – garsas turi keistis priklausomai nuo atlikimo technikos. Turi būti simuliuojama liežuvėlių vibracija, reaguojama į dumplių slėgį, turi būti galimybė nustatyti dumplių slėgio jautrumą.</w:t>
            </w:r>
          </w:p>
        </w:tc>
        <w:tc>
          <w:tcPr>
            <w:tcW w:w="3260" w:type="dxa"/>
            <w:tcBorders>
              <w:top w:val="single" w:sz="4" w:space="0" w:color="000000"/>
              <w:left w:val="single" w:sz="4" w:space="0" w:color="000000"/>
              <w:bottom w:val="single" w:sz="4" w:space="0" w:color="000000"/>
              <w:right w:val="single" w:sz="4" w:space="0" w:color="000000"/>
            </w:tcBorders>
          </w:tcPr>
          <w:p w14:paraId="1D9BEDA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6F62990" w14:textId="21B259A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AFC8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63104" w14:textId="77777777" w:rsidR="00C64925" w:rsidRPr="00C91E62" w:rsidRDefault="00C64925" w:rsidP="00154AA6">
            <w:pPr>
              <w:pStyle w:val="Standard"/>
              <w:rPr>
                <w:rFonts w:ascii="Times New Roman" w:eastAsia="Calibri" w:hAnsi="Times New Roman" w:cs="Times New Roman"/>
                <w:sz w:val="20"/>
                <w:szCs w:val="20"/>
                <w:lang w:val="lt-LT" w:eastAsia="en-US" w:bidi="ar-SA"/>
              </w:rPr>
            </w:pPr>
            <w:r w:rsidRPr="00C91E62">
              <w:rPr>
                <w:rFonts w:ascii="Times New Roman" w:eastAsia="Calibri" w:hAnsi="Times New Roman" w:cs="Times New Roman"/>
                <w:sz w:val="20"/>
                <w:szCs w:val="20"/>
                <w:lang w:val="lt-LT" w:eastAsia="en-US" w:bidi="ar-SA"/>
              </w:rPr>
              <w:t>Jungtys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30D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Turi būti galimybė prijungti ausines bei kompiuterį</w:t>
            </w:r>
          </w:p>
        </w:tc>
        <w:tc>
          <w:tcPr>
            <w:tcW w:w="3260" w:type="dxa"/>
            <w:tcBorders>
              <w:top w:val="single" w:sz="4" w:space="0" w:color="000000"/>
              <w:left w:val="single" w:sz="4" w:space="0" w:color="000000"/>
              <w:bottom w:val="single" w:sz="4" w:space="0" w:color="000000"/>
              <w:right w:val="single" w:sz="4" w:space="0" w:color="000000"/>
            </w:tcBorders>
          </w:tcPr>
          <w:p w14:paraId="5226AE5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8CB7773" w14:textId="44B52E34"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5314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16.7.</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8B4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Garsiakalbiai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AB10"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Ne mažiau kaip 12 W</w:t>
            </w:r>
          </w:p>
        </w:tc>
        <w:tc>
          <w:tcPr>
            <w:tcW w:w="3260" w:type="dxa"/>
            <w:tcBorders>
              <w:top w:val="single" w:sz="4" w:space="0" w:color="000000"/>
              <w:left w:val="single" w:sz="4" w:space="0" w:color="000000"/>
              <w:bottom w:val="single" w:sz="4" w:space="0" w:color="000000"/>
              <w:right w:val="single" w:sz="4" w:space="0" w:color="000000"/>
            </w:tcBorders>
          </w:tcPr>
          <w:p w14:paraId="75BA4A0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20EA710" w14:textId="665D1BE7"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738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16.8.</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12E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C1FD9" w14:textId="77777777" w:rsidR="00C64925" w:rsidRDefault="00C64925" w:rsidP="00154AA6">
            <w:pPr>
              <w:pStyle w:val="Standard"/>
              <w:rPr>
                <w:rFonts w:hint="eastAsia"/>
              </w:rPr>
            </w:pPr>
            <w:r>
              <w:rPr>
                <w:rFonts w:ascii="Times New Roman" w:eastAsia="Calibri" w:hAnsi="Times New Roman" w:cs="Times New Roman"/>
                <w:sz w:val="20"/>
                <w:szCs w:val="20"/>
                <w:lang w:val="lt-LT" w:eastAsia="en-US" w:bidi="ar-SA"/>
              </w:rPr>
              <w:t>Ne daugiau 10 kg</w:t>
            </w:r>
          </w:p>
        </w:tc>
        <w:tc>
          <w:tcPr>
            <w:tcW w:w="3260" w:type="dxa"/>
            <w:tcBorders>
              <w:top w:val="single" w:sz="4" w:space="0" w:color="000000"/>
              <w:left w:val="single" w:sz="4" w:space="0" w:color="000000"/>
              <w:bottom w:val="single" w:sz="4" w:space="0" w:color="000000"/>
              <w:right w:val="single" w:sz="4" w:space="0" w:color="000000"/>
            </w:tcBorders>
          </w:tcPr>
          <w:p w14:paraId="1D046CF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F4CC294" w14:textId="3A77F4CD"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2C0BD8"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17.</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CF410D"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4 vnt.</w:t>
            </w:r>
          </w:p>
          <w:p w14:paraId="6CFF528E" w14:textId="77777777" w:rsidR="00C64925" w:rsidRDefault="00C64925" w:rsidP="00154AA6">
            <w:pPr>
              <w:pStyle w:val="Standard"/>
              <w:jc w:val="both"/>
              <w:rPr>
                <w:rFonts w:ascii="Times New Roman" w:eastAsia="Calibri" w:hAnsi="Times New Roman" w:cs="Times New Roman"/>
                <w:b/>
                <w:bCs/>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0F12B1"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6F72F45" w14:textId="77777777" w:rsidR="00C64925" w:rsidRDefault="00C64925" w:rsidP="00C64925">
            <w:pPr>
              <w:pStyle w:val="Standard"/>
              <w:ind w:left="-294" w:firstLine="294"/>
              <w:jc w:val="center"/>
              <w:rPr>
                <w:rFonts w:ascii="Times New Roman" w:eastAsia="Calibri" w:hAnsi="Times New Roman" w:cs="Times New Roman"/>
                <w:b/>
                <w:bCs/>
                <w:lang w:val="lt-LT" w:eastAsia="en-US" w:bidi="ar-SA"/>
              </w:rPr>
            </w:pPr>
          </w:p>
        </w:tc>
      </w:tr>
      <w:tr w:rsidR="00C64925" w14:paraId="5B17BF42" w14:textId="095A582E"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7D0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690D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833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Studijinis didelės diafragmos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 su </w:t>
            </w:r>
            <w:proofErr w:type="spellStart"/>
            <w:r>
              <w:rPr>
                <w:rFonts w:ascii="Times New Roman" w:eastAsia="Calibri" w:hAnsi="Times New Roman" w:cs="Times New Roman"/>
                <w:sz w:val="20"/>
                <w:szCs w:val="20"/>
                <w:lang w:val="lt-LT" w:eastAsia="en-US" w:bidi="ar-SA"/>
              </w:rPr>
              <w:t>pop</w:t>
            </w:r>
            <w:proofErr w:type="spellEnd"/>
            <w:r>
              <w:rPr>
                <w:rFonts w:ascii="Times New Roman" w:eastAsia="Calibri" w:hAnsi="Times New Roman" w:cs="Times New Roman"/>
                <w:sz w:val="20"/>
                <w:szCs w:val="20"/>
                <w:lang w:val="lt-LT" w:eastAsia="en-US" w:bidi="ar-SA"/>
              </w:rPr>
              <w:t xml:space="preserve"> filtru</w:t>
            </w:r>
          </w:p>
        </w:tc>
        <w:tc>
          <w:tcPr>
            <w:tcW w:w="3260" w:type="dxa"/>
            <w:tcBorders>
              <w:top w:val="single" w:sz="4" w:space="0" w:color="000000"/>
              <w:left w:val="single" w:sz="4" w:space="0" w:color="000000"/>
              <w:bottom w:val="single" w:sz="4" w:space="0" w:color="000000"/>
              <w:right w:val="single" w:sz="4" w:space="0" w:color="000000"/>
            </w:tcBorders>
          </w:tcPr>
          <w:p w14:paraId="69F5A131"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5E26FD0" w14:textId="44D9AA91"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129B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D43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BD6F6"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6D714EA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741BF67" w14:textId="297D06C3"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4D3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7EC5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35F08"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-40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3C79209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7F3E197" w14:textId="32E75837"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891E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17.4.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5F2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ED2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20 – 20 000Hz</w:t>
            </w:r>
          </w:p>
        </w:tc>
        <w:tc>
          <w:tcPr>
            <w:tcW w:w="3260" w:type="dxa"/>
            <w:tcBorders>
              <w:top w:val="single" w:sz="4" w:space="0" w:color="000000"/>
              <w:left w:val="single" w:sz="4" w:space="0" w:color="000000"/>
              <w:bottom w:val="single" w:sz="4" w:space="0" w:color="000000"/>
              <w:right w:val="single" w:sz="4" w:space="0" w:color="000000"/>
            </w:tcBorders>
          </w:tcPr>
          <w:p w14:paraId="70300CD2"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5271BF41" w14:textId="71A8D268"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23C91" w14:textId="77777777" w:rsidR="00C64925" w:rsidRPr="00AD6020" w:rsidRDefault="00C64925" w:rsidP="00154AA6">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17.5.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50EF"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D7F9486"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Su mikrofonu komplektuojamas laikiklis apsaugantis mikrofoną nuo vibracijos ir </w:t>
            </w:r>
            <w:proofErr w:type="spellStart"/>
            <w:r w:rsidRPr="00AD6020">
              <w:rPr>
                <w:rFonts w:ascii="Times New Roman" w:eastAsia="Calibri" w:hAnsi="Times New Roman" w:cs="Times New Roman"/>
                <w:color w:val="000000" w:themeColor="text1"/>
                <w:sz w:val="20"/>
                <w:szCs w:val="20"/>
                <w:lang w:val="lt-LT" w:eastAsia="en-US" w:bidi="ar-SA"/>
              </w:rPr>
              <w:t>pop</w:t>
            </w:r>
            <w:proofErr w:type="spellEnd"/>
            <w:r w:rsidRPr="00AD6020">
              <w:rPr>
                <w:rFonts w:ascii="Times New Roman" w:eastAsia="Calibri" w:hAnsi="Times New Roman" w:cs="Times New Roman"/>
                <w:color w:val="000000" w:themeColor="text1"/>
                <w:sz w:val="20"/>
                <w:szCs w:val="20"/>
                <w:lang w:val="lt-LT" w:eastAsia="en-US" w:bidi="ar-SA"/>
              </w:rPr>
              <w:t xml:space="preserve"> filtras pilnai suderinamas su mikrofonu. Mikrofono stovas.</w:t>
            </w:r>
          </w:p>
        </w:tc>
        <w:tc>
          <w:tcPr>
            <w:tcW w:w="3260" w:type="dxa"/>
            <w:tcBorders>
              <w:top w:val="single" w:sz="4" w:space="0" w:color="000000"/>
              <w:left w:val="single" w:sz="4" w:space="0" w:color="000000"/>
              <w:bottom w:val="single" w:sz="4" w:space="0" w:color="000000"/>
              <w:right w:val="single" w:sz="4" w:space="0" w:color="000000"/>
            </w:tcBorders>
          </w:tcPr>
          <w:p w14:paraId="749CC408" w14:textId="77777777" w:rsidR="00C64925" w:rsidRPr="00AD6020" w:rsidRDefault="00C64925" w:rsidP="00C64925">
            <w:pPr>
              <w:pStyle w:val="Standard"/>
              <w:ind w:left="-294" w:firstLine="294"/>
              <w:rPr>
                <w:rFonts w:ascii="Times New Roman" w:eastAsia="Calibri" w:hAnsi="Times New Roman" w:cs="Times New Roman"/>
                <w:color w:val="000000" w:themeColor="text1"/>
                <w:sz w:val="20"/>
                <w:szCs w:val="20"/>
                <w:lang w:val="lt-LT" w:eastAsia="en-US" w:bidi="ar-SA"/>
              </w:rPr>
            </w:pPr>
          </w:p>
        </w:tc>
      </w:tr>
      <w:tr w:rsidR="00C64925" w14:paraId="65A72B98" w14:textId="274D538B"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31413"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18.</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E61996"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4 vnt.</w:t>
            </w:r>
          </w:p>
          <w:p w14:paraId="44704C8F" w14:textId="77777777" w:rsidR="00C64925" w:rsidRDefault="00C64925" w:rsidP="00154AA6">
            <w:pPr>
              <w:pStyle w:val="Standard"/>
              <w:rPr>
                <w:rFonts w:ascii="Times New Roman" w:eastAsia="Calibri" w:hAnsi="Times New Roman" w:cs="Times New Roman"/>
                <w:sz w:val="20"/>
                <w:szCs w:val="20"/>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35E537"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C8ACD17"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066B263D" w14:textId="0EA61FFB"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06466" w14:textId="77777777" w:rsidR="00C64925" w:rsidRPr="001F6630" w:rsidRDefault="00C64925"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8726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9889F"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instrumentinis mikrofonas</w:t>
            </w:r>
          </w:p>
        </w:tc>
        <w:tc>
          <w:tcPr>
            <w:tcW w:w="3260" w:type="dxa"/>
            <w:tcBorders>
              <w:top w:val="single" w:sz="4" w:space="0" w:color="000000"/>
              <w:left w:val="single" w:sz="4" w:space="0" w:color="000000"/>
              <w:bottom w:val="single" w:sz="4" w:space="0" w:color="000000"/>
              <w:right w:val="single" w:sz="4" w:space="0" w:color="000000"/>
            </w:tcBorders>
          </w:tcPr>
          <w:p w14:paraId="1625897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32CAB58" w14:textId="00058A54"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6A9E8" w14:textId="77777777" w:rsidR="00C64925" w:rsidRPr="001F6630" w:rsidRDefault="00C64925"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0884"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084A0"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6F98707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9EF0FA6" w14:textId="4AD93BAC"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611CF" w14:textId="77777777" w:rsidR="00C64925" w:rsidRPr="001F6630" w:rsidRDefault="00C64925"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F21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AA1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0AD314D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CBAFB97" w14:textId="69BD8F39"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8298D" w14:textId="77777777" w:rsidR="00C64925" w:rsidRPr="001F6630" w:rsidRDefault="00C64925"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BC5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B752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50-17500Hz</w:t>
            </w:r>
          </w:p>
        </w:tc>
        <w:tc>
          <w:tcPr>
            <w:tcW w:w="3260" w:type="dxa"/>
            <w:tcBorders>
              <w:top w:val="single" w:sz="4" w:space="0" w:color="000000"/>
              <w:left w:val="single" w:sz="4" w:space="0" w:color="000000"/>
              <w:bottom w:val="single" w:sz="4" w:space="0" w:color="000000"/>
              <w:right w:val="single" w:sz="4" w:space="0" w:color="000000"/>
            </w:tcBorders>
          </w:tcPr>
          <w:p w14:paraId="282C77C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72751E2D" w14:textId="06030887"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2AB31" w14:textId="77777777" w:rsidR="00C64925" w:rsidRPr="001F6630" w:rsidRDefault="00C64925" w:rsidP="00154AA6">
            <w:pPr>
              <w:pStyle w:val="Standard"/>
              <w:rPr>
                <w:rFonts w:ascii="Times New Roman" w:eastAsia="Calibri" w:hAnsi="Times New Roman" w:cs="Times New Roman"/>
                <w:sz w:val="20"/>
                <w:szCs w:val="20"/>
                <w:lang w:val="lt-LT" w:eastAsia="en-US" w:bidi="ar-SA"/>
              </w:rPr>
            </w:pPr>
            <w:r w:rsidRPr="001F6630">
              <w:rPr>
                <w:rFonts w:ascii="Times New Roman" w:eastAsia="Calibri" w:hAnsi="Times New Roman" w:cs="Times New Roman"/>
                <w:sz w:val="20"/>
                <w:szCs w:val="20"/>
                <w:lang w:val="lt-LT" w:eastAsia="en-US" w:bidi="ar-SA"/>
              </w:rPr>
              <w:t>18.5.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E60C0" w14:textId="77777777" w:rsidR="00C64925" w:rsidRPr="00AD6020" w:rsidRDefault="00C64925" w:rsidP="00154AA6">
            <w:pPr>
              <w:pStyle w:val="Standard"/>
              <w:rPr>
                <w:rFonts w:hint="eastAsia"/>
              </w:rPr>
            </w:pPr>
            <w:r w:rsidRPr="00AD6020">
              <w:rPr>
                <w:rFonts w:ascii="Times New Roman" w:eastAsia="Calibri" w:hAnsi="Times New Roman" w:cs="Times New Roman"/>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00F9FE1" w14:textId="1DA0E7C8" w:rsidR="00C64925" w:rsidRPr="00AD6020" w:rsidRDefault="00C64925" w:rsidP="00C91E62">
            <w:pPr>
              <w:pStyle w:val="Standard"/>
              <w:rPr>
                <w:rFonts w:ascii="Times New Roman" w:eastAsia="Calibri" w:hAnsi="Times New Roman" w:cs="Times New Roman"/>
                <w:strike/>
                <w:sz w:val="20"/>
                <w:szCs w:val="20"/>
                <w:lang w:val="lt-LT" w:eastAsia="en-US" w:bidi="ar-SA"/>
              </w:rPr>
            </w:pPr>
            <w:r w:rsidRPr="00AD6020">
              <w:rPr>
                <w:rFonts w:ascii="Times New Roman" w:eastAsia="Calibri" w:hAnsi="Times New Roman" w:cs="Times New Roman"/>
                <w:sz w:val="20"/>
                <w:szCs w:val="20"/>
                <w:lang w:val="lt-LT" w:eastAsia="en-US" w:bidi="ar-SA"/>
              </w:rPr>
              <w:t>Su mikrofonu komplektuojamas mikrofono stovas</w:t>
            </w:r>
          </w:p>
        </w:tc>
        <w:tc>
          <w:tcPr>
            <w:tcW w:w="3260" w:type="dxa"/>
            <w:tcBorders>
              <w:top w:val="single" w:sz="4" w:space="0" w:color="000000"/>
              <w:left w:val="single" w:sz="4" w:space="0" w:color="000000"/>
              <w:bottom w:val="single" w:sz="4" w:space="0" w:color="000000"/>
              <w:right w:val="single" w:sz="4" w:space="0" w:color="000000"/>
            </w:tcBorders>
          </w:tcPr>
          <w:p w14:paraId="3D6ADCAA" w14:textId="77777777" w:rsidR="00C64925" w:rsidRPr="00AD6020"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0E959BB" w14:textId="2A2CFCEF" w:rsidTr="00A97957">
        <w:trPr>
          <w:trHeight w:val="270"/>
        </w:trPr>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F2F8E8"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19.</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43BED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1 vnt.</w:t>
            </w:r>
          </w:p>
          <w:p w14:paraId="5EFC05EE" w14:textId="77777777" w:rsidR="00C64925" w:rsidRDefault="00C64925" w:rsidP="00154AA6">
            <w:pPr>
              <w:pStyle w:val="Standard"/>
              <w:rPr>
                <w:rFonts w:ascii="Times New Roman" w:eastAsia="Calibri" w:hAnsi="Times New Roman" w:cs="Times New Roman"/>
                <w:sz w:val="20"/>
                <w:szCs w:val="20"/>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7C6989"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1AF0165F"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234C0A1B" w14:textId="00361588"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40DC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A4D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B133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Prisegamas </w:t>
            </w:r>
            <w:proofErr w:type="spellStart"/>
            <w:r>
              <w:rPr>
                <w:rFonts w:ascii="Times New Roman" w:eastAsia="Calibri" w:hAnsi="Times New Roman" w:cs="Times New Roman"/>
                <w:sz w:val="20"/>
                <w:szCs w:val="20"/>
                <w:lang w:val="lt-LT" w:eastAsia="en-US" w:bidi="ar-SA"/>
              </w:rPr>
              <w:t>kondensatorinis</w:t>
            </w:r>
            <w:proofErr w:type="spellEnd"/>
            <w:r>
              <w:rPr>
                <w:rFonts w:ascii="Times New Roman" w:eastAsia="Calibri" w:hAnsi="Times New Roman" w:cs="Times New Roman"/>
                <w:sz w:val="20"/>
                <w:szCs w:val="20"/>
                <w:lang w:val="lt-LT" w:eastAsia="en-US" w:bidi="ar-SA"/>
              </w:rPr>
              <w:t xml:space="preserve"> mikrofonas</w:t>
            </w:r>
          </w:p>
        </w:tc>
        <w:tc>
          <w:tcPr>
            <w:tcW w:w="3260" w:type="dxa"/>
            <w:tcBorders>
              <w:top w:val="single" w:sz="4" w:space="0" w:color="000000"/>
              <w:left w:val="single" w:sz="4" w:space="0" w:color="000000"/>
              <w:bottom w:val="single" w:sz="4" w:space="0" w:color="000000"/>
              <w:right w:val="single" w:sz="4" w:space="0" w:color="000000"/>
            </w:tcBorders>
          </w:tcPr>
          <w:p w14:paraId="35E4BD73"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FFB3301" w14:textId="6246E4A9"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C7657"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BAD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10F77"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4BF1D7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F9ACEFD" w14:textId="66B53E37"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0810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F22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E2DA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52209EC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30EF879" w14:textId="03127357"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9FE6"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9E1D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EFA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130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5DF94F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2C397D6" w14:textId="058F2DEF"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35DA"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1C00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1234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60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60E1DD4C"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2A8C0B9A" w14:textId="31F1B61B"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4D15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19.6.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10141" w14:textId="77777777" w:rsidR="00C64925" w:rsidRDefault="00C64925" w:rsidP="00154AA6">
            <w:pPr>
              <w:pStyle w:val="Standard"/>
              <w:rPr>
                <w:rFonts w:hint="eastAsia"/>
              </w:rPr>
            </w:pPr>
            <w:proofErr w:type="spellStart"/>
            <w:r>
              <w:rPr>
                <w:rFonts w:ascii="Times New Roman" w:eastAsia="Calibri" w:hAnsi="Times New Roman" w:cs="Times New Roman"/>
                <w:sz w:val="20"/>
                <w:szCs w:val="20"/>
                <w:lang w:val="lt-LT" w:eastAsia="en-US" w:bidi="ar-SA"/>
              </w:rPr>
              <w:t>Max</w:t>
            </w:r>
            <w:proofErr w:type="spellEnd"/>
            <w:r>
              <w:rPr>
                <w:rFonts w:ascii="Times New Roman" w:eastAsia="Calibri" w:hAnsi="Times New Roman" w:cs="Times New Roman"/>
                <w:sz w:val="20"/>
                <w:szCs w:val="20"/>
                <w:lang w:val="lt-LT" w:eastAsia="en-US" w:bidi="ar-SA"/>
              </w:rPr>
              <w:t xml:space="preserve"> SPL (</w:t>
            </w:r>
            <w:proofErr w:type="spellStart"/>
            <w:r w:rsidRPr="00AD6020">
              <w:rPr>
                <w:rFonts w:ascii="Times New Roman" w:eastAsia="Calibri" w:hAnsi="Times New Roman" w:cs="Times New Roman"/>
                <w:color w:val="000000" w:themeColor="text1"/>
                <w:sz w:val="20"/>
                <w:szCs w:val="20"/>
                <w:lang w:val="lt-LT" w:eastAsia="en-US" w:bidi="ar-SA"/>
              </w:rPr>
              <w:t>Saudi</w:t>
            </w:r>
            <w:proofErr w:type="spellEnd"/>
            <w:r w:rsidRPr="00AD6020">
              <w:rPr>
                <w:rFonts w:ascii="Times New Roman" w:eastAsia="Calibri" w:hAnsi="Times New Roman" w:cs="Times New Roman"/>
                <w:color w:val="000000" w:themeColor="text1"/>
                <w:sz w:val="20"/>
                <w:szCs w:val="20"/>
                <w:lang w:val="lt-LT" w:eastAsia="en-US" w:bidi="ar-SA"/>
              </w:rPr>
              <w:t xml:space="preserve"> Pro </w:t>
            </w:r>
            <w:proofErr w:type="spellStart"/>
            <w:r w:rsidRPr="00AD6020">
              <w:rPr>
                <w:rFonts w:ascii="Times New Roman" w:eastAsia="Calibri" w:hAnsi="Times New Roman" w:cs="Times New Roman"/>
                <w:color w:val="000000" w:themeColor="text1"/>
                <w:sz w:val="20"/>
                <w:szCs w:val="20"/>
                <w:lang w:val="lt-LT" w:eastAsia="en-US" w:bidi="ar-SA"/>
              </w:rPr>
              <w:t>League</w:t>
            </w:r>
            <w:proofErr w:type="spellEnd"/>
            <w:r w:rsidRPr="00AD6020">
              <w:rPr>
                <w:rFonts w:ascii="Times New Roman" w:eastAsia="Calibri" w:hAnsi="Times New Roman" w:cs="Times New Roman"/>
                <w:color w:val="000000" w:themeColor="text1"/>
                <w:sz w:val="20"/>
                <w:szCs w:val="20"/>
                <w:lang w:val="lt-LT" w:eastAsia="en-US" w:bidi="ar-SA"/>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9E8F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150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0E3F590"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5574FF1" w14:textId="7B4217B8"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A5D6AE"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20.</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29B2D8"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Mikrofonas – 2 vnt.</w:t>
            </w:r>
          </w:p>
          <w:p w14:paraId="3CBED5F2" w14:textId="77777777" w:rsidR="00C64925" w:rsidRDefault="00C64925" w:rsidP="00154AA6">
            <w:pPr>
              <w:pStyle w:val="Standard"/>
              <w:jc w:val="both"/>
              <w:rPr>
                <w:rFonts w:ascii="Times New Roman" w:eastAsia="Calibri" w:hAnsi="Times New Roman" w:cs="Times New Roman"/>
                <w:b/>
                <w:bCs/>
                <w:lang w:val="lt-LT" w:eastAsia="en-US" w:bidi="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277B7" w14:textId="77777777" w:rsidR="00C64925" w:rsidRDefault="00C64925" w:rsidP="00154AA6">
            <w:pPr>
              <w:pStyle w:val="Standard"/>
              <w:jc w:val="center"/>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194E9DA" w14:textId="77777777" w:rsidR="00C64925" w:rsidRDefault="00C64925" w:rsidP="00C64925">
            <w:pPr>
              <w:pStyle w:val="Standard"/>
              <w:ind w:left="-294" w:firstLine="294"/>
              <w:jc w:val="center"/>
              <w:rPr>
                <w:rFonts w:ascii="Times New Roman" w:eastAsia="Calibri" w:hAnsi="Times New Roman" w:cs="Times New Roman"/>
                <w:b/>
                <w:bCs/>
                <w:lang w:val="lt-LT" w:eastAsia="en-US" w:bidi="ar-SA"/>
              </w:rPr>
            </w:pPr>
          </w:p>
        </w:tc>
      </w:tr>
      <w:tr w:rsidR="00C64925" w14:paraId="19D1E37C" w14:textId="2188205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2ADB0"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E18B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643C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instrumentinis mikrofonas</w:t>
            </w:r>
          </w:p>
        </w:tc>
        <w:tc>
          <w:tcPr>
            <w:tcW w:w="3260" w:type="dxa"/>
            <w:tcBorders>
              <w:top w:val="single" w:sz="4" w:space="0" w:color="000000"/>
              <w:left w:val="single" w:sz="4" w:space="0" w:color="000000"/>
              <w:bottom w:val="single" w:sz="4" w:space="0" w:color="000000"/>
              <w:right w:val="single" w:sz="4" w:space="0" w:color="000000"/>
            </w:tcBorders>
          </w:tcPr>
          <w:p w14:paraId="7E4EAE1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A575818" w14:textId="6590A50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0D18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235D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5CFD"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918D99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0EFA24A6" w14:textId="56EE9B3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B94D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8F8C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Jautrumas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BF45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-58 </w:t>
            </w:r>
            <w:proofErr w:type="spellStart"/>
            <w:r>
              <w:rPr>
                <w:rFonts w:ascii="Times New Roman" w:eastAsia="Calibri" w:hAnsi="Times New Roman" w:cs="Times New Roman"/>
                <w:sz w:val="20"/>
                <w:szCs w:val="20"/>
                <w:lang w:val="lt-LT" w:eastAsia="en-US" w:bidi="ar-SA"/>
              </w:rPr>
              <w:t>dBV</w:t>
            </w:r>
            <w:proofErr w:type="spellEnd"/>
            <w:r>
              <w:rPr>
                <w:rFonts w:ascii="Times New Roman" w:eastAsia="Calibri" w:hAnsi="Times New Roman" w:cs="Times New Roman"/>
                <w:sz w:val="20"/>
                <w:szCs w:val="20"/>
                <w:lang w:val="lt-LT" w:eastAsia="en-US" w:bidi="ar-SA"/>
              </w:rPr>
              <w:t>/Pa</w:t>
            </w:r>
          </w:p>
        </w:tc>
        <w:tc>
          <w:tcPr>
            <w:tcW w:w="3260" w:type="dxa"/>
            <w:tcBorders>
              <w:top w:val="single" w:sz="4" w:space="0" w:color="000000"/>
              <w:left w:val="single" w:sz="4" w:space="0" w:color="000000"/>
              <w:bottom w:val="single" w:sz="4" w:space="0" w:color="000000"/>
              <w:right w:val="single" w:sz="4" w:space="0" w:color="000000"/>
            </w:tcBorders>
          </w:tcPr>
          <w:p w14:paraId="1AC6A54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8EFC4EB" w14:textId="6C5DCB75"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CA2C3"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CDDF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Dažnių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D3A3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Ne siauriau 45-14 000Hz</w:t>
            </w:r>
          </w:p>
        </w:tc>
        <w:tc>
          <w:tcPr>
            <w:tcW w:w="3260" w:type="dxa"/>
            <w:tcBorders>
              <w:top w:val="single" w:sz="4" w:space="0" w:color="000000"/>
              <w:left w:val="single" w:sz="4" w:space="0" w:color="000000"/>
              <w:bottom w:val="single" w:sz="4" w:space="0" w:color="000000"/>
              <w:right w:val="single" w:sz="4" w:space="0" w:color="000000"/>
            </w:tcBorders>
          </w:tcPr>
          <w:p w14:paraId="6553345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4F18E4C0" w14:textId="125F9FB7"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26341"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20.5.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6A66E"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Komplektacija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3666F6" w14:textId="5043780D" w:rsidR="00C64925" w:rsidRPr="00AD6020" w:rsidRDefault="00C64925" w:rsidP="00C91E62">
            <w:pPr>
              <w:pStyle w:val="Standard"/>
              <w:rPr>
                <w:rFonts w:ascii="Times New Roman" w:eastAsia="Calibri" w:hAnsi="Times New Roman" w:cs="Times New Roman"/>
                <w:color w:val="000000" w:themeColor="text1"/>
                <w:sz w:val="20"/>
                <w:szCs w:val="20"/>
                <w:lang w:val="lt-LT" w:eastAsia="en-US" w:bidi="ar-SA"/>
              </w:rPr>
            </w:pPr>
            <w:r w:rsidRPr="00AD6020">
              <w:rPr>
                <w:rFonts w:ascii="Times New Roman" w:eastAsia="Calibri" w:hAnsi="Times New Roman" w:cs="Times New Roman"/>
                <w:color w:val="000000" w:themeColor="text1"/>
                <w:sz w:val="20"/>
                <w:szCs w:val="20"/>
                <w:lang w:val="lt-LT" w:eastAsia="en-US" w:bidi="ar-SA"/>
              </w:rPr>
              <w:t>Su mikrofonu komplektuojamas mikrofono stovas</w:t>
            </w:r>
          </w:p>
        </w:tc>
        <w:tc>
          <w:tcPr>
            <w:tcW w:w="3260" w:type="dxa"/>
            <w:tcBorders>
              <w:top w:val="single" w:sz="4" w:space="0" w:color="000000"/>
              <w:left w:val="single" w:sz="4" w:space="0" w:color="000000"/>
              <w:bottom w:val="single" w:sz="4" w:space="0" w:color="000000"/>
              <w:right w:val="single" w:sz="4" w:space="0" w:color="000000"/>
            </w:tcBorders>
          </w:tcPr>
          <w:p w14:paraId="797EEF77" w14:textId="77777777" w:rsidR="00C64925" w:rsidRPr="00AD6020" w:rsidRDefault="00C64925" w:rsidP="00C64925">
            <w:pPr>
              <w:pStyle w:val="Standard"/>
              <w:ind w:left="-294" w:firstLine="294"/>
              <w:rPr>
                <w:rFonts w:ascii="Times New Roman" w:eastAsia="Calibri" w:hAnsi="Times New Roman" w:cs="Times New Roman"/>
                <w:color w:val="000000" w:themeColor="text1"/>
                <w:sz w:val="20"/>
                <w:szCs w:val="20"/>
                <w:lang w:val="lt-LT" w:eastAsia="en-US" w:bidi="ar-SA"/>
              </w:rPr>
            </w:pPr>
          </w:p>
        </w:tc>
      </w:tr>
      <w:tr w:rsidR="00C64925" w14:paraId="574F7AAE" w14:textId="09B1441F"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0C7D7C"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21.</w:t>
            </w:r>
          </w:p>
        </w:tc>
        <w:tc>
          <w:tcPr>
            <w:tcW w:w="24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E96300" w14:textId="521210ED" w:rsidR="00C64925" w:rsidRDefault="00C64925" w:rsidP="001F700F">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b/>
                <w:bCs/>
                <w:lang w:val="lt-LT" w:eastAsia="en-US" w:bidi="ar-SA"/>
              </w:rPr>
              <w:t>Laidiniai mikrofonai – 3 vnt.</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7D050"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Nurodyti siūlomą modelį ir gamintoją</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08F143A"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28CC5BB4" w14:textId="7088374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25B73"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lastRenderedPageBreak/>
              <w:t>21.1.</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1662"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6BA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Laidinis mikrofonas</w:t>
            </w:r>
          </w:p>
        </w:tc>
        <w:tc>
          <w:tcPr>
            <w:tcW w:w="3260" w:type="dxa"/>
            <w:tcBorders>
              <w:top w:val="single" w:sz="4" w:space="0" w:color="000000"/>
              <w:left w:val="single" w:sz="4" w:space="0" w:color="000000"/>
              <w:bottom w:val="single" w:sz="4" w:space="0" w:color="000000"/>
              <w:right w:val="single" w:sz="4" w:space="0" w:color="000000"/>
            </w:tcBorders>
          </w:tcPr>
          <w:p w14:paraId="34BEB4AE"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4E95E54" w14:textId="2F4D07E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DC29"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21.2.</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8ED9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Kapsulės tipas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F3B0E"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Kondensatorinė</w:t>
            </w:r>
            <w:proofErr w:type="spellEnd"/>
            <w:r>
              <w:rPr>
                <w:rFonts w:ascii="Times New Roman" w:eastAsia="Calibri" w:hAnsi="Times New Roman" w:cs="Times New Roman"/>
                <w:sz w:val="20"/>
                <w:szCs w:val="20"/>
                <w:lang w:val="lt-LT" w:eastAsia="en-US" w:bidi="ar-SA"/>
              </w:rPr>
              <w:t xml:space="preserve"> kapsulė</w:t>
            </w:r>
          </w:p>
        </w:tc>
        <w:tc>
          <w:tcPr>
            <w:tcW w:w="3260" w:type="dxa"/>
            <w:tcBorders>
              <w:top w:val="single" w:sz="4" w:space="0" w:color="000000"/>
              <w:left w:val="single" w:sz="4" w:space="0" w:color="000000"/>
              <w:bottom w:val="single" w:sz="4" w:space="0" w:color="000000"/>
              <w:right w:val="single" w:sz="4" w:space="0" w:color="000000"/>
            </w:tcBorders>
          </w:tcPr>
          <w:p w14:paraId="3935D395"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673E1A58" w14:textId="2410FE80"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98F9"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21.3.</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D8E3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Poliarinė diagrama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4392" w14:textId="77777777" w:rsidR="00C64925" w:rsidRDefault="00C64925" w:rsidP="00154AA6">
            <w:pPr>
              <w:pStyle w:val="Standard"/>
              <w:rPr>
                <w:rFonts w:ascii="Times New Roman" w:eastAsia="Calibri" w:hAnsi="Times New Roman" w:cs="Times New Roman"/>
                <w:sz w:val="20"/>
                <w:szCs w:val="20"/>
                <w:lang w:val="lt-LT" w:eastAsia="en-US" w:bidi="ar-SA"/>
              </w:rPr>
            </w:pPr>
            <w:proofErr w:type="spellStart"/>
            <w:r>
              <w:rPr>
                <w:rFonts w:ascii="Times New Roman" w:eastAsia="Calibri" w:hAnsi="Times New Roman" w:cs="Times New Roman"/>
                <w:sz w:val="20"/>
                <w:szCs w:val="20"/>
                <w:lang w:val="lt-LT" w:eastAsia="en-US" w:bidi="ar-SA"/>
              </w:rPr>
              <w:t>Kardioidė</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3B004679"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14D17F17" w14:textId="05CAD603"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587CC"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21.4.</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712E"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Signalo triukšmo santykis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C3E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75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5180EEFB"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72644A15" w14:textId="1A35869F"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546BC"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21.5.</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68A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Dinaminis diapazonas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7682D"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Ne mažiau 125 </w:t>
            </w:r>
            <w:proofErr w:type="spellStart"/>
            <w:r>
              <w:rPr>
                <w:rFonts w:ascii="Times New Roman" w:eastAsia="Calibri" w:hAnsi="Times New Roman" w:cs="Times New Roman"/>
                <w:sz w:val="20"/>
                <w:szCs w:val="20"/>
                <w:lang w:val="lt-LT" w:eastAsia="en-US" w:bidi="ar-SA"/>
              </w:rPr>
              <w:t>dB</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127A305F"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rsidRPr="00AD6020" w14:paraId="2101783F" w14:textId="130E909D"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E944" w14:textId="77777777"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21.6.</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7CE4"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Komplektavimas</w:t>
            </w:r>
          </w:p>
          <w:p w14:paraId="37EB1098"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E861EC" w14:textId="77777777" w:rsidR="00C64925" w:rsidRPr="00AD6020" w:rsidRDefault="00C64925" w:rsidP="00154AA6">
            <w:pPr>
              <w:pStyle w:val="Standard"/>
              <w:rPr>
                <w:rFonts w:hint="eastAsia"/>
                <w:color w:val="000000" w:themeColor="text1"/>
              </w:rPr>
            </w:pPr>
            <w:r w:rsidRPr="00AD6020">
              <w:rPr>
                <w:rFonts w:ascii="Times New Roman" w:eastAsia="Calibri" w:hAnsi="Times New Roman" w:cs="Times New Roman"/>
                <w:color w:val="000000" w:themeColor="text1"/>
                <w:sz w:val="20"/>
                <w:szCs w:val="20"/>
                <w:lang w:val="lt-LT" w:eastAsia="en-US" w:bidi="ar-SA"/>
              </w:rPr>
              <w:t>Su laidiniais mikrofonais  komplektuojamas stovas, kurio aukštis reguliuojamas ne siauriau kaip 1,1m-1,75m diapazone.</w:t>
            </w:r>
          </w:p>
        </w:tc>
        <w:tc>
          <w:tcPr>
            <w:tcW w:w="3260" w:type="dxa"/>
            <w:tcBorders>
              <w:top w:val="single" w:sz="4" w:space="0" w:color="000000"/>
              <w:left w:val="single" w:sz="4" w:space="0" w:color="000000"/>
              <w:bottom w:val="single" w:sz="4" w:space="0" w:color="000000"/>
              <w:right w:val="single" w:sz="4" w:space="0" w:color="000000"/>
            </w:tcBorders>
          </w:tcPr>
          <w:p w14:paraId="30CEA197" w14:textId="77777777" w:rsidR="00C64925" w:rsidRPr="00AD6020" w:rsidRDefault="00C64925" w:rsidP="00C64925">
            <w:pPr>
              <w:pStyle w:val="Standard"/>
              <w:ind w:left="-294" w:firstLine="294"/>
              <w:rPr>
                <w:rFonts w:ascii="Times New Roman" w:eastAsia="Calibri" w:hAnsi="Times New Roman" w:cs="Times New Roman"/>
                <w:color w:val="000000" w:themeColor="text1"/>
                <w:sz w:val="20"/>
                <w:szCs w:val="20"/>
                <w:lang w:val="lt-LT" w:eastAsia="en-US" w:bidi="ar-SA"/>
              </w:rPr>
            </w:pPr>
          </w:p>
        </w:tc>
      </w:tr>
      <w:tr w:rsidR="00C64925" w14:paraId="1114D8CB" w14:textId="6C35C69C" w:rsidTr="00A97957">
        <w:tc>
          <w:tcPr>
            <w:tcW w:w="7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6ED6BD" w14:textId="77777777" w:rsidR="00C64925" w:rsidRDefault="00C64925" w:rsidP="00154AA6">
            <w:pPr>
              <w:pStyle w:val="Standard"/>
              <w:rPr>
                <w:rFonts w:ascii="Times New Roman" w:eastAsia="Calibri" w:hAnsi="Times New Roman" w:cs="Times New Roman"/>
                <w:b/>
                <w:bCs/>
                <w:lang w:val="lt-LT" w:eastAsia="en-US" w:bidi="ar-SA"/>
              </w:rPr>
            </w:pPr>
            <w:r>
              <w:rPr>
                <w:rFonts w:ascii="Times New Roman" w:eastAsia="Calibri" w:hAnsi="Times New Roman" w:cs="Times New Roman"/>
                <w:b/>
                <w:bCs/>
                <w:lang w:val="lt-LT" w:eastAsia="en-US" w:bidi="ar-SA"/>
              </w:rPr>
              <w:t>22.</w:t>
            </w:r>
          </w:p>
        </w:tc>
        <w:tc>
          <w:tcPr>
            <w:tcW w:w="57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0BB468" w14:textId="4601566D" w:rsidR="00C64925" w:rsidRDefault="00C64925" w:rsidP="001F700F">
            <w:pPr>
              <w:pStyle w:val="Standard"/>
              <w:pBdr>
                <w:between w:val="single" w:sz="4" w:space="1" w:color="auto"/>
              </w:pBdr>
              <w:jc w:val="center"/>
              <w:rPr>
                <w:rFonts w:ascii="Times New Roman" w:eastAsia="Calibri" w:hAnsi="Times New Roman" w:cs="Times New Roman"/>
                <w:b/>
                <w:bCs/>
                <w:i/>
                <w:iCs/>
                <w:shd w:val="clear" w:color="auto" w:fill="FFFF00"/>
                <w:lang w:val="lt-LT" w:eastAsia="en-US" w:bidi="ar-SA"/>
              </w:rPr>
            </w:pPr>
            <w:r>
              <w:rPr>
                <w:rFonts w:ascii="Times New Roman" w:eastAsia="Calibri" w:hAnsi="Times New Roman" w:cs="Times New Roman"/>
                <w:b/>
                <w:bCs/>
                <w:lang w:val="lt-LT" w:eastAsia="en-US" w:bidi="ar-SA"/>
              </w:rPr>
              <w:t>Kitos sąlygos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6114D4C" w14:textId="77777777" w:rsidR="00C64925" w:rsidRDefault="00C64925" w:rsidP="00C64925">
            <w:pPr>
              <w:pStyle w:val="Standard"/>
              <w:ind w:left="-294" w:firstLine="294"/>
              <w:rPr>
                <w:rFonts w:ascii="Times New Roman" w:eastAsia="Calibri" w:hAnsi="Times New Roman" w:cs="Times New Roman"/>
                <w:b/>
                <w:bCs/>
                <w:lang w:val="lt-LT" w:eastAsia="en-US" w:bidi="ar-SA"/>
              </w:rPr>
            </w:pPr>
          </w:p>
        </w:tc>
      </w:tr>
      <w:tr w:rsidR="00C64925" w14:paraId="2302F379" w14:textId="2025D0CD" w:rsidTr="00A97957">
        <w:trPr>
          <w:trHeight w:val="270"/>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EABC0" w14:textId="0A5A57C3"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w:t>
            </w:r>
            <w:r w:rsidR="00F02BDA">
              <w:rPr>
                <w:rFonts w:ascii="Times New Roman" w:eastAsia="Calibri" w:hAnsi="Times New Roman" w:cs="Times New Roman"/>
                <w:lang w:val="lt-LT" w:eastAsia="en-US" w:bidi="ar-SA"/>
              </w:rPr>
              <w:t>1</w:t>
            </w:r>
            <w:r>
              <w:rPr>
                <w:rFonts w:ascii="Times New Roman" w:eastAsia="Calibri" w:hAnsi="Times New Roman" w:cs="Times New Roman"/>
                <w:lang w:val="lt-LT" w:eastAsia="en-US" w:bidi="ar-SA"/>
              </w:rPr>
              <w:t>.</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FAD6F"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Įrangos suderinamumas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D3625"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Tiekėjas atsako už įrangos sujungimą, suderinimą, tarpusavio suderinamumą. Iškilus suderinamumo problemoms jos turi būti sprendžiamos tiekėjo sąskaita.</w:t>
            </w:r>
          </w:p>
        </w:tc>
        <w:tc>
          <w:tcPr>
            <w:tcW w:w="3260" w:type="dxa"/>
            <w:tcBorders>
              <w:top w:val="single" w:sz="4" w:space="0" w:color="000000"/>
              <w:left w:val="single" w:sz="4" w:space="0" w:color="000000"/>
              <w:bottom w:val="single" w:sz="4" w:space="0" w:color="000000"/>
              <w:right w:val="single" w:sz="4" w:space="0" w:color="000000"/>
            </w:tcBorders>
          </w:tcPr>
          <w:p w14:paraId="65C806F6"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428A71A0" w14:textId="02060D28" w:rsidTr="00A97957">
        <w:trPr>
          <w:trHeight w:val="233"/>
        </w:trPr>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2E1E" w14:textId="6E76A0BE"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w:t>
            </w:r>
            <w:r w:rsidR="00F02BDA">
              <w:rPr>
                <w:rFonts w:ascii="Times New Roman" w:eastAsia="Calibri" w:hAnsi="Times New Roman" w:cs="Times New Roman"/>
                <w:lang w:val="lt-LT" w:eastAsia="en-US" w:bidi="ar-SA"/>
              </w:rPr>
              <w:t>2</w:t>
            </w:r>
            <w:r>
              <w:rPr>
                <w:rFonts w:ascii="Times New Roman" w:eastAsia="Calibri" w:hAnsi="Times New Roman" w:cs="Times New Roman"/>
                <w:lang w:val="lt-LT" w:eastAsia="en-US" w:bidi="ar-SA"/>
              </w:rPr>
              <w:t>.</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D017B"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Montavimas, apmokymai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E7139" w14:textId="71610F9D" w:rsidR="00C64925" w:rsidRDefault="004A0200"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 xml:space="preserve">Įranga turi būti pristatyta, sumontuota su perkančiąja organizacija suderintose vietose. Turi būti numatyti visi kabeliai ir montavimo medžiagos. </w:t>
            </w:r>
            <w:r w:rsidRPr="004A0200">
              <w:rPr>
                <w:rFonts w:ascii="Times New Roman" w:eastAsia="Calibri" w:hAnsi="Times New Roman" w:cs="Times New Roman"/>
                <w:sz w:val="20"/>
                <w:szCs w:val="20"/>
                <w:lang w:val="lt-LT" w:eastAsia="en-US" w:bidi="ar-SA"/>
              </w:rPr>
              <w:t>Tiekėjas sumontavęs įrangą turi pateikti įrangos priežiūros ir naudojimosi instrukcijas (originalo kalba) bei įrangos  naudojimosi aprašą lietuvių kalba, patvarioje laikmenoje</w:t>
            </w:r>
            <w:r>
              <w:rPr>
                <w:rFonts w:ascii="Times New Roman" w:eastAsia="Calibri" w:hAnsi="Times New Roman" w:cs="Times New Roman"/>
                <w:sz w:val="20"/>
                <w:szCs w:val="20"/>
                <w:lang w:val="lt-LT" w:eastAsia="en-US" w:bidi="ar-SA"/>
              </w:rPr>
              <w:t>. Turi būti numatyti ne mažiau kaip 6 valandų apmokymai.</w:t>
            </w:r>
          </w:p>
        </w:tc>
        <w:tc>
          <w:tcPr>
            <w:tcW w:w="3260" w:type="dxa"/>
            <w:tcBorders>
              <w:top w:val="single" w:sz="4" w:space="0" w:color="000000"/>
              <w:left w:val="single" w:sz="4" w:space="0" w:color="000000"/>
              <w:bottom w:val="single" w:sz="4" w:space="0" w:color="000000"/>
              <w:right w:val="single" w:sz="4" w:space="0" w:color="000000"/>
            </w:tcBorders>
          </w:tcPr>
          <w:p w14:paraId="3D337067"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r w:rsidR="00C64925" w14:paraId="39AF5B9D" w14:textId="6F56E988" w:rsidTr="00A97957">
        <w:tc>
          <w:tcPr>
            <w:tcW w:w="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D067" w14:textId="4DA5972B" w:rsidR="00C64925" w:rsidRDefault="00C64925" w:rsidP="00154AA6">
            <w:pPr>
              <w:pStyle w:val="Standard"/>
              <w:rPr>
                <w:rFonts w:ascii="Times New Roman" w:eastAsia="Calibri" w:hAnsi="Times New Roman" w:cs="Times New Roman"/>
                <w:lang w:val="lt-LT" w:eastAsia="en-US" w:bidi="ar-SA"/>
              </w:rPr>
            </w:pPr>
            <w:r>
              <w:rPr>
                <w:rFonts w:ascii="Times New Roman" w:eastAsia="Calibri" w:hAnsi="Times New Roman" w:cs="Times New Roman"/>
                <w:lang w:val="lt-LT" w:eastAsia="en-US" w:bidi="ar-SA"/>
              </w:rPr>
              <w:t>22.</w:t>
            </w:r>
            <w:r w:rsidR="00F02BDA">
              <w:rPr>
                <w:rFonts w:ascii="Times New Roman" w:eastAsia="Calibri" w:hAnsi="Times New Roman" w:cs="Times New Roman"/>
                <w:lang w:val="lt-LT" w:eastAsia="en-US" w:bidi="ar-SA"/>
              </w:rPr>
              <w:t>3</w:t>
            </w:r>
            <w:r>
              <w:rPr>
                <w:rFonts w:ascii="Times New Roman" w:eastAsia="Calibri" w:hAnsi="Times New Roman" w:cs="Times New Roman"/>
                <w:lang w:val="lt-LT" w:eastAsia="en-US" w:bidi="ar-SA"/>
              </w:rPr>
              <w:t>.</w:t>
            </w:r>
          </w:p>
        </w:tc>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F1FC"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Garantijos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1FF9" w14:textId="77777777" w:rsidR="00C64925" w:rsidRDefault="00C64925" w:rsidP="00154AA6">
            <w:pPr>
              <w:pStyle w:val="Standard"/>
              <w:rPr>
                <w:rFonts w:ascii="Times New Roman" w:eastAsia="Calibri" w:hAnsi="Times New Roman" w:cs="Times New Roman"/>
                <w:sz w:val="20"/>
                <w:szCs w:val="20"/>
                <w:lang w:val="lt-LT" w:eastAsia="en-US" w:bidi="ar-SA"/>
              </w:rPr>
            </w:pPr>
            <w:r>
              <w:rPr>
                <w:rFonts w:ascii="Times New Roman" w:eastAsia="Calibri" w:hAnsi="Times New Roman" w:cs="Times New Roman"/>
                <w:sz w:val="20"/>
                <w:szCs w:val="20"/>
                <w:lang w:val="lt-LT" w:eastAsia="en-US" w:bidi="ar-SA"/>
              </w:rPr>
              <w:t>Visai įrangai ir montavimo darbams turi būti suteikiama ne mažiau kaip 24 mėnesių garantija.</w:t>
            </w:r>
          </w:p>
        </w:tc>
        <w:tc>
          <w:tcPr>
            <w:tcW w:w="3260" w:type="dxa"/>
            <w:tcBorders>
              <w:top w:val="single" w:sz="4" w:space="0" w:color="000000"/>
              <w:left w:val="single" w:sz="4" w:space="0" w:color="000000"/>
              <w:bottom w:val="single" w:sz="4" w:space="0" w:color="000000"/>
              <w:right w:val="single" w:sz="4" w:space="0" w:color="000000"/>
            </w:tcBorders>
          </w:tcPr>
          <w:p w14:paraId="744A0854" w14:textId="77777777" w:rsidR="00C64925" w:rsidRDefault="00C64925" w:rsidP="00C64925">
            <w:pPr>
              <w:pStyle w:val="Standard"/>
              <w:ind w:left="-294" w:firstLine="294"/>
              <w:rPr>
                <w:rFonts w:ascii="Times New Roman" w:eastAsia="Calibri" w:hAnsi="Times New Roman" w:cs="Times New Roman"/>
                <w:sz w:val="20"/>
                <w:szCs w:val="20"/>
                <w:lang w:val="lt-LT" w:eastAsia="en-US" w:bidi="ar-SA"/>
              </w:rPr>
            </w:pPr>
          </w:p>
        </w:tc>
      </w:tr>
    </w:tbl>
    <w:p w14:paraId="2512345A" w14:textId="42BDED4F" w:rsidR="001F700F" w:rsidRDefault="001F700F" w:rsidP="00BA6B24">
      <w:pPr>
        <w:spacing w:line="240" w:lineRule="auto"/>
        <w:ind w:firstLine="851"/>
        <w:rPr>
          <w:rFonts w:ascii="Times New Roman" w:eastAsia="Times New Roman" w:hAnsi="Times New Roman" w:cs="Times New Roman"/>
          <w:b/>
          <w:bCs/>
          <w:i/>
          <w:iCs/>
          <w:sz w:val="24"/>
          <w:szCs w:val="24"/>
          <w:lang w:eastAsia="en-US"/>
        </w:rPr>
      </w:pPr>
    </w:p>
    <w:p w14:paraId="29768723" w14:textId="77777777" w:rsidR="00367956" w:rsidRDefault="00367956" w:rsidP="00367956">
      <w:pPr>
        <w:spacing w:line="240" w:lineRule="auto"/>
        <w:ind w:firstLine="851"/>
        <w:rPr>
          <w:rFonts w:ascii="Times New Roman" w:eastAsia="Times New Roman" w:hAnsi="Times New Roman" w:cs="Times New Roman"/>
          <w:b/>
          <w:bCs/>
          <w:i/>
          <w:iCs/>
          <w:sz w:val="24"/>
          <w:szCs w:val="24"/>
          <w:lang w:eastAsia="en-US"/>
        </w:rPr>
      </w:pPr>
      <w:bookmarkStart w:id="30" w:name="_Hlk214274502"/>
      <w:r w:rsidRPr="00F63901">
        <w:rPr>
          <w:rFonts w:ascii="Times New Roman" w:eastAsia="Times New Roman" w:hAnsi="Times New Roman" w:cs="Times New Roman"/>
          <w:b/>
          <w:bCs/>
          <w:i/>
          <w:iCs/>
          <w:sz w:val="24"/>
          <w:szCs w:val="24"/>
          <w:lang w:eastAsia="en-US"/>
        </w:rPr>
        <w:t xml:space="preserve">Tiekėjas su pasiūlymu turi pateikti atitiktį techninės specifikacijos reikalavimams patvirtinančius prekės gamintojo dokumentus lietuvių kalba </w:t>
      </w:r>
      <w:r w:rsidRPr="00BA6B24">
        <w:rPr>
          <w:rFonts w:ascii="Times New Roman" w:eastAsia="Times New Roman" w:hAnsi="Times New Roman" w:cs="Times New Roman"/>
          <w:b/>
          <w:bCs/>
          <w:i/>
          <w:iCs/>
          <w:sz w:val="24"/>
          <w:szCs w:val="24"/>
          <w:lang w:eastAsia="en-US"/>
        </w:rPr>
        <w:t>(gamintojo ir (ar) tiekėjo pateikiami techniniai dokumentai / aprašymai / katalogai, sertifikatai arba kiti lygiaverčiai įrodymai)</w:t>
      </w:r>
      <w:r>
        <w:rPr>
          <w:rFonts w:ascii="Times New Roman" w:eastAsia="Times New Roman" w:hAnsi="Times New Roman" w:cs="Times New Roman"/>
          <w:b/>
          <w:bCs/>
          <w:i/>
          <w:iCs/>
          <w:sz w:val="24"/>
          <w:szCs w:val="24"/>
          <w:lang w:eastAsia="en-US"/>
        </w:rPr>
        <w:t>.</w:t>
      </w:r>
      <w:bookmarkEnd w:id="30"/>
    </w:p>
    <w:p w14:paraId="03AF53DA" w14:textId="77777777" w:rsidR="0073694D" w:rsidRPr="0073694D" w:rsidRDefault="0073694D" w:rsidP="00062D4F">
      <w:pPr>
        <w:tabs>
          <w:tab w:val="left" w:pos="720"/>
        </w:tabs>
        <w:spacing w:line="240" w:lineRule="auto"/>
        <w:ind w:firstLine="0"/>
        <w:rPr>
          <w:rFonts w:ascii="Times New Roman" w:eastAsia="Times New Roman" w:hAnsi="Times New Roman" w:cs="Times New Roman"/>
          <w:sz w:val="24"/>
          <w:szCs w:val="24"/>
          <w:lang w:eastAsia="en-US"/>
        </w:rPr>
      </w:pPr>
    </w:p>
    <w:p w14:paraId="783086CB" w14:textId="77777777" w:rsidR="0073694D" w:rsidRDefault="0073694D" w:rsidP="0073694D">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1411B15C" w14:textId="7BA77453" w:rsidR="0073694D" w:rsidRPr="0073694D" w:rsidRDefault="0073694D" w:rsidP="0073694D">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73694D" w:rsidRPr="0073694D" w14:paraId="17AC3FEF" w14:textId="77777777" w:rsidTr="00A81ED5">
        <w:tc>
          <w:tcPr>
            <w:tcW w:w="675" w:type="dxa"/>
          </w:tcPr>
          <w:p w14:paraId="05CDCAF3"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42EF8C6B"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7AEAAAED" w14:textId="77777777" w:rsidR="0073694D" w:rsidRPr="0073694D" w:rsidRDefault="0073694D" w:rsidP="0073694D">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73694D" w:rsidRPr="0073694D" w14:paraId="3F93CCAD" w14:textId="77777777" w:rsidTr="00A81ED5">
        <w:tc>
          <w:tcPr>
            <w:tcW w:w="675" w:type="dxa"/>
          </w:tcPr>
          <w:p w14:paraId="461D74C9"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3162F5D"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2441" w:type="dxa"/>
          </w:tcPr>
          <w:p w14:paraId="3523F5A7"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r w:rsidR="0073694D" w:rsidRPr="0073694D" w14:paraId="7660D766" w14:textId="77777777" w:rsidTr="00A81ED5">
        <w:tc>
          <w:tcPr>
            <w:tcW w:w="675" w:type="dxa"/>
          </w:tcPr>
          <w:p w14:paraId="241FEDDA"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c>
          <w:tcPr>
            <w:tcW w:w="6518" w:type="dxa"/>
          </w:tcPr>
          <w:p w14:paraId="77F49856" w14:textId="77777777" w:rsidR="0073694D" w:rsidRPr="0073694D" w:rsidRDefault="0073694D" w:rsidP="0073694D">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7D851AC4" w14:textId="77777777" w:rsidR="0073694D" w:rsidRPr="0073694D" w:rsidRDefault="0073694D" w:rsidP="0073694D">
            <w:pPr>
              <w:spacing w:line="240" w:lineRule="auto"/>
              <w:ind w:firstLine="0"/>
              <w:rPr>
                <w:rFonts w:ascii="Times New Roman" w:eastAsia="Times New Roman" w:hAnsi="Times New Roman" w:cs="Times New Roman"/>
                <w:sz w:val="24"/>
                <w:szCs w:val="24"/>
                <w:lang w:eastAsia="en-US"/>
              </w:rPr>
            </w:pPr>
          </w:p>
        </w:tc>
      </w:tr>
    </w:tbl>
    <w:p w14:paraId="080A05A5" w14:textId="77777777" w:rsidR="0073694D" w:rsidRPr="0073694D" w:rsidRDefault="0073694D" w:rsidP="0073694D">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73694D" w:rsidRPr="0073694D" w14:paraId="710B80D6" w14:textId="77777777" w:rsidTr="00A81ED5">
        <w:trPr>
          <w:trHeight w:val="324"/>
        </w:trPr>
        <w:tc>
          <w:tcPr>
            <w:tcW w:w="9639" w:type="dxa"/>
            <w:gridSpan w:val="7"/>
          </w:tcPr>
          <w:p w14:paraId="7D0EB6BA" w14:textId="305614CA" w:rsidR="0073694D" w:rsidRDefault="00F370FA" w:rsidP="0073694D">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0073694D" w:rsidRPr="0073694D">
              <w:rPr>
                <w:rFonts w:ascii="Times New Roman" w:eastAsia="Times New Roman" w:hAnsi="Times New Roman" w:cs="Times New Roman"/>
                <w:sz w:val="24"/>
                <w:szCs w:val="24"/>
                <w:lang w:eastAsia="en-US"/>
              </w:rPr>
              <w:t>Šiame pasiūlyme yra pateikta ir konfidenciali informacija</w:t>
            </w:r>
            <w:r w:rsidR="0073694D" w:rsidRPr="0073694D">
              <w:rPr>
                <w:rFonts w:ascii="Times New Roman" w:eastAsia="Times New Roman" w:hAnsi="Times New Roman" w:cs="Times New Roman"/>
                <w:sz w:val="24"/>
                <w:szCs w:val="24"/>
                <w:vertAlign w:val="superscript"/>
                <w:lang w:eastAsia="en-US"/>
              </w:rPr>
              <w:t xml:space="preserve"> </w:t>
            </w:r>
            <w:r w:rsidR="0073694D" w:rsidRPr="0073694D">
              <w:rPr>
                <w:rFonts w:ascii="Times New Roman" w:eastAsia="Times New Roman" w:hAnsi="Times New Roman" w:cs="Times New Roman"/>
                <w:sz w:val="24"/>
                <w:szCs w:val="24"/>
                <w:lang w:eastAsia="en-US"/>
              </w:rPr>
              <w:t>(</w:t>
            </w:r>
            <w:r w:rsidR="0073694D"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337411A4" w14:textId="77777777" w:rsidR="004A0200" w:rsidRPr="0073694D" w:rsidRDefault="004A0200" w:rsidP="0073694D">
            <w:pPr>
              <w:spacing w:line="240" w:lineRule="auto"/>
              <w:ind w:firstLine="0"/>
              <w:outlineLvl w:val="1"/>
              <w:rPr>
                <w:rFonts w:ascii="Times New Roman" w:eastAsia="Times New Roman" w:hAnsi="Times New Roman" w:cs="Times New Roman"/>
                <w:i/>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73694D" w:rsidRPr="0073694D" w14:paraId="0ECEA76C" w14:textId="77777777" w:rsidTr="00A81ED5">
              <w:tc>
                <w:tcPr>
                  <w:tcW w:w="709" w:type="dxa"/>
                  <w:tcBorders>
                    <w:top w:val="single" w:sz="4" w:space="0" w:color="auto"/>
                    <w:left w:val="single" w:sz="4" w:space="0" w:color="auto"/>
                    <w:bottom w:val="single" w:sz="4" w:space="0" w:color="auto"/>
                    <w:right w:val="single" w:sz="4" w:space="0" w:color="auto"/>
                  </w:tcBorders>
                  <w:vAlign w:val="center"/>
                  <w:hideMark/>
                </w:tcPr>
                <w:p w14:paraId="5E790429" w14:textId="77777777" w:rsidR="0073694D" w:rsidRPr="0073694D" w:rsidRDefault="0073694D" w:rsidP="0073694D">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3A18C22"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4789DC21" w14:textId="77777777" w:rsidR="0073694D" w:rsidRPr="0073694D" w:rsidRDefault="0073694D" w:rsidP="0073694D">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73694D" w:rsidRPr="0073694D" w14:paraId="7BF670F6"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28F98E0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8C9D047"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4147D656"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54A914EB"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385897C3"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C2DA3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3399F83"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r w:rsidR="0073694D" w:rsidRPr="0073694D" w14:paraId="11C33242" w14:textId="77777777" w:rsidTr="00A81ED5">
              <w:tc>
                <w:tcPr>
                  <w:tcW w:w="709" w:type="dxa"/>
                  <w:tcBorders>
                    <w:top w:val="single" w:sz="4" w:space="0" w:color="auto"/>
                    <w:left w:val="single" w:sz="4" w:space="0" w:color="auto"/>
                    <w:bottom w:val="single" w:sz="4" w:space="0" w:color="auto"/>
                    <w:right w:val="single" w:sz="4" w:space="0" w:color="auto"/>
                  </w:tcBorders>
                  <w:vAlign w:val="center"/>
                </w:tcPr>
                <w:p w14:paraId="75945B47" w14:textId="77777777" w:rsidR="0073694D" w:rsidRPr="0073694D" w:rsidRDefault="0073694D" w:rsidP="00F537C5">
                  <w:pPr>
                    <w:numPr>
                      <w:ilvl w:val="0"/>
                      <w:numId w:val="12"/>
                    </w:numPr>
                    <w:spacing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77EB6D1"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3384BDD" w14:textId="77777777" w:rsidR="0073694D" w:rsidRPr="0073694D" w:rsidRDefault="0073694D" w:rsidP="00F537C5">
                  <w:pPr>
                    <w:spacing w:line="240" w:lineRule="auto"/>
                    <w:ind w:firstLine="0"/>
                    <w:jc w:val="center"/>
                    <w:rPr>
                      <w:rFonts w:ascii="Times New Roman" w:eastAsia="Calibri" w:hAnsi="Times New Roman" w:cs="Arial"/>
                      <w:i/>
                      <w:sz w:val="24"/>
                      <w:szCs w:val="24"/>
                    </w:rPr>
                  </w:pPr>
                </w:p>
              </w:tc>
            </w:tr>
          </w:tbl>
          <w:p w14:paraId="05681F7B" w14:textId="77777777" w:rsidR="004A0200" w:rsidRDefault="004A0200" w:rsidP="0073694D">
            <w:pPr>
              <w:spacing w:line="240" w:lineRule="auto"/>
              <w:ind w:right="-108" w:firstLine="720"/>
              <w:rPr>
                <w:rFonts w:ascii="Times New Roman" w:eastAsia="Times New Roman" w:hAnsi="Times New Roman" w:cs="Times New Roman"/>
                <w:sz w:val="24"/>
                <w:szCs w:val="24"/>
                <w:lang w:eastAsia="en-US"/>
              </w:rPr>
            </w:pPr>
          </w:p>
          <w:p w14:paraId="4B0DF20C" w14:textId="7FEB6AAB" w:rsidR="0073694D" w:rsidRPr="0073694D" w:rsidRDefault="0073694D" w:rsidP="0073694D">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73694D" w:rsidRPr="0073694D" w14:paraId="2DFE8AE7" w14:textId="77777777" w:rsidTr="00A81ED5">
        <w:tc>
          <w:tcPr>
            <w:tcW w:w="2988" w:type="dxa"/>
          </w:tcPr>
          <w:p w14:paraId="615A80B6" w14:textId="77777777" w:rsidR="00C0278E" w:rsidRPr="0073694D" w:rsidRDefault="00C0278E" w:rsidP="0073694D">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6808A067" w14:textId="77777777" w:rsidR="0073694D" w:rsidRPr="0073694D" w:rsidRDefault="0073694D" w:rsidP="0073694D">
            <w:pPr>
              <w:spacing w:line="240" w:lineRule="auto"/>
              <w:ind w:firstLine="0"/>
              <w:rPr>
                <w:rFonts w:ascii="Times New Roman" w:eastAsia="Times New Roman" w:hAnsi="Times New Roman" w:cs="Times New Roman"/>
                <w:i/>
                <w:sz w:val="24"/>
                <w:szCs w:val="24"/>
                <w:lang w:eastAsia="en-US"/>
              </w:rPr>
            </w:pPr>
          </w:p>
        </w:tc>
      </w:tr>
      <w:tr w:rsidR="0073694D" w:rsidRPr="0073694D" w14:paraId="3A3974BA" w14:textId="77777777" w:rsidTr="00A81ED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9238095" w14:textId="77777777" w:rsidR="0073694D" w:rsidRPr="0073694D" w:rsidRDefault="0073694D" w:rsidP="0073694D">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208A49B"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09F84EF"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2BB8844"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0F674F1B"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09526D58" w14:textId="77777777" w:rsidR="0073694D" w:rsidRPr="0073694D" w:rsidRDefault="0073694D" w:rsidP="0073694D">
            <w:pPr>
              <w:spacing w:line="240" w:lineRule="auto"/>
              <w:ind w:right="-1" w:firstLine="0"/>
              <w:jc w:val="right"/>
              <w:rPr>
                <w:rFonts w:ascii="Times New Roman" w:eastAsia="Times New Roman" w:hAnsi="Times New Roman" w:cs="Times New Roman"/>
                <w:sz w:val="24"/>
                <w:szCs w:val="24"/>
                <w:lang w:eastAsia="en-US"/>
              </w:rPr>
            </w:pPr>
          </w:p>
        </w:tc>
      </w:tr>
      <w:tr w:rsidR="0073694D" w:rsidRPr="0073694D" w14:paraId="25BFFDAE" w14:textId="77777777" w:rsidTr="00A81ED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93FE068" w14:textId="77777777" w:rsidR="0073694D" w:rsidRPr="0073694D" w:rsidRDefault="0073694D" w:rsidP="0073694D">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290D1A5"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78C774F0"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16DE1EC4"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24EF72E" w14:textId="77777777" w:rsidR="0073694D" w:rsidRPr="0073694D" w:rsidRDefault="0073694D" w:rsidP="0073694D">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0A6D7F79" w14:textId="77777777" w:rsidR="0073694D" w:rsidRPr="0073694D" w:rsidRDefault="0073694D" w:rsidP="0073694D">
            <w:pPr>
              <w:spacing w:line="240" w:lineRule="auto"/>
              <w:ind w:right="-1" w:firstLine="0"/>
              <w:jc w:val="center"/>
              <w:rPr>
                <w:rFonts w:ascii="Times New Roman" w:eastAsia="Times New Roman" w:hAnsi="Times New Roman" w:cs="Times New Roman"/>
                <w:sz w:val="24"/>
                <w:szCs w:val="24"/>
                <w:lang w:eastAsia="en-US"/>
              </w:rPr>
            </w:pPr>
          </w:p>
        </w:tc>
      </w:tr>
    </w:tbl>
    <w:p w14:paraId="48454FFC" w14:textId="77777777" w:rsidR="00F370FA" w:rsidRDefault="0073694D" w:rsidP="00F370FA">
      <w:pPr>
        <w:spacing w:after="160" w:line="276" w:lineRule="auto"/>
        <w:ind w:firstLine="0"/>
        <w:jc w:val="center"/>
        <w:rPr>
          <w:rFonts w:cstheme="minorHAnsi"/>
        </w:rPr>
      </w:pPr>
      <w:r w:rsidRPr="0073694D">
        <w:rPr>
          <w:rFonts w:cstheme="minorHAnsi"/>
        </w:rPr>
        <w:t>__________</w:t>
      </w:r>
    </w:p>
    <w:p w14:paraId="781ADC33" w14:textId="77777777" w:rsidR="004A0200" w:rsidRDefault="004A0200">
      <w:pPr>
        <w:rPr>
          <w:rFonts w:ascii="Times New Roman" w:hAnsi="Times New Roman" w:cs="Times New Roman"/>
          <w:sz w:val="24"/>
          <w:szCs w:val="24"/>
        </w:rPr>
      </w:pPr>
      <w:r>
        <w:rPr>
          <w:rFonts w:ascii="Times New Roman" w:hAnsi="Times New Roman" w:cs="Times New Roman"/>
          <w:sz w:val="24"/>
          <w:szCs w:val="24"/>
        </w:rPr>
        <w:br w:type="page"/>
      </w:r>
    </w:p>
    <w:p w14:paraId="0B6A4E4A" w14:textId="05B47C8D"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1A194A">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72C0503D" w14:textId="77777777" w:rsidR="002B36C4" w:rsidRDefault="002B36C4" w:rsidP="00B24A5D">
      <w:pPr>
        <w:ind w:firstLine="0"/>
        <w:rPr>
          <w:rFonts w:cstheme="minorHAnsi"/>
        </w:rPr>
      </w:pPr>
    </w:p>
    <w:p w14:paraId="7F8405D7" w14:textId="77777777" w:rsidR="002B36C4" w:rsidRDefault="002B36C4" w:rsidP="00B24A5D">
      <w:pPr>
        <w:ind w:firstLine="0"/>
        <w:rPr>
          <w:rFonts w:cstheme="minorHAnsi"/>
        </w:rPr>
      </w:pPr>
    </w:p>
    <w:p w14:paraId="0A999D3A" w14:textId="77777777" w:rsidR="007F1AE6" w:rsidRDefault="007F1AE6" w:rsidP="00B24A5D">
      <w:pPr>
        <w:ind w:firstLine="0"/>
        <w:rPr>
          <w:rFonts w:cstheme="minorHAnsi"/>
        </w:rPr>
      </w:pPr>
    </w:p>
    <w:p w14:paraId="7DCB7F73" w14:textId="77777777" w:rsidR="007F1AE6" w:rsidRDefault="007F1AE6" w:rsidP="00B24A5D">
      <w:pPr>
        <w:ind w:firstLine="0"/>
        <w:rPr>
          <w:rFonts w:cstheme="minorHAnsi"/>
        </w:rPr>
      </w:pPr>
    </w:p>
    <w:p w14:paraId="342078DE" w14:textId="77777777" w:rsidR="007F1AE6" w:rsidRDefault="007F1AE6" w:rsidP="00B24A5D">
      <w:pPr>
        <w:ind w:firstLine="0"/>
        <w:rPr>
          <w:rFonts w:cstheme="minorHAnsi"/>
        </w:rPr>
      </w:pPr>
    </w:p>
    <w:p w14:paraId="135B5C6F" w14:textId="77777777" w:rsidR="002B36C4" w:rsidRDefault="002B36C4" w:rsidP="00B24A5D">
      <w:pPr>
        <w:ind w:firstLine="0"/>
        <w:rPr>
          <w:rFonts w:cstheme="minorHAnsi"/>
        </w:rPr>
      </w:pPr>
    </w:p>
    <w:p w14:paraId="3A9D6242"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Pirkimo sąlygų 6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6C7A837E"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Pr="00A76662">
        <w:rPr>
          <w:rFonts w:ascii="Times New Roman" w:hAnsi="Times New Roman" w:cs="Times New Roman"/>
          <w:b/>
          <w:i/>
          <w:iCs/>
          <w:sz w:val="22"/>
          <w:szCs w:val="22"/>
        </w:rPr>
        <w:t>„</w:t>
      </w:r>
      <w:r w:rsidR="007F1AE6">
        <w:rPr>
          <w:rFonts w:ascii="Times New Roman" w:hAnsi="Times New Roman" w:cs="Times New Roman"/>
          <w:b/>
          <w:i/>
          <w:iCs/>
          <w:sz w:val="22"/>
          <w:szCs w:val="22"/>
        </w:rPr>
        <w:t>Į</w:t>
      </w:r>
      <w:r w:rsidR="007F1AE6" w:rsidRPr="007F1AE6">
        <w:rPr>
          <w:rFonts w:ascii="Times New Roman" w:hAnsi="Times New Roman" w:cs="Times New Roman"/>
          <w:b/>
          <w:i/>
          <w:iCs/>
          <w:sz w:val="22"/>
          <w:szCs w:val="22"/>
        </w:rPr>
        <w:t xml:space="preserve">ranga ir priemonės </w:t>
      </w:r>
      <w:proofErr w:type="spellStart"/>
      <w:r w:rsidR="007F1AE6" w:rsidRPr="007F1AE6">
        <w:rPr>
          <w:rFonts w:ascii="Times New Roman" w:hAnsi="Times New Roman" w:cs="Times New Roman"/>
          <w:b/>
          <w:i/>
          <w:iCs/>
          <w:sz w:val="22"/>
          <w:szCs w:val="22"/>
        </w:rPr>
        <w:t>audio</w:t>
      </w:r>
      <w:proofErr w:type="spellEnd"/>
      <w:r w:rsidR="007F1AE6" w:rsidRPr="007F1AE6">
        <w:rPr>
          <w:rFonts w:ascii="Times New Roman" w:hAnsi="Times New Roman" w:cs="Times New Roman"/>
          <w:b/>
          <w:i/>
          <w:iCs/>
          <w:sz w:val="22"/>
          <w:szCs w:val="22"/>
        </w:rPr>
        <w:t xml:space="preserve"> įrašų studijai</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 skelbtame Centrinėje viešųjų pirkimų informacinėje sistemoje:</w:t>
      </w:r>
    </w:p>
    <w:p w14:paraId="3B23686A" w14:textId="77777777" w:rsidR="00A76662" w:rsidRPr="00A76662" w:rsidRDefault="00A76662" w:rsidP="00A76662">
      <w:pPr>
        <w:numPr>
          <w:ilvl w:val="0"/>
          <w:numId w:val="34"/>
        </w:numPr>
        <w:jc w:val="left"/>
        <w:rPr>
          <w:rFonts w:ascii="Times New Roman" w:hAnsi="Times New Roman" w:cs="Times New Roman"/>
          <w:b/>
          <w:bCs/>
          <w:sz w:val="22"/>
          <w:szCs w:val="22"/>
        </w:rPr>
      </w:pPr>
      <w:r w:rsidRPr="00A76662">
        <w:rPr>
          <w:rFonts w:ascii="Times New Roman" w:hAnsi="Times New Roman" w:cs="Times New Roman"/>
          <w:b/>
          <w:bCs/>
          <w:sz w:val="22"/>
          <w:szCs w:val="22"/>
        </w:rPr>
        <w:t>neturi nei vieno iš pirkimo sąlygose nustatytų tiekėjų pašalinimo pagrindų;</w:t>
      </w:r>
    </w:p>
    <w:p w14:paraId="5869780F"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12FB136"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p w14:paraId="33D0A683" w14:textId="77777777" w:rsidR="00A76662" w:rsidRPr="00A76662" w:rsidRDefault="00A76662" w:rsidP="00A76662">
      <w:pPr>
        <w:ind w:firstLine="0"/>
        <w:rPr>
          <w:rFonts w:cstheme="minorHAnsi"/>
        </w:rPr>
      </w:pPr>
      <w:r w:rsidRPr="00A76662">
        <w:rPr>
          <w:rFonts w:cstheme="minorHAnsi"/>
        </w:rPr>
        <w:br w:type="page"/>
      </w:r>
    </w:p>
    <w:bookmarkEnd w:id="9"/>
    <w:p w14:paraId="122458F1" w14:textId="13CB903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466D71">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8E7F38" w:rsidRDefault="00E803C8" w:rsidP="00FD4255">
            <w:pPr>
              <w:ind w:firstLine="0"/>
              <w:rPr>
                <w:bCs/>
                <w:sz w:val="24"/>
                <w:szCs w:val="24"/>
              </w:rPr>
            </w:pPr>
            <w:r w:rsidRPr="008E7F38">
              <w:rPr>
                <w:bCs/>
                <w:sz w:val="24"/>
                <w:szCs w:val="24"/>
              </w:rPr>
              <w:t>Pasiūlymų pateikimo terminas</w:t>
            </w:r>
          </w:p>
        </w:tc>
        <w:tc>
          <w:tcPr>
            <w:tcW w:w="3225" w:type="dxa"/>
          </w:tcPr>
          <w:p w14:paraId="397B440B" w14:textId="641CB262" w:rsidR="00E803C8" w:rsidRPr="008E7F38" w:rsidRDefault="00E803C8" w:rsidP="006E07A0">
            <w:pPr>
              <w:ind w:firstLine="34"/>
              <w:rPr>
                <w:sz w:val="24"/>
                <w:szCs w:val="24"/>
              </w:rPr>
            </w:pPr>
            <w:r w:rsidRPr="008E7F38">
              <w:rPr>
                <w:sz w:val="24"/>
                <w:szCs w:val="24"/>
              </w:rPr>
              <w:t>Bus nurodytas skelbime apie pirkimą. 202</w:t>
            </w:r>
            <w:r w:rsidR="00C518CA" w:rsidRPr="008E7F38">
              <w:rPr>
                <w:sz w:val="24"/>
                <w:szCs w:val="24"/>
              </w:rPr>
              <w:t xml:space="preserve">5 </w:t>
            </w:r>
            <w:r w:rsidRPr="008E7F38">
              <w:rPr>
                <w:sz w:val="24"/>
                <w:szCs w:val="24"/>
              </w:rPr>
              <w:t xml:space="preserve">m. </w:t>
            </w:r>
            <w:r w:rsidR="00192716" w:rsidRPr="008E7F38">
              <w:rPr>
                <w:sz w:val="24"/>
                <w:szCs w:val="24"/>
              </w:rPr>
              <w:t>gruodžio 1</w:t>
            </w:r>
            <w:r w:rsidRPr="008E7F38">
              <w:rPr>
                <w:sz w:val="24"/>
                <w:szCs w:val="24"/>
              </w:rPr>
              <w:t xml:space="preserve"> d. </w:t>
            </w:r>
            <w:r w:rsidR="00C518CA" w:rsidRPr="008E7F38">
              <w:rPr>
                <w:sz w:val="24"/>
                <w:szCs w:val="24"/>
              </w:rPr>
              <w:t xml:space="preserve">    </w:t>
            </w:r>
            <w:r w:rsidRPr="008E7F38">
              <w:rPr>
                <w:sz w:val="24"/>
                <w:szCs w:val="24"/>
              </w:rPr>
              <w:t>10 val. 00 min.</w:t>
            </w:r>
          </w:p>
        </w:tc>
        <w:tc>
          <w:tcPr>
            <w:tcW w:w="2605" w:type="dxa"/>
          </w:tcPr>
          <w:p w14:paraId="48EE333C" w14:textId="77777777" w:rsidR="00E803C8" w:rsidRPr="008E7F38" w:rsidRDefault="00E803C8" w:rsidP="00FD4255">
            <w:pPr>
              <w:ind w:firstLine="0"/>
              <w:rPr>
                <w:sz w:val="24"/>
                <w:szCs w:val="24"/>
              </w:rPr>
            </w:pPr>
            <w:r w:rsidRPr="008E7F38">
              <w:rPr>
                <w:sz w:val="24"/>
                <w:szCs w:val="24"/>
              </w:rPr>
              <w:t>Perkančioji organizacija turi teisę pratęsti pasiūlymų pateikimo terminą.</w:t>
            </w:r>
          </w:p>
          <w:p w14:paraId="75306B72" w14:textId="77777777" w:rsidR="00E803C8" w:rsidRPr="008E7F38"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8E7F38" w:rsidRDefault="00E803C8" w:rsidP="00FD4255">
            <w:pPr>
              <w:ind w:firstLine="0"/>
              <w:rPr>
                <w:bCs/>
                <w:sz w:val="24"/>
                <w:szCs w:val="24"/>
              </w:rPr>
            </w:pPr>
            <w:r w:rsidRPr="008E7F38">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8E7F38" w:rsidRDefault="00E803C8" w:rsidP="00FD4255">
            <w:pPr>
              <w:ind w:firstLine="34"/>
              <w:rPr>
                <w:sz w:val="24"/>
                <w:szCs w:val="24"/>
              </w:rPr>
            </w:pPr>
          </w:p>
          <w:p w14:paraId="76085E1C" w14:textId="77777777" w:rsidR="00E803C8" w:rsidRPr="008E7F38" w:rsidRDefault="00E803C8" w:rsidP="00FD4255">
            <w:pPr>
              <w:ind w:firstLine="0"/>
              <w:rPr>
                <w:sz w:val="24"/>
                <w:szCs w:val="24"/>
              </w:rPr>
            </w:pPr>
            <w:r w:rsidRPr="008E7F38">
              <w:rPr>
                <w:sz w:val="24"/>
                <w:szCs w:val="24"/>
              </w:rPr>
              <w:t xml:space="preserve">Likus </w:t>
            </w:r>
            <w:r w:rsidRPr="008E7F38">
              <w:rPr>
                <w:b/>
                <w:sz w:val="24"/>
                <w:szCs w:val="24"/>
              </w:rPr>
              <w:t>2 darbo dienoms</w:t>
            </w:r>
            <w:r w:rsidRPr="008E7F38">
              <w:rPr>
                <w:sz w:val="24"/>
                <w:szCs w:val="24"/>
              </w:rPr>
              <w:t xml:space="preserve"> iki pasiūlymų pateikimo termino pabaigos.</w:t>
            </w:r>
          </w:p>
        </w:tc>
        <w:tc>
          <w:tcPr>
            <w:tcW w:w="2605" w:type="dxa"/>
          </w:tcPr>
          <w:p w14:paraId="3A0F603E" w14:textId="37A58196" w:rsidR="00E803C8" w:rsidRPr="008E7F38" w:rsidRDefault="00E803C8" w:rsidP="006E07A0">
            <w:pPr>
              <w:ind w:firstLine="34"/>
              <w:rPr>
                <w:sz w:val="24"/>
                <w:szCs w:val="24"/>
              </w:rPr>
            </w:pPr>
            <w:r w:rsidRPr="008E7F38">
              <w:rPr>
                <w:sz w:val="24"/>
                <w:szCs w:val="24"/>
              </w:rPr>
              <w:t>Pasiūlymų p</w:t>
            </w:r>
            <w:r w:rsidR="00E139F4" w:rsidRPr="008E7F38">
              <w:rPr>
                <w:sz w:val="24"/>
                <w:szCs w:val="24"/>
              </w:rPr>
              <w:t>ateikimo terminas 202</w:t>
            </w:r>
            <w:r w:rsidR="00C518CA" w:rsidRPr="008E7F38">
              <w:rPr>
                <w:sz w:val="24"/>
                <w:szCs w:val="24"/>
              </w:rPr>
              <w:t>5</w:t>
            </w:r>
            <w:r w:rsidR="00E139F4" w:rsidRPr="008E7F38">
              <w:rPr>
                <w:sz w:val="24"/>
                <w:szCs w:val="24"/>
              </w:rPr>
              <w:t xml:space="preserve"> m. </w:t>
            </w:r>
            <w:r w:rsidR="008E7F38" w:rsidRPr="008E7F38">
              <w:rPr>
                <w:sz w:val="24"/>
                <w:szCs w:val="24"/>
              </w:rPr>
              <w:t xml:space="preserve">gruodžio 1 </w:t>
            </w:r>
            <w:r w:rsidRPr="008E7F38">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5F5FC0">
      <w:pPr>
        <w:ind w:firstLine="0"/>
        <w:rPr>
          <w:rFonts w:ascii="Arial" w:hAnsi="Arial" w:cs="Arial"/>
        </w:rPr>
      </w:pPr>
    </w:p>
    <w:sectPr w:rsidR="009B4090" w:rsidRP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0AB9" w14:textId="77777777" w:rsidR="009E61C1" w:rsidRDefault="009E61C1" w:rsidP="00D05666">
      <w:r>
        <w:separator/>
      </w:r>
    </w:p>
  </w:endnote>
  <w:endnote w:type="continuationSeparator" w:id="0">
    <w:p w14:paraId="4440D169" w14:textId="77777777" w:rsidR="009E61C1" w:rsidRDefault="009E61C1" w:rsidP="00D05666">
      <w:r>
        <w:continuationSeparator/>
      </w:r>
    </w:p>
  </w:endnote>
  <w:endnote w:type="continuationNotice" w:id="1">
    <w:p w14:paraId="154AF38C" w14:textId="77777777" w:rsidR="009E61C1" w:rsidRDefault="009E61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114AB828"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40191A1E"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E18DF" w:rsidRDefault="00AE18DF">
        <w:pPr>
          <w:pStyle w:val="Porat"/>
          <w:jc w:val="right"/>
        </w:pPr>
        <w:r>
          <w:fldChar w:fldCharType="begin"/>
        </w:r>
        <w:r>
          <w:instrText>PAGE   \* MERGEFORMAT</w:instrText>
        </w:r>
        <w:r>
          <w:fldChar w:fldCharType="separate"/>
        </w:r>
        <w:r w:rsidR="005E78D9">
          <w:rPr>
            <w:noProof/>
          </w:rPr>
          <w:t>16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F698" w14:textId="77777777" w:rsidR="009E61C1" w:rsidRDefault="009E61C1" w:rsidP="00D05666">
      <w:r>
        <w:separator/>
      </w:r>
    </w:p>
  </w:footnote>
  <w:footnote w:type="continuationSeparator" w:id="0">
    <w:p w14:paraId="03E9F57A" w14:textId="77777777" w:rsidR="009E61C1" w:rsidRDefault="009E61C1" w:rsidP="00D05666">
      <w:r>
        <w:continuationSeparator/>
      </w:r>
    </w:p>
  </w:footnote>
  <w:footnote w:type="continuationNotice" w:id="1">
    <w:p w14:paraId="238C2EF3" w14:textId="77777777" w:rsidR="009E61C1" w:rsidRDefault="009E61C1">
      <w:pPr>
        <w:spacing w:line="240" w:lineRule="auto"/>
      </w:pPr>
    </w:p>
  </w:footnote>
  <w:footnote w:id="2">
    <w:p w14:paraId="07CAFCA3" w14:textId="77777777" w:rsidR="00531AC2" w:rsidRDefault="00531AC2" w:rsidP="00531AC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7643374"/>
    <w:lvl w:ilvl="0">
      <w:start w:val="2"/>
      <w:numFmt w:val="decimal"/>
      <w:lvlText w:val="%1."/>
      <w:lvlJc w:val="left"/>
      <w:pPr>
        <w:ind w:left="360" w:hanging="360"/>
      </w:pPr>
      <w:rPr>
        <w:rFonts w:eastAsia="Calibri" w:hint="default"/>
        <w:i w:val="0"/>
        <w:iCs w:val="0"/>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C63"/>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29FA"/>
    <w:rsid w:val="00062D4F"/>
    <w:rsid w:val="00063554"/>
    <w:rsid w:val="00063DE1"/>
    <w:rsid w:val="0006400E"/>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C2"/>
    <w:rsid w:val="0008241E"/>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F17"/>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2AD7"/>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046"/>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6931"/>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5E11"/>
    <w:rsid w:val="00126FC0"/>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674"/>
    <w:rsid w:val="00146BC9"/>
    <w:rsid w:val="00147397"/>
    <w:rsid w:val="00147A63"/>
    <w:rsid w:val="00147A8C"/>
    <w:rsid w:val="00147ADA"/>
    <w:rsid w:val="00147B76"/>
    <w:rsid w:val="00150260"/>
    <w:rsid w:val="00150492"/>
    <w:rsid w:val="0015057D"/>
    <w:rsid w:val="00150FED"/>
    <w:rsid w:val="00152306"/>
    <w:rsid w:val="0015376E"/>
    <w:rsid w:val="001538C5"/>
    <w:rsid w:val="00153D1C"/>
    <w:rsid w:val="00156AC9"/>
    <w:rsid w:val="00156BF0"/>
    <w:rsid w:val="001607EC"/>
    <w:rsid w:val="0016396B"/>
    <w:rsid w:val="00163CD8"/>
    <w:rsid w:val="00164443"/>
    <w:rsid w:val="001647BD"/>
    <w:rsid w:val="0016665C"/>
    <w:rsid w:val="001666D5"/>
    <w:rsid w:val="00167555"/>
    <w:rsid w:val="00167B99"/>
    <w:rsid w:val="00167E09"/>
    <w:rsid w:val="00171C73"/>
    <w:rsid w:val="00171F8B"/>
    <w:rsid w:val="00171FE7"/>
    <w:rsid w:val="001720E5"/>
    <w:rsid w:val="00172CB1"/>
    <w:rsid w:val="00172D53"/>
    <w:rsid w:val="00173319"/>
    <w:rsid w:val="00173478"/>
    <w:rsid w:val="001735A4"/>
    <w:rsid w:val="00173ACB"/>
    <w:rsid w:val="00173E69"/>
    <w:rsid w:val="00173E9D"/>
    <w:rsid w:val="00173FBA"/>
    <w:rsid w:val="00174812"/>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8D"/>
    <w:rsid w:val="001912E2"/>
    <w:rsid w:val="0019130D"/>
    <w:rsid w:val="00191CEF"/>
    <w:rsid w:val="001920B3"/>
    <w:rsid w:val="0019214F"/>
    <w:rsid w:val="001926B1"/>
    <w:rsid w:val="00192716"/>
    <w:rsid w:val="00192B6B"/>
    <w:rsid w:val="00192ED3"/>
    <w:rsid w:val="00193954"/>
    <w:rsid w:val="00193AE0"/>
    <w:rsid w:val="00193B6E"/>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94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6630"/>
    <w:rsid w:val="001F700F"/>
    <w:rsid w:val="001F70BC"/>
    <w:rsid w:val="001F74B8"/>
    <w:rsid w:val="001F78B9"/>
    <w:rsid w:val="001F7C60"/>
    <w:rsid w:val="00200101"/>
    <w:rsid w:val="00200212"/>
    <w:rsid w:val="00200F5D"/>
    <w:rsid w:val="00201DC4"/>
    <w:rsid w:val="00202139"/>
    <w:rsid w:val="0020230F"/>
    <w:rsid w:val="00202A46"/>
    <w:rsid w:val="00203725"/>
    <w:rsid w:val="002037C0"/>
    <w:rsid w:val="00203814"/>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27AD0"/>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3F2"/>
    <w:rsid w:val="00253D8B"/>
    <w:rsid w:val="00254390"/>
    <w:rsid w:val="00254895"/>
    <w:rsid w:val="002550C7"/>
    <w:rsid w:val="00255225"/>
    <w:rsid w:val="002552E9"/>
    <w:rsid w:val="00255C04"/>
    <w:rsid w:val="00257685"/>
    <w:rsid w:val="002601F1"/>
    <w:rsid w:val="002603C7"/>
    <w:rsid w:val="002604F1"/>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57B"/>
    <w:rsid w:val="002847F1"/>
    <w:rsid w:val="00285A20"/>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50B"/>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36C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AE7"/>
    <w:rsid w:val="002C71F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6AE5"/>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5384"/>
    <w:rsid w:val="003660B8"/>
    <w:rsid w:val="003671C3"/>
    <w:rsid w:val="00367350"/>
    <w:rsid w:val="00367956"/>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4B30"/>
    <w:rsid w:val="003F5489"/>
    <w:rsid w:val="003F54D8"/>
    <w:rsid w:val="003F5D40"/>
    <w:rsid w:val="003F5F0E"/>
    <w:rsid w:val="003F740A"/>
    <w:rsid w:val="004003B4"/>
    <w:rsid w:val="00401CAD"/>
    <w:rsid w:val="00403C4D"/>
    <w:rsid w:val="00404031"/>
    <w:rsid w:val="00404533"/>
    <w:rsid w:val="0040472C"/>
    <w:rsid w:val="004047D7"/>
    <w:rsid w:val="004048E6"/>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57A"/>
    <w:rsid w:val="00433D8D"/>
    <w:rsid w:val="00435186"/>
    <w:rsid w:val="00435437"/>
    <w:rsid w:val="004356A8"/>
    <w:rsid w:val="0043589B"/>
    <w:rsid w:val="00435D59"/>
    <w:rsid w:val="00436201"/>
    <w:rsid w:val="00436C5B"/>
    <w:rsid w:val="00440394"/>
    <w:rsid w:val="00440809"/>
    <w:rsid w:val="00440E78"/>
    <w:rsid w:val="00441581"/>
    <w:rsid w:val="0044167F"/>
    <w:rsid w:val="004419AE"/>
    <w:rsid w:val="00441ACD"/>
    <w:rsid w:val="00443DE5"/>
    <w:rsid w:val="00443FA8"/>
    <w:rsid w:val="00443FEB"/>
    <w:rsid w:val="00444DC8"/>
    <w:rsid w:val="0044540D"/>
    <w:rsid w:val="00446538"/>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25"/>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3D7F"/>
    <w:rsid w:val="004940CB"/>
    <w:rsid w:val="00494B5D"/>
    <w:rsid w:val="0049538A"/>
    <w:rsid w:val="00495F71"/>
    <w:rsid w:val="004962BC"/>
    <w:rsid w:val="00496EFB"/>
    <w:rsid w:val="00497BF5"/>
    <w:rsid w:val="00497DF3"/>
    <w:rsid w:val="004A01F5"/>
    <w:rsid w:val="004A0200"/>
    <w:rsid w:val="004A0305"/>
    <w:rsid w:val="004A0401"/>
    <w:rsid w:val="004A0E10"/>
    <w:rsid w:val="004A1343"/>
    <w:rsid w:val="004A13CE"/>
    <w:rsid w:val="004A1BB5"/>
    <w:rsid w:val="004A2756"/>
    <w:rsid w:val="004A299F"/>
    <w:rsid w:val="004A2BF4"/>
    <w:rsid w:val="004A3C50"/>
    <w:rsid w:val="004A3F9F"/>
    <w:rsid w:val="004A415C"/>
    <w:rsid w:val="004A4444"/>
    <w:rsid w:val="004A468D"/>
    <w:rsid w:val="004A4761"/>
    <w:rsid w:val="004A48CA"/>
    <w:rsid w:val="004A4C80"/>
    <w:rsid w:val="004A512E"/>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5BD"/>
    <w:rsid w:val="004C3894"/>
    <w:rsid w:val="004C40E5"/>
    <w:rsid w:val="004C42C8"/>
    <w:rsid w:val="004C4413"/>
    <w:rsid w:val="004C5884"/>
    <w:rsid w:val="004C6194"/>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948"/>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A"/>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48A6"/>
    <w:rsid w:val="00547265"/>
    <w:rsid w:val="00547443"/>
    <w:rsid w:val="0055017D"/>
    <w:rsid w:val="005505A6"/>
    <w:rsid w:val="005505BF"/>
    <w:rsid w:val="00550751"/>
    <w:rsid w:val="00550C47"/>
    <w:rsid w:val="00551A7C"/>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69FF"/>
    <w:rsid w:val="005771DB"/>
    <w:rsid w:val="00577A7E"/>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33B5"/>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EFB"/>
    <w:rsid w:val="005F3FEB"/>
    <w:rsid w:val="005F4419"/>
    <w:rsid w:val="005F4815"/>
    <w:rsid w:val="005F4A5E"/>
    <w:rsid w:val="005F4C14"/>
    <w:rsid w:val="005F55FD"/>
    <w:rsid w:val="005F5F2C"/>
    <w:rsid w:val="005F5FC0"/>
    <w:rsid w:val="005F68D4"/>
    <w:rsid w:val="005F6991"/>
    <w:rsid w:val="005F70E4"/>
    <w:rsid w:val="005F7EBF"/>
    <w:rsid w:val="006015A1"/>
    <w:rsid w:val="006015E1"/>
    <w:rsid w:val="00601B91"/>
    <w:rsid w:val="00601DD0"/>
    <w:rsid w:val="0060200D"/>
    <w:rsid w:val="00603E31"/>
    <w:rsid w:val="006041B7"/>
    <w:rsid w:val="00604FAF"/>
    <w:rsid w:val="00605451"/>
    <w:rsid w:val="00605D03"/>
    <w:rsid w:val="00606CBD"/>
    <w:rsid w:val="00607C46"/>
    <w:rsid w:val="006117CB"/>
    <w:rsid w:val="00612434"/>
    <w:rsid w:val="00612488"/>
    <w:rsid w:val="006129FF"/>
    <w:rsid w:val="00612CE6"/>
    <w:rsid w:val="00612EDD"/>
    <w:rsid w:val="0061454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3EE"/>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A"/>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1A4C"/>
    <w:rsid w:val="007022FB"/>
    <w:rsid w:val="0070256E"/>
    <w:rsid w:val="00702588"/>
    <w:rsid w:val="00702B7B"/>
    <w:rsid w:val="00702C24"/>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FC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22"/>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70A"/>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40AD"/>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8B4"/>
    <w:rsid w:val="007A42F6"/>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958"/>
    <w:rsid w:val="007E2CF6"/>
    <w:rsid w:val="007E3D46"/>
    <w:rsid w:val="007E3D62"/>
    <w:rsid w:val="007E5CC3"/>
    <w:rsid w:val="007E625C"/>
    <w:rsid w:val="007E6C65"/>
    <w:rsid w:val="007E7010"/>
    <w:rsid w:val="007F0164"/>
    <w:rsid w:val="007F1A0D"/>
    <w:rsid w:val="007F1AE6"/>
    <w:rsid w:val="007F1B2E"/>
    <w:rsid w:val="007F1B84"/>
    <w:rsid w:val="007F2173"/>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587A"/>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8AE"/>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2"/>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858"/>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E7F38"/>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6142"/>
    <w:rsid w:val="00946722"/>
    <w:rsid w:val="009502F5"/>
    <w:rsid w:val="0095251F"/>
    <w:rsid w:val="00952A6D"/>
    <w:rsid w:val="00954A8F"/>
    <w:rsid w:val="00955BB6"/>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E61C1"/>
    <w:rsid w:val="009F01E3"/>
    <w:rsid w:val="009F09FC"/>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957"/>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3DD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25"/>
    <w:rsid w:val="00AC585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844"/>
    <w:rsid w:val="00AF42F9"/>
    <w:rsid w:val="00AF5CF4"/>
    <w:rsid w:val="00AF6074"/>
    <w:rsid w:val="00AF62E6"/>
    <w:rsid w:val="00AF6844"/>
    <w:rsid w:val="00AF6FCF"/>
    <w:rsid w:val="00AF709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6EC3"/>
    <w:rsid w:val="00B37893"/>
    <w:rsid w:val="00B411DB"/>
    <w:rsid w:val="00B413C6"/>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C8"/>
    <w:rsid w:val="00B56D81"/>
    <w:rsid w:val="00B573C4"/>
    <w:rsid w:val="00B5771B"/>
    <w:rsid w:val="00B600AE"/>
    <w:rsid w:val="00B606C9"/>
    <w:rsid w:val="00B60CB8"/>
    <w:rsid w:val="00B610A6"/>
    <w:rsid w:val="00B61E9A"/>
    <w:rsid w:val="00B62261"/>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D0C"/>
    <w:rsid w:val="00B80039"/>
    <w:rsid w:val="00B81E4A"/>
    <w:rsid w:val="00B82E9C"/>
    <w:rsid w:val="00B83109"/>
    <w:rsid w:val="00B8311D"/>
    <w:rsid w:val="00B831AF"/>
    <w:rsid w:val="00B83AF3"/>
    <w:rsid w:val="00B848A9"/>
    <w:rsid w:val="00B8671F"/>
    <w:rsid w:val="00B87FE9"/>
    <w:rsid w:val="00B9060D"/>
    <w:rsid w:val="00B912E5"/>
    <w:rsid w:val="00B9137D"/>
    <w:rsid w:val="00B917A8"/>
    <w:rsid w:val="00B91FB8"/>
    <w:rsid w:val="00B9241A"/>
    <w:rsid w:val="00B937E7"/>
    <w:rsid w:val="00B93A46"/>
    <w:rsid w:val="00B946B2"/>
    <w:rsid w:val="00B94865"/>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B24"/>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062"/>
    <w:rsid w:val="00BD2BB2"/>
    <w:rsid w:val="00BD2E81"/>
    <w:rsid w:val="00BD30DC"/>
    <w:rsid w:val="00BD37A6"/>
    <w:rsid w:val="00BD3D5D"/>
    <w:rsid w:val="00BD480A"/>
    <w:rsid w:val="00BE13D5"/>
    <w:rsid w:val="00BE1520"/>
    <w:rsid w:val="00BE1858"/>
    <w:rsid w:val="00BE3B73"/>
    <w:rsid w:val="00BE3C0E"/>
    <w:rsid w:val="00BE3EEA"/>
    <w:rsid w:val="00BE43A9"/>
    <w:rsid w:val="00BE4401"/>
    <w:rsid w:val="00BE4859"/>
    <w:rsid w:val="00BE5267"/>
    <w:rsid w:val="00BE56D2"/>
    <w:rsid w:val="00BE598F"/>
    <w:rsid w:val="00BE7049"/>
    <w:rsid w:val="00BE7123"/>
    <w:rsid w:val="00BE7C72"/>
    <w:rsid w:val="00BE7D6A"/>
    <w:rsid w:val="00BF1959"/>
    <w:rsid w:val="00BF1FE2"/>
    <w:rsid w:val="00BF22F5"/>
    <w:rsid w:val="00BF3638"/>
    <w:rsid w:val="00BF4594"/>
    <w:rsid w:val="00BF4A79"/>
    <w:rsid w:val="00BF4CAE"/>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3851"/>
    <w:rsid w:val="00C04FFE"/>
    <w:rsid w:val="00C06A41"/>
    <w:rsid w:val="00C06CA3"/>
    <w:rsid w:val="00C075EF"/>
    <w:rsid w:val="00C07985"/>
    <w:rsid w:val="00C07B07"/>
    <w:rsid w:val="00C07FA5"/>
    <w:rsid w:val="00C103CB"/>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664"/>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925"/>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D8B"/>
    <w:rsid w:val="00C91E62"/>
    <w:rsid w:val="00C93190"/>
    <w:rsid w:val="00C93240"/>
    <w:rsid w:val="00C94445"/>
    <w:rsid w:val="00C948BF"/>
    <w:rsid w:val="00C94A83"/>
    <w:rsid w:val="00C94B9F"/>
    <w:rsid w:val="00C955E6"/>
    <w:rsid w:val="00C95B05"/>
    <w:rsid w:val="00C95F80"/>
    <w:rsid w:val="00C96406"/>
    <w:rsid w:val="00C970BE"/>
    <w:rsid w:val="00C970C8"/>
    <w:rsid w:val="00C979D2"/>
    <w:rsid w:val="00CA02E5"/>
    <w:rsid w:val="00CA0CC5"/>
    <w:rsid w:val="00CA23C1"/>
    <w:rsid w:val="00CA2B04"/>
    <w:rsid w:val="00CA347D"/>
    <w:rsid w:val="00CA3A0F"/>
    <w:rsid w:val="00CA3A72"/>
    <w:rsid w:val="00CA3FAE"/>
    <w:rsid w:val="00CA47CB"/>
    <w:rsid w:val="00CA5166"/>
    <w:rsid w:val="00CA65C6"/>
    <w:rsid w:val="00CB094B"/>
    <w:rsid w:val="00CB1699"/>
    <w:rsid w:val="00CB1BFC"/>
    <w:rsid w:val="00CB1C73"/>
    <w:rsid w:val="00CB21ED"/>
    <w:rsid w:val="00CB237B"/>
    <w:rsid w:val="00CB3E24"/>
    <w:rsid w:val="00CB46BF"/>
    <w:rsid w:val="00CB4B8D"/>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A18"/>
    <w:rsid w:val="00CE6713"/>
    <w:rsid w:val="00CE7939"/>
    <w:rsid w:val="00CF0529"/>
    <w:rsid w:val="00CF06D5"/>
    <w:rsid w:val="00CF1B69"/>
    <w:rsid w:val="00CF1D58"/>
    <w:rsid w:val="00CF21AE"/>
    <w:rsid w:val="00CF2677"/>
    <w:rsid w:val="00CF2CB6"/>
    <w:rsid w:val="00CF4B8C"/>
    <w:rsid w:val="00CF63E5"/>
    <w:rsid w:val="00CF66FF"/>
    <w:rsid w:val="00CF6F7F"/>
    <w:rsid w:val="00CF705D"/>
    <w:rsid w:val="00CF7B33"/>
    <w:rsid w:val="00CF7F51"/>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5A05"/>
    <w:rsid w:val="00D06939"/>
    <w:rsid w:val="00D10723"/>
    <w:rsid w:val="00D10FA6"/>
    <w:rsid w:val="00D1108A"/>
    <w:rsid w:val="00D11917"/>
    <w:rsid w:val="00D1581F"/>
    <w:rsid w:val="00D159D2"/>
    <w:rsid w:val="00D1609F"/>
    <w:rsid w:val="00D16DF2"/>
    <w:rsid w:val="00D17439"/>
    <w:rsid w:val="00D17FE0"/>
    <w:rsid w:val="00D20388"/>
    <w:rsid w:val="00D20B5F"/>
    <w:rsid w:val="00D22226"/>
    <w:rsid w:val="00D22D63"/>
    <w:rsid w:val="00D2324F"/>
    <w:rsid w:val="00D232F1"/>
    <w:rsid w:val="00D25782"/>
    <w:rsid w:val="00D26F9A"/>
    <w:rsid w:val="00D278FA"/>
    <w:rsid w:val="00D27E51"/>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2E"/>
    <w:rsid w:val="00D45631"/>
    <w:rsid w:val="00D456B0"/>
    <w:rsid w:val="00D459E3"/>
    <w:rsid w:val="00D4630D"/>
    <w:rsid w:val="00D4699A"/>
    <w:rsid w:val="00D4785E"/>
    <w:rsid w:val="00D5020B"/>
    <w:rsid w:val="00D50C54"/>
    <w:rsid w:val="00D50FB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F2D"/>
    <w:rsid w:val="00D63110"/>
    <w:rsid w:val="00D643F7"/>
    <w:rsid w:val="00D6652F"/>
    <w:rsid w:val="00D66697"/>
    <w:rsid w:val="00D66A43"/>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58A2"/>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2A55"/>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1C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458"/>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069"/>
    <w:rsid w:val="00E70F60"/>
    <w:rsid w:val="00E71AE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873C2"/>
    <w:rsid w:val="00E901A3"/>
    <w:rsid w:val="00E909CE"/>
    <w:rsid w:val="00E90D60"/>
    <w:rsid w:val="00E91223"/>
    <w:rsid w:val="00E915FB"/>
    <w:rsid w:val="00E9219A"/>
    <w:rsid w:val="00E93148"/>
    <w:rsid w:val="00E934C8"/>
    <w:rsid w:val="00E93534"/>
    <w:rsid w:val="00E9371C"/>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5C70"/>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046"/>
    <w:rsid w:val="00F01880"/>
    <w:rsid w:val="00F01B51"/>
    <w:rsid w:val="00F01DAE"/>
    <w:rsid w:val="00F02806"/>
    <w:rsid w:val="00F02BDA"/>
    <w:rsid w:val="00F02C2E"/>
    <w:rsid w:val="00F03F27"/>
    <w:rsid w:val="00F0480A"/>
    <w:rsid w:val="00F0515F"/>
    <w:rsid w:val="00F05F84"/>
    <w:rsid w:val="00F07AF8"/>
    <w:rsid w:val="00F10CF1"/>
    <w:rsid w:val="00F10EB1"/>
    <w:rsid w:val="00F1174E"/>
    <w:rsid w:val="00F11796"/>
    <w:rsid w:val="00F126A8"/>
    <w:rsid w:val="00F13570"/>
    <w:rsid w:val="00F13FC9"/>
    <w:rsid w:val="00F15132"/>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01"/>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A80"/>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03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22"/>
    <w:rsid w:val="00FC46D9"/>
    <w:rsid w:val="00FC4C61"/>
    <w:rsid w:val="00FC5449"/>
    <w:rsid w:val="00FC5CAE"/>
    <w:rsid w:val="00FC5EA5"/>
    <w:rsid w:val="00FC674E"/>
    <w:rsid w:val="00FD003B"/>
    <w:rsid w:val="00FD0613"/>
    <w:rsid w:val="00FD0F2E"/>
    <w:rsid w:val="00FD18A1"/>
    <w:rsid w:val="00FD1A28"/>
    <w:rsid w:val="00FD1BA9"/>
    <w:rsid w:val="00FD1E9A"/>
    <w:rsid w:val="00FD27F9"/>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paragraph" w:customStyle="1" w:styleId="Standard">
    <w:name w:val="Standard"/>
    <w:rsid w:val="00FD27F9"/>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paragraph" w:customStyle="1" w:styleId="Textbody">
    <w:name w:val="Text body"/>
    <w:basedOn w:val="Standard"/>
    <w:rsid w:val="00FD27F9"/>
    <w:pPr>
      <w:spacing w:after="140" w:line="276" w:lineRule="auto"/>
    </w:pPr>
  </w:style>
  <w:style w:type="paragraph" w:styleId="Sraas">
    <w:name w:val="List"/>
    <w:basedOn w:val="Textbody"/>
    <w:rsid w:val="00FD27F9"/>
  </w:style>
  <w:style w:type="paragraph" w:customStyle="1" w:styleId="Index">
    <w:name w:val="Index"/>
    <w:basedOn w:val="Standard"/>
    <w:rsid w:val="00FD27F9"/>
    <w:pPr>
      <w:suppressLineNumbers/>
    </w:pPr>
  </w:style>
  <w:style w:type="paragraph" w:customStyle="1" w:styleId="TableContents">
    <w:name w:val="Table Contents"/>
    <w:basedOn w:val="Standard"/>
    <w:rsid w:val="00FD27F9"/>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CFABA848B49D7B76A16CF26ED06C7"/>
        <w:category>
          <w:name w:val="Bendrosios nuostatos"/>
          <w:gallery w:val="placeholder"/>
        </w:category>
        <w:types>
          <w:type w:val="bbPlcHdr"/>
        </w:types>
        <w:behaviors>
          <w:behavior w:val="content"/>
        </w:behaviors>
        <w:guid w:val="{D07F074F-893E-42B1-9BCE-352055EA7D01}"/>
      </w:docPartPr>
      <w:docPartBody>
        <w:p w:rsidR="00D84F2A" w:rsidRDefault="00D84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5649"/>
    <w:rsid w:val="000E3D5E"/>
    <w:rsid w:val="000E62D1"/>
    <w:rsid w:val="0010168C"/>
    <w:rsid w:val="00110041"/>
    <w:rsid w:val="00112C0B"/>
    <w:rsid w:val="001251FC"/>
    <w:rsid w:val="00127A9E"/>
    <w:rsid w:val="00136C9F"/>
    <w:rsid w:val="00176BEC"/>
    <w:rsid w:val="001A55A6"/>
    <w:rsid w:val="001C3322"/>
    <w:rsid w:val="001E3B26"/>
    <w:rsid w:val="0022482D"/>
    <w:rsid w:val="00227AD0"/>
    <w:rsid w:val="002533F2"/>
    <w:rsid w:val="002701CB"/>
    <w:rsid w:val="002756DF"/>
    <w:rsid w:val="00295EF8"/>
    <w:rsid w:val="002C1509"/>
    <w:rsid w:val="002F371A"/>
    <w:rsid w:val="003458E7"/>
    <w:rsid w:val="003661A6"/>
    <w:rsid w:val="00377381"/>
    <w:rsid w:val="00392E8F"/>
    <w:rsid w:val="003C4706"/>
    <w:rsid w:val="003C5935"/>
    <w:rsid w:val="003C59E8"/>
    <w:rsid w:val="003D59C0"/>
    <w:rsid w:val="004048E6"/>
    <w:rsid w:val="00430113"/>
    <w:rsid w:val="0043357A"/>
    <w:rsid w:val="00460C76"/>
    <w:rsid w:val="0046126A"/>
    <w:rsid w:val="004A3713"/>
    <w:rsid w:val="004D0E9C"/>
    <w:rsid w:val="004D38E9"/>
    <w:rsid w:val="004F6911"/>
    <w:rsid w:val="005263FE"/>
    <w:rsid w:val="00573D79"/>
    <w:rsid w:val="005828B9"/>
    <w:rsid w:val="005929B0"/>
    <w:rsid w:val="005F3B47"/>
    <w:rsid w:val="00652F79"/>
    <w:rsid w:val="00657299"/>
    <w:rsid w:val="006714FB"/>
    <w:rsid w:val="006B349D"/>
    <w:rsid w:val="006C04F0"/>
    <w:rsid w:val="006C5562"/>
    <w:rsid w:val="006D77F5"/>
    <w:rsid w:val="006E2CE0"/>
    <w:rsid w:val="006E67E6"/>
    <w:rsid w:val="006E702F"/>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36DA2"/>
    <w:rsid w:val="00945924"/>
    <w:rsid w:val="009520DA"/>
    <w:rsid w:val="00970DE8"/>
    <w:rsid w:val="00975C18"/>
    <w:rsid w:val="009838F7"/>
    <w:rsid w:val="009C5E39"/>
    <w:rsid w:val="009D0C46"/>
    <w:rsid w:val="009E6FBD"/>
    <w:rsid w:val="00A025A1"/>
    <w:rsid w:val="00A02E8E"/>
    <w:rsid w:val="00A04608"/>
    <w:rsid w:val="00A13CDA"/>
    <w:rsid w:val="00A21AE5"/>
    <w:rsid w:val="00A416E9"/>
    <w:rsid w:val="00A467B9"/>
    <w:rsid w:val="00A47AF1"/>
    <w:rsid w:val="00A50A13"/>
    <w:rsid w:val="00A76AD1"/>
    <w:rsid w:val="00A85C08"/>
    <w:rsid w:val="00A87851"/>
    <w:rsid w:val="00AA12BF"/>
    <w:rsid w:val="00AA4D4A"/>
    <w:rsid w:val="00AA5D0D"/>
    <w:rsid w:val="00AB45BF"/>
    <w:rsid w:val="00AD09B5"/>
    <w:rsid w:val="00B02DFF"/>
    <w:rsid w:val="00B031BD"/>
    <w:rsid w:val="00B058A0"/>
    <w:rsid w:val="00B10FD9"/>
    <w:rsid w:val="00B21877"/>
    <w:rsid w:val="00B37E5B"/>
    <w:rsid w:val="00B4449C"/>
    <w:rsid w:val="00B449BC"/>
    <w:rsid w:val="00B55DC8"/>
    <w:rsid w:val="00B604DE"/>
    <w:rsid w:val="00B61E9A"/>
    <w:rsid w:val="00B6310E"/>
    <w:rsid w:val="00B70DD9"/>
    <w:rsid w:val="00BA23B8"/>
    <w:rsid w:val="00C03851"/>
    <w:rsid w:val="00C23351"/>
    <w:rsid w:val="00C64F5A"/>
    <w:rsid w:val="00C6567C"/>
    <w:rsid w:val="00C91B4D"/>
    <w:rsid w:val="00CA09FF"/>
    <w:rsid w:val="00CD27B6"/>
    <w:rsid w:val="00CF4CEB"/>
    <w:rsid w:val="00D06FC2"/>
    <w:rsid w:val="00D1288B"/>
    <w:rsid w:val="00D309C1"/>
    <w:rsid w:val="00D73F7C"/>
    <w:rsid w:val="00D75708"/>
    <w:rsid w:val="00D84F2A"/>
    <w:rsid w:val="00DA2A55"/>
    <w:rsid w:val="00DD11A7"/>
    <w:rsid w:val="00DE09AE"/>
    <w:rsid w:val="00E27642"/>
    <w:rsid w:val="00E460BD"/>
    <w:rsid w:val="00E464CE"/>
    <w:rsid w:val="00E5361D"/>
    <w:rsid w:val="00E728C1"/>
    <w:rsid w:val="00E863AE"/>
    <w:rsid w:val="00ED6B8B"/>
    <w:rsid w:val="00EF6792"/>
    <w:rsid w:val="00F01046"/>
    <w:rsid w:val="00F16CA9"/>
    <w:rsid w:val="00F4326F"/>
    <w:rsid w:val="00F7171C"/>
    <w:rsid w:val="00F73EE6"/>
    <w:rsid w:val="00F951DD"/>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29</Pages>
  <Words>35919</Words>
  <Characters>20475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191</cp:revision>
  <cp:lastPrinted>2025-11-19T07:30:00Z</cp:lastPrinted>
  <dcterms:created xsi:type="dcterms:W3CDTF">2025-01-02T09:02:00Z</dcterms:created>
  <dcterms:modified xsi:type="dcterms:W3CDTF">2025-11-19T07:39:00Z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