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98" w:rsidRPr="00A95533" w:rsidRDefault="00DA7B98" w:rsidP="00DA7B98">
      <w:pPr>
        <w:spacing w:after="0" w:line="240" w:lineRule="auto"/>
        <w:jc w:val="right"/>
        <w:rPr>
          <w:rFonts w:ascii="Times New Roman" w:hAnsi="Times New Roman" w:cs="Times New Roman"/>
        </w:rPr>
      </w:pPr>
      <w:bookmarkStart w:id="0" w:name="_GoBack"/>
      <w:bookmarkEnd w:id="0"/>
      <w:r w:rsidRPr="00A95533">
        <w:rPr>
          <w:rFonts w:ascii="Times New Roman" w:hAnsi="Times New Roman" w:cs="Times New Roman"/>
        </w:rPr>
        <w:t>Pirkimo sąlygų 6 priedas „Pasiūlymo forma“</w:t>
      </w:r>
    </w:p>
    <w:p w:rsidR="00DA7B98" w:rsidRPr="003A1C5A" w:rsidRDefault="00DA7B98" w:rsidP="00DA7B98">
      <w:pPr>
        <w:spacing w:after="0" w:line="240" w:lineRule="auto"/>
        <w:jc w:val="right"/>
        <w:rPr>
          <w:rFonts w:ascii="Times New Roman" w:hAnsi="Times New Roman" w:cs="Times New Roman"/>
          <w:sz w:val="24"/>
          <w:szCs w:val="24"/>
        </w:rPr>
      </w:pPr>
    </w:p>
    <w:p w:rsidR="00DA7B98" w:rsidRPr="00404B07" w:rsidRDefault="00DA7B98" w:rsidP="00DA7B98">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DA7B98" w:rsidRPr="00404B07" w:rsidRDefault="00DA7B98" w:rsidP="00DA7B98">
      <w:pPr>
        <w:shd w:val="clear" w:color="auto" w:fill="FFFFFF"/>
        <w:spacing w:after="0" w:line="240" w:lineRule="auto"/>
        <w:jc w:val="center"/>
        <w:rPr>
          <w:rFonts w:ascii="Times New Roman" w:hAnsi="Times New Roman" w:cs="Times New Roman"/>
          <w:b/>
          <w:bCs/>
          <w:i/>
          <w:sz w:val="24"/>
          <w:szCs w:val="24"/>
        </w:rPr>
      </w:pPr>
    </w:p>
    <w:p w:rsidR="00DA7B98" w:rsidRPr="00404B07" w:rsidRDefault="00DA7B98" w:rsidP="00DA7B98">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rsidR="00DA7B98" w:rsidRPr="00404B07" w:rsidRDefault="00DA7B98" w:rsidP="00DA7B98">
      <w:pPr>
        <w:spacing w:after="0" w:line="240" w:lineRule="auto"/>
        <w:ind w:right="-178"/>
        <w:jc w:val="center"/>
        <w:rPr>
          <w:rFonts w:ascii="Times New Roman" w:hAnsi="Times New Roman" w:cs="Times New Roman"/>
          <w:i/>
          <w:sz w:val="24"/>
          <w:szCs w:val="24"/>
        </w:rPr>
      </w:pPr>
    </w:p>
    <w:p w:rsidR="00DA7B98" w:rsidRPr="00404B07" w:rsidRDefault="00DA7B98" w:rsidP="00DA7B98">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rsidR="00DA7B98" w:rsidRPr="00404B07" w:rsidRDefault="00DA7B98" w:rsidP="00DA7B98">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A7B98" w:rsidRPr="00404B07" w:rsidRDefault="00DA7B98" w:rsidP="00DA7B98">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rsidR="00DA7B98" w:rsidRPr="00404B07" w:rsidRDefault="00DA7B98" w:rsidP="00DA7B98">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rsidR="00DA7B98" w:rsidRPr="00404B07" w:rsidRDefault="00DA7B98" w:rsidP="00DA7B98">
      <w:pPr>
        <w:rPr>
          <w:rFonts w:ascii="Times New Roman" w:hAnsi="Times New Roman" w:cs="Times New Roman"/>
          <w:b/>
          <w:sz w:val="24"/>
          <w:szCs w:val="24"/>
        </w:rPr>
      </w:pPr>
    </w:p>
    <w:p w:rsidR="00DA7B98" w:rsidRPr="00404B07" w:rsidRDefault="00DA7B98" w:rsidP="00DA7B98">
      <w:pPr>
        <w:pStyle w:val="ATekstas"/>
        <w:ind w:firstLine="0"/>
        <w:jc w:val="center"/>
        <w:rPr>
          <w:b/>
        </w:rPr>
      </w:pPr>
      <w:r w:rsidRPr="00404B07">
        <w:rPr>
          <w:b/>
        </w:rPr>
        <w:t xml:space="preserve">PASIŪLYMAS </w:t>
      </w:r>
    </w:p>
    <w:p w:rsidR="00DA7B98" w:rsidRPr="000145FB" w:rsidRDefault="00DA7B98" w:rsidP="00DA7B98">
      <w:pPr>
        <w:pStyle w:val="Tekstas"/>
        <w:ind w:firstLine="0"/>
        <w:jc w:val="center"/>
        <w:rPr>
          <w:b/>
          <w:lang w:eastAsia="lt-LT"/>
        </w:rPr>
      </w:pPr>
      <w:r w:rsidRPr="0045519E">
        <w:rPr>
          <w:b/>
          <w:lang w:eastAsia="lt-LT"/>
        </w:rPr>
        <w:t xml:space="preserve">DĖL </w:t>
      </w:r>
      <w:r>
        <w:rPr>
          <w:b/>
        </w:rPr>
        <w:t xml:space="preserve">CENTRALIZUOTOS NEKILNOJAMOJO TURTO VALDYMO INFORMACINĖS SISTEMOS, </w:t>
      </w:r>
      <w:r w:rsidRPr="000145FB">
        <w:rPr>
          <w:b/>
        </w:rPr>
        <w:t>JOS PALAIKYMO IR PRIEŽIŪROS ĮSIGIJIMO  PASLAUGŲ</w:t>
      </w:r>
    </w:p>
    <w:p w:rsidR="00DA7B98" w:rsidRPr="0045519E" w:rsidRDefault="00DA7B98" w:rsidP="00DA7B98">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DA7B98" w:rsidRPr="0045519E" w:rsidTr="002668AC">
        <w:trPr>
          <w:jc w:val="center"/>
        </w:trPr>
        <w:tc>
          <w:tcPr>
            <w:tcW w:w="1746" w:type="dxa"/>
            <w:tcBorders>
              <w:top w:val="nil"/>
              <w:left w:val="nil"/>
              <w:bottom w:val="single" w:sz="4" w:space="0" w:color="auto"/>
              <w:right w:val="nil"/>
            </w:tcBorders>
          </w:tcPr>
          <w:p w:rsidR="00DA7B98" w:rsidRPr="0045519E" w:rsidRDefault="00DA7B98" w:rsidP="002668AC">
            <w:pPr>
              <w:spacing w:after="0"/>
              <w:jc w:val="center"/>
              <w:rPr>
                <w:rFonts w:ascii="Times New Roman" w:eastAsia="Calibri" w:hAnsi="Times New Roman" w:cs="Times New Roman"/>
                <w:sz w:val="24"/>
                <w:szCs w:val="24"/>
              </w:rPr>
            </w:pPr>
          </w:p>
        </w:tc>
        <w:tc>
          <w:tcPr>
            <w:tcW w:w="472" w:type="dxa"/>
            <w:hideMark/>
          </w:tcPr>
          <w:p w:rsidR="00DA7B98" w:rsidRPr="0045519E" w:rsidRDefault="00DA7B98" w:rsidP="002668AC">
            <w:pPr>
              <w:spacing w:after="0"/>
              <w:jc w:val="center"/>
              <w:rPr>
                <w:rFonts w:ascii="Times New Roman" w:eastAsia="Calibri" w:hAnsi="Times New Roman" w:cs="Times New Roman"/>
                <w:sz w:val="24"/>
                <w:szCs w:val="24"/>
              </w:rPr>
            </w:pPr>
            <w:r w:rsidRPr="0045519E">
              <w:rPr>
                <w:rFonts w:ascii="Times New Roman" w:hAnsi="Times New Roman" w:cs="Times New Roman"/>
                <w:sz w:val="24"/>
                <w:szCs w:val="24"/>
              </w:rPr>
              <w:t>Nr.</w:t>
            </w:r>
          </w:p>
        </w:tc>
        <w:tc>
          <w:tcPr>
            <w:tcW w:w="1701" w:type="dxa"/>
            <w:tcBorders>
              <w:top w:val="nil"/>
              <w:left w:val="nil"/>
              <w:bottom w:val="single" w:sz="4" w:space="0" w:color="auto"/>
              <w:right w:val="nil"/>
            </w:tcBorders>
          </w:tcPr>
          <w:p w:rsidR="00DA7B98" w:rsidRPr="0045519E" w:rsidRDefault="00DA7B98" w:rsidP="002668AC">
            <w:pPr>
              <w:spacing w:after="0"/>
              <w:jc w:val="center"/>
              <w:rPr>
                <w:rFonts w:ascii="Times New Roman" w:eastAsia="Calibri" w:hAnsi="Times New Roman" w:cs="Times New Roman"/>
                <w:sz w:val="24"/>
                <w:szCs w:val="24"/>
              </w:rPr>
            </w:pPr>
          </w:p>
        </w:tc>
      </w:tr>
      <w:tr w:rsidR="00DA7B98" w:rsidRPr="00404B07" w:rsidTr="002668AC">
        <w:trPr>
          <w:jc w:val="center"/>
        </w:trPr>
        <w:tc>
          <w:tcPr>
            <w:tcW w:w="1746" w:type="dxa"/>
            <w:tcBorders>
              <w:top w:val="single" w:sz="4" w:space="0" w:color="auto"/>
              <w:left w:val="nil"/>
              <w:bottom w:val="nil"/>
              <w:right w:val="nil"/>
            </w:tcBorders>
            <w:hideMark/>
          </w:tcPr>
          <w:p w:rsidR="00DA7B98" w:rsidRPr="00404B07" w:rsidRDefault="00DA7B98" w:rsidP="002668AC">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rsidR="00DA7B98" w:rsidRPr="00404B07" w:rsidRDefault="00DA7B98" w:rsidP="002668AC">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DA7B98" w:rsidRPr="00404B07" w:rsidRDefault="00DA7B98" w:rsidP="002668AC">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rsidR="00DA7B98" w:rsidRPr="00404B07" w:rsidRDefault="00DA7B98" w:rsidP="00DA7B98">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843"/>
      </w:tblGrid>
      <w:tr w:rsidR="00DA7B98" w:rsidRPr="00404B07" w:rsidTr="002668AC">
        <w:trPr>
          <w:jc w:val="center"/>
        </w:trPr>
        <w:tc>
          <w:tcPr>
            <w:tcW w:w="1843" w:type="dxa"/>
            <w:tcBorders>
              <w:top w:val="nil"/>
              <w:left w:val="nil"/>
              <w:bottom w:val="single" w:sz="4" w:space="0" w:color="auto"/>
              <w:right w:val="nil"/>
            </w:tcBorders>
          </w:tcPr>
          <w:p w:rsidR="00DA7B98" w:rsidRPr="00404B07" w:rsidRDefault="00DA7B98" w:rsidP="002668AC">
            <w:pPr>
              <w:spacing w:after="0"/>
              <w:rPr>
                <w:rFonts w:ascii="Times New Roman" w:eastAsia="Calibri" w:hAnsi="Times New Roman" w:cs="Times New Roman"/>
                <w:bCs/>
                <w:sz w:val="24"/>
                <w:szCs w:val="24"/>
              </w:rPr>
            </w:pPr>
          </w:p>
        </w:tc>
      </w:tr>
      <w:tr w:rsidR="00DA7B98" w:rsidRPr="00404B07" w:rsidTr="002668AC">
        <w:trPr>
          <w:jc w:val="center"/>
        </w:trPr>
        <w:tc>
          <w:tcPr>
            <w:tcW w:w="1843" w:type="dxa"/>
            <w:tcBorders>
              <w:top w:val="single" w:sz="4" w:space="0" w:color="auto"/>
              <w:left w:val="nil"/>
              <w:bottom w:val="nil"/>
              <w:right w:val="nil"/>
            </w:tcBorders>
            <w:hideMark/>
          </w:tcPr>
          <w:p w:rsidR="00DA7B98" w:rsidRPr="00404B07" w:rsidRDefault="00DA7B98" w:rsidP="002668AC">
            <w:pPr>
              <w:spacing w:after="0"/>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Sudarymo </w:t>
            </w:r>
            <w:r w:rsidRPr="00404B07">
              <w:rPr>
                <w:rFonts w:ascii="Times New Roman" w:hAnsi="Times New Roman" w:cs="Times New Roman"/>
                <w:bCs/>
                <w:sz w:val="24"/>
                <w:szCs w:val="24"/>
              </w:rPr>
              <w:t>vieta</w:t>
            </w:r>
          </w:p>
        </w:tc>
      </w:tr>
    </w:tbl>
    <w:p w:rsidR="00DA7B98" w:rsidRPr="00404B07" w:rsidRDefault="00DA7B98" w:rsidP="00DA7B98">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DA7B98" w:rsidRPr="00404B07" w:rsidTr="002668AC">
        <w:tc>
          <w:tcPr>
            <w:tcW w:w="5812" w:type="dxa"/>
            <w:tcBorders>
              <w:top w:val="single" w:sz="4" w:space="0" w:color="auto"/>
              <w:left w:val="single" w:sz="4" w:space="0" w:color="auto"/>
              <w:bottom w:val="single" w:sz="4" w:space="0" w:color="auto"/>
              <w:right w:val="single" w:sz="4" w:space="0" w:color="auto"/>
            </w:tcBorders>
            <w:hideMark/>
          </w:tcPr>
          <w:p w:rsidR="00DA7B98" w:rsidRPr="00404B07" w:rsidRDefault="00DA7B98" w:rsidP="002668AC">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jc w:val="both"/>
              <w:rPr>
                <w:rFonts w:ascii="Times New Roman" w:eastAsia="Calibri" w:hAnsi="Times New Roman" w:cs="Times New Roman"/>
                <w:sz w:val="24"/>
                <w:szCs w:val="24"/>
              </w:rPr>
            </w:pPr>
          </w:p>
          <w:p w:rsidR="00DA7B98" w:rsidRPr="00404B07" w:rsidRDefault="00DA7B98" w:rsidP="002668AC">
            <w:pPr>
              <w:spacing w:after="0"/>
              <w:jc w:val="both"/>
              <w:rPr>
                <w:rFonts w:ascii="Times New Roman" w:eastAsia="Calibri" w:hAnsi="Times New Roman" w:cs="Times New Roman"/>
                <w:sz w:val="24"/>
                <w:szCs w:val="24"/>
              </w:rPr>
            </w:pPr>
          </w:p>
        </w:tc>
      </w:tr>
      <w:tr w:rsidR="00DA7B98" w:rsidRPr="00404B07" w:rsidTr="002668AC">
        <w:tc>
          <w:tcPr>
            <w:tcW w:w="581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jc w:val="both"/>
              <w:rPr>
                <w:rFonts w:ascii="Times New Roman" w:eastAsia="Calibri" w:hAnsi="Times New Roman" w:cs="Times New Roman"/>
                <w:sz w:val="24"/>
                <w:szCs w:val="24"/>
              </w:rPr>
            </w:pPr>
          </w:p>
        </w:tc>
      </w:tr>
      <w:tr w:rsidR="00DA7B98" w:rsidRPr="00404B07" w:rsidTr="002668AC">
        <w:tc>
          <w:tcPr>
            <w:tcW w:w="581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jc w:val="both"/>
              <w:rPr>
                <w:rFonts w:ascii="Times New Roman" w:eastAsia="Calibri" w:hAnsi="Times New Roman" w:cs="Times New Roman"/>
                <w:sz w:val="24"/>
                <w:szCs w:val="24"/>
              </w:rPr>
            </w:pPr>
          </w:p>
        </w:tc>
      </w:tr>
      <w:tr w:rsidR="00DA7B98" w:rsidRPr="00404B07" w:rsidTr="002668AC">
        <w:tc>
          <w:tcPr>
            <w:tcW w:w="581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jc w:val="both"/>
              <w:rPr>
                <w:rFonts w:ascii="Times New Roman" w:eastAsia="Calibri" w:hAnsi="Times New Roman" w:cs="Times New Roman"/>
                <w:sz w:val="24"/>
                <w:szCs w:val="24"/>
              </w:rPr>
            </w:pPr>
          </w:p>
        </w:tc>
      </w:tr>
      <w:tr w:rsidR="00DA7B98" w:rsidRPr="00404B07" w:rsidTr="002668AC">
        <w:tc>
          <w:tcPr>
            <w:tcW w:w="581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spacing w:after="0"/>
              <w:jc w:val="both"/>
              <w:rPr>
                <w:rFonts w:ascii="Times New Roman" w:eastAsia="Calibri" w:hAnsi="Times New Roman" w:cs="Times New Roman"/>
                <w:sz w:val="24"/>
                <w:szCs w:val="24"/>
              </w:rPr>
            </w:pPr>
          </w:p>
        </w:tc>
      </w:tr>
    </w:tbl>
    <w:p w:rsidR="00DA7B98" w:rsidRPr="00404B07" w:rsidRDefault="00DA7B98" w:rsidP="00DA7B98">
      <w:pPr>
        <w:spacing w:after="0" w:line="240" w:lineRule="auto"/>
        <w:jc w:val="both"/>
        <w:rPr>
          <w:rFonts w:ascii="Times New Roman" w:eastAsia="Calibri" w:hAnsi="Times New Roman" w:cs="Times New Roman"/>
          <w:sz w:val="24"/>
          <w:szCs w:val="24"/>
        </w:rPr>
      </w:pPr>
    </w:p>
    <w:p w:rsidR="00DA7B98" w:rsidRDefault="00DA7B98" w:rsidP="00DA7B98">
      <w:pPr>
        <w:pStyle w:val="Tekstas"/>
        <w:numPr>
          <w:ilvl w:val="0"/>
          <w:numId w:val="1"/>
        </w:numPr>
        <w:tabs>
          <w:tab w:val="left" w:pos="993"/>
        </w:tabs>
        <w:ind w:left="0" w:firstLine="567"/>
      </w:pPr>
      <w:r w:rsidRPr="00404B07">
        <w:t>Šiuo pasiūlymu pažymime, kad sutinkame su visomis pirkimo sąlygomis, jų aiškinimu (jei toks buvo), tikslinimu (jei pirkimo sąlygos buvo tikslintos).</w:t>
      </w:r>
    </w:p>
    <w:p w:rsidR="00DA7B98" w:rsidRDefault="00DA7B98" w:rsidP="00DA7B98">
      <w:pPr>
        <w:pStyle w:val="Tekstas"/>
        <w:numPr>
          <w:ilvl w:val="0"/>
          <w:numId w:val="1"/>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DA7B98" w:rsidRDefault="00DA7B98" w:rsidP="00DA7B98">
      <w:pPr>
        <w:pStyle w:val="Tekstas"/>
        <w:numPr>
          <w:ilvl w:val="0"/>
          <w:numId w:val="1"/>
        </w:numPr>
        <w:tabs>
          <w:tab w:val="left" w:pos="993"/>
        </w:tabs>
        <w:ind w:left="0" w:firstLine="567"/>
      </w:pPr>
      <w:r w:rsidRPr="006F4E29">
        <w:t>Į paslaugų kainą įskaičiuoti visi mokesčiai, visos išlaidos, susijusios su paslaugoms  atlikti reikalingomis inžinerinėmis paslaugomis, medžiagomis, įranga, gaminiais, paslaugų teikėjo naudojama technika, mechanizmais, trans</w:t>
      </w:r>
      <w:r>
        <w:t>portu ir kitomis paslaugoms suteikti</w:t>
      </w:r>
      <w:r w:rsidRPr="006F4E29">
        <w:t xml:space="preserve"> naudojamomis priemonėmis, kurios </w:t>
      </w:r>
      <w:r>
        <w:t>būtinos paslaugoms atlikti.</w:t>
      </w:r>
    </w:p>
    <w:p w:rsidR="00DA7B98" w:rsidRPr="006F4E29" w:rsidRDefault="00DA7B98" w:rsidP="00DA7B98">
      <w:pPr>
        <w:pStyle w:val="Tekstas"/>
        <w:numPr>
          <w:ilvl w:val="0"/>
          <w:numId w:val="1"/>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DA7B98" w:rsidRPr="006F4E29" w:rsidRDefault="00DA7B98" w:rsidP="00DA7B98">
      <w:pPr>
        <w:pStyle w:val="Tekstas"/>
        <w:numPr>
          <w:ilvl w:val="0"/>
          <w:numId w:val="1"/>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DA7B98" w:rsidRPr="0092033E" w:rsidRDefault="00DA7B98" w:rsidP="00DA7B98">
      <w:pPr>
        <w:pStyle w:val="Tekstas"/>
        <w:numPr>
          <w:ilvl w:val="0"/>
          <w:numId w:val="1"/>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DA7B98" w:rsidRDefault="00DA7B98" w:rsidP="00DA7B98">
      <w:pPr>
        <w:pStyle w:val="Tekstas"/>
        <w:tabs>
          <w:tab w:val="left" w:pos="993"/>
        </w:tabs>
        <w:ind w:left="567" w:firstLine="0"/>
        <w:rPr>
          <w:iCs/>
          <w:color w:val="000000"/>
        </w:rPr>
      </w:pPr>
    </w:p>
    <w:p w:rsidR="00DA7B98" w:rsidRDefault="00DA7B98" w:rsidP="00DA7B98">
      <w:pPr>
        <w:pStyle w:val="Tekstas"/>
        <w:tabs>
          <w:tab w:val="left" w:pos="993"/>
        </w:tabs>
        <w:ind w:firstLine="0"/>
        <w:rPr>
          <w:iCs/>
          <w:color w:val="000000"/>
        </w:rPr>
      </w:pPr>
      <w:r>
        <w:rPr>
          <w:iCs/>
          <w:color w:val="000000"/>
        </w:rPr>
        <w:t xml:space="preserve">         7.Pateikiame siūlomą kokybės kriterijaus aprašymą:</w:t>
      </w:r>
    </w:p>
    <w:p w:rsidR="00DA7B98" w:rsidRDefault="00DA7B98" w:rsidP="00DA7B98">
      <w:pPr>
        <w:pStyle w:val="Tekstas"/>
        <w:tabs>
          <w:tab w:val="left" w:pos="993"/>
        </w:tabs>
        <w:ind w:firstLine="0"/>
        <w:rPr>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DA7B98" w:rsidRPr="00C87355" w:rsidTr="002668AC">
        <w:tc>
          <w:tcPr>
            <w:tcW w:w="675" w:type="dxa"/>
          </w:tcPr>
          <w:p w:rsidR="00DA7B98" w:rsidRPr="00C87355" w:rsidRDefault="00DA7B98" w:rsidP="002668AC">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DA7B98" w:rsidRPr="00C87355" w:rsidRDefault="00DA7B98" w:rsidP="002668AC">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rsidR="00DA7B98" w:rsidRPr="00C87355" w:rsidRDefault="00DA7B98" w:rsidP="002668AC">
            <w:pPr>
              <w:suppressAutoHyphens/>
              <w:jc w:val="center"/>
              <w:rPr>
                <w:rFonts w:ascii="Times New Roman" w:hAnsi="Times New Roman"/>
                <w:b/>
                <w:sz w:val="24"/>
                <w:szCs w:val="24"/>
              </w:rPr>
            </w:pPr>
            <w:r>
              <w:rPr>
                <w:rFonts w:ascii="Times New Roman" w:hAnsi="Times New Roman"/>
                <w:b/>
                <w:sz w:val="24"/>
                <w:szCs w:val="24"/>
              </w:rPr>
              <w:t>Siūlomo kriterijaus reikšmė</w:t>
            </w:r>
          </w:p>
        </w:tc>
      </w:tr>
      <w:tr w:rsidR="009B387F" w:rsidRPr="009B387F" w:rsidTr="002668AC">
        <w:tc>
          <w:tcPr>
            <w:tcW w:w="675" w:type="dxa"/>
          </w:tcPr>
          <w:p w:rsidR="00DA7B98" w:rsidRPr="009B387F" w:rsidRDefault="00DA7B98" w:rsidP="002668AC">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DA7B98" w:rsidRPr="009B387F" w:rsidRDefault="00DA7B98" w:rsidP="002668AC">
            <w:pPr>
              <w:suppressAutoHyphens/>
              <w:rPr>
                <w:rFonts w:ascii="Times New Roman" w:eastAsia="Calibri" w:hAnsi="Times New Roman"/>
                <w:sz w:val="24"/>
                <w:szCs w:val="24"/>
              </w:rPr>
            </w:pPr>
            <w:r w:rsidRPr="009B387F">
              <w:rPr>
                <w:rFonts w:ascii="Times New Roman" w:hAnsi="Times New Roman" w:cs="Times New Roman"/>
                <w:sz w:val="24"/>
                <w:szCs w:val="24"/>
              </w:rPr>
              <w:t>Centralizuotos nekilnojamojo turto valdymo informacinės sistemos įdiegimo paslaugų  termino sutrumpinimas mėn.</w:t>
            </w:r>
            <w:r w:rsidRPr="009B387F">
              <w:rPr>
                <w:rFonts w:ascii="Times New Roman" w:eastAsia="Calibri" w:hAnsi="Times New Roman"/>
                <w:sz w:val="24"/>
                <w:szCs w:val="24"/>
              </w:rPr>
              <w:t xml:space="preserve">, </w:t>
            </w:r>
            <w:r w:rsidRPr="009B387F">
              <w:rPr>
                <w:rFonts w:ascii="Times New Roman" w:eastAsia="Calibri" w:hAnsi="Times New Roman"/>
                <w:sz w:val="24"/>
                <w:szCs w:val="24"/>
                <w:lang w:val="fi-FI"/>
              </w:rPr>
              <w:t>T</w:t>
            </w:r>
            <w:r w:rsidRPr="009B387F">
              <w:rPr>
                <w:rFonts w:ascii="Times New Roman" w:eastAsia="Calibri" w:hAnsi="Times New Roman"/>
                <w:sz w:val="24"/>
                <w:szCs w:val="24"/>
                <w:vertAlign w:val="subscript"/>
                <w:lang w:val="fi-FI"/>
              </w:rPr>
              <w:t>g</w:t>
            </w:r>
          </w:p>
        </w:tc>
        <w:tc>
          <w:tcPr>
            <w:tcW w:w="4252" w:type="dxa"/>
          </w:tcPr>
          <w:p w:rsidR="00DA7B98" w:rsidRPr="009B387F" w:rsidRDefault="00DA7B98" w:rsidP="002668AC">
            <w:pPr>
              <w:suppressAutoHyphens/>
              <w:rPr>
                <w:rFonts w:ascii="Times New Roman" w:hAnsi="Times New Roman"/>
                <w:sz w:val="24"/>
                <w:szCs w:val="24"/>
              </w:rPr>
            </w:pPr>
          </w:p>
        </w:tc>
      </w:tr>
    </w:tbl>
    <w:p w:rsidR="00D16943" w:rsidRPr="002E0CA9" w:rsidRDefault="00D16943" w:rsidP="00D16943">
      <w:pPr>
        <w:suppressAutoHyphens/>
        <w:contextualSpacing/>
        <w:jc w:val="both"/>
        <w:rPr>
          <w:rFonts w:ascii="Times New Roman" w:hAnsi="Times New Roman" w:cs="Times New Roman"/>
          <w:b/>
          <w:color w:val="FF0000"/>
          <w:sz w:val="24"/>
          <w:szCs w:val="24"/>
        </w:rPr>
      </w:pPr>
      <w:r w:rsidRPr="002E0CA9">
        <w:rPr>
          <w:rFonts w:ascii="Times New Roman" w:eastAsia="Calibri" w:hAnsi="Times New Roman" w:cs="Times New Roman"/>
          <w:b/>
          <w:color w:val="FF0000"/>
          <w:sz w:val="24"/>
          <w:szCs w:val="24"/>
        </w:rPr>
        <w:t xml:space="preserve">           Maksimalus </w:t>
      </w:r>
      <w:r w:rsidRPr="002E0CA9">
        <w:rPr>
          <w:rFonts w:ascii="Times New Roman" w:hAnsi="Times New Roman" w:cs="Times New Roman"/>
          <w:b/>
          <w:color w:val="FF0000"/>
          <w:sz w:val="24"/>
          <w:szCs w:val="24"/>
        </w:rPr>
        <w:t>centralizuotos nekilnojamojo turto valdymo informacinės sistemos įdiegimo paslaugų terminas -  ne vėliau kaip per 6 mėnesius nuo Sutarties įsigaliojimo dienos.</w:t>
      </w:r>
    </w:p>
    <w:p w:rsidR="00D16943" w:rsidRPr="002E0CA9" w:rsidRDefault="00D16943" w:rsidP="00D16943">
      <w:pPr>
        <w:suppressAutoHyphens/>
        <w:contextualSpacing/>
        <w:jc w:val="both"/>
        <w:rPr>
          <w:rFonts w:ascii="Times New Roman" w:hAnsi="Times New Roman" w:cs="Times New Roman"/>
          <w:b/>
          <w:color w:val="FF0000"/>
          <w:sz w:val="24"/>
          <w:szCs w:val="24"/>
        </w:rPr>
      </w:pPr>
      <w:r w:rsidRPr="002E0CA9">
        <w:rPr>
          <w:rFonts w:ascii="Times New Roman" w:hAnsi="Times New Roman" w:cs="Times New Roman"/>
          <w:b/>
          <w:color w:val="FF0000"/>
          <w:sz w:val="24"/>
          <w:szCs w:val="24"/>
        </w:rPr>
        <w:t xml:space="preserve">           </w:t>
      </w:r>
      <w:r w:rsidRPr="002E0CA9">
        <w:rPr>
          <w:rFonts w:ascii="Times New Roman" w:eastAsia="Calibri" w:hAnsi="Times New Roman" w:cs="Times New Roman"/>
          <w:b/>
          <w:color w:val="FF0000"/>
          <w:sz w:val="24"/>
          <w:szCs w:val="24"/>
        </w:rPr>
        <w:t xml:space="preserve">Minimalus galimas </w:t>
      </w:r>
      <w:r w:rsidRPr="002E0CA9">
        <w:rPr>
          <w:rFonts w:ascii="Times New Roman" w:hAnsi="Times New Roman" w:cs="Times New Roman"/>
          <w:b/>
          <w:color w:val="FF0000"/>
          <w:sz w:val="24"/>
          <w:szCs w:val="24"/>
        </w:rPr>
        <w:t>centralizuotos nekilnojamojo turto valdymo informacinės sistemos įdiegim</w:t>
      </w:r>
      <w:r w:rsidR="00DB6A20">
        <w:rPr>
          <w:rFonts w:ascii="Times New Roman" w:hAnsi="Times New Roman" w:cs="Times New Roman"/>
          <w:b/>
          <w:color w:val="FF0000"/>
          <w:sz w:val="24"/>
          <w:szCs w:val="24"/>
        </w:rPr>
        <w:t>o paslaugų terminas -  ne trumpesnis kaip  3 mėnesiai</w:t>
      </w:r>
      <w:r w:rsidRPr="002E0CA9">
        <w:rPr>
          <w:rFonts w:ascii="Times New Roman" w:hAnsi="Times New Roman" w:cs="Times New Roman"/>
          <w:b/>
          <w:color w:val="FF0000"/>
          <w:sz w:val="24"/>
          <w:szCs w:val="24"/>
        </w:rPr>
        <w:t xml:space="preserve"> nuo Sutarties įsigaliojimo dienos.</w:t>
      </w:r>
    </w:p>
    <w:p w:rsidR="00DA7B98" w:rsidRPr="006F4E29" w:rsidRDefault="00DA7B98" w:rsidP="00DA7B98">
      <w:pPr>
        <w:pStyle w:val="Tekstas"/>
        <w:tabs>
          <w:tab w:val="left" w:pos="993"/>
        </w:tabs>
        <w:ind w:firstLine="0"/>
      </w:pPr>
    </w:p>
    <w:p w:rsidR="00DA7B98" w:rsidRDefault="00DA7B98" w:rsidP="00DA7B98">
      <w:pPr>
        <w:pStyle w:val="Tekstas"/>
        <w:numPr>
          <w:ilvl w:val="0"/>
          <w:numId w:val="4"/>
        </w:numPr>
        <w:tabs>
          <w:tab w:val="left" w:pos="993"/>
        </w:tabs>
      </w:pPr>
      <w:r w:rsidRPr="006F4E29">
        <w:t xml:space="preserve">Mūsų siūloma kaina yra: </w:t>
      </w:r>
    </w:p>
    <w:p w:rsidR="00DA7B98" w:rsidRDefault="00DA7B98" w:rsidP="00DA7B98">
      <w:pPr>
        <w:pStyle w:val="Tekstas"/>
        <w:tabs>
          <w:tab w:val="left" w:pos="993"/>
        </w:tabs>
      </w:pPr>
    </w:p>
    <w:tbl>
      <w:tblPr>
        <w:tblStyle w:val="Lentelstinklelis"/>
        <w:tblW w:w="9639" w:type="dxa"/>
        <w:tblInd w:w="-5" w:type="dxa"/>
        <w:tblLayout w:type="fixed"/>
        <w:tblLook w:val="04A0" w:firstRow="1" w:lastRow="0" w:firstColumn="1" w:lastColumn="0" w:noHBand="0" w:noVBand="1"/>
      </w:tblPr>
      <w:tblGrid>
        <w:gridCol w:w="567"/>
        <w:gridCol w:w="4392"/>
        <w:gridCol w:w="992"/>
        <w:gridCol w:w="992"/>
        <w:gridCol w:w="1422"/>
        <w:gridCol w:w="1274"/>
      </w:tblGrid>
      <w:tr w:rsidR="00DA7B98" w:rsidRPr="000145FB" w:rsidTr="002668AC">
        <w:trPr>
          <w:trHeight w:val="808"/>
        </w:trPr>
        <w:tc>
          <w:tcPr>
            <w:tcW w:w="567" w:type="dxa"/>
          </w:tcPr>
          <w:p w:rsidR="00DA7B98" w:rsidRPr="000145FB" w:rsidRDefault="00DA7B98" w:rsidP="002668AC">
            <w:pPr>
              <w:jc w:val="center"/>
              <w:rPr>
                <w:rFonts w:ascii="Times New Roman" w:hAnsi="Times New Roman" w:cs="Times New Roman"/>
              </w:rPr>
            </w:pPr>
            <w:proofErr w:type="spellStart"/>
            <w:r w:rsidRPr="000145FB">
              <w:rPr>
                <w:rFonts w:ascii="Times New Roman" w:hAnsi="Times New Roman" w:cs="Times New Roman"/>
              </w:rPr>
              <w:t>Eil</w:t>
            </w:r>
            <w:proofErr w:type="spellEnd"/>
            <w:r w:rsidRPr="000145FB">
              <w:rPr>
                <w:rFonts w:ascii="Times New Roman" w:hAnsi="Times New Roman" w:cs="Times New Roman"/>
              </w:rPr>
              <w:t>.</w:t>
            </w:r>
          </w:p>
          <w:p w:rsidR="00DA7B98" w:rsidRPr="000145FB" w:rsidRDefault="00DA7B98" w:rsidP="002668AC">
            <w:pPr>
              <w:jc w:val="center"/>
              <w:rPr>
                <w:rFonts w:ascii="Times New Roman" w:hAnsi="Times New Roman" w:cs="Times New Roman"/>
              </w:rPr>
            </w:pPr>
            <w:proofErr w:type="spellStart"/>
            <w:r w:rsidRPr="000145FB">
              <w:rPr>
                <w:rFonts w:ascii="Times New Roman" w:hAnsi="Times New Roman" w:cs="Times New Roman"/>
              </w:rPr>
              <w:t>Nr</w:t>
            </w:r>
            <w:proofErr w:type="spellEnd"/>
            <w:r w:rsidRPr="000145FB">
              <w:rPr>
                <w:rFonts w:ascii="Times New Roman" w:hAnsi="Times New Roman" w:cs="Times New Roman"/>
              </w:rPr>
              <w:t>.</w:t>
            </w:r>
          </w:p>
        </w:tc>
        <w:tc>
          <w:tcPr>
            <w:tcW w:w="4392" w:type="dxa"/>
          </w:tcPr>
          <w:p w:rsidR="00DA7B98" w:rsidRPr="000145FB" w:rsidRDefault="00DA7B98" w:rsidP="002668AC">
            <w:pPr>
              <w:jc w:val="center"/>
              <w:rPr>
                <w:rFonts w:ascii="Times New Roman" w:hAnsi="Times New Roman" w:cs="Times New Roman"/>
              </w:rPr>
            </w:pPr>
            <w:proofErr w:type="spellStart"/>
            <w:r w:rsidRPr="000145FB">
              <w:rPr>
                <w:rFonts w:ascii="Times New Roman" w:hAnsi="Times New Roman" w:cs="Times New Roman"/>
              </w:rPr>
              <w:t>Pavadinimas</w:t>
            </w:r>
            <w:proofErr w:type="spellEnd"/>
          </w:p>
        </w:tc>
        <w:tc>
          <w:tcPr>
            <w:tcW w:w="992" w:type="dxa"/>
          </w:tcPr>
          <w:p w:rsidR="00DA7B98" w:rsidRPr="000145FB" w:rsidRDefault="00DA7B98" w:rsidP="002668AC">
            <w:pPr>
              <w:jc w:val="center"/>
              <w:rPr>
                <w:rFonts w:ascii="Times New Roman" w:hAnsi="Times New Roman" w:cs="Times New Roman"/>
              </w:rPr>
            </w:pPr>
            <w:proofErr w:type="spellStart"/>
            <w:r w:rsidRPr="000145FB">
              <w:rPr>
                <w:rFonts w:ascii="Times New Roman" w:hAnsi="Times New Roman" w:cs="Times New Roman"/>
              </w:rPr>
              <w:t>Mato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vnt</w:t>
            </w:r>
            <w:proofErr w:type="spellEnd"/>
            <w:r w:rsidRPr="000145FB">
              <w:rPr>
                <w:rFonts w:ascii="Times New Roman" w:hAnsi="Times New Roman" w:cs="Times New Roman"/>
              </w:rPr>
              <w:t>.</w:t>
            </w:r>
          </w:p>
        </w:tc>
        <w:tc>
          <w:tcPr>
            <w:tcW w:w="992" w:type="dxa"/>
          </w:tcPr>
          <w:p w:rsidR="00DA7B98" w:rsidRPr="000145FB" w:rsidRDefault="00DA7B98" w:rsidP="002668AC">
            <w:pPr>
              <w:jc w:val="center"/>
              <w:rPr>
                <w:rFonts w:ascii="Times New Roman" w:hAnsi="Times New Roman" w:cs="Times New Roman"/>
              </w:rPr>
            </w:pPr>
            <w:proofErr w:type="spellStart"/>
            <w:r w:rsidRPr="000145FB">
              <w:rPr>
                <w:rFonts w:ascii="Times New Roman" w:hAnsi="Times New Roman" w:cs="Times New Roman"/>
              </w:rPr>
              <w:t>Kiekis</w:t>
            </w:r>
            <w:proofErr w:type="spellEnd"/>
          </w:p>
        </w:tc>
        <w:tc>
          <w:tcPr>
            <w:tcW w:w="1422" w:type="dxa"/>
          </w:tcPr>
          <w:p w:rsidR="00DA7B98" w:rsidRPr="000145FB" w:rsidRDefault="00DA7B98" w:rsidP="002668AC">
            <w:pPr>
              <w:jc w:val="center"/>
              <w:rPr>
                <w:rFonts w:ascii="Times New Roman" w:hAnsi="Times New Roman" w:cs="Times New Roman"/>
              </w:rPr>
            </w:pPr>
            <w:proofErr w:type="spellStart"/>
            <w:r w:rsidRPr="000145FB">
              <w:rPr>
                <w:rFonts w:ascii="Times New Roman" w:hAnsi="Times New Roman" w:cs="Times New Roman"/>
              </w:rPr>
              <w:t>Vieneto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įkainis</w:t>
            </w:r>
            <w:proofErr w:type="spellEnd"/>
            <w:r w:rsidRPr="000145FB">
              <w:rPr>
                <w:rFonts w:ascii="Times New Roman" w:hAnsi="Times New Roman" w:cs="Times New Roman"/>
              </w:rPr>
              <w:t xml:space="preserve"> be PVM </w:t>
            </w:r>
            <w:proofErr w:type="spellStart"/>
            <w:r w:rsidRPr="000145FB">
              <w:rPr>
                <w:rFonts w:ascii="Times New Roman" w:hAnsi="Times New Roman" w:cs="Times New Roman"/>
              </w:rPr>
              <w:t>Eur</w:t>
            </w:r>
            <w:proofErr w:type="spellEnd"/>
            <w:r w:rsidRPr="000145FB">
              <w:rPr>
                <w:rFonts w:ascii="Times New Roman" w:hAnsi="Times New Roman" w:cs="Times New Roman"/>
              </w:rPr>
              <w:t xml:space="preserve">, </w:t>
            </w:r>
          </w:p>
        </w:tc>
        <w:tc>
          <w:tcPr>
            <w:tcW w:w="1274" w:type="dxa"/>
          </w:tcPr>
          <w:p w:rsidR="00DA7B98" w:rsidRPr="000145FB" w:rsidRDefault="00DA7B98" w:rsidP="002668AC">
            <w:pPr>
              <w:jc w:val="center"/>
              <w:rPr>
                <w:rFonts w:ascii="Times New Roman" w:hAnsi="Times New Roman" w:cs="Times New Roman"/>
              </w:rPr>
            </w:pPr>
            <w:proofErr w:type="spellStart"/>
            <w:r w:rsidRPr="000145FB">
              <w:rPr>
                <w:rFonts w:ascii="Times New Roman" w:hAnsi="Times New Roman" w:cs="Times New Roman"/>
              </w:rPr>
              <w:t>Bendra</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kaina</w:t>
            </w:r>
            <w:proofErr w:type="spellEnd"/>
            <w:r w:rsidRPr="000145FB">
              <w:rPr>
                <w:rFonts w:ascii="Times New Roman" w:hAnsi="Times New Roman" w:cs="Times New Roman"/>
              </w:rPr>
              <w:t xml:space="preserve"> be PVM </w:t>
            </w:r>
            <w:proofErr w:type="spellStart"/>
            <w:r w:rsidRPr="000145FB">
              <w:rPr>
                <w:rFonts w:ascii="Times New Roman" w:hAnsi="Times New Roman" w:cs="Times New Roman"/>
              </w:rPr>
              <w:t>Eur</w:t>
            </w:r>
            <w:proofErr w:type="spellEnd"/>
          </w:p>
        </w:tc>
      </w:tr>
      <w:tr w:rsidR="00DA7B98" w:rsidRPr="000145FB" w:rsidTr="002668AC">
        <w:tc>
          <w:tcPr>
            <w:tcW w:w="567" w:type="dxa"/>
          </w:tcPr>
          <w:p w:rsidR="00DA7B98" w:rsidRPr="000145FB" w:rsidRDefault="00DA7B98" w:rsidP="002668AC">
            <w:pPr>
              <w:jc w:val="center"/>
              <w:rPr>
                <w:rFonts w:ascii="Times New Roman" w:hAnsi="Times New Roman" w:cs="Times New Roman"/>
                <w:i/>
                <w:sz w:val="24"/>
                <w:szCs w:val="24"/>
              </w:rPr>
            </w:pPr>
            <w:r w:rsidRPr="000145FB">
              <w:rPr>
                <w:rFonts w:ascii="Times New Roman" w:hAnsi="Times New Roman" w:cs="Times New Roman"/>
                <w:i/>
                <w:sz w:val="24"/>
                <w:szCs w:val="24"/>
              </w:rPr>
              <w:t>1</w:t>
            </w:r>
          </w:p>
        </w:tc>
        <w:tc>
          <w:tcPr>
            <w:tcW w:w="4392" w:type="dxa"/>
          </w:tcPr>
          <w:p w:rsidR="00DA7B98" w:rsidRPr="000145FB" w:rsidRDefault="00DA7B98" w:rsidP="002668AC">
            <w:pPr>
              <w:jc w:val="center"/>
              <w:rPr>
                <w:rFonts w:ascii="Times New Roman" w:hAnsi="Times New Roman" w:cs="Times New Roman"/>
                <w:i/>
                <w:sz w:val="24"/>
                <w:szCs w:val="24"/>
              </w:rPr>
            </w:pPr>
            <w:r w:rsidRPr="000145FB">
              <w:rPr>
                <w:rFonts w:ascii="Times New Roman" w:hAnsi="Times New Roman" w:cs="Times New Roman"/>
                <w:i/>
                <w:sz w:val="24"/>
                <w:szCs w:val="24"/>
              </w:rPr>
              <w:t>2</w:t>
            </w:r>
          </w:p>
        </w:tc>
        <w:tc>
          <w:tcPr>
            <w:tcW w:w="992" w:type="dxa"/>
          </w:tcPr>
          <w:p w:rsidR="00DA7B98" w:rsidRPr="000145FB" w:rsidRDefault="00DA7B98" w:rsidP="002668AC">
            <w:pPr>
              <w:jc w:val="center"/>
              <w:rPr>
                <w:rFonts w:ascii="Times New Roman" w:hAnsi="Times New Roman" w:cs="Times New Roman"/>
                <w:i/>
                <w:sz w:val="24"/>
                <w:szCs w:val="24"/>
              </w:rPr>
            </w:pPr>
            <w:r w:rsidRPr="000145FB">
              <w:rPr>
                <w:rFonts w:ascii="Times New Roman" w:hAnsi="Times New Roman" w:cs="Times New Roman"/>
                <w:i/>
                <w:sz w:val="24"/>
                <w:szCs w:val="24"/>
              </w:rPr>
              <w:t>3</w:t>
            </w:r>
          </w:p>
        </w:tc>
        <w:tc>
          <w:tcPr>
            <w:tcW w:w="992" w:type="dxa"/>
          </w:tcPr>
          <w:p w:rsidR="00DA7B98" w:rsidRPr="000145FB" w:rsidRDefault="00DA7B98" w:rsidP="002668AC">
            <w:pPr>
              <w:jc w:val="center"/>
              <w:rPr>
                <w:rFonts w:ascii="Times New Roman" w:hAnsi="Times New Roman" w:cs="Times New Roman"/>
                <w:i/>
                <w:sz w:val="24"/>
                <w:szCs w:val="24"/>
              </w:rPr>
            </w:pPr>
            <w:r w:rsidRPr="000145FB">
              <w:rPr>
                <w:rFonts w:ascii="Times New Roman" w:hAnsi="Times New Roman" w:cs="Times New Roman"/>
                <w:i/>
                <w:sz w:val="24"/>
                <w:szCs w:val="24"/>
              </w:rPr>
              <w:t>4</w:t>
            </w:r>
          </w:p>
        </w:tc>
        <w:tc>
          <w:tcPr>
            <w:tcW w:w="1422" w:type="dxa"/>
          </w:tcPr>
          <w:p w:rsidR="00DA7B98" w:rsidRPr="000145FB" w:rsidRDefault="00DA7B98" w:rsidP="002668AC">
            <w:pPr>
              <w:jc w:val="center"/>
              <w:rPr>
                <w:rFonts w:ascii="Times New Roman" w:hAnsi="Times New Roman" w:cs="Times New Roman"/>
                <w:i/>
                <w:sz w:val="24"/>
                <w:szCs w:val="24"/>
              </w:rPr>
            </w:pPr>
            <w:r w:rsidRPr="000145FB">
              <w:rPr>
                <w:rFonts w:ascii="Times New Roman" w:hAnsi="Times New Roman" w:cs="Times New Roman"/>
                <w:i/>
                <w:sz w:val="24"/>
                <w:szCs w:val="24"/>
              </w:rPr>
              <w:t>5</w:t>
            </w:r>
          </w:p>
        </w:tc>
        <w:tc>
          <w:tcPr>
            <w:tcW w:w="1274" w:type="dxa"/>
          </w:tcPr>
          <w:p w:rsidR="00DA7B98" w:rsidRPr="000145FB" w:rsidRDefault="00DA7B98" w:rsidP="002668AC">
            <w:pPr>
              <w:jc w:val="center"/>
              <w:rPr>
                <w:rFonts w:ascii="Times New Roman" w:hAnsi="Times New Roman" w:cs="Times New Roman"/>
                <w:i/>
                <w:sz w:val="24"/>
                <w:szCs w:val="24"/>
              </w:rPr>
            </w:pPr>
            <w:r w:rsidRPr="000145FB">
              <w:rPr>
                <w:rFonts w:ascii="Times New Roman" w:hAnsi="Times New Roman" w:cs="Times New Roman"/>
                <w:i/>
                <w:sz w:val="24"/>
                <w:szCs w:val="24"/>
              </w:rPr>
              <w:t>6</w:t>
            </w:r>
          </w:p>
        </w:tc>
      </w:tr>
      <w:tr w:rsidR="00DA7B98" w:rsidRPr="000145FB" w:rsidTr="002668AC">
        <w:tc>
          <w:tcPr>
            <w:tcW w:w="567" w:type="dxa"/>
          </w:tcPr>
          <w:p w:rsidR="00DA7B98" w:rsidRPr="000145FB" w:rsidRDefault="00DA7B98" w:rsidP="002668AC">
            <w:pPr>
              <w:jc w:val="center"/>
              <w:rPr>
                <w:rFonts w:ascii="Times New Roman" w:hAnsi="Times New Roman" w:cs="Times New Roman"/>
                <w:sz w:val="24"/>
                <w:szCs w:val="24"/>
              </w:rPr>
            </w:pPr>
            <w:r w:rsidRPr="000145FB">
              <w:rPr>
                <w:rFonts w:ascii="Times New Roman" w:hAnsi="Times New Roman" w:cs="Times New Roman"/>
                <w:sz w:val="24"/>
                <w:szCs w:val="24"/>
              </w:rPr>
              <w:t>1.</w:t>
            </w:r>
          </w:p>
        </w:tc>
        <w:tc>
          <w:tcPr>
            <w:tcW w:w="4392" w:type="dxa"/>
          </w:tcPr>
          <w:p w:rsidR="00DA7B98" w:rsidRPr="000145FB" w:rsidRDefault="00DA7B98" w:rsidP="002668AC">
            <w:pPr>
              <w:jc w:val="both"/>
              <w:rPr>
                <w:rFonts w:ascii="Times New Roman" w:hAnsi="Times New Roman" w:cs="Times New Roman"/>
              </w:rPr>
            </w:pPr>
            <w:proofErr w:type="spellStart"/>
            <w:r w:rsidRPr="000145FB">
              <w:rPr>
                <w:rFonts w:ascii="Times New Roman" w:hAnsi="Times New Roman" w:cs="Times New Roman"/>
              </w:rPr>
              <w:t>Centralizuotos</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nekilnojamojo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turto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valdymo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informacinės</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sistemos</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įdiegimo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paslaugos</w:t>
            </w:r>
            <w:proofErr w:type="spellEnd"/>
          </w:p>
        </w:tc>
        <w:tc>
          <w:tcPr>
            <w:tcW w:w="992" w:type="dxa"/>
          </w:tcPr>
          <w:p w:rsidR="00DA7B98" w:rsidRPr="000145FB" w:rsidRDefault="00DA7B98" w:rsidP="002668AC">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vnt</w:t>
            </w:r>
            <w:proofErr w:type="spellEnd"/>
            <w:proofErr w:type="gramEnd"/>
            <w:r>
              <w:rPr>
                <w:rFonts w:ascii="Times New Roman" w:hAnsi="Times New Roman" w:cs="Times New Roman"/>
                <w:sz w:val="24"/>
                <w:szCs w:val="24"/>
              </w:rPr>
              <w:t>.</w:t>
            </w:r>
          </w:p>
        </w:tc>
        <w:tc>
          <w:tcPr>
            <w:tcW w:w="992" w:type="dxa"/>
          </w:tcPr>
          <w:p w:rsidR="00DA7B98" w:rsidRPr="000145FB" w:rsidRDefault="00DA7B98" w:rsidP="002668AC">
            <w:pPr>
              <w:jc w:val="center"/>
              <w:rPr>
                <w:rFonts w:ascii="Times New Roman" w:hAnsi="Times New Roman" w:cs="Times New Roman"/>
                <w:sz w:val="24"/>
                <w:szCs w:val="24"/>
              </w:rPr>
            </w:pPr>
            <w:r w:rsidRPr="000145FB">
              <w:rPr>
                <w:rFonts w:ascii="Times New Roman" w:hAnsi="Times New Roman" w:cs="Times New Roman"/>
                <w:sz w:val="24"/>
                <w:szCs w:val="24"/>
              </w:rPr>
              <w:t>1</w:t>
            </w:r>
          </w:p>
        </w:tc>
        <w:tc>
          <w:tcPr>
            <w:tcW w:w="1422" w:type="dxa"/>
          </w:tcPr>
          <w:p w:rsidR="00DA7B98" w:rsidRPr="000145FB" w:rsidRDefault="00DA7B98" w:rsidP="002668AC">
            <w:pPr>
              <w:jc w:val="center"/>
              <w:rPr>
                <w:rFonts w:ascii="Times New Roman" w:hAnsi="Times New Roman" w:cs="Times New Roman"/>
                <w:sz w:val="24"/>
                <w:szCs w:val="24"/>
              </w:rPr>
            </w:pPr>
          </w:p>
        </w:tc>
        <w:tc>
          <w:tcPr>
            <w:tcW w:w="1274" w:type="dxa"/>
          </w:tcPr>
          <w:p w:rsidR="00DA7B98" w:rsidRPr="000145FB" w:rsidRDefault="00DA7B98" w:rsidP="002668AC">
            <w:pPr>
              <w:jc w:val="center"/>
              <w:rPr>
                <w:rFonts w:ascii="Times New Roman" w:hAnsi="Times New Roman" w:cs="Times New Roman"/>
                <w:sz w:val="24"/>
                <w:szCs w:val="24"/>
              </w:rPr>
            </w:pPr>
          </w:p>
        </w:tc>
      </w:tr>
      <w:tr w:rsidR="00DA7B98" w:rsidRPr="000145FB" w:rsidTr="002668AC">
        <w:tc>
          <w:tcPr>
            <w:tcW w:w="567" w:type="dxa"/>
          </w:tcPr>
          <w:p w:rsidR="00DA7B98" w:rsidRPr="000145FB" w:rsidRDefault="00DA7B98" w:rsidP="002668AC">
            <w:pPr>
              <w:jc w:val="center"/>
              <w:rPr>
                <w:rFonts w:ascii="Times New Roman" w:hAnsi="Times New Roman" w:cs="Times New Roman"/>
                <w:sz w:val="24"/>
                <w:szCs w:val="24"/>
              </w:rPr>
            </w:pPr>
            <w:r w:rsidRPr="000145FB">
              <w:rPr>
                <w:rFonts w:ascii="Times New Roman" w:hAnsi="Times New Roman" w:cs="Times New Roman"/>
                <w:sz w:val="24"/>
                <w:szCs w:val="24"/>
              </w:rPr>
              <w:t>2.</w:t>
            </w:r>
          </w:p>
        </w:tc>
        <w:tc>
          <w:tcPr>
            <w:tcW w:w="4392" w:type="dxa"/>
          </w:tcPr>
          <w:p w:rsidR="00DA7B98" w:rsidRPr="000145FB" w:rsidRDefault="00DA7B98" w:rsidP="002668AC">
            <w:pPr>
              <w:jc w:val="both"/>
              <w:rPr>
                <w:rFonts w:ascii="Times New Roman" w:hAnsi="Times New Roman" w:cs="Times New Roman"/>
              </w:rPr>
            </w:pPr>
            <w:proofErr w:type="spellStart"/>
            <w:r w:rsidRPr="000145FB">
              <w:rPr>
                <w:rFonts w:ascii="Times New Roman" w:hAnsi="Times New Roman" w:cs="Times New Roman"/>
              </w:rPr>
              <w:t>Centralizuotos</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nekilnojamojo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turto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valdymo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informacinės</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sistemos</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palaikymo</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ir</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priežiūros</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paslaugas</w:t>
            </w:r>
            <w:proofErr w:type="spellEnd"/>
          </w:p>
        </w:tc>
        <w:tc>
          <w:tcPr>
            <w:tcW w:w="992" w:type="dxa"/>
          </w:tcPr>
          <w:p w:rsidR="00DA7B98" w:rsidRPr="000145FB" w:rsidRDefault="00DA7B98" w:rsidP="002668AC">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mėn</w:t>
            </w:r>
            <w:proofErr w:type="spellEnd"/>
            <w:proofErr w:type="gramEnd"/>
            <w:r>
              <w:rPr>
                <w:rFonts w:ascii="Times New Roman" w:hAnsi="Times New Roman" w:cs="Times New Roman"/>
                <w:sz w:val="24"/>
                <w:szCs w:val="24"/>
              </w:rPr>
              <w:t>.</w:t>
            </w:r>
          </w:p>
        </w:tc>
        <w:tc>
          <w:tcPr>
            <w:tcW w:w="992" w:type="dxa"/>
          </w:tcPr>
          <w:p w:rsidR="00DA7B98" w:rsidRPr="000145FB" w:rsidRDefault="00DA7B98" w:rsidP="002668AC">
            <w:pPr>
              <w:jc w:val="center"/>
              <w:rPr>
                <w:rFonts w:ascii="Times New Roman" w:hAnsi="Times New Roman" w:cs="Times New Roman"/>
                <w:sz w:val="24"/>
                <w:szCs w:val="24"/>
              </w:rPr>
            </w:pPr>
            <w:r w:rsidRPr="001B2272">
              <w:rPr>
                <w:rFonts w:ascii="Times New Roman" w:hAnsi="Times New Roman" w:cs="Times New Roman"/>
                <w:color w:val="FF0000"/>
                <w:sz w:val="24"/>
                <w:szCs w:val="24"/>
              </w:rPr>
              <w:t>36</w:t>
            </w:r>
          </w:p>
        </w:tc>
        <w:tc>
          <w:tcPr>
            <w:tcW w:w="1422" w:type="dxa"/>
          </w:tcPr>
          <w:p w:rsidR="00DA7B98" w:rsidRPr="000145FB" w:rsidRDefault="00DA7B98" w:rsidP="002668AC">
            <w:pPr>
              <w:jc w:val="center"/>
              <w:rPr>
                <w:rFonts w:ascii="Times New Roman" w:hAnsi="Times New Roman" w:cs="Times New Roman"/>
                <w:sz w:val="24"/>
                <w:szCs w:val="24"/>
              </w:rPr>
            </w:pPr>
          </w:p>
        </w:tc>
        <w:tc>
          <w:tcPr>
            <w:tcW w:w="1274" w:type="dxa"/>
          </w:tcPr>
          <w:p w:rsidR="00DA7B98" w:rsidRPr="000145FB" w:rsidRDefault="00DA7B98" w:rsidP="002668AC">
            <w:pPr>
              <w:jc w:val="center"/>
              <w:rPr>
                <w:rFonts w:ascii="Times New Roman" w:hAnsi="Times New Roman" w:cs="Times New Roman"/>
                <w:sz w:val="24"/>
                <w:szCs w:val="24"/>
              </w:rPr>
            </w:pPr>
          </w:p>
        </w:tc>
      </w:tr>
      <w:tr w:rsidR="00DA7B98" w:rsidRPr="000145FB" w:rsidTr="002668AC">
        <w:tc>
          <w:tcPr>
            <w:tcW w:w="567" w:type="dxa"/>
          </w:tcPr>
          <w:p w:rsidR="00DA7B98" w:rsidRPr="000145FB" w:rsidRDefault="00DA7B98" w:rsidP="002668AC">
            <w:pPr>
              <w:jc w:val="center"/>
              <w:rPr>
                <w:rFonts w:ascii="Times New Roman" w:hAnsi="Times New Roman" w:cs="Times New Roman"/>
                <w:sz w:val="24"/>
                <w:szCs w:val="24"/>
              </w:rPr>
            </w:pPr>
          </w:p>
        </w:tc>
        <w:tc>
          <w:tcPr>
            <w:tcW w:w="7798" w:type="dxa"/>
            <w:gridSpan w:val="4"/>
          </w:tcPr>
          <w:p w:rsidR="00DA7B98" w:rsidRPr="000145FB" w:rsidRDefault="00DA7B98" w:rsidP="002668AC">
            <w:pPr>
              <w:jc w:val="center"/>
              <w:rPr>
                <w:rFonts w:ascii="Times New Roman" w:hAnsi="Times New Roman" w:cs="Times New Roman"/>
              </w:rPr>
            </w:pPr>
            <w:r w:rsidRPr="000145FB">
              <w:rPr>
                <w:rFonts w:ascii="Times New Roman" w:hAnsi="Times New Roman" w:cs="Times New Roman"/>
              </w:rPr>
              <w:t xml:space="preserve">                                                                                                      </w:t>
            </w:r>
            <w:proofErr w:type="spellStart"/>
            <w:r w:rsidRPr="000145FB">
              <w:rPr>
                <w:rFonts w:ascii="Times New Roman" w:hAnsi="Times New Roman" w:cs="Times New Roman"/>
              </w:rPr>
              <w:t>Bendra</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kaina</w:t>
            </w:r>
            <w:proofErr w:type="spellEnd"/>
            <w:r w:rsidRPr="000145FB">
              <w:rPr>
                <w:rFonts w:ascii="Times New Roman" w:hAnsi="Times New Roman" w:cs="Times New Roman"/>
              </w:rPr>
              <w:t xml:space="preserve"> be PVM</w:t>
            </w:r>
          </w:p>
        </w:tc>
        <w:tc>
          <w:tcPr>
            <w:tcW w:w="1274" w:type="dxa"/>
          </w:tcPr>
          <w:p w:rsidR="00DA7B98" w:rsidRPr="000145FB" w:rsidRDefault="00DA7B98" w:rsidP="002668AC">
            <w:pPr>
              <w:jc w:val="center"/>
              <w:rPr>
                <w:rFonts w:ascii="Times New Roman" w:hAnsi="Times New Roman" w:cs="Times New Roman"/>
              </w:rPr>
            </w:pPr>
          </w:p>
        </w:tc>
      </w:tr>
      <w:tr w:rsidR="00DA7B98" w:rsidRPr="000145FB" w:rsidTr="002668AC">
        <w:tc>
          <w:tcPr>
            <w:tcW w:w="567" w:type="dxa"/>
          </w:tcPr>
          <w:p w:rsidR="00DA7B98" w:rsidRPr="000145FB" w:rsidRDefault="00DA7B98" w:rsidP="002668AC">
            <w:pPr>
              <w:jc w:val="center"/>
              <w:rPr>
                <w:rFonts w:ascii="Times New Roman" w:hAnsi="Times New Roman" w:cs="Times New Roman"/>
                <w:sz w:val="24"/>
                <w:szCs w:val="24"/>
              </w:rPr>
            </w:pPr>
          </w:p>
        </w:tc>
        <w:tc>
          <w:tcPr>
            <w:tcW w:w="7798" w:type="dxa"/>
            <w:gridSpan w:val="4"/>
          </w:tcPr>
          <w:p w:rsidR="00DA7B98" w:rsidRPr="000145FB" w:rsidRDefault="00DA7B98" w:rsidP="002668AC">
            <w:pPr>
              <w:jc w:val="center"/>
              <w:rPr>
                <w:rFonts w:ascii="Times New Roman" w:hAnsi="Times New Roman" w:cs="Times New Roman"/>
              </w:rPr>
            </w:pPr>
            <w:r w:rsidRPr="000145FB">
              <w:rPr>
                <w:rFonts w:ascii="Times New Roman" w:hAnsi="Times New Roman" w:cs="Times New Roman"/>
              </w:rPr>
              <w:t xml:space="preserve">                                                                                                                          PVM (...)</w:t>
            </w:r>
          </w:p>
        </w:tc>
        <w:tc>
          <w:tcPr>
            <w:tcW w:w="1274" w:type="dxa"/>
          </w:tcPr>
          <w:p w:rsidR="00DA7B98" w:rsidRPr="000145FB" w:rsidRDefault="00DA7B98" w:rsidP="002668AC">
            <w:pPr>
              <w:jc w:val="center"/>
              <w:rPr>
                <w:rFonts w:ascii="Times New Roman" w:hAnsi="Times New Roman" w:cs="Times New Roman"/>
              </w:rPr>
            </w:pPr>
          </w:p>
        </w:tc>
      </w:tr>
      <w:tr w:rsidR="00DA7B98" w:rsidRPr="000145FB" w:rsidTr="002668AC">
        <w:tc>
          <w:tcPr>
            <w:tcW w:w="567" w:type="dxa"/>
          </w:tcPr>
          <w:p w:rsidR="00DA7B98" w:rsidRPr="000145FB" w:rsidRDefault="00DA7B98" w:rsidP="002668AC">
            <w:pPr>
              <w:jc w:val="center"/>
              <w:rPr>
                <w:rFonts w:ascii="Times New Roman" w:hAnsi="Times New Roman" w:cs="Times New Roman"/>
                <w:sz w:val="24"/>
                <w:szCs w:val="24"/>
              </w:rPr>
            </w:pPr>
          </w:p>
        </w:tc>
        <w:tc>
          <w:tcPr>
            <w:tcW w:w="7798" w:type="dxa"/>
            <w:gridSpan w:val="4"/>
          </w:tcPr>
          <w:p w:rsidR="00DA7B98" w:rsidRPr="000145FB" w:rsidRDefault="00DA7B98" w:rsidP="002668AC">
            <w:pPr>
              <w:jc w:val="center"/>
              <w:rPr>
                <w:rFonts w:ascii="Times New Roman" w:hAnsi="Times New Roman" w:cs="Times New Roman"/>
              </w:rPr>
            </w:pPr>
            <w:r w:rsidRPr="000145FB">
              <w:rPr>
                <w:rFonts w:ascii="Times New Roman" w:hAnsi="Times New Roman" w:cs="Times New Roman"/>
              </w:rPr>
              <w:t xml:space="preserve">                                                                                                      </w:t>
            </w:r>
            <w:proofErr w:type="spellStart"/>
            <w:r w:rsidRPr="000145FB">
              <w:rPr>
                <w:rFonts w:ascii="Times New Roman" w:hAnsi="Times New Roman" w:cs="Times New Roman"/>
              </w:rPr>
              <w:t>Bendra</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kaina</w:t>
            </w:r>
            <w:proofErr w:type="spellEnd"/>
            <w:r w:rsidRPr="000145FB">
              <w:rPr>
                <w:rFonts w:ascii="Times New Roman" w:hAnsi="Times New Roman" w:cs="Times New Roman"/>
              </w:rPr>
              <w:t xml:space="preserve"> </w:t>
            </w:r>
            <w:proofErr w:type="spellStart"/>
            <w:r w:rsidRPr="000145FB">
              <w:rPr>
                <w:rFonts w:ascii="Times New Roman" w:hAnsi="Times New Roman" w:cs="Times New Roman"/>
              </w:rPr>
              <w:t>su</w:t>
            </w:r>
            <w:proofErr w:type="spellEnd"/>
            <w:r w:rsidRPr="000145FB">
              <w:rPr>
                <w:rFonts w:ascii="Times New Roman" w:hAnsi="Times New Roman" w:cs="Times New Roman"/>
              </w:rPr>
              <w:t xml:space="preserve"> PVM</w:t>
            </w:r>
          </w:p>
        </w:tc>
        <w:tc>
          <w:tcPr>
            <w:tcW w:w="1274" w:type="dxa"/>
          </w:tcPr>
          <w:p w:rsidR="00DA7B98" w:rsidRPr="000145FB" w:rsidRDefault="00DA7B98" w:rsidP="002668AC">
            <w:pPr>
              <w:jc w:val="center"/>
              <w:rPr>
                <w:rFonts w:ascii="Times New Roman" w:hAnsi="Times New Roman" w:cs="Times New Roman"/>
              </w:rPr>
            </w:pPr>
          </w:p>
        </w:tc>
      </w:tr>
    </w:tbl>
    <w:p w:rsidR="00DA7B98" w:rsidRPr="000145FB" w:rsidRDefault="00DA7B98" w:rsidP="00DA7B98">
      <w:pPr>
        <w:spacing w:after="0" w:line="240" w:lineRule="auto"/>
        <w:ind w:firstLine="567"/>
        <w:jc w:val="both"/>
        <w:rPr>
          <w:rFonts w:ascii="Times New Roman" w:eastAsia="Batang" w:hAnsi="Times New Roman" w:cs="Times New Roman"/>
          <w:sz w:val="24"/>
          <w:szCs w:val="24"/>
        </w:rPr>
      </w:pPr>
    </w:p>
    <w:p w:rsidR="00DA7B98" w:rsidRPr="000145FB" w:rsidRDefault="00DA7B98" w:rsidP="00DA7B98">
      <w:pPr>
        <w:spacing w:after="0" w:line="240" w:lineRule="auto"/>
        <w:ind w:firstLine="567"/>
        <w:jc w:val="both"/>
        <w:rPr>
          <w:rFonts w:ascii="Times New Roman" w:eastAsia="Batang" w:hAnsi="Times New Roman" w:cs="Times New Roman"/>
          <w:sz w:val="24"/>
          <w:szCs w:val="24"/>
        </w:rPr>
      </w:pPr>
      <w:r w:rsidRPr="000145FB">
        <w:rPr>
          <w:rFonts w:ascii="Times New Roman" w:eastAsia="Batang" w:hAnsi="Times New Roman" w:cs="Times New Roman"/>
          <w:sz w:val="24"/>
          <w:szCs w:val="24"/>
          <w:vertAlign w:val="superscript"/>
        </w:rPr>
        <w:t>*</w:t>
      </w:r>
      <w:r w:rsidRPr="000145FB">
        <w:rPr>
          <w:rFonts w:ascii="Times New Roman" w:eastAsia="Batang" w:hAnsi="Times New Roman" w:cs="Times New Roman"/>
          <w:sz w:val="24"/>
          <w:szCs w:val="24"/>
        </w:rPr>
        <w:t>Bendra kaina su PVM bus naudojama pasiūlymų palyginimui ir vertinimui.</w:t>
      </w:r>
    </w:p>
    <w:p w:rsidR="00DA7B98" w:rsidRDefault="00DA7B98" w:rsidP="00DA7B98">
      <w:pPr>
        <w:spacing w:after="0" w:line="240" w:lineRule="auto"/>
        <w:ind w:firstLine="567"/>
        <w:jc w:val="both"/>
        <w:rPr>
          <w:rFonts w:ascii="Times New Roman" w:eastAsia="Batang" w:hAnsi="Times New Roman" w:cs="Times New Roman"/>
          <w:sz w:val="24"/>
          <w:szCs w:val="24"/>
        </w:rPr>
      </w:pPr>
    </w:p>
    <w:p w:rsidR="00DA7B98" w:rsidRPr="00D742F3" w:rsidRDefault="00DA7B98" w:rsidP="00DA7B98">
      <w:pPr>
        <w:jc w:val="both"/>
        <w:rPr>
          <w:rFonts w:ascii="Times New Roman" w:hAnsi="Times New Roman"/>
          <w:b/>
          <w:i/>
          <w:color w:val="FF0000"/>
          <w:sz w:val="24"/>
          <w:szCs w:val="24"/>
        </w:rPr>
      </w:pPr>
      <w:r>
        <w:rPr>
          <w:rFonts w:ascii="Times New Roman" w:hAnsi="Times New Roman"/>
          <w:b/>
          <w:i/>
          <w:color w:val="FF0000"/>
          <w:sz w:val="24"/>
          <w:szCs w:val="24"/>
        </w:rPr>
        <w:t xml:space="preserve">           </w:t>
      </w:r>
      <w:r w:rsidRPr="005949BF">
        <w:rPr>
          <w:rFonts w:ascii="Times New Roman" w:hAnsi="Times New Roman"/>
          <w:b/>
          <w:i/>
          <w:color w:val="FF0000"/>
          <w:sz w:val="24"/>
          <w:szCs w:val="24"/>
        </w:rPr>
        <w:t>Tiekėjas, kuris pasiūlys bendrą pasiūlym</w:t>
      </w:r>
      <w:r>
        <w:rPr>
          <w:rFonts w:ascii="Times New Roman" w:hAnsi="Times New Roman"/>
          <w:b/>
          <w:i/>
          <w:color w:val="FF0000"/>
          <w:sz w:val="24"/>
          <w:szCs w:val="24"/>
        </w:rPr>
        <w:t>o kainą didesnę nei 151 000,00</w:t>
      </w:r>
      <w:r w:rsidRPr="005949BF">
        <w:rPr>
          <w:rFonts w:ascii="Times New Roman" w:hAnsi="Times New Roman"/>
          <w:b/>
          <w:i/>
          <w:color w:val="FF0000"/>
          <w:sz w:val="24"/>
          <w:szCs w:val="24"/>
        </w:rPr>
        <w:t xml:space="preserve"> </w:t>
      </w:r>
      <w:proofErr w:type="spellStart"/>
      <w:r w:rsidRPr="005949BF">
        <w:rPr>
          <w:rFonts w:ascii="Times New Roman" w:hAnsi="Times New Roman"/>
          <w:b/>
          <w:i/>
          <w:color w:val="FF0000"/>
          <w:sz w:val="24"/>
          <w:szCs w:val="24"/>
        </w:rPr>
        <w:t>Eur</w:t>
      </w:r>
      <w:proofErr w:type="spellEnd"/>
      <w:r w:rsidRPr="005949BF">
        <w:rPr>
          <w:rFonts w:ascii="Times New Roman" w:hAnsi="Times New Roman"/>
          <w:b/>
          <w:i/>
          <w:color w:val="FF0000"/>
          <w:sz w:val="24"/>
          <w:szCs w:val="24"/>
        </w:rPr>
        <w:t xml:space="preserve"> be PVM, bus atmestas dėl per didelės ir nepriimtinos kainos.</w:t>
      </w:r>
    </w:p>
    <w:p w:rsidR="00DA7B98" w:rsidRPr="009B387F" w:rsidRDefault="00DA7B98" w:rsidP="00DA7B98">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w:t>
      </w:r>
      <w:r w:rsidRPr="009B387F">
        <w:rPr>
          <w:rFonts w:ascii="Times New Roman" w:eastAsia="Batang" w:hAnsi="Times New Roman" w:cs="Times New Roman"/>
          <w:sz w:val="24"/>
          <w:szCs w:val="24"/>
        </w:rPr>
        <w:t>atsiskaitymo dokumentų pateikimo naudojantis informacine sistema „SABIS“ išlaidomis.</w:t>
      </w:r>
    </w:p>
    <w:p w:rsidR="00DA7B98" w:rsidRPr="00117BBA" w:rsidRDefault="00DA7B98" w:rsidP="00DA7B98">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9639" w:type="dxa"/>
        <w:tblBorders>
          <w:bottom w:val="single" w:sz="4" w:space="0" w:color="auto"/>
        </w:tblBorders>
        <w:tblLook w:val="04A0" w:firstRow="1" w:lastRow="0" w:firstColumn="1" w:lastColumn="0" w:noHBand="0" w:noVBand="1"/>
      </w:tblPr>
      <w:tblGrid>
        <w:gridCol w:w="9639"/>
      </w:tblGrid>
      <w:tr w:rsidR="00DA7B98" w:rsidRPr="00C03647" w:rsidTr="002668AC">
        <w:tc>
          <w:tcPr>
            <w:tcW w:w="9639" w:type="dxa"/>
            <w:tcBorders>
              <w:top w:val="nil"/>
              <w:left w:val="nil"/>
              <w:bottom w:val="single" w:sz="4" w:space="0" w:color="auto"/>
              <w:right w:val="nil"/>
            </w:tcBorders>
          </w:tcPr>
          <w:p w:rsidR="00DA7B98" w:rsidRPr="00C03647" w:rsidRDefault="00DA7B98" w:rsidP="002668AC">
            <w:pPr>
              <w:rPr>
                <w:szCs w:val="24"/>
              </w:rPr>
            </w:pPr>
          </w:p>
        </w:tc>
      </w:tr>
    </w:tbl>
    <w:p w:rsidR="00DA7B98" w:rsidRDefault="00DA7B98" w:rsidP="00DA7B98">
      <w:pPr>
        <w:pStyle w:val="Tekstas"/>
        <w:tabs>
          <w:tab w:val="left" w:pos="993"/>
        </w:tabs>
        <w:ind w:left="567" w:firstLine="0"/>
      </w:pPr>
    </w:p>
    <w:p w:rsidR="00DA7B98" w:rsidRDefault="00DA7B98" w:rsidP="00DA7B98">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9.Jei nenurodyta kitaip, visi dokumentai teikiami su pasiūlymu CVP IS priemonėmis:</w:t>
      </w:r>
    </w:p>
    <w:p w:rsidR="00DA7B98" w:rsidRDefault="00DA7B98" w:rsidP="00DA7B98">
      <w:pPr>
        <w:pStyle w:val="Sraopastraipa"/>
        <w:spacing w:after="0" w:line="240" w:lineRule="auto"/>
        <w:ind w:left="0" w:firstLine="567"/>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70"/>
        <w:gridCol w:w="3678"/>
        <w:gridCol w:w="2301"/>
        <w:gridCol w:w="3079"/>
      </w:tblGrid>
      <w:tr w:rsidR="00DA7B98" w:rsidRPr="0067302B" w:rsidTr="002668A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A7B98" w:rsidRPr="0067302B" w:rsidRDefault="00DA7B98" w:rsidP="002668AC">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Eil</w:t>
            </w:r>
            <w:proofErr w:type="spellEnd"/>
            <w:r w:rsidRPr="0067302B">
              <w:rPr>
                <w:rFonts w:ascii="Times New Roman" w:hAnsi="Times New Roman" w:cs="Times New Roman"/>
                <w:b/>
                <w:bCs/>
                <w:sz w:val="24"/>
                <w:szCs w:val="24"/>
              </w:rPr>
              <w:t>.</w:t>
            </w:r>
          </w:p>
          <w:p w:rsidR="00DA7B98" w:rsidRPr="0067302B" w:rsidRDefault="00DA7B98" w:rsidP="002668AC">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Nr</w:t>
            </w:r>
            <w:proofErr w:type="spellEnd"/>
            <w:r w:rsidRPr="0067302B">
              <w:rPr>
                <w:rFonts w:ascii="Times New Roman" w:hAnsi="Times New Roman" w:cs="Times New Roman"/>
                <w:b/>
                <w:bCs/>
                <w:sz w:val="24"/>
                <w:szCs w:val="24"/>
              </w:rPr>
              <w:t>.</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A7B98" w:rsidRPr="0067302B" w:rsidRDefault="00DA7B98" w:rsidP="002668AC">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Dokumentas</w:t>
            </w:r>
            <w:proofErr w:type="spellEnd"/>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A7B98" w:rsidRPr="0067302B" w:rsidRDefault="00DA7B98" w:rsidP="002668AC">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t>Ar</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dokumente</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yra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konfidencialios</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informacijos</w:t>
            </w:r>
            <w:proofErr w:type="spellEnd"/>
            <w:r w:rsidRPr="0067302B">
              <w:rPr>
                <w:rFonts w:ascii="Times New Roman" w:hAnsi="Times New Roman" w:cs="Times New Roman"/>
                <w:b/>
                <w:bCs/>
                <w:sz w:val="24"/>
                <w:szCs w:val="24"/>
              </w:rPr>
              <w:t>?</w:t>
            </w:r>
          </w:p>
          <w:p w:rsidR="00DA7B98" w:rsidRPr="0067302B" w:rsidRDefault="00DA7B98" w:rsidP="002668AC">
            <w:pPr>
              <w:jc w:val="center"/>
              <w:rPr>
                <w:rFonts w:ascii="Times New Roman" w:hAnsi="Times New Roman" w:cs="Times New Roman"/>
                <w:b/>
                <w:bCs/>
                <w:sz w:val="24"/>
                <w:szCs w:val="24"/>
              </w:rPr>
            </w:pPr>
            <w:r w:rsidRPr="0067302B">
              <w:rPr>
                <w:rFonts w:ascii="Times New Roman" w:hAnsi="Times New Roman" w:cs="Times New Roman"/>
                <w:b/>
                <w:bCs/>
                <w:sz w:val="24"/>
                <w:szCs w:val="24"/>
              </w:rPr>
              <w:lastRenderedPageBreak/>
              <w:t>(</w:t>
            </w:r>
            <w:proofErr w:type="spellStart"/>
            <w:r w:rsidRPr="0067302B">
              <w:rPr>
                <w:rFonts w:ascii="Times New Roman" w:hAnsi="Times New Roman" w:cs="Times New Roman"/>
                <w:b/>
                <w:bCs/>
                <w:sz w:val="24"/>
                <w:szCs w:val="24"/>
              </w:rPr>
              <w:t>Taip</w:t>
            </w:r>
            <w:proofErr w:type="spellEnd"/>
            <w:r w:rsidRPr="0067302B">
              <w:rPr>
                <w:rFonts w:ascii="Times New Roman" w:hAnsi="Times New Roman" w:cs="Times New Roman"/>
                <w:b/>
                <w:bCs/>
                <w:sz w:val="24"/>
                <w:szCs w:val="24"/>
              </w:rPr>
              <w:t xml:space="preserve">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A7B98" w:rsidRPr="0067302B" w:rsidRDefault="00DA7B98" w:rsidP="002668AC">
            <w:pPr>
              <w:jc w:val="center"/>
              <w:rPr>
                <w:rFonts w:ascii="Times New Roman" w:hAnsi="Times New Roman" w:cs="Times New Roman"/>
                <w:b/>
                <w:bCs/>
                <w:sz w:val="24"/>
                <w:szCs w:val="24"/>
              </w:rPr>
            </w:pPr>
            <w:proofErr w:type="spellStart"/>
            <w:r w:rsidRPr="0067302B">
              <w:rPr>
                <w:rFonts w:ascii="Times New Roman" w:hAnsi="Times New Roman" w:cs="Times New Roman"/>
                <w:b/>
                <w:bCs/>
                <w:sz w:val="24"/>
                <w:szCs w:val="24"/>
              </w:rPr>
              <w:lastRenderedPageBreak/>
              <w:t>Paaiškinimas</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kokia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konkreti</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informacija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lastRenderedPageBreak/>
              <w:t>dokumente</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yra</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konfidenciali</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ir</w:t>
            </w:r>
            <w:proofErr w:type="spellEnd"/>
            <w:r w:rsidRPr="0067302B">
              <w:rPr>
                <w:rFonts w:ascii="Times New Roman" w:hAnsi="Times New Roman" w:cs="Times New Roman"/>
                <w:b/>
                <w:bCs/>
                <w:sz w:val="24"/>
                <w:szCs w:val="24"/>
              </w:rPr>
              <w:t xml:space="preserve"> </w:t>
            </w:r>
            <w:proofErr w:type="spellStart"/>
            <w:r w:rsidRPr="0067302B">
              <w:rPr>
                <w:rFonts w:ascii="Times New Roman" w:hAnsi="Times New Roman" w:cs="Times New Roman"/>
                <w:b/>
                <w:bCs/>
                <w:sz w:val="24"/>
                <w:szCs w:val="24"/>
              </w:rPr>
              <w:t>kodėl</w:t>
            </w:r>
            <w:proofErr w:type="spellEnd"/>
          </w:p>
        </w:tc>
      </w:tr>
      <w:tr w:rsidR="00DA7B98" w:rsidRPr="0067302B" w:rsidTr="002668AC">
        <w:tc>
          <w:tcPr>
            <w:tcW w:w="0" w:type="auto"/>
            <w:tcBorders>
              <w:top w:val="single" w:sz="4" w:space="0" w:color="000000"/>
              <w:left w:val="single" w:sz="4" w:space="0" w:color="000000"/>
              <w:bottom w:val="single" w:sz="4" w:space="0" w:color="000000"/>
              <w:right w:val="single" w:sz="4" w:space="0" w:color="000000"/>
            </w:tcBorders>
            <w:vAlign w:val="center"/>
            <w:hideMark/>
          </w:tcPr>
          <w:p w:rsidR="00DA7B98" w:rsidRPr="0067302B" w:rsidRDefault="00DA7B98" w:rsidP="002668AC">
            <w:pPr>
              <w:rPr>
                <w:rFonts w:ascii="Times New Roman" w:hAnsi="Times New Roman" w:cs="Times New Roman"/>
                <w:bCs/>
                <w:sz w:val="24"/>
                <w:szCs w:val="24"/>
              </w:rPr>
            </w:pPr>
            <w:r w:rsidRPr="0067302B">
              <w:rPr>
                <w:rFonts w:ascii="Times New Roman" w:hAnsi="Times New Roman" w:cs="Times New Roman"/>
                <w:i/>
                <w:sz w:val="24"/>
                <w:szCs w:val="24"/>
              </w:rPr>
              <w:lastRenderedPageBreak/>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DA7B98" w:rsidRPr="0067302B" w:rsidRDefault="00DA7B98" w:rsidP="002668AC">
            <w:pPr>
              <w:rPr>
                <w:rFonts w:ascii="Times New Roman" w:hAnsi="Times New Roman" w:cs="Times New Roman"/>
                <w:bCs/>
                <w:sz w:val="24"/>
                <w:szCs w:val="24"/>
              </w:rPr>
            </w:pPr>
            <w:r w:rsidRPr="0067302B">
              <w:rPr>
                <w:rFonts w:ascii="Times New Roman"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DA7B98" w:rsidRPr="0067302B" w:rsidRDefault="00DA7B98" w:rsidP="002668AC">
            <w:pPr>
              <w:rPr>
                <w:rFonts w:ascii="Times New Roman" w:hAnsi="Times New Roman" w:cs="Times New Roman"/>
                <w:bCs/>
                <w:i/>
                <w:iCs/>
                <w:sz w:val="24"/>
                <w:szCs w:val="24"/>
              </w:rPr>
            </w:pPr>
            <w:r w:rsidRPr="0067302B">
              <w:rPr>
                <w:rFonts w:ascii="Times New Roman"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A7B98" w:rsidRPr="0067302B" w:rsidRDefault="00DA7B98" w:rsidP="002668AC">
            <w:pPr>
              <w:rPr>
                <w:rFonts w:ascii="Times New Roman" w:hAnsi="Times New Roman" w:cs="Times New Roman"/>
                <w:bCs/>
                <w:sz w:val="24"/>
                <w:szCs w:val="24"/>
              </w:rPr>
            </w:pPr>
            <w:r w:rsidRPr="0067302B">
              <w:rPr>
                <w:rFonts w:ascii="Times New Roman" w:hAnsi="Times New Roman" w:cs="Times New Roman"/>
                <w:bCs/>
                <w:sz w:val="24"/>
                <w:szCs w:val="24"/>
              </w:rPr>
              <w:t>4</w:t>
            </w:r>
          </w:p>
        </w:tc>
      </w:tr>
      <w:tr w:rsidR="00DA7B98" w:rsidRPr="00836076" w:rsidTr="002668AC">
        <w:tc>
          <w:tcPr>
            <w:tcW w:w="0" w:type="auto"/>
            <w:tcBorders>
              <w:top w:val="single" w:sz="4" w:space="0" w:color="000000"/>
              <w:left w:val="single" w:sz="4" w:space="0" w:color="000000"/>
              <w:bottom w:val="single" w:sz="4" w:space="0" w:color="000000"/>
              <w:right w:val="single" w:sz="4" w:space="0" w:color="000000"/>
            </w:tcBorders>
            <w:vAlign w:val="center"/>
            <w:hideMark/>
          </w:tcPr>
          <w:p w:rsidR="00DA7B98" w:rsidRPr="00836076" w:rsidRDefault="00DA7B98" w:rsidP="002668AC">
            <w:pPr>
              <w:jc w:val="both"/>
              <w:rPr>
                <w:rFonts w:ascii="Times New Roman" w:hAnsi="Times New Roman" w:cs="Times New Roman"/>
                <w:sz w:val="24"/>
                <w:szCs w:val="24"/>
              </w:rPr>
            </w:pPr>
            <w:r w:rsidRPr="00836076">
              <w:rPr>
                <w:rFonts w:ascii="Times New Roman"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DA7B98" w:rsidRPr="00836076" w:rsidRDefault="00DA7B98" w:rsidP="002668AC">
            <w:pPr>
              <w:jc w:val="both"/>
              <w:rPr>
                <w:rFonts w:ascii="Times New Roman" w:hAnsi="Times New Roman" w:cs="Times New Roman"/>
                <w:sz w:val="24"/>
                <w:szCs w:val="24"/>
              </w:rPr>
            </w:pPr>
            <w:proofErr w:type="spellStart"/>
            <w:r w:rsidRPr="00836076">
              <w:rPr>
                <w:rFonts w:ascii="Times New Roman" w:hAnsi="Times New Roman" w:cs="Times New Roman"/>
                <w:sz w:val="24"/>
                <w:szCs w:val="24"/>
              </w:rPr>
              <w:t>Nacionalinio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saugumo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reikalavimų</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atitikties</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deklaracija</w:t>
            </w:r>
            <w:proofErr w:type="spellEnd"/>
            <w:r w:rsidRPr="00836076">
              <w:rPr>
                <w:rFonts w:ascii="Times New Roman" w:hAnsi="Times New Roman" w:cs="Times New Roman"/>
                <w:sz w:val="24"/>
                <w:szCs w:val="24"/>
              </w:rPr>
              <w:t xml:space="preserve"> </w:t>
            </w:r>
          </w:p>
          <w:p w:rsidR="00DA7B98" w:rsidRPr="00836076" w:rsidRDefault="00DA7B98" w:rsidP="002668AC">
            <w:pPr>
              <w:jc w:val="both"/>
              <w:rPr>
                <w:rFonts w:ascii="Times New Roman" w:hAnsi="Times New Roman" w:cs="Times New Roman"/>
                <w:sz w:val="24"/>
                <w:szCs w:val="24"/>
              </w:rPr>
            </w:pPr>
            <w:r w:rsidRPr="00836076">
              <w:rPr>
                <w:rFonts w:ascii="Times New Roman" w:hAnsi="Times New Roman" w:cs="Times New Roman"/>
                <w:sz w:val="24"/>
                <w:szCs w:val="24"/>
              </w:rPr>
              <w:t>(</w:t>
            </w:r>
            <w:proofErr w:type="spellStart"/>
            <w:r w:rsidRPr="00836076">
              <w:rPr>
                <w:rFonts w:ascii="Times New Roman" w:hAnsi="Times New Roman" w:cs="Times New Roman"/>
                <w:sz w:val="24"/>
                <w:szCs w:val="24"/>
              </w:rPr>
              <w:t>pirkimo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sąlygų</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priedas</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Nr</w:t>
            </w:r>
            <w:proofErr w:type="spellEnd"/>
            <w:r w:rsidRPr="00836076">
              <w:rPr>
                <w:rFonts w:ascii="Times New Roman" w:hAnsi="Times New Roman" w:cs="Times New Roman"/>
                <w:sz w:val="24"/>
                <w:szCs w:val="24"/>
              </w:rPr>
              <w:t>. 8)</w:t>
            </w:r>
          </w:p>
          <w:p w:rsidR="00DA7B98" w:rsidRPr="00836076" w:rsidRDefault="00DA7B98" w:rsidP="002668AC">
            <w:pPr>
              <w:jc w:val="both"/>
              <w:rPr>
                <w:rFonts w:ascii="Times New Roman" w:hAnsi="Times New Roman" w:cs="Times New Roman"/>
                <w:sz w:val="24"/>
                <w:szCs w:val="24"/>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DA7B98" w:rsidRPr="00836076" w:rsidRDefault="00DA7B98" w:rsidP="002668AC">
            <w:pPr>
              <w:jc w:val="both"/>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A7B98" w:rsidRPr="00836076" w:rsidRDefault="00DA7B98" w:rsidP="002668AC">
            <w:pPr>
              <w:jc w:val="both"/>
              <w:rPr>
                <w:rFonts w:ascii="Times New Roman" w:hAnsi="Times New Roman" w:cs="Times New Roman"/>
                <w:i/>
                <w:sz w:val="24"/>
                <w:szCs w:val="24"/>
              </w:rPr>
            </w:pPr>
          </w:p>
        </w:tc>
      </w:tr>
      <w:tr w:rsidR="00DA7B98" w:rsidRPr="00836076" w:rsidTr="002668AC">
        <w:tc>
          <w:tcPr>
            <w:tcW w:w="0" w:type="auto"/>
            <w:tcBorders>
              <w:top w:val="single" w:sz="4" w:space="0" w:color="000000"/>
              <w:left w:val="single" w:sz="4" w:space="0" w:color="000000"/>
              <w:bottom w:val="single" w:sz="4" w:space="0" w:color="000000"/>
              <w:right w:val="single" w:sz="4" w:space="0" w:color="000000"/>
            </w:tcBorders>
            <w:vAlign w:val="center"/>
          </w:tcPr>
          <w:p w:rsidR="00DA7B98" w:rsidRPr="00836076" w:rsidRDefault="00DA7B98" w:rsidP="002668AC">
            <w:pPr>
              <w:jc w:val="both"/>
              <w:rPr>
                <w:rFonts w:ascii="Times New Roman" w:hAnsi="Times New Roman" w:cs="Times New Roman"/>
                <w:sz w:val="24"/>
                <w:szCs w:val="24"/>
              </w:rPr>
            </w:pPr>
            <w:r w:rsidRPr="00836076">
              <w:rPr>
                <w:rFonts w:ascii="Times New Roman"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DA7B98" w:rsidRPr="00836076" w:rsidRDefault="00DA7B98" w:rsidP="002668AC">
            <w:pPr>
              <w:jc w:val="both"/>
              <w:rPr>
                <w:rFonts w:ascii="Times New Roman" w:hAnsi="Times New Roman" w:cs="Times New Roman"/>
                <w:bCs/>
                <w:sz w:val="24"/>
                <w:szCs w:val="24"/>
              </w:rPr>
            </w:pPr>
            <w:proofErr w:type="spellStart"/>
            <w:r w:rsidRPr="00836076">
              <w:rPr>
                <w:rFonts w:ascii="Times New Roman" w:hAnsi="Times New Roman" w:cs="Times New Roman"/>
                <w:bCs/>
                <w:sz w:val="24"/>
                <w:szCs w:val="24"/>
              </w:rPr>
              <w:t>Užpildyta</w:t>
            </w:r>
            <w:proofErr w:type="spellEnd"/>
            <w:r w:rsidRPr="00836076">
              <w:rPr>
                <w:rFonts w:ascii="Times New Roman" w:hAnsi="Times New Roman" w:cs="Times New Roman"/>
                <w:bCs/>
                <w:sz w:val="24"/>
                <w:szCs w:val="24"/>
              </w:rPr>
              <w:t xml:space="preserve"> </w:t>
            </w:r>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deklaracija</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pirkimo</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sąlygų</w:t>
            </w:r>
            <w:proofErr w:type="spellEnd"/>
            <w:r w:rsidRPr="00836076">
              <w:rPr>
                <w:rFonts w:ascii="Times New Roman" w:hAnsi="Times New Roman" w:cs="Times New Roman"/>
                <w:sz w:val="24"/>
                <w:szCs w:val="24"/>
              </w:rPr>
              <w:t xml:space="preserve"> </w:t>
            </w:r>
            <w:proofErr w:type="spellStart"/>
            <w:r w:rsidRPr="00836076">
              <w:rPr>
                <w:rFonts w:ascii="Times New Roman" w:hAnsi="Times New Roman" w:cs="Times New Roman"/>
                <w:sz w:val="24"/>
                <w:szCs w:val="24"/>
              </w:rPr>
              <w:t>priedai</w:t>
            </w:r>
            <w:proofErr w:type="spellEnd"/>
            <w:r w:rsidRPr="00836076">
              <w:rPr>
                <w:rFonts w:ascii="Times New Roman" w:hAnsi="Times New Roman" w:cs="Times New Roman"/>
                <w:sz w:val="24"/>
                <w:szCs w:val="24"/>
              </w:rPr>
              <w:t xml:space="preserve"> Nr.11, 12)</w:t>
            </w:r>
          </w:p>
        </w:tc>
        <w:tc>
          <w:tcPr>
            <w:tcW w:w="2301" w:type="dxa"/>
            <w:tcBorders>
              <w:top w:val="single" w:sz="4" w:space="0" w:color="000000"/>
              <w:left w:val="single" w:sz="4" w:space="0" w:color="000000"/>
              <w:bottom w:val="single" w:sz="4" w:space="0" w:color="000000"/>
              <w:right w:val="single" w:sz="4" w:space="0" w:color="000000"/>
            </w:tcBorders>
            <w:vAlign w:val="center"/>
          </w:tcPr>
          <w:p w:rsidR="00DA7B98" w:rsidRPr="00836076" w:rsidRDefault="00DA7B98" w:rsidP="002668AC">
            <w:pPr>
              <w:jc w:val="both"/>
              <w:rPr>
                <w:rFonts w:ascii="Times New Roman"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A7B98" w:rsidRPr="00836076" w:rsidRDefault="00DA7B98" w:rsidP="002668AC">
            <w:pPr>
              <w:jc w:val="both"/>
              <w:rPr>
                <w:rFonts w:ascii="Times New Roman" w:hAnsi="Times New Roman" w:cs="Times New Roman"/>
                <w:i/>
                <w:sz w:val="24"/>
                <w:szCs w:val="24"/>
              </w:rPr>
            </w:pPr>
          </w:p>
        </w:tc>
      </w:tr>
      <w:tr w:rsidR="00DA7B98" w:rsidRPr="0067302B" w:rsidTr="002668AC">
        <w:tc>
          <w:tcPr>
            <w:tcW w:w="0" w:type="auto"/>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jc w:val="both"/>
              <w:rPr>
                <w:rFonts w:ascii="Times New Roman" w:hAnsi="Times New Roman" w:cs="Times New Roman"/>
                <w:sz w:val="24"/>
                <w:szCs w:val="24"/>
              </w:rPr>
            </w:pPr>
            <w:r>
              <w:rPr>
                <w:rFonts w:ascii="Times New Roman" w:hAnsi="Times New Roman" w:cs="Times New Roman"/>
                <w:sz w:val="24"/>
                <w:szCs w:val="24"/>
              </w:rPr>
              <w:t>3</w:t>
            </w:r>
            <w:r w:rsidRPr="0067302B">
              <w:rPr>
                <w:rFonts w:ascii="Times New Roman"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jc w:val="both"/>
              <w:rPr>
                <w:rFonts w:ascii="Times New Roman" w:hAnsi="Times New Roman" w:cs="Times New Roman"/>
                <w:sz w:val="24"/>
                <w:szCs w:val="24"/>
              </w:rPr>
            </w:pPr>
            <w:proofErr w:type="spellStart"/>
            <w:r w:rsidRPr="0067302B">
              <w:rPr>
                <w:rFonts w:ascii="Times New Roman" w:hAnsi="Times New Roman" w:cs="Times New Roman"/>
                <w:sz w:val="24"/>
                <w:szCs w:val="24"/>
              </w:rPr>
              <w:t>Jungtinės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veiklos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sutarties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kopija</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bCs/>
                <w:iCs/>
                <w:sz w:val="24"/>
                <w:szCs w:val="24"/>
              </w:rPr>
              <w:t>jei</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pasiūlymą</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pateikia</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ūkio</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subjektų</w:t>
            </w:r>
            <w:proofErr w:type="spellEnd"/>
            <w:r w:rsidRPr="0067302B">
              <w:rPr>
                <w:rFonts w:ascii="Times New Roman" w:hAnsi="Times New Roman" w:cs="Times New Roman"/>
                <w:bCs/>
                <w:iCs/>
                <w:sz w:val="24"/>
                <w:szCs w:val="24"/>
              </w:rPr>
              <w:t xml:space="preserve"> </w:t>
            </w:r>
            <w:proofErr w:type="spellStart"/>
            <w:r w:rsidRPr="0067302B">
              <w:rPr>
                <w:rFonts w:ascii="Times New Roman" w:hAnsi="Times New Roman" w:cs="Times New Roman"/>
                <w:bCs/>
                <w:iCs/>
                <w:sz w:val="24"/>
                <w:szCs w:val="24"/>
              </w:rPr>
              <w:t>grupė</w:t>
            </w:r>
            <w:proofErr w:type="spellEnd"/>
            <w:r w:rsidRPr="0067302B">
              <w:rPr>
                <w:rFonts w:ascii="Times New Roman" w:hAnsi="Times New Roman" w:cs="Times New Roman"/>
                <w:bCs/>
                <w:iCs/>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r>
      <w:tr w:rsidR="00DA7B98" w:rsidRPr="0067302B" w:rsidTr="002668AC">
        <w:tc>
          <w:tcPr>
            <w:tcW w:w="0" w:type="auto"/>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67302B">
              <w:rPr>
                <w:rFonts w:ascii="Times New Roman"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jc w:val="both"/>
              <w:rPr>
                <w:rFonts w:ascii="Times New Roman" w:hAnsi="Times New Roman" w:cs="Times New Roman"/>
                <w:sz w:val="24"/>
                <w:szCs w:val="24"/>
              </w:rPr>
            </w:pPr>
            <w:proofErr w:type="spellStart"/>
            <w:r w:rsidRPr="0067302B">
              <w:rPr>
                <w:rFonts w:ascii="Times New Roman" w:hAnsi="Times New Roman" w:cs="Times New Roman"/>
                <w:sz w:val="24"/>
                <w:szCs w:val="24"/>
              </w:rPr>
              <w:t>Įgaliojimo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kito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dokumento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suteikiančio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teisę</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pateikti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ir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pasirašyti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pasiūlymą</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bei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kitus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dokumentus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kopija</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jeigu</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pasiūlymą</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pateikia</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ir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dokumentus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pasirašo</w:t>
            </w:r>
            <w:proofErr w:type="spellEnd"/>
            <w:r w:rsidRPr="0067302B">
              <w:rPr>
                <w:rFonts w:ascii="Times New Roman" w:hAnsi="Times New Roman" w:cs="Times New Roman"/>
                <w:sz w:val="24"/>
                <w:szCs w:val="24"/>
              </w:rPr>
              <w:t xml:space="preserve"> ne </w:t>
            </w:r>
            <w:proofErr w:type="spellStart"/>
            <w:r w:rsidRPr="0067302B">
              <w:rPr>
                <w:rFonts w:ascii="Times New Roman" w:hAnsi="Times New Roman" w:cs="Times New Roman"/>
                <w:sz w:val="24"/>
                <w:szCs w:val="24"/>
              </w:rPr>
              <w:t>tiekėjo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ūkio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subjektų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grupės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dalyvių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subtiekėjų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ar</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ūkio</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subjektų</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kurių</w:t>
            </w:r>
            <w:proofErr w:type="spellEnd"/>
            <w:r w:rsidRPr="0067302B">
              <w:rPr>
                <w:rFonts w:ascii="Times New Roman" w:hAnsi="Times New Roman" w:cs="Times New Roman"/>
                <w:sz w:val="24"/>
                <w:szCs w:val="24"/>
              </w:rPr>
              <w:t xml:space="preserve"> pajėgumais </w:t>
            </w:r>
            <w:proofErr w:type="spellStart"/>
            <w:r w:rsidRPr="0067302B">
              <w:rPr>
                <w:rFonts w:ascii="Times New Roman" w:hAnsi="Times New Roman" w:cs="Times New Roman"/>
                <w:sz w:val="24"/>
                <w:szCs w:val="24"/>
              </w:rPr>
              <w:t>tiekėjas</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remiasi</w:t>
            </w:r>
            <w:proofErr w:type="spellEnd"/>
            <w:r w:rsidRPr="0067302B">
              <w:rPr>
                <w:rFonts w:ascii="Times New Roman" w:hAnsi="Times New Roman" w:cs="Times New Roman"/>
                <w:sz w:val="24"/>
                <w:szCs w:val="24"/>
              </w:rPr>
              <w:t xml:space="preserve">, </w:t>
            </w:r>
            <w:proofErr w:type="spellStart"/>
            <w:r w:rsidRPr="0067302B">
              <w:rPr>
                <w:rFonts w:ascii="Times New Roman" w:hAnsi="Times New Roman" w:cs="Times New Roman"/>
                <w:sz w:val="24"/>
                <w:szCs w:val="24"/>
              </w:rPr>
              <w:t>vadovas</w:t>
            </w:r>
            <w:proofErr w:type="spellEnd"/>
            <w:r w:rsidRPr="0067302B">
              <w:rPr>
                <w:rFonts w:ascii="Times New Roman" w:hAnsi="Times New Roman" w:cs="Times New Roman"/>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r>
      <w:tr w:rsidR="00DA7B98" w:rsidRPr="0067302B" w:rsidTr="002668AC">
        <w:tc>
          <w:tcPr>
            <w:tcW w:w="0" w:type="auto"/>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Pr="0067302B">
              <w:rPr>
                <w:rFonts w:ascii="Times New Roman"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tabs>
                <w:tab w:val="left" w:pos="1701"/>
              </w:tabs>
              <w:spacing w:line="20" w:lineRule="atLeast"/>
              <w:ind w:left="32"/>
              <w:jc w:val="both"/>
              <w:rPr>
                <w:rFonts w:ascii="Times New Roman" w:hAnsi="Times New Roman" w:cs="Times New Roman"/>
                <w:bCs/>
                <w:iCs/>
                <w:sz w:val="24"/>
                <w:szCs w:val="24"/>
              </w:rPr>
            </w:pPr>
            <w:proofErr w:type="spellStart"/>
            <w:r w:rsidRPr="0067302B">
              <w:rPr>
                <w:rFonts w:ascii="Times New Roman" w:eastAsia="Calibri" w:hAnsi="Times New Roman" w:cs="Times New Roman"/>
                <w:bCs/>
                <w:sz w:val="24"/>
                <w:szCs w:val="24"/>
              </w:rPr>
              <w:t>Jei</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tiekėjas</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pasitelkia</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ūkio</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subjektus</w:t>
            </w:r>
            <w:proofErr w:type="spellEnd"/>
            <w:r w:rsidRPr="0067302B">
              <w:rPr>
                <w:rFonts w:ascii="Times New Roman" w:eastAsia="Calibri" w:hAnsi="Times New Roman" w:cs="Times New Roman"/>
                <w:bCs/>
                <w:sz w:val="24"/>
                <w:szCs w:val="24"/>
              </w:rPr>
              <w:t xml:space="preserve"> – </w:t>
            </w:r>
            <w:proofErr w:type="spellStart"/>
            <w:r w:rsidRPr="0067302B">
              <w:rPr>
                <w:rFonts w:ascii="Times New Roman" w:eastAsia="Calibri" w:hAnsi="Times New Roman" w:cs="Times New Roman"/>
                <w:bCs/>
                <w:sz w:val="24"/>
                <w:szCs w:val="24"/>
              </w:rPr>
              <w:t>įrodymai</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kad</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šie</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ištekliai</w:t>
            </w:r>
            <w:proofErr w:type="spellEnd"/>
            <w:r w:rsidRPr="0067302B">
              <w:rPr>
                <w:rFonts w:ascii="Times New Roman" w:eastAsia="Calibri" w:hAnsi="Times New Roman" w:cs="Times New Roman"/>
                <w:bCs/>
                <w:sz w:val="24"/>
                <w:szCs w:val="24"/>
              </w:rPr>
              <w:t xml:space="preserve"> bus </w:t>
            </w:r>
            <w:proofErr w:type="spellStart"/>
            <w:r w:rsidRPr="0067302B">
              <w:rPr>
                <w:rFonts w:ascii="Times New Roman" w:eastAsia="Calibri" w:hAnsi="Times New Roman" w:cs="Times New Roman"/>
                <w:bCs/>
                <w:sz w:val="24"/>
                <w:szCs w:val="24"/>
              </w:rPr>
              <w:t>prieinami</w:t>
            </w:r>
            <w:proofErr w:type="spellEnd"/>
            <w:r w:rsidRPr="0067302B">
              <w:rPr>
                <w:rFonts w:ascii="Times New Roman" w:eastAsia="Calibri" w:hAnsi="Times New Roman" w:cs="Times New Roman"/>
                <w:bCs/>
                <w:sz w:val="24"/>
                <w:szCs w:val="24"/>
              </w:rPr>
              <w:t xml:space="preserve"> per </w:t>
            </w:r>
            <w:proofErr w:type="spellStart"/>
            <w:r w:rsidRPr="0067302B">
              <w:rPr>
                <w:rFonts w:ascii="Times New Roman" w:eastAsia="Calibri" w:hAnsi="Times New Roman" w:cs="Times New Roman"/>
                <w:bCs/>
                <w:sz w:val="24"/>
                <w:szCs w:val="24"/>
              </w:rPr>
              <w:t>visą</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sutartinių</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įsipareigojimų</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vykdymo</w:t>
            </w:r>
            <w:proofErr w:type="spellEnd"/>
            <w:r w:rsidRPr="0067302B">
              <w:rPr>
                <w:rFonts w:ascii="Times New Roman" w:eastAsia="Calibri" w:hAnsi="Times New Roman" w:cs="Times New Roman"/>
                <w:bCs/>
                <w:sz w:val="24"/>
                <w:szCs w:val="24"/>
              </w:rPr>
              <w:t xml:space="preserve"> </w:t>
            </w:r>
            <w:proofErr w:type="spellStart"/>
            <w:r w:rsidRPr="0067302B">
              <w:rPr>
                <w:rFonts w:ascii="Times New Roman" w:eastAsia="Calibri" w:hAnsi="Times New Roman" w:cs="Times New Roman"/>
                <w:bCs/>
                <w:sz w:val="24"/>
                <w:szCs w:val="24"/>
              </w:rPr>
              <w:t>laikotarpį</w:t>
            </w:r>
            <w:proofErr w:type="spellEnd"/>
          </w:p>
        </w:tc>
        <w:tc>
          <w:tcPr>
            <w:tcW w:w="2301" w:type="dxa"/>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r>
      <w:tr w:rsidR="00DA7B98" w:rsidRPr="0067302B" w:rsidTr="002668AC">
        <w:tc>
          <w:tcPr>
            <w:tcW w:w="0" w:type="auto"/>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Pr="0067302B">
              <w:rPr>
                <w:rFonts w:ascii="Times New Roman"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DA7B98" w:rsidRPr="0067302B" w:rsidRDefault="00DA7B98" w:rsidP="002668AC">
            <w:pPr>
              <w:jc w:val="both"/>
              <w:rPr>
                <w:rFonts w:ascii="Times New Roman" w:hAnsi="Times New Roman" w:cs="Times New Roman"/>
                <w:bCs/>
                <w:sz w:val="24"/>
                <w:szCs w:val="24"/>
              </w:rPr>
            </w:pPr>
            <w:proofErr w:type="spellStart"/>
            <w:r w:rsidRPr="0067302B">
              <w:rPr>
                <w:rFonts w:ascii="Times New Roman" w:hAnsi="Times New Roman" w:cs="Times New Roman"/>
                <w:bCs/>
                <w:iCs/>
                <w:sz w:val="24"/>
                <w:szCs w:val="24"/>
              </w:rPr>
              <w:t>Pasirašytas</w:t>
            </w:r>
            <w:proofErr w:type="spellEnd"/>
            <w:r w:rsidRPr="0067302B">
              <w:rPr>
                <w:rFonts w:ascii="Times New Roman" w:hAnsi="Times New Roman" w:cs="Times New Roman"/>
                <w:bCs/>
                <w:iCs/>
                <w:sz w:val="24"/>
                <w:szCs w:val="24"/>
              </w:rPr>
              <w:t xml:space="preserve"> EBVPD </w:t>
            </w:r>
          </w:p>
          <w:p w:rsidR="00DA7B98" w:rsidRPr="0067302B" w:rsidRDefault="00DA7B98" w:rsidP="002668AC">
            <w:pPr>
              <w:pStyle w:val="Betarp"/>
              <w:tabs>
                <w:tab w:val="left" w:pos="331"/>
              </w:tabs>
              <w:ind w:left="32" w:hanging="32"/>
              <w:jc w:val="both"/>
              <w:rPr>
                <w:rFonts w:ascii="Times New Roman" w:hAnsi="Times New Roman" w:cs="Times New Roman"/>
                <w:bCs/>
                <w:sz w:val="24"/>
                <w:szCs w:val="24"/>
              </w:rPr>
            </w:pPr>
            <w:r w:rsidRPr="0067302B">
              <w:rPr>
                <w:rFonts w:ascii="Times New Roman" w:hAnsi="Times New Roman" w:cs="Times New Roman"/>
                <w:bCs/>
                <w:sz w:val="24"/>
                <w:szCs w:val="24"/>
              </w:rPr>
              <w:t>*</w:t>
            </w:r>
            <w:proofErr w:type="spellStart"/>
            <w:r w:rsidRPr="0067302B">
              <w:rPr>
                <w:rFonts w:ascii="Times New Roman" w:hAnsi="Times New Roman" w:cs="Times New Roman"/>
                <w:bCs/>
                <w:sz w:val="24"/>
                <w:szCs w:val="24"/>
              </w:rPr>
              <w:t>Atskirą</w:t>
            </w:r>
            <w:proofErr w:type="spellEnd"/>
            <w:r w:rsidRPr="0067302B">
              <w:rPr>
                <w:rFonts w:ascii="Times New Roman" w:hAnsi="Times New Roman" w:cs="Times New Roman"/>
                <w:bCs/>
                <w:sz w:val="24"/>
                <w:szCs w:val="24"/>
              </w:rPr>
              <w:t xml:space="preserve"> EBVPD </w:t>
            </w:r>
            <w:proofErr w:type="spellStart"/>
            <w:r w:rsidRPr="0067302B">
              <w:rPr>
                <w:rFonts w:ascii="Times New Roman" w:hAnsi="Times New Roman" w:cs="Times New Roman"/>
                <w:bCs/>
                <w:sz w:val="24"/>
                <w:szCs w:val="24"/>
              </w:rPr>
              <w:t>pildo</w:t>
            </w:r>
            <w:proofErr w:type="spellEnd"/>
            <w:r w:rsidRPr="0067302B">
              <w:rPr>
                <w:rFonts w:ascii="Times New Roman" w:hAnsi="Times New Roman" w:cs="Times New Roman"/>
                <w:bCs/>
                <w:sz w:val="24"/>
                <w:szCs w:val="24"/>
              </w:rPr>
              <w:t>:</w:t>
            </w:r>
          </w:p>
          <w:p w:rsidR="00DA7B98" w:rsidRPr="0067302B" w:rsidRDefault="00DA7B98" w:rsidP="002668AC">
            <w:pPr>
              <w:pStyle w:val="Betarp"/>
              <w:numPr>
                <w:ilvl w:val="0"/>
                <w:numId w:val="2"/>
              </w:numPr>
              <w:tabs>
                <w:tab w:val="left" w:pos="331"/>
              </w:tabs>
              <w:ind w:left="0" w:hanging="32"/>
              <w:jc w:val="both"/>
              <w:rPr>
                <w:rFonts w:ascii="Times New Roman" w:hAnsi="Times New Roman" w:cs="Times New Roman"/>
                <w:bCs/>
                <w:sz w:val="24"/>
                <w:szCs w:val="24"/>
              </w:rPr>
            </w:pP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w:t>
            </w:r>
          </w:p>
          <w:p w:rsidR="00DA7B98" w:rsidRPr="0067302B" w:rsidRDefault="00DA7B98" w:rsidP="002668AC">
            <w:pPr>
              <w:pStyle w:val="Betarp"/>
              <w:numPr>
                <w:ilvl w:val="0"/>
                <w:numId w:val="2"/>
              </w:numPr>
              <w:tabs>
                <w:tab w:val="left" w:pos="331"/>
              </w:tabs>
              <w:ind w:left="0" w:hanging="32"/>
              <w:jc w:val="both"/>
              <w:rPr>
                <w:rFonts w:ascii="Times New Roman" w:hAnsi="Times New Roman" w:cs="Times New Roman"/>
                <w:bCs/>
                <w:sz w:val="24"/>
                <w:szCs w:val="24"/>
              </w:rPr>
            </w:pPr>
            <w:proofErr w:type="spellStart"/>
            <w:r w:rsidRPr="0067302B">
              <w:rPr>
                <w:rFonts w:ascii="Times New Roman" w:hAnsi="Times New Roman" w:cs="Times New Roman"/>
                <w:bCs/>
                <w:sz w:val="24"/>
                <w:szCs w:val="24"/>
              </w:rPr>
              <w:t>kiekvienas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tiekėjų</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grupės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narys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jeigu</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pasiūlymą</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teikia</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tiekėjų</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grupė</w:t>
            </w:r>
            <w:proofErr w:type="spellEnd"/>
            <w:r w:rsidRPr="0067302B">
              <w:rPr>
                <w:rFonts w:ascii="Times New Roman" w:hAnsi="Times New Roman" w:cs="Times New Roman"/>
                <w:bCs/>
                <w:sz w:val="24"/>
                <w:szCs w:val="24"/>
              </w:rPr>
              <w:t>);</w:t>
            </w:r>
          </w:p>
          <w:p w:rsidR="00DA7B98" w:rsidRPr="0055441D" w:rsidRDefault="00DA7B98" w:rsidP="002668AC">
            <w:pPr>
              <w:pStyle w:val="Sraopastraipa"/>
              <w:numPr>
                <w:ilvl w:val="0"/>
                <w:numId w:val="2"/>
              </w:numPr>
              <w:tabs>
                <w:tab w:val="left" w:pos="0"/>
                <w:tab w:val="left" w:pos="331"/>
              </w:tabs>
              <w:spacing w:line="20" w:lineRule="atLeast"/>
              <w:ind w:left="0" w:hanging="32"/>
              <w:jc w:val="both"/>
              <w:rPr>
                <w:rFonts w:ascii="Times New Roman" w:hAnsi="Times New Roman" w:cs="Times New Roman"/>
                <w:bCs/>
                <w:sz w:val="24"/>
                <w:szCs w:val="24"/>
              </w:rPr>
            </w:pPr>
            <w:proofErr w:type="spellStart"/>
            <w:r w:rsidRPr="0067302B">
              <w:rPr>
                <w:rFonts w:ascii="Times New Roman" w:hAnsi="Times New Roman" w:cs="Times New Roman"/>
                <w:bCs/>
                <w:sz w:val="24"/>
                <w:szCs w:val="24"/>
              </w:rPr>
              <w:t>kiekvienas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ūkio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subjektas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kurio</w:t>
            </w:r>
            <w:proofErr w:type="spellEnd"/>
            <w:r w:rsidRPr="0067302B">
              <w:rPr>
                <w:rFonts w:ascii="Times New Roman" w:hAnsi="Times New Roman" w:cs="Times New Roman"/>
                <w:bCs/>
                <w:sz w:val="24"/>
                <w:szCs w:val="24"/>
              </w:rPr>
              <w:t xml:space="preserve"> pajėgumais </w:t>
            </w:r>
            <w:proofErr w:type="spellStart"/>
            <w:r w:rsidRPr="0067302B">
              <w:rPr>
                <w:rFonts w:ascii="Times New Roman" w:hAnsi="Times New Roman" w:cs="Times New Roman"/>
                <w:bCs/>
                <w:sz w:val="24"/>
                <w:szCs w:val="24"/>
              </w:rPr>
              <w:t>remiasi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pagal</w:t>
            </w:r>
            <w:proofErr w:type="spellEnd"/>
            <w:r w:rsidRPr="0067302B">
              <w:rPr>
                <w:rFonts w:ascii="Times New Roman" w:hAnsi="Times New Roman" w:cs="Times New Roman"/>
                <w:bCs/>
                <w:sz w:val="24"/>
                <w:szCs w:val="24"/>
              </w:rPr>
              <w:t xml:space="preserve"> VPĮ 49 str. (</w:t>
            </w:r>
            <w:proofErr w:type="spellStart"/>
            <w:r w:rsidRPr="0067302B">
              <w:rPr>
                <w:rFonts w:ascii="Times New Roman" w:hAnsi="Times New Roman" w:cs="Times New Roman"/>
                <w:bCs/>
                <w:sz w:val="24"/>
                <w:szCs w:val="24"/>
              </w:rPr>
              <w:t>jei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yra</w:t>
            </w:r>
            <w:proofErr w:type="spellEnd"/>
            <w:r w:rsidRPr="0067302B">
              <w:rPr>
                <w:rFonts w:ascii="Times New Roman" w:hAnsi="Times New Roman" w:cs="Times New Roman"/>
                <w:bCs/>
                <w:sz w:val="24"/>
                <w:szCs w:val="24"/>
              </w:rPr>
              <w:t>);</w:t>
            </w:r>
          </w:p>
          <w:p w:rsidR="00DA7B98" w:rsidRPr="0067302B" w:rsidRDefault="00DA7B98" w:rsidP="002668AC">
            <w:pPr>
              <w:pStyle w:val="Sraopastraipa"/>
              <w:numPr>
                <w:ilvl w:val="0"/>
                <w:numId w:val="2"/>
              </w:numPr>
              <w:tabs>
                <w:tab w:val="left" w:pos="331"/>
              </w:tabs>
              <w:spacing w:line="20" w:lineRule="atLeast"/>
              <w:ind w:left="0" w:hanging="32"/>
              <w:jc w:val="both"/>
              <w:rPr>
                <w:rFonts w:ascii="Times New Roman" w:hAnsi="Times New Roman" w:cs="Times New Roman"/>
                <w:bCs/>
                <w:iCs/>
                <w:sz w:val="24"/>
                <w:szCs w:val="24"/>
              </w:rPr>
            </w:pPr>
            <w:proofErr w:type="spellStart"/>
            <w:proofErr w:type="gramStart"/>
            <w:r w:rsidRPr="0067302B">
              <w:rPr>
                <w:rFonts w:ascii="Times New Roman" w:hAnsi="Times New Roman" w:cs="Times New Roman"/>
                <w:bCs/>
                <w:sz w:val="24"/>
                <w:szCs w:val="24"/>
              </w:rPr>
              <w:t>kiekvienas</w:t>
            </w:r>
            <w:proofErr w:type="spellEnd"/>
            <w:proofErr w:type="gram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fizinis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asmuo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kurio</w:t>
            </w:r>
            <w:proofErr w:type="spellEnd"/>
            <w:r w:rsidRPr="0067302B">
              <w:rPr>
                <w:rFonts w:ascii="Times New Roman" w:hAnsi="Times New Roman" w:cs="Times New Roman"/>
                <w:bCs/>
                <w:sz w:val="24"/>
                <w:szCs w:val="24"/>
              </w:rPr>
              <w:t xml:space="preserve"> </w:t>
            </w:r>
            <w:r w:rsidRPr="0067302B">
              <w:rPr>
                <w:rFonts w:ascii="Times New Roman" w:hAnsi="Times New Roman" w:cs="Times New Roman"/>
                <w:sz w:val="24"/>
                <w:szCs w:val="24"/>
              </w:rPr>
              <w:t xml:space="preserve">pajėgumais </w:t>
            </w:r>
            <w:proofErr w:type="spellStart"/>
            <w:r w:rsidRPr="0067302B">
              <w:rPr>
                <w:rFonts w:ascii="Times New Roman" w:hAnsi="Times New Roman" w:cs="Times New Roman"/>
                <w:bCs/>
                <w:sz w:val="24"/>
                <w:szCs w:val="24"/>
              </w:rPr>
              <w:t>remiasi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pagal</w:t>
            </w:r>
            <w:proofErr w:type="spellEnd"/>
            <w:r w:rsidRPr="0067302B">
              <w:rPr>
                <w:rFonts w:ascii="Times New Roman" w:hAnsi="Times New Roman" w:cs="Times New Roman"/>
                <w:bCs/>
                <w:sz w:val="24"/>
                <w:szCs w:val="24"/>
              </w:rPr>
              <w:t xml:space="preserve"> VPĮ 49 str., </w:t>
            </w:r>
            <w:proofErr w:type="spellStart"/>
            <w:r w:rsidRPr="0067302B">
              <w:rPr>
                <w:rFonts w:ascii="Times New Roman" w:hAnsi="Times New Roman" w:cs="Times New Roman"/>
                <w:bCs/>
                <w:sz w:val="24"/>
                <w:szCs w:val="24"/>
              </w:rPr>
              <w:t>su</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kuriuo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laimėjimo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atveju</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tiekėjas</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ketina</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sudaryti</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darbo</w:t>
            </w:r>
            <w:proofErr w:type="spellEnd"/>
            <w:r w:rsidRPr="0067302B">
              <w:rPr>
                <w:rFonts w:ascii="Times New Roman" w:hAnsi="Times New Roman" w:cs="Times New Roman"/>
                <w:bCs/>
                <w:sz w:val="24"/>
                <w:szCs w:val="24"/>
              </w:rPr>
              <w:t xml:space="preserve"> </w:t>
            </w:r>
            <w:proofErr w:type="spellStart"/>
            <w:r w:rsidRPr="0067302B">
              <w:rPr>
                <w:rFonts w:ascii="Times New Roman" w:hAnsi="Times New Roman" w:cs="Times New Roman"/>
                <w:bCs/>
                <w:sz w:val="24"/>
                <w:szCs w:val="24"/>
              </w:rPr>
              <w:t>sutartį</w:t>
            </w:r>
            <w:proofErr w:type="spellEnd"/>
            <w:r w:rsidRPr="0067302B">
              <w:rPr>
                <w:rFonts w:ascii="Times New Roman" w:hAnsi="Times New Roman" w:cs="Times New Roman"/>
                <w:bCs/>
                <w:sz w:val="24"/>
                <w:szCs w:val="24"/>
              </w:rPr>
              <w:t>.</w:t>
            </w:r>
          </w:p>
        </w:tc>
        <w:tc>
          <w:tcPr>
            <w:tcW w:w="2301" w:type="dxa"/>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A7B98" w:rsidRPr="0067302B" w:rsidRDefault="00DA7B98" w:rsidP="002668AC">
            <w:pPr>
              <w:jc w:val="both"/>
              <w:rPr>
                <w:rFonts w:ascii="Times New Roman" w:hAnsi="Times New Roman" w:cs="Times New Roman"/>
                <w:sz w:val="24"/>
                <w:szCs w:val="24"/>
              </w:rPr>
            </w:pPr>
          </w:p>
        </w:tc>
      </w:tr>
    </w:tbl>
    <w:p w:rsidR="00DA7B98" w:rsidRPr="0067302B" w:rsidRDefault="00DA7B98" w:rsidP="00DA7B98">
      <w:pPr>
        <w:spacing w:after="0" w:line="240" w:lineRule="auto"/>
        <w:jc w:val="both"/>
        <w:rPr>
          <w:rFonts w:ascii="Times New Roman" w:hAnsi="Times New Roman" w:cs="Times New Roman"/>
          <w:b/>
          <w:bCs/>
          <w:sz w:val="24"/>
          <w:szCs w:val="24"/>
        </w:rPr>
      </w:pPr>
    </w:p>
    <w:p w:rsidR="00DA7B98" w:rsidRPr="0067302B" w:rsidRDefault="00DA7B98" w:rsidP="00DA7B98">
      <w:pPr>
        <w:spacing w:after="0" w:line="240" w:lineRule="auto"/>
        <w:ind w:firstLine="851"/>
        <w:jc w:val="both"/>
        <w:rPr>
          <w:rFonts w:ascii="Times New Roman" w:hAnsi="Times New Roman" w:cs="Times New Roman"/>
          <w:sz w:val="24"/>
          <w:szCs w:val="24"/>
        </w:rPr>
      </w:pPr>
      <w:r w:rsidRPr="0067302B">
        <w:rPr>
          <w:rFonts w:ascii="Times New Roman" w:hAnsi="Times New Roman" w:cs="Times New Roman"/>
          <w:sz w:val="24"/>
          <w:szCs w:val="24"/>
        </w:rPr>
        <w:t xml:space="preserve">Pastaba. Tiekėjui nenurodžius, kokia informacija yra konfidenciali, laikoma, kad konfidencialios informacijos pasiūlyme nėra. </w:t>
      </w:r>
    </w:p>
    <w:p w:rsidR="00DA7B98" w:rsidRPr="0067302B" w:rsidRDefault="00DA7B98" w:rsidP="00DA7B98">
      <w:pPr>
        <w:spacing w:after="0" w:line="240" w:lineRule="auto"/>
        <w:jc w:val="both"/>
        <w:rPr>
          <w:rFonts w:ascii="Times New Roman" w:hAnsi="Times New Roman" w:cs="Times New Roman"/>
          <w:b/>
          <w:bCs/>
          <w:sz w:val="24"/>
          <w:szCs w:val="24"/>
        </w:rPr>
      </w:pPr>
    </w:p>
    <w:p w:rsidR="00DA7B98" w:rsidRDefault="00DA7B98" w:rsidP="00DA7B9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DA7B98" w:rsidRDefault="00DA7B98" w:rsidP="00DA7B98">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A7B98" w:rsidRDefault="00DA7B98" w:rsidP="00DA7B98">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DA7B98" w:rsidRDefault="00DA7B98" w:rsidP="00DA7B98">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lastRenderedPageBreak/>
        <w:t>pasiūlymo dokumentuose pateikti duomenys ir informacija yra teisinga ir apima viską, ko reikia tinkamam sutarties įvykdymui;</w:t>
      </w:r>
    </w:p>
    <w:p w:rsidR="00DA7B98" w:rsidRDefault="00DA7B98" w:rsidP="00DA7B98">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DA7B98" w:rsidRDefault="00DA7B98" w:rsidP="00DA7B98">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DA7B98" w:rsidTr="002668AC">
        <w:trPr>
          <w:trHeight w:val="186"/>
        </w:trPr>
        <w:tc>
          <w:tcPr>
            <w:tcW w:w="3870" w:type="dxa"/>
            <w:tcBorders>
              <w:top w:val="single" w:sz="4" w:space="0" w:color="auto"/>
              <w:left w:val="nil"/>
              <w:bottom w:val="nil"/>
              <w:right w:val="nil"/>
            </w:tcBorders>
            <w:hideMark/>
          </w:tcPr>
          <w:p w:rsidR="00DA7B98" w:rsidRDefault="00DA7B98" w:rsidP="002668AC">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DA7B98" w:rsidRDefault="00DA7B98" w:rsidP="002668AC">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DA7B98" w:rsidRDefault="00DA7B98" w:rsidP="002668AC">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DA7B98" w:rsidRDefault="00DA7B98" w:rsidP="002668AC">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DA7B98" w:rsidRDefault="00DA7B98" w:rsidP="002668AC">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DA7B98" w:rsidRPr="000C2BE9" w:rsidRDefault="00DA7B98" w:rsidP="00DA7B98">
      <w:pPr>
        <w:rPr>
          <w:rFonts w:ascii="Times New Roman" w:eastAsia="Calibri" w:hAnsi="Times New Roman" w:cs="Times New Roman"/>
          <w:b/>
          <w:i/>
          <w:color w:val="2E74B5" w:themeColor="accent1" w:themeShade="BF"/>
          <w:sz w:val="24"/>
          <w:szCs w:val="24"/>
          <w:u w:val="single"/>
        </w:rPr>
      </w:pPr>
    </w:p>
    <w:p w:rsidR="00DA7B98" w:rsidRPr="00404B07" w:rsidRDefault="00DA7B98" w:rsidP="00DA7B98">
      <w:pPr>
        <w:spacing w:after="0"/>
        <w:jc w:val="both"/>
        <w:rPr>
          <w:rFonts w:ascii="Times New Roman" w:hAnsi="Times New Roman" w:cs="Times New Roman"/>
          <w:sz w:val="24"/>
          <w:szCs w:val="24"/>
        </w:rPr>
      </w:pPr>
    </w:p>
    <w:p w:rsidR="00DA7B98" w:rsidRPr="00404B07" w:rsidRDefault="00DA7B98" w:rsidP="00DA7B98">
      <w:pPr>
        <w:pStyle w:val="ATekstas"/>
        <w:ind w:firstLine="567"/>
      </w:pPr>
      <w:r>
        <w:t>10</w:t>
      </w:r>
      <w:r w:rsidRPr="00404B07">
        <w:t>. Mes ketiname dalies Sutartyje numatytų veiklų ar užduočių patikėti kitiems ūkio subjektams (subtiekėjams) ir pateikiame šią informaciją apie šiuos ūkio subjektus:</w:t>
      </w:r>
    </w:p>
    <w:p w:rsidR="00DA7B98" w:rsidRPr="00404B07" w:rsidRDefault="00DA7B98" w:rsidP="00DA7B98">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DA7B98" w:rsidRPr="00404B07" w:rsidTr="002668A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A7B98" w:rsidRPr="00117BBA" w:rsidRDefault="00DA7B98" w:rsidP="002668AC">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A7B98" w:rsidRPr="00117BBA" w:rsidRDefault="00DA7B98" w:rsidP="002668AC">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A7B98" w:rsidRPr="00117BBA" w:rsidRDefault="00DA7B98" w:rsidP="002668AC">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DA7B98" w:rsidRPr="00117BBA" w:rsidRDefault="00DA7B98" w:rsidP="002668AC">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DA7B98" w:rsidRPr="00404B07" w:rsidTr="002668AC">
        <w:tc>
          <w:tcPr>
            <w:tcW w:w="0" w:type="auto"/>
            <w:vMerge/>
            <w:tcBorders>
              <w:top w:val="single" w:sz="4" w:space="0" w:color="auto"/>
              <w:left w:val="single" w:sz="4" w:space="0" w:color="auto"/>
              <w:bottom w:val="single" w:sz="4" w:space="0" w:color="auto"/>
              <w:right w:val="single" w:sz="4" w:space="0" w:color="auto"/>
            </w:tcBorders>
            <w:vAlign w:val="center"/>
            <w:hideMark/>
          </w:tcPr>
          <w:p w:rsidR="00DA7B98" w:rsidRPr="00117BBA" w:rsidRDefault="00DA7B98" w:rsidP="002668AC">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A7B98" w:rsidRPr="00117BBA" w:rsidRDefault="00DA7B98" w:rsidP="002668AC">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A7B98" w:rsidRPr="00117BBA" w:rsidRDefault="00DA7B98" w:rsidP="002668A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DA7B98" w:rsidRPr="00117BBA" w:rsidRDefault="00DA7B98" w:rsidP="002668AC">
            <w:pPr>
              <w:jc w:val="center"/>
              <w:rPr>
                <w:rFonts w:eastAsia="Calibri" w:hAnsi="Times New Roman" w:cs="Times New Roman"/>
                <w:sz w:val="24"/>
                <w:szCs w:val="24"/>
              </w:rPr>
            </w:pPr>
            <w:r w:rsidRPr="00117BBA">
              <w:rPr>
                <w:rFonts w:hAnsi="Times New Roman" w:cs="Times New Roman"/>
                <w:sz w:val="24"/>
                <w:szCs w:val="24"/>
              </w:rPr>
              <w:t>%</w:t>
            </w:r>
          </w:p>
        </w:tc>
      </w:tr>
      <w:tr w:rsidR="00DA7B98" w:rsidRPr="00404B07" w:rsidTr="002668AC">
        <w:tc>
          <w:tcPr>
            <w:tcW w:w="9747" w:type="dxa"/>
            <w:gridSpan w:val="4"/>
            <w:tcBorders>
              <w:top w:val="single" w:sz="4" w:space="0" w:color="auto"/>
              <w:left w:val="single" w:sz="4" w:space="0" w:color="auto"/>
              <w:bottom w:val="single" w:sz="4" w:space="0" w:color="auto"/>
              <w:right w:val="single" w:sz="4" w:space="0" w:color="auto"/>
            </w:tcBorders>
            <w:hideMark/>
          </w:tcPr>
          <w:p w:rsidR="00DA7B98" w:rsidRPr="00117BBA" w:rsidRDefault="00DA7B98" w:rsidP="002668AC">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DA7B98" w:rsidRPr="00404B07" w:rsidTr="002668AC">
        <w:tc>
          <w:tcPr>
            <w:tcW w:w="675"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r>
      <w:tr w:rsidR="00DA7B98" w:rsidRPr="00404B07" w:rsidTr="002668AC">
        <w:tc>
          <w:tcPr>
            <w:tcW w:w="675"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r>
      <w:tr w:rsidR="00DA7B98" w:rsidRPr="00404B07" w:rsidTr="002668AC">
        <w:tc>
          <w:tcPr>
            <w:tcW w:w="675"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A7B98" w:rsidRPr="00404B07" w:rsidRDefault="00DA7B98" w:rsidP="002668AC">
            <w:pPr>
              <w:rPr>
                <w:rFonts w:eastAsia="Calibri" w:hAnsi="Times New Roman" w:cs="Times New Roman"/>
              </w:rPr>
            </w:pPr>
          </w:p>
        </w:tc>
      </w:tr>
      <w:tr w:rsidR="00DA7B98" w:rsidRPr="00404B07" w:rsidTr="002668AC">
        <w:tc>
          <w:tcPr>
            <w:tcW w:w="6345" w:type="dxa"/>
            <w:gridSpan w:val="3"/>
            <w:tcBorders>
              <w:top w:val="single" w:sz="4" w:space="0" w:color="auto"/>
              <w:left w:val="single" w:sz="4" w:space="0" w:color="auto"/>
              <w:bottom w:val="single" w:sz="4" w:space="0" w:color="auto"/>
              <w:right w:val="single" w:sz="4" w:space="0" w:color="auto"/>
            </w:tcBorders>
            <w:hideMark/>
          </w:tcPr>
          <w:p w:rsidR="00DA7B98" w:rsidRPr="00117BBA" w:rsidRDefault="00DA7B98" w:rsidP="002668AC">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r>
      <w:tr w:rsidR="00DA7B98" w:rsidRPr="00404B07" w:rsidTr="002668AC">
        <w:tc>
          <w:tcPr>
            <w:tcW w:w="9747" w:type="dxa"/>
            <w:gridSpan w:val="4"/>
            <w:tcBorders>
              <w:top w:val="single" w:sz="4" w:space="0" w:color="auto"/>
              <w:left w:val="single" w:sz="4" w:space="0" w:color="auto"/>
              <w:bottom w:val="single" w:sz="4" w:space="0" w:color="auto"/>
              <w:right w:val="single" w:sz="4" w:space="0" w:color="auto"/>
            </w:tcBorders>
            <w:hideMark/>
          </w:tcPr>
          <w:p w:rsidR="00DA7B98" w:rsidRPr="00117BBA" w:rsidRDefault="00DA7B98" w:rsidP="002668AC">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DA7B98" w:rsidRPr="00404B07" w:rsidTr="002668AC">
        <w:tc>
          <w:tcPr>
            <w:tcW w:w="675"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jc w:val="center"/>
              <w:rPr>
                <w:rFonts w:eastAsia="Calibri" w:hAnsi="Times New Roman" w:cs="Times New Roman"/>
                <w:sz w:val="24"/>
                <w:szCs w:val="24"/>
              </w:rPr>
            </w:pPr>
          </w:p>
        </w:tc>
      </w:tr>
      <w:tr w:rsidR="00DA7B98" w:rsidRPr="00404B07" w:rsidTr="002668AC">
        <w:tc>
          <w:tcPr>
            <w:tcW w:w="675"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r>
      <w:tr w:rsidR="00DA7B98" w:rsidRPr="00404B07" w:rsidTr="002668AC">
        <w:tc>
          <w:tcPr>
            <w:tcW w:w="6345" w:type="dxa"/>
            <w:gridSpan w:val="3"/>
            <w:tcBorders>
              <w:top w:val="single" w:sz="4" w:space="0" w:color="auto"/>
              <w:left w:val="single" w:sz="4" w:space="0" w:color="auto"/>
              <w:bottom w:val="single" w:sz="4" w:space="0" w:color="auto"/>
              <w:right w:val="single" w:sz="4" w:space="0" w:color="auto"/>
            </w:tcBorders>
            <w:hideMark/>
          </w:tcPr>
          <w:p w:rsidR="00DA7B98" w:rsidRPr="00117BBA" w:rsidRDefault="00DA7B98" w:rsidP="002668AC">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DA7B98" w:rsidRPr="00117BBA" w:rsidRDefault="00DA7B98" w:rsidP="002668AC">
            <w:pPr>
              <w:rPr>
                <w:rFonts w:eastAsia="Calibri" w:hAnsi="Times New Roman" w:cs="Times New Roman"/>
                <w:sz w:val="24"/>
                <w:szCs w:val="24"/>
              </w:rPr>
            </w:pPr>
          </w:p>
        </w:tc>
      </w:tr>
    </w:tbl>
    <w:p w:rsidR="00DA7B98" w:rsidRPr="00404B07" w:rsidRDefault="00DA7B98" w:rsidP="00DA7B98">
      <w:pPr>
        <w:spacing w:after="0" w:line="240" w:lineRule="auto"/>
        <w:jc w:val="both"/>
        <w:rPr>
          <w:rFonts w:ascii="Times New Roman" w:eastAsia="Calibri" w:hAnsi="Times New Roman" w:cs="Times New Roman"/>
          <w:sz w:val="24"/>
          <w:szCs w:val="24"/>
        </w:rPr>
      </w:pPr>
    </w:p>
    <w:p w:rsidR="00DA7B98" w:rsidRPr="00404B07" w:rsidRDefault="00DA7B98" w:rsidP="00DA7B98">
      <w:pPr>
        <w:pStyle w:val="ATekstas"/>
        <w:ind w:firstLine="567"/>
      </w:pPr>
      <w:r>
        <w:t>11</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DA7B98" w:rsidRPr="00404B07" w:rsidRDefault="00DA7B98" w:rsidP="00DA7B98">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DA7B98" w:rsidRPr="00404B07" w:rsidTr="002668AC">
        <w:trPr>
          <w:cantSplit/>
        </w:trPr>
        <w:tc>
          <w:tcPr>
            <w:tcW w:w="709" w:type="dxa"/>
            <w:tcBorders>
              <w:top w:val="single" w:sz="4" w:space="0" w:color="auto"/>
              <w:left w:val="single" w:sz="4" w:space="0" w:color="auto"/>
              <w:bottom w:val="single" w:sz="4" w:space="0" w:color="auto"/>
              <w:right w:val="single" w:sz="6" w:space="0" w:color="auto"/>
            </w:tcBorders>
            <w:hideMark/>
          </w:tcPr>
          <w:p w:rsidR="00DA7B98" w:rsidRPr="00404B07" w:rsidRDefault="00DA7B98" w:rsidP="002668AC">
            <w:pPr>
              <w:pStyle w:val="ATekstas"/>
              <w:ind w:left="-396" w:firstLine="366"/>
              <w:jc w:val="center"/>
            </w:pPr>
            <w:r w:rsidRPr="00404B07">
              <w:t xml:space="preserve">Eil. </w:t>
            </w:r>
          </w:p>
          <w:p w:rsidR="00DA7B98" w:rsidRPr="00404B07" w:rsidRDefault="00DA7B98" w:rsidP="002668AC">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DA7B98" w:rsidRPr="00404B07" w:rsidRDefault="00DA7B98" w:rsidP="002668AC">
            <w:pPr>
              <w:pStyle w:val="ATekstas"/>
              <w:ind w:firstLine="0"/>
            </w:pPr>
            <w:r w:rsidRPr="00404B07">
              <w:t>Darbai, kurių teikimą numatyta patikėti kitiems specialistams</w:t>
            </w:r>
          </w:p>
          <w:p w:rsidR="00DA7B98" w:rsidRPr="00404B07" w:rsidRDefault="00DA7B98" w:rsidP="002668AC">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DA7B98" w:rsidRPr="00404B07" w:rsidRDefault="00DA7B98" w:rsidP="002668AC">
            <w:pPr>
              <w:pStyle w:val="ATekstas"/>
              <w:ind w:hanging="6"/>
              <w:jc w:val="center"/>
            </w:pPr>
            <w:r w:rsidRPr="00404B07">
              <w:t>Specialistas</w:t>
            </w:r>
          </w:p>
        </w:tc>
      </w:tr>
      <w:tr w:rsidR="00DA7B98" w:rsidRPr="00404B07" w:rsidTr="002668AC">
        <w:trPr>
          <w:cantSplit/>
        </w:trPr>
        <w:tc>
          <w:tcPr>
            <w:tcW w:w="709" w:type="dxa"/>
            <w:tcBorders>
              <w:top w:val="single" w:sz="4" w:space="0" w:color="auto"/>
              <w:left w:val="single" w:sz="4" w:space="0" w:color="auto"/>
              <w:bottom w:val="single" w:sz="4" w:space="0" w:color="auto"/>
              <w:right w:val="single" w:sz="6" w:space="0" w:color="auto"/>
            </w:tcBorders>
          </w:tcPr>
          <w:p w:rsidR="00DA7B98" w:rsidRPr="00404B07" w:rsidRDefault="00DA7B98" w:rsidP="002668A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A7B98" w:rsidRPr="00404B07" w:rsidRDefault="00DA7B98" w:rsidP="002668AC">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DA7B98" w:rsidRPr="00404B07" w:rsidRDefault="00DA7B98" w:rsidP="002668AC">
            <w:pPr>
              <w:pStyle w:val="ATekstas"/>
              <w:ind w:hanging="6"/>
              <w:jc w:val="center"/>
            </w:pPr>
          </w:p>
        </w:tc>
      </w:tr>
      <w:tr w:rsidR="00DA7B98" w:rsidRPr="00404B07" w:rsidTr="002668AC">
        <w:trPr>
          <w:cantSplit/>
        </w:trPr>
        <w:tc>
          <w:tcPr>
            <w:tcW w:w="709" w:type="dxa"/>
            <w:tcBorders>
              <w:top w:val="single" w:sz="4" w:space="0" w:color="auto"/>
              <w:left w:val="single" w:sz="4" w:space="0" w:color="auto"/>
              <w:bottom w:val="single" w:sz="4" w:space="0" w:color="auto"/>
              <w:right w:val="single" w:sz="6" w:space="0" w:color="auto"/>
            </w:tcBorders>
          </w:tcPr>
          <w:p w:rsidR="00DA7B98" w:rsidRPr="00404B07" w:rsidRDefault="00DA7B98" w:rsidP="002668A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A7B98" w:rsidRPr="00404B07" w:rsidRDefault="00DA7B98" w:rsidP="002668AC">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DA7B98" w:rsidRPr="00404B07" w:rsidRDefault="00DA7B98" w:rsidP="002668AC">
            <w:pPr>
              <w:pStyle w:val="ATekstas"/>
              <w:ind w:hanging="6"/>
              <w:jc w:val="center"/>
            </w:pPr>
          </w:p>
        </w:tc>
      </w:tr>
      <w:tr w:rsidR="00DA7B98" w:rsidRPr="00404B07" w:rsidTr="002668AC">
        <w:trPr>
          <w:cantSplit/>
        </w:trPr>
        <w:tc>
          <w:tcPr>
            <w:tcW w:w="709" w:type="dxa"/>
            <w:tcBorders>
              <w:top w:val="single" w:sz="4" w:space="0" w:color="auto"/>
              <w:left w:val="single" w:sz="4" w:space="0" w:color="auto"/>
              <w:bottom w:val="single" w:sz="4" w:space="0" w:color="auto"/>
              <w:right w:val="single" w:sz="6" w:space="0" w:color="auto"/>
            </w:tcBorders>
          </w:tcPr>
          <w:p w:rsidR="00DA7B98" w:rsidRPr="00404B07" w:rsidRDefault="00DA7B98" w:rsidP="002668AC">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DA7B98" w:rsidRPr="00404B07" w:rsidRDefault="00DA7B98" w:rsidP="002668AC">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DA7B98" w:rsidRPr="00404B07" w:rsidRDefault="00DA7B98" w:rsidP="002668AC">
            <w:pPr>
              <w:pStyle w:val="ATekstas"/>
              <w:ind w:hanging="6"/>
              <w:jc w:val="center"/>
            </w:pPr>
          </w:p>
        </w:tc>
      </w:tr>
    </w:tbl>
    <w:p w:rsidR="00DA7B98" w:rsidRPr="00404B07" w:rsidRDefault="00DA7B98" w:rsidP="00DA7B98">
      <w:pPr>
        <w:spacing w:after="0"/>
        <w:jc w:val="both"/>
        <w:rPr>
          <w:rFonts w:ascii="Times New Roman" w:hAnsi="Times New Roman" w:cs="Times New Roman"/>
          <w:sz w:val="24"/>
          <w:szCs w:val="24"/>
        </w:rPr>
      </w:pPr>
    </w:p>
    <w:p w:rsidR="00DA7B98" w:rsidRPr="00404B07" w:rsidRDefault="00DA7B98" w:rsidP="00DA7B98">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DA7B98" w:rsidRPr="00404B07" w:rsidRDefault="00DA7B98" w:rsidP="00DA7B98">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DA7B98" w:rsidRPr="00404B07" w:rsidRDefault="00DA7B98" w:rsidP="00DA7B98">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DA7B98" w:rsidRPr="00404B07" w:rsidRDefault="00DA7B98" w:rsidP="00DA7B98">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w:t>
      </w:r>
      <w:proofErr w:type="spellStart"/>
      <w:r w:rsidRPr="00404B07">
        <w:rPr>
          <w:rFonts w:ascii="Times New Roman" w:hAnsi="Times New Roman" w:cs="Times New Roman"/>
          <w:sz w:val="20"/>
          <w:szCs w:val="20"/>
        </w:rPr>
        <w:t>pavadinima</w:t>
      </w:r>
      <w:proofErr w:type="spellEnd"/>
    </w:p>
    <w:p w:rsidR="00DA7B98" w:rsidRPr="00404B07" w:rsidRDefault="00DA7B98" w:rsidP="00DA7B98">
      <w:pPr>
        <w:rPr>
          <w:rFonts w:ascii="Times New Roman" w:hAnsi="Times New Roman" w:cs="Times New Roman"/>
          <w:bCs/>
          <w:sz w:val="24"/>
          <w:szCs w:val="24"/>
        </w:rPr>
      </w:pPr>
    </w:p>
    <w:p w:rsidR="00DA7B98" w:rsidRDefault="00DA7B98" w:rsidP="00DA7B98">
      <w:pPr>
        <w:rPr>
          <w:rFonts w:ascii="Times New Roman" w:hAnsi="Times New Roman" w:cs="Times New Roman"/>
          <w:b/>
          <w:bCs/>
          <w:smallCaps/>
          <w:sz w:val="24"/>
          <w:szCs w:val="24"/>
        </w:rPr>
      </w:pPr>
    </w:p>
    <w:p w:rsidR="00DA7B98" w:rsidRDefault="00DA7B98" w:rsidP="00DA7B98">
      <w:pPr>
        <w:rPr>
          <w:rFonts w:ascii="Times New Roman" w:hAnsi="Times New Roman" w:cs="Times New Roman"/>
          <w:b/>
          <w:bCs/>
          <w:smallCaps/>
          <w:sz w:val="24"/>
          <w:szCs w:val="24"/>
        </w:rPr>
      </w:pPr>
    </w:p>
    <w:p w:rsidR="0078288E" w:rsidRDefault="0044630B"/>
    <w:sectPr w:rsidR="007828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 w15:restartNumberingAfterBreak="0">
    <w:nsid w:val="60DD4835"/>
    <w:multiLevelType w:val="hybridMultilevel"/>
    <w:tmpl w:val="44A6107E"/>
    <w:lvl w:ilvl="0" w:tplc="A0B26FE0">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E1"/>
    <w:rsid w:val="002E0CA9"/>
    <w:rsid w:val="0044630B"/>
    <w:rsid w:val="0071111F"/>
    <w:rsid w:val="0079277B"/>
    <w:rsid w:val="008720E1"/>
    <w:rsid w:val="009B387F"/>
    <w:rsid w:val="00A665C3"/>
    <w:rsid w:val="00D16943"/>
    <w:rsid w:val="00DA7B98"/>
    <w:rsid w:val="00DB6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377F3-F8BA-4098-8709-CC14A914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B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7B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A7B98"/>
    <w:pPr>
      <w:spacing w:line="276" w:lineRule="auto"/>
      <w:ind w:left="720"/>
      <w:contextualSpacing/>
    </w:pPr>
  </w:style>
  <w:style w:type="paragraph" w:styleId="Betarp">
    <w:name w:val="No Spacing"/>
    <w:link w:val="BetarpDiagrama"/>
    <w:uiPriority w:val="1"/>
    <w:qFormat/>
    <w:rsid w:val="00DA7B9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A7B98"/>
    <w:rPr>
      <w:rFonts w:eastAsiaTheme="minorEastAsia"/>
      <w:sz w:val="21"/>
      <w:szCs w:val="21"/>
      <w:lang w:eastAsia="lt-LT"/>
    </w:rPr>
  </w:style>
  <w:style w:type="table" w:styleId="Lentelstinklelis">
    <w:name w:val="Table Grid"/>
    <w:basedOn w:val="prastojilentel"/>
    <w:uiPriority w:val="39"/>
    <w:rsid w:val="00DA7B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DA7B98"/>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DA7B9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DA7B98"/>
    <w:pPr>
      <w:spacing w:after="0" w:line="240" w:lineRule="auto"/>
      <w:ind w:firstLine="72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CF67E59B</Template>
  <TotalTime>0</TotalTime>
  <Pages>4</Pages>
  <Words>4935</Words>
  <Characters>2814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dcterms:created xsi:type="dcterms:W3CDTF">2024-12-18T07:39:00Z</dcterms:created>
  <dcterms:modified xsi:type="dcterms:W3CDTF">2024-12-18T07:39:00Z</dcterms:modified>
</cp:coreProperties>
</file>