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39F21E6"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w:t>
      </w:r>
      <w:r w:rsidR="00F32A71">
        <w:rPr>
          <w:rFonts w:ascii="Times New Roman" w:hAnsi="Times New Roman" w:cs="Times New Roman"/>
          <w:spacing w:val="-2"/>
          <w:sz w:val="24"/>
          <w:szCs w:val="24"/>
        </w:rPr>
        <w:t xml:space="preserve">supaprastintame </w:t>
      </w:r>
      <w:r w:rsidR="00F32A71" w:rsidRPr="00882914">
        <w:rPr>
          <w:rFonts w:ascii="Times New Roman" w:hAnsi="Times New Roman" w:cs="Times New Roman"/>
          <w:spacing w:val="-2"/>
          <w:sz w:val="24"/>
          <w:szCs w:val="24"/>
        </w:rPr>
        <w:t xml:space="preserve">atvirame </w:t>
      </w:r>
      <w:r w:rsidR="00F32A71" w:rsidRPr="00712E22">
        <w:rPr>
          <w:rFonts w:ascii="Times New Roman" w:hAnsi="Times New Roman" w:cs="Times New Roman"/>
          <w:spacing w:val="-2"/>
          <w:sz w:val="24"/>
          <w:szCs w:val="24"/>
        </w:rPr>
        <w:t xml:space="preserve">konkurse </w:t>
      </w:r>
      <w:r w:rsidR="00F32A71" w:rsidRPr="004F5005">
        <w:rPr>
          <w:rFonts w:ascii="Times New Roman" w:hAnsi="Times New Roman"/>
          <w:b/>
          <w:bCs/>
          <w:sz w:val="24"/>
          <w:szCs w:val="24"/>
        </w:rPr>
        <w:t>„</w:t>
      </w:r>
      <w:r w:rsidR="00990407" w:rsidRPr="00990407">
        <w:rPr>
          <w:rFonts w:ascii="Times New Roman" w:hAnsi="Times New Roman"/>
          <w:b/>
          <w:bCs/>
          <w:sz w:val="24"/>
          <w:szCs w:val="24"/>
        </w:rPr>
        <w:t>Šiaulių r. Ginkūnų k., Tujų ir Šaltinio gatvių remonto darbus su projekto parengimu</w:t>
      </w:r>
      <w:r w:rsidR="0077104F" w:rsidRPr="0077104F">
        <w:rPr>
          <w:rFonts w:ascii="Times New Roman" w:hAnsi="Times New Roman"/>
          <w:b/>
          <w:bCs/>
          <w:sz w:val="24"/>
          <w:szCs w:val="24"/>
        </w:rPr>
        <w:t xml:space="preserve">“ (pirkimo Nr. </w:t>
      </w:r>
      <w:r w:rsidR="00990407" w:rsidRPr="00990407">
        <w:rPr>
          <w:rFonts w:ascii="Times New Roman" w:hAnsi="Times New Roman"/>
          <w:b/>
          <w:bCs/>
          <w:sz w:val="24"/>
          <w:szCs w:val="24"/>
        </w:rPr>
        <w:t>5475003</w:t>
      </w:r>
      <w:r w:rsidR="0077104F" w:rsidRPr="0077104F">
        <w:rPr>
          <w:rFonts w:ascii="Times New Roman" w:hAnsi="Times New Roman"/>
          <w:b/>
          <w:bCs/>
          <w:sz w:val="24"/>
          <w:szCs w:val="24"/>
        </w:rPr>
        <w:t>)</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404C" w14:textId="77777777" w:rsidR="002D34F0" w:rsidRDefault="002D34F0" w:rsidP="00677362">
      <w:pPr>
        <w:spacing w:after="0" w:line="240" w:lineRule="auto"/>
      </w:pPr>
      <w:r>
        <w:separator/>
      </w:r>
    </w:p>
  </w:endnote>
  <w:endnote w:type="continuationSeparator" w:id="0">
    <w:p w14:paraId="3C1A427E" w14:textId="77777777" w:rsidR="002D34F0" w:rsidRDefault="002D34F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8AE1" w14:textId="77777777" w:rsidR="002D34F0" w:rsidRDefault="002D34F0" w:rsidP="00677362">
      <w:pPr>
        <w:spacing w:after="0" w:line="240" w:lineRule="auto"/>
      </w:pPr>
      <w:r>
        <w:separator/>
      </w:r>
    </w:p>
  </w:footnote>
  <w:footnote w:type="continuationSeparator" w:id="0">
    <w:p w14:paraId="116D1910" w14:textId="77777777" w:rsidR="002D34F0" w:rsidRDefault="002D34F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73DDA"/>
    <w:rsid w:val="00A9548A"/>
    <w:rsid w:val="00B02FFB"/>
    <w:rsid w:val="00B2339E"/>
    <w:rsid w:val="00B34BFE"/>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F054F"/>
    <w:rsid w:val="00CF428B"/>
    <w:rsid w:val="00D0787B"/>
    <w:rsid w:val="00D32481"/>
    <w:rsid w:val="00D61322"/>
    <w:rsid w:val="00D74CB7"/>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1689</Words>
  <Characters>964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20</cp:revision>
  <dcterms:created xsi:type="dcterms:W3CDTF">2025-09-09T07:12:00Z</dcterms:created>
  <dcterms:modified xsi:type="dcterms:W3CDTF">2025-11-18T11:37:00Z</dcterms:modified>
</cp:coreProperties>
</file>