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7BFC4904" w:rsidR="0002044B" w:rsidRPr="00135647" w:rsidRDefault="00631BCF" w:rsidP="00CE780A">
            <w:pPr>
              <w:jc w:val="center"/>
              <w:rPr>
                <w:rFonts w:ascii="Calibri Light" w:hAnsi="Calibri Light" w:cs="Calibri Light"/>
                <w:b/>
                <w:lang w:val="lt-LT"/>
              </w:rPr>
            </w:pPr>
            <w:r w:rsidRPr="00631BCF">
              <w:rPr>
                <w:rFonts w:ascii="Calibri Light" w:hAnsi="Calibri Light" w:cs="Calibri Light"/>
                <w:b/>
                <w:lang w:val="lt-LT"/>
              </w:rPr>
              <w:t xml:space="preserve">Šoviniai 5,56x45 mm (.223 </w:t>
            </w:r>
            <w:proofErr w:type="spellStart"/>
            <w:r w:rsidRPr="00631BCF">
              <w:rPr>
                <w:rFonts w:ascii="Calibri Light" w:hAnsi="Calibri Light" w:cs="Calibri Light"/>
                <w:b/>
                <w:lang w:val="lt-LT"/>
              </w:rPr>
              <w:t>Rem</w:t>
            </w:r>
            <w:proofErr w:type="spellEnd"/>
            <w:r w:rsidRPr="00631BCF">
              <w:rPr>
                <w:rFonts w:ascii="Calibri Light" w:hAnsi="Calibri Light" w:cs="Calibri Light"/>
                <w:b/>
                <w:lang w:val="lt-LT"/>
              </w:rPr>
              <w:t>) (PPR-984)</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1C405ACE" w14:textId="42759A3E" w:rsidR="00D8073D" w:rsidRDefault="0002044B" w:rsidP="00D8073D">
      <w:pPr>
        <w:spacing w:after="0" w:line="240" w:lineRule="auto"/>
        <w:rPr>
          <w:rFonts w:ascii="Calibri Light" w:eastAsia="Times New Roman" w:hAnsi="Calibri Light" w:cs="Calibri Light"/>
          <w:b/>
          <w:color w:val="0070C0"/>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sidR="00CE780A">
        <w:rPr>
          <w:rFonts w:ascii="Calibri Light" w:eastAsia="Times New Roman" w:hAnsi="Calibri Light" w:cs="Calibri Light"/>
          <w:b/>
          <w:color w:val="0070C0"/>
          <w:lang w:val="lt-LT"/>
        </w:rPr>
        <w:t>:</w:t>
      </w:r>
    </w:p>
    <w:tbl>
      <w:tblPr>
        <w:tblStyle w:val="Lentelstinklelis124"/>
        <w:tblW w:w="0" w:type="auto"/>
        <w:tblInd w:w="0" w:type="dxa"/>
        <w:tblLook w:val="04A0" w:firstRow="1" w:lastRow="0" w:firstColumn="1" w:lastColumn="0" w:noHBand="0" w:noVBand="1"/>
      </w:tblPr>
      <w:tblGrid>
        <w:gridCol w:w="518"/>
        <w:gridCol w:w="4289"/>
        <w:gridCol w:w="5253"/>
        <w:gridCol w:w="4500"/>
      </w:tblGrid>
      <w:tr w:rsidR="00631BCF" w:rsidRPr="000533AE" w14:paraId="187CC9F8" w14:textId="48C8BA75" w:rsidTr="00631BCF">
        <w:trPr>
          <w:trHeight w:val="20"/>
        </w:trPr>
        <w:tc>
          <w:tcPr>
            <w:tcW w:w="0" w:type="auto"/>
            <w:shd w:val="clear" w:color="auto" w:fill="F2F2F2" w:themeFill="background1" w:themeFillShade="F2"/>
            <w:vAlign w:val="center"/>
          </w:tcPr>
          <w:p w14:paraId="6D1603BA" w14:textId="77777777" w:rsidR="00631BCF" w:rsidRPr="000533AE" w:rsidRDefault="00631BCF" w:rsidP="00631BCF">
            <w:pPr>
              <w:widowControl w:val="0"/>
              <w:suppressAutoHyphens/>
              <w:jc w:val="center"/>
              <w:rPr>
                <w:rFonts w:ascii="Calibri Light" w:hAnsi="Calibri Light" w:cs="Calibri Light"/>
                <w:b/>
                <w:bCs/>
                <w:sz w:val="24"/>
                <w:szCs w:val="24"/>
              </w:rPr>
            </w:pPr>
            <w:r w:rsidRPr="000533AE">
              <w:rPr>
                <w:rFonts w:ascii="Calibri Light" w:hAnsi="Calibri Light" w:cs="Calibri Light"/>
                <w:b/>
                <w:bCs/>
                <w:sz w:val="24"/>
                <w:szCs w:val="24"/>
              </w:rPr>
              <w:t>Eil.</w:t>
            </w:r>
          </w:p>
          <w:p w14:paraId="0099E313" w14:textId="77777777" w:rsidR="00631BCF" w:rsidRPr="000533AE" w:rsidRDefault="00631BCF" w:rsidP="00631BCF">
            <w:pPr>
              <w:widowControl w:val="0"/>
              <w:suppressAutoHyphens/>
              <w:jc w:val="center"/>
              <w:rPr>
                <w:rFonts w:ascii="Calibri Light" w:eastAsia="Times New Roman" w:hAnsi="Calibri Light" w:cs="Calibri Light"/>
                <w:b/>
                <w:sz w:val="24"/>
                <w:szCs w:val="24"/>
                <w:lang w:eastAsia="ar-SA"/>
              </w:rPr>
            </w:pPr>
            <w:r w:rsidRPr="000533AE">
              <w:rPr>
                <w:rFonts w:ascii="Calibri Light" w:hAnsi="Calibri Light" w:cs="Calibri Light"/>
                <w:b/>
                <w:bCs/>
                <w:sz w:val="24"/>
                <w:szCs w:val="24"/>
              </w:rPr>
              <w:t>Nr.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A8F4B2" w14:textId="77777777" w:rsidR="00631BCF" w:rsidRPr="000533AE" w:rsidRDefault="00631BCF" w:rsidP="00631BCF">
            <w:pPr>
              <w:widowControl w:val="0"/>
              <w:suppressAutoHyphens/>
              <w:jc w:val="center"/>
              <w:rPr>
                <w:rFonts w:ascii="Calibri Light" w:eastAsia="Times New Roman" w:hAnsi="Calibri Light" w:cs="Calibri Light"/>
                <w:b/>
                <w:sz w:val="24"/>
                <w:szCs w:val="24"/>
                <w:lang w:val="lt-LT" w:eastAsia="ar-SA"/>
              </w:rPr>
            </w:pPr>
            <w:r w:rsidRPr="000533AE">
              <w:rPr>
                <w:rFonts w:ascii="Calibri Light" w:hAnsi="Calibri Light" w:cs="Calibri Light"/>
                <w:b/>
                <w:bCs/>
                <w:sz w:val="24"/>
                <w:szCs w:val="24"/>
                <w:lang w:val="lt-LT"/>
              </w:rPr>
              <w:t>Techninio reikalavimo pavadinimas</w:t>
            </w:r>
          </w:p>
        </w:tc>
        <w:tc>
          <w:tcPr>
            <w:tcW w:w="5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00B43" w14:textId="77777777" w:rsidR="00631BCF" w:rsidRPr="000533AE" w:rsidRDefault="00631BCF" w:rsidP="00631BCF">
            <w:pPr>
              <w:widowControl w:val="0"/>
              <w:suppressAutoHyphens/>
              <w:jc w:val="center"/>
              <w:rPr>
                <w:rFonts w:ascii="Calibri Light" w:eastAsia="Times New Roman" w:hAnsi="Calibri Light" w:cs="Calibri Light"/>
                <w:b/>
                <w:sz w:val="24"/>
                <w:szCs w:val="24"/>
                <w:lang w:val="lt-LT" w:eastAsia="ar-SA"/>
              </w:rPr>
            </w:pPr>
            <w:r w:rsidRPr="000533AE">
              <w:rPr>
                <w:rFonts w:ascii="Calibri Light" w:hAnsi="Calibri Light" w:cs="Calibri Light"/>
                <w:b/>
                <w:bCs/>
                <w:sz w:val="24"/>
                <w:szCs w:val="24"/>
                <w:lang w:val="lt-LT"/>
              </w:rPr>
              <w:t>Reikalaujama reikšmė</w:t>
            </w:r>
          </w:p>
        </w:tc>
        <w:tc>
          <w:tcPr>
            <w:tcW w:w="4500" w:type="dxa"/>
            <w:shd w:val="clear" w:color="auto" w:fill="F2F2F2" w:themeFill="background1" w:themeFillShade="F2"/>
            <w:vAlign w:val="center"/>
          </w:tcPr>
          <w:p w14:paraId="57A5F577" w14:textId="02E0FDE9" w:rsidR="00631BCF" w:rsidRPr="000533AE" w:rsidRDefault="00631BCF" w:rsidP="00631BCF">
            <w:pPr>
              <w:widowControl w:val="0"/>
              <w:suppressAutoHyphens/>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631BCF" w:rsidRPr="000533AE" w14:paraId="74063195" w14:textId="14C6C3B4" w:rsidTr="00631BCF">
        <w:trPr>
          <w:trHeight w:val="20"/>
        </w:trPr>
        <w:tc>
          <w:tcPr>
            <w:tcW w:w="0" w:type="auto"/>
          </w:tcPr>
          <w:p w14:paraId="065CE8E8" w14:textId="77777777" w:rsidR="00631BCF" w:rsidRPr="000533AE" w:rsidRDefault="00631BCF" w:rsidP="00EF1A41">
            <w:pPr>
              <w:suppressAutoHyphens/>
              <w:rPr>
                <w:rFonts w:ascii="Calibri Light" w:eastAsia="Times New Roman" w:hAnsi="Calibri Light" w:cs="Calibri Light"/>
                <w:sz w:val="24"/>
                <w:szCs w:val="24"/>
                <w:lang w:eastAsia="ar-SA"/>
              </w:rPr>
            </w:pPr>
            <w:r w:rsidRPr="000533AE">
              <w:rPr>
                <w:rFonts w:ascii="Calibri Light" w:hAnsi="Calibri Light" w:cs="Calibri Light"/>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55FB1C9" w14:textId="77777777" w:rsidR="00631BCF" w:rsidRPr="000533AE" w:rsidRDefault="00631BCF" w:rsidP="00EF1A41">
            <w:pPr>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w:t>
            </w:r>
            <w:r w:rsidRPr="000533AE">
              <w:rPr>
                <w:rFonts w:ascii="Calibri Light" w:eastAsia="Times New Roman" w:hAnsi="Calibri Light" w:cs="Calibri Light"/>
                <w:bCs/>
                <w:sz w:val="24"/>
                <w:szCs w:val="24"/>
                <w:lang w:val="lt-LT" w:eastAsia="ar-SA"/>
              </w:rPr>
              <w:t>Pavadinimas ir modelis</w:t>
            </w:r>
          </w:p>
        </w:tc>
        <w:tc>
          <w:tcPr>
            <w:tcW w:w="5253" w:type="dxa"/>
            <w:tcBorders>
              <w:top w:val="single" w:sz="4" w:space="0" w:color="auto"/>
              <w:left w:val="single" w:sz="4" w:space="0" w:color="auto"/>
              <w:bottom w:val="single" w:sz="4" w:space="0" w:color="auto"/>
              <w:right w:val="single" w:sz="4" w:space="0" w:color="auto"/>
            </w:tcBorders>
            <w:hideMark/>
          </w:tcPr>
          <w:p w14:paraId="33342F45" w14:textId="77777777" w:rsidR="00631BCF" w:rsidRPr="000533AE" w:rsidRDefault="00631BCF" w:rsidP="00EF1A41">
            <w:pPr>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Tiekėjas privalo nurodyti gamintoją, tikslų siūlomos prekės pavadinimą ir modelį ir pateikti gamintojo parengtą produkto informacijos lapą</w:t>
            </w:r>
            <w:r w:rsidRPr="000533AE">
              <w:rPr>
                <w:rFonts w:ascii="Calibri Light" w:eastAsia="Times New Roman" w:hAnsi="Calibri Light" w:cs="Calibri Light"/>
                <w:i/>
                <w:iCs/>
                <w:sz w:val="24"/>
                <w:szCs w:val="24"/>
                <w:lang w:val="lt-LT" w:eastAsia="ar-SA"/>
              </w:rPr>
              <w:t xml:space="preserve"> (angl. </w:t>
            </w:r>
            <w:proofErr w:type="spellStart"/>
            <w:r w:rsidRPr="000533AE">
              <w:rPr>
                <w:rFonts w:ascii="Calibri Light" w:eastAsia="Times New Roman" w:hAnsi="Calibri Light" w:cs="Calibri Light"/>
                <w:i/>
                <w:iCs/>
                <w:sz w:val="24"/>
                <w:szCs w:val="24"/>
                <w:lang w:val="lt-LT" w:eastAsia="ar-SA"/>
              </w:rPr>
              <w:t>Product</w:t>
            </w:r>
            <w:proofErr w:type="spellEnd"/>
            <w:r w:rsidRPr="000533AE">
              <w:rPr>
                <w:rFonts w:ascii="Calibri Light" w:eastAsia="Times New Roman" w:hAnsi="Calibri Light" w:cs="Calibri Light"/>
                <w:i/>
                <w:iCs/>
                <w:sz w:val="24"/>
                <w:szCs w:val="24"/>
                <w:lang w:val="lt-LT" w:eastAsia="ar-SA"/>
              </w:rPr>
              <w:t xml:space="preserve"> </w:t>
            </w:r>
            <w:proofErr w:type="spellStart"/>
            <w:r w:rsidRPr="000533AE">
              <w:rPr>
                <w:rFonts w:ascii="Calibri Light" w:eastAsia="Times New Roman" w:hAnsi="Calibri Light" w:cs="Calibri Light"/>
                <w:i/>
                <w:iCs/>
                <w:sz w:val="24"/>
                <w:szCs w:val="24"/>
                <w:lang w:val="lt-LT" w:eastAsia="ar-SA"/>
              </w:rPr>
              <w:t>information</w:t>
            </w:r>
            <w:proofErr w:type="spellEnd"/>
            <w:r w:rsidRPr="000533AE">
              <w:rPr>
                <w:rFonts w:ascii="Calibri Light" w:eastAsia="Times New Roman" w:hAnsi="Calibri Light" w:cs="Calibri Light"/>
                <w:i/>
                <w:iCs/>
                <w:sz w:val="24"/>
                <w:szCs w:val="24"/>
                <w:lang w:val="lt-LT" w:eastAsia="ar-SA"/>
              </w:rPr>
              <w:t xml:space="preserve"> </w:t>
            </w:r>
            <w:proofErr w:type="spellStart"/>
            <w:r w:rsidRPr="000533AE">
              <w:rPr>
                <w:rFonts w:ascii="Calibri Light" w:eastAsia="Times New Roman" w:hAnsi="Calibri Light" w:cs="Calibri Light"/>
                <w:i/>
                <w:iCs/>
                <w:sz w:val="24"/>
                <w:szCs w:val="24"/>
                <w:lang w:val="lt-LT" w:eastAsia="ar-SA"/>
              </w:rPr>
              <w:t>sheet</w:t>
            </w:r>
            <w:proofErr w:type="spellEnd"/>
            <w:r w:rsidRPr="000533AE">
              <w:rPr>
                <w:rFonts w:ascii="Calibri Light" w:eastAsia="Times New Roman" w:hAnsi="Calibri Light" w:cs="Calibri Light"/>
                <w:i/>
                <w:iCs/>
                <w:sz w:val="24"/>
                <w:szCs w:val="24"/>
                <w:lang w:val="lt-LT" w:eastAsia="ar-SA"/>
              </w:rPr>
              <w:t>)</w:t>
            </w:r>
            <w:r w:rsidRPr="000533AE">
              <w:rPr>
                <w:rFonts w:ascii="Calibri Light" w:eastAsia="Times New Roman" w:hAnsi="Calibri Light" w:cs="Calibri Light"/>
                <w:sz w:val="24"/>
                <w:szCs w:val="24"/>
                <w:lang w:val="lt-LT" w:eastAsia="ar-SA"/>
              </w:rPr>
              <w:t>.</w:t>
            </w:r>
          </w:p>
        </w:tc>
        <w:tc>
          <w:tcPr>
            <w:tcW w:w="4500" w:type="dxa"/>
          </w:tcPr>
          <w:p w14:paraId="284E9254" w14:textId="77777777" w:rsidR="00631BCF" w:rsidRPr="000533AE" w:rsidRDefault="00631BCF" w:rsidP="00EF1A41">
            <w:pPr>
              <w:suppressAutoHyphens/>
              <w:rPr>
                <w:rFonts w:ascii="Calibri Light" w:eastAsia="Times New Roman" w:hAnsi="Calibri Light" w:cs="Calibri Light"/>
                <w:sz w:val="24"/>
                <w:szCs w:val="24"/>
                <w:lang w:val="lt-LT" w:eastAsia="ar-SA"/>
              </w:rPr>
            </w:pPr>
          </w:p>
        </w:tc>
      </w:tr>
      <w:tr w:rsidR="00631BCF" w:rsidRPr="000533AE" w14:paraId="72499A54" w14:textId="6950745C" w:rsidTr="00631BCF">
        <w:trPr>
          <w:trHeight w:val="20"/>
        </w:trPr>
        <w:tc>
          <w:tcPr>
            <w:tcW w:w="0" w:type="auto"/>
          </w:tcPr>
          <w:p w14:paraId="2CA91C93" w14:textId="77777777" w:rsidR="00631BCF" w:rsidRPr="000533AE" w:rsidRDefault="00631BCF" w:rsidP="00EF1A41">
            <w:pPr>
              <w:suppressAutoHyphens/>
              <w:rPr>
                <w:rFonts w:ascii="Calibri Light" w:eastAsia="Times New Roman" w:hAnsi="Calibri Light" w:cs="Calibri Light"/>
                <w:sz w:val="24"/>
                <w:szCs w:val="24"/>
                <w:lang w:eastAsia="ar-SA"/>
              </w:rPr>
            </w:pPr>
            <w:r w:rsidRPr="000533AE">
              <w:rPr>
                <w:rFonts w:ascii="Calibri Light" w:hAnsi="Calibri Light" w:cs="Calibri Light"/>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EBA03CC" w14:textId="77777777" w:rsidR="00631BCF" w:rsidRPr="000533AE" w:rsidRDefault="00631BCF" w:rsidP="00EF1A41">
            <w:pPr>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Kalibras </w:t>
            </w:r>
          </w:p>
        </w:tc>
        <w:tc>
          <w:tcPr>
            <w:tcW w:w="5253" w:type="dxa"/>
            <w:tcBorders>
              <w:top w:val="single" w:sz="4" w:space="0" w:color="auto"/>
              <w:left w:val="single" w:sz="4" w:space="0" w:color="auto"/>
              <w:bottom w:val="single" w:sz="4" w:space="0" w:color="auto"/>
              <w:right w:val="single" w:sz="4" w:space="0" w:color="auto"/>
            </w:tcBorders>
            <w:hideMark/>
          </w:tcPr>
          <w:p w14:paraId="7130A57D" w14:textId="77777777" w:rsidR="00631BCF" w:rsidRPr="000533AE" w:rsidRDefault="00631BCF" w:rsidP="00EF1A41">
            <w:pPr>
              <w:suppressAutoHyphens/>
              <w:jc w:val="both"/>
              <w:rPr>
                <w:rFonts w:ascii="Calibri Light" w:eastAsia="Times New Roman" w:hAnsi="Calibri Light" w:cs="Calibri Light"/>
                <w:sz w:val="24"/>
                <w:szCs w:val="24"/>
                <w:lang w:val="lt-LT" w:eastAsia="ar-SA"/>
              </w:rPr>
            </w:pPr>
            <w:r w:rsidRPr="000533AE">
              <w:rPr>
                <w:rFonts w:ascii="Calibri Light" w:eastAsia="SimSun" w:hAnsi="Calibri Light" w:cs="Calibri Light"/>
                <w:kern w:val="3"/>
                <w:sz w:val="24"/>
                <w:szCs w:val="24"/>
                <w:lang w:val="lt-LT" w:eastAsia="zh-CN" w:bidi="hi-IN"/>
              </w:rPr>
              <w:t xml:space="preserve">5,56x45 mm (.223 </w:t>
            </w:r>
            <w:proofErr w:type="spellStart"/>
            <w:r w:rsidRPr="000533AE">
              <w:rPr>
                <w:rFonts w:ascii="Calibri Light" w:eastAsia="SimSun" w:hAnsi="Calibri Light" w:cs="Calibri Light"/>
                <w:kern w:val="3"/>
                <w:sz w:val="24"/>
                <w:szCs w:val="24"/>
                <w:lang w:val="lt-LT" w:eastAsia="zh-CN" w:bidi="hi-IN"/>
              </w:rPr>
              <w:t>Rem</w:t>
            </w:r>
            <w:proofErr w:type="spellEnd"/>
            <w:r w:rsidRPr="000533AE">
              <w:rPr>
                <w:rFonts w:ascii="Calibri Light" w:eastAsia="SimSun" w:hAnsi="Calibri Light" w:cs="Calibri Light"/>
                <w:kern w:val="3"/>
                <w:sz w:val="24"/>
                <w:szCs w:val="24"/>
                <w:lang w:val="lt-LT" w:eastAsia="zh-CN" w:bidi="hi-IN"/>
              </w:rPr>
              <w:t>)</w:t>
            </w:r>
          </w:p>
        </w:tc>
        <w:tc>
          <w:tcPr>
            <w:tcW w:w="4500" w:type="dxa"/>
          </w:tcPr>
          <w:p w14:paraId="4E8CD113" w14:textId="77777777" w:rsidR="00631BCF" w:rsidRPr="000533AE" w:rsidRDefault="00631BCF" w:rsidP="00EF1A41">
            <w:pPr>
              <w:suppressAutoHyphens/>
              <w:rPr>
                <w:rFonts w:ascii="Calibri Light" w:eastAsia="SimSun" w:hAnsi="Calibri Light" w:cs="Calibri Light"/>
                <w:kern w:val="3"/>
                <w:sz w:val="24"/>
                <w:szCs w:val="24"/>
                <w:lang w:val="lt-LT" w:eastAsia="zh-CN" w:bidi="hi-IN"/>
              </w:rPr>
            </w:pPr>
          </w:p>
        </w:tc>
      </w:tr>
      <w:tr w:rsidR="00631BCF" w:rsidRPr="000533AE" w14:paraId="7E7F70C0" w14:textId="0B3DB613" w:rsidTr="00631BCF">
        <w:trPr>
          <w:trHeight w:val="20"/>
        </w:trPr>
        <w:tc>
          <w:tcPr>
            <w:tcW w:w="0" w:type="auto"/>
          </w:tcPr>
          <w:p w14:paraId="0CB27457" w14:textId="77777777" w:rsidR="00631BCF" w:rsidRPr="000533AE" w:rsidRDefault="00631BCF" w:rsidP="00EF1A41">
            <w:pPr>
              <w:widowControl w:val="0"/>
              <w:contextualSpacing/>
              <w:rPr>
                <w:rFonts w:ascii="Calibri Light" w:eastAsia="Times New Roman" w:hAnsi="Calibri Light" w:cs="Calibri Light"/>
                <w:sz w:val="24"/>
                <w:szCs w:val="24"/>
              </w:rPr>
            </w:pPr>
            <w:r w:rsidRPr="000533AE">
              <w:rPr>
                <w:rFonts w:ascii="Calibri Light" w:hAnsi="Calibri Light" w:cs="Calibri Light"/>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3525EFC5" w14:textId="77777777" w:rsidR="00631BCF" w:rsidRPr="000533AE" w:rsidRDefault="00631BCF" w:rsidP="00EF1A41">
            <w:pPr>
              <w:widowControl w:val="0"/>
              <w:contextualSpacing/>
              <w:rPr>
                <w:rFonts w:ascii="Calibri Light" w:eastAsia="Times New Roman" w:hAnsi="Calibri Light" w:cs="Calibri Light"/>
                <w:sz w:val="24"/>
                <w:szCs w:val="24"/>
                <w:lang w:val="lt-LT"/>
              </w:rPr>
            </w:pPr>
            <w:r w:rsidRPr="000533AE">
              <w:rPr>
                <w:rFonts w:ascii="Calibri Light" w:eastAsia="Times New Roman" w:hAnsi="Calibri Light" w:cs="Calibri Light"/>
                <w:sz w:val="24"/>
                <w:szCs w:val="24"/>
                <w:lang w:val="lt-LT"/>
              </w:rPr>
              <w:t xml:space="preserve"> Šovinių paskirtis</w:t>
            </w:r>
          </w:p>
          <w:p w14:paraId="0B6C1AF5" w14:textId="77777777" w:rsidR="00631BCF" w:rsidRPr="000533AE" w:rsidRDefault="00631BCF" w:rsidP="00EF1A41">
            <w:pPr>
              <w:widowControl w:val="0"/>
              <w:contextualSpacing/>
              <w:rPr>
                <w:rFonts w:ascii="Calibri Light" w:eastAsia="Times New Roman" w:hAnsi="Calibri Light" w:cs="Calibri Light"/>
                <w:i/>
                <w:sz w:val="24"/>
                <w:szCs w:val="24"/>
                <w:highlight w:val="yellow"/>
                <w:lang w:val="lt-LT"/>
              </w:rPr>
            </w:pPr>
            <w:r w:rsidRPr="000533AE">
              <w:rPr>
                <w:rFonts w:ascii="Calibri Light" w:eastAsia="Times New Roman" w:hAnsi="Calibri Light" w:cs="Calibri Light"/>
                <w:bCs/>
                <w:i/>
                <w:sz w:val="24"/>
                <w:szCs w:val="24"/>
                <w:lang w:val="lt-LT" w:eastAsia="ar-SA"/>
              </w:rPr>
              <w:t xml:space="preserve">(tinka gamintojo arba tiekėjo patvirtinimas </w:t>
            </w:r>
            <w:r w:rsidRPr="000533AE">
              <w:rPr>
                <w:rFonts w:ascii="Calibri Light" w:hAnsi="Calibri Light" w:cs="Calibri Light"/>
                <w:i/>
                <w:sz w:val="24"/>
                <w:szCs w:val="24"/>
                <w:lang w:val="lt-LT"/>
              </w:rPr>
              <w:t>pasiūlymų pateikimo metu</w:t>
            </w:r>
            <w:r w:rsidRPr="000533AE">
              <w:rPr>
                <w:rFonts w:ascii="Calibri Light" w:eastAsia="Times New Roman" w:hAnsi="Calibri Light" w:cs="Calibri Light"/>
                <w:bCs/>
                <w:i/>
                <w:sz w:val="24"/>
                <w:szCs w:val="24"/>
                <w:lang w:val="lt-LT" w:eastAsia="ar-SA"/>
              </w:rPr>
              <w:t>)</w:t>
            </w:r>
          </w:p>
        </w:tc>
        <w:tc>
          <w:tcPr>
            <w:tcW w:w="5253" w:type="dxa"/>
            <w:tcBorders>
              <w:top w:val="single" w:sz="4" w:space="0" w:color="auto"/>
              <w:left w:val="single" w:sz="4" w:space="0" w:color="auto"/>
              <w:bottom w:val="single" w:sz="4" w:space="0" w:color="auto"/>
              <w:right w:val="single" w:sz="4" w:space="0" w:color="auto"/>
            </w:tcBorders>
            <w:hideMark/>
          </w:tcPr>
          <w:p w14:paraId="4D52D9EE" w14:textId="77777777" w:rsidR="00631BCF" w:rsidRPr="000533AE" w:rsidRDefault="00631BCF" w:rsidP="00EF1A41">
            <w:pPr>
              <w:widowControl w:val="0"/>
              <w:suppressAutoHyphens/>
              <w:jc w:val="both"/>
              <w:rPr>
                <w:rFonts w:ascii="Calibri Light" w:eastAsia="Times New Roman" w:hAnsi="Calibri Light" w:cs="Calibri Light"/>
                <w:sz w:val="24"/>
                <w:szCs w:val="24"/>
                <w:highlight w:val="yellow"/>
                <w:lang w:val="lt-LT" w:eastAsia="ar-SA"/>
              </w:rPr>
            </w:pPr>
            <w:r w:rsidRPr="000533AE">
              <w:rPr>
                <w:rFonts w:ascii="Calibri Light" w:eastAsia="Times New Roman" w:hAnsi="Calibri Light" w:cs="Calibri Light"/>
                <w:sz w:val="24"/>
                <w:szCs w:val="24"/>
                <w:lang w:val="lt-LT" w:eastAsia="ar-SA"/>
              </w:rPr>
              <w:t>Tarnybai ir pratyboms.</w:t>
            </w:r>
          </w:p>
        </w:tc>
        <w:tc>
          <w:tcPr>
            <w:tcW w:w="4500" w:type="dxa"/>
          </w:tcPr>
          <w:p w14:paraId="597EA728"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34C6B51A" w14:textId="6ADF8278" w:rsidTr="00631BCF">
        <w:trPr>
          <w:trHeight w:val="20"/>
        </w:trPr>
        <w:tc>
          <w:tcPr>
            <w:tcW w:w="0" w:type="auto"/>
            <w:vMerge w:val="restart"/>
          </w:tcPr>
          <w:p w14:paraId="7A15682A"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r w:rsidRPr="000533AE">
              <w:rPr>
                <w:rFonts w:ascii="Calibri Light" w:hAnsi="Calibri Light" w:cs="Calibri Light"/>
                <w:sz w:val="24"/>
                <w:szCs w:val="24"/>
              </w:rPr>
              <w:t>4.</w:t>
            </w:r>
          </w:p>
        </w:tc>
        <w:tc>
          <w:tcPr>
            <w:tcW w:w="0" w:type="auto"/>
            <w:vMerge w:val="restart"/>
            <w:tcBorders>
              <w:top w:val="single" w:sz="4" w:space="0" w:color="auto"/>
              <w:left w:val="single" w:sz="4" w:space="0" w:color="auto"/>
              <w:right w:val="single" w:sz="4" w:space="0" w:color="auto"/>
            </w:tcBorders>
          </w:tcPr>
          <w:p w14:paraId="2249FB2F"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Kulkos tipas</w:t>
            </w:r>
          </w:p>
          <w:p w14:paraId="0B361185"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i/>
                <w:iCs/>
                <w:sz w:val="24"/>
                <w:szCs w:val="24"/>
                <w:lang w:val="lt-LT" w:eastAsia="ar-SA"/>
              </w:rPr>
              <w:t>(pasiūlyme reikia nurodyti kulkos tipą ir apvalkalo bei šerdies lydinį)</w:t>
            </w:r>
          </w:p>
        </w:tc>
        <w:tc>
          <w:tcPr>
            <w:tcW w:w="5253" w:type="dxa"/>
            <w:tcBorders>
              <w:top w:val="single" w:sz="4" w:space="0" w:color="auto"/>
              <w:left w:val="single" w:sz="4" w:space="0" w:color="auto"/>
              <w:bottom w:val="single" w:sz="4" w:space="0" w:color="auto"/>
              <w:right w:val="single" w:sz="4" w:space="0" w:color="auto"/>
            </w:tcBorders>
            <w:hideMark/>
          </w:tcPr>
          <w:p w14:paraId="344ACDD2"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kern w:val="3"/>
                <w:sz w:val="24"/>
                <w:szCs w:val="24"/>
                <w:lang w:val="lt-LT" w:eastAsia="zh-CN" w:bidi="hi-IN"/>
              </w:rPr>
              <w:t xml:space="preserve">4.1. FMJ arba HPBT; </w:t>
            </w:r>
          </w:p>
        </w:tc>
        <w:tc>
          <w:tcPr>
            <w:tcW w:w="4500" w:type="dxa"/>
          </w:tcPr>
          <w:p w14:paraId="1B9D26BD" w14:textId="77777777" w:rsidR="00631BCF" w:rsidRPr="000533AE" w:rsidRDefault="00631BCF" w:rsidP="00EF1A41">
            <w:pPr>
              <w:widowControl w:val="0"/>
              <w:suppressAutoHyphens/>
              <w:rPr>
                <w:rFonts w:ascii="Calibri Light" w:eastAsia="Times New Roman" w:hAnsi="Calibri Light" w:cs="Calibri Light"/>
                <w:kern w:val="3"/>
                <w:sz w:val="24"/>
                <w:szCs w:val="24"/>
                <w:lang w:val="lt-LT" w:eastAsia="zh-CN" w:bidi="hi-IN"/>
              </w:rPr>
            </w:pPr>
          </w:p>
        </w:tc>
      </w:tr>
      <w:tr w:rsidR="00631BCF" w:rsidRPr="000533AE" w14:paraId="22431528" w14:textId="76E3DEEC" w:rsidTr="00631BCF">
        <w:trPr>
          <w:trHeight w:val="20"/>
        </w:trPr>
        <w:tc>
          <w:tcPr>
            <w:tcW w:w="0" w:type="auto"/>
            <w:vMerge/>
          </w:tcPr>
          <w:p w14:paraId="461E68AF" w14:textId="77777777" w:rsidR="00631BCF" w:rsidRPr="000533AE" w:rsidRDefault="00631BCF" w:rsidP="00EF1A41">
            <w:pPr>
              <w:widowControl w:val="0"/>
              <w:suppressAutoHyphens/>
              <w:rPr>
                <w:rFonts w:ascii="Calibri Light" w:hAnsi="Calibri Light" w:cs="Calibri Light"/>
                <w:sz w:val="24"/>
                <w:szCs w:val="24"/>
              </w:rPr>
            </w:pPr>
          </w:p>
        </w:tc>
        <w:tc>
          <w:tcPr>
            <w:tcW w:w="0" w:type="auto"/>
            <w:vMerge/>
            <w:tcBorders>
              <w:left w:val="single" w:sz="4" w:space="0" w:color="auto"/>
              <w:right w:val="single" w:sz="4" w:space="0" w:color="auto"/>
            </w:tcBorders>
          </w:tcPr>
          <w:p w14:paraId="17A2CAEF" w14:textId="77777777" w:rsidR="00631BCF" w:rsidRPr="000533AE" w:rsidDel="002F14C5" w:rsidRDefault="00631BCF" w:rsidP="00EF1A41">
            <w:pPr>
              <w:widowControl w:val="0"/>
              <w:suppressAutoHyphens/>
              <w:rPr>
                <w:rFonts w:ascii="Calibri Light" w:eastAsia="Times New Roman" w:hAnsi="Calibri Light" w:cs="Calibri Light"/>
                <w:sz w:val="24"/>
                <w:szCs w:val="24"/>
                <w:lang w:eastAsia="ar-SA"/>
              </w:rPr>
            </w:pPr>
          </w:p>
        </w:tc>
        <w:tc>
          <w:tcPr>
            <w:tcW w:w="5253" w:type="dxa"/>
            <w:tcBorders>
              <w:top w:val="single" w:sz="4" w:space="0" w:color="auto"/>
              <w:left w:val="single" w:sz="4" w:space="0" w:color="auto"/>
              <w:bottom w:val="single" w:sz="4" w:space="0" w:color="auto"/>
              <w:right w:val="single" w:sz="4" w:space="0" w:color="auto"/>
            </w:tcBorders>
          </w:tcPr>
          <w:p w14:paraId="5B4FDFA1" w14:textId="77777777" w:rsidR="00631BCF" w:rsidRPr="000533AE" w:rsidRDefault="00631BCF" w:rsidP="00EF1A41">
            <w:pPr>
              <w:widowControl w:val="0"/>
              <w:suppressAutoHyphens/>
              <w:jc w:val="both"/>
              <w:rPr>
                <w:rFonts w:ascii="Calibri Light" w:eastAsia="Times New Roman" w:hAnsi="Calibri Light" w:cs="Calibri Light"/>
                <w:kern w:val="3"/>
                <w:sz w:val="24"/>
                <w:szCs w:val="24"/>
                <w:lang w:val="fi-FI" w:eastAsia="zh-CN" w:bidi="hi-IN"/>
              </w:rPr>
            </w:pPr>
            <w:r w:rsidRPr="000533AE">
              <w:rPr>
                <w:rFonts w:ascii="Calibri Light" w:eastAsia="Times New Roman" w:hAnsi="Calibri Light" w:cs="Calibri Light"/>
                <w:kern w:val="3"/>
                <w:sz w:val="24"/>
                <w:szCs w:val="24"/>
                <w:lang w:val="lt-LT" w:eastAsia="zh-CN" w:bidi="hi-IN"/>
              </w:rPr>
              <w:t>4.2. Kulkos apvalkalas – vario arba žalvario lydinio;</w:t>
            </w:r>
          </w:p>
        </w:tc>
        <w:tc>
          <w:tcPr>
            <w:tcW w:w="4500" w:type="dxa"/>
          </w:tcPr>
          <w:p w14:paraId="1EEC01C4" w14:textId="77777777" w:rsidR="00631BCF" w:rsidRPr="000533AE" w:rsidRDefault="00631BCF" w:rsidP="00EF1A41">
            <w:pPr>
              <w:widowControl w:val="0"/>
              <w:suppressAutoHyphens/>
              <w:rPr>
                <w:rFonts w:ascii="Calibri Light" w:eastAsia="Times New Roman" w:hAnsi="Calibri Light" w:cs="Calibri Light"/>
                <w:kern w:val="3"/>
                <w:sz w:val="24"/>
                <w:szCs w:val="24"/>
                <w:lang w:val="lt-LT" w:eastAsia="zh-CN" w:bidi="hi-IN"/>
              </w:rPr>
            </w:pPr>
          </w:p>
        </w:tc>
      </w:tr>
      <w:tr w:rsidR="00631BCF" w:rsidRPr="000533AE" w14:paraId="7D3D8A9E" w14:textId="5F0C83C2" w:rsidTr="00631BCF">
        <w:trPr>
          <w:trHeight w:val="20"/>
        </w:trPr>
        <w:tc>
          <w:tcPr>
            <w:tcW w:w="0" w:type="auto"/>
            <w:vMerge/>
          </w:tcPr>
          <w:p w14:paraId="028F6811" w14:textId="77777777" w:rsidR="00631BCF" w:rsidRPr="000533AE" w:rsidRDefault="00631BCF" w:rsidP="00EF1A41">
            <w:pPr>
              <w:widowControl w:val="0"/>
              <w:suppressAutoHyphens/>
              <w:rPr>
                <w:rFonts w:ascii="Calibri Light" w:hAnsi="Calibri Light" w:cs="Calibri Light"/>
                <w:sz w:val="24"/>
                <w:szCs w:val="24"/>
                <w:lang w:val="fi-FI"/>
              </w:rPr>
            </w:pPr>
          </w:p>
        </w:tc>
        <w:tc>
          <w:tcPr>
            <w:tcW w:w="0" w:type="auto"/>
            <w:vMerge/>
            <w:tcBorders>
              <w:left w:val="single" w:sz="4" w:space="0" w:color="auto"/>
              <w:bottom w:val="single" w:sz="4" w:space="0" w:color="auto"/>
              <w:right w:val="single" w:sz="4" w:space="0" w:color="auto"/>
            </w:tcBorders>
          </w:tcPr>
          <w:p w14:paraId="5298010F" w14:textId="77777777" w:rsidR="00631BCF" w:rsidRPr="000533AE" w:rsidDel="002F14C5" w:rsidRDefault="00631BCF" w:rsidP="00EF1A41">
            <w:pPr>
              <w:widowControl w:val="0"/>
              <w:suppressAutoHyphens/>
              <w:rPr>
                <w:rFonts w:ascii="Calibri Light" w:eastAsia="Times New Roman" w:hAnsi="Calibri Light" w:cs="Calibri Light"/>
                <w:sz w:val="24"/>
                <w:szCs w:val="24"/>
                <w:lang w:val="fi-FI" w:eastAsia="ar-SA"/>
              </w:rPr>
            </w:pPr>
          </w:p>
        </w:tc>
        <w:tc>
          <w:tcPr>
            <w:tcW w:w="5253" w:type="dxa"/>
            <w:tcBorders>
              <w:top w:val="single" w:sz="4" w:space="0" w:color="auto"/>
              <w:left w:val="single" w:sz="4" w:space="0" w:color="auto"/>
              <w:bottom w:val="single" w:sz="4" w:space="0" w:color="auto"/>
              <w:right w:val="single" w:sz="4" w:space="0" w:color="auto"/>
            </w:tcBorders>
          </w:tcPr>
          <w:p w14:paraId="2C6D6EB9" w14:textId="77777777" w:rsidR="00631BCF" w:rsidRPr="000533AE" w:rsidRDefault="00631BCF" w:rsidP="00EF1A41">
            <w:pPr>
              <w:widowControl w:val="0"/>
              <w:suppressAutoHyphens/>
              <w:jc w:val="both"/>
              <w:rPr>
                <w:rFonts w:ascii="Calibri Light" w:eastAsia="Times New Roman" w:hAnsi="Calibri Light" w:cs="Calibri Light"/>
                <w:kern w:val="3"/>
                <w:sz w:val="24"/>
                <w:szCs w:val="24"/>
                <w:lang w:eastAsia="zh-CN" w:bidi="hi-IN"/>
              </w:rPr>
            </w:pPr>
            <w:r w:rsidRPr="000533AE">
              <w:rPr>
                <w:rFonts w:ascii="Calibri Light" w:eastAsia="Times New Roman" w:hAnsi="Calibri Light" w:cs="Calibri Light"/>
                <w:kern w:val="3"/>
                <w:sz w:val="24"/>
                <w:szCs w:val="24"/>
                <w:lang w:val="lt-LT" w:eastAsia="zh-CN" w:bidi="hi-IN"/>
              </w:rPr>
              <w:t>4.3. Kulkos šerdis – švino lydinys.</w:t>
            </w:r>
          </w:p>
        </w:tc>
        <w:tc>
          <w:tcPr>
            <w:tcW w:w="4500" w:type="dxa"/>
          </w:tcPr>
          <w:p w14:paraId="7E279538" w14:textId="77777777" w:rsidR="00631BCF" w:rsidRPr="000533AE" w:rsidRDefault="00631BCF" w:rsidP="00EF1A41">
            <w:pPr>
              <w:widowControl w:val="0"/>
              <w:suppressAutoHyphens/>
              <w:rPr>
                <w:rFonts w:ascii="Calibri Light" w:eastAsia="Times New Roman" w:hAnsi="Calibri Light" w:cs="Calibri Light"/>
                <w:kern w:val="3"/>
                <w:sz w:val="24"/>
                <w:szCs w:val="24"/>
                <w:lang w:val="lt-LT" w:eastAsia="zh-CN" w:bidi="hi-IN"/>
              </w:rPr>
            </w:pPr>
          </w:p>
        </w:tc>
      </w:tr>
      <w:tr w:rsidR="00631BCF" w:rsidRPr="000533AE" w14:paraId="25D0725B" w14:textId="4F948D30" w:rsidTr="00631BCF">
        <w:trPr>
          <w:trHeight w:val="20"/>
        </w:trPr>
        <w:tc>
          <w:tcPr>
            <w:tcW w:w="0" w:type="auto"/>
          </w:tcPr>
          <w:p w14:paraId="3CFBC051"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r w:rsidRPr="000533AE">
              <w:rPr>
                <w:rFonts w:ascii="Calibri Light" w:hAnsi="Calibri Light" w:cs="Calibri Light"/>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210DB314"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Kulkos svoris</w:t>
            </w:r>
          </w:p>
          <w:p w14:paraId="259BBCF7"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i/>
                <w:iCs/>
                <w:sz w:val="24"/>
                <w:szCs w:val="24"/>
                <w:lang w:val="lt-LT" w:eastAsia="ar-SA"/>
              </w:rPr>
              <w:t>(pasiūlyme reikia nurodyti tikslią reikšmę)</w:t>
            </w:r>
          </w:p>
        </w:tc>
        <w:tc>
          <w:tcPr>
            <w:tcW w:w="5253" w:type="dxa"/>
            <w:tcBorders>
              <w:top w:val="single" w:sz="4" w:space="0" w:color="auto"/>
              <w:left w:val="single" w:sz="4" w:space="0" w:color="auto"/>
              <w:bottom w:val="single" w:sz="4" w:space="0" w:color="auto"/>
              <w:right w:val="single" w:sz="4" w:space="0" w:color="auto"/>
            </w:tcBorders>
            <w:hideMark/>
          </w:tcPr>
          <w:p w14:paraId="62AD1A22"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55 – 62 </w:t>
            </w:r>
            <w:proofErr w:type="spellStart"/>
            <w:r w:rsidRPr="000533AE">
              <w:rPr>
                <w:rFonts w:ascii="Calibri Light" w:eastAsia="Times New Roman" w:hAnsi="Calibri Light" w:cs="Calibri Light"/>
                <w:sz w:val="24"/>
                <w:szCs w:val="24"/>
                <w:lang w:val="lt-LT" w:eastAsia="ar-SA"/>
              </w:rPr>
              <w:t>gr</w:t>
            </w:r>
            <w:proofErr w:type="spellEnd"/>
          </w:p>
        </w:tc>
        <w:tc>
          <w:tcPr>
            <w:tcW w:w="4500" w:type="dxa"/>
          </w:tcPr>
          <w:p w14:paraId="10F9506B"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66ACF78E" w14:textId="478ED484" w:rsidTr="00631BCF">
        <w:trPr>
          <w:trHeight w:val="20"/>
        </w:trPr>
        <w:tc>
          <w:tcPr>
            <w:tcW w:w="0" w:type="auto"/>
          </w:tcPr>
          <w:p w14:paraId="48BFC508"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r w:rsidRPr="000533AE">
              <w:rPr>
                <w:rFonts w:ascii="Calibri Light" w:hAnsi="Calibri Light" w:cs="Calibri Light"/>
                <w:sz w:val="24"/>
                <w:szCs w:val="24"/>
              </w:rPr>
              <w:lastRenderedPageBreak/>
              <w:t>6.</w:t>
            </w:r>
          </w:p>
        </w:tc>
        <w:tc>
          <w:tcPr>
            <w:tcW w:w="0" w:type="auto"/>
            <w:tcBorders>
              <w:top w:val="single" w:sz="4" w:space="0" w:color="auto"/>
              <w:left w:val="single" w:sz="4" w:space="0" w:color="auto"/>
              <w:bottom w:val="single" w:sz="4" w:space="0" w:color="auto"/>
              <w:right w:val="single" w:sz="4" w:space="0" w:color="auto"/>
            </w:tcBorders>
            <w:hideMark/>
          </w:tcPr>
          <w:p w14:paraId="7FF691AE"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Tūtelė</w:t>
            </w:r>
          </w:p>
          <w:p w14:paraId="313FAEE2"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i/>
                <w:iCs/>
                <w:sz w:val="24"/>
                <w:szCs w:val="24"/>
                <w:lang w:val="lt-LT" w:eastAsia="ar-SA"/>
              </w:rPr>
              <w:t>(pasiūlyme reikia nurodyti lydinį)</w:t>
            </w:r>
          </w:p>
        </w:tc>
        <w:tc>
          <w:tcPr>
            <w:tcW w:w="5253" w:type="dxa"/>
            <w:tcBorders>
              <w:top w:val="single" w:sz="4" w:space="0" w:color="auto"/>
              <w:left w:val="single" w:sz="4" w:space="0" w:color="auto"/>
              <w:bottom w:val="single" w:sz="4" w:space="0" w:color="auto"/>
              <w:right w:val="single" w:sz="4" w:space="0" w:color="auto"/>
            </w:tcBorders>
            <w:hideMark/>
          </w:tcPr>
          <w:p w14:paraId="7324D284"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kern w:val="3"/>
                <w:sz w:val="24"/>
                <w:szCs w:val="24"/>
                <w:lang w:val="lt-LT" w:eastAsia="zh-CN" w:bidi="hi-IN"/>
              </w:rPr>
              <w:t>Vario arba žalvario lydinio.</w:t>
            </w:r>
          </w:p>
        </w:tc>
        <w:tc>
          <w:tcPr>
            <w:tcW w:w="4500" w:type="dxa"/>
          </w:tcPr>
          <w:p w14:paraId="4D7B95E8" w14:textId="77777777" w:rsidR="00631BCF" w:rsidRPr="000533AE" w:rsidRDefault="00631BCF" w:rsidP="00EF1A41">
            <w:pPr>
              <w:widowControl w:val="0"/>
              <w:suppressAutoHyphens/>
              <w:rPr>
                <w:rFonts w:ascii="Calibri Light" w:eastAsia="Times New Roman" w:hAnsi="Calibri Light" w:cs="Calibri Light"/>
                <w:kern w:val="3"/>
                <w:sz w:val="24"/>
                <w:szCs w:val="24"/>
                <w:lang w:val="lt-LT" w:eastAsia="zh-CN" w:bidi="hi-IN"/>
              </w:rPr>
            </w:pPr>
          </w:p>
        </w:tc>
      </w:tr>
      <w:tr w:rsidR="00631BCF" w:rsidRPr="000533AE" w14:paraId="1E4C5C40" w14:textId="1932C9D6" w:rsidTr="00631BCF">
        <w:trPr>
          <w:trHeight w:val="20"/>
        </w:trPr>
        <w:tc>
          <w:tcPr>
            <w:tcW w:w="0" w:type="auto"/>
          </w:tcPr>
          <w:p w14:paraId="14A1E81E"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r w:rsidRPr="000533AE">
              <w:rPr>
                <w:rFonts w:ascii="Calibri Light" w:hAnsi="Calibri Light" w:cs="Calibri Light"/>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14:paraId="22527F19"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Kulkos pradinis greitis (</w:t>
            </w:r>
            <w:proofErr w:type="spellStart"/>
            <w:r w:rsidRPr="000533AE">
              <w:rPr>
                <w:rFonts w:ascii="Calibri Light" w:eastAsia="Times New Roman" w:hAnsi="Calibri Light" w:cs="Calibri Light"/>
                <w:i/>
                <w:iCs/>
                <w:sz w:val="24"/>
                <w:szCs w:val="24"/>
                <w:lang w:eastAsia="ar-SA"/>
              </w:rPr>
              <w:t>angl.</w:t>
            </w:r>
            <w:proofErr w:type="spellEnd"/>
            <w:r w:rsidRPr="000533AE">
              <w:rPr>
                <w:rFonts w:ascii="Calibri Light" w:eastAsia="Times New Roman" w:hAnsi="Calibri Light" w:cs="Calibri Light"/>
                <w:i/>
                <w:iCs/>
                <w:sz w:val="24"/>
                <w:szCs w:val="24"/>
                <w:lang w:eastAsia="ar-SA"/>
              </w:rPr>
              <w:t xml:space="preserve"> muzzle velocity</w:t>
            </w:r>
            <w:r w:rsidRPr="000533AE">
              <w:rPr>
                <w:rFonts w:ascii="Calibri Light" w:eastAsia="Times New Roman" w:hAnsi="Calibri Light" w:cs="Calibri Light"/>
                <w:sz w:val="24"/>
                <w:szCs w:val="24"/>
                <w:lang w:val="lt-LT" w:eastAsia="ar-SA"/>
              </w:rPr>
              <w:t xml:space="preserve">) </w:t>
            </w:r>
          </w:p>
          <w:p w14:paraId="51E29E66"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i/>
                <w:iCs/>
                <w:sz w:val="24"/>
                <w:szCs w:val="24"/>
                <w:lang w:val="lt-LT" w:eastAsia="ar-SA"/>
              </w:rPr>
              <w:t>(pasiūlyme reikia nurodyti tikslią reikšmę)</w:t>
            </w:r>
          </w:p>
        </w:tc>
        <w:tc>
          <w:tcPr>
            <w:tcW w:w="5253" w:type="dxa"/>
            <w:tcBorders>
              <w:top w:val="single" w:sz="4" w:space="0" w:color="auto"/>
              <w:left w:val="single" w:sz="4" w:space="0" w:color="auto"/>
              <w:bottom w:val="single" w:sz="4" w:space="0" w:color="auto"/>
              <w:right w:val="single" w:sz="4" w:space="0" w:color="auto"/>
            </w:tcBorders>
            <w:hideMark/>
          </w:tcPr>
          <w:p w14:paraId="7DE3915B"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Ne mažiau 850 m/s.</w:t>
            </w:r>
          </w:p>
        </w:tc>
        <w:tc>
          <w:tcPr>
            <w:tcW w:w="4500" w:type="dxa"/>
          </w:tcPr>
          <w:p w14:paraId="4C75E771"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2894F337" w14:textId="623CA594" w:rsidTr="00631BCF">
        <w:trPr>
          <w:trHeight w:val="20"/>
        </w:trPr>
        <w:tc>
          <w:tcPr>
            <w:tcW w:w="0" w:type="auto"/>
            <w:vMerge w:val="restart"/>
          </w:tcPr>
          <w:p w14:paraId="727BD764"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r w:rsidRPr="000533AE">
              <w:rPr>
                <w:rFonts w:ascii="Calibri Light" w:hAnsi="Calibri Light" w:cs="Calibri Light"/>
                <w:sz w:val="24"/>
                <w:szCs w:val="24"/>
              </w:rPr>
              <w:t>8.</w:t>
            </w:r>
          </w:p>
        </w:tc>
        <w:tc>
          <w:tcPr>
            <w:tcW w:w="0" w:type="auto"/>
            <w:vMerge w:val="restart"/>
            <w:tcBorders>
              <w:top w:val="single" w:sz="4" w:space="0" w:color="auto"/>
              <w:left w:val="single" w:sz="4" w:space="0" w:color="auto"/>
              <w:right w:val="single" w:sz="4" w:space="0" w:color="auto"/>
            </w:tcBorders>
            <w:hideMark/>
          </w:tcPr>
          <w:p w14:paraId="140316DC"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Pakuotė</w:t>
            </w:r>
          </w:p>
          <w:p w14:paraId="5590AF64"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i/>
                <w:sz w:val="24"/>
                <w:szCs w:val="24"/>
                <w:lang w:val="lt-LT" w:eastAsia="ar-SA"/>
              </w:rPr>
              <w:t>(</w:t>
            </w:r>
            <w:r w:rsidRPr="000533AE">
              <w:rPr>
                <w:rFonts w:ascii="Calibri Light" w:eastAsia="Times New Roman" w:hAnsi="Calibri Light" w:cs="Calibri Light"/>
                <w:i/>
                <w:iCs/>
                <w:sz w:val="24"/>
                <w:szCs w:val="24"/>
                <w:lang w:val="lt-LT" w:eastAsia="ar-SA"/>
              </w:rPr>
              <w:t>pasiūlyme reikia nurodyti tikslią 8.1 p. reikšmę</w:t>
            </w:r>
            <w:r w:rsidRPr="000533AE">
              <w:rPr>
                <w:rFonts w:ascii="Calibri Light" w:eastAsia="Times New Roman" w:hAnsi="Calibri Light" w:cs="Calibri Light"/>
                <w:i/>
                <w:sz w:val="24"/>
                <w:szCs w:val="24"/>
                <w:lang w:val="lt-LT" w:eastAsia="ar-SA"/>
              </w:rPr>
              <w:t xml:space="preserve"> ir patvirtinti</w:t>
            </w:r>
            <w:r w:rsidRPr="000533AE">
              <w:rPr>
                <w:rFonts w:ascii="Calibri Light" w:eastAsia="Times New Roman" w:hAnsi="Calibri Light" w:cs="Calibri Light"/>
                <w:bCs/>
                <w:i/>
                <w:sz w:val="24"/>
                <w:szCs w:val="24"/>
                <w:lang w:val="lt-LT" w:eastAsia="ar-SA"/>
              </w:rPr>
              <w:t xml:space="preserve"> </w:t>
            </w:r>
            <w:r w:rsidRPr="000533AE">
              <w:rPr>
                <w:rFonts w:ascii="Calibri Light" w:hAnsi="Calibri Light" w:cs="Calibri Light"/>
                <w:i/>
                <w:sz w:val="24"/>
                <w:szCs w:val="24"/>
                <w:lang w:val="lt-LT"/>
              </w:rPr>
              <w:t>dėl 8.2 p.</w:t>
            </w:r>
            <w:r w:rsidRPr="000533AE">
              <w:rPr>
                <w:rFonts w:ascii="Calibri Light" w:eastAsia="Times New Roman" w:hAnsi="Calibri Light" w:cs="Calibri Light"/>
                <w:i/>
                <w:sz w:val="24"/>
                <w:szCs w:val="24"/>
                <w:lang w:val="lt-LT" w:eastAsia="ar-SA"/>
              </w:rPr>
              <w:t>)</w:t>
            </w:r>
          </w:p>
        </w:tc>
        <w:tc>
          <w:tcPr>
            <w:tcW w:w="5253" w:type="dxa"/>
            <w:tcBorders>
              <w:top w:val="single" w:sz="4" w:space="0" w:color="auto"/>
              <w:left w:val="single" w:sz="4" w:space="0" w:color="auto"/>
              <w:bottom w:val="single" w:sz="4" w:space="0" w:color="auto"/>
              <w:right w:val="single" w:sz="4" w:space="0" w:color="auto"/>
            </w:tcBorders>
            <w:hideMark/>
          </w:tcPr>
          <w:p w14:paraId="2AA57562"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8.1. Dėžutėse po 20–50 vnt.</w:t>
            </w:r>
          </w:p>
        </w:tc>
        <w:tc>
          <w:tcPr>
            <w:tcW w:w="4500" w:type="dxa"/>
          </w:tcPr>
          <w:p w14:paraId="4BA8FC33"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51135F6F" w14:textId="2CE01DC6" w:rsidTr="00631BCF">
        <w:trPr>
          <w:trHeight w:val="20"/>
        </w:trPr>
        <w:tc>
          <w:tcPr>
            <w:tcW w:w="0" w:type="auto"/>
            <w:vMerge/>
          </w:tcPr>
          <w:p w14:paraId="75434AD0" w14:textId="77777777" w:rsidR="00631BCF" w:rsidRPr="000533AE" w:rsidRDefault="00631BCF" w:rsidP="00EF1A41">
            <w:pPr>
              <w:widowControl w:val="0"/>
              <w:suppressAutoHyphens/>
              <w:rPr>
                <w:rFonts w:ascii="Calibri Light" w:hAnsi="Calibri Light" w:cs="Calibri Light"/>
                <w:sz w:val="24"/>
                <w:szCs w:val="24"/>
              </w:rPr>
            </w:pPr>
          </w:p>
        </w:tc>
        <w:tc>
          <w:tcPr>
            <w:tcW w:w="0" w:type="auto"/>
            <w:vMerge/>
            <w:tcBorders>
              <w:left w:val="single" w:sz="4" w:space="0" w:color="auto"/>
              <w:bottom w:val="single" w:sz="4" w:space="0" w:color="auto"/>
              <w:right w:val="single" w:sz="4" w:space="0" w:color="auto"/>
            </w:tcBorders>
          </w:tcPr>
          <w:p w14:paraId="3199F27E" w14:textId="77777777" w:rsidR="00631BCF" w:rsidRPr="000533AE" w:rsidDel="002F14C5" w:rsidRDefault="00631BCF" w:rsidP="00EF1A41">
            <w:pPr>
              <w:widowControl w:val="0"/>
              <w:suppressAutoHyphens/>
              <w:rPr>
                <w:rFonts w:ascii="Calibri Light" w:eastAsia="Times New Roman" w:hAnsi="Calibri Light" w:cs="Calibri Light"/>
                <w:sz w:val="24"/>
                <w:szCs w:val="24"/>
                <w:lang w:eastAsia="ar-SA"/>
              </w:rPr>
            </w:pPr>
          </w:p>
        </w:tc>
        <w:tc>
          <w:tcPr>
            <w:tcW w:w="5253" w:type="dxa"/>
            <w:tcBorders>
              <w:top w:val="single" w:sz="4" w:space="0" w:color="auto"/>
              <w:left w:val="single" w:sz="4" w:space="0" w:color="auto"/>
              <w:bottom w:val="single" w:sz="4" w:space="0" w:color="auto"/>
              <w:right w:val="single" w:sz="4" w:space="0" w:color="auto"/>
            </w:tcBorders>
          </w:tcPr>
          <w:p w14:paraId="79F89905" w14:textId="77777777" w:rsidR="00631BCF" w:rsidRPr="000533AE" w:rsidRDefault="00631BCF" w:rsidP="00EF1A41">
            <w:pPr>
              <w:widowControl w:val="0"/>
              <w:suppressAutoHyphens/>
              <w:jc w:val="both"/>
              <w:rPr>
                <w:rFonts w:ascii="Calibri Light" w:eastAsia="Times New Roman" w:hAnsi="Calibri Light" w:cs="Calibri Light"/>
                <w:sz w:val="24"/>
                <w:szCs w:val="24"/>
                <w:lang w:eastAsia="ar-SA"/>
              </w:rPr>
            </w:pPr>
            <w:r w:rsidRPr="000533AE">
              <w:rPr>
                <w:rFonts w:ascii="Calibri Light" w:eastAsia="Times New Roman" w:hAnsi="Calibri Light" w:cs="Calibri Light"/>
                <w:sz w:val="24"/>
                <w:szCs w:val="24"/>
                <w:lang w:val="lt-LT" w:eastAsia="ar-SA"/>
              </w:rPr>
              <w:t>8.2. Ant pristatytų šovinių dėžutės turės būti nurodytas šovinių gamintojas, pavadinimas ir (ar) modelis, kalibras, šovinių kiekis dėžutėje, kulkos svoris, pagaminimo data (pageidautina).</w:t>
            </w:r>
          </w:p>
        </w:tc>
        <w:tc>
          <w:tcPr>
            <w:tcW w:w="4500" w:type="dxa"/>
          </w:tcPr>
          <w:p w14:paraId="2CE30854"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666C2D4C" w14:textId="1CC3385D" w:rsidTr="00631BCF">
        <w:trPr>
          <w:trHeight w:val="20"/>
        </w:trPr>
        <w:tc>
          <w:tcPr>
            <w:tcW w:w="0" w:type="auto"/>
          </w:tcPr>
          <w:p w14:paraId="6F4100A9" w14:textId="77777777" w:rsidR="00631BCF" w:rsidRPr="000533AE" w:rsidRDefault="00631BCF" w:rsidP="00EF1A41">
            <w:pPr>
              <w:widowControl w:val="0"/>
              <w:suppressAutoHyphens/>
              <w:rPr>
                <w:rFonts w:ascii="Calibri Light" w:eastAsia="Times New Roman" w:hAnsi="Calibri Light" w:cs="Calibri Light"/>
                <w:sz w:val="24"/>
                <w:szCs w:val="24"/>
                <w:lang w:val="fi-FI" w:eastAsia="ar-SA"/>
              </w:rPr>
            </w:pPr>
            <w:r w:rsidRPr="000533AE">
              <w:rPr>
                <w:rFonts w:ascii="Calibri Light" w:hAnsi="Calibri Light" w:cs="Calibri Light"/>
                <w:sz w:val="24"/>
                <w:szCs w:val="24"/>
              </w:rPr>
              <w:t>9.</w:t>
            </w:r>
          </w:p>
        </w:tc>
        <w:tc>
          <w:tcPr>
            <w:tcW w:w="0" w:type="auto"/>
            <w:tcBorders>
              <w:top w:val="single" w:sz="4" w:space="0" w:color="auto"/>
              <w:left w:val="single" w:sz="4" w:space="0" w:color="auto"/>
              <w:bottom w:val="single" w:sz="4" w:space="0" w:color="auto"/>
              <w:right w:val="single" w:sz="4" w:space="0" w:color="auto"/>
            </w:tcBorders>
          </w:tcPr>
          <w:p w14:paraId="2BC33D58" w14:textId="77777777" w:rsidR="00631BCF" w:rsidRPr="000533AE" w:rsidRDefault="00631BCF" w:rsidP="00EF1A41">
            <w:pPr>
              <w:widowControl w:val="0"/>
              <w:suppressAutoHyphens/>
              <w:rPr>
                <w:rFonts w:ascii="Calibri Light" w:eastAsia="Times New Roman" w:hAnsi="Calibri Light" w:cs="Calibri Light"/>
                <w:sz w:val="24"/>
                <w:szCs w:val="24"/>
                <w:lang w:val="fi-FI" w:eastAsia="ar-SA"/>
              </w:rPr>
            </w:pPr>
            <w:r w:rsidRPr="000533AE">
              <w:rPr>
                <w:rFonts w:ascii="Calibri Light" w:eastAsia="Times New Roman" w:hAnsi="Calibri Light" w:cs="Calibri Light"/>
                <w:sz w:val="24"/>
                <w:szCs w:val="24"/>
                <w:lang w:val="fi-FI" w:eastAsia="ar-SA"/>
              </w:rPr>
              <w:t>Transportavimo pakuotė</w:t>
            </w:r>
          </w:p>
          <w:p w14:paraId="7C152CCF" w14:textId="77777777" w:rsidR="00631BCF" w:rsidRPr="000533AE" w:rsidRDefault="00631BCF" w:rsidP="00EF1A41">
            <w:pPr>
              <w:widowControl w:val="0"/>
              <w:suppressAutoHyphens/>
              <w:rPr>
                <w:rFonts w:ascii="Calibri Light" w:eastAsia="Times New Roman" w:hAnsi="Calibri Light" w:cs="Calibri Light"/>
                <w:sz w:val="24"/>
                <w:szCs w:val="24"/>
                <w:lang w:val="fi-FI" w:eastAsia="ar-SA"/>
              </w:rPr>
            </w:pPr>
            <w:r w:rsidRPr="000533AE">
              <w:rPr>
                <w:rFonts w:ascii="Calibri Light" w:eastAsia="Times New Roman" w:hAnsi="Calibri Light" w:cs="Calibri Light"/>
                <w:i/>
                <w:sz w:val="24"/>
                <w:szCs w:val="24"/>
                <w:lang w:val="lt-LT" w:eastAsia="ar-SA"/>
              </w:rPr>
              <w:t>(tinka gamintojo ar tiekėjo patvirtinimas</w:t>
            </w:r>
            <w:r w:rsidRPr="000533AE">
              <w:rPr>
                <w:rFonts w:ascii="Calibri Light" w:eastAsia="Times New Roman" w:hAnsi="Calibri Light" w:cs="Calibri Light"/>
                <w:bCs/>
                <w:i/>
                <w:sz w:val="24"/>
                <w:szCs w:val="24"/>
                <w:lang w:val="lt-LT" w:eastAsia="ar-SA"/>
              </w:rPr>
              <w:t xml:space="preserve"> </w:t>
            </w:r>
            <w:r w:rsidRPr="000533AE">
              <w:rPr>
                <w:rFonts w:ascii="Calibri Light" w:hAnsi="Calibri Light" w:cs="Calibri Light"/>
                <w:i/>
                <w:sz w:val="24"/>
                <w:szCs w:val="24"/>
                <w:lang w:val="lt-LT"/>
              </w:rPr>
              <w:t>pasiūlymų pateikimo metu</w:t>
            </w:r>
            <w:r w:rsidRPr="000533AE">
              <w:rPr>
                <w:rFonts w:ascii="Calibri Light" w:eastAsia="Times New Roman" w:hAnsi="Calibri Light" w:cs="Calibri Light"/>
                <w:i/>
                <w:sz w:val="24"/>
                <w:szCs w:val="24"/>
                <w:lang w:val="lt-LT" w:eastAsia="ar-SA"/>
              </w:rPr>
              <w:t>)</w:t>
            </w:r>
          </w:p>
        </w:tc>
        <w:tc>
          <w:tcPr>
            <w:tcW w:w="5253" w:type="dxa"/>
            <w:tcBorders>
              <w:top w:val="single" w:sz="4" w:space="0" w:color="auto"/>
              <w:left w:val="single" w:sz="4" w:space="0" w:color="auto"/>
              <w:bottom w:val="single" w:sz="4" w:space="0" w:color="auto"/>
              <w:right w:val="single" w:sz="4" w:space="0" w:color="auto"/>
            </w:tcBorders>
          </w:tcPr>
          <w:p w14:paraId="53650B37" w14:textId="77777777" w:rsidR="00631BCF" w:rsidRPr="000533AE" w:rsidRDefault="00631BCF" w:rsidP="00EF1A41">
            <w:pPr>
              <w:widowControl w:val="0"/>
              <w:suppressAutoHyphens/>
              <w:jc w:val="both"/>
              <w:rPr>
                <w:rFonts w:ascii="Calibri Light" w:eastAsia="Times New Roman" w:hAnsi="Calibri Light" w:cs="Calibri Light"/>
                <w:sz w:val="24"/>
                <w:szCs w:val="24"/>
                <w:lang w:val="fi-FI" w:eastAsia="ar-SA"/>
              </w:rPr>
            </w:pPr>
            <w:r w:rsidRPr="000533AE">
              <w:rPr>
                <w:rFonts w:ascii="Calibri Light" w:eastAsia="Times New Roman" w:hAnsi="Calibri Light" w:cs="Calibri Light"/>
                <w:sz w:val="24"/>
                <w:szCs w:val="24"/>
                <w:lang w:val="fi-FI" w:eastAsia="ar-SA"/>
              </w:rPr>
              <w:t xml:space="preserve">Kartoninė pakuotė. Ant pakuotės turės būti nurodytas šovinių gamintojas, </w:t>
            </w:r>
            <w:r w:rsidRPr="000533AE">
              <w:rPr>
                <w:rFonts w:ascii="Calibri Light" w:eastAsia="Times New Roman" w:hAnsi="Calibri Light" w:cs="Calibri Light"/>
                <w:sz w:val="24"/>
                <w:szCs w:val="24"/>
                <w:lang w:val="lt-LT" w:eastAsia="ar-SA"/>
              </w:rPr>
              <w:t xml:space="preserve">pavadinimas ir (ar) modelis, </w:t>
            </w:r>
            <w:r w:rsidRPr="000533AE">
              <w:rPr>
                <w:rFonts w:ascii="Calibri Light" w:eastAsia="Times New Roman" w:hAnsi="Calibri Light" w:cs="Calibri Light"/>
                <w:sz w:val="24"/>
                <w:szCs w:val="24"/>
                <w:lang w:val="fi-FI" w:eastAsia="ar-SA"/>
              </w:rPr>
              <w:t xml:space="preserve">kalibras, šovinių kiekis pakuotėje, </w:t>
            </w:r>
            <w:r w:rsidRPr="000533AE">
              <w:rPr>
                <w:rFonts w:ascii="Calibri Light" w:eastAsia="Times New Roman" w:hAnsi="Calibri Light" w:cs="Calibri Light"/>
                <w:sz w:val="24"/>
                <w:szCs w:val="24"/>
                <w:lang w:val="lt-LT" w:eastAsia="ar-SA"/>
              </w:rPr>
              <w:t>pagaminimo data (pageidautina).</w:t>
            </w:r>
            <w:r w:rsidRPr="000533AE">
              <w:rPr>
                <w:rFonts w:ascii="Calibri Light" w:eastAsia="Times New Roman" w:hAnsi="Calibri Light" w:cs="Calibri Light"/>
                <w:sz w:val="24"/>
                <w:szCs w:val="24"/>
                <w:lang w:val="fi-FI" w:eastAsia="ar-SA"/>
              </w:rPr>
              <w:t>.</w:t>
            </w:r>
          </w:p>
        </w:tc>
        <w:tc>
          <w:tcPr>
            <w:tcW w:w="4500" w:type="dxa"/>
          </w:tcPr>
          <w:p w14:paraId="085603F5" w14:textId="77777777" w:rsidR="00631BCF" w:rsidRPr="000533AE" w:rsidRDefault="00631BCF" w:rsidP="00EF1A41">
            <w:pPr>
              <w:widowControl w:val="0"/>
              <w:suppressAutoHyphens/>
              <w:rPr>
                <w:rFonts w:ascii="Calibri Light" w:eastAsia="Times New Roman" w:hAnsi="Calibri Light" w:cs="Calibri Light"/>
                <w:sz w:val="24"/>
                <w:szCs w:val="24"/>
                <w:lang w:val="fi-FI" w:eastAsia="ar-SA"/>
              </w:rPr>
            </w:pPr>
          </w:p>
        </w:tc>
      </w:tr>
      <w:tr w:rsidR="00631BCF" w:rsidRPr="000533AE" w14:paraId="3CC1B55A" w14:textId="66E27C02" w:rsidTr="00631BCF">
        <w:trPr>
          <w:trHeight w:val="20"/>
        </w:trPr>
        <w:tc>
          <w:tcPr>
            <w:tcW w:w="0" w:type="auto"/>
          </w:tcPr>
          <w:p w14:paraId="5F12A129"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r w:rsidRPr="000533AE">
              <w:rPr>
                <w:rFonts w:ascii="Calibri Light" w:eastAsia="Times New Roman" w:hAnsi="Calibri Light" w:cs="Calibri Light"/>
                <w:sz w:val="24"/>
                <w:szCs w:val="24"/>
                <w:lang w:val="fi-FI" w:eastAsia="ar-SA"/>
              </w:rPr>
              <w:t>10.</w:t>
            </w:r>
          </w:p>
        </w:tc>
        <w:tc>
          <w:tcPr>
            <w:tcW w:w="0" w:type="auto"/>
            <w:tcBorders>
              <w:top w:val="single" w:sz="4" w:space="0" w:color="auto"/>
              <w:left w:val="single" w:sz="4" w:space="0" w:color="auto"/>
              <w:bottom w:val="single" w:sz="4" w:space="0" w:color="auto"/>
              <w:right w:val="single" w:sz="4" w:space="0" w:color="auto"/>
            </w:tcBorders>
            <w:hideMark/>
          </w:tcPr>
          <w:p w14:paraId="68BD98F4"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Atitikimas šovinių saugumo, patikimumo standartams</w:t>
            </w:r>
          </w:p>
          <w:p w14:paraId="4CA1BA88"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i/>
                <w:sz w:val="24"/>
                <w:szCs w:val="24"/>
                <w:lang w:val="lt-LT" w:eastAsia="ar-SA"/>
              </w:rPr>
              <w:t>(tinka gamintojo ar tiekėjo patvirtinimas</w:t>
            </w:r>
            <w:r w:rsidRPr="000533AE">
              <w:rPr>
                <w:rFonts w:ascii="Calibri Light" w:eastAsia="Times New Roman" w:hAnsi="Calibri Light" w:cs="Calibri Light"/>
                <w:bCs/>
                <w:i/>
                <w:sz w:val="24"/>
                <w:szCs w:val="24"/>
                <w:lang w:val="lt-LT" w:eastAsia="ar-SA"/>
              </w:rPr>
              <w:t xml:space="preserve"> </w:t>
            </w:r>
            <w:r w:rsidRPr="000533AE">
              <w:rPr>
                <w:rFonts w:ascii="Calibri Light" w:hAnsi="Calibri Light" w:cs="Calibri Light"/>
                <w:i/>
                <w:sz w:val="24"/>
                <w:szCs w:val="24"/>
                <w:lang w:val="lt-LT"/>
              </w:rPr>
              <w:t>pasiūlymų pateikimo metu</w:t>
            </w:r>
            <w:r w:rsidRPr="000533AE">
              <w:rPr>
                <w:rFonts w:ascii="Calibri Light" w:eastAsia="Times New Roman" w:hAnsi="Calibri Light" w:cs="Calibri Light"/>
                <w:i/>
                <w:sz w:val="24"/>
                <w:szCs w:val="24"/>
                <w:lang w:val="lt-LT" w:eastAsia="ar-SA"/>
              </w:rPr>
              <w:t>)</w:t>
            </w:r>
          </w:p>
        </w:tc>
        <w:tc>
          <w:tcPr>
            <w:tcW w:w="5253" w:type="dxa"/>
            <w:tcBorders>
              <w:top w:val="single" w:sz="4" w:space="0" w:color="auto"/>
              <w:left w:val="single" w:sz="4" w:space="0" w:color="auto"/>
              <w:bottom w:val="single" w:sz="4" w:space="0" w:color="auto"/>
              <w:right w:val="single" w:sz="4" w:space="0" w:color="auto"/>
            </w:tcBorders>
            <w:hideMark/>
          </w:tcPr>
          <w:p w14:paraId="737DD0D7"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Sertifikuoti pagal C.I.P. standartą (šovinių pakuotės pažymėtos C.I.P. ženklu).</w:t>
            </w:r>
          </w:p>
        </w:tc>
        <w:tc>
          <w:tcPr>
            <w:tcW w:w="4500" w:type="dxa"/>
          </w:tcPr>
          <w:p w14:paraId="19BC46CD"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7D4CCD54" w14:textId="66F4D36D" w:rsidTr="00631BCF">
        <w:trPr>
          <w:trHeight w:val="20"/>
        </w:trPr>
        <w:tc>
          <w:tcPr>
            <w:tcW w:w="0" w:type="auto"/>
            <w:vMerge w:val="restart"/>
          </w:tcPr>
          <w:p w14:paraId="6E57113D"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r w:rsidRPr="000533AE">
              <w:rPr>
                <w:rFonts w:ascii="Calibri Light" w:eastAsia="Times New Roman" w:hAnsi="Calibri Light" w:cs="Calibri Light"/>
                <w:sz w:val="24"/>
                <w:szCs w:val="24"/>
                <w:lang w:val="lt-LT" w:eastAsia="ar-SA"/>
              </w:rPr>
              <w:t>11.</w:t>
            </w:r>
          </w:p>
        </w:tc>
        <w:tc>
          <w:tcPr>
            <w:tcW w:w="0" w:type="auto"/>
            <w:vMerge w:val="restart"/>
            <w:tcBorders>
              <w:top w:val="single" w:sz="4" w:space="0" w:color="auto"/>
              <w:left w:val="single" w:sz="4" w:space="0" w:color="auto"/>
              <w:right w:val="single" w:sz="4" w:space="0" w:color="auto"/>
            </w:tcBorders>
            <w:hideMark/>
          </w:tcPr>
          <w:p w14:paraId="1D3D3F4F"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Reikalavimai šoviniams</w:t>
            </w:r>
          </w:p>
          <w:p w14:paraId="51B26DC6"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bCs/>
                <w:i/>
                <w:sz w:val="24"/>
                <w:szCs w:val="24"/>
                <w:lang w:val="lt-LT" w:eastAsia="ar-SA"/>
              </w:rPr>
              <w:t>(tinka gamintojo ar tiekėjo patvirtinimas</w:t>
            </w:r>
            <w:r w:rsidRPr="000533AE">
              <w:rPr>
                <w:rFonts w:ascii="Calibri Light" w:hAnsi="Calibri Light" w:cs="Calibri Light"/>
                <w:i/>
                <w:sz w:val="24"/>
                <w:szCs w:val="24"/>
                <w:lang w:val="lt-LT"/>
              </w:rPr>
              <w:t xml:space="preserve"> pasiūlymų pateikimo metu</w:t>
            </w:r>
            <w:r w:rsidRPr="000533AE">
              <w:rPr>
                <w:rFonts w:ascii="Calibri Light" w:eastAsia="Times New Roman" w:hAnsi="Calibri Light" w:cs="Calibri Light"/>
                <w:bCs/>
                <w:i/>
                <w:sz w:val="24"/>
                <w:szCs w:val="24"/>
                <w:lang w:val="lt-LT" w:eastAsia="ar-SA"/>
              </w:rPr>
              <w:t>)</w:t>
            </w:r>
          </w:p>
        </w:tc>
        <w:tc>
          <w:tcPr>
            <w:tcW w:w="5253" w:type="dxa"/>
            <w:tcBorders>
              <w:top w:val="single" w:sz="4" w:space="0" w:color="auto"/>
              <w:left w:val="single" w:sz="4" w:space="0" w:color="auto"/>
              <w:bottom w:val="single" w:sz="4" w:space="0" w:color="auto"/>
              <w:right w:val="single" w:sz="4" w:space="0" w:color="auto"/>
            </w:tcBorders>
            <w:hideMark/>
          </w:tcPr>
          <w:p w14:paraId="452A27FC"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11.1. Šoviniai turi būti gaminami pramoniniu būdu, nauji, nepertaisyti. </w:t>
            </w:r>
          </w:p>
        </w:tc>
        <w:tc>
          <w:tcPr>
            <w:tcW w:w="4500" w:type="dxa"/>
          </w:tcPr>
          <w:p w14:paraId="595FFC33"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0BFB42E1" w14:textId="525B172E" w:rsidTr="00631BCF">
        <w:trPr>
          <w:trHeight w:val="20"/>
        </w:trPr>
        <w:tc>
          <w:tcPr>
            <w:tcW w:w="0" w:type="auto"/>
            <w:vMerge/>
          </w:tcPr>
          <w:p w14:paraId="066E071B"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c>
          <w:tcPr>
            <w:tcW w:w="0" w:type="auto"/>
            <w:vMerge/>
            <w:tcBorders>
              <w:left w:val="single" w:sz="4" w:space="0" w:color="auto"/>
              <w:bottom w:val="single" w:sz="4" w:space="0" w:color="auto"/>
              <w:right w:val="single" w:sz="4" w:space="0" w:color="auto"/>
            </w:tcBorders>
          </w:tcPr>
          <w:p w14:paraId="46134663" w14:textId="77777777" w:rsidR="00631BCF" w:rsidRPr="000533AE" w:rsidDel="002F14C5" w:rsidRDefault="00631BCF" w:rsidP="00EF1A41">
            <w:pPr>
              <w:widowControl w:val="0"/>
              <w:suppressAutoHyphens/>
              <w:rPr>
                <w:rFonts w:ascii="Calibri Light" w:eastAsia="Times New Roman" w:hAnsi="Calibri Light" w:cs="Calibri Light"/>
                <w:sz w:val="24"/>
                <w:szCs w:val="24"/>
                <w:lang w:val="lt-LT" w:eastAsia="ar-SA"/>
              </w:rPr>
            </w:pPr>
          </w:p>
        </w:tc>
        <w:tc>
          <w:tcPr>
            <w:tcW w:w="5253" w:type="dxa"/>
            <w:tcBorders>
              <w:top w:val="single" w:sz="4" w:space="0" w:color="auto"/>
              <w:left w:val="single" w:sz="4" w:space="0" w:color="auto"/>
              <w:bottom w:val="single" w:sz="4" w:space="0" w:color="auto"/>
              <w:right w:val="single" w:sz="4" w:space="0" w:color="auto"/>
            </w:tcBorders>
          </w:tcPr>
          <w:p w14:paraId="6C802AEA"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11.2. Šovinių pristatymo metu pateikiamos partijos šoviniai turės būti pagaminti ne seniau kaip prieš 18 mėn.</w:t>
            </w:r>
          </w:p>
        </w:tc>
        <w:tc>
          <w:tcPr>
            <w:tcW w:w="4500" w:type="dxa"/>
          </w:tcPr>
          <w:p w14:paraId="0B9513B6"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2A6383C3" w14:textId="7121D1FB" w:rsidTr="00631BCF">
        <w:trPr>
          <w:trHeight w:val="20"/>
        </w:trPr>
        <w:tc>
          <w:tcPr>
            <w:tcW w:w="0" w:type="auto"/>
          </w:tcPr>
          <w:p w14:paraId="41416C8F"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r w:rsidRPr="000533AE">
              <w:rPr>
                <w:rFonts w:ascii="Calibri Light" w:eastAsia="Times New Roman" w:hAnsi="Calibri Light" w:cs="Calibri Light"/>
                <w:sz w:val="24"/>
                <w:szCs w:val="24"/>
                <w:lang w:val="lt-LT" w:eastAsia="ar-SA"/>
              </w:rPr>
              <w:t>12.</w:t>
            </w:r>
          </w:p>
        </w:tc>
        <w:tc>
          <w:tcPr>
            <w:tcW w:w="0" w:type="auto"/>
            <w:tcBorders>
              <w:top w:val="single" w:sz="4" w:space="0" w:color="auto"/>
              <w:left w:val="single" w:sz="4" w:space="0" w:color="auto"/>
              <w:bottom w:val="single" w:sz="4" w:space="0" w:color="auto"/>
              <w:right w:val="single" w:sz="4" w:space="0" w:color="auto"/>
            </w:tcBorders>
          </w:tcPr>
          <w:p w14:paraId="05EE73FB"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 Tinkamumo naudoti terminas </w:t>
            </w:r>
          </w:p>
          <w:p w14:paraId="27E42958"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i/>
                <w:iCs/>
                <w:sz w:val="24"/>
                <w:szCs w:val="24"/>
                <w:lang w:val="lt-LT" w:eastAsia="ar-SA"/>
              </w:rPr>
              <w:t>(pasiūlyme reikia nurodyti tikslią reikšmę)</w:t>
            </w:r>
          </w:p>
        </w:tc>
        <w:tc>
          <w:tcPr>
            <w:tcW w:w="5253" w:type="dxa"/>
            <w:tcBorders>
              <w:top w:val="single" w:sz="4" w:space="0" w:color="auto"/>
              <w:left w:val="single" w:sz="4" w:space="0" w:color="auto"/>
              <w:bottom w:val="single" w:sz="4" w:space="0" w:color="auto"/>
              <w:right w:val="single" w:sz="4" w:space="0" w:color="auto"/>
            </w:tcBorders>
          </w:tcPr>
          <w:p w14:paraId="7712E18B"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Arial" w:hAnsi="Calibri Light" w:cs="Calibri Light"/>
                <w:sz w:val="24"/>
                <w:szCs w:val="24"/>
                <w:lang w:val="lt-LT" w:eastAsia="ar-SA"/>
              </w:rPr>
              <w:t>Tinkami naudoti ne</w:t>
            </w:r>
            <w:r w:rsidRPr="000533AE">
              <w:rPr>
                <w:rFonts w:ascii="Calibri Light" w:eastAsia="Times New Roman" w:hAnsi="Calibri Light" w:cs="Calibri Light"/>
                <w:sz w:val="24"/>
                <w:szCs w:val="24"/>
                <w:lang w:val="lt-LT" w:eastAsia="ar-SA"/>
              </w:rPr>
              <w:t xml:space="preserve"> trumpiau kaip 5 metus nuo pagaminimo dienos šovinius sandėliuojant gamintojo nurodytomis sąlygomis.</w:t>
            </w:r>
          </w:p>
        </w:tc>
        <w:tc>
          <w:tcPr>
            <w:tcW w:w="4500" w:type="dxa"/>
          </w:tcPr>
          <w:p w14:paraId="3981721C" w14:textId="77777777" w:rsidR="00631BCF" w:rsidRPr="000533AE" w:rsidRDefault="00631BCF" w:rsidP="00EF1A41">
            <w:pPr>
              <w:widowControl w:val="0"/>
              <w:suppressAutoHyphens/>
              <w:rPr>
                <w:rFonts w:ascii="Calibri Light" w:eastAsia="Arial" w:hAnsi="Calibri Light" w:cs="Calibri Light"/>
                <w:sz w:val="24"/>
                <w:szCs w:val="24"/>
                <w:lang w:val="lt-LT" w:eastAsia="ar-SA"/>
              </w:rPr>
            </w:pPr>
          </w:p>
        </w:tc>
      </w:tr>
      <w:tr w:rsidR="00631BCF" w:rsidRPr="000533AE" w14:paraId="218786A4" w14:textId="3603739D" w:rsidTr="00631BCF">
        <w:trPr>
          <w:trHeight w:val="20"/>
        </w:trPr>
        <w:tc>
          <w:tcPr>
            <w:tcW w:w="0" w:type="auto"/>
            <w:vMerge w:val="restart"/>
          </w:tcPr>
          <w:p w14:paraId="46C2A9D4"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r w:rsidRPr="000533AE">
              <w:rPr>
                <w:rFonts w:ascii="Calibri Light" w:eastAsia="Times New Roman" w:hAnsi="Calibri Light" w:cs="Calibri Light"/>
                <w:sz w:val="24"/>
                <w:szCs w:val="24"/>
                <w:lang w:val="lt-LT" w:eastAsia="ar-SA"/>
              </w:rPr>
              <w:t>13.</w:t>
            </w:r>
          </w:p>
        </w:tc>
        <w:tc>
          <w:tcPr>
            <w:tcW w:w="0" w:type="auto"/>
            <w:vMerge w:val="restart"/>
            <w:tcBorders>
              <w:top w:val="single" w:sz="4" w:space="0" w:color="auto"/>
              <w:left w:val="single" w:sz="4" w:space="0" w:color="auto"/>
              <w:right w:val="single" w:sz="4" w:space="0" w:color="auto"/>
            </w:tcBorders>
          </w:tcPr>
          <w:p w14:paraId="34FA09A0"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fi-FI" w:eastAsia="ar-SA"/>
              </w:rPr>
              <w:t>Dokumentacija</w:t>
            </w:r>
          </w:p>
          <w:p w14:paraId="77501045" w14:textId="77777777" w:rsidR="00631BCF" w:rsidRPr="000533AE" w:rsidRDefault="00631BCF" w:rsidP="00EF1A41">
            <w:pPr>
              <w:widowControl w:val="0"/>
              <w:suppressAutoHyphens/>
              <w:rPr>
                <w:rFonts w:ascii="Calibri Light" w:eastAsia="Times New Roman" w:hAnsi="Calibri Light" w:cs="Calibri Light"/>
                <w:sz w:val="24"/>
                <w:szCs w:val="24"/>
                <w:lang w:val="fi-FI" w:eastAsia="ar-SA"/>
              </w:rPr>
            </w:pPr>
            <w:r w:rsidRPr="000533AE">
              <w:rPr>
                <w:rFonts w:ascii="Calibri Light" w:hAnsi="Calibri Light" w:cs="Calibri Light"/>
                <w:i/>
                <w:iCs/>
                <w:sz w:val="24"/>
                <w:szCs w:val="24"/>
                <w:lang w:val="lt-LT"/>
              </w:rPr>
              <w:t>(pateikiama šovinių pristatymo metu)</w:t>
            </w:r>
          </w:p>
        </w:tc>
        <w:tc>
          <w:tcPr>
            <w:tcW w:w="5253" w:type="dxa"/>
            <w:tcBorders>
              <w:top w:val="single" w:sz="4" w:space="0" w:color="auto"/>
              <w:left w:val="single" w:sz="4" w:space="0" w:color="auto"/>
              <w:bottom w:val="single" w:sz="4" w:space="0" w:color="auto"/>
              <w:right w:val="single" w:sz="4" w:space="0" w:color="auto"/>
            </w:tcBorders>
          </w:tcPr>
          <w:p w14:paraId="558D1C67" w14:textId="77777777" w:rsidR="00631BCF" w:rsidRPr="000533AE" w:rsidRDefault="00631BCF" w:rsidP="00EF1A41">
            <w:pPr>
              <w:widowControl w:val="0"/>
              <w:suppressAutoHyphens/>
              <w:jc w:val="both"/>
              <w:rPr>
                <w:rFonts w:ascii="Calibri Light" w:eastAsia="Times New Roman" w:hAnsi="Calibri Light" w:cs="Calibri Light"/>
                <w:sz w:val="24"/>
                <w:szCs w:val="24"/>
                <w:lang w:val="lt-LT" w:eastAsia="ar-SA"/>
              </w:rPr>
            </w:pPr>
            <w:r w:rsidRPr="000533AE">
              <w:rPr>
                <w:rFonts w:ascii="Calibri Light" w:eastAsia="Times New Roman" w:hAnsi="Calibri Light" w:cs="Calibri Light"/>
                <w:sz w:val="24"/>
                <w:szCs w:val="24"/>
                <w:lang w:val="lt-LT" w:eastAsia="ar-SA"/>
              </w:rPr>
              <w:t xml:space="preserve">13.1. </w:t>
            </w:r>
            <w:r w:rsidRPr="000533AE">
              <w:rPr>
                <w:rFonts w:ascii="Calibri Light" w:eastAsia="Times New Roman" w:hAnsi="Calibri Light" w:cs="Calibri Light"/>
                <w:iCs/>
                <w:sz w:val="24"/>
                <w:szCs w:val="24"/>
                <w:lang w:val="lt-LT" w:eastAsia="ar-SA"/>
              </w:rPr>
              <w:t>atitikties deklaracija.</w:t>
            </w:r>
            <w:r w:rsidRPr="000533AE">
              <w:rPr>
                <w:rFonts w:ascii="Calibri Light" w:eastAsia="Times New Roman" w:hAnsi="Calibri Light" w:cs="Calibri Light"/>
                <w:sz w:val="24"/>
                <w:szCs w:val="24"/>
                <w:lang w:val="lt-LT" w:eastAsia="ar-SA"/>
              </w:rPr>
              <w:t xml:space="preserve"> </w:t>
            </w:r>
          </w:p>
        </w:tc>
        <w:tc>
          <w:tcPr>
            <w:tcW w:w="4500" w:type="dxa"/>
          </w:tcPr>
          <w:p w14:paraId="3D7726E7"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7B1BC52F" w14:textId="1F1C2FBB" w:rsidTr="00631BCF">
        <w:trPr>
          <w:trHeight w:val="20"/>
        </w:trPr>
        <w:tc>
          <w:tcPr>
            <w:tcW w:w="0" w:type="auto"/>
            <w:vMerge/>
          </w:tcPr>
          <w:p w14:paraId="674518A5"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p>
        </w:tc>
        <w:tc>
          <w:tcPr>
            <w:tcW w:w="0" w:type="auto"/>
            <w:vMerge/>
            <w:tcBorders>
              <w:left w:val="single" w:sz="4" w:space="0" w:color="auto"/>
              <w:right w:val="single" w:sz="4" w:space="0" w:color="auto"/>
            </w:tcBorders>
          </w:tcPr>
          <w:p w14:paraId="60CF4E54" w14:textId="77777777" w:rsidR="00631BCF" w:rsidRPr="000533AE" w:rsidRDefault="00631BCF" w:rsidP="00EF1A41">
            <w:pPr>
              <w:widowControl w:val="0"/>
              <w:suppressAutoHyphens/>
              <w:rPr>
                <w:rFonts w:ascii="Calibri Light" w:eastAsia="Times New Roman" w:hAnsi="Calibri Light" w:cs="Calibri Light"/>
                <w:sz w:val="24"/>
                <w:szCs w:val="24"/>
                <w:lang w:val="fi-FI" w:eastAsia="ar-SA"/>
              </w:rPr>
            </w:pPr>
          </w:p>
        </w:tc>
        <w:tc>
          <w:tcPr>
            <w:tcW w:w="5253" w:type="dxa"/>
            <w:tcBorders>
              <w:top w:val="single" w:sz="4" w:space="0" w:color="auto"/>
              <w:left w:val="single" w:sz="4" w:space="0" w:color="auto"/>
              <w:bottom w:val="single" w:sz="4" w:space="0" w:color="auto"/>
              <w:right w:val="single" w:sz="4" w:space="0" w:color="auto"/>
            </w:tcBorders>
          </w:tcPr>
          <w:p w14:paraId="0BFCC4EF" w14:textId="77777777" w:rsidR="00631BCF" w:rsidRPr="000533AE" w:rsidRDefault="00631BCF" w:rsidP="00EF1A41">
            <w:pPr>
              <w:widowControl w:val="0"/>
              <w:suppressAutoHyphens/>
              <w:jc w:val="both"/>
              <w:rPr>
                <w:rFonts w:ascii="Calibri Light" w:eastAsia="Times New Roman" w:hAnsi="Calibri Light" w:cs="Calibri Light"/>
                <w:iCs/>
                <w:sz w:val="24"/>
                <w:szCs w:val="24"/>
                <w:lang w:val="lt-LT" w:eastAsia="ar-SA"/>
              </w:rPr>
            </w:pPr>
            <w:r w:rsidRPr="000533AE">
              <w:rPr>
                <w:rFonts w:ascii="Calibri Light" w:eastAsia="Times New Roman" w:hAnsi="Calibri Light" w:cs="Calibri Light"/>
                <w:sz w:val="24"/>
                <w:szCs w:val="24"/>
                <w:lang w:val="lt-LT" w:eastAsia="ar-SA"/>
              </w:rPr>
              <w:t xml:space="preserve">13.2. </w:t>
            </w:r>
            <w:r w:rsidRPr="000533AE">
              <w:rPr>
                <w:rFonts w:ascii="Calibri Light" w:eastAsia="Times New Roman" w:hAnsi="Calibri Light" w:cs="Calibri Light"/>
                <w:iCs/>
                <w:sz w:val="24"/>
                <w:szCs w:val="24"/>
                <w:lang w:val="lt-LT" w:eastAsia="ar-SA"/>
              </w:rPr>
              <w:t>garantijos sertifikatas</w:t>
            </w:r>
            <w:r>
              <w:rPr>
                <w:rFonts w:ascii="Calibri Light" w:eastAsia="Times New Roman" w:hAnsi="Calibri Light" w:cs="Calibri Light"/>
                <w:iCs/>
                <w:sz w:val="24"/>
                <w:szCs w:val="24"/>
                <w:lang w:val="lt-LT" w:eastAsia="ar-SA"/>
              </w:rPr>
              <w:t>.</w:t>
            </w:r>
          </w:p>
        </w:tc>
        <w:tc>
          <w:tcPr>
            <w:tcW w:w="4500" w:type="dxa"/>
          </w:tcPr>
          <w:p w14:paraId="175FDB2C" w14:textId="77777777" w:rsidR="00631BCF" w:rsidRPr="000533AE" w:rsidRDefault="00631BCF" w:rsidP="00EF1A41">
            <w:pPr>
              <w:widowControl w:val="0"/>
              <w:suppressAutoHyphens/>
              <w:rPr>
                <w:rFonts w:ascii="Calibri Light" w:eastAsia="Times New Roman" w:hAnsi="Calibri Light" w:cs="Calibri Light"/>
                <w:sz w:val="24"/>
                <w:szCs w:val="24"/>
                <w:lang w:val="lt-LT" w:eastAsia="ar-SA"/>
              </w:rPr>
            </w:pPr>
          </w:p>
        </w:tc>
      </w:tr>
      <w:tr w:rsidR="00631BCF" w:rsidRPr="000533AE" w14:paraId="01DD27AF" w14:textId="5367F057" w:rsidTr="00631BCF">
        <w:trPr>
          <w:trHeight w:val="20"/>
        </w:trPr>
        <w:tc>
          <w:tcPr>
            <w:tcW w:w="0" w:type="auto"/>
            <w:vMerge/>
          </w:tcPr>
          <w:p w14:paraId="73689D66" w14:textId="77777777" w:rsidR="00631BCF" w:rsidRPr="000533AE" w:rsidRDefault="00631BCF" w:rsidP="00EF1A41">
            <w:pPr>
              <w:widowControl w:val="0"/>
              <w:suppressAutoHyphens/>
              <w:rPr>
                <w:rFonts w:ascii="Calibri Light" w:eastAsia="Times New Roman" w:hAnsi="Calibri Light" w:cs="Calibri Light"/>
                <w:sz w:val="24"/>
                <w:szCs w:val="24"/>
                <w:lang w:eastAsia="ar-SA"/>
              </w:rPr>
            </w:pPr>
          </w:p>
        </w:tc>
        <w:tc>
          <w:tcPr>
            <w:tcW w:w="0" w:type="auto"/>
            <w:vMerge/>
            <w:tcBorders>
              <w:left w:val="single" w:sz="4" w:space="0" w:color="auto"/>
              <w:bottom w:val="single" w:sz="4" w:space="0" w:color="auto"/>
              <w:right w:val="single" w:sz="4" w:space="0" w:color="auto"/>
            </w:tcBorders>
          </w:tcPr>
          <w:p w14:paraId="0F6B3FAE" w14:textId="77777777" w:rsidR="00631BCF" w:rsidRPr="000533AE" w:rsidRDefault="00631BCF" w:rsidP="00EF1A41">
            <w:pPr>
              <w:widowControl w:val="0"/>
              <w:suppressAutoHyphens/>
              <w:rPr>
                <w:rFonts w:ascii="Calibri Light" w:eastAsia="Times New Roman" w:hAnsi="Calibri Light" w:cs="Calibri Light"/>
                <w:sz w:val="24"/>
                <w:szCs w:val="24"/>
                <w:lang w:val="fi-FI" w:eastAsia="ar-SA"/>
              </w:rPr>
            </w:pPr>
          </w:p>
        </w:tc>
        <w:tc>
          <w:tcPr>
            <w:tcW w:w="5253" w:type="dxa"/>
            <w:tcBorders>
              <w:top w:val="single" w:sz="4" w:space="0" w:color="auto"/>
              <w:left w:val="single" w:sz="4" w:space="0" w:color="auto"/>
              <w:bottom w:val="single" w:sz="4" w:space="0" w:color="auto"/>
              <w:right w:val="single" w:sz="4" w:space="0" w:color="auto"/>
            </w:tcBorders>
          </w:tcPr>
          <w:p w14:paraId="20769FCC" w14:textId="77777777" w:rsidR="00631BCF" w:rsidRPr="000533AE" w:rsidRDefault="00631BCF" w:rsidP="00EF1A41">
            <w:pPr>
              <w:widowControl w:val="0"/>
              <w:suppressAutoHyphens/>
              <w:jc w:val="both"/>
              <w:rPr>
                <w:rFonts w:ascii="Calibri Light" w:eastAsia="Times New Roman" w:hAnsi="Calibri Light" w:cs="Calibri Light"/>
                <w:sz w:val="24"/>
                <w:szCs w:val="24"/>
                <w:lang w:eastAsia="ar-SA"/>
              </w:rPr>
            </w:pPr>
            <w:r w:rsidRPr="000533AE">
              <w:rPr>
                <w:rFonts w:ascii="Calibri Light" w:eastAsia="Times New Roman" w:hAnsi="Calibri Light" w:cs="Calibri Light"/>
                <w:iCs/>
                <w:sz w:val="24"/>
                <w:szCs w:val="24"/>
                <w:lang w:val="lt-LT" w:eastAsia="ar-SA"/>
              </w:rPr>
              <w:t>13.3. saugos duomenų lapas pagal REACH Reglamentą (ES) Nr.2020/878 (II priedą ).</w:t>
            </w:r>
          </w:p>
        </w:tc>
        <w:tc>
          <w:tcPr>
            <w:tcW w:w="4500" w:type="dxa"/>
          </w:tcPr>
          <w:p w14:paraId="557C0CC6" w14:textId="77777777" w:rsidR="00631BCF" w:rsidRPr="000533AE" w:rsidRDefault="00631BCF" w:rsidP="00EF1A41">
            <w:pPr>
              <w:widowControl w:val="0"/>
              <w:suppressAutoHyphens/>
              <w:rPr>
                <w:rFonts w:ascii="Calibri Light" w:eastAsia="Times New Roman" w:hAnsi="Calibri Light" w:cs="Calibri Light"/>
                <w:iCs/>
                <w:sz w:val="24"/>
                <w:szCs w:val="24"/>
                <w:lang w:val="lt-LT" w:eastAsia="ar-SA"/>
              </w:rPr>
            </w:pPr>
          </w:p>
        </w:tc>
      </w:tr>
    </w:tbl>
    <w:p w14:paraId="485DC76E" w14:textId="77777777" w:rsidR="00631BCF" w:rsidRDefault="00631BCF" w:rsidP="00D8073D">
      <w:pPr>
        <w:spacing w:after="0" w:line="240" w:lineRule="auto"/>
        <w:rPr>
          <w:rFonts w:ascii="Calibri Light" w:eastAsia="Times New Roman" w:hAnsi="Calibri Light" w:cs="Calibri Light"/>
          <w:b/>
          <w:color w:val="0070C0"/>
          <w:lang w:val="lt-LT"/>
        </w:rPr>
      </w:pPr>
    </w:p>
    <w:p w14:paraId="296DB247" w14:textId="77777777" w:rsidR="005600B7" w:rsidRPr="00135647"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w:t>
      </w:r>
    </w:p>
    <w:p w14:paraId="2A18DDDC" w14:textId="34918AEC" w:rsidR="00534C33" w:rsidRPr="00135647" w:rsidRDefault="007F1708" w:rsidP="007F1708">
      <w:pPr>
        <w:keepNext/>
        <w:spacing w:after="0" w:line="240" w:lineRule="auto"/>
        <w:rPr>
          <w:rFonts w:ascii="Calibri Light" w:eastAsia="Calibri" w:hAnsi="Calibri Light" w:cs="Calibri Light"/>
          <w:b/>
          <w:bCs/>
          <w:i/>
          <w:lang w:val="lt-LT"/>
        </w:rPr>
      </w:pPr>
      <w:r w:rsidRPr="00135647">
        <w:rPr>
          <w:rFonts w:ascii="Calibri Light" w:eastAsia="Calibri" w:hAnsi="Calibri Light" w:cs="Calibri Light"/>
          <w:i/>
          <w:lang w:val="lt-LT"/>
        </w:rPr>
        <w:t xml:space="preserve">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1BB6F892" w14:textId="77777777" w:rsidR="004A419C" w:rsidRPr="00135647" w:rsidRDefault="004A419C" w:rsidP="00981D19">
      <w:pPr>
        <w:spacing w:after="0" w:line="240" w:lineRule="auto"/>
        <w:rPr>
          <w:rFonts w:ascii="Calibri Light" w:eastAsia="Times New Roman" w:hAnsi="Calibri Light" w:cs="Calibri Light"/>
          <w:b/>
          <w:lang w:val="lt-LT"/>
        </w:rPr>
      </w:pPr>
    </w:p>
    <w:p w14:paraId="179F7E3C" w14:textId="61CD1C52" w:rsidR="00440D2D" w:rsidRPr="00135647" w:rsidRDefault="0002044B"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5</w:t>
      </w:r>
      <w:r w:rsidR="00440D2D" w:rsidRPr="00135647">
        <w:rPr>
          <w:rFonts w:ascii="Calibri Light" w:eastAsia="Times New Roman" w:hAnsi="Calibri Light" w:cs="Calibri Light"/>
          <w:b/>
          <w:lang w:val="lt-LT"/>
        </w:rPr>
        <w:t>. lentelė. Finansinis pasiūlymas</w:t>
      </w:r>
      <w:r w:rsidR="00CE780A">
        <w:rPr>
          <w:rFonts w:ascii="Calibri Light" w:eastAsia="Times New Roman" w:hAnsi="Calibri Light" w:cs="Calibri Light"/>
          <w:b/>
          <w:color w:val="0070C0"/>
          <w:lang w:val="lt-LT"/>
        </w:rPr>
        <w:t>:</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C14249B"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00D10C5B">
              <w:rPr>
                <w:rFonts w:ascii="Calibri Light" w:eastAsia="Times New Roman" w:hAnsi="Calibri Light" w:cs="Calibri Light"/>
                <w:b/>
                <w:bCs/>
                <w:lang w:val="lt-LT"/>
              </w:rPr>
              <w:t xml:space="preserve"> </w:t>
            </w:r>
            <w:r w:rsidRPr="00135647">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2CB9344A" w14:textId="50D78F78" w:rsidR="00D01F4C" w:rsidRPr="00135647" w:rsidRDefault="00631BCF"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Preliminarus kiekis</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6E1F8142"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w:t>
            </w:r>
            <w:r w:rsidR="001D4CAF">
              <w:rPr>
                <w:rFonts w:ascii="Calibri Light" w:eastAsia="Times New Roman" w:hAnsi="Calibri Light" w:cs="Calibri Light"/>
                <w:b/>
                <w:bCs/>
                <w:lang w:val="lt-LT"/>
              </w:rPr>
              <w:t>,</w:t>
            </w:r>
            <w:r w:rsidR="00D01F4C" w:rsidRPr="00135647">
              <w:rPr>
                <w:rFonts w:ascii="Calibri Light" w:eastAsia="Times New Roman" w:hAnsi="Calibri Light" w:cs="Calibri Light"/>
                <w:b/>
                <w:bCs/>
                <w:lang w:val="lt-LT"/>
              </w:rPr>
              <w:t xml:space="preserve"> Eur be PVM</w:t>
            </w:r>
          </w:p>
        </w:tc>
      </w:tr>
      <w:tr w:rsidR="00D01F4C" w:rsidRPr="00135647" w14:paraId="3B8BCBB5"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634E6F">
        <w:trPr>
          <w:trHeight w:val="20"/>
        </w:trPr>
        <w:tc>
          <w:tcPr>
            <w:tcW w:w="273" w:type="pct"/>
            <w:tcBorders>
              <w:top w:val="single" w:sz="4" w:space="0" w:color="000000"/>
              <w:left w:val="single" w:sz="4" w:space="0" w:color="000000"/>
              <w:bottom w:val="single" w:sz="4" w:space="0" w:color="000000"/>
            </w:tcBorders>
            <w:vAlign w:val="center"/>
          </w:tcPr>
          <w:p w14:paraId="7D12AA5A" w14:textId="77777777" w:rsidR="00D01F4C" w:rsidRPr="00135647" w:rsidRDefault="00D01F4C" w:rsidP="00634E6F">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4BAD6A26" w:rsidR="00D01F4C" w:rsidRPr="00135647" w:rsidRDefault="00631BCF" w:rsidP="00634E6F">
            <w:pPr>
              <w:spacing w:after="0" w:line="240" w:lineRule="auto"/>
              <w:jc w:val="center"/>
              <w:rPr>
                <w:rFonts w:ascii="Calibri Light" w:eastAsia="Times New Roman" w:hAnsi="Calibri Light" w:cs="Calibri Light"/>
                <w:b/>
                <w:lang w:val="lt-LT"/>
              </w:rPr>
            </w:pPr>
            <w:r w:rsidRPr="00631BCF">
              <w:rPr>
                <w:rFonts w:ascii="Calibri Light" w:eastAsia="Times New Roman" w:hAnsi="Calibri Light" w:cs="Calibri Light"/>
                <w:b/>
                <w:lang w:val="lt-LT"/>
              </w:rPr>
              <w:t xml:space="preserve">Šoviniai 5,56x45 mm (.223 </w:t>
            </w:r>
            <w:proofErr w:type="spellStart"/>
            <w:r w:rsidRPr="00631BCF">
              <w:rPr>
                <w:rFonts w:ascii="Calibri Light" w:eastAsia="Times New Roman" w:hAnsi="Calibri Light" w:cs="Calibri Light"/>
                <w:b/>
                <w:lang w:val="lt-LT"/>
              </w:rPr>
              <w:t>Rem</w:t>
            </w:r>
            <w:proofErr w:type="spellEnd"/>
            <w:r w:rsidRPr="00631BCF">
              <w:rPr>
                <w:rFonts w:ascii="Calibri Light" w:eastAsia="Times New Roman" w:hAnsi="Calibri Light" w:cs="Calibri Light"/>
                <w:b/>
                <w:lang w:val="lt-LT"/>
              </w:rPr>
              <w:t>)</w:t>
            </w:r>
          </w:p>
        </w:tc>
        <w:tc>
          <w:tcPr>
            <w:tcW w:w="942" w:type="pct"/>
            <w:tcBorders>
              <w:top w:val="single" w:sz="4" w:space="0" w:color="000000"/>
              <w:left w:val="single" w:sz="4" w:space="0" w:color="000000"/>
              <w:bottom w:val="single" w:sz="4" w:space="0" w:color="000000"/>
            </w:tcBorders>
            <w:vAlign w:val="center"/>
          </w:tcPr>
          <w:p w14:paraId="3A66100B" w14:textId="2DA4FE22" w:rsidR="00D01F4C" w:rsidRPr="00135647" w:rsidRDefault="00631BCF" w:rsidP="003E0635">
            <w:pPr>
              <w:spacing w:after="0" w:line="240" w:lineRule="auto"/>
              <w:jc w:val="center"/>
              <w:rPr>
                <w:rFonts w:ascii="Calibri Light" w:eastAsia="Times New Roman" w:hAnsi="Calibri Light" w:cs="Calibri Light"/>
                <w:lang w:val="lt-LT"/>
              </w:rPr>
            </w:pPr>
            <w:r w:rsidRPr="00631BCF">
              <w:rPr>
                <w:rFonts w:ascii="Calibri Light" w:eastAsia="Times New Roman" w:hAnsi="Calibri Light" w:cs="Calibri Light"/>
                <w:lang w:val="lt-LT"/>
              </w:rPr>
              <w:t>18 000</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02044B">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02044B">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322030DC"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D4CAF" w:rsidRDefault="000A6F45" w:rsidP="000303F5">
      <w:pPr>
        <w:keepNext/>
        <w:spacing w:after="0" w:line="240" w:lineRule="auto"/>
        <w:rPr>
          <w:rFonts w:ascii="Calibri Light" w:eastAsia="Times New Roman" w:hAnsi="Calibri Light" w:cs="Calibri Light"/>
          <w:b/>
          <w:sz w:val="16"/>
          <w:szCs w:val="16"/>
          <w:lang w:val="lt-LT"/>
        </w:rPr>
      </w:pPr>
      <w:r w:rsidRPr="001D4CAF">
        <w:rPr>
          <w:rFonts w:ascii="Calibri Light" w:eastAsia="Times New Roman" w:hAnsi="Calibri Light" w:cs="Calibri Light"/>
          <w:b/>
          <w:sz w:val="16"/>
          <w:szCs w:val="16"/>
          <w:lang w:val="lt-LT"/>
        </w:rPr>
        <w:t>Pastabos:</w:t>
      </w:r>
    </w:p>
    <w:p w14:paraId="31AB450C" w14:textId="0DAFF394" w:rsidR="005D463A" w:rsidRPr="001D4CAF" w:rsidRDefault="005D463A" w:rsidP="005D463A">
      <w:pPr>
        <w:keepNext/>
        <w:spacing w:after="0" w:line="240" w:lineRule="auto"/>
        <w:rPr>
          <w:rFonts w:ascii="Calibri Light" w:eastAsia="Times New Roman" w:hAnsi="Calibri Light" w:cs="Calibri Light"/>
          <w:b/>
          <w:i/>
          <w:sz w:val="16"/>
          <w:szCs w:val="16"/>
          <w:lang w:val="lt-LT"/>
        </w:rPr>
      </w:pPr>
      <w:r w:rsidRPr="001D4CAF">
        <w:rPr>
          <w:rFonts w:ascii="Calibri Light" w:eastAsia="Times New Roman" w:hAnsi="Calibri Light" w:cs="Calibri Light"/>
          <w:i/>
          <w:sz w:val="16"/>
          <w:szCs w:val="16"/>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Pr="001D4CAF" w:rsidRDefault="005D463A" w:rsidP="005D463A">
      <w:pPr>
        <w:keepNext/>
        <w:spacing w:after="0" w:line="240" w:lineRule="auto"/>
        <w:rPr>
          <w:rFonts w:ascii="Calibri Light" w:eastAsia="Times New Roman" w:hAnsi="Calibri Light" w:cs="Calibri Light"/>
          <w:i/>
          <w:sz w:val="16"/>
          <w:szCs w:val="16"/>
          <w:lang w:val="lt-LT"/>
        </w:rPr>
      </w:pPr>
      <w:r w:rsidRPr="001D4CAF">
        <w:rPr>
          <w:rFonts w:ascii="Calibri Light" w:eastAsia="Times New Roman" w:hAnsi="Calibri Light" w:cs="Calibri Light"/>
          <w:i/>
          <w:sz w:val="16"/>
          <w:szCs w:val="16"/>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6DC6DABF" w14:textId="77777777" w:rsidR="006E10EB" w:rsidRDefault="006E10EB" w:rsidP="005D463A">
      <w:pPr>
        <w:keepNext/>
        <w:spacing w:after="0" w:line="240" w:lineRule="auto"/>
        <w:rPr>
          <w:rFonts w:ascii="Calibri Light" w:eastAsia="Times New Roman" w:hAnsi="Calibri Light" w:cs="Calibri Light"/>
          <w:i/>
          <w:lang w:val="lt-LT"/>
        </w:rPr>
      </w:pPr>
    </w:p>
    <w:p w14:paraId="59E3436C" w14:textId="4EEB531B" w:rsidR="00631BCF" w:rsidRPr="00135647" w:rsidRDefault="00631BCF" w:rsidP="005D463A">
      <w:pPr>
        <w:keepNext/>
        <w:spacing w:after="0" w:line="240" w:lineRule="auto"/>
        <w:rPr>
          <w:rFonts w:ascii="Calibri Light" w:eastAsia="Times New Roman" w:hAnsi="Calibri Light" w:cs="Calibri Light"/>
          <w:i/>
          <w:lang w:val="lt-LT"/>
        </w:rPr>
      </w:pPr>
      <w:r w:rsidRPr="00631BCF">
        <w:rPr>
          <w:rFonts w:ascii="Calibri Light" w:eastAsia="Times New Roman" w:hAnsi="Calibri Light" w:cs="Calibri Light"/>
          <w:i/>
          <w:lang w:val="lt-LT"/>
        </w:rPr>
        <w:t>Pradinės sutarties vertė bus lygi maksimaliai pirkimui skirtai lėšų sumai be PVM (</w:t>
      </w:r>
      <w:r w:rsidRPr="00631BCF">
        <w:rPr>
          <w:rFonts w:ascii="Calibri Light" w:eastAsia="Times New Roman" w:hAnsi="Calibri Light" w:cs="Calibri Light"/>
          <w:b/>
          <w:bCs/>
          <w:i/>
          <w:lang w:val="lt-LT"/>
        </w:rPr>
        <w:t>7438,02 Eur be PVM / 9000 Eur su PVM</w:t>
      </w:r>
      <w:r w:rsidRPr="00631BCF">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lastRenderedPageBreak/>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2508608D" w:rsidR="006F1D3C" w:rsidRPr="00135647" w:rsidRDefault="001B0A99" w:rsidP="00A00C6B">
      <w:pPr>
        <w:spacing w:after="0" w:line="240" w:lineRule="auto"/>
        <w:rPr>
          <w:rFonts w:ascii="Calibri Light" w:hAnsi="Calibri Light" w:cs="Calibri Light"/>
          <w:sz w:val="24"/>
          <w:szCs w:val="24"/>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Teikdamas pasiūlymą tiekėjas privalo pasirašyti šią pasiūlymo formą „1 </w:t>
      </w:r>
      <w:r w:rsidR="00BE4A70" w:rsidRPr="00135647">
        <w:rPr>
          <w:rFonts w:ascii="Calibri Light" w:hAnsi="Calibri Light" w:cs="Calibri Light"/>
          <w:lang w:val="lt-LT"/>
        </w:rPr>
        <w:t>IA</w:t>
      </w:r>
      <w:r w:rsidR="007E3E44" w:rsidRPr="00135647">
        <w:rPr>
          <w:rFonts w:ascii="Calibri Light" w:hAnsi="Calibri Light" w:cs="Calibri Light"/>
          <w:lang w:val="lt-LT"/>
        </w:rPr>
        <w:t>GS</w:t>
      </w:r>
      <w:r w:rsidRPr="00135647">
        <w:rPr>
          <w:rFonts w:ascii="Calibri Light" w:hAnsi="Calibri Light" w:cs="Calibri Light"/>
          <w:lang w:val="lt-LT"/>
        </w:rPr>
        <w:t xml:space="preserve"> PD BS“ </w:t>
      </w:r>
      <w:r w:rsidR="007E3E44" w:rsidRPr="00135647">
        <w:rPr>
          <w:rFonts w:ascii="Calibri Light" w:hAnsi="Calibri Light" w:cs="Calibri Light"/>
          <w:lang w:val="lt-LT"/>
        </w:rPr>
        <w:t>7.</w:t>
      </w:r>
      <w:r w:rsidR="0065020F" w:rsidRPr="00135647">
        <w:rPr>
          <w:rFonts w:ascii="Calibri Light" w:hAnsi="Calibri Light" w:cs="Calibri Light"/>
          <w:lang w:val="lt-LT"/>
        </w:rPr>
        <w:t>2</w:t>
      </w:r>
      <w:r w:rsidRPr="00135647">
        <w:rPr>
          <w:rFonts w:ascii="Calibri Light" w:hAnsi="Calibri Light" w:cs="Calibri Light"/>
          <w:lang w:val="lt-LT"/>
        </w:rPr>
        <w:t xml:space="preserve"> punkte nustatyta tvarka</w:t>
      </w:r>
      <w:r w:rsidRPr="00135647">
        <w:rPr>
          <w:rFonts w:ascii="Calibri Light" w:hAnsi="Calibri Light" w:cs="Calibri Light"/>
          <w:sz w:val="24"/>
          <w:szCs w:val="24"/>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02044B">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7698" w14:textId="77777777" w:rsidR="00436278" w:rsidRDefault="00436278">
      <w:pPr>
        <w:spacing w:after="0" w:line="240" w:lineRule="auto"/>
      </w:pPr>
      <w:r>
        <w:separator/>
      </w:r>
    </w:p>
  </w:endnote>
  <w:endnote w:type="continuationSeparator" w:id="0">
    <w:p w14:paraId="605FB4B3" w14:textId="77777777" w:rsidR="00436278" w:rsidRDefault="00436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EF73" w14:textId="77777777" w:rsidR="00631BCF" w:rsidRDefault="00631B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EFF89" w14:textId="77777777" w:rsidR="00631BCF" w:rsidRDefault="00631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E4B62" w14:textId="77777777" w:rsidR="00436278" w:rsidRDefault="00436278">
      <w:pPr>
        <w:spacing w:after="0" w:line="240" w:lineRule="auto"/>
      </w:pPr>
      <w:r>
        <w:separator/>
      </w:r>
    </w:p>
  </w:footnote>
  <w:footnote w:type="continuationSeparator" w:id="0">
    <w:p w14:paraId="662DAC45" w14:textId="77777777" w:rsidR="00436278" w:rsidRDefault="00436278">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7471" w14:textId="77777777" w:rsidR="00631BCF" w:rsidRDefault="00631B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3E6DF553"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r w:rsidR="0002044B">
      <w:rPr>
        <w:rFonts w:ascii="Calibri Light" w:hAnsi="Calibri Light" w:cs="Calibri Light"/>
        <w:caps w:val="0"/>
        <w:color w:val="FFFFFF" w:themeColor="background1"/>
        <w:sz w:val="22"/>
        <w:szCs w:val="22"/>
        <w:lang w:val="lt-L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FEA3F" w14:textId="77777777" w:rsidR="00631BCF" w:rsidRDefault="00631B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044B"/>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0C0B"/>
    <w:rsid w:val="000E35B0"/>
    <w:rsid w:val="000E4540"/>
    <w:rsid w:val="000F11B5"/>
    <w:rsid w:val="000F30E0"/>
    <w:rsid w:val="000F40FD"/>
    <w:rsid w:val="000F554D"/>
    <w:rsid w:val="00100981"/>
    <w:rsid w:val="00103D36"/>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D4CAF"/>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F12AD"/>
    <w:rsid w:val="0030065A"/>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341C6"/>
    <w:rsid w:val="00436278"/>
    <w:rsid w:val="00437143"/>
    <w:rsid w:val="00440D2D"/>
    <w:rsid w:val="00443697"/>
    <w:rsid w:val="00462A0B"/>
    <w:rsid w:val="00462E9D"/>
    <w:rsid w:val="00463984"/>
    <w:rsid w:val="00470AB6"/>
    <w:rsid w:val="004718C8"/>
    <w:rsid w:val="0047250A"/>
    <w:rsid w:val="00475921"/>
    <w:rsid w:val="0047641F"/>
    <w:rsid w:val="0047713F"/>
    <w:rsid w:val="00483E3A"/>
    <w:rsid w:val="00484A58"/>
    <w:rsid w:val="00491059"/>
    <w:rsid w:val="004933A1"/>
    <w:rsid w:val="00495A68"/>
    <w:rsid w:val="004A0DA4"/>
    <w:rsid w:val="004A0F8F"/>
    <w:rsid w:val="004A2E21"/>
    <w:rsid w:val="004A2F52"/>
    <w:rsid w:val="004A3E77"/>
    <w:rsid w:val="004A419C"/>
    <w:rsid w:val="004B2B0C"/>
    <w:rsid w:val="004B5EB5"/>
    <w:rsid w:val="004B71B1"/>
    <w:rsid w:val="004C4DD7"/>
    <w:rsid w:val="004C4F5C"/>
    <w:rsid w:val="004C50B2"/>
    <w:rsid w:val="004C7522"/>
    <w:rsid w:val="004E2DBF"/>
    <w:rsid w:val="004E5655"/>
    <w:rsid w:val="004F0493"/>
    <w:rsid w:val="004F0FBB"/>
    <w:rsid w:val="004F4B43"/>
    <w:rsid w:val="004F568D"/>
    <w:rsid w:val="0050743B"/>
    <w:rsid w:val="00510F78"/>
    <w:rsid w:val="0051322B"/>
    <w:rsid w:val="00534C33"/>
    <w:rsid w:val="005424BC"/>
    <w:rsid w:val="00543E52"/>
    <w:rsid w:val="0054618B"/>
    <w:rsid w:val="00547246"/>
    <w:rsid w:val="005600B7"/>
    <w:rsid w:val="00563FBC"/>
    <w:rsid w:val="00581E76"/>
    <w:rsid w:val="005907B7"/>
    <w:rsid w:val="005A39DC"/>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06C"/>
    <w:rsid w:val="00607615"/>
    <w:rsid w:val="00614EA2"/>
    <w:rsid w:val="006171F1"/>
    <w:rsid w:val="00622D97"/>
    <w:rsid w:val="006253B4"/>
    <w:rsid w:val="0062688A"/>
    <w:rsid w:val="0063093F"/>
    <w:rsid w:val="00631BCF"/>
    <w:rsid w:val="00632E50"/>
    <w:rsid w:val="00634E6F"/>
    <w:rsid w:val="0064514A"/>
    <w:rsid w:val="0065020F"/>
    <w:rsid w:val="0066112C"/>
    <w:rsid w:val="0067198D"/>
    <w:rsid w:val="00671C08"/>
    <w:rsid w:val="00680B34"/>
    <w:rsid w:val="0068457D"/>
    <w:rsid w:val="00692AA6"/>
    <w:rsid w:val="00695E75"/>
    <w:rsid w:val="006A2DF1"/>
    <w:rsid w:val="006A4F50"/>
    <w:rsid w:val="006B2576"/>
    <w:rsid w:val="006B5389"/>
    <w:rsid w:val="006C070D"/>
    <w:rsid w:val="006C0BB4"/>
    <w:rsid w:val="006C6EF0"/>
    <w:rsid w:val="006D305F"/>
    <w:rsid w:val="006E10EB"/>
    <w:rsid w:val="006E22E1"/>
    <w:rsid w:val="006F1D3C"/>
    <w:rsid w:val="006F599E"/>
    <w:rsid w:val="00702F99"/>
    <w:rsid w:val="00711888"/>
    <w:rsid w:val="00714454"/>
    <w:rsid w:val="0071562E"/>
    <w:rsid w:val="0072349C"/>
    <w:rsid w:val="0072671D"/>
    <w:rsid w:val="00733BB8"/>
    <w:rsid w:val="007607FF"/>
    <w:rsid w:val="00761CF3"/>
    <w:rsid w:val="00761DB8"/>
    <w:rsid w:val="007651CB"/>
    <w:rsid w:val="00765C5F"/>
    <w:rsid w:val="00772BDA"/>
    <w:rsid w:val="00775968"/>
    <w:rsid w:val="00784300"/>
    <w:rsid w:val="0078548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4CC6"/>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E780A"/>
    <w:rsid w:val="00CF24AF"/>
    <w:rsid w:val="00CF73BC"/>
    <w:rsid w:val="00D01F4C"/>
    <w:rsid w:val="00D0377C"/>
    <w:rsid w:val="00D03EC2"/>
    <w:rsid w:val="00D04F42"/>
    <w:rsid w:val="00D10C5B"/>
    <w:rsid w:val="00D1524F"/>
    <w:rsid w:val="00D2233A"/>
    <w:rsid w:val="00D23D84"/>
    <w:rsid w:val="00D25C2F"/>
    <w:rsid w:val="00D33B9C"/>
    <w:rsid w:val="00D4018E"/>
    <w:rsid w:val="00D404A5"/>
    <w:rsid w:val="00D43B66"/>
    <w:rsid w:val="00D50F77"/>
    <w:rsid w:val="00D62727"/>
    <w:rsid w:val="00D62C94"/>
    <w:rsid w:val="00D7083A"/>
    <w:rsid w:val="00D8073D"/>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01AD"/>
    <w:rsid w:val="00EC2D1B"/>
    <w:rsid w:val="00EE37C0"/>
    <w:rsid w:val="00EF20F9"/>
    <w:rsid w:val="00EF7567"/>
    <w:rsid w:val="00F01F3B"/>
    <w:rsid w:val="00F048F2"/>
    <w:rsid w:val="00F22BDF"/>
    <w:rsid w:val="00F25B9A"/>
    <w:rsid w:val="00F268B6"/>
    <w:rsid w:val="00F31DF7"/>
    <w:rsid w:val="00F36E4A"/>
    <w:rsid w:val="00F42D3B"/>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5419"/>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 w:type="table" w:customStyle="1" w:styleId="Lentelstinklelis124">
    <w:name w:val="Lentelės tinklelis124"/>
    <w:basedOn w:val="TableNormal"/>
    <w:uiPriority w:val="59"/>
    <w:rsid w:val="00631BCF"/>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412</TotalTime>
  <Pages>5</Pages>
  <Words>5243</Words>
  <Characters>2990</Characters>
  <Application>Microsoft Office Word</Application>
  <DocSecurity>0</DocSecurity>
  <Lines>24</Lines>
  <Paragraphs>16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49</cp:revision>
  <cp:lastPrinted>2018-03-07T08:06:00Z</cp:lastPrinted>
  <dcterms:created xsi:type="dcterms:W3CDTF">2022-03-18T08:40:00Z</dcterms:created>
  <dcterms:modified xsi:type="dcterms:W3CDTF">2025-11-18T08:50:00Z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