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3A079" w14:textId="77777777" w:rsidR="0064101F" w:rsidRPr="00930025" w:rsidRDefault="0064101F" w:rsidP="0064101F">
      <w:pPr>
        <w:pStyle w:val="Default"/>
        <w:rPr>
          <w:color w:val="auto"/>
        </w:rPr>
      </w:pPr>
    </w:p>
    <w:p w14:paraId="36636BBF" w14:textId="13CDE6DA" w:rsidR="005B4193" w:rsidRPr="00BC1341" w:rsidRDefault="006974FB" w:rsidP="00E71FD0">
      <w:pPr>
        <w:jc w:val="center"/>
        <w:rPr>
          <w:b/>
          <w:bCs/>
        </w:rPr>
      </w:pPr>
      <w:r w:rsidRPr="00BC1341">
        <w:t xml:space="preserve"> </w:t>
      </w:r>
      <w:r w:rsidR="00CD471B" w:rsidRPr="00BC1341">
        <w:rPr>
          <w:b/>
          <w:bCs/>
        </w:rPr>
        <w:t>KROVININI</w:t>
      </w:r>
      <w:r w:rsidR="005B4193" w:rsidRPr="00BC1341">
        <w:rPr>
          <w:b/>
          <w:bCs/>
        </w:rPr>
        <w:t>S</w:t>
      </w:r>
      <w:r w:rsidR="00CD471B" w:rsidRPr="00BC1341">
        <w:rPr>
          <w:b/>
          <w:bCs/>
        </w:rPr>
        <w:t xml:space="preserve"> KELTUV</w:t>
      </w:r>
      <w:r w:rsidR="005B4193" w:rsidRPr="00BC1341">
        <w:rPr>
          <w:b/>
          <w:bCs/>
        </w:rPr>
        <w:t>AS</w:t>
      </w:r>
      <w:r w:rsidR="00BC1341" w:rsidRPr="00BC1341">
        <w:rPr>
          <w:b/>
          <w:bCs/>
        </w:rPr>
        <w:t xml:space="preserve"> SU MONTAVIMU</w:t>
      </w:r>
    </w:p>
    <w:p w14:paraId="4D80040E" w14:textId="1F295C0D" w:rsidR="008F6BBF" w:rsidRPr="00B63311" w:rsidRDefault="00F33D5F" w:rsidP="00E71FD0">
      <w:pPr>
        <w:jc w:val="center"/>
        <w:rPr>
          <w:b/>
          <w:caps/>
        </w:rPr>
      </w:pPr>
      <w:r w:rsidRPr="00B63311">
        <w:rPr>
          <w:b/>
          <w:caps/>
        </w:rPr>
        <w:t>Techninė specifikacija</w:t>
      </w:r>
    </w:p>
    <w:p w14:paraId="29812C82" w14:textId="77777777" w:rsidR="00B63311" w:rsidRPr="00B63311" w:rsidRDefault="00B63311" w:rsidP="00B63311">
      <w:pPr>
        <w:rPr>
          <w:caps/>
        </w:rPr>
      </w:pPr>
    </w:p>
    <w:p w14:paraId="4A898CA8" w14:textId="3EEFBA05" w:rsidR="008F6BBF" w:rsidRPr="00930025" w:rsidRDefault="008F6BBF" w:rsidP="008F6BBF">
      <w:pPr>
        <w:pStyle w:val="StylePagrindinistekstas1Firstline127cm"/>
      </w:pPr>
      <w:bookmarkStart w:id="0" w:name="_Toc450804776"/>
      <w:bookmarkStart w:id="1" w:name="_Toc512588475"/>
      <w:bookmarkStart w:id="2" w:name="_Toc513098663"/>
      <w:bookmarkStart w:id="3" w:name="_Toc513101929"/>
      <w:bookmarkStart w:id="4" w:name="_Toc513102190"/>
      <w:bookmarkStart w:id="5" w:name="_Toc513102544"/>
      <w:bookmarkStart w:id="6" w:name="_Toc513102721"/>
      <w:bookmarkStart w:id="7" w:name="_Toc513103050"/>
      <w:bookmarkStart w:id="8" w:name="_Toc513106418"/>
      <w:bookmarkStart w:id="9" w:name="_Toc513630404"/>
      <w:bookmarkStart w:id="10" w:name="_Toc513630876"/>
      <w:bookmarkStart w:id="11" w:name="_Toc513631505"/>
      <w:bookmarkStart w:id="12" w:name="_Toc513707986"/>
      <w:bookmarkStart w:id="13" w:name="_Toc8203593"/>
      <w:bookmarkStart w:id="14" w:name="_Toc9512335"/>
      <w:bookmarkStart w:id="15" w:name="_Toc995175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930025">
        <w:t xml:space="preserve">Siekiant atnaujinti </w:t>
      </w:r>
      <w:r w:rsidR="006974FB">
        <w:t>keltuv</w:t>
      </w:r>
      <w:r w:rsidR="00B65FE7">
        <w:t>ų</w:t>
      </w:r>
      <w:r w:rsidRPr="00930025">
        <w:t xml:space="preserve"> ūkį</w:t>
      </w:r>
      <w:r w:rsidR="00B30A28" w:rsidRPr="00930025">
        <w:t xml:space="preserve"> Lietuvos sveikatos mokslų universiteto ligoninėje Kauno klinikos</w:t>
      </w:r>
      <w:r w:rsidR="0010601D" w:rsidRPr="00930025">
        <w:t>e</w:t>
      </w:r>
      <w:r w:rsidR="00B30A28" w:rsidRPr="00930025">
        <w:t xml:space="preserve"> (</w:t>
      </w:r>
      <w:r w:rsidR="00B30A28" w:rsidRPr="00930025">
        <w:rPr>
          <w:i/>
        </w:rPr>
        <w:t>toliau – Kauno klinikos</w:t>
      </w:r>
      <w:r w:rsidR="00B30A28" w:rsidRPr="00930025">
        <w:t>)</w:t>
      </w:r>
      <w:r w:rsidRPr="00930025">
        <w:t xml:space="preserve">, </w:t>
      </w:r>
      <w:r w:rsidR="00CA5E22">
        <w:t xml:space="preserve">Kauno klinikos perka naują keltuvą su </w:t>
      </w:r>
      <w:r w:rsidRPr="00930025">
        <w:t>susidėvėjus</w:t>
      </w:r>
      <w:r w:rsidR="00CA5E22">
        <w:t>io</w:t>
      </w:r>
      <w:r w:rsidRPr="00930025">
        <w:t xml:space="preserve"> </w:t>
      </w:r>
      <w:r w:rsidR="006974FB">
        <w:t>keltuv</w:t>
      </w:r>
      <w:r w:rsidR="00CA5E22">
        <w:t xml:space="preserve">o </w:t>
      </w:r>
      <w:r w:rsidRPr="00930025">
        <w:t>demonta</w:t>
      </w:r>
      <w:r w:rsidR="006974FB">
        <w:t>vim</w:t>
      </w:r>
      <w:r w:rsidR="00CA5E22">
        <w:t>u</w:t>
      </w:r>
      <w:r w:rsidRPr="00930025">
        <w:t xml:space="preserve"> ir nauj</w:t>
      </w:r>
      <w:r w:rsidR="006974FB">
        <w:t>o</w:t>
      </w:r>
      <w:r w:rsidRPr="00930025">
        <w:t xml:space="preserve"> </w:t>
      </w:r>
      <w:r w:rsidR="006974FB">
        <w:t xml:space="preserve">keltuvo </w:t>
      </w:r>
      <w:r w:rsidR="009B514E">
        <w:t>sumontavi</w:t>
      </w:r>
      <w:r w:rsidR="006974FB">
        <w:t>m</w:t>
      </w:r>
      <w:r w:rsidR="00CA5E22">
        <w:t>u</w:t>
      </w:r>
      <w:r w:rsidR="003F67DF" w:rsidRPr="00930025">
        <w:t>.</w:t>
      </w:r>
      <w:r w:rsidRPr="00930025">
        <w:t xml:space="preserve"> </w:t>
      </w:r>
      <w:r w:rsidR="00D72130">
        <w:t xml:space="preserve">Naujo keltuvo </w:t>
      </w:r>
      <w:r w:rsidR="00CA5E22">
        <w:t xml:space="preserve">pristatymo, demontavimo ir </w:t>
      </w:r>
      <w:r w:rsidR="00D72130">
        <w:t xml:space="preserve">sumontavimo </w:t>
      </w:r>
      <w:r w:rsidR="0064101F" w:rsidRPr="00930025">
        <w:t xml:space="preserve">vieta: </w:t>
      </w:r>
      <w:proofErr w:type="spellStart"/>
      <w:r w:rsidR="0064101F" w:rsidRPr="00930025">
        <w:t>Eivenių</w:t>
      </w:r>
      <w:proofErr w:type="spellEnd"/>
      <w:r w:rsidR="0064101F" w:rsidRPr="00930025">
        <w:t xml:space="preserve"> g. 2</w:t>
      </w:r>
      <w:r w:rsidR="006974FB">
        <w:t>, Kau</w:t>
      </w:r>
      <w:r w:rsidR="0064101F" w:rsidRPr="00930025">
        <w:t>nas</w:t>
      </w:r>
      <w:r w:rsidRPr="00930025">
        <w:t>.</w:t>
      </w:r>
    </w:p>
    <w:p w14:paraId="19E5EDAA" w14:textId="7F98A3D8" w:rsidR="008F6BBF" w:rsidRPr="00590B75" w:rsidRDefault="008F6BBF" w:rsidP="008F6BBF">
      <w:pPr>
        <w:pStyle w:val="Pagrindinistekstas1"/>
        <w:ind w:firstLine="720"/>
        <w:rPr>
          <w:b/>
          <w:i/>
        </w:rPr>
      </w:pPr>
      <w:r w:rsidRPr="00930025">
        <w:rPr>
          <w:b/>
          <w:i/>
        </w:rPr>
        <w:t xml:space="preserve">Šioje Techninėje specifikacijoje nurodyti reikalavimai įrenginiams, medžiagoms, gaminiams ir </w:t>
      </w:r>
      <w:r w:rsidR="00922145">
        <w:rPr>
          <w:b/>
          <w:i/>
        </w:rPr>
        <w:t>montavimo</w:t>
      </w:r>
      <w:r w:rsidRPr="00930025">
        <w:rPr>
          <w:b/>
          <w:i/>
        </w:rPr>
        <w:t xml:space="preserve"> atlikimui turi būti suprantami kaip minimalūs priimtini reikalavimai. Galuti</w:t>
      </w:r>
      <w:r w:rsidRPr="00590B75">
        <w:rPr>
          <w:b/>
          <w:i/>
        </w:rPr>
        <w:t xml:space="preserve">nes </w:t>
      </w:r>
      <w:r w:rsidR="006974FB" w:rsidRPr="00590B75">
        <w:rPr>
          <w:b/>
          <w:i/>
        </w:rPr>
        <w:t>keltuvo</w:t>
      </w:r>
      <w:r w:rsidRPr="00590B75">
        <w:rPr>
          <w:b/>
          <w:i/>
        </w:rPr>
        <w:t xml:space="preserve"> kiekybines ir kokybines charakteristikas turės pasiūlyti </w:t>
      </w:r>
      <w:r w:rsidR="00C822E4">
        <w:rPr>
          <w:b/>
          <w:i/>
        </w:rPr>
        <w:t>Tiekėjas</w:t>
      </w:r>
      <w:r w:rsidRPr="00590B75">
        <w:rPr>
          <w:b/>
          <w:i/>
        </w:rPr>
        <w:t>.</w:t>
      </w:r>
    </w:p>
    <w:p w14:paraId="720CD224" w14:textId="204C1E39" w:rsidR="009B514E" w:rsidRPr="00930025" w:rsidRDefault="00B65FE7" w:rsidP="00E25E05">
      <w:pPr>
        <w:pStyle w:val="Antrat2"/>
        <w:numPr>
          <w:ilvl w:val="0"/>
          <w:numId w:val="0"/>
        </w:numPr>
      </w:pPr>
      <w:r>
        <w:t xml:space="preserve">1. </w:t>
      </w:r>
      <w:r w:rsidR="009B514E" w:rsidRPr="00D77548">
        <w:t>PATOLOGINĖS ANATOMIJOS KLINIKOS krovininio keltuvo de</w:t>
      </w:r>
      <w:r w:rsidR="009B514E">
        <w:t>montavimo ir naujo sumontavimo reikalavimai</w:t>
      </w:r>
      <w:r w:rsidR="00CA5E22">
        <w:t>.</w:t>
      </w:r>
    </w:p>
    <w:p w14:paraId="70E6B067" w14:textId="39548B72" w:rsidR="009B514E" w:rsidRPr="00930025" w:rsidRDefault="009B514E" w:rsidP="009B514E">
      <w:pPr>
        <w:ind w:firstLine="135"/>
      </w:pPr>
      <w:r w:rsidRPr="00930025">
        <w:t xml:space="preserve">1.1. lentelė. </w:t>
      </w:r>
      <w:r>
        <w:t>Keltuvo</w:t>
      </w:r>
      <w:r w:rsidRPr="00930025">
        <w:t xml:space="preserve"> charakteristikos</w:t>
      </w:r>
      <w:r w:rsidR="00813234">
        <w:t xml:space="preserve"> ir reikalavimai</w:t>
      </w:r>
      <w:r w:rsidRPr="00930025">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194"/>
        <w:gridCol w:w="3906"/>
        <w:gridCol w:w="2830"/>
      </w:tblGrid>
      <w:tr w:rsidR="009B514E" w:rsidRPr="00930025" w14:paraId="0526C4F2" w14:textId="77777777" w:rsidTr="00A209C0">
        <w:trPr>
          <w:tblHeader/>
        </w:trPr>
        <w:tc>
          <w:tcPr>
            <w:tcW w:w="0" w:type="auto"/>
            <w:vAlign w:val="center"/>
          </w:tcPr>
          <w:p w14:paraId="5D0A4D09" w14:textId="77777777" w:rsidR="009B514E" w:rsidRPr="00930025" w:rsidRDefault="009B514E" w:rsidP="00A209C0">
            <w:pPr>
              <w:widowControl w:val="0"/>
              <w:jc w:val="center"/>
              <w:rPr>
                <w:b/>
                <w:spacing w:val="-2"/>
              </w:rPr>
            </w:pPr>
            <w:r w:rsidRPr="00930025">
              <w:rPr>
                <w:b/>
                <w:spacing w:val="-2"/>
              </w:rPr>
              <w:t>Eil. Nr.</w:t>
            </w:r>
          </w:p>
        </w:tc>
        <w:tc>
          <w:tcPr>
            <w:tcW w:w="2194" w:type="dxa"/>
            <w:vAlign w:val="center"/>
          </w:tcPr>
          <w:p w14:paraId="6F3A4894" w14:textId="77777777" w:rsidR="009B514E" w:rsidRPr="00930025" w:rsidRDefault="009B514E" w:rsidP="00A209C0">
            <w:pPr>
              <w:widowControl w:val="0"/>
              <w:jc w:val="center"/>
              <w:rPr>
                <w:b/>
                <w:spacing w:val="-2"/>
              </w:rPr>
            </w:pPr>
            <w:r>
              <w:rPr>
                <w:b/>
                <w:spacing w:val="-2"/>
              </w:rPr>
              <w:t>Keltuvo</w:t>
            </w:r>
            <w:r w:rsidRPr="00930025">
              <w:rPr>
                <w:b/>
                <w:spacing w:val="-2"/>
              </w:rPr>
              <w:t xml:space="preserve"> charakteristika</w:t>
            </w:r>
          </w:p>
        </w:tc>
        <w:tc>
          <w:tcPr>
            <w:tcW w:w="3906" w:type="dxa"/>
            <w:vAlign w:val="center"/>
          </w:tcPr>
          <w:p w14:paraId="29FF4EB4" w14:textId="77777777" w:rsidR="009B514E" w:rsidRPr="00930025" w:rsidRDefault="009B514E" w:rsidP="00A209C0">
            <w:pPr>
              <w:widowControl w:val="0"/>
              <w:jc w:val="center"/>
              <w:rPr>
                <w:b/>
                <w:spacing w:val="-2"/>
              </w:rPr>
            </w:pPr>
            <w:r w:rsidRPr="00930025">
              <w:rPr>
                <w:b/>
                <w:spacing w:val="-2"/>
              </w:rPr>
              <w:t>Parametras</w:t>
            </w:r>
          </w:p>
        </w:tc>
        <w:tc>
          <w:tcPr>
            <w:tcW w:w="2830" w:type="dxa"/>
          </w:tcPr>
          <w:p w14:paraId="427B0976" w14:textId="77777777" w:rsidR="009B514E" w:rsidRPr="00930025" w:rsidRDefault="009B514E" w:rsidP="00A209C0">
            <w:pPr>
              <w:widowControl w:val="0"/>
              <w:jc w:val="center"/>
              <w:rPr>
                <w:b/>
                <w:spacing w:val="-2"/>
              </w:rPr>
            </w:pPr>
            <w:r>
              <w:rPr>
                <w:b/>
                <w:spacing w:val="-2"/>
              </w:rPr>
              <w:t>Siūloma techninė charakte</w:t>
            </w:r>
            <w:r w:rsidRPr="002D1FE8">
              <w:rPr>
                <w:b/>
                <w:spacing w:val="-2"/>
              </w:rPr>
              <w:t>ristika, gamintojas</w:t>
            </w:r>
          </w:p>
        </w:tc>
      </w:tr>
      <w:tr w:rsidR="009B514E" w:rsidRPr="00930025" w14:paraId="50A2BD84" w14:textId="77777777" w:rsidTr="00A209C0">
        <w:tc>
          <w:tcPr>
            <w:tcW w:w="0" w:type="auto"/>
          </w:tcPr>
          <w:p w14:paraId="3B5E198F" w14:textId="77777777" w:rsidR="009B514E" w:rsidRPr="00930025" w:rsidRDefault="009B514E" w:rsidP="00A209C0">
            <w:pPr>
              <w:widowControl w:val="0"/>
              <w:numPr>
                <w:ilvl w:val="0"/>
                <w:numId w:val="41"/>
              </w:numPr>
              <w:rPr>
                <w:spacing w:val="-2"/>
              </w:rPr>
            </w:pPr>
          </w:p>
        </w:tc>
        <w:tc>
          <w:tcPr>
            <w:tcW w:w="2194" w:type="dxa"/>
          </w:tcPr>
          <w:p w14:paraId="24074BC8" w14:textId="77777777" w:rsidR="009B514E" w:rsidRPr="00930025" w:rsidRDefault="009B514E" w:rsidP="00A209C0">
            <w:pPr>
              <w:widowControl w:val="0"/>
              <w:rPr>
                <w:spacing w:val="-2"/>
              </w:rPr>
            </w:pPr>
            <w:r w:rsidRPr="00930025">
              <w:rPr>
                <w:spacing w:val="-2"/>
              </w:rPr>
              <w:t xml:space="preserve">Demontuojamo </w:t>
            </w:r>
            <w:r>
              <w:rPr>
                <w:spacing w:val="-2"/>
              </w:rPr>
              <w:t>keltuvo</w:t>
            </w:r>
            <w:r w:rsidRPr="00930025">
              <w:rPr>
                <w:spacing w:val="-2"/>
              </w:rPr>
              <w:t xml:space="preserve"> duomenys</w:t>
            </w:r>
          </w:p>
        </w:tc>
        <w:tc>
          <w:tcPr>
            <w:tcW w:w="3906" w:type="dxa"/>
          </w:tcPr>
          <w:p w14:paraId="46F30069" w14:textId="77777777" w:rsidR="009B514E" w:rsidRPr="002F7E57" w:rsidRDefault="009B514E" w:rsidP="00A209C0">
            <w:pPr>
              <w:widowControl w:val="0"/>
              <w:jc w:val="both"/>
              <w:rPr>
                <w:spacing w:val="-2"/>
              </w:rPr>
            </w:pPr>
            <w:proofErr w:type="spellStart"/>
            <w:r w:rsidRPr="002F7E57">
              <w:rPr>
                <w:spacing w:val="-2"/>
              </w:rPr>
              <w:t>Reg.Nr</w:t>
            </w:r>
            <w:proofErr w:type="spellEnd"/>
            <w:r w:rsidRPr="002F7E57">
              <w:rPr>
                <w:spacing w:val="-2"/>
              </w:rPr>
              <w:t>.</w:t>
            </w:r>
            <w:r w:rsidRPr="002F7E57">
              <w:t xml:space="preserve"> 700136 (LF02-00058); pagamintas 1988 m.</w:t>
            </w:r>
            <w:r w:rsidRPr="002F7E57">
              <w:rPr>
                <w:lang w:eastAsia="ru-RU"/>
              </w:rPr>
              <w:t xml:space="preserve"> </w:t>
            </w:r>
            <w:proofErr w:type="spellStart"/>
            <w:r w:rsidRPr="002F7E57">
              <w:rPr>
                <w:lang w:eastAsia="ru-RU"/>
              </w:rPr>
              <w:t>Balkankarpodem</w:t>
            </w:r>
            <w:proofErr w:type="spellEnd"/>
            <w:r w:rsidRPr="002F7E57">
              <w:rPr>
                <w:lang w:eastAsia="ru-RU"/>
              </w:rPr>
              <w:t xml:space="preserve"> gamykloje (Bulgarija); 500 kg keliamosios galios; 2 aukštų pereinamos kabinos liftas</w:t>
            </w:r>
          </w:p>
        </w:tc>
        <w:tc>
          <w:tcPr>
            <w:tcW w:w="2830" w:type="dxa"/>
          </w:tcPr>
          <w:p w14:paraId="7363A44B" w14:textId="77777777" w:rsidR="009B514E" w:rsidRPr="00930025" w:rsidRDefault="009B514E" w:rsidP="00A209C0">
            <w:pPr>
              <w:widowControl w:val="0"/>
              <w:jc w:val="both"/>
              <w:rPr>
                <w:spacing w:val="-2"/>
              </w:rPr>
            </w:pPr>
          </w:p>
        </w:tc>
      </w:tr>
      <w:tr w:rsidR="009B514E" w:rsidRPr="00930025" w14:paraId="7171A2B9" w14:textId="77777777" w:rsidTr="00A209C0">
        <w:tc>
          <w:tcPr>
            <w:tcW w:w="0" w:type="auto"/>
          </w:tcPr>
          <w:p w14:paraId="0E4D5CEE" w14:textId="77777777" w:rsidR="009B514E" w:rsidRPr="00930025" w:rsidRDefault="009B514E" w:rsidP="00A209C0">
            <w:pPr>
              <w:widowControl w:val="0"/>
              <w:numPr>
                <w:ilvl w:val="0"/>
                <w:numId w:val="41"/>
              </w:numPr>
              <w:rPr>
                <w:spacing w:val="-2"/>
              </w:rPr>
            </w:pPr>
          </w:p>
        </w:tc>
        <w:tc>
          <w:tcPr>
            <w:tcW w:w="2194" w:type="dxa"/>
          </w:tcPr>
          <w:p w14:paraId="48F2C01F" w14:textId="77777777" w:rsidR="009B514E" w:rsidRPr="00930025" w:rsidRDefault="009B514E" w:rsidP="00A209C0">
            <w:pPr>
              <w:widowControl w:val="0"/>
              <w:jc w:val="both"/>
              <w:rPr>
                <w:spacing w:val="-2"/>
              </w:rPr>
            </w:pPr>
            <w:r>
              <w:rPr>
                <w:spacing w:val="-2"/>
              </w:rPr>
              <w:t>Keltuvo</w:t>
            </w:r>
            <w:r w:rsidRPr="00930025">
              <w:rPr>
                <w:spacing w:val="-2"/>
              </w:rPr>
              <w:t xml:space="preserve"> tipas</w:t>
            </w:r>
          </w:p>
        </w:tc>
        <w:tc>
          <w:tcPr>
            <w:tcW w:w="3906" w:type="dxa"/>
          </w:tcPr>
          <w:p w14:paraId="23C13ECE" w14:textId="77777777" w:rsidR="009B514E" w:rsidRPr="00930025" w:rsidRDefault="009B514E" w:rsidP="00A209C0">
            <w:pPr>
              <w:widowControl w:val="0"/>
              <w:jc w:val="both"/>
              <w:rPr>
                <w:spacing w:val="-2"/>
              </w:rPr>
            </w:pPr>
            <w:r w:rsidRPr="00132A04">
              <w:rPr>
                <w:spacing w:val="-2"/>
              </w:rPr>
              <w:t xml:space="preserve">Hidraulinis krovininis (žmones kelti </w:t>
            </w:r>
            <w:proofErr w:type="spellStart"/>
            <w:r w:rsidRPr="00132A04">
              <w:rPr>
                <w:spacing w:val="-2"/>
              </w:rPr>
              <w:t>draužiama</w:t>
            </w:r>
            <w:proofErr w:type="spellEnd"/>
            <w:r w:rsidRPr="00132A04">
              <w:rPr>
                <w:spacing w:val="-2"/>
              </w:rPr>
              <w:t>)</w:t>
            </w:r>
          </w:p>
        </w:tc>
        <w:tc>
          <w:tcPr>
            <w:tcW w:w="2830" w:type="dxa"/>
          </w:tcPr>
          <w:p w14:paraId="47931AA2" w14:textId="77777777" w:rsidR="009B514E" w:rsidRPr="00930025" w:rsidRDefault="009B514E" w:rsidP="00A209C0">
            <w:pPr>
              <w:widowControl w:val="0"/>
              <w:jc w:val="both"/>
              <w:rPr>
                <w:spacing w:val="-2"/>
              </w:rPr>
            </w:pPr>
          </w:p>
        </w:tc>
      </w:tr>
      <w:tr w:rsidR="009B514E" w:rsidRPr="00930025" w14:paraId="7604ACD8" w14:textId="77777777" w:rsidTr="00A209C0">
        <w:tc>
          <w:tcPr>
            <w:tcW w:w="0" w:type="auto"/>
          </w:tcPr>
          <w:p w14:paraId="2F7C864C" w14:textId="77777777" w:rsidR="009B514E" w:rsidRPr="00930025" w:rsidRDefault="009B514E" w:rsidP="00A209C0">
            <w:pPr>
              <w:numPr>
                <w:ilvl w:val="0"/>
                <w:numId w:val="41"/>
              </w:numPr>
              <w:ind w:left="527" w:hanging="357"/>
            </w:pPr>
          </w:p>
        </w:tc>
        <w:tc>
          <w:tcPr>
            <w:tcW w:w="2194" w:type="dxa"/>
          </w:tcPr>
          <w:p w14:paraId="5738EB73" w14:textId="77777777" w:rsidR="009B514E" w:rsidRPr="00930025" w:rsidRDefault="009B514E" w:rsidP="00A209C0">
            <w:pPr>
              <w:jc w:val="both"/>
            </w:pPr>
            <w:r w:rsidRPr="00930025">
              <w:t>Kabinos tipas</w:t>
            </w:r>
          </w:p>
        </w:tc>
        <w:tc>
          <w:tcPr>
            <w:tcW w:w="3906" w:type="dxa"/>
          </w:tcPr>
          <w:p w14:paraId="3DAD6C73" w14:textId="77777777" w:rsidR="009B514E" w:rsidRPr="00132A04" w:rsidRDefault="009B514E" w:rsidP="00A209C0">
            <w:pPr>
              <w:jc w:val="both"/>
              <w:rPr>
                <w:highlight w:val="yellow"/>
              </w:rPr>
            </w:pPr>
            <w:r w:rsidRPr="00132A04">
              <w:t>1 įėjimas (iš vienos pusės)</w:t>
            </w:r>
          </w:p>
        </w:tc>
        <w:tc>
          <w:tcPr>
            <w:tcW w:w="2830" w:type="dxa"/>
          </w:tcPr>
          <w:p w14:paraId="4126512B" w14:textId="77777777" w:rsidR="009B514E" w:rsidRPr="00930025" w:rsidRDefault="009B514E" w:rsidP="00A209C0">
            <w:pPr>
              <w:jc w:val="both"/>
            </w:pPr>
          </w:p>
        </w:tc>
      </w:tr>
      <w:tr w:rsidR="009B514E" w:rsidRPr="00930025" w14:paraId="1AC72FF4" w14:textId="77777777" w:rsidTr="00A209C0">
        <w:tc>
          <w:tcPr>
            <w:tcW w:w="0" w:type="auto"/>
          </w:tcPr>
          <w:p w14:paraId="2C67CC96" w14:textId="77777777" w:rsidR="009B514E" w:rsidRPr="00930025" w:rsidRDefault="009B514E" w:rsidP="00A209C0">
            <w:pPr>
              <w:numPr>
                <w:ilvl w:val="0"/>
                <w:numId w:val="41"/>
              </w:numPr>
              <w:ind w:left="527" w:hanging="357"/>
              <w:jc w:val="center"/>
            </w:pPr>
          </w:p>
        </w:tc>
        <w:tc>
          <w:tcPr>
            <w:tcW w:w="2194" w:type="dxa"/>
          </w:tcPr>
          <w:p w14:paraId="2520628C" w14:textId="77777777" w:rsidR="009B514E" w:rsidRPr="00930025" w:rsidRDefault="009B514E" w:rsidP="00A209C0">
            <w:pPr>
              <w:jc w:val="both"/>
            </w:pPr>
            <w:r w:rsidRPr="00930025">
              <w:t xml:space="preserve">Keliamoji galia </w:t>
            </w:r>
          </w:p>
        </w:tc>
        <w:tc>
          <w:tcPr>
            <w:tcW w:w="3906" w:type="dxa"/>
          </w:tcPr>
          <w:p w14:paraId="66715658" w14:textId="77777777" w:rsidR="009B514E" w:rsidRPr="00132A04" w:rsidRDefault="009B514E" w:rsidP="00A209C0">
            <w:pPr>
              <w:jc w:val="both"/>
            </w:pPr>
            <w:r w:rsidRPr="00132A04">
              <w:t>Ne mažiau nei 500 kg</w:t>
            </w:r>
          </w:p>
        </w:tc>
        <w:tc>
          <w:tcPr>
            <w:tcW w:w="2830" w:type="dxa"/>
          </w:tcPr>
          <w:p w14:paraId="250A64BB" w14:textId="77777777" w:rsidR="009B514E" w:rsidRPr="00930025" w:rsidRDefault="009B514E" w:rsidP="00A209C0">
            <w:pPr>
              <w:jc w:val="both"/>
            </w:pPr>
          </w:p>
        </w:tc>
      </w:tr>
      <w:tr w:rsidR="009B514E" w:rsidRPr="00930025" w14:paraId="7C03D6F3" w14:textId="77777777" w:rsidTr="00A209C0">
        <w:tc>
          <w:tcPr>
            <w:tcW w:w="0" w:type="auto"/>
          </w:tcPr>
          <w:p w14:paraId="66876B32" w14:textId="77777777" w:rsidR="009B514E" w:rsidRPr="00930025" w:rsidRDefault="009B514E" w:rsidP="00A209C0">
            <w:pPr>
              <w:widowControl w:val="0"/>
              <w:numPr>
                <w:ilvl w:val="0"/>
                <w:numId w:val="41"/>
              </w:numPr>
              <w:ind w:left="527" w:hanging="357"/>
              <w:jc w:val="center"/>
              <w:rPr>
                <w:spacing w:val="-2"/>
              </w:rPr>
            </w:pPr>
          </w:p>
        </w:tc>
        <w:tc>
          <w:tcPr>
            <w:tcW w:w="2194" w:type="dxa"/>
          </w:tcPr>
          <w:p w14:paraId="742848E8" w14:textId="77777777" w:rsidR="009B514E" w:rsidRPr="00930025" w:rsidRDefault="009B514E" w:rsidP="00A209C0">
            <w:pPr>
              <w:widowControl w:val="0"/>
              <w:jc w:val="both"/>
              <w:rPr>
                <w:spacing w:val="-2"/>
              </w:rPr>
            </w:pPr>
            <w:r>
              <w:rPr>
                <w:spacing w:val="-2"/>
              </w:rPr>
              <w:t>Keltuvo</w:t>
            </w:r>
            <w:r w:rsidRPr="00930025">
              <w:rPr>
                <w:spacing w:val="-2"/>
              </w:rPr>
              <w:t xml:space="preserve"> vardinis judėjimo greitis</w:t>
            </w:r>
          </w:p>
        </w:tc>
        <w:tc>
          <w:tcPr>
            <w:tcW w:w="3906" w:type="dxa"/>
          </w:tcPr>
          <w:p w14:paraId="4881F420" w14:textId="77777777" w:rsidR="009B514E" w:rsidRPr="00132A04" w:rsidRDefault="009B514E" w:rsidP="00A209C0">
            <w:pPr>
              <w:widowControl w:val="0"/>
              <w:jc w:val="both"/>
              <w:rPr>
                <w:spacing w:val="-2"/>
                <w:highlight w:val="yellow"/>
              </w:rPr>
            </w:pPr>
            <w:r w:rsidRPr="00132A04">
              <w:rPr>
                <w:spacing w:val="-2"/>
              </w:rPr>
              <w:t>iki 0.15m/s</w:t>
            </w:r>
          </w:p>
        </w:tc>
        <w:tc>
          <w:tcPr>
            <w:tcW w:w="2830" w:type="dxa"/>
          </w:tcPr>
          <w:p w14:paraId="3C7F559A" w14:textId="77777777" w:rsidR="009B514E" w:rsidRPr="00930025" w:rsidRDefault="009B514E" w:rsidP="00A209C0">
            <w:pPr>
              <w:widowControl w:val="0"/>
              <w:jc w:val="both"/>
              <w:rPr>
                <w:spacing w:val="-2"/>
              </w:rPr>
            </w:pPr>
          </w:p>
        </w:tc>
      </w:tr>
      <w:tr w:rsidR="009B514E" w:rsidRPr="00930025" w14:paraId="6532CE2A" w14:textId="77777777" w:rsidTr="00A209C0">
        <w:tc>
          <w:tcPr>
            <w:tcW w:w="0" w:type="auto"/>
          </w:tcPr>
          <w:p w14:paraId="3A5A1898" w14:textId="77777777" w:rsidR="009B514E" w:rsidRPr="00930025" w:rsidRDefault="009B514E" w:rsidP="00A209C0">
            <w:pPr>
              <w:widowControl w:val="0"/>
              <w:numPr>
                <w:ilvl w:val="0"/>
                <w:numId w:val="41"/>
              </w:numPr>
              <w:ind w:left="527" w:hanging="357"/>
              <w:jc w:val="center"/>
              <w:rPr>
                <w:spacing w:val="-2"/>
              </w:rPr>
            </w:pPr>
          </w:p>
        </w:tc>
        <w:tc>
          <w:tcPr>
            <w:tcW w:w="2194" w:type="dxa"/>
          </w:tcPr>
          <w:p w14:paraId="2D6E63D9" w14:textId="77777777" w:rsidR="009B514E" w:rsidRPr="00B53839" w:rsidRDefault="009B514E" w:rsidP="00A209C0">
            <w:pPr>
              <w:widowControl w:val="0"/>
              <w:jc w:val="both"/>
              <w:rPr>
                <w:spacing w:val="-2"/>
                <w:highlight w:val="red"/>
              </w:rPr>
            </w:pPr>
            <w:r w:rsidRPr="007745D1">
              <w:rPr>
                <w:spacing w:val="-2"/>
              </w:rPr>
              <w:t>Keltuvo darbo intensyvumas</w:t>
            </w:r>
          </w:p>
        </w:tc>
        <w:tc>
          <w:tcPr>
            <w:tcW w:w="3906" w:type="dxa"/>
          </w:tcPr>
          <w:p w14:paraId="7EF9537F" w14:textId="77777777" w:rsidR="009B514E" w:rsidRPr="00B53839" w:rsidRDefault="009B514E" w:rsidP="00A209C0">
            <w:pPr>
              <w:widowControl w:val="0"/>
              <w:jc w:val="both"/>
              <w:rPr>
                <w:spacing w:val="-2"/>
                <w:highlight w:val="red"/>
              </w:rPr>
            </w:pPr>
            <w:r w:rsidRPr="00D06581">
              <w:t xml:space="preserve">Ne mažiau </w:t>
            </w:r>
            <w:r>
              <w:t>kaip</w:t>
            </w:r>
            <w:r w:rsidRPr="00D06581">
              <w:t xml:space="preserve"> </w:t>
            </w:r>
            <w:r w:rsidRPr="00D06581">
              <w:rPr>
                <w:spacing w:val="-2"/>
              </w:rPr>
              <w:t>20 pavažiavimų per valandą</w:t>
            </w:r>
          </w:p>
        </w:tc>
        <w:tc>
          <w:tcPr>
            <w:tcW w:w="2830" w:type="dxa"/>
          </w:tcPr>
          <w:p w14:paraId="3E051CE8" w14:textId="77777777" w:rsidR="009B514E" w:rsidRPr="00930025" w:rsidRDefault="009B514E" w:rsidP="00A209C0">
            <w:pPr>
              <w:widowControl w:val="0"/>
              <w:jc w:val="both"/>
            </w:pPr>
          </w:p>
        </w:tc>
      </w:tr>
      <w:tr w:rsidR="009B514E" w:rsidRPr="00930025" w14:paraId="5F79B464" w14:textId="77777777" w:rsidTr="00A209C0">
        <w:tc>
          <w:tcPr>
            <w:tcW w:w="0" w:type="auto"/>
          </w:tcPr>
          <w:p w14:paraId="691C11F3" w14:textId="77777777" w:rsidR="009B514E" w:rsidRPr="00930025" w:rsidRDefault="009B514E" w:rsidP="00A209C0">
            <w:pPr>
              <w:widowControl w:val="0"/>
              <w:numPr>
                <w:ilvl w:val="0"/>
                <w:numId w:val="41"/>
              </w:numPr>
              <w:ind w:left="527" w:hanging="357"/>
              <w:jc w:val="center"/>
              <w:rPr>
                <w:spacing w:val="-2"/>
              </w:rPr>
            </w:pPr>
          </w:p>
        </w:tc>
        <w:tc>
          <w:tcPr>
            <w:tcW w:w="2194" w:type="dxa"/>
          </w:tcPr>
          <w:p w14:paraId="74E9784E" w14:textId="77777777" w:rsidR="009B514E" w:rsidRPr="00930025" w:rsidRDefault="009B514E" w:rsidP="00A209C0">
            <w:pPr>
              <w:widowControl w:val="0"/>
              <w:jc w:val="both"/>
              <w:rPr>
                <w:spacing w:val="-2"/>
              </w:rPr>
            </w:pPr>
            <w:r>
              <w:rPr>
                <w:spacing w:val="-2"/>
              </w:rPr>
              <w:t>Keltuvo</w:t>
            </w:r>
            <w:r w:rsidRPr="00930025">
              <w:rPr>
                <w:spacing w:val="-2"/>
              </w:rPr>
              <w:t xml:space="preserve"> pavaros sistema </w:t>
            </w:r>
          </w:p>
        </w:tc>
        <w:tc>
          <w:tcPr>
            <w:tcW w:w="3906" w:type="dxa"/>
          </w:tcPr>
          <w:p w14:paraId="3BB95128" w14:textId="77777777" w:rsidR="009B514E" w:rsidRPr="00132A04" w:rsidRDefault="009B514E" w:rsidP="00A209C0">
            <w:pPr>
              <w:widowControl w:val="0"/>
              <w:jc w:val="both"/>
              <w:rPr>
                <w:spacing w:val="-2"/>
              </w:rPr>
            </w:pPr>
            <w:r w:rsidRPr="00132A04">
              <w:rPr>
                <w:spacing w:val="-2"/>
              </w:rPr>
              <w:t>Hidraulinė</w:t>
            </w:r>
          </w:p>
        </w:tc>
        <w:tc>
          <w:tcPr>
            <w:tcW w:w="2830" w:type="dxa"/>
          </w:tcPr>
          <w:p w14:paraId="4F6B3915" w14:textId="77777777" w:rsidR="009B514E" w:rsidRPr="00930025" w:rsidRDefault="009B514E" w:rsidP="00A209C0">
            <w:pPr>
              <w:widowControl w:val="0"/>
              <w:jc w:val="both"/>
              <w:rPr>
                <w:spacing w:val="-2"/>
              </w:rPr>
            </w:pPr>
          </w:p>
        </w:tc>
      </w:tr>
      <w:tr w:rsidR="009B514E" w:rsidRPr="00930025" w14:paraId="7AB9E530" w14:textId="77777777" w:rsidTr="00A209C0">
        <w:tc>
          <w:tcPr>
            <w:tcW w:w="0" w:type="auto"/>
          </w:tcPr>
          <w:p w14:paraId="5B0A5165" w14:textId="77777777" w:rsidR="009B514E" w:rsidRPr="00930025" w:rsidRDefault="009B514E" w:rsidP="00A209C0">
            <w:pPr>
              <w:widowControl w:val="0"/>
              <w:numPr>
                <w:ilvl w:val="0"/>
                <w:numId w:val="41"/>
              </w:numPr>
              <w:ind w:left="527" w:hanging="357"/>
              <w:jc w:val="center"/>
              <w:rPr>
                <w:spacing w:val="-2"/>
              </w:rPr>
            </w:pPr>
          </w:p>
        </w:tc>
        <w:tc>
          <w:tcPr>
            <w:tcW w:w="2194" w:type="dxa"/>
          </w:tcPr>
          <w:p w14:paraId="35E16D34" w14:textId="77777777" w:rsidR="009B514E" w:rsidRPr="000162DD" w:rsidRDefault="009B514E" w:rsidP="00A209C0">
            <w:pPr>
              <w:widowControl w:val="0"/>
              <w:jc w:val="both"/>
              <w:rPr>
                <w:spacing w:val="-2"/>
              </w:rPr>
            </w:pPr>
            <w:r w:rsidRPr="000162DD">
              <w:rPr>
                <w:spacing w:val="-2"/>
              </w:rPr>
              <w:t>Keltuvo valdymo sistema</w:t>
            </w:r>
          </w:p>
        </w:tc>
        <w:tc>
          <w:tcPr>
            <w:tcW w:w="3906" w:type="dxa"/>
          </w:tcPr>
          <w:p w14:paraId="242731BE" w14:textId="77777777" w:rsidR="009B514E" w:rsidRPr="000162DD" w:rsidRDefault="009B514E" w:rsidP="00A209C0">
            <w:pPr>
              <w:widowControl w:val="0"/>
              <w:jc w:val="both"/>
              <w:rPr>
                <w:spacing w:val="-2"/>
              </w:rPr>
            </w:pPr>
            <w:proofErr w:type="spellStart"/>
            <w:r w:rsidRPr="000162DD">
              <w:rPr>
                <w:spacing w:val="-2"/>
              </w:rPr>
              <w:t>Mikroprocesorinė</w:t>
            </w:r>
            <w:proofErr w:type="spellEnd"/>
          </w:p>
        </w:tc>
        <w:tc>
          <w:tcPr>
            <w:tcW w:w="2830" w:type="dxa"/>
          </w:tcPr>
          <w:p w14:paraId="0EAC154D" w14:textId="77777777" w:rsidR="009B514E" w:rsidRPr="00930025" w:rsidRDefault="009B514E" w:rsidP="00A209C0">
            <w:pPr>
              <w:widowControl w:val="0"/>
              <w:jc w:val="both"/>
              <w:rPr>
                <w:spacing w:val="-2"/>
              </w:rPr>
            </w:pPr>
          </w:p>
        </w:tc>
      </w:tr>
      <w:tr w:rsidR="009B514E" w:rsidRPr="00930025" w14:paraId="53E8DF0C" w14:textId="77777777" w:rsidTr="00A209C0">
        <w:tc>
          <w:tcPr>
            <w:tcW w:w="0" w:type="auto"/>
          </w:tcPr>
          <w:p w14:paraId="489A67CF" w14:textId="77777777" w:rsidR="009B514E" w:rsidRPr="00930025" w:rsidRDefault="009B514E" w:rsidP="00A209C0">
            <w:pPr>
              <w:widowControl w:val="0"/>
              <w:numPr>
                <w:ilvl w:val="0"/>
                <w:numId w:val="41"/>
              </w:numPr>
              <w:ind w:left="527" w:hanging="357"/>
              <w:jc w:val="center"/>
              <w:rPr>
                <w:spacing w:val="-2"/>
              </w:rPr>
            </w:pPr>
          </w:p>
        </w:tc>
        <w:tc>
          <w:tcPr>
            <w:tcW w:w="2194" w:type="dxa"/>
          </w:tcPr>
          <w:p w14:paraId="668D5653" w14:textId="77777777" w:rsidR="009B514E" w:rsidRPr="005104B0" w:rsidRDefault="009B514E" w:rsidP="00A209C0">
            <w:pPr>
              <w:widowControl w:val="0"/>
              <w:jc w:val="both"/>
              <w:rPr>
                <w:spacing w:val="-2"/>
              </w:rPr>
            </w:pPr>
            <w:r w:rsidRPr="005104B0">
              <w:rPr>
                <w:spacing w:val="-2"/>
              </w:rPr>
              <w:t>Keltuvo valdymo būdas</w:t>
            </w:r>
          </w:p>
        </w:tc>
        <w:tc>
          <w:tcPr>
            <w:tcW w:w="3906" w:type="dxa"/>
          </w:tcPr>
          <w:p w14:paraId="57359E18" w14:textId="77777777" w:rsidR="009B514E" w:rsidRPr="005104B0" w:rsidRDefault="009B514E" w:rsidP="00A209C0">
            <w:pPr>
              <w:widowControl w:val="0"/>
              <w:jc w:val="both"/>
              <w:rPr>
                <w:spacing w:val="-2"/>
              </w:rPr>
            </w:pPr>
            <w:r w:rsidRPr="005104B0">
              <w:rPr>
                <w:spacing w:val="-2"/>
              </w:rPr>
              <w:t>Išorinis: automatinis iškvietimas/nusiuntimas aukštuose</w:t>
            </w:r>
          </w:p>
        </w:tc>
        <w:tc>
          <w:tcPr>
            <w:tcW w:w="2830" w:type="dxa"/>
          </w:tcPr>
          <w:p w14:paraId="3EFEE6CB" w14:textId="77777777" w:rsidR="009B514E" w:rsidRPr="00930025" w:rsidRDefault="009B514E" w:rsidP="00A209C0">
            <w:pPr>
              <w:widowControl w:val="0"/>
              <w:jc w:val="both"/>
              <w:rPr>
                <w:spacing w:val="-2"/>
              </w:rPr>
            </w:pPr>
          </w:p>
        </w:tc>
      </w:tr>
      <w:tr w:rsidR="009B514E" w:rsidRPr="00930025" w14:paraId="325BFB8F" w14:textId="77777777" w:rsidTr="00A209C0">
        <w:tc>
          <w:tcPr>
            <w:tcW w:w="0" w:type="auto"/>
          </w:tcPr>
          <w:p w14:paraId="27C1BF61" w14:textId="77777777" w:rsidR="009B514E" w:rsidRPr="00930025" w:rsidRDefault="009B514E" w:rsidP="00A209C0">
            <w:pPr>
              <w:widowControl w:val="0"/>
              <w:numPr>
                <w:ilvl w:val="0"/>
                <w:numId w:val="41"/>
              </w:numPr>
              <w:ind w:left="527" w:hanging="357"/>
              <w:jc w:val="center"/>
              <w:rPr>
                <w:spacing w:val="-2"/>
              </w:rPr>
            </w:pPr>
          </w:p>
        </w:tc>
        <w:tc>
          <w:tcPr>
            <w:tcW w:w="2194" w:type="dxa"/>
          </w:tcPr>
          <w:p w14:paraId="4ED7B4EB" w14:textId="77777777" w:rsidR="009B514E" w:rsidRPr="00930025" w:rsidRDefault="009B514E" w:rsidP="00A209C0">
            <w:pPr>
              <w:widowControl w:val="0"/>
              <w:jc w:val="both"/>
              <w:rPr>
                <w:spacing w:val="-2"/>
              </w:rPr>
            </w:pPr>
            <w:r w:rsidRPr="00930025">
              <w:rPr>
                <w:spacing w:val="-2"/>
              </w:rPr>
              <w:t xml:space="preserve">Maitinimo elektros tinklas </w:t>
            </w:r>
          </w:p>
        </w:tc>
        <w:tc>
          <w:tcPr>
            <w:tcW w:w="3906" w:type="dxa"/>
          </w:tcPr>
          <w:p w14:paraId="44447C8E" w14:textId="77777777" w:rsidR="009B514E" w:rsidRPr="00132A04" w:rsidRDefault="009B514E" w:rsidP="00A209C0">
            <w:pPr>
              <w:widowControl w:val="0"/>
              <w:jc w:val="both"/>
              <w:rPr>
                <w:spacing w:val="-2"/>
              </w:rPr>
            </w:pPr>
            <w:r w:rsidRPr="00132A04">
              <w:rPr>
                <w:spacing w:val="-2"/>
              </w:rPr>
              <w:t>400 V / 50 Hz / 3 fazės</w:t>
            </w:r>
          </w:p>
        </w:tc>
        <w:tc>
          <w:tcPr>
            <w:tcW w:w="2830" w:type="dxa"/>
          </w:tcPr>
          <w:p w14:paraId="126B1D9E" w14:textId="77777777" w:rsidR="009B514E" w:rsidRPr="00930025" w:rsidRDefault="009B514E" w:rsidP="00A209C0">
            <w:pPr>
              <w:widowControl w:val="0"/>
              <w:jc w:val="both"/>
              <w:rPr>
                <w:spacing w:val="-2"/>
              </w:rPr>
            </w:pPr>
          </w:p>
        </w:tc>
      </w:tr>
      <w:tr w:rsidR="009B514E" w:rsidRPr="00930025" w14:paraId="10B9A761" w14:textId="77777777" w:rsidTr="00A209C0">
        <w:tc>
          <w:tcPr>
            <w:tcW w:w="0" w:type="auto"/>
          </w:tcPr>
          <w:p w14:paraId="0DCE6988" w14:textId="77777777" w:rsidR="009B514E" w:rsidRPr="00930025" w:rsidRDefault="009B514E" w:rsidP="00A209C0">
            <w:pPr>
              <w:numPr>
                <w:ilvl w:val="0"/>
                <w:numId w:val="41"/>
              </w:numPr>
              <w:ind w:left="527" w:hanging="357"/>
              <w:jc w:val="center"/>
            </w:pPr>
          </w:p>
        </w:tc>
        <w:tc>
          <w:tcPr>
            <w:tcW w:w="2194" w:type="dxa"/>
          </w:tcPr>
          <w:p w14:paraId="42B32BF2" w14:textId="77777777" w:rsidR="009B514E" w:rsidRPr="00930025" w:rsidRDefault="009B514E" w:rsidP="00A209C0">
            <w:pPr>
              <w:jc w:val="both"/>
            </w:pPr>
            <w:r w:rsidRPr="00930025">
              <w:t>Kėlimo aukštis</w:t>
            </w:r>
          </w:p>
        </w:tc>
        <w:tc>
          <w:tcPr>
            <w:tcW w:w="3906" w:type="dxa"/>
          </w:tcPr>
          <w:p w14:paraId="6EA9BCD3" w14:textId="77777777" w:rsidR="009B514E" w:rsidRPr="000162DD" w:rsidRDefault="009B514E" w:rsidP="00A209C0">
            <w:pPr>
              <w:jc w:val="both"/>
            </w:pPr>
            <w:r w:rsidRPr="000162DD">
              <w:t>Ne mažiau nei 2990 mm *</w:t>
            </w:r>
          </w:p>
        </w:tc>
        <w:tc>
          <w:tcPr>
            <w:tcW w:w="2830" w:type="dxa"/>
          </w:tcPr>
          <w:p w14:paraId="00BDE9A9" w14:textId="77777777" w:rsidR="009B514E" w:rsidRPr="00930025" w:rsidRDefault="009B514E" w:rsidP="00A209C0">
            <w:pPr>
              <w:jc w:val="both"/>
            </w:pPr>
          </w:p>
        </w:tc>
      </w:tr>
      <w:tr w:rsidR="009B514E" w:rsidRPr="00930025" w14:paraId="1D777424" w14:textId="77777777" w:rsidTr="00A209C0">
        <w:tc>
          <w:tcPr>
            <w:tcW w:w="0" w:type="auto"/>
          </w:tcPr>
          <w:p w14:paraId="3D56E372" w14:textId="77777777" w:rsidR="009B514E" w:rsidRPr="00930025" w:rsidRDefault="009B514E" w:rsidP="00A209C0">
            <w:pPr>
              <w:numPr>
                <w:ilvl w:val="0"/>
                <w:numId w:val="41"/>
              </w:numPr>
              <w:ind w:left="527" w:hanging="357"/>
              <w:jc w:val="center"/>
            </w:pPr>
          </w:p>
        </w:tc>
        <w:tc>
          <w:tcPr>
            <w:tcW w:w="2194" w:type="dxa"/>
          </w:tcPr>
          <w:p w14:paraId="49605C06" w14:textId="77777777" w:rsidR="009B514E" w:rsidRPr="00930025" w:rsidRDefault="009B514E" w:rsidP="00A209C0">
            <w:pPr>
              <w:jc w:val="both"/>
              <w:rPr>
                <w:b/>
                <w:i/>
                <w:u w:val="single"/>
              </w:rPr>
            </w:pPr>
            <w:r w:rsidRPr="00B53839">
              <w:t>Kabinos matmenys (plotis</w:t>
            </w:r>
            <w:r>
              <w:t xml:space="preserve"> </w:t>
            </w:r>
            <w:r w:rsidRPr="00B53839">
              <w:t>x gylis x aukštis, mm)</w:t>
            </w:r>
          </w:p>
        </w:tc>
        <w:tc>
          <w:tcPr>
            <w:tcW w:w="3906" w:type="dxa"/>
          </w:tcPr>
          <w:p w14:paraId="10B73EFB" w14:textId="77777777" w:rsidR="009B514E" w:rsidRPr="00B53839" w:rsidRDefault="009B514E" w:rsidP="00A209C0">
            <w:pPr>
              <w:jc w:val="both"/>
            </w:pPr>
            <w:r w:rsidRPr="00B53839">
              <w:t>1100x2200x2000 mm ( ±10 proc.) *</w:t>
            </w:r>
          </w:p>
        </w:tc>
        <w:tc>
          <w:tcPr>
            <w:tcW w:w="2830" w:type="dxa"/>
          </w:tcPr>
          <w:p w14:paraId="60F7CCC4" w14:textId="77777777" w:rsidR="009B514E" w:rsidRPr="00930025" w:rsidRDefault="009B514E" w:rsidP="00A209C0">
            <w:pPr>
              <w:jc w:val="both"/>
            </w:pPr>
          </w:p>
        </w:tc>
      </w:tr>
      <w:tr w:rsidR="009B514E" w:rsidRPr="00930025" w14:paraId="7CA70291" w14:textId="77777777" w:rsidTr="00A209C0">
        <w:tc>
          <w:tcPr>
            <w:tcW w:w="0" w:type="auto"/>
          </w:tcPr>
          <w:p w14:paraId="0AAF4300" w14:textId="77777777" w:rsidR="009B514E" w:rsidRPr="00930025" w:rsidRDefault="009B514E" w:rsidP="00A209C0">
            <w:pPr>
              <w:numPr>
                <w:ilvl w:val="0"/>
                <w:numId w:val="41"/>
              </w:numPr>
              <w:ind w:left="527" w:hanging="357"/>
              <w:jc w:val="center"/>
            </w:pPr>
          </w:p>
        </w:tc>
        <w:tc>
          <w:tcPr>
            <w:tcW w:w="2194" w:type="dxa"/>
          </w:tcPr>
          <w:p w14:paraId="00AA1A24" w14:textId="77777777" w:rsidR="009B514E" w:rsidRPr="00930025" w:rsidRDefault="009B514E" w:rsidP="00A209C0">
            <w:pPr>
              <w:jc w:val="both"/>
            </w:pPr>
            <w:r w:rsidRPr="00930025">
              <w:t xml:space="preserve">Esamos </w:t>
            </w:r>
            <w:r>
              <w:t>keltuvo</w:t>
            </w:r>
            <w:r w:rsidRPr="00930025">
              <w:t xml:space="preserve"> šachtos </w:t>
            </w:r>
            <w:proofErr w:type="spellStart"/>
            <w:r w:rsidRPr="00930025">
              <w:t>prieduobės</w:t>
            </w:r>
            <w:proofErr w:type="spellEnd"/>
            <w:r w:rsidRPr="00930025">
              <w:t xml:space="preserve"> gylis</w:t>
            </w:r>
          </w:p>
        </w:tc>
        <w:tc>
          <w:tcPr>
            <w:tcW w:w="3906" w:type="dxa"/>
          </w:tcPr>
          <w:p w14:paraId="18B980F7" w14:textId="77777777" w:rsidR="009B514E" w:rsidRDefault="009B514E" w:rsidP="00A209C0">
            <w:pPr>
              <w:jc w:val="both"/>
            </w:pPr>
            <w:r>
              <w:t>150</w:t>
            </w:r>
            <w:r w:rsidRPr="009118E1">
              <w:t xml:space="preserve"> mm ( ±10 proc.) *</w:t>
            </w:r>
          </w:p>
          <w:p w14:paraId="1F954BD1" w14:textId="77777777" w:rsidR="009B514E" w:rsidRPr="009118E1" w:rsidRDefault="009B514E" w:rsidP="00A209C0">
            <w:pPr>
              <w:jc w:val="both"/>
            </w:pPr>
            <w:r>
              <w:t xml:space="preserve">Esant poreikiui </w:t>
            </w:r>
            <w:proofErr w:type="spellStart"/>
            <w:r>
              <w:t>prieduobę</w:t>
            </w:r>
            <w:proofErr w:type="spellEnd"/>
            <w:r>
              <w:t xml:space="preserve"> galima gilinti.</w:t>
            </w:r>
          </w:p>
        </w:tc>
        <w:tc>
          <w:tcPr>
            <w:tcW w:w="2830" w:type="dxa"/>
          </w:tcPr>
          <w:p w14:paraId="3D8A45DD" w14:textId="77777777" w:rsidR="009B514E" w:rsidRPr="00BA6D39" w:rsidRDefault="009B514E" w:rsidP="00A209C0">
            <w:pPr>
              <w:jc w:val="both"/>
            </w:pPr>
          </w:p>
        </w:tc>
      </w:tr>
      <w:tr w:rsidR="009B514E" w:rsidRPr="00930025" w14:paraId="002E9DA3" w14:textId="77777777" w:rsidTr="00A209C0">
        <w:tc>
          <w:tcPr>
            <w:tcW w:w="0" w:type="auto"/>
          </w:tcPr>
          <w:p w14:paraId="2E1A5D94" w14:textId="77777777" w:rsidR="009B514E" w:rsidRPr="00930025" w:rsidRDefault="009B514E" w:rsidP="00A209C0">
            <w:pPr>
              <w:numPr>
                <w:ilvl w:val="0"/>
                <w:numId w:val="41"/>
              </w:numPr>
              <w:ind w:left="527" w:hanging="357"/>
              <w:jc w:val="center"/>
            </w:pPr>
          </w:p>
        </w:tc>
        <w:tc>
          <w:tcPr>
            <w:tcW w:w="2194" w:type="dxa"/>
          </w:tcPr>
          <w:p w14:paraId="4484B5A1" w14:textId="77777777" w:rsidR="009B514E" w:rsidRPr="00930025" w:rsidRDefault="009B514E" w:rsidP="00A209C0">
            <w:pPr>
              <w:jc w:val="both"/>
            </w:pPr>
            <w:r w:rsidRPr="00103406">
              <w:t>Kabinos sienų ir lubų medžiagiškumas</w:t>
            </w:r>
          </w:p>
        </w:tc>
        <w:tc>
          <w:tcPr>
            <w:tcW w:w="3906" w:type="dxa"/>
          </w:tcPr>
          <w:p w14:paraId="3238CA8A" w14:textId="77777777" w:rsidR="009B514E" w:rsidRPr="00132A04" w:rsidRDefault="009B514E" w:rsidP="00A209C0">
            <w:pPr>
              <w:jc w:val="both"/>
              <w:rPr>
                <w:highlight w:val="yellow"/>
              </w:rPr>
            </w:pPr>
            <w:r w:rsidRPr="00103406">
              <w:t>Cinkuotos skardos kabina</w:t>
            </w:r>
          </w:p>
        </w:tc>
        <w:tc>
          <w:tcPr>
            <w:tcW w:w="2830" w:type="dxa"/>
          </w:tcPr>
          <w:p w14:paraId="47BEDCEF" w14:textId="77777777" w:rsidR="009B514E" w:rsidRPr="00930025" w:rsidRDefault="009B514E" w:rsidP="00A209C0">
            <w:pPr>
              <w:jc w:val="both"/>
            </w:pPr>
          </w:p>
        </w:tc>
      </w:tr>
      <w:tr w:rsidR="009B514E" w:rsidRPr="00930025" w14:paraId="37131F31" w14:textId="77777777" w:rsidTr="00A209C0">
        <w:tc>
          <w:tcPr>
            <w:tcW w:w="0" w:type="auto"/>
          </w:tcPr>
          <w:p w14:paraId="17621D68" w14:textId="77777777" w:rsidR="009B514E" w:rsidRPr="005104B0" w:rsidRDefault="009B514E" w:rsidP="00A209C0">
            <w:pPr>
              <w:numPr>
                <w:ilvl w:val="0"/>
                <w:numId w:val="41"/>
              </w:numPr>
              <w:ind w:left="527" w:hanging="357"/>
              <w:jc w:val="center"/>
            </w:pPr>
          </w:p>
        </w:tc>
        <w:tc>
          <w:tcPr>
            <w:tcW w:w="2194" w:type="dxa"/>
          </w:tcPr>
          <w:p w14:paraId="2A0ED22F" w14:textId="77777777" w:rsidR="009B514E" w:rsidRPr="005104B0" w:rsidRDefault="009B514E" w:rsidP="00A209C0">
            <w:pPr>
              <w:jc w:val="both"/>
            </w:pPr>
            <w:r w:rsidRPr="005104B0">
              <w:t>Grindų danga</w:t>
            </w:r>
          </w:p>
        </w:tc>
        <w:tc>
          <w:tcPr>
            <w:tcW w:w="3906" w:type="dxa"/>
          </w:tcPr>
          <w:p w14:paraId="15A22E26" w14:textId="77777777" w:rsidR="009B514E" w:rsidRPr="005104B0" w:rsidRDefault="009B514E" w:rsidP="00A209C0">
            <w:pPr>
              <w:jc w:val="both"/>
            </w:pPr>
            <w:r w:rsidRPr="005104B0">
              <w:t>Drėgmei atspari plokštė</w:t>
            </w:r>
          </w:p>
        </w:tc>
        <w:tc>
          <w:tcPr>
            <w:tcW w:w="2830" w:type="dxa"/>
          </w:tcPr>
          <w:p w14:paraId="09D12207" w14:textId="77777777" w:rsidR="009B514E" w:rsidRPr="00930025" w:rsidRDefault="009B514E" w:rsidP="00A209C0">
            <w:pPr>
              <w:jc w:val="both"/>
            </w:pPr>
          </w:p>
        </w:tc>
      </w:tr>
      <w:tr w:rsidR="009B514E" w:rsidRPr="00930025" w14:paraId="35A993F6" w14:textId="77777777" w:rsidTr="00A209C0">
        <w:tc>
          <w:tcPr>
            <w:tcW w:w="0" w:type="auto"/>
          </w:tcPr>
          <w:p w14:paraId="73A05A90" w14:textId="77777777" w:rsidR="009B514E" w:rsidRPr="005104B0" w:rsidRDefault="009B514E" w:rsidP="00A209C0">
            <w:pPr>
              <w:numPr>
                <w:ilvl w:val="0"/>
                <w:numId w:val="41"/>
              </w:numPr>
              <w:ind w:left="527" w:hanging="357"/>
              <w:jc w:val="center"/>
            </w:pPr>
          </w:p>
        </w:tc>
        <w:tc>
          <w:tcPr>
            <w:tcW w:w="2194" w:type="dxa"/>
          </w:tcPr>
          <w:p w14:paraId="69BF3641" w14:textId="77777777" w:rsidR="009B514E" w:rsidRPr="000162DD" w:rsidRDefault="009B514E" w:rsidP="00A209C0">
            <w:pPr>
              <w:jc w:val="both"/>
            </w:pPr>
            <w:r w:rsidRPr="000162DD">
              <w:t>Šachtos durys</w:t>
            </w:r>
          </w:p>
        </w:tc>
        <w:tc>
          <w:tcPr>
            <w:tcW w:w="3906" w:type="dxa"/>
          </w:tcPr>
          <w:p w14:paraId="679143D6" w14:textId="3220E0AE" w:rsidR="009B514E" w:rsidRPr="000162DD" w:rsidRDefault="009B514E" w:rsidP="00A209C0">
            <w:pPr>
              <w:jc w:val="both"/>
            </w:pPr>
            <w:r w:rsidRPr="000162DD">
              <w:t xml:space="preserve">Paliekamos esamos, </w:t>
            </w:r>
            <w:r w:rsidR="00C822E4">
              <w:t>Tiekėjas</w:t>
            </w:r>
            <w:r w:rsidRPr="000162DD">
              <w:t xml:space="preserve"> pakeičia spynas</w:t>
            </w:r>
          </w:p>
        </w:tc>
        <w:tc>
          <w:tcPr>
            <w:tcW w:w="2830" w:type="dxa"/>
          </w:tcPr>
          <w:p w14:paraId="4AE45BFB" w14:textId="77777777" w:rsidR="009B514E" w:rsidRPr="00930025" w:rsidRDefault="009B514E" w:rsidP="00A209C0">
            <w:pPr>
              <w:jc w:val="both"/>
            </w:pPr>
          </w:p>
        </w:tc>
      </w:tr>
      <w:tr w:rsidR="009B514E" w:rsidRPr="00930025" w14:paraId="421A0D3C" w14:textId="77777777" w:rsidTr="00A209C0">
        <w:tc>
          <w:tcPr>
            <w:tcW w:w="0" w:type="auto"/>
          </w:tcPr>
          <w:p w14:paraId="459E0DCC" w14:textId="77777777" w:rsidR="009B514E" w:rsidRPr="005104B0" w:rsidRDefault="009B514E" w:rsidP="00A209C0">
            <w:pPr>
              <w:numPr>
                <w:ilvl w:val="0"/>
                <w:numId w:val="41"/>
              </w:numPr>
              <w:ind w:left="527" w:hanging="357"/>
              <w:jc w:val="center"/>
            </w:pPr>
          </w:p>
        </w:tc>
        <w:tc>
          <w:tcPr>
            <w:tcW w:w="2194" w:type="dxa"/>
          </w:tcPr>
          <w:p w14:paraId="5B84253F" w14:textId="77777777" w:rsidR="009B514E" w:rsidRPr="005104B0" w:rsidRDefault="009B514E" w:rsidP="00A209C0">
            <w:pPr>
              <w:jc w:val="both"/>
            </w:pPr>
            <w:r w:rsidRPr="005104B0">
              <w:t xml:space="preserve">Naujo keltuvo kabinos matmenys </w:t>
            </w:r>
            <w:r w:rsidRPr="005104B0">
              <w:rPr>
                <w:i/>
              </w:rPr>
              <w:t xml:space="preserve">(plotis × gylis × aukštis) </w:t>
            </w:r>
          </w:p>
        </w:tc>
        <w:tc>
          <w:tcPr>
            <w:tcW w:w="3906" w:type="dxa"/>
          </w:tcPr>
          <w:p w14:paraId="7795CF6E" w14:textId="77777777" w:rsidR="009B514E" w:rsidRPr="005104B0" w:rsidRDefault="009B514E" w:rsidP="00A209C0">
            <w:pPr>
              <w:jc w:val="both"/>
            </w:pPr>
            <w:r w:rsidRPr="005104B0">
              <w:rPr>
                <w:rFonts w:ascii="Aistika" w:hAnsi="Aistika"/>
              </w:rPr>
              <w:t xml:space="preserve">1100x2200x2000 mm </w:t>
            </w:r>
            <w:r w:rsidRPr="005104B0">
              <w:t>( ±10 proc.)</w:t>
            </w:r>
          </w:p>
        </w:tc>
        <w:tc>
          <w:tcPr>
            <w:tcW w:w="2830" w:type="dxa"/>
          </w:tcPr>
          <w:p w14:paraId="49439E3B" w14:textId="77777777" w:rsidR="009B514E" w:rsidRPr="00930025" w:rsidRDefault="009B514E" w:rsidP="00A209C0">
            <w:pPr>
              <w:jc w:val="both"/>
              <w:rPr>
                <w:rFonts w:ascii="Aistika" w:hAnsi="Aistika"/>
              </w:rPr>
            </w:pPr>
          </w:p>
        </w:tc>
      </w:tr>
      <w:tr w:rsidR="009B514E" w:rsidRPr="00930025" w14:paraId="58EE643D" w14:textId="77777777" w:rsidTr="00A209C0">
        <w:tc>
          <w:tcPr>
            <w:tcW w:w="0" w:type="auto"/>
          </w:tcPr>
          <w:p w14:paraId="7C7A7B6E" w14:textId="77777777" w:rsidR="009B514E" w:rsidRPr="005104B0" w:rsidRDefault="009B514E" w:rsidP="00A209C0">
            <w:pPr>
              <w:numPr>
                <w:ilvl w:val="0"/>
                <w:numId w:val="41"/>
              </w:numPr>
              <w:ind w:left="527" w:hanging="357"/>
              <w:jc w:val="center"/>
            </w:pPr>
          </w:p>
        </w:tc>
        <w:tc>
          <w:tcPr>
            <w:tcW w:w="2194" w:type="dxa"/>
          </w:tcPr>
          <w:p w14:paraId="01DE137D" w14:textId="77777777" w:rsidR="009B514E" w:rsidRPr="000162DD" w:rsidRDefault="009B514E" w:rsidP="00A209C0">
            <w:pPr>
              <w:jc w:val="both"/>
            </w:pPr>
            <w:r w:rsidRPr="000162DD">
              <w:t xml:space="preserve">Naujo keltuvo durų matmenys </w:t>
            </w:r>
            <w:r w:rsidRPr="000162DD">
              <w:rPr>
                <w:i/>
              </w:rPr>
              <w:t>(plotis × aukštis)</w:t>
            </w:r>
          </w:p>
        </w:tc>
        <w:tc>
          <w:tcPr>
            <w:tcW w:w="3906" w:type="dxa"/>
          </w:tcPr>
          <w:p w14:paraId="3F9E64DF" w14:textId="77777777" w:rsidR="009B514E" w:rsidRPr="000162DD" w:rsidRDefault="009B514E" w:rsidP="00A209C0">
            <w:pPr>
              <w:jc w:val="both"/>
            </w:pPr>
            <w:r w:rsidRPr="000162DD">
              <w:rPr>
                <w:rFonts w:ascii="Aistika" w:hAnsi="Aistika"/>
              </w:rPr>
              <w:t xml:space="preserve">Ne mažiau nei </w:t>
            </w:r>
            <w:r w:rsidRPr="000162DD">
              <w:t>1020 ×2000 mm</w:t>
            </w:r>
          </w:p>
        </w:tc>
        <w:tc>
          <w:tcPr>
            <w:tcW w:w="2830" w:type="dxa"/>
          </w:tcPr>
          <w:p w14:paraId="3A909D46" w14:textId="77777777" w:rsidR="009B514E" w:rsidRPr="00930025" w:rsidRDefault="009B514E" w:rsidP="00A209C0">
            <w:pPr>
              <w:jc w:val="both"/>
              <w:rPr>
                <w:rFonts w:ascii="Aistika" w:hAnsi="Aistika"/>
              </w:rPr>
            </w:pPr>
          </w:p>
        </w:tc>
      </w:tr>
      <w:tr w:rsidR="009B514E" w:rsidRPr="00930025" w14:paraId="31CF9AED" w14:textId="77777777" w:rsidTr="00A209C0">
        <w:tc>
          <w:tcPr>
            <w:tcW w:w="0" w:type="auto"/>
          </w:tcPr>
          <w:p w14:paraId="4C8861E2" w14:textId="77777777" w:rsidR="009B514E" w:rsidRPr="005104B0" w:rsidRDefault="009B514E" w:rsidP="00A209C0">
            <w:pPr>
              <w:numPr>
                <w:ilvl w:val="0"/>
                <w:numId w:val="41"/>
              </w:numPr>
              <w:ind w:left="527" w:hanging="357"/>
              <w:jc w:val="center"/>
            </w:pPr>
          </w:p>
        </w:tc>
        <w:tc>
          <w:tcPr>
            <w:tcW w:w="2194" w:type="dxa"/>
          </w:tcPr>
          <w:p w14:paraId="27200042" w14:textId="77777777" w:rsidR="009B514E" w:rsidRPr="005104B0" w:rsidRDefault="009B514E" w:rsidP="00A209C0">
            <w:pPr>
              <w:jc w:val="both"/>
            </w:pPr>
            <w:r w:rsidRPr="005104B0">
              <w:t>Kabinos apšvietimo sistema</w:t>
            </w:r>
          </w:p>
        </w:tc>
        <w:tc>
          <w:tcPr>
            <w:tcW w:w="3906" w:type="dxa"/>
          </w:tcPr>
          <w:p w14:paraId="11B69FB3" w14:textId="77777777" w:rsidR="009B514E" w:rsidRPr="009118E1" w:rsidRDefault="009B514E" w:rsidP="00A209C0">
            <w:pPr>
              <w:jc w:val="both"/>
            </w:pPr>
            <w:r w:rsidRPr="005104B0">
              <w:t>Šviesos diodų (LED)</w:t>
            </w:r>
          </w:p>
        </w:tc>
        <w:tc>
          <w:tcPr>
            <w:tcW w:w="2830" w:type="dxa"/>
          </w:tcPr>
          <w:p w14:paraId="26194097" w14:textId="77777777" w:rsidR="009B514E" w:rsidRPr="00930025" w:rsidRDefault="009B514E" w:rsidP="00A209C0">
            <w:pPr>
              <w:jc w:val="both"/>
            </w:pPr>
          </w:p>
        </w:tc>
      </w:tr>
      <w:tr w:rsidR="009B514E" w:rsidRPr="00930025" w14:paraId="3563B377" w14:textId="77777777" w:rsidTr="00A209C0">
        <w:tc>
          <w:tcPr>
            <w:tcW w:w="0" w:type="auto"/>
          </w:tcPr>
          <w:p w14:paraId="0477472D" w14:textId="77777777" w:rsidR="009B514E" w:rsidRPr="005104B0" w:rsidRDefault="009B514E" w:rsidP="00A209C0">
            <w:pPr>
              <w:numPr>
                <w:ilvl w:val="0"/>
                <w:numId w:val="41"/>
              </w:numPr>
              <w:ind w:left="527" w:hanging="357"/>
              <w:jc w:val="center"/>
            </w:pPr>
          </w:p>
        </w:tc>
        <w:tc>
          <w:tcPr>
            <w:tcW w:w="2194" w:type="dxa"/>
          </w:tcPr>
          <w:p w14:paraId="6EF22AFD" w14:textId="77777777" w:rsidR="009B514E" w:rsidRPr="000162DD" w:rsidRDefault="009B514E" w:rsidP="00A209C0">
            <w:pPr>
              <w:jc w:val="both"/>
            </w:pPr>
            <w:r w:rsidRPr="000162DD">
              <w:t>Keltuvo sustojimų</w:t>
            </w:r>
            <w:r w:rsidRPr="000162DD">
              <w:rPr>
                <w:i/>
              </w:rPr>
              <w:t xml:space="preserve"> </w:t>
            </w:r>
            <w:r w:rsidRPr="000162DD">
              <w:t>skaičius ir šachtos esamų durų (</w:t>
            </w:r>
            <w:proofErr w:type="spellStart"/>
            <w:r w:rsidRPr="000162DD">
              <w:t>vienvėrės</w:t>
            </w:r>
            <w:proofErr w:type="spellEnd"/>
            <w:r w:rsidRPr="000162DD">
              <w:t>, varstomos) skaičius</w:t>
            </w:r>
          </w:p>
        </w:tc>
        <w:tc>
          <w:tcPr>
            <w:tcW w:w="3906" w:type="dxa"/>
          </w:tcPr>
          <w:p w14:paraId="5B681B1A" w14:textId="77777777" w:rsidR="009B514E" w:rsidRPr="00132A04" w:rsidRDefault="009B514E" w:rsidP="00A209C0">
            <w:pPr>
              <w:jc w:val="both"/>
            </w:pPr>
            <w:r w:rsidRPr="005104B0">
              <w:t>2/2</w:t>
            </w:r>
          </w:p>
        </w:tc>
        <w:tc>
          <w:tcPr>
            <w:tcW w:w="2830" w:type="dxa"/>
          </w:tcPr>
          <w:p w14:paraId="43E4A390" w14:textId="77777777" w:rsidR="009B514E" w:rsidRPr="00930025" w:rsidRDefault="009B514E" w:rsidP="00A209C0">
            <w:pPr>
              <w:jc w:val="both"/>
            </w:pPr>
          </w:p>
        </w:tc>
      </w:tr>
      <w:tr w:rsidR="009B514E" w:rsidRPr="00930025" w14:paraId="23B2693E" w14:textId="77777777" w:rsidTr="00A209C0">
        <w:tc>
          <w:tcPr>
            <w:tcW w:w="0" w:type="auto"/>
          </w:tcPr>
          <w:p w14:paraId="4CE8A223" w14:textId="77777777" w:rsidR="009B514E" w:rsidRPr="005104B0" w:rsidRDefault="009B514E" w:rsidP="00A209C0">
            <w:pPr>
              <w:numPr>
                <w:ilvl w:val="0"/>
                <w:numId w:val="41"/>
              </w:numPr>
              <w:ind w:left="527" w:hanging="357"/>
              <w:jc w:val="center"/>
            </w:pPr>
          </w:p>
        </w:tc>
        <w:tc>
          <w:tcPr>
            <w:tcW w:w="2194" w:type="dxa"/>
          </w:tcPr>
          <w:p w14:paraId="13A1049D" w14:textId="77777777" w:rsidR="009B514E" w:rsidRPr="00930025" w:rsidRDefault="009B514E" w:rsidP="00A209C0">
            <w:pPr>
              <w:jc w:val="both"/>
            </w:pPr>
            <w:r w:rsidRPr="00930025">
              <w:t>Aukštų numeracija</w:t>
            </w:r>
          </w:p>
        </w:tc>
        <w:tc>
          <w:tcPr>
            <w:tcW w:w="3906" w:type="dxa"/>
          </w:tcPr>
          <w:p w14:paraId="233AC418" w14:textId="77777777" w:rsidR="009B514E" w:rsidRPr="00132A04" w:rsidRDefault="009B514E" w:rsidP="00A209C0">
            <w:pPr>
              <w:jc w:val="both"/>
            </w:pPr>
            <w:r>
              <w:t>-</w:t>
            </w:r>
            <w:r w:rsidRPr="00132A04">
              <w:t xml:space="preserve">1, </w:t>
            </w:r>
            <w:r>
              <w:t>1</w:t>
            </w:r>
            <w:r w:rsidRPr="00132A04">
              <w:t xml:space="preserve"> </w:t>
            </w:r>
          </w:p>
        </w:tc>
        <w:tc>
          <w:tcPr>
            <w:tcW w:w="2830" w:type="dxa"/>
          </w:tcPr>
          <w:p w14:paraId="20818405" w14:textId="77777777" w:rsidR="009B514E" w:rsidRPr="00930025" w:rsidRDefault="009B514E" w:rsidP="00A209C0">
            <w:pPr>
              <w:jc w:val="both"/>
            </w:pPr>
          </w:p>
        </w:tc>
      </w:tr>
      <w:tr w:rsidR="009B514E" w:rsidRPr="00930025" w14:paraId="0A3E9297" w14:textId="77777777" w:rsidTr="00A209C0">
        <w:tc>
          <w:tcPr>
            <w:tcW w:w="0" w:type="auto"/>
          </w:tcPr>
          <w:p w14:paraId="0E7C368F" w14:textId="77777777" w:rsidR="009B514E" w:rsidRPr="00C5099E" w:rsidRDefault="009B514E" w:rsidP="00A209C0">
            <w:pPr>
              <w:numPr>
                <w:ilvl w:val="0"/>
                <w:numId w:val="41"/>
              </w:numPr>
              <w:ind w:left="527" w:hanging="357"/>
              <w:jc w:val="center"/>
            </w:pPr>
          </w:p>
        </w:tc>
        <w:tc>
          <w:tcPr>
            <w:tcW w:w="2194" w:type="dxa"/>
          </w:tcPr>
          <w:p w14:paraId="4E45C6EB" w14:textId="77777777" w:rsidR="009B514E" w:rsidRPr="00C5099E" w:rsidRDefault="009B514E" w:rsidP="00A209C0">
            <w:pPr>
              <w:jc w:val="both"/>
            </w:pPr>
            <w:r>
              <w:t>Keltuvo k</w:t>
            </w:r>
            <w:r w:rsidRPr="00C5099E">
              <w:t>abinos durų angos kontrolė</w:t>
            </w:r>
          </w:p>
          <w:p w14:paraId="65ECFD56" w14:textId="77777777" w:rsidR="009B514E" w:rsidRPr="00C5099E" w:rsidRDefault="009B514E" w:rsidP="00A209C0">
            <w:pPr>
              <w:jc w:val="both"/>
            </w:pPr>
          </w:p>
        </w:tc>
        <w:tc>
          <w:tcPr>
            <w:tcW w:w="3906" w:type="dxa"/>
          </w:tcPr>
          <w:p w14:paraId="4FBFAF86" w14:textId="77777777" w:rsidR="009B514E" w:rsidRPr="00C5099E" w:rsidRDefault="009B514E" w:rsidP="00A209C0">
            <w:pPr>
              <w:jc w:val="both"/>
            </w:pPr>
            <w:r w:rsidRPr="00C5099E">
              <w:t>Šviesos užuolaida.</w:t>
            </w:r>
          </w:p>
        </w:tc>
        <w:tc>
          <w:tcPr>
            <w:tcW w:w="2830" w:type="dxa"/>
          </w:tcPr>
          <w:p w14:paraId="07BD7502" w14:textId="77777777" w:rsidR="009B514E" w:rsidRPr="00930025" w:rsidRDefault="009B514E" w:rsidP="00A209C0">
            <w:pPr>
              <w:jc w:val="both"/>
            </w:pPr>
          </w:p>
        </w:tc>
      </w:tr>
      <w:tr w:rsidR="009B514E" w:rsidRPr="00930025" w14:paraId="62206470" w14:textId="77777777" w:rsidTr="00A209C0">
        <w:tc>
          <w:tcPr>
            <w:tcW w:w="0" w:type="auto"/>
          </w:tcPr>
          <w:p w14:paraId="1D8A5B90" w14:textId="77777777" w:rsidR="009B514E" w:rsidRPr="00454ABB" w:rsidRDefault="009B514E" w:rsidP="00A209C0">
            <w:pPr>
              <w:numPr>
                <w:ilvl w:val="0"/>
                <w:numId w:val="41"/>
              </w:numPr>
              <w:ind w:left="527" w:hanging="357"/>
              <w:jc w:val="center"/>
            </w:pPr>
          </w:p>
        </w:tc>
        <w:tc>
          <w:tcPr>
            <w:tcW w:w="2194" w:type="dxa"/>
          </w:tcPr>
          <w:p w14:paraId="5FE75956" w14:textId="77777777" w:rsidR="009B514E" w:rsidRPr="00454ABB" w:rsidRDefault="009B514E" w:rsidP="00A209C0">
            <w:pPr>
              <w:jc w:val="both"/>
            </w:pPr>
            <w:r w:rsidRPr="00454ABB">
              <w:t>Keltuvo slenkstis</w:t>
            </w:r>
          </w:p>
        </w:tc>
        <w:tc>
          <w:tcPr>
            <w:tcW w:w="3906" w:type="dxa"/>
          </w:tcPr>
          <w:p w14:paraId="495B10A8" w14:textId="77777777" w:rsidR="009B514E" w:rsidRPr="00454ABB" w:rsidRDefault="009B514E" w:rsidP="00A209C0">
            <w:pPr>
              <w:jc w:val="both"/>
            </w:pPr>
            <w:r w:rsidRPr="00454ABB">
              <w:rPr>
                <w:shd w:val="clear" w:color="auto" w:fill="FFFFFF"/>
              </w:rPr>
              <w:t>Sustiprintas, pagamintas iš nerūdijančio.</w:t>
            </w:r>
          </w:p>
        </w:tc>
        <w:tc>
          <w:tcPr>
            <w:tcW w:w="2830" w:type="dxa"/>
          </w:tcPr>
          <w:p w14:paraId="459AE3C2" w14:textId="77777777" w:rsidR="009B514E" w:rsidRPr="00930025" w:rsidRDefault="009B514E" w:rsidP="00A209C0">
            <w:pPr>
              <w:jc w:val="both"/>
              <w:rPr>
                <w:shd w:val="clear" w:color="auto" w:fill="FFFFFF"/>
              </w:rPr>
            </w:pPr>
          </w:p>
        </w:tc>
      </w:tr>
      <w:tr w:rsidR="009B514E" w:rsidRPr="00930025" w14:paraId="0DF6BBC9" w14:textId="77777777" w:rsidTr="00A209C0">
        <w:tc>
          <w:tcPr>
            <w:tcW w:w="0" w:type="auto"/>
          </w:tcPr>
          <w:p w14:paraId="0FBA0A29" w14:textId="77777777" w:rsidR="009B514E" w:rsidRPr="00362E0A" w:rsidRDefault="009B514E" w:rsidP="00A209C0">
            <w:pPr>
              <w:numPr>
                <w:ilvl w:val="0"/>
                <w:numId w:val="41"/>
              </w:numPr>
              <w:ind w:left="527" w:hanging="357"/>
              <w:jc w:val="center"/>
            </w:pPr>
          </w:p>
        </w:tc>
        <w:tc>
          <w:tcPr>
            <w:tcW w:w="2194" w:type="dxa"/>
          </w:tcPr>
          <w:p w14:paraId="6F2488D4" w14:textId="77777777" w:rsidR="009B514E" w:rsidRPr="00362E0A" w:rsidRDefault="009B514E" w:rsidP="00A209C0">
            <w:pPr>
              <w:jc w:val="both"/>
            </w:pPr>
            <w:r w:rsidRPr="00362E0A">
              <w:t>Kita informacija</w:t>
            </w:r>
          </w:p>
        </w:tc>
        <w:tc>
          <w:tcPr>
            <w:tcW w:w="3906" w:type="dxa"/>
          </w:tcPr>
          <w:p w14:paraId="67A22739" w14:textId="77777777" w:rsidR="009B514E" w:rsidRPr="00362E0A" w:rsidRDefault="009B514E" w:rsidP="00A209C0">
            <w:pPr>
              <w:jc w:val="both"/>
            </w:pPr>
            <w:r w:rsidRPr="00362E0A">
              <w:t>Avarinio sustojimo mygtukas.</w:t>
            </w:r>
          </w:p>
          <w:p w14:paraId="52C79970" w14:textId="77777777" w:rsidR="009B514E" w:rsidRPr="00362E0A" w:rsidRDefault="009B514E" w:rsidP="00A209C0">
            <w:pPr>
              <w:jc w:val="both"/>
            </w:pPr>
            <w:r w:rsidRPr="00362E0A">
              <w:t xml:space="preserve">Pakabos trūkimo, cilindro klūpimo, apkrovos, slėgio bei greičio viršijimo apsauga. </w:t>
            </w:r>
          </w:p>
          <w:p w14:paraId="4E562E76" w14:textId="77777777" w:rsidR="009B514E" w:rsidRPr="00362E0A" w:rsidRDefault="009B514E" w:rsidP="00A209C0">
            <w:pPr>
              <w:jc w:val="both"/>
            </w:pPr>
            <w:r w:rsidRPr="00362E0A">
              <w:t>Turi būti galimybė prisijungti prie priešgaisrinės sistemos</w:t>
            </w:r>
          </w:p>
          <w:p w14:paraId="5B41375D" w14:textId="77777777" w:rsidR="009B514E" w:rsidRPr="00362E0A" w:rsidRDefault="009B514E" w:rsidP="00A209C0">
            <w:pPr>
              <w:jc w:val="both"/>
            </w:pPr>
            <w:r w:rsidRPr="00362E0A">
              <w:t xml:space="preserve">Keltuvas turi būti komplektuojamas su švelnaus pajudėjimo-sustojimo sistema. </w:t>
            </w:r>
          </w:p>
          <w:p w14:paraId="6FF5C419" w14:textId="77777777" w:rsidR="009B514E" w:rsidRPr="00362E0A" w:rsidRDefault="009B514E" w:rsidP="00A209C0">
            <w:pPr>
              <w:jc w:val="both"/>
            </w:pPr>
            <w:r w:rsidRPr="00362E0A">
              <w:t>Keltuve turi būti automatinė aukštų lygiavimo sistema.</w:t>
            </w:r>
          </w:p>
          <w:p w14:paraId="4270E0B4" w14:textId="77777777" w:rsidR="009B514E" w:rsidRPr="00362E0A" w:rsidRDefault="009B514E" w:rsidP="00A209C0">
            <w:pPr>
              <w:jc w:val="both"/>
            </w:pPr>
            <w:r w:rsidRPr="00362E0A">
              <w:t>Keltuve turi būti numatytos priemonės užtikrinančios tylų ir tolygų keltuvo veikimą</w:t>
            </w:r>
          </w:p>
          <w:p w14:paraId="7F692956" w14:textId="77777777" w:rsidR="009B514E" w:rsidRPr="00362E0A" w:rsidRDefault="009B514E" w:rsidP="00A209C0">
            <w:pPr>
              <w:jc w:val="both"/>
            </w:pPr>
            <w:r w:rsidRPr="00362E0A">
              <w:t xml:space="preserve">Keltuvui turi būti suteikiama nemažesnė nei 24 mėn. garantija. Garantijos laikas pradedamas skaičiuoti nuo įrangos priėmimo perdavimo akto pasirašymo datos. </w:t>
            </w:r>
          </w:p>
        </w:tc>
        <w:tc>
          <w:tcPr>
            <w:tcW w:w="2830" w:type="dxa"/>
          </w:tcPr>
          <w:p w14:paraId="0063C12E" w14:textId="77777777" w:rsidR="009B514E" w:rsidRPr="00930025" w:rsidRDefault="009B514E" w:rsidP="00A209C0">
            <w:pPr>
              <w:jc w:val="both"/>
            </w:pPr>
          </w:p>
        </w:tc>
      </w:tr>
    </w:tbl>
    <w:p w14:paraId="4D8EB8BB" w14:textId="77777777" w:rsidR="009B514E" w:rsidRPr="00930025" w:rsidRDefault="009B514E" w:rsidP="009B514E">
      <w:pPr>
        <w:pStyle w:val="StylePagrindinistekstas1Firstline127cm"/>
        <w:rPr>
          <w:spacing w:val="-2"/>
        </w:rPr>
      </w:pPr>
    </w:p>
    <w:p w14:paraId="7751B44E" w14:textId="77777777" w:rsidR="009B514E" w:rsidRPr="00930025" w:rsidRDefault="009B514E" w:rsidP="009B514E">
      <w:r w:rsidRPr="00930025">
        <w:t>* Preliminarus – tikrinti pagal faktą vietoje.</w:t>
      </w:r>
    </w:p>
    <w:p w14:paraId="35EC0471" w14:textId="77777777" w:rsidR="00B63311" w:rsidRDefault="00B63311" w:rsidP="00B63311">
      <w:pPr>
        <w:rPr>
          <w:caps/>
        </w:rPr>
      </w:pPr>
    </w:p>
    <w:p w14:paraId="24DB4410" w14:textId="5084A500" w:rsidR="008F6BBF" w:rsidRPr="00166655" w:rsidRDefault="00B65FE7" w:rsidP="00E25E05">
      <w:pPr>
        <w:pStyle w:val="Antrat2"/>
      </w:pPr>
      <w:bookmarkStart w:id="16" w:name="_Toc450735233"/>
      <w:bookmarkStart w:id="17" w:name="_Toc450804778"/>
      <w:bookmarkStart w:id="18" w:name="_Toc513098665"/>
      <w:bookmarkStart w:id="19" w:name="_Toc9951760"/>
      <w:r>
        <w:t xml:space="preserve"> </w:t>
      </w:r>
      <w:r w:rsidR="008F6BBF" w:rsidRPr="00166655">
        <w:t xml:space="preserve">Reikalavimai </w:t>
      </w:r>
      <w:bookmarkEnd w:id="16"/>
      <w:bookmarkEnd w:id="17"/>
      <w:bookmarkEnd w:id="18"/>
      <w:bookmarkEnd w:id="19"/>
      <w:r w:rsidR="00E70732" w:rsidRPr="00166655">
        <w:t>pasiūlymui</w:t>
      </w:r>
    </w:p>
    <w:p w14:paraId="0ACEE139" w14:textId="66BD351E" w:rsidR="00AE23F6" w:rsidRPr="00930025" w:rsidRDefault="008F6BBF" w:rsidP="00367027">
      <w:pPr>
        <w:suppressAutoHyphens/>
        <w:ind w:firstLine="720"/>
        <w:jc w:val="both"/>
      </w:pPr>
      <w:r w:rsidRPr="00166655">
        <w:t>Rengdamas pasiūlymą Konkursui, jo dalyvis, privalo vadovautis Konkurso sąlygomis</w:t>
      </w:r>
      <w:r w:rsidR="000A6591" w:rsidRPr="00166655">
        <w:t>,</w:t>
      </w:r>
      <w:r w:rsidRPr="00166655">
        <w:t xml:space="preserve"> norminiais teisės aktais, kurie reglamentuoja </w:t>
      </w:r>
      <w:r w:rsidR="006974FB" w:rsidRPr="00166655">
        <w:t>keltuvo</w:t>
      </w:r>
      <w:r w:rsidR="000A6591" w:rsidRPr="00166655">
        <w:t xml:space="preserve"> įrengim</w:t>
      </w:r>
      <w:r w:rsidR="00F865D8" w:rsidRPr="00166655">
        <w:t>ą</w:t>
      </w:r>
      <w:r w:rsidR="000A6591" w:rsidRPr="00166655">
        <w:t xml:space="preserve"> ir </w:t>
      </w:r>
      <w:r w:rsidR="000A6591" w:rsidRPr="00166655">
        <w:rPr>
          <w:bCs/>
          <w:lang w:eastAsia="lt-LT"/>
        </w:rPr>
        <w:t>Lietuvos Respublikos aplinkos ministro</w:t>
      </w:r>
      <w:r w:rsidR="00367027" w:rsidRPr="00166655">
        <w:rPr>
          <w:bCs/>
          <w:lang w:eastAsia="lt-LT"/>
        </w:rPr>
        <w:t xml:space="preserve"> </w:t>
      </w:r>
      <w:r w:rsidR="000A6591" w:rsidRPr="00166655">
        <w:rPr>
          <w:lang w:eastAsia="lt-LT"/>
        </w:rPr>
        <w:t xml:space="preserve">2022-12-13 </w:t>
      </w:r>
      <w:r w:rsidR="000A6591" w:rsidRPr="00166655">
        <w:rPr>
          <w:bCs/>
          <w:lang w:eastAsia="lt-LT"/>
        </w:rPr>
        <w:t>įsakym</w:t>
      </w:r>
      <w:r w:rsidR="00367027" w:rsidRPr="00166655">
        <w:rPr>
          <w:bCs/>
          <w:lang w:eastAsia="lt-LT"/>
        </w:rPr>
        <w:t>o</w:t>
      </w:r>
      <w:r w:rsidR="000A6591" w:rsidRPr="00166655">
        <w:rPr>
          <w:lang w:eastAsia="lt-LT"/>
        </w:rPr>
        <w:t xml:space="preserve"> Nr. D1-401</w:t>
      </w:r>
      <w:r w:rsidR="00367027" w:rsidRPr="00166655">
        <w:rPr>
          <w:lang w:eastAsia="lt-LT"/>
        </w:rPr>
        <w:t xml:space="preserve"> redakcija</w:t>
      </w:r>
      <w:r w:rsidR="00264379" w:rsidRPr="00166655">
        <w:rPr>
          <w:lang w:eastAsia="lt-LT"/>
        </w:rPr>
        <w:t xml:space="preserve"> (pateikti </w:t>
      </w:r>
      <w:r w:rsidR="00204990" w:rsidRPr="00166655">
        <w:rPr>
          <w:lang w:eastAsia="lt-LT"/>
        </w:rPr>
        <w:t xml:space="preserve">LST EN </w:t>
      </w:r>
      <w:r w:rsidR="00264379" w:rsidRPr="00166655">
        <w:rPr>
          <w:shd w:val="clear" w:color="auto" w:fill="FFFFFF"/>
        </w:rPr>
        <w:t>ISO 14001 ar lygiavertį standartą)</w:t>
      </w:r>
      <w:r w:rsidR="000A6591" w:rsidRPr="00166655">
        <w:rPr>
          <w:bCs/>
          <w:lang w:eastAsia="lt-LT"/>
        </w:rPr>
        <w:t xml:space="preserve">. </w:t>
      </w:r>
      <w:r w:rsidRPr="00166655">
        <w:t>Pasiūlymas turi būti pateikiamas visai šioje Techninėje specifikacijoje nomenklatūrai ir kiekiui. Pateikiant Pasiūlymą</w:t>
      </w:r>
      <w:r w:rsidR="008579F6" w:rsidRPr="00166655">
        <w:t>,</w:t>
      </w:r>
      <w:r w:rsidRPr="00166655">
        <w:t xml:space="preserve"> privalu prie jo pridėti informacinę medžiagą (bukletas, techninis lapas ar pan.), nurodant </w:t>
      </w:r>
      <w:r w:rsidR="006974FB" w:rsidRPr="00166655">
        <w:t>keltuvo</w:t>
      </w:r>
      <w:r w:rsidR="00FF42F4" w:rsidRPr="00166655">
        <w:t xml:space="preserve"> techninius parametrus</w:t>
      </w:r>
      <w:r w:rsidRPr="00166655">
        <w:t xml:space="preserve">. </w:t>
      </w:r>
      <w:r w:rsidR="00554CC2" w:rsidRPr="00166655">
        <w:t xml:space="preserve">Į kainą turi būti įskaičiuotas </w:t>
      </w:r>
      <w:r w:rsidR="00FF42F4" w:rsidRPr="00166655">
        <w:t xml:space="preserve">keltuvo </w:t>
      </w:r>
      <w:r w:rsidR="00554CC2" w:rsidRPr="00166655">
        <w:t>pristatymo, seno keltuvo demontavimo, utilizavimo bei naujo sumontavimo (įvertintos visos montavimui reikalingos medžiagos bei mechanizmai), paleidimo-derinimo, dokumentacijos ruošimo ir keltuvo pridavimo įgaliotai kontrolės įstaigai kaštai taip pat visi mokėtini mokesčiai (įskaitant PVM).</w:t>
      </w:r>
      <w:r w:rsidR="00554CC2">
        <w:t xml:space="preserve"> </w:t>
      </w:r>
    </w:p>
    <w:p w14:paraId="3DA2FF28" w14:textId="5B709A6D" w:rsidR="003162DE" w:rsidRPr="00930025" w:rsidRDefault="006974FB" w:rsidP="003162DE">
      <w:pPr>
        <w:pStyle w:val="StylePagrindinistekstas1Firstline127cm"/>
      </w:pPr>
      <w:r>
        <w:lastRenderedPageBreak/>
        <w:t>Keltuvo</w:t>
      </w:r>
      <w:r w:rsidR="003162DE" w:rsidRPr="00930025">
        <w:t xml:space="preserve"> </w:t>
      </w:r>
      <w:r w:rsidR="00922145">
        <w:t>demontavimas ir sumontavimas</w:t>
      </w:r>
      <w:r w:rsidR="003162DE" w:rsidRPr="00930025">
        <w:t xml:space="preserve"> turi būti atlikti</w:t>
      </w:r>
      <w:r w:rsidR="003162DE" w:rsidRPr="00930025">
        <w:rPr>
          <w:i/>
        </w:rPr>
        <w:t xml:space="preserve"> </w:t>
      </w:r>
      <w:r w:rsidR="003162DE" w:rsidRPr="00930025">
        <w:t xml:space="preserve">per ne ilgesnį kaip </w:t>
      </w:r>
      <w:r w:rsidR="00D72130" w:rsidRPr="007745D1">
        <w:t xml:space="preserve">7 </w:t>
      </w:r>
      <w:r w:rsidR="003162DE" w:rsidRPr="007745D1">
        <w:t>mėnesių</w:t>
      </w:r>
      <w:r w:rsidR="003162DE" w:rsidRPr="00A62A0B">
        <w:t xml:space="preserve"> laikotarpį</w:t>
      </w:r>
      <w:r w:rsidR="003162DE" w:rsidRPr="00930025">
        <w:t xml:space="preserve"> nuo sutarties pasirašymo datos.</w:t>
      </w:r>
    </w:p>
    <w:p w14:paraId="312364E5" w14:textId="77777777" w:rsidR="003162DE" w:rsidRPr="00930025" w:rsidRDefault="003162DE" w:rsidP="00367027">
      <w:pPr>
        <w:suppressAutoHyphens/>
        <w:ind w:firstLine="720"/>
        <w:jc w:val="both"/>
        <w:rPr>
          <w:bCs/>
          <w:lang w:eastAsia="lt-LT"/>
        </w:rPr>
      </w:pPr>
    </w:p>
    <w:p w14:paraId="35E263FB" w14:textId="17EDC09A" w:rsidR="008F6BBF" w:rsidRPr="00E25E05" w:rsidRDefault="00B65FE7" w:rsidP="00E25E05">
      <w:pPr>
        <w:pStyle w:val="Antrat2"/>
      </w:pPr>
      <w:bookmarkStart w:id="20" w:name="part_dd058ba5dc754feea3b2275ab070baea"/>
      <w:bookmarkStart w:id="21" w:name="part_214eda8a61bf4933a4d6e3c87d301432"/>
      <w:bookmarkStart w:id="22" w:name="_Toc450735237"/>
      <w:bookmarkStart w:id="23" w:name="_Toc450804782"/>
      <w:bookmarkStart w:id="24" w:name="_Toc513098669"/>
      <w:bookmarkStart w:id="25" w:name="_Toc9951763"/>
      <w:bookmarkEnd w:id="20"/>
      <w:bookmarkEnd w:id="21"/>
      <w:r w:rsidRPr="00E25E05">
        <w:t xml:space="preserve"> </w:t>
      </w:r>
      <w:r w:rsidR="00922145" w:rsidRPr="00E25E05">
        <w:t>Reikalavimai k</w:t>
      </w:r>
      <w:r w:rsidR="006974FB" w:rsidRPr="00E25E05">
        <w:t>eltuvo</w:t>
      </w:r>
      <w:r w:rsidR="008F6BBF" w:rsidRPr="00E25E05">
        <w:t xml:space="preserve"> </w:t>
      </w:r>
      <w:bookmarkEnd w:id="22"/>
      <w:bookmarkEnd w:id="23"/>
      <w:bookmarkEnd w:id="24"/>
      <w:bookmarkEnd w:id="25"/>
      <w:r w:rsidR="00922145" w:rsidRPr="00E25E05">
        <w:t>demontavimui ir sumontavimui</w:t>
      </w:r>
    </w:p>
    <w:p w14:paraId="49227644" w14:textId="7D8B802E" w:rsidR="00E65C0F" w:rsidRPr="00930025" w:rsidRDefault="00C822E4" w:rsidP="00476C06">
      <w:pPr>
        <w:pStyle w:val="StylePagrindinistekstas1Firstline127cm"/>
      </w:pPr>
      <w:r>
        <w:t>Tiekėjas</w:t>
      </w:r>
      <w:r w:rsidR="00253087" w:rsidRPr="00930025">
        <w:t xml:space="preserve"> </w:t>
      </w:r>
      <w:r w:rsidR="008F6BBF" w:rsidRPr="00930025">
        <w:t>turės pakeisti ir visiškai sukomplektuoti šioje Techninėje specifikacijoje nurodyt</w:t>
      </w:r>
      <w:r w:rsidR="006974FB">
        <w:t>ą</w:t>
      </w:r>
      <w:r w:rsidR="00CD129D" w:rsidRPr="00930025">
        <w:t xml:space="preserve"> </w:t>
      </w:r>
      <w:r w:rsidR="006974FB">
        <w:t>keltuvą</w:t>
      </w:r>
      <w:r w:rsidR="00E65C0F" w:rsidRPr="00930025">
        <w:t xml:space="preserve">. Keičiant </w:t>
      </w:r>
      <w:r w:rsidR="00CD129D" w:rsidRPr="00930025">
        <w:t>j</w:t>
      </w:r>
      <w:r w:rsidR="006974FB">
        <w:t>į</w:t>
      </w:r>
      <w:r w:rsidR="00D91B98" w:rsidRPr="00930025">
        <w:t>,</w:t>
      </w:r>
      <w:r w:rsidR="00CD129D" w:rsidRPr="00930025">
        <w:t xml:space="preserve"> </w:t>
      </w:r>
      <w:r w:rsidR="00E65C0F" w:rsidRPr="00930025">
        <w:t>numatomi sen</w:t>
      </w:r>
      <w:r w:rsidR="006974FB">
        <w:t>o</w:t>
      </w:r>
      <w:r w:rsidR="00E65C0F" w:rsidRPr="00930025">
        <w:t xml:space="preserve"> </w:t>
      </w:r>
      <w:r w:rsidR="006974FB">
        <w:t>keltuvo</w:t>
      </w:r>
      <w:r w:rsidR="00E65C0F" w:rsidRPr="00930025">
        <w:t xml:space="preserve"> ir </w:t>
      </w:r>
      <w:r w:rsidR="00476C06" w:rsidRPr="00930025">
        <w:t xml:space="preserve">visų </w:t>
      </w:r>
      <w:r w:rsidR="00E65C0F" w:rsidRPr="00930025">
        <w:t>jų mechanizmų išmontavima</w:t>
      </w:r>
      <w:r w:rsidR="006974FB">
        <w:t>s</w:t>
      </w:r>
      <w:r w:rsidR="00140848">
        <w:t>, bei:</w:t>
      </w:r>
    </w:p>
    <w:p w14:paraId="4A1FDFA0" w14:textId="77777777" w:rsidR="00552E08" w:rsidRPr="00930025" w:rsidRDefault="00EC16E6" w:rsidP="00FF732F">
      <w:pPr>
        <w:pStyle w:val="Sraopastraipa"/>
        <w:numPr>
          <w:ilvl w:val="0"/>
          <w:numId w:val="28"/>
        </w:numPr>
        <w:jc w:val="both"/>
      </w:pPr>
      <w:r>
        <w:t>P</w:t>
      </w:r>
      <w:r w:rsidR="00C36806" w:rsidRPr="00930025">
        <w:t xml:space="preserve">atalpos pritaikymas naujo </w:t>
      </w:r>
      <w:r w:rsidR="006974FB">
        <w:t>keltuvo</w:t>
      </w:r>
      <w:r w:rsidR="00C36806" w:rsidRPr="00930025">
        <w:t xml:space="preserve"> mechanizmams, apšvietimo instaliacijos ir šviestuvų keitimas;</w:t>
      </w:r>
      <w:r w:rsidR="00552E08" w:rsidRPr="00930025">
        <w:t xml:space="preserve"> </w:t>
      </w:r>
      <w:r w:rsidR="00E71FD0" w:rsidRPr="00930025">
        <w:t>š</w:t>
      </w:r>
      <w:r w:rsidR="00552E08" w:rsidRPr="00930025">
        <w:t xml:space="preserve">achtos </w:t>
      </w:r>
      <w:r w:rsidR="00C36806" w:rsidRPr="00930025">
        <w:t>pritaik</w:t>
      </w:r>
      <w:r w:rsidR="00552E08" w:rsidRPr="00930025">
        <w:t xml:space="preserve">ymas </w:t>
      </w:r>
      <w:r w:rsidR="00C36806" w:rsidRPr="00930025">
        <w:t xml:space="preserve">naujam </w:t>
      </w:r>
      <w:r w:rsidR="006974FB">
        <w:t>keltuv</w:t>
      </w:r>
      <w:r w:rsidR="00C36806" w:rsidRPr="00930025">
        <w:t xml:space="preserve">ui; </w:t>
      </w:r>
      <w:r w:rsidR="006974FB">
        <w:t>keltuvo</w:t>
      </w:r>
      <w:r w:rsidR="00C36806" w:rsidRPr="00930025">
        <w:t xml:space="preserve"> šachtos glaistymas, dažymas; </w:t>
      </w:r>
      <w:proofErr w:type="spellStart"/>
      <w:r w:rsidR="00E71FD0" w:rsidRPr="00930025">
        <w:t>p</w:t>
      </w:r>
      <w:r w:rsidR="00C36806" w:rsidRPr="00930025">
        <w:t>rie</w:t>
      </w:r>
      <w:r w:rsidR="00E65C0F" w:rsidRPr="00930025">
        <w:t>duobės</w:t>
      </w:r>
      <w:proofErr w:type="spellEnd"/>
      <w:r w:rsidR="00E65C0F" w:rsidRPr="00930025">
        <w:t xml:space="preserve"> paruošimas naujam liftui;</w:t>
      </w:r>
      <w:r w:rsidR="00552E08" w:rsidRPr="00930025">
        <w:t xml:space="preserve"> </w:t>
      </w:r>
      <w:r w:rsidR="00E71FD0" w:rsidRPr="00930025">
        <w:t>v</w:t>
      </w:r>
      <w:r w:rsidR="00552E08" w:rsidRPr="00930025">
        <w:t xml:space="preserve">isų būtinų inžinerinių sistemų </w:t>
      </w:r>
      <w:r w:rsidR="00C36806" w:rsidRPr="00930025">
        <w:t>įrengi</w:t>
      </w:r>
      <w:r w:rsidR="00552E08" w:rsidRPr="00930025">
        <w:t>mas</w:t>
      </w:r>
      <w:r w:rsidR="00C36806" w:rsidRPr="00930025">
        <w:t xml:space="preserve">, </w:t>
      </w:r>
      <w:r w:rsidR="00552E08" w:rsidRPr="00930025">
        <w:t xml:space="preserve">naujo </w:t>
      </w:r>
      <w:r w:rsidR="006974FB">
        <w:t>keltuvo</w:t>
      </w:r>
      <w:r w:rsidR="00C36806" w:rsidRPr="00930025">
        <w:t xml:space="preserve"> eksploatacijai (</w:t>
      </w:r>
      <w:r w:rsidR="00C36806" w:rsidRPr="00930025">
        <w:rPr>
          <w:i/>
        </w:rPr>
        <w:t xml:space="preserve">šachtos apšvietimo, šachtos </w:t>
      </w:r>
      <w:proofErr w:type="spellStart"/>
      <w:r w:rsidR="00FF732F" w:rsidRPr="00930025">
        <w:rPr>
          <w:i/>
        </w:rPr>
        <w:t>vėdinimo,</w:t>
      </w:r>
      <w:r w:rsidR="00C36806" w:rsidRPr="00930025">
        <w:rPr>
          <w:i/>
        </w:rPr>
        <w:t>signalizacijo</w:t>
      </w:r>
      <w:proofErr w:type="spellEnd"/>
      <w:r w:rsidR="00C36806" w:rsidRPr="00930025">
        <w:rPr>
          <w:i/>
        </w:rPr>
        <w:t xml:space="preserve"> </w:t>
      </w:r>
      <w:r w:rsidR="00C36806" w:rsidRPr="00930025">
        <w:rPr>
          <w:i/>
          <w:spacing w:val="-2"/>
        </w:rPr>
        <w:t>ir kt.</w:t>
      </w:r>
      <w:r w:rsidR="00C36806" w:rsidRPr="00930025">
        <w:t>);</w:t>
      </w:r>
      <w:r w:rsidR="00552E08" w:rsidRPr="00930025">
        <w:t xml:space="preserve"> </w:t>
      </w:r>
      <w:r w:rsidR="00E71FD0" w:rsidRPr="00930025">
        <w:t>n</w:t>
      </w:r>
      <w:r w:rsidR="00552E08" w:rsidRPr="00930025">
        <w:t xml:space="preserve">aujo </w:t>
      </w:r>
      <w:r w:rsidR="006974FB">
        <w:t>keltuvo</w:t>
      </w:r>
      <w:r w:rsidR="00FF732F" w:rsidRPr="00930025">
        <w:t>, jo mechanizmų</w:t>
      </w:r>
      <w:r w:rsidR="00552E08" w:rsidRPr="00930025">
        <w:t xml:space="preserve"> įrengimas</w:t>
      </w:r>
      <w:r w:rsidR="00E71FD0" w:rsidRPr="00930025">
        <w:t>.</w:t>
      </w:r>
    </w:p>
    <w:p w14:paraId="43D2DD8F" w14:textId="77777777" w:rsidR="00552E08" w:rsidRPr="00930025" w:rsidRDefault="00C36806" w:rsidP="00FF732F">
      <w:pPr>
        <w:pStyle w:val="Sraopastraipa"/>
        <w:numPr>
          <w:ilvl w:val="0"/>
          <w:numId w:val="28"/>
        </w:numPr>
        <w:jc w:val="both"/>
      </w:pPr>
      <w:r w:rsidRPr="00930025">
        <w:t>Grindų dangos</w:t>
      </w:r>
      <w:r w:rsidR="00633A4A" w:rsidRPr="00930025">
        <w:t>,</w:t>
      </w:r>
      <w:r w:rsidR="00F8309F" w:rsidRPr="00930025">
        <w:t xml:space="preserve"> </w:t>
      </w:r>
      <w:r w:rsidRPr="00930025">
        <w:t>ties įeiga į liftą</w:t>
      </w:r>
      <w:r w:rsidR="00633A4A" w:rsidRPr="00930025">
        <w:t>,</w:t>
      </w:r>
      <w:r w:rsidRPr="00930025">
        <w:t xml:space="preserve"> </w:t>
      </w:r>
      <w:r w:rsidR="00510877" w:rsidRPr="00930025">
        <w:t>pritaikymas</w:t>
      </w:r>
      <w:r w:rsidR="009E388F" w:rsidRPr="00930025">
        <w:t xml:space="preserve"> </w:t>
      </w:r>
      <w:r w:rsidR="00510877" w:rsidRPr="00930025">
        <w:t>suderinus su Užsakovu</w:t>
      </w:r>
      <w:r w:rsidRPr="00930025">
        <w:t xml:space="preserve">; </w:t>
      </w:r>
      <w:r w:rsidR="006974FB">
        <w:t>keltuvo</w:t>
      </w:r>
      <w:r w:rsidRPr="00930025">
        <w:t xml:space="preserve"> keitimo metu susidariusių atliekų pašalinimas iš įstaigos, teisės aktų nustatyta </w:t>
      </w:r>
      <w:r w:rsidR="009E388F" w:rsidRPr="00930025">
        <w:t>tvarka</w:t>
      </w:r>
      <w:r w:rsidRPr="00930025">
        <w:t>;</w:t>
      </w:r>
    </w:p>
    <w:p w14:paraId="0B8A8806" w14:textId="0EC9B956" w:rsidR="00C36806" w:rsidRPr="00930025" w:rsidRDefault="00E71FD0" w:rsidP="00FF732F">
      <w:pPr>
        <w:pStyle w:val="Sraopastraipa"/>
        <w:numPr>
          <w:ilvl w:val="0"/>
          <w:numId w:val="28"/>
        </w:numPr>
        <w:jc w:val="both"/>
      </w:pPr>
      <w:r w:rsidRPr="00930025">
        <w:t>N</w:t>
      </w:r>
      <w:r w:rsidR="00C36806" w:rsidRPr="00930025">
        <w:t xml:space="preserve">aujo </w:t>
      </w:r>
      <w:r w:rsidR="006974FB">
        <w:t>keltuvo</w:t>
      </w:r>
      <w:r w:rsidR="00F865D8">
        <w:t xml:space="preserve"> bandymo ir paleidimo - derinimas</w:t>
      </w:r>
      <w:r w:rsidR="00C36806" w:rsidRPr="00930025">
        <w:t xml:space="preserve">, </w:t>
      </w:r>
      <w:r w:rsidR="00723BEF" w:rsidRPr="00930025">
        <w:rPr>
          <w:spacing w:val="-2"/>
        </w:rPr>
        <w:t>pridavimas akredituotai kontrolės įstaigai</w:t>
      </w:r>
      <w:r w:rsidR="00723BEF" w:rsidRPr="00930025">
        <w:t>.</w:t>
      </w:r>
    </w:p>
    <w:p w14:paraId="5C91162F" w14:textId="749F9E4F" w:rsidR="008F6BBF" w:rsidRPr="00930025" w:rsidRDefault="00C822E4" w:rsidP="001D12BE">
      <w:pPr>
        <w:pStyle w:val="StylePagrindinistekstas1Firstline127cm"/>
        <w:ind w:firstLine="0"/>
      </w:pPr>
      <w:r>
        <w:t>Tiekėjas</w:t>
      </w:r>
      <w:r w:rsidR="00EC16E6" w:rsidRPr="00930025">
        <w:t xml:space="preserve"> </w:t>
      </w:r>
      <w:r w:rsidR="00CD129D" w:rsidRPr="00930025">
        <w:t xml:space="preserve">organizuodamas </w:t>
      </w:r>
      <w:r w:rsidR="006974FB">
        <w:t>keltuvo</w:t>
      </w:r>
      <w:r w:rsidR="008F6BBF" w:rsidRPr="00930025">
        <w:t xml:space="preserve"> keitim</w:t>
      </w:r>
      <w:r w:rsidR="00F865D8">
        <w:t>ą</w:t>
      </w:r>
      <w:r w:rsidR="001D12BE" w:rsidRPr="00930025">
        <w:t>,</w:t>
      </w:r>
      <w:r w:rsidR="008F6BBF" w:rsidRPr="00930025">
        <w:t xml:space="preserve"> turi priimti </w:t>
      </w:r>
      <w:proofErr w:type="spellStart"/>
      <w:r w:rsidR="008F6BBF" w:rsidRPr="00930025">
        <w:t>dėmesin</w:t>
      </w:r>
      <w:proofErr w:type="spellEnd"/>
      <w:r w:rsidR="008F6BBF" w:rsidRPr="00930025">
        <w:t xml:space="preserve">, kad </w:t>
      </w:r>
      <w:r w:rsidR="00140848">
        <w:t>keitimas</w:t>
      </w:r>
      <w:r w:rsidR="008F6BBF" w:rsidRPr="00930025">
        <w:t xml:space="preserve"> turės būti atlikt</w:t>
      </w:r>
      <w:r w:rsidR="00140848">
        <w:t>as</w:t>
      </w:r>
      <w:r w:rsidR="008F6BBF" w:rsidRPr="00930025">
        <w:t xml:space="preserve"> veikiančioje gydymo įstaigoje ir ypač intensyviai naudojamoje jos dalyje, todėl </w:t>
      </w:r>
      <w:r>
        <w:t>montavimas</w:t>
      </w:r>
      <w:r w:rsidR="008F6BBF" w:rsidRPr="00930025">
        <w:t xml:space="preserve"> turėtų būti organizuojam</w:t>
      </w:r>
      <w:r>
        <w:t>as</w:t>
      </w:r>
      <w:r w:rsidR="008F6BBF" w:rsidRPr="00930025">
        <w:t xml:space="preserve"> laikantis pacientų, jų lankytojų ir darbuotojų saugos ir sveikatos reikalavimų, kiek tai įmanoma minimizuojant triukšmo, vibracijos, dulkių susidarymą ir plitimą į gydomosios ir kitokios paskirties patalpas. Šių rizikos veiksnių prevencijai turi būti taikomos visos įmanomos ir galimos pritaikyti tokioje įstaigoje techninės kolektyvinės apsaugos priemonės, įrengiant sandarias statybviečių atitvaras, taikant priverstinį užteršto oro šalinimą, naudojant saugias technologijas ir kt.  </w:t>
      </w:r>
    </w:p>
    <w:p w14:paraId="450CF845" w14:textId="505BEA6A" w:rsidR="008F6BBF" w:rsidRPr="00930025" w:rsidRDefault="008F6BBF" w:rsidP="00F8309F">
      <w:pPr>
        <w:pStyle w:val="StylePagrindinistekstas1Firstline127cm"/>
      </w:pPr>
      <w:r w:rsidRPr="00930025">
        <w:t>Demontuojant esam</w:t>
      </w:r>
      <w:r w:rsidR="006974FB">
        <w:t>ą</w:t>
      </w:r>
      <w:r w:rsidRPr="00930025">
        <w:t xml:space="preserve"> </w:t>
      </w:r>
      <w:r w:rsidR="006974FB">
        <w:t>keltuvą</w:t>
      </w:r>
      <w:r w:rsidRPr="00930025">
        <w:t xml:space="preserve"> </w:t>
      </w:r>
      <w:r w:rsidR="00334EED" w:rsidRPr="00930025">
        <w:t>i</w:t>
      </w:r>
      <w:r w:rsidRPr="00930025">
        <w:t>r montuojant nauj</w:t>
      </w:r>
      <w:r w:rsidR="006974FB">
        <w:t>ą</w:t>
      </w:r>
      <w:r w:rsidRPr="00930025">
        <w:t xml:space="preserve">, turi būti užtikrintas pastato </w:t>
      </w:r>
      <w:proofErr w:type="spellStart"/>
      <w:r w:rsidRPr="00930025">
        <w:t>konstruktyvo</w:t>
      </w:r>
      <w:proofErr w:type="spellEnd"/>
      <w:r w:rsidRPr="00930025">
        <w:t xml:space="preserve"> stabilumas, pastato ir jame esančių inžinerinių sistemų funkcionalumas ir įrenginių veikimas visą </w:t>
      </w:r>
      <w:r w:rsidR="006974FB">
        <w:rPr>
          <w:iCs/>
        </w:rPr>
        <w:t>keltuvo</w:t>
      </w:r>
      <w:r w:rsidRPr="00930025">
        <w:rPr>
          <w:iCs/>
        </w:rPr>
        <w:t xml:space="preserve"> keitimo</w:t>
      </w:r>
      <w:r w:rsidR="00334EED" w:rsidRPr="00930025">
        <w:t xml:space="preserve"> laikotarpį ir po to</w:t>
      </w:r>
      <w:r w:rsidRPr="00930025">
        <w:t>. Demontavus ir pašalinus įrangą, turi būti kokybiškai atstatyti pažeisti pastato el</w:t>
      </w:r>
      <w:r w:rsidR="003449A4">
        <w:t>ementai ir kokybiškai atlikta vi</w:t>
      </w:r>
      <w:r w:rsidRPr="00930025">
        <w:t xml:space="preserve">daus ir išorės apdaila. </w:t>
      </w:r>
      <w:r w:rsidR="00C822E4">
        <w:t>Tiekėjas</w:t>
      </w:r>
      <w:r w:rsidR="00EC16E6">
        <w:t xml:space="preserve"> </w:t>
      </w:r>
      <w:r w:rsidRPr="00930025">
        <w:t>turi užtikrinti, kad jo sprendimai ir panaudotos apdailos medžiagos būtų ilgaamžiškos, reikalautų minimalios priežiūros ir valymo, siekiant užtikrinti priimtiną tokiems objektams švaros lygį. Turi būti kuo mažiau vietų (</w:t>
      </w:r>
      <w:r w:rsidRPr="00930025">
        <w:rPr>
          <w:i/>
        </w:rPr>
        <w:t>galimybių</w:t>
      </w:r>
      <w:r w:rsidRPr="00930025">
        <w:t xml:space="preserve">) kauptis dulkėms ir nešvarumams. </w:t>
      </w:r>
      <w:r w:rsidR="00C822E4">
        <w:t>Tiekėjas</w:t>
      </w:r>
      <w:r w:rsidR="004355E9" w:rsidRPr="00930025">
        <w:t xml:space="preserve"> esant poreikiui turės</w:t>
      </w:r>
      <w:r w:rsidRPr="00930025">
        <w:t xml:space="preserve"> demontuoti ir/ar iškelti </w:t>
      </w:r>
      <w:r w:rsidR="00C822E4">
        <w:t>montavimo</w:t>
      </w:r>
      <w:r w:rsidRPr="00930025">
        <w:t xml:space="preserve"> vykdymo vietose esančias inžine</w:t>
      </w:r>
      <w:r w:rsidR="00A30B16" w:rsidRPr="00930025">
        <w:t xml:space="preserve">rines sistemas, kurios trukdys </w:t>
      </w:r>
      <w:r w:rsidR="006974FB">
        <w:t>keltuvo</w:t>
      </w:r>
      <w:r w:rsidRPr="00930025">
        <w:t xml:space="preserve"> keitimui bei vėlesnei jų eksploatacijai ir kurių buvimas yra neleistinas vadovaujantis atitinkamų nor</w:t>
      </w:r>
      <w:r w:rsidR="004355E9" w:rsidRPr="00930025">
        <w:t xml:space="preserve">minių teisės aktų </w:t>
      </w:r>
      <w:r w:rsidR="004355E9" w:rsidRPr="00F865D8">
        <w:t>reikalavimais</w:t>
      </w:r>
      <w:r w:rsidRPr="00F865D8">
        <w:t xml:space="preserve">. </w:t>
      </w:r>
      <w:r w:rsidR="00C822E4">
        <w:t>Tiekėjas</w:t>
      </w:r>
      <w:r w:rsidR="00EC16E6" w:rsidRPr="00F865D8">
        <w:t xml:space="preserve"> </w:t>
      </w:r>
      <w:r w:rsidR="00A30B16" w:rsidRPr="00F865D8">
        <w:t xml:space="preserve">turės vykdyti </w:t>
      </w:r>
      <w:r w:rsidR="00F865D8" w:rsidRPr="00F865D8">
        <w:t>montavimą</w:t>
      </w:r>
      <w:r w:rsidRPr="00F865D8">
        <w:t xml:space="preserve"> vadovaudamasis normatyvinių statybos techninių dokumentų, darbuotojų saugos ir sveikatos, priešgaisrinės saugos bei aplinkosaugos norminių teisės aktų reikalavimais. </w:t>
      </w:r>
      <w:r w:rsidR="00EC16E6" w:rsidRPr="00F865D8">
        <w:t xml:space="preserve">Keltuvas </w:t>
      </w:r>
      <w:r w:rsidRPr="00F865D8">
        <w:t xml:space="preserve">ir kitos </w:t>
      </w:r>
      <w:r w:rsidR="00EC16E6" w:rsidRPr="00F865D8">
        <w:t xml:space="preserve">jo </w:t>
      </w:r>
      <w:r w:rsidR="00C822E4">
        <w:t>veikimui</w:t>
      </w:r>
      <w:r w:rsidRPr="00F865D8">
        <w:t xml:space="preserve"> reikalingos sistemos ir įrenginiai turi būti montuojami pagal norminių dokumentų ir gamintojo arba montuotojo parengtas ir patvirtintas montavimo taisykles (</w:t>
      </w:r>
      <w:r w:rsidRPr="00F865D8">
        <w:rPr>
          <w:i/>
        </w:rPr>
        <w:t>instrukcijas</w:t>
      </w:r>
      <w:r w:rsidRPr="00F865D8">
        <w:t>).</w:t>
      </w:r>
      <w:r w:rsidRPr="00930025">
        <w:t xml:space="preserve"> </w:t>
      </w:r>
    </w:p>
    <w:p w14:paraId="1D9D37D3" w14:textId="0A3E3250" w:rsidR="008F6BBF" w:rsidRPr="00930025" w:rsidRDefault="008C0731" w:rsidP="00E25E05">
      <w:pPr>
        <w:pStyle w:val="Antrat2"/>
      </w:pPr>
      <w:bookmarkStart w:id="26" w:name="_Toc450735240"/>
      <w:bookmarkStart w:id="27" w:name="_Toc450804785"/>
      <w:bookmarkStart w:id="28" w:name="_Toc513098671"/>
      <w:bookmarkStart w:id="29" w:name="_Toc9951764"/>
      <w:bookmarkStart w:id="30" w:name="_Toc284907587"/>
      <w:r>
        <w:t xml:space="preserve"> </w:t>
      </w:r>
      <w:r w:rsidR="008F6BBF" w:rsidRPr="00930025">
        <w:t xml:space="preserve">Reikalavimai </w:t>
      </w:r>
      <w:r w:rsidR="006974FB">
        <w:t>keltuvo</w:t>
      </w:r>
      <w:r w:rsidR="008F6BBF" w:rsidRPr="00930025">
        <w:t xml:space="preserve"> elektros instaliacijai</w:t>
      </w:r>
      <w:bookmarkEnd w:id="26"/>
      <w:bookmarkEnd w:id="27"/>
      <w:bookmarkEnd w:id="28"/>
      <w:bookmarkEnd w:id="29"/>
    </w:p>
    <w:p w14:paraId="33735B71" w14:textId="1D3FE444" w:rsidR="008F6BBF" w:rsidRPr="00930025" w:rsidRDefault="004355E9" w:rsidP="00B664FC">
      <w:pPr>
        <w:pStyle w:val="StylePagrindinistekstas1Firstline127cm"/>
      </w:pPr>
      <w:r w:rsidRPr="00930025">
        <w:t>Į</w:t>
      </w:r>
      <w:r w:rsidR="001D12BE" w:rsidRPr="00930025">
        <w:t>rengiant nauj</w:t>
      </w:r>
      <w:r w:rsidR="006974FB">
        <w:t>ą</w:t>
      </w:r>
      <w:r w:rsidR="001D12BE" w:rsidRPr="00930025">
        <w:t xml:space="preserve"> </w:t>
      </w:r>
      <w:r w:rsidR="006974FB">
        <w:t>keltuvo</w:t>
      </w:r>
      <w:r w:rsidR="008F6BBF" w:rsidRPr="00930025">
        <w:t xml:space="preserve"> elektros instaliaciją </w:t>
      </w:r>
      <w:r w:rsidR="00F85B11" w:rsidRPr="00930025">
        <w:t>kabino</w:t>
      </w:r>
      <w:r w:rsidR="00F85B11">
        <w:t>j</w:t>
      </w:r>
      <w:r w:rsidR="00F85B11" w:rsidRPr="00930025">
        <w:t>e</w:t>
      </w:r>
      <w:r w:rsidR="00F85B11">
        <w:t xml:space="preserve"> ir</w:t>
      </w:r>
      <w:r w:rsidR="00F85B11" w:rsidRPr="00930025">
        <w:t xml:space="preserve"> </w:t>
      </w:r>
      <w:r w:rsidR="008F6BBF" w:rsidRPr="00930025">
        <w:t>šachto</w:t>
      </w:r>
      <w:r w:rsidR="006974FB">
        <w:t>j</w:t>
      </w:r>
      <w:r w:rsidR="008F6BBF" w:rsidRPr="00930025">
        <w:t>e, reikia laikytis</w:t>
      </w:r>
      <w:r w:rsidR="00E44988" w:rsidRPr="00930025">
        <w:t xml:space="preserve"> naujausių tuo metu galiojančių</w:t>
      </w:r>
      <w:r w:rsidR="008F6BBF" w:rsidRPr="00930025">
        <w:t xml:space="preserve"> elektros įrenginių įrengimo taisyklių, Apšvietimo elektros įrenginių įrengimo tai</w:t>
      </w:r>
      <w:r w:rsidR="008F6BBF" w:rsidRPr="00EF1BA0">
        <w:t>syklių, STR ir kitų norminių dokumentų reikalavimų. Lift</w:t>
      </w:r>
      <w:r w:rsidR="001D12BE" w:rsidRPr="00EF1BA0">
        <w:t>ams</w:t>
      </w:r>
      <w:r w:rsidR="006974FB" w:rsidRPr="00EF1BA0">
        <w:t xml:space="preserve"> ir keltuvams</w:t>
      </w:r>
      <w:r w:rsidR="008F6BBF" w:rsidRPr="00EF1BA0">
        <w:t xml:space="preserve"> turi būti užtikrintas 400/230 V elektros tiekimas savų reikmių tenkinimui</w:t>
      </w:r>
      <w:r w:rsidR="00723BEF" w:rsidRPr="00EF1BA0">
        <w:t>, įvadinis kabelis pakeičiamas nauju</w:t>
      </w:r>
      <w:r w:rsidR="008F6BBF" w:rsidRPr="00EF1BA0">
        <w:t xml:space="preserve">. Vartotojų skaičius ir galia turi būti tikslinami </w:t>
      </w:r>
      <w:r w:rsidR="00C822E4">
        <w:t>montavimo</w:t>
      </w:r>
      <w:r w:rsidR="00EC16E6">
        <w:t xml:space="preserve"> metu, pagal keltuvo gamintojo pateiktus duomenis</w:t>
      </w:r>
      <w:r w:rsidR="008F6BBF" w:rsidRPr="00EF1BA0">
        <w:t>. Elektros varikliai</w:t>
      </w:r>
      <w:r w:rsidR="00073D09" w:rsidRPr="00EF1BA0">
        <w:t xml:space="preserve">, </w:t>
      </w:r>
      <w:r w:rsidR="006974FB" w:rsidRPr="00EF1BA0">
        <w:t xml:space="preserve">keltuvo </w:t>
      </w:r>
      <w:r w:rsidR="00073D09" w:rsidRPr="00EF1BA0">
        <w:t>apšvietimo sistema</w:t>
      </w:r>
      <w:r w:rsidR="008F6BBF" w:rsidRPr="00EF1BA0">
        <w:t xml:space="preserve"> turi būti sumontuot</w:t>
      </w:r>
      <w:r w:rsidR="00822ED5" w:rsidRPr="00EF1BA0">
        <w:t>i</w:t>
      </w:r>
      <w:r w:rsidR="008F6BBF" w:rsidRPr="00EF1BA0">
        <w:t xml:space="preserve"> pagal </w:t>
      </w:r>
      <w:r w:rsidR="00073D09" w:rsidRPr="00EF1BA0">
        <w:t xml:space="preserve">naujausius </w:t>
      </w:r>
      <w:r w:rsidR="008F6BBF" w:rsidRPr="00EF1BA0">
        <w:t xml:space="preserve">reglamentuojančių norminių dokumentų reikalavimus. Šachtai apšviesti turi būti naudojami </w:t>
      </w:r>
      <w:r w:rsidR="005834AE" w:rsidRPr="00EF1BA0">
        <w:t xml:space="preserve">LED </w:t>
      </w:r>
      <w:r w:rsidR="008F6BBF" w:rsidRPr="00EF1BA0">
        <w:t>šviestuvai, apšviečiantys remontuojamą ir techniškai prižiūrimą šachtą, uždarius jos duris. Kabinai apšviesti turi būti naudojam</w:t>
      </w:r>
      <w:r w:rsidR="005834AE" w:rsidRPr="00EF1BA0">
        <w:t>i LED</w:t>
      </w:r>
      <w:r w:rsidR="005834AE" w:rsidRPr="00930025">
        <w:t xml:space="preserve"> </w:t>
      </w:r>
      <w:r w:rsidR="008F6BBF" w:rsidRPr="00930025">
        <w:t>šviestuva</w:t>
      </w:r>
      <w:r w:rsidR="005834AE" w:rsidRPr="00930025">
        <w:t>i</w:t>
      </w:r>
      <w:r w:rsidR="008F6BBF" w:rsidRPr="00930025">
        <w:t xml:space="preserve">. </w:t>
      </w:r>
    </w:p>
    <w:p w14:paraId="6B87C3F5" w14:textId="0F1CCAA8" w:rsidR="008F6BBF" w:rsidRPr="00930025" w:rsidRDefault="008C0731" w:rsidP="00E25E05">
      <w:pPr>
        <w:pStyle w:val="Antrat2"/>
      </w:pPr>
      <w:bookmarkStart w:id="31" w:name="_Toc450735243"/>
      <w:bookmarkStart w:id="32" w:name="_Toc450804788"/>
      <w:bookmarkStart w:id="33" w:name="_Toc513098674"/>
      <w:bookmarkStart w:id="34" w:name="_Toc9951767"/>
      <w:bookmarkEnd w:id="30"/>
      <w:r>
        <w:t xml:space="preserve"> </w:t>
      </w:r>
      <w:r w:rsidR="006974FB">
        <w:t>Keltuvų</w:t>
      </w:r>
      <w:r w:rsidR="008F6BBF" w:rsidRPr="00930025">
        <w:t xml:space="preserve"> atitikties vertinimas</w:t>
      </w:r>
      <w:bookmarkEnd w:id="31"/>
      <w:bookmarkEnd w:id="32"/>
      <w:bookmarkEnd w:id="33"/>
      <w:bookmarkEnd w:id="34"/>
    </w:p>
    <w:p w14:paraId="527579E6" w14:textId="77777777" w:rsidR="008F6BBF" w:rsidRPr="00930025" w:rsidRDefault="00F85B11" w:rsidP="00073D09">
      <w:pPr>
        <w:pStyle w:val="Pagrindinistekstas1"/>
        <w:ind w:firstLine="720"/>
      </w:pPr>
      <w:r>
        <w:t xml:space="preserve">Keltuvas turi atitikti EB Mašinų saugos direktyvą 2006//42/EB. </w:t>
      </w:r>
      <w:r w:rsidR="006974FB">
        <w:t>Keltuvo</w:t>
      </w:r>
      <w:r w:rsidR="0007606A" w:rsidRPr="00930025">
        <w:t xml:space="preserve"> </w:t>
      </w:r>
      <w:r w:rsidR="008F6BBF" w:rsidRPr="00930025">
        <w:t xml:space="preserve">bendrai ir saugos </w:t>
      </w:r>
      <w:r w:rsidR="008F6BBF" w:rsidRPr="00EF1BA0">
        <w:t>mazgų atskirai atitiktis turi būti įvertinta pagal Techninį reglamentą „</w:t>
      </w:r>
      <w:r w:rsidR="008C06E9" w:rsidRPr="00EF1BA0">
        <w:rPr>
          <w:bCs/>
          <w:shd w:val="clear" w:color="auto" w:fill="FFFFFF"/>
        </w:rPr>
        <w:t>Lift</w:t>
      </w:r>
      <w:r w:rsidR="00BF3BEC" w:rsidRPr="00EF1BA0">
        <w:rPr>
          <w:bCs/>
          <w:shd w:val="clear" w:color="auto" w:fill="FFFFFF"/>
        </w:rPr>
        <w:t>ų</w:t>
      </w:r>
      <w:r w:rsidR="008C06E9" w:rsidRPr="00EF1BA0">
        <w:rPr>
          <w:bCs/>
          <w:shd w:val="clear" w:color="auto" w:fill="FFFFFF"/>
        </w:rPr>
        <w:t xml:space="preserve"> ir </w:t>
      </w:r>
      <w:r w:rsidR="006974FB" w:rsidRPr="00EF1BA0">
        <w:rPr>
          <w:bCs/>
          <w:shd w:val="clear" w:color="auto" w:fill="FFFFFF"/>
        </w:rPr>
        <w:t>keltuvų</w:t>
      </w:r>
      <w:r w:rsidR="008C06E9" w:rsidRPr="00EF1BA0">
        <w:rPr>
          <w:bCs/>
          <w:shd w:val="clear" w:color="auto" w:fill="FFFFFF"/>
        </w:rPr>
        <w:t xml:space="preserve"> saugos įtaisai</w:t>
      </w:r>
      <w:r w:rsidR="008F6BBF" w:rsidRPr="00EF1BA0">
        <w:t>“</w:t>
      </w:r>
      <w:r w:rsidR="008F6BBF" w:rsidRPr="00930025">
        <w:t xml:space="preserve"> ar lygiavertį ES norminį teisės aktą ir darniųjų standartų reikalavimus. Už </w:t>
      </w:r>
      <w:r w:rsidR="006974FB">
        <w:t>keltuvo</w:t>
      </w:r>
      <w:r w:rsidR="008F6BBF" w:rsidRPr="00930025">
        <w:t xml:space="preserve"> konstrukcijos tinkamumą, jo stiprio skaičiavimą ir medžiagų parinkimą, už pagaminimo kokybę ir atitikties įvertinimo procedūrų atlikimą yra atsakingas gamintojas ar jo įgaliotas atstovas. </w:t>
      </w:r>
    </w:p>
    <w:p w14:paraId="7FD25BF8" w14:textId="77777777" w:rsidR="008F6BBF" w:rsidRPr="00930025" w:rsidRDefault="006974FB" w:rsidP="00E25E05">
      <w:pPr>
        <w:pStyle w:val="Antrat2"/>
      </w:pPr>
      <w:bookmarkStart w:id="35" w:name="_Toc450735244"/>
      <w:bookmarkStart w:id="36" w:name="_Toc450804789"/>
      <w:bookmarkStart w:id="37" w:name="_Toc513098675"/>
      <w:bookmarkStart w:id="38" w:name="_Toc9951768"/>
      <w:r>
        <w:lastRenderedPageBreak/>
        <w:t>Keltuvo</w:t>
      </w:r>
      <w:r w:rsidR="008F6BBF" w:rsidRPr="00930025">
        <w:t xml:space="preserve"> dokumentacija</w:t>
      </w:r>
      <w:bookmarkEnd w:id="35"/>
      <w:bookmarkEnd w:id="36"/>
      <w:bookmarkEnd w:id="37"/>
      <w:bookmarkEnd w:id="38"/>
    </w:p>
    <w:p w14:paraId="441F3D1E" w14:textId="045FA547" w:rsidR="00CC5215" w:rsidRPr="00930025" w:rsidRDefault="008C0731" w:rsidP="00CC5215">
      <w:pPr>
        <w:pStyle w:val="StylePagrindinistekstas1Firstline127cm"/>
      </w:pPr>
      <w:r>
        <w:t>Keltuvas</w:t>
      </w:r>
      <w:r w:rsidR="008F6BBF" w:rsidRPr="00930025">
        <w:t xml:space="preserve"> turi būti pateikt</w:t>
      </w:r>
      <w:r>
        <w:t>as</w:t>
      </w:r>
      <w:r w:rsidR="008F6BBF" w:rsidRPr="00930025">
        <w:t xml:space="preserve"> su visa reikalinga montavimui, bandymui, įteisinimui ir eksploatacijai dokumentacija: pasais, naudojimo instrukcijomis, kokybės ir atitikties įvertinimo pažymėjimais ir kt. Įrangos naudojimo instrukcijos ir kiti lydintys dokumentai turi būti pateikti originalo (</w:t>
      </w:r>
      <w:r w:rsidR="008F6BBF" w:rsidRPr="00930025">
        <w:rPr>
          <w:i/>
        </w:rPr>
        <w:t>viena iš plačiau naudojamų ES šalių kalbų</w:t>
      </w:r>
      <w:r w:rsidR="008F6BBF" w:rsidRPr="00930025">
        <w:t>) ir lietuvių kalbomis. Lietuvių kalba pateikiamas dokumentas turi būti lygiavertis (</w:t>
      </w:r>
      <w:r w:rsidR="008F6BBF" w:rsidRPr="00930025">
        <w:rPr>
          <w:i/>
        </w:rPr>
        <w:t>informacijos, vaizdumo ir kt. prasme</w:t>
      </w:r>
      <w:r w:rsidR="008F6BBF" w:rsidRPr="00930025">
        <w:t xml:space="preserve">) gamintojo originalo kalba pateiktam dokumentui. Naudojimo instrukcijos turi būti su brėžiniais, schemomis ir diagramomis, reikalingomis normaliam </w:t>
      </w:r>
      <w:r w:rsidR="006974FB">
        <w:t>keltuvo</w:t>
      </w:r>
      <w:r w:rsidR="008F6BBF" w:rsidRPr="00930025">
        <w:t xml:space="preserve"> naudojimui, taip pat priežiūrai, kontrolei, remontui, periodiniam patikrinimui ir gelbėjimo veiksmams atlikti. </w:t>
      </w:r>
      <w:r w:rsidR="006974FB">
        <w:t>Keltuvui</w:t>
      </w:r>
      <w:r w:rsidR="008F6BBF" w:rsidRPr="00930025">
        <w:t xml:space="preserve"> turi būti pateikt</w:t>
      </w:r>
      <w:r w:rsidR="00FB6D9B" w:rsidRPr="00930025">
        <w:t>i</w:t>
      </w:r>
      <w:r w:rsidR="008F6BBF" w:rsidRPr="00930025">
        <w:t xml:space="preserve"> priežiūros žurnala</w:t>
      </w:r>
      <w:r w:rsidR="00FB6D9B" w:rsidRPr="00930025">
        <w:t>i</w:t>
      </w:r>
      <w:r w:rsidR="008F6BBF" w:rsidRPr="00930025">
        <w:t>, į kur</w:t>
      </w:r>
      <w:r w:rsidR="00FB6D9B" w:rsidRPr="00930025">
        <w:t>iuos</w:t>
      </w:r>
      <w:r w:rsidR="008F6BBF" w:rsidRPr="00930025">
        <w:t xml:space="preserve"> įrašomi duomenys apie remontą ir, jeigu reikia, apie periodinius patikrinimus. Paskelbtoji (notifikuota) įstaiga turi būti užpildžiusi atitinkamus priežiūros žurnalo lapus.</w:t>
      </w:r>
    </w:p>
    <w:p w14:paraId="7D7883D5" w14:textId="5E974D38" w:rsidR="008F6BBF" w:rsidRPr="00930025" w:rsidRDefault="008C0731" w:rsidP="00E25E05">
      <w:pPr>
        <w:pStyle w:val="Antrat2"/>
      </w:pPr>
      <w:bookmarkStart w:id="39" w:name="_Toc450735245"/>
      <w:bookmarkStart w:id="40" w:name="_Toc450804790"/>
      <w:bookmarkStart w:id="41" w:name="_Toc513098676"/>
      <w:bookmarkStart w:id="42" w:name="_Toc9951769"/>
      <w:r>
        <w:t xml:space="preserve"> </w:t>
      </w:r>
      <w:r w:rsidR="006974FB">
        <w:t>Keltuvo</w:t>
      </w:r>
      <w:r w:rsidR="008F6BBF" w:rsidRPr="00930025">
        <w:t xml:space="preserve"> keitimo užbaigimas</w:t>
      </w:r>
      <w:bookmarkEnd w:id="39"/>
      <w:bookmarkEnd w:id="40"/>
      <w:bookmarkEnd w:id="41"/>
      <w:bookmarkEnd w:id="42"/>
    </w:p>
    <w:p w14:paraId="13667DB7" w14:textId="04D8818A" w:rsidR="000F09FA" w:rsidRPr="00930025" w:rsidRDefault="00C822E4" w:rsidP="00073D09">
      <w:pPr>
        <w:pStyle w:val="StylePagrindinistekstas1Firstline127cm"/>
      </w:pPr>
      <w:r>
        <w:t>Tiekėjas</w:t>
      </w:r>
      <w:r w:rsidR="00EC16E6" w:rsidRPr="00930025">
        <w:t xml:space="preserve"> </w:t>
      </w:r>
      <w:r w:rsidR="008F6BBF" w:rsidRPr="00930025">
        <w:t xml:space="preserve">atsakingas už sėkmingą </w:t>
      </w:r>
      <w:r w:rsidR="00EC16E6">
        <w:t>keltuvo pristatymą, seno keltuvo demontavimą ir naujo sumontavimą</w:t>
      </w:r>
      <w:r w:rsidR="008F6BBF" w:rsidRPr="00930025">
        <w:t xml:space="preserve">, </w:t>
      </w:r>
      <w:r w:rsidR="006974FB">
        <w:t>keltuvo</w:t>
      </w:r>
      <w:r w:rsidR="008F6BBF" w:rsidRPr="00930025">
        <w:t xml:space="preserve"> paleidimą, derinimą ir </w:t>
      </w:r>
      <w:r w:rsidR="00EC16E6">
        <w:t>pridavimą</w:t>
      </w:r>
      <w:r w:rsidR="008F6BBF" w:rsidRPr="00930025">
        <w:t xml:space="preserve">. Bandymus organizuoja ir atlieka </w:t>
      </w:r>
      <w:r>
        <w:t>Tiekėjas</w:t>
      </w:r>
      <w:r w:rsidR="008F6BBF" w:rsidRPr="00930025">
        <w:t>, dalyvaujant Užsakovo įgaliotam inži</w:t>
      </w:r>
      <w:r w:rsidR="00EA30C1" w:rsidRPr="00930025">
        <w:t>neriniam-techniniam personalui.</w:t>
      </w:r>
      <w:r w:rsidR="008F6BBF" w:rsidRPr="00930025">
        <w:t xml:space="preserve"> Už tai, kad visi bandymai būtų atlikti pagal jiems nustatytus metodikų reikalavimus, taikant konkrečias bandymo procedūras ir, kaip reikalaujama, būtų užfiksuoti dokumentuose, atsako </w:t>
      </w:r>
      <w:r>
        <w:t>Tiekėjas</w:t>
      </w:r>
      <w:r w:rsidR="008F6BBF" w:rsidRPr="00930025">
        <w:t xml:space="preserve">. </w:t>
      </w:r>
      <w:bookmarkStart w:id="43" w:name="_Toc212819289"/>
      <w:bookmarkStart w:id="44" w:name="_Toc231272805"/>
      <w:bookmarkStart w:id="45" w:name="_Toc237417398"/>
      <w:r w:rsidR="008F6BBF" w:rsidRPr="00930025">
        <w:t xml:space="preserve">Jei bandymo duomenys rodo, kad šioje Techninėje specifikacijoje nurodyti garantuoti </w:t>
      </w:r>
      <w:r w:rsidR="006974FB">
        <w:t>keltuvo</w:t>
      </w:r>
      <w:r w:rsidR="00EA30C1" w:rsidRPr="00930025">
        <w:t xml:space="preserve"> </w:t>
      </w:r>
      <w:r w:rsidR="008F6BBF" w:rsidRPr="00930025">
        <w:t xml:space="preserve">parametrai nebuvo pasiekti, </w:t>
      </w:r>
      <w:r>
        <w:t>Tiekėjas</w:t>
      </w:r>
      <w:r w:rsidR="00EC16E6" w:rsidRPr="00930025">
        <w:t xml:space="preserve"> </w:t>
      </w:r>
      <w:r w:rsidR="008F6BBF" w:rsidRPr="00930025">
        <w:t>turi nedelsdamas pranešti Užsakovui apie bandymo, įrangos ar sistemų trūkumus (</w:t>
      </w:r>
      <w:r w:rsidR="008F6BBF" w:rsidRPr="00930025">
        <w:rPr>
          <w:i/>
        </w:rPr>
        <w:t>gedimus</w:t>
      </w:r>
      <w:r w:rsidR="008F6BBF" w:rsidRPr="00930025">
        <w:t>) ir pasiūlyti koregu</w:t>
      </w:r>
      <w:r w:rsidR="00790817" w:rsidRPr="00930025">
        <w:t xml:space="preserve">ojamąsias priemones, kurias jis </w:t>
      </w:r>
      <w:r w:rsidR="008F6BBF" w:rsidRPr="00930025">
        <w:t xml:space="preserve">taikys. Pasiūlytos priemonės neturi mažinti sistemos patikimumo ir branginti eksploatacijos. </w:t>
      </w:r>
      <w:bookmarkStart w:id="46" w:name="_Toc212819319"/>
      <w:bookmarkStart w:id="47" w:name="_Toc231272835"/>
    </w:p>
    <w:p w14:paraId="5DF1885B" w14:textId="69D52D9A" w:rsidR="008F6BBF" w:rsidRPr="00930025" w:rsidRDefault="008F6BBF" w:rsidP="00E25E05">
      <w:pPr>
        <w:pStyle w:val="Antrat2"/>
      </w:pPr>
      <w:bookmarkStart w:id="48" w:name="_Toc450735246"/>
      <w:bookmarkStart w:id="49" w:name="_Toc450804791"/>
      <w:bookmarkStart w:id="50" w:name="_Toc513098677"/>
      <w:bookmarkStart w:id="51" w:name="_Toc9951770"/>
      <w:bookmarkEnd w:id="43"/>
      <w:bookmarkEnd w:id="44"/>
      <w:bookmarkEnd w:id="45"/>
      <w:bookmarkEnd w:id="46"/>
      <w:bookmarkEnd w:id="47"/>
      <w:r w:rsidRPr="00930025">
        <w:t xml:space="preserve">Darbuotojų sauga ir sveikata </w:t>
      </w:r>
      <w:bookmarkEnd w:id="48"/>
      <w:bookmarkEnd w:id="49"/>
      <w:bookmarkEnd w:id="50"/>
      <w:bookmarkEnd w:id="51"/>
      <w:r w:rsidR="00673044">
        <w:t xml:space="preserve">keltuvo keitimo metu </w:t>
      </w:r>
    </w:p>
    <w:p w14:paraId="1608F1B7" w14:textId="189683BA" w:rsidR="005A2188" w:rsidRPr="00930025" w:rsidRDefault="00C822E4" w:rsidP="005A2188">
      <w:pPr>
        <w:pStyle w:val="Pagrindinistekstas1"/>
        <w:ind w:firstLine="720"/>
      </w:pPr>
      <w:bookmarkStart w:id="52" w:name="_Toc450735247"/>
      <w:bookmarkStart w:id="53" w:name="_Toc450804792"/>
      <w:bookmarkStart w:id="54" w:name="_Toc513098678"/>
      <w:r>
        <w:t>Tiekėjas</w:t>
      </w:r>
      <w:r w:rsidR="00673044" w:rsidRPr="00930025">
        <w:t xml:space="preserve"> </w:t>
      </w:r>
      <w:r w:rsidR="006974FB">
        <w:t>keltuvo</w:t>
      </w:r>
      <w:r w:rsidR="00B664FC" w:rsidRPr="00930025">
        <w:t xml:space="preserve"> keitimo metu privalo </w:t>
      </w:r>
      <w:r w:rsidR="005A2188" w:rsidRPr="00930025">
        <w:t>laikytis darbuotojų saugos</w:t>
      </w:r>
      <w:r w:rsidR="00B664FC" w:rsidRPr="00930025">
        <w:t xml:space="preserve">, </w:t>
      </w:r>
      <w:r w:rsidR="005A2188" w:rsidRPr="00930025">
        <w:t xml:space="preserve"> sveikatos bei priešgaisrinės saugos norminių teisės aktų reikalavimų</w:t>
      </w:r>
      <w:r w:rsidR="00B664FC" w:rsidRPr="00930025">
        <w:t xml:space="preserve">, darbuotojų aprūpinimo asmeninėmis apsauginėmis priemonėmis nuostatais, Saugos ir sveikatos apsaugos ženklų naudojimo nuostatais ir kitais aktualiais darbuotojų saugos ir sveikatos norminiais teisės aktais. </w:t>
      </w:r>
      <w:r>
        <w:t>Tiekėjas</w:t>
      </w:r>
      <w:r w:rsidR="00673044" w:rsidRPr="00930025">
        <w:t xml:space="preserve"> </w:t>
      </w:r>
      <w:r w:rsidR="005A2188" w:rsidRPr="00930025">
        <w:t>privalės garantuoti saug</w:t>
      </w:r>
      <w:r>
        <w:t>umą</w:t>
      </w:r>
      <w:r w:rsidR="005A2188" w:rsidRPr="00930025">
        <w:t xml:space="preserve">, priešgaisrinę ir aplinkos apsaugą </w:t>
      </w:r>
      <w:r>
        <w:t>montavimo zo</w:t>
      </w:r>
      <w:r w:rsidR="005A2188" w:rsidRPr="00930025">
        <w:t xml:space="preserve">nose, taip pat gretimos aplinkos apsaugą. </w:t>
      </w:r>
      <w:r>
        <w:t>Tiekėjas</w:t>
      </w:r>
      <w:r w:rsidR="00673044" w:rsidRPr="00930025">
        <w:t xml:space="preserve"> </w:t>
      </w:r>
      <w:r w:rsidR="005A2188" w:rsidRPr="00930025">
        <w:t xml:space="preserve">turės užtikrinti, kad jo pasamdyti darbuotojai ir/arba tretieji asmenys, už kuriuos atsakingas </w:t>
      </w:r>
      <w:r>
        <w:t>Tiekėjas</w:t>
      </w:r>
      <w:r w:rsidR="005A2188" w:rsidRPr="00930025">
        <w:t xml:space="preserve">, </w:t>
      </w:r>
      <w:r>
        <w:t>montavimo</w:t>
      </w:r>
      <w:r w:rsidR="005A2188" w:rsidRPr="00930025">
        <w:t xml:space="preserve"> atlikimo metu nebūtų apsvaigę nuo alkoholio, narkotinių, </w:t>
      </w:r>
      <w:proofErr w:type="spellStart"/>
      <w:r w:rsidR="005A2188" w:rsidRPr="00930025">
        <w:t>toksin</w:t>
      </w:r>
      <w:r w:rsidR="00F865D8">
        <w:t>in</w:t>
      </w:r>
      <w:r w:rsidR="005A2188" w:rsidRPr="00930025">
        <w:t>ių</w:t>
      </w:r>
      <w:proofErr w:type="spellEnd"/>
      <w:r w:rsidR="005A2188" w:rsidRPr="00930025">
        <w:t xml:space="preserve"> ir (arba) psichotropinių medžiagų.</w:t>
      </w:r>
    </w:p>
    <w:p w14:paraId="702DA71C" w14:textId="265B9A6D" w:rsidR="00CC5215" w:rsidRDefault="00C822E4" w:rsidP="00CC5215">
      <w:pPr>
        <w:pStyle w:val="Pagrindinistekstas1"/>
        <w:ind w:firstLine="720"/>
      </w:pPr>
      <w:r>
        <w:t>Tiekėjas</w:t>
      </w:r>
      <w:r w:rsidR="00673044">
        <w:t xml:space="preserve"> </w:t>
      </w:r>
      <w:r w:rsidR="006974FB">
        <w:t>keltuvo</w:t>
      </w:r>
      <w:r w:rsidR="008579F6" w:rsidRPr="00930025">
        <w:t xml:space="preserve"> </w:t>
      </w:r>
      <w:r w:rsidR="005A2188" w:rsidRPr="00930025">
        <w:t xml:space="preserve">įrengimo laikotarpiu, esant reikalui, turės įrengti laikinus </w:t>
      </w:r>
      <w:proofErr w:type="spellStart"/>
      <w:r w:rsidR="005A2188" w:rsidRPr="00930025">
        <w:t>atitvėrimus</w:t>
      </w:r>
      <w:proofErr w:type="spellEnd"/>
      <w:r w:rsidR="005A2188" w:rsidRPr="00930025">
        <w:t xml:space="preserve"> laiptų aikštelėse prieš </w:t>
      </w:r>
      <w:r w:rsidR="006974FB">
        <w:t>keltuvo</w:t>
      </w:r>
      <w:r w:rsidR="005A2188" w:rsidRPr="00930025">
        <w:t xml:space="preserve"> šachtos duris (</w:t>
      </w:r>
      <w:r w:rsidR="005A2188" w:rsidRPr="00930025">
        <w:rPr>
          <w:i/>
        </w:rPr>
        <w:t xml:space="preserve">apsauga nuo kritimo į </w:t>
      </w:r>
      <w:r w:rsidR="006974FB">
        <w:rPr>
          <w:i/>
        </w:rPr>
        <w:t>keltuvo</w:t>
      </w:r>
      <w:r w:rsidR="005A2188" w:rsidRPr="00930025">
        <w:rPr>
          <w:i/>
        </w:rPr>
        <w:t xml:space="preserve"> šachtą bei statybinių šiukšlių ir dulkių sklidimo į gretimas patalpas</w:t>
      </w:r>
      <w:r w:rsidR="005A2188" w:rsidRPr="00930025">
        <w:t xml:space="preserve">). </w:t>
      </w:r>
      <w:r w:rsidR="00F865D8">
        <w:t>Montavimo</w:t>
      </w:r>
      <w:r w:rsidR="005A2188" w:rsidRPr="00930025">
        <w:t xml:space="preserve"> vykdymo metu susidariusias atliekas </w:t>
      </w:r>
      <w:r>
        <w:t>Tiekėjas</w:t>
      </w:r>
      <w:r w:rsidR="00673044" w:rsidRPr="00930025">
        <w:t xml:space="preserve"> </w:t>
      </w:r>
      <w:r w:rsidR="005A2188" w:rsidRPr="00930025">
        <w:t>turės pašalinti norminių teisės aktų nustatyta tvarka. Statybines atliekas jis turės laikyti kompaktiškai ir šalinti uždara</w:t>
      </w:r>
      <w:r w:rsidR="004C2CBC" w:rsidRPr="00930025">
        <w:t xml:space="preserve">is latakais, vamzdžiais, dėžėse </w:t>
      </w:r>
      <w:r w:rsidR="005A2188" w:rsidRPr="00930025">
        <w:t>- konteineriuose ar panašiais nepavojingais būdais į tam specialiai skirtas vietas. Jis turės užtikrinti, kad statybvietė būtų reikiamai prižiūrima ir nuolat valoma nuo statybinių atliekų, o patalpos, transporto ir pėsčiųjų judėjimo keliai neužkraunami laikinai san</w:t>
      </w:r>
      <w:r w:rsidR="005A2188" w:rsidRPr="00BA02B0">
        <w:t>dėliuojamomis statybinėmis medžiagomis.</w:t>
      </w:r>
      <w:r w:rsidR="003F67DF" w:rsidRPr="00BA02B0">
        <w:t xml:space="preserve"> Atlikus</w:t>
      </w:r>
      <w:r w:rsidR="005A2188" w:rsidRPr="00BA02B0">
        <w:t xml:space="preserve"> </w:t>
      </w:r>
      <w:r w:rsidR="006974FB" w:rsidRPr="00BA02B0">
        <w:t>keltuvo</w:t>
      </w:r>
      <w:r w:rsidR="003F67DF" w:rsidRPr="00BA02B0">
        <w:t xml:space="preserve"> keitim</w:t>
      </w:r>
      <w:r w:rsidR="00BA02B0" w:rsidRPr="00BA02B0">
        <w:t>ą</w:t>
      </w:r>
      <w:r w:rsidR="005A2188" w:rsidRPr="00BA02B0">
        <w:t xml:space="preserve">, </w:t>
      </w:r>
      <w:r>
        <w:t>Tiekėjas</w:t>
      </w:r>
      <w:r w:rsidR="00673044" w:rsidRPr="00BA02B0">
        <w:t xml:space="preserve"> </w:t>
      </w:r>
      <w:r w:rsidR="005A2188" w:rsidRPr="00BA02B0">
        <w:t>Užsakovui turės per</w:t>
      </w:r>
      <w:r w:rsidR="005A2188" w:rsidRPr="00930025">
        <w:t>duoti tvarkingas patalpas bei jų aplinką</w:t>
      </w:r>
      <w:r w:rsidR="00F865D8">
        <w:t>.</w:t>
      </w:r>
      <w:r w:rsidR="005A2188" w:rsidRPr="00930025">
        <w:t xml:space="preserve"> Kauno klinikų teritorijoje neturi likti jokių </w:t>
      </w:r>
      <w:r>
        <w:t>Tiekėjo</w:t>
      </w:r>
      <w:r w:rsidR="00673044" w:rsidRPr="00930025">
        <w:t xml:space="preserve"> </w:t>
      </w:r>
      <w:r w:rsidR="005A2188" w:rsidRPr="00930025">
        <w:t xml:space="preserve">priklausančių objektų: darbo priemonių, statybinių vagonėlių, statybinių medžiagų bei gaminių ir kt. Jei teritorijoje </w:t>
      </w:r>
      <w:r>
        <w:t>Tiekėjas</w:t>
      </w:r>
      <w:r w:rsidR="00673044" w:rsidRPr="00930025">
        <w:t xml:space="preserve"> </w:t>
      </w:r>
      <w:r w:rsidR="005A2188" w:rsidRPr="00930025">
        <w:t xml:space="preserve">paliks medžiagų atliekų, šiukšlių ar kitų dalykų, Užsakovas juos pašalins </w:t>
      </w:r>
      <w:r>
        <w:t>Tiekėjo</w:t>
      </w:r>
      <w:r w:rsidR="00673044" w:rsidRPr="00930025">
        <w:t xml:space="preserve"> </w:t>
      </w:r>
      <w:r w:rsidR="005A2188" w:rsidRPr="00930025">
        <w:t>lėšomis.</w:t>
      </w:r>
    </w:p>
    <w:p w14:paraId="40F8BE71" w14:textId="5F735E25" w:rsidR="00B65FE7" w:rsidRPr="00BA02B0" w:rsidRDefault="00B65FE7" w:rsidP="00E25E05">
      <w:pPr>
        <w:pStyle w:val="Antrat2"/>
      </w:pPr>
      <w:r w:rsidRPr="00BA02B0">
        <w:t>Keltuvo eksploatacija ir techninė priežiūra</w:t>
      </w:r>
    </w:p>
    <w:bookmarkEnd w:id="52"/>
    <w:bookmarkEnd w:id="53"/>
    <w:bookmarkEnd w:id="54"/>
    <w:p w14:paraId="5CB8F6C4" w14:textId="76EEAD15" w:rsidR="000F09FA" w:rsidRPr="00BA02B0" w:rsidRDefault="00C822E4" w:rsidP="00F8309F">
      <w:pPr>
        <w:pStyle w:val="StylePagrindinistekstas1Firstline127cm"/>
      </w:pPr>
      <w:r>
        <w:t>Tiekėjas</w:t>
      </w:r>
      <w:r w:rsidR="00554CC2" w:rsidRPr="00BA02B0">
        <w:t xml:space="preserve"> </w:t>
      </w:r>
      <w:r w:rsidR="00D90B7A" w:rsidRPr="00BA02B0">
        <w:t xml:space="preserve">turi organizuoti Užsakovo, liftus eksploatuosiančių </w:t>
      </w:r>
      <w:r w:rsidR="008F6BBF" w:rsidRPr="00BA02B0">
        <w:t>darbuotojų</w:t>
      </w:r>
      <w:r w:rsidR="00D90B7A" w:rsidRPr="00BA02B0">
        <w:t>,</w:t>
      </w:r>
      <w:r w:rsidR="008F6BBF" w:rsidRPr="00BA02B0">
        <w:t xml:space="preserve"> instruktavimą, kurio metu dalyviai turėtų g</w:t>
      </w:r>
      <w:r w:rsidR="005A2188" w:rsidRPr="00BA02B0">
        <w:t xml:space="preserve">auti bendras žinias apie visas </w:t>
      </w:r>
      <w:r w:rsidR="006974FB" w:rsidRPr="00BA02B0">
        <w:t>keltuvo</w:t>
      </w:r>
      <w:r w:rsidR="008F6BBF" w:rsidRPr="00BA02B0">
        <w:t xml:space="preserve"> posistemes ir įrenginius, programinę įrangą, darbo režimus, paleidimo - sustabdymo procedūras, techninės priežiūros tvarką, gedimų identifikavimo ir šalinimo tvarką, veiksmus ypatingais atvejais ir kt. </w:t>
      </w:r>
      <w:r>
        <w:t>Tiekėjas</w:t>
      </w:r>
      <w:r w:rsidR="00673044" w:rsidRPr="00BA02B0">
        <w:t xml:space="preserve"> </w:t>
      </w:r>
      <w:r w:rsidR="008F6BBF" w:rsidRPr="00BA02B0">
        <w:t xml:space="preserve">po instruktavimo privalės konsultuoti Užsakovo personalą, siekiant užtikrinti efektyvų ir patikimą </w:t>
      </w:r>
      <w:r w:rsidR="006974FB" w:rsidRPr="00BA02B0">
        <w:t>keltuvo</w:t>
      </w:r>
      <w:r w:rsidR="00CC5215" w:rsidRPr="00BA02B0">
        <w:t xml:space="preserve"> </w:t>
      </w:r>
      <w:r>
        <w:t>veikimą</w:t>
      </w:r>
      <w:r w:rsidR="000F09FA" w:rsidRPr="00BA02B0">
        <w:t>.</w:t>
      </w:r>
      <w:r w:rsidR="00673044" w:rsidRPr="00BA02B0">
        <w:t xml:space="preserve"> Keltuvui turi būti suteikiama nemažesnė nei </w:t>
      </w:r>
      <w:bookmarkStart w:id="55" w:name="_GoBack"/>
      <w:r w:rsidR="00673044" w:rsidRPr="00BA02B0">
        <w:t>24 mėn. garantija. Garantijos laikas pradedamas skaičiuoti nuo priėmimo perdavimo akto pasirašymo datos.</w:t>
      </w:r>
      <w:r w:rsidR="00922145" w:rsidRPr="00BA02B0">
        <w:t xml:space="preserve"> </w:t>
      </w:r>
      <w:bookmarkEnd w:id="55"/>
    </w:p>
    <w:p w14:paraId="1BADEE4E" w14:textId="7E225C01" w:rsidR="00B65FE7" w:rsidRPr="00BA02B0" w:rsidRDefault="00B65FE7" w:rsidP="00B65FE7">
      <w:pPr>
        <w:jc w:val="center"/>
      </w:pPr>
      <w:r w:rsidRPr="00BA02B0">
        <w:t>__________________________________________________</w:t>
      </w:r>
    </w:p>
    <w:sectPr w:rsidR="00B65FE7" w:rsidRPr="00BA02B0" w:rsidSect="00F8309F">
      <w:headerReference w:type="even" r:id="rId11"/>
      <w:headerReference w:type="default" r:id="rId12"/>
      <w:footerReference w:type="even" r:id="rId13"/>
      <w:footerReference w:type="first" r:id="rId14"/>
      <w:pgSz w:w="11907" w:h="16840" w:code="9"/>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571EB" w14:textId="77777777" w:rsidR="00E25E8C" w:rsidRDefault="00E25E8C">
      <w:r>
        <w:separator/>
      </w:r>
    </w:p>
  </w:endnote>
  <w:endnote w:type="continuationSeparator" w:id="0">
    <w:p w14:paraId="001270DD" w14:textId="77777777" w:rsidR="00E25E8C" w:rsidRDefault="00E2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enSymbol">
    <w:altName w:val="Symbol"/>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istika">
    <w:altName w:val="Times New Roman"/>
    <w:charset w:val="BA"/>
    <w:family w:val="roman"/>
    <w:pitch w:val="variable"/>
    <w:sig w:usb0="A00002FF" w:usb1="500078FB"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12619" w14:textId="77777777" w:rsidR="00951085" w:rsidRDefault="00A85AAD" w:rsidP="00B61391">
    <w:pPr>
      <w:pStyle w:val="Porat"/>
      <w:framePr w:wrap="around" w:vAnchor="text" w:hAnchor="margin" w:xAlign="right" w:y="1"/>
      <w:rPr>
        <w:rStyle w:val="Puslapionumeris"/>
      </w:rPr>
    </w:pPr>
    <w:r>
      <w:rPr>
        <w:rStyle w:val="Puslapionumeris"/>
      </w:rPr>
      <w:fldChar w:fldCharType="begin"/>
    </w:r>
    <w:r w:rsidR="00951085">
      <w:rPr>
        <w:rStyle w:val="Puslapionumeris"/>
      </w:rPr>
      <w:instrText xml:space="preserve">PAGE  </w:instrText>
    </w:r>
    <w:r>
      <w:rPr>
        <w:rStyle w:val="Puslapionumeris"/>
      </w:rPr>
      <w:fldChar w:fldCharType="end"/>
    </w:r>
  </w:p>
  <w:p w14:paraId="0BFF7C21" w14:textId="77777777" w:rsidR="00951085" w:rsidRDefault="00951085" w:rsidP="00B6139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3A73B" w14:textId="77777777" w:rsidR="00951085" w:rsidRDefault="00951085" w:rsidP="00B6139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76EB8" w14:textId="77777777" w:rsidR="00E25E8C" w:rsidRDefault="00E25E8C">
      <w:r>
        <w:separator/>
      </w:r>
    </w:p>
  </w:footnote>
  <w:footnote w:type="continuationSeparator" w:id="0">
    <w:p w14:paraId="5B7DE39F" w14:textId="77777777" w:rsidR="00E25E8C" w:rsidRDefault="00E25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284D1" w14:textId="77777777" w:rsidR="00951085" w:rsidRDefault="00A85AAD" w:rsidP="00205794">
    <w:pPr>
      <w:pStyle w:val="Antrats"/>
      <w:framePr w:wrap="around" w:vAnchor="text" w:hAnchor="margin" w:xAlign="center" w:y="1"/>
      <w:rPr>
        <w:rStyle w:val="Puslapionumeris"/>
      </w:rPr>
    </w:pPr>
    <w:r>
      <w:rPr>
        <w:rStyle w:val="Puslapionumeris"/>
      </w:rPr>
      <w:fldChar w:fldCharType="begin"/>
    </w:r>
    <w:r w:rsidR="00951085">
      <w:rPr>
        <w:rStyle w:val="Puslapionumeris"/>
      </w:rPr>
      <w:instrText xml:space="preserve">PAGE  </w:instrText>
    </w:r>
    <w:r>
      <w:rPr>
        <w:rStyle w:val="Puslapionumeris"/>
      </w:rPr>
      <w:fldChar w:fldCharType="end"/>
    </w:r>
  </w:p>
  <w:p w14:paraId="509E4B4C" w14:textId="77777777" w:rsidR="00951085" w:rsidRDefault="009510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9843E" w14:textId="07855DBD" w:rsidR="00951085" w:rsidRDefault="00A85AAD" w:rsidP="00205794">
    <w:pPr>
      <w:pStyle w:val="Antrats"/>
      <w:framePr w:wrap="around" w:vAnchor="text" w:hAnchor="margin" w:xAlign="center" w:y="1"/>
      <w:rPr>
        <w:rStyle w:val="Puslapionumeris"/>
      </w:rPr>
    </w:pPr>
    <w:r>
      <w:rPr>
        <w:rStyle w:val="Puslapionumeris"/>
      </w:rPr>
      <w:fldChar w:fldCharType="begin"/>
    </w:r>
    <w:r w:rsidR="00951085">
      <w:rPr>
        <w:rStyle w:val="Puslapionumeris"/>
      </w:rPr>
      <w:instrText xml:space="preserve">PAGE  </w:instrText>
    </w:r>
    <w:r>
      <w:rPr>
        <w:rStyle w:val="Puslapionumeris"/>
      </w:rPr>
      <w:fldChar w:fldCharType="separate"/>
    </w:r>
    <w:r w:rsidR="00166655">
      <w:rPr>
        <w:rStyle w:val="Puslapionumeris"/>
        <w:noProof/>
      </w:rPr>
      <w:t>4</w:t>
    </w:r>
    <w:r>
      <w:rPr>
        <w:rStyle w:val="Puslapionumeris"/>
      </w:rPr>
      <w:fldChar w:fldCharType="end"/>
    </w:r>
  </w:p>
  <w:p w14:paraId="4CD3003C" w14:textId="77777777" w:rsidR="00951085" w:rsidRDefault="009510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3"/>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singleLevel"/>
    <w:tmpl w:val="00000005"/>
    <w:name w:val="WW8Num4"/>
    <w:lvl w:ilvl="0">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6"/>
    <w:multiLevelType w:val="singleLevel"/>
    <w:tmpl w:val="00000006"/>
    <w:name w:val="WW8Num5"/>
    <w:lvl w:ilvl="0">
      <w:numFmt w:val="bullet"/>
      <w:lvlText w:val="-"/>
      <w:lvlJc w:val="left"/>
      <w:pPr>
        <w:tabs>
          <w:tab w:val="num" w:pos="720"/>
        </w:tabs>
        <w:ind w:left="720" w:hanging="360"/>
      </w:pPr>
      <w:rPr>
        <w:rFonts w:ascii="Times New Roman" w:hAnsi="Times New Roman"/>
      </w:rPr>
    </w:lvl>
  </w:abstractNum>
  <w:abstractNum w:abstractNumId="4" w15:restartNumberingAfterBreak="0">
    <w:nsid w:val="00000008"/>
    <w:multiLevelType w:val="singleLevel"/>
    <w:tmpl w:val="00000008"/>
    <w:name w:val="WW8Num7"/>
    <w:lvl w:ilvl="0">
      <w:numFmt w:val="bullet"/>
      <w:lvlText w:val="-"/>
      <w:lvlJc w:val="left"/>
      <w:pPr>
        <w:tabs>
          <w:tab w:val="num" w:pos="1080"/>
        </w:tabs>
        <w:ind w:left="1080" w:hanging="360"/>
      </w:pPr>
      <w:rPr>
        <w:rFonts w:ascii="Times New Roman" w:hAnsi="Times New Roman" w:cs="Times New Roman"/>
      </w:rPr>
    </w:lvl>
  </w:abstractNum>
  <w:abstractNum w:abstractNumId="5" w15:restartNumberingAfterBreak="0">
    <w:nsid w:val="0000000A"/>
    <w:multiLevelType w:val="singleLevel"/>
    <w:tmpl w:val="0000000A"/>
    <w:name w:val="WW8Num9"/>
    <w:lvl w:ilvl="0">
      <w:numFmt w:val="bullet"/>
      <w:lvlText w:val="-"/>
      <w:lvlJc w:val="left"/>
      <w:pPr>
        <w:tabs>
          <w:tab w:val="num" w:pos="720"/>
        </w:tabs>
        <w:ind w:left="720" w:hanging="360"/>
      </w:pPr>
      <w:rPr>
        <w:rFonts w:ascii="Times New Roman" w:hAnsi="Times New Roman" w:cs="Times New Roman"/>
      </w:rPr>
    </w:lvl>
  </w:abstractNum>
  <w:abstractNum w:abstractNumId="6"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C"/>
    <w:multiLevelType w:val="singleLevel"/>
    <w:tmpl w:val="0000000C"/>
    <w:name w:val="WW8Num12"/>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cs="Times New Roman"/>
      </w:rPr>
    </w:lvl>
  </w:abstractNum>
  <w:abstractNum w:abstractNumId="9" w15:restartNumberingAfterBreak="0">
    <w:nsid w:val="0000000E"/>
    <w:multiLevelType w:val="singleLevel"/>
    <w:tmpl w:val="0000000E"/>
    <w:name w:val="WW8Num14"/>
    <w:lvl w:ilvl="0">
      <w:start w:val="1"/>
      <w:numFmt w:val="bullet"/>
      <w:lvlText w:val="–"/>
      <w:lvlJc w:val="left"/>
      <w:pPr>
        <w:tabs>
          <w:tab w:val="num" w:pos="1080"/>
        </w:tabs>
        <w:ind w:left="1080" w:hanging="360"/>
      </w:pPr>
      <w:rPr>
        <w:rFonts w:ascii="Times New Roman" w:hAnsi="Times New Roman"/>
      </w:rPr>
    </w:lvl>
  </w:abstractNum>
  <w:abstractNum w:abstractNumId="10"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2"/>
    <w:multiLevelType w:val="singleLevel"/>
    <w:tmpl w:val="00000012"/>
    <w:name w:val="WW8Num18"/>
    <w:lvl w:ilvl="0">
      <w:numFmt w:val="bullet"/>
      <w:lvlText w:val="-"/>
      <w:lvlJc w:val="left"/>
      <w:pPr>
        <w:tabs>
          <w:tab w:val="num" w:pos="720"/>
        </w:tabs>
        <w:ind w:left="720" w:hanging="360"/>
      </w:pPr>
      <w:rPr>
        <w:rFonts w:ascii="Times New Roman" w:hAnsi="Times New Roman"/>
      </w:rPr>
    </w:lvl>
  </w:abstractNum>
  <w:abstractNum w:abstractNumId="14"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cs="Times New Roman"/>
      </w:rPr>
    </w:lvl>
  </w:abstractNum>
  <w:abstractNum w:abstractNumId="15"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7"/>
    <w:multiLevelType w:val="singleLevel"/>
    <w:tmpl w:val="00000017"/>
    <w:name w:val="WW8Num23"/>
    <w:lvl w:ilvl="0">
      <w:numFmt w:val="bullet"/>
      <w:lvlText w:val="-"/>
      <w:lvlJc w:val="left"/>
      <w:pPr>
        <w:tabs>
          <w:tab w:val="num" w:pos="720"/>
        </w:tabs>
        <w:ind w:left="720" w:hanging="360"/>
      </w:pPr>
      <w:rPr>
        <w:rFonts w:ascii="Times New Roman" w:hAnsi="Times New Roman" w:cs="Times New Roman"/>
      </w:rPr>
    </w:lvl>
  </w:abstractNum>
  <w:abstractNum w:abstractNumId="19" w15:restartNumberingAfterBreak="0">
    <w:nsid w:val="00000018"/>
    <w:multiLevelType w:val="singleLevel"/>
    <w:tmpl w:val="00000018"/>
    <w:name w:val="WW8Num24"/>
    <w:lvl w:ilvl="0">
      <w:numFmt w:val="bullet"/>
      <w:lvlText w:val="-"/>
      <w:lvlJc w:val="left"/>
      <w:pPr>
        <w:tabs>
          <w:tab w:val="num" w:pos="720"/>
        </w:tabs>
        <w:ind w:left="720" w:hanging="360"/>
      </w:pPr>
      <w:rPr>
        <w:rFonts w:ascii="Times New Roman" w:hAnsi="Times New Roman"/>
      </w:rPr>
    </w:lvl>
  </w:abstractNum>
  <w:abstractNum w:abstractNumId="20"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B"/>
    <w:multiLevelType w:val="multilevel"/>
    <w:tmpl w:val="0000001B"/>
    <w:name w:val="WW8Num27"/>
    <w:lvl w:ilvl="0">
      <w:start w:val="1"/>
      <w:numFmt w:val="decimal"/>
      <w:suff w:val="space"/>
      <w:lvlText w:val="%1."/>
      <w:lvlJc w:val="left"/>
      <w:pPr>
        <w:tabs>
          <w:tab w:val="num" w:pos="0"/>
        </w:tabs>
        <w:ind w:left="360" w:hanging="360"/>
      </w:pPr>
    </w:lvl>
    <w:lvl w:ilvl="1">
      <w:start w:val="1"/>
      <w:numFmt w:val="decimal"/>
      <w:lvlText w:val="4.%2"/>
      <w:lvlJc w:val="left"/>
      <w:pPr>
        <w:tabs>
          <w:tab w:val="num" w:pos="360"/>
        </w:tabs>
        <w:ind w:left="360" w:hanging="360"/>
      </w:pPr>
    </w:lvl>
    <w:lvl w:ilvl="2">
      <w:start w:val="1"/>
      <w:numFmt w:val="decimal"/>
      <w:lvlText w:val="4.%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cs="Times New Roman"/>
      </w:rPr>
    </w:lvl>
  </w:abstractNum>
  <w:abstractNum w:abstractNumId="24"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cs="Times New Roman"/>
      </w:rPr>
    </w:lvl>
  </w:abstractNum>
  <w:abstractNum w:abstractNumId="25"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26"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70014E"/>
    <w:multiLevelType w:val="multilevel"/>
    <w:tmpl w:val="919C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3527F1A"/>
    <w:multiLevelType w:val="hybridMultilevel"/>
    <w:tmpl w:val="A8681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8C05B02"/>
    <w:multiLevelType w:val="hybridMultilevel"/>
    <w:tmpl w:val="3F923F76"/>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30" w15:restartNumberingAfterBreak="0">
    <w:nsid w:val="09F1042E"/>
    <w:multiLevelType w:val="multilevel"/>
    <w:tmpl w:val="FE6E8CFC"/>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1" w15:restartNumberingAfterBreak="0">
    <w:nsid w:val="0ADE192A"/>
    <w:multiLevelType w:val="hybridMultilevel"/>
    <w:tmpl w:val="CBC834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14180D26"/>
    <w:multiLevelType w:val="hybridMultilevel"/>
    <w:tmpl w:val="CBC8344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66856D2"/>
    <w:multiLevelType w:val="hybridMultilevel"/>
    <w:tmpl w:val="A7DC36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AE7B6B"/>
    <w:multiLevelType w:val="hybridMultilevel"/>
    <w:tmpl w:val="277293A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2764657A"/>
    <w:multiLevelType w:val="hybridMultilevel"/>
    <w:tmpl w:val="CBC8344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285F057E"/>
    <w:multiLevelType w:val="hybridMultilevel"/>
    <w:tmpl w:val="64105516"/>
    <w:lvl w:ilvl="0" w:tplc="3F1EADD6">
      <w:start w:val="195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4D52039"/>
    <w:multiLevelType w:val="multilevel"/>
    <w:tmpl w:val="B3460C3E"/>
    <w:lvl w:ilvl="0">
      <w:start w:val="2"/>
      <w:numFmt w:val="decimal"/>
      <w:lvlText w:val="%1."/>
      <w:lvlJc w:val="left"/>
      <w:pPr>
        <w:ind w:left="360" w:hanging="360"/>
      </w:pPr>
      <w:rPr>
        <w:rFonts w:hint="default"/>
      </w:rPr>
    </w:lvl>
    <w:lvl w:ilvl="1">
      <w:start w:val="1"/>
      <w:numFmt w:val="decimal"/>
      <w:pStyle w:val="Antrat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6D68D9"/>
    <w:multiLevelType w:val="multilevel"/>
    <w:tmpl w:val="1D046B6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3958319A"/>
    <w:multiLevelType w:val="hybridMultilevel"/>
    <w:tmpl w:val="F76A2782"/>
    <w:lvl w:ilvl="0" w:tplc="F9942A94">
      <w:start w:val="4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3DF116F"/>
    <w:multiLevelType w:val="hybridMultilevel"/>
    <w:tmpl w:val="13CCFDDC"/>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47391993"/>
    <w:multiLevelType w:val="hybridMultilevel"/>
    <w:tmpl w:val="CBC834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49D93E1C"/>
    <w:multiLevelType w:val="hybridMultilevel"/>
    <w:tmpl w:val="F3521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E572248"/>
    <w:multiLevelType w:val="hybridMultilevel"/>
    <w:tmpl w:val="CBC834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509D5649"/>
    <w:multiLevelType w:val="hybridMultilevel"/>
    <w:tmpl w:val="0414D188"/>
    <w:lvl w:ilvl="0" w:tplc="1AC2EFEA">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45" w15:restartNumberingAfterBreak="0">
    <w:nsid w:val="566817B1"/>
    <w:multiLevelType w:val="hybridMultilevel"/>
    <w:tmpl w:val="31E69A80"/>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46" w15:restartNumberingAfterBreak="0">
    <w:nsid w:val="5ACF0999"/>
    <w:multiLevelType w:val="hybridMultilevel"/>
    <w:tmpl w:val="CBC83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C9165DF"/>
    <w:multiLevelType w:val="hybridMultilevel"/>
    <w:tmpl w:val="01AA3B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8" w15:restartNumberingAfterBreak="0">
    <w:nsid w:val="5E9D6E07"/>
    <w:multiLevelType w:val="hybridMultilevel"/>
    <w:tmpl w:val="7A06A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EB4625F"/>
    <w:multiLevelType w:val="hybridMultilevel"/>
    <w:tmpl w:val="265ACB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EFB1A6C"/>
    <w:multiLevelType w:val="hybridMultilevel"/>
    <w:tmpl w:val="BE2E6260"/>
    <w:lvl w:ilvl="0" w:tplc="394ED616">
      <w:start w:val="130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29A6E99"/>
    <w:multiLevelType w:val="hybridMultilevel"/>
    <w:tmpl w:val="4BF2D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4667C1A"/>
    <w:multiLevelType w:val="hybridMultilevel"/>
    <w:tmpl w:val="780276E0"/>
    <w:lvl w:ilvl="0" w:tplc="58F4FD20">
      <w:numFmt w:val="bullet"/>
      <w:lvlText w:val=""/>
      <w:lvlJc w:val="left"/>
      <w:pPr>
        <w:ind w:left="1200" w:hanging="360"/>
      </w:pPr>
      <w:rPr>
        <w:rFonts w:ascii="Symbol" w:eastAsia="Times New Roman" w:hAnsi="Symbol"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3" w15:restartNumberingAfterBreak="0">
    <w:nsid w:val="6663265F"/>
    <w:multiLevelType w:val="hybridMultilevel"/>
    <w:tmpl w:val="98AA3B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02761C8"/>
    <w:multiLevelType w:val="hybridMultilevel"/>
    <w:tmpl w:val="088C22B0"/>
    <w:lvl w:ilvl="0" w:tplc="077457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022ED8"/>
    <w:multiLevelType w:val="hybridMultilevel"/>
    <w:tmpl w:val="A96628CA"/>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56" w15:restartNumberingAfterBreak="0">
    <w:nsid w:val="729E739C"/>
    <w:multiLevelType w:val="multilevel"/>
    <w:tmpl w:val="1B7E1154"/>
    <w:lvl w:ilvl="0">
      <w:start w:val="1"/>
      <w:numFmt w:val="decimal"/>
      <w:suff w:val="space"/>
      <w:lvlText w:val="%1."/>
      <w:lvlJc w:val="left"/>
      <w:pPr>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6F44995"/>
    <w:multiLevelType w:val="hybridMultilevel"/>
    <w:tmpl w:val="570E1408"/>
    <w:lvl w:ilvl="0" w:tplc="3ABC9BFA">
      <w:start w:val="260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D0202E6"/>
    <w:multiLevelType w:val="hybridMultilevel"/>
    <w:tmpl w:val="277293A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7E4D1C54"/>
    <w:multiLevelType w:val="multilevel"/>
    <w:tmpl w:val="102E2ECC"/>
    <w:lvl w:ilvl="0">
      <w:start w:val="1"/>
      <w:numFmt w:val="decimal"/>
      <w:suff w:val="space"/>
      <w:lvlText w:val="%1."/>
      <w:lvlJc w:val="left"/>
      <w:pPr>
        <w:ind w:left="900" w:hanging="360"/>
      </w:pPr>
      <w:rPr>
        <w:rFonts w:hint="default"/>
      </w:rPr>
    </w:lvl>
    <w:lvl w:ilvl="1">
      <w:start w:val="1"/>
      <w:numFmt w:val="decimal"/>
      <w:suff w:val="space"/>
      <w:lvlText w:val="%1.%2."/>
      <w:lvlJc w:val="left"/>
      <w:pPr>
        <w:ind w:left="432" w:hanging="432"/>
      </w:pPr>
      <w:rPr>
        <w:rFonts w:hint="default"/>
      </w:rPr>
    </w:lvl>
    <w:lvl w:ilvl="2">
      <w:start w:val="1"/>
      <w:numFmt w:val="decimal"/>
      <w:pStyle w:val="Antrat3"/>
      <w:lvlText w:val="%1.%2.%3."/>
      <w:lvlJc w:val="left"/>
      <w:pPr>
        <w:tabs>
          <w:tab w:val="num" w:pos="1611"/>
        </w:tabs>
        <w:ind w:left="1395" w:hanging="504"/>
      </w:pPr>
      <w:rPr>
        <w:rFonts w:hint="default"/>
      </w:rPr>
    </w:lvl>
    <w:lvl w:ilvl="3">
      <w:start w:val="1"/>
      <w:numFmt w:val="decimal"/>
      <w:lvlText w:val="%1.%2.%3.%4."/>
      <w:lvlJc w:val="left"/>
      <w:pPr>
        <w:tabs>
          <w:tab w:val="num" w:pos="1971"/>
        </w:tabs>
        <w:ind w:left="1899" w:hanging="648"/>
      </w:pPr>
      <w:rPr>
        <w:rFonts w:hint="default"/>
      </w:rPr>
    </w:lvl>
    <w:lvl w:ilvl="4">
      <w:start w:val="1"/>
      <w:numFmt w:val="decimal"/>
      <w:lvlText w:val="%1.%2.%3.%4.%5."/>
      <w:lvlJc w:val="left"/>
      <w:pPr>
        <w:tabs>
          <w:tab w:val="num" w:pos="2691"/>
        </w:tabs>
        <w:ind w:left="2403" w:hanging="792"/>
      </w:pPr>
      <w:rPr>
        <w:rFonts w:hint="default"/>
      </w:rPr>
    </w:lvl>
    <w:lvl w:ilvl="5">
      <w:start w:val="1"/>
      <w:numFmt w:val="decimal"/>
      <w:lvlText w:val="%1.%2.%3.%4.%5.%6."/>
      <w:lvlJc w:val="left"/>
      <w:pPr>
        <w:tabs>
          <w:tab w:val="num" w:pos="3051"/>
        </w:tabs>
        <w:ind w:left="2907" w:hanging="936"/>
      </w:pPr>
      <w:rPr>
        <w:rFonts w:hint="default"/>
      </w:rPr>
    </w:lvl>
    <w:lvl w:ilvl="6">
      <w:start w:val="1"/>
      <w:numFmt w:val="decimal"/>
      <w:lvlText w:val="%1.%2.%3.%4.%5.%6.%7."/>
      <w:lvlJc w:val="left"/>
      <w:pPr>
        <w:tabs>
          <w:tab w:val="num" w:pos="3771"/>
        </w:tabs>
        <w:ind w:left="3411" w:hanging="1080"/>
      </w:pPr>
      <w:rPr>
        <w:rFonts w:hint="default"/>
      </w:rPr>
    </w:lvl>
    <w:lvl w:ilvl="7">
      <w:start w:val="1"/>
      <w:numFmt w:val="decimal"/>
      <w:lvlText w:val="%1.%2.%3.%4.%5.%6.%7.%8."/>
      <w:lvlJc w:val="left"/>
      <w:pPr>
        <w:tabs>
          <w:tab w:val="num" w:pos="4131"/>
        </w:tabs>
        <w:ind w:left="3915" w:hanging="1224"/>
      </w:pPr>
      <w:rPr>
        <w:rFonts w:hint="default"/>
      </w:rPr>
    </w:lvl>
    <w:lvl w:ilvl="8">
      <w:start w:val="1"/>
      <w:numFmt w:val="decimal"/>
      <w:lvlText w:val="%1.%2.%3.%4.%5.%6.%7.%8.%9."/>
      <w:lvlJc w:val="left"/>
      <w:pPr>
        <w:tabs>
          <w:tab w:val="num" w:pos="4851"/>
        </w:tabs>
        <w:ind w:left="4491" w:hanging="1440"/>
      </w:pPr>
      <w:rPr>
        <w:rFonts w:hint="default"/>
      </w:rPr>
    </w:lvl>
  </w:abstractNum>
  <w:num w:numId="1">
    <w:abstractNumId w:val="59"/>
  </w:num>
  <w:num w:numId="2">
    <w:abstractNumId w:val="54"/>
  </w:num>
  <w:num w:numId="3">
    <w:abstractNumId w:val="56"/>
  </w:num>
  <w:num w:numId="4">
    <w:abstractNumId w:val="28"/>
  </w:num>
  <w:num w:numId="5">
    <w:abstractNumId w:val="32"/>
  </w:num>
  <w:num w:numId="6">
    <w:abstractNumId w:val="52"/>
  </w:num>
  <w:num w:numId="7">
    <w:abstractNumId w:val="44"/>
  </w:num>
  <w:num w:numId="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num>
  <w:num w:numId="12">
    <w:abstractNumId w:val="48"/>
  </w:num>
  <w:num w:numId="13">
    <w:abstractNumId w:val="59"/>
  </w:num>
  <w:num w:numId="14">
    <w:abstractNumId w:val="38"/>
  </w:num>
  <w:num w:numId="15">
    <w:abstractNumId w:val="33"/>
  </w:num>
  <w:num w:numId="16">
    <w:abstractNumId w:val="27"/>
  </w:num>
  <w:num w:numId="17">
    <w:abstractNumId w:val="30"/>
  </w:num>
  <w:num w:numId="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3"/>
  </w:num>
  <w:num w:numId="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num>
  <w:num w:numId="23">
    <w:abstractNumId w:val="59"/>
  </w:num>
  <w:num w:numId="24">
    <w:abstractNumId w:val="35"/>
  </w:num>
  <w:num w:numId="25">
    <w:abstractNumId w:val="47"/>
  </w:num>
  <w:num w:numId="26">
    <w:abstractNumId w:val="55"/>
  </w:num>
  <w:num w:numId="27">
    <w:abstractNumId w:val="45"/>
  </w:num>
  <w:num w:numId="28">
    <w:abstractNumId w:val="42"/>
  </w:num>
  <w:num w:numId="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36"/>
  </w:num>
  <w:num w:numId="32">
    <w:abstractNumId w:val="50"/>
  </w:num>
  <w:num w:numId="33">
    <w:abstractNumId w:val="29"/>
  </w:num>
  <w:num w:numId="34">
    <w:abstractNumId w:val="51"/>
  </w:num>
  <w:num w:numId="35">
    <w:abstractNumId w:val="57"/>
  </w:num>
  <w:num w:numId="36">
    <w:abstractNumId w:val="31"/>
  </w:num>
  <w:num w:numId="37">
    <w:abstractNumId w:val="49"/>
  </w:num>
  <w:num w:numId="38">
    <w:abstractNumId w:val="58"/>
  </w:num>
  <w:num w:numId="39">
    <w:abstractNumId w:val="40"/>
  </w:num>
  <w:num w:numId="40">
    <w:abstractNumId w:val="53"/>
  </w:num>
  <w:num w:numId="41">
    <w:abstractNumId w:val="34"/>
  </w:num>
  <w:num w:numId="42">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8D"/>
    <w:rsid w:val="000008AA"/>
    <w:rsid w:val="00000A24"/>
    <w:rsid w:val="00000D95"/>
    <w:rsid w:val="0000138E"/>
    <w:rsid w:val="00001B72"/>
    <w:rsid w:val="00001EB1"/>
    <w:rsid w:val="00002633"/>
    <w:rsid w:val="000028AA"/>
    <w:rsid w:val="00003441"/>
    <w:rsid w:val="00003BDB"/>
    <w:rsid w:val="00003C31"/>
    <w:rsid w:val="00003DBD"/>
    <w:rsid w:val="00003FA5"/>
    <w:rsid w:val="00004AF0"/>
    <w:rsid w:val="000051A2"/>
    <w:rsid w:val="0000533A"/>
    <w:rsid w:val="000063F7"/>
    <w:rsid w:val="00006ABE"/>
    <w:rsid w:val="00006BEE"/>
    <w:rsid w:val="00006EA7"/>
    <w:rsid w:val="00006EFF"/>
    <w:rsid w:val="00007766"/>
    <w:rsid w:val="00007925"/>
    <w:rsid w:val="00007E82"/>
    <w:rsid w:val="000101FE"/>
    <w:rsid w:val="000102E8"/>
    <w:rsid w:val="00010682"/>
    <w:rsid w:val="000107C4"/>
    <w:rsid w:val="0001138A"/>
    <w:rsid w:val="00011C21"/>
    <w:rsid w:val="00011DC9"/>
    <w:rsid w:val="00011E11"/>
    <w:rsid w:val="00011F37"/>
    <w:rsid w:val="0001236F"/>
    <w:rsid w:val="0001238D"/>
    <w:rsid w:val="000128C0"/>
    <w:rsid w:val="00012BAD"/>
    <w:rsid w:val="00012DB2"/>
    <w:rsid w:val="00013513"/>
    <w:rsid w:val="000137BD"/>
    <w:rsid w:val="00013B98"/>
    <w:rsid w:val="00014B96"/>
    <w:rsid w:val="00014F1B"/>
    <w:rsid w:val="000150D1"/>
    <w:rsid w:val="00015A9E"/>
    <w:rsid w:val="00015B7D"/>
    <w:rsid w:val="00015DC9"/>
    <w:rsid w:val="0001600D"/>
    <w:rsid w:val="000162DD"/>
    <w:rsid w:val="00016862"/>
    <w:rsid w:val="00016CAE"/>
    <w:rsid w:val="00016F04"/>
    <w:rsid w:val="000173E4"/>
    <w:rsid w:val="00017515"/>
    <w:rsid w:val="000208AC"/>
    <w:rsid w:val="00021BBD"/>
    <w:rsid w:val="00021D27"/>
    <w:rsid w:val="00022CFD"/>
    <w:rsid w:val="00023715"/>
    <w:rsid w:val="00023EE8"/>
    <w:rsid w:val="00024B95"/>
    <w:rsid w:val="00025289"/>
    <w:rsid w:val="0002572F"/>
    <w:rsid w:val="0002668C"/>
    <w:rsid w:val="000266A1"/>
    <w:rsid w:val="00026EF8"/>
    <w:rsid w:val="0002785F"/>
    <w:rsid w:val="00027EE9"/>
    <w:rsid w:val="00027FF3"/>
    <w:rsid w:val="000302F7"/>
    <w:rsid w:val="000303FC"/>
    <w:rsid w:val="0003107C"/>
    <w:rsid w:val="00031398"/>
    <w:rsid w:val="00031484"/>
    <w:rsid w:val="00031DCD"/>
    <w:rsid w:val="00032DA4"/>
    <w:rsid w:val="00033046"/>
    <w:rsid w:val="00033A45"/>
    <w:rsid w:val="00033AEC"/>
    <w:rsid w:val="00033F7A"/>
    <w:rsid w:val="000340EC"/>
    <w:rsid w:val="0003427F"/>
    <w:rsid w:val="00034370"/>
    <w:rsid w:val="000344AA"/>
    <w:rsid w:val="0003458E"/>
    <w:rsid w:val="00034B44"/>
    <w:rsid w:val="000358AF"/>
    <w:rsid w:val="000360CE"/>
    <w:rsid w:val="00036940"/>
    <w:rsid w:val="00036F49"/>
    <w:rsid w:val="00036F68"/>
    <w:rsid w:val="00037359"/>
    <w:rsid w:val="00037FC4"/>
    <w:rsid w:val="0004089E"/>
    <w:rsid w:val="00040912"/>
    <w:rsid w:val="000414FB"/>
    <w:rsid w:val="000415C6"/>
    <w:rsid w:val="00042081"/>
    <w:rsid w:val="00042321"/>
    <w:rsid w:val="0004276E"/>
    <w:rsid w:val="00042957"/>
    <w:rsid w:val="00042F48"/>
    <w:rsid w:val="00043323"/>
    <w:rsid w:val="00043640"/>
    <w:rsid w:val="0004386E"/>
    <w:rsid w:val="00043EA6"/>
    <w:rsid w:val="000445F3"/>
    <w:rsid w:val="00044BB9"/>
    <w:rsid w:val="00044CF3"/>
    <w:rsid w:val="00044D2F"/>
    <w:rsid w:val="00044D7A"/>
    <w:rsid w:val="00044E0F"/>
    <w:rsid w:val="000451FE"/>
    <w:rsid w:val="000457ED"/>
    <w:rsid w:val="00045D3C"/>
    <w:rsid w:val="00045EEC"/>
    <w:rsid w:val="00045EF3"/>
    <w:rsid w:val="00046013"/>
    <w:rsid w:val="000463B5"/>
    <w:rsid w:val="0004660D"/>
    <w:rsid w:val="000474C1"/>
    <w:rsid w:val="000479AB"/>
    <w:rsid w:val="00050B9D"/>
    <w:rsid w:val="00050E9F"/>
    <w:rsid w:val="00050F73"/>
    <w:rsid w:val="0005122C"/>
    <w:rsid w:val="0005145F"/>
    <w:rsid w:val="000519E2"/>
    <w:rsid w:val="00053756"/>
    <w:rsid w:val="000539AE"/>
    <w:rsid w:val="00053EC9"/>
    <w:rsid w:val="000543A6"/>
    <w:rsid w:val="00054AB5"/>
    <w:rsid w:val="00054B40"/>
    <w:rsid w:val="00055187"/>
    <w:rsid w:val="0005559A"/>
    <w:rsid w:val="0005599D"/>
    <w:rsid w:val="00056903"/>
    <w:rsid w:val="00056AA9"/>
    <w:rsid w:val="00056AAC"/>
    <w:rsid w:val="00056B88"/>
    <w:rsid w:val="00056BF3"/>
    <w:rsid w:val="00057109"/>
    <w:rsid w:val="000574F7"/>
    <w:rsid w:val="000577ED"/>
    <w:rsid w:val="000578E4"/>
    <w:rsid w:val="00057A06"/>
    <w:rsid w:val="00057AB7"/>
    <w:rsid w:val="00057BC3"/>
    <w:rsid w:val="00057FF9"/>
    <w:rsid w:val="00060B39"/>
    <w:rsid w:val="0006156B"/>
    <w:rsid w:val="00061E3E"/>
    <w:rsid w:val="00061F58"/>
    <w:rsid w:val="00062045"/>
    <w:rsid w:val="000628B4"/>
    <w:rsid w:val="000629EE"/>
    <w:rsid w:val="00062A71"/>
    <w:rsid w:val="00062E3E"/>
    <w:rsid w:val="00064026"/>
    <w:rsid w:val="0006438C"/>
    <w:rsid w:val="00064398"/>
    <w:rsid w:val="00065102"/>
    <w:rsid w:val="00065264"/>
    <w:rsid w:val="00065278"/>
    <w:rsid w:val="000656E4"/>
    <w:rsid w:val="0006596C"/>
    <w:rsid w:val="00065CC5"/>
    <w:rsid w:val="00065F99"/>
    <w:rsid w:val="00066B44"/>
    <w:rsid w:val="00066CA5"/>
    <w:rsid w:val="00067292"/>
    <w:rsid w:val="00067A06"/>
    <w:rsid w:val="00067A83"/>
    <w:rsid w:val="00067B77"/>
    <w:rsid w:val="00067C54"/>
    <w:rsid w:val="000701FA"/>
    <w:rsid w:val="000702E4"/>
    <w:rsid w:val="00071F6E"/>
    <w:rsid w:val="0007202D"/>
    <w:rsid w:val="00072766"/>
    <w:rsid w:val="000727C6"/>
    <w:rsid w:val="000733B7"/>
    <w:rsid w:val="000733CA"/>
    <w:rsid w:val="000736DB"/>
    <w:rsid w:val="0007373D"/>
    <w:rsid w:val="00073CD1"/>
    <w:rsid w:val="00073D09"/>
    <w:rsid w:val="0007489D"/>
    <w:rsid w:val="00074ADF"/>
    <w:rsid w:val="00074D55"/>
    <w:rsid w:val="00074EE3"/>
    <w:rsid w:val="000757E5"/>
    <w:rsid w:val="00075C5F"/>
    <w:rsid w:val="0007606A"/>
    <w:rsid w:val="00076738"/>
    <w:rsid w:val="000767AF"/>
    <w:rsid w:val="00077B9D"/>
    <w:rsid w:val="00077C42"/>
    <w:rsid w:val="00080909"/>
    <w:rsid w:val="00080A9E"/>
    <w:rsid w:val="00081CE5"/>
    <w:rsid w:val="00082827"/>
    <w:rsid w:val="00082C4C"/>
    <w:rsid w:val="00082F1D"/>
    <w:rsid w:val="00082F58"/>
    <w:rsid w:val="00083975"/>
    <w:rsid w:val="00083A6C"/>
    <w:rsid w:val="00084E6F"/>
    <w:rsid w:val="00085282"/>
    <w:rsid w:val="00085361"/>
    <w:rsid w:val="00086C22"/>
    <w:rsid w:val="0008724A"/>
    <w:rsid w:val="00087385"/>
    <w:rsid w:val="000873C7"/>
    <w:rsid w:val="00087877"/>
    <w:rsid w:val="00087C59"/>
    <w:rsid w:val="000904A7"/>
    <w:rsid w:val="00090D67"/>
    <w:rsid w:val="00090EC8"/>
    <w:rsid w:val="00091AE2"/>
    <w:rsid w:val="00091B59"/>
    <w:rsid w:val="00091F4E"/>
    <w:rsid w:val="000924EA"/>
    <w:rsid w:val="000924F5"/>
    <w:rsid w:val="0009264E"/>
    <w:rsid w:val="00092D3D"/>
    <w:rsid w:val="00093079"/>
    <w:rsid w:val="000934AA"/>
    <w:rsid w:val="00093878"/>
    <w:rsid w:val="00093946"/>
    <w:rsid w:val="00093F44"/>
    <w:rsid w:val="0009425C"/>
    <w:rsid w:val="00094909"/>
    <w:rsid w:val="00095034"/>
    <w:rsid w:val="0009503D"/>
    <w:rsid w:val="000952DE"/>
    <w:rsid w:val="000962E3"/>
    <w:rsid w:val="00096839"/>
    <w:rsid w:val="000969DF"/>
    <w:rsid w:val="00096A68"/>
    <w:rsid w:val="00096DB9"/>
    <w:rsid w:val="00097056"/>
    <w:rsid w:val="00097159"/>
    <w:rsid w:val="000973EE"/>
    <w:rsid w:val="000977FB"/>
    <w:rsid w:val="00097BAA"/>
    <w:rsid w:val="000A0373"/>
    <w:rsid w:val="000A03B1"/>
    <w:rsid w:val="000A048F"/>
    <w:rsid w:val="000A062C"/>
    <w:rsid w:val="000A0736"/>
    <w:rsid w:val="000A074A"/>
    <w:rsid w:val="000A10B8"/>
    <w:rsid w:val="000A126C"/>
    <w:rsid w:val="000A18A0"/>
    <w:rsid w:val="000A1EF0"/>
    <w:rsid w:val="000A250C"/>
    <w:rsid w:val="000A2522"/>
    <w:rsid w:val="000A2911"/>
    <w:rsid w:val="000A2AEF"/>
    <w:rsid w:val="000A3352"/>
    <w:rsid w:val="000A35F1"/>
    <w:rsid w:val="000A3B93"/>
    <w:rsid w:val="000A3CD2"/>
    <w:rsid w:val="000A413B"/>
    <w:rsid w:val="000A4701"/>
    <w:rsid w:val="000A49B1"/>
    <w:rsid w:val="000A4D57"/>
    <w:rsid w:val="000A5579"/>
    <w:rsid w:val="000A5A6F"/>
    <w:rsid w:val="000A5B7D"/>
    <w:rsid w:val="000A60DB"/>
    <w:rsid w:val="000A6234"/>
    <w:rsid w:val="000A6591"/>
    <w:rsid w:val="000A7261"/>
    <w:rsid w:val="000A73DC"/>
    <w:rsid w:val="000A7630"/>
    <w:rsid w:val="000A78FB"/>
    <w:rsid w:val="000B005C"/>
    <w:rsid w:val="000B035D"/>
    <w:rsid w:val="000B044E"/>
    <w:rsid w:val="000B049A"/>
    <w:rsid w:val="000B0784"/>
    <w:rsid w:val="000B07FD"/>
    <w:rsid w:val="000B0B29"/>
    <w:rsid w:val="000B1334"/>
    <w:rsid w:val="000B1366"/>
    <w:rsid w:val="000B1DCE"/>
    <w:rsid w:val="000B1FC5"/>
    <w:rsid w:val="000B26AB"/>
    <w:rsid w:val="000B29B0"/>
    <w:rsid w:val="000B360C"/>
    <w:rsid w:val="000B3E49"/>
    <w:rsid w:val="000B4604"/>
    <w:rsid w:val="000B4893"/>
    <w:rsid w:val="000B5384"/>
    <w:rsid w:val="000B5631"/>
    <w:rsid w:val="000B5C20"/>
    <w:rsid w:val="000B61F0"/>
    <w:rsid w:val="000B68B2"/>
    <w:rsid w:val="000B6950"/>
    <w:rsid w:val="000B6F6A"/>
    <w:rsid w:val="000B793F"/>
    <w:rsid w:val="000B79A2"/>
    <w:rsid w:val="000B7CBC"/>
    <w:rsid w:val="000C008D"/>
    <w:rsid w:val="000C010D"/>
    <w:rsid w:val="000C044D"/>
    <w:rsid w:val="000C0D82"/>
    <w:rsid w:val="000C11E9"/>
    <w:rsid w:val="000C14F3"/>
    <w:rsid w:val="000C160C"/>
    <w:rsid w:val="000C2039"/>
    <w:rsid w:val="000C3898"/>
    <w:rsid w:val="000C3EA6"/>
    <w:rsid w:val="000C3EEF"/>
    <w:rsid w:val="000C3FF7"/>
    <w:rsid w:val="000C409D"/>
    <w:rsid w:val="000C41CD"/>
    <w:rsid w:val="000C44CE"/>
    <w:rsid w:val="000C469D"/>
    <w:rsid w:val="000C4AED"/>
    <w:rsid w:val="000C5111"/>
    <w:rsid w:val="000C581B"/>
    <w:rsid w:val="000C656A"/>
    <w:rsid w:val="000C6A58"/>
    <w:rsid w:val="000C6EE2"/>
    <w:rsid w:val="000D034F"/>
    <w:rsid w:val="000D07BE"/>
    <w:rsid w:val="000D0EA5"/>
    <w:rsid w:val="000D11D8"/>
    <w:rsid w:val="000D125E"/>
    <w:rsid w:val="000D25B5"/>
    <w:rsid w:val="000D269B"/>
    <w:rsid w:val="000D27C8"/>
    <w:rsid w:val="000D2D41"/>
    <w:rsid w:val="000D34F2"/>
    <w:rsid w:val="000D37BD"/>
    <w:rsid w:val="000D383D"/>
    <w:rsid w:val="000D3BCA"/>
    <w:rsid w:val="000D3C7F"/>
    <w:rsid w:val="000D3D38"/>
    <w:rsid w:val="000D3ECA"/>
    <w:rsid w:val="000D419E"/>
    <w:rsid w:val="000D474D"/>
    <w:rsid w:val="000D4D07"/>
    <w:rsid w:val="000D530D"/>
    <w:rsid w:val="000D58B1"/>
    <w:rsid w:val="000D6714"/>
    <w:rsid w:val="000D6EAA"/>
    <w:rsid w:val="000D745E"/>
    <w:rsid w:val="000D74F5"/>
    <w:rsid w:val="000D789F"/>
    <w:rsid w:val="000D7ED4"/>
    <w:rsid w:val="000E04C3"/>
    <w:rsid w:val="000E0CBB"/>
    <w:rsid w:val="000E19AF"/>
    <w:rsid w:val="000E21F5"/>
    <w:rsid w:val="000E2A43"/>
    <w:rsid w:val="000E2D06"/>
    <w:rsid w:val="000E2EA4"/>
    <w:rsid w:val="000E2F32"/>
    <w:rsid w:val="000E36C9"/>
    <w:rsid w:val="000E37B1"/>
    <w:rsid w:val="000E37CC"/>
    <w:rsid w:val="000E3A49"/>
    <w:rsid w:val="000E3D78"/>
    <w:rsid w:val="000E4A12"/>
    <w:rsid w:val="000E51B2"/>
    <w:rsid w:val="000E55DD"/>
    <w:rsid w:val="000E66DB"/>
    <w:rsid w:val="000E6BEB"/>
    <w:rsid w:val="000E7343"/>
    <w:rsid w:val="000E7D7E"/>
    <w:rsid w:val="000F060E"/>
    <w:rsid w:val="000F06B7"/>
    <w:rsid w:val="000F09FA"/>
    <w:rsid w:val="000F0ABF"/>
    <w:rsid w:val="000F0D47"/>
    <w:rsid w:val="000F10F7"/>
    <w:rsid w:val="000F165F"/>
    <w:rsid w:val="000F1EE0"/>
    <w:rsid w:val="000F36EC"/>
    <w:rsid w:val="000F3C1F"/>
    <w:rsid w:val="000F3CF4"/>
    <w:rsid w:val="000F56D2"/>
    <w:rsid w:val="000F5D8E"/>
    <w:rsid w:val="000F6253"/>
    <w:rsid w:val="000F65FA"/>
    <w:rsid w:val="000F6642"/>
    <w:rsid w:val="000F6905"/>
    <w:rsid w:val="000F6919"/>
    <w:rsid w:val="000F7234"/>
    <w:rsid w:val="000F7387"/>
    <w:rsid w:val="000F73B7"/>
    <w:rsid w:val="000F7901"/>
    <w:rsid w:val="000F79AF"/>
    <w:rsid w:val="000F7B7A"/>
    <w:rsid w:val="000F7B8E"/>
    <w:rsid w:val="0010007C"/>
    <w:rsid w:val="0010075B"/>
    <w:rsid w:val="00100B78"/>
    <w:rsid w:val="00100CA9"/>
    <w:rsid w:val="001015D6"/>
    <w:rsid w:val="00101D36"/>
    <w:rsid w:val="00101EF5"/>
    <w:rsid w:val="0010251C"/>
    <w:rsid w:val="00102DA6"/>
    <w:rsid w:val="0010308D"/>
    <w:rsid w:val="001032B6"/>
    <w:rsid w:val="00103406"/>
    <w:rsid w:val="001034DC"/>
    <w:rsid w:val="0010352B"/>
    <w:rsid w:val="0010382B"/>
    <w:rsid w:val="00103F37"/>
    <w:rsid w:val="001040D8"/>
    <w:rsid w:val="0010462E"/>
    <w:rsid w:val="001046E4"/>
    <w:rsid w:val="00104A0D"/>
    <w:rsid w:val="00104F49"/>
    <w:rsid w:val="00105144"/>
    <w:rsid w:val="001053F9"/>
    <w:rsid w:val="001058A2"/>
    <w:rsid w:val="00105A7E"/>
    <w:rsid w:val="00105C1E"/>
    <w:rsid w:val="0010601D"/>
    <w:rsid w:val="00106435"/>
    <w:rsid w:val="00107186"/>
    <w:rsid w:val="0010758E"/>
    <w:rsid w:val="00110444"/>
    <w:rsid w:val="00110798"/>
    <w:rsid w:val="001117B7"/>
    <w:rsid w:val="0011192C"/>
    <w:rsid w:val="001133EA"/>
    <w:rsid w:val="00113A65"/>
    <w:rsid w:val="00113B6D"/>
    <w:rsid w:val="001143D7"/>
    <w:rsid w:val="00114B75"/>
    <w:rsid w:val="00115434"/>
    <w:rsid w:val="00115B3D"/>
    <w:rsid w:val="00115F63"/>
    <w:rsid w:val="0011634B"/>
    <w:rsid w:val="00116E5A"/>
    <w:rsid w:val="001171CE"/>
    <w:rsid w:val="0012028B"/>
    <w:rsid w:val="00120A44"/>
    <w:rsid w:val="00120EB7"/>
    <w:rsid w:val="001212EF"/>
    <w:rsid w:val="00121EF7"/>
    <w:rsid w:val="001222E9"/>
    <w:rsid w:val="00122320"/>
    <w:rsid w:val="00122356"/>
    <w:rsid w:val="00122E02"/>
    <w:rsid w:val="0012312F"/>
    <w:rsid w:val="001236AE"/>
    <w:rsid w:val="001238B8"/>
    <w:rsid w:val="001238D5"/>
    <w:rsid w:val="0012419C"/>
    <w:rsid w:val="0012544C"/>
    <w:rsid w:val="001265C2"/>
    <w:rsid w:val="00126629"/>
    <w:rsid w:val="00126BF9"/>
    <w:rsid w:val="00126E74"/>
    <w:rsid w:val="0012752B"/>
    <w:rsid w:val="0012754D"/>
    <w:rsid w:val="00127A70"/>
    <w:rsid w:val="00127B36"/>
    <w:rsid w:val="00127D96"/>
    <w:rsid w:val="00130190"/>
    <w:rsid w:val="00130639"/>
    <w:rsid w:val="00130780"/>
    <w:rsid w:val="00132A04"/>
    <w:rsid w:val="00132AC7"/>
    <w:rsid w:val="00132C4F"/>
    <w:rsid w:val="0013328A"/>
    <w:rsid w:val="00133820"/>
    <w:rsid w:val="00133C2A"/>
    <w:rsid w:val="00133DF9"/>
    <w:rsid w:val="001345CC"/>
    <w:rsid w:val="00134856"/>
    <w:rsid w:val="00134863"/>
    <w:rsid w:val="001349EC"/>
    <w:rsid w:val="0013517B"/>
    <w:rsid w:val="001352D3"/>
    <w:rsid w:val="00136001"/>
    <w:rsid w:val="0013667A"/>
    <w:rsid w:val="001369F6"/>
    <w:rsid w:val="00136DFE"/>
    <w:rsid w:val="0013702D"/>
    <w:rsid w:val="0013711D"/>
    <w:rsid w:val="00137902"/>
    <w:rsid w:val="00137C4C"/>
    <w:rsid w:val="001406AF"/>
    <w:rsid w:val="00140848"/>
    <w:rsid w:val="001408C3"/>
    <w:rsid w:val="00140BE7"/>
    <w:rsid w:val="00140DB1"/>
    <w:rsid w:val="00140F4E"/>
    <w:rsid w:val="001414BC"/>
    <w:rsid w:val="00141B8E"/>
    <w:rsid w:val="00142AED"/>
    <w:rsid w:val="00142DAC"/>
    <w:rsid w:val="00142EC5"/>
    <w:rsid w:val="00142F7A"/>
    <w:rsid w:val="00143535"/>
    <w:rsid w:val="001448E9"/>
    <w:rsid w:val="00144AB1"/>
    <w:rsid w:val="00144AF0"/>
    <w:rsid w:val="00144D3D"/>
    <w:rsid w:val="00144D5D"/>
    <w:rsid w:val="001457AB"/>
    <w:rsid w:val="001458D6"/>
    <w:rsid w:val="00146109"/>
    <w:rsid w:val="00146533"/>
    <w:rsid w:val="00146AAB"/>
    <w:rsid w:val="00146C4B"/>
    <w:rsid w:val="00146ED8"/>
    <w:rsid w:val="00146F47"/>
    <w:rsid w:val="001470E9"/>
    <w:rsid w:val="0014737C"/>
    <w:rsid w:val="00150380"/>
    <w:rsid w:val="00150933"/>
    <w:rsid w:val="001510DD"/>
    <w:rsid w:val="001516ED"/>
    <w:rsid w:val="0015258B"/>
    <w:rsid w:val="00152CB0"/>
    <w:rsid w:val="00152E97"/>
    <w:rsid w:val="001533E3"/>
    <w:rsid w:val="00153AFA"/>
    <w:rsid w:val="001540A8"/>
    <w:rsid w:val="00154183"/>
    <w:rsid w:val="001549C6"/>
    <w:rsid w:val="001549E5"/>
    <w:rsid w:val="00154A44"/>
    <w:rsid w:val="00155503"/>
    <w:rsid w:val="0015566A"/>
    <w:rsid w:val="00155A66"/>
    <w:rsid w:val="00155A93"/>
    <w:rsid w:val="00155F70"/>
    <w:rsid w:val="0015623A"/>
    <w:rsid w:val="001571EF"/>
    <w:rsid w:val="00157756"/>
    <w:rsid w:val="001601DF"/>
    <w:rsid w:val="00160655"/>
    <w:rsid w:val="00160F47"/>
    <w:rsid w:val="00161DA2"/>
    <w:rsid w:val="00162255"/>
    <w:rsid w:val="001623D2"/>
    <w:rsid w:val="0016251E"/>
    <w:rsid w:val="00162841"/>
    <w:rsid w:val="00162BA7"/>
    <w:rsid w:val="001638A9"/>
    <w:rsid w:val="00163956"/>
    <w:rsid w:val="001639AC"/>
    <w:rsid w:val="00163B9C"/>
    <w:rsid w:val="00163C9F"/>
    <w:rsid w:val="00163E43"/>
    <w:rsid w:val="00163E75"/>
    <w:rsid w:val="00164551"/>
    <w:rsid w:val="001646B1"/>
    <w:rsid w:val="00164786"/>
    <w:rsid w:val="0016495E"/>
    <w:rsid w:val="00164B4E"/>
    <w:rsid w:val="001652F3"/>
    <w:rsid w:val="00165AF7"/>
    <w:rsid w:val="00165C63"/>
    <w:rsid w:val="00165FB6"/>
    <w:rsid w:val="001663E0"/>
    <w:rsid w:val="00166655"/>
    <w:rsid w:val="0016686C"/>
    <w:rsid w:val="00166DC3"/>
    <w:rsid w:val="00167363"/>
    <w:rsid w:val="0016762C"/>
    <w:rsid w:val="00167770"/>
    <w:rsid w:val="001679CD"/>
    <w:rsid w:val="00170120"/>
    <w:rsid w:val="00170253"/>
    <w:rsid w:val="0017042A"/>
    <w:rsid w:val="00170454"/>
    <w:rsid w:val="00170762"/>
    <w:rsid w:val="00170CDB"/>
    <w:rsid w:val="00171130"/>
    <w:rsid w:val="001719FE"/>
    <w:rsid w:val="00172017"/>
    <w:rsid w:val="00172C55"/>
    <w:rsid w:val="0017317D"/>
    <w:rsid w:val="001731BE"/>
    <w:rsid w:val="001739A6"/>
    <w:rsid w:val="001739B7"/>
    <w:rsid w:val="00174094"/>
    <w:rsid w:val="00174221"/>
    <w:rsid w:val="00174F24"/>
    <w:rsid w:val="001750D6"/>
    <w:rsid w:val="001750F5"/>
    <w:rsid w:val="001752B4"/>
    <w:rsid w:val="001755D6"/>
    <w:rsid w:val="0017577D"/>
    <w:rsid w:val="001759EE"/>
    <w:rsid w:val="00175ED3"/>
    <w:rsid w:val="00175F6B"/>
    <w:rsid w:val="001760B8"/>
    <w:rsid w:val="00176BF6"/>
    <w:rsid w:val="001770AD"/>
    <w:rsid w:val="001772F6"/>
    <w:rsid w:val="00177325"/>
    <w:rsid w:val="001773AA"/>
    <w:rsid w:val="00180513"/>
    <w:rsid w:val="00180EB4"/>
    <w:rsid w:val="00181B6D"/>
    <w:rsid w:val="00183213"/>
    <w:rsid w:val="0018348F"/>
    <w:rsid w:val="001837BC"/>
    <w:rsid w:val="00183CB7"/>
    <w:rsid w:val="00183EF0"/>
    <w:rsid w:val="00184606"/>
    <w:rsid w:val="0018473B"/>
    <w:rsid w:val="0018510B"/>
    <w:rsid w:val="001851C4"/>
    <w:rsid w:val="001853E3"/>
    <w:rsid w:val="001854CF"/>
    <w:rsid w:val="00185817"/>
    <w:rsid w:val="00185BE5"/>
    <w:rsid w:val="00185CBB"/>
    <w:rsid w:val="0018610A"/>
    <w:rsid w:val="00186581"/>
    <w:rsid w:val="001865A0"/>
    <w:rsid w:val="001866C9"/>
    <w:rsid w:val="00186DB8"/>
    <w:rsid w:val="00187130"/>
    <w:rsid w:val="0018720C"/>
    <w:rsid w:val="0018759A"/>
    <w:rsid w:val="00187CF2"/>
    <w:rsid w:val="00187CFF"/>
    <w:rsid w:val="00190453"/>
    <w:rsid w:val="001909D1"/>
    <w:rsid w:val="00190FEE"/>
    <w:rsid w:val="00191353"/>
    <w:rsid w:val="00191997"/>
    <w:rsid w:val="001919AC"/>
    <w:rsid w:val="001919F2"/>
    <w:rsid w:val="00191D1E"/>
    <w:rsid w:val="001921D1"/>
    <w:rsid w:val="00192877"/>
    <w:rsid w:val="00192985"/>
    <w:rsid w:val="00192DFE"/>
    <w:rsid w:val="00192F71"/>
    <w:rsid w:val="0019324C"/>
    <w:rsid w:val="001937E5"/>
    <w:rsid w:val="00195EFB"/>
    <w:rsid w:val="001969C9"/>
    <w:rsid w:val="00197805"/>
    <w:rsid w:val="00197AAE"/>
    <w:rsid w:val="00197F26"/>
    <w:rsid w:val="001A05AF"/>
    <w:rsid w:val="001A1100"/>
    <w:rsid w:val="001A173A"/>
    <w:rsid w:val="001A1A8B"/>
    <w:rsid w:val="001A1CAA"/>
    <w:rsid w:val="001A1D9F"/>
    <w:rsid w:val="001A2880"/>
    <w:rsid w:val="001A4276"/>
    <w:rsid w:val="001A427F"/>
    <w:rsid w:val="001A4349"/>
    <w:rsid w:val="001A43F9"/>
    <w:rsid w:val="001A53AD"/>
    <w:rsid w:val="001A5DDC"/>
    <w:rsid w:val="001A5F7E"/>
    <w:rsid w:val="001A6073"/>
    <w:rsid w:val="001A6D82"/>
    <w:rsid w:val="001A773A"/>
    <w:rsid w:val="001B00EF"/>
    <w:rsid w:val="001B02A5"/>
    <w:rsid w:val="001B05FD"/>
    <w:rsid w:val="001B06F0"/>
    <w:rsid w:val="001B0769"/>
    <w:rsid w:val="001B07A9"/>
    <w:rsid w:val="001B0F5C"/>
    <w:rsid w:val="001B1A5C"/>
    <w:rsid w:val="001B20E4"/>
    <w:rsid w:val="001B2A50"/>
    <w:rsid w:val="001B2A63"/>
    <w:rsid w:val="001B2ACE"/>
    <w:rsid w:val="001B2E3A"/>
    <w:rsid w:val="001B2FA5"/>
    <w:rsid w:val="001B38C4"/>
    <w:rsid w:val="001B3C4A"/>
    <w:rsid w:val="001B4633"/>
    <w:rsid w:val="001B4C94"/>
    <w:rsid w:val="001B4E17"/>
    <w:rsid w:val="001B559E"/>
    <w:rsid w:val="001B71D7"/>
    <w:rsid w:val="001B745E"/>
    <w:rsid w:val="001B762A"/>
    <w:rsid w:val="001B779D"/>
    <w:rsid w:val="001B7FBA"/>
    <w:rsid w:val="001C05D3"/>
    <w:rsid w:val="001C1C6D"/>
    <w:rsid w:val="001C1E2B"/>
    <w:rsid w:val="001C2FF5"/>
    <w:rsid w:val="001C4B15"/>
    <w:rsid w:val="001C59EE"/>
    <w:rsid w:val="001C62A7"/>
    <w:rsid w:val="001C6C2A"/>
    <w:rsid w:val="001C6F7C"/>
    <w:rsid w:val="001C7445"/>
    <w:rsid w:val="001C7EB2"/>
    <w:rsid w:val="001D049D"/>
    <w:rsid w:val="001D0B1B"/>
    <w:rsid w:val="001D0C5F"/>
    <w:rsid w:val="001D12BE"/>
    <w:rsid w:val="001D1AA2"/>
    <w:rsid w:val="001D1CE3"/>
    <w:rsid w:val="001D1CE7"/>
    <w:rsid w:val="001D22E8"/>
    <w:rsid w:val="001D30CF"/>
    <w:rsid w:val="001D3309"/>
    <w:rsid w:val="001D348D"/>
    <w:rsid w:val="001D51A1"/>
    <w:rsid w:val="001D56FA"/>
    <w:rsid w:val="001D5BDC"/>
    <w:rsid w:val="001D5EEE"/>
    <w:rsid w:val="001D616C"/>
    <w:rsid w:val="001D61DA"/>
    <w:rsid w:val="001D675F"/>
    <w:rsid w:val="001D7412"/>
    <w:rsid w:val="001D7421"/>
    <w:rsid w:val="001E025E"/>
    <w:rsid w:val="001E0F58"/>
    <w:rsid w:val="001E11D8"/>
    <w:rsid w:val="001E1DE5"/>
    <w:rsid w:val="001E2AAF"/>
    <w:rsid w:val="001E2E7D"/>
    <w:rsid w:val="001E3450"/>
    <w:rsid w:val="001E3453"/>
    <w:rsid w:val="001E3D17"/>
    <w:rsid w:val="001E3D21"/>
    <w:rsid w:val="001E4245"/>
    <w:rsid w:val="001E4861"/>
    <w:rsid w:val="001E4A82"/>
    <w:rsid w:val="001E5145"/>
    <w:rsid w:val="001E526E"/>
    <w:rsid w:val="001E578E"/>
    <w:rsid w:val="001E63C1"/>
    <w:rsid w:val="001E658C"/>
    <w:rsid w:val="001E7148"/>
    <w:rsid w:val="001E773A"/>
    <w:rsid w:val="001E779B"/>
    <w:rsid w:val="001E7C31"/>
    <w:rsid w:val="001F0468"/>
    <w:rsid w:val="001F1FEB"/>
    <w:rsid w:val="001F2113"/>
    <w:rsid w:val="001F22B9"/>
    <w:rsid w:val="001F240F"/>
    <w:rsid w:val="001F2BA7"/>
    <w:rsid w:val="001F2F7A"/>
    <w:rsid w:val="001F34D3"/>
    <w:rsid w:val="001F3842"/>
    <w:rsid w:val="001F39A9"/>
    <w:rsid w:val="001F3D4E"/>
    <w:rsid w:val="001F40A5"/>
    <w:rsid w:val="001F47B6"/>
    <w:rsid w:val="001F4A59"/>
    <w:rsid w:val="001F4FCE"/>
    <w:rsid w:val="001F6D10"/>
    <w:rsid w:val="001F6FB5"/>
    <w:rsid w:val="001F7BB3"/>
    <w:rsid w:val="0020054F"/>
    <w:rsid w:val="00200D9D"/>
    <w:rsid w:val="0020169D"/>
    <w:rsid w:val="00202235"/>
    <w:rsid w:val="002022C7"/>
    <w:rsid w:val="002025EF"/>
    <w:rsid w:val="002029D0"/>
    <w:rsid w:val="00202F59"/>
    <w:rsid w:val="00203121"/>
    <w:rsid w:val="00204990"/>
    <w:rsid w:val="002049E4"/>
    <w:rsid w:val="00204D2B"/>
    <w:rsid w:val="002055D6"/>
    <w:rsid w:val="00205794"/>
    <w:rsid w:val="00205CAA"/>
    <w:rsid w:val="002060A8"/>
    <w:rsid w:val="002066AB"/>
    <w:rsid w:val="00206726"/>
    <w:rsid w:val="0020676B"/>
    <w:rsid w:val="0020685B"/>
    <w:rsid w:val="0020704A"/>
    <w:rsid w:val="0020713F"/>
    <w:rsid w:val="00207158"/>
    <w:rsid w:val="002077E5"/>
    <w:rsid w:val="00210350"/>
    <w:rsid w:val="002103E2"/>
    <w:rsid w:val="002104F0"/>
    <w:rsid w:val="002105E9"/>
    <w:rsid w:val="00210913"/>
    <w:rsid w:val="002114D6"/>
    <w:rsid w:val="0021188C"/>
    <w:rsid w:val="00211A03"/>
    <w:rsid w:val="00211BA2"/>
    <w:rsid w:val="002122EC"/>
    <w:rsid w:val="002132EA"/>
    <w:rsid w:val="00213C1D"/>
    <w:rsid w:val="002141E1"/>
    <w:rsid w:val="00214374"/>
    <w:rsid w:val="00214A8E"/>
    <w:rsid w:val="00214EC0"/>
    <w:rsid w:val="00214F65"/>
    <w:rsid w:val="00214FCD"/>
    <w:rsid w:val="00215237"/>
    <w:rsid w:val="0021595B"/>
    <w:rsid w:val="0021646D"/>
    <w:rsid w:val="00216944"/>
    <w:rsid w:val="00216CA5"/>
    <w:rsid w:val="00216CE3"/>
    <w:rsid w:val="00216E33"/>
    <w:rsid w:val="00217010"/>
    <w:rsid w:val="00217126"/>
    <w:rsid w:val="002172B8"/>
    <w:rsid w:val="00217C2C"/>
    <w:rsid w:val="002203A7"/>
    <w:rsid w:val="0022049A"/>
    <w:rsid w:val="002215DB"/>
    <w:rsid w:val="00221739"/>
    <w:rsid w:val="00221CE6"/>
    <w:rsid w:val="0022289D"/>
    <w:rsid w:val="0022291F"/>
    <w:rsid w:val="00222EA2"/>
    <w:rsid w:val="0022421F"/>
    <w:rsid w:val="00224449"/>
    <w:rsid w:val="002247AC"/>
    <w:rsid w:val="00224A81"/>
    <w:rsid w:val="00224DB3"/>
    <w:rsid w:val="00225324"/>
    <w:rsid w:val="00225359"/>
    <w:rsid w:val="00225494"/>
    <w:rsid w:val="002256DF"/>
    <w:rsid w:val="00225BA8"/>
    <w:rsid w:val="00225BD2"/>
    <w:rsid w:val="00230118"/>
    <w:rsid w:val="002301EF"/>
    <w:rsid w:val="00230C01"/>
    <w:rsid w:val="00230D33"/>
    <w:rsid w:val="00230E6B"/>
    <w:rsid w:val="00230F8C"/>
    <w:rsid w:val="00231672"/>
    <w:rsid w:val="00232110"/>
    <w:rsid w:val="00232475"/>
    <w:rsid w:val="00232BAC"/>
    <w:rsid w:val="00232E58"/>
    <w:rsid w:val="0023308E"/>
    <w:rsid w:val="00233C35"/>
    <w:rsid w:val="00233D19"/>
    <w:rsid w:val="002344F3"/>
    <w:rsid w:val="00234C0A"/>
    <w:rsid w:val="00234C59"/>
    <w:rsid w:val="00235D68"/>
    <w:rsid w:val="00236710"/>
    <w:rsid w:val="00236C8F"/>
    <w:rsid w:val="00237ECC"/>
    <w:rsid w:val="002402EA"/>
    <w:rsid w:val="00240750"/>
    <w:rsid w:val="00240E7E"/>
    <w:rsid w:val="00242765"/>
    <w:rsid w:val="00242CC7"/>
    <w:rsid w:val="00243D6F"/>
    <w:rsid w:val="00244505"/>
    <w:rsid w:val="00244BD8"/>
    <w:rsid w:val="00245A82"/>
    <w:rsid w:val="00246A88"/>
    <w:rsid w:val="00246C94"/>
    <w:rsid w:val="00250220"/>
    <w:rsid w:val="002506DF"/>
    <w:rsid w:val="00250746"/>
    <w:rsid w:val="00250820"/>
    <w:rsid w:val="002508C0"/>
    <w:rsid w:val="002509D2"/>
    <w:rsid w:val="00251C72"/>
    <w:rsid w:val="00252247"/>
    <w:rsid w:val="0025251C"/>
    <w:rsid w:val="00253087"/>
    <w:rsid w:val="00253098"/>
    <w:rsid w:val="00253756"/>
    <w:rsid w:val="00253CF0"/>
    <w:rsid w:val="00253D74"/>
    <w:rsid w:val="0025414A"/>
    <w:rsid w:val="002541CC"/>
    <w:rsid w:val="00254DBB"/>
    <w:rsid w:val="0025545C"/>
    <w:rsid w:val="00255B8E"/>
    <w:rsid w:val="0025686D"/>
    <w:rsid w:val="00256B5C"/>
    <w:rsid w:val="00257702"/>
    <w:rsid w:val="0026014E"/>
    <w:rsid w:val="00260802"/>
    <w:rsid w:val="00261200"/>
    <w:rsid w:val="00261621"/>
    <w:rsid w:val="00261F06"/>
    <w:rsid w:val="002620FD"/>
    <w:rsid w:val="00262ADD"/>
    <w:rsid w:val="00262E47"/>
    <w:rsid w:val="00263336"/>
    <w:rsid w:val="0026371C"/>
    <w:rsid w:val="00263E4A"/>
    <w:rsid w:val="00264379"/>
    <w:rsid w:val="00264562"/>
    <w:rsid w:val="002646FF"/>
    <w:rsid w:val="00265188"/>
    <w:rsid w:val="00265422"/>
    <w:rsid w:val="0026578A"/>
    <w:rsid w:val="00265AD7"/>
    <w:rsid w:val="00265BD1"/>
    <w:rsid w:val="002668CE"/>
    <w:rsid w:val="00266C6C"/>
    <w:rsid w:val="00266EB0"/>
    <w:rsid w:val="002672CA"/>
    <w:rsid w:val="002678BC"/>
    <w:rsid w:val="00267DE8"/>
    <w:rsid w:val="002703F2"/>
    <w:rsid w:val="00270B58"/>
    <w:rsid w:val="00271395"/>
    <w:rsid w:val="002718DE"/>
    <w:rsid w:val="00271FDC"/>
    <w:rsid w:val="0027232D"/>
    <w:rsid w:val="00272A86"/>
    <w:rsid w:val="00272DF5"/>
    <w:rsid w:val="00272F9A"/>
    <w:rsid w:val="002730B7"/>
    <w:rsid w:val="0027380C"/>
    <w:rsid w:val="002738C4"/>
    <w:rsid w:val="00273B6E"/>
    <w:rsid w:val="002744AC"/>
    <w:rsid w:val="00275452"/>
    <w:rsid w:val="00275628"/>
    <w:rsid w:val="0027575D"/>
    <w:rsid w:val="00276261"/>
    <w:rsid w:val="0027670E"/>
    <w:rsid w:val="002769A7"/>
    <w:rsid w:val="002769E7"/>
    <w:rsid w:val="00277496"/>
    <w:rsid w:val="002779A8"/>
    <w:rsid w:val="00277B9A"/>
    <w:rsid w:val="00277EB9"/>
    <w:rsid w:val="00280055"/>
    <w:rsid w:val="0028023F"/>
    <w:rsid w:val="00280253"/>
    <w:rsid w:val="00280A02"/>
    <w:rsid w:val="00280A0B"/>
    <w:rsid w:val="00281C74"/>
    <w:rsid w:val="002825D4"/>
    <w:rsid w:val="0028282D"/>
    <w:rsid w:val="00282C09"/>
    <w:rsid w:val="00283C5F"/>
    <w:rsid w:val="002840EB"/>
    <w:rsid w:val="002843E1"/>
    <w:rsid w:val="0028443D"/>
    <w:rsid w:val="00284648"/>
    <w:rsid w:val="00284921"/>
    <w:rsid w:val="002849D1"/>
    <w:rsid w:val="00285B2B"/>
    <w:rsid w:val="00285CEF"/>
    <w:rsid w:val="00285E16"/>
    <w:rsid w:val="00286077"/>
    <w:rsid w:val="002865DE"/>
    <w:rsid w:val="00286E02"/>
    <w:rsid w:val="002879FC"/>
    <w:rsid w:val="00287AC3"/>
    <w:rsid w:val="00287EDF"/>
    <w:rsid w:val="00290759"/>
    <w:rsid w:val="00290C76"/>
    <w:rsid w:val="002911CE"/>
    <w:rsid w:val="0029124A"/>
    <w:rsid w:val="0029149B"/>
    <w:rsid w:val="002918DE"/>
    <w:rsid w:val="00291E7C"/>
    <w:rsid w:val="00291FE1"/>
    <w:rsid w:val="002921BA"/>
    <w:rsid w:val="00292904"/>
    <w:rsid w:val="00292DBC"/>
    <w:rsid w:val="0029318B"/>
    <w:rsid w:val="00293846"/>
    <w:rsid w:val="00293AF9"/>
    <w:rsid w:val="0029466B"/>
    <w:rsid w:val="00294A4B"/>
    <w:rsid w:val="00294BB4"/>
    <w:rsid w:val="0029537A"/>
    <w:rsid w:val="00296AAF"/>
    <w:rsid w:val="00296D2F"/>
    <w:rsid w:val="00296DCD"/>
    <w:rsid w:val="002971CA"/>
    <w:rsid w:val="002A0411"/>
    <w:rsid w:val="002A05AC"/>
    <w:rsid w:val="002A0E38"/>
    <w:rsid w:val="002A11DB"/>
    <w:rsid w:val="002A1577"/>
    <w:rsid w:val="002A162D"/>
    <w:rsid w:val="002A1DC6"/>
    <w:rsid w:val="002A1E84"/>
    <w:rsid w:val="002A1F62"/>
    <w:rsid w:val="002A1FB9"/>
    <w:rsid w:val="002A22A3"/>
    <w:rsid w:val="002A24A3"/>
    <w:rsid w:val="002A24E0"/>
    <w:rsid w:val="002A2722"/>
    <w:rsid w:val="002A2C36"/>
    <w:rsid w:val="002A3A56"/>
    <w:rsid w:val="002A3BDE"/>
    <w:rsid w:val="002A3E27"/>
    <w:rsid w:val="002A40E0"/>
    <w:rsid w:val="002A4366"/>
    <w:rsid w:val="002A480F"/>
    <w:rsid w:val="002A4A94"/>
    <w:rsid w:val="002A558A"/>
    <w:rsid w:val="002A605F"/>
    <w:rsid w:val="002A65FC"/>
    <w:rsid w:val="002A6BA8"/>
    <w:rsid w:val="002A6E8D"/>
    <w:rsid w:val="002A72E0"/>
    <w:rsid w:val="002B074E"/>
    <w:rsid w:val="002B0AC1"/>
    <w:rsid w:val="002B0BBD"/>
    <w:rsid w:val="002B0BE9"/>
    <w:rsid w:val="002B0FF3"/>
    <w:rsid w:val="002B1295"/>
    <w:rsid w:val="002B1810"/>
    <w:rsid w:val="002B2D59"/>
    <w:rsid w:val="002B3256"/>
    <w:rsid w:val="002B384A"/>
    <w:rsid w:val="002B3D4E"/>
    <w:rsid w:val="002B3E73"/>
    <w:rsid w:val="002B4BA7"/>
    <w:rsid w:val="002B4BAA"/>
    <w:rsid w:val="002B4F2A"/>
    <w:rsid w:val="002B53BD"/>
    <w:rsid w:val="002B5434"/>
    <w:rsid w:val="002B56CE"/>
    <w:rsid w:val="002B5DF8"/>
    <w:rsid w:val="002B5FF9"/>
    <w:rsid w:val="002B6223"/>
    <w:rsid w:val="002B6896"/>
    <w:rsid w:val="002B7731"/>
    <w:rsid w:val="002C0AF7"/>
    <w:rsid w:val="002C1C31"/>
    <w:rsid w:val="002C1EDA"/>
    <w:rsid w:val="002C2AF5"/>
    <w:rsid w:val="002C3120"/>
    <w:rsid w:val="002C3E6E"/>
    <w:rsid w:val="002C492F"/>
    <w:rsid w:val="002C4A04"/>
    <w:rsid w:val="002C6485"/>
    <w:rsid w:val="002C6D58"/>
    <w:rsid w:val="002C6ED3"/>
    <w:rsid w:val="002C728E"/>
    <w:rsid w:val="002C73CF"/>
    <w:rsid w:val="002C7BF0"/>
    <w:rsid w:val="002D0104"/>
    <w:rsid w:val="002D0B73"/>
    <w:rsid w:val="002D0E51"/>
    <w:rsid w:val="002D150F"/>
    <w:rsid w:val="002D17A4"/>
    <w:rsid w:val="002D1FE8"/>
    <w:rsid w:val="002D2089"/>
    <w:rsid w:val="002D225C"/>
    <w:rsid w:val="002D2424"/>
    <w:rsid w:val="002D3061"/>
    <w:rsid w:val="002D371F"/>
    <w:rsid w:val="002D383D"/>
    <w:rsid w:val="002D3915"/>
    <w:rsid w:val="002D41B5"/>
    <w:rsid w:val="002D4560"/>
    <w:rsid w:val="002D46C2"/>
    <w:rsid w:val="002D51D6"/>
    <w:rsid w:val="002D54BA"/>
    <w:rsid w:val="002D5756"/>
    <w:rsid w:val="002D61F3"/>
    <w:rsid w:val="002D6535"/>
    <w:rsid w:val="002D6A19"/>
    <w:rsid w:val="002D6AF6"/>
    <w:rsid w:val="002D720E"/>
    <w:rsid w:val="002D726A"/>
    <w:rsid w:val="002D7654"/>
    <w:rsid w:val="002D7C3E"/>
    <w:rsid w:val="002E0391"/>
    <w:rsid w:val="002E0FD2"/>
    <w:rsid w:val="002E112A"/>
    <w:rsid w:val="002E2696"/>
    <w:rsid w:val="002E3045"/>
    <w:rsid w:val="002E3B0D"/>
    <w:rsid w:val="002E3B8A"/>
    <w:rsid w:val="002E3E86"/>
    <w:rsid w:val="002E47B7"/>
    <w:rsid w:val="002E4FA3"/>
    <w:rsid w:val="002E51ED"/>
    <w:rsid w:val="002E5E94"/>
    <w:rsid w:val="002E6132"/>
    <w:rsid w:val="002E665C"/>
    <w:rsid w:val="002E7064"/>
    <w:rsid w:val="002E7101"/>
    <w:rsid w:val="002E74CF"/>
    <w:rsid w:val="002E793A"/>
    <w:rsid w:val="002E7FDF"/>
    <w:rsid w:val="002F0334"/>
    <w:rsid w:val="002F0C36"/>
    <w:rsid w:val="002F148B"/>
    <w:rsid w:val="002F1A02"/>
    <w:rsid w:val="002F1A1C"/>
    <w:rsid w:val="002F1F28"/>
    <w:rsid w:val="002F25B2"/>
    <w:rsid w:val="002F26F7"/>
    <w:rsid w:val="002F32A2"/>
    <w:rsid w:val="002F346B"/>
    <w:rsid w:val="002F363F"/>
    <w:rsid w:val="002F3908"/>
    <w:rsid w:val="002F3A0C"/>
    <w:rsid w:val="002F4075"/>
    <w:rsid w:val="002F49E7"/>
    <w:rsid w:val="002F4A86"/>
    <w:rsid w:val="002F56CA"/>
    <w:rsid w:val="002F593D"/>
    <w:rsid w:val="002F61F2"/>
    <w:rsid w:val="002F62E5"/>
    <w:rsid w:val="002F673E"/>
    <w:rsid w:val="002F74BF"/>
    <w:rsid w:val="002F7977"/>
    <w:rsid w:val="002F7E57"/>
    <w:rsid w:val="0030004A"/>
    <w:rsid w:val="003000A2"/>
    <w:rsid w:val="003003FC"/>
    <w:rsid w:val="0030069E"/>
    <w:rsid w:val="00300E0B"/>
    <w:rsid w:val="00301233"/>
    <w:rsid w:val="00301392"/>
    <w:rsid w:val="003019E7"/>
    <w:rsid w:val="00301D38"/>
    <w:rsid w:val="003024E9"/>
    <w:rsid w:val="00302923"/>
    <w:rsid w:val="003029B2"/>
    <w:rsid w:val="003033FC"/>
    <w:rsid w:val="00303446"/>
    <w:rsid w:val="003035D6"/>
    <w:rsid w:val="00303F26"/>
    <w:rsid w:val="00304041"/>
    <w:rsid w:val="00304424"/>
    <w:rsid w:val="0030526D"/>
    <w:rsid w:val="00305CA0"/>
    <w:rsid w:val="00305EDE"/>
    <w:rsid w:val="003062B8"/>
    <w:rsid w:val="003064AF"/>
    <w:rsid w:val="00306777"/>
    <w:rsid w:val="0030726A"/>
    <w:rsid w:val="00307E04"/>
    <w:rsid w:val="003105D6"/>
    <w:rsid w:val="00310909"/>
    <w:rsid w:val="00310A52"/>
    <w:rsid w:val="00310D27"/>
    <w:rsid w:val="003110C9"/>
    <w:rsid w:val="00311651"/>
    <w:rsid w:val="003117AC"/>
    <w:rsid w:val="00311A66"/>
    <w:rsid w:val="003138AD"/>
    <w:rsid w:val="00313B9A"/>
    <w:rsid w:val="00313CE6"/>
    <w:rsid w:val="00313CE9"/>
    <w:rsid w:val="00313F1E"/>
    <w:rsid w:val="003148A6"/>
    <w:rsid w:val="00314C02"/>
    <w:rsid w:val="00314FC5"/>
    <w:rsid w:val="00315714"/>
    <w:rsid w:val="00316221"/>
    <w:rsid w:val="003162DE"/>
    <w:rsid w:val="003168D4"/>
    <w:rsid w:val="003169C5"/>
    <w:rsid w:val="00316A22"/>
    <w:rsid w:val="00316F82"/>
    <w:rsid w:val="00316FE4"/>
    <w:rsid w:val="003172A2"/>
    <w:rsid w:val="003173FB"/>
    <w:rsid w:val="003175C2"/>
    <w:rsid w:val="00317678"/>
    <w:rsid w:val="00317B5E"/>
    <w:rsid w:val="00317CE7"/>
    <w:rsid w:val="0032012C"/>
    <w:rsid w:val="003205EA"/>
    <w:rsid w:val="00320800"/>
    <w:rsid w:val="00320A88"/>
    <w:rsid w:val="00321B54"/>
    <w:rsid w:val="00321C82"/>
    <w:rsid w:val="00321DE6"/>
    <w:rsid w:val="0032270D"/>
    <w:rsid w:val="00322A29"/>
    <w:rsid w:val="00322DAE"/>
    <w:rsid w:val="00322E3F"/>
    <w:rsid w:val="00323366"/>
    <w:rsid w:val="00323792"/>
    <w:rsid w:val="00323D40"/>
    <w:rsid w:val="00323EA5"/>
    <w:rsid w:val="00324C97"/>
    <w:rsid w:val="00324EED"/>
    <w:rsid w:val="003252FC"/>
    <w:rsid w:val="003256EF"/>
    <w:rsid w:val="00325765"/>
    <w:rsid w:val="00325AA6"/>
    <w:rsid w:val="00326369"/>
    <w:rsid w:val="003263A8"/>
    <w:rsid w:val="003264AE"/>
    <w:rsid w:val="00326AFF"/>
    <w:rsid w:val="00327350"/>
    <w:rsid w:val="0032794C"/>
    <w:rsid w:val="00327DC3"/>
    <w:rsid w:val="00330445"/>
    <w:rsid w:val="00330905"/>
    <w:rsid w:val="00330AD1"/>
    <w:rsid w:val="00331138"/>
    <w:rsid w:val="00331506"/>
    <w:rsid w:val="00331838"/>
    <w:rsid w:val="003329FF"/>
    <w:rsid w:val="003330CE"/>
    <w:rsid w:val="00333769"/>
    <w:rsid w:val="0033390E"/>
    <w:rsid w:val="00333D14"/>
    <w:rsid w:val="00334099"/>
    <w:rsid w:val="003347EE"/>
    <w:rsid w:val="00334E07"/>
    <w:rsid w:val="00334EED"/>
    <w:rsid w:val="00335F20"/>
    <w:rsid w:val="00336142"/>
    <w:rsid w:val="003362CA"/>
    <w:rsid w:val="0033633F"/>
    <w:rsid w:val="00336346"/>
    <w:rsid w:val="0033679B"/>
    <w:rsid w:val="00340310"/>
    <w:rsid w:val="0034094B"/>
    <w:rsid w:val="0034098D"/>
    <w:rsid w:val="00340C79"/>
    <w:rsid w:val="00340C8E"/>
    <w:rsid w:val="00340D05"/>
    <w:rsid w:val="003415E8"/>
    <w:rsid w:val="00341919"/>
    <w:rsid w:val="00341DB1"/>
    <w:rsid w:val="00341E4E"/>
    <w:rsid w:val="00342281"/>
    <w:rsid w:val="003429E4"/>
    <w:rsid w:val="0034323F"/>
    <w:rsid w:val="00343480"/>
    <w:rsid w:val="003437DB"/>
    <w:rsid w:val="00343891"/>
    <w:rsid w:val="00343D27"/>
    <w:rsid w:val="00343EE8"/>
    <w:rsid w:val="0034442D"/>
    <w:rsid w:val="003449A4"/>
    <w:rsid w:val="00345177"/>
    <w:rsid w:val="00345DDE"/>
    <w:rsid w:val="00346697"/>
    <w:rsid w:val="00347830"/>
    <w:rsid w:val="00350434"/>
    <w:rsid w:val="0035069B"/>
    <w:rsid w:val="00350DBD"/>
    <w:rsid w:val="0035104E"/>
    <w:rsid w:val="00351333"/>
    <w:rsid w:val="003518EF"/>
    <w:rsid w:val="00351BA3"/>
    <w:rsid w:val="00351D97"/>
    <w:rsid w:val="00352C80"/>
    <w:rsid w:val="00353606"/>
    <w:rsid w:val="00353DBE"/>
    <w:rsid w:val="00353E9D"/>
    <w:rsid w:val="00353EC0"/>
    <w:rsid w:val="00353F0C"/>
    <w:rsid w:val="0035412E"/>
    <w:rsid w:val="00354563"/>
    <w:rsid w:val="003546EB"/>
    <w:rsid w:val="00354CA0"/>
    <w:rsid w:val="00356E00"/>
    <w:rsid w:val="00357474"/>
    <w:rsid w:val="00357832"/>
    <w:rsid w:val="00360762"/>
    <w:rsid w:val="00360ABF"/>
    <w:rsid w:val="003617DE"/>
    <w:rsid w:val="003621D3"/>
    <w:rsid w:val="00362843"/>
    <w:rsid w:val="00362BFF"/>
    <w:rsid w:val="00362E0A"/>
    <w:rsid w:val="00363FFB"/>
    <w:rsid w:val="00364286"/>
    <w:rsid w:val="00364BE1"/>
    <w:rsid w:val="00364E2F"/>
    <w:rsid w:val="003650EE"/>
    <w:rsid w:val="003652D2"/>
    <w:rsid w:val="00365813"/>
    <w:rsid w:val="00365D16"/>
    <w:rsid w:val="00365E12"/>
    <w:rsid w:val="00365EDC"/>
    <w:rsid w:val="00366266"/>
    <w:rsid w:val="0036696E"/>
    <w:rsid w:val="00366A48"/>
    <w:rsid w:val="00367027"/>
    <w:rsid w:val="00367329"/>
    <w:rsid w:val="003673CF"/>
    <w:rsid w:val="00367988"/>
    <w:rsid w:val="00367C01"/>
    <w:rsid w:val="00367E22"/>
    <w:rsid w:val="00367EA6"/>
    <w:rsid w:val="0037012F"/>
    <w:rsid w:val="0037065E"/>
    <w:rsid w:val="00370FD9"/>
    <w:rsid w:val="00371296"/>
    <w:rsid w:val="003712BD"/>
    <w:rsid w:val="003713E3"/>
    <w:rsid w:val="0037151A"/>
    <w:rsid w:val="00371D02"/>
    <w:rsid w:val="0037244B"/>
    <w:rsid w:val="003724F8"/>
    <w:rsid w:val="00372644"/>
    <w:rsid w:val="00372D68"/>
    <w:rsid w:val="003731E7"/>
    <w:rsid w:val="00373A74"/>
    <w:rsid w:val="00373A7F"/>
    <w:rsid w:val="00374326"/>
    <w:rsid w:val="0037446D"/>
    <w:rsid w:val="0037484A"/>
    <w:rsid w:val="003748B7"/>
    <w:rsid w:val="00374B43"/>
    <w:rsid w:val="00374CF1"/>
    <w:rsid w:val="00376876"/>
    <w:rsid w:val="00376C6C"/>
    <w:rsid w:val="00377A2C"/>
    <w:rsid w:val="00377ACD"/>
    <w:rsid w:val="00380287"/>
    <w:rsid w:val="00380CAF"/>
    <w:rsid w:val="00382435"/>
    <w:rsid w:val="0038260E"/>
    <w:rsid w:val="00382D40"/>
    <w:rsid w:val="00383E22"/>
    <w:rsid w:val="00383E79"/>
    <w:rsid w:val="00384DF5"/>
    <w:rsid w:val="00385508"/>
    <w:rsid w:val="0038554A"/>
    <w:rsid w:val="00386BAE"/>
    <w:rsid w:val="00386CE5"/>
    <w:rsid w:val="003870AF"/>
    <w:rsid w:val="00387A1B"/>
    <w:rsid w:val="0039013A"/>
    <w:rsid w:val="003912F6"/>
    <w:rsid w:val="00391A02"/>
    <w:rsid w:val="00392055"/>
    <w:rsid w:val="00392C89"/>
    <w:rsid w:val="00392E77"/>
    <w:rsid w:val="00393028"/>
    <w:rsid w:val="00393C36"/>
    <w:rsid w:val="00394DDF"/>
    <w:rsid w:val="0039529C"/>
    <w:rsid w:val="00395575"/>
    <w:rsid w:val="003958F4"/>
    <w:rsid w:val="0039627E"/>
    <w:rsid w:val="00396507"/>
    <w:rsid w:val="00396B1D"/>
    <w:rsid w:val="0039730F"/>
    <w:rsid w:val="003975E6"/>
    <w:rsid w:val="00397A69"/>
    <w:rsid w:val="00397EEB"/>
    <w:rsid w:val="003A165E"/>
    <w:rsid w:val="003A1B73"/>
    <w:rsid w:val="003A2152"/>
    <w:rsid w:val="003A2680"/>
    <w:rsid w:val="003A2EFB"/>
    <w:rsid w:val="003A30F8"/>
    <w:rsid w:val="003A3918"/>
    <w:rsid w:val="003A3E5A"/>
    <w:rsid w:val="003A3F30"/>
    <w:rsid w:val="003A4615"/>
    <w:rsid w:val="003A4E0D"/>
    <w:rsid w:val="003A5030"/>
    <w:rsid w:val="003A50C1"/>
    <w:rsid w:val="003A54F5"/>
    <w:rsid w:val="003A5C27"/>
    <w:rsid w:val="003A6888"/>
    <w:rsid w:val="003A6BD3"/>
    <w:rsid w:val="003A707E"/>
    <w:rsid w:val="003A7F51"/>
    <w:rsid w:val="003B00EF"/>
    <w:rsid w:val="003B0F9B"/>
    <w:rsid w:val="003B0FD8"/>
    <w:rsid w:val="003B12F7"/>
    <w:rsid w:val="003B144C"/>
    <w:rsid w:val="003B16B2"/>
    <w:rsid w:val="003B19E8"/>
    <w:rsid w:val="003B1BA9"/>
    <w:rsid w:val="003B1D8F"/>
    <w:rsid w:val="003B21E0"/>
    <w:rsid w:val="003B25C4"/>
    <w:rsid w:val="003B2641"/>
    <w:rsid w:val="003B3402"/>
    <w:rsid w:val="003B3A75"/>
    <w:rsid w:val="003B3E0E"/>
    <w:rsid w:val="003B404C"/>
    <w:rsid w:val="003B41EC"/>
    <w:rsid w:val="003B44D8"/>
    <w:rsid w:val="003B47FE"/>
    <w:rsid w:val="003B48A6"/>
    <w:rsid w:val="003B48EE"/>
    <w:rsid w:val="003B4B49"/>
    <w:rsid w:val="003B55BF"/>
    <w:rsid w:val="003B5F8C"/>
    <w:rsid w:val="003B61A4"/>
    <w:rsid w:val="003B61AF"/>
    <w:rsid w:val="003B6266"/>
    <w:rsid w:val="003B6A9A"/>
    <w:rsid w:val="003B6FAB"/>
    <w:rsid w:val="003B719C"/>
    <w:rsid w:val="003B788C"/>
    <w:rsid w:val="003B7F83"/>
    <w:rsid w:val="003C0345"/>
    <w:rsid w:val="003C043A"/>
    <w:rsid w:val="003C0B29"/>
    <w:rsid w:val="003C0C2E"/>
    <w:rsid w:val="003C0CA2"/>
    <w:rsid w:val="003C1214"/>
    <w:rsid w:val="003C1BF6"/>
    <w:rsid w:val="003C2017"/>
    <w:rsid w:val="003C260C"/>
    <w:rsid w:val="003C26BA"/>
    <w:rsid w:val="003C27A5"/>
    <w:rsid w:val="003C2A91"/>
    <w:rsid w:val="003C2E6F"/>
    <w:rsid w:val="003C3198"/>
    <w:rsid w:val="003C3A39"/>
    <w:rsid w:val="003C3BCA"/>
    <w:rsid w:val="003C3DEA"/>
    <w:rsid w:val="003C3EBD"/>
    <w:rsid w:val="003C41BE"/>
    <w:rsid w:val="003C4362"/>
    <w:rsid w:val="003C459D"/>
    <w:rsid w:val="003C49C3"/>
    <w:rsid w:val="003C4EBA"/>
    <w:rsid w:val="003C54F4"/>
    <w:rsid w:val="003C6C02"/>
    <w:rsid w:val="003C6D25"/>
    <w:rsid w:val="003C6D27"/>
    <w:rsid w:val="003C6EC8"/>
    <w:rsid w:val="003C6F48"/>
    <w:rsid w:val="003C74F5"/>
    <w:rsid w:val="003C76D9"/>
    <w:rsid w:val="003C7E7C"/>
    <w:rsid w:val="003D00F2"/>
    <w:rsid w:val="003D0672"/>
    <w:rsid w:val="003D0676"/>
    <w:rsid w:val="003D0B12"/>
    <w:rsid w:val="003D0BFB"/>
    <w:rsid w:val="003D0C78"/>
    <w:rsid w:val="003D0F35"/>
    <w:rsid w:val="003D10E0"/>
    <w:rsid w:val="003D19A6"/>
    <w:rsid w:val="003D1B43"/>
    <w:rsid w:val="003D1F86"/>
    <w:rsid w:val="003D2227"/>
    <w:rsid w:val="003D23CE"/>
    <w:rsid w:val="003D2751"/>
    <w:rsid w:val="003D299D"/>
    <w:rsid w:val="003D2DED"/>
    <w:rsid w:val="003D2E22"/>
    <w:rsid w:val="003D3458"/>
    <w:rsid w:val="003D34B4"/>
    <w:rsid w:val="003D39A3"/>
    <w:rsid w:val="003D3D72"/>
    <w:rsid w:val="003D4740"/>
    <w:rsid w:val="003D4A8E"/>
    <w:rsid w:val="003D4D46"/>
    <w:rsid w:val="003D6007"/>
    <w:rsid w:val="003D7016"/>
    <w:rsid w:val="003D7755"/>
    <w:rsid w:val="003D7A65"/>
    <w:rsid w:val="003D7F61"/>
    <w:rsid w:val="003E0844"/>
    <w:rsid w:val="003E0BA3"/>
    <w:rsid w:val="003E0D0C"/>
    <w:rsid w:val="003E1282"/>
    <w:rsid w:val="003E14CA"/>
    <w:rsid w:val="003E23A9"/>
    <w:rsid w:val="003E277D"/>
    <w:rsid w:val="003E2F6F"/>
    <w:rsid w:val="003E3B5F"/>
    <w:rsid w:val="003E48B1"/>
    <w:rsid w:val="003E57D1"/>
    <w:rsid w:val="003E6320"/>
    <w:rsid w:val="003E6443"/>
    <w:rsid w:val="003E72E4"/>
    <w:rsid w:val="003E7C11"/>
    <w:rsid w:val="003F04F5"/>
    <w:rsid w:val="003F0519"/>
    <w:rsid w:val="003F0E9B"/>
    <w:rsid w:val="003F1511"/>
    <w:rsid w:val="003F1B0A"/>
    <w:rsid w:val="003F1E20"/>
    <w:rsid w:val="003F1EC1"/>
    <w:rsid w:val="003F2E1E"/>
    <w:rsid w:val="003F2FC8"/>
    <w:rsid w:val="003F37BA"/>
    <w:rsid w:val="003F3F10"/>
    <w:rsid w:val="003F3F9A"/>
    <w:rsid w:val="003F4112"/>
    <w:rsid w:val="003F4B27"/>
    <w:rsid w:val="003F4E42"/>
    <w:rsid w:val="003F595A"/>
    <w:rsid w:val="003F5FB4"/>
    <w:rsid w:val="003F6780"/>
    <w:rsid w:val="003F67DF"/>
    <w:rsid w:val="003F6A0D"/>
    <w:rsid w:val="003F6B52"/>
    <w:rsid w:val="003F6F1C"/>
    <w:rsid w:val="003F73B1"/>
    <w:rsid w:val="003F752B"/>
    <w:rsid w:val="003F7D77"/>
    <w:rsid w:val="00400680"/>
    <w:rsid w:val="00400BCC"/>
    <w:rsid w:val="00401B40"/>
    <w:rsid w:val="00401CE5"/>
    <w:rsid w:val="00402023"/>
    <w:rsid w:val="00402217"/>
    <w:rsid w:val="00403052"/>
    <w:rsid w:val="0040343B"/>
    <w:rsid w:val="004043FA"/>
    <w:rsid w:val="0040455B"/>
    <w:rsid w:val="004045D6"/>
    <w:rsid w:val="00404CB4"/>
    <w:rsid w:val="00404FCF"/>
    <w:rsid w:val="00405AB2"/>
    <w:rsid w:val="004062C3"/>
    <w:rsid w:val="0040686B"/>
    <w:rsid w:val="00406905"/>
    <w:rsid w:val="00407659"/>
    <w:rsid w:val="00407828"/>
    <w:rsid w:val="004079B3"/>
    <w:rsid w:val="00407F7F"/>
    <w:rsid w:val="00407FBB"/>
    <w:rsid w:val="00410084"/>
    <w:rsid w:val="00410806"/>
    <w:rsid w:val="00410955"/>
    <w:rsid w:val="00410A2E"/>
    <w:rsid w:val="00410B1D"/>
    <w:rsid w:val="00411076"/>
    <w:rsid w:val="00411488"/>
    <w:rsid w:val="0041165B"/>
    <w:rsid w:val="0041187C"/>
    <w:rsid w:val="00411C7B"/>
    <w:rsid w:val="004121A0"/>
    <w:rsid w:val="004121D9"/>
    <w:rsid w:val="00412963"/>
    <w:rsid w:val="00413868"/>
    <w:rsid w:val="004139A4"/>
    <w:rsid w:val="00413D95"/>
    <w:rsid w:val="00415309"/>
    <w:rsid w:val="004155E8"/>
    <w:rsid w:val="00415EAF"/>
    <w:rsid w:val="004167AE"/>
    <w:rsid w:val="0041708D"/>
    <w:rsid w:val="00417FE2"/>
    <w:rsid w:val="00421204"/>
    <w:rsid w:val="004215D3"/>
    <w:rsid w:val="00421E33"/>
    <w:rsid w:val="004231C3"/>
    <w:rsid w:val="004233B5"/>
    <w:rsid w:val="004236AB"/>
    <w:rsid w:val="00423ACC"/>
    <w:rsid w:val="00423BDD"/>
    <w:rsid w:val="004249F8"/>
    <w:rsid w:val="00425338"/>
    <w:rsid w:val="00425F36"/>
    <w:rsid w:val="00426808"/>
    <w:rsid w:val="00427417"/>
    <w:rsid w:val="004275EB"/>
    <w:rsid w:val="00430060"/>
    <w:rsid w:val="00430069"/>
    <w:rsid w:val="00430A69"/>
    <w:rsid w:val="00430BA0"/>
    <w:rsid w:val="0043152C"/>
    <w:rsid w:val="00431ABF"/>
    <w:rsid w:val="00431D2B"/>
    <w:rsid w:val="00431D83"/>
    <w:rsid w:val="00432014"/>
    <w:rsid w:val="004325F6"/>
    <w:rsid w:val="00432705"/>
    <w:rsid w:val="00432D34"/>
    <w:rsid w:val="00432EF9"/>
    <w:rsid w:val="00433094"/>
    <w:rsid w:val="004340CD"/>
    <w:rsid w:val="00434633"/>
    <w:rsid w:val="0043500E"/>
    <w:rsid w:val="004355E9"/>
    <w:rsid w:val="0043617D"/>
    <w:rsid w:val="00436A41"/>
    <w:rsid w:val="00436EC1"/>
    <w:rsid w:val="004376E9"/>
    <w:rsid w:val="00440C49"/>
    <w:rsid w:val="00440F2D"/>
    <w:rsid w:val="00440F4B"/>
    <w:rsid w:val="00441557"/>
    <w:rsid w:val="00441BA9"/>
    <w:rsid w:val="00441E05"/>
    <w:rsid w:val="0044202F"/>
    <w:rsid w:val="004428D7"/>
    <w:rsid w:val="00442B41"/>
    <w:rsid w:val="00442DD5"/>
    <w:rsid w:val="00443986"/>
    <w:rsid w:val="00443BD6"/>
    <w:rsid w:val="004444C5"/>
    <w:rsid w:val="00444A1F"/>
    <w:rsid w:val="00444CB1"/>
    <w:rsid w:val="00445820"/>
    <w:rsid w:val="00445F43"/>
    <w:rsid w:val="004462D6"/>
    <w:rsid w:val="0044666F"/>
    <w:rsid w:val="0044715B"/>
    <w:rsid w:val="00447CB9"/>
    <w:rsid w:val="004503BE"/>
    <w:rsid w:val="004505C1"/>
    <w:rsid w:val="004507AC"/>
    <w:rsid w:val="004507D5"/>
    <w:rsid w:val="00450875"/>
    <w:rsid w:val="00451214"/>
    <w:rsid w:val="00451BE0"/>
    <w:rsid w:val="00452BC4"/>
    <w:rsid w:val="0045406A"/>
    <w:rsid w:val="00454266"/>
    <w:rsid w:val="0045489A"/>
    <w:rsid w:val="004549F0"/>
    <w:rsid w:val="00454A40"/>
    <w:rsid w:val="00454ABB"/>
    <w:rsid w:val="00454AEB"/>
    <w:rsid w:val="00454B9B"/>
    <w:rsid w:val="00454E95"/>
    <w:rsid w:val="00455299"/>
    <w:rsid w:val="004556AC"/>
    <w:rsid w:val="00455B30"/>
    <w:rsid w:val="004560AD"/>
    <w:rsid w:val="00456193"/>
    <w:rsid w:val="00456889"/>
    <w:rsid w:val="00456B80"/>
    <w:rsid w:val="00456CA4"/>
    <w:rsid w:val="00456E32"/>
    <w:rsid w:val="00457A22"/>
    <w:rsid w:val="00460150"/>
    <w:rsid w:val="00460930"/>
    <w:rsid w:val="004614BE"/>
    <w:rsid w:val="00461872"/>
    <w:rsid w:val="00461A09"/>
    <w:rsid w:val="00462469"/>
    <w:rsid w:val="00462873"/>
    <w:rsid w:val="0046287F"/>
    <w:rsid w:val="00462E4D"/>
    <w:rsid w:val="00462E87"/>
    <w:rsid w:val="00462EEE"/>
    <w:rsid w:val="004630CF"/>
    <w:rsid w:val="0046324F"/>
    <w:rsid w:val="00463942"/>
    <w:rsid w:val="00464218"/>
    <w:rsid w:val="00465452"/>
    <w:rsid w:val="00465965"/>
    <w:rsid w:val="00465B2D"/>
    <w:rsid w:val="004666A9"/>
    <w:rsid w:val="00466BE7"/>
    <w:rsid w:val="00467567"/>
    <w:rsid w:val="004678CA"/>
    <w:rsid w:val="00467F1E"/>
    <w:rsid w:val="004707C8"/>
    <w:rsid w:val="00470BE9"/>
    <w:rsid w:val="004718EA"/>
    <w:rsid w:val="00471A68"/>
    <w:rsid w:val="00472085"/>
    <w:rsid w:val="004721AD"/>
    <w:rsid w:val="004724F1"/>
    <w:rsid w:val="00472CD9"/>
    <w:rsid w:val="00472F24"/>
    <w:rsid w:val="00474190"/>
    <w:rsid w:val="00474950"/>
    <w:rsid w:val="00475C67"/>
    <w:rsid w:val="0047603E"/>
    <w:rsid w:val="00476124"/>
    <w:rsid w:val="00476C06"/>
    <w:rsid w:val="004771BC"/>
    <w:rsid w:val="00480375"/>
    <w:rsid w:val="00480838"/>
    <w:rsid w:val="00480B41"/>
    <w:rsid w:val="00480C80"/>
    <w:rsid w:val="00481670"/>
    <w:rsid w:val="00481999"/>
    <w:rsid w:val="00482321"/>
    <w:rsid w:val="00482326"/>
    <w:rsid w:val="004825B7"/>
    <w:rsid w:val="00482B38"/>
    <w:rsid w:val="00482FC3"/>
    <w:rsid w:val="00483C57"/>
    <w:rsid w:val="00484AD2"/>
    <w:rsid w:val="00485081"/>
    <w:rsid w:val="004854A4"/>
    <w:rsid w:val="00485CAF"/>
    <w:rsid w:val="00486433"/>
    <w:rsid w:val="004865E0"/>
    <w:rsid w:val="004870E1"/>
    <w:rsid w:val="00487378"/>
    <w:rsid w:val="004873F1"/>
    <w:rsid w:val="00487F5C"/>
    <w:rsid w:val="0049041D"/>
    <w:rsid w:val="004905D8"/>
    <w:rsid w:val="004908B5"/>
    <w:rsid w:val="00490FA5"/>
    <w:rsid w:val="00491007"/>
    <w:rsid w:val="0049127C"/>
    <w:rsid w:val="00491DB4"/>
    <w:rsid w:val="00491DC4"/>
    <w:rsid w:val="004920E4"/>
    <w:rsid w:val="004927AB"/>
    <w:rsid w:val="0049286A"/>
    <w:rsid w:val="00492CBE"/>
    <w:rsid w:val="00492ED8"/>
    <w:rsid w:val="00492EF5"/>
    <w:rsid w:val="004930D1"/>
    <w:rsid w:val="00493279"/>
    <w:rsid w:val="0049400F"/>
    <w:rsid w:val="004940E2"/>
    <w:rsid w:val="00494523"/>
    <w:rsid w:val="004945DC"/>
    <w:rsid w:val="00495B1E"/>
    <w:rsid w:val="00496058"/>
    <w:rsid w:val="00496454"/>
    <w:rsid w:val="00496E30"/>
    <w:rsid w:val="00497043"/>
    <w:rsid w:val="00497877"/>
    <w:rsid w:val="004A022B"/>
    <w:rsid w:val="004A07D1"/>
    <w:rsid w:val="004A0F7A"/>
    <w:rsid w:val="004A1196"/>
    <w:rsid w:val="004A1365"/>
    <w:rsid w:val="004A155A"/>
    <w:rsid w:val="004A1B06"/>
    <w:rsid w:val="004A24B3"/>
    <w:rsid w:val="004A2FCA"/>
    <w:rsid w:val="004A3259"/>
    <w:rsid w:val="004A5354"/>
    <w:rsid w:val="004A545A"/>
    <w:rsid w:val="004A5495"/>
    <w:rsid w:val="004A56A5"/>
    <w:rsid w:val="004A599A"/>
    <w:rsid w:val="004A6B01"/>
    <w:rsid w:val="004A7859"/>
    <w:rsid w:val="004B027D"/>
    <w:rsid w:val="004B02D7"/>
    <w:rsid w:val="004B07CC"/>
    <w:rsid w:val="004B0D2C"/>
    <w:rsid w:val="004B12CC"/>
    <w:rsid w:val="004B15E4"/>
    <w:rsid w:val="004B18E7"/>
    <w:rsid w:val="004B1BFE"/>
    <w:rsid w:val="004B20C5"/>
    <w:rsid w:val="004B21B0"/>
    <w:rsid w:val="004B27B2"/>
    <w:rsid w:val="004B31D4"/>
    <w:rsid w:val="004B363C"/>
    <w:rsid w:val="004B3D99"/>
    <w:rsid w:val="004B4506"/>
    <w:rsid w:val="004B4970"/>
    <w:rsid w:val="004B4FB5"/>
    <w:rsid w:val="004B5213"/>
    <w:rsid w:val="004B556E"/>
    <w:rsid w:val="004B5F78"/>
    <w:rsid w:val="004B6451"/>
    <w:rsid w:val="004B668B"/>
    <w:rsid w:val="004B6A86"/>
    <w:rsid w:val="004B7629"/>
    <w:rsid w:val="004B76C0"/>
    <w:rsid w:val="004B7F83"/>
    <w:rsid w:val="004C018F"/>
    <w:rsid w:val="004C0600"/>
    <w:rsid w:val="004C09F9"/>
    <w:rsid w:val="004C0C6F"/>
    <w:rsid w:val="004C0E1A"/>
    <w:rsid w:val="004C114E"/>
    <w:rsid w:val="004C1182"/>
    <w:rsid w:val="004C1460"/>
    <w:rsid w:val="004C1750"/>
    <w:rsid w:val="004C242B"/>
    <w:rsid w:val="004C282F"/>
    <w:rsid w:val="004C2CBC"/>
    <w:rsid w:val="004C2D75"/>
    <w:rsid w:val="004C35F1"/>
    <w:rsid w:val="004C37BF"/>
    <w:rsid w:val="004C38C6"/>
    <w:rsid w:val="004C3BF4"/>
    <w:rsid w:val="004C3E41"/>
    <w:rsid w:val="004C3F48"/>
    <w:rsid w:val="004C425A"/>
    <w:rsid w:val="004C42A3"/>
    <w:rsid w:val="004C4374"/>
    <w:rsid w:val="004C5479"/>
    <w:rsid w:val="004C57BB"/>
    <w:rsid w:val="004C5DA5"/>
    <w:rsid w:val="004C64F3"/>
    <w:rsid w:val="004C7680"/>
    <w:rsid w:val="004C78D2"/>
    <w:rsid w:val="004C7A91"/>
    <w:rsid w:val="004C7BBB"/>
    <w:rsid w:val="004D0261"/>
    <w:rsid w:val="004D09B6"/>
    <w:rsid w:val="004D174D"/>
    <w:rsid w:val="004D1F39"/>
    <w:rsid w:val="004D2625"/>
    <w:rsid w:val="004D2CD3"/>
    <w:rsid w:val="004D32CE"/>
    <w:rsid w:val="004D358D"/>
    <w:rsid w:val="004D367C"/>
    <w:rsid w:val="004D3E94"/>
    <w:rsid w:val="004D419A"/>
    <w:rsid w:val="004D4512"/>
    <w:rsid w:val="004D457C"/>
    <w:rsid w:val="004D4838"/>
    <w:rsid w:val="004D4D0F"/>
    <w:rsid w:val="004D4DDC"/>
    <w:rsid w:val="004D50DB"/>
    <w:rsid w:val="004D6177"/>
    <w:rsid w:val="004D6D88"/>
    <w:rsid w:val="004D723B"/>
    <w:rsid w:val="004D7A10"/>
    <w:rsid w:val="004D7BFE"/>
    <w:rsid w:val="004D7C67"/>
    <w:rsid w:val="004E00C9"/>
    <w:rsid w:val="004E027C"/>
    <w:rsid w:val="004E0350"/>
    <w:rsid w:val="004E075D"/>
    <w:rsid w:val="004E09D3"/>
    <w:rsid w:val="004E0B81"/>
    <w:rsid w:val="004E0D0D"/>
    <w:rsid w:val="004E0D90"/>
    <w:rsid w:val="004E1988"/>
    <w:rsid w:val="004E1EBE"/>
    <w:rsid w:val="004E2533"/>
    <w:rsid w:val="004E26A4"/>
    <w:rsid w:val="004E291F"/>
    <w:rsid w:val="004E2C25"/>
    <w:rsid w:val="004E3734"/>
    <w:rsid w:val="004E397D"/>
    <w:rsid w:val="004E3B7B"/>
    <w:rsid w:val="004E3C70"/>
    <w:rsid w:val="004E418E"/>
    <w:rsid w:val="004E43BE"/>
    <w:rsid w:val="004E4453"/>
    <w:rsid w:val="004E4943"/>
    <w:rsid w:val="004E59A3"/>
    <w:rsid w:val="004E5B78"/>
    <w:rsid w:val="004E6A61"/>
    <w:rsid w:val="004E6F9F"/>
    <w:rsid w:val="004E732C"/>
    <w:rsid w:val="004E758D"/>
    <w:rsid w:val="004E79F1"/>
    <w:rsid w:val="004F015C"/>
    <w:rsid w:val="004F0F32"/>
    <w:rsid w:val="004F10C8"/>
    <w:rsid w:val="004F1D9C"/>
    <w:rsid w:val="004F28EF"/>
    <w:rsid w:val="004F2A74"/>
    <w:rsid w:val="004F2CE3"/>
    <w:rsid w:val="004F3070"/>
    <w:rsid w:val="004F315D"/>
    <w:rsid w:val="004F377E"/>
    <w:rsid w:val="004F3FF1"/>
    <w:rsid w:val="004F47CC"/>
    <w:rsid w:val="004F4FE4"/>
    <w:rsid w:val="004F5765"/>
    <w:rsid w:val="004F5EFF"/>
    <w:rsid w:val="004F6462"/>
    <w:rsid w:val="004F6A19"/>
    <w:rsid w:val="004F73C3"/>
    <w:rsid w:val="004F78F4"/>
    <w:rsid w:val="005009D3"/>
    <w:rsid w:val="00500CC4"/>
    <w:rsid w:val="0050134B"/>
    <w:rsid w:val="0050145A"/>
    <w:rsid w:val="00501573"/>
    <w:rsid w:val="00501D25"/>
    <w:rsid w:val="00501D3C"/>
    <w:rsid w:val="00501FBD"/>
    <w:rsid w:val="00502915"/>
    <w:rsid w:val="00503537"/>
    <w:rsid w:val="00503E2F"/>
    <w:rsid w:val="00504639"/>
    <w:rsid w:val="0050490B"/>
    <w:rsid w:val="00504FF8"/>
    <w:rsid w:val="0050556B"/>
    <w:rsid w:val="005055ED"/>
    <w:rsid w:val="00505A24"/>
    <w:rsid w:val="00506A9D"/>
    <w:rsid w:val="00506B87"/>
    <w:rsid w:val="005072F4"/>
    <w:rsid w:val="00507354"/>
    <w:rsid w:val="005078CD"/>
    <w:rsid w:val="005104B0"/>
    <w:rsid w:val="0051057F"/>
    <w:rsid w:val="00510877"/>
    <w:rsid w:val="005113B7"/>
    <w:rsid w:val="00511491"/>
    <w:rsid w:val="005115B8"/>
    <w:rsid w:val="00512081"/>
    <w:rsid w:val="00512338"/>
    <w:rsid w:val="00512502"/>
    <w:rsid w:val="0051276C"/>
    <w:rsid w:val="00512926"/>
    <w:rsid w:val="00512BA9"/>
    <w:rsid w:val="005131E7"/>
    <w:rsid w:val="00513412"/>
    <w:rsid w:val="005134F7"/>
    <w:rsid w:val="0051405A"/>
    <w:rsid w:val="0051430B"/>
    <w:rsid w:val="00514495"/>
    <w:rsid w:val="00514AB1"/>
    <w:rsid w:val="00515076"/>
    <w:rsid w:val="00515700"/>
    <w:rsid w:val="005162B9"/>
    <w:rsid w:val="00516782"/>
    <w:rsid w:val="00516BB5"/>
    <w:rsid w:val="00516E41"/>
    <w:rsid w:val="005171D7"/>
    <w:rsid w:val="00517A60"/>
    <w:rsid w:val="005202BF"/>
    <w:rsid w:val="005204C1"/>
    <w:rsid w:val="0052165A"/>
    <w:rsid w:val="00522198"/>
    <w:rsid w:val="00522CBF"/>
    <w:rsid w:val="00522E8F"/>
    <w:rsid w:val="005231E6"/>
    <w:rsid w:val="00523BDE"/>
    <w:rsid w:val="00523FAB"/>
    <w:rsid w:val="00524738"/>
    <w:rsid w:val="00524921"/>
    <w:rsid w:val="00524CDE"/>
    <w:rsid w:val="005259C1"/>
    <w:rsid w:val="00525F32"/>
    <w:rsid w:val="00526367"/>
    <w:rsid w:val="005263E9"/>
    <w:rsid w:val="0052673C"/>
    <w:rsid w:val="005269C7"/>
    <w:rsid w:val="00527171"/>
    <w:rsid w:val="0053016D"/>
    <w:rsid w:val="005301F3"/>
    <w:rsid w:val="005303CF"/>
    <w:rsid w:val="00530615"/>
    <w:rsid w:val="005306BA"/>
    <w:rsid w:val="00531211"/>
    <w:rsid w:val="0053122A"/>
    <w:rsid w:val="00531266"/>
    <w:rsid w:val="00531757"/>
    <w:rsid w:val="00532512"/>
    <w:rsid w:val="00532602"/>
    <w:rsid w:val="0053262F"/>
    <w:rsid w:val="00532856"/>
    <w:rsid w:val="00532A0A"/>
    <w:rsid w:val="00533E3F"/>
    <w:rsid w:val="00533E9E"/>
    <w:rsid w:val="00534069"/>
    <w:rsid w:val="005341F0"/>
    <w:rsid w:val="005343C7"/>
    <w:rsid w:val="005348EA"/>
    <w:rsid w:val="00534CF0"/>
    <w:rsid w:val="00534D36"/>
    <w:rsid w:val="00534FC1"/>
    <w:rsid w:val="00535710"/>
    <w:rsid w:val="0053592C"/>
    <w:rsid w:val="00535CC3"/>
    <w:rsid w:val="00535CE5"/>
    <w:rsid w:val="00535F63"/>
    <w:rsid w:val="00536ED1"/>
    <w:rsid w:val="00537601"/>
    <w:rsid w:val="00537A39"/>
    <w:rsid w:val="00537DB4"/>
    <w:rsid w:val="005400FB"/>
    <w:rsid w:val="00540162"/>
    <w:rsid w:val="00540CC6"/>
    <w:rsid w:val="00540CD3"/>
    <w:rsid w:val="00540CF7"/>
    <w:rsid w:val="00541492"/>
    <w:rsid w:val="005428BC"/>
    <w:rsid w:val="005433E5"/>
    <w:rsid w:val="00543AC0"/>
    <w:rsid w:val="00543B50"/>
    <w:rsid w:val="00544508"/>
    <w:rsid w:val="0054494C"/>
    <w:rsid w:val="005450E8"/>
    <w:rsid w:val="00545477"/>
    <w:rsid w:val="00545791"/>
    <w:rsid w:val="00545D63"/>
    <w:rsid w:val="005468AE"/>
    <w:rsid w:val="00547EC6"/>
    <w:rsid w:val="00547FA1"/>
    <w:rsid w:val="00550264"/>
    <w:rsid w:val="00550AF6"/>
    <w:rsid w:val="0055135A"/>
    <w:rsid w:val="00551A2D"/>
    <w:rsid w:val="00551F74"/>
    <w:rsid w:val="00552BB4"/>
    <w:rsid w:val="00552E08"/>
    <w:rsid w:val="00553DCE"/>
    <w:rsid w:val="0055491C"/>
    <w:rsid w:val="00554CC2"/>
    <w:rsid w:val="00555510"/>
    <w:rsid w:val="00555C56"/>
    <w:rsid w:val="00556157"/>
    <w:rsid w:val="0055640A"/>
    <w:rsid w:val="00557220"/>
    <w:rsid w:val="00557A8E"/>
    <w:rsid w:val="00557CD5"/>
    <w:rsid w:val="00557F8F"/>
    <w:rsid w:val="0056009C"/>
    <w:rsid w:val="005600AA"/>
    <w:rsid w:val="00560370"/>
    <w:rsid w:val="0056061F"/>
    <w:rsid w:val="00560E20"/>
    <w:rsid w:val="00561396"/>
    <w:rsid w:val="005620BB"/>
    <w:rsid w:val="005625C8"/>
    <w:rsid w:val="00562C03"/>
    <w:rsid w:val="0056306C"/>
    <w:rsid w:val="00563C50"/>
    <w:rsid w:val="00564077"/>
    <w:rsid w:val="005641F1"/>
    <w:rsid w:val="0056493C"/>
    <w:rsid w:val="0056510C"/>
    <w:rsid w:val="00565E13"/>
    <w:rsid w:val="00565EF1"/>
    <w:rsid w:val="00566B02"/>
    <w:rsid w:val="00567F10"/>
    <w:rsid w:val="005702E7"/>
    <w:rsid w:val="005707E5"/>
    <w:rsid w:val="005708CE"/>
    <w:rsid w:val="00571D8A"/>
    <w:rsid w:val="00571F03"/>
    <w:rsid w:val="00571F82"/>
    <w:rsid w:val="005721FE"/>
    <w:rsid w:val="00572743"/>
    <w:rsid w:val="005728B8"/>
    <w:rsid w:val="00572BF1"/>
    <w:rsid w:val="005732FC"/>
    <w:rsid w:val="00573469"/>
    <w:rsid w:val="00573537"/>
    <w:rsid w:val="00573B4D"/>
    <w:rsid w:val="00574544"/>
    <w:rsid w:val="00574E74"/>
    <w:rsid w:val="00574EE7"/>
    <w:rsid w:val="0057535B"/>
    <w:rsid w:val="00575E3A"/>
    <w:rsid w:val="005769A8"/>
    <w:rsid w:val="00576E53"/>
    <w:rsid w:val="005808D5"/>
    <w:rsid w:val="0058098B"/>
    <w:rsid w:val="00580B3E"/>
    <w:rsid w:val="0058147F"/>
    <w:rsid w:val="005834AE"/>
    <w:rsid w:val="00583989"/>
    <w:rsid w:val="00584094"/>
    <w:rsid w:val="0058443A"/>
    <w:rsid w:val="005849D3"/>
    <w:rsid w:val="005849F2"/>
    <w:rsid w:val="00584A10"/>
    <w:rsid w:val="00585331"/>
    <w:rsid w:val="005855BF"/>
    <w:rsid w:val="00585943"/>
    <w:rsid w:val="00585B22"/>
    <w:rsid w:val="00585C50"/>
    <w:rsid w:val="00585DF6"/>
    <w:rsid w:val="00586BB1"/>
    <w:rsid w:val="00586D07"/>
    <w:rsid w:val="00587066"/>
    <w:rsid w:val="00587BC1"/>
    <w:rsid w:val="00590717"/>
    <w:rsid w:val="00590ABD"/>
    <w:rsid w:val="00590B75"/>
    <w:rsid w:val="00590BF3"/>
    <w:rsid w:val="00591609"/>
    <w:rsid w:val="00591B09"/>
    <w:rsid w:val="00591D59"/>
    <w:rsid w:val="005928CF"/>
    <w:rsid w:val="0059349A"/>
    <w:rsid w:val="005938D1"/>
    <w:rsid w:val="005943BE"/>
    <w:rsid w:val="00594892"/>
    <w:rsid w:val="00594E29"/>
    <w:rsid w:val="00595606"/>
    <w:rsid w:val="00595ACA"/>
    <w:rsid w:val="00595B39"/>
    <w:rsid w:val="00595D21"/>
    <w:rsid w:val="00595D68"/>
    <w:rsid w:val="0059659F"/>
    <w:rsid w:val="00596636"/>
    <w:rsid w:val="0059663D"/>
    <w:rsid w:val="005967BD"/>
    <w:rsid w:val="005969CE"/>
    <w:rsid w:val="00596DB8"/>
    <w:rsid w:val="00596F5E"/>
    <w:rsid w:val="005974E9"/>
    <w:rsid w:val="0059758F"/>
    <w:rsid w:val="00597CA7"/>
    <w:rsid w:val="005A047C"/>
    <w:rsid w:val="005A0668"/>
    <w:rsid w:val="005A06ED"/>
    <w:rsid w:val="005A18A0"/>
    <w:rsid w:val="005A1B3D"/>
    <w:rsid w:val="005A2188"/>
    <w:rsid w:val="005A256B"/>
    <w:rsid w:val="005A2645"/>
    <w:rsid w:val="005A30A2"/>
    <w:rsid w:val="005A41B3"/>
    <w:rsid w:val="005A45C2"/>
    <w:rsid w:val="005A4605"/>
    <w:rsid w:val="005A4BF3"/>
    <w:rsid w:val="005A4C18"/>
    <w:rsid w:val="005A4DF2"/>
    <w:rsid w:val="005A54F0"/>
    <w:rsid w:val="005A57D1"/>
    <w:rsid w:val="005A5A39"/>
    <w:rsid w:val="005A5A3E"/>
    <w:rsid w:val="005A6723"/>
    <w:rsid w:val="005A77B2"/>
    <w:rsid w:val="005A7906"/>
    <w:rsid w:val="005A7E09"/>
    <w:rsid w:val="005B0839"/>
    <w:rsid w:val="005B0967"/>
    <w:rsid w:val="005B09B5"/>
    <w:rsid w:val="005B0CD4"/>
    <w:rsid w:val="005B0D40"/>
    <w:rsid w:val="005B1153"/>
    <w:rsid w:val="005B19E3"/>
    <w:rsid w:val="005B1B13"/>
    <w:rsid w:val="005B1F58"/>
    <w:rsid w:val="005B22F0"/>
    <w:rsid w:val="005B243B"/>
    <w:rsid w:val="005B2CFE"/>
    <w:rsid w:val="005B3D0F"/>
    <w:rsid w:val="005B3E8D"/>
    <w:rsid w:val="005B4193"/>
    <w:rsid w:val="005B43A3"/>
    <w:rsid w:val="005B58BD"/>
    <w:rsid w:val="005B5BA4"/>
    <w:rsid w:val="005B6005"/>
    <w:rsid w:val="005B67B6"/>
    <w:rsid w:val="005B6B5B"/>
    <w:rsid w:val="005B6BA7"/>
    <w:rsid w:val="005B7208"/>
    <w:rsid w:val="005B7C28"/>
    <w:rsid w:val="005C01CD"/>
    <w:rsid w:val="005C0AA9"/>
    <w:rsid w:val="005C0BB6"/>
    <w:rsid w:val="005C1915"/>
    <w:rsid w:val="005C1A7D"/>
    <w:rsid w:val="005C1FC6"/>
    <w:rsid w:val="005C2681"/>
    <w:rsid w:val="005C2950"/>
    <w:rsid w:val="005C2BEC"/>
    <w:rsid w:val="005C316F"/>
    <w:rsid w:val="005C37CA"/>
    <w:rsid w:val="005C3997"/>
    <w:rsid w:val="005C3A00"/>
    <w:rsid w:val="005C40E1"/>
    <w:rsid w:val="005C450D"/>
    <w:rsid w:val="005C539B"/>
    <w:rsid w:val="005C5F31"/>
    <w:rsid w:val="005C6794"/>
    <w:rsid w:val="005C6B6D"/>
    <w:rsid w:val="005C6EBA"/>
    <w:rsid w:val="005C72CF"/>
    <w:rsid w:val="005C7320"/>
    <w:rsid w:val="005C7514"/>
    <w:rsid w:val="005C79E1"/>
    <w:rsid w:val="005D0007"/>
    <w:rsid w:val="005D0D33"/>
    <w:rsid w:val="005D2023"/>
    <w:rsid w:val="005D230F"/>
    <w:rsid w:val="005D3B01"/>
    <w:rsid w:val="005D47DB"/>
    <w:rsid w:val="005D4B4E"/>
    <w:rsid w:val="005D4CC5"/>
    <w:rsid w:val="005D54E8"/>
    <w:rsid w:val="005D556D"/>
    <w:rsid w:val="005D5B7C"/>
    <w:rsid w:val="005D5CAB"/>
    <w:rsid w:val="005D611E"/>
    <w:rsid w:val="005D63E7"/>
    <w:rsid w:val="005D6E59"/>
    <w:rsid w:val="005D70B3"/>
    <w:rsid w:val="005D7889"/>
    <w:rsid w:val="005D7FB4"/>
    <w:rsid w:val="005E059F"/>
    <w:rsid w:val="005E05D9"/>
    <w:rsid w:val="005E0883"/>
    <w:rsid w:val="005E0DE1"/>
    <w:rsid w:val="005E1072"/>
    <w:rsid w:val="005E17B7"/>
    <w:rsid w:val="005E17DB"/>
    <w:rsid w:val="005E257F"/>
    <w:rsid w:val="005E27FA"/>
    <w:rsid w:val="005E2C8C"/>
    <w:rsid w:val="005E322A"/>
    <w:rsid w:val="005E32C5"/>
    <w:rsid w:val="005E3AAE"/>
    <w:rsid w:val="005E4A04"/>
    <w:rsid w:val="005E4F42"/>
    <w:rsid w:val="005E507C"/>
    <w:rsid w:val="005E5168"/>
    <w:rsid w:val="005E5862"/>
    <w:rsid w:val="005E591A"/>
    <w:rsid w:val="005E5D9D"/>
    <w:rsid w:val="005E6092"/>
    <w:rsid w:val="005E7144"/>
    <w:rsid w:val="005F0180"/>
    <w:rsid w:val="005F1EF4"/>
    <w:rsid w:val="005F2015"/>
    <w:rsid w:val="005F2203"/>
    <w:rsid w:val="005F2275"/>
    <w:rsid w:val="005F2BDA"/>
    <w:rsid w:val="005F31C8"/>
    <w:rsid w:val="005F3CC4"/>
    <w:rsid w:val="005F3CF3"/>
    <w:rsid w:val="005F414C"/>
    <w:rsid w:val="005F4185"/>
    <w:rsid w:val="005F47F0"/>
    <w:rsid w:val="005F4C6C"/>
    <w:rsid w:val="005F50B5"/>
    <w:rsid w:val="005F5374"/>
    <w:rsid w:val="005F6498"/>
    <w:rsid w:val="005F6B01"/>
    <w:rsid w:val="005F71AD"/>
    <w:rsid w:val="005F73C5"/>
    <w:rsid w:val="005F74E9"/>
    <w:rsid w:val="005F7B2F"/>
    <w:rsid w:val="005F7DE4"/>
    <w:rsid w:val="006002E4"/>
    <w:rsid w:val="00600897"/>
    <w:rsid w:val="00600D39"/>
    <w:rsid w:val="006017AD"/>
    <w:rsid w:val="00601F6E"/>
    <w:rsid w:val="006020A3"/>
    <w:rsid w:val="0060274A"/>
    <w:rsid w:val="00602D51"/>
    <w:rsid w:val="0060380D"/>
    <w:rsid w:val="00604873"/>
    <w:rsid w:val="00604B50"/>
    <w:rsid w:val="00605086"/>
    <w:rsid w:val="0060547C"/>
    <w:rsid w:val="00605529"/>
    <w:rsid w:val="00605884"/>
    <w:rsid w:val="00605C8A"/>
    <w:rsid w:val="00606449"/>
    <w:rsid w:val="0060664F"/>
    <w:rsid w:val="00606B67"/>
    <w:rsid w:val="0060732E"/>
    <w:rsid w:val="00607476"/>
    <w:rsid w:val="006078F4"/>
    <w:rsid w:val="00607D34"/>
    <w:rsid w:val="0061026E"/>
    <w:rsid w:val="00610592"/>
    <w:rsid w:val="00610883"/>
    <w:rsid w:val="00610B1F"/>
    <w:rsid w:val="00610B21"/>
    <w:rsid w:val="00610BF2"/>
    <w:rsid w:val="00610D4E"/>
    <w:rsid w:val="00611694"/>
    <w:rsid w:val="00612357"/>
    <w:rsid w:val="00612462"/>
    <w:rsid w:val="006125C9"/>
    <w:rsid w:val="00612F45"/>
    <w:rsid w:val="00612F60"/>
    <w:rsid w:val="0061327C"/>
    <w:rsid w:val="0061367A"/>
    <w:rsid w:val="00613B07"/>
    <w:rsid w:val="0061416F"/>
    <w:rsid w:val="00614C46"/>
    <w:rsid w:val="00614DA7"/>
    <w:rsid w:val="0061509A"/>
    <w:rsid w:val="0061539A"/>
    <w:rsid w:val="0061588E"/>
    <w:rsid w:val="0061592C"/>
    <w:rsid w:val="00615A1E"/>
    <w:rsid w:val="00615AE7"/>
    <w:rsid w:val="00615FF0"/>
    <w:rsid w:val="00616B20"/>
    <w:rsid w:val="00616B52"/>
    <w:rsid w:val="006170C5"/>
    <w:rsid w:val="0061726F"/>
    <w:rsid w:val="0061767B"/>
    <w:rsid w:val="006179BE"/>
    <w:rsid w:val="00617A11"/>
    <w:rsid w:val="00620322"/>
    <w:rsid w:val="0062040A"/>
    <w:rsid w:val="00621895"/>
    <w:rsid w:val="00621B10"/>
    <w:rsid w:val="0062245E"/>
    <w:rsid w:val="0062252B"/>
    <w:rsid w:val="00622702"/>
    <w:rsid w:val="00622A9E"/>
    <w:rsid w:val="00622B33"/>
    <w:rsid w:val="00622EF8"/>
    <w:rsid w:val="00623781"/>
    <w:rsid w:val="00624017"/>
    <w:rsid w:val="00625B12"/>
    <w:rsid w:val="00625CD8"/>
    <w:rsid w:val="0062625E"/>
    <w:rsid w:val="00626543"/>
    <w:rsid w:val="006268B7"/>
    <w:rsid w:val="0062793F"/>
    <w:rsid w:val="00627B1F"/>
    <w:rsid w:val="00630AA5"/>
    <w:rsid w:val="00631543"/>
    <w:rsid w:val="006319F1"/>
    <w:rsid w:val="00631D01"/>
    <w:rsid w:val="006323BA"/>
    <w:rsid w:val="00632AE2"/>
    <w:rsid w:val="00632B98"/>
    <w:rsid w:val="00632C4E"/>
    <w:rsid w:val="00632F56"/>
    <w:rsid w:val="0063302B"/>
    <w:rsid w:val="00633A4A"/>
    <w:rsid w:val="00633ED1"/>
    <w:rsid w:val="00634802"/>
    <w:rsid w:val="00634ABA"/>
    <w:rsid w:val="00634B51"/>
    <w:rsid w:val="00634EDE"/>
    <w:rsid w:val="006353C0"/>
    <w:rsid w:val="00635754"/>
    <w:rsid w:val="00635B93"/>
    <w:rsid w:val="00635B9A"/>
    <w:rsid w:val="006361C1"/>
    <w:rsid w:val="006374AB"/>
    <w:rsid w:val="006375E7"/>
    <w:rsid w:val="006379F2"/>
    <w:rsid w:val="00637F69"/>
    <w:rsid w:val="00637FD9"/>
    <w:rsid w:val="006401C0"/>
    <w:rsid w:val="00640632"/>
    <w:rsid w:val="00640D37"/>
    <w:rsid w:val="00640F09"/>
    <w:rsid w:val="00640F8D"/>
    <w:rsid w:val="00640F9E"/>
    <w:rsid w:val="0064101F"/>
    <w:rsid w:val="006414E9"/>
    <w:rsid w:val="00641528"/>
    <w:rsid w:val="00641B4A"/>
    <w:rsid w:val="00642161"/>
    <w:rsid w:val="006422FF"/>
    <w:rsid w:val="0064230F"/>
    <w:rsid w:val="006438DE"/>
    <w:rsid w:val="00643CA0"/>
    <w:rsid w:val="006445AD"/>
    <w:rsid w:val="00644A1C"/>
    <w:rsid w:val="00645BF5"/>
    <w:rsid w:val="00646630"/>
    <w:rsid w:val="00647384"/>
    <w:rsid w:val="0064745A"/>
    <w:rsid w:val="00647FA6"/>
    <w:rsid w:val="0065022F"/>
    <w:rsid w:val="00650871"/>
    <w:rsid w:val="00650AD8"/>
    <w:rsid w:val="00650F83"/>
    <w:rsid w:val="006510F5"/>
    <w:rsid w:val="00651B02"/>
    <w:rsid w:val="00651D17"/>
    <w:rsid w:val="00652BC0"/>
    <w:rsid w:val="00653BAF"/>
    <w:rsid w:val="00653F78"/>
    <w:rsid w:val="0065426F"/>
    <w:rsid w:val="006549E7"/>
    <w:rsid w:val="00654D18"/>
    <w:rsid w:val="00655AE5"/>
    <w:rsid w:val="0065630A"/>
    <w:rsid w:val="00656CB8"/>
    <w:rsid w:val="00656FC0"/>
    <w:rsid w:val="0065726F"/>
    <w:rsid w:val="006572ED"/>
    <w:rsid w:val="00657585"/>
    <w:rsid w:val="00657B55"/>
    <w:rsid w:val="006603E1"/>
    <w:rsid w:val="006603F1"/>
    <w:rsid w:val="00661573"/>
    <w:rsid w:val="0066174B"/>
    <w:rsid w:val="00661FDC"/>
    <w:rsid w:val="006624E8"/>
    <w:rsid w:val="006625BA"/>
    <w:rsid w:val="00662AAF"/>
    <w:rsid w:val="00662B52"/>
    <w:rsid w:val="00662E15"/>
    <w:rsid w:val="00662F57"/>
    <w:rsid w:val="006634DC"/>
    <w:rsid w:val="00663AE5"/>
    <w:rsid w:val="00664978"/>
    <w:rsid w:val="006650F8"/>
    <w:rsid w:val="00665320"/>
    <w:rsid w:val="006656BA"/>
    <w:rsid w:val="0066592B"/>
    <w:rsid w:val="00665B4D"/>
    <w:rsid w:val="006662DE"/>
    <w:rsid w:val="00666956"/>
    <w:rsid w:val="006671B1"/>
    <w:rsid w:val="0066750A"/>
    <w:rsid w:val="006675F8"/>
    <w:rsid w:val="006679C2"/>
    <w:rsid w:val="00670CDE"/>
    <w:rsid w:val="00670EA8"/>
    <w:rsid w:val="00671AE3"/>
    <w:rsid w:val="00671E71"/>
    <w:rsid w:val="00672081"/>
    <w:rsid w:val="00672751"/>
    <w:rsid w:val="00673044"/>
    <w:rsid w:val="0067319A"/>
    <w:rsid w:val="00673822"/>
    <w:rsid w:val="00674FC9"/>
    <w:rsid w:val="00675640"/>
    <w:rsid w:val="00675A7C"/>
    <w:rsid w:val="00675B57"/>
    <w:rsid w:val="006762C7"/>
    <w:rsid w:val="00676791"/>
    <w:rsid w:val="00676C0A"/>
    <w:rsid w:val="00677368"/>
    <w:rsid w:val="00680572"/>
    <w:rsid w:val="00680AC1"/>
    <w:rsid w:val="006813BA"/>
    <w:rsid w:val="006817A1"/>
    <w:rsid w:val="0068180D"/>
    <w:rsid w:val="00681E17"/>
    <w:rsid w:val="00681F90"/>
    <w:rsid w:val="00682A2F"/>
    <w:rsid w:val="00682EBC"/>
    <w:rsid w:val="006847F1"/>
    <w:rsid w:val="00684C39"/>
    <w:rsid w:val="00685157"/>
    <w:rsid w:val="006860BD"/>
    <w:rsid w:val="00686630"/>
    <w:rsid w:val="006867AA"/>
    <w:rsid w:val="00686AD9"/>
    <w:rsid w:val="006872AB"/>
    <w:rsid w:val="00687B82"/>
    <w:rsid w:val="00687C1D"/>
    <w:rsid w:val="00690286"/>
    <w:rsid w:val="0069074E"/>
    <w:rsid w:val="00692930"/>
    <w:rsid w:val="00693419"/>
    <w:rsid w:val="00693768"/>
    <w:rsid w:val="00693E84"/>
    <w:rsid w:val="006944D6"/>
    <w:rsid w:val="006947DD"/>
    <w:rsid w:val="006947ED"/>
    <w:rsid w:val="00694B0A"/>
    <w:rsid w:val="00694CC0"/>
    <w:rsid w:val="00694F77"/>
    <w:rsid w:val="00695854"/>
    <w:rsid w:val="00695A9F"/>
    <w:rsid w:val="00695AEE"/>
    <w:rsid w:val="00695E22"/>
    <w:rsid w:val="00696274"/>
    <w:rsid w:val="006965FE"/>
    <w:rsid w:val="00697075"/>
    <w:rsid w:val="006974FB"/>
    <w:rsid w:val="00697BF6"/>
    <w:rsid w:val="00697C8F"/>
    <w:rsid w:val="00697F71"/>
    <w:rsid w:val="006A00B9"/>
    <w:rsid w:val="006A03FB"/>
    <w:rsid w:val="006A0442"/>
    <w:rsid w:val="006A08A4"/>
    <w:rsid w:val="006A0A50"/>
    <w:rsid w:val="006A171A"/>
    <w:rsid w:val="006A17CE"/>
    <w:rsid w:val="006A21A0"/>
    <w:rsid w:val="006A2BDF"/>
    <w:rsid w:val="006A337A"/>
    <w:rsid w:val="006A3658"/>
    <w:rsid w:val="006A426B"/>
    <w:rsid w:val="006A498F"/>
    <w:rsid w:val="006A4D75"/>
    <w:rsid w:val="006A4FA3"/>
    <w:rsid w:val="006A52EE"/>
    <w:rsid w:val="006A55AF"/>
    <w:rsid w:val="006A5BC4"/>
    <w:rsid w:val="006A7CB4"/>
    <w:rsid w:val="006B0EE0"/>
    <w:rsid w:val="006B1013"/>
    <w:rsid w:val="006B1957"/>
    <w:rsid w:val="006B1CC3"/>
    <w:rsid w:val="006B2CBC"/>
    <w:rsid w:val="006B2E73"/>
    <w:rsid w:val="006B2EAD"/>
    <w:rsid w:val="006B3175"/>
    <w:rsid w:val="006B3325"/>
    <w:rsid w:val="006B3376"/>
    <w:rsid w:val="006B361E"/>
    <w:rsid w:val="006B485C"/>
    <w:rsid w:val="006B48A3"/>
    <w:rsid w:val="006B5342"/>
    <w:rsid w:val="006B5B23"/>
    <w:rsid w:val="006B5DB7"/>
    <w:rsid w:val="006B6416"/>
    <w:rsid w:val="006B65B7"/>
    <w:rsid w:val="006B6BD8"/>
    <w:rsid w:val="006B6E18"/>
    <w:rsid w:val="006C0807"/>
    <w:rsid w:val="006C0B3E"/>
    <w:rsid w:val="006C17AE"/>
    <w:rsid w:val="006C18A1"/>
    <w:rsid w:val="006C2055"/>
    <w:rsid w:val="006C33E5"/>
    <w:rsid w:val="006C36C3"/>
    <w:rsid w:val="006C5151"/>
    <w:rsid w:val="006C5562"/>
    <w:rsid w:val="006C59C5"/>
    <w:rsid w:val="006C5B34"/>
    <w:rsid w:val="006C5F95"/>
    <w:rsid w:val="006C61F9"/>
    <w:rsid w:val="006C68CF"/>
    <w:rsid w:val="006C6D71"/>
    <w:rsid w:val="006C7174"/>
    <w:rsid w:val="006C7DAE"/>
    <w:rsid w:val="006D0798"/>
    <w:rsid w:val="006D0AD1"/>
    <w:rsid w:val="006D14E0"/>
    <w:rsid w:val="006D1865"/>
    <w:rsid w:val="006D2760"/>
    <w:rsid w:val="006D2C69"/>
    <w:rsid w:val="006D31D2"/>
    <w:rsid w:val="006D373A"/>
    <w:rsid w:val="006D3B03"/>
    <w:rsid w:val="006D4C04"/>
    <w:rsid w:val="006D57C2"/>
    <w:rsid w:val="006D5901"/>
    <w:rsid w:val="006D5D97"/>
    <w:rsid w:val="006D5F68"/>
    <w:rsid w:val="006D5F83"/>
    <w:rsid w:val="006D60C6"/>
    <w:rsid w:val="006D6482"/>
    <w:rsid w:val="006D671A"/>
    <w:rsid w:val="006D6970"/>
    <w:rsid w:val="006D7333"/>
    <w:rsid w:val="006D77ED"/>
    <w:rsid w:val="006D7F27"/>
    <w:rsid w:val="006E0408"/>
    <w:rsid w:val="006E16AB"/>
    <w:rsid w:val="006E1B5C"/>
    <w:rsid w:val="006E206B"/>
    <w:rsid w:val="006E27EE"/>
    <w:rsid w:val="006E2963"/>
    <w:rsid w:val="006E2F9A"/>
    <w:rsid w:val="006E36E7"/>
    <w:rsid w:val="006E3B1D"/>
    <w:rsid w:val="006E3C1B"/>
    <w:rsid w:val="006E401C"/>
    <w:rsid w:val="006E43F0"/>
    <w:rsid w:val="006E463E"/>
    <w:rsid w:val="006E474B"/>
    <w:rsid w:val="006E4ADA"/>
    <w:rsid w:val="006E4CF3"/>
    <w:rsid w:val="006E5ED9"/>
    <w:rsid w:val="006E6619"/>
    <w:rsid w:val="006E7293"/>
    <w:rsid w:val="006E7F0D"/>
    <w:rsid w:val="006F00DB"/>
    <w:rsid w:val="006F0737"/>
    <w:rsid w:val="006F1373"/>
    <w:rsid w:val="006F15E4"/>
    <w:rsid w:val="006F16EF"/>
    <w:rsid w:val="006F1CFD"/>
    <w:rsid w:val="006F1DEF"/>
    <w:rsid w:val="006F1F1C"/>
    <w:rsid w:val="006F252F"/>
    <w:rsid w:val="006F4412"/>
    <w:rsid w:val="006F5916"/>
    <w:rsid w:val="006F59AA"/>
    <w:rsid w:val="006F5BA9"/>
    <w:rsid w:val="006F5E63"/>
    <w:rsid w:val="006F6059"/>
    <w:rsid w:val="006F6275"/>
    <w:rsid w:val="006F6276"/>
    <w:rsid w:val="006F77FF"/>
    <w:rsid w:val="006F798F"/>
    <w:rsid w:val="006F7C28"/>
    <w:rsid w:val="006F7D77"/>
    <w:rsid w:val="007000E8"/>
    <w:rsid w:val="007007D6"/>
    <w:rsid w:val="007007E7"/>
    <w:rsid w:val="00700901"/>
    <w:rsid w:val="00700AA4"/>
    <w:rsid w:val="00700F6F"/>
    <w:rsid w:val="0070190D"/>
    <w:rsid w:val="00702DD7"/>
    <w:rsid w:val="00703093"/>
    <w:rsid w:val="007038F4"/>
    <w:rsid w:val="00703F51"/>
    <w:rsid w:val="00704406"/>
    <w:rsid w:val="007045E0"/>
    <w:rsid w:val="00704830"/>
    <w:rsid w:val="00704D27"/>
    <w:rsid w:val="0070515C"/>
    <w:rsid w:val="00705637"/>
    <w:rsid w:val="00705E2A"/>
    <w:rsid w:val="00706608"/>
    <w:rsid w:val="00706A77"/>
    <w:rsid w:val="007078A4"/>
    <w:rsid w:val="0071007F"/>
    <w:rsid w:val="007105B4"/>
    <w:rsid w:val="00710D57"/>
    <w:rsid w:val="00710DBD"/>
    <w:rsid w:val="00711262"/>
    <w:rsid w:val="007115C2"/>
    <w:rsid w:val="00711D51"/>
    <w:rsid w:val="00713D67"/>
    <w:rsid w:val="00713DBF"/>
    <w:rsid w:val="00714683"/>
    <w:rsid w:val="00714B42"/>
    <w:rsid w:val="007155F9"/>
    <w:rsid w:val="0071560A"/>
    <w:rsid w:val="00716CBC"/>
    <w:rsid w:val="00717052"/>
    <w:rsid w:val="00717335"/>
    <w:rsid w:val="0071778D"/>
    <w:rsid w:val="007179DA"/>
    <w:rsid w:val="00717A3F"/>
    <w:rsid w:val="00717B1E"/>
    <w:rsid w:val="00717C17"/>
    <w:rsid w:val="00717CB7"/>
    <w:rsid w:val="007201E7"/>
    <w:rsid w:val="007203E1"/>
    <w:rsid w:val="00720417"/>
    <w:rsid w:val="00720458"/>
    <w:rsid w:val="007209C5"/>
    <w:rsid w:val="00721066"/>
    <w:rsid w:val="0072136C"/>
    <w:rsid w:val="00722927"/>
    <w:rsid w:val="00723BEF"/>
    <w:rsid w:val="0072436F"/>
    <w:rsid w:val="007243BA"/>
    <w:rsid w:val="00724562"/>
    <w:rsid w:val="007248A9"/>
    <w:rsid w:val="00726C76"/>
    <w:rsid w:val="00726D13"/>
    <w:rsid w:val="00730518"/>
    <w:rsid w:val="0073063B"/>
    <w:rsid w:val="00730BB0"/>
    <w:rsid w:val="00731384"/>
    <w:rsid w:val="007320BB"/>
    <w:rsid w:val="00732A52"/>
    <w:rsid w:val="00732C1F"/>
    <w:rsid w:val="00732DF5"/>
    <w:rsid w:val="00733CFE"/>
    <w:rsid w:val="00734BC5"/>
    <w:rsid w:val="0073515C"/>
    <w:rsid w:val="00735176"/>
    <w:rsid w:val="00735323"/>
    <w:rsid w:val="007353F7"/>
    <w:rsid w:val="00735450"/>
    <w:rsid w:val="0073659F"/>
    <w:rsid w:val="0073664F"/>
    <w:rsid w:val="00736EDA"/>
    <w:rsid w:val="00737142"/>
    <w:rsid w:val="00737499"/>
    <w:rsid w:val="00737516"/>
    <w:rsid w:val="0074007A"/>
    <w:rsid w:val="00740750"/>
    <w:rsid w:val="00741482"/>
    <w:rsid w:val="007418C9"/>
    <w:rsid w:val="00741E49"/>
    <w:rsid w:val="007423F2"/>
    <w:rsid w:val="00742498"/>
    <w:rsid w:val="00743161"/>
    <w:rsid w:val="00743217"/>
    <w:rsid w:val="007437A2"/>
    <w:rsid w:val="007437CD"/>
    <w:rsid w:val="00743FCB"/>
    <w:rsid w:val="00744129"/>
    <w:rsid w:val="007444F6"/>
    <w:rsid w:val="007451E1"/>
    <w:rsid w:val="00745A15"/>
    <w:rsid w:val="00746190"/>
    <w:rsid w:val="00746480"/>
    <w:rsid w:val="007464A2"/>
    <w:rsid w:val="00747592"/>
    <w:rsid w:val="007476C5"/>
    <w:rsid w:val="00747EB6"/>
    <w:rsid w:val="00750BD2"/>
    <w:rsid w:val="0075388A"/>
    <w:rsid w:val="0075399F"/>
    <w:rsid w:val="00753BB5"/>
    <w:rsid w:val="007544DD"/>
    <w:rsid w:val="00754A4A"/>
    <w:rsid w:val="00755010"/>
    <w:rsid w:val="007567B0"/>
    <w:rsid w:val="007568AC"/>
    <w:rsid w:val="0075704C"/>
    <w:rsid w:val="00757217"/>
    <w:rsid w:val="00757E97"/>
    <w:rsid w:val="007600D8"/>
    <w:rsid w:val="007603C0"/>
    <w:rsid w:val="007606CA"/>
    <w:rsid w:val="00760BCA"/>
    <w:rsid w:val="007612CF"/>
    <w:rsid w:val="00761421"/>
    <w:rsid w:val="007614CE"/>
    <w:rsid w:val="00761CF7"/>
    <w:rsid w:val="0076240A"/>
    <w:rsid w:val="007647C6"/>
    <w:rsid w:val="00765108"/>
    <w:rsid w:val="007658AF"/>
    <w:rsid w:val="007658D8"/>
    <w:rsid w:val="00766290"/>
    <w:rsid w:val="0076641A"/>
    <w:rsid w:val="0076667B"/>
    <w:rsid w:val="00766759"/>
    <w:rsid w:val="007676AC"/>
    <w:rsid w:val="0076792F"/>
    <w:rsid w:val="00767C0B"/>
    <w:rsid w:val="00767C79"/>
    <w:rsid w:val="00770EC5"/>
    <w:rsid w:val="00771405"/>
    <w:rsid w:val="007715B3"/>
    <w:rsid w:val="007717D2"/>
    <w:rsid w:val="007721FF"/>
    <w:rsid w:val="00772D2C"/>
    <w:rsid w:val="00772E41"/>
    <w:rsid w:val="00773F21"/>
    <w:rsid w:val="00774440"/>
    <w:rsid w:val="007745D1"/>
    <w:rsid w:val="0077527B"/>
    <w:rsid w:val="00775D00"/>
    <w:rsid w:val="00776445"/>
    <w:rsid w:val="007768F1"/>
    <w:rsid w:val="007771C1"/>
    <w:rsid w:val="00777C9D"/>
    <w:rsid w:val="00777CCA"/>
    <w:rsid w:val="00777E6F"/>
    <w:rsid w:val="0078031E"/>
    <w:rsid w:val="0078142D"/>
    <w:rsid w:val="00781BE1"/>
    <w:rsid w:val="007821EF"/>
    <w:rsid w:val="00782735"/>
    <w:rsid w:val="00782B79"/>
    <w:rsid w:val="007839B7"/>
    <w:rsid w:val="0078453C"/>
    <w:rsid w:val="00784CD4"/>
    <w:rsid w:val="00784D3B"/>
    <w:rsid w:val="00785025"/>
    <w:rsid w:val="00785546"/>
    <w:rsid w:val="007855B4"/>
    <w:rsid w:val="00786008"/>
    <w:rsid w:val="007870E8"/>
    <w:rsid w:val="00787379"/>
    <w:rsid w:val="00787472"/>
    <w:rsid w:val="00790744"/>
    <w:rsid w:val="00790817"/>
    <w:rsid w:val="00790904"/>
    <w:rsid w:val="007909DA"/>
    <w:rsid w:val="00790AEE"/>
    <w:rsid w:val="00790CE0"/>
    <w:rsid w:val="007916D9"/>
    <w:rsid w:val="007918E5"/>
    <w:rsid w:val="00792B73"/>
    <w:rsid w:val="0079321B"/>
    <w:rsid w:val="00793B40"/>
    <w:rsid w:val="007940CF"/>
    <w:rsid w:val="00794120"/>
    <w:rsid w:val="00794340"/>
    <w:rsid w:val="00794527"/>
    <w:rsid w:val="0079473B"/>
    <w:rsid w:val="007947B2"/>
    <w:rsid w:val="00795080"/>
    <w:rsid w:val="00795570"/>
    <w:rsid w:val="00795A45"/>
    <w:rsid w:val="00795B1D"/>
    <w:rsid w:val="00795DC5"/>
    <w:rsid w:val="00796024"/>
    <w:rsid w:val="007963D6"/>
    <w:rsid w:val="0079660C"/>
    <w:rsid w:val="007978D4"/>
    <w:rsid w:val="00797B6F"/>
    <w:rsid w:val="007A01E5"/>
    <w:rsid w:val="007A05BD"/>
    <w:rsid w:val="007A07D6"/>
    <w:rsid w:val="007A08C9"/>
    <w:rsid w:val="007A0AD1"/>
    <w:rsid w:val="007A0ED1"/>
    <w:rsid w:val="007A1B9A"/>
    <w:rsid w:val="007A2069"/>
    <w:rsid w:val="007A2171"/>
    <w:rsid w:val="007A2C35"/>
    <w:rsid w:val="007A403C"/>
    <w:rsid w:val="007A413F"/>
    <w:rsid w:val="007A4DA3"/>
    <w:rsid w:val="007A54F7"/>
    <w:rsid w:val="007A5860"/>
    <w:rsid w:val="007A5F69"/>
    <w:rsid w:val="007A659C"/>
    <w:rsid w:val="007A6B93"/>
    <w:rsid w:val="007A6EEF"/>
    <w:rsid w:val="007A7151"/>
    <w:rsid w:val="007A73C1"/>
    <w:rsid w:val="007A7675"/>
    <w:rsid w:val="007A77D2"/>
    <w:rsid w:val="007B058D"/>
    <w:rsid w:val="007B05CA"/>
    <w:rsid w:val="007B05FF"/>
    <w:rsid w:val="007B0865"/>
    <w:rsid w:val="007B09AB"/>
    <w:rsid w:val="007B0AC5"/>
    <w:rsid w:val="007B0DD4"/>
    <w:rsid w:val="007B0FDA"/>
    <w:rsid w:val="007B14FA"/>
    <w:rsid w:val="007B17EF"/>
    <w:rsid w:val="007B1966"/>
    <w:rsid w:val="007B1AC8"/>
    <w:rsid w:val="007B1C12"/>
    <w:rsid w:val="007B2041"/>
    <w:rsid w:val="007B264A"/>
    <w:rsid w:val="007B336A"/>
    <w:rsid w:val="007B357F"/>
    <w:rsid w:val="007B3815"/>
    <w:rsid w:val="007B382C"/>
    <w:rsid w:val="007B3EC9"/>
    <w:rsid w:val="007B3F38"/>
    <w:rsid w:val="007B42C2"/>
    <w:rsid w:val="007B4E9E"/>
    <w:rsid w:val="007B5747"/>
    <w:rsid w:val="007B6147"/>
    <w:rsid w:val="007B689C"/>
    <w:rsid w:val="007B70FF"/>
    <w:rsid w:val="007B7243"/>
    <w:rsid w:val="007C0BA8"/>
    <w:rsid w:val="007C0FD6"/>
    <w:rsid w:val="007C1058"/>
    <w:rsid w:val="007C1AB1"/>
    <w:rsid w:val="007C1D8D"/>
    <w:rsid w:val="007C1DEF"/>
    <w:rsid w:val="007C2A96"/>
    <w:rsid w:val="007C340C"/>
    <w:rsid w:val="007C42C9"/>
    <w:rsid w:val="007C4541"/>
    <w:rsid w:val="007C4954"/>
    <w:rsid w:val="007C497D"/>
    <w:rsid w:val="007C58E8"/>
    <w:rsid w:val="007C5C7E"/>
    <w:rsid w:val="007C5CB7"/>
    <w:rsid w:val="007C66C0"/>
    <w:rsid w:val="007C66F1"/>
    <w:rsid w:val="007C686A"/>
    <w:rsid w:val="007C6D8A"/>
    <w:rsid w:val="007C75A9"/>
    <w:rsid w:val="007C7B4F"/>
    <w:rsid w:val="007D0357"/>
    <w:rsid w:val="007D03B1"/>
    <w:rsid w:val="007D05EE"/>
    <w:rsid w:val="007D06DB"/>
    <w:rsid w:val="007D0717"/>
    <w:rsid w:val="007D0F48"/>
    <w:rsid w:val="007D2353"/>
    <w:rsid w:val="007D2F51"/>
    <w:rsid w:val="007D32E6"/>
    <w:rsid w:val="007D36D7"/>
    <w:rsid w:val="007D3A39"/>
    <w:rsid w:val="007D3B6A"/>
    <w:rsid w:val="007D3F19"/>
    <w:rsid w:val="007D3F9E"/>
    <w:rsid w:val="007D43D4"/>
    <w:rsid w:val="007D50FC"/>
    <w:rsid w:val="007D5617"/>
    <w:rsid w:val="007D581C"/>
    <w:rsid w:val="007D6438"/>
    <w:rsid w:val="007D648A"/>
    <w:rsid w:val="007D68CC"/>
    <w:rsid w:val="007D6D09"/>
    <w:rsid w:val="007D6F68"/>
    <w:rsid w:val="007D702E"/>
    <w:rsid w:val="007D7837"/>
    <w:rsid w:val="007D7982"/>
    <w:rsid w:val="007D7C4A"/>
    <w:rsid w:val="007E05D7"/>
    <w:rsid w:val="007E0A8E"/>
    <w:rsid w:val="007E1045"/>
    <w:rsid w:val="007E1415"/>
    <w:rsid w:val="007E1B83"/>
    <w:rsid w:val="007E2418"/>
    <w:rsid w:val="007E242F"/>
    <w:rsid w:val="007E24AE"/>
    <w:rsid w:val="007E25FA"/>
    <w:rsid w:val="007E2748"/>
    <w:rsid w:val="007E2870"/>
    <w:rsid w:val="007E2B19"/>
    <w:rsid w:val="007E2C81"/>
    <w:rsid w:val="007E2C9D"/>
    <w:rsid w:val="007E311B"/>
    <w:rsid w:val="007E39BD"/>
    <w:rsid w:val="007E3B40"/>
    <w:rsid w:val="007E4572"/>
    <w:rsid w:val="007E47E5"/>
    <w:rsid w:val="007E5C8B"/>
    <w:rsid w:val="007E646F"/>
    <w:rsid w:val="007E6819"/>
    <w:rsid w:val="007E6A23"/>
    <w:rsid w:val="007E6F8B"/>
    <w:rsid w:val="007E725C"/>
    <w:rsid w:val="007E75EA"/>
    <w:rsid w:val="007E76D3"/>
    <w:rsid w:val="007E772A"/>
    <w:rsid w:val="007E7847"/>
    <w:rsid w:val="007F02F1"/>
    <w:rsid w:val="007F0BBF"/>
    <w:rsid w:val="007F0E61"/>
    <w:rsid w:val="007F130F"/>
    <w:rsid w:val="007F16E2"/>
    <w:rsid w:val="007F1ABE"/>
    <w:rsid w:val="007F2291"/>
    <w:rsid w:val="007F2351"/>
    <w:rsid w:val="007F2873"/>
    <w:rsid w:val="007F2932"/>
    <w:rsid w:val="007F2E14"/>
    <w:rsid w:val="007F2E9F"/>
    <w:rsid w:val="007F4290"/>
    <w:rsid w:val="007F4AD6"/>
    <w:rsid w:val="007F4B8B"/>
    <w:rsid w:val="007F4C2B"/>
    <w:rsid w:val="007F4E27"/>
    <w:rsid w:val="007F5106"/>
    <w:rsid w:val="007F5AC4"/>
    <w:rsid w:val="007F7132"/>
    <w:rsid w:val="007F72A4"/>
    <w:rsid w:val="007F7566"/>
    <w:rsid w:val="007F7B60"/>
    <w:rsid w:val="008003D3"/>
    <w:rsid w:val="00800404"/>
    <w:rsid w:val="00800CF3"/>
    <w:rsid w:val="008010EB"/>
    <w:rsid w:val="00802765"/>
    <w:rsid w:val="00802980"/>
    <w:rsid w:val="00802A5E"/>
    <w:rsid w:val="008043F5"/>
    <w:rsid w:val="00804957"/>
    <w:rsid w:val="00804C85"/>
    <w:rsid w:val="008056F0"/>
    <w:rsid w:val="008063B6"/>
    <w:rsid w:val="008063F8"/>
    <w:rsid w:val="00806A17"/>
    <w:rsid w:val="0080714F"/>
    <w:rsid w:val="00807FC5"/>
    <w:rsid w:val="008100C1"/>
    <w:rsid w:val="00811239"/>
    <w:rsid w:val="00811AEE"/>
    <w:rsid w:val="00812179"/>
    <w:rsid w:val="0081240F"/>
    <w:rsid w:val="00812838"/>
    <w:rsid w:val="00812EB4"/>
    <w:rsid w:val="008130CB"/>
    <w:rsid w:val="00813234"/>
    <w:rsid w:val="00813A0B"/>
    <w:rsid w:val="00813DF5"/>
    <w:rsid w:val="00814586"/>
    <w:rsid w:val="00814E30"/>
    <w:rsid w:val="00815920"/>
    <w:rsid w:val="00815D1F"/>
    <w:rsid w:val="00816394"/>
    <w:rsid w:val="008166F7"/>
    <w:rsid w:val="0081711A"/>
    <w:rsid w:val="0081733F"/>
    <w:rsid w:val="0081764A"/>
    <w:rsid w:val="00817841"/>
    <w:rsid w:val="00817EB8"/>
    <w:rsid w:val="00817F12"/>
    <w:rsid w:val="008204B7"/>
    <w:rsid w:val="00821E6C"/>
    <w:rsid w:val="00822726"/>
    <w:rsid w:val="008227B1"/>
    <w:rsid w:val="00822ADC"/>
    <w:rsid w:val="00822C6B"/>
    <w:rsid w:val="00822DFF"/>
    <w:rsid w:val="00822ED5"/>
    <w:rsid w:val="008234DE"/>
    <w:rsid w:val="0082398D"/>
    <w:rsid w:val="00823AC4"/>
    <w:rsid w:val="00823F46"/>
    <w:rsid w:val="008242E3"/>
    <w:rsid w:val="0082450E"/>
    <w:rsid w:val="00824A9B"/>
    <w:rsid w:val="00824C45"/>
    <w:rsid w:val="00825833"/>
    <w:rsid w:val="00825BDC"/>
    <w:rsid w:val="00825E5E"/>
    <w:rsid w:val="00826519"/>
    <w:rsid w:val="00826601"/>
    <w:rsid w:val="0082681D"/>
    <w:rsid w:val="00826943"/>
    <w:rsid w:val="00826D7D"/>
    <w:rsid w:val="00826EFB"/>
    <w:rsid w:val="0082720A"/>
    <w:rsid w:val="0083049E"/>
    <w:rsid w:val="008306D4"/>
    <w:rsid w:val="00831220"/>
    <w:rsid w:val="00831659"/>
    <w:rsid w:val="008319B5"/>
    <w:rsid w:val="008319F8"/>
    <w:rsid w:val="00831B16"/>
    <w:rsid w:val="00832580"/>
    <w:rsid w:val="00832F90"/>
    <w:rsid w:val="00833016"/>
    <w:rsid w:val="00833328"/>
    <w:rsid w:val="008338BE"/>
    <w:rsid w:val="00833B14"/>
    <w:rsid w:val="00833C8A"/>
    <w:rsid w:val="00833EDA"/>
    <w:rsid w:val="00833EF9"/>
    <w:rsid w:val="00833F1F"/>
    <w:rsid w:val="00833F31"/>
    <w:rsid w:val="00833FCC"/>
    <w:rsid w:val="0083423D"/>
    <w:rsid w:val="00834B1A"/>
    <w:rsid w:val="00834C48"/>
    <w:rsid w:val="00834CDC"/>
    <w:rsid w:val="00834DD6"/>
    <w:rsid w:val="008365B0"/>
    <w:rsid w:val="00836F9D"/>
    <w:rsid w:val="008377EA"/>
    <w:rsid w:val="008379A0"/>
    <w:rsid w:val="00841C2C"/>
    <w:rsid w:val="00841EBA"/>
    <w:rsid w:val="00842302"/>
    <w:rsid w:val="008424F7"/>
    <w:rsid w:val="008426AB"/>
    <w:rsid w:val="00842F7C"/>
    <w:rsid w:val="008432B3"/>
    <w:rsid w:val="00843D3D"/>
    <w:rsid w:val="00843E25"/>
    <w:rsid w:val="008440ED"/>
    <w:rsid w:val="0084491D"/>
    <w:rsid w:val="0084515D"/>
    <w:rsid w:val="00845172"/>
    <w:rsid w:val="00845594"/>
    <w:rsid w:val="00845704"/>
    <w:rsid w:val="008457D1"/>
    <w:rsid w:val="00845859"/>
    <w:rsid w:val="00845C43"/>
    <w:rsid w:val="00846C8B"/>
    <w:rsid w:val="00846F37"/>
    <w:rsid w:val="00847381"/>
    <w:rsid w:val="00850059"/>
    <w:rsid w:val="00850BB6"/>
    <w:rsid w:val="0085167C"/>
    <w:rsid w:val="008516AC"/>
    <w:rsid w:val="00851B78"/>
    <w:rsid w:val="008521D3"/>
    <w:rsid w:val="00852751"/>
    <w:rsid w:val="00853C89"/>
    <w:rsid w:val="00853C9F"/>
    <w:rsid w:val="00853D45"/>
    <w:rsid w:val="00853F14"/>
    <w:rsid w:val="00854957"/>
    <w:rsid w:val="0085507B"/>
    <w:rsid w:val="008551E0"/>
    <w:rsid w:val="008566C8"/>
    <w:rsid w:val="00856984"/>
    <w:rsid w:val="00856A86"/>
    <w:rsid w:val="0085710F"/>
    <w:rsid w:val="008577C2"/>
    <w:rsid w:val="008579F6"/>
    <w:rsid w:val="00857B90"/>
    <w:rsid w:val="00857D2B"/>
    <w:rsid w:val="00857E3B"/>
    <w:rsid w:val="008601A9"/>
    <w:rsid w:val="008610AB"/>
    <w:rsid w:val="008617ED"/>
    <w:rsid w:val="0086242C"/>
    <w:rsid w:val="00862A05"/>
    <w:rsid w:val="00863178"/>
    <w:rsid w:val="00863789"/>
    <w:rsid w:val="0086426F"/>
    <w:rsid w:val="008643D2"/>
    <w:rsid w:val="00864B9F"/>
    <w:rsid w:val="00865973"/>
    <w:rsid w:val="008663AF"/>
    <w:rsid w:val="008664E6"/>
    <w:rsid w:val="0086656A"/>
    <w:rsid w:val="00866BBD"/>
    <w:rsid w:val="00866F71"/>
    <w:rsid w:val="008671A2"/>
    <w:rsid w:val="00867570"/>
    <w:rsid w:val="008701A7"/>
    <w:rsid w:val="0087080B"/>
    <w:rsid w:val="00870EC0"/>
    <w:rsid w:val="008718E3"/>
    <w:rsid w:val="00871E28"/>
    <w:rsid w:val="00871E2D"/>
    <w:rsid w:val="00871E78"/>
    <w:rsid w:val="0087200C"/>
    <w:rsid w:val="00872FDD"/>
    <w:rsid w:val="008741BB"/>
    <w:rsid w:val="008741FA"/>
    <w:rsid w:val="0087479C"/>
    <w:rsid w:val="00874BDA"/>
    <w:rsid w:val="00874CFE"/>
    <w:rsid w:val="008752AD"/>
    <w:rsid w:val="008759C6"/>
    <w:rsid w:val="00875B41"/>
    <w:rsid w:val="00875DEF"/>
    <w:rsid w:val="00875F1A"/>
    <w:rsid w:val="00876B35"/>
    <w:rsid w:val="00876EAE"/>
    <w:rsid w:val="008770C1"/>
    <w:rsid w:val="00877255"/>
    <w:rsid w:val="00877CF1"/>
    <w:rsid w:val="00877EDE"/>
    <w:rsid w:val="00881569"/>
    <w:rsid w:val="00881921"/>
    <w:rsid w:val="00881D4D"/>
    <w:rsid w:val="00881EF9"/>
    <w:rsid w:val="00882203"/>
    <w:rsid w:val="00882525"/>
    <w:rsid w:val="00882BD1"/>
    <w:rsid w:val="00882DE2"/>
    <w:rsid w:val="00883A43"/>
    <w:rsid w:val="00883E73"/>
    <w:rsid w:val="00884240"/>
    <w:rsid w:val="00884769"/>
    <w:rsid w:val="008849C4"/>
    <w:rsid w:val="00884AD6"/>
    <w:rsid w:val="00885018"/>
    <w:rsid w:val="00885346"/>
    <w:rsid w:val="00885BA6"/>
    <w:rsid w:val="00885F7A"/>
    <w:rsid w:val="008865FE"/>
    <w:rsid w:val="008866BA"/>
    <w:rsid w:val="008903E4"/>
    <w:rsid w:val="00890B0B"/>
    <w:rsid w:val="00891C16"/>
    <w:rsid w:val="00891CCE"/>
    <w:rsid w:val="00892000"/>
    <w:rsid w:val="00892258"/>
    <w:rsid w:val="00892322"/>
    <w:rsid w:val="008927FF"/>
    <w:rsid w:val="00892830"/>
    <w:rsid w:val="00892842"/>
    <w:rsid w:val="00892C2E"/>
    <w:rsid w:val="00892E78"/>
    <w:rsid w:val="00893FEC"/>
    <w:rsid w:val="008946CA"/>
    <w:rsid w:val="00894888"/>
    <w:rsid w:val="00894EB3"/>
    <w:rsid w:val="00895273"/>
    <w:rsid w:val="0089536A"/>
    <w:rsid w:val="008957ED"/>
    <w:rsid w:val="00895A42"/>
    <w:rsid w:val="00895F61"/>
    <w:rsid w:val="00895FA4"/>
    <w:rsid w:val="008961FA"/>
    <w:rsid w:val="0089664F"/>
    <w:rsid w:val="0089669E"/>
    <w:rsid w:val="008966B4"/>
    <w:rsid w:val="008967A7"/>
    <w:rsid w:val="00897202"/>
    <w:rsid w:val="00897672"/>
    <w:rsid w:val="008977C6"/>
    <w:rsid w:val="00897918"/>
    <w:rsid w:val="00897991"/>
    <w:rsid w:val="008A222D"/>
    <w:rsid w:val="008A2356"/>
    <w:rsid w:val="008A2B5F"/>
    <w:rsid w:val="008A30BB"/>
    <w:rsid w:val="008A3847"/>
    <w:rsid w:val="008A38D0"/>
    <w:rsid w:val="008A3D06"/>
    <w:rsid w:val="008A3DDF"/>
    <w:rsid w:val="008A4798"/>
    <w:rsid w:val="008A4B50"/>
    <w:rsid w:val="008A4C2C"/>
    <w:rsid w:val="008A4CD3"/>
    <w:rsid w:val="008A4E63"/>
    <w:rsid w:val="008A4F41"/>
    <w:rsid w:val="008A53E7"/>
    <w:rsid w:val="008A577F"/>
    <w:rsid w:val="008A5A46"/>
    <w:rsid w:val="008A5CCA"/>
    <w:rsid w:val="008A6259"/>
    <w:rsid w:val="008A630B"/>
    <w:rsid w:val="008A644E"/>
    <w:rsid w:val="008A6877"/>
    <w:rsid w:val="008A6C6B"/>
    <w:rsid w:val="008A6CE2"/>
    <w:rsid w:val="008A6F78"/>
    <w:rsid w:val="008A7D5F"/>
    <w:rsid w:val="008B0085"/>
    <w:rsid w:val="008B047D"/>
    <w:rsid w:val="008B05A9"/>
    <w:rsid w:val="008B0A05"/>
    <w:rsid w:val="008B0D8A"/>
    <w:rsid w:val="008B1AEF"/>
    <w:rsid w:val="008B1F51"/>
    <w:rsid w:val="008B2A52"/>
    <w:rsid w:val="008B3105"/>
    <w:rsid w:val="008B322B"/>
    <w:rsid w:val="008B3DAC"/>
    <w:rsid w:val="008B4068"/>
    <w:rsid w:val="008B4C52"/>
    <w:rsid w:val="008B4FBF"/>
    <w:rsid w:val="008B515D"/>
    <w:rsid w:val="008B525B"/>
    <w:rsid w:val="008B53D5"/>
    <w:rsid w:val="008B59D0"/>
    <w:rsid w:val="008B5BF2"/>
    <w:rsid w:val="008B67B7"/>
    <w:rsid w:val="008B6FDE"/>
    <w:rsid w:val="008B7339"/>
    <w:rsid w:val="008B7515"/>
    <w:rsid w:val="008B78C0"/>
    <w:rsid w:val="008B7DC3"/>
    <w:rsid w:val="008B7F35"/>
    <w:rsid w:val="008C0232"/>
    <w:rsid w:val="008C0455"/>
    <w:rsid w:val="008C0503"/>
    <w:rsid w:val="008C05BF"/>
    <w:rsid w:val="008C06E9"/>
    <w:rsid w:val="008C0731"/>
    <w:rsid w:val="008C0A3F"/>
    <w:rsid w:val="008C0B6F"/>
    <w:rsid w:val="008C193E"/>
    <w:rsid w:val="008C1E8F"/>
    <w:rsid w:val="008C1F71"/>
    <w:rsid w:val="008C21B8"/>
    <w:rsid w:val="008C2602"/>
    <w:rsid w:val="008C3026"/>
    <w:rsid w:val="008C3507"/>
    <w:rsid w:val="008C3A78"/>
    <w:rsid w:val="008C4585"/>
    <w:rsid w:val="008C5037"/>
    <w:rsid w:val="008C5644"/>
    <w:rsid w:val="008C5D0B"/>
    <w:rsid w:val="008C652A"/>
    <w:rsid w:val="008C66FA"/>
    <w:rsid w:val="008C6865"/>
    <w:rsid w:val="008C6946"/>
    <w:rsid w:val="008C7660"/>
    <w:rsid w:val="008C7A26"/>
    <w:rsid w:val="008C7BA4"/>
    <w:rsid w:val="008D063D"/>
    <w:rsid w:val="008D083D"/>
    <w:rsid w:val="008D093E"/>
    <w:rsid w:val="008D0970"/>
    <w:rsid w:val="008D0A9B"/>
    <w:rsid w:val="008D0F69"/>
    <w:rsid w:val="008D10AD"/>
    <w:rsid w:val="008D1FDE"/>
    <w:rsid w:val="008D2201"/>
    <w:rsid w:val="008D2369"/>
    <w:rsid w:val="008D2895"/>
    <w:rsid w:val="008D290C"/>
    <w:rsid w:val="008D2BAD"/>
    <w:rsid w:val="008D30A9"/>
    <w:rsid w:val="008D3309"/>
    <w:rsid w:val="008D334B"/>
    <w:rsid w:val="008D35CC"/>
    <w:rsid w:val="008D3872"/>
    <w:rsid w:val="008D3DF2"/>
    <w:rsid w:val="008D4059"/>
    <w:rsid w:val="008D4091"/>
    <w:rsid w:val="008D4BD0"/>
    <w:rsid w:val="008D4C58"/>
    <w:rsid w:val="008D4CB7"/>
    <w:rsid w:val="008D4EF8"/>
    <w:rsid w:val="008D508E"/>
    <w:rsid w:val="008D5137"/>
    <w:rsid w:val="008D53CC"/>
    <w:rsid w:val="008D5A61"/>
    <w:rsid w:val="008D5CC7"/>
    <w:rsid w:val="008D5E01"/>
    <w:rsid w:val="008D5FD0"/>
    <w:rsid w:val="008D60BE"/>
    <w:rsid w:val="008D61F3"/>
    <w:rsid w:val="008D6B4A"/>
    <w:rsid w:val="008D7550"/>
    <w:rsid w:val="008D7C0B"/>
    <w:rsid w:val="008D7CF4"/>
    <w:rsid w:val="008D7D96"/>
    <w:rsid w:val="008E01F1"/>
    <w:rsid w:val="008E0B58"/>
    <w:rsid w:val="008E1347"/>
    <w:rsid w:val="008E1BAC"/>
    <w:rsid w:val="008E28EB"/>
    <w:rsid w:val="008E2B9A"/>
    <w:rsid w:val="008E322C"/>
    <w:rsid w:val="008E343E"/>
    <w:rsid w:val="008E3461"/>
    <w:rsid w:val="008E37C4"/>
    <w:rsid w:val="008E3E25"/>
    <w:rsid w:val="008E430D"/>
    <w:rsid w:val="008E43E3"/>
    <w:rsid w:val="008E44B5"/>
    <w:rsid w:val="008E4E01"/>
    <w:rsid w:val="008E4EC7"/>
    <w:rsid w:val="008E58ED"/>
    <w:rsid w:val="008E5AFA"/>
    <w:rsid w:val="008E5C24"/>
    <w:rsid w:val="008E68B9"/>
    <w:rsid w:val="008E6C8A"/>
    <w:rsid w:val="008E757D"/>
    <w:rsid w:val="008E7640"/>
    <w:rsid w:val="008E76B6"/>
    <w:rsid w:val="008E76F6"/>
    <w:rsid w:val="008E7F74"/>
    <w:rsid w:val="008F0155"/>
    <w:rsid w:val="008F0979"/>
    <w:rsid w:val="008F0A2B"/>
    <w:rsid w:val="008F0C8B"/>
    <w:rsid w:val="008F1816"/>
    <w:rsid w:val="008F1B76"/>
    <w:rsid w:val="008F1E9D"/>
    <w:rsid w:val="008F1FE8"/>
    <w:rsid w:val="008F29E4"/>
    <w:rsid w:val="008F2C14"/>
    <w:rsid w:val="008F2D61"/>
    <w:rsid w:val="008F3539"/>
    <w:rsid w:val="008F3690"/>
    <w:rsid w:val="008F36EF"/>
    <w:rsid w:val="008F38F1"/>
    <w:rsid w:val="008F3C35"/>
    <w:rsid w:val="008F3D62"/>
    <w:rsid w:val="008F3F9B"/>
    <w:rsid w:val="008F4026"/>
    <w:rsid w:val="008F47E9"/>
    <w:rsid w:val="008F4B8B"/>
    <w:rsid w:val="008F4E55"/>
    <w:rsid w:val="008F5C6C"/>
    <w:rsid w:val="008F62C0"/>
    <w:rsid w:val="008F6400"/>
    <w:rsid w:val="008F6B92"/>
    <w:rsid w:val="008F6BBF"/>
    <w:rsid w:val="008F6F13"/>
    <w:rsid w:val="008F72E0"/>
    <w:rsid w:val="008F7529"/>
    <w:rsid w:val="008F7A92"/>
    <w:rsid w:val="008F7C8D"/>
    <w:rsid w:val="008F7D14"/>
    <w:rsid w:val="0090041B"/>
    <w:rsid w:val="009007D9"/>
    <w:rsid w:val="00900B9D"/>
    <w:rsid w:val="00901948"/>
    <w:rsid w:val="00902372"/>
    <w:rsid w:val="0090256B"/>
    <w:rsid w:val="009029A0"/>
    <w:rsid w:val="009030E4"/>
    <w:rsid w:val="009038FE"/>
    <w:rsid w:val="00903CF9"/>
    <w:rsid w:val="00903DF7"/>
    <w:rsid w:val="00903E64"/>
    <w:rsid w:val="00903E9D"/>
    <w:rsid w:val="00904BF1"/>
    <w:rsid w:val="00905256"/>
    <w:rsid w:val="00905415"/>
    <w:rsid w:val="009056E6"/>
    <w:rsid w:val="009060A2"/>
    <w:rsid w:val="009062EA"/>
    <w:rsid w:val="009068AC"/>
    <w:rsid w:val="00906D03"/>
    <w:rsid w:val="0090753C"/>
    <w:rsid w:val="00907DD1"/>
    <w:rsid w:val="00907E49"/>
    <w:rsid w:val="009100B7"/>
    <w:rsid w:val="009106B6"/>
    <w:rsid w:val="00910B6D"/>
    <w:rsid w:val="009111AF"/>
    <w:rsid w:val="009115F9"/>
    <w:rsid w:val="00911860"/>
    <w:rsid w:val="009118E1"/>
    <w:rsid w:val="00911BB4"/>
    <w:rsid w:val="0091339A"/>
    <w:rsid w:val="009139D5"/>
    <w:rsid w:val="00913A57"/>
    <w:rsid w:val="00913B6E"/>
    <w:rsid w:val="009147FF"/>
    <w:rsid w:val="00914997"/>
    <w:rsid w:val="00914A9A"/>
    <w:rsid w:val="00914CF1"/>
    <w:rsid w:val="0091527E"/>
    <w:rsid w:val="00915696"/>
    <w:rsid w:val="009157F5"/>
    <w:rsid w:val="00915B70"/>
    <w:rsid w:val="00916692"/>
    <w:rsid w:val="00920444"/>
    <w:rsid w:val="009209F8"/>
    <w:rsid w:val="0092111F"/>
    <w:rsid w:val="00921412"/>
    <w:rsid w:val="00921A91"/>
    <w:rsid w:val="00922145"/>
    <w:rsid w:val="009225A2"/>
    <w:rsid w:val="00923136"/>
    <w:rsid w:val="00923AA6"/>
    <w:rsid w:val="00923DE1"/>
    <w:rsid w:val="00924122"/>
    <w:rsid w:val="009242D0"/>
    <w:rsid w:val="00924D92"/>
    <w:rsid w:val="00925177"/>
    <w:rsid w:val="00926E5D"/>
    <w:rsid w:val="0092728E"/>
    <w:rsid w:val="0092799F"/>
    <w:rsid w:val="00927B42"/>
    <w:rsid w:val="00927D9E"/>
    <w:rsid w:val="00927FDA"/>
    <w:rsid w:val="00930025"/>
    <w:rsid w:val="00930081"/>
    <w:rsid w:val="00930851"/>
    <w:rsid w:val="00930BC0"/>
    <w:rsid w:val="00930D9D"/>
    <w:rsid w:val="00930DA4"/>
    <w:rsid w:val="00930FD0"/>
    <w:rsid w:val="00931885"/>
    <w:rsid w:val="00931890"/>
    <w:rsid w:val="00931B59"/>
    <w:rsid w:val="009325CF"/>
    <w:rsid w:val="00932638"/>
    <w:rsid w:val="00932BE6"/>
    <w:rsid w:val="00932E25"/>
    <w:rsid w:val="0093394C"/>
    <w:rsid w:val="00933C87"/>
    <w:rsid w:val="00933D35"/>
    <w:rsid w:val="0093456A"/>
    <w:rsid w:val="00934DEC"/>
    <w:rsid w:val="00935CED"/>
    <w:rsid w:val="009363EA"/>
    <w:rsid w:val="00936539"/>
    <w:rsid w:val="009366E9"/>
    <w:rsid w:val="00936863"/>
    <w:rsid w:val="00936D33"/>
    <w:rsid w:val="00937713"/>
    <w:rsid w:val="00937FD5"/>
    <w:rsid w:val="00940263"/>
    <w:rsid w:val="009405E8"/>
    <w:rsid w:val="009408E4"/>
    <w:rsid w:val="00940EDA"/>
    <w:rsid w:val="00941211"/>
    <w:rsid w:val="0094253E"/>
    <w:rsid w:val="00942896"/>
    <w:rsid w:val="00942AED"/>
    <w:rsid w:val="0094358F"/>
    <w:rsid w:val="00943DE8"/>
    <w:rsid w:val="009440F0"/>
    <w:rsid w:val="00944137"/>
    <w:rsid w:val="0094457F"/>
    <w:rsid w:val="009448C2"/>
    <w:rsid w:val="00944CDB"/>
    <w:rsid w:val="00944F7B"/>
    <w:rsid w:val="009463E6"/>
    <w:rsid w:val="00946B98"/>
    <w:rsid w:val="00947461"/>
    <w:rsid w:val="0094754F"/>
    <w:rsid w:val="00947845"/>
    <w:rsid w:val="009479B8"/>
    <w:rsid w:val="00947DE1"/>
    <w:rsid w:val="0095022E"/>
    <w:rsid w:val="00951085"/>
    <w:rsid w:val="0095148E"/>
    <w:rsid w:val="009517A5"/>
    <w:rsid w:val="009518CC"/>
    <w:rsid w:val="00951AAB"/>
    <w:rsid w:val="00951E71"/>
    <w:rsid w:val="00952847"/>
    <w:rsid w:val="009529D9"/>
    <w:rsid w:val="00952ADB"/>
    <w:rsid w:val="00952C17"/>
    <w:rsid w:val="00953A25"/>
    <w:rsid w:val="00953DF3"/>
    <w:rsid w:val="009548D7"/>
    <w:rsid w:val="00954CD8"/>
    <w:rsid w:val="00954FAD"/>
    <w:rsid w:val="009553C4"/>
    <w:rsid w:val="00955701"/>
    <w:rsid w:val="0095656C"/>
    <w:rsid w:val="00956600"/>
    <w:rsid w:val="0095680E"/>
    <w:rsid w:val="00957080"/>
    <w:rsid w:val="0095708D"/>
    <w:rsid w:val="0095766F"/>
    <w:rsid w:val="00957C45"/>
    <w:rsid w:val="00957E11"/>
    <w:rsid w:val="00960C5D"/>
    <w:rsid w:val="00961367"/>
    <w:rsid w:val="0096198C"/>
    <w:rsid w:val="00962020"/>
    <w:rsid w:val="00962145"/>
    <w:rsid w:val="00962B59"/>
    <w:rsid w:val="00962BBD"/>
    <w:rsid w:val="00962D52"/>
    <w:rsid w:val="00963A34"/>
    <w:rsid w:val="00963CF6"/>
    <w:rsid w:val="009641D3"/>
    <w:rsid w:val="009657D2"/>
    <w:rsid w:val="00965804"/>
    <w:rsid w:val="00965993"/>
    <w:rsid w:val="00966230"/>
    <w:rsid w:val="0096659D"/>
    <w:rsid w:val="009665D7"/>
    <w:rsid w:val="00966B73"/>
    <w:rsid w:val="00966EE3"/>
    <w:rsid w:val="009674E9"/>
    <w:rsid w:val="0096760A"/>
    <w:rsid w:val="00967769"/>
    <w:rsid w:val="00970DC2"/>
    <w:rsid w:val="00971D7E"/>
    <w:rsid w:val="00971EB2"/>
    <w:rsid w:val="009720A1"/>
    <w:rsid w:val="00972B3B"/>
    <w:rsid w:val="009739F4"/>
    <w:rsid w:val="00973D15"/>
    <w:rsid w:val="00974506"/>
    <w:rsid w:val="009745D1"/>
    <w:rsid w:val="00974CFD"/>
    <w:rsid w:val="0097500B"/>
    <w:rsid w:val="00975B83"/>
    <w:rsid w:val="00975E96"/>
    <w:rsid w:val="0097608E"/>
    <w:rsid w:val="00976E36"/>
    <w:rsid w:val="0097741F"/>
    <w:rsid w:val="0097789A"/>
    <w:rsid w:val="00977C1D"/>
    <w:rsid w:val="009800C7"/>
    <w:rsid w:val="00980C01"/>
    <w:rsid w:val="00980E8D"/>
    <w:rsid w:val="00980F14"/>
    <w:rsid w:val="00980F8E"/>
    <w:rsid w:val="00981201"/>
    <w:rsid w:val="00981714"/>
    <w:rsid w:val="0098212D"/>
    <w:rsid w:val="00982428"/>
    <w:rsid w:val="00982898"/>
    <w:rsid w:val="009828F7"/>
    <w:rsid w:val="00982BC5"/>
    <w:rsid w:val="00982FC8"/>
    <w:rsid w:val="00982FCE"/>
    <w:rsid w:val="0098311F"/>
    <w:rsid w:val="009834B7"/>
    <w:rsid w:val="00983DDB"/>
    <w:rsid w:val="00984BB2"/>
    <w:rsid w:val="00984BC4"/>
    <w:rsid w:val="00984C4D"/>
    <w:rsid w:val="009856A9"/>
    <w:rsid w:val="00985C12"/>
    <w:rsid w:val="00986035"/>
    <w:rsid w:val="0098614E"/>
    <w:rsid w:val="00986BC0"/>
    <w:rsid w:val="00987505"/>
    <w:rsid w:val="00987782"/>
    <w:rsid w:val="00987DF3"/>
    <w:rsid w:val="009903B2"/>
    <w:rsid w:val="00990FF8"/>
    <w:rsid w:val="00991354"/>
    <w:rsid w:val="009917BC"/>
    <w:rsid w:val="00991946"/>
    <w:rsid w:val="00991FD2"/>
    <w:rsid w:val="009929C9"/>
    <w:rsid w:val="00992F9D"/>
    <w:rsid w:val="009936BB"/>
    <w:rsid w:val="0099383D"/>
    <w:rsid w:val="00993D01"/>
    <w:rsid w:val="00993F83"/>
    <w:rsid w:val="009943EA"/>
    <w:rsid w:val="00994F30"/>
    <w:rsid w:val="00995530"/>
    <w:rsid w:val="00995B9A"/>
    <w:rsid w:val="00995FA5"/>
    <w:rsid w:val="009962AC"/>
    <w:rsid w:val="00996AA3"/>
    <w:rsid w:val="0099734B"/>
    <w:rsid w:val="009A023E"/>
    <w:rsid w:val="009A0373"/>
    <w:rsid w:val="009A1146"/>
    <w:rsid w:val="009A207C"/>
    <w:rsid w:val="009A2BAB"/>
    <w:rsid w:val="009A2DE3"/>
    <w:rsid w:val="009A2FCF"/>
    <w:rsid w:val="009A3163"/>
    <w:rsid w:val="009A32A4"/>
    <w:rsid w:val="009A371F"/>
    <w:rsid w:val="009A3BC5"/>
    <w:rsid w:val="009A5D02"/>
    <w:rsid w:val="009A6223"/>
    <w:rsid w:val="009A6684"/>
    <w:rsid w:val="009A69E0"/>
    <w:rsid w:val="009A7018"/>
    <w:rsid w:val="009A754C"/>
    <w:rsid w:val="009A7625"/>
    <w:rsid w:val="009A78BE"/>
    <w:rsid w:val="009A79A7"/>
    <w:rsid w:val="009A7ACE"/>
    <w:rsid w:val="009A7E44"/>
    <w:rsid w:val="009B0089"/>
    <w:rsid w:val="009B0343"/>
    <w:rsid w:val="009B06BF"/>
    <w:rsid w:val="009B108D"/>
    <w:rsid w:val="009B10DC"/>
    <w:rsid w:val="009B13FA"/>
    <w:rsid w:val="009B14AC"/>
    <w:rsid w:val="009B1BE5"/>
    <w:rsid w:val="009B25AC"/>
    <w:rsid w:val="009B25B4"/>
    <w:rsid w:val="009B271E"/>
    <w:rsid w:val="009B2BE7"/>
    <w:rsid w:val="009B2C44"/>
    <w:rsid w:val="009B3907"/>
    <w:rsid w:val="009B43EE"/>
    <w:rsid w:val="009B4447"/>
    <w:rsid w:val="009B45DD"/>
    <w:rsid w:val="009B477D"/>
    <w:rsid w:val="009B47EA"/>
    <w:rsid w:val="009B4A4D"/>
    <w:rsid w:val="009B4C4D"/>
    <w:rsid w:val="009B514E"/>
    <w:rsid w:val="009B51A7"/>
    <w:rsid w:val="009B586E"/>
    <w:rsid w:val="009B5A67"/>
    <w:rsid w:val="009B5C66"/>
    <w:rsid w:val="009B5EE5"/>
    <w:rsid w:val="009B6357"/>
    <w:rsid w:val="009B63FF"/>
    <w:rsid w:val="009B6723"/>
    <w:rsid w:val="009B6766"/>
    <w:rsid w:val="009B6F71"/>
    <w:rsid w:val="009B6F99"/>
    <w:rsid w:val="009B7347"/>
    <w:rsid w:val="009B75C8"/>
    <w:rsid w:val="009B76D3"/>
    <w:rsid w:val="009C042F"/>
    <w:rsid w:val="009C1D55"/>
    <w:rsid w:val="009C209E"/>
    <w:rsid w:val="009C2665"/>
    <w:rsid w:val="009C2B32"/>
    <w:rsid w:val="009C2CB4"/>
    <w:rsid w:val="009C2F86"/>
    <w:rsid w:val="009C3047"/>
    <w:rsid w:val="009C3827"/>
    <w:rsid w:val="009C3BD4"/>
    <w:rsid w:val="009C3C44"/>
    <w:rsid w:val="009C3CE7"/>
    <w:rsid w:val="009C3FF7"/>
    <w:rsid w:val="009C40EE"/>
    <w:rsid w:val="009C4289"/>
    <w:rsid w:val="009C4AC0"/>
    <w:rsid w:val="009C52FF"/>
    <w:rsid w:val="009C59CF"/>
    <w:rsid w:val="009C5A8E"/>
    <w:rsid w:val="009C5FCF"/>
    <w:rsid w:val="009C6859"/>
    <w:rsid w:val="009D0159"/>
    <w:rsid w:val="009D0238"/>
    <w:rsid w:val="009D08EA"/>
    <w:rsid w:val="009D093E"/>
    <w:rsid w:val="009D14B6"/>
    <w:rsid w:val="009D169F"/>
    <w:rsid w:val="009D1855"/>
    <w:rsid w:val="009D1A3F"/>
    <w:rsid w:val="009D1E96"/>
    <w:rsid w:val="009D261D"/>
    <w:rsid w:val="009D268F"/>
    <w:rsid w:val="009D28EA"/>
    <w:rsid w:val="009D3232"/>
    <w:rsid w:val="009D38D2"/>
    <w:rsid w:val="009D435A"/>
    <w:rsid w:val="009D4A21"/>
    <w:rsid w:val="009D5469"/>
    <w:rsid w:val="009D54FD"/>
    <w:rsid w:val="009D5AB8"/>
    <w:rsid w:val="009D62C0"/>
    <w:rsid w:val="009D6738"/>
    <w:rsid w:val="009D77D1"/>
    <w:rsid w:val="009D7E8C"/>
    <w:rsid w:val="009E0221"/>
    <w:rsid w:val="009E0852"/>
    <w:rsid w:val="009E0CF5"/>
    <w:rsid w:val="009E0DC6"/>
    <w:rsid w:val="009E144F"/>
    <w:rsid w:val="009E3007"/>
    <w:rsid w:val="009E3267"/>
    <w:rsid w:val="009E3807"/>
    <w:rsid w:val="009E388F"/>
    <w:rsid w:val="009E41E2"/>
    <w:rsid w:val="009E41E9"/>
    <w:rsid w:val="009E4222"/>
    <w:rsid w:val="009E4540"/>
    <w:rsid w:val="009E4A0C"/>
    <w:rsid w:val="009E4CB2"/>
    <w:rsid w:val="009E4CF4"/>
    <w:rsid w:val="009E5244"/>
    <w:rsid w:val="009E53EF"/>
    <w:rsid w:val="009E58CC"/>
    <w:rsid w:val="009E5985"/>
    <w:rsid w:val="009E652A"/>
    <w:rsid w:val="009E665B"/>
    <w:rsid w:val="009E7AF9"/>
    <w:rsid w:val="009E7C5E"/>
    <w:rsid w:val="009E7F00"/>
    <w:rsid w:val="009F0277"/>
    <w:rsid w:val="009F0D99"/>
    <w:rsid w:val="009F1C54"/>
    <w:rsid w:val="009F1CDF"/>
    <w:rsid w:val="009F23D7"/>
    <w:rsid w:val="009F2516"/>
    <w:rsid w:val="009F2E52"/>
    <w:rsid w:val="009F3C11"/>
    <w:rsid w:val="009F4599"/>
    <w:rsid w:val="009F5CC1"/>
    <w:rsid w:val="009F697B"/>
    <w:rsid w:val="009F6A7C"/>
    <w:rsid w:val="009F6F38"/>
    <w:rsid w:val="009F7207"/>
    <w:rsid w:val="009F79BA"/>
    <w:rsid w:val="00A000F6"/>
    <w:rsid w:val="00A0145B"/>
    <w:rsid w:val="00A0178E"/>
    <w:rsid w:val="00A0185D"/>
    <w:rsid w:val="00A01890"/>
    <w:rsid w:val="00A01AA1"/>
    <w:rsid w:val="00A02898"/>
    <w:rsid w:val="00A02BDE"/>
    <w:rsid w:val="00A02E25"/>
    <w:rsid w:val="00A03BFF"/>
    <w:rsid w:val="00A03F9A"/>
    <w:rsid w:val="00A0447A"/>
    <w:rsid w:val="00A04B7D"/>
    <w:rsid w:val="00A04D4E"/>
    <w:rsid w:val="00A052A7"/>
    <w:rsid w:val="00A05535"/>
    <w:rsid w:val="00A05CC9"/>
    <w:rsid w:val="00A05EDB"/>
    <w:rsid w:val="00A064CA"/>
    <w:rsid w:val="00A069AA"/>
    <w:rsid w:val="00A06D92"/>
    <w:rsid w:val="00A06F7B"/>
    <w:rsid w:val="00A1019B"/>
    <w:rsid w:val="00A1031A"/>
    <w:rsid w:val="00A10AD4"/>
    <w:rsid w:val="00A10F87"/>
    <w:rsid w:val="00A11569"/>
    <w:rsid w:val="00A11841"/>
    <w:rsid w:val="00A11D1C"/>
    <w:rsid w:val="00A121FB"/>
    <w:rsid w:val="00A1239C"/>
    <w:rsid w:val="00A1246C"/>
    <w:rsid w:val="00A12E8F"/>
    <w:rsid w:val="00A12FBF"/>
    <w:rsid w:val="00A13105"/>
    <w:rsid w:val="00A13A7F"/>
    <w:rsid w:val="00A13ADB"/>
    <w:rsid w:val="00A13EFA"/>
    <w:rsid w:val="00A144E0"/>
    <w:rsid w:val="00A150A6"/>
    <w:rsid w:val="00A15163"/>
    <w:rsid w:val="00A156C7"/>
    <w:rsid w:val="00A1598C"/>
    <w:rsid w:val="00A159E7"/>
    <w:rsid w:val="00A16AF0"/>
    <w:rsid w:val="00A16CBB"/>
    <w:rsid w:val="00A20212"/>
    <w:rsid w:val="00A204AD"/>
    <w:rsid w:val="00A20AA1"/>
    <w:rsid w:val="00A20DA8"/>
    <w:rsid w:val="00A21139"/>
    <w:rsid w:val="00A21B18"/>
    <w:rsid w:val="00A21C30"/>
    <w:rsid w:val="00A21C93"/>
    <w:rsid w:val="00A21CE7"/>
    <w:rsid w:val="00A2210F"/>
    <w:rsid w:val="00A223D9"/>
    <w:rsid w:val="00A22861"/>
    <w:rsid w:val="00A23538"/>
    <w:rsid w:val="00A241C9"/>
    <w:rsid w:val="00A24470"/>
    <w:rsid w:val="00A24A40"/>
    <w:rsid w:val="00A25853"/>
    <w:rsid w:val="00A25E85"/>
    <w:rsid w:val="00A25ECE"/>
    <w:rsid w:val="00A260B6"/>
    <w:rsid w:val="00A26857"/>
    <w:rsid w:val="00A271C4"/>
    <w:rsid w:val="00A27D18"/>
    <w:rsid w:val="00A304B5"/>
    <w:rsid w:val="00A30B16"/>
    <w:rsid w:val="00A30D3A"/>
    <w:rsid w:val="00A31089"/>
    <w:rsid w:val="00A311BE"/>
    <w:rsid w:val="00A3132E"/>
    <w:rsid w:val="00A31462"/>
    <w:rsid w:val="00A3200D"/>
    <w:rsid w:val="00A325B5"/>
    <w:rsid w:val="00A32724"/>
    <w:rsid w:val="00A3316B"/>
    <w:rsid w:val="00A332E1"/>
    <w:rsid w:val="00A33509"/>
    <w:rsid w:val="00A337A8"/>
    <w:rsid w:val="00A344C3"/>
    <w:rsid w:val="00A3482B"/>
    <w:rsid w:val="00A35164"/>
    <w:rsid w:val="00A35206"/>
    <w:rsid w:val="00A35297"/>
    <w:rsid w:val="00A356C2"/>
    <w:rsid w:val="00A35C29"/>
    <w:rsid w:val="00A35D83"/>
    <w:rsid w:val="00A36925"/>
    <w:rsid w:val="00A36D5A"/>
    <w:rsid w:val="00A36F2B"/>
    <w:rsid w:val="00A371B5"/>
    <w:rsid w:val="00A373D1"/>
    <w:rsid w:val="00A37733"/>
    <w:rsid w:val="00A40667"/>
    <w:rsid w:val="00A40860"/>
    <w:rsid w:val="00A40EEE"/>
    <w:rsid w:val="00A417FB"/>
    <w:rsid w:val="00A41D17"/>
    <w:rsid w:val="00A41E34"/>
    <w:rsid w:val="00A4209F"/>
    <w:rsid w:val="00A420F7"/>
    <w:rsid w:val="00A429EE"/>
    <w:rsid w:val="00A42B9A"/>
    <w:rsid w:val="00A431E0"/>
    <w:rsid w:val="00A438CE"/>
    <w:rsid w:val="00A43E04"/>
    <w:rsid w:val="00A43E43"/>
    <w:rsid w:val="00A43E94"/>
    <w:rsid w:val="00A459A0"/>
    <w:rsid w:val="00A45EB9"/>
    <w:rsid w:val="00A460B9"/>
    <w:rsid w:val="00A4674D"/>
    <w:rsid w:val="00A46B2B"/>
    <w:rsid w:val="00A473F1"/>
    <w:rsid w:val="00A479B5"/>
    <w:rsid w:val="00A47E1D"/>
    <w:rsid w:val="00A5054F"/>
    <w:rsid w:val="00A5139B"/>
    <w:rsid w:val="00A515AA"/>
    <w:rsid w:val="00A528C2"/>
    <w:rsid w:val="00A532DF"/>
    <w:rsid w:val="00A5367B"/>
    <w:rsid w:val="00A54732"/>
    <w:rsid w:val="00A54C01"/>
    <w:rsid w:val="00A54E18"/>
    <w:rsid w:val="00A55368"/>
    <w:rsid w:val="00A55B67"/>
    <w:rsid w:val="00A55CB8"/>
    <w:rsid w:val="00A5671A"/>
    <w:rsid w:val="00A568BD"/>
    <w:rsid w:val="00A5725E"/>
    <w:rsid w:val="00A5774E"/>
    <w:rsid w:val="00A5778A"/>
    <w:rsid w:val="00A6123E"/>
    <w:rsid w:val="00A6144C"/>
    <w:rsid w:val="00A622ED"/>
    <w:rsid w:val="00A62342"/>
    <w:rsid w:val="00A6277E"/>
    <w:rsid w:val="00A62A0B"/>
    <w:rsid w:val="00A62CCF"/>
    <w:rsid w:val="00A62D15"/>
    <w:rsid w:val="00A62D55"/>
    <w:rsid w:val="00A63276"/>
    <w:rsid w:val="00A6348F"/>
    <w:rsid w:val="00A63675"/>
    <w:rsid w:val="00A637D0"/>
    <w:rsid w:val="00A638C2"/>
    <w:rsid w:val="00A639C4"/>
    <w:rsid w:val="00A63B91"/>
    <w:rsid w:val="00A63DDD"/>
    <w:rsid w:val="00A64678"/>
    <w:rsid w:val="00A64735"/>
    <w:rsid w:val="00A655B2"/>
    <w:rsid w:val="00A65BBE"/>
    <w:rsid w:val="00A6600C"/>
    <w:rsid w:val="00A66B2B"/>
    <w:rsid w:val="00A672C6"/>
    <w:rsid w:val="00A67EA5"/>
    <w:rsid w:val="00A701BF"/>
    <w:rsid w:val="00A7091F"/>
    <w:rsid w:val="00A71812"/>
    <w:rsid w:val="00A71B52"/>
    <w:rsid w:val="00A71ED3"/>
    <w:rsid w:val="00A71F52"/>
    <w:rsid w:val="00A7225B"/>
    <w:rsid w:val="00A727AF"/>
    <w:rsid w:val="00A7290B"/>
    <w:rsid w:val="00A7291D"/>
    <w:rsid w:val="00A72975"/>
    <w:rsid w:val="00A72E92"/>
    <w:rsid w:val="00A73CE0"/>
    <w:rsid w:val="00A73FB8"/>
    <w:rsid w:val="00A74204"/>
    <w:rsid w:val="00A744DC"/>
    <w:rsid w:val="00A74A5C"/>
    <w:rsid w:val="00A74D7F"/>
    <w:rsid w:val="00A75223"/>
    <w:rsid w:val="00A755A4"/>
    <w:rsid w:val="00A758E1"/>
    <w:rsid w:val="00A7608A"/>
    <w:rsid w:val="00A76115"/>
    <w:rsid w:val="00A76477"/>
    <w:rsid w:val="00A76710"/>
    <w:rsid w:val="00A76B6A"/>
    <w:rsid w:val="00A76D69"/>
    <w:rsid w:val="00A80185"/>
    <w:rsid w:val="00A8066E"/>
    <w:rsid w:val="00A80B1C"/>
    <w:rsid w:val="00A815E9"/>
    <w:rsid w:val="00A8168E"/>
    <w:rsid w:val="00A8173A"/>
    <w:rsid w:val="00A81DAF"/>
    <w:rsid w:val="00A81EE5"/>
    <w:rsid w:val="00A82AF0"/>
    <w:rsid w:val="00A83274"/>
    <w:rsid w:val="00A83381"/>
    <w:rsid w:val="00A83F0F"/>
    <w:rsid w:val="00A83F7E"/>
    <w:rsid w:val="00A83FEE"/>
    <w:rsid w:val="00A85061"/>
    <w:rsid w:val="00A8515D"/>
    <w:rsid w:val="00A854E3"/>
    <w:rsid w:val="00A854EA"/>
    <w:rsid w:val="00A85A96"/>
    <w:rsid w:val="00A85AAD"/>
    <w:rsid w:val="00A85DB8"/>
    <w:rsid w:val="00A86115"/>
    <w:rsid w:val="00A864AF"/>
    <w:rsid w:val="00A87A39"/>
    <w:rsid w:val="00A87B20"/>
    <w:rsid w:val="00A87C91"/>
    <w:rsid w:val="00A90C4E"/>
    <w:rsid w:val="00A911ED"/>
    <w:rsid w:val="00A91868"/>
    <w:rsid w:val="00A91CE3"/>
    <w:rsid w:val="00A928E9"/>
    <w:rsid w:val="00A9295E"/>
    <w:rsid w:val="00A92B7F"/>
    <w:rsid w:val="00A93175"/>
    <w:rsid w:val="00A93A1D"/>
    <w:rsid w:val="00A941B7"/>
    <w:rsid w:val="00A95093"/>
    <w:rsid w:val="00A955C7"/>
    <w:rsid w:val="00A959D9"/>
    <w:rsid w:val="00A9609A"/>
    <w:rsid w:val="00A9630C"/>
    <w:rsid w:val="00A973E1"/>
    <w:rsid w:val="00A97CB7"/>
    <w:rsid w:val="00A97D09"/>
    <w:rsid w:val="00A97F63"/>
    <w:rsid w:val="00AA03B8"/>
    <w:rsid w:val="00AA069B"/>
    <w:rsid w:val="00AA0979"/>
    <w:rsid w:val="00AA10DF"/>
    <w:rsid w:val="00AA144A"/>
    <w:rsid w:val="00AA1624"/>
    <w:rsid w:val="00AA1ABD"/>
    <w:rsid w:val="00AA2A4D"/>
    <w:rsid w:val="00AA2C6E"/>
    <w:rsid w:val="00AA2FD6"/>
    <w:rsid w:val="00AA3C92"/>
    <w:rsid w:val="00AA4AAF"/>
    <w:rsid w:val="00AA4FC0"/>
    <w:rsid w:val="00AA54E8"/>
    <w:rsid w:val="00AA5C14"/>
    <w:rsid w:val="00AA66AB"/>
    <w:rsid w:val="00AA7498"/>
    <w:rsid w:val="00AA7563"/>
    <w:rsid w:val="00AA7622"/>
    <w:rsid w:val="00AA7920"/>
    <w:rsid w:val="00AB019E"/>
    <w:rsid w:val="00AB092A"/>
    <w:rsid w:val="00AB0AE6"/>
    <w:rsid w:val="00AB18A7"/>
    <w:rsid w:val="00AB19F9"/>
    <w:rsid w:val="00AB1DD3"/>
    <w:rsid w:val="00AB20DC"/>
    <w:rsid w:val="00AB2C6C"/>
    <w:rsid w:val="00AB2F43"/>
    <w:rsid w:val="00AB3487"/>
    <w:rsid w:val="00AB381D"/>
    <w:rsid w:val="00AB3F7D"/>
    <w:rsid w:val="00AB43C4"/>
    <w:rsid w:val="00AB4A84"/>
    <w:rsid w:val="00AB4BA2"/>
    <w:rsid w:val="00AB4EF1"/>
    <w:rsid w:val="00AB5163"/>
    <w:rsid w:val="00AB5BA8"/>
    <w:rsid w:val="00AB5E9C"/>
    <w:rsid w:val="00AB5F06"/>
    <w:rsid w:val="00AB6119"/>
    <w:rsid w:val="00AB6710"/>
    <w:rsid w:val="00AB68C4"/>
    <w:rsid w:val="00AB6E1F"/>
    <w:rsid w:val="00AB6FB7"/>
    <w:rsid w:val="00AB7082"/>
    <w:rsid w:val="00AB792C"/>
    <w:rsid w:val="00AB7EC0"/>
    <w:rsid w:val="00AC02DD"/>
    <w:rsid w:val="00AC0401"/>
    <w:rsid w:val="00AC04BB"/>
    <w:rsid w:val="00AC127C"/>
    <w:rsid w:val="00AC1E44"/>
    <w:rsid w:val="00AC218C"/>
    <w:rsid w:val="00AC256F"/>
    <w:rsid w:val="00AC2E49"/>
    <w:rsid w:val="00AC42B4"/>
    <w:rsid w:val="00AC43BE"/>
    <w:rsid w:val="00AC4784"/>
    <w:rsid w:val="00AC48B6"/>
    <w:rsid w:val="00AC491C"/>
    <w:rsid w:val="00AC4CC4"/>
    <w:rsid w:val="00AC4FCE"/>
    <w:rsid w:val="00AC57C5"/>
    <w:rsid w:val="00AC5BFC"/>
    <w:rsid w:val="00AC66CE"/>
    <w:rsid w:val="00AC6BAE"/>
    <w:rsid w:val="00AC7452"/>
    <w:rsid w:val="00AC7BB1"/>
    <w:rsid w:val="00AC7E2C"/>
    <w:rsid w:val="00AD0701"/>
    <w:rsid w:val="00AD1044"/>
    <w:rsid w:val="00AD19EF"/>
    <w:rsid w:val="00AD1F1D"/>
    <w:rsid w:val="00AD338E"/>
    <w:rsid w:val="00AD37FA"/>
    <w:rsid w:val="00AD384C"/>
    <w:rsid w:val="00AD399B"/>
    <w:rsid w:val="00AD3C2D"/>
    <w:rsid w:val="00AD3D3F"/>
    <w:rsid w:val="00AD3E07"/>
    <w:rsid w:val="00AD494E"/>
    <w:rsid w:val="00AD4C31"/>
    <w:rsid w:val="00AD506B"/>
    <w:rsid w:val="00AD5C1E"/>
    <w:rsid w:val="00AD64EA"/>
    <w:rsid w:val="00AD7CE1"/>
    <w:rsid w:val="00AE04DF"/>
    <w:rsid w:val="00AE09BA"/>
    <w:rsid w:val="00AE0AA4"/>
    <w:rsid w:val="00AE1311"/>
    <w:rsid w:val="00AE1CD7"/>
    <w:rsid w:val="00AE23F6"/>
    <w:rsid w:val="00AE2564"/>
    <w:rsid w:val="00AE2BBC"/>
    <w:rsid w:val="00AE3001"/>
    <w:rsid w:val="00AE32FA"/>
    <w:rsid w:val="00AE3A4B"/>
    <w:rsid w:val="00AE3E72"/>
    <w:rsid w:val="00AE46C8"/>
    <w:rsid w:val="00AE536C"/>
    <w:rsid w:val="00AE58F3"/>
    <w:rsid w:val="00AE6B15"/>
    <w:rsid w:val="00AE7530"/>
    <w:rsid w:val="00AE754D"/>
    <w:rsid w:val="00AF0628"/>
    <w:rsid w:val="00AF07FF"/>
    <w:rsid w:val="00AF13DD"/>
    <w:rsid w:val="00AF18B6"/>
    <w:rsid w:val="00AF1BCE"/>
    <w:rsid w:val="00AF226F"/>
    <w:rsid w:val="00AF2BC0"/>
    <w:rsid w:val="00AF3415"/>
    <w:rsid w:val="00AF35C0"/>
    <w:rsid w:val="00AF403F"/>
    <w:rsid w:val="00AF471C"/>
    <w:rsid w:val="00AF5019"/>
    <w:rsid w:val="00AF5580"/>
    <w:rsid w:val="00AF6268"/>
    <w:rsid w:val="00B0029E"/>
    <w:rsid w:val="00B00499"/>
    <w:rsid w:val="00B00791"/>
    <w:rsid w:val="00B00E5C"/>
    <w:rsid w:val="00B011B9"/>
    <w:rsid w:val="00B01BF0"/>
    <w:rsid w:val="00B020F9"/>
    <w:rsid w:val="00B024FE"/>
    <w:rsid w:val="00B02E0C"/>
    <w:rsid w:val="00B03478"/>
    <w:rsid w:val="00B0383B"/>
    <w:rsid w:val="00B040AD"/>
    <w:rsid w:val="00B05A7A"/>
    <w:rsid w:val="00B05CBD"/>
    <w:rsid w:val="00B06A78"/>
    <w:rsid w:val="00B06CCF"/>
    <w:rsid w:val="00B06DD4"/>
    <w:rsid w:val="00B06EF4"/>
    <w:rsid w:val="00B07B69"/>
    <w:rsid w:val="00B07D8D"/>
    <w:rsid w:val="00B103E7"/>
    <w:rsid w:val="00B10657"/>
    <w:rsid w:val="00B10699"/>
    <w:rsid w:val="00B10983"/>
    <w:rsid w:val="00B10A8D"/>
    <w:rsid w:val="00B115DD"/>
    <w:rsid w:val="00B11954"/>
    <w:rsid w:val="00B1196D"/>
    <w:rsid w:val="00B125C3"/>
    <w:rsid w:val="00B12C9A"/>
    <w:rsid w:val="00B130D5"/>
    <w:rsid w:val="00B1368F"/>
    <w:rsid w:val="00B137BF"/>
    <w:rsid w:val="00B137FF"/>
    <w:rsid w:val="00B13FE3"/>
    <w:rsid w:val="00B140FF"/>
    <w:rsid w:val="00B14F58"/>
    <w:rsid w:val="00B151F5"/>
    <w:rsid w:val="00B1530C"/>
    <w:rsid w:val="00B16796"/>
    <w:rsid w:val="00B16FF3"/>
    <w:rsid w:val="00B17128"/>
    <w:rsid w:val="00B17484"/>
    <w:rsid w:val="00B17850"/>
    <w:rsid w:val="00B20010"/>
    <w:rsid w:val="00B20265"/>
    <w:rsid w:val="00B209BB"/>
    <w:rsid w:val="00B20B95"/>
    <w:rsid w:val="00B20C8E"/>
    <w:rsid w:val="00B20FA4"/>
    <w:rsid w:val="00B227E6"/>
    <w:rsid w:val="00B22B13"/>
    <w:rsid w:val="00B23398"/>
    <w:rsid w:val="00B23699"/>
    <w:rsid w:val="00B239C8"/>
    <w:rsid w:val="00B23E62"/>
    <w:rsid w:val="00B24672"/>
    <w:rsid w:val="00B2467C"/>
    <w:rsid w:val="00B24E5E"/>
    <w:rsid w:val="00B25098"/>
    <w:rsid w:val="00B265D8"/>
    <w:rsid w:val="00B26B9C"/>
    <w:rsid w:val="00B26D57"/>
    <w:rsid w:val="00B26EB9"/>
    <w:rsid w:val="00B27742"/>
    <w:rsid w:val="00B30A28"/>
    <w:rsid w:val="00B30BAA"/>
    <w:rsid w:val="00B311D3"/>
    <w:rsid w:val="00B31294"/>
    <w:rsid w:val="00B31617"/>
    <w:rsid w:val="00B31AE5"/>
    <w:rsid w:val="00B323D1"/>
    <w:rsid w:val="00B32589"/>
    <w:rsid w:val="00B329AC"/>
    <w:rsid w:val="00B32DD6"/>
    <w:rsid w:val="00B32FBC"/>
    <w:rsid w:val="00B3306E"/>
    <w:rsid w:val="00B3409D"/>
    <w:rsid w:val="00B35475"/>
    <w:rsid w:val="00B3588C"/>
    <w:rsid w:val="00B35996"/>
    <w:rsid w:val="00B359CA"/>
    <w:rsid w:val="00B35A88"/>
    <w:rsid w:val="00B3712A"/>
    <w:rsid w:val="00B37398"/>
    <w:rsid w:val="00B40521"/>
    <w:rsid w:val="00B40FCA"/>
    <w:rsid w:val="00B41B4B"/>
    <w:rsid w:val="00B42186"/>
    <w:rsid w:val="00B42FEC"/>
    <w:rsid w:val="00B432EE"/>
    <w:rsid w:val="00B43527"/>
    <w:rsid w:val="00B43798"/>
    <w:rsid w:val="00B43E64"/>
    <w:rsid w:val="00B4488F"/>
    <w:rsid w:val="00B44BFF"/>
    <w:rsid w:val="00B457FA"/>
    <w:rsid w:val="00B467E7"/>
    <w:rsid w:val="00B471A7"/>
    <w:rsid w:val="00B47819"/>
    <w:rsid w:val="00B501F7"/>
    <w:rsid w:val="00B5091D"/>
    <w:rsid w:val="00B52429"/>
    <w:rsid w:val="00B53839"/>
    <w:rsid w:val="00B53AC3"/>
    <w:rsid w:val="00B54303"/>
    <w:rsid w:val="00B54405"/>
    <w:rsid w:val="00B54831"/>
    <w:rsid w:val="00B54EF6"/>
    <w:rsid w:val="00B551D8"/>
    <w:rsid w:val="00B55C31"/>
    <w:rsid w:val="00B55FA6"/>
    <w:rsid w:val="00B57499"/>
    <w:rsid w:val="00B57DFB"/>
    <w:rsid w:val="00B57EB0"/>
    <w:rsid w:val="00B6041A"/>
    <w:rsid w:val="00B60576"/>
    <w:rsid w:val="00B60A40"/>
    <w:rsid w:val="00B61391"/>
    <w:rsid w:val="00B61A29"/>
    <w:rsid w:val="00B61B74"/>
    <w:rsid w:val="00B622EC"/>
    <w:rsid w:val="00B6297A"/>
    <w:rsid w:val="00B62A79"/>
    <w:rsid w:val="00B62AB5"/>
    <w:rsid w:val="00B63114"/>
    <w:rsid w:val="00B63311"/>
    <w:rsid w:val="00B63AF5"/>
    <w:rsid w:val="00B64A3E"/>
    <w:rsid w:val="00B64D2C"/>
    <w:rsid w:val="00B64D59"/>
    <w:rsid w:val="00B6530B"/>
    <w:rsid w:val="00B653B1"/>
    <w:rsid w:val="00B655C9"/>
    <w:rsid w:val="00B65B0B"/>
    <w:rsid w:val="00B65B16"/>
    <w:rsid w:val="00B65D07"/>
    <w:rsid w:val="00B65E89"/>
    <w:rsid w:val="00B65FE7"/>
    <w:rsid w:val="00B664FC"/>
    <w:rsid w:val="00B6664E"/>
    <w:rsid w:val="00B66D07"/>
    <w:rsid w:val="00B67CD7"/>
    <w:rsid w:val="00B67FCD"/>
    <w:rsid w:val="00B704CF"/>
    <w:rsid w:val="00B70752"/>
    <w:rsid w:val="00B70952"/>
    <w:rsid w:val="00B712B1"/>
    <w:rsid w:val="00B7132A"/>
    <w:rsid w:val="00B71F2D"/>
    <w:rsid w:val="00B72139"/>
    <w:rsid w:val="00B722A8"/>
    <w:rsid w:val="00B722C8"/>
    <w:rsid w:val="00B72587"/>
    <w:rsid w:val="00B72B02"/>
    <w:rsid w:val="00B72B38"/>
    <w:rsid w:val="00B72C44"/>
    <w:rsid w:val="00B73AEC"/>
    <w:rsid w:val="00B73D06"/>
    <w:rsid w:val="00B73EE4"/>
    <w:rsid w:val="00B73FEE"/>
    <w:rsid w:val="00B746A3"/>
    <w:rsid w:val="00B74992"/>
    <w:rsid w:val="00B75218"/>
    <w:rsid w:val="00B754B5"/>
    <w:rsid w:val="00B756F1"/>
    <w:rsid w:val="00B75B4D"/>
    <w:rsid w:val="00B76DDD"/>
    <w:rsid w:val="00B77105"/>
    <w:rsid w:val="00B801C1"/>
    <w:rsid w:val="00B809E1"/>
    <w:rsid w:val="00B81459"/>
    <w:rsid w:val="00B81E1A"/>
    <w:rsid w:val="00B820B3"/>
    <w:rsid w:val="00B82113"/>
    <w:rsid w:val="00B82F1C"/>
    <w:rsid w:val="00B82F8B"/>
    <w:rsid w:val="00B833C2"/>
    <w:rsid w:val="00B83968"/>
    <w:rsid w:val="00B83AEE"/>
    <w:rsid w:val="00B83E3C"/>
    <w:rsid w:val="00B83F69"/>
    <w:rsid w:val="00B84CD7"/>
    <w:rsid w:val="00B84CF6"/>
    <w:rsid w:val="00B85F74"/>
    <w:rsid w:val="00B85FBC"/>
    <w:rsid w:val="00B86131"/>
    <w:rsid w:val="00B86A73"/>
    <w:rsid w:val="00B877E0"/>
    <w:rsid w:val="00B87DA5"/>
    <w:rsid w:val="00B90223"/>
    <w:rsid w:val="00B904B1"/>
    <w:rsid w:val="00B90D72"/>
    <w:rsid w:val="00B9115F"/>
    <w:rsid w:val="00B917B7"/>
    <w:rsid w:val="00B91C28"/>
    <w:rsid w:val="00B91C4C"/>
    <w:rsid w:val="00B91D3A"/>
    <w:rsid w:val="00B92C4E"/>
    <w:rsid w:val="00B92CC3"/>
    <w:rsid w:val="00B92DAA"/>
    <w:rsid w:val="00B93663"/>
    <w:rsid w:val="00B94607"/>
    <w:rsid w:val="00B94C03"/>
    <w:rsid w:val="00B9515F"/>
    <w:rsid w:val="00B96151"/>
    <w:rsid w:val="00B96EA9"/>
    <w:rsid w:val="00B972C9"/>
    <w:rsid w:val="00B9734C"/>
    <w:rsid w:val="00B97581"/>
    <w:rsid w:val="00BA02B0"/>
    <w:rsid w:val="00BA0FFF"/>
    <w:rsid w:val="00BA168C"/>
    <w:rsid w:val="00BA18BA"/>
    <w:rsid w:val="00BA2087"/>
    <w:rsid w:val="00BA211D"/>
    <w:rsid w:val="00BA214D"/>
    <w:rsid w:val="00BA285E"/>
    <w:rsid w:val="00BA2A2D"/>
    <w:rsid w:val="00BA2F85"/>
    <w:rsid w:val="00BA3B43"/>
    <w:rsid w:val="00BA4784"/>
    <w:rsid w:val="00BA5046"/>
    <w:rsid w:val="00BA5A48"/>
    <w:rsid w:val="00BA5A68"/>
    <w:rsid w:val="00BA5C8A"/>
    <w:rsid w:val="00BA5E8B"/>
    <w:rsid w:val="00BA5F99"/>
    <w:rsid w:val="00BA5FF3"/>
    <w:rsid w:val="00BA600A"/>
    <w:rsid w:val="00BA6265"/>
    <w:rsid w:val="00BA6D39"/>
    <w:rsid w:val="00BA6DFE"/>
    <w:rsid w:val="00BA711D"/>
    <w:rsid w:val="00BA7262"/>
    <w:rsid w:val="00BB0921"/>
    <w:rsid w:val="00BB0A01"/>
    <w:rsid w:val="00BB0AE4"/>
    <w:rsid w:val="00BB23B7"/>
    <w:rsid w:val="00BB2DB1"/>
    <w:rsid w:val="00BB30E2"/>
    <w:rsid w:val="00BB3F53"/>
    <w:rsid w:val="00BB4DA0"/>
    <w:rsid w:val="00BB52B2"/>
    <w:rsid w:val="00BB56F2"/>
    <w:rsid w:val="00BB5AEA"/>
    <w:rsid w:val="00BB5D3F"/>
    <w:rsid w:val="00BB6352"/>
    <w:rsid w:val="00BB7CA2"/>
    <w:rsid w:val="00BC08A4"/>
    <w:rsid w:val="00BC08CA"/>
    <w:rsid w:val="00BC0CD1"/>
    <w:rsid w:val="00BC1341"/>
    <w:rsid w:val="00BC13BE"/>
    <w:rsid w:val="00BC20F4"/>
    <w:rsid w:val="00BC2411"/>
    <w:rsid w:val="00BC2640"/>
    <w:rsid w:val="00BC2B9A"/>
    <w:rsid w:val="00BC2D03"/>
    <w:rsid w:val="00BC4D4D"/>
    <w:rsid w:val="00BC517E"/>
    <w:rsid w:val="00BC5A5C"/>
    <w:rsid w:val="00BC5BD4"/>
    <w:rsid w:val="00BC5CB9"/>
    <w:rsid w:val="00BC6095"/>
    <w:rsid w:val="00BC60DA"/>
    <w:rsid w:val="00BC6520"/>
    <w:rsid w:val="00BC6A89"/>
    <w:rsid w:val="00BC6B8F"/>
    <w:rsid w:val="00BC6B99"/>
    <w:rsid w:val="00BC6C0D"/>
    <w:rsid w:val="00BC6D15"/>
    <w:rsid w:val="00BC711F"/>
    <w:rsid w:val="00BC73EB"/>
    <w:rsid w:val="00BC7EB0"/>
    <w:rsid w:val="00BD07DC"/>
    <w:rsid w:val="00BD12FC"/>
    <w:rsid w:val="00BD208D"/>
    <w:rsid w:val="00BD2BA2"/>
    <w:rsid w:val="00BD3530"/>
    <w:rsid w:val="00BD36B3"/>
    <w:rsid w:val="00BD3F01"/>
    <w:rsid w:val="00BD40A8"/>
    <w:rsid w:val="00BD416E"/>
    <w:rsid w:val="00BD495C"/>
    <w:rsid w:val="00BD4B78"/>
    <w:rsid w:val="00BD4D1A"/>
    <w:rsid w:val="00BD4F32"/>
    <w:rsid w:val="00BD53CF"/>
    <w:rsid w:val="00BD64C9"/>
    <w:rsid w:val="00BD679E"/>
    <w:rsid w:val="00BD686A"/>
    <w:rsid w:val="00BD6A69"/>
    <w:rsid w:val="00BD6B95"/>
    <w:rsid w:val="00BD6CB4"/>
    <w:rsid w:val="00BD6FDD"/>
    <w:rsid w:val="00BD70CF"/>
    <w:rsid w:val="00BD7113"/>
    <w:rsid w:val="00BD7357"/>
    <w:rsid w:val="00BE05E1"/>
    <w:rsid w:val="00BE06CB"/>
    <w:rsid w:val="00BE0F22"/>
    <w:rsid w:val="00BE0FCE"/>
    <w:rsid w:val="00BE1A78"/>
    <w:rsid w:val="00BE1AC7"/>
    <w:rsid w:val="00BE23FD"/>
    <w:rsid w:val="00BE2722"/>
    <w:rsid w:val="00BE2B70"/>
    <w:rsid w:val="00BE2DA6"/>
    <w:rsid w:val="00BE365F"/>
    <w:rsid w:val="00BE492F"/>
    <w:rsid w:val="00BE4B7A"/>
    <w:rsid w:val="00BE570F"/>
    <w:rsid w:val="00BE6386"/>
    <w:rsid w:val="00BE6DD0"/>
    <w:rsid w:val="00BE6E3B"/>
    <w:rsid w:val="00BE7354"/>
    <w:rsid w:val="00BF0023"/>
    <w:rsid w:val="00BF060B"/>
    <w:rsid w:val="00BF0755"/>
    <w:rsid w:val="00BF11F3"/>
    <w:rsid w:val="00BF21C3"/>
    <w:rsid w:val="00BF2B49"/>
    <w:rsid w:val="00BF3BEC"/>
    <w:rsid w:val="00BF4988"/>
    <w:rsid w:val="00BF51CB"/>
    <w:rsid w:val="00BF5ABF"/>
    <w:rsid w:val="00BF5E1D"/>
    <w:rsid w:val="00BF5EAF"/>
    <w:rsid w:val="00BF6105"/>
    <w:rsid w:val="00BF63AB"/>
    <w:rsid w:val="00BF67E2"/>
    <w:rsid w:val="00BF74F5"/>
    <w:rsid w:val="00BF7D7A"/>
    <w:rsid w:val="00C000BC"/>
    <w:rsid w:val="00C00355"/>
    <w:rsid w:val="00C0037B"/>
    <w:rsid w:val="00C00580"/>
    <w:rsid w:val="00C00C1B"/>
    <w:rsid w:val="00C01CB7"/>
    <w:rsid w:val="00C020BD"/>
    <w:rsid w:val="00C02167"/>
    <w:rsid w:val="00C03CFA"/>
    <w:rsid w:val="00C03E05"/>
    <w:rsid w:val="00C04068"/>
    <w:rsid w:val="00C0506B"/>
    <w:rsid w:val="00C05DD6"/>
    <w:rsid w:val="00C0673A"/>
    <w:rsid w:val="00C0673E"/>
    <w:rsid w:val="00C06C26"/>
    <w:rsid w:val="00C074FB"/>
    <w:rsid w:val="00C07608"/>
    <w:rsid w:val="00C07DE5"/>
    <w:rsid w:val="00C10052"/>
    <w:rsid w:val="00C1016D"/>
    <w:rsid w:val="00C101E5"/>
    <w:rsid w:val="00C10317"/>
    <w:rsid w:val="00C1186F"/>
    <w:rsid w:val="00C11C73"/>
    <w:rsid w:val="00C128A1"/>
    <w:rsid w:val="00C12B7A"/>
    <w:rsid w:val="00C12D64"/>
    <w:rsid w:val="00C1358D"/>
    <w:rsid w:val="00C142A0"/>
    <w:rsid w:val="00C15429"/>
    <w:rsid w:val="00C16032"/>
    <w:rsid w:val="00C161E6"/>
    <w:rsid w:val="00C163F3"/>
    <w:rsid w:val="00C16BD6"/>
    <w:rsid w:val="00C16CC2"/>
    <w:rsid w:val="00C1733B"/>
    <w:rsid w:val="00C174A7"/>
    <w:rsid w:val="00C17561"/>
    <w:rsid w:val="00C176F6"/>
    <w:rsid w:val="00C17AF0"/>
    <w:rsid w:val="00C17AF4"/>
    <w:rsid w:val="00C17E2B"/>
    <w:rsid w:val="00C17EF9"/>
    <w:rsid w:val="00C20882"/>
    <w:rsid w:val="00C20887"/>
    <w:rsid w:val="00C20A11"/>
    <w:rsid w:val="00C20D57"/>
    <w:rsid w:val="00C20E29"/>
    <w:rsid w:val="00C20EB0"/>
    <w:rsid w:val="00C21381"/>
    <w:rsid w:val="00C21844"/>
    <w:rsid w:val="00C22B3D"/>
    <w:rsid w:val="00C22D06"/>
    <w:rsid w:val="00C2319A"/>
    <w:rsid w:val="00C23FD9"/>
    <w:rsid w:val="00C245BB"/>
    <w:rsid w:val="00C246BE"/>
    <w:rsid w:val="00C2482E"/>
    <w:rsid w:val="00C24AC6"/>
    <w:rsid w:val="00C24CB9"/>
    <w:rsid w:val="00C2507D"/>
    <w:rsid w:val="00C25AF7"/>
    <w:rsid w:val="00C2645D"/>
    <w:rsid w:val="00C26553"/>
    <w:rsid w:val="00C27EF0"/>
    <w:rsid w:val="00C30B1A"/>
    <w:rsid w:val="00C31056"/>
    <w:rsid w:val="00C31D35"/>
    <w:rsid w:val="00C32558"/>
    <w:rsid w:val="00C336F5"/>
    <w:rsid w:val="00C351B0"/>
    <w:rsid w:val="00C359CB"/>
    <w:rsid w:val="00C35BC0"/>
    <w:rsid w:val="00C35FC4"/>
    <w:rsid w:val="00C363C3"/>
    <w:rsid w:val="00C36806"/>
    <w:rsid w:val="00C371EC"/>
    <w:rsid w:val="00C37A36"/>
    <w:rsid w:val="00C37C21"/>
    <w:rsid w:val="00C4002E"/>
    <w:rsid w:val="00C407BE"/>
    <w:rsid w:val="00C40F66"/>
    <w:rsid w:val="00C4133A"/>
    <w:rsid w:val="00C413CF"/>
    <w:rsid w:val="00C414D2"/>
    <w:rsid w:val="00C4184B"/>
    <w:rsid w:val="00C41A17"/>
    <w:rsid w:val="00C41F46"/>
    <w:rsid w:val="00C42247"/>
    <w:rsid w:val="00C42F67"/>
    <w:rsid w:val="00C437AF"/>
    <w:rsid w:val="00C43FD9"/>
    <w:rsid w:val="00C44AF5"/>
    <w:rsid w:val="00C44E01"/>
    <w:rsid w:val="00C456AE"/>
    <w:rsid w:val="00C457B2"/>
    <w:rsid w:val="00C45E2C"/>
    <w:rsid w:val="00C45F79"/>
    <w:rsid w:val="00C46275"/>
    <w:rsid w:val="00C46642"/>
    <w:rsid w:val="00C46826"/>
    <w:rsid w:val="00C4733B"/>
    <w:rsid w:val="00C47925"/>
    <w:rsid w:val="00C50069"/>
    <w:rsid w:val="00C50696"/>
    <w:rsid w:val="00C5099E"/>
    <w:rsid w:val="00C51018"/>
    <w:rsid w:val="00C516F0"/>
    <w:rsid w:val="00C51726"/>
    <w:rsid w:val="00C51EC2"/>
    <w:rsid w:val="00C5214F"/>
    <w:rsid w:val="00C5272B"/>
    <w:rsid w:val="00C53233"/>
    <w:rsid w:val="00C535C6"/>
    <w:rsid w:val="00C53806"/>
    <w:rsid w:val="00C538CC"/>
    <w:rsid w:val="00C53AB5"/>
    <w:rsid w:val="00C53AE6"/>
    <w:rsid w:val="00C54485"/>
    <w:rsid w:val="00C54823"/>
    <w:rsid w:val="00C551C4"/>
    <w:rsid w:val="00C553A7"/>
    <w:rsid w:val="00C55943"/>
    <w:rsid w:val="00C55A01"/>
    <w:rsid w:val="00C55F32"/>
    <w:rsid w:val="00C560B6"/>
    <w:rsid w:val="00C56D0F"/>
    <w:rsid w:val="00C570CD"/>
    <w:rsid w:val="00C60796"/>
    <w:rsid w:val="00C607E0"/>
    <w:rsid w:val="00C60B01"/>
    <w:rsid w:val="00C6177B"/>
    <w:rsid w:val="00C619ED"/>
    <w:rsid w:val="00C61A62"/>
    <w:rsid w:val="00C630E8"/>
    <w:rsid w:val="00C63EDA"/>
    <w:rsid w:val="00C641D9"/>
    <w:rsid w:val="00C64FCC"/>
    <w:rsid w:val="00C65064"/>
    <w:rsid w:val="00C6542E"/>
    <w:rsid w:val="00C65609"/>
    <w:rsid w:val="00C65BE5"/>
    <w:rsid w:val="00C66328"/>
    <w:rsid w:val="00C663CB"/>
    <w:rsid w:val="00C6649A"/>
    <w:rsid w:val="00C665C4"/>
    <w:rsid w:val="00C6785F"/>
    <w:rsid w:val="00C67A7F"/>
    <w:rsid w:val="00C67D8A"/>
    <w:rsid w:val="00C70066"/>
    <w:rsid w:val="00C70129"/>
    <w:rsid w:val="00C70453"/>
    <w:rsid w:val="00C7074E"/>
    <w:rsid w:val="00C71AD6"/>
    <w:rsid w:val="00C72567"/>
    <w:rsid w:val="00C726A3"/>
    <w:rsid w:val="00C72A59"/>
    <w:rsid w:val="00C74131"/>
    <w:rsid w:val="00C749E0"/>
    <w:rsid w:val="00C74B93"/>
    <w:rsid w:val="00C74C83"/>
    <w:rsid w:val="00C75343"/>
    <w:rsid w:val="00C7557C"/>
    <w:rsid w:val="00C758FD"/>
    <w:rsid w:val="00C77BE3"/>
    <w:rsid w:val="00C803BB"/>
    <w:rsid w:val="00C80537"/>
    <w:rsid w:val="00C82176"/>
    <w:rsid w:val="00C82248"/>
    <w:rsid w:val="00C822E4"/>
    <w:rsid w:val="00C8236E"/>
    <w:rsid w:val="00C82B1E"/>
    <w:rsid w:val="00C82BF0"/>
    <w:rsid w:val="00C8368A"/>
    <w:rsid w:val="00C83997"/>
    <w:rsid w:val="00C840DE"/>
    <w:rsid w:val="00C84930"/>
    <w:rsid w:val="00C85224"/>
    <w:rsid w:val="00C85226"/>
    <w:rsid w:val="00C8538B"/>
    <w:rsid w:val="00C85B94"/>
    <w:rsid w:val="00C86701"/>
    <w:rsid w:val="00C86D9C"/>
    <w:rsid w:val="00C86EBD"/>
    <w:rsid w:val="00C8721B"/>
    <w:rsid w:val="00C87A43"/>
    <w:rsid w:val="00C87C57"/>
    <w:rsid w:val="00C87CFA"/>
    <w:rsid w:val="00C9032C"/>
    <w:rsid w:val="00C908F1"/>
    <w:rsid w:val="00C90C59"/>
    <w:rsid w:val="00C91DF8"/>
    <w:rsid w:val="00C920AE"/>
    <w:rsid w:val="00C92EBC"/>
    <w:rsid w:val="00C9300D"/>
    <w:rsid w:val="00C9360C"/>
    <w:rsid w:val="00C94841"/>
    <w:rsid w:val="00C94AE1"/>
    <w:rsid w:val="00C95D4E"/>
    <w:rsid w:val="00C96595"/>
    <w:rsid w:val="00C9772A"/>
    <w:rsid w:val="00C97C44"/>
    <w:rsid w:val="00CA0C15"/>
    <w:rsid w:val="00CA0E00"/>
    <w:rsid w:val="00CA14C8"/>
    <w:rsid w:val="00CA14DC"/>
    <w:rsid w:val="00CA1FD3"/>
    <w:rsid w:val="00CA206D"/>
    <w:rsid w:val="00CA2504"/>
    <w:rsid w:val="00CA3269"/>
    <w:rsid w:val="00CA3A36"/>
    <w:rsid w:val="00CA516D"/>
    <w:rsid w:val="00CA581A"/>
    <w:rsid w:val="00CA5E22"/>
    <w:rsid w:val="00CA6604"/>
    <w:rsid w:val="00CA66BD"/>
    <w:rsid w:val="00CA67F1"/>
    <w:rsid w:val="00CA6C21"/>
    <w:rsid w:val="00CA7093"/>
    <w:rsid w:val="00CA712F"/>
    <w:rsid w:val="00CA7325"/>
    <w:rsid w:val="00CA7375"/>
    <w:rsid w:val="00CA748A"/>
    <w:rsid w:val="00CA78DD"/>
    <w:rsid w:val="00CA7E29"/>
    <w:rsid w:val="00CB000E"/>
    <w:rsid w:val="00CB066A"/>
    <w:rsid w:val="00CB131B"/>
    <w:rsid w:val="00CB1B11"/>
    <w:rsid w:val="00CB2173"/>
    <w:rsid w:val="00CB2BD9"/>
    <w:rsid w:val="00CB2CEC"/>
    <w:rsid w:val="00CB2F78"/>
    <w:rsid w:val="00CB370C"/>
    <w:rsid w:val="00CB3D39"/>
    <w:rsid w:val="00CB3D4F"/>
    <w:rsid w:val="00CB43B8"/>
    <w:rsid w:val="00CB4646"/>
    <w:rsid w:val="00CB4E0A"/>
    <w:rsid w:val="00CB4FC5"/>
    <w:rsid w:val="00CB520C"/>
    <w:rsid w:val="00CB5897"/>
    <w:rsid w:val="00CB5B18"/>
    <w:rsid w:val="00CB5C09"/>
    <w:rsid w:val="00CB5DA0"/>
    <w:rsid w:val="00CB6207"/>
    <w:rsid w:val="00CB6252"/>
    <w:rsid w:val="00CB66FC"/>
    <w:rsid w:val="00CB6EF8"/>
    <w:rsid w:val="00CC022E"/>
    <w:rsid w:val="00CC0D00"/>
    <w:rsid w:val="00CC0EA5"/>
    <w:rsid w:val="00CC2156"/>
    <w:rsid w:val="00CC2301"/>
    <w:rsid w:val="00CC2A38"/>
    <w:rsid w:val="00CC2CAD"/>
    <w:rsid w:val="00CC3006"/>
    <w:rsid w:val="00CC36B0"/>
    <w:rsid w:val="00CC3A2F"/>
    <w:rsid w:val="00CC469D"/>
    <w:rsid w:val="00CC49E4"/>
    <w:rsid w:val="00CC4B81"/>
    <w:rsid w:val="00CC4EE1"/>
    <w:rsid w:val="00CC5028"/>
    <w:rsid w:val="00CC51D1"/>
    <w:rsid w:val="00CC5215"/>
    <w:rsid w:val="00CC5A15"/>
    <w:rsid w:val="00CC5DB8"/>
    <w:rsid w:val="00CC623D"/>
    <w:rsid w:val="00CC624B"/>
    <w:rsid w:val="00CC637E"/>
    <w:rsid w:val="00CC738A"/>
    <w:rsid w:val="00CC73A6"/>
    <w:rsid w:val="00CC768E"/>
    <w:rsid w:val="00CC7AB4"/>
    <w:rsid w:val="00CC7B44"/>
    <w:rsid w:val="00CD0286"/>
    <w:rsid w:val="00CD0D29"/>
    <w:rsid w:val="00CD129D"/>
    <w:rsid w:val="00CD1300"/>
    <w:rsid w:val="00CD13D9"/>
    <w:rsid w:val="00CD1881"/>
    <w:rsid w:val="00CD1D5D"/>
    <w:rsid w:val="00CD1DC9"/>
    <w:rsid w:val="00CD1F35"/>
    <w:rsid w:val="00CD2B75"/>
    <w:rsid w:val="00CD38F4"/>
    <w:rsid w:val="00CD39A4"/>
    <w:rsid w:val="00CD3A4B"/>
    <w:rsid w:val="00CD3F7A"/>
    <w:rsid w:val="00CD471B"/>
    <w:rsid w:val="00CD489E"/>
    <w:rsid w:val="00CD4D94"/>
    <w:rsid w:val="00CD534D"/>
    <w:rsid w:val="00CD5554"/>
    <w:rsid w:val="00CD57BA"/>
    <w:rsid w:val="00CD5BD4"/>
    <w:rsid w:val="00CD673B"/>
    <w:rsid w:val="00CD719E"/>
    <w:rsid w:val="00CD77A7"/>
    <w:rsid w:val="00CD7B15"/>
    <w:rsid w:val="00CD7F09"/>
    <w:rsid w:val="00CE0153"/>
    <w:rsid w:val="00CE0624"/>
    <w:rsid w:val="00CE0804"/>
    <w:rsid w:val="00CE0903"/>
    <w:rsid w:val="00CE0A7E"/>
    <w:rsid w:val="00CE0BF1"/>
    <w:rsid w:val="00CE13D1"/>
    <w:rsid w:val="00CE13DE"/>
    <w:rsid w:val="00CE1471"/>
    <w:rsid w:val="00CE15FA"/>
    <w:rsid w:val="00CE1866"/>
    <w:rsid w:val="00CE1FB7"/>
    <w:rsid w:val="00CE27D2"/>
    <w:rsid w:val="00CE3701"/>
    <w:rsid w:val="00CE3A5A"/>
    <w:rsid w:val="00CE3BB8"/>
    <w:rsid w:val="00CE46C0"/>
    <w:rsid w:val="00CE4AC3"/>
    <w:rsid w:val="00CE4BE4"/>
    <w:rsid w:val="00CE4C8E"/>
    <w:rsid w:val="00CE635F"/>
    <w:rsid w:val="00CE66B4"/>
    <w:rsid w:val="00CE66CA"/>
    <w:rsid w:val="00CE6B7D"/>
    <w:rsid w:val="00CE7A0E"/>
    <w:rsid w:val="00CE7FA4"/>
    <w:rsid w:val="00CF0185"/>
    <w:rsid w:val="00CF172F"/>
    <w:rsid w:val="00CF1922"/>
    <w:rsid w:val="00CF1DD6"/>
    <w:rsid w:val="00CF26E6"/>
    <w:rsid w:val="00CF3289"/>
    <w:rsid w:val="00CF44BA"/>
    <w:rsid w:val="00CF47B0"/>
    <w:rsid w:val="00CF4ABF"/>
    <w:rsid w:val="00CF53B5"/>
    <w:rsid w:val="00CF56A5"/>
    <w:rsid w:val="00CF574B"/>
    <w:rsid w:val="00CF57C6"/>
    <w:rsid w:val="00CF5C2F"/>
    <w:rsid w:val="00CF5F70"/>
    <w:rsid w:val="00CF60EF"/>
    <w:rsid w:val="00CF675C"/>
    <w:rsid w:val="00CF6F8E"/>
    <w:rsid w:val="00CF733A"/>
    <w:rsid w:val="00CF79C9"/>
    <w:rsid w:val="00D0037A"/>
    <w:rsid w:val="00D003A2"/>
    <w:rsid w:val="00D01232"/>
    <w:rsid w:val="00D0127E"/>
    <w:rsid w:val="00D0157F"/>
    <w:rsid w:val="00D0189B"/>
    <w:rsid w:val="00D01B40"/>
    <w:rsid w:val="00D01CA6"/>
    <w:rsid w:val="00D0230D"/>
    <w:rsid w:val="00D03155"/>
    <w:rsid w:val="00D03422"/>
    <w:rsid w:val="00D03F22"/>
    <w:rsid w:val="00D04744"/>
    <w:rsid w:val="00D04B4D"/>
    <w:rsid w:val="00D04D84"/>
    <w:rsid w:val="00D04E0C"/>
    <w:rsid w:val="00D05088"/>
    <w:rsid w:val="00D0541C"/>
    <w:rsid w:val="00D0567B"/>
    <w:rsid w:val="00D056DB"/>
    <w:rsid w:val="00D06581"/>
    <w:rsid w:val="00D07777"/>
    <w:rsid w:val="00D07A88"/>
    <w:rsid w:val="00D07E32"/>
    <w:rsid w:val="00D07F7A"/>
    <w:rsid w:val="00D114FF"/>
    <w:rsid w:val="00D11A10"/>
    <w:rsid w:val="00D11C1A"/>
    <w:rsid w:val="00D120BB"/>
    <w:rsid w:val="00D12629"/>
    <w:rsid w:val="00D12DA9"/>
    <w:rsid w:val="00D1309C"/>
    <w:rsid w:val="00D13466"/>
    <w:rsid w:val="00D135A9"/>
    <w:rsid w:val="00D13E59"/>
    <w:rsid w:val="00D1480F"/>
    <w:rsid w:val="00D14884"/>
    <w:rsid w:val="00D15899"/>
    <w:rsid w:val="00D15A3B"/>
    <w:rsid w:val="00D15DDD"/>
    <w:rsid w:val="00D1667C"/>
    <w:rsid w:val="00D17030"/>
    <w:rsid w:val="00D1705F"/>
    <w:rsid w:val="00D17390"/>
    <w:rsid w:val="00D17C66"/>
    <w:rsid w:val="00D17CCF"/>
    <w:rsid w:val="00D17F20"/>
    <w:rsid w:val="00D17F43"/>
    <w:rsid w:val="00D201DF"/>
    <w:rsid w:val="00D20755"/>
    <w:rsid w:val="00D208CD"/>
    <w:rsid w:val="00D20C8B"/>
    <w:rsid w:val="00D20EFB"/>
    <w:rsid w:val="00D20F0F"/>
    <w:rsid w:val="00D21571"/>
    <w:rsid w:val="00D219F1"/>
    <w:rsid w:val="00D220C3"/>
    <w:rsid w:val="00D221C5"/>
    <w:rsid w:val="00D223C7"/>
    <w:rsid w:val="00D225CB"/>
    <w:rsid w:val="00D22D40"/>
    <w:rsid w:val="00D23D8D"/>
    <w:rsid w:val="00D23F0B"/>
    <w:rsid w:val="00D246D6"/>
    <w:rsid w:val="00D24921"/>
    <w:rsid w:val="00D24AC6"/>
    <w:rsid w:val="00D25499"/>
    <w:rsid w:val="00D25579"/>
    <w:rsid w:val="00D25A78"/>
    <w:rsid w:val="00D25D4C"/>
    <w:rsid w:val="00D26130"/>
    <w:rsid w:val="00D26577"/>
    <w:rsid w:val="00D26929"/>
    <w:rsid w:val="00D26952"/>
    <w:rsid w:val="00D271DF"/>
    <w:rsid w:val="00D27202"/>
    <w:rsid w:val="00D27587"/>
    <w:rsid w:val="00D2777F"/>
    <w:rsid w:val="00D27DD7"/>
    <w:rsid w:val="00D305A7"/>
    <w:rsid w:val="00D305BF"/>
    <w:rsid w:val="00D308A5"/>
    <w:rsid w:val="00D31F9E"/>
    <w:rsid w:val="00D320DC"/>
    <w:rsid w:val="00D3224F"/>
    <w:rsid w:val="00D322B2"/>
    <w:rsid w:val="00D32C12"/>
    <w:rsid w:val="00D342CF"/>
    <w:rsid w:val="00D3469B"/>
    <w:rsid w:val="00D3474B"/>
    <w:rsid w:val="00D34792"/>
    <w:rsid w:val="00D34DC2"/>
    <w:rsid w:val="00D34EDF"/>
    <w:rsid w:val="00D3514A"/>
    <w:rsid w:val="00D35261"/>
    <w:rsid w:val="00D35874"/>
    <w:rsid w:val="00D358E6"/>
    <w:rsid w:val="00D358F5"/>
    <w:rsid w:val="00D35983"/>
    <w:rsid w:val="00D35B6C"/>
    <w:rsid w:val="00D35EF5"/>
    <w:rsid w:val="00D36647"/>
    <w:rsid w:val="00D368B5"/>
    <w:rsid w:val="00D37A0F"/>
    <w:rsid w:val="00D37E14"/>
    <w:rsid w:val="00D37F24"/>
    <w:rsid w:val="00D40310"/>
    <w:rsid w:val="00D40378"/>
    <w:rsid w:val="00D403CD"/>
    <w:rsid w:val="00D42850"/>
    <w:rsid w:val="00D42CA6"/>
    <w:rsid w:val="00D42E0A"/>
    <w:rsid w:val="00D42FF6"/>
    <w:rsid w:val="00D43168"/>
    <w:rsid w:val="00D43BFB"/>
    <w:rsid w:val="00D44785"/>
    <w:rsid w:val="00D44816"/>
    <w:rsid w:val="00D508CA"/>
    <w:rsid w:val="00D509CC"/>
    <w:rsid w:val="00D50BF6"/>
    <w:rsid w:val="00D5106C"/>
    <w:rsid w:val="00D5137A"/>
    <w:rsid w:val="00D51C07"/>
    <w:rsid w:val="00D52415"/>
    <w:rsid w:val="00D52618"/>
    <w:rsid w:val="00D528B8"/>
    <w:rsid w:val="00D52C9D"/>
    <w:rsid w:val="00D52E8D"/>
    <w:rsid w:val="00D5301F"/>
    <w:rsid w:val="00D53782"/>
    <w:rsid w:val="00D54416"/>
    <w:rsid w:val="00D544E1"/>
    <w:rsid w:val="00D545DE"/>
    <w:rsid w:val="00D54928"/>
    <w:rsid w:val="00D55D85"/>
    <w:rsid w:val="00D56972"/>
    <w:rsid w:val="00D56B46"/>
    <w:rsid w:val="00D5725E"/>
    <w:rsid w:val="00D57414"/>
    <w:rsid w:val="00D57704"/>
    <w:rsid w:val="00D57817"/>
    <w:rsid w:val="00D57F23"/>
    <w:rsid w:val="00D6000F"/>
    <w:rsid w:val="00D6074C"/>
    <w:rsid w:val="00D60B3A"/>
    <w:rsid w:val="00D60FAA"/>
    <w:rsid w:val="00D60FBB"/>
    <w:rsid w:val="00D61847"/>
    <w:rsid w:val="00D61B3E"/>
    <w:rsid w:val="00D61C21"/>
    <w:rsid w:val="00D6233E"/>
    <w:rsid w:val="00D6240C"/>
    <w:rsid w:val="00D62B89"/>
    <w:rsid w:val="00D62F8E"/>
    <w:rsid w:val="00D63020"/>
    <w:rsid w:val="00D63594"/>
    <w:rsid w:val="00D637DA"/>
    <w:rsid w:val="00D63AF1"/>
    <w:rsid w:val="00D63FC7"/>
    <w:rsid w:val="00D64606"/>
    <w:rsid w:val="00D6461B"/>
    <w:rsid w:val="00D659B1"/>
    <w:rsid w:val="00D660AF"/>
    <w:rsid w:val="00D66354"/>
    <w:rsid w:val="00D6682C"/>
    <w:rsid w:val="00D66C76"/>
    <w:rsid w:val="00D66EE8"/>
    <w:rsid w:val="00D6741E"/>
    <w:rsid w:val="00D67B6F"/>
    <w:rsid w:val="00D67BF3"/>
    <w:rsid w:val="00D7090F"/>
    <w:rsid w:val="00D70CBC"/>
    <w:rsid w:val="00D7178A"/>
    <w:rsid w:val="00D71B3F"/>
    <w:rsid w:val="00D71BE6"/>
    <w:rsid w:val="00D72130"/>
    <w:rsid w:val="00D72363"/>
    <w:rsid w:val="00D72B0D"/>
    <w:rsid w:val="00D72EC6"/>
    <w:rsid w:val="00D738EC"/>
    <w:rsid w:val="00D7414B"/>
    <w:rsid w:val="00D74C90"/>
    <w:rsid w:val="00D75732"/>
    <w:rsid w:val="00D75868"/>
    <w:rsid w:val="00D75A10"/>
    <w:rsid w:val="00D76581"/>
    <w:rsid w:val="00D76A28"/>
    <w:rsid w:val="00D76B97"/>
    <w:rsid w:val="00D77148"/>
    <w:rsid w:val="00D77548"/>
    <w:rsid w:val="00D77636"/>
    <w:rsid w:val="00D77B71"/>
    <w:rsid w:val="00D77BE4"/>
    <w:rsid w:val="00D80586"/>
    <w:rsid w:val="00D8067C"/>
    <w:rsid w:val="00D807F7"/>
    <w:rsid w:val="00D80F89"/>
    <w:rsid w:val="00D814CA"/>
    <w:rsid w:val="00D81B82"/>
    <w:rsid w:val="00D821CB"/>
    <w:rsid w:val="00D82B0B"/>
    <w:rsid w:val="00D82DDD"/>
    <w:rsid w:val="00D82ECB"/>
    <w:rsid w:val="00D82FAF"/>
    <w:rsid w:val="00D8310E"/>
    <w:rsid w:val="00D83A2F"/>
    <w:rsid w:val="00D83AD7"/>
    <w:rsid w:val="00D83CB7"/>
    <w:rsid w:val="00D83D7C"/>
    <w:rsid w:val="00D845AD"/>
    <w:rsid w:val="00D85CEA"/>
    <w:rsid w:val="00D86D95"/>
    <w:rsid w:val="00D86FE4"/>
    <w:rsid w:val="00D874DB"/>
    <w:rsid w:val="00D8768C"/>
    <w:rsid w:val="00D87E06"/>
    <w:rsid w:val="00D87E38"/>
    <w:rsid w:val="00D90B7A"/>
    <w:rsid w:val="00D90D72"/>
    <w:rsid w:val="00D91AE5"/>
    <w:rsid w:val="00D91B98"/>
    <w:rsid w:val="00D92073"/>
    <w:rsid w:val="00D92276"/>
    <w:rsid w:val="00D92FC1"/>
    <w:rsid w:val="00D9358E"/>
    <w:rsid w:val="00D93620"/>
    <w:rsid w:val="00D937B8"/>
    <w:rsid w:val="00D93E7F"/>
    <w:rsid w:val="00D94645"/>
    <w:rsid w:val="00D9581C"/>
    <w:rsid w:val="00D961B0"/>
    <w:rsid w:val="00D9627A"/>
    <w:rsid w:val="00D96766"/>
    <w:rsid w:val="00D96C23"/>
    <w:rsid w:val="00D9767F"/>
    <w:rsid w:val="00D9768E"/>
    <w:rsid w:val="00D9795A"/>
    <w:rsid w:val="00D97F33"/>
    <w:rsid w:val="00DA0143"/>
    <w:rsid w:val="00DA0626"/>
    <w:rsid w:val="00DA0E92"/>
    <w:rsid w:val="00DA121E"/>
    <w:rsid w:val="00DA1DD8"/>
    <w:rsid w:val="00DA1FAB"/>
    <w:rsid w:val="00DA360A"/>
    <w:rsid w:val="00DA37E1"/>
    <w:rsid w:val="00DA3965"/>
    <w:rsid w:val="00DA4587"/>
    <w:rsid w:val="00DA4A8C"/>
    <w:rsid w:val="00DA4BA9"/>
    <w:rsid w:val="00DA537D"/>
    <w:rsid w:val="00DA56F9"/>
    <w:rsid w:val="00DA5D83"/>
    <w:rsid w:val="00DA5DA1"/>
    <w:rsid w:val="00DA6236"/>
    <w:rsid w:val="00DA6270"/>
    <w:rsid w:val="00DA64B3"/>
    <w:rsid w:val="00DA6595"/>
    <w:rsid w:val="00DA680A"/>
    <w:rsid w:val="00DA6A30"/>
    <w:rsid w:val="00DA6C9D"/>
    <w:rsid w:val="00DA7190"/>
    <w:rsid w:val="00DB02D1"/>
    <w:rsid w:val="00DB08D2"/>
    <w:rsid w:val="00DB0BDB"/>
    <w:rsid w:val="00DB11AA"/>
    <w:rsid w:val="00DB185B"/>
    <w:rsid w:val="00DB23DB"/>
    <w:rsid w:val="00DB3386"/>
    <w:rsid w:val="00DB3613"/>
    <w:rsid w:val="00DB4191"/>
    <w:rsid w:val="00DB42C4"/>
    <w:rsid w:val="00DB4A10"/>
    <w:rsid w:val="00DB54B4"/>
    <w:rsid w:val="00DB5884"/>
    <w:rsid w:val="00DB593E"/>
    <w:rsid w:val="00DB5BE5"/>
    <w:rsid w:val="00DB6632"/>
    <w:rsid w:val="00DB675F"/>
    <w:rsid w:val="00DB7CF2"/>
    <w:rsid w:val="00DC011D"/>
    <w:rsid w:val="00DC04DC"/>
    <w:rsid w:val="00DC0F8E"/>
    <w:rsid w:val="00DC145F"/>
    <w:rsid w:val="00DC1E4E"/>
    <w:rsid w:val="00DC2559"/>
    <w:rsid w:val="00DC2C91"/>
    <w:rsid w:val="00DC2C99"/>
    <w:rsid w:val="00DC3DE5"/>
    <w:rsid w:val="00DC3E16"/>
    <w:rsid w:val="00DC4AD1"/>
    <w:rsid w:val="00DC4CBF"/>
    <w:rsid w:val="00DC503D"/>
    <w:rsid w:val="00DC53BE"/>
    <w:rsid w:val="00DC595B"/>
    <w:rsid w:val="00DC70DC"/>
    <w:rsid w:val="00DC721E"/>
    <w:rsid w:val="00DC750A"/>
    <w:rsid w:val="00DC77B6"/>
    <w:rsid w:val="00DC77EA"/>
    <w:rsid w:val="00DD0059"/>
    <w:rsid w:val="00DD06CE"/>
    <w:rsid w:val="00DD075C"/>
    <w:rsid w:val="00DD0F1F"/>
    <w:rsid w:val="00DD1010"/>
    <w:rsid w:val="00DD1667"/>
    <w:rsid w:val="00DD1AC2"/>
    <w:rsid w:val="00DD1EE4"/>
    <w:rsid w:val="00DD1EF9"/>
    <w:rsid w:val="00DD24FD"/>
    <w:rsid w:val="00DD2667"/>
    <w:rsid w:val="00DD3995"/>
    <w:rsid w:val="00DD3C90"/>
    <w:rsid w:val="00DD445E"/>
    <w:rsid w:val="00DD4A1B"/>
    <w:rsid w:val="00DD4A39"/>
    <w:rsid w:val="00DD55A5"/>
    <w:rsid w:val="00DD5922"/>
    <w:rsid w:val="00DD6082"/>
    <w:rsid w:val="00DD6386"/>
    <w:rsid w:val="00DD64CE"/>
    <w:rsid w:val="00DD78AC"/>
    <w:rsid w:val="00DD7A48"/>
    <w:rsid w:val="00DE03F7"/>
    <w:rsid w:val="00DE05C2"/>
    <w:rsid w:val="00DE1DD6"/>
    <w:rsid w:val="00DE2B45"/>
    <w:rsid w:val="00DE2C01"/>
    <w:rsid w:val="00DE2F60"/>
    <w:rsid w:val="00DE3063"/>
    <w:rsid w:val="00DE3656"/>
    <w:rsid w:val="00DE3C21"/>
    <w:rsid w:val="00DE3CF9"/>
    <w:rsid w:val="00DE46A4"/>
    <w:rsid w:val="00DE4986"/>
    <w:rsid w:val="00DE52C5"/>
    <w:rsid w:val="00DE5A68"/>
    <w:rsid w:val="00DE68A3"/>
    <w:rsid w:val="00DE6F41"/>
    <w:rsid w:val="00DE70A2"/>
    <w:rsid w:val="00DE73A2"/>
    <w:rsid w:val="00DE73C2"/>
    <w:rsid w:val="00DE7A5A"/>
    <w:rsid w:val="00DF037E"/>
    <w:rsid w:val="00DF0402"/>
    <w:rsid w:val="00DF0C41"/>
    <w:rsid w:val="00DF15EB"/>
    <w:rsid w:val="00DF1CA8"/>
    <w:rsid w:val="00DF275E"/>
    <w:rsid w:val="00DF2836"/>
    <w:rsid w:val="00DF2D51"/>
    <w:rsid w:val="00DF2F4F"/>
    <w:rsid w:val="00DF3138"/>
    <w:rsid w:val="00DF4121"/>
    <w:rsid w:val="00DF43B1"/>
    <w:rsid w:val="00DF4B82"/>
    <w:rsid w:val="00DF4F7E"/>
    <w:rsid w:val="00DF587F"/>
    <w:rsid w:val="00DF5983"/>
    <w:rsid w:val="00DF6A61"/>
    <w:rsid w:val="00DF6FDF"/>
    <w:rsid w:val="00DF7020"/>
    <w:rsid w:val="00DF72E3"/>
    <w:rsid w:val="00DF7738"/>
    <w:rsid w:val="00E0020E"/>
    <w:rsid w:val="00E008D7"/>
    <w:rsid w:val="00E00941"/>
    <w:rsid w:val="00E00B53"/>
    <w:rsid w:val="00E01465"/>
    <w:rsid w:val="00E023A1"/>
    <w:rsid w:val="00E0288B"/>
    <w:rsid w:val="00E02CDD"/>
    <w:rsid w:val="00E032A6"/>
    <w:rsid w:val="00E033A2"/>
    <w:rsid w:val="00E03D80"/>
    <w:rsid w:val="00E042C1"/>
    <w:rsid w:val="00E04401"/>
    <w:rsid w:val="00E0481B"/>
    <w:rsid w:val="00E05377"/>
    <w:rsid w:val="00E05B3B"/>
    <w:rsid w:val="00E069F5"/>
    <w:rsid w:val="00E06B04"/>
    <w:rsid w:val="00E06C08"/>
    <w:rsid w:val="00E0725B"/>
    <w:rsid w:val="00E0729A"/>
    <w:rsid w:val="00E07851"/>
    <w:rsid w:val="00E1085E"/>
    <w:rsid w:val="00E10ECB"/>
    <w:rsid w:val="00E10F09"/>
    <w:rsid w:val="00E10F3D"/>
    <w:rsid w:val="00E11903"/>
    <w:rsid w:val="00E1278F"/>
    <w:rsid w:val="00E12F83"/>
    <w:rsid w:val="00E13022"/>
    <w:rsid w:val="00E1342D"/>
    <w:rsid w:val="00E134E1"/>
    <w:rsid w:val="00E13551"/>
    <w:rsid w:val="00E13EBE"/>
    <w:rsid w:val="00E145DD"/>
    <w:rsid w:val="00E14F08"/>
    <w:rsid w:val="00E14F56"/>
    <w:rsid w:val="00E155BA"/>
    <w:rsid w:val="00E15FFA"/>
    <w:rsid w:val="00E16819"/>
    <w:rsid w:val="00E16A1E"/>
    <w:rsid w:val="00E16BAB"/>
    <w:rsid w:val="00E17302"/>
    <w:rsid w:val="00E1793B"/>
    <w:rsid w:val="00E17BCB"/>
    <w:rsid w:val="00E17C2E"/>
    <w:rsid w:val="00E17C79"/>
    <w:rsid w:val="00E200C3"/>
    <w:rsid w:val="00E20182"/>
    <w:rsid w:val="00E20EBE"/>
    <w:rsid w:val="00E20FEC"/>
    <w:rsid w:val="00E2139A"/>
    <w:rsid w:val="00E218C6"/>
    <w:rsid w:val="00E2191B"/>
    <w:rsid w:val="00E21A59"/>
    <w:rsid w:val="00E21FD2"/>
    <w:rsid w:val="00E226ED"/>
    <w:rsid w:val="00E2295D"/>
    <w:rsid w:val="00E22E2C"/>
    <w:rsid w:val="00E237F0"/>
    <w:rsid w:val="00E23C39"/>
    <w:rsid w:val="00E24BB9"/>
    <w:rsid w:val="00E24D38"/>
    <w:rsid w:val="00E252D5"/>
    <w:rsid w:val="00E256DC"/>
    <w:rsid w:val="00E25E05"/>
    <w:rsid w:val="00E25E8C"/>
    <w:rsid w:val="00E25F03"/>
    <w:rsid w:val="00E26AD3"/>
    <w:rsid w:val="00E27335"/>
    <w:rsid w:val="00E27DEA"/>
    <w:rsid w:val="00E30132"/>
    <w:rsid w:val="00E30890"/>
    <w:rsid w:val="00E30CE7"/>
    <w:rsid w:val="00E328A3"/>
    <w:rsid w:val="00E32F6E"/>
    <w:rsid w:val="00E3318A"/>
    <w:rsid w:val="00E3340E"/>
    <w:rsid w:val="00E350DB"/>
    <w:rsid w:val="00E35917"/>
    <w:rsid w:val="00E35D8E"/>
    <w:rsid w:val="00E3608C"/>
    <w:rsid w:val="00E364D1"/>
    <w:rsid w:val="00E3658D"/>
    <w:rsid w:val="00E368BD"/>
    <w:rsid w:val="00E36FED"/>
    <w:rsid w:val="00E37312"/>
    <w:rsid w:val="00E37380"/>
    <w:rsid w:val="00E37611"/>
    <w:rsid w:val="00E3771E"/>
    <w:rsid w:val="00E37D18"/>
    <w:rsid w:val="00E40217"/>
    <w:rsid w:val="00E402B9"/>
    <w:rsid w:val="00E40714"/>
    <w:rsid w:val="00E40907"/>
    <w:rsid w:val="00E416E3"/>
    <w:rsid w:val="00E41A43"/>
    <w:rsid w:val="00E41AF8"/>
    <w:rsid w:val="00E4258E"/>
    <w:rsid w:val="00E43A8A"/>
    <w:rsid w:val="00E440EB"/>
    <w:rsid w:val="00E4428A"/>
    <w:rsid w:val="00E44466"/>
    <w:rsid w:val="00E44988"/>
    <w:rsid w:val="00E44AB1"/>
    <w:rsid w:val="00E45D46"/>
    <w:rsid w:val="00E45E3C"/>
    <w:rsid w:val="00E45F99"/>
    <w:rsid w:val="00E45FC6"/>
    <w:rsid w:val="00E46E14"/>
    <w:rsid w:val="00E4710E"/>
    <w:rsid w:val="00E4712B"/>
    <w:rsid w:val="00E477C5"/>
    <w:rsid w:val="00E478A0"/>
    <w:rsid w:val="00E47D9C"/>
    <w:rsid w:val="00E50763"/>
    <w:rsid w:val="00E50990"/>
    <w:rsid w:val="00E5257A"/>
    <w:rsid w:val="00E52F5C"/>
    <w:rsid w:val="00E53759"/>
    <w:rsid w:val="00E538DE"/>
    <w:rsid w:val="00E5399E"/>
    <w:rsid w:val="00E53D63"/>
    <w:rsid w:val="00E544D0"/>
    <w:rsid w:val="00E54952"/>
    <w:rsid w:val="00E55234"/>
    <w:rsid w:val="00E55514"/>
    <w:rsid w:val="00E557FA"/>
    <w:rsid w:val="00E55ABD"/>
    <w:rsid w:val="00E56732"/>
    <w:rsid w:val="00E56894"/>
    <w:rsid w:val="00E56AFB"/>
    <w:rsid w:val="00E56D24"/>
    <w:rsid w:val="00E56E7F"/>
    <w:rsid w:val="00E56F31"/>
    <w:rsid w:val="00E61077"/>
    <w:rsid w:val="00E611F6"/>
    <w:rsid w:val="00E61A07"/>
    <w:rsid w:val="00E62689"/>
    <w:rsid w:val="00E6277B"/>
    <w:rsid w:val="00E62782"/>
    <w:rsid w:val="00E6325B"/>
    <w:rsid w:val="00E63608"/>
    <w:rsid w:val="00E63D24"/>
    <w:rsid w:val="00E64499"/>
    <w:rsid w:val="00E64C35"/>
    <w:rsid w:val="00E657D2"/>
    <w:rsid w:val="00E65C0F"/>
    <w:rsid w:val="00E66167"/>
    <w:rsid w:val="00E66198"/>
    <w:rsid w:val="00E6668D"/>
    <w:rsid w:val="00E66844"/>
    <w:rsid w:val="00E66C1F"/>
    <w:rsid w:val="00E67903"/>
    <w:rsid w:val="00E7041C"/>
    <w:rsid w:val="00E70732"/>
    <w:rsid w:val="00E7089B"/>
    <w:rsid w:val="00E708AF"/>
    <w:rsid w:val="00E70E54"/>
    <w:rsid w:val="00E71FD0"/>
    <w:rsid w:val="00E738D7"/>
    <w:rsid w:val="00E739A5"/>
    <w:rsid w:val="00E73A73"/>
    <w:rsid w:val="00E73AEB"/>
    <w:rsid w:val="00E73FCD"/>
    <w:rsid w:val="00E74C4C"/>
    <w:rsid w:val="00E75EEF"/>
    <w:rsid w:val="00E7622A"/>
    <w:rsid w:val="00E763C9"/>
    <w:rsid w:val="00E76435"/>
    <w:rsid w:val="00E76531"/>
    <w:rsid w:val="00E76C04"/>
    <w:rsid w:val="00E771D8"/>
    <w:rsid w:val="00E7775D"/>
    <w:rsid w:val="00E77993"/>
    <w:rsid w:val="00E80159"/>
    <w:rsid w:val="00E80327"/>
    <w:rsid w:val="00E80435"/>
    <w:rsid w:val="00E80697"/>
    <w:rsid w:val="00E80700"/>
    <w:rsid w:val="00E807BD"/>
    <w:rsid w:val="00E80999"/>
    <w:rsid w:val="00E81822"/>
    <w:rsid w:val="00E81911"/>
    <w:rsid w:val="00E81A19"/>
    <w:rsid w:val="00E81F41"/>
    <w:rsid w:val="00E8281C"/>
    <w:rsid w:val="00E82954"/>
    <w:rsid w:val="00E82A58"/>
    <w:rsid w:val="00E82B68"/>
    <w:rsid w:val="00E831E0"/>
    <w:rsid w:val="00E83206"/>
    <w:rsid w:val="00E83407"/>
    <w:rsid w:val="00E83D69"/>
    <w:rsid w:val="00E8439A"/>
    <w:rsid w:val="00E8482B"/>
    <w:rsid w:val="00E84D95"/>
    <w:rsid w:val="00E86698"/>
    <w:rsid w:val="00E867DC"/>
    <w:rsid w:val="00E872CC"/>
    <w:rsid w:val="00E87591"/>
    <w:rsid w:val="00E87920"/>
    <w:rsid w:val="00E87A43"/>
    <w:rsid w:val="00E87A9F"/>
    <w:rsid w:val="00E87CCD"/>
    <w:rsid w:val="00E87D95"/>
    <w:rsid w:val="00E87F17"/>
    <w:rsid w:val="00E87FFD"/>
    <w:rsid w:val="00E903F6"/>
    <w:rsid w:val="00E90AA6"/>
    <w:rsid w:val="00E91691"/>
    <w:rsid w:val="00E9222F"/>
    <w:rsid w:val="00E92E00"/>
    <w:rsid w:val="00E9332F"/>
    <w:rsid w:val="00E9346B"/>
    <w:rsid w:val="00E9368A"/>
    <w:rsid w:val="00E93965"/>
    <w:rsid w:val="00E93B19"/>
    <w:rsid w:val="00E93D61"/>
    <w:rsid w:val="00E94038"/>
    <w:rsid w:val="00E949D0"/>
    <w:rsid w:val="00E94B79"/>
    <w:rsid w:val="00E951AB"/>
    <w:rsid w:val="00E95244"/>
    <w:rsid w:val="00E9572B"/>
    <w:rsid w:val="00E961CB"/>
    <w:rsid w:val="00E96826"/>
    <w:rsid w:val="00E96D04"/>
    <w:rsid w:val="00E96F14"/>
    <w:rsid w:val="00E970A3"/>
    <w:rsid w:val="00E97629"/>
    <w:rsid w:val="00E9799F"/>
    <w:rsid w:val="00E97BA0"/>
    <w:rsid w:val="00E97D35"/>
    <w:rsid w:val="00EA0251"/>
    <w:rsid w:val="00EA0A95"/>
    <w:rsid w:val="00EA0C5A"/>
    <w:rsid w:val="00EA1122"/>
    <w:rsid w:val="00EA1581"/>
    <w:rsid w:val="00EA1E1B"/>
    <w:rsid w:val="00EA3013"/>
    <w:rsid w:val="00EA30C1"/>
    <w:rsid w:val="00EA30D4"/>
    <w:rsid w:val="00EA3657"/>
    <w:rsid w:val="00EA387C"/>
    <w:rsid w:val="00EA4344"/>
    <w:rsid w:val="00EA4F04"/>
    <w:rsid w:val="00EA5836"/>
    <w:rsid w:val="00EA583A"/>
    <w:rsid w:val="00EA609E"/>
    <w:rsid w:val="00EA6180"/>
    <w:rsid w:val="00EA6713"/>
    <w:rsid w:val="00EA6E19"/>
    <w:rsid w:val="00EA7033"/>
    <w:rsid w:val="00EA70D8"/>
    <w:rsid w:val="00EA7ACF"/>
    <w:rsid w:val="00EA7CE1"/>
    <w:rsid w:val="00EA7EFD"/>
    <w:rsid w:val="00EB069E"/>
    <w:rsid w:val="00EB07F1"/>
    <w:rsid w:val="00EB0FDE"/>
    <w:rsid w:val="00EB134E"/>
    <w:rsid w:val="00EB1672"/>
    <w:rsid w:val="00EB1EBE"/>
    <w:rsid w:val="00EB29E1"/>
    <w:rsid w:val="00EB3637"/>
    <w:rsid w:val="00EB3960"/>
    <w:rsid w:val="00EB3C80"/>
    <w:rsid w:val="00EB3EEE"/>
    <w:rsid w:val="00EB4084"/>
    <w:rsid w:val="00EB4241"/>
    <w:rsid w:val="00EB4287"/>
    <w:rsid w:val="00EB666A"/>
    <w:rsid w:val="00EB6AC7"/>
    <w:rsid w:val="00EB700E"/>
    <w:rsid w:val="00EB7809"/>
    <w:rsid w:val="00EC02F3"/>
    <w:rsid w:val="00EC05D0"/>
    <w:rsid w:val="00EC077C"/>
    <w:rsid w:val="00EC08C7"/>
    <w:rsid w:val="00EC1210"/>
    <w:rsid w:val="00EC16E6"/>
    <w:rsid w:val="00EC1C8E"/>
    <w:rsid w:val="00EC2222"/>
    <w:rsid w:val="00EC24E8"/>
    <w:rsid w:val="00EC29E2"/>
    <w:rsid w:val="00EC3015"/>
    <w:rsid w:val="00EC4443"/>
    <w:rsid w:val="00EC59F7"/>
    <w:rsid w:val="00EC68B9"/>
    <w:rsid w:val="00EC6943"/>
    <w:rsid w:val="00EC69F3"/>
    <w:rsid w:val="00EC76D3"/>
    <w:rsid w:val="00EC79D4"/>
    <w:rsid w:val="00EC7EF8"/>
    <w:rsid w:val="00ED16B8"/>
    <w:rsid w:val="00ED16D7"/>
    <w:rsid w:val="00ED1C06"/>
    <w:rsid w:val="00ED1C16"/>
    <w:rsid w:val="00ED1ED7"/>
    <w:rsid w:val="00ED223E"/>
    <w:rsid w:val="00ED235C"/>
    <w:rsid w:val="00ED2C48"/>
    <w:rsid w:val="00ED2E5D"/>
    <w:rsid w:val="00ED2E8E"/>
    <w:rsid w:val="00ED341D"/>
    <w:rsid w:val="00ED3582"/>
    <w:rsid w:val="00ED35B6"/>
    <w:rsid w:val="00ED35F9"/>
    <w:rsid w:val="00ED360A"/>
    <w:rsid w:val="00ED3957"/>
    <w:rsid w:val="00ED396F"/>
    <w:rsid w:val="00ED3EA1"/>
    <w:rsid w:val="00ED40E8"/>
    <w:rsid w:val="00ED5218"/>
    <w:rsid w:val="00ED5724"/>
    <w:rsid w:val="00ED6894"/>
    <w:rsid w:val="00ED78EB"/>
    <w:rsid w:val="00ED7BF5"/>
    <w:rsid w:val="00ED7E51"/>
    <w:rsid w:val="00EE0A58"/>
    <w:rsid w:val="00EE0B52"/>
    <w:rsid w:val="00EE0F7E"/>
    <w:rsid w:val="00EE1BB7"/>
    <w:rsid w:val="00EE1F3D"/>
    <w:rsid w:val="00EE2144"/>
    <w:rsid w:val="00EE25EC"/>
    <w:rsid w:val="00EE29AE"/>
    <w:rsid w:val="00EE390E"/>
    <w:rsid w:val="00EE3EAA"/>
    <w:rsid w:val="00EE40AD"/>
    <w:rsid w:val="00EE4367"/>
    <w:rsid w:val="00EE49CE"/>
    <w:rsid w:val="00EE5310"/>
    <w:rsid w:val="00EE55CD"/>
    <w:rsid w:val="00EE5E1F"/>
    <w:rsid w:val="00EE65C6"/>
    <w:rsid w:val="00EE72EF"/>
    <w:rsid w:val="00EE77AE"/>
    <w:rsid w:val="00EE7D9C"/>
    <w:rsid w:val="00EF05A6"/>
    <w:rsid w:val="00EF1495"/>
    <w:rsid w:val="00EF149A"/>
    <w:rsid w:val="00EF178E"/>
    <w:rsid w:val="00EF1ADF"/>
    <w:rsid w:val="00EF1BA0"/>
    <w:rsid w:val="00EF2136"/>
    <w:rsid w:val="00EF242D"/>
    <w:rsid w:val="00EF27CB"/>
    <w:rsid w:val="00EF3121"/>
    <w:rsid w:val="00EF361D"/>
    <w:rsid w:val="00EF58EA"/>
    <w:rsid w:val="00EF5E89"/>
    <w:rsid w:val="00EF5E97"/>
    <w:rsid w:val="00EF675E"/>
    <w:rsid w:val="00EF6EBD"/>
    <w:rsid w:val="00EF7DEF"/>
    <w:rsid w:val="00F00443"/>
    <w:rsid w:val="00F00DD5"/>
    <w:rsid w:val="00F00E7C"/>
    <w:rsid w:val="00F00F49"/>
    <w:rsid w:val="00F01C49"/>
    <w:rsid w:val="00F0262D"/>
    <w:rsid w:val="00F0263D"/>
    <w:rsid w:val="00F027AA"/>
    <w:rsid w:val="00F02B56"/>
    <w:rsid w:val="00F02DCB"/>
    <w:rsid w:val="00F030C5"/>
    <w:rsid w:val="00F0337D"/>
    <w:rsid w:val="00F0466F"/>
    <w:rsid w:val="00F04840"/>
    <w:rsid w:val="00F048F1"/>
    <w:rsid w:val="00F04924"/>
    <w:rsid w:val="00F04FB1"/>
    <w:rsid w:val="00F0568B"/>
    <w:rsid w:val="00F056E8"/>
    <w:rsid w:val="00F0584E"/>
    <w:rsid w:val="00F0646E"/>
    <w:rsid w:val="00F06CBA"/>
    <w:rsid w:val="00F06D03"/>
    <w:rsid w:val="00F06E75"/>
    <w:rsid w:val="00F0728A"/>
    <w:rsid w:val="00F07593"/>
    <w:rsid w:val="00F07AE9"/>
    <w:rsid w:val="00F07C7C"/>
    <w:rsid w:val="00F07DDA"/>
    <w:rsid w:val="00F100BD"/>
    <w:rsid w:val="00F10227"/>
    <w:rsid w:val="00F102A2"/>
    <w:rsid w:val="00F1038A"/>
    <w:rsid w:val="00F103F7"/>
    <w:rsid w:val="00F108D6"/>
    <w:rsid w:val="00F1116A"/>
    <w:rsid w:val="00F117D7"/>
    <w:rsid w:val="00F1184F"/>
    <w:rsid w:val="00F11B8A"/>
    <w:rsid w:val="00F11C90"/>
    <w:rsid w:val="00F12197"/>
    <w:rsid w:val="00F13E63"/>
    <w:rsid w:val="00F14536"/>
    <w:rsid w:val="00F14E25"/>
    <w:rsid w:val="00F154D2"/>
    <w:rsid w:val="00F157F5"/>
    <w:rsid w:val="00F159CA"/>
    <w:rsid w:val="00F15C43"/>
    <w:rsid w:val="00F16773"/>
    <w:rsid w:val="00F168AF"/>
    <w:rsid w:val="00F17CE4"/>
    <w:rsid w:val="00F17DE2"/>
    <w:rsid w:val="00F2021B"/>
    <w:rsid w:val="00F210C6"/>
    <w:rsid w:val="00F211F6"/>
    <w:rsid w:val="00F212DF"/>
    <w:rsid w:val="00F214CA"/>
    <w:rsid w:val="00F215AD"/>
    <w:rsid w:val="00F2196C"/>
    <w:rsid w:val="00F21DC2"/>
    <w:rsid w:val="00F221BE"/>
    <w:rsid w:val="00F221E0"/>
    <w:rsid w:val="00F22D98"/>
    <w:rsid w:val="00F233AC"/>
    <w:rsid w:val="00F236FF"/>
    <w:rsid w:val="00F23945"/>
    <w:rsid w:val="00F23DE6"/>
    <w:rsid w:val="00F23E59"/>
    <w:rsid w:val="00F244B5"/>
    <w:rsid w:val="00F24A6F"/>
    <w:rsid w:val="00F25501"/>
    <w:rsid w:val="00F2598F"/>
    <w:rsid w:val="00F25D0A"/>
    <w:rsid w:val="00F25D8A"/>
    <w:rsid w:val="00F262F5"/>
    <w:rsid w:val="00F266E6"/>
    <w:rsid w:val="00F269EB"/>
    <w:rsid w:val="00F27AB6"/>
    <w:rsid w:val="00F304C8"/>
    <w:rsid w:val="00F30DE7"/>
    <w:rsid w:val="00F3101A"/>
    <w:rsid w:val="00F31216"/>
    <w:rsid w:val="00F3145E"/>
    <w:rsid w:val="00F32305"/>
    <w:rsid w:val="00F326E9"/>
    <w:rsid w:val="00F32A69"/>
    <w:rsid w:val="00F33733"/>
    <w:rsid w:val="00F33D5F"/>
    <w:rsid w:val="00F343DB"/>
    <w:rsid w:val="00F34B2D"/>
    <w:rsid w:val="00F34BF5"/>
    <w:rsid w:val="00F353F4"/>
    <w:rsid w:val="00F355E8"/>
    <w:rsid w:val="00F357B7"/>
    <w:rsid w:val="00F35CC1"/>
    <w:rsid w:val="00F366D7"/>
    <w:rsid w:val="00F36DEA"/>
    <w:rsid w:val="00F36FC8"/>
    <w:rsid w:val="00F373F3"/>
    <w:rsid w:val="00F37BE8"/>
    <w:rsid w:val="00F40814"/>
    <w:rsid w:val="00F40DD5"/>
    <w:rsid w:val="00F4130F"/>
    <w:rsid w:val="00F4138D"/>
    <w:rsid w:val="00F41C56"/>
    <w:rsid w:val="00F41DB7"/>
    <w:rsid w:val="00F4203D"/>
    <w:rsid w:val="00F42751"/>
    <w:rsid w:val="00F4313A"/>
    <w:rsid w:val="00F43363"/>
    <w:rsid w:val="00F43A0C"/>
    <w:rsid w:val="00F43AB7"/>
    <w:rsid w:val="00F43D43"/>
    <w:rsid w:val="00F441C9"/>
    <w:rsid w:val="00F4523D"/>
    <w:rsid w:val="00F455F2"/>
    <w:rsid w:val="00F45802"/>
    <w:rsid w:val="00F45D0F"/>
    <w:rsid w:val="00F4633B"/>
    <w:rsid w:val="00F468D4"/>
    <w:rsid w:val="00F46ECF"/>
    <w:rsid w:val="00F47019"/>
    <w:rsid w:val="00F4705C"/>
    <w:rsid w:val="00F47782"/>
    <w:rsid w:val="00F478EE"/>
    <w:rsid w:val="00F47D72"/>
    <w:rsid w:val="00F50788"/>
    <w:rsid w:val="00F5086B"/>
    <w:rsid w:val="00F509FE"/>
    <w:rsid w:val="00F50F89"/>
    <w:rsid w:val="00F516A7"/>
    <w:rsid w:val="00F51A68"/>
    <w:rsid w:val="00F51CA1"/>
    <w:rsid w:val="00F525EC"/>
    <w:rsid w:val="00F52A23"/>
    <w:rsid w:val="00F52CC0"/>
    <w:rsid w:val="00F53300"/>
    <w:rsid w:val="00F53394"/>
    <w:rsid w:val="00F53679"/>
    <w:rsid w:val="00F53AE3"/>
    <w:rsid w:val="00F53F2F"/>
    <w:rsid w:val="00F54B4C"/>
    <w:rsid w:val="00F5602D"/>
    <w:rsid w:val="00F57501"/>
    <w:rsid w:val="00F57754"/>
    <w:rsid w:val="00F57F91"/>
    <w:rsid w:val="00F601F0"/>
    <w:rsid w:val="00F60680"/>
    <w:rsid w:val="00F607F3"/>
    <w:rsid w:val="00F609D8"/>
    <w:rsid w:val="00F61878"/>
    <w:rsid w:val="00F61DC6"/>
    <w:rsid w:val="00F61EAD"/>
    <w:rsid w:val="00F61F50"/>
    <w:rsid w:val="00F62641"/>
    <w:rsid w:val="00F627DF"/>
    <w:rsid w:val="00F6399C"/>
    <w:rsid w:val="00F640FA"/>
    <w:rsid w:val="00F641B2"/>
    <w:rsid w:val="00F64694"/>
    <w:rsid w:val="00F64A87"/>
    <w:rsid w:val="00F64BDD"/>
    <w:rsid w:val="00F64E36"/>
    <w:rsid w:val="00F65282"/>
    <w:rsid w:val="00F6565B"/>
    <w:rsid w:val="00F656CF"/>
    <w:rsid w:val="00F6648F"/>
    <w:rsid w:val="00F66E93"/>
    <w:rsid w:val="00F671CD"/>
    <w:rsid w:val="00F67A01"/>
    <w:rsid w:val="00F705E6"/>
    <w:rsid w:val="00F713A0"/>
    <w:rsid w:val="00F71B64"/>
    <w:rsid w:val="00F72B67"/>
    <w:rsid w:val="00F72C9E"/>
    <w:rsid w:val="00F72DA8"/>
    <w:rsid w:val="00F7379E"/>
    <w:rsid w:val="00F73B19"/>
    <w:rsid w:val="00F73D2C"/>
    <w:rsid w:val="00F74542"/>
    <w:rsid w:val="00F74BF8"/>
    <w:rsid w:val="00F74CCE"/>
    <w:rsid w:val="00F74D4A"/>
    <w:rsid w:val="00F74F97"/>
    <w:rsid w:val="00F7546A"/>
    <w:rsid w:val="00F75776"/>
    <w:rsid w:val="00F75860"/>
    <w:rsid w:val="00F7625F"/>
    <w:rsid w:val="00F773EE"/>
    <w:rsid w:val="00F77472"/>
    <w:rsid w:val="00F7773E"/>
    <w:rsid w:val="00F77BB3"/>
    <w:rsid w:val="00F80101"/>
    <w:rsid w:val="00F80471"/>
    <w:rsid w:val="00F80A3E"/>
    <w:rsid w:val="00F80B7B"/>
    <w:rsid w:val="00F819E0"/>
    <w:rsid w:val="00F81EF2"/>
    <w:rsid w:val="00F83030"/>
    <w:rsid w:val="00F8309F"/>
    <w:rsid w:val="00F834B8"/>
    <w:rsid w:val="00F83529"/>
    <w:rsid w:val="00F840C7"/>
    <w:rsid w:val="00F84D02"/>
    <w:rsid w:val="00F851E5"/>
    <w:rsid w:val="00F85656"/>
    <w:rsid w:val="00F858CF"/>
    <w:rsid w:val="00F85B11"/>
    <w:rsid w:val="00F85B27"/>
    <w:rsid w:val="00F85C69"/>
    <w:rsid w:val="00F865D8"/>
    <w:rsid w:val="00F8706D"/>
    <w:rsid w:val="00F8734C"/>
    <w:rsid w:val="00F87CA2"/>
    <w:rsid w:val="00F9001B"/>
    <w:rsid w:val="00F900DE"/>
    <w:rsid w:val="00F90367"/>
    <w:rsid w:val="00F905C5"/>
    <w:rsid w:val="00F91D58"/>
    <w:rsid w:val="00F91D9B"/>
    <w:rsid w:val="00F91E89"/>
    <w:rsid w:val="00F920E2"/>
    <w:rsid w:val="00F92865"/>
    <w:rsid w:val="00F928C9"/>
    <w:rsid w:val="00F92A2E"/>
    <w:rsid w:val="00F92A76"/>
    <w:rsid w:val="00F92DAE"/>
    <w:rsid w:val="00F93711"/>
    <w:rsid w:val="00F93E30"/>
    <w:rsid w:val="00F9444E"/>
    <w:rsid w:val="00F944AA"/>
    <w:rsid w:val="00F951BD"/>
    <w:rsid w:val="00F95795"/>
    <w:rsid w:val="00F959D3"/>
    <w:rsid w:val="00F95AEF"/>
    <w:rsid w:val="00F95E24"/>
    <w:rsid w:val="00F975ED"/>
    <w:rsid w:val="00F978A5"/>
    <w:rsid w:val="00FA0933"/>
    <w:rsid w:val="00FA160A"/>
    <w:rsid w:val="00FA2946"/>
    <w:rsid w:val="00FA3299"/>
    <w:rsid w:val="00FA3503"/>
    <w:rsid w:val="00FA355B"/>
    <w:rsid w:val="00FA35D3"/>
    <w:rsid w:val="00FA3F0C"/>
    <w:rsid w:val="00FA4189"/>
    <w:rsid w:val="00FA4C66"/>
    <w:rsid w:val="00FA4FC6"/>
    <w:rsid w:val="00FA5A3D"/>
    <w:rsid w:val="00FA5F35"/>
    <w:rsid w:val="00FA6178"/>
    <w:rsid w:val="00FA65D9"/>
    <w:rsid w:val="00FA6605"/>
    <w:rsid w:val="00FA6F39"/>
    <w:rsid w:val="00FA718A"/>
    <w:rsid w:val="00FA73B0"/>
    <w:rsid w:val="00FA7672"/>
    <w:rsid w:val="00FA7722"/>
    <w:rsid w:val="00FB073D"/>
    <w:rsid w:val="00FB07A2"/>
    <w:rsid w:val="00FB11D7"/>
    <w:rsid w:val="00FB2219"/>
    <w:rsid w:val="00FB2220"/>
    <w:rsid w:val="00FB4431"/>
    <w:rsid w:val="00FB4455"/>
    <w:rsid w:val="00FB4954"/>
    <w:rsid w:val="00FB68C7"/>
    <w:rsid w:val="00FB6D48"/>
    <w:rsid w:val="00FB6D9B"/>
    <w:rsid w:val="00FB6E34"/>
    <w:rsid w:val="00FB6F08"/>
    <w:rsid w:val="00FB7069"/>
    <w:rsid w:val="00FB793E"/>
    <w:rsid w:val="00FC0238"/>
    <w:rsid w:val="00FC0DEC"/>
    <w:rsid w:val="00FC111C"/>
    <w:rsid w:val="00FC1D7E"/>
    <w:rsid w:val="00FC1DBC"/>
    <w:rsid w:val="00FC1F71"/>
    <w:rsid w:val="00FC229D"/>
    <w:rsid w:val="00FC258F"/>
    <w:rsid w:val="00FC28AA"/>
    <w:rsid w:val="00FC37B2"/>
    <w:rsid w:val="00FC386C"/>
    <w:rsid w:val="00FC3A35"/>
    <w:rsid w:val="00FC3F16"/>
    <w:rsid w:val="00FC4C56"/>
    <w:rsid w:val="00FC4DCB"/>
    <w:rsid w:val="00FC5104"/>
    <w:rsid w:val="00FC579B"/>
    <w:rsid w:val="00FC5B3E"/>
    <w:rsid w:val="00FC5B70"/>
    <w:rsid w:val="00FC66DA"/>
    <w:rsid w:val="00FC6897"/>
    <w:rsid w:val="00FC6E8F"/>
    <w:rsid w:val="00FC7B64"/>
    <w:rsid w:val="00FD06E4"/>
    <w:rsid w:val="00FD0E94"/>
    <w:rsid w:val="00FD165D"/>
    <w:rsid w:val="00FD1936"/>
    <w:rsid w:val="00FD1A8E"/>
    <w:rsid w:val="00FD1B37"/>
    <w:rsid w:val="00FD1B6F"/>
    <w:rsid w:val="00FD1EE4"/>
    <w:rsid w:val="00FD213C"/>
    <w:rsid w:val="00FD33DB"/>
    <w:rsid w:val="00FD3545"/>
    <w:rsid w:val="00FD3BB2"/>
    <w:rsid w:val="00FD4C18"/>
    <w:rsid w:val="00FD4DEB"/>
    <w:rsid w:val="00FD5164"/>
    <w:rsid w:val="00FD540C"/>
    <w:rsid w:val="00FD5480"/>
    <w:rsid w:val="00FD58E8"/>
    <w:rsid w:val="00FD594F"/>
    <w:rsid w:val="00FD5F8A"/>
    <w:rsid w:val="00FD6276"/>
    <w:rsid w:val="00FD6371"/>
    <w:rsid w:val="00FD643C"/>
    <w:rsid w:val="00FD6E5A"/>
    <w:rsid w:val="00FD71B2"/>
    <w:rsid w:val="00FD71E9"/>
    <w:rsid w:val="00FE028B"/>
    <w:rsid w:val="00FE0377"/>
    <w:rsid w:val="00FE0FE4"/>
    <w:rsid w:val="00FE1D64"/>
    <w:rsid w:val="00FE2098"/>
    <w:rsid w:val="00FE2555"/>
    <w:rsid w:val="00FE2EFB"/>
    <w:rsid w:val="00FE2F38"/>
    <w:rsid w:val="00FE3673"/>
    <w:rsid w:val="00FE4058"/>
    <w:rsid w:val="00FE4BA4"/>
    <w:rsid w:val="00FE537F"/>
    <w:rsid w:val="00FE59F7"/>
    <w:rsid w:val="00FE5ADA"/>
    <w:rsid w:val="00FE60B4"/>
    <w:rsid w:val="00FE6EE4"/>
    <w:rsid w:val="00FE7238"/>
    <w:rsid w:val="00FE736C"/>
    <w:rsid w:val="00FE74B8"/>
    <w:rsid w:val="00FE7650"/>
    <w:rsid w:val="00FE7C91"/>
    <w:rsid w:val="00FE7DF9"/>
    <w:rsid w:val="00FE7F7D"/>
    <w:rsid w:val="00FF05A7"/>
    <w:rsid w:val="00FF1370"/>
    <w:rsid w:val="00FF183C"/>
    <w:rsid w:val="00FF1EC5"/>
    <w:rsid w:val="00FF215E"/>
    <w:rsid w:val="00FF2496"/>
    <w:rsid w:val="00FF2B35"/>
    <w:rsid w:val="00FF3639"/>
    <w:rsid w:val="00FF3AE3"/>
    <w:rsid w:val="00FF3E56"/>
    <w:rsid w:val="00FF42F4"/>
    <w:rsid w:val="00FF4602"/>
    <w:rsid w:val="00FF4B9E"/>
    <w:rsid w:val="00FF4C23"/>
    <w:rsid w:val="00FF50B2"/>
    <w:rsid w:val="00FF59D3"/>
    <w:rsid w:val="00FF59D9"/>
    <w:rsid w:val="00FF6671"/>
    <w:rsid w:val="00FF686A"/>
    <w:rsid w:val="00FF6F5F"/>
    <w:rsid w:val="00FF6F93"/>
    <w:rsid w:val="00FF70B4"/>
    <w:rsid w:val="00FF732F"/>
    <w:rsid w:val="00FF7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4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1391"/>
    <w:rPr>
      <w:sz w:val="24"/>
      <w:szCs w:val="24"/>
      <w:lang w:eastAsia="en-US"/>
    </w:rPr>
  </w:style>
  <w:style w:type="paragraph" w:styleId="Antrat1">
    <w:name w:val="heading 1"/>
    <w:basedOn w:val="prastasis"/>
    <w:next w:val="prastasis"/>
    <w:link w:val="Antrat1Diagrama"/>
    <w:autoRedefine/>
    <w:qFormat/>
    <w:rsid w:val="00922145"/>
    <w:pPr>
      <w:pageBreakBefore/>
      <w:spacing w:before="240" w:after="120"/>
      <w:ind w:left="540"/>
      <w:jc w:val="center"/>
      <w:outlineLvl w:val="0"/>
    </w:pPr>
    <w:rPr>
      <w:rFonts w:cs="Arial"/>
      <w:b/>
      <w:bCs/>
      <w:caps/>
      <w:kern w:val="32"/>
      <w:szCs w:val="28"/>
    </w:rPr>
  </w:style>
  <w:style w:type="paragraph" w:styleId="Antrat2">
    <w:name w:val="heading 2"/>
    <w:basedOn w:val="prastasis"/>
    <w:next w:val="prastasis"/>
    <w:autoRedefine/>
    <w:qFormat/>
    <w:rsid w:val="00E25E05"/>
    <w:pPr>
      <w:keepNext/>
      <w:numPr>
        <w:ilvl w:val="1"/>
        <w:numId w:val="42"/>
      </w:numPr>
      <w:tabs>
        <w:tab w:val="left" w:pos="912"/>
        <w:tab w:val="left" w:pos="4820"/>
        <w:tab w:val="left" w:pos="5103"/>
      </w:tabs>
      <w:spacing w:before="240" w:after="120"/>
      <w:ind w:right="-164"/>
      <w:outlineLvl w:val="1"/>
    </w:pPr>
    <w:rPr>
      <w:rFonts w:cs="Arial"/>
      <w:b/>
      <w:bCs/>
      <w:iCs/>
      <w:szCs w:val="28"/>
    </w:rPr>
  </w:style>
  <w:style w:type="paragraph" w:styleId="Antrat3">
    <w:name w:val="heading 3"/>
    <w:basedOn w:val="prastasis"/>
    <w:next w:val="prastasis"/>
    <w:autoRedefine/>
    <w:qFormat/>
    <w:rsid w:val="00B76DDD"/>
    <w:pPr>
      <w:keepNext/>
      <w:numPr>
        <w:ilvl w:val="2"/>
        <w:numId w:val="1"/>
      </w:numPr>
      <w:tabs>
        <w:tab w:val="left" w:pos="567"/>
      </w:tabs>
      <w:spacing w:before="120" w:after="120"/>
      <w:outlineLvl w:val="2"/>
    </w:pPr>
    <w:rPr>
      <w:rFonts w:cs="Arial"/>
      <w:bCs/>
      <w:szCs w:val="26"/>
    </w:rPr>
  </w:style>
  <w:style w:type="paragraph" w:styleId="Antrat4">
    <w:name w:val="heading 4"/>
    <w:basedOn w:val="prastasis"/>
    <w:next w:val="prastasis"/>
    <w:autoRedefine/>
    <w:qFormat/>
    <w:rsid w:val="00BD416E"/>
    <w:pPr>
      <w:keepNext/>
      <w:tabs>
        <w:tab w:val="left" w:pos="851"/>
      </w:tabs>
      <w:jc w:val="center"/>
      <w:outlineLvl w:val="3"/>
    </w:pPr>
    <w:rPr>
      <w:b/>
      <w:bCs/>
      <w:i/>
      <w:color w:val="000000"/>
      <w:sz w:val="26"/>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22145"/>
    <w:rPr>
      <w:rFonts w:cs="Arial"/>
      <w:b/>
      <w:bCs/>
      <w:caps/>
      <w:kern w:val="32"/>
      <w:sz w:val="24"/>
      <w:szCs w:val="28"/>
      <w:lang w:eastAsia="en-US"/>
    </w:rPr>
  </w:style>
  <w:style w:type="paragraph" w:customStyle="1" w:styleId="Pagrindinistekstas1">
    <w:name w:val="Pagrindinis tekstas1"/>
    <w:basedOn w:val="prastasis"/>
    <w:link w:val="Pagrindinistekstas1Char"/>
    <w:rsid w:val="00A35D83"/>
    <w:pPr>
      <w:jc w:val="both"/>
    </w:pPr>
  </w:style>
  <w:style w:type="character" w:customStyle="1" w:styleId="Pagrindinistekstas1Char">
    <w:name w:val="Pagrindinis tekstas1 Char"/>
    <w:link w:val="Pagrindinistekstas1"/>
    <w:rsid w:val="00A35D83"/>
    <w:rPr>
      <w:sz w:val="24"/>
      <w:szCs w:val="24"/>
      <w:lang w:val="lt-LT" w:eastAsia="en-US" w:bidi="ar-SA"/>
    </w:rPr>
  </w:style>
  <w:style w:type="paragraph" w:styleId="Dokumentoinaostekstas">
    <w:name w:val="endnote text"/>
    <w:basedOn w:val="prastasis"/>
    <w:semiHidden/>
    <w:rsid w:val="00B61391"/>
    <w:rPr>
      <w:sz w:val="20"/>
      <w:szCs w:val="20"/>
    </w:rPr>
  </w:style>
  <w:style w:type="paragraph" w:styleId="Turinys1">
    <w:name w:val="toc 1"/>
    <w:basedOn w:val="prastasis"/>
    <w:next w:val="prastasis"/>
    <w:autoRedefine/>
    <w:uiPriority w:val="39"/>
    <w:rsid w:val="000A1EF0"/>
    <w:pPr>
      <w:tabs>
        <w:tab w:val="right" w:leader="dot" w:pos="9062"/>
      </w:tabs>
      <w:spacing w:before="120" w:after="120"/>
    </w:pPr>
    <w:rPr>
      <w:bCs/>
      <w:caps/>
      <w:noProof/>
      <w:sz w:val="22"/>
    </w:rPr>
  </w:style>
  <w:style w:type="paragraph" w:styleId="Turinys2">
    <w:name w:val="toc 2"/>
    <w:basedOn w:val="prastasis"/>
    <w:next w:val="prastasis"/>
    <w:autoRedefine/>
    <w:uiPriority w:val="39"/>
    <w:rsid w:val="0050134B"/>
    <w:pPr>
      <w:tabs>
        <w:tab w:val="left" w:pos="960"/>
        <w:tab w:val="right" w:leader="dot" w:pos="9062"/>
      </w:tabs>
      <w:ind w:left="240"/>
    </w:pPr>
    <w:rPr>
      <w:noProof/>
      <w:sz w:val="22"/>
    </w:rPr>
  </w:style>
  <w:style w:type="paragraph" w:styleId="Turinys3">
    <w:name w:val="toc 3"/>
    <w:basedOn w:val="prastasis"/>
    <w:next w:val="prastasis"/>
    <w:autoRedefine/>
    <w:semiHidden/>
    <w:rsid w:val="00B23E62"/>
    <w:pPr>
      <w:tabs>
        <w:tab w:val="left" w:pos="1200"/>
        <w:tab w:val="right" w:leader="dot" w:pos="9062"/>
      </w:tabs>
      <w:ind w:left="480"/>
    </w:pPr>
    <w:rPr>
      <w:iCs/>
      <w:noProof/>
    </w:rPr>
  </w:style>
  <w:style w:type="paragraph" w:styleId="Turinys4">
    <w:name w:val="toc 4"/>
    <w:basedOn w:val="prastasis"/>
    <w:next w:val="prastasis"/>
    <w:autoRedefine/>
    <w:semiHidden/>
    <w:rsid w:val="00B61391"/>
    <w:pPr>
      <w:ind w:left="720"/>
    </w:pPr>
    <w:rPr>
      <w:sz w:val="18"/>
      <w:szCs w:val="18"/>
    </w:rPr>
  </w:style>
  <w:style w:type="paragraph" w:styleId="Turinys5">
    <w:name w:val="toc 5"/>
    <w:basedOn w:val="prastasis"/>
    <w:next w:val="prastasis"/>
    <w:autoRedefine/>
    <w:semiHidden/>
    <w:rsid w:val="00B61391"/>
    <w:pPr>
      <w:ind w:left="960"/>
    </w:pPr>
    <w:rPr>
      <w:sz w:val="18"/>
      <w:szCs w:val="18"/>
    </w:rPr>
  </w:style>
  <w:style w:type="paragraph" w:styleId="Porat">
    <w:name w:val="footer"/>
    <w:basedOn w:val="prastasis"/>
    <w:link w:val="PoratDiagrama"/>
    <w:rsid w:val="00B61391"/>
    <w:pPr>
      <w:tabs>
        <w:tab w:val="center" w:pos="4320"/>
        <w:tab w:val="right" w:pos="8640"/>
      </w:tabs>
      <w:jc w:val="both"/>
    </w:pPr>
  </w:style>
  <w:style w:type="character" w:customStyle="1" w:styleId="PoratDiagrama">
    <w:name w:val="Poraštė Diagrama"/>
    <w:link w:val="Porat"/>
    <w:semiHidden/>
    <w:rsid w:val="003E0BA3"/>
    <w:rPr>
      <w:sz w:val="24"/>
      <w:szCs w:val="24"/>
      <w:lang w:val="lt-LT" w:eastAsia="en-US" w:bidi="ar-SA"/>
    </w:rPr>
  </w:style>
  <w:style w:type="character" w:styleId="Puslapionumeris">
    <w:name w:val="page number"/>
    <w:basedOn w:val="Numatytasispastraiposriftas"/>
    <w:rsid w:val="00B61391"/>
  </w:style>
  <w:style w:type="table" w:styleId="LentelPaprasta1">
    <w:name w:val="Table Simple 1"/>
    <w:aliases w:val="Lenteles"/>
    <w:basedOn w:val="prastojilentel"/>
    <w:rsid w:val="00B613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urinys6">
    <w:name w:val="toc 6"/>
    <w:basedOn w:val="prastasis"/>
    <w:next w:val="prastasis"/>
    <w:autoRedefine/>
    <w:semiHidden/>
    <w:rsid w:val="00B61391"/>
    <w:pPr>
      <w:ind w:left="1200"/>
    </w:pPr>
    <w:rPr>
      <w:sz w:val="18"/>
      <w:szCs w:val="18"/>
    </w:rPr>
  </w:style>
  <w:style w:type="paragraph" w:styleId="Turinys7">
    <w:name w:val="toc 7"/>
    <w:basedOn w:val="prastasis"/>
    <w:next w:val="prastasis"/>
    <w:autoRedefine/>
    <w:semiHidden/>
    <w:rsid w:val="00B61391"/>
    <w:pPr>
      <w:ind w:left="1440"/>
    </w:pPr>
    <w:rPr>
      <w:sz w:val="18"/>
      <w:szCs w:val="18"/>
    </w:rPr>
  </w:style>
  <w:style w:type="paragraph" w:styleId="Turinys8">
    <w:name w:val="toc 8"/>
    <w:basedOn w:val="prastasis"/>
    <w:next w:val="prastasis"/>
    <w:autoRedefine/>
    <w:semiHidden/>
    <w:rsid w:val="00B61391"/>
    <w:pPr>
      <w:ind w:left="1680"/>
    </w:pPr>
    <w:rPr>
      <w:sz w:val="18"/>
      <w:szCs w:val="18"/>
    </w:rPr>
  </w:style>
  <w:style w:type="paragraph" w:styleId="Turinys9">
    <w:name w:val="toc 9"/>
    <w:basedOn w:val="prastasis"/>
    <w:next w:val="prastasis"/>
    <w:autoRedefine/>
    <w:semiHidden/>
    <w:rsid w:val="00B61391"/>
    <w:pPr>
      <w:ind w:left="1920"/>
    </w:pPr>
    <w:rPr>
      <w:sz w:val="18"/>
      <w:szCs w:val="18"/>
    </w:rPr>
  </w:style>
  <w:style w:type="character" w:styleId="Hipersaitas">
    <w:name w:val="Hyperlink"/>
    <w:uiPriority w:val="99"/>
    <w:rsid w:val="00B61391"/>
    <w:rPr>
      <w:color w:val="0000FF"/>
      <w:u w:val="single"/>
    </w:rPr>
  </w:style>
  <w:style w:type="paragraph" w:styleId="Pagrindinistekstas">
    <w:name w:val="Body Text"/>
    <w:basedOn w:val="prastasis"/>
    <w:rsid w:val="00B61391"/>
    <w:pPr>
      <w:tabs>
        <w:tab w:val="left" w:pos="119"/>
        <w:tab w:val="left" w:pos="970"/>
        <w:tab w:val="left" w:pos="1821"/>
        <w:tab w:val="left" w:pos="2670"/>
      </w:tabs>
      <w:spacing w:line="287" w:lineRule="auto"/>
      <w:ind w:right="590"/>
      <w:jc w:val="both"/>
    </w:pPr>
    <w:rPr>
      <w:szCs w:val="20"/>
      <w:lang w:val="en-GB" w:eastAsia="da-DK"/>
    </w:rPr>
  </w:style>
  <w:style w:type="paragraph" w:styleId="Pagrindinistekstas2">
    <w:name w:val="Body Text 2"/>
    <w:basedOn w:val="prastasis"/>
    <w:rsid w:val="00B61391"/>
    <w:pPr>
      <w:spacing w:after="120" w:line="480" w:lineRule="auto"/>
      <w:jc w:val="both"/>
    </w:pPr>
    <w:rPr>
      <w:szCs w:val="20"/>
      <w:lang w:val="en-GB" w:eastAsia="da-DK"/>
    </w:rPr>
  </w:style>
  <w:style w:type="paragraph" w:customStyle="1" w:styleId="Pagrindinistekstas20">
    <w:name w:val="Pagrindinis tekstas2"/>
    <w:basedOn w:val="prastasis"/>
    <w:rsid w:val="00734BC5"/>
    <w:pPr>
      <w:spacing w:line="360" w:lineRule="auto"/>
      <w:jc w:val="both"/>
    </w:pPr>
  </w:style>
  <w:style w:type="paragraph" w:styleId="Antrats">
    <w:name w:val="header"/>
    <w:basedOn w:val="prastasis"/>
    <w:rsid w:val="00952847"/>
    <w:pPr>
      <w:tabs>
        <w:tab w:val="center" w:pos="4677"/>
        <w:tab w:val="right" w:pos="9355"/>
      </w:tabs>
    </w:pPr>
  </w:style>
  <w:style w:type="paragraph" w:styleId="Debesliotekstas">
    <w:name w:val="Balloon Text"/>
    <w:basedOn w:val="prastasis"/>
    <w:semiHidden/>
    <w:rsid w:val="00952847"/>
    <w:rPr>
      <w:rFonts w:ascii="Tahoma" w:hAnsi="Tahoma" w:cs="Tahoma"/>
      <w:sz w:val="16"/>
      <w:szCs w:val="16"/>
    </w:rPr>
  </w:style>
  <w:style w:type="character" w:styleId="Komentaronuoroda">
    <w:name w:val="annotation reference"/>
    <w:semiHidden/>
    <w:rsid w:val="00515700"/>
    <w:rPr>
      <w:sz w:val="16"/>
      <w:szCs w:val="16"/>
    </w:rPr>
  </w:style>
  <w:style w:type="paragraph" w:styleId="Komentarotekstas">
    <w:name w:val="annotation text"/>
    <w:basedOn w:val="prastasis"/>
    <w:semiHidden/>
    <w:rsid w:val="00515700"/>
    <w:rPr>
      <w:sz w:val="20"/>
      <w:szCs w:val="20"/>
    </w:rPr>
  </w:style>
  <w:style w:type="paragraph" w:styleId="Komentarotema">
    <w:name w:val="annotation subject"/>
    <w:basedOn w:val="Komentarotekstas"/>
    <w:next w:val="Komentarotekstas"/>
    <w:semiHidden/>
    <w:rsid w:val="00515700"/>
    <w:rPr>
      <w:b/>
      <w:bCs/>
    </w:rPr>
  </w:style>
  <w:style w:type="character" w:styleId="Grietas">
    <w:name w:val="Strong"/>
    <w:qFormat/>
    <w:rsid w:val="00734BC5"/>
    <w:rPr>
      <w:b/>
      <w:bCs/>
    </w:rPr>
  </w:style>
  <w:style w:type="paragraph" w:styleId="prastasiniatinklio">
    <w:name w:val="Normal (Web)"/>
    <w:basedOn w:val="prastasis"/>
    <w:unhideWhenUsed/>
    <w:rsid w:val="00734BC5"/>
    <w:rPr>
      <w:lang w:eastAsia="lt-LT"/>
    </w:rPr>
  </w:style>
  <w:style w:type="paragraph" w:customStyle="1" w:styleId="CentrBold">
    <w:name w:val="CentrBold"/>
    <w:rsid w:val="00734BC5"/>
    <w:pPr>
      <w:jc w:val="center"/>
    </w:pPr>
    <w:rPr>
      <w:rFonts w:ascii="TimesLT" w:hAnsi="TimesLT"/>
      <w:b/>
      <w:caps/>
      <w:snapToGrid w:val="0"/>
      <w:lang w:val="en-US" w:eastAsia="en-US"/>
    </w:rPr>
  </w:style>
  <w:style w:type="paragraph" w:customStyle="1" w:styleId="patvirtinta">
    <w:name w:val="patvirtinta"/>
    <w:basedOn w:val="prastasis"/>
    <w:rsid w:val="00734BC5"/>
    <w:pPr>
      <w:spacing w:before="100" w:beforeAutospacing="1" w:after="100" w:afterAutospacing="1"/>
    </w:pPr>
    <w:rPr>
      <w:lang w:eastAsia="lt-LT"/>
    </w:rPr>
  </w:style>
  <w:style w:type="paragraph" w:styleId="Puslapioinaostekstas">
    <w:name w:val="footnote text"/>
    <w:basedOn w:val="prastasis"/>
    <w:link w:val="PuslapioinaostekstasDiagrama"/>
    <w:semiHidden/>
    <w:rsid w:val="00045EF3"/>
    <w:rPr>
      <w:sz w:val="20"/>
      <w:szCs w:val="20"/>
    </w:rPr>
  </w:style>
  <w:style w:type="character" w:styleId="Puslapioinaosnuoroda">
    <w:name w:val="footnote reference"/>
    <w:semiHidden/>
    <w:rsid w:val="00045EF3"/>
    <w:rPr>
      <w:vertAlign w:val="superscript"/>
    </w:rPr>
  </w:style>
  <w:style w:type="table" w:styleId="Lentelstinklelis">
    <w:name w:val="Table Grid"/>
    <w:basedOn w:val="prastojilentel"/>
    <w:rsid w:val="009E0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grindinistekstas1Firstline127cm">
    <w:name w:val="Style Pagrindinis tekstas1 + First line:  127 cm"/>
    <w:basedOn w:val="Pagrindinistekstas1"/>
    <w:rsid w:val="00512081"/>
    <w:pPr>
      <w:widowControl w:val="0"/>
      <w:ind w:firstLine="720"/>
    </w:pPr>
    <w:rPr>
      <w:szCs w:val="20"/>
    </w:rPr>
  </w:style>
  <w:style w:type="paragraph" w:customStyle="1" w:styleId="Style11ptLinespacing15lines">
    <w:name w:val="Style 11 pt Line spacing:  1.5 lines"/>
    <w:basedOn w:val="prastasis"/>
    <w:rsid w:val="00A35D83"/>
    <w:rPr>
      <w:sz w:val="22"/>
      <w:szCs w:val="20"/>
    </w:rPr>
  </w:style>
  <w:style w:type="paragraph" w:customStyle="1" w:styleId="StyleLinespacing15lines">
    <w:name w:val="Style Line spacing:  1.5 lines"/>
    <w:basedOn w:val="prastasis"/>
    <w:rsid w:val="00A35D83"/>
    <w:rPr>
      <w:szCs w:val="20"/>
    </w:rPr>
  </w:style>
  <w:style w:type="paragraph" w:customStyle="1" w:styleId="StyleLinespacing15lines1">
    <w:name w:val="Style Line spacing:  1.5 lines1"/>
    <w:basedOn w:val="prastasis"/>
    <w:rsid w:val="00A35D83"/>
    <w:rPr>
      <w:szCs w:val="20"/>
    </w:rPr>
  </w:style>
  <w:style w:type="paragraph" w:customStyle="1" w:styleId="StyleHeading1TimesNewRoman12pt">
    <w:name w:val="Style Heading 1 + Times New Roman 12 pt"/>
    <w:basedOn w:val="Antrat1"/>
    <w:link w:val="StyleHeading1TimesNewRoman12ptChar"/>
    <w:autoRedefine/>
    <w:rsid w:val="00B76DDD"/>
    <w:rPr>
      <w:kern w:val="0"/>
    </w:rPr>
  </w:style>
  <w:style w:type="character" w:customStyle="1" w:styleId="StyleHeading1TimesNewRoman12ptChar">
    <w:name w:val="Style Heading 1 + Times New Roman 12 pt Char"/>
    <w:basedOn w:val="Antrat1Diagrama"/>
    <w:link w:val="StyleHeading1TimesNewRoman12pt"/>
    <w:rsid w:val="00B76DDD"/>
    <w:rPr>
      <w:rFonts w:cs="Arial"/>
      <w:b/>
      <w:bCs/>
      <w:caps/>
      <w:kern w:val="32"/>
      <w:sz w:val="24"/>
      <w:szCs w:val="28"/>
      <w:lang w:eastAsia="en-US"/>
    </w:rPr>
  </w:style>
  <w:style w:type="paragraph" w:styleId="Pavadinimas">
    <w:name w:val="Title"/>
    <w:basedOn w:val="prastasis"/>
    <w:qFormat/>
    <w:rsid w:val="00A97F63"/>
    <w:pPr>
      <w:jc w:val="center"/>
    </w:pPr>
    <w:rPr>
      <w:b/>
      <w:sz w:val="28"/>
      <w:szCs w:val="20"/>
      <w:lang w:val="en-GB" w:eastAsia="lt-LT"/>
    </w:rPr>
  </w:style>
  <w:style w:type="paragraph" w:customStyle="1" w:styleId="StyleBoldJustified">
    <w:name w:val="Style Bold Justified"/>
    <w:basedOn w:val="prastasis"/>
    <w:link w:val="StyleBoldJustifiedChar"/>
    <w:rsid w:val="005A5A3E"/>
    <w:pPr>
      <w:jc w:val="both"/>
    </w:pPr>
    <w:rPr>
      <w:bCs/>
      <w:szCs w:val="20"/>
      <w:lang w:val="en-GB"/>
    </w:rPr>
  </w:style>
  <w:style w:type="character" w:customStyle="1" w:styleId="StyleBoldJustifiedChar">
    <w:name w:val="Style Bold Justified Char"/>
    <w:link w:val="StyleBoldJustified"/>
    <w:rsid w:val="005A5A3E"/>
    <w:rPr>
      <w:bCs/>
      <w:sz w:val="24"/>
      <w:lang w:val="en-GB" w:eastAsia="en-US" w:bidi="ar-SA"/>
    </w:rPr>
  </w:style>
  <w:style w:type="character" w:customStyle="1" w:styleId="WW8Num2z0">
    <w:name w:val="WW8Num2z0"/>
    <w:rsid w:val="001D675F"/>
    <w:rPr>
      <w:rFonts w:ascii="Times New Roman" w:hAnsi="Times New Roman" w:cs="Times New Roman"/>
    </w:rPr>
  </w:style>
  <w:style w:type="character" w:customStyle="1" w:styleId="WW8Num3z0">
    <w:name w:val="WW8Num3z0"/>
    <w:rsid w:val="001D675F"/>
    <w:rPr>
      <w:rFonts w:ascii="Times New Roman" w:hAnsi="Times New Roman" w:cs="Times New Roman"/>
    </w:rPr>
  </w:style>
  <w:style w:type="character" w:customStyle="1" w:styleId="WW8Num4z0">
    <w:name w:val="WW8Num4z0"/>
    <w:rsid w:val="001D675F"/>
    <w:rPr>
      <w:rFonts w:ascii="Times New Roman" w:hAnsi="Times New Roman"/>
    </w:rPr>
  </w:style>
  <w:style w:type="character" w:customStyle="1" w:styleId="WW8Num5z0">
    <w:name w:val="WW8Num5z0"/>
    <w:rsid w:val="001D675F"/>
    <w:rPr>
      <w:rFonts w:ascii="Times New Roman" w:hAnsi="Times New Roman" w:cs="Times New Roman"/>
    </w:rPr>
  </w:style>
  <w:style w:type="character" w:customStyle="1" w:styleId="WW8Num7z0">
    <w:name w:val="WW8Num7z0"/>
    <w:rsid w:val="001D675F"/>
    <w:rPr>
      <w:rFonts w:ascii="Symbol" w:hAnsi="Symbol"/>
    </w:rPr>
  </w:style>
  <w:style w:type="character" w:customStyle="1" w:styleId="WW8Num8z0">
    <w:name w:val="WW8Num8z0"/>
    <w:rsid w:val="001D675F"/>
    <w:rPr>
      <w:rFonts w:ascii="Symbol" w:hAnsi="Symbol"/>
    </w:rPr>
  </w:style>
  <w:style w:type="character" w:customStyle="1" w:styleId="WW8Num9z0">
    <w:name w:val="WW8Num9z0"/>
    <w:rsid w:val="001D675F"/>
    <w:rPr>
      <w:rFonts w:ascii="Symbol" w:hAnsi="Symbol"/>
    </w:rPr>
  </w:style>
  <w:style w:type="character" w:customStyle="1" w:styleId="WW8Num10z0">
    <w:name w:val="WW8Num10z0"/>
    <w:rsid w:val="001D675F"/>
    <w:rPr>
      <w:rFonts w:ascii="Symbol" w:hAnsi="Symbol"/>
    </w:rPr>
  </w:style>
  <w:style w:type="character" w:customStyle="1" w:styleId="WW8Num11z0">
    <w:name w:val="WW8Num11z0"/>
    <w:rsid w:val="001D675F"/>
    <w:rPr>
      <w:rFonts w:ascii="Symbol" w:hAnsi="Symbol"/>
    </w:rPr>
  </w:style>
  <w:style w:type="character" w:customStyle="1" w:styleId="WW8Num12z0">
    <w:name w:val="WW8Num12z0"/>
    <w:rsid w:val="001D675F"/>
    <w:rPr>
      <w:rFonts w:ascii="Symbol" w:hAnsi="Symbol"/>
    </w:rPr>
  </w:style>
  <w:style w:type="character" w:customStyle="1" w:styleId="WW8Num13z0">
    <w:name w:val="WW8Num13z0"/>
    <w:rsid w:val="001D675F"/>
    <w:rPr>
      <w:rFonts w:ascii="Times New Roman" w:hAnsi="Times New Roman" w:cs="Times New Roman"/>
    </w:rPr>
  </w:style>
  <w:style w:type="character" w:customStyle="1" w:styleId="WW8Num14z0">
    <w:name w:val="WW8Num14z0"/>
    <w:rsid w:val="001D675F"/>
    <w:rPr>
      <w:rFonts w:ascii="Symbol" w:hAnsi="Symbol"/>
    </w:rPr>
  </w:style>
  <w:style w:type="character" w:customStyle="1" w:styleId="WW8Num15z0">
    <w:name w:val="WW8Num15z0"/>
    <w:rsid w:val="001D675F"/>
    <w:rPr>
      <w:rFonts w:ascii="Symbol" w:hAnsi="Symbol"/>
    </w:rPr>
  </w:style>
  <w:style w:type="character" w:customStyle="1" w:styleId="WW8Num16z0">
    <w:name w:val="WW8Num16z0"/>
    <w:rsid w:val="001D675F"/>
    <w:rPr>
      <w:rFonts w:ascii="Symbol" w:hAnsi="Symbol"/>
    </w:rPr>
  </w:style>
  <w:style w:type="character" w:customStyle="1" w:styleId="WW8Num17z0">
    <w:name w:val="WW8Num17z0"/>
    <w:rsid w:val="001D675F"/>
    <w:rPr>
      <w:rFonts w:ascii="Symbol" w:hAnsi="Symbol"/>
    </w:rPr>
  </w:style>
  <w:style w:type="character" w:customStyle="1" w:styleId="WW8Num18z0">
    <w:name w:val="WW8Num18z0"/>
    <w:rsid w:val="001D675F"/>
    <w:rPr>
      <w:rFonts w:ascii="Symbol" w:hAnsi="Symbol"/>
    </w:rPr>
  </w:style>
  <w:style w:type="character" w:customStyle="1" w:styleId="WW8Num19z0">
    <w:name w:val="WW8Num19z0"/>
    <w:rsid w:val="001D675F"/>
    <w:rPr>
      <w:rFonts w:ascii="Times New Roman" w:hAnsi="Times New Roman" w:cs="Times New Roman"/>
    </w:rPr>
  </w:style>
  <w:style w:type="character" w:customStyle="1" w:styleId="WW8Num20z0">
    <w:name w:val="WW8Num20z0"/>
    <w:rsid w:val="001D675F"/>
    <w:rPr>
      <w:rFonts w:ascii="Symbol" w:hAnsi="Symbol"/>
    </w:rPr>
  </w:style>
  <w:style w:type="character" w:customStyle="1" w:styleId="WW8Num21z0">
    <w:name w:val="WW8Num21z0"/>
    <w:rsid w:val="001D675F"/>
    <w:rPr>
      <w:rFonts w:ascii="Symbol" w:hAnsi="Symbol"/>
    </w:rPr>
  </w:style>
  <w:style w:type="character" w:customStyle="1" w:styleId="WW8Num22z0">
    <w:name w:val="WW8Num22z0"/>
    <w:rsid w:val="001D675F"/>
    <w:rPr>
      <w:rFonts w:ascii="Symbol" w:hAnsi="Symbol"/>
    </w:rPr>
  </w:style>
  <w:style w:type="character" w:customStyle="1" w:styleId="WW8Num23z0">
    <w:name w:val="WW8Num23z0"/>
    <w:rsid w:val="001D675F"/>
    <w:rPr>
      <w:rFonts w:ascii="Times New Roman" w:eastAsia="Times New Roman" w:hAnsi="Times New Roman" w:cs="Times New Roman"/>
    </w:rPr>
  </w:style>
  <w:style w:type="character" w:customStyle="1" w:styleId="WW8Num24z0">
    <w:name w:val="WW8Num24z0"/>
    <w:rsid w:val="001D675F"/>
    <w:rPr>
      <w:rFonts w:ascii="Symbol" w:hAnsi="Symbol"/>
    </w:rPr>
  </w:style>
  <w:style w:type="character" w:customStyle="1" w:styleId="WW8Num25z0">
    <w:name w:val="WW8Num25z0"/>
    <w:rsid w:val="001D675F"/>
    <w:rPr>
      <w:rFonts w:ascii="Symbol" w:hAnsi="Symbol"/>
    </w:rPr>
  </w:style>
  <w:style w:type="character" w:customStyle="1" w:styleId="WW8Num26z0">
    <w:name w:val="WW8Num26z0"/>
    <w:rsid w:val="001D675F"/>
    <w:rPr>
      <w:rFonts w:ascii="Symbol" w:hAnsi="Symbol"/>
    </w:rPr>
  </w:style>
  <w:style w:type="character" w:customStyle="1" w:styleId="WW8Num28z0">
    <w:name w:val="WW8Num28z0"/>
    <w:rsid w:val="001D675F"/>
    <w:rPr>
      <w:rFonts w:ascii="Times New Roman" w:eastAsia="Times New Roman" w:hAnsi="Times New Roman" w:cs="Times New Roman"/>
    </w:rPr>
  </w:style>
  <w:style w:type="character" w:customStyle="1" w:styleId="WW8Num29z0">
    <w:name w:val="WW8Num29z0"/>
    <w:rsid w:val="001D675F"/>
    <w:rPr>
      <w:rFonts w:ascii="Times New Roman" w:eastAsia="Times New Roman" w:hAnsi="Times New Roman" w:cs="Times New Roman"/>
    </w:rPr>
  </w:style>
  <w:style w:type="character" w:customStyle="1" w:styleId="WW8Num30z0">
    <w:name w:val="WW8Num30z0"/>
    <w:rsid w:val="001D675F"/>
    <w:rPr>
      <w:rFonts w:ascii="Symbol" w:hAnsi="Symbol"/>
    </w:rPr>
  </w:style>
  <w:style w:type="character" w:customStyle="1" w:styleId="Absatz-Standardschriftart">
    <w:name w:val="Absatz-Standardschriftart"/>
    <w:rsid w:val="001D675F"/>
  </w:style>
  <w:style w:type="character" w:customStyle="1" w:styleId="WW-Absatz-Standardschriftart">
    <w:name w:val="WW-Absatz-Standardschriftart"/>
    <w:rsid w:val="001D675F"/>
  </w:style>
  <w:style w:type="character" w:customStyle="1" w:styleId="WW-Absatz-Standardschriftart1">
    <w:name w:val="WW-Absatz-Standardschriftart1"/>
    <w:rsid w:val="001D675F"/>
  </w:style>
  <w:style w:type="character" w:customStyle="1" w:styleId="WW-Absatz-Standardschriftart11">
    <w:name w:val="WW-Absatz-Standardschriftart11"/>
    <w:rsid w:val="001D675F"/>
  </w:style>
  <w:style w:type="character" w:customStyle="1" w:styleId="WW-Absatz-Standardschriftart111">
    <w:name w:val="WW-Absatz-Standardschriftart111"/>
    <w:rsid w:val="001D675F"/>
  </w:style>
  <w:style w:type="character" w:customStyle="1" w:styleId="WW8Num1z0">
    <w:name w:val="WW8Num1z0"/>
    <w:rsid w:val="001D675F"/>
    <w:rPr>
      <w:rFonts w:ascii="Times New Roman" w:hAnsi="Times New Roman" w:cs="Times New Roman"/>
    </w:rPr>
  </w:style>
  <w:style w:type="character" w:customStyle="1" w:styleId="WW8Num6z0">
    <w:name w:val="WW8Num6z0"/>
    <w:rsid w:val="001D675F"/>
    <w:rPr>
      <w:rFonts w:ascii="Times New Roman" w:hAnsi="Times New Roman" w:cs="Times New Roman"/>
    </w:rPr>
  </w:style>
  <w:style w:type="character" w:customStyle="1" w:styleId="WW8Num7z1">
    <w:name w:val="WW8Num7z1"/>
    <w:rsid w:val="001D675F"/>
    <w:rPr>
      <w:rFonts w:ascii="Courier New" w:hAnsi="Courier New" w:cs="Courier New"/>
    </w:rPr>
  </w:style>
  <w:style w:type="character" w:customStyle="1" w:styleId="WW8Num7z2">
    <w:name w:val="WW8Num7z2"/>
    <w:rsid w:val="001D675F"/>
    <w:rPr>
      <w:rFonts w:ascii="Wingdings" w:hAnsi="Wingdings"/>
    </w:rPr>
  </w:style>
  <w:style w:type="character" w:customStyle="1" w:styleId="WW8Num8z1">
    <w:name w:val="WW8Num8z1"/>
    <w:rsid w:val="001D675F"/>
    <w:rPr>
      <w:rFonts w:ascii="Courier New" w:hAnsi="Courier New" w:cs="Courier New"/>
    </w:rPr>
  </w:style>
  <w:style w:type="character" w:customStyle="1" w:styleId="WW8Num8z2">
    <w:name w:val="WW8Num8z2"/>
    <w:rsid w:val="001D675F"/>
    <w:rPr>
      <w:rFonts w:ascii="Wingdings" w:hAnsi="Wingdings"/>
    </w:rPr>
  </w:style>
  <w:style w:type="character" w:customStyle="1" w:styleId="WW8Num9z1">
    <w:name w:val="WW8Num9z1"/>
    <w:rsid w:val="001D675F"/>
    <w:rPr>
      <w:rFonts w:ascii="Courier New" w:hAnsi="Courier New" w:cs="Courier New"/>
    </w:rPr>
  </w:style>
  <w:style w:type="character" w:customStyle="1" w:styleId="WW8Num9z2">
    <w:name w:val="WW8Num9z2"/>
    <w:rsid w:val="001D675F"/>
    <w:rPr>
      <w:rFonts w:ascii="Wingdings" w:hAnsi="Wingdings"/>
    </w:rPr>
  </w:style>
  <w:style w:type="character" w:customStyle="1" w:styleId="WW8Num10z1">
    <w:name w:val="WW8Num10z1"/>
    <w:rsid w:val="001D675F"/>
    <w:rPr>
      <w:rFonts w:ascii="Courier New" w:hAnsi="Courier New" w:cs="Courier New"/>
    </w:rPr>
  </w:style>
  <w:style w:type="character" w:customStyle="1" w:styleId="WW8Num10z2">
    <w:name w:val="WW8Num10z2"/>
    <w:rsid w:val="001D675F"/>
    <w:rPr>
      <w:rFonts w:ascii="Wingdings" w:hAnsi="Wingdings"/>
    </w:rPr>
  </w:style>
  <w:style w:type="character" w:customStyle="1" w:styleId="WW8Num11z1">
    <w:name w:val="WW8Num11z1"/>
    <w:rsid w:val="001D675F"/>
    <w:rPr>
      <w:rFonts w:ascii="Symbol" w:hAnsi="Symbol"/>
    </w:rPr>
  </w:style>
  <w:style w:type="character" w:customStyle="1" w:styleId="WW8Num12z1">
    <w:name w:val="WW8Num12z1"/>
    <w:rsid w:val="001D675F"/>
    <w:rPr>
      <w:rFonts w:ascii="Courier New" w:hAnsi="Courier New" w:cs="Courier New"/>
    </w:rPr>
  </w:style>
  <w:style w:type="character" w:customStyle="1" w:styleId="WW8Num12z2">
    <w:name w:val="WW8Num12z2"/>
    <w:rsid w:val="001D675F"/>
    <w:rPr>
      <w:rFonts w:ascii="Wingdings" w:hAnsi="Wingdings"/>
    </w:rPr>
  </w:style>
  <w:style w:type="character" w:customStyle="1" w:styleId="WW8Num13z1">
    <w:name w:val="WW8Num13z1"/>
    <w:rsid w:val="001D675F"/>
    <w:rPr>
      <w:rFonts w:ascii="Courier New" w:hAnsi="Courier New" w:cs="Courier New"/>
    </w:rPr>
  </w:style>
  <w:style w:type="character" w:customStyle="1" w:styleId="WW8Num13z2">
    <w:name w:val="WW8Num13z2"/>
    <w:rsid w:val="001D675F"/>
    <w:rPr>
      <w:rFonts w:ascii="Wingdings" w:hAnsi="Wingdings"/>
    </w:rPr>
  </w:style>
  <w:style w:type="character" w:customStyle="1" w:styleId="WW8Num13z3">
    <w:name w:val="WW8Num13z3"/>
    <w:rsid w:val="001D675F"/>
    <w:rPr>
      <w:rFonts w:ascii="Symbol" w:hAnsi="Symbol"/>
    </w:rPr>
  </w:style>
  <w:style w:type="character" w:customStyle="1" w:styleId="WW8Num14z1">
    <w:name w:val="WW8Num14z1"/>
    <w:rsid w:val="001D675F"/>
    <w:rPr>
      <w:rFonts w:ascii="Courier New" w:hAnsi="Courier New" w:cs="Courier New"/>
    </w:rPr>
  </w:style>
  <w:style w:type="character" w:customStyle="1" w:styleId="WW8Num14z2">
    <w:name w:val="WW8Num14z2"/>
    <w:rsid w:val="001D675F"/>
    <w:rPr>
      <w:rFonts w:ascii="Wingdings" w:hAnsi="Wingdings"/>
    </w:rPr>
  </w:style>
  <w:style w:type="character" w:customStyle="1" w:styleId="WW8Num16z1">
    <w:name w:val="WW8Num16z1"/>
    <w:rsid w:val="001D675F"/>
    <w:rPr>
      <w:rFonts w:ascii="Courier New" w:hAnsi="Courier New" w:cs="Courier New"/>
    </w:rPr>
  </w:style>
  <w:style w:type="character" w:customStyle="1" w:styleId="WW8Num16z2">
    <w:name w:val="WW8Num16z2"/>
    <w:rsid w:val="001D675F"/>
    <w:rPr>
      <w:rFonts w:ascii="Wingdings" w:hAnsi="Wingdings"/>
    </w:rPr>
  </w:style>
  <w:style w:type="character" w:customStyle="1" w:styleId="WW8Num17z1">
    <w:name w:val="WW8Num17z1"/>
    <w:rsid w:val="001D675F"/>
    <w:rPr>
      <w:rFonts w:ascii="Courier New" w:hAnsi="Courier New" w:cs="Courier New"/>
    </w:rPr>
  </w:style>
  <w:style w:type="character" w:customStyle="1" w:styleId="WW8Num17z2">
    <w:name w:val="WW8Num17z2"/>
    <w:rsid w:val="001D675F"/>
    <w:rPr>
      <w:rFonts w:ascii="Wingdings" w:hAnsi="Wingdings"/>
    </w:rPr>
  </w:style>
  <w:style w:type="character" w:customStyle="1" w:styleId="WW8Num18z1">
    <w:name w:val="WW8Num18z1"/>
    <w:rsid w:val="001D675F"/>
    <w:rPr>
      <w:rFonts w:ascii="Courier New" w:hAnsi="Courier New" w:cs="Courier New"/>
    </w:rPr>
  </w:style>
  <w:style w:type="character" w:customStyle="1" w:styleId="WW8Num18z2">
    <w:name w:val="WW8Num18z2"/>
    <w:rsid w:val="001D675F"/>
    <w:rPr>
      <w:rFonts w:ascii="Wingdings" w:hAnsi="Wingdings"/>
    </w:rPr>
  </w:style>
  <w:style w:type="character" w:customStyle="1" w:styleId="WW8Num19z1">
    <w:name w:val="WW8Num19z1"/>
    <w:rsid w:val="001D675F"/>
    <w:rPr>
      <w:rFonts w:ascii="Courier New" w:hAnsi="Courier New" w:cs="Courier New"/>
    </w:rPr>
  </w:style>
  <w:style w:type="character" w:customStyle="1" w:styleId="WW8Num19z2">
    <w:name w:val="WW8Num19z2"/>
    <w:rsid w:val="001D675F"/>
    <w:rPr>
      <w:rFonts w:ascii="Wingdings" w:hAnsi="Wingdings"/>
    </w:rPr>
  </w:style>
  <w:style w:type="character" w:customStyle="1" w:styleId="WW8Num19z3">
    <w:name w:val="WW8Num19z3"/>
    <w:rsid w:val="001D675F"/>
    <w:rPr>
      <w:rFonts w:ascii="Symbol" w:hAnsi="Symbol"/>
    </w:rPr>
  </w:style>
  <w:style w:type="character" w:customStyle="1" w:styleId="WW8Num20z1">
    <w:name w:val="WW8Num20z1"/>
    <w:rsid w:val="001D675F"/>
    <w:rPr>
      <w:rFonts w:ascii="Courier New" w:hAnsi="Courier New" w:cs="Courier New"/>
    </w:rPr>
  </w:style>
  <w:style w:type="character" w:customStyle="1" w:styleId="WW8Num20z2">
    <w:name w:val="WW8Num20z2"/>
    <w:rsid w:val="001D675F"/>
    <w:rPr>
      <w:rFonts w:ascii="Wingdings" w:hAnsi="Wingdings"/>
    </w:rPr>
  </w:style>
  <w:style w:type="character" w:customStyle="1" w:styleId="WW8Num21z1">
    <w:name w:val="WW8Num21z1"/>
    <w:rsid w:val="001D675F"/>
    <w:rPr>
      <w:rFonts w:ascii="Courier New" w:hAnsi="Courier New" w:cs="Courier New"/>
    </w:rPr>
  </w:style>
  <w:style w:type="character" w:customStyle="1" w:styleId="WW8Num21z2">
    <w:name w:val="WW8Num21z2"/>
    <w:rsid w:val="001D675F"/>
    <w:rPr>
      <w:rFonts w:ascii="Wingdings" w:hAnsi="Wingdings"/>
    </w:rPr>
  </w:style>
  <w:style w:type="character" w:customStyle="1" w:styleId="WW8Num22z1">
    <w:name w:val="WW8Num22z1"/>
    <w:rsid w:val="001D675F"/>
    <w:rPr>
      <w:rFonts w:ascii="Courier New" w:hAnsi="Courier New" w:cs="Courier New"/>
    </w:rPr>
  </w:style>
  <w:style w:type="character" w:customStyle="1" w:styleId="WW8Num22z2">
    <w:name w:val="WW8Num22z2"/>
    <w:rsid w:val="001D675F"/>
    <w:rPr>
      <w:rFonts w:ascii="Wingdings" w:hAnsi="Wingdings"/>
    </w:rPr>
  </w:style>
  <w:style w:type="character" w:customStyle="1" w:styleId="WW8Num23z1">
    <w:name w:val="WW8Num23z1"/>
    <w:rsid w:val="001D675F"/>
    <w:rPr>
      <w:rFonts w:ascii="Courier New" w:hAnsi="Courier New" w:cs="Courier New"/>
    </w:rPr>
  </w:style>
  <w:style w:type="character" w:customStyle="1" w:styleId="WW8Num23z2">
    <w:name w:val="WW8Num23z2"/>
    <w:rsid w:val="001D675F"/>
    <w:rPr>
      <w:rFonts w:ascii="Wingdings" w:hAnsi="Wingdings"/>
    </w:rPr>
  </w:style>
  <w:style w:type="character" w:customStyle="1" w:styleId="WW8Num23z3">
    <w:name w:val="WW8Num23z3"/>
    <w:rsid w:val="001D675F"/>
    <w:rPr>
      <w:rFonts w:ascii="Symbol" w:hAnsi="Symbol"/>
    </w:rPr>
  </w:style>
  <w:style w:type="character" w:customStyle="1" w:styleId="WW8Num24z1">
    <w:name w:val="WW8Num24z1"/>
    <w:rsid w:val="001D675F"/>
    <w:rPr>
      <w:rFonts w:ascii="Courier New" w:hAnsi="Courier New" w:cs="Courier New"/>
    </w:rPr>
  </w:style>
  <w:style w:type="character" w:customStyle="1" w:styleId="WW8Num24z2">
    <w:name w:val="WW8Num24z2"/>
    <w:rsid w:val="001D675F"/>
    <w:rPr>
      <w:rFonts w:ascii="Wingdings" w:hAnsi="Wingdings"/>
    </w:rPr>
  </w:style>
  <w:style w:type="character" w:customStyle="1" w:styleId="WW8Num25z1">
    <w:name w:val="WW8Num25z1"/>
    <w:rsid w:val="001D675F"/>
    <w:rPr>
      <w:rFonts w:ascii="Courier New" w:hAnsi="Courier New" w:cs="Courier New"/>
    </w:rPr>
  </w:style>
  <w:style w:type="character" w:customStyle="1" w:styleId="WW8Num25z2">
    <w:name w:val="WW8Num25z2"/>
    <w:rsid w:val="001D675F"/>
    <w:rPr>
      <w:rFonts w:ascii="Wingdings" w:hAnsi="Wingdings"/>
    </w:rPr>
  </w:style>
  <w:style w:type="character" w:customStyle="1" w:styleId="WW8Num26z1">
    <w:name w:val="WW8Num26z1"/>
    <w:rsid w:val="001D675F"/>
    <w:rPr>
      <w:rFonts w:ascii="Courier New" w:hAnsi="Courier New" w:cs="Courier New"/>
    </w:rPr>
  </w:style>
  <w:style w:type="character" w:customStyle="1" w:styleId="WW8Num26z2">
    <w:name w:val="WW8Num26z2"/>
    <w:rsid w:val="001D675F"/>
    <w:rPr>
      <w:rFonts w:ascii="Wingdings" w:hAnsi="Wingdings"/>
    </w:rPr>
  </w:style>
  <w:style w:type="character" w:customStyle="1" w:styleId="WW8Num27z0">
    <w:name w:val="WW8Num27z0"/>
    <w:rsid w:val="001D675F"/>
    <w:rPr>
      <w:rFonts w:ascii="Symbol" w:hAnsi="Symbol"/>
    </w:rPr>
  </w:style>
  <w:style w:type="character" w:customStyle="1" w:styleId="WW8Num27z1">
    <w:name w:val="WW8Num27z1"/>
    <w:rsid w:val="001D675F"/>
    <w:rPr>
      <w:rFonts w:ascii="Courier New" w:hAnsi="Courier New" w:cs="Courier New"/>
    </w:rPr>
  </w:style>
  <w:style w:type="character" w:customStyle="1" w:styleId="WW8Num27z2">
    <w:name w:val="WW8Num27z2"/>
    <w:rsid w:val="001D675F"/>
    <w:rPr>
      <w:rFonts w:ascii="Wingdings" w:hAnsi="Wingdings"/>
    </w:rPr>
  </w:style>
  <w:style w:type="character" w:customStyle="1" w:styleId="WW8Num28z1">
    <w:name w:val="WW8Num28z1"/>
    <w:rsid w:val="001D675F"/>
    <w:rPr>
      <w:rFonts w:ascii="Courier New" w:hAnsi="Courier New" w:cs="Courier New"/>
    </w:rPr>
  </w:style>
  <w:style w:type="character" w:customStyle="1" w:styleId="WW8Num28z2">
    <w:name w:val="WW8Num28z2"/>
    <w:rsid w:val="001D675F"/>
    <w:rPr>
      <w:rFonts w:ascii="Wingdings" w:hAnsi="Wingdings"/>
    </w:rPr>
  </w:style>
  <w:style w:type="character" w:customStyle="1" w:styleId="WW8Num28z3">
    <w:name w:val="WW8Num28z3"/>
    <w:rsid w:val="001D675F"/>
    <w:rPr>
      <w:rFonts w:ascii="Symbol" w:hAnsi="Symbol"/>
    </w:rPr>
  </w:style>
  <w:style w:type="character" w:customStyle="1" w:styleId="WW8Num29z1">
    <w:name w:val="WW8Num29z1"/>
    <w:rsid w:val="001D675F"/>
    <w:rPr>
      <w:rFonts w:ascii="Courier New" w:hAnsi="Courier New" w:cs="Courier New"/>
    </w:rPr>
  </w:style>
  <w:style w:type="character" w:customStyle="1" w:styleId="WW8Num29z2">
    <w:name w:val="WW8Num29z2"/>
    <w:rsid w:val="001D675F"/>
    <w:rPr>
      <w:rFonts w:ascii="Wingdings" w:hAnsi="Wingdings"/>
    </w:rPr>
  </w:style>
  <w:style w:type="character" w:customStyle="1" w:styleId="WW8Num29z3">
    <w:name w:val="WW8Num29z3"/>
    <w:rsid w:val="001D675F"/>
    <w:rPr>
      <w:rFonts w:ascii="Symbol" w:hAnsi="Symbol"/>
    </w:rPr>
  </w:style>
  <w:style w:type="character" w:customStyle="1" w:styleId="WW8Num30z1">
    <w:name w:val="WW8Num30z1"/>
    <w:rsid w:val="001D675F"/>
    <w:rPr>
      <w:rFonts w:ascii="Courier New" w:hAnsi="Courier New" w:cs="Courier New"/>
    </w:rPr>
  </w:style>
  <w:style w:type="character" w:customStyle="1" w:styleId="WW8Num30z2">
    <w:name w:val="WW8Num30z2"/>
    <w:rsid w:val="001D675F"/>
    <w:rPr>
      <w:rFonts w:ascii="Wingdings" w:hAnsi="Wingdings"/>
    </w:rPr>
  </w:style>
  <w:style w:type="character" w:customStyle="1" w:styleId="WW8Num31z0">
    <w:name w:val="WW8Num31z0"/>
    <w:rsid w:val="001D675F"/>
    <w:rPr>
      <w:rFonts w:ascii="Symbol" w:hAnsi="Symbol"/>
    </w:rPr>
  </w:style>
  <w:style w:type="character" w:customStyle="1" w:styleId="WW8Num31z1">
    <w:name w:val="WW8Num31z1"/>
    <w:rsid w:val="001D675F"/>
    <w:rPr>
      <w:rFonts w:ascii="Courier New" w:hAnsi="Courier New" w:cs="Courier New"/>
    </w:rPr>
  </w:style>
  <w:style w:type="character" w:customStyle="1" w:styleId="WW8Num31z2">
    <w:name w:val="WW8Num31z2"/>
    <w:rsid w:val="001D675F"/>
    <w:rPr>
      <w:rFonts w:ascii="Wingdings" w:hAnsi="Wingdings"/>
    </w:rPr>
  </w:style>
  <w:style w:type="character" w:customStyle="1" w:styleId="WW8Num33z0">
    <w:name w:val="WW8Num33z0"/>
    <w:rsid w:val="001D675F"/>
    <w:rPr>
      <w:rFonts w:ascii="Symbol" w:hAnsi="Symbol"/>
    </w:rPr>
  </w:style>
  <w:style w:type="character" w:customStyle="1" w:styleId="WW8Num33z1">
    <w:name w:val="WW8Num33z1"/>
    <w:rsid w:val="001D675F"/>
    <w:rPr>
      <w:rFonts w:ascii="Courier New" w:hAnsi="Courier New" w:cs="Courier New"/>
    </w:rPr>
  </w:style>
  <w:style w:type="character" w:customStyle="1" w:styleId="WW8Num33z2">
    <w:name w:val="WW8Num33z2"/>
    <w:rsid w:val="001D675F"/>
    <w:rPr>
      <w:rFonts w:ascii="Wingdings" w:hAnsi="Wingdings"/>
    </w:rPr>
  </w:style>
  <w:style w:type="character" w:customStyle="1" w:styleId="WW8Num34z0">
    <w:name w:val="WW8Num34z0"/>
    <w:rsid w:val="001D675F"/>
    <w:rPr>
      <w:rFonts w:ascii="Symbol" w:hAnsi="Symbol"/>
    </w:rPr>
  </w:style>
  <w:style w:type="character" w:customStyle="1" w:styleId="WW8Num34z1">
    <w:name w:val="WW8Num34z1"/>
    <w:rsid w:val="001D675F"/>
    <w:rPr>
      <w:rFonts w:ascii="Courier New" w:hAnsi="Courier New" w:cs="Courier New"/>
    </w:rPr>
  </w:style>
  <w:style w:type="character" w:customStyle="1" w:styleId="WW8Num34z2">
    <w:name w:val="WW8Num34z2"/>
    <w:rsid w:val="001D675F"/>
    <w:rPr>
      <w:rFonts w:ascii="Wingdings" w:hAnsi="Wingdings"/>
    </w:rPr>
  </w:style>
  <w:style w:type="character" w:customStyle="1" w:styleId="WW8Num35z0">
    <w:name w:val="WW8Num35z0"/>
    <w:rsid w:val="001D675F"/>
    <w:rPr>
      <w:rFonts w:ascii="Symbol" w:hAnsi="Symbol"/>
    </w:rPr>
  </w:style>
  <w:style w:type="character" w:customStyle="1" w:styleId="WW8Num35z1">
    <w:name w:val="WW8Num35z1"/>
    <w:rsid w:val="001D675F"/>
    <w:rPr>
      <w:rFonts w:ascii="Courier New" w:hAnsi="Courier New" w:cs="Courier New"/>
    </w:rPr>
  </w:style>
  <w:style w:type="character" w:customStyle="1" w:styleId="WW8Num35z2">
    <w:name w:val="WW8Num35z2"/>
    <w:rsid w:val="001D675F"/>
    <w:rPr>
      <w:rFonts w:ascii="Wingdings" w:hAnsi="Wingdings"/>
    </w:rPr>
  </w:style>
  <w:style w:type="character" w:customStyle="1" w:styleId="Inaosramenys">
    <w:name w:val="Išnašos rašmenys"/>
    <w:rsid w:val="001D675F"/>
    <w:rPr>
      <w:vertAlign w:val="superscript"/>
    </w:rPr>
  </w:style>
  <w:style w:type="character" w:customStyle="1" w:styleId="Char">
    <w:name w:val="Char"/>
    <w:rsid w:val="001D675F"/>
    <w:rPr>
      <w:rFonts w:cs="Arial"/>
      <w:b/>
      <w:bCs/>
      <w:caps/>
      <w:kern w:val="1"/>
      <w:sz w:val="24"/>
      <w:szCs w:val="28"/>
      <w:lang w:val="lt-LT" w:eastAsia="ar-SA" w:bidi="ar-SA"/>
    </w:rPr>
  </w:style>
  <w:style w:type="character" w:customStyle="1" w:styleId="Galinsinaosramenys">
    <w:name w:val="Galinės išnašos rašmenys"/>
    <w:rsid w:val="001D675F"/>
    <w:rPr>
      <w:vertAlign w:val="superscript"/>
    </w:rPr>
  </w:style>
  <w:style w:type="character" w:customStyle="1" w:styleId="WW-Galinsinaosramenys">
    <w:name w:val="WW-Galinės išnašos rašmenys"/>
    <w:rsid w:val="001D675F"/>
  </w:style>
  <w:style w:type="character" w:customStyle="1" w:styleId="Numeravimosimboliai">
    <w:name w:val="Numeravimo simboliai"/>
    <w:rsid w:val="001D675F"/>
  </w:style>
  <w:style w:type="character" w:customStyle="1" w:styleId="enkleliai">
    <w:name w:val="Ženkleliai"/>
    <w:rsid w:val="001D675F"/>
    <w:rPr>
      <w:rFonts w:ascii="OpenSymbol" w:eastAsia="OpenSymbol" w:hAnsi="OpenSymbol" w:cs="OpenSymbol"/>
    </w:rPr>
  </w:style>
  <w:style w:type="paragraph" w:customStyle="1" w:styleId="Antrat10">
    <w:name w:val="Antraštė1"/>
    <w:basedOn w:val="prastasis"/>
    <w:next w:val="Pagrindinistekstas"/>
    <w:rsid w:val="001D675F"/>
    <w:pPr>
      <w:keepNext/>
      <w:spacing w:before="240" w:after="120"/>
    </w:pPr>
    <w:rPr>
      <w:rFonts w:ascii="Arial" w:eastAsia="MS Mincho" w:hAnsi="Arial" w:cs="Tahoma"/>
      <w:sz w:val="28"/>
      <w:szCs w:val="28"/>
      <w:lang w:eastAsia="ar-SA"/>
    </w:rPr>
  </w:style>
  <w:style w:type="paragraph" w:styleId="Sraas">
    <w:name w:val="List"/>
    <w:basedOn w:val="Pagrindinistekstas"/>
    <w:semiHidden/>
    <w:rsid w:val="001D675F"/>
    <w:pPr>
      <w:spacing w:line="276" w:lineRule="auto"/>
    </w:pPr>
    <w:rPr>
      <w:rFonts w:cs="Tahoma"/>
      <w:lang w:eastAsia="ar-SA"/>
    </w:rPr>
  </w:style>
  <w:style w:type="paragraph" w:customStyle="1" w:styleId="Pavadinimas1">
    <w:name w:val="Pavadinimas1"/>
    <w:basedOn w:val="prastasis"/>
    <w:rsid w:val="001D675F"/>
    <w:pPr>
      <w:suppressLineNumbers/>
      <w:spacing w:before="120" w:after="120"/>
    </w:pPr>
    <w:rPr>
      <w:rFonts w:cs="Tahoma"/>
      <w:i/>
      <w:iCs/>
      <w:lang w:eastAsia="ar-SA"/>
    </w:rPr>
  </w:style>
  <w:style w:type="paragraph" w:customStyle="1" w:styleId="Rodykl">
    <w:name w:val="Rodyklė"/>
    <w:basedOn w:val="prastasis"/>
    <w:rsid w:val="001D675F"/>
    <w:pPr>
      <w:suppressLineNumbers/>
    </w:pPr>
    <w:rPr>
      <w:rFonts w:cs="Tahoma"/>
      <w:lang w:eastAsia="ar-SA"/>
    </w:rPr>
  </w:style>
  <w:style w:type="paragraph" w:customStyle="1" w:styleId="WW-Pagrindinistekstas">
    <w:name w:val="WW-Pagrindinis tekstas"/>
    <w:basedOn w:val="prastasis"/>
    <w:rsid w:val="001D675F"/>
    <w:pPr>
      <w:spacing w:line="360" w:lineRule="auto"/>
      <w:jc w:val="both"/>
    </w:pPr>
    <w:rPr>
      <w:lang w:eastAsia="ar-SA"/>
    </w:rPr>
  </w:style>
  <w:style w:type="paragraph" w:styleId="Paantrat">
    <w:name w:val="Subtitle"/>
    <w:basedOn w:val="Antrat10"/>
    <w:next w:val="Pagrindinistekstas"/>
    <w:qFormat/>
    <w:rsid w:val="001D675F"/>
    <w:pPr>
      <w:jc w:val="center"/>
    </w:pPr>
    <w:rPr>
      <w:i/>
      <w:iCs/>
    </w:rPr>
  </w:style>
  <w:style w:type="paragraph" w:customStyle="1" w:styleId="Turinys10">
    <w:name w:val="Turinys 10"/>
    <w:basedOn w:val="Rodykl"/>
    <w:rsid w:val="001D675F"/>
    <w:pPr>
      <w:tabs>
        <w:tab w:val="right" w:leader="dot" w:pos="22372"/>
      </w:tabs>
      <w:ind w:left="2547"/>
    </w:pPr>
  </w:style>
  <w:style w:type="paragraph" w:customStyle="1" w:styleId="Lentelsturinys">
    <w:name w:val="Lentelės turinys"/>
    <w:basedOn w:val="prastasis"/>
    <w:rsid w:val="001D675F"/>
    <w:pPr>
      <w:suppressLineNumbers/>
    </w:pPr>
    <w:rPr>
      <w:lang w:eastAsia="ar-SA"/>
    </w:rPr>
  </w:style>
  <w:style w:type="paragraph" w:customStyle="1" w:styleId="Lentelsantrat">
    <w:name w:val="Lentelės antraštė"/>
    <w:basedOn w:val="Lentelsturinys"/>
    <w:rsid w:val="001D675F"/>
    <w:pPr>
      <w:jc w:val="center"/>
    </w:pPr>
    <w:rPr>
      <w:b/>
      <w:bCs/>
    </w:rPr>
  </w:style>
  <w:style w:type="paragraph" w:customStyle="1" w:styleId="Kadroturinys">
    <w:name w:val="Kadro turinys"/>
    <w:basedOn w:val="Pagrindinistekstas"/>
    <w:rsid w:val="001D675F"/>
    <w:pPr>
      <w:spacing w:line="276" w:lineRule="auto"/>
    </w:pPr>
    <w:rPr>
      <w:lang w:eastAsia="ar-SA"/>
    </w:rPr>
  </w:style>
  <w:style w:type="character" w:styleId="Dokumentoinaosnumeris">
    <w:name w:val="endnote reference"/>
    <w:semiHidden/>
    <w:rsid w:val="00B54EF6"/>
    <w:rPr>
      <w:vertAlign w:val="superscript"/>
    </w:rPr>
  </w:style>
  <w:style w:type="character" w:styleId="Emfaz">
    <w:name w:val="Emphasis"/>
    <w:qFormat/>
    <w:rsid w:val="00795B1D"/>
    <w:rPr>
      <w:i/>
      <w:iCs/>
    </w:rPr>
  </w:style>
  <w:style w:type="character" w:customStyle="1" w:styleId="Char0">
    <w:name w:val="Char"/>
    <w:rsid w:val="00515076"/>
    <w:rPr>
      <w:rFonts w:cs="Arial"/>
      <w:b/>
      <w:bCs/>
      <w:caps/>
      <w:kern w:val="1"/>
      <w:sz w:val="24"/>
      <w:szCs w:val="28"/>
      <w:lang w:val="lt-LT" w:eastAsia="ar-SA" w:bidi="ar-SA"/>
    </w:rPr>
  </w:style>
  <w:style w:type="paragraph" w:customStyle="1" w:styleId="BodyText1">
    <w:name w:val="Body Text1"/>
    <w:basedOn w:val="prastasis"/>
    <w:rsid w:val="00515076"/>
    <w:pPr>
      <w:suppressAutoHyphens/>
      <w:autoSpaceDE w:val="0"/>
      <w:autoSpaceDN w:val="0"/>
      <w:adjustRightInd w:val="0"/>
      <w:spacing w:line="298" w:lineRule="auto"/>
      <w:ind w:firstLine="312"/>
      <w:jc w:val="both"/>
      <w:textAlignment w:val="center"/>
    </w:pPr>
    <w:rPr>
      <w:color w:val="000000"/>
      <w:sz w:val="20"/>
      <w:szCs w:val="20"/>
    </w:rPr>
  </w:style>
  <w:style w:type="character" w:styleId="Perirtashipersaitas">
    <w:name w:val="FollowedHyperlink"/>
    <w:uiPriority w:val="99"/>
    <w:semiHidden/>
    <w:unhideWhenUsed/>
    <w:rsid w:val="00B94C03"/>
    <w:rPr>
      <w:color w:val="800080"/>
      <w:u w:val="single"/>
    </w:rPr>
  </w:style>
  <w:style w:type="table" w:customStyle="1" w:styleId="LightGrid1">
    <w:name w:val="Light Grid1"/>
    <w:basedOn w:val="prastojilentel"/>
    <w:uiPriority w:val="62"/>
    <w:rsid w:val="000F10F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raopastraipa">
    <w:name w:val="List Paragraph"/>
    <w:basedOn w:val="prastasis"/>
    <w:qFormat/>
    <w:rsid w:val="00C10052"/>
    <w:pPr>
      <w:ind w:left="1296"/>
    </w:pPr>
  </w:style>
  <w:style w:type="character" w:customStyle="1" w:styleId="PuslapioinaostekstasDiagrama">
    <w:name w:val="Puslapio išnašos tekstas Diagrama"/>
    <w:link w:val="Puslapioinaostekstas"/>
    <w:semiHidden/>
    <w:rsid w:val="008B1AEF"/>
    <w:rPr>
      <w:lang w:eastAsia="en-US"/>
    </w:rPr>
  </w:style>
  <w:style w:type="paragraph" w:styleId="Paprastasistekstas">
    <w:name w:val="Plain Text"/>
    <w:basedOn w:val="prastasis"/>
    <w:link w:val="PaprastasistekstasDiagrama"/>
    <w:rsid w:val="00133DF9"/>
    <w:rPr>
      <w:rFonts w:ascii="Courier New" w:hAnsi="Courier New"/>
      <w:sz w:val="20"/>
      <w:szCs w:val="20"/>
      <w:lang w:val="en-AU" w:eastAsia="nb-NO"/>
    </w:rPr>
  </w:style>
  <w:style w:type="character" w:customStyle="1" w:styleId="PaprastasistekstasDiagrama">
    <w:name w:val="Paprastasis tekstas Diagrama"/>
    <w:link w:val="Paprastasistekstas"/>
    <w:rsid w:val="00133DF9"/>
    <w:rPr>
      <w:rFonts w:ascii="Courier New" w:hAnsi="Courier New"/>
      <w:lang w:val="en-AU" w:eastAsia="nb-NO"/>
    </w:rPr>
  </w:style>
  <w:style w:type="table" w:styleId="LentelTinklelis1">
    <w:name w:val="Table Grid 1"/>
    <w:basedOn w:val="prastojilentel"/>
    <w:uiPriority w:val="99"/>
    <w:unhideWhenUsed/>
    <w:rsid w:val="00CF57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agrindiniotekstotrauka2">
    <w:name w:val="Body Text Indent 2"/>
    <w:basedOn w:val="prastasis"/>
    <w:link w:val="Pagrindiniotekstotrauka2Diagrama"/>
    <w:uiPriority w:val="99"/>
    <w:unhideWhenUsed/>
    <w:rsid w:val="00BC08CA"/>
    <w:pPr>
      <w:spacing w:after="120" w:line="480" w:lineRule="auto"/>
      <w:ind w:left="283"/>
    </w:pPr>
  </w:style>
  <w:style w:type="character" w:customStyle="1" w:styleId="Pagrindiniotekstotrauka2Diagrama">
    <w:name w:val="Pagrindinio teksto įtrauka 2 Diagrama"/>
    <w:link w:val="Pagrindiniotekstotrauka2"/>
    <w:uiPriority w:val="99"/>
    <w:rsid w:val="00BC08CA"/>
    <w:rPr>
      <w:sz w:val="24"/>
      <w:szCs w:val="24"/>
      <w:lang w:val="lt-LT"/>
    </w:rPr>
  </w:style>
  <w:style w:type="paragraph" w:styleId="Dokumentostruktra">
    <w:name w:val="Document Map"/>
    <w:basedOn w:val="prastasis"/>
    <w:link w:val="DokumentostruktraDiagrama"/>
    <w:uiPriority w:val="99"/>
    <w:semiHidden/>
    <w:unhideWhenUsed/>
    <w:rsid w:val="00E80999"/>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E80999"/>
    <w:rPr>
      <w:rFonts w:ascii="Tahoma" w:hAnsi="Tahoma" w:cs="Tahoma"/>
      <w:sz w:val="16"/>
      <w:szCs w:val="16"/>
      <w:lang w:eastAsia="en-US"/>
    </w:rPr>
  </w:style>
  <w:style w:type="paragraph" w:customStyle="1" w:styleId="BodyText10">
    <w:name w:val="Body Text1"/>
    <w:basedOn w:val="prastasis"/>
    <w:rsid w:val="008F6BBF"/>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apple-converted-space">
    <w:name w:val="apple-converted-space"/>
    <w:basedOn w:val="Numatytasispastraiposriftas"/>
    <w:rsid w:val="00B72C44"/>
  </w:style>
  <w:style w:type="paragraph" w:customStyle="1" w:styleId="Default">
    <w:name w:val="Default"/>
    <w:rsid w:val="0064101F"/>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2353">
      <w:bodyDiv w:val="1"/>
      <w:marLeft w:val="0"/>
      <w:marRight w:val="0"/>
      <w:marTop w:val="0"/>
      <w:marBottom w:val="0"/>
      <w:divBdr>
        <w:top w:val="none" w:sz="0" w:space="0" w:color="auto"/>
        <w:left w:val="none" w:sz="0" w:space="0" w:color="auto"/>
        <w:bottom w:val="none" w:sz="0" w:space="0" w:color="auto"/>
        <w:right w:val="none" w:sz="0" w:space="0" w:color="auto"/>
      </w:divBdr>
    </w:div>
    <w:div w:id="100958146">
      <w:bodyDiv w:val="1"/>
      <w:marLeft w:val="0"/>
      <w:marRight w:val="0"/>
      <w:marTop w:val="0"/>
      <w:marBottom w:val="0"/>
      <w:divBdr>
        <w:top w:val="none" w:sz="0" w:space="0" w:color="auto"/>
        <w:left w:val="none" w:sz="0" w:space="0" w:color="auto"/>
        <w:bottom w:val="none" w:sz="0" w:space="0" w:color="auto"/>
        <w:right w:val="none" w:sz="0" w:space="0" w:color="auto"/>
      </w:divBdr>
      <w:divsChild>
        <w:div w:id="666978409">
          <w:marLeft w:val="0"/>
          <w:marRight w:val="0"/>
          <w:marTop w:val="0"/>
          <w:marBottom w:val="0"/>
          <w:divBdr>
            <w:top w:val="none" w:sz="0" w:space="0" w:color="auto"/>
            <w:left w:val="none" w:sz="0" w:space="0" w:color="auto"/>
            <w:bottom w:val="none" w:sz="0" w:space="0" w:color="auto"/>
            <w:right w:val="none" w:sz="0" w:space="0" w:color="auto"/>
          </w:divBdr>
        </w:div>
      </w:divsChild>
    </w:div>
    <w:div w:id="127431956">
      <w:bodyDiv w:val="1"/>
      <w:marLeft w:val="0"/>
      <w:marRight w:val="0"/>
      <w:marTop w:val="0"/>
      <w:marBottom w:val="0"/>
      <w:divBdr>
        <w:top w:val="none" w:sz="0" w:space="0" w:color="auto"/>
        <w:left w:val="none" w:sz="0" w:space="0" w:color="auto"/>
        <w:bottom w:val="none" w:sz="0" w:space="0" w:color="auto"/>
        <w:right w:val="none" w:sz="0" w:space="0" w:color="auto"/>
      </w:divBdr>
      <w:divsChild>
        <w:div w:id="1792287076">
          <w:marLeft w:val="0"/>
          <w:marRight w:val="0"/>
          <w:marTop w:val="0"/>
          <w:marBottom w:val="0"/>
          <w:divBdr>
            <w:top w:val="none" w:sz="0" w:space="0" w:color="auto"/>
            <w:left w:val="none" w:sz="0" w:space="0" w:color="auto"/>
            <w:bottom w:val="none" w:sz="0" w:space="0" w:color="auto"/>
            <w:right w:val="none" w:sz="0" w:space="0" w:color="auto"/>
          </w:divBdr>
          <w:divsChild>
            <w:div w:id="1857885488">
              <w:marLeft w:val="0"/>
              <w:marRight w:val="0"/>
              <w:marTop w:val="0"/>
              <w:marBottom w:val="0"/>
              <w:divBdr>
                <w:top w:val="none" w:sz="0" w:space="0" w:color="auto"/>
                <w:left w:val="none" w:sz="0" w:space="0" w:color="auto"/>
                <w:bottom w:val="none" w:sz="0" w:space="0" w:color="auto"/>
                <w:right w:val="none" w:sz="0" w:space="0" w:color="auto"/>
              </w:divBdr>
              <w:divsChild>
                <w:div w:id="1007446620">
                  <w:marLeft w:val="0"/>
                  <w:marRight w:val="0"/>
                  <w:marTop w:val="0"/>
                  <w:marBottom w:val="0"/>
                  <w:divBdr>
                    <w:top w:val="none" w:sz="0" w:space="0" w:color="auto"/>
                    <w:left w:val="none" w:sz="0" w:space="0" w:color="auto"/>
                    <w:bottom w:val="none" w:sz="0" w:space="0" w:color="auto"/>
                    <w:right w:val="none" w:sz="0" w:space="0" w:color="auto"/>
                  </w:divBdr>
                  <w:divsChild>
                    <w:div w:id="3180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613812">
      <w:bodyDiv w:val="1"/>
      <w:marLeft w:val="0"/>
      <w:marRight w:val="0"/>
      <w:marTop w:val="0"/>
      <w:marBottom w:val="0"/>
      <w:divBdr>
        <w:top w:val="none" w:sz="0" w:space="0" w:color="auto"/>
        <w:left w:val="none" w:sz="0" w:space="0" w:color="auto"/>
        <w:bottom w:val="none" w:sz="0" w:space="0" w:color="auto"/>
        <w:right w:val="none" w:sz="0" w:space="0" w:color="auto"/>
      </w:divBdr>
    </w:div>
    <w:div w:id="356126647">
      <w:bodyDiv w:val="1"/>
      <w:marLeft w:val="0"/>
      <w:marRight w:val="0"/>
      <w:marTop w:val="0"/>
      <w:marBottom w:val="0"/>
      <w:divBdr>
        <w:top w:val="none" w:sz="0" w:space="0" w:color="auto"/>
        <w:left w:val="none" w:sz="0" w:space="0" w:color="auto"/>
        <w:bottom w:val="none" w:sz="0" w:space="0" w:color="auto"/>
        <w:right w:val="none" w:sz="0" w:space="0" w:color="auto"/>
      </w:divBdr>
      <w:divsChild>
        <w:div w:id="563218403">
          <w:marLeft w:val="0"/>
          <w:marRight w:val="0"/>
          <w:marTop w:val="0"/>
          <w:marBottom w:val="0"/>
          <w:divBdr>
            <w:top w:val="none" w:sz="0" w:space="0" w:color="auto"/>
            <w:left w:val="none" w:sz="0" w:space="0" w:color="auto"/>
            <w:bottom w:val="none" w:sz="0" w:space="0" w:color="auto"/>
            <w:right w:val="none" w:sz="0" w:space="0" w:color="auto"/>
          </w:divBdr>
        </w:div>
        <w:div w:id="654604891">
          <w:marLeft w:val="0"/>
          <w:marRight w:val="0"/>
          <w:marTop w:val="0"/>
          <w:marBottom w:val="0"/>
          <w:divBdr>
            <w:top w:val="none" w:sz="0" w:space="0" w:color="auto"/>
            <w:left w:val="none" w:sz="0" w:space="0" w:color="auto"/>
            <w:bottom w:val="none" w:sz="0" w:space="0" w:color="auto"/>
            <w:right w:val="none" w:sz="0" w:space="0" w:color="auto"/>
          </w:divBdr>
        </w:div>
        <w:div w:id="605891798">
          <w:marLeft w:val="0"/>
          <w:marRight w:val="0"/>
          <w:marTop w:val="0"/>
          <w:marBottom w:val="0"/>
          <w:divBdr>
            <w:top w:val="none" w:sz="0" w:space="0" w:color="auto"/>
            <w:left w:val="none" w:sz="0" w:space="0" w:color="auto"/>
            <w:bottom w:val="none" w:sz="0" w:space="0" w:color="auto"/>
            <w:right w:val="none" w:sz="0" w:space="0" w:color="auto"/>
          </w:divBdr>
        </w:div>
      </w:divsChild>
    </w:div>
    <w:div w:id="944506826">
      <w:bodyDiv w:val="1"/>
      <w:marLeft w:val="0"/>
      <w:marRight w:val="0"/>
      <w:marTop w:val="0"/>
      <w:marBottom w:val="0"/>
      <w:divBdr>
        <w:top w:val="none" w:sz="0" w:space="0" w:color="auto"/>
        <w:left w:val="none" w:sz="0" w:space="0" w:color="auto"/>
        <w:bottom w:val="none" w:sz="0" w:space="0" w:color="auto"/>
        <w:right w:val="none" w:sz="0" w:space="0" w:color="auto"/>
      </w:divBdr>
      <w:divsChild>
        <w:div w:id="1880433538">
          <w:marLeft w:val="0"/>
          <w:marRight w:val="0"/>
          <w:marTop w:val="0"/>
          <w:marBottom w:val="0"/>
          <w:divBdr>
            <w:top w:val="none" w:sz="0" w:space="0" w:color="auto"/>
            <w:left w:val="none" w:sz="0" w:space="0" w:color="auto"/>
            <w:bottom w:val="none" w:sz="0" w:space="0" w:color="auto"/>
            <w:right w:val="none" w:sz="0" w:space="0" w:color="auto"/>
          </w:divBdr>
          <w:divsChild>
            <w:div w:id="1089620463">
              <w:marLeft w:val="0"/>
              <w:marRight w:val="0"/>
              <w:marTop w:val="0"/>
              <w:marBottom w:val="0"/>
              <w:divBdr>
                <w:top w:val="none" w:sz="0" w:space="0" w:color="auto"/>
                <w:left w:val="none" w:sz="0" w:space="0" w:color="auto"/>
                <w:bottom w:val="none" w:sz="0" w:space="0" w:color="auto"/>
                <w:right w:val="none" w:sz="0" w:space="0" w:color="auto"/>
              </w:divBdr>
              <w:divsChild>
                <w:div w:id="2086411501">
                  <w:marLeft w:val="0"/>
                  <w:marRight w:val="0"/>
                  <w:marTop w:val="0"/>
                  <w:marBottom w:val="0"/>
                  <w:divBdr>
                    <w:top w:val="none" w:sz="0" w:space="0" w:color="auto"/>
                    <w:left w:val="none" w:sz="0" w:space="0" w:color="auto"/>
                    <w:bottom w:val="none" w:sz="0" w:space="0" w:color="auto"/>
                    <w:right w:val="none" w:sz="0" w:space="0" w:color="auto"/>
                  </w:divBdr>
                  <w:divsChild>
                    <w:div w:id="101993794">
                      <w:marLeft w:val="0"/>
                      <w:marRight w:val="0"/>
                      <w:marTop w:val="0"/>
                      <w:marBottom w:val="0"/>
                      <w:divBdr>
                        <w:top w:val="none" w:sz="0" w:space="0" w:color="auto"/>
                        <w:left w:val="none" w:sz="0" w:space="0" w:color="auto"/>
                        <w:bottom w:val="none" w:sz="0" w:space="0" w:color="auto"/>
                        <w:right w:val="none" w:sz="0" w:space="0" w:color="auto"/>
                      </w:divBdr>
                      <w:divsChild>
                        <w:div w:id="1996372946">
                          <w:marLeft w:val="0"/>
                          <w:marRight w:val="0"/>
                          <w:marTop w:val="0"/>
                          <w:marBottom w:val="0"/>
                          <w:divBdr>
                            <w:top w:val="none" w:sz="0" w:space="0" w:color="auto"/>
                            <w:left w:val="none" w:sz="0" w:space="0" w:color="auto"/>
                            <w:bottom w:val="none" w:sz="0" w:space="0" w:color="auto"/>
                            <w:right w:val="none" w:sz="0" w:space="0" w:color="auto"/>
                          </w:divBdr>
                          <w:divsChild>
                            <w:div w:id="1388340154">
                              <w:marLeft w:val="0"/>
                              <w:marRight w:val="0"/>
                              <w:marTop w:val="0"/>
                              <w:marBottom w:val="0"/>
                              <w:divBdr>
                                <w:top w:val="none" w:sz="0" w:space="0" w:color="auto"/>
                                <w:left w:val="none" w:sz="0" w:space="0" w:color="auto"/>
                                <w:bottom w:val="none" w:sz="0" w:space="0" w:color="auto"/>
                                <w:right w:val="none" w:sz="0" w:space="0" w:color="auto"/>
                              </w:divBdr>
                              <w:divsChild>
                                <w:div w:id="1287734696">
                                  <w:marLeft w:val="0"/>
                                  <w:marRight w:val="0"/>
                                  <w:marTop w:val="0"/>
                                  <w:marBottom w:val="0"/>
                                  <w:divBdr>
                                    <w:top w:val="none" w:sz="0" w:space="0" w:color="auto"/>
                                    <w:left w:val="none" w:sz="0" w:space="0" w:color="auto"/>
                                    <w:bottom w:val="none" w:sz="0" w:space="0" w:color="auto"/>
                                    <w:right w:val="none" w:sz="0" w:space="0" w:color="auto"/>
                                  </w:divBdr>
                                  <w:divsChild>
                                    <w:div w:id="2085957010">
                                      <w:marLeft w:val="0"/>
                                      <w:marRight w:val="0"/>
                                      <w:marTop w:val="0"/>
                                      <w:marBottom w:val="0"/>
                                      <w:divBdr>
                                        <w:top w:val="none" w:sz="0" w:space="0" w:color="auto"/>
                                        <w:left w:val="none" w:sz="0" w:space="0" w:color="auto"/>
                                        <w:bottom w:val="none" w:sz="0" w:space="0" w:color="auto"/>
                                        <w:right w:val="none" w:sz="0" w:space="0" w:color="auto"/>
                                      </w:divBdr>
                                      <w:divsChild>
                                        <w:div w:id="1835602625">
                                          <w:marLeft w:val="0"/>
                                          <w:marRight w:val="0"/>
                                          <w:marTop w:val="0"/>
                                          <w:marBottom w:val="0"/>
                                          <w:divBdr>
                                            <w:top w:val="none" w:sz="0" w:space="0" w:color="auto"/>
                                            <w:left w:val="none" w:sz="0" w:space="0" w:color="auto"/>
                                            <w:bottom w:val="none" w:sz="0" w:space="0" w:color="auto"/>
                                            <w:right w:val="none" w:sz="0" w:space="0" w:color="auto"/>
                                          </w:divBdr>
                                          <w:divsChild>
                                            <w:div w:id="947467154">
                                              <w:marLeft w:val="0"/>
                                              <w:marRight w:val="0"/>
                                              <w:marTop w:val="0"/>
                                              <w:marBottom w:val="0"/>
                                              <w:divBdr>
                                                <w:top w:val="none" w:sz="0" w:space="0" w:color="auto"/>
                                                <w:left w:val="none" w:sz="0" w:space="0" w:color="auto"/>
                                                <w:bottom w:val="none" w:sz="0" w:space="0" w:color="auto"/>
                                                <w:right w:val="none" w:sz="0" w:space="0" w:color="auto"/>
                                              </w:divBdr>
                                              <w:divsChild>
                                                <w:div w:id="144125610">
                                                  <w:marLeft w:val="0"/>
                                                  <w:marRight w:val="0"/>
                                                  <w:marTop w:val="278"/>
                                                  <w:marBottom w:val="2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433180">
      <w:bodyDiv w:val="1"/>
      <w:marLeft w:val="0"/>
      <w:marRight w:val="0"/>
      <w:marTop w:val="0"/>
      <w:marBottom w:val="0"/>
      <w:divBdr>
        <w:top w:val="none" w:sz="0" w:space="0" w:color="auto"/>
        <w:left w:val="none" w:sz="0" w:space="0" w:color="auto"/>
        <w:bottom w:val="none" w:sz="0" w:space="0" w:color="auto"/>
        <w:right w:val="none" w:sz="0" w:space="0" w:color="auto"/>
      </w:divBdr>
    </w:div>
    <w:div w:id="1694920010">
      <w:bodyDiv w:val="1"/>
      <w:marLeft w:val="0"/>
      <w:marRight w:val="0"/>
      <w:marTop w:val="0"/>
      <w:marBottom w:val="0"/>
      <w:divBdr>
        <w:top w:val="none" w:sz="0" w:space="0" w:color="auto"/>
        <w:left w:val="none" w:sz="0" w:space="0" w:color="auto"/>
        <w:bottom w:val="none" w:sz="0" w:space="0" w:color="auto"/>
        <w:right w:val="none" w:sz="0" w:space="0" w:color="auto"/>
      </w:divBdr>
      <w:divsChild>
        <w:div w:id="1393574711">
          <w:marLeft w:val="0"/>
          <w:marRight w:val="0"/>
          <w:marTop w:val="0"/>
          <w:marBottom w:val="0"/>
          <w:divBdr>
            <w:top w:val="none" w:sz="0" w:space="0" w:color="auto"/>
            <w:left w:val="none" w:sz="0" w:space="0" w:color="auto"/>
            <w:bottom w:val="none" w:sz="0" w:space="0" w:color="auto"/>
            <w:right w:val="none" w:sz="0" w:space="0" w:color="auto"/>
          </w:divBdr>
        </w:div>
        <w:div w:id="1008100351">
          <w:marLeft w:val="0"/>
          <w:marRight w:val="0"/>
          <w:marTop w:val="0"/>
          <w:marBottom w:val="0"/>
          <w:divBdr>
            <w:top w:val="none" w:sz="0" w:space="0" w:color="auto"/>
            <w:left w:val="none" w:sz="0" w:space="0" w:color="auto"/>
            <w:bottom w:val="none" w:sz="0" w:space="0" w:color="auto"/>
            <w:right w:val="none" w:sz="0" w:space="0" w:color="auto"/>
          </w:divBdr>
        </w:div>
      </w:divsChild>
    </w:div>
    <w:div w:id="1716808468">
      <w:bodyDiv w:val="1"/>
      <w:marLeft w:val="0"/>
      <w:marRight w:val="0"/>
      <w:marTop w:val="0"/>
      <w:marBottom w:val="0"/>
      <w:divBdr>
        <w:top w:val="none" w:sz="0" w:space="0" w:color="auto"/>
        <w:left w:val="none" w:sz="0" w:space="0" w:color="auto"/>
        <w:bottom w:val="none" w:sz="0" w:space="0" w:color="auto"/>
        <w:right w:val="none" w:sz="0" w:space="0" w:color="auto"/>
      </w:divBdr>
    </w:div>
    <w:div w:id="1819299698">
      <w:bodyDiv w:val="1"/>
      <w:marLeft w:val="0"/>
      <w:marRight w:val="0"/>
      <w:marTop w:val="0"/>
      <w:marBottom w:val="0"/>
      <w:divBdr>
        <w:top w:val="none" w:sz="0" w:space="0" w:color="auto"/>
        <w:left w:val="none" w:sz="0" w:space="0" w:color="auto"/>
        <w:bottom w:val="none" w:sz="0" w:space="0" w:color="auto"/>
        <w:right w:val="none" w:sz="0" w:space="0" w:color="auto"/>
      </w:divBdr>
      <w:divsChild>
        <w:div w:id="195654298">
          <w:marLeft w:val="0"/>
          <w:marRight w:val="0"/>
          <w:marTop w:val="0"/>
          <w:marBottom w:val="0"/>
          <w:divBdr>
            <w:top w:val="none" w:sz="0" w:space="0" w:color="auto"/>
            <w:left w:val="none" w:sz="0" w:space="0" w:color="auto"/>
            <w:bottom w:val="none" w:sz="0" w:space="0" w:color="auto"/>
            <w:right w:val="none" w:sz="0" w:space="0" w:color="auto"/>
          </w:divBdr>
        </w:div>
        <w:div w:id="215901042">
          <w:marLeft w:val="0"/>
          <w:marRight w:val="0"/>
          <w:marTop w:val="0"/>
          <w:marBottom w:val="0"/>
          <w:divBdr>
            <w:top w:val="none" w:sz="0" w:space="0" w:color="auto"/>
            <w:left w:val="none" w:sz="0" w:space="0" w:color="auto"/>
            <w:bottom w:val="none" w:sz="0" w:space="0" w:color="auto"/>
            <w:right w:val="none" w:sz="0" w:space="0" w:color="auto"/>
          </w:divBdr>
        </w:div>
        <w:div w:id="311444447">
          <w:marLeft w:val="0"/>
          <w:marRight w:val="0"/>
          <w:marTop w:val="0"/>
          <w:marBottom w:val="0"/>
          <w:divBdr>
            <w:top w:val="none" w:sz="0" w:space="0" w:color="auto"/>
            <w:left w:val="none" w:sz="0" w:space="0" w:color="auto"/>
            <w:bottom w:val="none" w:sz="0" w:space="0" w:color="auto"/>
            <w:right w:val="none" w:sz="0" w:space="0" w:color="auto"/>
          </w:divBdr>
        </w:div>
        <w:div w:id="716048129">
          <w:marLeft w:val="0"/>
          <w:marRight w:val="0"/>
          <w:marTop w:val="0"/>
          <w:marBottom w:val="0"/>
          <w:divBdr>
            <w:top w:val="none" w:sz="0" w:space="0" w:color="auto"/>
            <w:left w:val="none" w:sz="0" w:space="0" w:color="auto"/>
            <w:bottom w:val="none" w:sz="0" w:space="0" w:color="auto"/>
            <w:right w:val="none" w:sz="0" w:space="0" w:color="auto"/>
          </w:divBdr>
        </w:div>
        <w:div w:id="917858954">
          <w:marLeft w:val="0"/>
          <w:marRight w:val="0"/>
          <w:marTop w:val="0"/>
          <w:marBottom w:val="0"/>
          <w:divBdr>
            <w:top w:val="none" w:sz="0" w:space="0" w:color="auto"/>
            <w:left w:val="none" w:sz="0" w:space="0" w:color="auto"/>
            <w:bottom w:val="none" w:sz="0" w:space="0" w:color="auto"/>
            <w:right w:val="none" w:sz="0" w:space="0" w:color="auto"/>
          </w:divBdr>
        </w:div>
        <w:div w:id="1065638911">
          <w:marLeft w:val="0"/>
          <w:marRight w:val="0"/>
          <w:marTop w:val="0"/>
          <w:marBottom w:val="0"/>
          <w:divBdr>
            <w:top w:val="none" w:sz="0" w:space="0" w:color="auto"/>
            <w:left w:val="none" w:sz="0" w:space="0" w:color="auto"/>
            <w:bottom w:val="none" w:sz="0" w:space="0" w:color="auto"/>
            <w:right w:val="none" w:sz="0" w:space="0" w:color="auto"/>
          </w:divBdr>
        </w:div>
        <w:div w:id="1066105335">
          <w:marLeft w:val="0"/>
          <w:marRight w:val="0"/>
          <w:marTop w:val="0"/>
          <w:marBottom w:val="0"/>
          <w:divBdr>
            <w:top w:val="none" w:sz="0" w:space="0" w:color="auto"/>
            <w:left w:val="none" w:sz="0" w:space="0" w:color="auto"/>
            <w:bottom w:val="none" w:sz="0" w:space="0" w:color="auto"/>
            <w:right w:val="none" w:sz="0" w:space="0" w:color="auto"/>
          </w:divBdr>
        </w:div>
        <w:div w:id="1082530806">
          <w:marLeft w:val="0"/>
          <w:marRight w:val="0"/>
          <w:marTop w:val="0"/>
          <w:marBottom w:val="0"/>
          <w:divBdr>
            <w:top w:val="none" w:sz="0" w:space="0" w:color="auto"/>
            <w:left w:val="none" w:sz="0" w:space="0" w:color="auto"/>
            <w:bottom w:val="none" w:sz="0" w:space="0" w:color="auto"/>
            <w:right w:val="none" w:sz="0" w:space="0" w:color="auto"/>
          </w:divBdr>
        </w:div>
        <w:div w:id="1151598859">
          <w:marLeft w:val="0"/>
          <w:marRight w:val="0"/>
          <w:marTop w:val="0"/>
          <w:marBottom w:val="0"/>
          <w:divBdr>
            <w:top w:val="none" w:sz="0" w:space="0" w:color="auto"/>
            <w:left w:val="none" w:sz="0" w:space="0" w:color="auto"/>
            <w:bottom w:val="none" w:sz="0" w:space="0" w:color="auto"/>
            <w:right w:val="none" w:sz="0" w:space="0" w:color="auto"/>
          </w:divBdr>
        </w:div>
        <w:div w:id="1274291843">
          <w:marLeft w:val="0"/>
          <w:marRight w:val="0"/>
          <w:marTop w:val="0"/>
          <w:marBottom w:val="0"/>
          <w:divBdr>
            <w:top w:val="none" w:sz="0" w:space="0" w:color="auto"/>
            <w:left w:val="none" w:sz="0" w:space="0" w:color="auto"/>
            <w:bottom w:val="none" w:sz="0" w:space="0" w:color="auto"/>
            <w:right w:val="none" w:sz="0" w:space="0" w:color="auto"/>
          </w:divBdr>
        </w:div>
        <w:div w:id="1607886914">
          <w:marLeft w:val="0"/>
          <w:marRight w:val="0"/>
          <w:marTop w:val="0"/>
          <w:marBottom w:val="0"/>
          <w:divBdr>
            <w:top w:val="none" w:sz="0" w:space="0" w:color="auto"/>
            <w:left w:val="none" w:sz="0" w:space="0" w:color="auto"/>
            <w:bottom w:val="none" w:sz="0" w:space="0" w:color="auto"/>
            <w:right w:val="none" w:sz="0" w:space="0" w:color="auto"/>
          </w:divBdr>
        </w:div>
        <w:div w:id="1692414123">
          <w:marLeft w:val="0"/>
          <w:marRight w:val="0"/>
          <w:marTop w:val="0"/>
          <w:marBottom w:val="0"/>
          <w:divBdr>
            <w:top w:val="none" w:sz="0" w:space="0" w:color="auto"/>
            <w:left w:val="none" w:sz="0" w:space="0" w:color="auto"/>
            <w:bottom w:val="none" w:sz="0" w:space="0" w:color="auto"/>
            <w:right w:val="none" w:sz="0" w:space="0" w:color="auto"/>
          </w:divBdr>
        </w:div>
        <w:div w:id="2013101258">
          <w:marLeft w:val="0"/>
          <w:marRight w:val="0"/>
          <w:marTop w:val="0"/>
          <w:marBottom w:val="0"/>
          <w:divBdr>
            <w:top w:val="none" w:sz="0" w:space="0" w:color="auto"/>
            <w:left w:val="none" w:sz="0" w:space="0" w:color="auto"/>
            <w:bottom w:val="none" w:sz="0" w:space="0" w:color="auto"/>
            <w:right w:val="none" w:sz="0" w:space="0" w:color="auto"/>
          </w:divBdr>
        </w:div>
        <w:div w:id="2020542169">
          <w:marLeft w:val="0"/>
          <w:marRight w:val="0"/>
          <w:marTop w:val="0"/>
          <w:marBottom w:val="0"/>
          <w:divBdr>
            <w:top w:val="none" w:sz="0" w:space="0" w:color="auto"/>
            <w:left w:val="none" w:sz="0" w:space="0" w:color="auto"/>
            <w:bottom w:val="none" w:sz="0" w:space="0" w:color="auto"/>
            <w:right w:val="none" w:sz="0" w:space="0" w:color="auto"/>
          </w:divBdr>
        </w:div>
      </w:divsChild>
    </w:div>
    <w:div w:id="19329274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E85F7-5195-417D-8D07-5FCC4961E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45EB30-E676-46AA-A610-7A93151272C4}">
  <ds:schemaRefs>
    <ds:schemaRef ds:uri="http://schemas.microsoft.com/sharepoint/v3/contenttype/forms"/>
  </ds:schemaRefs>
</ds:datastoreItem>
</file>

<file path=customXml/itemProps3.xml><?xml version="1.0" encoding="utf-8"?>
<ds:datastoreItem xmlns:ds="http://schemas.openxmlformats.org/officeDocument/2006/customXml" ds:itemID="{6A607E30-DE4D-4DFC-BE20-3FD93109B6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562BF0-BADE-48B7-A849-7AD6FA855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8066</Words>
  <Characters>4598</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Naujų liftų įsigijimas</vt:lpstr>
      <vt:lpstr>Naujų liftų įsigijimas</vt:lpstr>
    </vt:vector>
  </TitlesOfParts>
  <LinksUpToDate>false</LinksUpToDate>
  <CharactersWithSpaces>12639</CharactersWithSpaces>
  <SharedDoc>false</SharedDoc>
  <HLinks>
    <vt:vector size="90" baseType="variant">
      <vt:variant>
        <vt:i4>2031676</vt:i4>
      </vt:variant>
      <vt:variant>
        <vt:i4>86</vt:i4>
      </vt:variant>
      <vt:variant>
        <vt:i4>0</vt:i4>
      </vt:variant>
      <vt:variant>
        <vt:i4>5</vt:i4>
      </vt:variant>
      <vt:variant>
        <vt:lpwstr/>
      </vt:variant>
      <vt:variant>
        <vt:lpwstr>_Toc449966735</vt:lpwstr>
      </vt:variant>
      <vt:variant>
        <vt:i4>2031676</vt:i4>
      </vt:variant>
      <vt:variant>
        <vt:i4>80</vt:i4>
      </vt:variant>
      <vt:variant>
        <vt:i4>0</vt:i4>
      </vt:variant>
      <vt:variant>
        <vt:i4>5</vt:i4>
      </vt:variant>
      <vt:variant>
        <vt:lpwstr/>
      </vt:variant>
      <vt:variant>
        <vt:lpwstr>_Toc449966734</vt:lpwstr>
      </vt:variant>
      <vt:variant>
        <vt:i4>2031676</vt:i4>
      </vt:variant>
      <vt:variant>
        <vt:i4>74</vt:i4>
      </vt:variant>
      <vt:variant>
        <vt:i4>0</vt:i4>
      </vt:variant>
      <vt:variant>
        <vt:i4>5</vt:i4>
      </vt:variant>
      <vt:variant>
        <vt:lpwstr/>
      </vt:variant>
      <vt:variant>
        <vt:lpwstr>_Toc449966733</vt:lpwstr>
      </vt:variant>
      <vt:variant>
        <vt:i4>2031676</vt:i4>
      </vt:variant>
      <vt:variant>
        <vt:i4>68</vt:i4>
      </vt:variant>
      <vt:variant>
        <vt:i4>0</vt:i4>
      </vt:variant>
      <vt:variant>
        <vt:i4>5</vt:i4>
      </vt:variant>
      <vt:variant>
        <vt:lpwstr/>
      </vt:variant>
      <vt:variant>
        <vt:lpwstr>_Toc449966732</vt:lpwstr>
      </vt:variant>
      <vt:variant>
        <vt:i4>2031676</vt:i4>
      </vt:variant>
      <vt:variant>
        <vt:i4>62</vt:i4>
      </vt:variant>
      <vt:variant>
        <vt:i4>0</vt:i4>
      </vt:variant>
      <vt:variant>
        <vt:i4>5</vt:i4>
      </vt:variant>
      <vt:variant>
        <vt:lpwstr/>
      </vt:variant>
      <vt:variant>
        <vt:lpwstr>_Toc449966731</vt:lpwstr>
      </vt:variant>
      <vt:variant>
        <vt:i4>2031676</vt:i4>
      </vt:variant>
      <vt:variant>
        <vt:i4>56</vt:i4>
      </vt:variant>
      <vt:variant>
        <vt:i4>0</vt:i4>
      </vt:variant>
      <vt:variant>
        <vt:i4>5</vt:i4>
      </vt:variant>
      <vt:variant>
        <vt:lpwstr/>
      </vt:variant>
      <vt:variant>
        <vt:lpwstr>_Toc449966730</vt:lpwstr>
      </vt:variant>
      <vt:variant>
        <vt:i4>1966140</vt:i4>
      </vt:variant>
      <vt:variant>
        <vt:i4>50</vt:i4>
      </vt:variant>
      <vt:variant>
        <vt:i4>0</vt:i4>
      </vt:variant>
      <vt:variant>
        <vt:i4>5</vt:i4>
      </vt:variant>
      <vt:variant>
        <vt:lpwstr/>
      </vt:variant>
      <vt:variant>
        <vt:lpwstr>_Toc449966729</vt:lpwstr>
      </vt:variant>
      <vt:variant>
        <vt:i4>1966140</vt:i4>
      </vt:variant>
      <vt:variant>
        <vt:i4>44</vt:i4>
      </vt:variant>
      <vt:variant>
        <vt:i4>0</vt:i4>
      </vt:variant>
      <vt:variant>
        <vt:i4>5</vt:i4>
      </vt:variant>
      <vt:variant>
        <vt:lpwstr/>
      </vt:variant>
      <vt:variant>
        <vt:lpwstr>_Toc449966728</vt:lpwstr>
      </vt:variant>
      <vt:variant>
        <vt:i4>1966140</vt:i4>
      </vt:variant>
      <vt:variant>
        <vt:i4>38</vt:i4>
      </vt:variant>
      <vt:variant>
        <vt:i4>0</vt:i4>
      </vt:variant>
      <vt:variant>
        <vt:i4>5</vt:i4>
      </vt:variant>
      <vt:variant>
        <vt:lpwstr/>
      </vt:variant>
      <vt:variant>
        <vt:lpwstr>_Toc449966727</vt:lpwstr>
      </vt:variant>
      <vt:variant>
        <vt:i4>1966140</vt:i4>
      </vt:variant>
      <vt:variant>
        <vt:i4>32</vt:i4>
      </vt:variant>
      <vt:variant>
        <vt:i4>0</vt:i4>
      </vt:variant>
      <vt:variant>
        <vt:i4>5</vt:i4>
      </vt:variant>
      <vt:variant>
        <vt:lpwstr/>
      </vt:variant>
      <vt:variant>
        <vt:lpwstr>_Toc449966726</vt:lpwstr>
      </vt:variant>
      <vt:variant>
        <vt:i4>1966140</vt:i4>
      </vt:variant>
      <vt:variant>
        <vt:i4>26</vt:i4>
      </vt:variant>
      <vt:variant>
        <vt:i4>0</vt:i4>
      </vt:variant>
      <vt:variant>
        <vt:i4>5</vt:i4>
      </vt:variant>
      <vt:variant>
        <vt:lpwstr/>
      </vt:variant>
      <vt:variant>
        <vt:lpwstr>_Toc449966725</vt:lpwstr>
      </vt:variant>
      <vt:variant>
        <vt:i4>1966140</vt:i4>
      </vt:variant>
      <vt:variant>
        <vt:i4>20</vt:i4>
      </vt:variant>
      <vt:variant>
        <vt:i4>0</vt:i4>
      </vt:variant>
      <vt:variant>
        <vt:i4>5</vt:i4>
      </vt:variant>
      <vt:variant>
        <vt:lpwstr/>
      </vt:variant>
      <vt:variant>
        <vt:lpwstr>_Toc449966724</vt:lpwstr>
      </vt:variant>
      <vt:variant>
        <vt:i4>1966140</vt:i4>
      </vt:variant>
      <vt:variant>
        <vt:i4>14</vt:i4>
      </vt:variant>
      <vt:variant>
        <vt:i4>0</vt:i4>
      </vt:variant>
      <vt:variant>
        <vt:i4>5</vt:i4>
      </vt:variant>
      <vt:variant>
        <vt:lpwstr/>
      </vt:variant>
      <vt:variant>
        <vt:lpwstr>_Toc449966723</vt:lpwstr>
      </vt:variant>
      <vt:variant>
        <vt:i4>1966140</vt:i4>
      </vt:variant>
      <vt:variant>
        <vt:i4>8</vt:i4>
      </vt:variant>
      <vt:variant>
        <vt:i4>0</vt:i4>
      </vt:variant>
      <vt:variant>
        <vt:i4>5</vt:i4>
      </vt:variant>
      <vt:variant>
        <vt:lpwstr/>
      </vt:variant>
      <vt:variant>
        <vt:lpwstr>_Toc449966722</vt:lpwstr>
      </vt:variant>
      <vt:variant>
        <vt:i4>1966140</vt:i4>
      </vt:variant>
      <vt:variant>
        <vt:i4>2</vt:i4>
      </vt:variant>
      <vt:variant>
        <vt:i4>0</vt:i4>
      </vt:variant>
      <vt:variant>
        <vt:i4>5</vt:i4>
      </vt:variant>
      <vt:variant>
        <vt:lpwstr/>
      </vt:variant>
      <vt:variant>
        <vt:lpwstr>_Toc449966721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Naujų liftų įsigijimas</dc:title>
  <dc:creator/>
  <cp:lastModifiedBy/>
  <cp:revision>1</cp:revision>
  <cp:lastPrinted>2010-05-19T09:31:00Z</cp:lastPrinted>
  <dcterms:created xsi:type="dcterms:W3CDTF">2024-12-02T12:51:00Z</dcterms:created>
  <dcterms:modified xsi:type="dcterms:W3CDTF">2024-12-11T15:00:00Z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