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0366" w14:textId="77777777" w:rsidR="00F40AE3" w:rsidRPr="00F40AE3" w:rsidRDefault="00F40AE3" w:rsidP="00F40AE3">
      <w:pPr>
        <w:spacing w:after="0" w:line="240" w:lineRule="auto"/>
        <w:jc w:val="right"/>
        <w:rPr>
          <w:rFonts w:ascii="Times New Roman" w:hAnsi="Times New Roman" w:cs="Times New Roman"/>
          <w:b/>
          <w:sz w:val="24"/>
          <w:szCs w:val="24"/>
        </w:rPr>
      </w:pPr>
    </w:p>
    <w:p w14:paraId="3EC62164"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TVIRTINU</w:t>
      </w:r>
    </w:p>
    <w:p w14:paraId="51FBE227"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Muitinės departamento prie</w:t>
      </w:r>
    </w:p>
    <w:p w14:paraId="471FD06D"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2A8BD2C5" w14:textId="77777777" w:rsid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generalinio direktoriaus pavaduotoja</w:t>
      </w:r>
    </w:p>
    <w:p w14:paraId="51219BFE" w14:textId="77777777" w:rsidR="00F40AE3" w:rsidRPr="00F40AE3" w:rsidRDefault="00F40AE3" w:rsidP="00F40AE3">
      <w:pPr>
        <w:spacing w:after="0" w:line="240" w:lineRule="auto"/>
        <w:jc w:val="right"/>
        <w:rPr>
          <w:rFonts w:ascii="Times New Roman" w:hAnsi="Times New Roman" w:cs="Times New Roman"/>
          <w:sz w:val="24"/>
          <w:szCs w:val="24"/>
        </w:rPr>
      </w:pPr>
    </w:p>
    <w:p w14:paraId="6D76729B" w14:textId="77777777" w:rsidR="00F40AE3" w:rsidRDefault="00F40AE3" w:rsidP="00F40AE3">
      <w:pPr>
        <w:spacing w:after="0" w:line="240" w:lineRule="auto"/>
        <w:jc w:val="right"/>
        <w:rPr>
          <w:rFonts w:ascii="Times New Roman" w:hAnsi="Times New Roman" w:cs="Times New Roman"/>
          <w:sz w:val="24"/>
          <w:szCs w:val="24"/>
        </w:rPr>
      </w:pPr>
    </w:p>
    <w:p w14:paraId="34B04D1A" w14:textId="65A45858" w:rsidR="00F40AE3" w:rsidRPr="00F40AE3" w:rsidRDefault="00F40AE3" w:rsidP="003641EF">
      <w:pPr>
        <w:spacing w:after="0" w:line="240" w:lineRule="auto"/>
        <w:ind w:left="5184" w:firstLine="1296"/>
        <w:jc w:val="center"/>
        <w:rPr>
          <w:rFonts w:ascii="Times New Roman" w:hAnsi="Times New Roman" w:cs="Times New Roman"/>
          <w:sz w:val="24"/>
          <w:szCs w:val="24"/>
        </w:rPr>
      </w:pPr>
      <w:r w:rsidRPr="00F40AE3">
        <w:rPr>
          <w:rFonts w:ascii="Times New Roman" w:hAnsi="Times New Roman" w:cs="Times New Roman"/>
          <w:sz w:val="24"/>
          <w:szCs w:val="24"/>
        </w:rPr>
        <w:t>202</w:t>
      </w:r>
      <w:r>
        <w:rPr>
          <w:rFonts w:ascii="Times New Roman" w:hAnsi="Times New Roman" w:cs="Times New Roman"/>
          <w:sz w:val="24"/>
          <w:szCs w:val="24"/>
        </w:rPr>
        <w:t>5</w:t>
      </w:r>
      <w:r w:rsidRPr="00F40AE3">
        <w:rPr>
          <w:rFonts w:ascii="Times New Roman" w:hAnsi="Times New Roman" w:cs="Times New Roman"/>
          <w:sz w:val="24"/>
          <w:szCs w:val="24"/>
        </w:rPr>
        <w:t xml:space="preserve"> m. </w:t>
      </w:r>
      <w:r w:rsidR="003641EF">
        <w:rPr>
          <w:rFonts w:ascii="Times New Roman" w:hAnsi="Times New Roman" w:cs="Times New Roman"/>
          <w:sz w:val="24"/>
          <w:szCs w:val="24"/>
        </w:rPr>
        <w:t>lapkričio</w:t>
      </w:r>
      <w:r>
        <w:rPr>
          <w:rFonts w:ascii="Times New Roman" w:hAnsi="Times New Roman" w:cs="Times New Roman"/>
          <w:sz w:val="24"/>
          <w:szCs w:val="24"/>
        </w:rPr>
        <w:t xml:space="preserve"> </w:t>
      </w:r>
      <w:r w:rsidR="00BD6C6C">
        <w:rPr>
          <w:rFonts w:ascii="Times New Roman" w:hAnsi="Times New Roman" w:cs="Times New Roman"/>
          <w:sz w:val="24"/>
          <w:szCs w:val="24"/>
        </w:rPr>
        <w:t xml:space="preserve">19 </w:t>
      </w:r>
      <w:r w:rsidRPr="00F40AE3">
        <w:rPr>
          <w:rFonts w:ascii="Times New Roman" w:hAnsi="Times New Roman" w:cs="Times New Roman"/>
          <w:sz w:val="24"/>
          <w:szCs w:val="24"/>
        </w:rPr>
        <w:t xml:space="preserve">d. Nr. </w:t>
      </w:r>
      <w:r w:rsidR="00BD6C6C" w:rsidRPr="00BD6C6C">
        <w:rPr>
          <w:rFonts w:ascii="Times New Roman" w:hAnsi="Times New Roman" w:cs="Times New Roman"/>
          <w:sz w:val="24"/>
          <w:szCs w:val="24"/>
        </w:rPr>
        <w:t>7BE-6056</w:t>
      </w:r>
    </w:p>
    <w:p w14:paraId="6A8AB655" w14:textId="77777777" w:rsidR="00F40AE3" w:rsidRPr="00F40AE3" w:rsidRDefault="00F40AE3" w:rsidP="00F40AE3">
      <w:pPr>
        <w:spacing w:after="0" w:line="240" w:lineRule="auto"/>
        <w:jc w:val="right"/>
        <w:rPr>
          <w:rFonts w:ascii="Times New Roman" w:hAnsi="Times New Roman" w:cs="Times New Roman"/>
          <w:b/>
          <w:bCs/>
          <w:sz w:val="24"/>
          <w:szCs w:val="24"/>
        </w:rPr>
      </w:pPr>
      <w:bookmarkStart w:id="0" w:name="_Toc251317984"/>
      <w:bookmarkStart w:id="1" w:name="_Toc258929294"/>
    </w:p>
    <w:p w14:paraId="6681DD8D" w14:textId="77777777" w:rsidR="00F40AE3" w:rsidRPr="00F40AE3" w:rsidRDefault="00F40AE3" w:rsidP="00F40AE3">
      <w:pPr>
        <w:spacing w:after="0" w:line="240" w:lineRule="auto"/>
        <w:jc w:val="center"/>
        <w:rPr>
          <w:rFonts w:ascii="Times New Roman" w:hAnsi="Times New Roman" w:cs="Times New Roman"/>
          <w:b/>
          <w:bCs/>
          <w:sz w:val="24"/>
          <w:szCs w:val="24"/>
        </w:rPr>
      </w:pPr>
    </w:p>
    <w:p w14:paraId="1F1D6209" w14:textId="77777777" w:rsidR="00F40AE3" w:rsidRPr="00F40AE3" w:rsidRDefault="00F40AE3" w:rsidP="00F40AE3">
      <w:pPr>
        <w:spacing w:after="0" w:line="240" w:lineRule="auto"/>
        <w:jc w:val="center"/>
        <w:rPr>
          <w:rFonts w:ascii="Times New Roman" w:hAnsi="Times New Roman" w:cs="Times New Roman"/>
          <w:b/>
          <w:bCs/>
          <w:sz w:val="24"/>
          <w:szCs w:val="24"/>
        </w:rPr>
      </w:pPr>
      <w:r w:rsidRPr="00F40AE3">
        <w:rPr>
          <w:rFonts w:ascii="Times New Roman" w:hAnsi="Times New Roman" w:cs="Times New Roman"/>
          <w:b/>
          <w:sz w:val="24"/>
          <w:szCs w:val="24"/>
        </w:rPr>
        <w:t>ATVIRO TARPTAUTINIO KONKURSO SĄLYGOS</w:t>
      </w:r>
    </w:p>
    <w:p w14:paraId="4546B7C1" w14:textId="1A3AFF7F" w:rsidR="00F40AE3" w:rsidRPr="00F40AE3" w:rsidRDefault="00F40AE3" w:rsidP="00F40AE3">
      <w:pPr>
        <w:spacing w:after="0" w:line="240" w:lineRule="auto"/>
        <w:jc w:val="center"/>
        <w:rPr>
          <w:rFonts w:ascii="Times New Roman" w:hAnsi="Times New Roman" w:cs="Times New Roman"/>
          <w:b/>
          <w:sz w:val="24"/>
          <w:szCs w:val="24"/>
        </w:rPr>
      </w:pPr>
      <w:bookmarkStart w:id="2" w:name="_Hlk114494861"/>
      <w:r w:rsidRPr="00F40AE3">
        <w:rPr>
          <w:rFonts w:ascii="Times New Roman" w:hAnsi="Times New Roman" w:cs="Times New Roman"/>
          <w:b/>
          <w:sz w:val="24"/>
          <w:szCs w:val="24"/>
        </w:rPr>
        <w:t xml:space="preserve">SULAIKYTŲ IR KONFISKUOTŲ PREKIŲ PASAUGOS VILNIAUS </w:t>
      </w:r>
      <w:r w:rsidR="00A46111">
        <w:rPr>
          <w:rFonts w:ascii="Times New Roman" w:hAnsi="Times New Roman" w:cs="Times New Roman"/>
          <w:b/>
          <w:sz w:val="24"/>
          <w:szCs w:val="24"/>
        </w:rPr>
        <w:t>MIESTE</w:t>
      </w:r>
      <w:r w:rsidRPr="00F40AE3">
        <w:rPr>
          <w:rFonts w:ascii="Times New Roman" w:hAnsi="Times New Roman" w:cs="Times New Roman"/>
          <w:b/>
          <w:sz w:val="24"/>
          <w:szCs w:val="24"/>
        </w:rPr>
        <w:t xml:space="preserve"> PASLAUGŲ </w:t>
      </w:r>
      <w:bookmarkEnd w:id="2"/>
      <w:r w:rsidRPr="00F40AE3">
        <w:rPr>
          <w:rFonts w:ascii="Times New Roman" w:hAnsi="Times New Roman" w:cs="Times New Roman"/>
          <w:b/>
          <w:sz w:val="24"/>
          <w:szCs w:val="24"/>
        </w:rPr>
        <w:t>VIEŠASIS PIRKIMAS</w:t>
      </w:r>
    </w:p>
    <w:p w14:paraId="450441B4" w14:textId="77777777" w:rsidR="00F40AE3" w:rsidRPr="00F40AE3" w:rsidRDefault="00F40AE3" w:rsidP="00F40AE3">
      <w:pPr>
        <w:spacing w:after="0" w:line="240" w:lineRule="auto"/>
        <w:jc w:val="center"/>
        <w:rPr>
          <w:rFonts w:ascii="Times New Roman" w:hAnsi="Times New Roman" w:cs="Times New Roman"/>
          <w:b/>
          <w:sz w:val="24"/>
          <w:szCs w:val="24"/>
        </w:rPr>
      </w:pPr>
    </w:p>
    <w:p w14:paraId="4F596105" w14:textId="77777777"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TURINYS</w:t>
      </w:r>
    </w:p>
    <w:p w14:paraId="32EBD35C" w14:textId="77777777" w:rsidR="00F40AE3" w:rsidRPr="00F40AE3" w:rsidRDefault="00F40AE3" w:rsidP="00F40AE3">
      <w:pPr>
        <w:spacing w:after="0" w:line="240" w:lineRule="auto"/>
        <w:jc w:val="both"/>
        <w:rPr>
          <w:rFonts w:ascii="Times New Roman" w:hAnsi="Times New Roman" w:cs="Times New Roman"/>
          <w:b/>
          <w:sz w:val="24"/>
          <w:szCs w:val="24"/>
        </w:rPr>
      </w:pPr>
    </w:p>
    <w:p w14:paraId="1C18426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w:t>
      </w:r>
      <w:r w:rsidRPr="00F40AE3">
        <w:rPr>
          <w:rFonts w:ascii="Times New Roman" w:hAnsi="Times New Roman" w:cs="Times New Roman"/>
          <w:sz w:val="24"/>
          <w:szCs w:val="24"/>
        </w:rPr>
        <w:tab/>
        <w:t>BENDROSIOS NUOSTATOS</w:t>
      </w:r>
    </w:p>
    <w:p w14:paraId="69B7EB9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II.</w:t>
      </w:r>
      <w:r w:rsidRPr="00F40AE3">
        <w:rPr>
          <w:rFonts w:ascii="Times New Roman" w:hAnsi="Times New Roman" w:cs="Times New Roman"/>
          <w:sz w:val="24"/>
          <w:szCs w:val="24"/>
        </w:rPr>
        <w:tab/>
        <w:t>PIRKIMO OBJEKTAS</w:t>
      </w:r>
    </w:p>
    <w:p w14:paraId="4FD5E3F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III.</w:t>
      </w:r>
      <w:r w:rsidRPr="00F40AE3">
        <w:rPr>
          <w:rFonts w:ascii="Times New Roman" w:hAnsi="Times New Roman" w:cs="Times New Roman"/>
          <w:sz w:val="24"/>
          <w:szCs w:val="24"/>
        </w:rPr>
        <w:tab/>
        <w:t>TIEKĖJŲ PAŠALINIMO PAGRINDAI</w:t>
      </w:r>
    </w:p>
    <w:p w14:paraId="5B97219E"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IV.</w:t>
      </w:r>
      <w:r w:rsidRPr="00F40AE3">
        <w:rPr>
          <w:rFonts w:ascii="Times New Roman" w:hAnsi="Times New Roman" w:cs="Times New Roman"/>
          <w:sz w:val="24"/>
          <w:szCs w:val="24"/>
        </w:rPr>
        <w:tab/>
      </w:r>
      <w:r w:rsidRPr="00F40AE3">
        <w:rPr>
          <w:rFonts w:ascii="Times New Roman" w:hAnsi="Times New Roman" w:cs="Times New Roman"/>
          <w:bCs/>
          <w:sz w:val="24"/>
          <w:szCs w:val="24"/>
        </w:rPr>
        <w:t>RĖMIMASIS KITŲ ŪKIO SUBJEKTŲ PAJĖGUMAIS IR SUBTIEKĖJŲ PASITELKIMAS</w:t>
      </w:r>
    </w:p>
    <w:p w14:paraId="4FF18EA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w:t>
      </w:r>
      <w:r w:rsidRPr="00F40AE3">
        <w:rPr>
          <w:rFonts w:ascii="Times New Roman" w:hAnsi="Times New Roman" w:cs="Times New Roman"/>
          <w:sz w:val="24"/>
          <w:szCs w:val="24"/>
        </w:rPr>
        <w:tab/>
        <w:t>ŪKIO SUBJEKTŲ GRUPĖS DALYVAVIMAS PIRKIMO PROCEDŪROSE</w:t>
      </w:r>
    </w:p>
    <w:p w14:paraId="00FA77D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w:t>
      </w:r>
      <w:r w:rsidRPr="00F40AE3">
        <w:rPr>
          <w:rFonts w:ascii="Times New Roman" w:hAnsi="Times New Roman" w:cs="Times New Roman"/>
          <w:sz w:val="24"/>
          <w:szCs w:val="24"/>
        </w:rPr>
        <w:tab/>
        <w:t>PASIŪLYMŲ RENGIMAS, PATEIKIMAS, KEITIMAS</w:t>
      </w:r>
    </w:p>
    <w:p w14:paraId="23D4E89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VII.</w:t>
      </w:r>
      <w:r w:rsidRPr="00F40AE3">
        <w:rPr>
          <w:rFonts w:ascii="Times New Roman" w:hAnsi="Times New Roman" w:cs="Times New Roman"/>
          <w:sz w:val="24"/>
          <w:szCs w:val="24"/>
        </w:rPr>
        <w:tab/>
        <w:t>PASIŪLYMŲ GALIOJIMO UŽTIKRINIMAS</w:t>
      </w:r>
    </w:p>
    <w:p w14:paraId="39EB04F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VIII.</w:t>
      </w:r>
      <w:r w:rsidRPr="00F40AE3">
        <w:rPr>
          <w:rFonts w:ascii="Times New Roman" w:hAnsi="Times New Roman" w:cs="Times New Roman"/>
          <w:sz w:val="24"/>
          <w:szCs w:val="24"/>
        </w:rPr>
        <w:tab/>
        <w:t>KONKURSO SĄLYGŲ PAAIŠKINIMAS IR PATIKSLINIMAS</w:t>
      </w:r>
    </w:p>
    <w:p w14:paraId="082ACB4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IX.</w:t>
      </w:r>
      <w:r w:rsidRPr="00F40AE3">
        <w:rPr>
          <w:rFonts w:ascii="Times New Roman" w:hAnsi="Times New Roman" w:cs="Times New Roman"/>
          <w:sz w:val="24"/>
          <w:szCs w:val="24"/>
        </w:rPr>
        <w:tab/>
        <w:t>SUSIPAŽINIMO SU CVP IS PRIEMONĖMIS GAUTAIS PASIŪLYMAIS PROCEDŪROS</w:t>
      </w:r>
    </w:p>
    <w:p w14:paraId="6CC5BD9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w:t>
      </w:r>
      <w:r w:rsidRPr="00F40AE3">
        <w:rPr>
          <w:rFonts w:ascii="Times New Roman" w:hAnsi="Times New Roman" w:cs="Times New Roman"/>
          <w:sz w:val="24"/>
          <w:szCs w:val="24"/>
        </w:rPr>
        <w:tab/>
        <w:t>PASIŪLYMŲ NAGRINĖJIMAS IR PASIŪLYMŲ ATMETIMO PRIEŽASTYS</w:t>
      </w:r>
    </w:p>
    <w:p w14:paraId="7906E5F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w:t>
      </w:r>
      <w:r w:rsidRPr="00F40AE3">
        <w:rPr>
          <w:rFonts w:ascii="Times New Roman" w:hAnsi="Times New Roman" w:cs="Times New Roman"/>
          <w:sz w:val="24"/>
          <w:szCs w:val="24"/>
        </w:rPr>
        <w:tab/>
        <w:t>PASIŪLYMŲ VERTINIMAS</w:t>
      </w:r>
    </w:p>
    <w:p w14:paraId="18B09FF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XII.</w:t>
      </w:r>
      <w:r w:rsidRPr="00F40AE3">
        <w:rPr>
          <w:rFonts w:ascii="Times New Roman" w:hAnsi="Times New Roman" w:cs="Times New Roman"/>
          <w:sz w:val="24"/>
          <w:szCs w:val="24"/>
        </w:rPr>
        <w:tab/>
        <w:t>PASIŪLYMŲ EILĖ IR LAIMĖJUSIO PASIŪLYMO NUSTATYMAS</w:t>
      </w:r>
    </w:p>
    <w:p w14:paraId="4AF607A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XIII.</w:t>
      </w:r>
      <w:r w:rsidRPr="00F40AE3">
        <w:rPr>
          <w:rFonts w:ascii="Times New Roman" w:hAnsi="Times New Roman" w:cs="Times New Roman"/>
          <w:sz w:val="24"/>
          <w:szCs w:val="24"/>
        </w:rPr>
        <w:tab/>
        <w:t>GINČŲ NAGRINĖJIMO TVARKA</w:t>
      </w:r>
    </w:p>
    <w:p w14:paraId="5B9120C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XIV.</w:t>
      </w:r>
      <w:r w:rsidRPr="00F40AE3">
        <w:rPr>
          <w:rFonts w:ascii="Times New Roman" w:hAnsi="Times New Roman" w:cs="Times New Roman"/>
          <w:sz w:val="24"/>
          <w:szCs w:val="24"/>
        </w:rPr>
        <w:tab/>
        <w:t>PIRKIMO SUTARTIES SĄLYGOS</w:t>
      </w:r>
    </w:p>
    <w:p w14:paraId="05EAF68C" w14:textId="77777777" w:rsid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ab/>
      </w:r>
    </w:p>
    <w:p w14:paraId="69A2930F" w14:textId="067D09BB"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PRIEDAI:</w:t>
      </w:r>
    </w:p>
    <w:p w14:paraId="1CF0857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 priedas. Techninė specifikacija.</w:t>
      </w:r>
    </w:p>
    <w:p w14:paraId="523CBFA1"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2 priedas. Pasiūlymo forma.</w:t>
      </w:r>
    </w:p>
    <w:p w14:paraId="7F90736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3 priedas. Tiekėjų pašalinimo pagrindai ir kvalifikacijos reikalavimai.</w:t>
      </w:r>
    </w:p>
    <w:p w14:paraId="63A92B09"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4 priedas. P</w:t>
      </w:r>
      <w:r w:rsidRPr="00F40AE3">
        <w:rPr>
          <w:rFonts w:ascii="Times New Roman" w:hAnsi="Times New Roman" w:cs="Times New Roman"/>
          <w:bCs/>
          <w:sz w:val="24"/>
          <w:szCs w:val="24"/>
        </w:rPr>
        <w:t>irkimo – pardavimo sutarties projektas</w:t>
      </w:r>
      <w:r w:rsidRPr="00F40AE3">
        <w:rPr>
          <w:rFonts w:ascii="Times New Roman" w:hAnsi="Times New Roman" w:cs="Times New Roman"/>
          <w:sz w:val="24"/>
          <w:szCs w:val="24"/>
        </w:rPr>
        <w:t>.</w:t>
      </w:r>
    </w:p>
    <w:p w14:paraId="6BE4DDA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5 priedas. Tiekėjo/subtiekėjo deklaracija.</w:t>
      </w:r>
    </w:p>
    <w:p w14:paraId="4617F9ED" w14:textId="77777777" w:rsidR="00F40AE3" w:rsidRPr="006D65AF"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6 priedas. </w:t>
      </w:r>
      <w:r w:rsidRPr="00F40AE3">
        <w:rPr>
          <w:rFonts w:ascii="Times New Roman" w:hAnsi="Times New Roman" w:cs="Times New Roman"/>
          <w:sz w:val="24"/>
          <w:szCs w:val="24"/>
          <w:lang w:val="en-US"/>
        </w:rPr>
        <w:t xml:space="preserve">Europos </w:t>
      </w:r>
      <w:r w:rsidRPr="006D65AF">
        <w:rPr>
          <w:rFonts w:ascii="Times New Roman" w:hAnsi="Times New Roman" w:cs="Times New Roman"/>
          <w:sz w:val="24"/>
          <w:szCs w:val="24"/>
        </w:rPr>
        <w:t xml:space="preserve">bendrojo viešųjų pirkimų dokumento forma (atskiras priedas </w:t>
      </w:r>
      <w:proofErr w:type="spellStart"/>
      <w:r w:rsidRPr="006D65AF">
        <w:rPr>
          <w:rFonts w:ascii="Times New Roman" w:hAnsi="Times New Roman" w:cs="Times New Roman"/>
          <w:sz w:val="24"/>
          <w:szCs w:val="24"/>
        </w:rPr>
        <w:t>xml</w:t>
      </w:r>
      <w:proofErr w:type="spellEnd"/>
      <w:r w:rsidRPr="006D65AF">
        <w:rPr>
          <w:rFonts w:ascii="Times New Roman" w:hAnsi="Times New Roman" w:cs="Times New Roman"/>
          <w:sz w:val="24"/>
          <w:szCs w:val="24"/>
        </w:rPr>
        <w:t xml:space="preserve"> formatu).</w:t>
      </w:r>
    </w:p>
    <w:p w14:paraId="20DBE406" w14:textId="77777777" w:rsidR="00F40AE3" w:rsidRPr="006D65AF" w:rsidRDefault="00F40AE3" w:rsidP="00F40AE3">
      <w:pPr>
        <w:spacing w:after="0" w:line="240" w:lineRule="auto"/>
        <w:jc w:val="both"/>
        <w:rPr>
          <w:rFonts w:ascii="Times New Roman" w:hAnsi="Times New Roman" w:cs="Times New Roman"/>
          <w:sz w:val="24"/>
          <w:szCs w:val="24"/>
        </w:rPr>
      </w:pPr>
    </w:p>
    <w:p w14:paraId="2EC77560" w14:textId="77777777" w:rsidR="00F40AE3" w:rsidRPr="00F40AE3" w:rsidRDefault="00F40AE3" w:rsidP="00F40AE3">
      <w:pPr>
        <w:spacing w:after="0" w:line="240" w:lineRule="auto"/>
        <w:jc w:val="both"/>
        <w:rPr>
          <w:rFonts w:ascii="Times New Roman" w:hAnsi="Times New Roman" w:cs="Times New Roman"/>
          <w:sz w:val="24"/>
          <w:szCs w:val="24"/>
        </w:rPr>
      </w:pPr>
    </w:p>
    <w:p w14:paraId="34EEAA62" w14:textId="77777777" w:rsidR="00F40AE3" w:rsidRPr="00F40AE3" w:rsidRDefault="00F40AE3" w:rsidP="00F40AE3">
      <w:pPr>
        <w:spacing w:after="0" w:line="240" w:lineRule="auto"/>
        <w:jc w:val="both"/>
        <w:rPr>
          <w:rFonts w:ascii="Times New Roman" w:hAnsi="Times New Roman" w:cs="Times New Roman"/>
          <w:sz w:val="24"/>
          <w:szCs w:val="24"/>
        </w:rPr>
        <w:sectPr w:rsidR="00F40AE3" w:rsidRPr="00F40AE3" w:rsidSect="00F40AE3">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430B4885" w14:textId="77777777" w:rsidR="00F40AE3" w:rsidRPr="00F40AE3" w:rsidRDefault="00F40AE3" w:rsidP="00AB2F01">
      <w:pPr>
        <w:numPr>
          <w:ilvl w:val="0"/>
          <w:numId w:val="159"/>
        </w:numPr>
        <w:spacing w:after="0" w:line="240" w:lineRule="auto"/>
        <w:ind w:left="0"/>
        <w:jc w:val="center"/>
        <w:rPr>
          <w:rFonts w:ascii="Times New Roman" w:hAnsi="Times New Roman" w:cs="Times New Roman"/>
          <w:b/>
          <w:sz w:val="24"/>
          <w:szCs w:val="24"/>
        </w:rPr>
      </w:pPr>
      <w:bookmarkStart w:id="3" w:name="_Toc258929288"/>
      <w:bookmarkStart w:id="4" w:name="_Toc251317979"/>
      <w:bookmarkEnd w:id="0"/>
      <w:bookmarkEnd w:id="1"/>
      <w:r w:rsidRPr="00F40AE3">
        <w:rPr>
          <w:rFonts w:ascii="Times New Roman" w:hAnsi="Times New Roman" w:cs="Times New Roman"/>
          <w:b/>
          <w:sz w:val="24"/>
          <w:szCs w:val="24"/>
        </w:rPr>
        <w:lastRenderedPageBreak/>
        <w:t>BENDROSIOS NUOSTATOS</w:t>
      </w:r>
      <w:bookmarkEnd w:id="3"/>
    </w:p>
    <w:p w14:paraId="22E9E4C5" w14:textId="77777777" w:rsidR="00F40AE3" w:rsidRPr="00F40AE3" w:rsidRDefault="00F40AE3" w:rsidP="00F40AE3">
      <w:pPr>
        <w:spacing w:after="0" w:line="240" w:lineRule="auto"/>
        <w:jc w:val="both"/>
        <w:rPr>
          <w:rFonts w:ascii="Times New Roman" w:hAnsi="Times New Roman" w:cs="Times New Roman"/>
          <w:b/>
          <w:sz w:val="24"/>
          <w:szCs w:val="24"/>
        </w:rPr>
      </w:pPr>
    </w:p>
    <w:p w14:paraId="01FA13DD" w14:textId="646860B5"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 Muitinės departamentas prie Lietuvos Respublikos finansų ministerijos (toliau – Muitinės departamentas, perkančioji organizacija)</w:t>
      </w:r>
      <w:bookmarkStart w:id="5" w:name="_Hlk10647241"/>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 xml:space="preserve">numato įsigyti Sulaikytų ir konfiskuotų prekių pasaugos </w:t>
      </w:r>
      <w:r w:rsidR="00EA4400" w:rsidRPr="00F40AE3">
        <w:rPr>
          <w:rFonts w:ascii="Times New Roman" w:hAnsi="Times New Roman" w:cs="Times New Roman"/>
          <w:b/>
          <w:bCs/>
          <w:i/>
          <w:iCs/>
          <w:sz w:val="24"/>
          <w:szCs w:val="24"/>
        </w:rPr>
        <w:t xml:space="preserve">Vilniaus </w:t>
      </w:r>
      <w:r w:rsidR="00EA4400">
        <w:rPr>
          <w:rFonts w:ascii="Times New Roman" w:hAnsi="Times New Roman" w:cs="Times New Roman"/>
          <w:b/>
          <w:bCs/>
          <w:i/>
          <w:iCs/>
          <w:sz w:val="24"/>
          <w:szCs w:val="24"/>
        </w:rPr>
        <w:t>mieste</w:t>
      </w:r>
      <w:r w:rsidR="00EA4400" w:rsidRPr="00F40AE3">
        <w:rPr>
          <w:rFonts w:ascii="Times New Roman" w:hAnsi="Times New Roman" w:cs="Times New Roman"/>
          <w:b/>
          <w:bCs/>
          <w:i/>
          <w:iCs/>
          <w:sz w:val="24"/>
          <w:szCs w:val="24"/>
        </w:rPr>
        <w:t xml:space="preserve"> </w:t>
      </w:r>
      <w:r w:rsidR="00F9428F">
        <w:rPr>
          <w:rFonts w:ascii="Times New Roman" w:hAnsi="Times New Roman" w:cs="Times New Roman"/>
          <w:b/>
          <w:bCs/>
          <w:i/>
          <w:iCs/>
          <w:sz w:val="24"/>
          <w:szCs w:val="24"/>
        </w:rPr>
        <w:t xml:space="preserve">paslaugas </w:t>
      </w:r>
      <w:r w:rsidRPr="00F40AE3">
        <w:rPr>
          <w:rFonts w:ascii="Times New Roman" w:hAnsi="Times New Roman" w:cs="Times New Roman"/>
          <w:b/>
          <w:bCs/>
          <w:i/>
          <w:iCs/>
          <w:sz w:val="24"/>
          <w:szCs w:val="24"/>
        </w:rPr>
        <w:t>atviro tarptautinio konkurso (toliau – Konkursas) būdu</w:t>
      </w:r>
      <w:r w:rsidRPr="00F40AE3">
        <w:rPr>
          <w:rFonts w:ascii="Times New Roman" w:hAnsi="Times New Roman" w:cs="Times New Roman"/>
          <w:sz w:val="24"/>
          <w:szCs w:val="24"/>
        </w:rPr>
        <w:t>.</w:t>
      </w:r>
    </w:p>
    <w:p w14:paraId="71D8C4E6" w14:textId="77777777" w:rsidR="00F40AE3" w:rsidRPr="00F40AE3" w:rsidRDefault="00F40AE3" w:rsidP="00CC3B23">
      <w:pPr>
        <w:spacing w:after="0" w:line="240" w:lineRule="auto"/>
        <w:ind w:firstLine="567"/>
        <w:jc w:val="both"/>
        <w:rPr>
          <w:rFonts w:ascii="Times New Roman" w:hAnsi="Times New Roman" w:cs="Times New Roman"/>
          <w:sz w:val="24"/>
          <w:szCs w:val="24"/>
        </w:rPr>
      </w:pPr>
      <w:bookmarkStart w:id="6" w:name="_Toc251317978"/>
      <w:bookmarkStart w:id="7" w:name="_Toc258929289"/>
      <w:bookmarkEnd w:id="5"/>
      <w:r w:rsidRPr="00F40AE3">
        <w:rPr>
          <w:rFonts w:ascii="Times New Roman" w:hAnsi="Times New Roman" w:cs="Times New Roman"/>
          <w:sz w:val="24"/>
          <w:szCs w:val="24"/>
        </w:rPr>
        <w:t>1.2. Pirkimas bus atliekamas elektroninėmis priemonėmis Centrinėje viešųjų pirkimų informacinėje sistemoje (toliau – CVP IS).</w:t>
      </w:r>
    </w:p>
    <w:p w14:paraId="24068D91" w14:textId="69F4EEC1"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1.3. Pirkimas vykdomas vadovaujantis Lietuvos Respublikos viešųjų pirkimų įstatymu (toliau – </w:t>
      </w:r>
      <w:r w:rsidR="00274E43">
        <w:rPr>
          <w:rFonts w:ascii="Times New Roman" w:hAnsi="Times New Roman" w:cs="Times New Roman"/>
          <w:sz w:val="24"/>
          <w:szCs w:val="24"/>
        </w:rPr>
        <w:t xml:space="preserve"> VPĮ</w:t>
      </w:r>
      <w:r w:rsidRPr="00F40AE3">
        <w:rPr>
          <w:rFonts w:ascii="Times New Roman" w:hAnsi="Times New Roman" w:cs="Times New Roman"/>
          <w:sz w:val="24"/>
          <w:szCs w:val="24"/>
        </w:rPr>
        <w:t xml:space="preserve">), Lietuvos Respublikos civiliniu kodeksu (toliau – Civilinis kodeksas), kitais viešuosius pirkimus reglamentuojančiais teisės aktais bei šiomis viešojo pirkimo atviro konkurso sąlygomis (toliau – Konkurso sąlygos). Pirkimo dokumentuose nenumatytiems klausimams tiesiogiai taikomos VPĮ nuostatos. </w:t>
      </w:r>
    </w:p>
    <w:p w14:paraId="2A71AE59" w14:textId="74784E3B"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1.4. Vartojamos pagrindinės sąvokos, apibrėžtos V</w:t>
      </w:r>
      <w:r w:rsidR="00E163D0">
        <w:rPr>
          <w:rFonts w:ascii="Times New Roman" w:hAnsi="Times New Roman" w:cs="Times New Roman"/>
          <w:sz w:val="24"/>
          <w:szCs w:val="24"/>
        </w:rPr>
        <w:t>PĮ</w:t>
      </w:r>
      <w:r w:rsidRPr="00F40AE3">
        <w:rPr>
          <w:rFonts w:ascii="Times New Roman" w:hAnsi="Times New Roman" w:cs="Times New Roman"/>
          <w:sz w:val="24"/>
          <w:szCs w:val="24"/>
        </w:rPr>
        <w:t>.</w:t>
      </w:r>
      <w:r w:rsidRPr="00F40AE3" w:rsidDel="00B055DF">
        <w:rPr>
          <w:rFonts w:ascii="Times New Roman" w:hAnsi="Times New Roman" w:cs="Times New Roman"/>
          <w:sz w:val="24"/>
          <w:szCs w:val="24"/>
        </w:rPr>
        <w:t xml:space="preserve"> </w:t>
      </w:r>
    </w:p>
    <w:p w14:paraId="663A486C"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1.5. Išankstinis skelbimas apie pirkimą nebuvo paskelbtas. Skelbimas apie pirkimą paskelbtas CVP IS adresu </w:t>
      </w:r>
      <w:hyperlink r:id="rId10"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Pirkimo dokumentai, jų paaiškinimai, patikslinimai skelbiami CVP IS </w:t>
      </w:r>
      <w:hyperlink r:id="rId11"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w:t>
      </w:r>
    </w:p>
    <w:p w14:paraId="64F94AFF"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4ABF0AD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1.7. Konkurse gali dalyvauti juridiniai ir fiziniai asmenys ar bendrai veiklai susivienijusių asmenų grupės (toliau – </w:t>
      </w:r>
      <w:r w:rsidRPr="00F40AE3">
        <w:rPr>
          <w:rFonts w:ascii="Times New Roman" w:hAnsi="Times New Roman" w:cs="Times New Roman"/>
          <w:bCs/>
          <w:sz w:val="24"/>
          <w:szCs w:val="24"/>
        </w:rPr>
        <w:t>tiekėjas)</w:t>
      </w:r>
      <w:r w:rsidRPr="00F40AE3">
        <w:rPr>
          <w:rFonts w:ascii="Times New Roman" w:hAnsi="Times New Roman" w:cs="Times New Roman"/>
          <w:sz w:val="24"/>
          <w:szCs w:val="24"/>
        </w:rPr>
        <w:t>.</w:t>
      </w:r>
    </w:p>
    <w:p w14:paraId="1E0F39F7" w14:textId="63997310"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1.8. Pirkimą organizuoja ir vykdo perkančiosios organizacijos generalinio direktoriaus 202</w:t>
      </w:r>
      <w:r w:rsidR="005C0823">
        <w:rPr>
          <w:rFonts w:ascii="Times New Roman" w:hAnsi="Times New Roman" w:cs="Times New Roman"/>
          <w:sz w:val="24"/>
          <w:szCs w:val="24"/>
        </w:rPr>
        <w:t>5</w:t>
      </w:r>
      <w:r w:rsidRPr="00F40AE3">
        <w:rPr>
          <w:rFonts w:ascii="Times New Roman" w:hAnsi="Times New Roman" w:cs="Times New Roman"/>
          <w:sz w:val="24"/>
          <w:szCs w:val="24"/>
        </w:rPr>
        <w:t xml:space="preserve"> m.</w:t>
      </w:r>
      <w:r w:rsidR="00176C04">
        <w:rPr>
          <w:rFonts w:ascii="Times New Roman" w:hAnsi="Times New Roman" w:cs="Times New Roman"/>
          <w:sz w:val="24"/>
          <w:szCs w:val="24"/>
        </w:rPr>
        <w:t xml:space="preserve"> </w:t>
      </w:r>
      <w:r w:rsidR="00176C04" w:rsidRPr="008E0C76">
        <w:rPr>
          <w:rFonts w:ascii="Times New Roman" w:hAnsi="Times New Roman" w:cs="Times New Roman"/>
          <w:sz w:val="24"/>
          <w:szCs w:val="24"/>
        </w:rPr>
        <w:t>l</w:t>
      </w:r>
      <w:r w:rsidR="003564D9" w:rsidRPr="008E0C76">
        <w:rPr>
          <w:rFonts w:ascii="Times New Roman" w:hAnsi="Times New Roman" w:cs="Times New Roman"/>
          <w:sz w:val="24"/>
          <w:szCs w:val="24"/>
        </w:rPr>
        <w:t xml:space="preserve">apkričio </w:t>
      </w:r>
      <w:r w:rsidR="00B324C6" w:rsidRPr="008E0C76">
        <w:rPr>
          <w:rFonts w:ascii="Times New Roman" w:hAnsi="Times New Roman" w:cs="Times New Roman"/>
          <w:sz w:val="24"/>
          <w:szCs w:val="24"/>
        </w:rPr>
        <w:t>17</w:t>
      </w:r>
      <w:r w:rsidR="00176C04" w:rsidRPr="008E0C76">
        <w:rPr>
          <w:rFonts w:ascii="Times New Roman" w:hAnsi="Times New Roman" w:cs="Times New Roman"/>
          <w:sz w:val="24"/>
          <w:szCs w:val="24"/>
        </w:rPr>
        <w:t xml:space="preserve"> </w:t>
      </w:r>
      <w:r w:rsidRPr="008E0C76">
        <w:rPr>
          <w:rFonts w:ascii="Times New Roman" w:hAnsi="Times New Roman" w:cs="Times New Roman"/>
          <w:sz w:val="24"/>
          <w:szCs w:val="24"/>
        </w:rPr>
        <w:t>d. įsakymu Nr.1BE-</w:t>
      </w:r>
      <w:r w:rsidR="008E0C76">
        <w:rPr>
          <w:rFonts w:ascii="Times New Roman" w:hAnsi="Times New Roman" w:cs="Times New Roman"/>
          <w:sz w:val="24"/>
          <w:szCs w:val="24"/>
        </w:rPr>
        <w:t>781</w:t>
      </w:r>
      <w:r w:rsidRPr="00F40AE3">
        <w:rPr>
          <w:rFonts w:ascii="Times New Roman" w:hAnsi="Times New Roman" w:cs="Times New Roman"/>
          <w:sz w:val="24"/>
          <w:szCs w:val="24"/>
        </w:rPr>
        <w:t xml:space="preserve">sudaryta Viešojo pirkimo komisija (toliau – </w:t>
      </w:r>
      <w:r w:rsidRPr="00F40AE3">
        <w:rPr>
          <w:rFonts w:ascii="Times New Roman" w:hAnsi="Times New Roman" w:cs="Times New Roman"/>
          <w:bCs/>
          <w:sz w:val="24"/>
          <w:szCs w:val="24"/>
        </w:rPr>
        <w:t>Komisija).</w:t>
      </w:r>
    </w:p>
    <w:p w14:paraId="492F6F21" w14:textId="465E31C2"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1.9. Tiekėjas pats padengia visas pasiūlymo rengimo ir pateikimo išlaidas. Perkančioji organizacija nėra atsakinga ar įpareigota šias išlaidas atlyginti, įskaitant išlaidas, patiriamas dėl to, kad vadovaujantis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nuostatomis perkančioji organizacija privalėjo nutraukti ar Viešųjų pirkimų tarnybos buvo įpareigota nutraukti pirkimo procedūras.</w:t>
      </w:r>
    </w:p>
    <w:p w14:paraId="3BC719E2" w14:textId="26A7B0ED"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1.10. Perkančiosios organizacijos ir tiekėjo pranešimai vienas kitam, atliekant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reglamentuotas pirkimo procedūras, teikiami lietuvių kalba.</w:t>
      </w:r>
    </w:p>
    <w:p w14:paraId="6038C53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 Visos pirkimo sąlygos nustatytos pirkimo dokumentuose, kuriuos sudaro:</w:t>
      </w:r>
    </w:p>
    <w:p w14:paraId="7CF2F88A"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1.11.1. Skelbimas apie pirkimą;</w:t>
      </w:r>
    </w:p>
    <w:p w14:paraId="1035C85D"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1.11.2. Konkurso sąlygos (kartu su priedais);</w:t>
      </w:r>
    </w:p>
    <w:p w14:paraId="7A543F92"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1.11.3. Konkurso sąlygų paaiškinimai (patikslinimai), taip pat atsakymai į tiekėjų klausimus, jeigu bus;</w:t>
      </w:r>
    </w:p>
    <w:p w14:paraId="0D17AF31"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1.11.4. kita CVP IS priemonėmis pateikta informacija.</w:t>
      </w:r>
    </w:p>
    <w:p w14:paraId="60A894AF"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1.12. Perkančioji organizacija yra pridėtinės vertės mokesčio (toliau – PVM) mokėtoja.</w:t>
      </w:r>
    </w:p>
    <w:p w14:paraId="3E5CEC05" w14:textId="205AE3D4"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1.13. </w:t>
      </w:r>
      <w:r w:rsidR="003413BE" w:rsidRPr="00F24C32">
        <w:rPr>
          <w:rFonts w:ascii="Times New Roman" w:hAnsi="Times New Roman" w:cs="Times New Roman"/>
          <w:sz w:val="24"/>
          <w:szCs w:val="24"/>
        </w:rPr>
        <w:t>Pirkimo dokumentų paaiškinimai ir patikslinimai b</w:t>
      </w:r>
      <w:r w:rsidR="003413BE">
        <w:rPr>
          <w:rFonts w:ascii="Times New Roman" w:hAnsi="Times New Roman" w:cs="Times New Roman"/>
          <w:sz w:val="24"/>
          <w:szCs w:val="24"/>
        </w:rPr>
        <w:t>us</w:t>
      </w:r>
      <w:r w:rsidR="003413BE" w:rsidRPr="00F24C32">
        <w:rPr>
          <w:rFonts w:ascii="Times New Roman" w:hAnsi="Times New Roman" w:cs="Times New Roman"/>
          <w:b/>
          <w:bCs/>
          <w:sz w:val="24"/>
          <w:szCs w:val="24"/>
        </w:rPr>
        <w:t xml:space="preserve"> </w:t>
      </w:r>
      <w:r w:rsidR="003413BE" w:rsidRPr="00EB4DAC">
        <w:rPr>
          <w:rFonts w:ascii="Times New Roman" w:hAnsi="Times New Roman" w:cs="Times New Roman"/>
          <w:sz w:val="24"/>
          <w:szCs w:val="24"/>
        </w:rPr>
        <w:t>skelbiami CVP IS priemonėmis</w:t>
      </w:r>
      <w:r w:rsidR="003413BE" w:rsidRPr="00F24C32">
        <w:rPr>
          <w:rFonts w:ascii="Times New Roman" w:hAnsi="Times New Roman" w:cs="Times New Roman"/>
          <w:sz w:val="24"/>
          <w:szCs w:val="24"/>
        </w:rPr>
        <w:t xml:space="preserve"> ir siunčiami prašymą pateikusiam bei visiems prie pirkimo prisijungusiems t</w:t>
      </w:r>
      <w:r w:rsidR="00A52286">
        <w:rPr>
          <w:rFonts w:ascii="Times New Roman" w:hAnsi="Times New Roman" w:cs="Times New Roman"/>
          <w:sz w:val="24"/>
          <w:szCs w:val="24"/>
        </w:rPr>
        <w:t>ie</w:t>
      </w:r>
      <w:r w:rsidR="003413BE" w:rsidRPr="00F24C32">
        <w:rPr>
          <w:rFonts w:ascii="Times New Roman" w:hAnsi="Times New Roman" w:cs="Times New Roman"/>
          <w:sz w:val="24"/>
          <w:szCs w:val="24"/>
        </w:rPr>
        <w:t>kėjams, neatskleidžiant prašymą pateikusio t</w:t>
      </w:r>
      <w:r w:rsidR="00A52286">
        <w:rPr>
          <w:rFonts w:ascii="Times New Roman" w:hAnsi="Times New Roman" w:cs="Times New Roman"/>
          <w:sz w:val="24"/>
          <w:szCs w:val="24"/>
        </w:rPr>
        <w:t>ie</w:t>
      </w:r>
      <w:r w:rsidR="003413BE" w:rsidRPr="00F24C32">
        <w:rPr>
          <w:rFonts w:ascii="Times New Roman" w:hAnsi="Times New Roman" w:cs="Times New Roman"/>
          <w:sz w:val="24"/>
          <w:szCs w:val="24"/>
        </w:rPr>
        <w:t xml:space="preserve">kėjo tapatybės. </w:t>
      </w:r>
      <w:r w:rsidR="00C04979">
        <w:rPr>
          <w:rFonts w:ascii="Times New Roman" w:hAnsi="Times New Roman" w:cs="Times New Roman"/>
          <w:sz w:val="24"/>
          <w:szCs w:val="24"/>
        </w:rPr>
        <w:t>P</w:t>
      </w:r>
      <w:r w:rsidRPr="00F40AE3">
        <w:rPr>
          <w:rFonts w:ascii="Times New Roman" w:hAnsi="Times New Roman" w:cs="Times New Roman"/>
          <w:sz w:val="24"/>
          <w:szCs w:val="24"/>
        </w:rPr>
        <w:t>erkančiosios organizacijos ir tiekėjo susirašinėjimas vykdomas tik CVP IS susirašinėjimo priemonėmis, išskyrus:</w:t>
      </w:r>
    </w:p>
    <w:p w14:paraId="0DD74B9E"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1.13.1. bendravimą pasirašant ar nutraukiant sutartį, vykdant ir keičiant pirkimo sutartį;</w:t>
      </w:r>
    </w:p>
    <w:p w14:paraId="177CB10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1.13.2. pretenzijų pateikimą (pretenzijos turi būti pateiktos tik elektroninėmis priemonėmis);</w:t>
      </w:r>
    </w:p>
    <w:p w14:paraId="25A0686F" w14:textId="389B0B79"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1.13.3. kitais V</w:t>
      </w:r>
      <w:r w:rsidR="001B7777">
        <w:rPr>
          <w:rFonts w:ascii="Times New Roman" w:hAnsi="Times New Roman" w:cs="Times New Roman"/>
          <w:sz w:val="24"/>
          <w:szCs w:val="24"/>
        </w:rPr>
        <w:t>PĮ</w:t>
      </w:r>
      <w:r w:rsidRPr="00F40AE3">
        <w:rPr>
          <w:rFonts w:ascii="Times New Roman" w:hAnsi="Times New Roman" w:cs="Times New Roman"/>
          <w:sz w:val="24"/>
          <w:szCs w:val="24"/>
        </w:rPr>
        <w:t xml:space="preserve"> 22 straipsnyje imperatyviai nustatytais atvejais. </w:t>
      </w:r>
    </w:p>
    <w:p w14:paraId="15D32CB7" w14:textId="389FF204"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1.14. Perkančiosios organizacijos kontaktinis asmuo – Laima Snieganaitė, Muitinės departamento Viešųjų pirkimų skyriaus</w:t>
      </w:r>
      <w:r w:rsidR="00EA4AA5">
        <w:rPr>
          <w:rFonts w:ascii="Times New Roman" w:hAnsi="Times New Roman" w:cs="Times New Roman"/>
          <w:sz w:val="24"/>
          <w:szCs w:val="24"/>
        </w:rPr>
        <w:t xml:space="preserve"> </w:t>
      </w:r>
      <w:r w:rsidR="00667E7A">
        <w:rPr>
          <w:rFonts w:ascii="Times New Roman" w:hAnsi="Times New Roman" w:cs="Times New Roman"/>
          <w:sz w:val="24"/>
          <w:szCs w:val="24"/>
        </w:rPr>
        <w:t>patarėja</w:t>
      </w:r>
      <w:r w:rsidRPr="00F40AE3">
        <w:rPr>
          <w:rFonts w:ascii="Times New Roman" w:hAnsi="Times New Roman" w:cs="Times New Roman"/>
          <w:sz w:val="24"/>
          <w:szCs w:val="24"/>
        </w:rPr>
        <w:t xml:space="preserve">, el. paštas </w:t>
      </w:r>
      <w:hyperlink r:id="rId12" w:history="1">
        <w:r w:rsidRPr="00F40AE3">
          <w:rPr>
            <w:rStyle w:val="Hipersaitas"/>
            <w:rFonts w:ascii="Times New Roman" w:hAnsi="Times New Roman" w:cs="Times New Roman"/>
            <w:sz w:val="24"/>
            <w:szCs w:val="24"/>
          </w:rPr>
          <w:t>laima.snieganaite@lrmuitine.lt</w:t>
        </w:r>
      </w:hyperlink>
    </w:p>
    <w:p w14:paraId="61671968"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1.15. Tiekėjas privalo atidžiai perskaityti visas Konkurso sąlygas (reikalavimus, formas, techninę specifikaciją, sutarties sąlygas) jomis vadovautis ir jų laikytis.</w:t>
      </w:r>
    </w:p>
    <w:p w14:paraId="4B469C13"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1.16. Stebėtojai dalyvauti komisijos posėdžiuose nėra kviečiami.</w:t>
      </w:r>
    </w:p>
    <w:p w14:paraId="6EDE50F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1.17. Pirkimo procedūrų ir pirkimo sutarties vykdymo metu asmens duomenys bus tvarkomi vadovaujantis 2016 m. balandžio 27 d. Europos Parlamento ir Tarybos reglamento (ES) 2016/679 dėl </w:t>
      </w:r>
      <w:r w:rsidRPr="00F40AE3">
        <w:rPr>
          <w:rFonts w:ascii="Times New Roman" w:hAnsi="Times New Roman" w:cs="Times New Roman"/>
          <w:sz w:val="24"/>
          <w:szCs w:val="24"/>
        </w:rPr>
        <w:lastRenderedPageBreak/>
        <w:t>fizinių asmenų apsaugos tvarkant asmens duomenis ir dėl laisvo tokių duomenų judėjimo ir kuriuo panaikinama Direktyva 95/46/EB (Bendrasis duomenų apsaugos reglamentas) nuostatomis.</w:t>
      </w:r>
    </w:p>
    <w:p w14:paraId="61D4887D"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31851A53"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1.19. Perkančioji organizacija:</w:t>
      </w:r>
    </w:p>
    <w:p w14:paraId="5A4F9FBE" w14:textId="2F13F780"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1.19.1 privalo nutraukti pradėtas pirkimo procedūras, jeigu buvo pažeisti </w:t>
      </w:r>
      <w:r w:rsidR="001B7777">
        <w:rPr>
          <w:rFonts w:ascii="Times New Roman" w:hAnsi="Times New Roman" w:cs="Times New Roman"/>
          <w:sz w:val="24"/>
          <w:szCs w:val="24"/>
        </w:rPr>
        <w:t>VPĮ</w:t>
      </w:r>
      <w:r w:rsidRPr="00F40AE3">
        <w:rPr>
          <w:rFonts w:ascii="Times New Roman" w:hAnsi="Times New Roman" w:cs="Times New Roman"/>
          <w:sz w:val="24"/>
          <w:szCs w:val="24"/>
        </w:rPr>
        <w:t xml:space="preserve"> 17 straipsnio 1 dalyje nustatyti principai ir atitinkamos padėties negalima ištaisyti;</w:t>
      </w:r>
    </w:p>
    <w:p w14:paraId="3BB021B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1.19.2.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F09BC85"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1.20. Perkančioji organizacija neatlieka paslaugų pirkimo iš Centrinės perkančiosios organizacijos (toliau – CPO), nes CPO katalogas tokių paslaugų nesiūlo. </w:t>
      </w:r>
    </w:p>
    <w:p w14:paraId="63923B1E"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1.21. 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8E0C76">
        <w:rPr>
          <w:rFonts w:ascii="Times New Roman" w:hAnsi="Times New Roman" w:cs="Times New Roman"/>
          <w:sz w:val="24"/>
          <w:szCs w:val="24"/>
        </w:rPr>
        <w:t>4.4.4.1 punktu nustatomas aplinkos apsaugos kriterijus: paslaugoms teikti sunaudojama mažiau gamtos išteklių, t. y. viešojo pirkimo – pardavimo sutartis, sąskaita faktūra,</w:t>
      </w:r>
      <w:r w:rsidRPr="00F40AE3">
        <w:rPr>
          <w:rFonts w:ascii="Times New Roman" w:hAnsi="Times New Roman" w:cs="Times New Roman"/>
          <w:sz w:val="24"/>
          <w:szCs w:val="24"/>
        </w:rPr>
        <w:t xml:space="preserve">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Tvarkos aprašu.</w:t>
      </w:r>
    </w:p>
    <w:p w14:paraId="7BF2D106" w14:textId="77777777" w:rsidR="00F40AE3" w:rsidRPr="00F40AE3" w:rsidRDefault="00F40AE3" w:rsidP="00F40AE3">
      <w:pPr>
        <w:spacing w:after="0" w:line="240" w:lineRule="auto"/>
        <w:jc w:val="both"/>
        <w:rPr>
          <w:rFonts w:ascii="Times New Roman" w:hAnsi="Times New Roman" w:cs="Times New Roman"/>
          <w:sz w:val="24"/>
          <w:szCs w:val="24"/>
        </w:rPr>
      </w:pPr>
    </w:p>
    <w:p w14:paraId="2D49DF4C" w14:textId="77777777" w:rsidR="00F40AE3" w:rsidRPr="00F40AE3" w:rsidRDefault="00F40AE3" w:rsidP="00CC3B23">
      <w:pPr>
        <w:spacing w:after="0" w:line="240" w:lineRule="auto"/>
        <w:jc w:val="center"/>
        <w:rPr>
          <w:rFonts w:ascii="Times New Roman" w:hAnsi="Times New Roman" w:cs="Times New Roman"/>
          <w:b/>
          <w:bCs/>
          <w:sz w:val="24"/>
          <w:szCs w:val="24"/>
        </w:rPr>
      </w:pPr>
      <w:bookmarkStart w:id="8" w:name="_Toc61251132"/>
      <w:r w:rsidRPr="00F40AE3">
        <w:rPr>
          <w:rFonts w:ascii="Times New Roman" w:hAnsi="Times New Roman" w:cs="Times New Roman"/>
          <w:b/>
          <w:bCs/>
          <w:sz w:val="24"/>
          <w:szCs w:val="24"/>
        </w:rPr>
        <w:t>II. PIRKIMO OBJEKTAS</w:t>
      </w:r>
      <w:bookmarkEnd w:id="6"/>
      <w:bookmarkEnd w:id="7"/>
      <w:bookmarkEnd w:id="8"/>
    </w:p>
    <w:p w14:paraId="060833DD" w14:textId="77777777" w:rsidR="00F40AE3" w:rsidRPr="00F40AE3" w:rsidRDefault="00F40AE3" w:rsidP="00CC3B23">
      <w:pPr>
        <w:spacing w:after="0" w:line="240" w:lineRule="auto"/>
        <w:jc w:val="center"/>
        <w:rPr>
          <w:rFonts w:ascii="Times New Roman" w:hAnsi="Times New Roman" w:cs="Times New Roman"/>
          <w:b/>
          <w:bCs/>
          <w:sz w:val="24"/>
          <w:szCs w:val="24"/>
        </w:rPr>
      </w:pPr>
    </w:p>
    <w:p w14:paraId="03BA632E" w14:textId="734C078F" w:rsidR="00F40AE3" w:rsidRPr="00DE66CB" w:rsidRDefault="00F40AE3" w:rsidP="001545D2">
      <w:pPr>
        <w:pStyle w:val="Sraopastraipa"/>
        <w:tabs>
          <w:tab w:val="left" w:pos="709"/>
        </w:tabs>
        <w:spacing w:after="0" w:line="240" w:lineRule="auto"/>
        <w:ind w:left="0" w:firstLine="567"/>
        <w:jc w:val="both"/>
        <w:rPr>
          <w:rFonts w:ascii="Times New Roman" w:hAnsi="Times New Roman" w:cs="Times New Roman"/>
          <w:sz w:val="24"/>
          <w:szCs w:val="24"/>
        </w:rPr>
      </w:pPr>
      <w:r w:rsidRPr="00DE66CB">
        <w:rPr>
          <w:rFonts w:ascii="Times New Roman" w:hAnsi="Times New Roman" w:cs="Times New Roman"/>
          <w:sz w:val="24"/>
          <w:szCs w:val="24"/>
        </w:rPr>
        <w:t>2.1. Pirkimo objektas</w:t>
      </w:r>
      <w:bookmarkStart w:id="9" w:name="_Hlk5199647"/>
      <w:r w:rsidRPr="00DE66CB">
        <w:rPr>
          <w:rFonts w:ascii="Times New Roman" w:hAnsi="Times New Roman" w:cs="Times New Roman"/>
          <w:sz w:val="24"/>
          <w:szCs w:val="24"/>
        </w:rPr>
        <w:t xml:space="preserve"> – Lietuvos Respublikos muitinės ir kitų valstybės institucijų įstatymų ir kitų teisės aktų nustatyta tvarka</w:t>
      </w:r>
      <w:r w:rsidR="00F84F5E" w:rsidRPr="00DE66CB">
        <w:rPr>
          <w:rFonts w:ascii="Times New Roman" w:hAnsi="Times New Roman" w:cs="Times New Roman"/>
          <w:sz w:val="24"/>
          <w:szCs w:val="24"/>
        </w:rPr>
        <w:t xml:space="preserve"> </w:t>
      </w:r>
      <w:r w:rsidR="000125A3" w:rsidRPr="00DE66CB">
        <w:rPr>
          <w:rFonts w:ascii="Times New Roman" w:hAnsi="Times New Roman" w:cs="Times New Roman"/>
          <w:sz w:val="24"/>
          <w:szCs w:val="24"/>
        </w:rPr>
        <w:t>sulaikytų ir/arba konfiskuotų prekių, kuriomis disponuoja muitinė, pasaug</w:t>
      </w:r>
      <w:r w:rsidR="008946B8" w:rsidRPr="00DE66CB">
        <w:rPr>
          <w:rFonts w:ascii="Times New Roman" w:hAnsi="Times New Roman" w:cs="Times New Roman"/>
          <w:sz w:val="24"/>
          <w:szCs w:val="24"/>
        </w:rPr>
        <w:t>a</w:t>
      </w:r>
      <w:r w:rsidR="000125A3" w:rsidRPr="00DE66CB">
        <w:rPr>
          <w:rFonts w:ascii="Times New Roman" w:hAnsi="Times New Roman" w:cs="Times New Roman"/>
          <w:sz w:val="24"/>
          <w:szCs w:val="24"/>
        </w:rPr>
        <w:t xml:space="preserve"> Vilniaus mieste saugomose patalpose</w:t>
      </w:r>
      <w:r w:rsidR="000125A3" w:rsidRPr="005F7739">
        <w:rPr>
          <w:rFonts w:ascii="Times New Roman" w:hAnsi="Times New Roman" w:cs="Times New Roman"/>
          <w:sz w:val="24"/>
          <w:szCs w:val="24"/>
        </w:rPr>
        <w:t>,</w:t>
      </w:r>
      <w:r w:rsidR="000125A3" w:rsidRPr="00DE66CB">
        <w:rPr>
          <w:rFonts w:ascii="Times New Roman" w:hAnsi="Times New Roman" w:cs="Times New Roman"/>
          <w:sz w:val="24"/>
          <w:szCs w:val="24"/>
        </w:rPr>
        <w:t xml:space="preserve"> </w:t>
      </w:r>
      <w:r w:rsidR="007F5AAA" w:rsidRPr="007F5AAA">
        <w:rPr>
          <w:rFonts w:ascii="Times New Roman" w:hAnsi="Times New Roman" w:cs="Times New Roman"/>
          <w:sz w:val="24"/>
          <w:szCs w:val="24"/>
        </w:rPr>
        <w:t>kuriose galima patalpinti ne mažiau 2 500 pilnai pakrautų palečių</w:t>
      </w:r>
      <w:r w:rsidR="00B7380E">
        <w:rPr>
          <w:rFonts w:ascii="Times New Roman" w:hAnsi="Times New Roman" w:cs="Times New Roman"/>
          <w:sz w:val="24"/>
          <w:szCs w:val="24"/>
        </w:rPr>
        <w:t>,</w:t>
      </w:r>
      <w:r w:rsidR="00B7380E" w:rsidRPr="00B7380E">
        <w:rPr>
          <w:rFonts w:ascii="Times New Roman" w:hAnsi="Times New Roman" w:cs="Times New Roman"/>
          <w:sz w:val="24"/>
          <w:szCs w:val="24"/>
        </w:rPr>
        <w:t xml:space="preserve"> </w:t>
      </w:r>
      <w:r w:rsidR="00B7380E" w:rsidRPr="00DE66CB">
        <w:rPr>
          <w:rFonts w:ascii="Times New Roman" w:hAnsi="Times New Roman" w:cs="Times New Roman"/>
          <w:sz w:val="24"/>
          <w:szCs w:val="24"/>
        </w:rPr>
        <w:t>ir saugomoje teritorijoje</w:t>
      </w:r>
      <w:r w:rsidR="00B7380E">
        <w:rPr>
          <w:rFonts w:ascii="Times New Roman" w:hAnsi="Times New Roman" w:cs="Times New Roman"/>
          <w:sz w:val="24"/>
          <w:szCs w:val="24"/>
        </w:rPr>
        <w:t xml:space="preserve"> (toliau – </w:t>
      </w:r>
      <w:r w:rsidR="00B7380E" w:rsidRPr="00B0042B">
        <w:rPr>
          <w:rFonts w:ascii="Times New Roman" w:hAnsi="Times New Roman" w:cs="Times New Roman"/>
          <w:sz w:val="24"/>
          <w:szCs w:val="24"/>
        </w:rPr>
        <w:t>Paslaugos</w:t>
      </w:r>
      <w:r w:rsidR="00B7380E" w:rsidRPr="005F7739">
        <w:rPr>
          <w:rFonts w:ascii="Times New Roman" w:hAnsi="Times New Roman" w:cs="Times New Roman"/>
          <w:sz w:val="24"/>
          <w:szCs w:val="24"/>
        </w:rPr>
        <w:t>)</w:t>
      </w:r>
      <w:r w:rsidR="00B7380E">
        <w:rPr>
          <w:rFonts w:ascii="Times New Roman" w:hAnsi="Times New Roman" w:cs="Times New Roman"/>
          <w:sz w:val="24"/>
          <w:szCs w:val="24"/>
        </w:rPr>
        <w:t xml:space="preserve">. </w:t>
      </w:r>
      <w:r w:rsidR="002F5844">
        <w:rPr>
          <w:rFonts w:ascii="Times New Roman" w:hAnsi="Times New Roman" w:cs="Times New Roman"/>
          <w:sz w:val="24"/>
          <w:szCs w:val="24"/>
        </w:rPr>
        <w:t>Reikalavimai paslaugoms</w:t>
      </w:r>
      <w:r w:rsidRPr="00DE66CB">
        <w:rPr>
          <w:rFonts w:ascii="Times New Roman" w:hAnsi="Times New Roman" w:cs="Times New Roman"/>
          <w:sz w:val="24"/>
          <w:szCs w:val="24"/>
        </w:rPr>
        <w:t xml:space="preserve"> yra nustatyti pateiktoje Sulaikytų ir konfiskuotų prekių pasaugos Vilniaus </w:t>
      </w:r>
      <w:r w:rsidR="00156814" w:rsidRPr="00DE66CB">
        <w:rPr>
          <w:rFonts w:ascii="Times New Roman" w:hAnsi="Times New Roman" w:cs="Times New Roman"/>
          <w:sz w:val="24"/>
          <w:szCs w:val="24"/>
        </w:rPr>
        <w:t>mieste</w:t>
      </w:r>
      <w:r w:rsidRPr="00DE66CB">
        <w:rPr>
          <w:rFonts w:ascii="Times New Roman" w:hAnsi="Times New Roman" w:cs="Times New Roman"/>
          <w:sz w:val="24"/>
          <w:szCs w:val="24"/>
        </w:rPr>
        <w:t xml:space="preserve"> paslaugų techninėje specifikacijoje (</w:t>
      </w:r>
      <w:r w:rsidR="00220266">
        <w:rPr>
          <w:rFonts w:ascii="Times New Roman" w:hAnsi="Times New Roman" w:cs="Times New Roman"/>
          <w:sz w:val="24"/>
          <w:szCs w:val="24"/>
        </w:rPr>
        <w:t xml:space="preserve">Techninė specifikacija, </w:t>
      </w:r>
      <w:r w:rsidRPr="00DE66CB">
        <w:rPr>
          <w:rFonts w:ascii="Times New Roman" w:hAnsi="Times New Roman" w:cs="Times New Roman"/>
          <w:sz w:val="24"/>
          <w:szCs w:val="24"/>
        </w:rPr>
        <w:t>Konkurso sąlygų 1 priedas).</w:t>
      </w:r>
      <w:bookmarkEnd w:id="9"/>
    </w:p>
    <w:p w14:paraId="207B908A" w14:textId="50C0C8A6"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2.2. Pirkimas į dalis </w:t>
      </w:r>
      <w:r w:rsidRPr="00B0042B">
        <w:rPr>
          <w:rFonts w:ascii="Times New Roman" w:hAnsi="Times New Roman" w:cs="Times New Roman"/>
          <w:sz w:val="24"/>
          <w:szCs w:val="24"/>
        </w:rPr>
        <w:t>nesk</w:t>
      </w:r>
      <w:r w:rsidR="009516AC" w:rsidRPr="00B0042B">
        <w:rPr>
          <w:rFonts w:ascii="Times New Roman" w:hAnsi="Times New Roman" w:cs="Times New Roman"/>
          <w:sz w:val="24"/>
          <w:szCs w:val="24"/>
        </w:rPr>
        <w:t>aidomas</w:t>
      </w:r>
      <w:r w:rsidR="00A00595" w:rsidRPr="00B0042B">
        <w:rPr>
          <w:rFonts w:ascii="Times New Roman" w:hAnsi="Times New Roman" w:cs="Times New Roman"/>
          <w:sz w:val="24"/>
          <w:szCs w:val="24"/>
        </w:rPr>
        <w:t xml:space="preserve">, nes </w:t>
      </w:r>
      <w:r w:rsidRPr="00B0042B">
        <w:rPr>
          <w:rFonts w:ascii="Times New Roman" w:hAnsi="Times New Roman" w:cs="Times New Roman"/>
          <w:sz w:val="24"/>
          <w:szCs w:val="24"/>
        </w:rPr>
        <w:t>prekių saugojimas vienoje vietoje leidžia sutaupyti lėšas</w:t>
      </w:r>
      <w:r w:rsidRPr="002A08F0">
        <w:rPr>
          <w:rFonts w:ascii="Times New Roman" w:hAnsi="Times New Roman" w:cs="Times New Roman"/>
          <w:sz w:val="24"/>
          <w:szCs w:val="24"/>
        </w:rPr>
        <w:t>.</w:t>
      </w:r>
    </w:p>
    <w:p w14:paraId="66DC835D" w14:textId="220792CB" w:rsidR="007E75B6" w:rsidRPr="007E75B6" w:rsidRDefault="00F40AE3" w:rsidP="007E75B6">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2.3.  </w:t>
      </w:r>
      <w:r w:rsidR="0033147B" w:rsidRPr="00AE49E8">
        <w:rPr>
          <w:rFonts w:ascii="Times New Roman" w:hAnsi="Times New Roman" w:cs="Times New Roman"/>
          <w:color w:val="000000"/>
          <w:sz w:val="24"/>
          <w:szCs w:val="24"/>
        </w:rPr>
        <w:t>Sutartis įsigalioja nuo pasirašymo dienos</w:t>
      </w:r>
      <w:r w:rsidR="000C7A29">
        <w:rPr>
          <w:rFonts w:ascii="Times New Roman" w:hAnsi="Times New Roman" w:cs="Times New Roman"/>
          <w:color w:val="000000"/>
          <w:sz w:val="24"/>
          <w:szCs w:val="24"/>
        </w:rPr>
        <w:t xml:space="preserve"> ir</w:t>
      </w:r>
      <w:r w:rsidR="00146BC2" w:rsidRPr="005C02E0">
        <w:rPr>
          <w:rFonts w:ascii="Times New Roman" w:hAnsi="Times New Roman" w:cs="Times New Roman"/>
          <w:color w:val="000000"/>
          <w:sz w:val="24"/>
          <w:szCs w:val="24"/>
        </w:rPr>
        <w:t xml:space="preserve"> galioja </w:t>
      </w:r>
      <w:r w:rsidR="007E75B6" w:rsidRPr="005C02E0">
        <w:rPr>
          <w:rFonts w:ascii="Times New Roman" w:hAnsi="Times New Roman" w:cs="Times New Roman"/>
          <w:color w:val="000000"/>
          <w:sz w:val="24"/>
          <w:szCs w:val="24"/>
        </w:rPr>
        <w:t>13 (trylika) mėnesių (įskaitant apmokėjimo už Paslaugas terminus)</w:t>
      </w:r>
      <w:r w:rsidR="005F7739">
        <w:rPr>
          <w:rFonts w:ascii="Times New Roman" w:hAnsi="Times New Roman" w:cs="Times New Roman"/>
          <w:color w:val="000000"/>
          <w:sz w:val="24"/>
          <w:szCs w:val="24"/>
        </w:rPr>
        <w:t xml:space="preserve"> </w:t>
      </w:r>
      <w:r w:rsidR="007E75B6" w:rsidRPr="007E75B6">
        <w:rPr>
          <w:rFonts w:ascii="Times New Roman" w:hAnsi="Times New Roman" w:cs="Times New Roman"/>
          <w:sz w:val="24"/>
          <w:szCs w:val="24"/>
        </w:rPr>
        <w:t>arba kol bus išnaudotas Sutarties vykdymui skirtas finansavimas, priklausomai nuo to, kas įvyksta anksčiau. Paslaugų teikimo terminai ir tvarka nurodyti Konkurso sąlygų 1 priede.</w:t>
      </w:r>
    </w:p>
    <w:p w14:paraId="34A869EB" w14:textId="77777777" w:rsidR="007E75B6" w:rsidRPr="007E75B6" w:rsidRDefault="007E75B6" w:rsidP="007E75B6">
      <w:pPr>
        <w:spacing w:after="0" w:line="240" w:lineRule="auto"/>
        <w:ind w:firstLine="567"/>
        <w:jc w:val="both"/>
        <w:rPr>
          <w:rFonts w:ascii="Times New Roman" w:hAnsi="Times New Roman" w:cs="Times New Roman"/>
          <w:sz w:val="24"/>
          <w:szCs w:val="24"/>
        </w:rPr>
      </w:pPr>
      <w:r w:rsidRPr="007E75B6">
        <w:rPr>
          <w:rFonts w:ascii="Times New Roman" w:hAnsi="Times New Roman" w:cs="Times New Roman"/>
          <w:sz w:val="24"/>
          <w:szCs w:val="24"/>
        </w:rPr>
        <w:t>2.4. Numatoma pirkimo sutarties vertė: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24"/>
      </w:tblGrid>
      <w:tr w:rsidR="007E75B6" w:rsidRPr="007E75B6" w14:paraId="7693E313" w14:textId="77777777" w:rsidTr="00EF44CE">
        <w:trPr>
          <w:jc w:val="center"/>
        </w:trPr>
        <w:tc>
          <w:tcPr>
            <w:tcW w:w="4815" w:type="dxa"/>
          </w:tcPr>
          <w:p w14:paraId="3BF41BC3" w14:textId="3107132E" w:rsidR="007E75B6" w:rsidRPr="007E75B6" w:rsidRDefault="00A16548" w:rsidP="00CE55D8">
            <w:pPr>
              <w:spacing w:after="0" w:line="240" w:lineRule="auto"/>
              <w:ind w:firstLine="166"/>
              <w:jc w:val="both"/>
              <w:rPr>
                <w:rFonts w:ascii="Times New Roman" w:hAnsi="Times New Roman" w:cs="Times New Roman"/>
                <w:sz w:val="24"/>
                <w:szCs w:val="24"/>
              </w:rPr>
            </w:pPr>
            <w:r w:rsidRPr="00A16548">
              <w:rPr>
                <w:rFonts w:ascii="Times New Roman" w:hAnsi="Times New Roman" w:cs="Times New Roman"/>
                <w:sz w:val="24"/>
                <w:szCs w:val="24"/>
              </w:rPr>
              <w:t>209</w:t>
            </w:r>
            <w:r>
              <w:rPr>
                <w:rFonts w:ascii="Times New Roman" w:hAnsi="Times New Roman" w:cs="Times New Roman"/>
                <w:sz w:val="24"/>
                <w:szCs w:val="24"/>
              </w:rPr>
              <w:t> </w:t>
            </w:r>
            <w:r w:rsidRPr="00A16548">
              <w:rPr>
                <w:rFonts w:ascii="Times New Roman" w:hAnsi="Times New Roman" w:cs="Times New Roman"/>
                <w:sz w:val="24"/>
                <w:szCs w:val="24"/>
              </w:rPr>
              <w:t>950</w:t>
            </w:r>
            <w:r>
              <w:rPr>
                <w:rFonts w:ascii="Times New Roman" w:hAnsi="Times New Roman" w:cs="Times New Roman"/>
                <w:sz w:val="24"/>
                <w:szCs w:val="24"/>
              </w:rPr>
              <w:t>,</w:t>
            </w:r>
            <w:r w:rsidRPr="00A16548">
              <w:rPr>
                <w:rFonts w:ascii="Times New Roman" w:hAnsi="Times New Roman" w:cs="Times New Roman"/>
                <w:sz w:val="24"/>
                <w:szCs w:val="24"/>
              </w:rPr>
              <w:t>00</w:t>
            </w:r>
            <w:r w:rsidR="008A0BDC">
              <w:rPr>
                <w:rFonts w:ascii="Times New Roman" w:hAnsi="Times New Roman" w:cs="Times New Roman"/>
                <w:sz w:val="24"/>
                <w:szCs w:val="24"/>
              </w:rPr>
              <w:t xml:space="preserve"> (du šimtai devyni tūkstančiai devyni šimtai penkiasdešimt</w:t>
            </w:r>
            <w:r w:rsidR="00CE55D8">
              <w:rPr>
                <w:rFonts w:ascii="Times New Roman" w:hAnsi="Times New Roman" w:cs="Times New Roman"/>
                <w:sz w:val="24"/>
                <w:szCs w:val="24"/>
              </w:rPr>
              <w:t xml:space="preserve"> eurų 00 ct)</w:t>
            </w:r>
          </w:p>
        </w:tc>
        <w:tc>
          <w:tcPr>
            <w:tcW w:w="4824" w:type="dxa"/>
          </w:tcPr>
          <w:p w14:paraId="1ED9D4F2" w14:textId="77777777" w:rsidR="007E75B6" w:rsidRPr="007E75B6" w:rsidRDefault="007E75B6" w:rsidP="00163632">
            <w:pPr>
              <w:spacing w:after="0" w:line="240" w:lineRule="auto"/>
              <w:ind w:firstLine="31"/>
              <w:jc w:val="both"/>
              <w:rPr>
                <w:rFonts w:ascii="Times New Roman" w:hAnsi="Times New Roman" w:cs="Times New Roman"/>
                <w:sz w:val="24"/>
                <w:szCs w:val="24"/>
              </w:rPr>
            </w:pPr>
            <w:r w:rsidRPr="007E75B6">
              <w:rPr>
                <w:rFonts w:ascii="Times New Roman" w:hAnsi="Times New Roman" w:cs="Times New Roman"/>
                <w:sz w:val="24"/>
                <w:szCs w:val="24"/>
              </w:rPr>
              <w:t>Be pridėtinės vertės mokesčio (toliau – PVM)</w:t>
            </w:r>
          </w:p>
          <w:p w14:paraId="25CAF7DF" w14:textId="77777777" w:rsidR="007E75B6" w:rsidRPr="007E75B6" w:rsidRDefault="007E75B6" w:rsidP="007E75B6">
            <w:pPr>
              <w:spacing w:after="0" w:line="240" w:lineRule="auto"/>
              <w:ind w:firstLine="567"/>
              <w:jc w:val="both"/>
              <w:rPr>
                <w:rFonts w:ascii="Times New Roman" w:hAnsi="Times New Roman" w:cs="Times New Roman"/>
                <w:sz w:val="24"/>
                <w:szCs w:val="24"/>
              </w:rPr>
            </w:pPr>
          </w:p>
        </w:tc>
      </w:tr>
      <w:tr w:rsidR="007E75B6" w:rsidRPr="007E75B6" w14:paraId="6D2EFCBC" w14:textId="77777777" w:rsidTr="00EF44CE">
        <w:trPr>
          <w:jc w:val="center"/>
        </w:trPr>
        <w:tc>
          <w:tcPr>
            <w:tcW w:w="4815" w:type="dxa"/>
          </w:tcPr>
          <w:p w14:paraId="227B5188" w14:textId="65505932" w:rsidR="007E75B6" w:rsidRPr="007E75B6" w:rsidRDefault="009516AC" w:rsidP="00163632">
            <w:pPr>
              <w:spacing w:after="0" w:line="240" w:lineRule="auto"/>
              <w:ind w:firstLine="166"/>
              <w:jc w:val="both"/>
              <w:rPr>
                <w:rFonts w:ascii="Times New Roman" w:hAnsi="Times New Roman" w:cs="Times New Roman"/>
                <w:sz w:val="24"/>
                <w:szCs w:val="24"/>
              </w:rPr>
            </w:pPr>
            <w:r>
              <w:rPr>
                <w:rFonts w:ascii="Times New Roman" w:hAnsi="Times New Roman" w:cs="Times New Roman"/>
                <w:sz w:val="24"/>
                <w:szCs w:val="24"/>
              </w:rPr>
              <w:t>254</w:t>
            </w:r>
            <w:r w:rsidR="00A664B1">
              <w:rPr>
                <w:rFonts w:ascii="Times New Roman" w:hAnsi="Times New Roman" w:cs="Times New Roman"/>
                <w:sz w:val="24"/>
                <w:szCs w:val="24"/>
              </w:rPr>
              <w:t xml:space="preserve"> </w:t>
            </w:r>
            <w:r w:rsidR="00163632">
              <w:rPr>
                <w:rFonts w:ascii="Times New Roman" w:hAnsi="Times New Roman" w:cs="Times New Roman"/>
                <w:sz w:val="24"/>
                <w:szCs w:val="24"/>
              </w:rPr>
              <w:t xml:space="preserve">039,50 </w:t>
            </w:r>
            <w:r w:rsidR="007E75B6" w:rsidRPr="007E75B6">
              <w:rPr>
                <w:rFonts w:ascii="Times New Roman" w:hAnsi="Times New Roman" w:cs="Times New Roman"/>
                <w:sz w:val="24"/>
                <w:szCs w:val="24"/>
              </w:rPr>
              <w:t>(</w:t>
            </w:r>
            <w:r w:rsidR="00A664B1">
              <w:rPr>
                <w:rFonts w:ascii="Times New Roman" w:hAnsi="Times New Roman" w:cs="Times New Roman"/>
                <w:sz w:val="24"/>
                <w:szCs w:val="24"/>
              </w:rPr>
              <w:t xml:space="preserve">du </w:t>
            </w:r>
            <w:r w:rsidR="007E75B6" w:rsidRPr="007E75B6">
              <w:rPr>
                <w:rFonts w:ascii="Times New Roman" w:hAnsi="Times New Roman" w:cs="Times New Roman"/>
                <w:sz w:val="24"/>
                <w:szCs w:val="24"/>
              </w:rPr>
              <w:t xml:space="preserve">šimtai </w:t>
            </w:r>
            <w:r w:rsidR="00A664B1">
              <w:rPr>
                <w:rFonts w:ascii="Times New Roman" w:hAnsi="Times New Roman" w:cs="Times New Roman"/>
                <w:sz w:val="24"/>
                <w:szCs w:val="24"/>
              </w:rPr>
              <w:t xml:space="preserve">penkiasdešimt </w:t>
            </w:r>
            <w:r w:rsidR="000B643F">
              <w:rPr>
                <w:rFonts w:ascii="Times New Roman" w:hAnsi="Times New Roman" w:cs="Times New Roman"/>
                <w:sz w:val="24"/>
                <w:szCs w:val="24"/>
              </w:rPr>
              <w:t>keturi</w:t>
            </w:r>
            <w:r w:rsidR="007E75B6" w:rsidRPr="007E75B6">
              <w:rPr>
                <w:rFonts w:ascii="Times New Roman" w:hAnsi="Times New Roman" w:cs="Times New Roman"/>
                <w:sz w:val="24"/>
                <w:szCs w:val="24"/>
              </w:rPr>
              <w:t xml:space="preserve"> tūkstančiai </w:t>
            </w:r>
            <w:r w:rsidR="000B643F">
              <w:rPr>
                <w:rFonts w:ascii="Times New Roman" w:hAnsi="Times New Roman" w:cs="Times New Roman"/>
                <w:sz w:val="24"/>
                <w:szCs w:val="24"/>
              </w:rPr>
              <w:t>trisdešimt devyni eurai</w:t>
            </w:r>
            <w:r w:rsidR="007E75B6" w:rsidRPr="007E75B6">
              <w:rPr>
                <w:rFonts w:ascii="Times New Roman" w:hAnsi="Times New Roman" w:cs="Times New Roman"/>
                <w:sz w:val="24"/>
                <w:szCs w:val="24"/>
              </w:rPr>
              <w:t xml:space="preserve"> </w:t>
            </w:r>
            <w:r w:rsidR="000B643F">
              <w:rPr>
                <w:rFonts w:ascii="Times New Roman" w:hAnsi="Times New Roman" w:cs="Times New Roman"/>
                <w:sz w:val="24"/>
                <w:szCs w:val="24"/>
              </w:rPr>
              <w:t>5</w:t>
            </w:r>
            <w:r w:rsidR="007E75B6" w:rsidRPr="007E75B6">
              <w:rPr>
                <w:rFonts w:ascii="Times New Roman" w:hAnsi="Times New Roman" w:cs="Times New Roman"/>
                <w:sz w:val="24"/>
                <w:szCs w:val="24"/>
              </w:rPr>
              <w:t>0 ct)</w:t>
            </w:r>
          </w:p>
        </w:tc>
        <w:tc>
          <w:tcPr>
            <w:tcW w:w="4824" w:type="dxa"/>
          </w:tcPr>
          <w:p w14:paraId="6FF38B2C" w14:textId="77777777" w:rsidR="007E75B6" w:rsidRPr="007E75B6" w:rsidRDefault="007E75B6" w:rsidP="00163632">
            <w:pPr>
              <w:spacing w:after="0" w:line="240" w:lineRule="auto"/>
              <w:ind w:firstLine="31"/>
              <w:jc w:val="both"/>
              <w:rPr>
                <w:rFonts w:ascii="Times New Roman" w:hAnsi="Times New Roman" w:cs="Times New Roman"/>
                <w:sz w:val="24"/>
                <w:szCs w:val="24"/>
              </w:rPr>
            </w:pPr>
            <w:r w:rsidRPr="007E75B6">
              <w:rPr>
                <w:rFonts w:ascii="Times New Roman" w:hAnsi="Times New Roman" w:cs="Times New Roman"/>
                <w:sz w:val="24"/>
                <w:szCs w:val="24"/>
              </w:rPr>
              <w:t>su 21 proc. PVM</w:t>
            </w:r>
          </w:p>
        </w:tc>
      </w:tr>
    </w:tbl>
    <w:p w14:paraId="06F95E7C" w14:textId="77777777" w:rsidR="00F40AE3" w:rsidRPr="00F40AE3" w:rsidRDefault="00F40AE3" w:rsidP="00CC3B23">
      <w:pPr>
        <w:spacing w:after="0" w:line="240" w:lineRule="auto"/>
        <w:ind w:firstLine="567"/>
        <w:jc w:val="both"/>
        <w:rPr>
          <w:rFonts w:ascii="Times New Roman" w:hAnsi="Times New Roman" w:cs="Times New Roman"/>
          <w:sz w:val="24"/>
          <w:szCs w:val="24"/>
        </w:rPr>
      </w:pPr>
      <w:bookmarkStart w:id="10" w:name="_Toc258929290"/>
      <w:r w:rsidRPr="00F40AE3">
        <w:rPr>
          <w:rFonts w:ascii="Times New Roman" w:hAnsi="Times New Roman" w:cs="Times New Roman"/>
          <w:sz w:val="24"/>
          <w:szCs w:val="24"/>
        </w:rPr>
        <w:t>2.5. Pirkimo metu nebus deramasi.</w:t>
      </w:r>
    </w:p>
    <w:p w14:paraId="27AA7B0A" w14:textId="349CCFCC"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2.6. T</w:t>
      </w:r>
      <w:r w:rsidR="004B1B44">
        <w:rPr>
          <w:rFonts w:ascii="Times New Roman" w:hAnsi="Times New Roman" w:cs="Times New Roman"/>
          <w:sz w:val="24"/>
          <w:szCs w:val="24"/>
        </w:rPr>
        <w:t>ie</w:t>
      </w:r>
      <w:r w:rsidRPr="00F40AE3">
        <w:rPr>
          <w:rFonts w:ascii="Times New Roman" w:hAnsi="Times New Roman" w:cs="Times New Roman"/>
          <w:sz w:val="24"/>
          <w:szCs w:val="24"/>
        </w:rPr>
        <w:t>kėjams neleidžiama pateikti alternatyvių pasiūlymų.</w:t>
      </w:r>
    </w:p>
    <w:p w14:paraId="2448B80E" w14:textId="341EBBD0" w:rsidR="003E676C" w:rsidRDefault="00F40AE3" w:rsidP="003E676C">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2.7. </w:t>
      </w:r>
      <w:r w:rsidR="003E676C" w:rsidRPr="00E95E7F">
        <w:rPr>
          <w:rFonts w:ascii="Times New Roman" w:hAnsi="Times New Roman" w:cs="Times New Roman"/>
          <w:sz w:val="24"/>
          <w:szCs w:val="24"/>
        </w:rPr>
        <w:t>Tiekė</w:t>
      </w:r>
      <w:r w:rsidR="003E676C">
        <w:rPr>
          <w:rFonts w:ascii="Times New Roman" w:hAnsi="Times New Roman" w:cs="Times New Roman"/>
          <w:sz w:val="24"/>
          <w:szCs w:val="24"/>
        </w:rPr>
        <w:t>jui taikomi</w:t>
      </w:r>
      <w:r w:rsidR="003E676C" w:rsidRPr="00E95E7F">
        <w:rPr>
          <w:rFonts w:ascii="Times New Roman" w:hAnsi="Times New Roman" w:cs="Times New Roman"/>
          <w:sz w:val="24"/>
          <w:szCs w:val="24"/>
        </w:rPr>
        <w:t xml:space="preserve"> Tarybos Reglamento (ES) 2022/576 2022 m. balandžio 8 d. kuriuo iš dalies keičiamas Reglamentas (ES) Nr. 833/2014 dėl ribojamųjų priemonių atsižvelgiant į Rusijos veiksmus, kuriais destabilizuojama padėtis Ukrainoje</w:t>
      </w:r>
      <w:r w:rsidR="003E676C">
        <w:rPr>
          <w:rFonts w:ascii="Times New Roman" w:hAnsi="Times New Roman" w:cs="Times New Roman"/>
          <w:sz w:val="24"/>
          <w:szCs w:val="24"/>
        </w:rPr>
        <w:t xml:space="preserve"> (toliau – Reglamentas), reikalavimai. </w:t>
      </w:r>
      <w:r w:rsidR="003E676C" w:rsidRPr="004E5C12">
        <w:rPr>
          <w:rFonts w:ascii="Times New Roman" w:hAnsi="Times New Roman" w:cs="Times New Roman"/>
          <w:sz w:val="24"/>
          <w:szCs w:val="24"/>
        </w:rPr>
        <w:t xml:space="preserve">Tiekėjas, jo </w:t>
      </w:r>
      <w:r w:rsidR="003E676C" w:rsidRPr="004E5C12">
        <w:rPr>
          <w:rFonts w:ascii="Times New Roman" w:hAnsi="Times New Roman" w:cs="Times New Roman"/>
          <w:sz w:val="24"/>
          <w:szCs w:val="24"/>
        </w:rPr>
        <w:lastRenderedPageBreak/>
        <w:t>subtiekėjas arba ūkio subjektas, kurio pajėgumais remiamasi, negali tenkinti nei vienos iš žemiau pateiktos sąlygos:</w:t>
      </w:r>
    </w:p>
    <w:p w14:paraId="14C9C442" w14:textId="252FF7C5" w:rsidR="003E676C" w:rsidRDefault="003E676C" w:rsidP="003E676C">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2.</w:t>
      </w:r>
      <w:r>
        <w:rPr>
          <w:rFonts w:ascii="Times New Roman" w:hAnsi="Times New Roman" w:cs="Times New Roman"/>
          <w:sz w:val="24"/>
          <w:szCs w:val="24"/>
        </w:rPr>
        <w:t>7</w:t>
      </w:r>
      <w:r w:rsidRPr="004E5C12">
        <w:rPr>
          <w:rFonts w:ascii="Times New Roman" w:hAnsi="Times New Roman" w:cs="Times New Roman"/>
          <w:sz w:val="24"/>
          <w:szCs w:val="24"/>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1B7AE348" w14:textId="282EBE80" w:rsidR="003E676C" w:rsidRDefault="003E676C" w:rsidP="003E676C">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2.</w:t>
      </w:r>
      <w:r>
        <w:rPr>
          <w:rFonts w:ascii="Times New Roman" w:hAnsi="Times New Roman" w:cs="Times New Roman"/>
          <w:sz w:val="24"/>
          <w:szCs w:val="24"/>
        </w:rPr>
        <w:t>7</w:t>
      </w:r>
      <w:r w:rsidRPr="004E5C12">
        <w:rPr>
          <w:rFonts w:ascii="Times New Roman" w:hAnsi="Times New Roman" w:cs="Times New Roman"/>
          <w:sz w:val="24"/>
          <w:szCs w:val="24"/>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46E09B0" w14:textId="032BC7BA" w:rsidR="003E676C" w:rsidRDefault="003E676C" w:rsidP="003E676C">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2.</w:t>
      </w:r>
      <w:r>
        <w:rPr>
          <w:rFonts w:ascii="Times New Roman" w:hAnsi="Times New Roman" w:cs="Times New Roman"/>
          <w:sz w:val="24"/>
          <w:szCs w:val="24"/>
        </w:rPr>
        <w:t>7</w:t>
      </w:r>
      <w:r w:rsidRPr="004E5C12">
        <w:rPr>
          <w:rFonts w:ascii="Times New Roman" w:hAnsi="Times New Roman" w:cs="Times New Roman"/>
          <w:sz w:val="24"/>
          <w:szCs w:val="24"/>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0E70A1CE" w14:textId="5556A4F6" w:rsidR="003E676C" w:rsidRDefault="003E676C" w:rsidP="003E676C">
      <w:pPr>
        <w:spacing w:after="0" w:line="240" w:lineRule="auto"/>
        <w:ind w:firstLine="567"/>
        <w:jc w:val="both"/>
        <w:rPr>
          <w:rFonts w:ascii="Times New Roman" w:hAnsi="Times New Roman" w:cs="Times New Roman"/>
          <w:sz w:val="24"/>
          <w:szCs w:val="24"/>
        </w:rPr>
      </w:pPr>
      <w:r w:rsidRPr="00B92AEF">
        <w:rPr>
          <w:rFonts w:ascii="Times New Roman" w:hAnsi="Times New Roman" w:cs="Times New Roman"/>
          <w:sz w:val="24"/>
          <w:szCs w:val="24"/>
        </w:rPr>
        <w:t>2.</w:t>
      </w:r>
      <w:r>
        <w:rPr>
          <w:rFonts w:ascii="Times New Roman" w:hAnsi="Times New Roman" w:cs="Times New Roman"/>
          <w:sz w:val="24"/>
          <w:szCs w:val="24"/>
        </w:rPr>
        <w:t>8</w:t>
      </w:r>
      <w:r w:rsidRPr="00B92AEF">
        <w:rPr>
          <w:rFonts w:ascii="Times New Roman" w:hAnsi="Times New Roman" w:cs="Times New Roman"/>
          <w:sz w:val="24"/>
          <w:szCs w:val="24"/>
        </w:rPr>
        <w:t>. Perkančioji organizacija reikalauja,</w:t>
      </w:r>
      <w:r w:rsidRPr="00E95E7F">
        <w:rPr>
          <w:rFonts w:ascii="Times New Roman" w:hAnsi="Times New Roman" w:cs="Times New Roman"/>
          <w:sz w:val="24"/>
          <w:szCs w:val="24"/>
        </w:rPr>
        <w:t xml:space="preserve"> kad </w:t>
      </w:r>
      <w:r w:rsidR="00A530C1">
        <w:rPr>
          <w:rFonts w:ascii="Times New Roman" w:hAnsi="Times New Roman" w:cs="Times New Roman"/>
          <w:sz w:val="24"/>
          <w:szCs w:val="24"/>
        </w:rPr>
        <w:t>t</w:t>
      </w:r>
      <w:r w:rsidRPr="00E95E7F">
        <w:rPr>
          <w:rFonts w:ascii="Times New Roman" w:hAnsi="Times New Roman" w:cs="Times New Roman"/>
          <w:sz w:val="24"/>
          <w:szCs w:val="24"/>
        </w:rPr>
        <w:t>iekėjas, teikdamas pasiūlymą, pateiktų užpildyt</w:t>
      </w:r>
      <w:r>
        <w:rPr>
          <w:rFonts w:ascii="Times New Roman" w:hAnsi="Times New Roman" w:cs="Times New Roman"/>
          <w:sz w:val="24"/>
          <w:szCs w:val="24"/>
        </w:rPr>
        <w:t>ą</w:t>
      </w:r>
      <w:r w:rsidRPr="00E95E7F">
        <w:rPr>
          <w:rFonts w:ascii="Times New Roman" w:hAnsi="Times New Roman" w:cs="Times New Roman"/>
          <w:sz w:val="24"/>
          <w:szCs w:val="24"/>
        </w:rPr>
        <w:t xml:space="preserve"> Tiekėjo</w:t>
      </w:r>
      <w:r>
        <w:rPr>
          <w:rFonts w:ascii="Times New Roman" w:hAnsi="Times New Roman" w:cs="Times New Roman"/>
          <w:sz w:val="24"/>
          <w:szCs w:val="24"/>
        </w:rPr>
        <w:t>/subtiekėjo</w:t>
      </w:r>
      <w:r w:rsidRPr="00E95E7F">
        <w:rPr>
          <w:rFonts w:ascii="Times New Roman" w:hAnsi="Times New Roman" w:cs="Times New Roman"/>
          <w:sz w:val="24"/>
          <w:szCs w:val="24"/>
        </w:rPr>
        <w:t xml:space="preserve"> deklaraciją (</w:t>
      </w:r>
      <w:r>
        <w:rPr>
          <w:rFonts w:ascii="Times New Roman" w:hAnsi="Times New Roman" w:cs="Times New Roman"/>
          <w:sz w:val="24"/>
          <w:szCs w:val="24"/>
        </w:rPr>
        <w:t>K</w:t>
      </w:r>
      <w:r w:rsidRPr="00E95E7F">
        <w:rPr>
          <w:rFonts w:ascii="Times New Roman" w:hAnsi="Times New Roman" w:cs="Times New Roman"/>
          <w:sz w:val="24"/>
          <w:szCs w:val="24"/>
        </w:rPr>
        <w:t>onkurso sąlygų 5 priedas)</w:t>
      </w:r>
      <w:r>
        <w:rPr>
          <w:rFonts w:ascii="Times New Roman" w:hAnsi="Times New Roman" w:cs="Times New Roman"/>
          <w:sz w:val="24"/>
          <w:szCs w:val="24"/>
        </w:rPr>
        <w:t>. K</w:t>
      </w:r>
      <w:r w:rsidRPr="00C759CE">
        <w:rPr>
          <w:rFonts w:ascii="Times New Roman" w:hAnsi="Times New Roman" w:cs="Times New Roman"/>
          <w:sz w:val="24"/>
          <w:szCs w:val="24"/>
        </w:rPr>
        <w:t>ilus abejonių dėl tiekėjo (ne)atitikties Reglamento nuostatoms, perkančioji organizacija iš galimo laimėtojo prašys pateikti dokumentus, įrodančius deklaracijoje pateiktų duomenų teisingumą.</w:t>
      </w:r>
    </w:p>
    <w:p w14:paraId="753603C7" w14:textId="435BAE51" w:rsidR="00C30EFA" w:rsidRPr="00F40AE3" w:rsidRDefault="00C30EFA" w:rsidP="00CC3B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Pr="009672FC">
        <w:rPr>
          <w:rFonts w:ascii="Times New Roman" w:eastAsia="Calibri" w:hAnsi="Times New Roman" w:cs="Times New Roman"/>
          <w:sz w:val="24"/>
          <w:szCs w:val="24"/>
        </w:rPr>
        <w:t>Perkančioji organizacija nustačiusi, kad 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kėjo pasitelktas subt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kėjas ar ūkio subjektas, kurio pajėgumais remiamasi, tenkina Reglamento 5 k straipsnyje nustatytus ribojimus, reikalaus 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 xml:space="preserve">kėjo juos pakeisti kitais, pirkimo sąlygų reikalavimus atitinkančiais, subjektais. </w:t>
      </w:r>
    </w:p>
    <w:p w14:paraId="6340668E" w14:textId="77777777" w:rsidR="00F40AE3" w:rsidRPr="00F40AE3" w:rsidRDefault="00F40AE3" w:rsidP="00CC3B23">
      <w:pPr>
        <w:spacing w:after="0" w:line="240" w:lineRule="auto"/>
        <w:ind w:firstLine="567"/>
        <w:jc w:val="both"/>
        <w:rPr>
          <w:rFonts w:ascii="Times New Roman" w:hAnsi="Times New Roman" w:cs="Times New Roman"/>
          <w:i/>
          <w:iCs/>
          <w:sz w:val="24"/>
          <w:szCs w:val="24"/>
        </w:rPr>
      </w:pPr>
      <w:r w:rsidRPr="00F40AE3">
        <w:rPr>
          <w:rFonts w:ascii="Times New Roman" w:hAnsi="Times New Roman" w:cs="Times New Roman"/>
          <w:sz w:val="24"/>
          <w:szCs w:val="24"/>
        </w:rPr>
        <w:t>2.10. Apibūdinant pirkimo objektą, techninėje specifikacijoje ar kitose pirkimo dokumentuose galimai nurodytas konkretus modelis ar tiekimo šaltinis, konkretus procesas, būdingas konkretaus tiekėjo teikiamoms paslaugoms, ar prekių ženklas, patentas, tipai, konkreti kilmė ar gamyba, sertifikatai, standartai, protokolai turi būti suprantami su žodžiais „arba lygiavertis“.</w:t>
      </w:r>
    </w:p>
    <w:p w14:paraId="38AB3EF0" w14:textId="77777777" w:rsidR="00F40AE3" w:rsidRPr="00F40AE3" w:rsidRDefault="00F40AE3" w:rsidP="00F40AE3">
      <w:pPr>
        <w:spacing w:after="0" w:line="240" w:lineRule="auto"/>
        <w:jc w:val="both"/>
        <w:rPr>
          <w:rFonts w:ascii="Times New Roman" w:hAnsi="Times New Roman" w:cs="Times New Roman"/>
          <w:sz w:val="24"/>
          <w:szCs w:val="24"/>
        </w:rPr>
      </w:pPr>
    </w:p>
    <w:p w14:paraId="1C9A3F80" w14:textId="77777777" w:rsidR="00F40AE3" w:rsidRPr="00F40AE3" w:rsidRDefault="00F40AE3" w:rsidP="00CC3B23">
      <w:pPr>
        <w:spacing w:after="0" w:line="240" w:lineRule="auto"/>
        <w:jc w:val="center"/>
        <w:rPr>
          <w:rFonts w:ascii="Times New Roman" w:hAnsi="Times New Roman" w:cs="Times New Roman"/>
          <w:b/>
          <w:bCs/>
          <w:sz w:val="24"/>
          <w:szCs w:val="24"/>
        </w:rPr>
      </w:pPr>
      <w:r w:rsidRPr="00F40AE3">
        <w:rPr>
          <w:rFonts w:ascii="Times New Roman" w:hAnsi="Times New Roman" w:cs="Times New Roman"/>
          <w:b/>
          <w:sz w:val="24"/>
          <w:szCs w:val="24"/>
        </w:rPr>
        <w:t xml:space="preserve">III. TIEKĖJŲ PAŠALINIMO PAGRINDAI IR </w:t>
      </w:r>
      <w:r w:rsidRPr="00F40AE3">
        <w:rPr>
          <w:rFonts w:ascii="Times New Roman" w:hAnsi="Times New Roman" w:cs="Times New Roman"/>
          <w:b/>
          <w:bCs/>
          <w:sz w:val="24"/>
          <w:szCs w:val="24"/>
        </w:rPr>
        <w:t>KVALIFIKACIJOS REIKALAVIMAI</w:t>
      </w:r>
      <w:bookmarkEnd w:id="4"/>
      <w:bookmarkEnd w:id="10"/>
    </w:p>
    <w:p w14:paraId="6482E1D2" w14:textId="77777777" w:rsidR="00F40AE3" w:rsidRPr="00F40AE3" w:rsidRDefault="00F40AE3" w:rsidP="00F40AE3">
      <w:pPr>
        <w:spacing w:after="0" w:line="240" w:lineRule="auto"/>
        <w:jc w:val="both"/>
        <w:rPr>
          <w:rFonts w:ascii="Times New Roman" w:hAnsi="Times New Roman" w:cs="Times New Roman"/>
          <w:sz w:val="24"/>
          <w:szCs w:val="24"/>
        </w:rPr>
      </w:pPr>
    </w:p>
    <w:p w14:paraId="0C1E2AB5" w14:textId="48BD0F75"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 Perkančioji organizacija reikalauja, kad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kėjas, teikdamas pasiūlymą, pateiktų užpildytą aktualų Europos bendrąjį viešųjų pirkimų dokumentą (toliau – EBVPD, </w:t>
      </w:r>
      <w:r w:rsidRPr="00F40AE3">
        <w:rPr>
          <w:rFonts w:ascii="Times New Roman" w:hAnsi="Times New Roman" w:cs="Times New Roman"/>
          <w:i/>
          <w:iCs/>
          <w:sz w:val="24"/>
          <w:szCs w:val="24"/>
        </w:rPr>
        <w:t>Konkurso sąlygų 6 priedas</w:t>
      </w:r>
      <w:r w:rsidRPr="00F40AE3">
        <w:rPr>
          <w:rFonts w:ascii="Times New Roman" w:hAnsi="Times New Roman" w:cs="Times New Roman"/>
          <w:sz w:val="24"/>
          <w:szCs w:val="24"/>
        </w:rPr>
        <w:t xml:space="preserve">). Ši paslauga prieinama adresu </w:t>
      </w:r>
      <w:hyperlink r:id="rId13" w:history="1">
        <w:r w:rsidRPr="00F40AE3">
          <w:rPr>
            <w:rStyle w:val="Hipersaitas"/>
            <w:rFonts w:ascii="Times New Roman" w:hAnsi="Times New Roman" w:cs="Times New Roman"/>
            <w:i/>
            <w:iCs/>
            <w:sz w:val="24"/>
            <w:szCs w:val="24"/>
          </w:rPr>
          <w:t>http://ebvpd.eviesiejipirkimai.lt/espd-web/</w:t>
        </w:r>
      </w:hyperlink>
      <w:r w:rsidRPr="00F40AE3">
        <w:rPr>
          <w:rFonts w:ascii="Times New Roman" w:hAnsi="Times New Roman" w:cs="Times New Roman"/>
          <w:sz w:val="24"/>
          <w:szCs w:val="24"/>
        </w:rPr>
        <w:t xml:space="preserve"> ir užpildžius pateikiamas su pasiūlymu. Atskirą EBVPD pildo:</w:t>
      </w:r>
    </w:p>
    <w:p w14:paraId="7C590711" w14:textId="77777777" w:rsidR="00F40AE3" w:rsidRPr="00F40AE3" w:rsidRDefault="00F40AE3" w:rsidP="00DE4A79">
      <w:pPr>
        <w:spacing w:after="0" w:line="240" w:lineRule="auto"/>
        <w:ind w:firstLine="567"/>
        <w:jc w:val="both"/>
        <w:rPr>
          <w:rFonts w:ascii="Times New Roman" w:hAnsi="Times New Roman" w:cs="Times New Roman"/>
          <w:bCs/>
          <w:iCs/>
          <w:sz w:val="24"/>
          <w:szCs w:val="24"/>
        </w:rPr>
      </w:pP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tiekėjas;</w:t>
      </w:r>
    </w:p>
    <w:p w14:paraId="7E71028B" w14:textId="77777777" w:rsidR="00F40AE3" w:rsidRPr="00F40AE3" w:rsidRDefault="00F40AE3" w:rsidP="00DE4A79">
      <w:pPr>
        <w:spacing w:after="0" w:line="240" w:lineRule="auto"/>
        <w:ind w:firstLine="567"/>
        <w:jc w:val="both"/>
        <w:rPr>
          <w:rFonts w:ascii="Times New Roman" w:hAnsi="Times New Roman" w:cs="Times New Roman"/>
          <w:bCs/>
          <w:iCs/>
          <w:sz w:val="24"/>
          <w:szCs w:val="24"/>
        </w:rPr>
      </w:pPr>
      <w:r w:rsidRPr="00F40AE3">
        <w:rPr>
          <w:rFonts w:ascii="Times New Roman" w:hAnsi="Times New Roman" w:cs="Times New Roman"/>
          <w:bCs/>
          <w:iCs/>
          <w:sz w:val="24"/>
          <w:szCs w:val="24"/>
        </w:rPr>
        <w:t>- kiekvienas tiekėjų grupės narys (jeigu pasiūlymą teikia tiekėjų grupė);</w:t>
      </w:r>
    </w:p>
    <w:p w14:paraId="507B99F0" w14:textId="4BF9D735"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bCs/>
          <w:iCs/>
          <w:sz w:val="24"/>
          <w:szCs w:val="24"/>
        </w:rPr>
        <w:t xml:space="preserve">- kiekvienas ūkio subjektas, jeigu tiekėjas remiasi jo pajėgumais pagal </w:t>
      </w:r>
      <w:r w:rsidRPr="00F40AE3">
        <w:rPr>
          <w:rFonts w:ascii="Times New Roman" w:hAnsi="Times New Roman" w:cs="Times New Roman"/>
          <w:sz w:val="24"/>
          <w:szCs w:val="24"/>
        </w:rPr>
        <w:t>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49 straipsnį.</w:t>
      </w:r>
    </w:p>
    <w:p w14:paraId="30CD6760" w14:textId="743C093B"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3.2. </w:t>
      </w:r>
      <w:r w:rsidRPr="00F40AE3">
        <w:rPr>
          <w:rFonts w:ascii="Times New Roman" w:hAnsi="Times New Roman" w:cs="Times New Roman"/>
          <w:b/>
          <w:bCs/>
          <w:i/>
          <w:iCs/>
          <w:sz w:val="24"/>
          <w:szCs w:val="24"/>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004B1B44">
        <w:rPr>
          <w:rFonts w:ascii="Times New Roman" w:hAnsi="Times New Roman" w:cs="Times New Roman"/>
          <w:b/>
          <w:bCs/>
          <w:i/>
          <w:iCs/>
          <w:sz w:val="24"/>
          <w:szCs w:val="24"/>
        </w:rPr>
        <w:t>tie</w:t>
      </w:r>
      <w:r w:rsidRPr="00F40AE3">
        <w:rPr>
          <w:rFonts w:ascii="Times New Roman" w:hAnsi="Times New Roman" w:cs="Times New Roman"/>
          <w:b/>
          <w:bCs/>
          <w:i/>
          <w:iCs/>
          <w:sz w:val="24"/>
          <w:szCs w:val="24"/>
        </w:rPr>
        <w:t>kėjo prieš nustatant laimėjusį pasiūlymą.</w:t>
      </w:r>
      <w:r w:rsidRPr="00F40AE3">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303A9E3" w14:textId="30E7ED30"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3.3. Pašalinimo pagrindai taikomi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kėjui (kai pasiūlymą teikia ūkio subjektų grupė – visiems tos grupės nariams) ir ūkio subjektams, kurių pajėgumais </w:t>
      </w:r>
      <w:r w:rsidR="00882AD8">
        <w:rPr>
          <w:rFonts w:ascii="Times New Roman" w:hAnsi="Times New Roman" w:cs="Times New Roman"/>
          <w:sz w:val="24"/>
          <w:szCs w:val="24"/>
        </w:rPr>
        <w:t>tie</w:t>
      </w:r>
      <w:r w:rsidRPr="00F40AE3">
        <w:rPr>
          <w:rFonts w:ascii="Times New Roman" w:hAnsi="Times New Roman" w:cs="Times New Roman"/>
          <w:sz w:val="24"/>
          <w:szCs w:val="24"/>
        </w:rPr>
        <w:t>kėjas remiasi (pagal 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49 straipsnį).</w:t>
      </w:r>
      <w:r w:rsidR="009747B7">
        <w:rPr>
          <w:rFonts w:ascii="Times New Roman" w:hAnsi="Times New Roman" w:cs="Times New Roman"/>
          <w:sz w:val="24"/>
          <w:szCs w:val="24"/>
        </w:rPr>
        <w:t xml:space="preserve"> </w:t>
      </w:r>
      <w:r w:rsidR="009747B7" w:rsidRPr="00FE6A7B">
        <w:rPr>
          <w:rFonts w:ascii="Times New Roman" w:hAnsi="Times New Roman" w:cs="Times New Roman"/>
          <w:sz w:val="24"/>
          <w:szCs w:val="24"/>
        </w:rPr>
        <w:t>Perkančioji organizacija netikrina fizinių asmenų (specialistų), kurių pajėgumais 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kėjas remiasi pagal Viešųjų pirkimų įstatymo 49 straipsnį ir kuriuos, pirkimo laimėjimo atveju, 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kėjas ketina įdarbinti, (</w:t>
      </w:r>
      <w:proofErr w:type="spellStart"/>
      <w:r w:rsidR="009747B7" w:rsidRPr="00FE6A7B">
        <w:rPr>
          <w:rFonts w:ascii="Times New Roman" w:hAnsi="Times New Roman" w:cs="Times New Roman"/>
          <w:sz w:val="24"/>
          <w:szCs w:val="24"/>
        </w:rPr>
        <w:t>kvazisubt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kėjų</w:t>
      </w:r>
      <w:proofErr w:type="spellEnd"/>
      <w:r w:rsidR="009747B7" w:rsidRPr="00FE6A7B">
        <w:rPr>
          <w:rFonts w:ascii="Times New Roman" w:hAnsi="Times New Roman" w:cs="Times New Roman"/>
          <w:sz w:val="24"/>
          <w:szCs w:val="24"/>
        </w:rPr>
        <w:t>) pašalinimo pagrindų.</w:t>
      </w:r>
    </w:p>
    <w:p w14:paraId="4E994567" w14:textId="146F4DC6"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3.4. Perkančioji organizacija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kėją pašalina iš pirkimo procedūros bet kuriame pirkimo procedūros etape, jeigu paaiškėja, kad dėl savo veiksmų ar neveikimo prieš pirkimo procedūrą ar jos metu jis atitinka bent vieną iš pirkimo dokumentuose nustatytų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pagrindų, išskyrus VPĮ 46 straipsnio 3 ir 10 dalyje nustatytus atvejus (tačiau atsižvelgiant į VPĮ 46 straipsnio 11 ir 12 dalių nuostatas).</w:t>
      </w:r>
    </w:p>
    <w:p w14:paraId="69085562" w14:textId="37DF53EE"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3.5. Perkančioji organizacija, priimdama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VPĮ 46  straipsnio 4 ir 6 dalyse nurodytais pašalinimo pagrindais, atsižvelgia į tai, ar vertinant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patikimumą </w:t>
      </w:r>
      <w:r w:rsidR="00A350F4">
        <w:rPr>
          <w:rFonts w:ascii="Times New Roman" w:hAnsi="Times New Roman" w:cs="Times New Roman"/>
          <w:sz w:val="24"/>
          <w:szCs w:val="24"/>
        </w:rPr>
        <w:t>tie</w:t>
      </w:r>
      <w:r w:rsidRPr="00F40AE3">
        <w:rPr>
          <w:rFonts w:ascii="Times New Roman" w:hAnsi="Times New Roman" w:cs="Times New Roman"/>
          <w:sz w:val="24"/>
          <w:szCs w:val="24"/>
        </w:rPr>
        <w:t xml:space="preserve">kėjo pašalinimas iš pirkimo procedūros proporcingas vertinamam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elgesiui, VPĮ 46 straipsnio 4 dalies 7 punkto c papunkčio atveju – ar taikant šį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pagrindą nebūtų reikšmingai apribota konkurencija. Priimant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iš pirkimo procedūros VPĮ 46 straipsnio 4 dalies 4 ir 6 punktuose nurodytais pašalinimo pagrindais, gali būti atsižvelgiama į pagal VPĮ 52 ir 91 straipsnius skelbiamą informaciją.</w:t>
      </w:r>
    </w:p>
    <w:p w14:paraId="7FC0900D" w14:textId="5B3600F8"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Konkurso sąlygų 3 priedo 1 lentelės ketvirtame stulpelyje nurodomi dokumentai, kuriuos turi pateikti Lietuvos Respublikoje registruoti </w:t>
      </w:r>
      <w:r w:rsidR="00882AD8">
        <w:rPr>
          <w:rFonts w:ascii="Times New Roman" w:hAnsi="Times New Roman" w:cs="Times New Roman"/>
          <w:sz w:val="24"/>
          <w:szCs w:val="24"/>
        </w:rPr>
        <w:t>tie</w:t>
      </w:r>
      <w:r w:rsidRPr="00F40AE3">
        <w:rPr>
          <w:rFonts w:ascii="Times New Roman" w:hAnsi="Times New Roman" w:cs="Times New Roman"/>
          <w:sz w:val="24"/>
          <w:szCs w:val="24"/>
        </w:rPr>
        <w:t>kėjai. Dėl dokumentų, kuriuos turi pateikti užsienio šalių t</w:t>
      </w:r>
      <w:r w:rsidR="00A350F4">
        <w:rPr>
          <w:rFonts w:ascii="Times New Roman" w:hAnsi="Times New Roman" w:cs="Times New Roman"/>
          <w:sz w:val="24"/>
          <w:szCs w:val="24"/>
        </w:rPr>
        <w:t>iek</w:t>
      </w:r>
      <w:r w:rsidRPr="00F40AE3">
        <w:rPr>
          <w:rFonts w:ascii="Times New Roman" w:hAnsi="Times New Roman" w:cs="Times New Roman"/>
          <w:sz w:val="24"/>
          <w:szCs w:val="24"/>
        </w:rPr>
        <w:t>ėjai, informaciją Perkančioji organizacija pasitikrina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adresu </w:t>
      </w:r>
      <w:hyperlink r:id="rId14" w:history="1">
        <w:r w:rsidRPr="00F40AE3">
          <w:rPr>
            <w:rStyle w:val="Hipersaitas"/>
            <w:rFonts w:ascii="Times New Roman" w:hAnsi="Times New Roman" w:cs="Times New Roman"/>
            <w:sz w:val="24"/>
            <w:szCs w:val="24"/>
          </w:rPr>
          <w:t>https://ec.europa.eu/tools/ecertis/</w:t>
        </w:r>
      </w:hyperlink>
      <w:r w:rsidRPr="00F40AE3">
        <w:rPr>
          <w:rFonts w:ascii="Times New Roman" w:hAnsi="Times New Roman" w:cs="Times New Roman"/>
          <w:sz w:val="24"/>
          <w:szCs w:val="24"/>
        </w:rPr>
        <w:t>.</w:t>
      </w:r>
    </w:p>
    <w:p w14:paraId="196341CE" w14:textId="43C6123A"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3.7. Perkančioji organizacija nereikalauja iš </w:t>
      </w:r>
      <w:r w:rsidR="003A36C7">
        <w:rPr>
          <w:rFonts w:ascii="Times New Roman" w:hAnsi="Times New Roman" w:cs="Times New Roman"/>
          <w:sz w:val="24"/>
          <w:szCs w:val="24"/>
        </w:rPr>
        <w:t>tie</w:t>
      </w:r>
      <w:r w:rsidRPr="00F40AE3">
        <w:rPr>
          <w:rFonts w:ascii="Times New Roman" w:hAnsi="Times New Roman" w:cs="Times New Roman"/>
          <w:sz w:val="24"/>
          <w:szCs w:val="24"/>
        </w:rPr>
        <w:t>kėjo pateikti dokumentų, patvirtinančių jo pašalinimo pagrindų nebuvimą, jeigu ji:</w:t>
      </w:r>
    </w:p>
    <w:p w14:paraId="0FE031B6"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DFDD99"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544FF2F" w14:textId="3285D7BA"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3.8. Perkančioji organizacija turi teisę reikalauti, kad užsienio valstybės </w:t>
      </w:r>
      <w:r w:rsidR="003A36C7">
        <w:rPr>
          <w:rFonts w:ascii="Times New Roman" w:hAnsi="Times New Roman" w:cs="Times New Roman"/>
          <w:sz w:val="24"/>
          <w:szCs w:val="24"/>
        </w:rPr>
        <w:t>tie</w:t>
      </w:r>
      <w:r w:rsidRPr="00F40AE3">
        <w:rPr>
          <w:rFonts w:ascii="Times New Roman" w:hAnsi="Times New Roman" w:cs="Times New Roman"/>
          <w:sz w:val="24"/>
          <w:szCs w:val="24"/>
        </w:rPr>
        <w:t>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72FEAEA6" w14:textId="66378872"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2F7F0AD2" w14:textId="77777777" w:rsidR="00F40AE3" w:rsidRPr="00F40AE3" w:rsidRDefault="00F40AE3" w:rsidP="00DE4A79">
      <w:pPr>
        <w:spacing w:after="0" w:line="240" w:lineRule="auto"/>
        <w:ind w:firstLine="567"/>
        <w:jc w:val="both"/>
        <w:rPr>
          <w:rFonts w:ascii="Times New Roman" w:hAnsi="Times New Roman" w:cs="Times New Roman"/>
          <w:b/>
          <w:bCs/>
          <w:i/>
          <w:iCs/>
          <w:sz w:val="24"/>
          <w:szCs w:val="24"/>
        </w:rPr>
      </w:pPr>
      <w:r w:rsidRPr="00F40AE3">
        <w:rPr>
          <w:rFonts w:ascii="Times New Roman" w:hAnsi="Times New Roman" w:cs="Times New Roman"/>
          <w:sz w:val="24"/>
          <w:szCs w:val="24"/>
        </w:rPr>
        <w:t>3.10</w:t>
      </w:r>
      <w:r w:rsidRPr="00F40AE3">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37CEDF26"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6538BE0"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3.12. Perkančioji organizacija turi teisę reikalauti, kad užsienio valstybės tiekėjo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0F234FE7" w14:textId="77777777" w:rsidR="004E35AC"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3.13. Perkančioji organizacija nereikalauja dokumentų, kurie patvirtina, kad </w:t>
      </w:r>
      <w:r w:rsidR="00EA4AA5">
        <w:rPr>
          <w:rFonts w:ascii="Times New Roman" w:hAnsi="Times New Roman" w:cs="Times New Roman"/>
          <w:sz w:val="24"/>
          <w:szCs w:val="24"/>
        </w:rPr>
        <w:t>t</w:t>
      </w:r>
      <w:r w:rsidRPr="00F40AE3">
        <w:rPr>
          <w:rFonts w:ascii="Times New Roman" w:hAnsi="Times New Roman" w:cs="Times New Roman"/>
          <w:sz w:val="24"/>
          <w:szCs w:val="24"/>
        </w:rPr>
        <w:t xml:space="preserve">iekėjas atitinka kvalifikacijos reikalavimus tiekėjams, jeigu ji: </w:t>
      </w:r>
    </w:p>
    <w:p w14:paraId="43AD0F78" w14:textId="7BE15914"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3.13.1. turi galimybę susipažinti su šiais dokumentais ar informacija tiesiogiai ir neatlygintinai prisijungusi prie nacionalinės duomenų bazės bet kurioje valstybėje narėje arba naudodamasi CVP IS priemonėmis; </w:t>
      </w:r>
    </w:p>
    <w:p w14:paraId="61375552"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3.13.2. šiuos dokumentus jau turi iš ankstesnių pirkimo procedūrų ir šie dokumentai yra galiojantys pasiūlymo pateikimo metu.</w:t>
      </w:r>
    </w:p>
    <w:p w14:paraId="22D105C1"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47D68438" w14:textId="77777777" w:rsidR="00F40AE3" w:rsidRPr="00F40AE3" w:rsidRDefault="00F40AE3" w:rsidP="00DE4A79">
      <w:pPr>
        <w:spacing w:after="0" w:line="240" w:lineRule="auto"/>
        <w:ind w:firstLine="567"/>
        <w:jc w:val="both"/>
        <w:rPr>
          <w:rFonts w:ascii="Times New Roman" w:hAnsi="Times New Roman" w:cs="Times New Roman"/>
          <w:sz w:val="24"/>
          <w:szCs w:val="24"/>
        </w:rPr>
      </w:pPr>
    </w:p>
    <w:p w14:paraId="5356908F" w14:textId="77777777" w:rsidR="00DE4A79" w:rsidRDefault="00F40AE3" w:rsidP="00DE4A79">
      <w:pPr>
        <w:spacing w:after="0" w:line="240" w:lineRule="auto"/>
        <w:jc w:val="center"/>
        <w:rPr>
          <w:rFonts w:ascii="Times New Roman" w:hAnsi="Times New Roman" w:cs="Times New Roman"/>
          <w:b/>
          <w:bCs/>
          <w:sz w:val="24"/>
          <w:szCs w:val="24"/>
        </w:rPr>
      </w:pPr>
      <w:bookmarkStart w:id="11" w:name="_Toc489450842"/>
      <w:bookmarkStart w:id="12" w:name="_Toc488227451"/>
      <w:bookmarkStart w:id="13" w:name="_Toc61251133"/>
      <w:r w:rsidRPr="00F40AE3">
        <w:rPr>
          <w:rFonts w:ascii="Times New Roman" w:hAnsi="Times New Roman" w:cs="Times New Roman"/>
          <w:b/>
          <w:bCs/>
          <w:sz w:val="24"/>
          <w:szCs w:val="24"/>
        </w:rPr>
        <w:t>IV. RĖMIMASIS KITŲ ŪKIO SUBJEKTŲ PAJĖGUMAIS IR SUBTIEKĖJŲ PASITELKIMAS</w:t>
      </w:r>
      <w:bookmarkEnd w:id="11"/>
      <w:bookmarkEnd w:id="12"/>
      <w:bookmarkEnd w:id="13"/>
    </w:p>
    <w:p w14:paraId="11661E38" w14:textId="77777777" w:rsidR="00DA72E5" w:rsidRDefault="00DA72E5" w:rsidP="00DE4A79">
      <w:pPr>
        <w:spacing w:after="0" w:line="240" w:lineRule="auto"/>
        <w:jc w:val="center"/>
        <w:rPr>
          <w:rFonts w:ascii="Times New Roman" w:hAnsi="Times New Roman" w:cs="Times New Roman"/>
          <w:b/>
          <w:bCs/>
          <w:sz w:val="24"/>
          <w:szCs w:val="24"/>
        </w:rPr>
      </w:pPr>
    </w:p>
    <w:p w14:paraId="05E27BAE" w14:textId="0A578765"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4.1. Tiekėjas gali remtis kitų ūkio subjektų pajėgumais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49 straipsnį, kad atitiktų Konkurso sąlygose nustatytus finansinio, ekonominio, techninio ir (arba) profesinio pajėgumo</w:t>
      </w:r>
      <w:r w:rsidRPr="00F40AE3" w:rsidDel="005F0941">
        <w:rPr>
          <w:rFonts w:ascii="Times New Roman" w:hAnsi="Times New Roman" w:cs="Times New Roman"/>
          <w:sz w:val="24"/>
          <w:szCs w:val="24"/>
        </w:rPr>
        <w:t xml:space="preserve"> </w:t>
      </w:r>
      <w:r w:rsidRPr="00F40AE3">
        <w:rPr>
          <w:rFonts w:ascii="Times New Roman" w:hAnsi="Times New Roman" w:cs="Times New Roman"/>
          <w:sz w:val="24"/>
          <w:szCs w:val="24"/>
        </w:rPr>
        <w:t>reikalavimus (</w:t>
      </w:r>
      <w:r w:rsidRPr="00F40AE3">
        <w:rPr>
          <w:rFonts w:ascii="Times New Roman" w:hAnsi="Times New Roman" w:cs="Times New Roman"/>
          <w:i/>
          <w:iCs/>
          <w:sz w:val="24"/>
          <w:szCs w:val="24"/>
        </w:rPr>
        <w:t>jeigu tokius reikalavimus perkančioji organizacija kelia</w:t>
      </w:r>
      <w:r w:rsidRPr="00F40AE3">
        <w:rPr>
          <w:rFonts w:ascii="Times New Roman" w:hAnsi="Times New Roman" w:cs="Times New Roman"/>
          <w:sz w:val="24"/>
          <w:szCs w:val="24"/>
        </w:rPr>
        <w:t xml:space="preserve">), neatsižvelgiant į ryšio su tais ūkio subjektais teisinį pobūdį. Šiais ūkio subjektais laikomi ir fiziniai asmenys, kuriuos pirkimo laimėjimo ir sutarties sudarymo atveju bus tiekėjas ar jo pasitelkiamas ūkio subjektas įdarbins. </w:t>
      </w:r>
    </w:p>
    <w:p w14:paraId="5CAF65A7" w14:textId="77777777" w:rsidR="00F40AE3" w:rsidRPr="00F40AE3" w:rsidRDefault="00F40AE3" w:rsidP="00DA72E5">
      <w:pPr>
        <w:spacing w:after="0" w:line="240" w:lineRule="auto"/>
        <w:ind w:firstLine="709"/>
        <w:jc w:val="both"/>
        <w:rPr>
          <w:rFonts w:ascii="Times New Roman" w:hAnsi="Times New Roman" w:cs="Times New Roman"/>
          <w:i/>
          <w:iCs/>
          <w:sz w:val="24"/>
          <w:szCs w:val="24"/>
        </w:rPr>
      </w:pPr>
      <w:r w:rsidRPr="00F40AE3">
        <w:rPr>
          <w:rFonts w:ascii="Times New Roman" w:hAnsi="Times New Roman" w:cs="Times New Roman"/>
          <w:sz w:val="24"/>
          <w:szCs w:val="24"/>
        </w:rPr>
        <w:t xml:space="preserve">4.2. Tiekėjas, pageidaujantis remtis kitų ūkio subjektų pajėgumais, privalo juos </w:t>
      </w:r>
      <w:r w:rsidRPr="00F40AE3">
        <w:rPr>
          <w:rFonts w:ascii="Times New Roman" w:hAnsi="Times New Roman" w:cs="Times New Roman"/>
          <w:i/>
          <w:iCs/>
          <w:sz w:val="24"/>
          <w:szCs w:val="24"/>
        </w:rPr>
        <w:t>nurodyti pasiūlyme ir pateikti dokumentus, įrodančius, kad per visą sutarties vykdymo laikotarpį ūkio subjekto, kurio pajėgumais jis remiasi, ištekliai tiekėjui bus prieinami sutarties vykdymo metu.</w:t>
      </w:r>
      <w:r w:rsidRPr="00F40AE3">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40AE3">
        <w:rPr>
          <w:rFonts w:ascii="Times New Roman" w:hAnsi="Times New Roman" w:cs="Times New Roman"/>
          <w:i/>
          <w:iCs/>
          <w:sz w:val="24"/>
          <w:szCs w:val="24"/>
        </w:rPr>
        <w:t>Prie pasiūlymo turi būti pateiktas ūkio subjekto sutikimas būti įtrauktam į tiekėjo pasiūlymą.</w:t>
      </w:r>
    </w:p>
    <w:p w14:paraId="4FDB8E49"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4.3. </w:t>
      </w:r>
      <w:r w:rsidRPr="00F40AE3">
        <w:rPr>
          <w:rFonts w:ascii="Times New Roman" w:hAnsi="Times New Roman" w:cs="Times New Roman"/>
          <w:sz w:val="24"/>
          <w:szCs w:val="24"/>
        </w:rPr>
        <w:t>Tiekėjų grupė gali remtis grupės dalyvių arba kitų ūkio subjektų pajėgumais, laikantis šiame Konkurso sąlygų skyriuje nustatytų sąlygų.</w:t>
      </w:r>
    </w:p>
    <w:p w14:paraId="34EE5F7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4.4.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w:t>
      </w:r>
    </w:p>
    <w:p w14:paraId="37D0FCA5" w14:textId="5AF1F266"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4.5.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straipsnį perkančiosios organizacijos nustatytą pašalinimo pagrindą, perkančioji organizacija pareikalauja per jos nustatytą terminą pakeisti jį reikalavimus atitinkančiu ūkio subjektu.</w:t>
      </w:r>
    </w:p>
    <w:p w14:paraId="67792A6B"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4.6. Kai tiekėjas remiasi kitų ūkio subjektų pajėgumais, kad atitiktų nustatytus ekonominio ir finansinio pajėgumo reikalavimus, jie privalo prisiimti solidarią atsakomybę už sutarties įvykdymą. </w:t>
      </w:r>
    </w:p>
    <w:p w14:paraId="2E5D3AF7" w14:textId="7FF037EE"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4.7. Tiekėjas savo pasiūlyme privalo nurodyti, kokiai sutarties daliai ir kokius subtiekėjus, jeigu jie yra žinomi,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ketina pasitelkti. </w:t>
      </w:r>
      <w:r w:rsidRPr="00F40AE3">
        <w:rPr>
          <w:rFonts w:ascii="Times New Roman" w:hAnsi="Times New Roman" w:cs="Times New Roman"/>
          <w:i/>
          <w:iCs/>
          <w:sz w:val="24"/>
          <w:szCs w:val="24"/>
        </w:rPr>
        <w:t>Prie pasiūlymo turi būti pateiktas subtiekėjo sutikimas būti įtrauktam į tiekėjo pasiūlymą.</w:t>
      </w:r>
    </w:p>
    <w:p w14:paraId="49ABE56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4.8. </w:t>
      </w:r>
      <w:r w:rsidRPr="00F40AE3">
        <w:rPr>
          <w:rFonts w:ascii="Times New Roman" w:hAnsi="Times New Roman" w:cs="Times New Roman"/>
          <w:bCs/>
          <w:sz w:val="24"/>
          <w:szCs w:val="24"/>
        </w:rPr>
        <w:t>Skirtingi tiekėjai gali pasitelkti tuos pačius subtiekėjus, tačiau tai negali sąlygoti draudžiamų susitarimų</w:t>
      </w:r>
      <w:r w:rsidRPr="00F40AE3">
        <w:rPr>
          <w:rFonts w:ascii="Times New Roman" w:hAnsi="Times New Roman" w:cs="Times New Roman"/>
          <w:sz w:val="24"/>
          <w:szCs w:val="24"/>
        </w:rPr>
        <w:t>.</w:t>
      </w:r>
    </w:p>
    <w:p w14:paraId="628B974C" w14:textId="29BA3000"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4.9. Sudarius sutartį, tačiau ne vėliau negu sutartis pradedama vykdyti,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kuris bus pripažintas laimėjusiu, įsipareigoja perkančiajai organizacijai pranešti tuo metu žinomų subtiekėjų pavadinimus, kontaktinius duomenis ir jų atstovus. Perkančioji organizacija taip pat reikalauja, kad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informuotų apie minėtos informacijos pasikeitimus visu sutarties vykdymo metu, taip pat apie naujus subtiekėjus, kuriuos jis ketina pasitelkti vėliau. </w:t>
      </w:r>
    </w:p>
    <w:p w14:paraId="20382F61" w14:textId="0EED228D"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4.10. Jeigu yra tikrinama, ar nėra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67E5DE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4.11. Perkančioji organizacija nustato tiesioginio atsiskaitymo su subtiekėjais galimybes.</w:t>
      </w:r>
    </w:p>
    <w:p w14:paraId="58E438B5" w14:textId="77777777" w:rsidR="00F40AE3" w:rsidRPr="00F40AE3" w:rsidRDefault="00F40AE3" w:rsidP="00F40AE3">
      <w:pPr>
        <w:spacing w:after="0" w:line="240" w:lineRule="auto"/>
        <w:jc w:val="both"/>
        <w:rPr>
          <w:rFonts w:ascii="Times New Roman" w:hAnsi="Times New Roman" w:cs="Times New Roman"/>
          <w:sz w:val="24"/>
          <w:szCs w:val="24"/>
        </w:rPr>
      </w:pPr>
    </w:p>
    <w:p w14:paraId="46606BE5" w14:textId="77777777" w:rsidR="00F40AE3" w:rsidRPr="00F40AE3" w:rsidRDefault="00F40AE3" w:rsidP="00DA72E5">
      <w:pPr>
        <w:spacing w:after="0" w:line="240" w:lineRule="auto"/>
        <w:jc w:val="center"/>
        <w:rPr>
          <w:rFonts w:ascii="Times New Roman" w:hAnsi="Times New Roman" w:cs="Times New Roman"/>
          <w:b/>
          <w:bCs/>
          <w:sz w:val="24"/>
          <w:szCs w:val="24"/>
        </w:rPr>
      </w:pPr>
      <w:bookmarkStart w:id="14" w:name="_Toc200438121"/>
      <w:bookmarkStart w:id="15" w:name="_Toc258929291"/>
      <w:bookmarkStart w:id="16" w:name="_Toc251317981"/>
      <w:bookmarkStart w:id="17" w:name="_Toc61251134"/>
      <w:bookmarkEnd w:id="14"/>
      <w:r w:rsidRPr="00F40AE3">
        <w:rPr>
          <w:rFonts w:ascii="Times New Roman" w:hAnsi="Times New Roman" w:cs="Times New Roman"/>
          <w:b/>
          <w:bCs/>
          <w:sz w:val="24"/>
          <w:szCs w:val="24"/>
        </w:rPr>
        <w:t>V. ŪKIO SUBJEKTŲ GRUPĖS DALYVAVIMAS PIRKIMO PROCEDŪROSE</w:t>
      </w:r>
      <w:bookmarkEnd w:id="15"/>
      <w:bookmarkEnd w:id="16"/>
      <w:bookmarkEnd w:id="17"/>
    </w:p>
    <w:p w14:paraId="7C17F87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 Jei pirkimo procedūrose dalyvauja </w:t>
      </w:r>
      <w:bookmarkStart w:id="18" w:name="_Hlk519608840"/>
      <w:r w:rsidRPr="00F40AE3">
        <w:rPr>
          <w:rFonts w:ascii="Times New Roman" w:hAnsi="Times New Roman" w:cs="Times New Roman"/>
          <w:sz w:val="24"/>
          <w:szCs w:val="24"/>
        </w:rPr>
        <w:t>ūkio subjektų grupė</w:t>
      </w:r>
      <w:bookmarkEnd w:id="18"/>
      <w:r w:rsidRPr="00F40AE3">
        <w:rPr>
          <w:rFonts w:ascii="Times New Roman" w:hAnsi="Times New Roman" w:cs="Times New Roman"/>
          <w:sz w:val="24"/>
          <w:szCs w:val="24"/>
        </w:rPr>
        <w:t>, ji pasiūlyme pateikia jungtinės veiklos sutarties skaitmeninę kopiją</w:t>
      </w:r>
      <w:r w:rsidRPr="00F40AE3">
        <w:rPr>
          <w:rFonts w:ascii="Times New Roman" w:hAnsi="Times New Roman" w:cs="Times New Roman"/>
          <w:iCs/>
          <w:sz w:val="24"/>
          <w:szCs w:val="24"/>
        </w:rPr>
        <w:t xml:space="preserve">. </w:t>
      </w:r>
      <w:r w:rsidRPr="00F40AE3">
        <w:rPr>
          <w:rFonts w:ascii="Times New Roman" w:hAnsi="Times New Roman" w:cs="Times New Roman"/>
          <w:sz w:val="24"/>
          <w:szCs w:val="24"/>
        </w:rPr>
        <w:t>Jungtinės veiklos sutartyje turi būti nurodyta:</w:t>
      </w:r>
    </w:p>
    <w:p w14:paraId="3EA504D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5BB78ABD"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5.1.2. solidari, kiekvieno tiekėjų grupės dalyvio atskirai ir visų kartu,</w:t>
      </w:r>
      <w:bookmarkStart w:id="19" w:name="_Hlk519608888"/>
      <w:r w:rsidRPr="00F40AE3">
        <w:rPr>
          <w:rFonts w:ascii="Times New Roman" w:hAnsi="Times New Roman" w:cs="Times New Roman"/>
          <w:sz w:val="24"/>
          <w:szCs w:val="24"/>
        </w:rPr>
        <w:t xml:space="preserve"> </w:t>
      </w:r>
      <w:bookmarkEnd w:id="19"/>
      <w:r w:rsidRPr="00F40AE3">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B525E50"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5.1.3. </w:t>
      </w:r>
      <w:r w:rsidRPr="00F40AE3">
        <w:rPr>
          <w:rFonts w:ascii="Times New Roman" w:hAnsi="Times New Roman" w:cs="Times New Roman"/>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40AE3">
        <w:rPr>
          <w:rFonts w:ascii="Times New Roman" w:hAnsi="Times New Roman" w:cs="Times New Roman"/>
          <w:sz w:val="24"/>
          <w:szCs w:val="24"/>
        </w:rPr>
        <w:t>.</w:t>
      </w:r>
    </w:p>
    <w:p w14:paraId="11F8DAE3"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12F1F64F" w14:textId="77777777" w:rsidR="00F40AE3" w:rsidRPr="00F40AE3" w:rsidRDefault="00F40AE3" w:rsidP="00F40AE3">
      <w:pPr>
        <w:spacing w:after="0" w:line="240" w:lineRule="auto"/>
        <w:jc w:val="both"/>
        <w:rPr>
          <w:rFonts w:ascii="Times New Roman" w:hAnsi="Times New Roman" w:cs="Times New Roman"/>
          <w:sz w:val="24"/>
          <w:szCs w:val="24"/>
        </w:rPr>
      </w:pPr>
    </w:p>
    <w:p w14:paraId="6782DEE2" w14:textId="77777777" w:rsidR="00F40AE3" w:rsidRPr="00F40AE3" w:rsidRDefault="00F40AE3" w:rsidP="00DA72E5">
      <w:pPr>
        <w:spacing w:after="0" w:line="240" w:lineRule="auto"/>
        <w:jc w:val="center"/>
        <w:rPr>
          <w:rFonts w:ascii="Times New Roman" w:hAnsi="Times New Roman" w:cs="Times New Roman"/>
          <w:b/>
          <w:bCs/>
          <w:sz w:val="24"/>
          <w:szCs w:val="24"/>
        </w:rPr>
      </w:pPr>
      <w:bookmarkStart w:id="20" w:name="_Toc251317982"/>
      <w:bookmarkStart w:id="21" w:name="_Toc258929292"/>
      <w:bookmarkStart w:id="22" w:name="_Toc61251135"/>
      <w:r w:rsidRPr="00F40AE3">
        <w:rPr>
          <w:rFonts w:ascii="Times New Roman" w:hAnsi="Times New Roman" w:cs="Times New Roman"/>
          <w:b/>
          <w:bCs/>
          <w:sz w:val="24"/>
          <w:szCs w:val="24"/>
        </w:rPr>
        <w:t>VI. PASIŪLYMŲ RENGIMAS, PATEIKIMAS, KEITIMAS</w:t>
      </w:r>
      <w:bookmarkEnd w:id="20"/>
      <w:bookmarkEnd w:id="21"/>
      <w:bookmarkEnd w:id="22"/>
    </w:p>
    <w:p w14:paraId="22AD680F" w14:textId="77777777" w:rsidR="00F40AE3" w:rsidRPr="00F40AE3" w:rsidRDefault="00F40AE3" w:rsidP="00F40AE3">
      <w:pPr>
        <w:spacing w:after="0" w:line="240" w:lineRule="auto"/>
        <w:jc w:val="both"/>
        <w:rPr>
          <w:rFonts w:ascii="Times New Roman" w:hAnsi="Times New Roman" w:cs="Times New Roman"/>
          <w:b/>
          <w:bCs/>
          <w:sz w:val="24"/>
          <w:szCs w:val="24"/>
        </w:rPr>
      </w:pPr>
    </w:p>
    <w:p w14:paraId="717DC6C3" w14:textId="647C9579"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 Pateikdamas pasiūlymą, </w:t>
      </w:r>
      <w:r w:rsidR="00C221FC">
        <w:rPr>
          <w:rFonts w:ascii="Times New Roman" w:hAnsi="Times New Roman" w:cs="Times New Roman"/>
          <w:sz w:val="24"/>
          <w:szCs w:val="24"/>
        </w:rPr>
        <w:t>t</w:t>
      </w:r>
      <w:r w:rsidRPr="00F40AE3">
        <w:rPr>
          <w:rFonts w:ascii="Times New Roman" w:hAnsi="Times New Roman" w:cs="Times New Roman"/>
          <w:sz w:val="24"/>
          <w:szCs w:val="24"/>
        </w:rPr>
        <w:t>iekėjas sutinka su Konkurso sąlygomis ir patvirtina, kad jo pasiūlyme pateikta informacija yra teisinga ir apima viską, ko reikia tinkamam pirkimo sutarties vykdymui. Tiekėjas, pateikdamas pasiūlymą, turi siūlyti visą nurodytą paslaugų apimtį.</w:t>
      </w:r>
    </w:p>
    <w:p w14:paraId="013F135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6BD5A4A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6.3. T</w:t>
      </w:r>
      <w:r w:rsidRPr="00F40AE3">
        <w:rPr>
          <w:rFonts w:ascii="Times New Roman" w:hAnsi="Times New Roman" w:cs="Times New Roman"/>
          <w:sz w:val="24"/>
          <w:szCs w:val="24"/>
        </w:rPr>
        <w:t xml:space="preserve">iekėjams nėra leidžiama pateikti alternatyvių pasiūlymų. Tiekėjui pateikus alternatyvų pasiūlymą, jo pasiūlymas ir alternatyvus pasiūlymas (alternatyvūs pasiūlymai) bus atmesti. </w:t>
      </w:r>
      <w:bookmarkStart w:id="23" w:name="_Toc61251136"/>
    </w:p>
    <w:p w14:paraId="7E1B8A4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6.4. Pasiūlymas turi būti pateikiamas tik elektroninėmis priemonėmis, naudojant CVP IS, pasiekiamoje adresu </w:t>
      </w:r>
      <w:hyperlink r:id="rId15"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hyperlink r:id="rId16"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u w:val="single"/>
        </w:rPr>
        <w:t>)</w:t>
      </w:r>
      <w:r w:rsidRPr="00F40AE3">
        <w:rPr>
          <w:rFonts w:ascii="Times New Roman" w:hAnsi="Times New Roman" w:cs="Times New Roman"/>
          <w:iCs/>
          <w:sz w:val="24"/>
          <w:szCs w:val="24"/>
        </w:rPr>
        <w:t>.</w:t>
      </w:r>
      <w:bookmarkEnd w:id="23"/>
      <w:r w:rsidRPr="00F40AE3">
        <w:rPr>
          <w:rFonts w:ascii="Times New Roman" w:hAnsi="Times New Roman" w:cs="Times New Roman"/>
          <w:iCs/>
          <w:sz w:val="24"/>
          <w:szCs w:val="24"/>
        </w:rPr>
        <w:t xml:space="preserve"> </w:t>
      </w:r>
    </w:p>
    <w:p w14:paraId="01943D0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6.5. Tiekėjo teikiamas pasiūlymas gali būti užšifruojamas. Tiekėjas, nusprendęs pateikti užšifruotą pasiūlymą, turi:</w:t>
      </w:r>
    </w:p>
    <w:p w14:paraId="2EF605CB"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Pr="00F40AE3">
          <w:rPr>
            <w:rStyle w:val="Hipersaitas"/>
            <w:rFonts w:ascii="Times New Roman" w:hAnsi="Times New Roman" w:cs="Times New Roman"/>
            <w:sz w:val="24"/>
            <w:szCs w:val="24"/>
          </w:rPr>
          <w:t>interneto svetainėje</w:t>
        </w:r>
      </w:hyperlink>
      <w:r w:rsidRPr="00F40AE3">
        <w:rPr>
          <w:rFonts w:ascii="Times New Roman" w:hAnsi="Times New Roman" w:cs="Times New Roman"/>
          <w:sz w:val="24"/>
          <w:szCs w:val="24"/>
        </w:rPr>
        <w:t xml:space="preserve">; </w:t>
      </w:r>
    </w:p>
    <w:p w14:paraId="2F4904D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6.5.2. </w:t>
      </w:r>
      <w:r w:rsidRPr="00F40AE3">
        <w:rPr>
          <w:rFonts w:ascii="Times New Roman" w:hAnsi="Times New Roman" w:cs="Times New Roman"/>
          <w:bCs/>
          <w:sz w:val="24"/>
          <w:szCs w:val="24"/>
        </w:rPr>
        <w:t>per 30 min. nuo pasiūlymų pateikimo termino pabaigos CVP IS susirašinėjimo priemonėmis</w:t>
      </w:r>
      <w:r w:rsidRPr="00F40AE3">
        <w:rPr>
          <w:rFonts w:ascii="Times New Roman" w:hAnsi="Times New Roman" w:cs="Times New Roman"/>
          <w:sz w:val="24"/>
          <w:szCs w:val="24"/>
        </w:rPr>
        <w:t xml:space="preserve"> pateikti slaptažodį, su kuriuo perkančioji organizacija galės iššifruoti pateiktą pasiūlymą.</w:t>
      </w:r>
    </w:p>
    <w:p w14:paraId="1F4B145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6.6. Iškilus CVP IS techninėms problemoms, kai tiekėjas neturi galimybės pateikti slaptažodžio per CVP IS susirašinėjimo priemonę, tiekėjas turi teisę slaptažodį pateikti kitomis priemonėmis: perkančiosios organizacijos elektroniniu paštu: </w:t>
      </w:r>
      <w:hyperlink r:id="rId18" w:history="1">
        <w:r w:rsidRPr="00F40AE3">
          <w:rPr>
            <w:rStyle w:val="Hipersaitas"/>
            <w:rFonts w:ascii="Times New Roman" w:hAnsi="Times New Roman" w:cs="Times New Roman"/>
            <w:sz w:val="24"/>
            <w:szCs w:val="24"/>
          </w:rPr>
          <w:t>laima.snieganaite@lrmuitine.lt</w:t>
        </w:r>
      </w:hyperlink>
      <w:r w:rsidRPr="00F40AE3">
        <w:rPr>
          <w:rFonts w:ascii="Times New Roman" w:hAnsi="Times New Roman" w:cs="Times New Roman"/>
          <w:sz w:val="24"/>
          <w:szCs w:val="24"/>
        </w:rPr>
        <w:t xml:space="preserve">. </w:t>
      </w:r>
      <w:hyperlink r:id="rId19" w:history="1"/>
      <w:r w:rsidRPr="00F40AE3">
        <w:rPr>
          <w:rFonts w:ascii="Times New Roman" w:hAnsi="Times New Roman" w:cs="Times New Roman"/>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1E573AB6" w14:textId="5B32A261" w:rsidR="00F40AE3" w:rsidRPr="00F40AE3" w:rsidRDefault="00F40AE3" w:rsidP="00DA72E5">
      <w:pPr>
        <w:spacing w:after="0" w:line="240" w:lineRule="auto"/>
        <w:ind w:firstLine="709"/>
        <w:jc w:val="both"/>
        <w:rPr>
          <w:rFonts w:ascii="Times New Roman" w:hAnsi="Times New Roman" w:cs="Times New Roman"/>
          <w:b/>
          <w:sz w:val="24"/>
          <w:szCs w:val="24"/>
        </w:rPr>
      </w:pPr>
      <w:r w:rsidRPr="00F40AE3">
        <w:rPr>
          <w:rFonts w:ascii="Times New Roman" w:hAnsi="Times New Roman" w:cs="Times New Roman"/>
          <w:sz w:val="24"/>
          <w:szCs w:val="24"/>
        </w:rPr>
        <w:t>6.7.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w:t>
      </w:r>
      <w:r w:rsidR="004A432D">
        <w:rPr>
          <w:rFonts w:ascii="Times New Roman" w:hAnsi="Times New Roman" w:cs="Times New Roman"/>
          <w:sz w:val="24"/>
          <w:szCs w:val="24"/>
        </w:rPr>
        <w:t>t</w:t>
      </w:r>
      <w:r w:rsidRPr="00F40AE3">
        <w:rPr>
          <w:rFonts w:ascii="Times New Roman" w:hAnsi="Times New Roman" w:cs="Times New Roman"/>
          <w:sz w:val="24"/>
          <w:szCs w:val="24"/>
        </w:rPr>
        <w:t>iekėjas nepateikė pasiūlymo kainos).</w:t>
      </w:r>
    </w:p>
    <w:p w14:paraId="13741AB2" w14:textId="5E32A3E5"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6.8. Pasiūlymą reikia pateikti Skelbime nurodytu terminu tik elektroninėmis priemonėmis, naudojant CVP IS. Tiekėjui CVP IS susirašinėjimo priemonėmis paprašius, perkančioji organizacija CVP IS susirašinėjimo priemonėmis patvirtina, kad </w:t>
      </w:r>
      <w:r w:rsidR="004A432D">
        <w:rPr>
          <w:rFonts w:ascii="Times New Roman" w:hAnsi="Times New Roman" w:cs="Times New Roman"/>
          <w:sz w:val="24"/>
          <w:szCs w:val="24"/>
        </w:rPr>
        <w:t>t</w:t>
      </w:r>
      <w:r w:rsidRPr="00F40AE3">
        <w:rPr>
          <w:rFonts w:ascii="Times New Roman" w:hAnsi="Times New Roman" w:cs="Times New Roman"/>
          <w:sz w:val="24"/>
          <w:szCs w:val="24"/>
        </w:rPr>
        <w:t>iekėjo pasiūlymas yra gautas ir nurodo gavimo dieną, valandą ir minutę.</w:t>
      </w:r>
    </w:p>
    <w:p w14:paraId="6830CDD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6.9. </w:t>
      </w:r>
      <w:r w:rsidRPr="00F40AE3">
        <w:rPr>
          <w:rFonts w:ascii="Times New Roman" w:hAnsi="Times New Roman" w:cs="Times New Roman"/>
          <w:b/>
          <w:bCs/>
          <w:i/>
          <w:iCs/>
          <w:sz w:val="24"/>
          <w:szCs w:val="24"/>
        </w:rPr>
        <w:t>Pasiūlymas privalo būti pasirašytas tiekėjo vadovo arba jo įgalioto asmens.</w:t>
      </w:r>
      <w:r w:rsidRPr="00F40AE3">
        <w:rPr>
          <w:rFonts w:ascii="Times New Roman" w:hAnsi="Times New Roman" w:cs="Times New Roman"/>
          <w:sz w:val="24"/>
          <w:szCs w:val="24"/>
        </w:rPr>
        <w:t xml:space="preserve"> Perkančioji organizacija nereikalauja, kad pasiūlymas būtų pasirašytas kvalifikuotu elektroniniu parašu. Visi pasiūlyme pateikiami dokumentai turi būti pateikti elektronine forma, t. y. tiesiogiai suformuoti elektroninėmis priemonėmis (pvz., tiekėjo deklaracija ir pan.)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F40AE3">
        <w:rPr>
          <w:rFonts w:ascii="Times New Roman" w:hAnsi="Times New Roman" w:cs="Times New Roman"/>
          <w:sz w:val="24"/>
          <w:szCs w:val="24"/>
        </w:rPr>
        <w:t>pdf</w:t>
      </w:r>
      <w:proofErr w:type="spellEnd"/>
      <w:r w:rsidRPr="00F40AE3">
        <w:rPr>
          <w:rFonts w:ascii="Times New Roman" w:hAnsi="Times New Roman" w:cs="Times New Roman"/>
          <w:sz w:val="24"/>
          <w:szCs w:val="24"/>
        </w:rPr>
        <w:t xml:space="preserve">, jpg, </w:t>
      </w:r>
      <w:proofErr w:type="spellStart"/>
      <w:r w:rsidRPr="00F40AE3">
        <w:rPr>
          <w:rFonts w:ascii="Times New Roman" w:hAnsi="Times New Roman" w:cs="Times New Roman"/>
          <w:sz w:val="24"/>
          <w:szCs w:val="24"/>
        </w:rPr>
        <w:t>doc</w:t>
      </w:r>
      <w:proofErr w:type="spellEnd"/>
      <w:r w:rsidRPr="00F40AE3">
        <w:rPr>
          <w:rFonts w:ascii="Times New Roman" w:hAnsi="Times New Roman" w:cs="Times New Roman"/>
          <w:sz w:val="24"/>
          <w:szCs w:val="24"/>
        </w:rPr>
        <w:t xml:space="preserve">, </w:t>
      </w:r>
      <w:proofErr w:type="spellStart"/>
      <w:r w:rsidRPr="00F40AE3">
        <w:rPr>
          <w:rFonts w:ascii="Times New Roman" w:hAnsi="Times New Roman" w:cs="Times New Roman"/>
          <w:sz w:val="24"/>
          <w:szCs w:val="24"/>
        </w:rPr>
        <w:t>docx</w:t>
      </w:r>
      <w:proofErr w:type="spellEnd"/>
      <w:r w:rsidRPr="00F40AE3">
        <w:rPr>
          <w:rFonts w:ascii="Times New Roman" w:hAnsi="Times New Roman" w:cs="Times New Roman"/>
          <w:sz w:val="24"/>
          <w:szCs w:val="24"/>
        </w:rPr>
        <w:t xml:space="preserve"> ir kt.). Perkančioji organizacija, </w:t>
      </w:r>
      <w:r w:rsidRPr="00F40AE3">
        <w:rPr>
          <w:rFonts w:ascii="Times New Roman" w:hAnsi="Times New Roman" w:cs="Times New Roman"/>
          <w:bCs/>
          <w:sz w:val="24"/>
          <w:szCs w:val="24"/>
        </w:rPr>
        <w:t>kilus abejonių</w:t>
      </w:r>
      <w:r w:rsidRPr="00F40AE3">
        <w:rPr>
          <w:rFonts w:ascii="Times New Roman" w:hAnsi="Times New Roman" w:cs="Times New Roman"/>
          <w:b/>
          <w:sz w:val="24"/>
          <w:szCs w:val="24"/>
        </w:rPr>
        <w:t xml:space="preserve"> </w:t>
      </w:r>
      <w:r w:rsidRPr="00F40AE3">
        <w:rPr>
          <w:rFonts w:ascii="Times New Roman" w:hAnsi="Times New Roman" w:cs="Times New Roman"/>
          <w:sz w:val="24"/>
          <w:szCs w:val="24"/>
        </w:rPr>
        <w:t>dėl patvirtintos kopijos atitikties originalui, turi teisę reikalauti pateikti dokumentų originalus.</w:t>
      </w:r>
    </w:p>
    <w:p w14:paraId="33553830" w14:textId="77777777"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 xml:space="preserve">6.10. </w:t>
      </w:r>
      <w:r w:rsidRPr="00C350DD">
        <w:rPr>
          <w:rFonts w:ascii="Times New Roman" w:hAnsi="Times New Roman" w:cs="Times New Roman"/>
          <w:b/>
          <w:i/>
          <w:iCs/>
          <w:sz w:val="24"/>
          <w:szCs w:val="24"/>
        </w:rPr>
        <w:t>Tiekėjo pasiūlymas bei kita korespondencija pateikiama lietuvių kalba.</w:t>
      </w:r>
      <w:r w:rsidRPr="00F40AE3">
        <w:rPr>
          <w:rFonts w:ascii="Times New Roman" w:hAnsi="Times New Roman" w:cs="Times New Roman"/>
          <w:bCs/>
          <w:sz w:val="24"/>
          <w:szCs w:val="24"/>
        </w:rPr>
        <w:t xml:space="preserve"> </w:t>
      </w:r>
      <w:r w:rsidRPr="00F40AE3">
        <w:rPr>
          <w:rFonts w:ascii="Times New Roman" w:hAnsi="Times New Roman" w:cs="Times New Roman"/>
          <w:sz w:val="24"/>
          <w:szCs w:val="24"/>
        </w:rPr>
        <w:t>Jei atitinkami dokumentai yra išduoti kita, nei reikalaujama kalba, turi būti pateiktos tinkamai patvirtinto vertimo į lietuvių kalbą</w:t>
      </w:r>
      <w:r w:rsidRPr="00F40AE3">
        <w:rPr>
          <w:rFonts w:ascii="Times New Roman" w:hAnsi="Times New Roman" w:cs="Times New Roman"/>
          <w:bCs/>
          <w:sz w:val="24"/>
          <w:szCs w:val="24"/>
        </w:rPr>
        <w:t xml:space="preserve"> skaitmeninės kopijos</w:t>
      </w:r>
      <w:r w:rsidRPr="00F40AE3">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40AE3">
        <w:rPr>
          <w:rFonts w:ascii="Times New Roman" w:hAnsi="Times New Roman" w:cs="Times New Roman"/>
          <w:bCs/>
          <w:sz w:val="24"/>
          <w:szCs w:val="24"/>
        </w:rPr>
        <w:t xml:space="preserve"> </w:t>
      </w:r>
      <w:r w:rsidRPr="00F40AE3">
        <w:rPr>
          <w:rFonts w:ascii="Times New Roman" w:hAnsi="Times New Roman" w:cs="Times New Roman"/>
          <w:iCs/>
          <w:sz w:val="24"/>
          <w:szCs w:val="24"/>
        </w:rPr>
        <w:t>arba</w:t>
      </w:r>
      <w:r w:rsidRPr="00F40AE3">
        <w:rPr>
          <w:rFonts w:ascii="Times New Roman" w:hAnsi="Times New Roman" w:cs="Times New Roman"/>
          <w:i/>
          <w:sz w:val="24"/>
          <w:szCs w:val="24"/>
        </w:rPr>
        <w:t xml:space="preserve"> </w:t>
      </w:r>
      <w:r w:rsidRPr="00F40AE3">
        <w:rPr>
          <w:rFonts w:ascii="Times New Roman" w:hAnsi="Times New Roman" w:cs="Times New Roman"/>
          <w:iCs/>
          <w:sz w:val="24"/>
          <w:szCs w:val="24"/>
        </w:rPr>
        <w:t>vertimas, patvirtintas vertėjo parašu ir vertimo biuro antspaudu (jei turi)</w:t>
      </w:r>
      <w:r w:rsidRPr="00F40AE3">
        <w:rPr>
          <w:rFonts w:ascii="Times New Roman" w:hAnsi="Times New Roman" w:cs="Times New Roman"/>
          <w:sz w:val="24"/>
          <w:szCs w:val="24"/>
        </w:rPr>
        <w:t xml:space="preserve">. </w:t>
      </w:r>
      <w:r w:rsidRPr="00F40AE3">
        <w:rPr>
          <w:rFonts w:ascii="Times New Roman" w:hAnsi="Times New Roman" w:cs="Times New Roman"/>
          <w:i/>
          <w:sz w:val="24"/>
          <w:szCs w:val="24"/>
        </w:rPr>
        <w:t xml:space="preserve"> </w:t>
      </w:r>
      <w:r w:rsidRPr="00F40AE3">
        <w:rPr>
          <w:rFonts w:ascii="Times New Roman" w:hAnsi="Times New Roman" w:cs="Times New Roman"/>
          <w:bCs/>
          <w:sz w:val="24"/>
          <w:szCs w:val="24"/>
        </w:rPr>
        <w:t>Perkančioji organizacija pasilieka sau teisę prašyti dokumentų originalų.</w:t>
      </w:r>
      <w:r w:rsidRPr="00F40AE3">
        <w:rPr>
          <w:rFonts w:ascii="Times New Roman" w:hAnsi="Times New Roman" w:cs="Times New Roman"/>
          <w:sz w:val="24"/>
          <w:szCs w:val="24"/>
        </w:rPr>
        <w:t xml:space="preserve"> </w:t>
      </w:r>
    </w:p>
    <w:p w14:paraId="6759567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6.11. Tiekėjai pasiūlyme turi </w:t>
      </w:r>
      <w:r w:rsidRPr="00F40AE3">
        <w:rPr>
          <w:rFonts w:ascii="Times New Roman" w:hAnsi="Times New Roman" w:cs="Times New Roman"/>
          <w:b/>
          <w:bCs/>
          <w:i/>
          <w:iCs/>
          <w:sz w:val="24"/>
          <w:szCs w:val="24"/>
        </w:rPr>
        <w:t>nurodyti,</w:t>
      </w:r>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kokia pasiūlyme pateikta informacija yra konfidenciali</w:t>
      </w:r>
      <w:r w:rsidRPr="00F40AE3">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6956E294" w14:textId="3E4FA70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w:t>
      </w:r>
      <w:r w:rsidR="00C350DD">
        <w:rPr>
          <w:rFonts w:ascii="Times New Roman" w:hAnsi="Times New Roman" w:cs="Times New Roman"/>
          <w:sz w:val="24"/>
          <w:szCs w:val="24"/>
        </w:rPr>
        <w:t>t</w:t>
      </w:r>
      <w:r w:rsidRPr="00F40AE3">
        <w:rPr>
          <w:rFonts w:ascii="Times New Roman" w:hAnsi="Times New Roman" w:cs="Times New Roman"/>
          <w:sz w:val="24"/>
          <w:szCs w:val="24"/>
        </w:rPr>
        <w:t xml:space="preserve">iekėjo nebuvo nurodyta kaip konfidenciali. </w:t>
      </w:r>
    </w:p>
    <w:p w14:paraId="453F2F51" w14:textId="3A53397D"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Visas </w:t>
      </w:r>
      <w:r w:rsidR="00C350DD">
        <w:rPr>
          <w:rFonts w:ascii="Times New Roman" w:hAnsi="Times New Roman" w:cs="Times New Roman"/>
          <w:sz w:val="24"/>
          <w:szCs w:val="24"/>
        </w:rPr>
        <w:t>t</w:t>
      </w:r>
      <w:r w:rsidRPr="00F40AE3">
        <w:rPr>
          <w:rFonts w:ascii="Times New Roman" w:hAnsi="Times New Roman" w:cs="Times New Roman"/>
          <w:sz w:val="24"/>
          <w:szCs w:val="24"/>
        </w:rPr>
        <w: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20 straipsnio 2 dalyje.</w:t>
      </w:r>
    </w:p>
    <w:p w14:paraId="2407115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E30109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6.12. Pasiūlyme turi būti nurodytas jo galiojimo terminas. </w:t>
      </w:r>
      <w:r w:rsidRPr="00F40AE3">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40AE3">
        <w:rPr>
          <w:rFonts w:ascii="Times New Roman" w:hAnsi="Times New Roman" w:cs="Times New Roman"/>
          <w:sz w:val="24"/>
          <w:szCs w:val="24"/>
        </w:rPr>
        <w:t>(pasiūlymo pateikimo diena į terminą nėra įskaičiuojama). Jeigu pasiūlyme nenurodytas jo galiojimo laikas, laikoma, kad pasiūlymas galioja tiek, kiek numatyta pirkimo dokumentuose. Jei pasiūlyme nurodytas pasiūlymo galiojimo laikas yra trumpesnis nei nurodyta šiame papunktyje, laikoma, kad pasiūlymas neatitinka Konkurso sąlygose nustatytų reikalavimų.</w:t>
      </w:r>
    </w:p>
    <w:p w14:paraId="54F850BC"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53E0FC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6.14. Perkančioji organizacija turi teisę pratęsti pasiūlymo pateikimo terminą. Apie naują pasiūlymų pateikimo terminą perkančioji organizacija praneša patikslindama Skelbimą ir CVP IS.</w:t>
      </w:r>
    </w:p>
    <w:p w14:paraId="48EFB961" w14:textId="1F9F2630"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 </w:t>
      </w:r>
      <w:r w:rsidRPr="00F40AE3">
        <w:rPr>
          <w:rFonts w:ascii="Times New Roman" w:hAnsi="Times New Roman" w:cs="Times New Roman"/>
          <w:b/>
          <w:bCs/>
          <w:iCs/>
          <w:sz w:val="24"/>
          <w:szCs w:val="24"/>
        </w:rPr>
        <w:t>Pasiūlymą sudaro</w:t>
      </w:r>
      <w:r w:rsidRPr="00F40AE3">
        <w:rPr>
          <w:rFonts w:ascii="Times New Roman" w:hAnsi="Times New Roman" w:cs="Times New Roman"/>
          <w:iCs/>
          <w:sz w:val="24"/>
          <w:szCs w:val="24"/>
        </w:rPr>
        <w:t xml:space="preserve"> tiekėjo pateiktų duomenų, dokumentų elektroninėje formoje ir atsakymų CVP IS priemonėmis visuma (perkančioji organizacija pasilieka sau teisę pareikalauti dokumentų originalų), susidedanti iš:</w:t>
      </w:r>
    </w:p>
    <w:p w14:paraId="2FA79CA6" w14:textId="2E3F9F91"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6.15.1. pasirašytos užpildytos pasiūlymo formos (Konkurso sąlygų 2 priedas); </w:t>
      </w:r>
    </w:p>
    <w:p w14:paraId="4C31610C"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6.15.2. </w:t>
      </w:r>
      <w:r w:rsidRPr="00F40AE3">
        <w:rPr>
          <w:rFonts w:ascii="Times New Roman" w:hAnsi="Times New Roman" w:cs="Times New Roman"/>
          <w:sz w:val="24"/>
          <w:szCs w:val="24"/>
        </w:rPr>
        <w:t>įgaliojimo pasirašyti pasiūlymą ir (ar) atskirus jo dokumentus (</w:t>
      </w:r>
      <w:r w:rsidRPr="00F40AE3">
        <w:rPr>
          <w:rFonts w:ascii="Times New Roman" w:hAnsi="Times New Roman" w:cs="Times New Roman"/>
          <w:i/>
          <w:sz w:val="24"/>
          <w:szCs w:val="24"/>
        </w:rPr>
        <w:t>jei pasiūlymą teikia jungtinės veiklos sutarties pagrindu veikianti ūkio subjektų grupė, įgaliojimas turi būti jungtinės veiklos sutartyje</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taikoma, jei pasiūlymą pasirašo ir (ar) pateikia ne vadovas</w:t>
      </w:r>
      <w:r w:rsidRPr="00F40AE3">
        <w:rPr>
          <w:rFonts w:ascii="Times New Roman" w:hAnsi="Times New Roman" w:cs="Times New Roman"/>
          <w:sz w:val="24"/>
          <w:szCs w:val="24"/>
        </w:rPr>
        <w:t>;</w:t>
      </w:r>
    </w:p>
    <w:p w14:paraId="1D64F3E9"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6.15.3. </w:t>
      </w:r>
      <w:r w:rsidRPr="00F40AE3">
        <w:rPr>
          <w:rFonts w:ascii="Times New Roman" w:hAnsi="Times New Roman" w:cs="Times New Roman"/>
          <w:b/>
          <w:bCs/>
          <w:i/>
          <w:sz w:val="24"/>
          <w:szCs w:val="24"/>
        </w:rPr>
        <w:t>pasirašyto/-ų EBVPD</w:t>
      </w:r>
      <w:r w:rsidRPr="00F40AE3">
        <w:rPr>
          <w:rFonts w:ascii="Times New Roman" w:hAnsi="Times New Roman" w:cs="Times New Roman"/>
          <w:iCs/>
          <w:sz w:val="24"/>
          <w:szCs w:val="24"/>
        </w:rPr>
        <w:t xml:space="preserve"> (Konkurso sąlygų 6 priedas);</w:t>
      </w:r>
    </w:p>
    <w:p w14:paraId="44EDF05C"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6.15.4. pasirašytos jungtinės veiklos sutarties skaitmeninės kopijos (</w:t>
      </w:r>
      <w:r w:rsidRPr="00F40AE3">
        <w:rPr>
          <w:rFonts w:ascii="Times New Roman" w:hAnsi="Times New Roman" w:cs="Times New Roman"/>
          <w:i/>
          <w:iCs/>
          <w:sz w:val="24"/>
          <w:szCs w:val="24"/>
        </w:rPr>
        <w:t>j</w:t>
      </w:r>
      <w:r w:rsidRPr="00F40AE3">
        <w:rPr>
          <w:rFonts w:ascii="Times New Roman" w:hAnsi="Times New Roman" w:cs="Times New Roman"/>
          <w:i/>
          <w:sz w:val="24"/>
          <w:szCs w:val="24"/>
        </w:rPr>
        <w:t>ei pirkimo procedūrose dalyvauja ūkio subjektų grupė</w:t>
      </w:r>
      <w:r w:rsidRPr="00F40AE3">
        <w:rPr>
          <w:rFonts w:ascii="Times New Roman" w:hAnsi="Times New Roman" w:cs="Times New Roman"/>
          <w:sz w:val="24"/>
          <w:szCs w:val="24"/>
        </w:rPr>
        <w:t>)</w:t>
      </w:r>
      <w:r w:rsidRPr="00F40AE3">
        <w:rPr>
          <w:rFonts w:ascii="Times New Roman" w:hAnsi="Times New Roman" w:cs="Times New Roman"/>
          <w:iCs/>
          <w:sz w:val="24"/>
          <w:szCs w:val="24"/>
        </w:rPr>
        <w:t xml:space="preserve">; </w:t>
      </w:r>
    </w:p>
    <w:p w14:paraId="772AD488"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iCs/>
          <w:sz w:val="24"/>
          <w:szCs w:val="24"/>
        </w:rPr>
        <w:t xml:space="preserve">6.15.5. jei tiekėjas pasitelkia ūkio subjektus, kurių pajėgumais remiasi – </w:t>
      </w:r>
      <w:r w:rsidRPr="00F40AE3">
        <w:rPr>
          <w:rFonts w:ascii="Times New Roman" w:hAnsi="Times New Roman" w:cs="Times New Roman"/>
          <w:bCs/>
          <w:sz w:val="24"/>
          <w:szCs w:val="24"/>
        </w:rPr>
        <w:t>įrodymus, kad šie ištekliai bus prieinami per visą sutartinių įsipareigojimų vykdymo laikotarpį ir</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ūkio subjekto sutikimas būti įtrauktam į tiekėjo pasiūlymą;</w:t>
      </w:r>
      <w:r w:rsidRPr="00F40AE3">
        <w:rPr>
          <w:rFonts w:ascii="Times New Roman" w:hAnsi="Times New Roman" w:cs="Times New Roman"/>
          <w:sz w:val="24"/>
          <w:szCs w:val="24"/>
        </w:rPr>
        <w:t xml:space="preserve"> </w:t>
      </w:r>
    </w:p>
    <w:p w14:paraId="412860D0" w14:textId="59D941EF"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6.15.6. jei tiekėjas pasitelkia subtiekėjus, subtiekėjo deklaracijos ar kito dokumento, patvirtinančio jo sutikimą būti subtiekėju pirkime;</w:t>
      </w:r>
    </w:p>
    <w:p w14:paraId="4516EBB2" w14:textId="0B06704C"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bCs/>
          <w:i/>
          <w:iCs/>
          <w:sz w:val="24"/>
          <w:szCs w:val="24"/>
        </w:rPr>
      </w:pPr>
      <w:r w:rsidRPr="00F40AE3">
        <w:rPr>
          <w:rFonts w:ascii="Times New Roman" w:hAnsi="Times New Roman" w:cs="Times New Roman"/>
          <w:bCs/>
          <w:sz w:val="24"/>
          <w:szCs w:val="24"/>
        </w:rPr>
        <w:t xml:space="preserve">6.15.7. </w:t>
      </w:r>
      <w:r w:rsidR="00AD61EB" w:rsidRPr="00AD61EB">
        <w:rPr>
          <w:rFonts w:ascii="Times New Roman" w:hAnsi="Times New Roman" w:cs="Times New Roman"/>
          <w:b/>
          <w:i/>
          <w:iCs/>
          <w:sz w:val="24"/>
          <w:szCs w:val="24"/>
        </w:rPr>
        <w:t>T</w:t>
      </w:r>
      <w:r w:rsidRPr="00F40AE3">
        <w:rPr>
          <w:rFonts w:ascii="Times New Roman" w:hAnsi="Times New Roman" w:cs="Times New Roman"/>
          <w:b/>
          <w:i/>
          <w:iCs/>
          <w:sz w:val="24"/>
          <w:szCs w:val="24"/>
        </w:rPr>
        <w:t>iekėjo</w:t>
      </w:r>
      <w:r w:rsidR="00AD61EB">
        <w:rPr>
          <w:rFonts w:ascii="Times New Roman" w:hAnsi="Times New Roman" w:cs="Times New Roman"/>
          <w:b/>
          <w:i/>
          <w:iCs/>
          <w:sz w:val="24"/>
          <w:szCs w:val="24"/>
        </w:rPr>
        <w:t>/subtiekėjo</w:t>
      </w:r>
      <w:r w:rsidRPr="00F40AE3">
        <w:rPr>
          <w:rFonts w:ascii="Times New Roman" w:hAnsi="Times New Roman" w:cs="Times New Roman"/>
          <w:b/>
          <w:i/>
          <w:iCs/>
          <w:sz w:val="24"/>
          <w:szCs w:val="24"/>
        </w:rPr>
        <w:t xml:space="preserve"> deklaracijos </w:t>
      </w:r>
      <w:r w:rsidRPr="00F40AE3">
        <w:rPr>
          <w:rFonts w:ascii="Times New Roman" w:hAnsi="Times New Roman" w:cs="Times New Roman"/>
          <w:bCs/>
          <w:sz w:val="24"/>
          <w:szCs w:val="24"/>
        </w:rPr>
        <w:t>(Konkurso sąlygų 5 priedas</w:t>
      </w:r>
      <w:r w:rsidRPr="00F40AE3">
        <w:rPr>
          <w:rFonts w:ascii="Times New Roman" w:hAnsi="Times New Roman" w:cs="Times New Roman"/>
          <w:bCs/>
          <w:i/>
          <w:iCs/>
          <w:sz w:val="24"/>
          <w:szCs w:val="24"/>
        </w:rPr>
        <w:t>);</w:t>
      </w:r>
    </w:p>
    <w:p w14:paraId="1B5CE73B" w14:textId="7DA817CB"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6.15.8. kitų Konkurso sąlygose ir jų prieduose numatytų </w:t>
      </w:r>
      <w:r w:rsidR="00AD61EB">
        <w:rPr>
          <w:rFonts w:ascii="Times New Roman" w:hAnsi="Times New Roman" w:cs="Times New Roman"/>
          <w:iCs/>
          <w:sz w:val="24"/>
          <w:szCs w:val="24"/>
        </w:rPr>
        <w:t>t</w:t>
      </w:r>
      <w:r w:rsidRPr="00F40AE3">
        <w:rPr>
          <w:rFonts w:ascii="Times New Roman" w:hAnsi="Times New Roman" w:cs="Times New Roman"/>
          <w:iCs/>
          <w:sz w:val="24"/>
          <w:szCs w:val="24"/>
        </w:rPr>
        <w:t>iekėjo teikiamų dokumentų ar informacijos.</w:t>
      </w:r>
    </w:p>
    <w:p w14:paraId="561F748F"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 Perkančioji organizacija privalo pratęsti pasiūlymų pateikimo terminą, kad visi pirkime norintys dalyvauti tiekėjai turėtų galimybę susipažinti su visa pasiūlymui parengti reikalinga informacija, šiais atvejais:</w:t>
      </w:r>
    </w:p>
    <w:p w14:paraId="0FC77FA6" w14:textId="25D14814"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6.16.1. jeigu dėl kokių nors priežasčių papildoma su pirkimo dokumentais susijusi informacija būtų pateikiama likus mažiau dienų iki pasiūlymų pateikimo termino pabaigos, nei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40 str. 4 d. 1 p. nustatyti terminai, nors šios informacijos buvo paprašyta laiku;</w:t>
      </w:r>
    </w:p>
    <w:p w14:paraId="7378B3C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6.16.2. jeigu buvo padaryta reikšmingų pirkimo dokumentų pakeitimų.</w:t>
      </w:r>
    </w:p>
    <w:p w14:paraId="7895ED7F" w14:textId="275B9701" w:rsidR="00F40AE3" w:rsidRPr="00F40AE3" w:rsidRDefault="00F40AE3" w:rsidP="00DA72E5">
      <w:pPr>
        <w:spacing w:after="0" w:line="240" w:lineRule="auto"/>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6.17.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2AC52C6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6.18.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6946453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6.19. </w:t>
      </w:r>
      <w:r w:rsidRPr="00F40AE3">
        <w:rPr>
          <w:rFonts w:ascii="Times New Roman" w:hAnsi="Times New Roman" w:cs="Times New Roman"/>
          <w:sz w:val="24"/>
          <w:szCs w:val="24"/>
        </w:rPr>
        <w:t>Perkančioji organizacija neatsako už CVP IS sutrikimus ar kitus nenumatytus atvejus, dėl kurių pasiūlymai nebuvo gauti ar gauti pavėluotai.</w:t>
      </w:r>
    </w:p>
    <w:p w14:paraId="649E7DD7" w14:textId="12B62621" w:rsidR="00C14BEA" w:rsidRPr="00FE6A7B" w:rsidRDefault="00F40AE3" w:rsidP="00C14BEA">
      <w:pPr>
        <w:spacing w:after="0" w:line="240" w:lineRule="auto"/>
        <w:ind w:firstLine="851"/>
        <w:jc w:val="both"/>
        <w:rPr>
          <w:rFonts w:ascii="Times New Roman" w:hAnsi="Times New Roman" w:cs="Times New Roman"/>
          <w:sz w:val="24"/>
          <w:szCs w:val="24"/>
        </w:rPr>
      </w:pPr>
      <w:r w:rsidRPr="00F40AE3">
        <w:rPr>
          <w:rFonts w:ascii="Times New Roman" w:hAnsi="Times New Roman" w:cs="Times New Roman"/>
          <w:sz w:val="24"/>
          <w:szCs w:val="24"/>
        </w:rPr>
        <w:t xml:space="preserve">6.20. </w:t>
      </w:r>
      <w:r w:rsidR="00C14BEA" w:rsidRPr="00FE6A7B">
        <w:rPr>
          <w:rFonts w:ascii="Times New Roman" w:hAnsi="Times New Roman" w:cs="Times New Roman"/>
          <w:sz w:val="24"/>
          <w:szCs w:val="24"/>
        </w:rPr>
        <w:t>Pasiūlymuose nurodoma kaina pateikiama eurais. Apskaičiuojant kainą turi būti atsižvelgta į techninėje specifikacijoje (</w:t>
      </w:r>
      <w:r w:rsidR="00C14BEA">
        <w:rPr>
          <w:rFonts w:ascii="Times New Roman" w:hAnsi="Times New Roman" w:cs="Times New Roman"/>
          <w:sz w:val="24"/>
          <w:szCs w:val="24"/>
        </w:rPr>
        <w:t>K</w:t>
      </w:r>
      <w:r w:rsidR="00C14BEA" w:rsidRPr="00FE6A7B">
        <w:rPr>
          <w:rFonts w:ascii="Times New Roman" w:hAnsi="Times New Roman" w:cs="Times New Roman"/>
          <w:sz w:val="24"/>
          <w:szCs w:val="24"/>
        </w:rPr>
        <w:t>onkurso sąlygų 1 priedas) nurodytą informaciją, į pirkimo objekto aprašymą ir pan. Į kainą turi būti įskaityti visi mokesčiai ir visos t</w:t>
      </w:r>
      <w:r w:rsidR="00A350F4">
        <w:rPr>
          <w:rFonts w:ascii="Times New Roman" w:hAnsi="Times New Roman" w:cs="Times New Roman"/>
          <w:sz w:val="24"/>
          <w:szCs w:val="24"/>
        </w:rPr>
        <w:t>ie</w:t>
      </w:r>
      <w:r w:rsidR="00C14BEA" w:rsidRPr="00FE6A7B">
        <w:rPr>
          <w:rFonts w:ascii="Times New Roman" w:hAnsi="Times New Roman" w:cs="Times New Roman"/>
          <w:sz w:val="24"/>
          <w:szCs w:val="24"/>
        </w:rPr>
        <w:t xml:space="preserve">kėjo išlaidos, susijusios su </w:t>
      </w:r>
      <w:r w:rsidR="00C14BEA" w:rsidRPr="00FE6A7B">
        <w:rPr>
          <w:rFonts w:ascii="Times New Roman" w:hAnsi="Times New Roman" w:cs="Times New Roman"/>
          <w:sz w:val="24"/>
          <w:szCs w:val="24"/>
        </w:rPr>
        <w:lastRenderedPageBreak/>
        <w:t xml:space="preserve">tinkamu pirkimo sutarties įvykdymu, įskaitant ir išlaidas, patiriamas už sąskaitų pateikimą per </w:t>
      </w:r>
      <w:r w:rsidR="00C14BEA" w:rsidRPr="00C44B7C">
        <w:rPr>
          <w:rFonts w:ascii="Times New Roman" w:eastAsia="Arial" w:hAnsi="Times New Roman" w:cs="Times New Roman"/>
          <w:color w:val="000000" w:themeColor="text1"/>
          <w:sz w:val="24"/>
          <w:szCs w:val="24"/>
        </w:rPr>
        <w:t xml:space="preserve">informacinę sistemą </w:t>
      </w:r>
      <w:r w:rsidR="00C14BEA" w:rsidRPr="00FE6A7B">
        <w:rPr>
          <w:rFonts w:ascii="Times New Roman" w:hAnsi="Times New Roman" w:cs="Times New Roman"/>
          <w:sz w:val="24"/>
          <w:szCs w:val="24"/>
        </w:rPr>
        <w:t>„</w:t>
      </w:r>
      <w:proofErr w:type="spellStart"/>
      <w:r w:rsidR="00C14BEA">
        <w:rPr>
          <w:rFonts w:ascii="Times New Roman" w:hAnsi="Times New Roman" w:cs="Times New Roman"/>
          <w:sz w:val="24"/>
          <w:szCs w:val="24"/>
        </w:rPr>
        <w:t>Sabis</w:t>
      </w:r>
      <w:proofErr w:type="spellEnd"/>
      <w:r w:rsidR="00C14BEA" w:rsidRPr="00FE6A7B">
        <w:rPr>
          <w:rFonts w:ascii="Times New Roman" w:hAnsi="Times New Roman" w:cs="Times New Roman"/>
          <w:sz w:val="24"/>
          <w:szCs w:val="24"/>
        </w:rPr>
        <w:t xml:space="preserve">“. </w:t>
      </w:r>
    </w:p>
    <w:p w14:paraId="132CA23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Kaina pateikiama nurodant 2 skaičius po kablelio (antrąjį skaičių po kablelio reikia apvalinti į didžiąją pusę, jei trečiasis skaičius po kablelio yra 5 arba didesnis; į mažąją pusę, jei trečiasis skaičius po kablelio yra mažesnis už 5).  </w:t>
      </w:r>
    </w:p>
    <w:p w14:paraId="32575A8A" w14:textId="7FBCD6DA" w:rsidR="00F40AE3" w:rsidRPr="00F40AE3" w:rsidRDefault="00F40AE3" w:rsidP="00DA72E5">
      <w:pPr>
        <w:spacing w:after="0" w:line="240" w:lineRule="auto"/>
        <w:ind w:firstLine="709"/>
        <w:jc w:val="both"/>
        <w:rPr>
          <w:rFonts w:ascii="Times New Roman" w:hAnsi="Times New Roman" w:cs="Times New Roman"/>
          <w:bCs/>
          <w:iCs/>
          <w:sz w:val="24"/>
          <w:szCs w:val="24"/>
        </w:rPr>
      </w:pPr>
      <w:r w:rsidRPr="00F40AE3">
        <w:rPr>
          <w:rFonts w:ascii="Times New Roman" w:hAnsi="Times New Roman" w:cs="Times New Roman"/>
          <w:sz w:val="24"/>
          <w:szCs w:val="24"/>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393C12" w14:textId="77777777"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40AE3">
        <w:rPr>
          <w:rFonts w:ascii="Times New Roman" w:hAnsi="Times New Roman" w:cs="Times New Roman"/>
          <w:iCs/>
          <w:sz w:val="24"/>
          <w:szCs w:val="24"/>
        </w:rPr>
        <w:t>kainą (jeigu tiekėjas jo neįskaičiavo pateikiant pasiūlymą, palyginimo tikslais įskaičiuos pati perkančioji organizacija)</w:t>
      </w:r>
      <w:r w:rsidRPr="00F40AE3">
        <w:rPr>
          <w:rFonts w:ascii="Times New Roman" w:hAnsi="Times New Roman" w:cs="Times New Roman"/>
          <w:sz w:val="24"/>
          <w:szCs w:val="24"/>
        </w:rPr>
        <w:t>.</w:t>
      </w:r>
    </w:p>
    <w:p w14:paraId="1AC25383"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6.22. </w:t>
      </w:r>
      <w:r w:rsidRPr="00F40AE3">
        <w:rPr>
          <w:rFonts w:ascii="Times New Roman" w:hAnsi="Times New Roman" w:cs="Times New Roman"/>
          <w:sz w:val="24"/>
          <w:szCs w:val="24"/>
        </w:rPr>
        <w:t>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p>
    <w:p w14:paraId="2C0A7B51" w14:textId="77777777" w:rsidR="00F40AE3" w:rsidRPr="00F40AE3" w:rsidRDefault="00F40AE3" w:rsidP="00DA72E5">
      <w:pPr>
        <w:spacing w:after="0" w:line="240" w:lineRule="auto"/>
        <w:ind w:firstLine="709"/>
        <w:jc w:val="both"/>
        <w:rPr>
          <w:rFonts w:ascii="Times New Roman" w:hAnsi="Times New Roman" w:cs="Times New Roman"/>
          <w:sz w:val="24"/>
          <w:szCs w:val="24"/>
        </w:rPr>
      </w:pPr>
      <w:bookmarkStart w:id="24" w:name="_Toc251317983"/>
      <w:bookmarkStart w:id="25" w:name="_Toc258929293"/>
    </w:p>
    <w:p w14:paraId="2929AB25"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26" w:name="_Toc61251137"/>
      <w:r w:rsidRPr="00F40AE3">
        <w:rPr>
          <w:rFonts w:ascii="Times New Roman" w:hAnsi="Times New Roman" w:cs="Times New Roman"/>
          <w:b/>
          <w:bCs/>
          <w:sz w:val="24"/>
          <w:szCs w:val="24"/>
        </w:rPr>
        <w:t>VII. PASIŪLYMŲ GALIOJIMO UŽTIKRINIMAS</w:t>
      </w:r>
      <w:bookmarkEnd w:id="24"/>
      <w:bookmarkEnd w:id="25"/>
      <w:bookmarkEnd w:id="26"/>
    </w:p>
    <w:p w14:paraId="3E976051" w14:textId="77777777" w:rsidR="00F40AE3" w:rsidRPr="00F40AE3" w:rsidRDefault="00F40AE3" w:rsidP="00E12F7E">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7.1. Tiekėjas neprivalo užtikrinti savo pateikto pasiūlymo galiojimo, perkančioji organizacija nereikalauja pasiūlymo galiojimo užtikrinimą patvirtinančio dokumento.</w:t>
      </w:r>
    </w:p>
    <w:p w14:paraId="5056CDE7" w14:textId="77777777" w:rsidR="00F40AE3" w:rsidRPr="00F40AE3" w:rsidRDefault="00F40AE3" w:rsidP="00F40AE3">
      <w:pPr>
        <w:spacing w:after="0" w:line="240" w:lineRule="auto"/>
        <w:jc w:val="both"/>
        <w:rPr>
          <w:rFonts w:ascii="Times New Roman" w:hAnsi="Times New Roman" w:cs="Times New Roman"/>
          <w:sz w:val="24"/>
          <w:szCs w:val="24"/>
        </w:rPr>
      </w:pPr>
    </w:p>
    <w:p w14:paraId="2D2605E3"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27" w:name="_Toc61251138"/>
      <w:r w:rsidRPr="00F40AE3">
        <w:rPr>
          <w:rFonts w:ascii="Times New Roman" w:hAnsi="Times New Roman" w:cs="Times New Roman"/>
          <w:b/>
          <w:bCs/>
          <w:sz w:val="24"/>
          <w:szCs w:val="24"/>
        </w:rPr>
        <w:t>VIII. KONKURSO SĄLYGŲ PAAIŠKINIMAS IR PATIKSLINIMAS</w:t>
      </w:r>
      <w:bookmarkEnd w:id="27"/>
    </w:p>
    <w:p w14:paraId="26BCAFAE" w14:textId="77777777" w:rsidR="00F40AE3" w:rsidRPr="00F40AE3" w:rsidRDefault="00F40AE3" w:rsidP="00F40AE3">
      <w:pPr>
        <w:spacing w:after="0" w:line="240" w:lineRule="auto"/>
        <w:jc w:val="both"/>
        <w:rPr>
          <w:rFonts w:ascii="Times New Roman" w:hAnsi="Times New Roman" w:cs="Times New Roman"/>
          <w:b/>
          <w:bCs/>
          <w:sz w:val="24"/>
          <w:szCs w:val="24"/>
        </w:rPr>
      </w:pPr>
    </w:p>
    <w:p w14:paraId="2FAC745D" w14:textId="68C6EEAC" w:rsidR="00F40AE3" w:rsidRPr="00F40AE3" w:rsidRDefault="00F40AE3" w:rsidP="00E12F7E">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8.1. Konkurso sąlygos gali būti paaiškinamos, patikslinamos </w:t>
      </w:r>
      <w:r w:rsidRPr="00F40AE3">
        <w:rPr>
          <w:rFonts w:ascii="Times New Roman" w:hAnsi="Times New Roman" w:cs="Times New Roman"/>
          <w:sz w:val="24"/>
          <w:szCs w:val="24"/>
        </w:rPr>
        <w:t>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36 straipsnyje nustatyta tvarka</w:t>
      </w:r>
      <w:r w:rsidRPr="00F40AE3">
        <w:rPr>
          <w:rFonts w:ascii="Times New Roman" w:hAnsi="Times New Roman" w:cs="Times New Roman"/>
          <w:iCs/>
          <w:sz w:val="24"/>
          <w:szCs w:val="24"/>
        </w:rPr>
        <w:t xml:space="preserve"> tiekėjų iniciatyva</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kreipiantis į perkančiąją organizaciją</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05F8D893"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8.2. </w:t>
      </w:r>
      <w:r w:rsidRPr="00F40AE3">
        <w:rPr>
          <w:rFonts w:ascii="Times New Roman" w:hAnsi="Times New Roman" w:cs="Times New Roman"/>
          <w:sz w:val="24"/>
          <w:szCs w:val="24"/>
        </w:rPr>
        <w:t>Kai tiekėjai kreipiasi dėl Konkurso sąlygų paaiškinimo ar patikslinimo:</w:t>
      </w:r>
    </w:p>
    <w:p w14:paraId="36992923"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8.2.1. prašymas paaiškinti ar patikslinti pirkimo dokumentus perkančiajai organizacijai turi būti pateiktas ne vėliau nei likus </w:t>
      </w:r>
      <w:r w:rsidRPr="00F40AE3">
        <w:rPr>
          <w:rFonts w:ascii="Times New Roman" w:hAnsi="Times New Roman" w:cs="Times New Roman"/>
          <w:b/>
          <w:sz w:val="24"/>
          <w:szCs w:val="24"/>
        </w:rPr>
        <w:t xml:space="preserve">9 </w:t>
      </w:r>
      <w:r w:rsidRPr="00F40AE3">
        <w:rPr>
          <w:rFonts w:ascii="Times New Roman" w:hAnsi="Times New Roman" w:cs="Times New Roman"/>
          <w:b/>
          <w:bCs/>
          <w:sz w:val="24"/>
          <w:szCs w:val="24"/>
        </w:rPr>
        <w:t>(devynioms)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 xml:space="preserve">dienoms </w:t>
      </w:r>
      <w:r w:rsidRPr="00F40AE3">
        <w:rPr>
          <w:rFonts w:ascii="Times New Roman" w:hAnsi="Times New Roman" w:cs="Times New Roman"/>
          <w:sz w:val="24"/>
          <w:szCs w:val="24"/>
        </w:rPr>
        <w:t>iki pasiūlymų pateikimo termino pabaigos;</w:t>
      </w:r>
    </w:p>
    <w:p w14:paraId="2CCC0439"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8.2.2. pirkimo dokumentų paaiškinimas ar patikslinimas pateikiamas visiems tiekėjams ne vėliau kaip likus </w:t>
      </w:r>
      <w:r w:rsidRPr="00F40AE3">
        <w:rPr>
          <w:rFonts w:ascii="Times New Roman" w:hAnsi="Times New Roman" w:cs="Times New Roman"/>
          <w:b/>
          <w:sz w:val="24"/>
          <w:szCs w:val="24"/>
        </w:rPr>
        <w:t>6</w:t>
      </w:r>
      <w:r w:rsidRPr="00F40AE3">
        <w:rPr>
          <w:rFonts w:ascii="Times New Roman" w:hAnsi="Times New Roman" w:cs="Times New Roman"/>
          <w:sz w:val="24"/>
          <w:szCs w:val="24"/>
        </w:rPr>
        <w:t xml:space="preserve"> </w:t>
      </w:r>
      <w:r w:rsidRPr="00F40AE3">
        <w:rPr>
          <w:rFonts w:ascii="Times New Roman" w:hAnsi="Times New Roman" w:cs="Times New Roman"/>
          <w:b/>
          <w:bCs/>
          <w:sz w:val="24"/>
          <w:szCs w:val="24"/>
        </w:rPr>
        <w:t>(šešioms)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dienoms</w:t>
      </w:r>
      <w:r w:rsidRPr="00F40AE3">
        <w:rPr>
          <w:rFonts w:ascii="Times New Roman" w:hAnsi="Times New Roman" w:cs="Times New Roman"/>
          <w:sz w:val="24"/>
          <w:szCs w:val="24"/>
        </w:rPr>
        <w:t xml:space="preserve"> iki pasiūlymų pateikimo termino pabaigos.</w:t>
      </w:r>
    </w:p>
    <w:p w14:paraId="29CAD6C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8.3. </w:t>
      </w:r>
      <w:r w:rsidRPr="00F40AE3">
        <w:rPr>
          <w:rFonts w:ascii="Times New Roman" w:hAnsi="Times New Roman" w:cs="Times New Roman"/>
          <w:iCs/>
          <w:sz w:val="24"/>
          <w:szCs w:val="24"/>
        </w:rPr>
        <w:t>Nesibaigus pasiūlymų pateikimo terminui perkančioji organizacija turi teisę savo iniciatyva paaiškinti, patikslinti Konkurso sąlygas.</w:t>
      </w:r>
    </w:p>
    <w:p w14:paraId="659D47A2"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40AE3">
        <w:rPr>
          <w:rFonts w:ascii="Times New Roman" w:hAnsi="Times New Roman" w:cs="Times New Roman"/>
          <w:sz w:val="24"/>
          <w:szCs w:val="24"/>
        </w:rPr>
        <w:t xml:space="preserve">. </w:t>
      </w:r>
      <w:r w:rsidRPr="00F40AE3">
        <w:rPr>
          <w:rFonts w:ascii="Times New Roman" w:hAnsi="Times New Roman" w:cs="Times New Roman"/>
          <w:iCs/>
          <w:sz w:val="24"/>
          <w:szCs w:val="24"/>
        </w:rPr>
        <w:t>P</w:t>
      </w:r>
      <w:r w:rsidRPr="00F40AE3">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5DD2016B" w14:textId="77777777" w:rsidR="00F40AE3" w:rsidRPr="00F40AE3" w:rsidRDefault="00F40AE3" w:rsidP="00E12F7E">
      <w:pPr>
        <w:spacing w:after="0" w:line="240" w:lineRule="auto"/>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8.5. B</w:t>
      </w:r>
      <w:r w:rsidRPr="00F40AE3">
        <w:rPr>
          <w:rFonts w:ascii="Times New Roman" w:hAnsi="Times New Roman" w:cs="Times New Roman"/>
          <w:iCs/>
          <w:sz w:val="24"/>
          <w:szCs w:val="24"/>
        </w:rPr>
        <w:t xml:space="preserve">et kokia informacija, Konkurso sąlygų paaiškinimai, pranešimai ar kitas perkančiosios organizacijos ir tiekėjo </w:t>
      </w:r>
      <w:r w:rsidRPr="00F40AE3">
        <w:rPr>
          <w:rFonts w:ascii="Times New Roman" w:hAnsi="Times New Roman" w:cs="Times New Roman"/>
          <w:i/>
          <w:sz w:val="24"/>
          <w:szCs w:val="24"/>
        </w:rPr>
        <w:t>susirašinėjimas yra vykdomas tik CVP IS susirašinėjimo priemonėmis</w:t>
      </w:r>
      <w:r w:rsidRPr="00F40AE3">
        <w:rPr>
          <w:rFonts w:ascii="Times New Roman" w:hAnsi="Times New Roman" w:cs="Times New Roman"/>
          <w:iCs/>
          <w:sz w:val="24"/>
          <w:szCs w:val="24"/>
        </w:rPr>
        <w:t xml:space="preserve">. </w:t>
      </w:r>
    </w:p>
    <w:p w14:paraId="5C8D5177"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w:t>
      </w:r>
      <w:r w:rsidRPr="00F40AE3">
        <w:rPr>
          <w:rFonts w:ascii="Times New Roman" w:hAnsi="Times New Roman" w:cs="Times New Roman"/>
          <w:sz w:val="24"/>
          <w:szCs w:val="24"/>
        </w:rPr>
        <w:lastRenderedPageBreak/>
        <w:t xml:space="preserve">pasiūlymus, galėtų atsižvelgti į patikslinimus. Jeigu perkančioji organizacija sąlygas paaiškina (patikslina) ir negali sąlygų paaiškinimų (patikslinimų) pateikti taip, kad visi kandidatai juos gautų </w:t>
      </w:r>
      <w:r w:rsidRPr="00F40AE3">
        <w:rPr>
          <w:rFonts w:ascii="Times New Roman" w:hAnsi="Times New Roman" w:cs="Times New Roman"/>
          <w:b/>
          <w:bCs/>
          <w:sz w:val="24"/>
          <w:szCs w:val="24"/>
        </w:rPr>
        <w:t>ne vėliau kaip likus 6 dienoms iki</w:t>
      </w:r>
      <w:r w:rsidRPr="00F40AE3">
        <w:rPr>
          <w:rFonts w:ascii="Times New Roman" w:hAnsi="Times New Roman" w:cs="Times New Roman"/>
          <w:sz w:val="24"/>
          <w:szCs w:val="24"/>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47B3C24"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8.7. Perkančioji organizacija nerengs susitikimų su tiekėjais dėl Konkurso sąlygų paaiškinimų.</w:t>
      </w:r>
    </w:p>
    <w:p w14:paraId="76BEF8DB" w14:textId="77777777" w:rsidR="00F40AE3" w:rsidRPr="00F40AE3" w:rsidRDefault="00F40AE3" w:rsidP="00F40AE3">
      <w:pPr>
        <w:spacing w:after="0" w:line="240" w:lineRule="auto"/>
        <w:jc w:val="both"/>
        <w:rPr>
          <w:rFonts w:ascii="Times New Roman" w:hAnsi="Times New Roman" w:cs="Times New Roman"/>
          <w:sz w:val="24"/>
          <w:szCs w:val="24"/>
        </w:rPr>
      </w:pPr>
    </w:p>
    <w:p w14:paraId="1941BD8C" w14:textId="77777777" w:rsidR="00C70F69" w:rsidRDefault="00C70F69" w:rsidP="00E12F7E">
      <w:pPr>
        <w:spacing w:after="0" w:line="240" w:lineRule="auto"/>
        <w:jc w:val="center"/>
        <w:rPr>
          <w:rFonts w:ascii="Times New Roman" w:hAnsi="Times New Roman" w:cs="Times New Roman"/>
          <w:b/>
          <w:bCs/>
          <w:sz w:val="24"/>
          <w:szCs w:val="24"/>
        </w:rPr>
      </w:pPr>
      <w:bookmarkStart w:id="28" w:name="_Toc258929295"/>
      <w:bookmarkStart w:id="29" w:name="_Toc251317985"/>
      <w:bookmarkStart w:id="30" w:name="_Toc61251139"/>
    </w:p>
    <w:p w14:paraId="175DEA37" w14:textId="3B968A3B" w:rsidR="00F40AE3" w:rsidRPr="00F40AE3" w:rsidRDefault="00F40AE3" w:rsidP="00E12F7E">
      <w:pPr>
        <w:spacing w:after="0" w:line="240" w:lineRule="auto"/>
        <w:jc w:val="center"/>
        <w:rPr>
          <w:rFonts w:ascii="Times New Roman" w:hAnsi="Times New Roman" w:cs="Times New Roman"/>
          <w:b/>
          <w:bCs/>
          <w:sz w:val="24"/>
          <w:szCs w:val="24"/>
        </w:rPr>
      </w:pPr>
      <w:r w:rsidRPr="00F40AE3">
        <w:rPr>
          <w:rFonts w:ascii="Times New Roman" w:hAnsi="Times New Roman" w:cs="Times New Roman"/>
          <w:b/>
          <w:bCs/>
          <w:sz w:val="24"/>
          <w:szCs w:val="24"/>
        </w:rPr>
        <w:t>IX. SUSIPAŽINIMO SU CVP IS PRIEMONĖMIS GAUTAIS PASIŪLYMAIS PROCEDŪROS</w:t>
      </w:r>
      <w:bookmarkEnd w:id="28"/>
      <w:bookmarkEnd w:id="29"/>
      <w:bookmarkEnd w:id="30"/>
    </w:p>
    <w:p w14:paraId="08EEEED0"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14C6931" w14:textId="77777777" w:rsidR="00F40AE3" w:rsidRPr="00F40AE3" w:rsidRDefault="00F40AE3" w:rsidP="00E12F7E">
      <w:pPr>
        <w:spacing w:after="0" w:line="240" w:lineRule="auto"/>
        <w:ind w:firstLine="709"/>
        <w:jc w:val="both"/>
        <w:rPr>
          <w:rFonts w:ascii="Times New Roman" w:hAnsi="Times New Roman" w:cs="Times New Roman"/>
          <w:i/>
          <w:iCs/>
          <w:sz w:val="24"/>
          <w:szCs w:val="24"/>
        </w:rPr>
      </w:pPr>
      <w:bookmarkStart w:id="31" w:name="_Hlk515289772"/>
      <w:bookmarkStart w:id="32" w:name="_Toc251317986"/>
      <w:bookmarkStart w:id="33" w:name="_Toc258929296"/>
      <w:r w:rsidRPr="00F40AE3">
        <w:rPr>
          <w:rFonts w:ascii="Times New Roman" w:hAnsi="Times New Roman" w:cs="Times New Roman"/>
          <w:sz w:val="24"/>
          <w:szCs w:val="24"/>
        </w:rPr>
        <w:t xml:space="preserve">9.1. Susipažinimas su CPV IS priemonėmis gautais pasiūlymais, prilyginamas vokų atplėšimui,  vyks </w:t>
      </w:r>
      <w:r w:rsidRPr="00F40AE3">
        <w:rPr>
          <w:rFonts w:ascii="Times New Roman" w:hAnsi="Times New Roman" w:cs="Times New Roman"/>
          <w:b/>
          <w:bCs/>
          <w:i/>
          <w:iCs/>
          <w:sz w:val="24"/>
          <w:szCs w:val="24"/>
        </w:rPr>
        <w:t>Skelbime numatytą dieną, suėjus pasiūlymų pateikimo laikui</w:t>
      </w:r>
      <w:r w:rsidRPr="00F40AE3">
        <w:rPr>
          <w:rFonts w:ascii="Times New Roman" w:hAnsi="Times New Roman" w:cs="Times New Roman"/>
          <w:i/>
          <w:iCs/>
          <w:sz w:val="24"/>
          <w:szCs w:val="24"/>
        </w:rPr>
        <w:t xml:space="preserve">. </w:t>
      </w:r>
    </w:p>
    <w:p w14:paraId="7B6C6F83" w14:textId="30A08B31"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9.2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w:t>
      </w:r>
      <w:r w:rsidR="00982D13">
        <w:rPr>
          <w:rFonts w:ascii="Times New Roman" w:hAnsi="Times New Roman" w:cs="Times New Roman"/>
          <w:sz w:val="24"/>
          <w:szCs w:val="24"/>
        </w:rPr>
        <w:t>ie</w:t>
      </w:r>
      <w:r w:rsidRPr="00F40AE3">
        <w:rPr>
          <w:rFonts w:ascii="Times New Roman" w:hAnsi="Times New Roman" w:cs="Times New Roman"/>
          <w:sz w:val="24"/>
          <w:szCs w:val="24"/>
        </w:rPr>
        <w:t xml:space="preserve">kėjai nedalyvauja susipažįstant su elektroninėmis priemonėmis pateiktais pasiūlymais. Perkančioji organizacija neteikia informacijos </w:t>
      </w:r>
      <w:r w:rsidR="00A350F4">
        <w:rPr>
          <w:rFonts w:ascii="Times New Roman" w:hAnsi="Times New Roman" w:cs="Times New Roman"/>
          <w:sz w:val="24"/>
          <w:szCs w:val="24"/>
        </w:rPr>
        <w:t>tie</w:t>
      </w:r>
      <w:r w:rsidRPr="00F40AE3">
        <w:rPr>
          <w:rFonts w:ascii="Times New Roman" w:hAnsi="Times New Roman" w:cs="Times New Roman"/>
          <w:sz w:val="24"/>
          <w:szCs w:val="24"/>
        </w:rPr>
        <w:t>kėjams apie pasiūlymus pateikusius t</w:t>
      </w:r>
      <w:r w:rsidR="007D2775">
        <w:rPr>
          <w:rFonts w:ascii="Times New Roman" w:hAnsi="Times New Roman" w:cs="Times New Roman"/>
          <w:sz w:val="24"/>
          <w:szCs w:val="24"/>
        </w:rPr>
        <w:t>ie</w:t>
      </w:r>
      <w:r w:rsidRPr="00F40AE3">
        <w:rPr>
          <w:rFonts w:ascii="Times New Roman" w:hAnsi="Times New Roman" w:cs="Times New Roman"/>
          <w:sz w:val="24"/>
          <w:szCs w:val="24"/>
        </w:rPr>
        <w:t>kėjus, pasiūlytas kainas, iki kol bus įvertinti pasiūlymai ir nustatyta pasiūlymų eilė.</w:t>
      </w:r>
    </w:p>
    <w:bookmarkEnd w:id="31"/>
    <w:p w14:paraId="09FEF851" w14:textId="77777777" w:rsidR="00F40AE3" w:rsidRPr="00F40AE3" w:rsidRDefault="00F40AE3" w:rsidP="00F40AE3">
      <w:pPr>
        <w:spacing w:after="0" w:line="240" w:lineRule="auto"/>
        <w:jc w:val="both"/>
        <w:rPr>
          <w:rFonts w:ascii="Times New Roman" w:hAnsi="Times New Roman" w:cs="Times New Roman"/>
          <w:b/>
          <w:sz w:val="24"/>
          <w:szCs w:val="24"/>
        </w:rPr>
      </w:pPr>
    </w:p>
    <w:p w14:paraId="1588FB7E" w14:textId="77777777" w:rsidR="00F40AE3" w:rsidRPr="00F40AE3" w:rsidRDefault="00F40AE3" w:rsidP="00E12F7E">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X. PASIŪLYMŲ NAGRINĖJIMAS IR PASIŪLYMŲ ATMETIMO PRIEŽASTYS</w:t>
      </w:r>
    </w:p>
    <w:p w14:paraId="4324CFDD" w14:textId="77777777" w:rsidR="00F40AE3" w:rsidRPr="00F40AE3" w:rsidRDefault="00F40AE3" w:rsidP="00F40AE3">
      <w:pPr>
        <w:spacing w:after="0" w:line="240" w:lineRule="auto"/>
        <w:jc w:val="both"/>
        <w:rPr>
          <w:rFonts w:ascii="Times New Roman" w:hAnsi="Times New Roman" w:cs="Times New Roman"/>
          <w:b/>
          <w:sz w:val="24"/>
          <w:szCs w:val="24"/>
        </w:rPr>
      </w:pPr>
    </w:p>
    <w:p w14:paraId="764728E0" w14:textId="77777777" w:rsidR="00F40AE3" w:rsidRPr="00F40AE3" w:rsidRDefault="00F40AE3" w:rsidP="00E12F7E">
      <w:pPr>
        <w:spacing w:after="0" w:line="240" w:lineRule="auto"/>
        <w:ind w:firstLine="709"/>
        <w:jc w:val="both"/>
        <w:rPr>
          <w:rFonts w:ascii="Times New Roman" w:hAnsi="Times New Roman" w:cs="Times New Roman"/>
          <w:b/>
          <w:sz w:val="24"/>
          <w:szCs w:val="24"/>
        </w:rPr>
      </w:pPr>
      <w:r w:rsidRPr="00F40AE3">
        <w:rPr>
          <w:rFonts w:ascii="Times New Roman" w:hAnsi="Times New Roman" w:cs="Times New Roman"/>
          <w:sz w:val="24"/>
          <w:szCs w:val="24"/>
        </w:rPr>
        <w:t>10.1. Konkursui pateiktus pasiūlymus nagrinėja ir vertina komisija. Pasiūlymai nagrinėjami,  vertinami ir palyginami konfidencialiai. Tiekėjai negali dalyvauti susipažinimo su pasiūlymais, pasiūlymų nagrinėjimo, vertinimo ir palyginimo procedūrose.</w:t>
      </w:r>
    </w:p>
    <w:p w14:paraId="22F8002E" w14:textId="5B3E2503"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10.2. Komisija pirmiausia patikrina, ar nėra Konkurso sąlygose nustatytų t</w:t>
      </w:r>
      <w:r w:rsidR="007D2775">
        <w:rPr>
          <w:rFonts w:ascii="Times New Roman" w:hAnsi="Times New Roman" w:cs="Times New Roman"/>
          <w:sz w:val="24"/>
          <w:szCs w:val="24"/>
        </w:rPr>
        <w:t>ie</w:t>
      </w:r>
      <w:r w:rsidRPr="00F40AE3">
        <w:rPr>
          <w:rFonts w:ascii="Times New Roman" w:hAnsi="Times New Roman" w:cs="Times New Roman"/>
          <w:sz w:val="24"/>
          <w:szCs w:val="24"/>
        </w:rPr>
        <w:t>kėjų pašalinimo pagrindų (pagal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kėjų pateiktus EBVPD). </w:t>
      </w:r>
    </w:p>
    <w:p w14:paraId="1F2BA048" w14:textId="15DDA32B"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Komisija, įvertinusi EBVPD pateiktą informaciją, priima sprendimą dėl kiekvieno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kėjo atitikties reikalavimams ir kiekvienam iš jų ne vėliau kaip per </w:t>
      </w:r>
      <w:r w:rsidRPr="00F40AE3">
        <w:rPr>
          <w:rFonts w:ascii="Times New Roman" w:hAnsi="Times New Roman" w:cs="Times New Roman"/>
          <w:bCs/>
          <w:sz w:val="24"/>
          <w:szCs w:val="24"/>
        </w:rPr>
        <w:t>3 (tris) darbo dienas</w:t>
      </w:r>
      <w:r w:rsidRPr="00F40AE3">
        <w:rPr>
          <w:rFonts w:ascii="Times New Roman" w:hAnsi="Times New Roman" w:cs="Times New Roman"/>
          <w:sz w:val="24"/>
          <w:szCs w:val="24"/>
        </w:rPr>
        <w:t xml:space="preserve"> raštu praneša apie šio patikrinimo rezultatus. Teisę dalyvauti tolesnėse pirkimo procedūrose turi tik tie t</w:t>
      </w:r>
      <w:r w:rsidR="00982D13">
        <w:rPr>
          <w:rFonts w:ascii="Times New Roman" w:hAnsi="Times New Roman" w:cs="Times New Roman"/>
          <w:sz w:val="24"/>
          <w:szCs w:val="24"/>
        </w:rPr>
        <w:t>ie</w:t>
      </w:r>
      <w:r w:rsidRPr="00F40AE3">
        <w:rPr>
          <w:rFonts w:ascii="Times New Roman" w:hAnsi="Times New Roman" w:cs="Times New Roman"/>
          <w:sz w:val="24"/>
          <w:szCs w:val="24"/>
        </w:rPr>
        <w:t>kėjai, kurie atitinka perkančiosios organizacijos keliamus reikalavimus.</w:t>
      </w:r>
    </w:p>
    <w:p w14:paraId="67B0AD24"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 </w:t>
      </w:r>
      <w:r w:rsidRPr="00F40AE3">
        <w:rPr>
          <w:rFonts w:ascii="Times New Roman" w:hAnsi="Times New Roman" w:cs="Times New Roman"/>
          <w:b/>
          <w:bCs/>
          <w:i/>
          <w:iCs/>
          <w:sz w:val="24"/>
          <w:szCs w:val="24"/>
        </w:rPr>
        <w:t>Atlikus pradinį susipažinimą su pasiūlymais, Komisija pasiūlymus nagrinėja tokiu eiliškumu:</w:t>
      </w:r>
    </w:p>
    <w:p w14:paraId="7FEF26C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10.3.1. įvertina, Tiekėjo/subtiekėjo deklaracijoje pateikta informacija atitinka nustatytus reikalavimus;</w:t>
      </w:r>
    </w:p>
    <w:p w14:paraId="14AE8A7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10.3.2. nagrinėja, vertina ir palygina, ar pasiūlymai atitinka pirkimo dokumentuose nustatytus reikalavimus ir sąlygas;</w:t>
      </w:r>
    </w:p>
    <w:p w14:paraId="0701B9BE"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10.3.3. įvertina pasiūlymus pagal nustatytus </w:t>
      </w:r>
      <w:r w:rsidRPr="00F40AE3">
        <w:rPr>
          <w:rFonts w:ascii="Times New Roman" w:hAnsi="Times New Roman" w:cs="Times New Roman"/>
          <w:bCs/>
          <w:sz w:val="24"/>
          <w:szCs w:val="24"/>
        </w:rPr>
        <w:t>vertinimo kriterijus</w:t>
      </w:r>
      <w:r w:rsidRPr="00F40AE3">
        <w:rPr>
          <w:rFonts w:ascii="Times New Roman" w:hAnsi="Times New Roman" w:cs="Times New Roman"/>
          <w:sz w:val="24"/>
          <w:szCs w:val="24"/>
        </w:rPr>
        <w:t>;</w:t>
      </w:r>
    </w:p>
    <w:p w14:paraId="683F535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10.3.4. vertina, ar pasiūlytos kainos nėra per didelės ir perkančiajai organizacijai priimtinos;</w:t>
      </w:r>
    </w:p>
    <w:p w14:paraId="606CF59D" w14:textId="77777777" w:rsidR="00F40AE3" w:rsidRPr="00F40AE3" w:rsidRDefault="00F40AE3" w:rsidP="00E12F7E">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10.3.5. vertina, ar </w:t>
      </w:r>
      <w:r w:rsidRPr="00F40AE3">
        <w:rPr>
          <w:rFonts w:ascii="Times New Roman" w:hAnsi="Times New Roman" w:cs="Times New Roman"/>
          <w:bCs/>
          <w:sz w:val="24"/>
          <w:szCs w:val="24"/>
        </w:rPr>
        <w:t>nėra pasiūlyta neįprastai mažų kainų;</w:t>
      </w:r>
    </w:p>
    <w:p w14:paraId="4F176D0A" w14:textId="46F34D7E"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10.3.6. vertina ekonomiškai naudingiausią pasiūlymą pateikusio t</w:t>
      </w:r>
      <w:r w:rsidR="00252DD2">
        <w:rPr>
          <w:rFonts w:ascii="Times New Roman" w:hAnsi="Times New Roman" w:cs="Times New Roman"/>
          <w:bCs/>
          <w:sz w:val="24"/>
          <w:szCs w:val="24"/>
        </w:rPr>
        <w:t>ie</w:t>
      </w:r>
      <w:r w:rsidRPr="00F40AE3">
        <w:rPr>
          <w:rFonts w:ascii="Times New Roman" w:hAnsi="Times New Roman" w:cs="Times New Roman"/>
          <w:bCs/>
          <w:sz w:val="24"/>
          <w:szCs w:val="24"/>
        </w:rPr>
        <w:t xml:space="preserve">kėjo dokumentus, patvirtinančius </w:t>
      </w:r>
      <w:r w:rsidRPr="00F40AE3">
        <w:rPr>
          <w:rFonts w:ascii="Times New Roman" w:hAnsi="Times New Roman" w:cs="Times New Roman"/>
          <w:sz w:val="24"/>
          <w:szCs w:val="24"/>
        </w:rPr>
        <w:t>jo pašalinimo pagrindų nebuvimą, atitiktį kvalifikacijos bei Reglamento reikalavimams.</w:t>
      </w:r>
      <w:bookmarkStart w:id="34" w:name="_Hlk151131767"/>
    </w:p>
    <w:bookmarkEnd w:id="34"/>
    <w:p w14:paraId="50BEECC7" w14:textId="29B7AE3D"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10.4. Jeigu t</w:t>
      </w:r>
      <w:r w:rsidR="003D5100">
        <w:rPr>
          <w:rFonts w:ascii="Times New Roman" w:hAnsi="Times New Roman" w:cs="Times New Roman"/>
          <w:sz w:val="24"/>
          <w:szCs w:val="24"/>
        </w:rPr>
        <w:t>ie</w:t>
      </w:r>
      <w:r w:rsidRPr="00F40AE3">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privalo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78E6775"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10.5. Komisija, pasiūlymų vertinimo metu radusi pasiūlyme nurodytos kainos apskaičiavimo klaidų, privalo paprašyti dalyvių per jos nurodytą terminą ištaisyti pasiūlyme pastebėtas aritmetines </w:t>
      </w:r>
      <w:r w:rsidRPr="00F40AE3">
        <w:rPr>
          <w:rFonts w:ascii="Times New Roman" w:hAnsi="Times New Roman" w:cs="Times New Roman"/>
          <w:sz w:val="24"/>
          <w:szCs w:val="24"/>
        </w:rPr>
        <w:lastRenderedPageBreak/>
        <w:t>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D23D330" w14:textId="32BF1A4C" w:rsidR="00F40AE3" w:rsidRPr="00F40AE3" w:rsidRDefault="00F40AE3" w:rsidP="00E12F7E">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10.6. Komisija gali nevertinti viso t</w:t>
      </w:r>
      <w:r w:rsidR="003D5100">
        <w:rPr>
          <w:rFonts w:ascii="Times New Roman" w:hAnsi="Times New Roman" w:cs="Times New Roman"/>
          <w:bCs/>
          <w:sz w:val="24"/>
          <w:szCs w:val="24"/>
        </w:rPr>
        <w:t>ie</w:t>
      </w:r>
      <w:r w:rsidRPr="00F40AE3">
        <w:rPr>
          <w:rFonts w:ascii="Times New Roman" w:hAnsi="Times New Roman" w:cs="Times New Roman"/>
          <w:bCs/>
          <w:sz w:val="24"/>
          <w:szCs w:val="24"/>
        </w:rPr>
        <w:t>kėjo pasiūlymo, jeigu patikrinusi jo dalį nustato, kad, vadovaujantis V</w:t>
      </w:r>
      <w:r w:rsidR="00E37A1D">
        <w:rPr>
          <w:rFonts w:ascii="Times New Roman" w:hAnsi="Times New Roman" w:cs="Times New Roman"/>
          <w:bCs/>
          <w:sz w:val="24"/>
          <w:szCs w:val="24"/>
        </w:rPr>
        <w:t>PĮ</w:t>
      </w:r>
      <w:r w:rsidRPr="00F40AE3">
        <w:rPr>
          <w:rFonts w:ascii="Times New Roman" w:hAnsi="Times New Roman" w:cs="Times New Roman"/>
          <w:bCs/>
          <w:sz w:val="24"/>
          <w:szCs w:val="24"/>
        </w:rPr>
        <w:t xml:space="preserve"> reikalavimais, pasiūlymas turi būti atmestas.</w:t>
      </w:r>
    </w:p>
    <w:p w14:paraId="2269B08E" w14:textId="2E6B150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10.7. </w:t>
      </w:r>
      <w:r w:rsidRPr="00F40AE3">
        <w:rPr>
          <w:rFonts w:ascii="Times New Roman" w:hAnsi="Times New Roman" w:cs="Times New Roman"/>
          <w:sz w:val="24"/>
          <w:szCs w:val="24"/>
        </w:rPr>
        <w:t>Įvertinusi pateiktų pasiūlymų atitiktį Konkurso sąlygose nustatytiems reikalavimams, Komisija raštu per nustatytą protingą terminą reikalauja, kad t</w:t>
      </w:r>
      <w:r w:rsidR="003D5100">
        <w:rPr>
          <w:rFonts w:ascii="Times New Roman" w:hAnsi="Times New Roman" w:cs="Times New Roman"/>
          <w:sz w:val="24"/>
          <w:szCs w:val="24"/>
        </w:rPr>
        <w:t>ie</w:t>
      </w:r>
      <w:r w:rsidRPr="00F40AE3">
        <w:rPr>
          <w:rFonts w:ascii="Times New Roman" w:hAnsi="Times New Roman" w:cs="Times New Roman"/>
          <w:sz w:val="24"/>
          <w:szCs w:val="24"/>
        </w:rPr>
        <w:t>kėjai pagrįstų pasiūlyme nurodyto pirkimo objekto kainą, jeigu ji yra neįprastai maža. Pasiūlyme nurodyta pirkimo objekto kaina laikoma neįprastai maža, jeigu ji yra 30 (trisdešimt) ir daugiau procentų mažesnė už visų t</w:t>
      </w:r>
      <w:r w:rsidR="005D2016">
        <w:rPr>
          <w:rFonts w:ascii="Times New Roman" w:hAnsi="Times New Roman" w:cs="Times New Roman"/>
          <w:sz w:val="24"/>
          <w:szCs w:val="24"/>
        </w:rPr>
        <w:t>ie</w:t>
      </w:r>
      <w:r w:rsidRPr="00F40AE3">
        <w:rPr>
          <w:rFonts w:ascii="Times New Roman" w:hAnsi="Times New Roman" w:cs="Times New Roman"/>
          <w:sz w:val="24"/>
          <w:szCs w:val="24"/>
        </w:rPr>
        <w:t>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4BA70270" w14:textId="005F6BCE"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10.8. Perkančioji organizacija, prieš nustatydama laimėjusį pasiūlymą, reikalauja, kad ekonomiškai naudingiausią pasiūlymą pateikęs t</w:t>
      </w:r>
      <w:r w:rsidR="005D2016">
        <w:rPr>
          <w:rFonts w:ascii="Times New Roman" w:hAnsi="Times New Roman" w:cs="Times New Roman"/>
          <w:bCs/>
          <w:sz w:val="24"/>
          <w:szCs w:val="24"/>
        </w:rPr>
        <w:t>ie</w:t>
      </w:r>
      <w:r w:rsidRPr="00F40AE3">
        <w:rPr>
          <w:rFonts w:ascii="Times New Roman" w:hAnsi="Times New Roman" w:cs="Times New Roman"/>
          <w:bCs/>
          <w:sz w:val="24"/>
          <w:szCs w:val="24"/>
        </w:rPr>
        <w:t xml:space="preserve">kėjas, pateiktų aktualius dokumentus, patvirtinančius </w:t>
      </w:r>
      <w:r w:rsidRPr="00F40AE3">
        <w:rPr>
          <w:rFonts w:ascii="Times New Roman" w:hAnsi="Times New Roman" w:cs="Times New Roman"/>
          <w:sz w:val="24"/>
          <w:szCs w:val="24"/>
        </w:rPr>
        <w:t>jo pašalinimo pagrindų nebuvimą, atitiktį kvalifikacijos ir nacionalinio saugumo reikalavimams (jei taikoma). Tuo atveju, jei galimas laimėtojas iki komisijos nustatyto termino CVP IS susirašinėjimo priemonėmis nepateikia reikalaujamų dokumentų arba jo pateikti dokumentai neįrodo atitikties keltiems reikalavimams, Komisija šio t</w:t>
      </w:r>
      <w:r w:rsidR="005D2016">
        <w:rPr>
          <w:rFonts w:ascii="Times New Roman" w:hAnsi="Times New Roman" w:cs="Times New Roman"/>
          <w:sz w:val="24"/>
          <w:szCs w:val="24"/>
        </w:rPr>
        <w:t>ie</w:t>
      </w:r>
      <w:r w:rsidRPr="00F40AE3">
        <w:rPr>
          <w:rFonts w:ascii="Times New Roman" w:hAnsi="Times New Roman" w:cs="Times New Roman"/>
          <w:sz w:val="24"/>
          <w:szCs w:val="24"/>
        </w:rPr>
        <w:t>kėjo pasiūlymą atmeta ir prašo atitinkamus dokumentus pateikti kitą t</w:t>
      </w:r>
      <w:r w:rsidR="005D2016">
        <w:rPr>
          <w:rFonts w:ascii="Times New Roman" w:hAnsi="Times New Roman" w:cs="Times New Roman"/>
          <w:sz w:val="24"/>
          <w:szCs w:val="24"/>
        </w:rPr>
        <w:t>ie</w:t>
      </w:r>
      <w:r w:rsidRPr="00F40AE3">
        <w:rPr>
          <w:rFonts w:ascii="Times New Roman" w:hAnsi="Times New Roman" w:cs="Times New Roman"/>
          <w:sz w:val="24"/>
          <w:szCs w:val="24"/>
        </w:rPr>
        <w:t>kėją, kurio pasiūlymas pagal patikslintą pasiūlymų eilę gali būti nustatytas laimėjusiu.</w:t>
      </w:r>
    </w:p>
    <w:p w14:paraId="61156E22" w14:textId="77777777" w:rsidR="00F40AE3" w:rsidRPr="00F40AE3"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 </w:t>
      </w:r>
      <w:r w:rsidRPr="00F40AE3">
        <w:rPr>
          <w:rFonts w:ascii="Times New Roman" w:hAnsi="Times New Roman" w:cs="Times New Roman"/>
          <w:b/>
          <w:bCs/>
          <w:i/>
          <w:iCs/>
          <w:sz w:val="24"/>
          <w:szCs w:val="24"/>
        </w:rPr>
        <w:t xml:space="preserve">Komisija atmeta pasiūlymą, jeigu yra bent viena iš šių sąlygų: </w:t>
      </w:r>
    </w:p>
    <w:p w14:paraId="0E2EFA54" w14:textId="15DE8ADD" w:rsidR="00F40AE3" w:rsidRPr="00F40AE3"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10.9.1. </w:t>
      </w:r>
      <w:r w:rsidR="003532EF">
        <w:rPr>
          <w:rFonts w:ascii="Times New Roman" w:hAnsi="Times New Roman" w:cs="Times New Roman"/>
          <w:sz w:val="24"/>
          <w:szCs w:val="24"/>
        </w:rPr>
        <w:t>t</w:t>
      </w:r>
      <w:r w:rsidR="00440599">
        <w:rPr>
          <w:rFonts w:ascii="Times New Roman" w:hAnsi="Times New Roman" w:cs="Times New Roman"/>
          <w:sz w:val="24"/>
          <w:szCs w:val="24"/>
        </w:rPr>
        <w:t>ie</w:t>
      </w:r>
      <w:r w:rsidRPr="00F40AE3">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3B46122D" w14:textId="37F8146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10.9.2. </w:t>
      </w:r>
      <w:r w:rsidR="003532EF">
        <w:rPr>
          <w:rFonts w:ascii="Times New Roman" w:hAnsi="Times New Roman" w:cs="Times New Roman"/>
          <w:sz w:val="24"/>
          <w:szCs w:val="24"/>
        </w:rPr>
        <w:t>t</w:t>
      </w:r>
      <w:r w:rsidRPr="00F40AE3">
        <w:rPr>
          <w:rFonts w:ascii="Times New Roman" w:hAnsi="Times New Roman" w:cs="Times New Roman"/>
          <w:sz w:val="24"/>
          <w:szCs w:val="24"/>
        </w:rPr>
        <w:t>iekėjas nesilaiko sąlygų dėl alternatyvių pasiūlymų teikimo;</w:t>
      </w:r>
    </w:p>
    <w:p w14:paraId="0A3421E4" w14:textId="3BF2D408"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10.9.3. </w:t>
      </w:r>
      <w:r w:rsidR="003532EF">
        <w:rPr>
          <w:rFonts w:ascii="Times New Roman" w:hAnsi="Times New Roman" w:cs="Times New Roman"/>
          <w:sz w:val="24"/>
          <w:szCs w:val="24"/>
        </w:rPr>
        <w:t>t</w:t>
      </w:r>
      <w:r w:rsidRPr="00F40AE3">
        <w:rPr>
          <w:rFonts w:ascii="Times New Roman" w:hAnsi="Times New Roman" w:cs="Times New Roman"/>
          <w:sz w:val="24"/>
          <w:szCs w:val="24"/>
        </w:rPr>
        <w:t>iekėjas nepratęsia pasiūlymo galiojimo;</w:t>
      </w:r>
    </w:p>
    <w:p w14:paraId="0D04DDA1" w14:textId="0918A27C"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10.9.4. </w:t>
      </w:r>
      <w:r w:rsidR="003532EF">
        <w:rPr>
          <w:rFonts w:ascii="Times New Roman" w:hAnsi="Times New Roman" w:cs="Times New Roman"/>
          <w:sz w:val="24"/>
          <w:szCs w:val="24"/>
        </w:rPr>
        <w:t>t</w:t>
      </w:r>
      <w:r w:rsidRPr="00F40AE3">
        <w:rPr>
          <w:rFonts w:ascii="Times New Roman" w:hAnsi="Times New Roman" w:cs="Times New Roman"/>
          <w:sz w:val="24"/>
          <w:szCs w:val="24"/>
        </w:rPr>
        <w: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0EB72D01"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10.9.5. tiekėjas pasiūlyme pateikė netikslius ar neišsamius duomenis apie pašalinimo pagrindų nebuvimą, ar atitikimą kvalifikacijos reikalavimams, ar Reglamento reikalavimams ir, perkančiajai organizacijai prašant, nepateikė arba nepatikslino jų;</w:t>
      </w:r>
    </w:p>
    <w:p w14:paraId="244625BB"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F40AE3">
        <w:rPr>
          <w:rFonts w:ascii="Times New Roman" w:hAnsi="Times New Roman" w:cs="Times New Roman"/>
          <w:i/>
          <w:iCs/>
          <w:sz w:val="24"/>
          <w:szCs w:val="24"/>
        </w:rPr>
        <w:t>jei pasiūlymą teikia ūkio subjektų grupė</w:t>
      </w:r>
      <w:r w:rsidRPr="00F40AE3">
        <w:rPr>
          <w:rFonts w:ascii="Times New Roman" w:hAnsi="Times New Roman" w:cs="Times New Roman"/>
          <w:sz w:val="24"/>
          <w:szCs w:val="24"/>
        </w:rPr>
        <w:t>), pasiūlymo galiojimo užtikrinimą patvirtinančio dokumento (</w:t>
      </w:r>
      <w:r w:rsidRPr="00F40AE3">
        <w:rPr>
          <w:rFonts w:ascii="Times New Roman" w:hAnsi="Times New Roman" w:cs="Times New Roman"/>
          <w:i/>
          <w:sz w:val="24"/>
          <w:szCs w:val="24"/>
        </w:rPr>
        <w:t>jei pasiūlymo galiojimo užtikrinimo reikalaujama</w:t>
      </w:r>
      <w:r w:rsidRPr="00F40AE3">
        <w:rPr>
          <w:rFonts w:ascii="Times New Roman" w:hAnsi="Times New Roman" w:cs="Times New Roman"/>
          <w:sz w:val="24"/>
          <w:szCs w:val="24"/>
        </w:rPr>
        <w:t>) ir dokumentų nesusijusių su pirkimo objektu, jo techninėmis charakteristikomis, sutarties vykdymo sąlygomis ar pasiūlymo kaina.</w:t>
      </w:r>
    </w:p>
    <w:p w14:paraId="32222A69" w14:textId="2DBE53F5"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10.9.7. pasiūlymas neatitiko konkurso sąlygose nustatytų reikalavimų</w:t>
      </w:r>
      <w:r w:rsidRPr="00F40AE3">
        <w:rPr>
          <w:rFonts w:ascii="Times New Roman" w:hAnsi="Times New Roman" w:cs="Times New Roman"/>
          <w:i/>
          <w:iCs/>
          <w:sz w:val="24"/>
          <w:szCs w:val="24"/>
        </w:rPr>
        <w:t xml:space="preserve"> </w:t>
      </w:r>
      <w:r w:rsidRPr="00F40AE3">
        <w:rPr>
          <w:rFonts w:ascii="Times New Roman" w:hAnsi="Times New Roman" w:cs="Times New Roman"/>
          <w:sz w:val="24"/>
          <w:szCs w:val="24"/>
        </w:rPr>
        <w:t>ir jo trūkumai negali būti ištaisyti vadovaujantis Viešųjų pirkimų tarnybos nustatytomis Pasiūlymų patikslinimo, papildymo ar paaiškinimo taisyklėmis (patvirtintos Viešųjų pirkimų tarnybos direktoriaus 2022 m. gruodžio 30 d. įsakymu Nr. 1S-240)</w:t>
      </w:r>
      <w:r w:rsidR="0026156F">
        <w:rPr>
          <w:rFonts w:ascii="Times New Roman" w:hAnsi="Times New Roman" w:cs="Times New Roman"/>
          <w:sz w:val="24"/>
          <w:szCs w:val="24"/>
        </w:rPr>
        <w:t>;</w:t>
      </w:r>
    </w:p>
    <w:p w14:paraId="63C1CFD1"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10.9.8. tiekėjas per perkančiosios organizacijos nurodytą terminą nepatikslino, nepapildė ar nepaaiškino pasiūlymo;</w:t>
      </w:r>
    </w:p>
    <w:p w14:paraId="61CBCE68" w14:textId="5AE947AC" w:rsidR="00343621" w:rsidRPr="00343621" w:rsidRDefault="00F40AE3" w:rsidP="00343621">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10.9.9. t</w:t>
      </w:r>
      <w:r w:rsidR="0026156F">
        <w:rPr>
          <w:rFonts w:ascii="Times New Roman" w:hAnsi="Times New Roman" w:cs="Times New Roman"/>
          <w:sz w:val="24"/>
          <w:szCs w:val="24"/>
        </w:rPr>
        <w:t>ie</w:t>
      </w:r>
      <w:r w:rsidRPr="00F40AE3">
        <w:rPr>
          <w:rFonts w:ascii="Times New Roman" w:hAnsi="Times New Roman" w:cs="Times New Roman"/>
          <w:sz w:val="24"/>
          <w:szCs w:val="24"/>
        </w:rPr>
        <w:t xml:space="preserve">kėjas pasiūlė per didelį, perkančiajai organizacijai nepriimtiną įkainį. </w:t>
      </w:r>
      <w:r w:rsidRPr="00343621">
        <w:rPr>
          <w:rFonts w:ascii="Times New Roman" w:hAnsi="Times New Roman" w:cs="Times New Roman"/>
          <w:b/>
          <w:bCs/>
          <w:i/>
          <w:iCs/>
          <w:sz w:val="24"/>
          <w:szCs w:val="24"/>
        </w:rPr>
        <w:t>Per didelis įkainis bus laikomas įkainis,</w:t>
      </w:r>
      <w:r w:rsidR="00343621" w:rsidRPr="00343621">
        <w:rPr>
          <w:rFonts w:ascii="Times New Roman" w:hAnsi="Times New Roman" w:cs="Times New Roman"/>
          <w:kern w:val="0"/>
          <w:sz w:val="24"/>
          <w:szCs w:val="24"/>
          <w14:ligatures w14:val="none"/>
        </w:rPr>
        <w:t xml:space="preserve"> </w:t>
      </w:r>
      <w:r w:rsidR="00343621" w:rsidRPr="00343621">
        <w:rPr>
          <w:rFonts w:ascii="Times New Roman" w:hAnsi="Times New Roman" w:cs="Times New Roman"/>
          <w:b/>
          <w:bCs/>
          <w:i/>
          <w:iCs/>
          <w:sz w:val="24"/>
          <w:szCs w:val="24"/>
        </w:rPr>
        <w:t xml:space="preserve">kuris bus didesnis </w:t>
      </w:r>
      <w:r w:rsidR="00343621" w:rsidRPr="00047924">
        <w:rPr>
          <w:rFonts w:ascii="Times New Roman" w:hAnsi="Times New Roman" w:cs="Times New Roman"/>
          <w:b/>
          <w:bCs/>
          <w:i/>
          <w:iCs/>
          <w:sz w:val="24"/>
          <w:szCs w:val="24"/>
        </w:rPr>
        <w:t xml:space="preserve">nei 0,29 Eur (nulis eurų </w:t>
      </w:r>
      <w:r w:rsidR="00605961">
        <w:rPr>
          <w:rFonts w:ascii="Times New Roman" w:hAnsi="Times New Roman" w:cs="Times New Roman"/>
          <w:b/>
          <w:bCs/>
          <w:i/>
          <w:iCs/>
          <w:sz w:val="24"/>
          <w:szCs w:val="24"/>
        </w:rPr>
        <w:t>dvidešimt devyni centai</w:t>
      </w:r>
      <w:r w:rsidR="00343621" w:rsidRPr="00047924">
        <w:rPr>
          <w:rFonts w:ascii="Times New Roman" w:hAnsi="Times New Roman" w:cs="Times New Roman"/>
          <w:b/>
          <w:bCs/>
          <w:i/>
          <w:iCs/>
          <w:sz w:val="24"/>
          <w:szCs w:val="24"/>
        </w:rPr>
        <w:t>)</w:t>
      </w:r>
      <w:r w:rsidR="00343621" w:rsidRPr="00343621">
        <w:rPr>
          <w:rFonts w:ascii="Times New Roman" w:hAnsi="Times New Roman" w:cs="Times New Roman"/>
          <w:b/>
          <w:bCs/>
          <w:i/>
          <w:iCs/>
          <w:sz w:val="24"/>
          <w:szCs w:val="24"/>
        </w:rPr>
        <w:t xml:space="preserve"> be PVM už 1 (vienos) prekių paletės 1 (vienos) paros saugojimą;</w:t>
      </w:r>
    </w:p>
    <w:p w14:paraId="628517A6" w14:textId="147EE2C5"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10.9.10. pasiūlyme nurodyta neįprastai maža kaina ir </w:t>
      </w:r>
      <w:r w:rsidR="008F369B">
        <w:rPr>
          <w:rFonts w:ascii="Times New Roman" w:hAnsi="Times New Roman" w:cs="Times New Roman"/>
          <w:sz w:val="24"/>
          <w:szCs w:val="24"/>
        </w:rPr>
        <w:t>t</w:t>
      </w:r>
      <w:r w:rsidRPr="00F40AE3">
        <w:rPr>
          <w:rFonts w:ascii="Times New Roman" w:hAnsi="Times New Roman" w:cs="Times New Roman"/>
          <w:sz w:val="24"/>
          <w:szCs w:val="24"/>
        </w:rPr>
        <w:t>iekėjas nepateikia tinkamų pasiūlytos mažiausios kainos pagrįstumo įrodymų;</w:t>
      </w:r>
    </w:p>
    <w:p w14:paraId="26E92D6C"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10.9.11. pasiūlymas buvo pateiktas ne perkančiosios organizacijos nurodytomis elektroninėmis priemonėmis;</w:t>
      </w:r>
    </w:p>
    <w:p w14:paraId="5A80543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tiekėjas pateikia daugiau kaip vieną pasiūlymą arba tiekėjų grupės narys dalyvauja teikiant kelis pasiūlymus; </w:t>
      </w:r>
    </w:p>
    <w:p w14:paraId="082B7C81" w14:textId="48A38AF6"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10.9.13. </w:t>
      </w:r>
      <w:r w:rsidR="00291A05">
        <w:rPr>
          <w:rFonts w:ascii="Times New Roman" w:hAnsi="Times New Roman" w:cs="Times New Roman"/>
          <w:sz w:val="24"/>
          <w:szCs w:val="24"/>
        </w:rPr>
        <w:t>t</w:t>
      </w:r>
      <w:r w:rsidRPr="00F40AE3">
        <w:rPr>
          <w:rFonts w:ascii="Times New Roman" w:hAnsi="Times New Roman" w:cs="Times New Roman"/>
          <w:sz w:val="24"/>
          <w:szCs w:val="24"/>
        </w:rPr>
        <w:t>iekėjas neatitinka Reglamento reikalavimų;</w:t>
      </w:r>
    </w:p>
    <w:p w14:paraId="07540F0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10.9.14. tiekėjo pasiūlymas neatitinka kitų Konkurso sąlygose nustatytų reikalavimų.</w:t>
      </w:r>
    </w:p>
    <w:p w14:paraId="3ED10876" w14:textId="77777777" w:rsidR="00F40AE3" w:rsidRPr="00F40AE3" w:rsidRDefault="00F40AE3" w:rsidP="00F40AE3">
      <w:pPr>
        <w:spacing w:after="0" w:line="240" w:lineRule="auto"/>
        <w:jc w:val="both"/>
        <w:rPr>
          <w:rFonts w:ascii="Times New Roman" w:hAnsi="Times New Roman" w:cs="Times New Roman"/>
          <w:b/>
          <w:sz w:val="24"/>
          <w:szCs w:val="24"/>
        </w:rPr>
      </w:pPr>
    </w:p>
    <w:p w14:paraId="743E61F1" w14:textId="77777777" w:rsidR="00F40AE3" w:rsidRPr="00F40AE3" w:rsidRDefault="00F40AE3" w:rsidP="00E12F7E">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XI. PASIŪLYMŲ VERTINIMAS</w:t>
      </w:r>
    </w:p>
    <w:p w14:paraId="18405AE8" w14:textId="77777777" w:rsidR="00F40AE3" w:rsidRPr="00F40AE3" w:rsidRDefault="00F40AE3" w:rsidP="00F40AE3">
      <w:pPr>
        <w:spacing w:after="0" w:line="240" w:lineRule="auto"/>
        <w:jc w:val="both"/>
        <w:rPr>
          <w:rFonts w:ascii="Times New Roman" w:hAnsi="Times New Roman" w:cs="Times New Roman"/>
          <w:b/>
          <w:sz w:val="24"/>
          <w:szCs w:val="24"/>
        </w:rPr>
      </w:pPr>
    </w:p>
    <w:p w14:paraId="77EC2F99"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11.1. Pasiūlyme nurodyta kaina bus vertinama eurais. Į pasiūlymo kainą turi būti įskaityti visi mokesčiai ir visos tiekėjo išlaidos, apimančios viską, ko reikia visiškam ir tinkamam sutarties įvykdymui. </w:t>
      </w:r>
    </w:p>
    <w:p w14:paraId="3AEAFF10" w14:textId="63F3FC08"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11.2. Perkančioji organizacija iš neatmestų pasiūlymų išrenka ekonomiškai naudingiausią pasiūlymą. </w:t>
      </w:r>
      <w:r w:rsidRPr="00F40AE3">
        <w:rPr>
          <w:rFonts w:ascii="Times New Roman" w:hAnsi="Times New Roman" w:cs="Times New Roman"/>
          <w:b/>
          <w:i/>
          <w:iCs/>
          <w:sz w:val="24"/>
          <w:szCs w:val="24"/>
        </w:rPr>
        <w:t>Ekonomiškai naudingiausias pasiūlymas išrenkamas pagal kainą</w:t>
      </w:r>
      <w:r w:rsidRPr="00F40AE3">
        <w:rPr>
          <w:rFonts w:ascii="Times New Roman" w:hAnsi="Times New Roman" w:cs="Times New Roman"/>
          <w:i/>
          <w:iCs/>
          <w:sz w:val="24"/>
          <w:szCs w:val="24"/>
        </w:rPr>
        <w:t>.</w:t>
      </w:r>
      <w:r w:rsidRPr="00F40AE3">
        <w:rPr>
          <w:rFonts w:ascii="Times New Roman" w:hAnsi="Times New Roman" w:cs="Times New Roman"/>
          <w:sz w:val="24"/>
          <w:szCs w:val="24"/>
        </w:rPr>
        <w:t xml:space="preserve"> </w:t>
      </w:r>
    </w:p>
    <w:p w14:paraId="6447D3AA"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11.3. 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paslaugoms LR pridėtinės vertės mokesčio įstatyme nustatytą PVM tarifą. Tokiu atveju su kitų tiekėjų pasiūlytomis bendromis kainomis yra lyginama ir vertinama komisijos apskaičiuota kaina.</w:t>
      </w:r>
    </w:p>
    <w:p w14:paraId="32900C35" w14:textId="77777777" w:rsidR="00F40AE3" w:rsidRPr="00F40AE3" w:rsidRDefault="00F40AE3" w:rsidP="00F40AE3">
      <w:pPr>
        <w:spacing w:after="0" w:line="240" w:lineRule="auto"/>
        <w:jc w:val="both"/>
        <w:rPr>
          <w:rFonts w:ascii="Times New Roman" w:hAnsi="Times New Roman" w:cs="Times New Roman"/>
          <w:sz w:val="24"/>
          <w:szCs w:val="24"/>
        </w:rPr>
      </w:pPr>
      <w:bookmarkStart w:id="35" w:name="_Toc251317988"/>
      <w:bookmarkEnd w:id="32"/>
      <w:bookmarkEnd w:id="33"/>
      <w:r w:rsidRPr="00F40AE3">
        <w:rPr>
          <w:rFonts w:ascii="Times New Roman" w:hAnsi="Times New Roman" w:cs="Times New Roman"/>
          <w:b/>
          <w:bCs/>
          <w:i/>
          <w:iCs/>
          <w:sz w:val="24"/>
          <w:szCs w:val="24"/>
        </w:rPr>
        <w:tab/>
      </w:r>
    </w:p>
    <w:p w14:paraId="5B3112DC"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36" w:name="_Toc258929298"/>
      <w:bookmarkStart w:id="37" w:name="_Toc61251142"/>
      <w:r w:rsidRPr="00F40AE3">
        <w:rPr>
          <w:rFonts w:ascii="Times New Roman" w:hAnsi="Times New Roman" w:cs="Times New Roman"/>
          <w:b/>
          <w:bCs/>
          <w:sz w:val="24"/>
          <w:szCs w:val="24"/>
        </w:rPr>
        <w:t>XI</w:t>
      </w:r>
      <w:bookmarkEnd w:id="35"/>
      <w:r w:rsidRPr="00F40AE3">
        <w:rPr>
          <w:rFonts w:ascii="Times New Roman" w:hAnsi="Times New Roman" w:cs="Times New Roman"/>
          <w:b/>
          <w:bCs/>
          <w:sz w:val="24"/>
          <w:szCs w:val="24"/>
        </w:rPr>
        <w:t xml:space="preserve">I. </w:t>
      </w:r>
      <w:bookmarkStart w:id="38" w:name="_Hlk105423753"/>
      <w:r w:rsidRPr="00F40AE3">
        <w:rPr>
          <w:rFonts w:ascii="Times New Roman" w:hAnsi="Times New Roman" w:cs="Times New Roman"/>
          <w:b/>
          <w:bCs/>
          <w:sz w:val="24"/>
          <w:szCs w:val="24"/>
        </w:rPr>
        <w:t xml:space="preserve">PASIŪLYMŲ EILĖ IR </w:t>
      </w:r>
      <w:bookmarkEnd w:id="36"/>
      <w:r w:rsidRPr="00F40AE3">
        <w:rPr>
          <w:rFonts w:ascii="Times New Roman" w:hAnsi="Times New Roman" w:cs="Times New Roman"/>
          <w:b/>
          <w:bCs/>
          <w:sz w:val="24"/>
          <w:szCs w:val="24"/>
        </w:rPr>
        <w:t>LAIMĖJUSIO PASIŪLYMO NUSTATYMAS</w:t>
      </w:r>
      <w:bookmarkEnd w:id="37"/>
      <w:bookmarkEnd w:id="38"/>
    </w:p>
    <w:p w14:paraId="04AD7850" w14:textId="77777777" w:rsidR="00F40AE3" w:rsidRPr="00F40AE3" w:rsidRDefault="00F40AE3" w:rsidP="00F40AE3">
      <w:pPr>
        <w:spacing w:after="0" w:line="240" w:lineRule="auto"/>
        <w:jc w:val="both"/>
        <w:rPr>
          <w:rFonts w:ascii="Times New Roman" w:hAnsi="Times New Roman" w:cs="Times New Roman"/>
          <w:bCs/>
          <w:sz w:val="24"/>
          <w:szCs w:val="24"/>
        </w:rPr>
      </w:pPr>
    </w:p>
    <w:p w14:paraId="0DED483E"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12.1.</w:t>
      </w:r>
      <w:r w:rsidRPr="00F40AE3">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39" w:name="_Hlk515371887"/>
      <w:r w:rsidRPr="00F40AE3">
        <w:rPr>
          <w:rFonts w:ascii="Times New Roman" w:hAnsi="Times New Roman" w:cs="Times New Roman"/>
          <w:sz w:val="24"/>
          <w:szCs w:val="24"/>
        </w:rPr>
        <w:t xml:space="preserve">(išskyrus atvejus, kai pasiūlymą pateikia arba įvertinus pasiūlymus lieka tik vienas tiekėjas). </w:t>
      </w:r>
      <w:bookmarkEnd w:id="39"/>
      <w:r w:rsidRPr="00F40AE3">
        <w:rPr>
          <w:rFonts w:ascii="Times New Roman" w:hAnsi="Times New Roman" w:cs="Times New Roman"/>
          <w:sz w:val="24"/>
          <w:szCs w:val="24"/>
        </w:rPr>
        <w:t xml:space="preserve">Pasiūlymų eilė nustatoma ekonominio naudingumo mažėjimo (kainų didėjimo) tvarka. Tais atvejais, kai kelių tiekėjų pasiūlymų ekonominis naudingumas yra vienodas, sudarant pasiūlymų eilę pirmesnis į šią eilę įrašomas tiekėjas, kurio pasiūlymas CVP IS priemonėmis pateiktas anksčiausiai. </w:t>
      </w:r>
      <w:bookmarkStart w:id="40" w:name="_Hlk515371962"/>
      <w:r w:rsidRPr="00F40AE3">
        <w:rPr>
          <w:rFonts w:ascii="Times New Roman" w:hAnsi="Times New Roman" w:cs="Times New Roman"/>
          <w:sz w:val="24"/>
          <w:szCs w:val="24"/>
        </w:rPr>
        <w:t xml:space="preserve">Laimėjusiu pasiūlymu pripažįstamas pasiūlymas, esantis pasiūlymų eilės pirmoje vietoje. </w:t>
      </w:r>
      <w:bookmarkEnd w:id="40"/>
    </w:p>
    <w:p w14:paraId="62F92852"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12.2. Komisija dalyviams, ne vėliau kaip per </w:t>
      </w:r>
      <w:r w:rsidRPr="00F40AE3">
        <w:rPr>
          <w:rFonts w:ascii="Times New Roman" w:hAnsi="Times New Roman" w:cs="Times New Roman"/>
          <w:b/>
          <w:sz w:val="24"/>
          <w:szCs w:val="24"/>
        </w:rPr>
        <w:t>3</w:t>
      </w:r>
      <w:r w:rsidRPr="00F40AE3">
        <w:rPr>
          <w:rFonts w:ascii="Times New Roman" w:hAnsi="Times New Roman" w:cs="Times New Roman"/>
          <w:sz w:val="24"/>
          <w:szCs w:val="24"/>
        </w:rPr>
        <w:t xml:space="preserve"> (tris) </w:t>
      </w:r>
      <w:r w:rsidRPr="00F40AE3">
        <w:rPr>
          <w:rFonts w:ascii="Times New Roman" w:hAnsi="Times New Roman" w:cs="Times New Roman"/>
          <w:b/>
          <w:sz w:val="24"/>
          <w:szCs w:val="24"/>
        </w:rPr>
        <w:t>darbo dienas</w:t>
      </w:r>
      <w:r w:rsidRPr="00F40AE3">
        <w:rPr>
          <w:rFonts w:ascii="Times New Roman" w:hAnsi="Times New Roman" w:cs="Times New Roman"/>
          <w:sz w:val="24"/>
          <w:szCs w:val="24"/>
        </w:rPr>
        <w:t xml:space="preserve"> raštu praneša apie priimtą sprendimą nustatyti laimėjusį pasiūlymą, dėl kurio bus sudaroma sutartis ir pateikia:</w:t>
      </w:r>
    </w:p>
    <w:p w14:paraId="0B8CBBAB" w14:textId="5D00DB4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12.2.1.</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Konkurso sąlygų 12.3 papunktyje nurodytos atitinkamos informacijos, kuri dar nebuvo pateikta konkurso metu, santrauką;</w:t>
      </w:r>
    </w:p>
    <w:p w14:paraId="3108357C" w14:textId="04E91614"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12.2.2.</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nustatytą pasiūlymų eilę;</w:t>
      </w:r>
    </w:p>
    <w:p w14:paraId="22F8AFE3" w14:textId="7D00A43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12.2.3.</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laimėjusį pasiūlymą;</w:t>
      </w:r>
    </w:p>
    <w:p w14:paraId="39806923" w14:textId="1CA9304C"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12.2.4.</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tikslų atidėjimo terminą;</w:t>
      </w:r>
    </w:p>
    <w:p w14:paraId="0E4E3D1C"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12.2.5. arba nurodo priežastis, dėl kurių buvo priimtas sprendimas nesudaryti sutarties arba pradėti pirkimą iš naujo. </w:t>
      </w:r>
    </w:p>
    <w:p w14:paraId="6A8B0308" w14:textId="4085C7BB"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 xml:space="preserve">Komisija, gavusi dalyvio raštu pateiktą prašymą, ne vėliau kaip per </w:t>
      </w:r>
      <w:r w:rsidRPr="00F40AE3">
        <w:rPr>
          <w:rFonts w:ascii="Times New Roman" w:hAnsi="Times New Roman" w:cs="Times New Roman"/>
          <w:b/>
          <w:sz w:val="24"/>
          <w:szCs w:val="24"/>
        </w:rPr>
        <w:t>15</w:t>
      </w:r>
      <w:r w:rsidRPr="00F40AE3">
        <w:rPr>
          <w:rFonts w:ascii="Times New Roman" w:hAnsi="Times New Roman" w:cs="Times New Roman"/>
          <w:sz w:val="24"/>
          <w:szCs w:val="24"/>
        </w:rPr>
        <w:t xml:space="preserve"> (penkiolika) </w:t>
      </w:r>
      <w:r w:rsidRPr="00F40AE3">
        <w:rPr>
          <w:rFonts w:ascii="Times New Roman" w:hAnsi="Times New Roman" w:cs="Times New Roman"/>
          <w:b/>
          <w:sz w:val="24"/>
          <w:szCs w:val="24"/>
        </w:rPr>
        <w:t>dienų</w:t>
      </w:r>
      <w:r w:rsidRPr="00F40AE3">
        <w:rPr>
          <w:rFonts w:ascii="Times New Roman" w:hAnsi="Times New Roman" w:cs="Times New Roman"/>
          <w:sz w:val="24"/>
          <w:szCs w:val="24"/>
        </w:rPr>
        <w:t xml:space="preserve"> nuo jo gavimo dienos išsamiai pateikia šią informaciją:</w:t>
      </w:r>
    </w:p>
    <w:p w14:paraId="72003C05" w14:textId="3F19AD52"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12.3.1.</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 xml:space="preserve">dalyviui, kurio pasiūlymas nebuvo atmestas – laimėjusio pasiūlymo charakteristikas ir santykinius pranašumus, dėl kurių šis pasiūlymas buvo pripažintas geriausiu, taip pat šį pasiūlymą pateikusio dalyvio pavadinimą; </w:t>
      </w:r>
    </w:p>
    <w:p w14:paraId="0E0B7E29" w14:textId="6FB5C3BD"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12.3.2.</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dalyviui, kurio pasiūlymas buvo atmestas, – pasiūlymo atmetimo priežastis.</w:t>
      </w:r>
    </w:p>
    <w:p w14:paraId="69F3A590" w14:textId="7BBCBB0D" w:rsidR="00F40AE3" w:rsidRPr="00F40AE3" w:rsidRDefault="00F40AE3" w:rsidP="00E12F7E">
      <w:pPr>
        <w:spacing w:after="0" w:line="240" w:lineRule="auto"/>
        <w:ind w:firstLine="709"/>
        <w:jc w:val="both"/>
        <w:rPr>
          <w:rFonts w:ascii="Times New Roman" w:hAnsi="Times New Roman" w:cs="Times New Roman"/>
          <w:sz w:val="24"/>
          <w:szCs w:val="24"/>
        </w:rPr>
      </w:pPr>
      <w:bookmarkStart w:id="41" w:name="_Hlk515372347"/>
      <w:r w:rsidRPr="00F40AE3">
        <w:rPr>
          <w:rFonts w:ascii="Times New Roman" w:hAnsi="Times New Roman" w:cs="Times New Roman"/>
          <w:sz w:val="24"/>
          <w:szCs w:val="24"/>
        </w:rPr>
        <w:t>12.4.</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41"/>
    <w:p w14:paraId="432367C5"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12.5. Perkančioji organizacija sudaryti sutartį siūlo tam tiekėjui, kurio pasiūlymas pripažintas laimėjusiu. </w:t>
      </w:r>
      <w:r w:rsidRPr="00F40AE3">
        <w:rPr>
          <w:rFonts w:ascii="Times New Roman" w:hAnsi="Times New Roman" w:cs="Times New Roman"/>
          <w:b/>
          <w:bCs/>
          <w:i/>
          <w:iCs/>
          <w:sz w:val="24"/>
          <w:szCs w:val="24"/>
        </w:rPr>
        <w:t>Pirkimo sutartis sudaroma nedelsiant, bet ne anksčiau negu pasibaigė 10 (dešimt) dienų atidėjimo terminas</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kuris prasideda nuo pranešimo apie sprendimą nustatyti laimėjusį pasiūlymą išsiuntimo iš perkančiosios organizacijos CVP IS priemonėmis suinteresuotiems dalyviams dienos</w:t>
      </w:r>
      <w:r w:rsidRPr="00F40AE3">
        <w:rPr>
          <w:rFonts w:ascii="Times New Roman" w:hAnsi="Times New Roman" w:cs="Times New Roman"/>
          <w:sz w:val="24"/>
          <w:szCs w:val="24"/>
        </w:rPr>
        <w:t>. Atidėjimo terminas gali būti netaikomas, kai vienintelis suinteresuotas dalyvis yra tas, su kuriuo sudaroma sutartis.</w:t>
      </w:r>
    </w:p>
    <w:p w14:paraId="4050BDF8" w14:textId="285B0332"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12.6.</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Tiekėjas, kurio pasiūlymas nustatytas laimėjusiu, pasirašyti sutartį kviečiamas raštu ir jam nurodomas laikas, kada jis turi ją pasirašyti.</w:t>
      </w:r>
    </w:p>
    <w:p w14:paraId="74949EEB" w14:textId="696C3E80"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12.7.</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V</w:t>
      </w:r>
      <w:r w:rsidR="00E37A1D">
        <w:rPr>
          <w:rFonts w:ascii="Times New Roman" w:hAnsi="Times New Roman" w:cs="Times New Roman"/>
          <w:sz w:val="24"/>
          <w:szCs w:val="24"/>
        </w:rPr>
        <w:t>PĮ</w:t>
      </w:r>
      <w:r w:rsidRPr="00F40AE3">
        <w:rPr>
          <w:rFonts w:ascii="Times New Roman" w:hAnsi="Times New Roman" w:cs="Times New Roman"/>
          <w:sz w:val="24"/>
          <w:szCs w:val="24"/>
        </w:rPr>
        <w:t xml:space="preserve"> ir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45 straipsnio 1 dalyje išdėstytos sąlygos.</w:t>
      </w:r>
    </w:p>
    <w:p w14:paraId="04A196AF" w14:textId="77777777" w:rsidR="00F40AE3" w:rsidRPr="00F40AE3" w:rsidRDefault="00F40AE3" w:rsidP="00E12F7E">
      <w:pPr>
        <w:spacing w:after="0" w:line="240" w:lineRule="auto"/>
        <w:ind w:firstLine="709"/>
        <w:jc w:val="both"/>
        <w:rPr>
          <w:rFonts w:ascii="Times New Roman" w:hAnsi="Times New Roman" w:cs="Times New Roman"/>
          <w:sz w:val="24"/>
          <w:szCs w:val="24"/>
        </w:rPr>
      </w:pPr>
      <w:bookmarkStart w:id="42" w:name="_Toc251317989"/>
      <w:r w:rsidRPr="00F40AE3">
        <w:rPr>
          <w:rFonts w:ascii="Times New Roman" w:hAnsi="Times New Roman" w:cs="Times New Roman"/>
          <w:sz w:val="24"/>
          <w:szCs w:val="24"/>
        </w:rPr>
        <w:t>12.8. Sudarant sutartį negali būti keičiama laimėjusio tiekėjo pasiūlymo kaina ir Konkurso sąlygose nustatytos sutarties sąlygos.</w:t>
      </w:r>
    </w:p>
    <w:p w14:paraId="461E6E0C" w14:textId="77777777" w:rsidR="00F40AE3" w:rsidRPr="00F40AE3" w:rsidRDefault="00F40AE3" w:rsidP="00F40AE3">
      <w:pPr>
        <w:spacing w:after="0" w:line="240" w:lineRule="auto"/>
        <w:jc w:val="both"/>
        <w:rPr>
          <w:rFonts w:ascii="Times New Roman" w:hAnsi="Times New Roman" w:cs="Times New Roman"/>
          <w:bCs/>
          <w:sz w:val="24"/>
          <w:szCs w:val="24"/>
        </w:rPr>
      </w:pPr>
      <w:bookmarkStart w:id="43" w:name="_Toc258929299"/>
    </w:p>
    <w:p w14:paraId="18709E39"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44" w:name="_Toc61251143"/>
      <w:r w:rsidRPr="00F40AE3">
        <w:rPr>
          <w:rFonts w:ascii="Times New Roman" w:hAnsi="Times New Roman" w:cs="Times New Roman"/>
          <w:b/>
          <w:bCs/>
          <w:sz w:val="24"/>
          <w:szCs w:val="24"/>
        </w:rPr>
        <w:t>XIII. GINČŲ NAGRINĖJIMO TVARKA</w:t>
      </w:r>
      <w:bookmarkEnd w:id="42"/>
      <w:bookmarkEnd w:id="43"/>
      <w:bookmarkEnd w:id="44"/>
    </w:p>
    <w:p w14:paraId="3372BEB5"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40B02F7" w14:textId="2B41B3A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13.1. Tiekėjas, norėdamas iki pirkimo sutarties sudarymo ginčyti perkančiosios organizacijos sprendimus ar veiksmus, turi pateikti pretenziją perkančiajai organizacijai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Pretenzija turi būti pateikta elektroninėmis priemonėmis. Perkančiosios organizacijos priimtas sprendimas gali būti skundžiamas teismui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w:t>
      </w:r>
    </w:p>
    <w:p w14:paraId="457D9612" w14:textId="12964339"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13.2. Perkančioji organizacija nagrinėja tik tas tiekėjų pretenzijas, kurios gautos iki pirkimo sutarties sudarymo dienos ir pateiktos laikantis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nustatytų terminų. </w:t>
      </w:r>
    </w:p>
    <w:p w14:paraId="7DF3104B"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13.3. P</w:t>
      </w:r>
      <w:r w:rsidRPr="00F40AE3">
        <w:rPr>
          <w:rFonts w:ascii="Times New Roman" w:hAnsi="Times New Roman" w:cs="Times New Roman"/>
          <w:sz w:val="24"/>
          <w:szCs w:val="24"/>
        </w:rPr>
        <w:t>erkančioji organizacija gali nenagrinėti pretenzijų, teikiamų pakartotinai dėl to paties perkančiosios organizacijos priimto sprendimo arba atlikto veiksmo.</w:t>
      </w:r>
    </w:p>
    <w:p w14:paraId="70C512B1" w14:textId="77777777" w:rsidR="00F40AE3" w:rsidRPr="00F40AE3" w:rsidRDefault="00F40AE3" w:rsidP="00F40AE3">
      <w:pPr>
        <w:spacing w:after="0" w:line="240" w:lineRule="auto"/>
        <w:jc w:val="both"/>
        <w:rPr>
          <w:rFonts w:ascii="Times New Roman" w:hAnsi="Times New Roman" w:cs="Times New Roman"/>
          <w:sz w:val="24"/>
          <w:szCs w:val="24"/>
        </w:rPr>
      </w:pPr>
    </w:p>
    <w:p w14:paraId="536AFD78"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45" w:name="_Toc61251144"/>
      <w:r w:rsidRPr="00F40AE3">
        <w:rPr>
          <w:rFonts w:ascii="Times New Roman" w:hAnsi="Times New Roman" w:cs="Times New Roman"/>
          <w:b/>
          <w:bCs/>
          <w:sz w:val="24"/>
          <w:szCs w:val="24"/>
        </w:rPr>
        <w:t>XIV. PIRKIMO SUTARTIES SĄLYGOS</w:t>
      </w:r>
      <w:bookmarkEnd w:id="45"/>
    </w:p>
    <w:p w14:paraId="4A8AD775" w14:textId="77777777" w:rsidR="00F40AE3" w:rsidRPr="00F40AE3" w:rsidRDefault="00F40AE3" w:rsidP="00F40AE3">
      <w:pPr>
        <w:spacing w:after="0" w:line="240" w:lineRule="auto"/>
        <w:jc w:val="both"/>
        <w:rPr>
          <w:rFonts w:ascii="Times New Roman" w:hAnsi="Times New Roman" w:cs="Times New Roman"/>
          <w:b/>
          <w:bCs/>
          <w:sz w:val="24"/>
          <w:szCs w:val="24"/>
        </w:rPr>
      </w:pPr>
    </w:p>
    <w:p w14:paraId="4B788ECD" w14:textId="77777777" w:rsidR="00F40AE3" w:rsidRDefault="00F40AE3" w:rsidP="00556972">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14.1. Pirkimo sutarties projektas pateikiamas Atviro konkurso sąlygų 4 priede. Pasirašant pirkimo sutartį, projekte pateiktos sąlygos negali būti keičiamos ar koreguojamos.</w:t>
      </w:r>
    </w:p>
    <w:p w14:paraId="26BA2EDE" w14:textId="77777777" w:rsidR="0045039D" w:rsidRDefault="0045039D" w:rsidP="00556972">
      <w:pPr>
        <w:spacing w:after="0" w:line="240" w:lineRule="auto"/>
        <w:ind w:firstLine="709"/>
        <w:jc w:val="both"/>
        <w:rPr>
          <w:rFonts w:ascii="Times New Roman" w:hAnsi="Times New Roman" w:cs="Times New Roman"/>
          <w:sz w:val="24"/>
          <w:szCs w:val="24"/>
        </w:rPr>
      </w:pPr>
    </w:p>
    <w:p w14:paraId="7E92F272" w14:textId="77777777" w:rsidR="0045039D" w:rsidRDefault="0045039D" w:rsidP="00556972">
      <w:pPr>
        <w:spacing w:after="0" w:line="240" w:lineRule="auto"/>
        <w:ind w:firstLine="709"/>
        <w:jc w:val="both"/>
        <w:rPr>
          <w:rFonts w:ascii="Times New Roman" w:hAnsi="Times New Roman" w:cs="Times New Roman"/>
          <w:sz w:val="24"/>
          <w:szCs w:val="24"/>
        </w:rPr>
      </w:pPr>
    </w:p>
    <w:p w14:paraId="568535CD" w14:textId="457E9377" w:rsidR="0045039D" w:rsidRPr="00F40AE3" w:rsidRDefault="0045039D" w:rsidP="005569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14:paraId="6B0B2C81" w14:textId="77777777" w:rsidR="00F40AE3" w:rsidRPr="00F40AE3" w:rsidRDefault="00F40AE3" w:rsidP="00F40AE3">
      <w:pPr>
        <w:spacing w:after="0" w:line="240" w:lineRule="auto"/>
        <w:jc w:val="both"/>
        <w:rPr>
          <w:rFonts w:ascii="Times New Roman" w:hAnsi="Times New Roman" w:cs="Times New Roman"/>
          <w:sz w:val="24"/>
          <w:szCs w:val="24"/>
        </w:rPr>
      </w:pPr>
    </w:p>
    <w:p w14:paraId="26B74F7E" w14:textId="77777777" w:rsidR="00F40AE3" w:rsidRPr="00F40AE3" w:rsidRDefault="00F40AE3" w:rsidP="00F40AE3">
      <w:pPr>
        <w:spacing w:after="0" w:line="240" w:lineRule="auto"/>
        <w:jc w:val="both"/>
        <w:rPr>
          <w:rFonts w:ascii="Times New Roman" w:hAnsi="Times New Roman" w:cs="Times New Roman"/>
          <w:sz w:val="24"/>
          <w:szCs w:val="24"/>
        </w:rPr>
      </w:pPr>
    </w:p>
    <w:p w14:paraId="61716DB6" w14:textId="77777777" w:rsidR="00F40AE3" w:rsidRPr="00F40AE3" w:rsidRDefault="00F40AE3" w:rsidP="00F40AE3">
      <w:pPr>
        <w:spacing w:after="0" w:line="240" w:lineRule="auto"/>
        <w:jc w:val="both"/>
        <w:rPr>
          <w:rFonts w:ascii="Times New Roman" w:hAnsi="Times New Roman" w:cs="Times New Roman"/>
          <w:sz w:val="24"/>
          <w:szCs w:val="24"/>
        </w:rPr>
      </w:pPr>
    </w:p>
    <w:p w14:paraId="578AD042" w14:textId="77777777" w:rsidR="00F40AE3" w:rsidRPr="00F40AE3" w:rsidRDefault="00F40AE3" w:rsidP="00F40AE3">
      <w:pPr>
        <w:spacing w:after="0" w:line="240" w:lineRule="auto"/>
        <w:jc w:val="both"/>
        <w:rPr>
          <w:rFonts w:ascii="Times New Roman" w:hAnsi="Times New Roman" w:cs="Times New Roman"/>
          <w:sz w:val="24"/>
          <w:szCs w:val="24"/>
        </w:rPr>
      </w:pPr>
    </w:p>
    <w:p w14:paraId="03645876" w14:textId="77777777" w:rsidR="00F40AE3" w:rsidRPr="00F40AE3" w:rsidRDefault="00F40AE3" w:rsidP="00F40AE3">
      <w:pPr>
        <w:spacing w:after="0" w:line="240" w:lineRule="auto"/>
        <w:jc w:val="both"/>
        <w:rPr>
          <w:rFonts w:ascii="Times New Roman" w:hAnsi="Times New Roman" w:cs="Times New Roman"/>
          <w:sz w:val="24"/>
          <w:szCs w:val="24"/>
        </w:rPr>
      </w:pPr>
    </w:p>
    <w:p w14:paraId="3BA24A3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br w:type="page"/>
      </w:r>
    </w:p>
    <w:p w14:paraId="5C06AF72"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lastRenderedPageBreak/>
        <w:t xml:space="preserve">Atviro konkurso sąlygų </w:t>
      </w:r>
    </w:p>
    <w:p w14:paraId="0785857B"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ab/>
      </w:r>
      <w:r w:rsidRPr="00F40AE3">
        <w:rPr>
          <w:rFonts w:ascii="Times New Roman" w:hAnsi="Times New Roman" w:cs="Times New Roman"/>
          <w:sz w:val="24"/>
          <w:szCs w:val="24"/>
        </w:rPr>
        <w:tab/>
        <w:t>1 priedas</w:t>
      </w:r>
      <w:bookmarkStart w:id="46" w:name="_DV_M71"/>
      <w:bookmarkEnd w:id="46"/>
    </w:p>
    <w:p w14:paraId="39C2AD7F" w14:textId="77777777" w:rsidR="00521C4E" w:rsidRDefault="00521C4E" w:rsidP="00521C4E">
      <w:pPr>
        <w:tabs>
          <w:tab w:val="left" w:pos="0"/>
          <w:tab w:val="left" w:pos="709"/>
          <w:tab w:val="left" w:pos="993"/>
        </w:tabs>
        <w:spacing w:after="0" w:line="240" w:lineRule="auto"/>
        <w:jc w:val="both"/>
        <w:rPr>
          <w:rFonts w:ascii="Times New Roman" w:hAnsi="Times New Roman" w:cs="Times New Roman"/>
          <w:sz w:val="24"/>
          <w:szCs w:val="24"/>
        </w:rPr>
      </w:pPr>
    </w:p>
    <w:p w14:paraId="78AF31AA" w14:textId="77777777" w:rsidR="00556972" w:rsidRDefault="00556972" w:rsidP="00F40AE3">
      <w:pPr>
        <w:spacing w:after="0" w:line="240" w:lineRule="auto"/>
        <w:jc w:val="both"/>
        <w:rPr>
          <w:rFonts w:ascii="Times New Roman" w:hAnsi="Times New Roman" w:cs="Times New Roman"/>
          <w:b/>
          <w:bCs/>
          <w:sz w:val="24"/>
          <w:szCs w:val="24"/>
        </w:rPr>
      </w:pPr>
    </w:p>
    <w:p w14:paraId="53034326" w14:textId="77777777" w:rsidR="00913F6A" w:rsidRPr="00211D6F" w:rsidRDefault="00913F6A" w:rsidP="00913F6A">
      <w:pPr>
        <w:spacing w:after="120" w:line="240" w:lineRule="auto"/>
        <w:jc w:val="center"/>
        <w:rPr>
          <w:rFonts w:ascii="Times New Roman" w:hAnsi="Times New Roman" w:cs="Times New Roman"/>
          <w:b/>
          <w:sz w:val="24"/>
          <w:szCs w:val="24"/>
        </w:rPr>
      </w:pPr>
      <w:r w:rsidRPr="00211D6F">
        <w:rPr>
          <w:rFonts w:ascii="Times New Roman" w:hAnsi="Times New Roman" w:cs="Times New Roman"/>
          <w:b/>
          <w:sz w:val="24"/>
          <w:szCs w:val="24"/>
        </w:rPr>
        <w:t xml:space="preserve">SULAIKYTŲ IR KONFISKUOTŲ PREKIŲ PASAUGOS VILNIAUS </w:t>
      </w:r>
      <w:r>
        <w:rPr>
          <w:rFonts w:ascii="Times New Roman" w:hAnsi="Times New Roman" w:cs="Times New Roman"/>
          <w:b/>
          <w:sz w:val="24"/>
          <w:szCs w:val="24"/>
        </w:rPr>
        <w:t xml:space="preserve">MIESTE </w:t>
      </w:r>
      <w:r w:rsidRPr="00211D6F">
        <w:rPr>
          <w:rFonts w:ascii="Times New Roman" w:hAnsi="Times New Roman" w:cs="Times New Roman"/>
          <w:b/>
          <w:sz w:val="24"/>
          <w:szCs w:val="24"/>
        </w:rPr>
        <w:t>PASLAUGŲ TECHNINĖ SPECIFIKACIJA</w:t>
      </w:r>
    </w:p>
    <w:p w14:paraId="3F33E32B" w14:textId="77777777" w:rsidR="00913F6A" w:rsidRPr="00211D6F" w:rsidRDefault="00913F6A" w:rsidP="00913F6A">
      <w:pPr>
        <w:spacing w:after="120" w:line="240" w:lineRule="auto"/>
        <w:jc w:val="center"/>
        <w:rPr>
          <w:rFonts w:ascii="Times New Roman" w:hAnsi="Times New Roman" w:cs="Times New Roman"/>
          <w:b/>
          <w:sz w:val="24"/>
          <w:szCs w:val="24"/>
        </w:rPr>
      </w:pPr>
    </w:p>
    <w:p w14:paraId="449EC4B5" w14:textId="0F104ECF" w:rsidR="00913F6A" w:rsidRPr="00211D6F" w:rsidRDefault="00913F6A" w:rsidP="00913F6A">
      <w:pPr>
        <w:pStyle w:val="Sraopastraipa"/>
        <w:numPr>
          <w:ilvl w:val="0"/>
          <w:numId w:val="166"/>
        </w:numPr>
        <w:tabs>
          <w:tab w:val="left" w:pos="709"/>
        </w:tabs>
        <w:spacing w:after="12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Pirkimo objektas – nustatytomis sąlygomis ir tvarka paslaugos t</w:t>
      </w:r>
      <w:r w:rsidR="00AE6858">
        <w:rPr>
          <w:rFonts w:ascii="Times New Roman" w:hAnsi="Times New Roman" w:cs="Times New Roman"/>
          <w:sz w:val="24"/>
          <w:szCs w:val="24"/>
        </w:rPr>
        <w:t>ie</w:t>
      </w:r>
      <w:r w:rsidRPr="00211D6F">
        <w:rPr>
          <w:rFonts w:ascii="Times New Roman" w:hAnsi="Times New Roman" w:cs="Times New Roman"/>
          <w:sz w:val="24"/>
          <w:szCs w:val="24"/>
        </w:rPr>
        <w:t xml:space="preserve">kėjas (toliau – Saugotojas) turės teikti Muitinės departamentui prie Lietuvos Respublikos finansų ministerijos (toliau – MD) muitinės ir kitų valstybės institucijų įstatymų ir kitų teisės aktų nustatyta tvarka sulaikytų ir/arba konfiskuotų prekių (toliau – Prekės; Pasaugos objektai), kuriomis disponuoja muitinė, pasaugą Vilniaus </w:t>
      </w:r>
      <w:r>
        <w:rPr>
          <w:rFonts w:ascii="Times New Roman" w:hAnsi="Times New Roman" w:cs="Times New Roman"/>
          <w:sz w:val="24"/>
          <w:szCs w:val="24"/>
        </w:rPr>
        <w:t>mieste</w:t>
      </w:r>
      <w:r w:rsidRPr="00211D6F">
        <w:rPr>
          <w:rFonts w:ascii="Times New Roman" w:hAnsi="Times New Roman" w:cs="Times New Roman"/>
          <w:sz w:val="24"/>
          <w:szCs w:val="24"/>
        </w:rPr>
        <w:t xml:space="preserve"> saugomose patalpose </w:t>
      </w:r>
      <w:r>
        <w:rPr>
          <w:rFonts w:ascii="Times New Roman" w:hAnsi="Times New Roman" w:cs="Times New Roman"/>
          <w:sz w:val="24"/>
          <w:szCs w:val="24"/>
        </w:rPr>
        <w:t>ir saugomoje teritorijoje, ir MD pareikalavus, grąžinti Pasaugos objektus išsaugotus.</w:t>
      </w:r>
    </w:p>
    <w:p w14:paraId="19ED36A9" w14:textId="77777777" w:rsidR="00913F6A" w:rsidRPr="00211D6F" w:rsidRDefault="00913F6A" w:rsidP="00913F6A">
      <w:pPr>
        <w:pStyle w:val="Sraopastraipa"/>
        <w:numPr>
          <w:ilvl w:val="0"/>
          <w:numId w:val="166"/>
        </w:numPr>
        <w:tabs>
          <w:tab w:val="left" w:pos="709"/>
        </w:tabs>
        <w:spacing w:after="12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Pasaugos objektai:</w:t>
      </w:r>
    </w:p>
    <w:p w14:paraId="3C56C23E" w14:textId="77777777" w:rsidR="00913F6A" w:rsidRPr="00211D6F" w:rsidRDefault="00913F6A" w:rsidP="00913F6A">
      <w:pPr>
        <w:pStyle w:val="Sraopastraipa"/>
        <w:numPr>
          <w:ilvl w:val="1"/>
          <w:numId w:val="166"/>
        </w:numPr>
        <w:tabs>
          <w:tab w:val="left" w:pos="709"/>
        </w:tabs>
        <w:spacing w:after="120" w:line="240" w:lineRule="auto"/>
        <w:jc w:val="both"/>
        <w:rPr>
          <w:rFonts w:ascii="Times New Roman" w:hAnsi="Times New Roman" w:cs="Times New Roman"/>
          <w:sz w:val="24"/>
          <w:szCs w:val="24"/>
        </w:rPr>
      </w:pPr>
      <w:r w:rsidRPr="00211D6F">
        <w:rPr>
          <w:rFonts w:ascii="Times New Roman" w:hAnsi="Times New Roman" w:cs="Times New Roman"/>
          <w:sz w:val="24"/>
          <w:szCs w:val="24"/>
        </w:rPr>
        <w:t xml:space="preserve"> Tabakas ir jo gaminiai;</w:t>
      </w:r>
    </w:p>
    <w:p w14:paraId="67669DFC" w14:textId="77777777" w:rsidR="00913F6A" w:rsidRPr="00211D6F" w:rsidRDefault="00913F6A" w:rsidP="00913F6A">
      <w:pPr>
        <w:pStyle w:val="Sraopastraipa"/>
        <w:numPr>
          <w:ilvl w:val="1"/>
          <w:numId w:val="166"/>
        </w:numPr>
        <w:tabs>
          <w:tab w:val="left" w:pos="709"/>
        </w:tabs>
        <w:spacing w:after="120" w:line="240" w:lineRule="auto"/>
        <w:jc w:val="both"/>
        <w:rPr>
          <w:rFonts w:ascii="Times New Roman" w:hAnsi="Times New Roman" w:cs="Times New Roman"/>
          <w:sz w:val="24"/>
          <w:szCs w:val="24"/>
        </w:rPr>
      </w:pPr>
      <w:r w:rsidRPr="00211D6F">
        <w:rPr>
          <w:rFonts w:ascii="Times New Roman" w:hAnsi="Times New Roman" w:cs="Times New Roman"/>
          <w:sz w:val="24"/>
          <w:szCs w:val="24"/>
        </w:rPr>
        <w:t xml:space="preserve"> Lengvosios pramonės gaminiai ir žaliavos (išskyrus neapdirbtas galvijų ir laukinių gyvūnų odas);</w:t>
      </w:r>
    </w:p>
    <w:p w14:paraId="66C7C81A" w14:textId="77777777" w:rsidR="00913F6A" w:rsidRPr="00211D6F" w:rsidRDefault="00913F6A" w:rsidP="00913F6A">
      <w:pPr>
        <w:pStyle w:val="Sraopastraipa"/>
        <w:numPr>
          <w:ilvl w:val="1"/>
          <w:numId w:val="166"/>
        </w:numPr>
        <w:tabs>
          <w:tab w:val="left" w:pos="709"/>
        </w:tabs>
        <w:spacing w:after="120" w:line="240" w:lineRule="auto"/>
        <w:jc w:val="both"/>
        <w:rPr>
          <w:rFonts w:ascii="Times New Roman" w:hAnsi="Times New Roman" w:cs="Times New Roman"/>
          <w:sz w:val="24"/>
          <w:szCs w:val="24"/>
        </w:rPr>
      </w:pPr>
      <w:r w:rsidRPr="00211D6F">
        <w:rPr>
          <w:rFonts w:ascii="Times New Roman" w:hAnsi="Times New Roman" w:cs="Times New Roman"/>
          <w:sz w:val="24"/>
          <w:szCs w:val="24"/>
        </w:rPr>
        <w:t xml:space="preserve"> Buitinė technika, elektronikos ir elektros prietaisai;</w:t>
      </w:r>
    </w:p>
    <w:p w14:paraId="19547B71" w14:textId="77777777" w:rsidR="00913F6A" w:rsidRPr="00211D6F" w:rsidRDefault="00913F6A" w:rsidP="00913F6A">
      <w:pPr>
        <w:pStyle w:val="Sraopastraipa"/>
        <w:numPr>
          <w:ilvl w:val="1"/>
          <w:numId w:val="166"/>
        </w:numPr>
        <w:tabs>
          <w:tab w:val="left" w:pos="709"/>
        </w:tabs>
        <w:spacing w:after="120" w:line="240" w:lineRule="auto"/>
        <w:jc w:val="both"/>
        <w:rPr>
          <w:rFonts w:ascii="Times New Roman" w:hAnsi="Times New Roman" w:cs="Times New Roman"/>
          <w:sz w:val="24"/>
          <w:szCs w:val="24"/>
        </w:rPr>
      </w:pPr>
      <w:r w:rsidRPr="00211D6F">
        <w:rPr>
          <w:rFonts w:ascii="Times New Roman" w:hAnsi="Times New Roman" w:cs="Times New Roman"/>
          <w:sz w:val="24"/>
          <w:szCs w:val="24"/>
        </w:rPr>
        <w:t xml:space="preserve"> Statybinės, apdailos medžiagos;</w:t>
      </w:r>
    </w:p>
    <w:p w14:paraId="59106A67" w14:textId="77777777" w:rsidR="00913F6A" w:rsidRPr="00211D6F" w:rsidRDefault="00913F6A" w:rsidP="00913F6A">
      <w:pPr>
        <w:pStyle w:val="Sraopastraipa"/>
        <w:numPr>
          <w:ilvl w:val="1"/>
          <w:numId w:val="166"/>
        </w:numPr>
        <w:tabs>
          <w:tab w:val="left" w:pos="709"/>
        </w:tabs>
        <w:spacing w:after="120" w:line="240" w:lineRule="auto"/>
        <w:jc w:val="both"/>
        <w:rPr>
          <w:rFonts w:ascii="Times New Roman" w:hAnsi="Times New Roman" w:cs="Times New Roman"/>
          <w:sz w:val="24"/>
          <w:szCs w:val="24"/>
        </w:rPr>
      </w:pPr>
      <w:r w:rsidRPr="00211D6F">
        <w:rPr>
          <w:rFonts w:ascii="Times New Roman" w:hAnsi="Times New Roman" w:cs="Times New Roman"/>
          <w:sz w:val="24"/>
          <w:szCs w:val="24"/>
        </w:rPr>
        <w:t xml:space="preserve"> Santechnikos įranga ir dalys;</w:t>
      </w:r>
    </w:p>
    <w:p w14:paraId="65CECEC7" w14:textId="77777777" w:rsidR="00913F6A" w:rsidRPr="00211D6F" w:rsidRDefault="00913F6A" w:rsidP="00913F6A">
      <w:pPr>
        <w:pStyle w:val="Sraopastraipa"/>
        <w:numPr>
          <w:ilvl w:val="1"/>
          <w:numId w:val="166"/>
        </w:numPr>
        <w:tabs>
          <w:tab w:val="left" w:pos="709"/>
        </w:tabs>
        <w:spacing w:after="120" w:line="240" w:lineRule="auto"/>
        <w:jc w:val="both"/>
        <w:rPr>
          <w:rFonts w:ascii="Times New Roman" w:hAnsi="Times New Roman" w:cs="Times New Roman"/>
          <w:sz w:val="24"/>
          <w:szCs w:val="24"/>
        </w:rPr>
      </w:pPr>
      <w:r w:rsidRPr="00211D6F">
        <w:rPr>
          <w:rFonts w:ascii="Times New Roman" w:hAnsi="Times New Roman" w:cs="Times New Roman"/>
          <w:sz w:val="24"/>
          <w:szCs w:val="24"/>
        </w:rPr>
        <w:t xml:space="preserve"> Indai ir buities reikmenys;</w:t>
      </w:r>
    </w:p>
    <w:p w14:paraId="49DF8E92" w14:textId="77777777" w:rsidR="00913F6A" w:rsidRPr="00211D6F" w:rsidRDefault="00913F6A" w:rsidP="00913F6A">
      <w:pPr>
        <w:pStyle w:val="Sraopastraipa"/>
        <w:numPr>
          <w:ilvl w:val="1"/>
          <w:numId w:val="166"/>
        </w:numPr>
        <w:tabs>
          <w:tab w:val="left" w:pos="709"/>
        </w:tabs>
        <w:spacing w:after="120" w:line="240" w:lineRule="auto"/>
        <w:jc w:val="both"/>
        <w:rPr>
          <w:rFonts w:ascii="Times New Roman" w:hAnsi="Times New Roman" w:cs="Times New Roman"/>
          <w:sz w:val="24"/>
          <w:szCs w:val="24"/>
        </w:rPr>
      </w:pPr>
      <w:r w:rsidRPr="00211D6F">
        <w:rPr>
          <w:rFonts w:ascii="Times New Roman" w:hAnsi="Times New Roman" w:cs="Times New Roman"/>
          <w:sz w:val="24"/>
          <w:szCs w:val="24"/>
        </w:rPr>
        <w:t>Etilo alkoholis ir alkoholio produktai;</w:t>
      </w:r>
    </w:p>
    <w:p w14:paraId="206D4E8F" w14:textId="77777777" w:rsidR="00913F6A" w:rsidRPr="00211D6F" w:rsidRDefault="00913F6A" w:rsidP="00913F6A">
      <w:pPr>
        <w:pStyle w:val="Sraopastraipa"/>
        <w:numPr>
          <w:ilvl w:val="1"/>
          <w:numId w:val="166"/>
        </w:numPr>
        <w:tabs>
          <w:tab w:val="left" w:pos="709"/>
        </w:tabs>
        <w:spacing w:after="120" w:line="240" w:lineRule="auto"/>
        <w:jc w:val="both"/>
        <w:rPr>
          <w:rFonts w:ascii="Times New Roman" w:hAnsi="Times New Roman" w:cs="Times New Roman"/>
          <w:sz w:val="24"/>
          <w:szCs w:val="24"/>
        </w:rPr>
      </w:pPr>
      <w:r w:rsidRPr="00211D6F">
        <w:rPr>
          <w:rFonts w:ascii="Times New Roman" w:hAnsi="Times New Roman" w:cs="Times New Roman"/>
          <w:sz w:val="24"/>
          <w:szCs w:val="24"/>
        </w:rPr>
        <w:t xml:space="preserve"> Knygos, albumai, spaudiniai;</w:t>
      </w:r>
    </w:p>
    <w:p w14:paraId="1C6B7D6C" w14:textId="77777777" w:rsidR="00913F6A" w:rsidRPr="00211D6F" w:rsidRDefault="00913F6A" w:rsidP="00913F6A">
      <w:pPr>
        <w:pStyle w:val="Sraopastraipa"/>
        <w:numPr>
          <w:ilvl w:val="0"/>
          <w:numId w:val="166"/>
        </w:numPr>
        <w:spacing w:after="0" w:line="240" w:lineRule="auto"/>
        <w:jc w:val="both"/>
        <w:rPr>
          <w:rFonts w:ascii="Times New Roman" w:hAnsi="Times New Roman" w:cs="Times New Roman"/>
          <w:sz w:val="24"/>
          <w:szCs w:val="24"/>
        </w:rPr>
      </w:pPr>
      <w:r w:rsidRPr="00211D6F">
        <w:rPr>
          <w:rFonts w:ascii="Times New Roman" w:hAnsi="Times New Roman" w:cs="Times New Roman"/>
          <w:sz w:val="24"/>
          <w:szCs w:val="24"/>
        </w:rPr>
        <w:t xml:space="preserve">Pirkimo sutarties galiojimo laikotarpiu Saugotojas privalės: </w:t>
      </w:r>
    </w:p>
    <w:p w14:paraId="62B757EC" w14:textId="77777777" w:rsidR="00913F6A" w:rsidRPr="00211D6F" w:rsidRDefault="00913F6A" w:rsidP="00913F6A">
      <w:pPr>
        <w:pStyle w:val="Sraopastraipa"/>
        <w:numPr>
          <w:ilvl w:val="1"/>
          <w:numId w:val="166"/>
        </w:numPr>
        <w:spacing w:after="0" w:line="240" w:lineRule="auto"/>
        <w:jc w:val="both"/>
        <w:rPr>
          <w:rFonts w:ascii="Times New Roman" w:hAnsi="Times New Roman" w:cs="Times New Roman"/>
          <w:sz w:val="24"/>
          <w:szCs w:val="24"/>
        </w:rPr>
      </w:pPr>
      <w:r w:rsidRPr="00211D6F">
        <w:rPr>
          <w:rFonts w:ascii="Times New Roman" w:hAnsi="Times New Roman" w:cs="Times New Roman"/>
          <w:sz w:val="24"/>
          <w:szCs w:val="24"/>
        </w:rPr>
        <w:t xml:space="preserve"> vykdyti saugotojo pareigas, nustatytas Lietuvos Respublikos civiliniame kodekse;</w:t>
      </w:r>
    </w:p>
    <w:p w14:paraId="2EB4E1B6"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teikti Prekių pasaugos paslaugą Vilniaus </w:t>
      </w:r>
      <w:r>
        <w:rPr>
          <w:rFonts w:ascii="Times New Roman" w:hAnsi="Times New Roman" w:cs="Times New Roman"/>
          <w:sz w:val="24"/>
          <w:szCs w:val="24"/>
        </w:rPr>
        <w:t>mieste</w:t>
      </w:r>
      <w:r w:rsidRPr="00211D6F">
        <w:rPr>
          <w:rFonts w:ascii="Times New Roman" w:hAnsi="Times New Roman" w:cs="Times New Roman"/>
          <w:sz w:val="24"/>
          <w:szCs w:val="24"/>
        </w:rPr>
        <w:t xml:space="preserve"> sandėliuose, kuri</w:t>
      </w:r>
      <w:r>
        <w:rPr>
          <w:rFonts w:ascii="Times New Roman" w:hAnsi="Times New Roman" w:cs="Times New Roman"/>
          <w:sz w:val="24"/>
          <w:szCs w:val="24"/>
        </w:rPr>
        <w:t xml:space="preserve">uose galima patalpinti </w:t>
      </w:r>
      <w:bookmarkStart w:id="47" w:name="OLE_LINK1"/>
      <w:bookmarkStart w:id="48" w:name="OLE_LINK2"/>
      <w:r>
        <w:rPr>
          <w:rFonts w:ascii="Times New Roman" w:hAnsi="Times New Roman" w:cs="Times New Roman"/>
          <w:sz w:val="24"/>
          <w:szCs w:val="24"/>
        </w:rPr>
        <w:t>ne mažiau</w:t>
      </w:r>
      <w:r w:rsidRPr="00211D6F">
        <w:rPr>
          <w:rFonts w:ascii="Times New Roman" w:hAnsi="Times New Roman" w:cs="Times New Roman"/>
          <w:sz w:val="24"/>
          <w:szCs w:val="24"/>
        </w:rPr>
        <w:t xml:space="preserve"> </w:t>
      </w:r>
      <w:r>
        <w:rPr>
          <w:rFonts w:ascii="Times New Roman" w:hAnsi="Times New Roman" w:cs="Times New Roman"/>
          <w:sz w:val="24"/>
          <w:szCs w:val="24"/>
        </w:rPr>
        <w:t>2 5</w:t>
      </w:r>
      <w:r w:rsidRPr="00211D6F">
        <w:rPr>
          <w:rFonts w:ascii="Times New Roman" w:hAnsi="Times New Roman" w:cs="Times New Roman"/>
          <w:sz w:val="24"/>
          <w:szCs w:val="24"/>
        </w:rPr>
        <w:t xml:space="preserve">00 </w:t>
      </w:r>
      <w:r>
        <w:rPr>
          <w:rFonts w:ascii="Times New Roman" w:hAnsi="Times New Roman" w:cs="Times New Roman"/>
          <w:sz w:val="24"/>
          <w:szCs w:val="24"/>
        </w:rPr>
        <w:t>pilnai pakrautų palečių</w:t>
      </w:r>
      <w:r w:rsidRPr="00211D6F">
        <w:rPr>
          <w:rFonts w:ascii="Times New Roman" w:hAnsi="Times New Roman" w:cs="Times New Roman"/>
          <w:sz w:val="24"/>
          <w:szCs w:val="24"/>
        </w:rPr>
        <w:t>;</w:t>
      </w:r>
    </w:p>
    <w:bookmarkEnd w:id="47"/>
    <w:bookmarkEnd w:id="48"/>
    <w:p w14:paraId="6C43C8F3"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p</w:t>
      </w:r>
      <w:r w:rsidRPr="00211D6F">
        <w:rPr>
          <w:rFonts w:ascii="Times New Roman" w:hAnsi="Times New Roman" w:cs="Times New Roman"/>
          <w:iCs/>
          <w:sz w:val="24"/>
          <w:szCs w:val="24"/>
        </w:rPr>
        <w:t>aslaugas suteikti ne vėliau kaip per 1 (vieną) darbo dieną gavus MD pranešimą apie paslaugų užsakymą;</w:t>
      </w:r>
    </w:p>
    <w:p w14:paraId="7F80F734" w14:textId="77777777" w:rsidR="00913F6A" w:rsidRPr="00B22F53"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iCs/>
          <w:sz w:val="24"/>
          <w:szCs w:val="24"/>
        </w:rPr>
        <w:t>savo sąskaita išk</w:t>
      </w:r>
      <w:r>
        <w:rPr>
          <w:rFonts w:ascii="Times New Roman" w:hAnsi="Times New Roman" w:cs="Times New Roman"/>
          <w:iCs/>
          <w:sz w:val="24"/>
          <w:szCs w:val="24"/>
        </w:rPr>
        <w:t>r</w:t>
      </w:r>
      <w:r w:rsidRPr="00211D6F">
        <w:rPr>
          <w:rFonts w:ascii="Times New Roman" w:hAnsi="Times New Roman" w:cs="Times New Roman"/>
          <w:iCs/>
          <w:sz w:val="24"/>
          <w:szCs w:val="24"/>
        </w:rPr>
        <w:t>auti MD ar jo įgalioto asmens Saugotojui pristatytus Pasaugos objektus ir pakrauti juos išduodant;</w:t>
      </w:r>
    </w:p>
    <w:p w14:paraId="11987982"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Pr>
          <w:rFonts w:ascii="Times New Roman" w:hAnsi="Times New Roman" w:cs="Times New Roman"/>
          <w:iCs/>
          <w:sz w:val="24"/>
          <w:szCs w:val="24"/>
        </w:rPr>
        <w:t>saugojimo metu sudaryti sąlygas Pasaugos objektų apžiūrai;</w:t>
      </w:r>
    </w:p>
    <w:p w14:paraId="217A2E32"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priimti saugoti MD ar jo įgaliotų asmenų pagal </w:t>
      </w:r>
      <w:r>
        <w:rPr>
          <w:rFonts w:ascii="Times New Roman" w:hAnsi="Times New Roman" w:cs="Times New Roman"/>
          <w:sz w:val="24"/>
          <w:szCs w:val="24"/>
        </w:rPr>
        <w:t>p</w:t>
      </w:r>
      <w:r w:rsidRPr="00211D6F">
        <w:rPr>
          <w:rFonts w:ascii="Times New Roman" w:hAnsi="Times New Roman" w:cs="Times New Roman"/>
          <w:sz w:val="24"/>
          <w:szCs w:val="24"/>
        </w:rPr>
        <w:t>erdavimo-priėmimo aktą perduotus Pasaugos objektus, saugoti juos iki MD pareikalaus juos grąžinti ar pasibaigs sutarties galiojimas ir grąžinti MD ar jo įgaliotiems asmenims Pasaugos objektus išsaugotus;</w:t>
      </w:r>
    </w:p>
    <w:p w14:paraId="674AEFF4"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užtikrinti tinkamas ir saugias Pasaugos objektų saugojimo sąlygas, Pasaugos objektų apskaitą, apsaugą ir tinkamą priežiūrą, sutartyje nustatytais terminais įstatymų nustatyta tvarka atlikti Pasaugos objektų inventorizaciją;</w:t>
      </w:r>
    </w:p>
    <w:p w14:paraId="40E461E5"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užtikrinti įstatymų ir kitų teisės aktų nustatytų saugojimo priemonių (apsaugos, gaisrinės saugos, ekologijos, sanitarijos ir kt.) reikalavimų laikymąsi saugant Pasaugos objektus;</w:t>
      </w:r>
    </w:p>
    <w:p w14:paraId="148C6A82"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 imtis visų jam prieinamų priemonių užtikrinant pasaugai perduotų Pasaugos objektų išsaugojimą;</w:t>
      </w:r>
    </w:p>
    <w:p w14:paraId="69DEA84F"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 nedelsdamas pranešti MD, apie tai, kad būtina pakeisti Pasaugos objektų saugojimo vietą, būdą, sąlygas ir gauti dėl to MD nurodymus;</w:t>
      </w:r>
    </w:p>
    <w:p w14:paraId="1DEBC98D"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 už prarastus </w:t>
      </w:r>
      <w:r>
        <w:rPr>
          <w:rFonts w:ascii="Times New Roman" w:hAnsi="Times New Roman" w:cs="Times New Roman"/>
          <w:sz w:val="24"/>
          <w:szCs w:val="24"/>
        </w:rPr>
        <w:t xml:space="preserve">ar sugadintus </w:t>
      </w:r>
      <w:r w:rsidRPr="00211D6F">
        <w:rPr>
          <w:rFonts w:ascii="Times New Roman" w:hAnsi="Times New Roman" w:cs="Times New Roman"/>
          <w:sz w:val="24"/>
          <w:szCs w:val="24"/>
        </w:rPr>
        <w:t>Pasaugos objektus sumokėti jų vertę ir visus privalomus importo muitus ir mokesčius, jei jie bus priskaičiuoti;</w:t>
      </w:r>
    </w:p>
    <w:p w14:paraId="799FDA72"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iCs/>
          <w:sz w:val="24"/>
          <w:szCs w:val="24"/>
        </w:rPr>
        <w:t xml:space="preserve"> MD</w:t>
      </w:r>
      <w:r w:rsidRPr="00211D6F">
        <w:rPr>
          <w:rFonts w:ascii="Times New Roman" w:hAnsi="Times New Roman" w:cs="Times New Roman"/>
          <w:sz w:val="24"/>
          <w:szCs w:val="24"/>
        </w:rPr>
        <w:t xml:space="preserve"> ar jo įgaliotam asmeniui pareikalavus, ne vėliau kaip per </w:t>
      </w:r>
      <w:r>
        <w:rPr>
          <w:rFonts w:ascii="Times New Roman" w:hAnsi="Times New Roman" w:cs="Times New Roman"/>
          <w:sz w:val="24"/>
          <w:szCs w:val="24"/>
        </w:rPr>
        <w:t>2</w:t>
      </w:r>
      <w:r w:rsidRPr="00211D6F">
        <w:rPr>
          <w:rFonts w:ascii="Times New Roman" w:hAnsi="Times New Roman" w:cs="Times New Roman"/>
          <w:sz w:val="24"/>
          <w:szCs w:val="24"/>
        </w:rPr>
        <w:t xml:space="preserve"> (</w:t>
      </w:r>
      <w:r>
        <w:rPr>
          <w:rFonts w:ascii="Times New Roman" w:hAnsi="Times New Roman" w:cs="Times New Roman"/>
          <w:sz w:val="24"/>
          <w:szCs w:val="24"/>
        </w:rPr>
        <w:t>dvi</w:t>
      </w:r>
      <w:r w:rsidRPr="00211D6F">
        <w:rPr>
          <w:rFonts w:ascii="Times New Roman" w:hAnsi="Times New Roman" w:cs="Times New Roman"/>
          <w:sz w:val="24"/>
          <w:szCs w:val="24"/>
        </w:rPr>
        <w:t>) darbo dien</w:t>
      </w:r>
      <w:r>
        <w:rPr>
          <w:rFonts w:ascii="Times New Roman" w:hAnsi="Times New Roman" w:cs="Times New Roman"/>
          <w:sz w:val="24"/>
          <w:szCs w:val="24"/>
        </w:rPr>
        <w:t>as</w:t>
      </w:r>
      <w:r w:rsidRPr="00211D6F">
        <w:rPr>
          <w:rFonts w:ascii="Times New Roman" w:hAnsi="Times New Roman" w:cs="Times New Roman"/>
          <w:sz w:val="24"/>
          <w:szCs w:val="24"/>
        </w:rPr>
        <w:t xml:space="preserve"> sudaryti MD ar jo įgaliotam asmeniui pasiimti saugomus Pasaugos objektus iš Saugotojo, jeigu Šalių aiškiai nesusitarta kitaip;</w:t>
      </w:r>
    </w:p>
    <w:p w14:paraId="048C3869" w14:textId="77777777" w:rsidR="00913F6A" w:rsidRPr="00211D6F" w:rsidRDefault="00913F6A" w:rsidP="00913F6A">
      <w:pPr>
        <w:pStyle w:val="Sraopastraipa"/>
        <w:numPr>
          <w:ilvl w:val="1"/>
          <w:numId w:val="166"/>
        </w:numPr>
        <w:tabs>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lastRenderedPageBreak/>
        <w:t xml:space="preserve"> nutraukus sutartį</w:t>
      </w:r>
      <w:r>
        <w:rPr>
          <w:rFonts w:ascii="Times New Roman" w:hAnsi="Times New Roman" w:cs="Times New Roman"/>
          <w:sz w:val="24"/>
          <w:szCs w:val="24"/>
        </w:rPr>
        <w:t xml:space="preserve"> ar jai pasibaigus</w:t>
      </w:r>
      <w:r w:rsidRPr="00211D6F">
        <w:rPr>
          <w:rFonts w:ascii="Times New Roman" w:hAnsi="Times New Roman" w:cs="Times New Roman"/>
          <w:sz w:val="24"/>
          <w:szCs w:val="24"/>
        </w:rPr>
        <w:t>, sudaryti sąlygas MD per 30 (trisdešimt) kalendorinių dienų atsiimti Pasaugos objektus iš Saugotojo saugojimo vietų;</w:t>
      </w:r>
    </w:p>
    <w:p w14:paraId="125CC454" w14:textId="77777777" w:rsidR="00913F6A" w:rsidRPr="00211D6F" w:rsidRDefault="00913F6A" w:rsidP="00913F6A">
      <w:pPr>
        <w:pStyle w:val="Sraopastraipa"/>
        <w:numPr>
          <w:ilvl w:val="0"/>
          <w:numId w:val="166"/>
        </w:numPr>
        <w:tabs>
          <w:tab w:val="left" w:pos="709"/>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Saugotojas turi teisę keisti Pasaugos objektų saugojimo vietą, būdą, sąlygas ir be </w:t>
      </w:r>
      <w:r>
        <w:rPr>
          <w:rFonts w:ascii="Times New Roman" w:hAnsi="Times New Roman" w:cs="Times New Roman"/>
          <w:sz w:val="24"/>
          <w:szCs w:val="24"/>
        </w:rPr>
        <w:t>MD</w:t>
      </w:r>
      <w:r w:rsidRPr="00211D6F">
        <w:rPr>
          <w:rFonts w:ascii="Times New Roman" w:hAnsi="Times New Roman" w:cs="Times New Roman"/>
          <w:sz w:val="24"/>
          <w:szCs w:val="24"/>
        </w:rPr>
        <w:t xml:space="preserve"> nurodymų, jeigu saugojimo vietą, būdą, sąlygas nedelsiant būtina pakeisti tam, kad Pasaugos objektai nežūtų ar (ir) nesugestų. Pakeitus nedelsiant informuoti</w:t>
      </w:r>
      <w:r>
        <w:rPr>
          <w:rFonts w:ascii="Times New Roman" w:hAnsi="Times New Roman" w:cs="Times New Roman"/>
          <w:sz w:val="24"/>
          <w:szCs w:val="24"/>
        </w:rPr>
        <w:t xml:space="preserve"> MD</w:t>
      </w:r>
      <w:r w:rsidRPr="00211D6F">
        <w:rPr>
          <w:rFonts w:ascii="Times New Roman" w:hAnsi="Times New Roman" w:cs="Times New Roman"/>
          <w:sz w:val="24"/>
          <w:szCs w:val="24"/>
        </w:rPr>
        <w:t>.</w:t>
      </w:r>
    </w:p>
    <w:p w14:paraId="0BE47621" w14:textId="77777777" w:rsidR="00913F6A" w:rsidRPr="00211D6F" w:rsidRDefault="00913F6A" w:rsidP="00913F6A">
      <w:pPr>
        <w:pStyle w:val="Sraopastraipa"/>
        <w:numPr>
          <w:ilvl w:val="0"/>
          <w:numId w:val="166"/>
        </w:numPr>
        <w:tabs>
          <w:tab w:val="left" w:pos="709"/>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Saugotojas neturi teisės be MD rašytinio sutikimo parduoti, naudoti Pasaugos objektų, leisti jais naudotis tretiesiems asmenims.</w:t>
      </w:r>
    </w:p>
    <w:p w14:paraId="56947886" w14:textId="77777777" w:rsidR="00913F6A" w:rsidRPr="00211D6F" w:rsidRDefault="00913F6A" w:rsidP="00913F6A">
      <w:pPr>
        <w:pStyle w:val="Sraopastraipa"/>
        <w:numPr>
          <w:ilvl w:val="0"/>
          <w:numId w:val="166"/>
        </w:numPr>
        <w:tabs>
          <w:tab w:val="left" w:pos="709"/>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Pirkimo sutarties galiojimo laikotarpiu MD įsipareigoja:</w:t>
      </w:r>
    </w:p>
    <w:p w14:paraId="18E090C9" w14:textId="77777777" w:rsidR="00913F6A" w:rsidRPr="00211D6F" w:rsidRDefault="00913F6A" w:rsidP="00913F6A">
      <w:pPr>
        <w:pStyle w:val="Sraopastraipa"/>
        <w:numPr>
          <w:ilvl w:val="1"/>
          <w:numId w:val="166"/>
        </w:numPr>
        <w:tabs>
          <w:tab w:val="left" w:pos="0"/>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 perduoti Saugotojui saugoti Pasaugos objektus saugojimui ir juos pasiimti iš Saugotojo pagal </w:t>
      </w:r>
      <w:r>
        <w:rPr>
          <w:rFonts w:ascii="Times New Roman" w:hAnsi="Times New Roman" w:cs="Times New Roman"/>
          <w:sz w:val="24"/>
          <w:szCs w:val="24"/>
        </w:rPr>
        <w:t>p</w:t>
      </w:r>
      <w:r w:rsidRPr="00211D6F">
        <w:rPr>
          <w:rFonts w:ascii="Times New Roman" w:hAnsi="Times New Roman" w:cs="Times New Roman"/>
          <w:sz w:val="24"/>
          <w:szCs w:val="24"/>
        </w:rPr>
        <w:t>erdavimo-priėmimo aktus;</w:t>
      </w:r>
    </w:p>
    <w:p w14:paraId="7A1F3C44" w14:textId="77777777" w:rsidR="00913F6A" w:rsidRPr="00211D6F" w:rsidRDefault="00913F6A" w:rsidP="00913F6A">
      <w:pPr>
        <w:pStyle w:val="Sraopastraipa"/>
        <w:numPr>
          <w:ilvl w:val="1"/>
          <w:numId w:val="166"/>
        </w:numPr>
        <w:tabs>
          <w:tab w:val="left" w:pos="0"/>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kartu su perduodamais Pasaugos objektais pateikti Saugotojui visus turimus dokumentus, daiktus ir (ar) kitus Pasaugos objektų priklausinius, reikalingus Pasaugos objektų tinkamam saugojimui, ir visų sutartimi nustatytų įsipareigojimų tinkamam atlikimui;</w:t>
      </w:r>
    </w:p>
    <w:p w14:paraId="1B580753" w14:textId="77777777" w:rsidR="00913F6A" w:rsidRPr="00211D6F" w:rsidRDefault="00913F6A" w:rsidP="00913F6A">
      <w:pPr>
        <w:pStyle w:val="Sraopastraipa"/>
        <w:numPr>
          <w:ilvl w:val="1"/>
          <w:numId w:val="166"/>
        </w:numPr>
        <w:tabs>
          <w:tab w:val="left" w:pos="0"/>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pateikti Pasaugos objektus taip, kad jie nekeltų pavojaus žmonėms ir (ar) aplinkai;</w:t>
      </w:r>
    </w:p>
    <w:p w14:paraId="1B1DB021" w14:textId="77777777" w:rsidR="00913F6A" w:rsidRPr="00211D6F" w:rsidRDefault="00913F6A" w:rsidP="00913F6A">
      <w:pPr>
        <w:pStyle w:val="Sraopastraipa"/>
        <w:numPr>
          <w:ilvl w:val="1"/>
          <w:numId w:val="166"/>
        </w:numPr>
        <w:tabs>
          <w:tab w:val="left" w:pos="0"/>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nutraukus sutartį, per 30 (trisdešimt) kalendorinių dienų atsiimti Pasaugos objektus iš Saugotojo saugojimo vietų.</w:t>
      </w:r>
    </w:p>
    <w:p w14:paraId="5CFAA592" w14:textId="77777777" w:rsidR="00913F6A" w:rsidRDefault="00913F6A" w:rsidP="00913F6A">
      <w:pPr>
        <w:pStyle w:val="Sraopastraipa"/>
        <w:numPr>
          <w:ilvl w:val="0"/>
          <w:numId w:val="166"/>
        </w:numPr>
        <w:tabs>
          <w:tab w:val="left" w:pos="709"/>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MD neatsako už tokius Pasaugos objektų trūkumus, defektus, kokybines savybes ar požymius, sveikatai, aplinkai poveikį darančius rodiklius ir/ar veiksnius, kurių sutarties sudarymo ar Pasaugos objektų perdavimo Saugotojui metu nebuvo galima be specialių žinių ar papildomo tyrimo pastebėti ar nustatyti.</w:t>
      </w:r>
      <w:r w:rsidRPr="001B38D8">
        <w:rPr>
          <w:sz w:val="24"/>
          <w:szCs w:val="24"/>
        </w:rPr>
        <w:t xml:space="preserve"> </w:t>
      </w:r>
      <w:r w:rsidRPr="001B38D8">
        <w:rPr>
          <w:rFonts w:ascii="Times New Roman" w:hAnsi="Times New Roman" w:cs="Times New Roman"/>
          <w:sz w:val="24"/>
          <w:szCs w:val="24"/>
        </w:rPr>
        <w:t>Saugotojas, nustatęs Pasaugos objekto identifikavimo trūkumus, gali atsisakyti priimti Pasaugos objektus saugojimui, kol jie bus tinkamai identifikuoti.</w:t>
      </w:r>
    </w:p>
    <w:p w14:paraId="16AECC1A" w14:textId="77777777" w:rsidR="00913F6A" w:rsidRPr="00211D6F" w:rsidRDefault="00913F6A" w:rsidP="00913F6A">
      <w:pPr>
        <w:pStyle w:val="Sraopastraipa"/>
        <w:numPr>
          <w:ilvl w:val="0"/>
          <w:numId w:val="166"/>
        </w:numPr>
        <w:tabs>
          <w:tab w:val="left" w:pos="709"/>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MD turi teisę:</w:t>
      </w:r>
    </w:p>
    <w:p w14:paraId="4AD8B0CD" w14:textId="77777777" w:rsidR="00913F6A" w:rsidRPr="00211D6F" w:rsidRDefault="00913F6A" w:rsidP="00913F6A">
      <w:pPr>
        <w:pStyle w:val="Sraopastraipa"/>
        <w:numPr>
          <w:ilvl w:val="1"/>
          <w:numId w:val="166"/>
        </w:numPr>
        <w:tabs>
          <w:tab w:val="left" w:pos="0"/>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bet kuriuo sutarties galiojimo laikotarpio momentu pareikalauti grąžinti Saugotojo saugomus Pasaugos objektus, o Saugotojas turi atitinkamą pareigą ne ilgiau kaip per 1 (vieną) darbo dieną sudaryti sąlygas </w:t>
      </w:r>
      <w:r>
        <w:rPr>
          <w:rFonts w:ascii="Times New Roman" w:hAnsi="Times New Roman" w:cs="Times New Roman"/>
          <w:sz w:val="24"/>
          <w:szCs w:val="24"/>
        </w:rPr>
        <w:t>MD</w:t>
      </w:r>
      <w:r w:rsidRPr="00211D6F">
        <w:rPr>
          <w:rFonts w:ascii="Times New Roman" w:hAnsi="Times New Roman" w:cs="Times New Roman"/>
          <w:sz w:val="24"/>
          <w:szCs w:val="24"/>
        </w:rPr>
        <w:t xml:space="preserve"> ar jo įgaliotam asmeniui pasiimti pareikalautus Pasaugos objektus, jeigu Šalių aiškiai nesusitarta kitaip;</w:t>
      </w:r>
    </w:p>
    <w:p w14:paraId="76037A84" w14:textId="77777777" w:rsidR="00913F6A" w:rsidRPr="00211D6F" w:rsidRDefault="00913F6A" w:rsidP="00913F6A">
      <w:pPr>
        <w:pStyle w:val="Sraopastraipa"/>
        <w:numPr>
          <w:ilvl w:val="1"/>
          <w:numId w:val="166"/>
        </w:numPr>
        <w:tabs>
          <w:tab w:val="left" w:pos="0"/>
          <w:tab w:val="left" w:pos="851"/>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bet kuriuo sutarties galiojimo laikotarpio momentu patikrinti Saugotojo saugomų Pasaugos objektų saugojimo sąlygas.</w:t>
      </w:r>
    </w:p>
    <w:p w14:paraId="7E80162E" w14:textId="77777777" w:rsidR="00913F6A" w:rsidRPr="00211D6F" w:rsidRDefault="00913F6A" w:rsidP="00913F6A">
      <w:pPr>
        <w:pStyle w:val="Sraopastraipa"/>
        <w:numPr>
          <w:ilvl w:val="0"/>
          <w:numId w:val="166"/>
        </w:numPr>
        <w:tabs>
          <w:tab w:val="left" w:pos="0"/>
          <w:tab w:val="left" w:pos="709"/>
        </w:tabs>
        <w:spacing w:after="0" w:line="240" w:lineRule="auto"/>
        <w:ind w:left="0" w:firstLine="360"/>
        <w:jc w:val="both"/>
        <w:rPr>
          <w:rFonts w:ascii="Times New Roman" w:hAnsi="Times New Roman" w:cs="Times New Roman"/>
          <w:sz w:val="24"/>
          <w:szCs w:val="24"/>
        </w:rPr>
      </w:pPr>
      <w:r w:rsidRPr="00211D6F">
        <w:rPr>
          <w:rFonts w:ascii="Times New Roman" w:hAnsi="Times New Roman" w:cs="Times New Roman"/>
          <w:sz w:val="24"/>
          <w:szCs w:val="24"/>
        </w:rPr>
        <w:t>Paslaugas suteikti kokybiškai ir laiku, visiškai materialiai atsakyti už jam perduotas Prekes krovimo metu ir pasaugos metu</w:t>
      </w:r>
      <w:r>
        <w:rPr>
          <w:rFonts w:ascii="Times New Roman" w:hAnsi="Times New Roman" w:cs="Times New Roman"/>
          <w:sz w:val="24"/>
          <w:szCs w:val="24"/>
        </w:rPr>
        <w:t>.</w:t>
      </w:r>
    </w:p>
    <w:p w14:paraId="12DFE936" w14:textId="77777777" w:rsidR="00913F6A" w:rsidRPr="008471D8" w:rsidRDefault="00913F6A" w:rsidP="00913F6A">
      <w:pPr>
        <w:pStyle w:val="Sraopastraipa"/>
        <w:numPr>
          <w:ilvl w:val="0"/>
          <w:numId w:val="166"/>
        </w:numPr>
        <w:tabs>
          <w:tab w:val="left" w:pos="709"/>
        </w:tabs>
        <w:spacing w:after="120" w:line="240" w:lineRule="auto"/>
        <w:ind w:left="0" w:firstLine="360"/>
        <w:jc w:val="both"/>
        <w:rPr>
          <w:rFonts w:ascii="Times New Roman" w:hAnsi="Times New Roman" w:cs="Times New Roman"/>
          <w:sz w:val="24"/>
          <w:szCs w:val="24"/>
        </w:rPr>
      </w:pPr>
      <w:r w:rsidRPr="008471D8">
        <w:rPr>
          <w:rFonts w:ascii="Times New Roman" w:hAnsi="Times New Roman" w:cs="Times New Roman"/>
          <w:sz w:val="24"/>
          <w:szCs w:val="24"/>
        </w:rPr>
        <w:t>Įkainis parai pateikiamas lentelėje: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5"/>
        <w:gridCol w:w="4456"/>
      </w:tblGrid>
      <w:tr w:rsidR="00913F6A" w:rsidRPr="00211D6F" w14:paraId="20023519" w14:textId="77777777" w:rsidTr="00EF44CE">
        <w:trPr>
          <w:trHeight w:val="574"/>
        </w:trPr>
        <w:tc>
          <w:tcPr>
            <w:tcW w:w="2720" w:type="pct"/>
            <w:vAlign w:val="center"/>
          </w:tcPr>
          <w:p w14:paraId="330271E4" w14:textId="77777777" w:rsidR="00913F6A" w:rsidRPr="00211D6F" w:rsidRDefault="00913F6A" w:rsidP="00EF44CE">
            <w:pPr>
              <w:jc w:val="center"/>
              <w:rPr>
                <w:rFonts w:ascii="Times New Roman" w:hAnsi="Times New Roman" w:cs="Times New Roman"/>
                <w:sz w:val="24"/>
                <w:szCs w:val="24"/>
              </w:rPr>
            </w:pPr>
            <w:r w:rsidRPr="00211D6F">
              <w:rPr>
                <w:rFonts w:ascii="Times New Roman" w:hAnsi="Times New Roman" w:cs="Times New Roman"/>
                <w:sz w:val="24"/>
                <w:szCs w:val="24"/>
              </w:rPr>
              <w:t>Paslaugos pavadinimas</w:t>
            </w:r>
          </w:p>
        </w:tc>
        <w:tc>
          <w:tcPr>
            <w:tcW w:w="2280" w:type="pct"/>
            <w:tcBorders>
              <w:right w:val="single" w:sz="4" w:space="0" w:color="auto"/>
            </w:tcBorders>
            <w:vAlign w:val="center"/>
          </w:tcPr>
          <w:p w14:paraId="7FD81748" w14:textId="77777777" w:rsidR="00913F6A" w:rsidRPr="00211D6F" w:rsidRDefault="00913F6A" w:rsidP="00EF44CE">
            <w:pPr>
              <w:jc w:val="center"/>
              <w:rPr>
                <w:rFonts w:ascii="Times New Roman" w:hAnsi="Times New Roman" w:cs="Times New Roman"/>
                <w:sz w:val="24"/>
                <w:szCs w:val="24"/>
              </w:rPr>
            </w:pPr>
            <w:r w:rsidRPr="00211D6F">
              <w:rPr>
                <w:rFonts w:ascii="Times New Roman" w:hAnsi="Times New Roman" w:cs="Times New Roman"/>
                <w:sz w:val="24"/>
                <w:szCs w:val="24"/>
              </w:rPr>
              <w:t>Įkaini</w:t>
            </w:r>
            <w:r>
              <w:rPr>
                <w:rFonts w:ascii="Times New Roman" w:hAnsi="Times New Roman" w:cs="Times New Roman"/>
                <w:sz w:val="24"/>
                <w:szCs w:val="24"/>
              </w:rPr>
              <w:t>s</w:t>
            </w:r>
            <w:r w:rsidRPr="00211D6F">
              <w:rPr>
                <w:rFonts w:ascii="Times New Roman" w:hAnsi="Times New Roman" w:cs="Times New Roman"/>
                <w:sz w:val="24"/>
                <w:szCs w:val="24"/>
              </w:rPr>
              <w:t xml:space="preserve"> su PVM</w:t>
            </w:r>
            <w:r>
              <w:rPr>
                <w:rFonts w:ascii="Times New Roman" w:hAnsi="Times New Roman" w:cs="Times New Roman"/>
                <w:sz w:val="24"/>
                <w:szCs w:val="24"/>
              </w:rPr>
              <w:t xml:space="preserve"> </w:t>
            </w:r>
            <w:r w:rsidRPr="00211D6F">
              <w:rPr>
                <w:rFonts w:ascii="Times New Roman" w:hAnsi="Times New Roman" w:cs="Times New Roman"/>
                <w:sz w:val="24"/>
                <w:szCs w:val="24"/>
              </w:rPr>
              <w:t>(</w:t>
            </w:r>
            <w:r w:rsidRPr="00211D6F">
              <w:rPr>
                <w:rFonts w:ascii="Times New Roman" w:hAnsi="Times New Roman" w:cs="Times New Roman"/>
                <w:i/>
                <w:sz w:val="24"/>
                <w:szCs w:val="24"/>
              </w:rPr>
              <w:t>c</w:t>
            </w:r>
            <w:r w:rsidRPr="00211D6F">
              <w:rPr>
                <w:rFonts w:ascii="Times New Roman" w:hAnsi="Times New Roman" w:cs="Times New Roman"/>
                <w:sz w:val="24"/>
                <w:szCs w:val="24"/>
              </w:rPr>
              <w:t>)</w:t>
            </w:r>
          </w:p>
        </w:tc>
      </w:tr>
      <w:tr w:rsidR="00913F6A" w:rsidRPr="00211D6F" w14:paraId="611C0ADE" w14:textId="77777777" w:rsidTr="00EF44CE">
        <w:trPr>
          <w:trHeight w:val="284"/>
        </w:trPr>
        <w:tc>
          <w:tcPr>
            <w:tcW w:w="2720" w:type="pct"/>
            <w:vAlign w:val="center"/>
          </w:tcPr>
          <w:p w14:paraId="0FBBB103" w14:textId="77777777" w:rsidR="00913F6A" w:rsidRPr="00211D6F" w:rsidRDefault="00913F6A" w:rsidP="00EF44CE">
            <w:pPr>
              <w:rPr>
                <w:rFonts w:ascii="Times New Roman" w:hAnsi="Times New Roman" w:cs="Times New Roman"/>
                <w:sz w:val="24"/>
                <w:szCs w:val="24"/>
              </w:rPr>
            </w:pPr>
            <w:r w:rsidRPr="00211D6F">
              <w:rPr>
                <w:rFonts w:ascii="Times New Roman" w:hAnsi="Times New Roman" w:cs="Times New Roman"/>
                <w:sz w:val="24"/>
                <w:szCs w:val="24"/>
              </w:rPr>
              <w:t xml:space="preserve">Prekių pasauga </w:t>
            </w:r>
          </w:p>
        </w:tc>
        <w:tc>
          <w:tcPr>
            <w:tcW w:w="2280" w:type="pct"/>
            <w:tcBorders>
              <w:right w:val="single" w:sz="4" w:space="0" w:color="auto"/>
            </w:tcBorders>
            <w:vAlign w:val="center"/>
          </w:tcPr>
          <w:p w14:paraId="2E828B05" w14:textId="77777777" w:rsidR="00913F6A" w:rsidRPr="00211D6F" w:rsidRDefault="00913F6A" w:rsidP="00EF44CE">
            <w:pPr>
              <w:rPr>
                <w:rFonts w:ascii="Times New Roman" w:hAnsi="Times New Roman" w:cs="Times New Roman"/>
                <w:sz w:val="24"/>
                <w:szCs w:val="24"/>
              </w:rPr>
            </w:pPr>
            <w:r w:rsidRPr="00211D6F">
              <w:rPr>
                <w:rFonts w:ascii="Times New Roman" w:hAnsi="Times New Roman" w:cs="Times New Roman"/>
                <w:sz w:val="24"/>
                <w:szCs w:val="24"/>
              </w:rPr>
              <w:t>c</w:t>
            </w:r>
            <w:r w:rsidRPr="00211D6F">
              <w:rPr>
                <w:rFonts w:ascii="Times New Roman" w:hAnsi="Times New Roman" w:cs="Times New Roman"/>
                <w:sz w:val="24"/>
                <w:szCs w:val="24"/>
                <w:vertAlign w:val="subscript"/>
              </w:rPr>
              <w:t xml:space="preserve"> </w:t>
            </w:r>
            <w:r w:rsidRPr="00211D6F">
              <w:rPr>
                <w:rFonts w:ascii="Times New Roman" w:hAnsi="Times New Roman" w:cs="Times New Roman"/>
                <w:sz w:val="24"/>
                <w:szCs w:val="24"/>
              </w:rPr>
              <w:t xml:space="preserve">= (pasiūlytas įkainis) </w:t>
            </w:r>
            <w:r>
              <w:rPr>
                <w:rFonts w:ascii="Times New Roman" w:hAnsi="Times New Roman" w:cs="Times New Roman"/>
                <w:sz w:val="24"/>
                <w:szCs w:val="24"/>
              </w:rPr>
              <w:t>Eur</w:t>
            </w:r>
            <w:r w:rsidRPr="00211D6F">
              <w:rPr>
                <w:rFonts w:ascii="Times New Roman" w:hAnsi="Times New Roman" w:cs="Times New Roman"/>
                <w:sz w:val="24"/>
                <w:szCs w:val="24"/>
              </w:rPr>
              <w:t>/</w:t>
            </w:r>
            <w:r>
              <w:rPr>
                <w:rFonts w:ascii="Times New Roman" w:hAnsi="Times New Roman" w:cs="Times New Roman"/>
                <w:sz w:val="24"/>
                <w:szCs w:val="24"/>
              </w:rPr>
              <w:t>paletei/parai</w:t>
            </w:r>
          </w:p>
        </w:tc>
      </w:tr>
    </w:tbl>
    <w:p w14:paraId="0BD9CE81" w14:textId="77777777" w:rsidR="00913F6A" w:rsidRDefault="00913F6A" w:rsidP="00913F6A">
      <w:pPr>
        <w:tabs>
          <w:tab w:val="left" w:pos="0"/>
          <w:tab w:val="left" w:pos="709"/>
          <w:tab w:val="left" w:pos="993"/>
        </w:tabs>
        <w:spacing w:after="0" w:line="240" w:lineRule="auto"/>
        <w:jc w:val="both"/>
        <w:rPr>
          <w:rFonts w:ascii="Times New Roman" w:hAnsi="Times New Roman" w:cs="Times New Roman"/>
          <w:sz w:val="24"/>
          <w:szCs w:val="24"/>
        </w:rPr>
      </w:pPr>
    </w:p>
    <w:p w14:paraId="3DD3D4E6" w14:textId="77777777" w:rsidR="00913F6A" w:rsidRDefault="00913F6A" w:rsidP="00913F6A">
      <w:pPr>
        <w:tabs>
          <w:tab w:val="left" w:pos="0"/>
          <w:tab w:val="left" w:pos="709"/>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14:paraId="397C8E0A" w14:textId="77777777" w:rsidR="00556972" w:rsidRDefault="00556972" w:rsidP="00F40AE3">
      <w:pPr>
        <w:spacing w:after="0" w:line="240" w:lineRule="auto"/>
        <w:jc w:val="both"/>
        <w:rPr>
          <w:rFonts w:ascii="Times New Roman" w:hAnsi="Times New Roman" w:cs="Times New Roman"/>
          <w:b/>
          <w:bCs/>
          <w:sz w:val="24"/>
          <w:szCs w:val="24"/>
        </w:rPr>
      </w:pPr>
    </w:p>
    <w:p w14:paraId="16727191" w14:textId="77777777" w:rsidR="00556972" w:rsidRDefault="00556972" w:rsidP="00F40AE3">
      <w:pPr>
        <w:spacing w:after="0" w:line="240" w:lineRule="auto"/>
        <w:jc w:val="both"/>
        <w:rPr>
          <w:rFonts w:ascii="Times New Roman" w:hAnsi="Times New Roman" w:cs="Times New Roman"/>
          <w:b/>
          <w:bCs/>
          <w:sz w:val="24"/>
          <w:szCs w:val="24"/>
        </w:rPr>
      </w:pPr>
    </w:p>
    <w:p w14:paraId="24D99828" w14:textId="77777777" w:rsidR="00521C4E" w:rsidRDefault="00521C4E" w:rsidP="00F40AE3">
      <w:pPr>
        <w:spacing w:after="0" w:line="240" w:lineRule="auto"/>
        <w:jc w:val="both"/>
        <w:rPr>
          <w:rFonts w:ascii="Times New Roman" w:hAnsi="Times New Roman" w:cs="Times New Roman"/>
          <w:b/>
          <w:bCs/>
          <w:sz w:val="24"/>
          <w:szCs w:val="24"/>
        </w:rPr>
      </w:pPr>
    </w:p>
    <w:p w14:paraId="3756523B" w14:textId="77777777" w:rsidR="00521C4E" w:rsidRDefault="00521C4E" w:rsidP="00F40AE3">
      <w:pPr>
        <w:spacing w:after="0" w:line="240" w:lineRule="auto"/>
        <w:jc w:val="both"/>
        <w:rPr>
          <w:rFonts w:ascii="Times New Roman" w:hAnsi="Times New Roman" w:cs="Times New Roman"/>
          <w:b/>
          <w:bCs/>
          <w:sz w:val="24"/>
          <w:szCs w:val="24"/>
        </w:rPr>
      </w:pPr>
    </w:p>
    <w:p w14:paraId="037B3608" w14:textId="77777777" w:rsidR="00521C4E" w:rsidRDefault="00521C4E" w:rsidP="00F40AE3">
      <w:pPr>
        <w:spacing w:after="0" w:line="240" w:lineRule="auto"/>
        <w:jc w:val="both"/>
        <w:rPr>
          <w:rFonts w:ascii="Times New Roman" w:hAnsi="Times New Roman" w:cs="Times New Roman"/>
          <w:b/>
          <w:bCs/>
          <w:sz w:val="24"/>
          <w:szCs w:val="24"/>
        </w:rPr>
      </w:pPr>
    </w:p>
    <w:p w14:paraId="7B1B5E74" w14:textId="77777777" w:rsidR="00521C4E" w:rsidRDefault="00521C4E" w:rsidP="00F40AE3">
      <w:pPr>
        <w:spacing w:after="0" w:line="240" w:lineRule="auto"/>
        <w:jc w:val="both"/>
        <w:rPr>
          <w:rFonts w:ascii="Times New Roman" w:hAnsi="Times New Roman" w:cs="Times New Roman"/>
          <w:b/>
          <w:bCs/>
          <w:sz w:val="24"/>
          <w:szCs w:val="24"/>
        </w:rPr>
      </w:pPr>
    </w:p>
    <w:p w14:paraId="745C2344" w14:textId="77777777" w:rsidR="00521C4E" w:rsidRDefault="00521C4E" w:rsidP="00F40AE3">
      <w:pPr>
        <w:spacing w:after="0" w:line="240" w:lineRule="auto"/>
        <w:jc w:val="both"/>
        <w:rPr>
          <w:rFonts w:ascii="Times New Roman" w:hAnsi="Times New Roman" w:cs="Times New Roman"/>
          <w:b/>
          <w:bCs/>
          <w:sz w:val="24"/>
          <w:szCs w:val="24"/>
        </w:rPr>
      </w:pPr>
    </w:p>
    <w:p w14:paraId="601EC14E" w14:textId="77777777" w:rsidR="00521C4E" w:rsidRDefault="00521C4E" w:rsidP="00F40AE3">
      <w:pPr>
        <w:spacing w:after="0" w:line="240" w:lineRule="auto"/>
        <w:jc w:val="both"/>
        <w:rPr>
          <w:rFonts w:ascii="Times New Roman" w:hAnsi="Times New Roman" w:cs="Times New Roman"/>
          <w:b/>
          <w:bCs/>
          <w:sz w:val="24"/>
          <w:szCs w:val="24"/>
        </w:rPr>
      </w:pPr>
    </w:p>
    <w:p w14:paraId="43AED46D" w14:textId="77777777" w:rsidR="00521C4E" w:rsidRDefault="00521C4E" w:rsidP="00F40AE3">
      <w:pPr>
        <w:spacing w:after="0" w:line="240" w:lineRule="auto"/>
        <w:jc w:val="both"/>
        <w:rPr>
          <w:rFonts w:ascii="Times New Roman" w:hAnsi="Times New Roman" w:cs="Times New Roman"/>
          <w:b/>
          <w:bCs/>
          <w:sz w:val="24"/>
          <w:szCs w:val="24"/>
        </w:rPr>
      </w:pPr>
    </w:p>
    <w:p w14:paraId="29A8A1D2" w14:textId="77777777" w:rsidR="00521C4E" w:rsidRDefault="00521C4E" w:rsidP="00F40AE3">
      <w:pPr>
        <w:spacing w:after="0" w:line="240" w:lineRule="auto"/>
        <w:jc w:val="both"/>
        <w:rPr>
          <w:rFonts w:ascii="Times New Roman" w:hAnsi="Times New Roman" w:cs="Times New Roman"/>
          <w:b/>
          <w:bCs/>
          <w:sz w:val="24"/>
          <w:szCs w:val="24"/>
        </w:rPr>
      </w:pPr>
    </w:p>
    <w:p w14:paraId="615319E4" w14:textId="77777777" w:rsidR="00521C4E" w:rsidRDefault="00521C4E" w:rsidP="00F40AE3">
      <w:pPr>
        <w:spacing w:after="0" w:line="240" w:lineRule="auto"/>
        <w:jc w:val="both"/>
        <w:rPr>
          <w:rFonts w:ascii="Times New Roman" w:hAnsi="Times New Roman" w:cs="Times New Roman"/>
          <w:b/>
          <w:bCs/>
          <w:sz w:val="24"/>
          <w:szCs w:val="24"/>
        </w:rPr>
      </w:pPr>
    </w:p>
    <w:p w14:paraId="64663A2C" w14:textId="77777777" w:rsidR="00521C4E" w:rsidRDefault="00521C4E" w:rsidP="00F40AE3">
      <w:pPr>
        <w:spacing w:after="0" w:line="240" w:lineRule="auto"/>
        <w:jc w:val="both"/>
        <w:rPr>
          <w:rFonts w:ascii="Times New Roman" w:hAnsi="Times New Roman" w:cs="Times New Roman"/>
          <w:b/>
          <w:bCs/>
          <w:sz w:val="24"/>
          <w:szCs w:val="24"/>
        </w:rPr>
      </w:pPr>
    </w:p>
    <w:p w14:paraId="6C6D69E4" w14:textId="77777777" w:rsidR="00521C4E" w:rsidRDefault="00521C4E" w:rsidP="00F40AE3">
      <w:pPr>
        <w:spacing w:after="0" w:line="240" w:lineRule="auto"/>
        <w:jc w:val="both"/>
        <w:rPr>
          <w:rFonts w:ascii="Times New Roman" w:hAnsi="Times New Roman" w:cs="Times New Roman"/>
          <w:b/>
          <w:bCs/>
          <w:sz w:val="24"/>
          <w:szCs w:val="24"/>
        </w:rPr>
      </w:pPr>
    </w:p>
    <w:p w14:paraId="095EC75B" w14:textId="77777777" w:rsidR="00F40AE3" w:rsidRPr="00F40AE3" w:rsidRDefault="00F40AE3" w:rsidP="00F40AE3">
      <w:pPr>
        <w:spacing w:after="0" w:line="240" w:lineRule="auto"/>
        <w:jc w:val="right"/>
        <w:rPr>
          <w:rFonts w:ascii="Times New Roman" w:hAnsi="Times New Roman" w:cs="Times New Roman"/>
          <w:sz w:val="24"/>
          <w:szCs w:val="24"/>
        </w:rPr>
      </w:pPr>
      <w:bookmarkStart w:id="49" w:name="_Hlk58941470"/>
      <w:bookmarkStart w:id="50" w:name="_Hlk58853444"/>
      <w:r w:rsidRPr="00F40AE3">
        <w:rPr>
          <w:rFonts w:ascii="Times New Roman" w:hAnsi="Times New Roman" w:cs="Times New Roman"/>
          <w:sz w:val="24"/>
          <w:szCs w:val="24"/>
        </w:rPr>
        <w:t>Atviro konkurso sąlygų</w:t>
      </w:r>
    </w:p>
    <w:p w14:paraId="1412ADFA"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2 priedas</w:t>
      </w:r>
    </w:p>
    <w:p w14:paraId="2BA900FA"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Herbas arba prekių ženklas</w:t>
      </w:r>
    </w:p>
    <w:p w14:paraId="0D97304B" w14:textId="77777777" w:rsidR="00F40AE3" w:rsidRPr="00F40AE3" w:rsidRDefault="00F40AE3" w:rsidP="00F40AE3">
      <w:pPr>
        <w:spacing w:after="0" w:line="240" w:lineRule="auto"/>
        <w:jc w:val="right"/>
        <w:rPr>
          <w:rFonts w:ascii="Times New Roman" w:hAnsi="Times New Roman" w:cs="Times New Roman"/>
          <w:sz w:val="24"/>
          <w:szCs w:val="24"/>
        </w:rPr>
      </w:pPr>
    </w:p>
    <w:p w14:paraId="7C246CEF" w14:textId="6F453C21"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w:t>
      </w:r>
      <w:r w:rsidR="00AE6858">
        <w:rPr>
          <w:rFonts w:ascii="Times New Roman" w:hAnsi="Times New Roman" w:cs="Times New Roman"/>
          <w:sz w:val="24"/>
          <w:szCs w:val="24"/>
        </w:rPr>
        <w:t>ie</w:t>
      </w:r>
      <w:r w:rsidRPr="00F40AE3">
        <w:rPr>
          <w:rFonts w:ascii="Times New Roman" w:hAnsi="Times New Roman" w:cs="Times New Roman"/>
          <w:sz w:val="24"/>
          <w:szCs w:val="24"/>
        </w:rPr>
        <w:t>kėjo pavadinimas)</w:t>
      </w:r>
    </w:p>
    <w:p w14:paraId="1C73F5CD" w14:textId="77777777" w:rsidR="00F40AE3" w:rsidRPr="00F40AE3" w:rsidRDefault="00F40AE3" w:rsidP="00F40AE3">
      <w:pPr>
        <w:spacing w:after="0" w:line="240" w:lineRule="auto"/>
        <w:jc w:val="center"/>
        <w:rPr>
          <w:rFonts w:ascii="Times New Roman" w:hAnsi="Times New Roman" w:cs="Times New Roman"/>
          <w:sz w:val="24"/>
          <w:szCs w:val="24"/>
        </w:rPr>
      </w:pPr>
    </w:p>
    <w:p w14:paraId="27A97F62" w14:textId="2CD37302"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(Juridinio asmens teisinė forma, buveinė, kontaktinė informacija, registro, kuriame kaupiami ir saugomi duomenys apie t</w:t>
      </w:r>
      <w:r w:rsidR="00AE6858">
        <w:rPr>
          <w:rFonts w:ascii="Times New Roman" w:hAnsi="Times New Roman" w:cs="Times New Roman"/>
          <w:sz w:val="24"/>
          <w:szCs w:val="24"/>
        </w:rPr>
        <w:t>ie</w:t>
      </w:r>
      <w:r w:rsidRPr="00F40AE3">
        <w:rPr>
          <w:rFonts w:ascii="Times New Roman" w:hAnsi="Times New Roman" w:cs="Times New Roman"/>
          <w:sz w:val="24"/>
          <w:szCs w:val="24"/>
        </w:rPr>
        <w:t>kėją, pavadinimas, juridinio asmens kodas, pridėtinės vertės mokesčio mokėtojo kodas, jei juridinis asmuo yra pridėtinės vertės mokesčio mokėtojas)</w:t>
      </w:r>
    </w:p>
    <w:p w14:paraId="2C889823" w14:textId="77777777" w:rsidR="00F40AE3" w:rsidRPr="00F40AE3" w:rsidRDefault="00F40AE3" w:rsidP="00F40AE3">
      <w:pPr>
        <w:spacing w:after="0" w:line="240" w:lineRule="auto"/>
        <w:jc w:val="center"/>
        <w:rPr>
          <w:rFonts w:ascii="Times New Roman" w:hAnsi="Times New Roman" w:cs="Times New Roman"/>
          <w:b/>
          <w:bCs/>
          <w:sz w:val="24"/>
          <w:szCs w:val="24"/>
        </w:rPr>
      </w:pPr>
    </w:p>
    <w:p w14:paraId="0F413FC6"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Muitinės departamentui prie</w:t>
      </w:r>
    </w:p>
    <w:p w14:paraId="5538463A"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6AEAFADB" w14:textId="77777777" w:rsidR="00F40AE3" w:rsidRPr="00F40AE3" w:rsidRDefault="00F40AE3" w:rsidP="00F40AE3">
      <w:pPr>
        <w:spacing w:after="0" w:line="240" w:lineRule="auto"/>
        <w:jc w:val="center"/>
        <w:rPr>
          <w:rFonts w:ascii="Times New Roman" w:hAnsi="Times New Roman" w:cs="Times New Roman"/>
          <w:sz w:val="24"/>
          <w:szCs w:val="24"/>
        </w:rPr>
      </w:pPr>
    </w:p>
    <w:p w14:paraId="53A690F4" w14:textId="77777777"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PASIŪLYMAS</w:t>
      </w:r>
    </w:p>
    <w:p w14:paraId="3813C1F9" w14:textId="3953020C"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 xml:space="preserve">SULAIKYTŲ IR KONFISKUOTŲ </w:t>
      </w:r>
      <w:r w:rsidR="006E643E" w:rsidRPr="00211D6F">
        <w:rPr>
          <w:rFonts w:ascii="Times New Roman" w:hAnsi="Times New Roman" w:cs="Times New Roman"/>
          <w:b/>
          <w:sz w:val="24"/>
          <w:szCs w:val="24"/>
        </w:rPr>
        <w:t xml:space="preserve">PREKIŲ PASAUGOS VILNIAUS </w:t>
      </w:r>
      <w:r w:rsidR="006E643E">
        <w:rPr>
          <w:rFonts w:ascii="Times New Roman" w:hAnsi="Times New Roman" w:cs="Times New Roman"/>
          <w:b/>
          <w:sz w:val="24"/>
          <w:szCs w:val="24"/>
        </w:rPr>
        <w:t>MIESTE</w:t>
      </w:r>
      <w:r w:rsidR="006E643E" w:rsidRPr="00211D6F">
        <w:rPr>
          <w:rFonts w:ascii="Times New Roman" w:hAnsi="Times New Roman" w:cs="Times New Roman"/>
          <w:b/>
          <w:sz w:val="24"/>
          <w:szCs w:val="24"/>
        </w:rPr>
        <w:t xml:space="preserve"> PASLAUGŲ </w:t>
      </w:r>
      <w:r w:rsidRPr="00F40AE3">
        <w:rPr>
          <w:rFonts w:ascii="Times New Roman" w:hAnsi="Times New Roman" w:cs="Times New Roman"/>
          <w:b/>
          <w:bCs/>
          <w:sz w:val="24"/>
          <w:szCs w:val="24"/>
        </w:rPr>
        <w:t>PIRKIMUI</w:t>
      </w:r>
    </w:p>
    <w:p w14:paraId="6905456C" w14:textId="77777777" w:rsidR="00F40AE3" w:rsidRPr="00F40AE3" w:rsidRDefault="00F40AE3" w:rsidP="00F40AE3">
      <w:pPr>
        <w:spacing w:after="0" w:line="240" w:lineRule="auto"/>
        <w:jc w:val="center"/>
        <w:rPr>
          <w:rFonts w:ascii="Times New Roman" w:hAnsi="Times New Roman" w:cs="Times New Roman"/>
          <w:b/>
          <w:sz w:val="24"/>
          <w:szCs w:val="24"/>
        </w:rPr>
      </w:pPr>
    </w:p>
    <w:p w14:paraId="0A452385" w14:textId="77777777" w:rsidR="00F40AE3" w:rsidRPr="00F40AE3" w:rsidRDefault="00F40AE3" w:rsidP="00F40AE3">
      <w:pPr>
        <w:spacing w:after="0" w:line="240" w:lineRule="auto"/>
        <w:jc w:val="center"/>
        <w:rPr>
          <w:rFonts w:ascii="Times New Roman" w:hAnsi="Times New Roman" w:cs="Times New Roman"/>
          <w:b/>
          <w:bCs/>
          <w:sz w:val="24"/>
          <w:szCs w:val="24"/>
        </w:rPr>
      </w:pPr>
      <w:r w:rsidRPr="00F40AE3">
        <w:rPr>
          <w:rFonts w:ascii="Times New Roman" w:hAnsi="Times New Roman" w:cs="Times New Roman"/>
          <w:sz w:val="24"/>
          <w:szCs w:val="24"/>
        </w:rPr>
        <w:t>____________</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Nr.______</w:t>
      </w:r>
    </w:p>
    <w:p w14:paraId="19704C48" w14:textId="77777777" w:rsidR="00F40AE3" w:rsidRPr="00F40AE3" w:rsidRDefault="00F40AE3" w:rsidP="00F40AE3">
      <w:pPr>
        <w:spacing w:after="0" w:line="240" w:lineRule="auto"/>
        <w:jc w:val="center"/>
        <w:rPr>
          <w:rFonts w:ascii="Times New Roman" w:hAnsi="Times New Roman" w:cs="Times New Roman"/>
          <w:bCs/>
          <w:sz w:val="24"/>
          <w:szCs w:val="24"/>
        </w:rPr>
      </w:pPr>
      <w:r w:rsidRPr="00F40AE3">
        <w:rPr>
          <w:rFonts w:ascii="Times New Roman" w:hAnsi="Times New Roman" w:cs="Times New Roman"/>
          <w:bCs/>
          <w:sz w:val="24"/>
          <w:szCs w:val="24"/>
        </w:rPr>
        <w:t>(Data)</w:t>
      </w:r>
    </w:p>
    <w:p w14:paraId="042B2B05" w14:textId="77777777" w:rsidR="00F40AE3" w:rsidRPr="00F40AE3" w:rsidRDefault="00F40AE3" w:rsidP="00F40AE3">
      <w:pPr>
        <w:spacing w:after="0" w:line="240" w:lineRule="auto"/>
        <w:jc w:val="center"/>
        <w:rPr>
          <w:rFonts w:ascii="Times New Roman" w:hAnsi="Times New Roman" w:cs="Times New Roman"/>
          <w:bCs/>
          <w:sz w:val="24"/>
          <w:szCs w:val="24"/>
        </w:rPr>
      </w:pPr>
      <w:r w:rsidRPr="00F40AE3">
        <w:rPr>
          <w:rFonts w:ascii="Times New Roman" w:hAnsi="Times New Roman" w:cs="Times New Roman"/>
          <w:bCs/>
          <w:sz w:val="24"/>
          <w:szCs w:val="24"/>
        </w:rPr>
        <w:t>_____________</w:t>
      </w:r>
    </w:p>
    <w:p w14:paraId="071E0F86"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bCs/>
          <w:sz w:val="24"/>
          <w:szCs w:val="24"/>
        </w:rPr>
        <w:t>(Sudarymo vieta)</w:t>
      </w:r>
    </w:p>
    <w:p w14:paraId="27463DB4" w14:textId="77777777" w:rsidR="00F40AE3" w:rsidRPr="00F40AE3" w:rsidRDefault="00F40AE3" w:rsidP="00F40AE3">
      <w:pPr>
        <w:spacing w:after="0" w:line="240" w:lineRule="auto"/>
        <w:jc w:val="both"/>
        <w:rPr>
          <w:rFonts w:ascii="Times New Roman" w:hAnsi="Times New Roman" w:cs="Times New Roman"/>
          <w:sz w:val="24"/>
          <w:szCs w:val="24"/>
        </w:rPr>
      </w:pPr>
    </w:p>
    <w:p w14:paraId="4CB9FACE" w14:textId="72105331" w:rsidR="00F40AE3" w:rsidRPr="00F40AE3" w:rsidRDefault="00F40AE3" w:rsidP="00F40AE3">
      <w:pPr>
        <w:numPr>
          <w:ilvl w:val="0"/>
          <w:numId w:val="119"/>
        </w:numPr>
        <w:spacing w:after="0" w:line="240" w:lineRule="auto"/>
        <w:ind w:left="0"/>
        <w:jc w:val="both"/>
        <w:rPr>
          <w:rFonts w:ascii="Times New Roman" w:hAnsi="Times New Roman" w:cs="Times New Roman"/>
          <w:b/>
          <w:bCs/>
          <w:sz w:val="24"/>
          <w:szCs w:val="24"/>
        </w:rPr>
      </w:pPr>
      <w:bookmarkStart w:id="51" w:name="_Toc61251183"/>
      <w:r w:rsidRPr="00F40AE3">
        <w:rPr>
          <w:rFonts w:ascii="Times New Roman" w:hAnsi="Times New Roman" w:cs="Times New Roman"/>
          <w:b/>
          <w:bCs/>
          <w:sz w:val="24"/>
          <w:szCs w:val="24"/>
        </w:rPr>
        <w:t>INFORMACIJA APIE T</w:t>
      </w:r>
      <w:r w:rsidR="00AE6858">
        <w:rPr>
          <w:rFonts w:ascii="Times New Roman" w:hAnsi="Times New Roman" w:cs="Times New Roman"/>
          <w:b/>
          <w:bCs/>
          <w:sz w:val="24"/>
          <w:szCs w:val="24"/>
        </w:rPr>
        <w:t>IE</w:t>
      </w:r>
      <w:r w:rsidRPr="00F40AE3">
        <w:rPr>
          <w:rFonts w:ascii="Times New Roman" w:hAnsi="Times New Roman" w:cs="Times New Roman"/>
          <w:b/>
          <w:bCs/>
          <w:sz w:val="24"/>
          <w:szCs w:val="24"/>
        </w:rPr>
        <w:t>KĖJĄ</w:t>
      </w:r>
      <w:bookmarkEnd w:id="51"/>
    </w:p>
    <w:tbl>
      <w:tblPr>
        <w:tblW w:w="106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5"/>
        <w:gridCol w:w="4392"/>
      </w:tblGrid>
      <w:tr w:rsidR="00F40AE3" w:rsidRPr="00F40AE3" w14:paraId="0CD44CE7"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15D79791" w14:textId="09A2C80A"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1.1. T</w:t>
            </w:r>
            <w:r w:rsidR="00297E8D">
              <w:rPr>
                <w:rFonts w:ascii="Times New Roman" w:hAnsi="Times New Roman" w:cs="Times New Roman"/>
                <w:sz w:val="24"/>
                <w:szCs w:val="24"/>
              </w:rPr>
              <w:t>ie</w:t>
            </w:r>
            <w:r w:rsidRPr="00F40AE3">
              <w:rPr>
                <w:rFonts w:ascii="Times New Roman" w:hAnsi="Times New Roman" w:cs="Times New Roman"/>
                <w:sz w:val="24"/>
                <w:szCs w:val="24"/>
              </w:rPr>
              <w:t>kėjo arba tiekėjų grupės narių pavadinimas (-ai)</w:t>
            </w:r>
          </w:p>
        </w:tc>
        <w:tc>
          <w:tcPr>
            <w:tcW w:w="4392" w:type="dxa"/>
            <w:tcBorders>
              <w:top w:val="single" w:sz="4" w:space="0" w:color="auto"/>
              <w:left w:val="single" w:sz="4" w:space="0" w:color="auto"/>
              <w:bottom w:val="single" w:sz="4" w:space="0" w:color="auto"/>
              <w:right w:val="single" w:sz="4" w:space="0" w:color="auto"/>
            </w:tcBorders>
          </w:tcPr>
          <w:p w14:paraId="0ADE4A47"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3095713"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4796FBD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1.2. Tiekėjo arba tiekėjo grupės narių juridinio asmens kodas (-ai) </w:t>
            </w:r>
            <w:r w:rsidRPr="00F40AE3">
              <w:rPr>
                <w:rFonts w:ascii="Times New Roman" w:hAnsi="Times New Roman" w:cs="Times New Roman"/>
                <w:i/>
                <w:sz w:val="24"/>
                <w:szCs w:val="24"/>
              </w:rPr>
              <w:t>(tuo atveju, jei pasiūlymą teikia fizinis asmuo – verslo liudijimo Nr. ar pan.)</w:t>
            </w:r>
          </w:p>
        </w:tc>
        <w:tc>
          <w:tcPr>
            <w:tcW w:w="4392" w:type="dxa"/>
            <w:tcBorders>
              <w:top w:val="single" w:sz="4" w:space="0" w:color="auto"/>
              <w:left w:val="single" w:sz="4" w:space="0" w:color="auto"/>
              <w:bottom w:val="single" w:sz="4" w:space="0" w:color="auto"/>
              <w:right w:val="single" w:sz="4" w:space="0" w:color="auto"/>
            </w:tcBorders>
          </w:tcPr>
          <w:p w14:paraId="0648D468"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669024EB"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085E3DB6" w14:textId="77777777" w:rsidR="00F40AE3" w:rsidRPr="00F40AE3" w:rsidRDefault="00F40AE3" w:rsidP="00F40AE3">
            <w:pPr>
              <w:spacing w:after="0" w:line="240" w:lineRule="auto"/>
              <w:jc w:val="both"/>
              <w:rPr>
                <w:rFonts w:ascii="Times New Roman" w:hAnsi="Times New Roman" w:cs="Times New Roman"/>
                <w:i/>
                <w:sz w:val="24"/>
                <w:szCs w:val="24"/>
              </w:rPr>
            </w:pPr>
            <w:r w:rsidRPr="00F40AE3">
              <w:rPr>
                <w:rFonts w:ascii="Times New Roman" w:hAnsi="Times New Roman" w:cs="Times New Roman"/>
                <w:sz w:val="24"/>
                <w:szCs w:val="24"/>
              </w:rPr>
              <w:t xml:space="preserve">1.3. Tiekėjų grupės narys, atstovaujantis arba vadovaujantis tiekėjų grupei </w:t>
            </w:r>
            <w:r w:rsidRPr="00F40AE3">
              <w:rPr>
                <w:rFonts w:ascii="Times New Roman" w:hAnsi="Times New Roman" w:cs="Times New Roman"/>
                <w:i/>
                <w:sz w:val="24"/>
                <w:szCs w:val="24"/>
              </w:rPr>
              <w:t>(pildoma, jei pasiūlymą teikia tiekėjų grupė)</w:t>
            </w:r>
          </w:p>
          <w:p w14:paraId="22721F60"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i/>
                <w:sz w:val="24"/>
                <w:szCs w:val="24"/>
              </w:rPr>
              <w:t>* Jeigu priimant sprendimą dėl pirkimo sutarties sudarymo turi būti gautas tiekėjo valdymo ar priežiūros organo nario ar kito asmens sutikimas, nurodomi ir šie asmenys.</w:t>
            </w:r>
          </w:p>
        </w:tc>
        <w:tc>
          <w:tcPr>
            <w:tcW w:w="4392" w:type="dxa"/>
            <w:tcBorders>
              <w:top w:val="single" w:sz="4" w:space="0" w:color="auto"/>
              <w:left w:val="single" w:sz="4" w:space="0" w:color="auto"/>
              <w:bottom w:val="single" w:sz="4" w:space="0" w:color="auto"/>
              <w:right w:val="single" w:sz="4" w:space="0" w:color="auto"/>
            </w:tcBorders>
          </w:tcPr>
          <w:p w14:paraId="0F2A5874"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13A37831"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42E52FD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1.4. Asmuo (Asmenys) </w:t>
            </w:r>
            <w:r w:rsidRPr="00F40AE3">
              <w:rPr>
                <w:rFonts w:ascii="Times New Roman" w:hAnsi="Times New Roman" w:cs="Times New Roman"/>
                <w:i/>
                <w:sz w:val="24"/>
                <w:szCs w:val="24"/>
              </w:rPr>
              <w:t>(vardas, pavardė)</w:t>
            </w:r>
            <w:r w:rsidRPr="00F40AE3">
              <w:rPr>
                <w:rFonts w:ascii="Times New Roman" w:hAnsi="Times New Roman" w:cs="Times New Roman"/>
                <w:sz w:val="24"/>
                <w:szCs w:val="24"/>
              </w:rPr>
              <w:t>*:</w:t>
            </w:r>
          </w:p>
          <w:p w14:paraId="6D6987EC" w14:textId="77777777" w:rsidR="00F40AE3" w:rsidRPr="00F40AE3" w:rsidRDefault="00F40AE3" w:rsidP="00AB2F01">
            <w:pPr>
              <w:numPr>
                <w:ilvl w:val="0"/>
                <w:numId w:val="161"/>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vadovas;</w:t>
            </w:r>
          </w:p>
          <w:p w14:paraId="04905EC0" w14:textId="77777777" w:rsidR="00F40AE3" w:rsidRPr="00F40AE3" w:rsidRDefault="00F40AE3" w:rsidP="00AB2F01">
            <w:pPr>
              <w:numPr>
                <w:ilvl w:val="0"/>
                <w:numId w:val="161"/>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318FA286" w14:textId="77777777" w:rsidR="00F40AE3" w:rsidRPr="00F40AE3" w:rsidRDefault="00F40AE3" w:rsidP="00AB2F01">
            <w:pPr>
              <w:numPr>
                <w:ilvl w:val="0"/>
                <w:numId w:val="161"/>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asmuo (asmenys), turintis (turintys) teisę surašyti ir pasirašyti tiekėjo finansinės apskaitos dokumentus.</w:t>
            </w:r>
          </w:p>
          <w:p w14:paraId="6E5AC00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w:t>
            </w:r>
            <w:r w:rsidRPr="00F40AE3">
              <w:rPr>
                <w:rFonts w:ascii="Times New Roman"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392" w:type="dxa"/>
            <w:tcBorders>
              <w:top w:val="single" w:sz="4" w:space="0" w:color="auto"/>
              <w:left w:val="single" w:sz="4" w:space="0" w:color="auto"/>
              <w:bottom w:val="single" w:sz="4" w:space="0" w:color="auto"/>
              <w:right w:val="single" w:sz="4" w:space="0" w:color="auto"/>
            </w:tcBorders>
          </w:tcPr>
          <w:p w14:paraId="2A86969B" w14:textId="77777777" w:rsidR="00F40AE3" w:rsidRPr="00F40AE3" w:rsidRDefault="00F40AE3" w:rsidP="00F40AE3">
            <w:pPr>
              <w:spacing w:after="0" w:line="240" w:lineRule="auto"/>
              <w:jc w:val="both"/>
              <w:rPr>
                <w:rFonts w:ascii="Times New Roman" w:hAnsi="Times New Roman" w:cs="Times New Roman"/>
                <w:i/>
                <w:iCs/>
                <w:sz w:val="24"/>
                <w:szCs w:val="24"/>
              </w:rPr>
            </w:pPr>
            <w:r w:rsidRPr="00F40AE3">
              <w:rPr>
                <w:rFonts w:ascii="Times New Roman" w:hAnsi="Times New Roman" w:cs="Times New Roman"/>
                <w:i/>
                <w:iCs/>
                <w:sz w:val="24"/>
                <w:szCs w:val="24"/>
              </w:rPr>
              <w:t>Būtina nurodyti:</w:t>
            </w:r>
          </w:p>
          <w:p w14:paraId="084C70BC" w14:textId="77777777" w:rsidR="00F40AE3" w:rsidRPr="00F40AE3" w:rsidRDefault="00F40AE3" w:rsidP="00AB2F01">
            <w:pPr>
              <w:numPr>
                <w:ilvl w:val="0"/>
                <w:numId w:val="165"/>
              </w:numPr>
              <w:spacing w:after="0" w:line="240" w:lineRule="auto"/>
              <w:ind w:left="0"/>
              <w:jc w:val="both"/>
              <w:rPr>
                <w:rFonts w:ascii="Times New Roman" w:hAnsi="Times New Roman" w:cs="Times New Roman"/>
                <w:i/>
                <w:iCs/>
                <w:sz w:val="24"/>
                <w:szCs w:val="24"/>
              </w:rPr>
            </w:pPr>
            <w:r w:rsidRPr="00F40AE3">
              <w:rPr>
                <w:rFonts w:ascii="Times New Roman" w:hAnsi="Times New Roman" w:cs="Times New Roman"/>
                <w:i/>
                <w:iCs/>
                <w:sz w:val="24"/>
                <w:szCs w:val="24"/>
              </w:rPr>
              <w:t>Vardas Pavardė;</w:t>
            </w:r>
          </w:p>
          <w:p w14:paraId="778D8727" w14:textId="77777777" w:rsidR="00F40AE3" w:rsidRPr="00F40AE3" w:rsidRDefault="00F40AE3" w:rsidP="00AB2F01">
            <w:pPr>
              <w:numPr>
                <w:ilvl w:val="0"/>
                <w:numId w:val="165"/>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i/>
                <w:iCs/>
                <w:sz w:val="24"/>
                <w:szCs w:val="24"/>
              </w:rPr>
              <w:t>Vardas Pavardė;</w:t>
            </w:r>
          </w:p>
          <w:p w14:paraId="0B86DF7A" w14:textId="77777777" w:rsidR="00F40AE3" w:rsidRPr="00F40AE3" w:rsidRDefault="00F40AE3" w:rsidP="00F40AE3">
            <w:pPr>
              <w:spacing w:after="0" w:line="240" w:lineRule="auto"/>
              <w:jc w:val="both"/>
              <w:rPr>
                <w:rFonts w:ascii="Times New Roman" w:hAnsi="Times New Roman" w:cs="Times New Roman"/>
                <w:i/>
                <w:iCs/>
                <w:sz w:val="24"/>
                <w:szCs w:val="24"/>
              </w:rPr>
            </w:pPr>
          </w:p>
          <w:p w14:paraId="50380BFC" w14:textId="77777777" w:rsidR="00F40AE3" w:rsidRPr="00F40AE3" w:rsidRDefault="00F40AE3" w:rsidP="00F40AE3">
            <w:pPr>
              <w:spacing w:after="0" w:line="240" w:lineRule="auto"/>
              <w:jc w:val="both"/>
              <w:rPr>
                <w:rFonts w:ascii="Times New Roman" w:hAnsi="Times New Roman" w:cs="Times New Roman"/>
                <w:i/>
                <w:iCs/>
                <w:sz w:val="24"/>
                <w:szCs w:val="24"/>
              </w:rPr>
            </w:pPr>
          </w:p>
          <w:p w14:paraId="11309306" w14:textId="77777777" w:rsidR="00F40AE3" w:rsidRPr="00F40AE3" w:rsidRDefault="00F40AE3" w:rsidP="00F40AE3">
            <w:pPr>
              <w:spacing w:after="0" w:line="240" w:lineRule="auto"/>
              <w:jc w:val="both"/>
              <w:rPr>
                <w:rFonts w:ascii="Times New Roman" w:hAnsi="Times New Roman" w:cs="Times New Roman"/>
                <w:i/>
                <w:iCs/>
                <w:sz w:val="24"/>
                <w:szCs w:val="24"/>
              </w:rPr>
            </w:pPr>
          </w:p>
          <w:p w14:paraId="0F8503CE" w14:textId="77777777" w:rsidR="00F40AE3" w:rsidRPr="00F40AE3" w:rsidRDefault="00F40AE3" w:rsidP="00F40AE3">
            <w:pPr>
              <w:spacing w:after="0" w:line="240" w:lineRule="auto"/>
              <w:jc w:val="both"/>
              <w:rPr>
                <w:rFonts w:ascii="Times New Roman" w:hAnsi="Times New Roman" w:cs="Times New Roman"/>
                <w:sz w:val="24"/>
                <w:szCs w:val="24"/>
              </w:rPr>
            </w:pPr>
          </w:p>
          <w:p w14:paraId="7CEFB945" w14:textId="77777777" w:rsidR="00F40AE3" w:rsidRPr="00F40AE3" w:rsidRDefault="00F40AE3" w:rsidP="00AB2F01">
            <w:pPr>
              <w:numPr>
                <w:ilvl w:val="0"/>
                <w:numId w:val="165"/>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i/>
                <w:iCs/>
                <w:sz w:val="24"/>
                <w:szCs w:val="24"/>
              </w:rPr>
              <w:t>Vardas Pavardė.</w:t>
            </w:r>
          </w:p>
        </w:tc>
      </w:tr>
      <w:tr w:rsidR="00F40AE3" w:rsidRPr="00F40AE3" w14:paraId="5136547F"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0146A77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1.5. Asmens, įgalioto bendrauti su perkančiąja organizacija, pareigos, vardas, pavardė ir kontaktinė informacija (tel., el. p. adresas)</w:t>
            </w:r>
          </w:p>
        </w:tc>
        <w:tc>
          <w:tcPr>
            <w:tcW w:w="4392" w:type="dxa"/>
            <w:tcBorders>
              <w:top w:val="single" w:sz="4" w:space="0" w:color="auto"/>
              <w:left w:val="single" w:sz="4" w:space="0" w:color="auto"/>
              <w:bottom w:val="single" w:sz="4" w:space="0" w:color="auto"/>
              <w:right w:val="single" w:sz="4" w:space="0" w:color="auto"/>
            </w:tcBorders>
          </w:tcPr>
          <w:p w14:paraId="0E93A53A"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2C547AD8" w14:textId="77777777" w:rsidR="00F40AE3" w:rsidRPr="00F40AE3" w:rsidRDefault="00F40AE3" w:rsidP="00F40AE3">
      <w:pPr>
        <w:spacing w:after="0" w:line="240" w:lineRule="auto"/>
        <w:jc w:val="both"/>
        <w:rPr>
          <w:rFonts w:ascii="Times New Roman" w:hAnsi="Times New Roman" w:cs="Times New Roman"/>
          <w:b/>
          <w:bCs/>
          <w:sz w:val="24"/>
          <w:szCs w:val="24"/>
        </w:rPr>
      </w:pPr>
    </w:p>
    <w:p w14:paraId="3FF98570"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lastRenderedPageBreak/>
        <w:t>2. INFORMACIJA APIE ŪKIOS SUBJEKTUS, SUBTIEKĖJUS IR KVAZISUBTIEKĖJUS</w:t>
      </w:r>
    </w:p>
    <w:p w14:paraId="6280F2C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2.1. Ūkio subjektai, </w:t>
      </w:r>
      <w:r w:rsidRPr="00F40AE3">
        <w:rPr>
          <w:rFonts w:ascii="Times New Roman" w:hAnsi="Times New Roman" w:cs="Times New Roman"/>
          <w:b/>
          <w:bCs/>
          <w:sz w:val="24"/>
          <w:szCs w:val="24"/>
          <w:u w:val="single"/>
        </w:rPr>
        <w:t>kurių pajėgumais tiekėjas remiasi</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kad atitiktų techninio ir (arba) profesinio pajėgumo reikalavimus:</w:t>
      </w:r>
    </w:p>
    <w:tbl>
      <w:tblPr>
        <w:tblpPr w:leftFromText="180" w:rightFromText="180" w:vertAnchor="text" w:horzAnchor="margin" w:tblpX="108" w:tblpY="64"/>
        <w:tblW w:w="10201" w:type="dxa"/>
        <w:tblLook w:val="04A0" w:firstRow="1" w:lastRow="0" w:firstColumn="1" w:lastColumn="0" w:noHBand="0" w:noVBand="1"/>
      </w:tblPr>
      <w:tblGrid>
        <w:gridCol w:w="570"/>
        <w:gridCol w:w="4538"/>
        <w:gridCol w:w="5093"/>
      </w:tblGrid>
      <w:tr w:rsidR="00F40AE3" w:rsidRPr="00F40AE3" w14:paraId="3A57EFFF"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EE9503"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6D749F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Ūkio subjekto vardas, pavardė arba pavadinimas</w:t>
            </w:r>
          </w:p>
          <w:p w14:paraId="6C3D5335"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AE073A"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ūkio subjektui, aprašymas ir perduodamų įsipareigojimų dalis (procentais) nuo pasiūlymo kainos su PVM</w:t>
            </w:r>
          </w:p>
        </w:tc>
      </w:tr>
      <w:tr w:rsidR="00F40AE3" w:rsidRPr="00F40AE3" w14:paraId="22C54036"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5A9EDEC1"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8" w:type="dxa"/>
            <w:tcBorders>
              <w:top w:val="single" w:sz="4" w:space="0" w:color="000000"/>
              <w:left w:val="single" w:sz="4" w:space="0" w:color="000000"/>
              <w:bottom w:val="single" w:sz="4" w:space="0" w:color="000000"/>
              <w:right w:val="single" w:sz="4" w:space="0" w:color="000000"/>
            </w:tcBorders>
            <w:hideMark/>
          </w:tcPr>
          <w:p w14:paraId="1BD47924"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5093" w:type="dxa"/>
            <w:tcBorders>
              <w:top w:val="single" w:sz="4" w:space="0" w:color="000000"/>
              <w:left w:val="single" w:sz="4" w:space="0" w:color="000000"/>
              <w:bottom w:val="single" w:sz="4" w:space="0" w:color="000000"/>
              <w:right w:val="single" w:sz="4" w:space="0" w:color="000000"/>
            </w:tcBorders>
            <w:hideMark/>
          </w:tcPr>
          <w:p w14:paraId="41382A8D"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1F4FEE43"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043D1B0E"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3743ADD8"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tcPr>
          <w:p w14:paraId="3A71156E"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587436E3" w14:textId="77777777" w:rsidR="00F40AE3" w:rsidRPr="00F40AE3" w:rsidRDefault="00F40AE3" w:rsidP="00F40AE3">
      <w:pPr>
        <w:spacing w:after="0" w:line="240" w:lineRule="auto"/>
        <w:jc w:val="both"/>
        <w:rPr>
          <w:rFonts w:ascii="Times New Roman" w:hAnsi="Times New Roman" w:cs="Times New Roman"/>
          <w:b/>
          <w:bCs/>
          <w:sz w:val="24"/>
          <w:szCs w:val="24"/>
        </w:rPr>
      </w:pPr>
    </w:p>
    <w:p w14:paraId="7D6A854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2.2. </w:t>
      </w:r>
      <w:proofErr w:type="spellStart"/>
      <w:r w:rsidRPr="00F40AE3">
        <w:rPr>
          <w:rFonts w:ascii="Times New Roman" w:hAnsi="Times New Roman" w:cs="Times New Roman"/>
          <w:b/>
          <w:bCs/>
          <w:sz w:val="24"/>
          <w:szCs w:val="24"/>
        </w:rPr>
        <w:t>Kvazisubtiekėjai</w:t>
      </w:r>
      <w:proofErr w:type="spellEnd"/>
      <w:r w:rsidRPr="00F40AE3">
        <w:rPr>
          <w:rFonts w:ascii="Times New Roman" w:hAnsi="Times New Roman" w:cs="Times New Roman"/>
          <w:b/>
          <w:bCs/>
          <w:sz w:val="24"/>
          <w:szCs w:val="24"/>
        </w:rPr>
        <w:t xml:space="preserve"> – </w:t>
      </w:r>
      <w:r w:rsidRPr="00F40AE3">
        <w:rPr>
          <w:rFonts w:ascii="Times New Roman" w:hAnsi="Times New Roman" w:cs="Times New Roman"/>
          <w:sz w:val="24"/>
          <w:szCs w:val="24"/>
        </w:rPr>
        <w:t xml:space="preserve">subtiekėjai, </w:t>
      </w:r>
      <w:r w:rsidRPr="00F40AE3">
        <w:rPr>
          <w:rFonts w:ascii="Times New Roman" w:hAnsi="Times New Roman" w:cs="Times New Roman"/>
          <w:sz w:val="24"/>
          <w:szCs w:val="24"/>
          <w:u w:val="single"/>
        </w:rPr>
        <w:t>kurių kvalifikacija tiekėjas remiasi</w:t>
      </w:r>
      <w:r w:rsidRPr="00F40AE3">
        <w:rPr>
          <w:rFonts w:ascii="Times New Roman" w:hAnsi="Times New Roman" w:cs="Times New Roman"/>
          <w:sz w:val="24"/>
          <w:szCs w:val="24"/>
        </w:rPr>
        <w:t>, ir kurie pasiūlymo teikimo metu dar nėra tiekėjo, ūkio subjekto, kurio pajėgumais tiekėjas remiasi, ar subtiekėjo darbuotojai, tačiau juos ketinama įdarbinti, jei pasiūlymas bus pripažintas laimėjusiu:</w:t>
      </w:r>
    </w:p>
    <w:tbl>
      <w:tblPr>
        <w:tblpPr w:leftFromText="180" w:rightFromText="180" w:vertAnchor="text" w:horzAnchor="margin" w:tblpX="108" w:tblpY="64"/>
        <w:tblW w:w="10201" w:type="dxa"/>
        <w:tblLook w:val="04A0" w:firstRow="1" w:lastRow="0" w:firstColumn="1" w:lastColumn="0" w:noHBand="0" w:noVBand="1"/>
      </w:tblPr>
      <w:tblGrid>
        <w:gridCol w:w="570"/>
        <w:gridCol w:w="4539"/>
        <w:gridCol w:w="5092"/>
      </w:tblGrid>
      <w:tr w:rsidR="00F40AE3" w:rsidRPr="00F40AE3" w14:paraId="54FBD44F"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7A887E7C"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61695F25" w14:textId="77777777" w:rsidR="00F40AE3" w:rsidRPr="00F40AE3" w:rsidRDefault="00F40AE3" w:rsidP="00F40AE3">
            <w:pPr>
              <w:spacing w:after="0" w:line="240" w:lineRule="auto"/>
              <w:jc w:val="both"/>
              <w:rPr>
                <w:rFonts w:ascii="Times New Roman" w:hAnsi="Times New Roman" w:cs="Times New Roman"/>
                <w:b/>
                <w:bCs/>
                <w:sz w:val="24"/>
                <w:szCs w:val="24"/>
              </w:rPr>
            </w:pPr>
            <w:proofErr w:type="spellStart"/>
            <w:r w:rsidRPr="00F40AE3">
              <w:rPr>
                <w:rFonts w:ascii="Times New Roman" w:hAnsi="Times New Roman" w:cs="Times New Roman"/>
                <w:b/>
                <w:bCs/>
                <w:sz w:val="24"/>
                <w:szCs w:val="24"/>
              </w:rPr>
              <w:t>Kvazisubtiekėjo</w:t>
            </w:r>
            <w:proofErr w:type="spellEnd"/>
            <w:r w:rsidRPr="00F40AE3">
              <w:rPr>
                <w:rFonts w:ascii="Times New Roman" w:hAnsi="Times New Roman" w:cs="Times New Roman"/>
                <w:b/>
                <w:bCs/>
                <w:sz w:val="24"/>
                <w:szCs w:val="24"/>
              </w:rPr>
              <w:t xml:space="preserve"> vardas ir pavardė arba pavadinimas</w:t>
            </w:r>
          </w:p>
        </w:tc>
        <w:tc>
          <w:tcPr>
            <w:tcW w:w="5092"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273F14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Pirkimo sutarties objekto dalies, perduodamos vykdyti </w:t>
            </w:r>
            <w:proofErr w:type="spellStart"/>
            <w:r w:rsidRPr="00F40AE3">
              <w:rPr>
                <w:rFonts w:ascii="Times New Roman" w:hAnsi="Times New Roman" w:cs="Times New Roman"/>
                <w:b/>
                <w:bCs/>
                <w:sz w:val="24"/>
                <w:szCs w:val="24"/>
              </w:rPr>
              <w:t>kvazisubtiekėjui</w:t>
            </w:r>
            <w:proofErr w:type="spellEnd"/>
            <w:r w:rsidRPr="00F40AE3">
              <w:rPr>
                <w:rFonts w:ascii="Times New Roman" w:hAnsi="Times New Roman" w:cs="Times New Roman"/>
                <w:b/>
                <w:bCs/>
                <w:sz w:val="24"/>
                <w:szCs w:val="24"/>
              </w:rPr>
              <w:t>, aprašymas ir perduodamų įsipareigojimų dalis (procentais)  nuo pasiūlymo kainos su PVM</w:t>
            </w:r>
          </w:p>
        </w:tc>
      </w:tr>
      <w:tr w:rsidR="00F40AE3" w:rsidRPr="00F40AE3" w14:paraId="7A1E3C81"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5C0CB849"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9" w:type="dxa"/>
            <w:tcBorders>
              <w:top w:val="single" w:sz="4" w:space="0" w:color="000000"/>
              <w:left w:val="single" w:sz="4" w:space="0" w:color="000000"/>
              <w:bottom w:val="single" w:sz="4" w:space="0" w:color="000000"/>
              <w:right w:val="single" w:sz="4" w:space="0" w:color="000000"/>
            </w:tcBorders>
            <w:hideMark/>
          </w:tcPr>
          <w:p w14:paraId="6F069D56"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5092" w:type="dxa"/>
            <w:tcBorders>
              <w:top w:val="single" w:sz="4" w:space="0" w:color="000000"/>
              <w:left w:val="single" w:sz="4" w:space="0" w:color="000000"/>
              <w:bottom w:val="single" w:sz="4" w:space="0" w:color="000000"/>
              <w:right w:val="single" w:sz="4" w:space="0" w:color="000000"/>
            </w:tcBorders>
            <w:hideMark/>
          </w:tcPr>
          <w:p w14:paraId="6BCEDDC2"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52F7CA37"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750429C1"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14:paraId="3BC2CBEC"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2" w:type="dxa"/>
            <w:tcBorders>
              <w:top w:val="single" w:sz="4" w:space="0" w:color="000000"/>
              <w:left w:val="single" w:sz="4" w:space="0" w:color="000000"/>
              <w:bottom w:val="single" w:sz="4" w:space="0" w:color="000000"/>
              <w:right w:val="single" w:sz="4" w:space="0" w:color="000000"/>
            </w:tcBorders>
          </w:tcPr>
          <w:p w14:paraId="3B15EB7C"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0715757A"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D48867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2.3. Subtiekėjai, </w:t>
      </w:r>
      <w:r w:rsidRPr="00F40AE3">
        <w:rPr>
          <w:rFonts w:ascii="Times New Roman" w:hAnsi="Times New Roman" w:cs="Times New Roman"/>
          <w:b/>
          <w:bCs/>
          <w:sz w:val="24"/>
          <w:szCs w:val="24"/>
          <w:u w:val="single"/>
        </w:rPr>
        <w:t>kurių pajėgumais tiekėjas nesiremia</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jeigu jie yra žinomi. Subtiekėjai nėra laikomi ūkio subjektais, jeigu šie tik vykdo sutartines tiekėjo prievoles, tačiau tiekėjas nesiremia jų pajėgumais, kad atitiktų techninio ir (arba) profesinio pajėgumo reikalavimus:</w:t>
      </w:r>
    </w:p>
    <w:tbl>
      <w:tblPr>
        <w:tblpPr w:leftFromText="180" w:rightFromText="180" w:vertAnchor="text" w:horzAnchor="margin" w:tblpX="108" w:tblpY="64"/>
        <w:tblW w:w="10201" w:type="dxa"/>
        <w:tblLook w:val="04A0" w:firstRow="1" w:lastRow="0" w:firstColumn="1" w:lastColumn="0" w:noHBand="0" w:noVBand="1"/>
      </w:tblPr>
      <w:tblGrid>
        <w:gridCol w:w="570"/>
        <w:gridCol w:w="4538"/>
        <w:gridCol w:w="5093"/>
      </w:tblGrid>
      <w:tr w:rsidR="00F40AE3" w:rsidRPr="00F40AE3" w14:paraId="6944CBD8"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25B3F1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19080F1"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Subtiekėjo vardas, pavardė arba pavadinimas</w:t>
            </w:r>
          </w:p>
        </w:tc>
        <w:tc>
          <w:tcPr>
            <w:tcW w:w="509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5FAF75BD"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subtiekėjui, aprašymas ir perduodamų įsipareigojimų dalis (procentais)  nuo pasiūlymo kainos su PVM</w:t>
            </w:r>
          </w:p>
        </w:tc>
      </w:tr>
      <w:tr w:rsidR="00F40AE3" w:rsidRPr="00F40AE3" w14:paraId="1FA92CA5"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0F4D04CC"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8" w:type="dxa"/>
            <w:tcBorders>
              <w:top w:val="single" w:sz="4" w:space="0" w:color="000000"/>
              <w:left w:val="single" w:sz="4" w:space="0" w:color="000000"/>
              <w:bottom w:val="single" w:sz="4" w:space="0" w:color="000000"/>
              <w:right w:val="single" w:sz="4" w:space="0" w:color="000000"/>
            </w:tcBorders>
            <w:hideMark/>
          </w:tcPr>
          <w:p w14:paraId="18BDCC18" w14:textId="77777777" w:rsidR="00F40AE3" w:rsidRPr="00F40AE3" w:rsidRDefault="00F40AE3" w:rsidP="00F40AE3">
            <w:pPr>
              <w:spacing w:after="0" w:line="240" w:lineRule="auto"/>
              <w:jc w:val="both"/>
              <w:rPr>
                <w:rFonts w:ascii="Times New Roman" w:hAnsi="Times New Roman" w:cs="Times New Roman"/>
                <w:b/>
                <w:bCs/>
                <w:i/>
                <w:sz w:val="24"/>
                <w:szCs w:val="24"/>
              </w:rPr>
            </w:pPr>
          </w:p>
        </w:tc>
        <w:tc>
          <w:tcPr>
            <w:tcW w:w="5093" w:type="dxa"/>
            <w:tcBorders>
              <w:top w:val="single" w:sz="4" w:space="0" w:color="000000"/>
              <w:left w:val="single" w:sz="4" w:space="0" w:color="000000"/>
              <w:bottom w:val="single" w:sz="4" w:space="0" w:color="000000"/>
              <w:right w:val="single" w:sz="4" w:space="0" w:color="000000"/>
            </w:tcBorders>
            <w:hideMark/>
          </w:tcPr>
          <w:p w14:paraId="444B8138"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71176E0B"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38226D9D"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1BD3F84E"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tcPr>
          <w:p w14:paraId="2DE97AC4"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2AE588B8" w14:textId="77777777" w:rsidR="00F40AE3" w:rsidRPr="00F40AE3" w:rsidRDefault="00F40AE3" w:rsidP="00F40AE3">
      <w:pPr>
        <w:spacing w:after="0" w:line="240" w:lineRule="auto"/>
        <w:jc w:val="both"/>
        <w:rPr>
          <w:rFonts w:ascii="Times New Roman" w:hAnsi="Times New Roman" w:cs="Times New Roman"/>
          <w:b/>
          <w:bCs/>
          <w:sz w:val="24"/>
          <w:szCs w:val="24"/>
        </w:rPr>
      </w:pPr>
    </w:p>
    <w:p w14:paraId="42BAC3E6" w14:textId="77777777" w:rsidR="00F40AE3" w:rsidRPr="00F40AE3" w:rsidRDefault="00F40AE3" w:rsidP="00F40AE3">
      <w:pPr>
        <w:spacing w:after="0" w:line="240" w:lineRule="auto"/>
        <w:jc w:val="both"/>
        <w:rPr>
          <w:rFonts w:ascii="Times New Roman" w:hAnsi="Times New Roman" w:cs="Times New Roman"/>
          <w:sz w:val="24"/>
          <w:szCs w:val="24"/>
          <w:u w:val="single"/>
        </w:rPr>
      </w:pPr>
      <w:r w:rsidRPr="00F40AE3">
        <w:rPr>
          <w:rFonts w:ascii="Times New Roman" w:hAnsi="Times New Roman" w:cs="Times New Roman"/>
          <w:b/>
          <w:bCs/>
          <w:sz w:val="24"/>
          <w:szCs w:val="24"/>
        </w:rPr>
        <w:t xml:space="preserve">2.4. Tretieji asmenys, </w:t>
      </w:r>
      <w:r w:rsidRPr="00F40AE3">
        <w:rPr>
          <w:rFonts w:ascii="Times New Roman" w:hAnsi="Times New Roman" w:cs="Times New Roman"/>
          <w:sz w:val="24"/>
          <w:szCs w:val="24"/>
        </w:rPr>
        <w:t>kurie tiesiogiai aktyviai, savo veiksmais neprisidės prie pirkimo vykdytojo poreikio įsigyti pirkimo objektą tenkinimo (tiesiogiai neteiks dalies paslaugų, neprisiims solidarios atsakomybės už sutarties vykdymą ar kitaip tiesiogiai nedalyvaus vykdant pirkimo sutartį) (</w:t>
      </w:r>
      <w:r w:rsidRPr="00F40AE3">
        <w:rPr>
          <w:rFonts w:ascii="Times New Roman" w:hAnsi="Times New Roman" w:cs="Times New Roman"/>
          <w:i/>
          <w:iCs/>
          <w:sz w:val="24"/>
          <w:szCs w:val="24"/>
        </w:rPr>
        <w:t>pildoma tais atvejais, kai tiekėjas naudojasi (naudosis) trečiųjų asmenų priemonėmis</w:t>
      </w:r>
      <w:r w:rsidRPr="00F40AE3">
        <w:rPr>
          <w:rFonts w:ascii="Times New Roman" w:hAnsi="Times New Roman" w:cs="Times New Roman"/>
          <w:sz w:val="24"/>
          <w:szCs w:val="24"/>
        </w:rPr>
        <w:t>):</w:t>
      </w:r>
    </w:p>
    <w:tbl>
      <w:tblPr>
        <w:tblpPr w:leftFromText="180" w:rightFromText="180" w:vertAnchor="text" w:horzAnchor="margin" w:tblpX="108" w:tblpY="64"/>
        <w:tblW w:w="10343" w:type="dxa"/>
        <w:tblLook w:val="04A0" w:firstRow="1" w:lastRow="0" w:firstColumn="1" w:lastColumn="0" w:noHBand="0" w:noVBand="1"/>
      </w:tblPr>
      <w:tblGrid>
        <w:gridCol w:w="570"/>
        <w:gridCol w:w="3401"/>
        <w:gridCol w:w="6372"/>
      </w:tblGrid>
      <w:tr w:rsidR="00F40AE3" w:rsidRPr="00F40AE3" w14:paraId="4F11E7EA" w14:textId="77777777" w:rsidTr="00F40AE3">
        <w:tc>
          <w:tcPr>
            <w:tcW w:w="56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11FA2C38"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57F15C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Trečiojo asmens vardas, pavardė arba pavadinimas</w:t>
            </w:r>
          </w:p>
        </w:tc>
        <w:tc>
          <w:tcPr>
            <w:tcW w:w="637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3772ED9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Priemonės, kuriomis naudojasi tiekėjas ir informacija apie su trečiuoju asmeniu pasirašytą sutartį, ketinimo protokolą ar pan.</w:t>
            </w:r>
          </w:p>
        </w:tc>
      </w:tr>
      <w:tr w:rsidR="00F40AE3" w:rsidRPr="00F40AE3" w14:paraId="598EFBA4"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7CFAD3F8"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3404" w:type="dxa"/>
            <w:tcBorders>
              <w:top w:val="single" w:sz="4" w:space="0" w:color="000000"/>
              <w:left w:val="single" w:sz="4" w:space="0" w:color="000000"/>
              <w:bottom w:val="single" w:sz="4" w:space="0" w:color="000000"/>
              <w:right w:val="single" w:sz="4" w:space="0" w:color="000000"/>
            </w:tcBorders>
            <w:hideMark/>
          </w:tcPr>
          <w:p w14:paraId="3DA2DABD"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14:paraId="2BAE5210"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23E00F0A"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5D58958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3404" w:type="dxa"/>
            <w:tcBorders>
              <w:top w:val="single" w:sz="4" w:space="0" w:color="000000"/>
              <w:left w:val="single" w:sz="4" w:space="0" w:color="000000"/>
              <w:bottom w:val="single" w:sz="4" w:space="0" w:color="000000"/>
              <w:right w:val="single" w:sz="4" w:space="0" w:color="000000"/>
            </w:tcBorders>
          </w:tcPr>
          <w:p w14:paraId="2A6D1271"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6379" w:type="dxa"/>
            <w:tcBorders>
              <w:top w:val="single" w:sz="4" w:space="0" w:color="000000"/>
              <w:left w:val="single" w:sz="4" w:space="0" w:color="000000"/>
              <w:bottom w:val="single" w:sz="4" w:space="0" w:color="000000"/>
              <w:right w:val="single" w:sz="4" w:space="0" w:color="000000"/>
            </w:tcBorders>
          </w:tcPr>
          <w:p w14:paraId="35694DF2"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65ADA91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ab/>
      </w:r>
    </w:p>
    <w:p w14:paraId="17590D72" w14:textId="69E3C40B" w:rsidR="000A7F17" w:rsidRPr="001D61F4" w:rsidRDefault="001D61F4" w:rsidP="00441B5B">
      <w:pPr>
        <w:pStyle w:val="Sraopastraipa"/>
        <w:numPr>
          <w:ilvl w:val="0"/>
          <w:numId w:val="170"/>
        </w:numPr>
        <w:tabs>
          <w:tab w:val="left" w:pos="426"/>
        </w:tabs>
        <w:spacing w:after="0" w:line="240" w:lineRule="auto"/>
        <w:ind w:left="0" w:firstLine="142"/>
        <w:jc w:val="both"/>
        <w:rPr>
          <w:rFonts w:ascii="Times New Roman" w:hAnsi="Times New Roman" w:cs="Times New Roman"/>
          <w:b/>
          <w:bCs/>
          <w:i/>
          <w:iCs/>
          <w:sz w:val="24"/>
          <w:szCs w:val="24"/>
        </w:rPr>
      </w:pPr>
      <w:r>
        <w:rPr>
          <w:rFonts w:ascii="Times New Roman" w:hAnsi="Times New Roman" w:cs="Times New Roman"/>
          <w:b/>
          <w:bCs/>
          <w:sz w:val="24"/>
          <w:szCs w:val="24"/>
        </w:rPr>
        <w:t>PASIŪLYMAS</w:t>
      </w:r>
      <w:r w:rsidR="00441B5B">
        <w:rPr>
          <w:rFonts w:ascii="Times New Roman" w:hAnsi="Times New Roman" w:cs="Times New Roman"/>
          <w:b/>
          <w:bCs/>
          <w:sz w:val="24"/>
          <w:szCs w:val="24"/>
        </w:rPr>
        <w:t>.</w:t>
      </w:r>
      <w:r w:rsidR="00F40AE3" w:rsidRPr="001D61F4">
        <w:rPr>
          <w:rFonts w:ascii="Times New Roman" w:hAnsi="Times New Roman" w:cs="Times New Roman"/>
          <w:b/>
          <w:bCs/>
          <w:sz w:val="24"/>
          <w:szCs w:val="24"/>
        </w:rPr>
        <w:t xml:space="preserve"> Įsipareigojame suteikti sulaikytų ir konfiskuotų prekių pasaugos Vilniaus mieste paslaugą, </w:t>
      </w:r>
      <w:r w:rsidR="00F40AE3" w:rsidRPr="001D61F4">
        <w:rPr>
          <w:rFonts w:ascii="Times New Roman" w:hAnsi="Times New Roman" w:cs="Times New Roman"/>
          <w:sz w:val="24"/>
          <w:szCs w:val="24"/>
        </w:rPr>
        <w:t xml:space="preserve">kuri visiškai atitinka Konkurso sąlygų 1 priedo (techninės specifikacijos) </w:t>
      </w:r>
      <w:bookmarkStart w:id="52" w:name="_Hlk85609062"/>
      <w:r w:rsidR="00F40AE3" w:rsidRPr="001D61F4">
        <w:rPr>
          <w:rFonts w:ascii="Times New Roman" w:hAnsi="Times New Roman" w:cs="Times New Roman"/>
          <w:sz w:val="24"/>
          <w:szCs w:val="24"/>
        </w:rPr>
        <w:t>reikalavimus, tokia kaina</w:t>
      </w:r>
      <w:bookmarkEnd w:id="52"/>
      <w:r w:rsidR="00F40AE3" w:rsidRPr="001D61F4">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570"/>
        <w:gridCol w:w="3334"/>
        <w:gridCol w:w="2385"/>
        <w:gridCol w:w="1535"/>
        <w:gridCol w:w="1947"/>
      </w:tblGrid>
      <w:tr w:rsidR="00DA5522" w14:paraId="3806E08A" w14:textId="77777777" w:rsidTr="008D2AC2">
        <w:tc>
          <w:tcPr>
            <w:tcW w:w="570" w:type="dxa"/>
            <w:shd w:val="clear" w:color="auto" w:fill="E8E8E8" w:themeFill="background2"/>
          </w:tcPr>
          <w:p w14:paraId="433A8125" w14:textId="0293AEFA" w:rsidR="001A1A99" w:rsidRPr="00EA003C" w:rsidRDefault="001A1A99" w:rsidP="00802387">
            <w:pPr>
              <w:ind w:firstLine="0"/>
              <w:jc w:val="center"/>
              <w:rPr>
                <w:rFonts w:ascii="Times New Roman" w:hAnsi="Times New Roman"/>
                <w:b/>
                <w:bCs/>
                <w:sz w:val="24"/>
                <w:szCs w:val="24"/>
              </w:rPr>
            </w:pPr>
            <w:r w:rsidRPr="00EA003C">
              <w:rPr>
                <w:rFonts w:ascii="Times New Roman" w:hAnsi="Times New Roman"/>
                <w:b/>
                <w:bCs/>
                <w:sz w:val="24"/>
                <w:szCs w:val="24"/>
              </w:rPr>
              <w:t>Eil. Nr.</w:t>
            </w:r>
          </w:p>
        </w:tc>
        <w:tc>
          <w:tcPr>
            <w:tcW w:w="3334" w:type="dxa"/>
            <w:shd w:val="clear" w:color="auto" w:fill="E8E8E8" w:themeFill="background2"/>
          </w:tcPr>
          <w:p w14:paraId="36794AB6" w14:textId="20F93BA9" w:rsidR="001A1A99" w:rsidRPr="00EA003C" w:rsidRDefault="001A1A99" w:rsidP="00802387">
            <w:pPr>
              <w:ind w:firstLine="0"/>
              <w:jc w:val="center"/>
              <w:rPr>
                <w:rFonts w:ascii="Times New Roman" w:hAnsi="Times New Roman"/>
                <w:b/>
                <w:bCs/>
                <w:sz w:val="24"/>
                <w:szCs w:val="24"/>
              </w:rPr>
            </w:pPr>
            <w:r w:rsidRPr="00EA003C">
              <w:rPr>
                <w:rFonts w:ascii="Times New Roman" w:hAnsi="Times New Roman"/>
                <w:b/>
                <w:bCs/>
                <w:sz w:val="24"/>
                <w:szCs w:val="24"/>
              </w:rPr>
              <w:t>Paslaugų pavadinimas</w:t>
            </w:r>
          </w:p>
        </w:tc>
        <w:tc>
          <w:tcPr>
            <w:tcW w:w="2385" w:type="dxa"/>
            <w:shd w:val="clear" w:color="auto" w:fill="E8E8E8" w:themeFill="background2"/>
          </w:tcPr>
          <w:p w14:paraId="6633F73D" w14:textId="52980622" w:rsidR="00537BEA" w:rsidRPr="00EA003C" w:rsidRDefault="00FA67F0" w:rsidP="00802387">
            <w:pPr>
              <w:ind w:firstLine="0"/>
              <w:jc w:val="center"/>
              <w:rPr>
                <w:rFonts w:ascii="Times New Roman" w:hAnsi="Times New Roman"/>
                <w:b/>
                <w:bCs/>
                <w:sz w:val="24"/>
                <w:szCs w:val="24"/>
              </w:rPr>
            </w:pPr>
            <w:r w:rsidRPr="00EA003C">
              <w:rPr>
                <w:rFonts w:ascii="Times New Roman" w:hAnsi="Times New Roman"/>
                <w:b/>
                <w:bCs/>
                <w:sz w:val="24"/>
                <w:szCs w:val="24"/>
              </w:rPr>
              <w:t>Patalpų ir teritorijos adresas, patalpų plotas</w:t>
            </w:r>
          </w:p>
        </w:tc>
        <w:tc>
          <w:tcPr>
            <w:tcW w:w="1535" w:type="dxa"/>
            <w:shd w:val="clear" w:color="auto" w:fill="E8E8E8" w:themeFill="background2"/>
          </w:tcPr>
          <w:p w14:paraId="72A0D82B" w14:textId="7CE5AE82" w:rsidR="001A1A99" w:rsidRPr="00EA003C" w:rsidRDefault="00FA67F0" w:rsidP="00802387">
            <w:pPr>
              <w:ind w:firstLine="0"/>
              <w:jc w:val="center"/>
              <w:rPr>
                <w:rFonts w:ascii="Times New Roman" w:hAnsi="Times New Roman"/>
                <w:b/>
                <w:bCs/>
                <w:sz w:val="24"/>
                <w:szCs w:val="24"/>
              </w:rPr>
            </w:pPr>
            <w:r w:rsidRPr="00EA003C">
              <w:rPr>
                <w:rFonts w:ascii="Times New Roman" w:hAnsi="Times New Roman"/>
                <w:b/>
                <w:bCs/>
                <w:sz w:val="24"/>
                <w:szCs w:val="24"/>
              </w:rPr>
              <w:t>Mato vnt</w:t>
            </w:r>
            <w:r w:rsidR="00E001A6" w:rsidRPr="00EA003C">
              <w:rPr>
                <w:rFonts w:ascii="Times New Roman" w:hAnsi="Times New Roman"/>
                <w:b/>
                <w:bCs/>
                <w:sz w:val="24"/>
                <w:szCs w:val="24"/>
              </w:rPr>
              <w:t>.</w:t>
            </w:r>
          </w:p>
        </w:tc>
        <w:tc>
          <w:tcPr>
            <w:tcW w:w="1947" w:type="dxa"/>
            <w:shd w:val="clear" w:color="auto" w:fill="E8E8E8" w:themeFill="background2"/>
          </w:tcPr>
          <w:p w14:paraId="1F91D0E0" w14:textId="3E24618E" w:rsidR="001A1A99" w:rsidRPr="00EA003C" w:rsidRDefault="00993E88" w:rsidP="00802387">
            <w:pPr>
              <w:ind w:firstLine="0"/>
              <w:jc w:val="center"/>
              <w:rPr>
                <w:rFonts w:ascii="Times New Roman" w:hAnsi="Times New Roman"/>
                <w:b/>
                <w:bCs/>
                <w:sz w:val="24"/>
                <w:szCs w:val="24"/>
              </w:rPr>
            </w:pPr>
            <w:r w:rsidRPr="00C06177">
              <w:rPr>
                <w:rFonts w:ascii="Times New Roman" w:hAnsi="Times New Roman"/>
                <w:b/>
                <w:sz w:val="24"/>
                <w:szCs w:val="24"/>
              </w:rPr>
              <w:t xml:space="preserve">Įkainis </w:t>
            </w:r>
            <w:r>
              <w:rPr>
                <w:rFonts w:ascii="Times New Roman" w:hAnsi="Times New Roman"/>
                <w:b/>
                <w:sz w:val="24"/>
                <w:szCs w:val="24"/>
              </w:rPr>
              <w:t xml:space="preserve">1 </w:t>
            </w:r>
            <w:r w:rsidRPr="00C06177">
              <w:rPr>
                <w:rFonts w:ascii="Times New Roman" w:hAnsi="Times New Roman"/>
                <w:b/>
                <w:sz w:val="24"/>
                <w:szCs w:val="24"/>
              </w:rPr>
              <w:t>paletė/</w:t>
            </w:r>
            <w:r>
              <w:rPr>
                <w:rFonts w:ascii="Times New Roman" w:hAnsi="Times New Roman"/>
                <w:b/>
                <w:sz w:val="24"/>
                <w:szCs w:val="24"/>
              </w:rPr>
              <w:t xml:space="preserve">1 </w:t>
            </w:r>
            <w:r w:rsidRPr="00C06177">
              <w:rPr>
                <w:rFonts w:ascii="Times New Roman" w:hAnsi="Times New Roman"/>
                <w:b/>
                <w:sz w:val="24"/>
                <w:szCs w:val="24"/>
              </w:rPr>
              <w:t>parai</w:t>
            </w:r>
            <w:r>
              <w:rPr>
                <w:rFonts w:ascii="Times New Roman" w:hAnsi="Times New Roman"/>
                <w:b/>
                <w:sz w:val="24"/>
                <w:szCs w:val="24"/>
              </w:rPr>
              <w:t>,</w:t>
            </w:r>
            <w:r w:rsidRPr="00C06177">
              <w:rPr>
                <w:rFonts w:ascii="Times New Roman" w:hAnsi="Times New Roman"/>
                <w:b/>
                <w:sz w:val="24"/>
                <w:szCs w:val="24"/>
              </w:rPr>
              <w:t xml:space="preserve"> be PVM, Eur</w:t>
            </w:r>
            <w:r>
              <w:rPr>
                <w:rFonts w:ascii="Times New Roman" w:hAnsi="Times New Roman"/>
                <w:b/>
                <w:sz w:val="24"/>
                <w:szCs w:val="24"/>
              </w:rPr>
              <w:t>*</w:t>
            </w:r>
          </w:p>
        </w:tc>
      </w:tr>
      <w:tr w:rsidR="00802387" w:rsidRPr="0064619E" w14:paraId="583AC328" w14:textId="77777777" w:rsidTr="008D2AC2">
        <w:tc>
          <w:tcPr>
            <w:tcW w:w="570" w:type="dxa"/>
          </w:tcPr>
          <w:p w14:paraId="7AE0ECB0" w14:textId="2D3199D0" w:rsidR="001A1A99" w:rsidRPr="0064619E" w:rsidRDefault="00537BEA" w:rsidP="0064619E">
            <w:pPr>
              <w:ind w:firstLine="0"/>
              <w:jc w:val="center"/>
              <w:rPr>
                <w:rFonts w:ascii="Times New Roman" w:hAnsi="Times New Roman"/>
                <w:i/>
                <w:iCs/>
                <w:sz w:val="24"/>
                <w:szCs w:val="24"/>
              </w:rPr>
            </w:pPr>
            <w:r w:rsidRPr="0064619E">
              <w:rPr>
                <w:rFonts w:ascii="Times New Roman" w:hAnsi="Times New Roman"/>
                <w:i/>
                <w:iCs/>
                <w:sz w:val="24"/>
                <w:szCs w:val="24"/>
              </w:rPr>
              <w:t>1</w:t>
            </w:r>
          </w:p>
        </w:tc>
        <w:tc>
          <w:tcPr>
            <w:tcW w:w="3334" w:type="dxa"/>
          </w:tcPr>
          <w:p w14:paraId="21E524FC" w14:textId="758F0AF5" w:rsidR="001A1A99" w:rsidRPr="0064619E" w:rsidRDefault="00537BEA" w:rsidP="0064619E">
            <w:pPr>
              <w:ind w:firstLine="0"/>
              <w:jc w:val="center"/>
              <w:rPr>
                <w:rFonts w:ascii="Times New Roman" w:hAnsi="Times New Roman"/>
                <w:i/>
                <w:iCs/>
                <w:sz w:val="24"/>
                <w:szCs w:val="24"/>
              </w:rPr>
            </w:pPr>
            <w:r w:rsidRPr="0064619E">
              <w:rPr>
                <w:rFonts w:ascii="Times New Roman" w:hAnsi="Times New Roman"/>
                <w:i/>
                <w:iCs/>
                <w:sz w:val="24"/>
                <w:szCs w:val="24"/>
              </w:rPr>
              <w:t>2</w:t>
            </w:r>
          </w:p>
        </w:tc>
        <w:tc>
          <w:tcPr>
            <w:tcW w:w="2385" w:type="dxa"/>
          </w:tcPr>
          <w:p w14:paraId="6EC89390" w14:textId="78774F7D" w:rsidR="001A1A99" w:rsidRPr="0064619E" w:rsidRDefault="00537BEA" w:rsidP="0064619E">
            <w:pPr>
              <w:ind w:firstLine="0"/>
              <w:jc w:val="center"/>
              <w:rPr>
                <w:rFonts w:ascii="Times New Roman" w:hAnsi="Times New Roman"/>
                <w:i/>
                <w:iCs/>
                <w:sz w:val="24"/>
                <w:szCs w:val="24"/>
              </w:rPr>
            </w:pPr>
            <w:r w:rsidRPr="0064619E">
              <w:rPr>
                <w:rFonts w:ascii="Times New Roman" w:hAnsi="Times New Roman"/>
                <w:i/>
                <w:iCs/>
                <w:sz w:val="24"/>
                <w:szCs w:val="24"/>
              </w:rPr>
              <w:t>3</w:t>
            </w:r>
          </w:p>
        </w:tc>
        <w:tc>
          <w:tcPr>
            <w:tcW w:w="1535" w:type="dxa"/>
          </w:tcPr>
          <w:p w14:paraId="1FD1E81C" w14:textId="632DEB03" w:rsidR="001A1A99" w:rsidRPr="0064619E" w:rsidRDefault="00537BEA" w:rsidP="0064619E">
            <w:pPr>
              <w:ind w:firstLine="0"/>
              <w:jc w:val="center"/>
              <w:rPr>
                <w:rFonts w:ascii="Times New Roman" w:hAnsi="Times New Roman"/>
                <w:i/>
                <w:iCs/>
                <w:sz w:val="24"/>
                <w:szCs w:val="24"/>
              </w:rPr>
            </w:pPr>
            <w:r w:rsidRPr="0064619E">
              <w:rPr>
                <w:rFonts w:ascii="Times New Roman" w:hAnsi="Times New Roman"/>
                <w:i/>
                <w:iCs/>
                <w:sz w:val="24"/>
                <w:szCs w:val="24"/>
              </w:rPr>
              <w:t>4</w:t>
            </w:r>
          </w:p>
        </w:tc>
        <w:tc>
          <w:tcPr>
            <w:tcW w:w="1947" w:type="dxa"/>
          </w:tcPr>
          <w:p w14:paraId="52C24A1F" w14:textId="1FB662F8" w:rsidR="001A1A99" w:rsidRPr="0064619E" w:rsidRDefault="0064619E" w:rsidP="0064619E">
            <w:pPr>
              <w:ind w:firstLine="0"/>
              <w:jc w:val="center"/>
              <w:rPr>
                <w:rFonts w:ascii="Times New Roman" w:hAnsi="Times New Roman"/>
                <w:i/>
                <w:iCs/>
                <w:sz w:val="24"/>
                <w:szCs w:val="24"/>
              </w:rPr>
            </w:pPr>
            <w:r w:rsidRPr="0064619E">
              <w:rPr>
                <w:rFonts w:ascii="Times New Roman" w:hAnsi="Times New Roman"/>
                <w:i/>
                <w:iCs/>
                <w:sz w:val="24"/>
                <w:szCs w:val="24"/>
              </w:rPr>
              <w:t>5</w:t>
            </w:r>
          </w:p>
        </w:tc>
      </w:tr>
      <w:tr w:rsidR="006D0F99" w14:paraId="3549D6D5" w14:textId="77777777" w:rsidTr="008D2AC2">
        <w:tc>
          <w:tcPr>
            <w:tcW w:w="570" w:type="dxa"/>
          </w:tcPr>
          <w:p w14:paraId="295D20AA" w14:textId="53E994B6" w:rsidR="006D0F99" w:rsidRDefault="006D0F99" w:rsidP="006D0F99">
            <w:pPr>
              <w:ind w:firstLine="0"/>
              <w:rPr>
                <w:rFonts w:ascii="Times New Roman" w:hAnsi="Times New Roman"/>
                <w:sz w:val="24"/>
                <w:szCs w:val="24"/>
              </w:rPr>
            </w:pPr>
            <w:r>
              <w:rPr>
                <w:rFonts w:ascii="Times New Roman" w:hAnsi="Times New Roman"/>
                <w:sz w:val="24"/>
                <w:szCs w:val="24"/>
              </w:rPr>
              <w:lastRenderedPageBreak/>
              <w:t>1.</w:t>
            </w:r>
          </w:p>
        </w:tc>
        <w:tc>
          <w:tcPr>
            <w:tcW w:w="3334" w:type="dxa"/>
          </w:tcPr>
          <w:p w14:paraId="71D8E98C" w14:textId="32DB8859" w:rsidR="006D0F99" w:rsidRPr="00C06177" w:rsidRDefault="006D0F99" w:rsidP="006D0F99">
            <w:pPr>
              <w:rPr>
                <w:rFonts w:ascii="Times New Roman" w:hAnsi="Times New Roman"/>
                <w:sz w:val="24"/>
                <w:szCs w:val="24"/>
              </w:rPr>
            </w:pPr>
            <w:r w:rsidRPr="00C06177">
              <w:rPr>
                <w:rFonts w:ascii="Times New Roman" w:hAnsi="Times New Roman"/>
                <w:sz w:val="24"/>
                <w:szCs w:val="24"/>
              </w:rPr>
              <w:t>Prekių pasauga saugomose patalpose</w:t>
            </w:r>
            <w:r w:rsidR="006E47C6">
              <w:rPr>
                <w:rFonts w:ascii="Times New Roman" w:hAnsi="Times New Roman"/>
                <w:sz w:val="24"/>
                <w:szCs w:val="24"/>
              </w:rPr>
              <w:t xml:space="preserve"> </w:t>
            </w:r>
            <w:r w:rsidRPr="00C06177">
              <w:rPr>
                <w:rFonts w:ascii="Times New Roman" w:hAnsi="Times New Roman"/>
                <w:sz w:val="24"/>
                <w:szCs w:val="24"/>
              </w:rPr>
              <w:t>ir saugomoje teritorijoje</w:t>
            </w:r>
          </w:p>
          <w:p w14:paraId="29849174" w14:textId="77777777" w:rsidR="006D0F99" w:rsidRPr="00C06177" w:rsidRDefault="006D0F99" w:rsidP="006D0F99">
            <w:pPr>
              <w:rPr>
                <w:rFonts w:ascii="Times New Roman" w:hAnsi="Times New Roman"/>
                <w:sz w:val="24"/>
                <w:szCs w:val="24"/>
              </w:rPr>
            </w:pPr>
          </w:p>
          <w:p w14:paraId="74BADCE5" w14:textId="7F31D01F" w:rsidR="006D0F99" w:rsidRDefault="006D0F99" w:rsidP="006D0F99">
            <w:pPr>
              <w:tabs>
                <w:tab w:val="left" w:pos="851"/>
              </w:tabs>
              <w:ind w:firstLine="0"/>
              <w:rPr>
                <w:rFonts w:ascii="Times New Roman" w:hAnsi="Times New Roman"/>
                <w:sz w:val="24"/>
                <w:szCs w:val="24"/>
              </w:rPr>
            </w:pPr>
          </w:p>
        </w:tc>
        <w:tc>
          <w:tcPr>
            <w:tcW w:w="2385" w:type="dxa"/>
          </w:tcPr>
          <w:p w14:paraId="3FB92471" w14:textId="3E81614F" w:rsidR="006D0F99" w:rsidRDefault="006E47C6" w:rsidP="0045039D">
            <w:pPr>
              <w:ind w:firstLine="235"/>
              <w:rPr>
                <w:rFonts w:ascii="Times New Roman" w:hAnsi="Times New Roman"/>
                <w:sz w:val="24"/>
                <w:szCs w:val="24"/>
              </w:rPr>
            </w:pPr>
            <w:r w:rsidRPr="006F43BA">
              <w:rPr>
                <w:rFonts w:ascii="Times New Roman" w:hAnsi="Times New Roman"/>
                <w:i/>
                <w:iCs/>
                <w:sz w:val="24"/>
                <w:szCs w:val="24"/>
              </w:rPr>
              <w:t>Tiekėjas turi įrašyti patalpų ir teritorijos adresą</w:t>
            </w:r>
            <w:r w:rsidR="00EA003C" w:rsidRPr="00EA003C">
              <w:rPr>
                <w:rFonts w:ascii="Times New Roman" w:hAnsi="Times New Roman"/>
                <w:i/>
                <w:iCs/>
                <w:sz w:val="24"/>
                <w:szCs w:val="24"/>
              </w:rPr>
              <w:t xml:space="preserve"> </w:t>
            </w:r>
            <w:r w:rsidR="006F43BA">
              <w:rPr>
                <w:rFonts w:ascii="Times New Roman" w:hAnsi="Times New Roman"/>
                <w:i/>
                <w:iCs/>
                <w:sz w:val="24"/>
                <w:szCs w:val="24"/>
              </w:rPr>
              <w:t>bei</w:t>
            </w:r>
            <w:r w:rsidR="00EA003C" w:rsidRPr="00EA003C">
              <w:rPr>
                <w:rFonts w:ascii="Times New Roman" w:hAnsi="Times New Roman"/>
                <w:i/>
                <w:iCs/>
                <w:sz w:val="24"/>
                <w:szCs w:val="24"/>
              </w:rPr>
              <w:t xml:space="preserve"> plotą</w:t>
            </w:r>
          </w:p>
        </w:tc>
        <w:tc>
          <w:tcPr>
            <w:tcW w:w="1535" w:type="dxa"/>
          </w:tcPr>
          <w:p w14:paraId="3CB7E894" w14:textId="0E8C8640" w:rsidR="006D0F99" w:rsidRDefault="006F43BA" w:rsidP="006D0F99">
            <w:pPr>
              <w:ind w:firstLine="0"/>
              <w:rPr>
                <w:rFonts w:ascii="Times New Roman" w:hAnsi="Times New Roman"/>
                <w:sz w:val="24"/>
                <w:szCs w:val="24"/>
              </w:rPr>
            </w:pPr>
            <w:r>
              <w:rPr>
                <w:rFonts w:ascii="Times New Roman" w:hAnsi="Times New Roman"/>
                <w:sz w:val="24"/>
                <w:szCs w:val="24"/>
              </w:rPr>
              <w:t>1 paletė</w:t>
            </w:r>
            <w:r w:rsidR="006D0F99" w:rsidRPr="000C2A5E">
              <w:rPr>
                <w:rFonts w:ascii="Times New Roman" w:hAnsi="Times New Roman"/>
                <w:sz w:val="24"/>
                <w:szCs w:val="24"/>
              </w:rPr>
              <w:t>/</w:t>
            </w:r>
            <w:r>
              <w:rPr>
                <w:rFonts w:ascii="Times New Roman" w:hAnsi="Times New Roman"/>
                <w:sz w:val="24"/>
                <w:szCs w:val="24"/>
              </w:rPr>
              <w:t>1 parai</w:t>
            </w:r>
          </w:p>
        </w:tc>
        <w:tc>
          <w:tcPr>
            <w:tcW w:w="1947" w:type="dxa"/>
          </w:tcPr>
          <w:p w14:paraId="76625452" w14:textId="77777777" w:rsidR="006D0F99" w:rsidRDefault="006D0F99" w:rsidP="006D0F99">
            <w:pPr>
              <w:rPr>
                <w:rFonts w:ascii="Times New Roman" w:hAnsi="Times New Roman"/>
                <w:sz w:val="24"/>
                <w:szCs w:val="24"/>
              </w:rPr>
            </w:pPr>
          </w:p>
        </w:tc>
      </w:tr>
      <w:tr w:rsidR="004C7402" w14:paraId="4635693C" w14:textId="77777777" w:rsidTr="008D2AC2">
        <w:tc>
          <w:tcPr>
            <w:tcW w:w="7824" w:type="dxa"/>
            <w:gridSpan w:val="4"/>
          </w:tcPr>
          <w:p w14:paraId="02F07404" w14:textId="794D07D7" w:rsidR="004C7402" w:rsidRDefault="004C7402" w:rsidP="004C7402">
            <w:pPr>
              <w:jc w:val="right"/>
              <w:rPr>
                <w:rFonts w:ascii="Times New Roman" w:hAnsi="Times New Roman"/>
                <w:sz w:val="24"/>
                <w:szCs w:val="24"/>
              </w:rPr>
            </w:pPr>
            <w:r w:rsidRPr="00C06177">
              <w:rPr>
                <w:rFonts w:ascii="Times New Roman" w:hAnsi="Times New Roman"/>
                <w:sz w:val="24"/>
                <w:szCs w:val="24"/>
              </w:rPr>
              <w:t>PVM tarifas, proc.**</w:t>
            </w:r>
          </w:p>
        </w:tc>
        <w:tc>
          <w:tcPr>
            <w:tcW w:w="1947" w:type="dxa"/>
          </w:tcPr>
          <w:p w14:paraId="5D9F6012" w14:textId="77777777" w:rsidR="004C7402" w:rsidRDefault="004C7402" w:rsidP="004C7402">
            <w:pPr>
              <w:rPr>
                <w:rFonts w:ascii="Times New Roman" w:hAnsi="Times New Roman"/>
                <w:sz w:val="24"/>
                <w:szCs w:val="24"/>
              </w:rPr>
            </w:pPr>
          </w:p>
        </w:tc>
      </w:tr>
      <w:tr w:rsidR="004C7402" w14:paraId="64F5E8C4" w14:textId="77777777" w:rsidTr="008D2AC2">
        <w:tc>
          <w:tcPr>
            <w:tcW w:w="7824" w:type="dxa"/>
            <w:gridSpan w:val="4"/>
          </w:tcPr>
          <w:p w14:paraId="63688C95" w14:textId="2A5B8FE2" w:rsidR="004C7402" w:rsidRDefault="004C7402" w:rsidP="004C7402">
            <w:pPr>
              <w:ind w:firstLine="0"/>
              <w:jc w:val="right"/>
              <w:rPr>
                <w:rFonts w:ascii="Times New Roman" w:hAnsi="Times New Roman"/>
                <w:sz w:val="24"/>
                <w:szCs w:val="24"/>
              </w:rPr>
            </w:pPr>
            <w:r w:rsidRPr="00C06177">
              <w:rPr>
                <w:rFonts w:ascii="Times New Roman" w:hAnsi="Times New Roman"/>
                <w:sz w:val="24"/>
                <w:szCs w:val="24"/>
              </w:rPr>
              <w:t>PVM suma, EUR (du skaičiai po kablelio):**</w:t>
            </w:r>
          </w:p>
        </w:tc>
        <w:tc>
          <w:tcPr>
            <w:tcW w:w="1947" w:type="dxa"/>
          </w:tcPr>
          <w:p w14:paraId="3CE62A6A" w14:textId="77777777" w:rsidR="004C7402" w:rsidRDefault="004C7402" w:rsidP="004C7402">
            <w:pPr>
              <w:rPr>
                <w:rFonts w:ascii="Times New Roman" w:hAnsi="Times New Roman"/>
                <w:sz w:val="24"/>
                <w:szCs w:val="24"/>
              </w:rPr>
            </w:pPr>
          </w:p>
        </w:tc>
      </w:tr>
      <w:tr w:rsidR="004C7402" w14:paraId="7F660273" w14:textId="77777777" w:rsidTr="008D2AC2">
        <w:tc>
          <w:tcPr>
            <w:tcW w:w="7824" w:type="dxa"/>
            <w:gridSpan w:val="4"/>
          </w:tcPr>
          <w:p w14:paraId="612C7A16" w14:textId="15AB9DAE" w:rsidR="004C7402" w:rsidRDefault="004C7402" w:rsidP="004C7402">
            <w:pPr>
              <w:ind w:firstLine="0"/>
              <w:jc w:val="right"/>
              <w:rPr>
                <w:rFonts w:ascii="Times New Roman" w:hAnsi="Times New Roman"/>
                <w:sz w:val="24"/>
                <w:szCs w:val="24"/>
              </w:rPr>
            </w:pPr>
            <w:r w:rsidRPr="00C06177">
              <w:rPr>
                <w:rFonts w:ascii="Times New Roman" w:hAnsi="Times New Roman"/>
                <w:b/>
                <w:bCs/>
                <w:i/>
                <w:iCs/>
                <w:sz w:val="24"/>
                <w:szCs w:val="24"/>
              </w:rPr>
              <w:t>IŠ VISO (Bendra pasiūlymo palyginamoji kaina, EUR su PVM</w:t>
            </w:r>
            <w:r>
              <w:rPr>
                <w:rFonts w:ascii="Times New Roman" w:hAnsi="Times New Roman"/>
                <w:b/>
                <w:bCs/>
                <w:i/>
                <w:iCs/>
                <w:sz w:val="24"/>
                <w:szCs w:val="24"/>
              </w:rPr>
              <w:t>***</w:t>
            </w:r>
            <w:r w:rsidRPr="00C06177">
              <w:rPr>
                <w:rFonts w:ascii="Times New Roman" w:hAnsi="Times New Roman"/>
                <w:b/>
                <w:bCs/>
                <w:i/>
                <w:iCs/>
                <w:sz w:val="24"/>
                <w:szCs w:val="24"/>
              </w:rPr>
              <w:t xml:space="preserve"> </w:t>
            </w:r>
          </w:p>
        </w:tc>
        <w:tc>
          <w:tcPr>
            <w:tcW w:w="1947" w:type="dxa"/>
          </w:tcPr>
          <w:p w14:paraId="02548459" w14:textId="77777777" w:rsidR="004C7402" w:rsidRDefault="004C7402" w:rsidP="004C7402">
            <w:pPr>
              <w:rPr>
                <w:rFonts w:ascii="Times New Roman" w:hAnsi="Times New Roman"/>
                <w:sz w:val="24"/>
                <w:szCs w:val="24"/>
              </w:rPr>
            </w:pPr>
          </w:p>
        </w:tc>
      </w:tr>
    </w:tbl>
    <w:p w14:paraId="14B3307D" w14:textId="77777777" w:rsidR="00F40AE3" w:rsidRPr="00F40AE3" w:rsidRDefault="00F40AE3" w:rsidP="00F40AE3">
      <w:pPr>
        <w:spacing w:after="0" w:line="240" w:lineRule="auto"/>
        <w:jc w:val="both"/>
        <w:rPr>
          <w:rFonts w:ascii="Times New Roman" w:hAnsi="Times New Roman" w:cs="Times New Roman"/>
          <w:sz w:val="24"/>
          <w:szCs w:val="24"/>
        </w:rPr>
      </w:pPr>
    </w:p>
    <w:p w14:paraId="0A3C1892" w14:textId="77777777" w:rsidR="009B20EB" w:rsidRDefault="009B20EB" w:rsidP="00F40AE3">
      <w:pPr>
        <w:spacing w:after="0" w:line="240" w:lineRule="auto"/>
        <w:jc w:val="both"/>
        <w:rPr>
          <w:rFonts w:ascii="Times New Roman" w:hAnsi="Times New Roman" w:cs="Times New Roman"/>
          <w:sz w:val="24"/>
          <w:szCs w:val="24"/>
        </w:rPr>
      </w:pPr>
    </w:p>
    <w:p w14:paraId="69E32919" w14:textId="2E4BB32E" w:rsidR="00F40AE3" w:rsidRPr="00F40AE3" w:rsidRDefault="00744B53" w:rsidP="001B1D0D">
      <w:pPr>
        <w:spacing w:after="0" w:line="240" w:lineRule="auto"/>
        <w:ind w:firstLine="426"/>
        <w:jc w:val="both"/>
        <w:rPr>
          <w:rFonts w:ascii="Times New Roman" w:hAnsi="Times New Roman" w:cs="Times New Roman"/>
          <w:sz w:val="24"/>
          <w:szCs w:val="24"/>
        </w:rPr>
      </w:pPr>
      <w:r>
        <w:rPr>
          <w:rFonts w:ascii="Times New Roman" w:hAnsi="Times New Roman" w:cs="Times New Roman"/>
          <w:b/>
          <w:bCs/>
          <w:i/>
          <w:iCs/>
          <w:sz w:val="24"/>
          <w:szCs w:val="24"/>
        </w:rPr>
        <w:t>Bendra P</w:t>
      </w:r>
      <w:r w:rsidR="00374E92">
        <w:rPr>
          <w:rFonts w:ascii="Times New Roman" w:hAnsi="Times New Roman" w:cs="Times New Roman"/>
          <w:b/>
          <w:bCs/>
          <w:i/>
          <w:iCs/>
          <w:sz w:val="24"/>
          <w:szCs w:val="24"/>
        </w:rPr>
        <w:t>a</w:t>
      </w:r>
      <w:r>
        <w:rPr>
          <w:rFonts w:ascii="Times New Roman" w:hAnsi="Times New Roman" w:cs="Times New Roman"/>
          <w:b/>
          <w:bCs/>
          <w:i/>
          <w:iCs/>
          <w:sz w:val="24"/>
          <w:szCs w:val="24"/>
        </w:rPr>
        <w:t>siūlymo kaina</w:t>
      </w:r>
      <w:r w:rsidR="00374E92">
        <w:rPr>
          <w:rFonts w:ascii="Times New Roman" w:hAnsi="Times New Roman" w:cs="Times New Roman"/>
          <w:b/>
          <w:bCs/>
          <w:i/>
          <w:iCs/>
          <w:sz w:val="24"/>
          <w:szCs w:val="24"/>
        </w:rPr>
        <w:t>***</w:t>
      </w:r>
      <w:r>
        <w:rPr>
          <w:rFonts w:ascii="Times New Roman" w:hAnsi="Times New Roman" w:cs="Times New Roman"/>
          <w:b/>
          <w:bCs/>
          <w:i/>
          <w:iCs/>
          <w:sz w:val="24"/>
          <w:szCs w:val="24"/>
        </w:rPr>
        <w:t>:</w:t>
      </w:r>
      <w:r w:rsidR="00F40AE3" w:rsidRPr="00F40AE3">
        <w:rPr>
          <w:rFonts w:ascii="Times New Roman" w:hAnsi="Times New Roman" w:cs="Times New Roman"/>
          <w:sz w:val="24"/>
          <w:szCs w:val="24"/>
        </w:rPr>
        <w:t xml:space="preserve"> </w:t>
      </w:r>
      <w:r w:rsidR="007201CE">
        <w:rPr>
          <w:rFonts w:ascii="Times New Roman" w:hAnsi="Times New Roman" w:cs="Times New Roman"/>
          <w:sz w:val="24"/>
          <w:szCs w:val="24"/>
        </w:rPr>
        <w:t>_</w:t>
      </w:r>
      <w:r w:rsidR="00403486">
        <w:rPr>
          <w:rFonts w:ascii="Times New Roman" w:hAnsi="Times New Roman" w:cs="Times New Roman"/>
          <w:sz w:val="24"/>
          <w:szCs w:val="24"/>
        </w:rPr>
        <w:t>________________________________________________</w:t>
      </w:r>
      <w:r w:rsidR="009B20EB">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t xml:space="preserve">       </w:t>
      </w:r>
      <w:r w:rsidR="00F40AE3" w:rsidRPr="00F40AE3">
        <w:rPr>
          <w:rFonts w:ascii="Times New Roman" w:hAnsi="Times New Roman" w:cs="Times New Roman"/>
          <w:sz w:val="24"/>
          <w:szCs w:val="24"/>
        </w:rPr>
        <w:t>(</w:t>
      </w:r>
      <w:r w:rsidR="00F40AE3" w:rsidRPr="00F40AE3">
        <w:rPr>
          <w:rFonts w:ascii="Times New Roman" w:hAnsi="Times New Roman" w:cs="Times New Roman"/>
          <w:i/>
          <w:iCs/>
          <w:sz w:val="24"/>
          <w:szCs w:val="24"/>
        </w:rPr>
        <w:t>suma skaičiais ir žodžiais</w:t>
      </w:r>
      <w:r w:rsidR="00F40AE3" w:rsidRPr="00F40AE3">
        <w:rPr>
          <w:rFonts w:ascii="Times New Roman" w:hAnsi="Times New Roman" w:cs="Times New Roman"/>
          <w:sz w:val="24"/>
          <w:szCs w:val="24"/>
        </w:rPr>
        <w:t>)</w:t>
      </w:r>
    </w:p>
    <w:p w14:paraId="4AAC9DEA" w14:textId="77777777" w:rsidR="00F40AE3" w:rsidRPr="00F40AE3" w:rsidRDefault="00F40AE3" w:rsidP="001B1D0D">
      <w:pPr>
        <w:spacing w:after="0" w:line="240" w:lineRule="auto"/>
        <w:ind w:firstLine="426"/>
        <w:jc w:val="both"/>
        <w:rPr>
          <w:rFonts w:ascii="Times New Roman" w:hAnsi="Times New Roman" w:cs="Times New Roman"/>
          <w:i/>
          <w:iCs/>
          <w:sz w:val="24"/>
          <w:szCs w:val="24"/>
        </w:rPr>
      </w:pPr>
      <w:r w:rsidRPr="00F40AE3">
        <w:rPr>
          <w:rFonts w:ascii="Times New Roman" w:hAnsi="Times New Roman" w:cs="Times New Roman"/>
          <w:i/>
          <w:iCs/>
          <w:sz w:val="24"/>
          <w:szCs w:val="24"/>
        </w:rPr>
        <w:t>Pastabos:</w:t>
      </w:r>
    </w:p>
    <w:p w14:paraId="5B33012F"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*Pasiūlyme nurodoma kaina (įkainis) pateikiama eurais, nurodant 2 skaičius po kablelio; antrąjį skaičių po kablelio reikia apvalinti į didžiąją pusę, jei trečiasis skaičius po kablelio yra 5 arba didesnis; į mažąją pusę, jei trečiasis skaičius po kablelio yra mažesnis už 5.</w:t>
      </w:r>
    </w:p>
    <w:p w14:paraId="4EC1467C" w14:textId="181FD52A"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 xml:space="preserve">**Tais atvejais, kai pagal galiojančius teisės aktus tiekėjui nereikia mokėti PVM, </w:t>
      </w:r>
      <w:r w:rsidR="00FE5A2F">
        <w:rPr>
          <w:rFonts w:ascii="Times New Roman" w:hAnsi="Times New Roman" w:cs="Times New Roman"/>
          <w:sz w:val="24"/>
          <w:szCs w:val="24"/>
        </w:rPr>
        <w:t>t</w:t>
      </w:r>
      <w:r w:rsidRPr="00F40AE3">
        <w:rPr>
          <w:rFonts w:ascii="Times New Roman" w:hAnsi="Times New Roman" w:cs="Times New Roman"/>
          <w:sz w:val="24"/>
          <w:szCs w:val="24"/>
        </w:rPr>
        <w:t>iekėjas nurodo priežastis, dėl kurių PVM nemoka, vadovaudamasis 2006 m. lapkričio 28 d. Tarybos direktyvą 2006/112/EB dėl pridėtinės vertės mokesčio bendros sistemos arba PVM įstatymo 95 straipsniu. Tokiu atveju jis lentelės skilčių „PVM tarifas, proc.“ ir „PVM suma, Eur (du skaičiai po kablelio)“ nepildo.</w:t>
      </w:r>
    </w:p>
    <w:p w14:paraId="67B9D7CA" w14:textId="56B5A023"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bCs/>
          <w:sz w:val="24"/>
          <w:szCs w:val="24"/>
        </w:rPr>
        <w:t>***</w:t>
      </w:r>
      <w:r w:rsidRPr="004C7402">
        <w:rPr>
          <w:rFonts w:ascii="Times New Roman" w:hAnsi="Times New Roman" w:cs="Times New Roman"/>
          <w:b/>
          <w:sz w:val="24"/>
          <w:szCs w:val="24"/>
        </w:rPr>
        <w:t>Bendra pasiūlymo kaina nurodoma tik pasiūlymų vertinimo tikslais</w:t>
      </w:r>
      <w:r w:rsidRPr="00F40AE3">
        <w:rPr>
          <w:rFonts w:ascii="Times New Roman" w:hAnsi="Times New Roman" w:cs="Times New Roman"/>
          <w:bCs/>
          <w:sz w:val="24"/>
          <w:szCs w:val="24"/>
        </w:rPr>
        <w:t>. Sutartyje bus nurodyta bendra Sutarties kaina</w:t>
      </w:r>
      <w:r w:rsidR="00E268D0">
        <w:rPr>
          <w:rFonts w:ascii="Times New Roman" w:hAnsi="Times New Roman" w:cs="Times New Roman"/>
          <w:bCs/>
          <w:sz w:val="24"/>
          <w:szCs w:val="24"/>
        </w:rPr>
        <w:t xml:space="preserve"> </w:t>
      </w:r>
      <w:r w:rsidR="00E268D0">
        <w:rPr>
          <w:rFonts w:ascii="Times New Roman" w:hAnsi="Times New Roman"/>
          <w:sz w:val="24"/>
          <w:szCs w:val="24"/>
        </w:rPr>
        <w:t xml:space="preserve"> 254 039,50</w:t>
      </w:r>
      <w:r w:rsidRPr="00F40AE3">
        <w:rPr>
          <w:rFonts w:ascii="Times New Roman" w:hAnsi="Times New Roman" w:cs="Times New Roman"/>
          <w:sz w:val="24"/>
          <w:szCs w:val="24"/>
        </w:rPr>
        <w:t xml:space="preserve"> Eur (</w:t>
      </w:r>
      <w:r w:rsidR="00594D4B">
        <w:rPr>
          <w:rFonts w:ascii="Times New Roman" w:hAnsi="Times New Roman" w:cs="Times New Roman"/>
          <w:sz w:val="24"/>
          <w:szCs w:val="24"/>
        </w:rPr>
        <w:t>du</w:t>
      </w:r>
      <w:r w:rsidRPr="00F40AE3">
        <w:rPr>
          <w:rFonts w:ascii="Times New Roman" w:hAnsi="Times New Roman" w:cs="Times New Roman"/>
          <w:sz w:val="24"/>
          <w:szCs w:val="24"/>
        </w:rPr>
        <w:t xml:space="preserve"> šimtai</w:t>
      </w:r>
      <w:r w:rsidR="00594D4B">
        <w:rPr>
          <w:rFonts w:ascii="Times New Roman" w:hAnsi="Times New Roman" w:cs="Times New Roman"/>
          <w:sz w:val="24"/>
          <w:szCs w:val="24"/>
        </w:rPr>
        <w:t xml:space="preserve"> </w:t>
      </w:r>
      <w:r w:rsidR="00E268D0">
        <w:rPr>
          <w:rFonts w:ascii="Times New Roman" w:hAnsi="Times New Roman" w:cs="Times New Roman"/>
          <w:sz w:val="24"/>
          <w:szCs w:val="24"/>
        </w:rPr>
        <w:t xml:space="preserve">penkiasdešimt keturi </w:t>
      </w:r>
      <w:r w:rsidRPr="00F40AE3">
        <w:rPr>
          <w:rFonts w:ascii="Times New Roman" w:hAnsi="Times New Roman" w:cs="Times New Roman"/>
          <w:sz w:val="24"/>
          <w:szCs w:val="24"/>
        </w:rPr>
        <w:t xml:space="preserve">tūkstančiai </w:t>
      </w:r>
      <w:r w:rsidR="00E268D0">
        <w:rPr>
          <w:rFonts w:ascii="Times New Roman" w:hAnsi="Times New Roman" w:cs="Times New Roman"/>
          <w:sz w:val="24"/>
          <w:szCs w:val="24"/>
        </w:rPr>
        <w:t xml:space="preserve">trisdešimt devyni </w:t>
      </w:r>
      <w:r w:rsidRPr="00F40AE3">
        <w:rPr>
          <w:rFonts w:ascii="Times New Roman" w:hAnsi="Times New Roman" w:cs="Times New Roman"/>
          <w:sz w:val="24"/>
          <w:szCs w:val="24"/>
        </w:rPr>
        <w:t>eur</w:t>
      </w:r>
      <w:r w:rsidR="00E268D0">
        <w:rPr>
          <w:rFonts w:ascii="Times New Roman" w:hAnsi="Times New Roman" w:cs="Times New Roman"/>
          <w:sz w:val="24"/>
          <w:szCs w:val="24"/>
        </w:rPr>
        <w:t>ai</w:t>
      </w:r>
      <w:r w:rsidRPr="00F40AE3">
        <w:rPr>
          <w:rFonts w:ascii="Times New Roman" w:hAnsi="Times New Roman" w:cs="Times New Roman"/>
          <w:sz w:val="24"/>
          <w:szCs w:val="24"/>
        </w:rPr>
        <w:t xml:space="preserve"> </w:t>
      </w:r>
      <w:r w:rsidR="00E268D0">
        <w:rPr>
          <w:rFonts w:ascii="Times New Roman" w:hAnsi="Times New Roman" w:cs="Times New Roman"/>
          <w:sz w:val="24"/>
          <w:szCs w:val="24"/>
        </w:rPr>
        <w:t>5</w:t>
      </w:r>
      <w:r w:rsidRPr="00F40AE3">
        <w:rPr>
          <w:rFonts w:ascii="Times New Roman" w:hAnsi="Times New Roman" w:cs="Times New Roman"/>
          <w:sz w:val="24"/>
          <w:szCs w:val="24"/>
        </w:rPr>
        <w:t xml:space="preserve">0 ct) </w:t>
      </w:r>
      <w:r w:rsidR="00854368">
        <w:rPr>
          <w:rFonts w:ascii="Times New Roman" w:hAnsi="Times New Roman" w:cs="Times New Roman"/>
          <w:sz w:val="24"/>
          <w:szCs w:val="24"/>
        </w:rPr>
        <w:t>su</w:t>
      </w:r>
      <w:r w:rsidRPr="00F40AE3">
        <w:rPr>
          <w:rFonts w:ascii="Times New Roman" w:hAnsi="Times New Roman" w:cs="Times New Roman"/>
          <w:sz w:val="24"/>
          <w:szCs w:val="24"/>
        </w:rPr>
        <w:t xml:space="preserve"> PVM ir</w:t>
      </w:r>
      <w:r w:rsidRPr="00F40AE3">
        <w:rPr>
          <w:rFonts w:ascii="Times New Roman" w:hAnsi="Times New Roman" w:cs="Times New Roman"/>
          <w:b/>
          <w:bCs/>
          <w:i/>
          <w:iCs/>
          <w:sz w:val="24"/>
          <w:szCs w:val="24"/>
        </w:rPr>
        <w:t xml:space="preserve"> prekių pasaugos</w:t>
      </w:r>
      <w:r w:rsidR="00715B19">
        <w:rPr>
          <w:rFonts w:ascii="Times New Roman" w:hAnsi="Times New Roman" w:cs="Times New Roman"/>
          <w:b/>
          <w:bCs/>
          <w:i/>
          <w:iCs/>
          <w:sz w:val="24"/>
          <w:szCs w:val="24"/>
        </w:rPr>
        <w:t xml:space="preserve"> paslaugų</w:t>
      </w:r>
      <w:r w:rsidRPr="00F40AE3">
        <w:rPr>
          <w:rFonts w:ascii="Times New Roman" w:hAnsi="Times New Roman" w:cs="Times New Roman"/>
          <w:b/>
          <w:bCs/>
          <w:i/>
          <w:iCs/>
          <w:sz w:val="24"/>
          <w:szCs w:val="24"/>
        </w:rPr>
        <w:t xml:space="preserve"> įkainis (lentelės </w:t>
      </w:r>
      <w:r w:rsidR="008B5E60">
        <w:rPr>
          <w:rFonts w:ascii="Times New Roman" w:hAnsi="Times New Roman" w:cs="Times New Roman"/>
          <w:b/>
          <w:bCs/>
          <w:i/>
          <w:iCs/>
          <w:sz w:val="24"/>
          <w:szCs w:val="24"/>
        </w:rPr>
        <w:t>5</w:t>
      </w:r>
      <w:r w:rsidRPr="00F40AE3">
        <w:rPr>
          <w:rFonts w:ascii="Times New Roman" w:hAnsi="Times New Roman" w:cs="Times New Roman"/>
          <w:b/>
          <w:bCs/>
          <w:i/>
          <w:iCs/>
          <w:sz w:val="24"/>
          <w:szCs w:val="24"/>
        </w:rPr>
        <w:t xml:space="preserve"> stulpelis).</w:t>
      </w:r>
    </w:p>
    <w:p w14:paraId="5F984AEE" w14:textId="77777777" w:rsidR="00F40AE3" w:rsidRPr="00F40AE3" w:rsidRDefault="00F40AE3" w:rsidP="001B1D0D">
      <w:pPr>
        <w:spacing w:after="0" w:line="240" w:lineRule="auto"/>
        <w:ind w:firstLine="426"/>
        <w:jc w:val="both"/>
        <w:rPr>
          <w:rFonts w:ascii="Times New Roman" w:hAnsi="Times New Roman" w:cs="Times New Roman"/>
          <w:sz w:val="24"/>
          <w:szCs w:val="24"/>
        </w:rPr>
      </w:pPr>
    </w:p>
    <w:p w14:paraId="707F7189" w14:textId="2BC5F3D9" w:rsidR="00F40AE3" w:rsidRPr="00F40AE3" w:rsidRDefault="00CE0688" w:rsidP="001B1D0D">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4</w:t>
      </w:r>
      <w:r w:rsidR="00F40AE3" w:rsidRPr="00F40AE3">
        <w:rPr>
          <w:rFonts w:ascii="Times New Roman" w:hAnsi="Times New Roman" w:cs="Times New Roman"/>
          <w:b/>
          <w:bCs/>
          <w:sz w:val="24"/>
          <w:szCs w:val="24"/>
        </w:rPr>
        <w:t>. PRIDEDAMI DOKUMENTAI IR INFORMACIJA APIE KONFIDENCIALUMĄ</w:t>
      </w:r>
    </w:p>
    <w:p w14:paraId="6433963E"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Jei nenurodyta kitaip, visi dokumentai teikiami su pasiūlymu CVP IS priemonėmis:</w:t>
      </w:r>
    </w:p>
    <w:p w14:paraId="2A17C3EF" w14:textId="77777777" w:rsidR="00F40AE3" w:rsidRPr="00F40AE3" w:rsidRDefault="00F40AE3" w:rsidP="00F40AE3">
      <w:pPr>
        <w:spacing w:after="0" w:line="240" w:lineRule="auto"/>
        <w:jc w:val="both"/>
        <w:rPr>
          <w:rFonts w:ascii="Times New Roman" w:hAnsi="Times New Roman" w:cs="Times New Roman"/>
          <w:b/>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344"/>
        <w:gridCol w:w="1030"/>
        <w:gridCol w:w="2152"/>
        <w:gridCol w:w="2546"/>
      </w:tblGrid>
      <w:tr w:rsidR="00F40AE3" w:rsidRPr="00F40AE3" w14:paraId="7833C13E" w14:textId="77777777" w:rsidTr="00F40AE3">
        <w:tc>
          <w:tcPr>
            <w:tcW w:w="704" w:type="dxa"/>
            <w:shd w:val="clear" w:color="auto" w:fill="E8E8E8" w:themeFill="background2"/>
            <w:vAlign w:val="center"/>
          </w:tcPr>
          <w:p w14:paraId="6CC46184"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w:t>
            </w:r>
          </w:p>
          <w:p w14:paraId="44DDFFE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Nr.</w:t>
            </w:r>
          </w:p>
        </w:tc>
        <w:tc>
          <w:tcPr>
            <w:tcW w:w="3344" w:type="dxa"/>
            <w:shd w:val="clear" w:color="auto" w:fill="E8E8E8" w:themeFill="background2"/>
            <w:vAlign w:val="center"/>
          </w:tcPr>
          <w:p w14:paraId="13AF6A5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Dokumentas</w:t>
            </w:r>
          </w:p>
        </w:tc>
        <w:tc>
          <w:tcPr>
            <w:tcW w:w="1030" w:type="dxa"/>
            <w:shd w:val="clear" w:color="auto" w:fill="E8E8E8" w:themeFill="background2"/>
            <w:vAlign w:val="center"/>
          </w:tcPr>
          <w:p w14:paraId="4B8F0CCE"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Lapų skaičius</w:t>
            </w:r>
          </w:p>
        </w:tc>
        <w:tc>
          <w:tcPr>
            <w:tcW w:w="0" w:type="auto"/>
            <w:shd w:val="clear" w:color="auto" w:fill="E8E8E8" w:themeFill="background2"/>
            <w:vAlign w:val="center"/>
          </w:tcPr>
          <w:p w14:paraId="49EB1114"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Ar dokumente yra konfidencialios informacijos?</w:t>
            </w:r>
          </w:p>
          <w:p w14:paraId="59FB08BA"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(Taip / Ne)</w:t>
            </w:r>
          </w:p>
        </w:tc>
        <w:tc>
          <w:tcPr>
            <w:tcW w:w="2546" w:type="dxa"/>
            <w:shd w:val="clear" w:color="auto" w:fill="E8E8E8" w:themeFill="background2"/>
            <w:vAlign w:val="center"/>
          </w:tcPr>
          <w:p w14:paraId="0E8AA6F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Paaiškinimas, kokia konkreti informacija dokumente yra konfidenciali ir kodėl</w:t>
            </w:r>
          </w:p>
        </w:tc>
      </w:tr>
      <w:tr w:rsidR="00F40AE3" w:rsidRPr="00F40AE3" w14:paraId="1513F5E7" w14:textId="77777777" w:rsidTr="00F40AE3">
        <w:tc>
          <w:tcPr>
            <w:tcW w:w="704" w:type="dxa"/>
            <w:vAlign w:val="center"/>
          </w:tcPr>
          <w:p w14:paraId="74896939"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sz w:val="24"/>
                <w:szCs w:val="24"/>
              </w:rPr>
              <w:t>1</w:t>
            </w:r>
          </w:p>
        </w:tc>
        <w:tc>
          <w:tcPr>
            <w:tcW w:w="3344" w:type="dxa"/>
            <w:vAlign w:val="center"/>
          </w:tcPr>
          <w:p w14:paraId="569699BB"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iCs/>
                <w:sz w:val="24"/>
                <w:szCs w:val="24"/>
              </w:rPr>
              <w:t>2</w:t>
            </w:r>
          </w:p>
        </w:tc>
        <w:tc>
          <w:tcPr>
            <w:tcW w:w="1030" w:type="dxa"/>
          </w:tcPr>
          <w:p w14:paraId="6A9475AB" w14:textId="77777777" w:rsidR="00F40AE3" w:rsidRPr="00F40AE3" w:rsidRDefault="00F40AE3" w:rsidP="00F40AE3">
            <w:pPr>
              <w:spacing w:after="0" w:line="240" w:lineRule="auto"/>
              <w:jc w:val="both"/>
              <w:rPr>
                <w:rFonts w:ascii="Times New Roman" w:hAnsi="Times New Roman" w:cs="Times New Roman"/>
                <w:i/>
                <w:sz w:val="24"/>
                <w:szCs w:val="24"/>
              </w:rPr>
            </w:pPr>
            <w:r w:rsidRPr="00F40AE3">
              <w:rPr>
                <w:rFonts w:ascii="Times New Roman" w:hAnsi="Times New Roman" w:cs="Times New Roman"/>
                <w:i/>
                <w:sz w:val="24"/>
                <w:szCs w:val="24"/>
              </w:rPr>
              <w:t>3</w:t>
            </w:r>
          </w:p>
        </w:tc>
        <w:tc>
          <w:tcPr>
            <w:tcW w:w="0" w:type="auto"/>
            <w:vAlign w:val="center"/>
          </w:tcPr>
          <w:p w14:paraId="5C73200C" w14:textId="77777777" w:rsidR="00F40AE3" w:rsidRPr="00F40AE3" w:rsidRDefault="00F40AE3" w:rsidP="00F40AE3">
            <w:pPr>
              <w:spacing w:after="0" w:line="240" w:lineRule="auto"/>
              <w:jc w:val="both"/>
              <w:rPr>
                <w:rFonts w:ascii="Times New Roman" w:hAnsi="Times New Roman" w:cs="Times New Roman"/>
                <w:bCs/>
                <w:i/>
                <w:iCs/>
                <w:sz w:val="24"/>
                <w:szCs w:val="24"/>
              </w:rPr>
            </w:pPr>
            <w:r w:rsidRPr="00F40AE3">
              <w:rPr>
                <w:rFonts w:ascii="Times New Roman" w:hAnsi="Times New Roman" w:cs="Times New Roman"/>
                <w:bCs/>
                <w:i/>
                <w:iCs/>
                <w:sz w:val="24"/>
                <w:szCs w:val="24"/>
              </w:rPr>
              <w:t>4</w:t>
            </w:r>
          </w:p>
        </w:tc>
        <w:tc>
          <w:tcPr>
            <w:tcW w:w="2546" w:type="dxa"/>
            <w:vAlign w:val="center"/>
          </w:tcPr>
          <w:p w14:paraId="47A16106"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sz w:val="24"/>
                <w:szCs w:val="24"/>
              </w:rPr>
              <w:t>5</w:t>
            </w:r>
          </w:p>
        </w:tc>
      </w:tr>
      <w:tr w:rsidR="00F40AE3" w:rsidRPr="00F40AE3" w14:paraId="3B407F10" w14:textId="77777777" w:rsidTr="00F40AE3">
        <w:tc>
          <w:tcPr>
            <w:tcW w:w="704" w:type="dxa"/>
          </w:tcPr>
          <w:p w14:paraId="39CD66C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3344" w:type="dxa"/>
          </w:tcPr>
          <w:p w14:paraId="17EC9B30"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1030" w:type="dxa"/>
          </w:tcPr>
          <w:p w14:paraId="6B0A516F"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vAlign w:val="center"/>
          </w:tcPr>
          <w:p w14:paraId="05E2F6BB"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2546" w:type="dxa"/>
            <w:vAlign w:val="center"/>
          </w:tcPr>
          <w:p w14:paraId="6F200A85"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068FD710" w14:textId="77777777" w:rsidTr="00F40AE3">
        <w:tc>
          <w:tcPr>
            <w:tcW w:w="704" w:type="dxa"/>
          </w:tcPr>
          <w:p w14:paraId="34574E4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3344" w:type="dxa"/>
          </w:tcPr>
          <w:p w14:paraId="14629585"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1030" w:type="dxa"/>
          </w:tcPr>
          <w:p w14:paraId="250ECABD"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Pr>
          <w:p w14:paraId="438469B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2546" w:type="dxa"/>
          </w:tcPr>
          <w:p w14:paraId="49D835AC"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03562D03" w14:textId="77777777" w:rsidR="00F40AE3" w:rsidRPr="00F40AE3" w:rsidRDefault="00F40AE3" w:rsidP="00F40AE3">
      <w:pPr>
        <w:spacing w:after="0" w:line="240" w:lineRule="auto"/>
        <w:jc w:val="both"/>
        <w:rPr>
          <w:rFonts w:ascii="Times New Roman" w:hAnsi="Times New Roman" w:cs="Times New Roman"/>
          <w:sz w:val="24"/>
          <w:szCs w:val="24"/>
        </w:rPr>
      </w:pPr>
    </w:p>
    <w:p w14:paraId="1C097AEC"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Pasirašydamas šį pasiūlymą, tvirtintu, kad:</w:t>
      </w:r>
    </w:p>
    <w:p w14:paraId="29991D81" w14:textId="7C90CEE3" w:rsidR="00F40AE3" w:rsidRPr="00F40AE3" w:rsidRDefault="00F40AE3" w:rsidP="00AB2F01">
      <w:pPr>
        <w:numPr>
          <w:ilvl w:val="0"/>
          <w:numId w:val="164"/>
        </w:numPr>
        <w:spacing w:after="0" w:line="240" w:lineRule="auto"/>
        <w:ind w:left="0"/>
        <w:jc w:val="both"/>
        <w:rPr>
          <w:rFonts w:ascii="Times New Roman" w:hAnsi="Times New Roman" w:cs="Times New Roman"/>
          <w:b/>
          <w:bCs/>
          <w:sz w:val="24"/>
          <w:szCs w:val="24"/>
        </w:rPr>
      </w:pPr>
      <w:r w:rsidRPr="00F40AE3">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297E8D">
        <w:rPr>
          <w:rFonts w:ascii="Times New Roman" w:hAnsi="Times New Roman" w:cs="Times New Roman"/>
          <w:sz w:val="24"/>
          <w:szCs w:val="24"/>
        </w:rPr>
        <w:t>ie</w:t>
      </w:r>
      <w:r w:rsidRPr="00F40AE3">
        <w:rPr>
          <w:rFonts w:ascii="Times New Roman" w:hAnsi="Times New Roman" w:cs="Times New Roman"/>
          <w:sz w:val="24"/>
          <w:szCs w:val="24"/>
        </w:rPr>
        <w:t>kėjo susiklostantiems santykiams, kylantiems iš šio pirkimo ir (ar) susijusiems su šiuo pirkimu;</w:t>
      </w:r>
    </w:p>
    <w:p w14:paraId="720D94DC" w14:textId="77777777" w:rsidR="00F40AE3" w:rsidRPr="00F40AE3" w:rsidRDefault="00F40AE3" w:rsidP="00AB2F01">
      <w:pPr>
        <w:numPr>
          <w:ilvl w:val="0"/>
          <w:numId w:val="164"/>
        </w:numPr>
        <w:spacing w:after="0" w:line="240" w:lineRule="auto"/>
        <w:ind w:left="0"/>
        <w:jc w:val="both"/>
        <w:rPr>
          <w:rFonts w:ascii="Times New Roman" w:hAnsi="Times New Roman" w:cs="Times New Roman"/>
          <w:b/>
          <w:bCs/>
          <w:sz w:val="24"/>
          <w:szCs w:val="24"/>
        </w:rPr>
      </w:pPr>
      <w:r w:rsidRPr="00F40AE3">
        <w:rPr>
          <w:rFonts w:ascii="Times New Roman" w:hAnsi="Times New Roman" w:cs="Times New Roman"/>
          <w:sz w:val="24"/>
          <w:szCs w:val="24"/>
        </w:rPr>
        <w:t>sutinku su Konkurso sąlygose nustatytomis sąlygomis ir procedūromis;</w:t>
      </w:r>
    </w:p>
    <w:p w14:paraId="0E14A234" w14:textId="77777777" w:rsidR="00F40AE3" w:rsidRPr="00F40AE3" w:rsidRDefault="00F40AE3" w:rsidP="00AB2F01">
      <w:pPr>
        <w:numPr>
          <w:ilvl w:val="0"/>
          <w:numId w:val="164"/>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Konkurso sąlygose pateikti duomenys ir informacija yra teisinga ir apima viską, ko reikia tinkamam sutarties įvykdymui;</w:t>
      </w:r>
    </w:p>
    <w:p w14:paraId="23B7A3B4" w14:textId="39318A4B" w:rsidR="00F40AE3" w:rsidRDefault="00F40AE3" w:rsidP="00F40AE3">
      <w:pPr>
        <w:numPr>
          <w:ilvl w:val="0"/>
          <w:numId w:val="164"/>
        </w:numPr>
        <w:spacing w:after="0" w:line="240" w:lineRule="auto"/>
        <w:ind w:left="0"/>
        <w:jc w:val="both"/>
        <w:rPr>
          <w:rFonts w:ascii="Times New Roman" w:hAnsi="Times New Roman" w:cs="Times New Roman"/>
          <w:sz w:val="24"/>
          <w:szCs w:val="24"/>
        </w:rPr>
      </w:pPr>
      <w:r w:rsidRPr="009B20EB">
        <w:rPr>
          <w:rFonts w:ascii="Times New Roman" w:hAnsi="Times New Roman" w:cs="Times New Roman"/>
          <w:sz w:val="24"/>
          <w:szCs w:val="24"/>
        </w:rPr>
        <w:t>pasiūlymas galioja Konkurso sąlygų 6.12 papunktyje nurodytą terminą.</w:t>
      </w:r>
    </w:p>
    <w:p w14:paraId="5BF973F4" w14:textId="77777777" w:rsidR="000C2A5E" w:rsidRPr="009B20EB" w:rsidRDefault="000C2A5E" w:rsidP="00F40AE3">
      <w:pPr>
        <w:numPr>
          <w:ilvl w:val="0"/>
          <w:numId w:val="164"/>
        </w:numPr>
        <w:spacing w:after="0" w:line="240" w:lineRule="auto"/>
        <w:ind w:left="0"/>
        <w:jc w:val="both"/>
        <w:rPr>
          <w:rFonts w:ascii="Times New Roman" w:hAnsi="Times New Roman" w:cs="Times New Roman"/>
          <w:sz w:val="24"/>
          <w:szCs w:val="24"/>
        </w:rPr>
      </w:pPr>
    </w:p>
    <w:p w14:paraId="570FEBF5" w14:textId="77777777" w:rsidR="00F40AE3" w:rsidRPr="00F40AE3" w:rsidRDefault="00F40AE3" w:rsidP="00F40AE3">
      <w:pPr>
        <w:spacing w:after="0" w:line="240" w:lineRule="auto"/>
        <w:jc w:val="both"/>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AE3" w:rsidRPr="00F40AE3" w14:paraId="4C9BB99B" w14:textId="77777777" w:rsidTr="0077032E">
        <w:trPr>
          <w:trHeight w:val="186"/>
        </w:trPr>
        <w:tc>
          <w:tcPr>
            <w:tcW w:w="3870" w:type="dxa"/>
            <w:tcBorders>
              <w:top w:val="single" w:sz="4" w:space="0" w:color="auto"/>
              <w:left w:val="nil"/>
              <w:bottom w:val="nil"/>
              <w:right w:val="nil"/>
            </w:tcBorders>
          </w:tcPr>
          <w:p w14:paraId="18DBFF5B" w14:textId="415D022D" w:rsidR="00F40AE3" w:rsidRPr="00F40AE3" w:rsidRDefault="00297E8D" w:rsidP="00F40AE3">
            <w:pPr>
              <w:spacing w:after="0" w:line="240" w:lineRule="auto"/>
              <w:jc w:val="both"/>
              <w:rPr>
                <w:rFonts w:ascii="Times New Roman" w:hAnsi="Times New Roman" w:cs="Times New Roman"/>
                <w:sz w:val="24"/>
                <w:szCs w:val="24"/>
                <w:vertAlign w:val="superscript"/>
              </w:rPr>
            </w:pPr>
            <w:proofErr w:type="spellStart"/>
            <w:r>
              <w:rPr>
                <w:rFonts w:ascii="Times New Roman" w:hAnsi="Times New Roman" w:cs="Times New Roman"/>
                <w:i/>
                <w:sz w:val="24"/>
                <w:szCs w:val="24"/>
                <w:vertAlign w:val="superscript"/>
              </w:rPr>
              <w:t>Tie</w:t>
            </w:r>
            <w:r w:rsidR="00F40AE3" w:rsidRPr="00F40AE3">
              <w:rPr>
                <w:rFonts w:ascii="Times New Roman" w:hAnsi="Times New Roman" w:cs="Times New Roman"/>
                <w:i/>
                <w:sz w:val="24"/>
                <w:szCs w:val="24"/>
                <w:vertAlign w:val="superscript"/>
              </w:rPr>
              <w:t>ikėjo</w:t>
            </w:r>
            <w:proofErr w:type="spellEnd"/>
            <w:r w:rsidR="00F40AE3" w:rsidRPr="00F40AE3">
              <w:rPr>
                <w:rFonts w:ascii="Times New Roman" w:hAnsi="Times New Roman" w:cs="Times New Roman"/>
                <w:i/>
                <w:sz w:val="24"/>
                <w:szCs w:val="24"/>
                <w:vertAlign w:val="superscript"/>
              </w:rPr>
              <w:t xml:space="preserve"> arba jo įgalioto asmens pareigų pavadinimas)</w:t>
            </w:r>
          </w:p>
        </w:tc>
        <w:tc>
          <w:tcPr>
            <w:tcW w:w="604" w:type="dxa"/>
            <w:tcBorders>
              <w:top w:val="nil"/>
              <w:left w:val="nil"/>
              <w:bottom w:val="nil"/>
              <w:right w:val="nil"/>
            </w:tcBorders>
          </w:tcPr>
          <w:p w14:paraId="4AE0085F"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FADF4D7"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F9684CB"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C712B6C"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(Vardas, pavardė)</w:t>
            </w:r>
          </w:p>
        </w:tc>
      </w:tr>
    </w:tbl>
    <w:p w14:paraId="0D2C5464" w14:textId="77777777" w:rsidR="00F40AE3" w:rsidRPr="00F40AE3" w:rsidRDefault="00F40AE3" w:rsidP="00F40AE3">
      <w:pPr>
        <w:spacing w:after="0" w:line="240" w:lineRule="auto"/>
        <w:jc w:val="both"/>
        <w:rPr>
          <w:rFonts w:ascii="Times New Roman" w:hAnsi="Times New Roman" w:cs="Times New Roman"/>
          <w:sz w:val="24"/>
          <w:szCs w:val="24"/>
        </w:rPr>
        <w:sectPr w:rsidR="00F40AE3" w:rsidRPr="00F40AE3" w:rsidSect="00E746DD">
          <w:pgSz w:w="11906" w:h="16838"/>
          <w:pgMar w:top="1134" w:right="849" w:bottom="1701" w:left="1276" w:header="567" w:footer="567" w:gutter="0"/>
          <w:cols w:space="1296"/>
          <w:docGrid w:linePitch="360"/>
        </w:sectPr>
      </w:pPr>
    </w:p>
    <w:tbl>
      <w:tblPr>
        <w:tblW w:w="2833" w:type="dxa"/>
        <w:tblInd w:w="6948" w:type="dxa"/>
        <w:tblLook w:val="04A0" w:firstRow="1" w:lastRow="0" w:firstColumn="1" w:lastColumn="0" w:noHBand="0" w:noVBand="1"/>
      </w:tblPr>
      <w:tblGrid>
        <w:gridCol w:w="2833"/>
      </w:tblGrid>
      <w:tr w:rsidR="00F40AE3" w:rsidRPr="00F40AE3" w14:paraId="4E37154F" w14:textId="77777777" w:rsidTr="0077032E">
        <w:tc>
          <w:tcPr>
            <w:tcW w:w="2833" w:type="dxa"/>
          </w:tcPr>
          <w:bookmarkEnd w:id="49"/>
          <w:bookmarkEnd w:id="50"/>
          <w:p w14:paraId="78AE351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CEB61F1" w14:textId="77777777" w:rsidTr="0077032E">
        <w:tc>
          <w:tcPr>
            <w:tcW w:w="2833" w:type="dxa"/>
          </w:tcPr>
          <w:p w14:paraId="323957D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3 priedas</w:t>
            </w:r>
          </w:p>
        </w:tc>
      </w:tr>
    </w:tbl>
    <w:p w14:paraId="4D19330A" w14:textId="77777777" w:rsidR="00F40AE3" w:rsidRPr="00F40AE3" w:rsidRDefault="00F40AE3" w:rsidP="00F40AE3">
      <w:pPr>
        <w:spacing w:after="0" w:line="240" w:lineRule="auto"/>
        <w:jc w:val="both"/>
        <w:rPr>
          <w:rFonts w:ascii="Times New Roman" w:hAnsi="Times New Roman" w:cs="Times New Roman"/>
          <w:b/>
          <w:sz w:val="24"/>
          <w:szCs w:val="24"/>
        </w:rPr>
      </w:pPr>
    </w:p>
    <w:p w14:paraId="5AC7F454" w14:textId="2D36B937" w:rsidR="00F40AE3" w:rsidRPr="00F40AE3" w:rsidRDefault="00F40AE3" w:rsidP="00CE33DB">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TIEKĖJŲ PAŠALINIMO PAGRINDAI</w:t>
      </w:r>
      <w:r w:rsidR="00470468">
        <w:rPr>
          <w:rFonts w:ascii="Times New Roman" w:hAnsi="Times New Roman" w:cs="Times New Roman"/>
          <w:b/>
          <w:sz w:val="24"/>
          <w:szCs w:val="24"/>
        </w:rPr>
        <w:t xml:space="preserve"> IR KVALIFIKACIJOS REIKALAVIMAI</w:t>
      </w:r>
    </w:p>
    <w:p w14:paraId="43F5115C" w14:textId="77777777" w:rsidR="00F40AE3" w:rsidRPr="00F40AE3" w:rsidRDefault="00F40AE3" w:rsidP="00CE33DB">
      <w:pPr>
        <w:spacing w:after="0" w:line="240" w:lineRule="auto"/>
        <w:jc w:val="center"/>
        <w:rPr>
          <w:rFonts w:ascii="Times New Roman" w:hAnsi="Times New Roman" w:cs="Times New Roman"/>
          <w:sz w:val="24"/>
          <w:szCs w:val="24"/>
        </w:rPr>
      </w:pPr>
    </w:p>
    <w:p w14:paraId="2BA7BDE8" w14:textId="57E87506" w:rsidR="00F40AE3" w:rsidRPr="00F4152B" w:rsidRDefault="00F4152B" w:rsidP="00F4152B">
      <w:pPr>
        <w:tabs>
          <w:tab w:val="left" w:pos="6804"/>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F40AE3" w:rsidRPr="00F40AE3">
        <w:rPr>
          <w:rFonts w:ascii="Times New Roman" w:hAnsi="Times New Roman" w:cs="Times New Roman"/>
          <w:b/>
          <w:bCs/>
          <w:sz w:val="24"/>
          <w:szCs w:val="24"/>
        </w:rPr>
        <w:t>3 priedo 1 lentelė</w:t>
      </w:r>
    </w:p>
    <w:p w14:paraId="7952D695" w14:textId="4187A35B" w:rsidR="0016792E" w:rsidRPr="00F40AE3" w:rsidRDefault="0016792E" w:rsidP="0016792E">
      <w:pPr>
        <w:tabs>
          <w:tab w:val="left"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Tiekėjų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917012" w:rsidRPr="002F00CE" w14:paraId="5779F1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11EE6" w14:textId="77777777" w:rsidR="00917012" w:rsidRPr="002F00CE" w:rsidRDefault="00917012" w:rsidP="002423C1">
            <w:pPr>
              <w:spacing w:line="256" w:lineRule="auto"/>
              <w:ind w:left="32"/>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B0558" w14:textId="1F23129A" w:rsidR="00917012" w:rsidRPr="002F00CE" w:rsidRDefault="00917012" w:rsidP="002423C1">
            <w:pPr>
              <w:spacing w:line="256" w:lineRule="auto"/>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T</w:t>
            </w:r>
            <w:r w:rsidR="00F71F78">
              <w:rPr>
                <w:rFonts w:ascii="Times New Roman" w:eastAsia="MS Mincho" w:hAnsi="Times New Roman" w:cs="Times New Roman"/>
                <w:b/>
                <w:bCs/>
                <w:sz w:val="24"/>
                <w:szCs w:val="24"/>
              </w:rPr>
              <w:t>ie</w:t>
            </w:r>
            <w:r w:rsidRPr="002F00CE">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8C5C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74D36" w14:textId="77777777" w:rsidR="00917012" w:rsidRPr="002F00CE" w:rsidRDefault="00917012" w:rsidP="002423C1">
            <w:pPr>
              <w:spacing w:line="256" w:lineRule="auto"/>
              <w:jc w:val="center"/>
              <w:rPr>
                <w:rFonts w:ascii="Times New Roman" w:eastAsia="Batang" w:hAnsi="Times New Roman" w:cs="Times New Roman"/>
                <w:b/>
                <w:bCs/>
                <w:iCs/>
                <w:sz w:val="24"/>
                <w:szCs w:val="24"/>
              </w:rPr>
            </w:pPr>
            <w:r w:rsidRPr="002F00CE">
              <w:rPr>
                <w:rFonts w:ascii="Times New Roman" w:eastAsia="MS Mincho" w:hAnsi="Times New Roman" w:cs="Times New Roman"/>
                <w:b/>
                <w:bCs/>
                <w:sz w:val="24"/>
                <w:szCs w:val="24"/>
              </w:rPr>
              <w:t>Pašalinimo pagrindų nebuvimą įrodantys dokumentai</w:t>
            </w:r>
          </w:p>
        </w:tc>
      </w:tr>
      <w:tr w:rsidR="00917012" w:rsidRPr="002F00CE" w14:paraId="0F23A7B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430AA"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BD402" w14:textId="0E7299B3"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arba jo atsakingas asmuo, nurodytas VPĮ 46 straipsnio 2 dalies 2 punkte, nuteistas už šią nusikalstamą veiką:</w:t>
            </w:r>
          </w:p>
          <w:p w14:paraId="2AB11A1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dalyvavimą nusikalstamame susivienijime, jo organizavimą ar vadovavimą jam;</w:t>
            </w:r>
          </w:p>
          <w:p w14:paraId="67426ACC"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kyšininkavimą, prekybą poveikiu, papirkimą;</w:t>
            </w:r>
          </w:p>
          <w:p w14:paraId="7A0805C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F00CE">
              <w:rPr>
                <w:rFonts w:ascii="Times New Roman" w:eastAsia="MS Mincho" w:hAnsi="Times New Roman" w:cs="Times New Roman"/>
                <w:sz w:val="24"/>
                <w:szCs w:val="24"/>
              </w:rPr>
              <w:lastRenderedPageBreak/>
              <w:t>Bendrijų finansinių interesų apsaugos 1 straipsnyje;</w:t>
            </w:r>
          </w:p>
          <w:p w14:paraId="20D26BD3"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4) nusikalstamą bankrotą;</w:t>
            </w:r>
          </w:p>
          <w:p w14:paraId="437F50E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5) teroristinį ir su teroristine veikla susijusį nusikaltimą;</w:t>
            </w:r>
          </w:p>
          <w:p w14:paraId="064F59D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6) nusikalstamu būdu gauto turto legalizavimą;</w:t>
            </w:r>
          </w:p>
          <w:p w14:paraId="2D35DE6D"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7) prekybą žmonėmis, vaiko pirkimą arba pardavimą;</w:t>
            </w:r>
          </w:p>
          <w:p w14:paraId="06A2CF39" w14:textId="57ECF76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8) kitos valstybės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2EF4661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70FD7CE2" w14:textId="08820FCF"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arba jo atsakingas asmuo nuteistas už aukščiau nurodytą nusikalstamą veiką, kai dėl:</w:t>
            </w:r>
          </w:p>
          <w:p w14:paraId="47ACE5F5" w14:textId="023E60F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4EFECB95" w14:textId="76B6A3FA" w:rsidR="00917012" w:rsidRPr="002F00CE" w:rsidRDefault="00917012" w:rsidP="002423C1">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kuris yra juridinis asmuo, kita organizacija ar jos struktūrinis padalinys, vadovo, kito valdymo ar priežiūros organo nario ar kito asmens, turinčio (turinčių) teisę atstovauti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kėjui ar jį kontroliuoti, jo vardu priimti sprendimą, sudaryti sandorį, asmens (asmenų), turinčio (turinčių) teisę surašyti ir pasirašyti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1FD4FC55" w14:textId="110BBB83"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 xml:space="preserve">3) </w:t>
            </w:r>
            <w:r w:rsidRPr="002F00CE">
              <w:rPr>
                <w:rFonts w:ascii="Times New Roman" w:eastAsia="Batang" w:hAnsi="Times New Roman" w:cs="Times New Roman"/>
                <w:bCs/>
                <w:sz w:val="24"/>
                <w:szCs w:val="24"/>
              </w:rPr>
              <w:t>t</w:t>
            </w:r>
            <w:r w:rsidR="00F71F78">
              <w:rPr>
                <w:rFonts w:ascii="Times New Roman" w:eastAsia="Batang" w:hAnsi="Times New Roman" w:cs="Times New Roman"/>
                <w:bCs/>
                <w:sz w:val="24"/>
                <w:szCs w:val="24"/>
              </w:rPr>
              <w:t>ie</w:t>
            </w:r>
            <w:r w:rsidRPr="002F00CE">
              <w:rPr>
                <w:rFonts w:ascii="Times New Roman" w:eastAsia="Batang" w:hAnsi="Times New Roman" w:cs="Times New Roman"/>
                <w:bCs/>
                <w:sz w:val="24"/>
                <w:szCs w:val="24"/>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F052B7">
              <w:rPr>
                <w:rFonts w:ascii="Times New Roman" w:eastAsia="Batang" w:hAnsi="Times New Roman" w:cs="Times New Roman"/>
                <w:bCs/>
                <w:sz w:val="24"/>
                <w:szCs w:val="24"/>
              </w:rPr>
              <w:t>ie</w:t>
            </w:r>
            <w:r w:rsidRPr="002F00CE">
              <w:rPr>
                <w:rFonts w:ascii="Times New Roman" w:eastAsia="Batang"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0FD4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1 dalis</w:t>
            </w:r>
          </w:p>
          <w:p w14:paraId="7A607F2D"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62FBD602"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A1-A6 punktai</w:t>
            </w:r>
          </w:p>
          <w:p w14:paraId="724E03E2"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5F7EA4A"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F606"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reikalaujama:</w:t>
            </w:r>
          </w:p>
          <w:p w14:paraId="7E61EF2F"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išrašo iš teismo sprendimo arba</w:t>
            </w:r>
          </w:p>
          <w:p w14:paraId="0E21E853"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Informatikos ir ryšių departamento prie Vidaus reikalų ministerijos pažymos, arba</w:t>
            </w:r>
          </w:p>
          <w:p w14:paraId="45DA6123"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65CD6344"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3660298"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4B7E415B"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1"/>
            </w:r>
            <w:r w:rsidRPr="002F00CE">
              <w:rPr>
                <w:rFonts w:ascii="Times New Roman" w:eastAsia="MS Mincho" w:hAnsi="Times New Roman" w:cs="Times New Roman"/>
                <w:sz w:val="24"/>
                <w:szCs w:val="24"/>
              </w:rPr>
              <w:t>.</w:t>
            </w:r>
          </w:p>
          <w:p w14:paraId="459E2C7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601D3E27" w14:textId="47C118CB" w:rsidR="00917012" w:rsidRPr="002F00CE" w:rsidRDefault="00917012" w:rsidP="002423C1">
            <w:pPr>
              <w:spacing w:line="256" w:lineRule="auto"/>
              <w:jc w:val="both"/>
              <w:rPr>
                <w:rFonts w:ascii="Times New Roman" w:eastAsia="MS Mincho" w:hAnsi="Times New Roman" w:cs="Times New Roman"/>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180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690F44">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690F44">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 xml:space="preserve">kėją prašydama iki 2022-10-14 pateikti </w:t>
            </w:r>
            <w:r w:rsidRPr="002F00CE">
              <w:rPr>
                <w:rFonts w:ascii="Times New Roman" w:eastAsia="MS Mincho" w:hAnsi="Times New Roman" w:cs="Times New Roman"/>
                <w:i/>
                <w:iCs/>
                <w:color w:val="000000"/>
                <w:sz w:val="24"/>
                <w:szCs w:val="24"/>
              </w:rPr>
              <w:lastRenderedPageBreak/>
              <w:t xml:space="preserve">įrodančius dokumentus, jis turi būti išduotas ne anksčiau kaip 180 dienų, jas skaičiuojant atgal nuo 2022-10-14. </w:t>
            </w:r>
          </w:p>
          <w:p w14:paraId="5CE6455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08FF1F6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63A0FC"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6F1E0CB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9603"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Batang"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CC34" w14:textId="2D1B0F3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Batang" w:hAnsi="Times New Roman" w:cs="Times New Roman"/>
                <w:sz w:val="24"/>
                <w:szCs w:val="24"/>
              </w:rPr>
              <w:t>T</w:t>
            </w:r>
            <w:r w:rsidR="00F71F78">
              <w:rPr>
                <w:rFonts w:ascii="Times New Roman" w:eastAsia="Batang" w:hAnsi="Times New Roman" w:cs="Times New Roman"/>
                <w:sz w:val="24"/>
                <w:szCs w:val="24"/>
              </w:rPr>
              <w:t>ie</w:t>
            </w:r>
            <w:r w:rsidRPr="002F00CE">
              <w:rPr>
                <w:rFonts w:ascii="Times New Roman" w:eastAsia="Batang"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BBF0" w14:textId="77777777" w:rsidR="00917012" w:rsidRPr="002F00CE" w:rsidRDefault="00917012" w:rsidP="002423C1">
            <w:pPr>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VPĮ 46 straipsnio 2¹ dalis</w:t>
            </w:r>
          </w:p>
          <w:p w14:paraId="08019FE3"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Batang"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75B2" w14:textId="77777777" w:rsidR="00917012" w:rsidRPr="002F00CE" w:rsidRDefault="00917012" w:rsidP="002423C1">
            <w:pPr>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Iš Lietuvoje įsteigtų subjektų įrodančių dokumentų nereikalaujama. Užtenka pateikto EBVPD.</w:t>
            </w:r>
          </w:p>
          <w:p w14:paraId="06330A47"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745D847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BFC1C"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3C0C7" w14:textId="4720C14A"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75E7367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4222029F" w14:textId="48004B83"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nuteistas už aukščiau nurodytą nusikalstamą veiką, kai dėl:</w:t>
            </w:r>
          </w:p>
          <w:p w14:paraId="2DCB6401" w14:textId="199F4A4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kuris yra fizinis asmuo, per pastaruosius 5 metus buvo priimtas ir įsiteisėjęs apkaltinamasis teismo nuosprendis </w:t>
            </w:r>
            <w:r w:rsidRPr="002F00CE">
              <w:rPr>
                <w:rFonts w:ascii="Times New Roman" w:eastAsia="MS Mincho" w:hAnsi="Times New Roman" w:cs="Times New Roman"/>
                <w:sz w:val="24"/>
                <w:szCs w:val="24"/>
              </w:rPr>
              <w:lastRenderedPageBreak/>
              <w:t>ir šis asmuo turi neišnykusį ar nepanaikintą teistumą;</w:t>
            </w:r>
          </w:p>
          <w:p w14:paraId="6EC856D2" w14:textId="1C79BBA8" w:rsidR="00917012" w:rsidRPr="002F00CE" w:rsidRDefault="00917012" w:rsidP="002423C1">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šalies teisės aktų reikalavimus.</w:t>
            </w:r>
          </w:p>
          <w:p w14:paraId="16B7BC0A"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21B587F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Tačiau ši nuostata netaikoma, jeigu:</w:t>
            </w:r>
          </w:p>
          <w:p w14:paraId="4C2D5795" w14:textId="640246C9"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0285D4F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įsiskolinimo suma neviršija 50 Eur (penkiasdešimt eurų);</w:t>
            </w:r>
          </w:p>
          <w:p w14:paraId="63478F12" w14:textId="48C3D73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šiuo pagrindu nepašalinamas iš pirkimo procedūros, jeigu, perkančiajai organizacijai reikalaujant pateikti aktualius dokumentus pagal VPĮ 50 straipsnio 6 dalį, jis įrodo, kad jau yra laikomas įvykdžiusiu įsipareigojimus, susijusius su </w:t>
            </w:r>
            <w:r w:rsidRPr="002F00CE">
              <w:rPr>
                <w:rFonts w:ascii="Times New Roman" w:eastAsia="MS Mincho" w:hAnsi="Times New Roman" w:cs="Times New Roman"/>
                <w:sz w:val="24"/>
                <w:szCs w:val="24"/>
              </w:rPr>
              <w:lastRenderedPageBreak/>
              <w:t>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9E1A"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3 dalis</w:t>
            </w:r>
          </w:p>
          <w:p w14:paraId="3BE61FE4" w14:textId="77777777" w:rsidR="00917012" w:rsidRPr="002F00CE" w:rsidRDefault="00917012" w:rsidP="002423C1">
            <w:pPr>
              <w:spacing w:line="256" w:lineRule="auto"/>
              <w:jc w:val="center"/>
              <w:rPr>
                <w:rFonts w:ascii="Times New Roman" w:eastAsia="Arial" w:hAnsi="Times New Roman" w:cs="Times New Roman"/>
                <w:sz w:val="24"/>
                <w:szCs w:val="24"/>
              </w:rPr>
            </w:pPr>
          </w:p>
          <w:p w14:paraId="06623C82"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7F011"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1) Dėl įsipareigojimų, susijusių su mokesčių mokėjimu, įvykdymo iš Lietuvoje įsteigtų subjektų prašoma:</w:t>
            </w:r>
          </w:p>
          <w:p w14:paraId="08816F6E"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689C8BBA" w14:textId="77777777" w:rsidR="00917012" w:rsidRPr="002F00CE" w:rsidRDefault="00917012" w:rsidP="00917012">
            <w:pPr>
              <w:numPr>
                <w:ilvl w:val="0"/>
                <w:numId w:val="15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išrašo iš teismo sprendimo (jei toks yra) </w:t>
            </w:r>
          </w:p>
          <w:p w14:paraId="58A95B51" w14:textId="77777777" w:rsidR="00917012" w:rsidRPr="002F00CE" w:rsidRDefault="00917012" w:rsidP="00917012">
            <w:pPr>
              <w:numPr>
                <w:ilvl w:val="0"/>
                <w:numId w:val="15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Valstybinės mokesčių inspekcijos prie Lietuvos Respublikos finansų ministerijos išduoto dokumento,</w:t>
            </w:r>
          </w:p>
          <w:p w14:paraId="74210D89" w14:textId="77777777" w:rsidR="00917012" w:rsidRPr="002F00CE" w:rsidRDefault="00917012" w:rsidP="00917012">
            <w:pPr>
              <w:numPr>
                <w:ilvl w:val="0"/>
                <w:numId w:val="154"/>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3113C2D"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373E6A7B"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7087CC3E"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2"/>
            </w:r>
            <w:r w:rsidRPr="002F00CE">
              <w:rPr>
                <w:rFonts w:ascii="Times New Roman" w:eastAsia="MS Mincho" w:hAnsi="Times New Roman" w:cs="Times New Roman"/>
                <w:sz w:val="24"/>
                <w:szCs w:val="24"/>
              </w:rPr>
              <w:t>.</w:t>
            </w:r>
          </w:p>
          <w:p w14:paraId="24B36561" w14:textId="77777777" w:rsidR="00917012" w:rsidRPr="002F00CE" w:rsidRDefault="00917012" w:rsidP="002423C1">
            <w:pPr>
              <w:spacing w:line="256" w:lineRule="auto"/>
              <w:jc w:val="both"/>
              <w:rPr>
                <w:rFonts w:ascii="Times New Roman" w:eastAsia="Yu Mincho" w:hAnsi="Times New Roman" w:cs="Times New Roman"/>
                <w:sz w:val="24"/>
                <w:szCs w:val="24"/>
              </w:rPr>
            </w:pPr>
          </w:p>
          <w:p w14:paraId="114501A6" w14:textId="699AD69C" w:rsidR="00917012" w:rsidRPr="002F00CE" w:rsidRDefault="00917012" w:rsidP="002423C1">
            <w:pPr>
              <w:spacing w:line="256" w:lineRule="auto"/>
              <w:jc w:val="both"/>
              <w:rPr>
                <w:rFonts w:ascii="Times New Roman" w:eastAsia="Batang" w:hAnsi="Times New Roman" w:cs="Times New Roman"/>
                <w:i/>
                <w:iCs/>
                <w:color w:val="00000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F71F78">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F71F78">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 xml:space="preserve">kėją prašydama iki 2022-10-14 pateikti įrodančius dokumentus, jis turi būti išduotas ne anksčiau kaip 120 dienų, jas skaičiuojant atgal nuo 2022-10-14. </w:t>
            </w:r>
          </w:p>
          <w:p w14:paraId="1F5CF4C1" w14:textId="77777777" w:rsidR="00917012" w:rsidRPr="002F00CE" w:rsidRDefault="00917012" w:rsidP="002423C1">
            <w:pPr>
              <w:spacing w:line="256" w:lineRule="auto"/>
              <w:jc w:val="both"/>
              <w:rPr>
                <w:rFonts w:ascii="Times New Roman" w:eastAsia="MS Mincho" w:hAnsi="Times New Roman" w:cs="Times New Roman"/>
                <w:i/>
                <w:iCs/>
                <w:color w:val="7030A0"/>
                <w:sz w:val="24"/>
                <w:szCs w:val="24"/>
              </w:rPr>
            </w:pPr>
          </w:p>
          <w:p w14:paraId="4C26537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5D2E1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2BECA4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Dėl įsipareigojimų, susijusių su socialinio draudimo įmokų mokėjimu, įvykdymo iš Lietuvoje įsteigtų subjektų prašoma:</w:t>
            </w:r>
          </w:p>
          <w:p w14:paraId="3C61F09C" w14:textId="4C142C8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2.1) Jeigu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F00CE">
                <w:rPr>
                  <w:rFonts w:ascii="Times New Roman" w:eastAsia="MS Mincho" w:hAnsi="Times New Roman" w:cs="Times New Roman"/>
                  <w:color w:val="0000FF"/>
                  <w:sz w:val="24"/>
                  <w:szCs w:val="24"/>
                  <w:u w:val="single"/>
                </w:rPr>
                <w:t>http://draudejai.sodra.lt/draudeju_viesi_duomenys/</w:t>
              </w:r>
            </w:hyperlink>
            <w:r w:rsidRPr="002F00CE">
              <w:rPr>
                <w:rFonts w:ascii="Times New Roman" w:eastAsia="MS Mincho" w:hAnsi="Times New Roman" w:cs="Times New Roman"/>
                <w:sz w:val="24"/>
                <w:szCs w:val="24"/>
              </w:rPr>
              <w:t>.</w:t>
            </w:r>
          </w:p>
          <w:p w14:paraId="14587813" w14:textId="4E1A79F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w:t>
            </w:r>
            <w:r w:rsidR="00F71F78">
              <w:rPr>
                <w:rFonts w:ascii="Times New Roman" w:eastAsia="MS Mincho" w:hAnsi="Times New Roman" w:cs="Times New Roman"/>
                <w:sz w:val="24"/>
                <w:szCs w:val="24"/>
              </w:rPr>
              <w:t>e</w:t>
            </w:r>
            <w:r w:rsidRPr="002F00CE">
              <w:rPr>
                <w:rFonts w:ascii="Times New Roman" w:eastAsia="MS Mincho" w:hAnsi="Times New Roman" w:cs="Times New Roman"/>
                <w:sz w:val="24"/>
                <w:szCs w:val="24"/>
              </w:rPr>
              <w:t>kėją (juridinį asmenį), jis turės teisę prašyti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(juridinio asmens) pateikti išrašą iš teismo sprendimo (jei toks yra) arba „Sodros“ </w:t>
            </w:r>
            <w:r w:rsidRPr="002F00CE">
              <w:rPr>
                <w:rFonts w:ascii="Times New Roman" w:eastAsia="MS Mincho" w:hAnsi="Times New Roman" w:cs="Times New Roman"/>
                <w:sz w:val="24"/>
                <w:szCs w:val="24"/>
              </w:rPr>
              <w:lastRenderedPageBreak/>
              <w:t>nustatyta tvarka išduotą dokumentą, patvirtinantį atitiktį šiam reikalavimui.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21033DDB" w14:textId="3E15FD9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2.2) Jeigu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68C2F1"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20B5CDD"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58F63E6F"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kompetentingos institucijos dokumento</w:t>
            </w:r>
            <w:r w:rsidRPr="002F00CE">
              <w:rPr>
                <w:rFonts w:ascii="Times New Roman" w:eastAsia="MS Mincho" w:hAnsi="Times New Roman" w:cs="Times New Roman"/>
                <w:sz w:val="24"/>
                <w:szCs w:val="24"/>
                <w:vertAlign w:val="superscript"/>
              </w:rPr>
              <w:footnoteReference w:id="3"/>
            </w:r>
            <w:r w:rsidRPr="002F00CE">
              <w:rPr>
                <w:rFonts w:ascii="Times New Roman" w:eastAsia="MS Mincho" w:hAnsi="Times New Roman" w:cs="Times New Roman"/>
                <w:sz w:val="24"/>
                <w:szCs w:val="24"/>
              </w:rPr>
              <w:t>.</w:t>
            </w:r>
          </w:p>
          <w:p w14:paraId="79C6125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3EBABAFF" w14:textId="26C3ACFD" w:rsidR="00917012" w:rsidRPr="002F00CE" w:rsidRDefault="00917012" w:rsidP="002423C1">
            <w:pPr>
              <w:spacing w:line="256" w:lineRule="auto"/>
              <w:jc w:val="both"/>
              <w:rPr>
                <w:rFonts w:ascii="Times New Roman" w:eastAsia="MS Mincho" w:hAnsi="Times New Roman" w:cs="Times New Roman"/>
                <w:i/>
                <w:iCs/>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F71F78">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2B2E00">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1CA49A63"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71C381F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17012" w:rsidRPr="002F00CE" w14:paraId="5BF5017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FE229"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40E64" w14:textId="09487EEC"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CA40E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su kitais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07D2"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1 punktas</w:t>
            </w:r>
          </w:p>
          <w:p w14:paraId="27E55B4B"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0B43"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E78D9F7"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4D4E9D4A"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67A9226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128E"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5CEDE" w14:textId="518AAB0C"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583DE91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44BD"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2 punktas</w:t>
            </w:r>
          </w:p>
          <w:p w14:paraId="6D1C7092" w14:textId="77777777" w:rsidR="00294D1F" w:rsidRDefault="00294D1F" w:rsidP="002423C1">
            <w:pPr>
              <w:spacing w:line="256" w:lineRule="auto"/>
              <w:jc w:val="center"/>
              <w:rPr>
                <w:rFonts w:ascii="Times New Roman" w:eastAsia="Yu Mincho" w:hAnsi="Times New Roman" w:cs="Times New Roman"/>
                <w:sz w:val="24"/>
                <w:szCs w:val="24"/>
              </w:rPr>
            </w:pPr>
          </w:p>
          <w:p w14:paraId="601C0B38" w14:textId="240EF6BD"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753A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7B815EF2"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2D2460FA"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2D4F69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A6DA3"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EF56"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B06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3 punktas</w:t>
            </w:r>
          </w:p>
          <w:p w14:paraId="54B2753D"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7B67"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0B2FAE1"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3D1D31D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0ACDE"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49BFD" w14:textId="4949DFCB"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dėl </w:t>
            </w:r>
            <w:r w:rsidRPr="002F00CE">
              <w:rPr>
                <w:rFonts w:ascii="Times New Roman" w:eastAsia="MS Mincho" w:hAnsi="Times New Roman" w:cs="Times New Roman"/>
                <w:sz w:val="24"/>
                <w:szCs w:val="24"/>
              </w:rPr>
              <w:lastRenderedPageBreak/>
              <w:t xml:space="preserve">pateiktos melagingos informacijos negali pateikti patvirtinančių dokumentų, reikalaujamų pagal VPĮ 50 straipsnį. </w:t>
            </w:r>
          </w:p>
          <w:p w14:paraId="3590FC7F" w14:textId="187FDF4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63367D6" w14:textId="3EFC4ED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2C19"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4 punktas</w:t>
            </w:r>
          </w:p>
          <w:p w14:paraId="595F8D21"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41B600DB"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lastRenderedPageBreak/>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BB18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38E6EF1F"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0E7058FF"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0712F539" w14:textId="383F418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Priimant sprendimus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7D56433A"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1" w:history="1">
              <w:r w:rsidRPr="002F00CE">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715DF8C3"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289EE36D"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F1A8B"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A1ADD" w14:textId="43DAF01B"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pirkimo metu ėmėsi neteisėtų veiksmų, siekdamas daryti įtaką perkančiosios organizacijos sprendimams, gauti konfidencialios informacijos, kuri </w:t>
            </w:r>
            <w:r w:rsidRPr="002F00CE">
              <w:rPr>
                <w:rFonts w:ascii="Times New Roman" w:eastAsia="MS Mincho" w:hAnsi="Times New Roman" w:cs="Times New Roman"/>
                <w:sz w:val="24"/>
                <w:szCs w:val="24"/>
              </w:rPr>
              <w:lastRenderedPageBreak/>
              <w:t>suteiktų jam neteisėtą pranašumą pirkimo procedūroje, ar teikė klaidinančią informaciją, kuri gali daryti esminę įtaką perkančiosios organizacijos sprendimams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7E5B"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5 punktas</w:t>
            </w:r>
          </w:p>
          <w:p w14:paraId="3DAD3C74"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9F50E59"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C15 punktas</w:t>
            </w:r>
          </w:p>
          <w:p w14:paraId="09344EDE"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6C248A8" w14:textId="77777777" w:rsidR="00917012" w:rsidRPr="002F00CE" w:rsidRDefault="00917012" w:rsidP="002423C1">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A1CBD"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3FDD51FB"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032F8654"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78CE2"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B475" w14:textId="1C2B8E98" w:rsidR="00917012" w:rsidRPr="002F00CE" w:rsidRDefault="00917012" w:rsidP="002423C1">
            <w:pPr>
              <w:jc w:val="both"/>
              <w:rPr>
                <w:rFonts w:ascii="Times New Roman" w:eastAsia="Batang" w:hAnsi="Times New Roman" w:cs="Times New Roman"/>
                <w:sz w:val="24"/>
                <w:szCs w:val="24"/>
              </w:rPr>
            </w:pPr>
            <w:r w:rsidRPr="002F00CE">
              <w:rPr>
                <w:rFonts w:ascii="Times New Roman" w:eastAsia="Calibri" w:hAnsi="Times New Roman" w:cs="Times New Roman"/>
                <w:sz w:val="24"/>
                <w:szCs w:val="24"/>
              </w:rPr>
              <w:t>T</w:t>
            </w:r>
            <w:r w:rsidR="00565050">
              <w:rPr>
                <w:rFonts w:ascii="Times New Roman" w:eastAsia="Calibri" w:hAnsi="Times New Roman" w:cs="Times New Roman"/>
                <w:sz w:val="24"/>
                <w:szCs w:val="24"/>
              </w:rPr>
              <w:t>ie</w:t>
            </w:r>
            <w:r w:rsidRPr="002F00CE">
              <w:rPr>
                <w:rFonts w:ascii="Times New Roman" w:eastAsia="Calibri" w:hAnsi="Times New Roman" w:cs="Times New Roman"/>
                <w:sz w:val="24"/>
                <w:szCs w:val="24"/>
              </w:rPr>
              <w:t>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1465B0">
              <w:rPr>
                <w:rFonts w:ascii="Times New Roman" w:eastAsia="Calibri" w:hAnsi="Times New Roman" w:cs="Times New Roman"/>
                <w:sz w:val="24"/>
                <w:szCs w:val="24"/>
              </w:rPr>
              <w:t>ie</w:t>
            </w:r>
            <w:r w:rsidRPr="002F00CE">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w:t>
            </w:r>
            <w:r w:rsidR="00F052B7">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61FBDE2B" w14:textId="40B98774" w:rsidR="00917012" w:rsidRPr="002F00CE" w:rsidRDefault="00917012" w:rsidP="002423C1">
            <w:pPr>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Šiuo pagrindu t</w:t>
            </w:r>
            <w:r w:rsidR="001465B0">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kėjas taip pat pašalinamas iš pirkimo </w:t>
            </w:r>
            <w:r w:rsidRPr="002F00CE">
              <w:rPr>
                <w:rFonts w:ascii="Times New Roman" w:eastAsia="Calibri"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0685"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6 punktas</w:t>
            </w:r>
          </w:p>
          <w:p w14:paraId="5511C933"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26607BCD"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C14 punktas</w:t>
            </w:r>
          </w:p>
          <w:p w14:paraId="5E7A2BE1"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0FF250BA" w14:textId="77777777" w:rsidR="00917012" w:rsidRPr="002F00CE" w:rsidRDefault="00917012" w:rsidP="002423C1">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97F5"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1745682D"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5CBA357A" w14:textId="04BAA56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6EA26CD3"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2" w:history="1">
              <w:r w:rsidRPr="002F00CE">
                <w:rPr>
                  <w:rFonts w:ascii="Times New Roman" w:eastAsia="MS Mincho" w:hAnsi="Times New Roman" w:cs="Times New Roman"/>
                  <w:color w:val="0000FF"/>
                  <w:sz w:val="24"/>
                  <w:szCs w:val="24"/>
                  <w:u w:val="single"/>
                </w:rPr>
                <w:t>Nepatikimi tiekėjai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6835BCE2"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3" w:history="1">
              <w:r w:rsidRPr="002F00CE">
                <w:rPr>
                  <w:rFonts w:ascii="Times New Roman" w:eastAsia="MS Mincho" w:hAnsi="Times New Roman" w:cs="Times New Roman"/>
                  <w:color w:val="0000FF"/>
                  <w:sz w:val="24"/>
                  <w:szCs w:val="24"/>
                  <w:u w:val="single"/>
                </w:rPr>
                <w:t>Nepatikimų koncesininkų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709C0908" w14:textId="77777777" w:rsidR="00917012" w:rsidRPr="002F00CE" w:rsidRDefault="00917012" w:rsidP="002423C1">
            <w:pPr>
              <w:spacing w:line="256" w:lineRule="auto"/>
              <w:jc w:val="both"/>
              <w:rPr>
                <w:rFonts w:ascii="Times New Roman" w:eastAsia="Batang" w:hAnsi="Times New Roman" w:cs="Times New Roman"/>
                <w:sz w:val="24"/>
                <w:szCs w:val="24"/>
              </w:rPr>
            </w:pPr>
          </w:p>
          <w:p w14:paraId="2D137D6E"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5FBFB2CF"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583BA4D6"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3C7D8BB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0FD29" w14:textId="77777777" w:rsidR="00917012" w:rsidRPr="002F00CE" w:rsidRDefault="00917012" w:rsidP="002423C1">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t>10.</w:t>
            </w:r>
          </w:p>
          <w:p w14:paraId="453CF406" w14:textId="77777777" w:rsidR="00917012" w:rsidRPr="002F00CE" w:rsidRDefault="00917012" w:rsidP="002423C1">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A6AC3" w14:textId="35FA1DE6"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638E99D9" w14:textId="77777777" w:rsidR="00917012" w:rsidRPr="002F00CE" w:rsidRDefault="00917012" w:rsidP="002423C1">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FFF5"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a papunktis</w:t>
            </w:r>
          </w:p>
          <w:p w14:paraId="515849F2"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4319B124"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7EF4" w14:textId="3E031B72" w:rsidR="00917012" w:rsidRPr="002F00CE" w:rsidRDefault="00917012" w:rsidP="002423C1">
            <w:pPr>
              <w:jc w:val="both"/>
              <w:rPr>
                <w:rFonts w:ascii="Times New Roman" w:eastAsia="Batang" w:hAnsi="Times New Roman" w:cs="Times New Roman"/>
                <w:sz w:val="24"/>
                <w:szCs w:val="24"/>
                <w:lang w:eastAsia="lt-LT"/>
              </w:rPr>
            </w:pPr>
            <w:r w:rsidRPr="002F00CE">
              <w:rPr>
                <w:rFonts w:ascii="Times New Roman" w:eastAsia="MS Mincho" w:hAnsi="Times New Roman" w:cs="Times New Roman"/>
                <w:sz w:val="24"/>
                <w:szCs w:val="24"/>
              </w:rPr>
              <w:t>Iš Lietuvoje įsteigtų subjektų įrodančių dokumentų nereikalaujama. Užtenka pateikto EBVPD.</w:t>
            </w:r>
            <w:r w:rsidRPr="002F00CE">
              <w:rPr>
                <w:rFonts w:ascii="Times New Roman" w:eastAsia="Batang" w:hAnsi="Times New Roman" w:cs="Times New Roman"/>
                <w:sz w:val="24"/>
                <w:szCs w:val="24"/>
                <w:lang w:eastAsia="lt-LT"/>
              </w:rPr>
              <w:t xml:space="preserve"> Priimant sprendimus dėl t</w:t>
            </w:r>
            <w:r w:rsidR="00565050">
              <w:rPr>
                <w:rFonts w:ascii="Times New Roman" w:eastAsia="Batang" w:hAnsi="Times New Roman" w:cs="Times New Roman"/>
                <w:sz w:val="24"/>
                <w:szCs w:val="24"/>
                <w:lang w:eastAsia="lt-LT"/>
              </w:rPr>
              <w:t>ie</w:t>
            </w:r>
            <w:r w:rsidRPr="002F00CE">
              <w:rPr>
                <w:rFonts w:ascii="Times New Roman" w:eastAsia="Batang"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4" w:history="1">
              <w:r w:rsidRPr="002F00CE">
                <w:rPr>
                  <w:rFonts w:ascii="Times New Roman" w:eastAsia="Batang" w:hAnsi="Times New Roman" w:cs="Times New Roman"/>
                  <w:sz w:val="24"/>
                  <w:szCs w:val="24"/>
                  <w:lang w:eastAsia="lt-LT"/>
                </w:rPr>
                <w:t>https://www.registrucentras.lt/jar/p/index.php</w:t>
              </w:r>
            </w:hyperlink>
            <w:r w:rsidRPr="002F00CE">
              <w:rPr>
                <w:rFonts w:ascii="Times New Roman" w:eastAsia="Batang" w:hAnsi="Times New Roman" w:cs="Times New Roman"/>
                <w:sz w:val="24"/>
                <w:szCs w:val="24"/>
                <w:u w:val="single"/>
                <w:lang w:eastAsia="lt-LT"/>
              </w:rPr>
              <w:t xml:space="preserve">  </w:t>
            </w:r>
          </w:p>
          <w:p w14:paraId="59EC3E6A" w14:textId="77777777" w:rsidR="00917012" w:rsidRPr="002F00CE" w:rsidRDefault="00917012" w:rsidP="002423C1">
            <w:pPr>
              <w:jc w:val="both"/>
              <w:rPr>
                <w:rFonts w:ascii="Times New Roman" w:eastAsia="Batang" w:hAnsi="Times New Roman" w:cs="Times New Roman"/>
                <w:sz w:val="24"/>
                <w:szCs w:val="24"/>
                <w:lang w:eastAsia="lt-LT"/>
              </w:rPr>
            </w:pPr>
            <w:r w:rsidRPr="002F00CE">
              <w:rPr>
                <w:rFonts w:ascii="Times New Roman" w:eastAsia="Batang" w:hAnsi="Times New Roman" w:cs="Times New Roman"/>
                <w:sz w:val="24"/>
                <w:szCs w:val="24"/>
                <w:lang w:eastAsia="lt-LT"/>
              </w:rPr>
              <w:t>paskelbtą informaciją, taip pat į šiame informaciniame pranešime pateiktą informaciją:</w:t>
            </w:r>
          </w:p>
          <w:p w14:paraId="01FF5C1E" w14:textId="56255F84" w:rsidR="00917012" w:rsidRPr="002F00CE" w:rsidRDefault="00917012" w:rsidP="00294D1F">
            <w:pPr>
              <w:jc w:val="both"/>
              <w:rPr>
                <w:rFonts w:ascii="Times New Roman" w:eastAsia="MS Mincho" w:hAnsi="Times New Roman" w:cs="Times New Roman"/>
                <w:iCs/>
                <w:sz w:val="24"/>
                <w:szCs w:val="24"/>
              </w:rPr>
            </w:pPr>
            <w:hyperlink r:id="rId25" w:history="1">
              <w:r w:rsidRPr="002F00CE">
                <w:rPr>
                  <w:rFonts w:ascii="Times New Roman" w:eastAsia="Batang"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2F00CE">
                <w:rPr>
                  <w:rFonts w:ascii="Times New Roman" w:eastAsia="Batang" w:hAnsi="Times New Roman" w:cs="Times New Roman"/>
                  <w:color w:val="0000FF"/>
                  <w:sz w:val="24"/>
                  <w:szCs w:val="24"/>
                  <w:u w:val="single"/>
                  <w:lang w:eastAsia="lt-LT"/>
                </w:rPr>
                <w:t>lrv.lt</w:t>
              </w:r>
              <w:proofErr w:type="spellEnd"/>
              <w:r w:rsidRPr="002F00CE">
                <w:rPr>
                  <w:rFonts w:ascii="Times New Roman" w:eastAsia="Batang" w:hAnsi="Times New Roman" w:cs="Times New Roman"/>
                  <w:color w:val="0000FF"/>
                  <w:sz w:val="24"/>
                  <w:szCs w:val="24"/>
                  <w:u w:val="single"/>
                  <w:lang w:eastAsia="lt-LT"/>
                </w:rPr>
                <w:t>)</w:t>
              </w:r>
            </w:hyperlink>
          </w:p>
        </w:tc>
      </w:tr>
      <w:tr w:rsidR="00917012" w:rsidRPr="002F00CE" w14:paraId="6D40FDE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DAC1"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5DE7A" w14:textId="37BF5340"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sąžiningumu, </w:t>
            </w:r>
            <w:r w:rsidRPr="002F00CE">
              <w:rPr>
                <w:rFonts w:ascii="Times New Roman" w:eastAsia="Batang" w:hAnsi="Times New Roman" w:cs="Times New Roman"/>
                <w:sz w:val="24"/>
                <w:szCs w:val="24"/>
              </w:rPr>
              <w:t xml:space="preserve"> kai jis (t</w:t>
            </w:r>
            <w:r w:rsidR="00690F44">
              <w:rPr>
                <w:rFonts w:ascii="Times New Roman" w:eastAsia="Batang" w:hAnsi="Times New Roman" w:cs="Times New Roman"/>
                <w:sz w:val="24"/>
                <w:szCs w:val="24"/>
              </w:rPr>
              <w:t>ie</w:t>
            </w:r>
            <w:r w:rsidRPr="002F00CE">
              <w:rPr>
                <w:rFonts w:ascii="Times New Roman" w:eastAsia="Batang" w:hAnsi="Times New Roman" w:cs="Times New Roman"/>
                <w:sz w:val="24"/>
                <w:szCs w:val="24"/>
              </w:rPr>
              <w:t>kėjas) neatitinka minimalių patikimo mokesčių mokėtojo kriterijų, nustatytų Lietuvos Respublikos mokesčių administravimo įstatymo 40</w:t>
            </w:r>
            <w:r w:rsidRPr="002F00CE">
              <w:rPr>
                <w:rFonts w:ascii="Times New Roman" w:eastAsia="Batang" w:hAnsi="Times New Roman" w:cs="Times New Roman"/>
                <w:sz w:val="24"/>
                <w:szCs w:val="24"/>
                <w:vertAlign w:val="superscript"/>
              </w:rPr>
              <w:t>1</w:t>
            </w:r>
            <w:r w:rsidRPr="002F00CE">
              <w:rPr>
                <w:rFonts w:ascii="Times New Roman" w:eastAsia="Batang"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C948"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b papunktis</w:t>
            </w:r>
          </w:p>
          <w:p w14:paraId="559ABCA0"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2C432E80"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BF51"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2C73F98"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10DF9AC4" w14:textId="6B489A3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6" w:history="1">
              <w:r w:rsidRPr="002F00CE">
                <w:rPr>
                  <w:rFonts w:ascii="Times New Roman" w:eastAsia="MS Mincho" w:hAnsi="Times New Roman" w:cs="Times New Roman"/>
                  <w:color w:val="0000FF"/>
                  <w:sz w:val="24"/>
                  <w:szCs w:val="24"/>
                  <w:u w:val="single"/>
                </w:rPr>
                <w:t>https://www.vmi.lt/evmi/mokesciu-</w:t>
              </w:r>
              <w:r w:rsidRPr="002F00CE">
                <w:rPr>
                  <w:rFonts w:ascii="Times New Roman" w:eastAsia="MS Mincho" w:hAnsi="Times New Roman" w:cs="Times New Roman"/>
                  <w:color w:val="0000FF"/>
                  <w:sz w:val="24"/>
                  <w:szCs w:val="24"/>
                  <w:u w:val="single"/>
                </w:rPr>
                <w:lastRenderedPageBreak/>
                <w:t>moketoju-informacija</w:t>
              </w:r>
            </w:hyperlink>
            <w:r w:rsidRPr="002F00CE">
              <w:rPr>
                <w:rFonts w:ascii="Times New Roman" w:eastAsia="MS Mincho" w:hAnsi="Times New Roman" w:cs="Times New Roman"/>
                <w:sz w:val="24"/>
                <w:szCs w:val="24"/>
              </w:rPr>
              <w:t xml:space="preserve"> skelbiamą informaciją.</w:t>
            </w:r>
          </w:p>
        </w:tc>
      </w:tr>
      <w:tr w:rsidR="00917012" w:rsidRPr="002F00CE" w14:paraId="7E582C76"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A485" w14:textId="77777777" w:rsidR="00917012" w:rsidRPr="002F00CE" w:rsidRDefault="00917012" w:rsidP="002423C1">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7555" w14:textId="77D94A29"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sąžiningumu,</w:t>
            </w:r>
            <w:r w:rsidRPr="002F00CE">
              <w:rPr>
                <w:rFonts w:ascii="Times New Roman" w:eastAsia="Batang" w:hAnsi="Times New Roman" w:cs="Times New Roman"/>
                <w:sz w:val="24"/>
                <w:szCs w:val="24"/>
              </w:rPr>
              <w:t xml:space="preserve"> kai jis </w:t>
            </w:r>
            <w:r w:rsidRPr="002F00CE">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10D4"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c papunktis</w:t>
            </w:r>
          </w:p>
          <w:p w14:paraId="63824B69"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1893F668"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9F89"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A1CFF07" w14:textId="3F3B3030"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Priimant sprendimus dėl t</w:t>
            </w:r>
            <w:r w:rsidR="00690F44">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7570AADF" w14:textId="77777777" w:rsidR="00917012" w:rsidRPr="002F00CE" w:rsidRDefault="00917012" w:rsidP="002423C1">
            <w:pPr>
              <w:rPr>
                <w:rFonts w:ascii="Times New Roman" w:eastAsia="Calibri" w:hAnsi="Times New Roman" w:cs="Times New Roman"/>
                <w:iCs/>
                <w:sz w:val="24"/>
                <w:szCs w:val="24"/>
              </w:rPr>
            </w:pPr>
            <w:hyperlink r:id="rId27" w:history="1">
              <w:r w:rsidRPr="002F00CE">
                <w:rPr>
                  <w:rFonts w:ascii="Times New Roman" w:eastAsia="Calibri" w:hAnsi="Times New Roman" w:cs="Times New Roman"/>
                  <w:color w:val="0000FF"/>
                  <w:sz w:val="24"/>
                  <w:szCs w:val="24"/>
                  <w:u w:val="single"/>
                </w:rPr>
                <w:t>https://kt.gov.lt/lt/atviri-duomenys/diskvalifikavimas-is-viesuju-pirkimu</w:t>
              </w:r>
            </w:hyperlink>
            <w:r w:rsidRPr="002F00CE">
              <w:rPr>
                <w:rFonts w:ascii="Times New Roman" w:eastAsia="Calibri" w:hAnsi="Times New Roman" w:cs="Times New Roman"/>
                <w:sz w:val="24"/>
                <w:szCs w:val="24"/>
              </w:rPr>
              <w:t xml:space="preserve"> skelbiamą informaciją. </w:t>
            </w:r>
          </w:p>
        </w:tc>
      </w:tr>
    </w:tbl>
    <w:p w14:paraId="60E156B2" w14:textId="45E700EE" w:rsidR="00CE33DB"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p>
    <w:p w14:paraId="4A6B24DA" w14:textId="77777777" w:rsidR="000B6846" w:rsidRDefault="000B6846">
      <w:pPr>
        <w:rPr>
          <w:rFonts w:ascii="Times New Roman" w:hAnsi="Times New Roman" w:cs="Times New Roman"/>
          <w:sz w:val="24"/>
          <w:szCs w:val="24"/>
        </w:rPr>
      </w:pPr>
      <w:r>
        <w:rPr>
          <w:rFonts w:ascii="Times New Roman" w:hAnsi="Times New Roman" w:cs="Times New Roman"/>
          <w:sz w:val="24"/>
          <w:szCs w:val="24"/>
        </w:rPr>
        <w:br w:type="page"/>
      </w:r>
    </w:p>
    <w:p w14:paraId="3ABD11E9" w14:textId="20E9F510" w:rsidR="00F40AE3" w:rsidRPr="00F40AE3" w:rsidRDefault="00F40AE3" w:rsidP="00C26DD9">
      <w:pPr>
        <w:spacing w:after="0" w:line="240" w:lineRule="auto"/>
        <w:ind w:left="6480" w:firstLine="750"/>
        <w:jc w:val="both"/>
        <w:rPr>
          <w:rFonts w:ascii="Times New Roman" w:hAnsi="Times New Roman" w:cs="Times New Roman"/>
          <w:sz w:val="24"/>
          <w:szCs w:val="24"/>
        </w:rPr>
      </w:pPr>
      <w:r w:rsidRPr="00F40AE3">
        <w:rPr>
          <w:rFonts w:ascii="Times New Roman" w:hAnsi="Times New Roman" w:cs="Times New Roman"/>
          <w:sz w:val="24"/>
          <w:szCs w:val="24"/>
        </w:rPr>
        <w:lastRenderedPageBreak/>
        <w:t>3 priedo 2 lentelė</w:t>
      </w:r>
    </w:p>
    <w:p w14:paraId="0264FBE7" w14:textId="02385355" w:rsidR="00F40AE3" w:rsidRDefault="00766E70" w:rsidP="00C26D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26DD9">
        <w:rPr>
          <w:rFonts w:ascii="Times New Roman" w:hAnsi="Times New Roman" w:cs="Times New Roman"/>
          <w:b/>
          <w:bCs/>
          <w:sz w:val="24"/>
          <w:szCs w:val="24"/>
        </w:rPr>
        <w:t xml:space="preserve">            </w:t>
      </w:r>
      <w:r>
        <w:rPr>
          <w:rFonts w:ascii="Times New Roman" w:hAnsi="Times New Roman" w:cs="Times New Roman"/>
          <w:b/>
          <w:bCs/>
          <w:sz w:val="24"/>
          <w:szCs w:val="24"/>
        </w:rPr>
        <w:t>Kvalifikacijos reikalavimai</w:t>
      </w:r>
    </w:p>
    <w:p w14:paraId="0BEF1DB0" w14:textId="77777777" w:rsidR="002B3ED6" w:rsidRDefault="002B3ED6" w:rsidP="00C26DD9">
      <w:pPr>
        <w:spacing w:after="0" w:line="240" w:lineRule="auto"/>
        <w:jc w:val="both"/>
        <w:rPr>
          <w:rFonts w:ascii="Times New Roman" w:hAnsi="Times New Roman" w:cs="Times New Roman"/>
          <w:b/>
          <w:bCs/>
          <w:sz w:val="24"/>
          <w:szCs w:val="24"/>
        </w:rPr>
      </w:pPr>
    </w:p>
    <w:p w14:paraId="22B26F7C" w14:textId="77777777" w:rsidR="002B3ED6" w:rsidRDefault="002B3ED6" w:rsidP="002B3ED6">
      <w:pPr>
        <w:spacing w:after="0" w:line="20" w:lineRule="atLeast"/>
        <w:jc w:val="center"/>
        <w:rPr>
          <w:rFonts w:ascii="Times New Roman" w:eastAsia="Calibri"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
        <w:gridCol w:w="3724"/>
        <w:gridCol w:w="5245"/>
      </w:tblGrid>
      <w:tr w:rsidR="002B3ED6" w:rsidRPr="005D6843" w14:paraId="003BC526" w14:textId="77777777" w:rsidTr="00EF44CE">
        <w:trPr>
          <w:trHeight w:val="599"/>
        </w:trPr>
        <w:tc>
          <w:tcPr>
            <w:tcW w:w="949" w:type="dxa"/>
            <w:tcBorders>
              <w:top w:val="single" w:sz="4" w:space="0" w:color="000000"/>
              <w:left w:val="single" w:sz="4" w:space="0" w:color="000000"/>
              <w:bottom w:val="single" w:sz="4" w:space="0" w:color="000000"/>
              <w:right w:val="single" w:sz="4" w:space="0" w:color="000000"/>
            </w:tcBorders>
          </w:tcPr>
          <w:p w14:paraId="326BBD3E" w14:textId="77777777" w:rsidR="002B3ED6" w:rsidRPr="005D6843" w:rsidRDefault="002B3ED6" w:rsidP="00EF44CE">
            <w:pPr>
              <w:spacing w:after="0" w:line="240" w:lineRule="auto"/>
              <w:ind w:left="-779" w:right="-149" w:firstLine="851"/>
              <w:jc w:val="center"/>
              <w:rPr>
                <w:rFonts w:ascii="Times New Roman" w:eastAsia="Calibri" w:hAnsi="Times New Roman" w:cs="Times New Roman"/>
                <w:sz w:val="24"/>
                <w:szCs w:val="32"/>
              </w:rPr>
            </w:pPr>
            <w:r>
              <w:rPr>
                <w:rFonts w:ascii="Times New Roman" w:eastAsia="Calibri" w:hAnsi="Times New Roman" w:cs="Times New Roman"/>
                <w:sz w:val="24"/>
                <w:szCs w:val="32"/>
              </w:rPr>
              <w:t>Eil. Nr.</w:t>
            </w:r>
          </w:p>
        </w:tc>
        <w:tc>
          <w:tcPr>
            <w:tcW w:w="3724" w:type="dxa"/>
            <w:tcBorders>
              <w:top w:val="single" w:sz="4" w:space="0" w:color="000000"/>
              <w:left w:val="single" w:sz="4" w:space="0" w:color="000000"/>
              <w:bottom w:val="single" w:sz="4" w:space="0" w:color="000000"/>
              <w:right w:val="single" w:sz="4" w:space="0" w:color="000000"/>
            </w:tcBorders>
          </w:tcPr>
          <w:p w14:paraId="6A47BB27" w14:textId="77777777" w:rsidR="002B3ED6" w:rsidRPr="008E2ED6" w:rsidRDefault="002B3ED6" w:rsidP="00EF44CE">
            <w:pPr>
              <w:spacing w:after="0" w:line="240" w:lineRule="auto"/>
              <w:jc w:val="center"/>
              <w:rPr>
                <w:rFonts w:ascii="Times New Roman" w:hAnsi="Times New Roman" w:cs="Times New Roman"/>
                <w:b/>
                <w:bCs/>
                <w:sz w:val="24"/>
                <w:szCs w:val="24"/>
              </w:rPr>
            </w:pPr>
            <w:r w:rsidRPr="008E2ED6">
              <w:rPr>
                <w:rFonts w:ascii="Times New Roman" w:hAnsi="Times New Roman" w:cs="Times New Roman"/>
                <w:b/>
                <w:bCs/>
                <w:sz w:val="24"/>
                <w:szCs w:val="24"/>
              </w:rPr>
              <w:t>Kvalifikacijos reikalavimai</w:t>
            </w:r>
          </w:p>
        </w:tc>
        <w:tc>
          <w:tcPr>
            <w:tcW w:w="5245" w:type="dxa"/>
            <w:tcBorders>
              <w:top w:val="single" w:sz="4" w:space="0" w:color="000000"/>
              <w:left w:val="single" w:sz="4" w:space="0" w:color="000000"/>
              <w:bottom w:val="single" w:sz="4" w:space="0" w:color="000000"/>
              <w:right w:val="single" w:sz="4" w:space="0" w:color="000000"/>
            </w:tcBorders>
          </w:tcPr>
          <w:p w14:paraId="5CE3B9E2" w14:textId="77777777" w:rsidR="002B3ED6" w:rsidRPr="008E2ED6" w:rsidRDefault="002B3ED6" w:rsidP="00EF44CE">
            <w:pPr>
              <w:tabs>
                <w:tab w:val="left" w:pos="317"/>
              </w:tabs>
              <w:spacing w:after="0" w:line="240" w:lineRule="auto"/>
              <w:jc w:val="center"/>
              <w:rPr>
                <w:rFonts w:ascii="Times New Roman" w:hAnsi="Times New Roman" w:cs="Times New Roman"/>
                <w:b/>
                <w:sz w:val="24"/>
                <w:szCs w:val="24"/>
              </w:rPr>
            </w:pPr>
            <w:r w:rsidRPr="008E2ED6">
              <w:rPr>
                <w:rFonts w:ascii="Times New Roman" w:hAnsi="Times New Roman" w:cs="Times New Roman"/>
                <w:b/>
                <w:sz w:val="24"/>
                <w:szCs w:val="24"/>
              </w:rPr>
              <w:t>Kvalifikacijos reikalavimus įrodantys dokumentai</w:t>
            </w:r>
          </w:p>
          <w:p w14:paraId="275EF077" w14:textId="77777777" w:rsidR="002B3ED6" w:rsidRPr="005D6843" w:rsidRDefault="002B3ED6" w:rsidP="00EF44CE">
            <w:pPr>
              <w:tabs>
                <w:tab w:val="left" w:pos="317"/>
              </w:tabs>
              <w:spacing w:after="0" w:line="240" w:lineRule="auto"/>
              <w:jc w:val="center"/>
              <w:rPr>
                <w:rFonts w:ascii="Times New Roman" w:hAnsi="Times New Roman" w:cs="Times New Roman"/>
                <w:sz w:val="24"/>
                <w:szCs w:val="24"/>
              </w:rPr>
            </w:pPr>
            <w:r w:rsidRPr="008E2ED6">
              <w:rPr>
                <w:rFonts w:ascii="Times New Roman" w:hAnsi="Times New Roman" w:cs="Times New Roman"/>
                <w:b/>
                <w:sz w:val="24"/>
                <w:szCs w:val="24"/>
              </w:rPr>
              <w:t>(</w:t>
            </w:r>
            <w:r w:rsidRPr="008E2ED6">
              <w:rPr>
                <w:rFonts w:ascii="Times New Roman" w:hAnsi="Times New Roman" w:cs="Times New Roman"/>
                <w:bCs/>
                <w:i/>
                <w:iCs/>
                <w:sz w:val="24"/>
                <w:szCs w:val="24"/>
              </w:rPr>
              <w:t>CVP IS priemonėmis pateikiamos skaitmeninės dokumentų kopijos</w:t>
            </w:r>
            <w:r w:rsidRPr="008E2ED6">
              <w:rPr>
                <w:rFonts w:ascii="Times New Roman" w:hAnsi="Times New Roman" w:cs="Times New Roman"/>
                <w:bCs/>
                <w:sz w:val="24"/>
                <w:szCs w:val="24"/>
              </w:rPr>
              <w:t>)</w:t>
            </w:r>
          </w:p>
        </w:tc>
      </w:tr>
      <w:tr w:rsidR="002B3ED6" w:rsidRPr="005D6843" w14:paraId="1B79D2CF" w14:textId="77777777" w:rsidTr="00EF44CE">
        <w:trPr>
          <w:trHeight w:val="599"/>
        </w:trPr>
        <w:tc>
          <w:tcPr>
            <w:tcW w:w="949" w:type="dxa"/>
            <w:tcBorders>
              <w:top w:val="single" w:sz="4" w:space="0" w:color="000000"/>
              <w:left w:val="single" w:sz="4" w:space="0" w:color="000000"/>
              <w:bottom w:val="single" w:sz="4" w:space="0" w:color="000000"/>
              <w:right w:val="single" w:sz="4" w:space="0" w:color="000000"/>
            </w:tcBorders>
          </w:tcPr>
          <w:p w14:paraId="1006F3F6" w14:textId="77777777" w:rsidR="002B3ED6" w:rsidRPr="005D6843" w:rsidRDefault="002B3ED6" w:rsidP="00EF44CE">
            <w:pPr>
              <w:spacing w:after="0" w:line="240" w:lineRule="auto"/>
              <w:ind w:left="-779" w:right="-149" w:firstLine="851"/>
              <w:jc w:val="both"/>
              <w:rPr>
                <w:rFonts w:ascii="Times New Roman" w:eastAsia="Calibri" w:hAnsi="Times New Roman" w:cs="Times New Roman"/>
                <w:sz w:val="24"/>
                <w:szCs w:val="32"/>
              </w:rPr>
            </w:pPr>
            <w:r w:rsidRPr="005D6843">
              <w:rPr>
                <w:rFonts w:ascii="Times New Roman" w:eastAsia="Calibri" w:hAnsi="Times New Roman" w:cs="Times New Roman"/>
                <w:sz w:val="24"/>
                <w:szCs w:val="32"/>
              </w:rPr>
              <w:t>1.</w:t>
            </w:r>
          </w:p>
        </w:tc>
        <w:tc>
          <w:tcPr>
            <w:tcW w:w="3724" w:type="dxa"/>
            <w:tcBorders>
              <w:top w:val="single" w:sz="4" w:space="0" w:color="000000"/>
              <w:left w:val="single" w:sz="4" w:space="0" w:color="000000"/>
              <w:bottom w:val="single" w:sz="4" w:space="0" w:color="000000"/>
              <w:right w:val="single" w:sz="4" w:space="0" w:color="000000"/>
            </w:tcBorders>
          </w:tcPr>
          <w:p w14:paraId="75C9DDD6" w14:textId="6248F2B4" w:rsidR="002B3ED6" w:rsidRPr="005D6843" w:rsidRDefault="002B3ED6" w:rsidP="00EF44CE">
            <w:pPr>
              <w:spacing w:after="0" w:line="240" w:lineRule="auto"/>
              <w:rPr>
                <w:rFonts w:ascii="Times New Roman" w:hAnsi="Times New Roman" w:cs="Times New Roman"/>
                <w:sz w:val="24"/>
                <w:szCs w:val="24"/>
              </w:rPr>
            </w:pPr>
            <w:r w:rsidRPr="005D6843">
              <w:rPr>
                <w:rFonts w:ascii="Times New Roman" w:hAnsi="Times New Roman" w:cs="Times New Roman"/>
                <w:sz w:val="24"/>
                <w:szCs w:val="24"/>
              </w:rPr>
              <w:t>T</w:t>
            </w:r>
            <w:r w:rsidR="00690F44">
              <w:rPr>
                <w:rFonts w:ascii="Times New Roman" w:hAnsi="Times New Roman" w:cs="Times New Roman"/>
                <w:sz w:val="24"/>
                <w:szCs w:val="24"/>
              </w:rPr>
              <w:t>ie</w:t>
            </w:r>
            <w:r w:rsidRPr="005D6843">
              <w:rPr>
                <w:rFonts w:ascii="Times New Roman" w:hAnsi="Times New Roman" w:cs="Times New Roman"/>
                <w:sz w:val="24"/>
                <w:szCs w:val="24"/>
              </w:rPr>
              <w:t>kėjas turi būti techniškai pajėgus užtikrinti krovos darbus, reikalingus tinkamam paslaugos suteikimui.</w:t>
            </w:r>
          </w:p>
          <w:p w14:paraId="5C504F29" w14:textId="77777777" w:rsidR="002B3ED6" w:rsidRPr="005D6843" w:rsidRDefault="002B3ED6" w:rsidP="00EF44CE">
            <w:pPr>
              <w:spacing w:after="0" w:line="240" w:lineRule="auto"/>
              <w:jc w:val="both"/>
              <w:rPr>
                <w:rFonts w:ascii="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FF9C405" w14:textId="00BF914A" w:rsidR="002B3ED6" w:rsidRPr="005D6843" w:rsidRDefault="002B3ED6" w:rsidP="00EF44CE">
            <w:pPr>
              <w:tabs>
                <w:tab w:val="left" w:pos="317"/>
              </w:tabs>
              <w:spacing w:after="0" w:line="240" w:lineRule="auto"/>
              <w:jc w:val="both"/>
              <w:rPr>
                <w:rFonts w:ascii="Times New Roman" w:hAnsi="Times New Roman" w:cs="Times New Roman"/>
                <w:sz w:val="24"/>
                <w:szCs w:val="24"/>
              </w:rPr>
            </w:pPr>
            <w:r w:rsidRPr="005D6843">
              <w:rPr>
                <w:rFonts w:ascii="Times New Roman" w:hAnsi="Times New Roman" w:cs="Times New Roman"/>
                <w:sz w:val="24"/>
                <w:szCs w:val="24"/>
              </w:rPr>
              <w:t>1) T</w:t>
            </w:r>
            <w:r w:rsidR="00690F44">
              <w:rPr>
                <w:rFonts w:ascii="Times New Roman" w:hAnsi="Times New Roman" w:cs="Times New Roman"/>
                <w:sz w:val="24"/>
                <w:szCs w:val="24"/>
              </w:rPr>
              <w:t>ie</w:t>
            </w:r>
            <w:r w:rsidRPr="005D6843">
              <w:rPr>
                <w:rFonts w:ascii="Times New Roman" w:hAnsi="Times New Roman" w:cs="Times New Roman"/>
                <w:sz w:val="24"/>
                <w:szCs w:val="24"/>
              </w:rPr>
              <w:t xml:space="preserve">kėjo turimų (arba kitaip disponuojamų) įrankių, techninių priemonių, įrenginių, reikalingų sutarčiai vykdyti, sąrašas, patvirtintas vadovo ar jo įgalioto asmens parašu. </w:t>
            </w:r>
          </w:p>
          <w:p w14:paraId="7BE1AB69" w14:textId="13F47885" w:rsidR="002B3ED6" w:rsidRPr="005D6843" w:rsidRDefault="002B3ED6" w:rsidP="00EF44CE">
            <w:pPr>
              <w:tabs>
                <w:tab w:val="left" w:pos="317"/>
              </w:tabs>
              <w:spacing w:after="0" w:line="240" w:lineRule="auto"/>
              <w:jc w:val="both"/>
              <w:rPr>
                <w:rFonts w:ascii="Times New Roman" w:hAnsi="Times New Roman" w:cs="Times New Roman"/>
                <w:sz w:val="24"/>
                <w:szCs w:val="24"/>
              </w:rPr>
            </w:pPr>
            <w:r w:rsidRPr="005D6843">
              <w:rPr>
                <w:rFonts w:ascii="Times New Roman" w:hAnsi="Times New Roman" w:cs="Times New Roman"/>
                <w:sz w:val="24"/>
                <w:szCs w:val="24"/>
              </w:rPr>
              <w:t>2) T</w:t>
            </w:r>
            <w:r w:rsidR="00690F44">
              <w:rPr>
                <w:rFonts w:ascii="Times New Roman" w:hAnsi="Times New Roman" w:cs="Times New Roman"/>
                <w:sz w:val="24"/>
                <w:szCs w:val="24"/>
              </w:rPr>
              <w:t>ie</w:t>
            </w:r>
            <w:r w:rsidRPr="005D6843">
              <w:rPr>
                <w:rFonts w:ascii="Times New Roman" w:hAnsi="Times New Roman" w:cs="Times New Roman"/>
                <w:sz w:val="24"/>
                <w:szCs w:val="24"/>
              </w:rPr>
              <w:t>kėjo raštiškas įsipareigojimas teikti krovos darbus, aprašant krovos būdą ir priemones</w:t>
            </w:r>
            <w:r>
              <w:rPr>
                <w:rFonts w:ascii="Times New Roman" w:hAnsi="Times New Roman" w:cs="Times New Roman"/>
                <w:sz w:val="24"/>
                <w:szCs w:val="24"/>
              </w:rPr>
              <w:t>*</w:t>
            </w:r>
            <w:r w:rsidRPr="005D6843">
              <w:rPr>
                <w:rFonts w:ascii="Times New Roman" w:hAnsi="Times New Roman" w:cs="Times New Roman"/>
                <w:sz w:val="24"/>
                <w:szCs w:val="24"/>
              </w:rPr>
              <w:t>.</w:t>
            </w:r>
          </w:p>
        </w:tc>
      </w:tr>
      <w:tr w:rsidR="002B3ED6" w:rsidRPr="005D6843" w14:paraId="155D9980" w14:textId="77777777" w:rsidTr="00EF44CE">
        <w:trPr>
          <w:trHeight w:val="599"/>
        </w:trPr>
        <w:tc>
          <w:tcPr>
            <w:tcW w:w="949" w:type="dxa"/>
            <w:tcBorders>
              <w:top w:val="single" w:sz="4" w:space="0" w:color="000000"/>
              <w:left w:val="single" w:sz="4" w:space="0" w:color="000000"/>
              <w:bottom w:val="single" w:sz="4" w:space="0" w:color="000000"/>
              <w:right w:val="single" w:sz="4" w:space="0" w:color="000000"/>
            </w:tcBorders>
          </w:tcPr>
          <w:p w14:paraId="2B9905D3" w14:textId="77777777" w:rsidR="002B3ED6" w:rsidRPr="005D6843" w:rsidRDefault="002B3ED6" w:rsidP="00EF44CE">
            <w:pPr>
              <w:spacing w:after="0" w:line="240" w:lineRule="auto"/>
              <w:ind w:left="-779" w:right="-149" w:firstLine="851"/>
              <w:jc w:val="both"/>
              <w:rPr>
                <w:rFonts w:ascii="Times New Roman" w:eastAsia="Calibri" w:hAnsi="Times New Roman" w:cs="Times New Roman"/>
                <w:sz w:val="24"/>
                <w:szCs w:val="32"/>
              </w:rPr>
            </w:pPr>
            <w:r w:rsidRPr="005D6843">
              <w:rPr>
                <w:rFonts w:ascii="Times New Roman" w:eastAsia="Calibri" w:hAnsi="Times New Roman" w:cs="Times New Roman"/>
                <w:sz w:val="24"/>
                <w:szCs w:val="32"/>
              </w:rPr>
              <w:t>2.</w:t>
            </w:r>
          </w:p>
        </w:tc>
        <w:tc>
          <w:tcPr>
            <w:tcW w:w="3724" w:type="dxa"/>
            <w:tcBorders>
              <w:top w:val="single" w:sz="4" w:space="0" w:color="000000"/>
              <w:left w:val="single" w:sz="4" w:space="0" w:color="000000"/>
              <w:bottom w:val="single" w:sz="4" w:space="0" w:color="000000"/>
              <w:right w:val="single" w:sz="4" w:space="0" w:color="000000"/>
            </w:tcBorders>
          </w:tcPr>
          <w:p w14:paraId="28813317" w14:textId="39DEC052" w:rsidR="002B3ED6" w:rsidRPr="005D6843" w:rsidRDefault="002B3ED6" w:rsidP="00EF44CE">
            <w:pPr>
              <w:spacing w:after="0" w:line="240" w:lineRule="auto"/>
              <w:jc w:val="both"/>
              <w:rPr>
                <w:rFonts w:ascii="Times New Roman" w:hAnsi="Times New Roman" w:cs="Times New Roman"/>
                <w:sz w:val="24"/>
                <w:szCs w:val="24"/>
              </w:rPr>
            </w:pPr>
            <w:r w:rsidRPr="005D6843">
              <w:rPr>
                <w:rFonts w:ascii="Times New Roman" w:hAnsi="Times New Roman" w:cs="Times New Roman"/>
                <w:sz w:val="24"/>
                <w:szCs w:val="24"/>
              </w:rPr>
              <w:t>T</w:t>
            </w:r>
            <w:r w:rsidR="00690F44">
              <w:rPr>
                <w:rFonts w:ascii="Times New Roman" w:hAnsi="Times New Roman" w:cs="Times New Roman"/>
                <w:sz w:val="24"/>
                <w:szCs w:val="24"/>
              </w:rPr>
              <w:t>ie</w:t>
            </w:r>
            <w:r w:rsidRPr="005D6843">
              <w:rPr>
                <w:rFonts w:ascii="Times New Roman" w:hAnsi="Times New Roman" w:cs="Times New Roman"/>
                <w:sz w:val="24"/>
                <w:szCs w:val="24"/>
              </w:rPr>
              <w:t>kėjas turi turėti technines galimybes tinkamam paslaugos suteikimui.</w:t>
            </w:r>
          </w:p>
        </w:tc>
        <w:tc>
          <w:tcPr>
            <w:tcW w:w="5245" w:type="dxa"/>
            <w:tcBorders>
              <w:top w:val="single" w:sz="4" w:space="0" w:color="000000"/>
              <w:left w:val="single" w:sz="4" w:space="0" w:color="000000"/>
              <w:bottom w:val="single" w:sz="4" w:space="0" w:color="000000"/>
              <w:right w:val="single" w:sz="4" w:space="0" w:color="000000"/>
            </w:tcBorders>
          </w:tcPr>
          <w:p w14:paraId="7F91BF1C" w14:textId="6FAC6C87" w:rsidR="002B3ED6" w:rsidRPr="005D6843" w:rsidRDefault="002B3ED6" w:rsidP="00EF44CE">
            <w:pPr>
              <w:tabs>
                <w:tab w:val="left" w:pos="317"/>
              </w:tabs>
              <w:spacing w:after="0" w:line="240" w:lineRule="auto"/>
              <w:jc w:val="both"/>
              <w:rPr>
                <w:rFonts w:ascii="Times New Roman" w:hAnsi="Times New Roman" w:cs="Times New Roman"/>
                <w:sz w:val="24"/>
                <w:szCs w:val="24"/>
              </w:rPr>
            </w:pPr>
            <w:r w:rsidRPr="005D6843">
              <w:rPr>
                <w:rFonts w:ascii="Times New Roman" w:hAnsi="Times New Roman" w:cs="Times New Roman"/>
                <w:iCs/>
                <w:color w:val="000000"/>
                <w:sz w:val="24"/>
                <w:szCs w:val="24"/>
              </w:rPr>
              <w:t>T</w:t>
            </w:r>
            <w:r w:rsidR="00690F44">
              <w:rPr>
                <w:rFonts w:ascii="Times New Roman" w:hAnsi="Times New Roman" w:cs="Times New Roman"/>
                <w:iCs/>
                <w:color w:val="000000"/>
                <w:sz w:val="24"/>
                <w:szCs w:val="24"/>
              </w:rPr>
              <w:t>ie</w:t>
            </w:r>
            <w:r w:rsidRPr="005D6843">
              <w:rPr>
                <w:rFonts w:ascii="Times New Roman" w:hAnsi="Times New Roman" w:cs="Times New Roman"/>
                <w:iCs/>
                <w:color w:val="000000"/>
                <w:sz w:val="24"/>
                <w:szCs w:val="24"/>
              </w:rPr>
              <w:t xml:space="preserve">kėjo įmonės vadovo ar įgalioto asmens pasirašyta pažyma, kurioje nurodoma: patalpų adresas, talpa paletėmis ir kvadratiniais metrais, </w:t>
            </w:r>
            <w:r w:rsidRPr="005D6843">
              <w:rPr>
                <w:rFonts w:ascii="Times New Roman" w:hAnsi="Times New Roman" w:cs="Times New Roman"/>
                <w:sz w:val="24"/>
                <w:szCs w:val="24"/>
              </w:rPr>
              <w:t>patvirtinimas, kad patalpos ir teritorija aplink  patalpas, yra saugomos, pateikiami patalpų  priklausomybę ir saugojimą įrodantys dokumentai (nuosavybę įrodantys dokumentai, nuomos sutartys, kitokie nuomos ar panaudos galimybes patvirtinantys dokumentai, sutartys su saugos tarnybomis ir pan.). **</w:t>
            </w:r>
          </w:p>
        </w:tc>
      </w:tr>
    </w:tbl>
    <w:p w14:paraId="42D66E95" w14:textId="75E1DE4C" w:rsidR="002B3ED6" w:rsidRPr="005D6843" w:rsidRDefault="002B3ED6" w:rsidP="002B3ED6">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sz w:val="24"/>
          <w:szCs w:val="24"/>
        </w:rPr>
      </w:pPr>
      <w:r w:rsidRPr="005D6843">
        <w:rPr>
          <w:rFonts w:ascii="Times New Roman" w:hAnsi="Times New Roman" w:cs="Times New Roman"/>
        </w:rPr>
        <w:tab/>
      </w:r>
      <w:r w:rsidRPr="005D6843">
        <w:rPr>
          <w:rFonts w:ascii="Times New Roman" w:hAnsi="Times New Roman" w:cs="Times New Roman"/>
          <w:b/>
          <w:sz w:val="24"/>
          <w:szCs w:val="28"/>
        </w:rPr>
        <w:t xml:space="preserve">* </w:t>
      </w:r>
      <w:r w:rsidRPr="005D6843">
        <w:rPr>
          <w:rFonts w:ascii="Times New Roman" w:hAnsi="Times New Roman" w:cs="Times New Roman"/>
          <w:sz w:val="24"/>
          <w:szCs w:val="24"/>
        </w:rPr>
        <w:t>Pateikdamas atitinkamų dokumentų skaitmenines kopijas ir pasiūlymą pasirašydamas t</w:t>
      </w:r>
      <w:r w:rsidR="00536EB4">
        <w:rPr>
          <w:rFonts w:ascii="Times New Roman" w:hAnsi="Times New Roman" w:cs="Times New Roman"/>
          <w:sz w:val="24"/>
          <w:szCs w:val="24"/>
        </w:rPr>
        <w:t>ie</w:t>
      </w:r>
      <w:r w:rsidRPr="005D6843">
        <w:rPr>
          <w:rFonts w:ascii="Times New Roman" w:hAnsi="Times New Roman" w:cs="Times New Roman"/>
          <w:sz w:val="24"/>
          <w:szCs w:val="24"/>
        </w:rPr>
        <w:t>k</w:t>
      </w:r>
      <w:r w:rsidRPr="005D6843">
        <w:rPr>
          <w:rFonts w:ascii="Times New Roman" w:hAnsi="Times New Roman" w:cs="Times New Roman"/>
          <w:bCs/>
          <w:sz w:val="24"/>
          <w:szCs w:val="24"/>
        </w:rPr>
        <w:t>ėj</w:t>
      </w:r>
      <w:r w:rsidRPr="005D6843">
        <w:rPr>
          <w:rFonts w:ascii="Times New Roman" w:hAnsi="Times New Roman" w:cs="Times New Roman"/>
          <w:sz w:val="24"/>
          <w:szCs w:val="24"/>
        </w:rPr>
        <w:t>o vadovas arba jo įgaliotas asmuo deklaruoja, kad kopijos yra tikros. Perkančioji organizacija pasilieka sau teisę prašyti dokumentų originalų.</w:t>
      </w:r>
    </w:p>
    <w:p w14:paraId="375D34FA" w14:textId="31107537" w:rsidR="002B3ED6" w:rsidRDefault="002B3ED6" w:rsidP="002B3ED6">
      <w:pPr>
        <w:tabs>
          <w:tab w:val="center" w:pos="1134"/>
          <w:tab w:val="center" w:pos="1276"/>
          <w:tab w:val="center" w:pos="1560"/>
          <w:tab w:val="center" w:pos="1843"/>
          <w:tab w:val="center" w:pos="1985"/>
        </w:tabs>
        <w:spacing w:after="0" w:line="240" w:lineRule="auto"/>
        <w:ind w:firstLine="709"/>
        <w:contextualSpacing/>
        <w:jc w:val="both"/>
        <w:rPr>
          <w:rFonts w:ascii="Times New Roman" w:eastAsia="Calibri" w:hAnsi="Times New Roman" w:cs="Times New Roman"/>
          <w:b/>
          <w:bCs/>
          <w:sz w:val="24"/>
          <w:szCs w:val="24"/>
        </w:rPr>
      </w:pPr>
      <w:r w:rsidRPr="005D6843">
        <w:rPr>
          <w:rFonts w:ascii="Times New Roman" w:hAnsi="Times New Roman" w:cs="Times New Roman"/>
          <w:sz w:val="24"/>
          <w:szCs w:val="24"/>
        </w:rPr>
        <w:t xml:space="preserve">** </w:t>
      </w:r>
      <w:r w:rsidRPr="005D6843">
        <w:rPr>
          <w:rFonts w:ascii="Times New Roman" w:hAnsi="Times New Roman" w:cs="Times New Roman"/>
          <w:bCs/>
          <w:sz w:val="24"/>
          <w:szCs w:val="24"/>
        </w:rPr>
        <w:t xml:space="preserve">Perkančioji organizacija </w:t>
      </w:r>
      <w:r w:rsidRPr="00536EB4">
        <w:rPr>
          <w:rFonts w:ascii="Times New Roman" w:hAnsi="Times New Roman" w:cs="Times New Roman"/>
          <w:b/>
          <w:i/>
          <w:iCs/>
          <w:sz w:val="24"/>
          <w:szCs w:val="24"/>
        </w:rPr>
        <w:t>gali pareikalauti</w:t>
      </w:r>
      <w:r w:rsidRPr="00536EB4">
        <w:rPr>
          <w:rFonts w:ascii="Times New Roman" w:hAnsi="Times New Roman" w:cs="Times New Roman"/>
          <w:b/>
          <w:sz w:val="24"/>
          <w:szCs w:val="24"/>
        </w:rPr>
        <w:t xml:space="preserve"> </w:t>
      </w:r>
      <w:r w:rsidRPr="00536EB4">
        <w:rPr>
          <w:rFonts w:ascii="Times New Roman" w:hAnsi="Times New Roman" w:cs="Times New Roman"/>
          <w:b/>
          <w:i/>
          <w:iCs/>
          <w:sz w:val="24"/>
          <w:szCs w:val="24"/>
        </w:rPr>
        <w:t>t</w:t>
      </w:r>
      <w:r w:rsidR="00536EB4" w:rsidRPr="00536EB4">
        <w:rPr>
          <w:rFonts w:ascii="Times New Roman" w:hAnsi="Times New Roman" w:cs="Times New Roman"/>
          <w:b/>
          <w:i/>
          <w:iCs/>
          <w:sz w:val="24"/>
          <w:szCs w:val="24"/>
        </w:rPr>
        <w:t>ie</w:t>
      </w:r>
      <w:r w:rsidRPr="00536EB4">
        <w:rPr>
          <w:rFonts w:ascii="Times New Roman" w:hAnsi="Times New Roman" w:cs="Times New Roman"/>
          <w:b/>
          <w:i/>
          <w:iCs/>
          <w:sz w:val="24"/>
          <w:szCs w:val="24"/>
        </w:rPr>
        <w:t>kėjo</w:t>
      </w:r>
      <w:r w:rsidRPr="005D6843">
        <w:rPr>
          <w:rFonts w:ascii="Times New Roman" w:hAnsi="Times New Roman" w:cs="Times New Roman"/>
          <w:bCs/>
          <w:sz w:val="24"/>
          <w:szCs w:val="24"/>
        </w:rPr>
        <w:t xml:space="preserve"> suteikti galimybę tiesiogiai apžiūrėti siūlomas patalpas bei jų atitikimą keliamiems reikalavimams.</w:t>
      </w:r>
      <w:r>
        <w:rPr>
          <w:rFonts w:ascii="Times New Roman" w:eastAsia="Calibri" w:hAnsi="Times New Roman" w:cs="Times New Roman"/>
          <w:b/>
          <w:bCs/>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746AAAD" w14:textId="77777777" w:rsidTr="0077032E">
        <w:tc>
          <w:tcPr>
            <w:tcW w:w="2833" w:type="dxa"/>
          </w:tcPr>
          <w:p w14:paraId="568B40E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1FB30FBA" w14:textId="77777777" w:rsidTr="0077032E">
        <w:tc>
          <w:tcPr>
            <w:tcW w:w="2833" w:type="dxa"/>
          </w:tcPr>
          <w:p w14:paraId="2D0E7BE0"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4 priedas</w:t>
            </w:r>
          </w:p>
        </w:tc>
      </w:tr>
    </w:tbl>
    <w:p w14:paraId="336F13C2" w14:textId="77777777" w:rsidR="00F40AE3" w:rsidRPr="00D20E0A" w:rsidRDefault="00F40AE3" w:rsidP="00D20E0A">
      <w:pPr>
        <w:spacing w:after="0" w:line="240" w:lineRule="auto"/>
        <w:ind w:left="57"/>
        <w:jc w:val="both"/>
        <w:rPr>
          <w:rFonts w:ascii="Times New Roman" w:hAnsi="Times New Roman" w:cs="Times New Roman"/>
          <w:b/>
          <w:sz w:val="24"/>
          <w:szCs w:val="24"/>
        </w:rPr>
      </w:pPr>
    </w:p>
    <w:p w14:paraId="17E2E61C" w14:textId="6CF6A55A" w:rsidR="00F40AE3" w:rsidRPr="00D20E0A" w:rsidRDefault="00F40AE3" w:rsidP="00D20E0A">
      <w:pPr>
        <w:spacing w:after="0" w:line="240" w:lineRule="auto"/>
        <w:ind w:left="57"/>
        <w:jc w:val="both"/>
        <w:rPr>
          <w:rFonts w:ascii="Times New Roman" w:hAnsi="Times New Roman" w:cs="Times New Roman"/>
          <w:sz w:val="24"/>
          <w:szCs w:val="24"/>
        </w:rPr>
      </w:pPr>
    </w:p>
    <w:p w14:paraId="4BA21113" w14:textId="77777777" w:rsidR="00D20E0A" w:rsidRPr="00D20E0A" w:rsidRDefault="00D20E0A" w:rsidP="00D20E0A">
      <w:pPr>
        <w:widowControl w:val="0"/>
        <w:pBdr>
          <w:top w:val="nil"/>
          <w:left w:val="nil"/>
          <w:bottom w:val="nil"/>
          <w:right w:val="nil"/>
          <w:between w:val="nil"/>
        </w:pBdr>
        <w:tabs>
          <w:tab w:val="left" w:pos="567"/>
          <w:tab w:val="left" w:pos="851"/>
        </w:tabs>
        <w:spacing w:after="0" w:line="240" w:lineRule="auto"/>
        <w:ind w:left="57"/>
        <w:jc w:val="center"/>
        <w:rPr>
          <w:rFonts w:ascii="Times New Roman" w:hAnsi="Times New Roman" w:cs="Times New Roman"/>
          <w:b/>
          <w:bCs/>
          <w:caps/>
          <w:sz w:val="24"/>
          <w:szCs w:val="24"/>
        </w:rPr>
      </w:pPr>
      <w:r w:rsidRPr="00D20E0A">
        <w:rPr>
          <w:rFonts w:ascii="Times New Roman" w:hAnsi="Times New Roman" w:cs="Times New Roman"/>
          <w:b/>
          <w:bCs/>
          <w:caps/>
          <w:sz w:val="24"/>
          <w:szCs w:val="24"/>
        </w:rPr>
        <w:t>paslaugų pirkimo-pardavimo sutarties Specialiosios sąlygos</w:t>
      </w:r>
    </w:p>
    <w:p w14:paraId="2375F446" w14:textId="77777777" w:rsidR="00D20E0A" w:rsidRPr="00D20E0A" w:rsidRDefault="00D20E0A" w:rsidP="00D20E0A">
      <w:pPr>
        <w:spacing w:after="0" w:line="240" w:lineRule="auto"/>
        <w:ind w:left="5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0E0A" w:rsidRPr="00D20E0A" w14:paraId="778EE1F1" w14:textId="77777777" w:rsidTr="005C34AC">
        <w:tc>
          <w:tcPr>
            <w:tcW w:w="2448" w:type="dxa"/>
          </w:tcPr>
          <w:p w14:paraId="7F28EA42"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Sutarties pavadinimas</w:t>
            </w:r>
          </w:p>
        </w:tc>
        <w:tc>
          <w:tcPr>
            <w:tcW w:w="7110" w:type="dxa"/>
            <w:gridSpan w:val="3"/>
          </w:tcPr>
          <w:p w14:paraId="5FAFD518" w14:textId="77777777" w:rsidR="00D20E0A" w:rsidRPr="00D20E0A" w:rsidRDefault="00D20E0A" w:rsidP="00D20E0A">
            <w:pPr>
              <w:spacing w:after="0" w:line="240" w:lineRule="auto"/>
              <w:ind w:left="57"/>
              <w:jc w:val="both"/>
              <w:rPr>
                <w:rFonts w:ascii="Times New Roman" w:hAnsi="Times New Roman" w:cs="Times New Roman"/>
                <w:b/>
                <w:bCs/>
                <w:sz w:val="24"/>
                <w:szCs w:val="24"/>
              </w:rPr>
            </w:pPr>
            <w:r w:rsidRPr="00D20E0A">
              <w:rPr>
                <w:rFonts w:ascii="Times New Roman" w:hAnsi="Times New Roman" w:cs="Times New Roman"/>
                <w:b/>
                <w:bCs/>
                <w:sz w:val="24"/>
                <w:szCs w:val="24"/>
              </w:rPr>
              <w:t>SULAIKYTŲ IR KONFISKUOTŲ PREKIŲ PASAUGOS PASLAUGŲ VIEŠOJO PIRKIMO-PARDAVIMO SUTARTIS</w:t>
            </w:r>
          </w:p>
        </w:tc>
      </w:tr>
      <w:tr w:rsidR="00D20E0A" w:rsidRPr="00D20E0A" w14:paraId="5D756293" w14:textId="77777777" w:rsidTr="005C34AC">
        <w:tc>
          <w:tcPr>
            <w:tcW w:w="2448" w:type="dxa"/>
          </w:tcPr>
          <w:p w14:paraId="3F7ECDCA"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Sutarties data</w:t>
            </w:r>
          </w:p>
        </w:tc>
        <w:tc>
          <w:tcPr>
            <w:tcW w:w="2177" w:type="dxa"/>
          </w:tcPr>
          <w:p w14:paraId="7EA9A64E" w14:textId="77777777" w:rsidR="00D20E0A" w:rsidRPr="00D20E0A" w:rsidRDefault="00D20E0A" w:rsidP="00D20E0A">
            <w:pPr>
              <w:spacing w:after="0" w:line="240" w:lineRule="auto"/>
              <w:ind w:left="57"/>
              <w:jc w:val="both"/>
              <w:rPr>
                <w:rFonts w:ascii="Times New Roman" w:hAnsi="Times New Roman" w:cs="Times New Roman"/>
                <w:sz w:val="24"/>
                <w:szCs w:val="24"/>
              </w:rPr>
            </w:pPr>
          </w:p>
        </w:tc>
        <w:tc>
          <w:tcPr>
            <w:tcW w:w="2362" w:type="dxa"/>
          </w:tcPr>
          <w:p w14:paraId="4D5DFC11"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Sutarties numeris</w:t>
            </w:r>
          </w:p>
        </w:tc>
        <w:tc>
          <w:tcPr>
            <w:tcW w:w="2571" w:type="dxa"/>
          </w:tcPr>
          <w:p w14:paraId="299BEA39" w14:textId="77777777" w:rsidR="00D20E0A" w:rsidRPr="00D20E0A" w:rsidRDefault="00D20E0A" w:rsidP="00D20E0A">
            <w:pPr>
              <w:spacing w:after="0" w:line="240" w:lineRule="auto"/>
              <w:ind w:left="57"/>
              <w:jc w:val="both"/>
              <w:rPr>
                <w:rFonts w:ascii="Times New Roman" w:hAnsi="Times New Roman" w:cs="Times New Roman"/>
                <w:sz w:val="24"/>
                <w:szCs w:val="24"/>
              </w:rPr>
            </w:pPr>
          </w:p>
        </w:tc>
      </w:tr>
    </w:tbl>
    <w:p w14:paraId="7B538162" w14:textId="77777777" w:rsidR="00D20E0A" w:rsidRPr="00D20E0A" w:rsidRDefault="00D20E0A" w:rsidP="00D20E0A">
      <w:pPr>
        <w:spacing w:after="0" w:line="240" w:lineRule="auto"/>
        <w:ind w:left="5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0E0A" w:rsidRPr="00D20E0A" w14:paraId="482D0196" w14:textId="77777777" w:rsidTr="005C34AC">
        <w:tc>
          <w:tcPr>
            <w:tcW w:w="9558" w:type="dxa"/>
            <w:gridSpan w:val="3"/>
          </w:tcPr>
          <w:p w14:paraId="4D978097"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1. SUTARTIES ŠALYS</w:t>
            </w:r>
          </w:p>
        </w:tc>
      </w:tr>
      <w:tr w:rsidR="00D20E0A" w:rsidRPr="00D20E0A" w14:paraId="66F8096D" w14:textId="77777777" w:rsidTr="005C34AC">
        <w:tc>
          <w:tcPr>
            <w:tcW w:w="2808" w:type="dxa"/>
            <w:vMerge w:val="restart"/>
          </w:tcPr>
          <w:p w14:paraId="01A2C471"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b/>
                <w:sz w:val="24"/>
                <w:szCs w:val="24"/>
              </w:rPr>
              <w:t>1.1. Pirkėjas</w:t>
            </w:r>
          </w:p>
        </w:tc>
        <w:tc>
          <w:tcPr>
            <w:tcW w:w="3240" w:type="dxa"/>
          </w:tcPr>
          <w:p w14:paraId="5C56DA92"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1.1.1. Pavadinimas</w:t>
            </w:r>
          </w:p>
        </w:tc>
        <w:tc>
          <w:tcPr>
            <w:tcW w:w="3510" w:type="dxa"/>
          </w:tcPr>
          <w:p w14:paraId="0B0C03BC" w14:textId="77777777" w:rsidR="00D20E0A" w:rsidRPr="00D20E0A" w:rsidRDefault="00D20E0A" w:rsidP="00D20E0A">
            <w:pPr>
              <w:spacing w:after="0" w:line="240" w:lineRule="auto"/>
              <w:ind w:left="57"/>
              <w:jc w:val="center"/>
              <w:rPr>
                <w:rFonts w:ascii="Times New Roman" w:hAnsi="Times New Roman" w:cs="Times New Roman"/>
                <w:sz w:val="24"/>
                <w:szCs w:val="24"/>
              </w:rPr>
            </w:pPr>
            <w:r w:rsidRPr="00D20E0A">
              <w:rPr>
                <w:rFonts w:ascii="Times New Roman" w:hAnsi="Times New Roman" w:cs="Times New Roman"/>
                <w:sz w:val="24"/>
                <w:szCs w:val="24"/>
              </w:rPr>
              <w:t>Muitinės departamentas prie Lietuvos Respublikos finansų ministerijos</w:t>
            </w:r>
          </w:p>
        </w:tc>
      </w:tr>
      <w:tr w:rsidR="00D20E0A" w:rsidRPr="00D20E0A" w14:paraId="333FEB4D" w14:textId="77777777" w:rsidTr="005C34AC">
        <w:tc>
          <w:tcPr>
            <w:tcW w:w="2808" w:type="dxa"/>
            <w:vMerge/>
          </w:tcPr>
          <w:p w14:paraId="548E9B66" w14:textId="77777777" w:rsidR="00D20E0A" w:rsidRPr="00D20E0A" w:rsidRDefault="00D20E0A" w:rsidP="00D20E0A">
            <w:pPr>
              <w:spacing w:after="0" w:line="240" w:lineRule="auto"/>
              <w:ind w:left="57"/>
              <w:rPr>
                <w:rFonts w:ascii="Times New Roman" w:hAnsi="Times New Roman" w:cs="Times New Roman"/>
                <w:sz w:val="24"/>
                <w:szCs w:val="24"/>
              </w:rPr>
            </w:pPr>
          </w:p>
        </w:tc>
        <w:tc>
          <w:tcPr>
            <w:tcW w:w="3240" w:type="dxa"/>
          </w:tcPr>
          <w:p w14:paraId="7DEC7B1B"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1.1.2. Juridinio asmens kodas</w:t>
            </w:r>
          </w:p>
        </w:tc>
        <w:tc>
          <w:tcPr>
            <w:tcW w:w="3510" w:type="dxa"/>
          </w:tcPr>
          <w:p w14:paraId="743BBFF4" w14:textId="77777777" w:rsidR="00D20E0A" w:rsidRPr="00D20E0A" w:rsidRDefault="00D20E0A" w:rsidP="00D20E0A">
            <w:pPr>
              <w:spacing w:after="0" w:line="240" w:lineRule="auto"/>
              <w:ind w:left="57"/>
              <w:jc w:val="center"/>
              <w:rPr>
                <w:rFonts w:ascii="Times New Roman" w:hAnsi="Times New Roman" w:cs="Times New Roman"/>
                <w:sz w:val="24"/>
                <w:szCs w:val="24"/>
              </w:rPr>
            </w:pPr>
            <w:r w:rsidRPr="00D20E0A">
              <w:rPr>
                <w:rFonts w:ascii="Times New Roman" w:hAnsi="Times New Roman" w:cs="Times New Roman"/>
                <w:sz w:val="24"/>
                <w:szCs w:val="24"/>
              </w:rPr>
              <w:t>188656838</w:t>
            </w:r>
          </w:p>
        </w:tc>
      </w:tr>
      <w:tr w:rsidR="00D20E0A" w:rsidRPr="00D20E0A" w14:paraId="6952B22D" w14:textId="77777777" w:rsidTr="005C34AC">
        <w:tc>
          <w:tcPr>
            <w:tcW w:w="2808" w:type="dxa"/>
            <w:vMerge/>
          </w:tcPr>
          <w:p w14:paraId="3632C5F6" w14:textId="77777777" w:rsidR="00D20E0A" w:rsidRPr="00D20E0A" w:rsidRDefault="00D20E0A" w:rsidP="00D20E0A">
            <w:pPr>
              <w:spacing w:after="0" w:line="240" w:lineRule="auto"/>
              <w:ind w:left="57"/>
              <w:rPr>
                <w:rFonts w:ascii="Times New Roman" w:hAnsi="Times New Roman" w:cs="Times New Roman"/>
                <w:sz w:val="24"/>
                <w:szCs w:val="24"/>
              </w:rPr>
            </w:pPr>
          </w:p>
        </w:tc>
        <w:tc>
          <w:tcPr>
            <w:tcW w:w="3240" w:type="dxa"/>
          </w:tcPr>
          <w:p w14:paraId="54E131CD"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1.1.3. Adresas</w:t>
            </w:r>
          </w:p>
        </w:tc>
        <w:tc>
          <w:tcPr>
            <w:tcW w:w="3510" w:type="dxa"/>
          </w:tcPr>
          <w:p w14:paraId="5E407198" w14:textId="77777777" w:rsidR="00D20E0A" w:rsidRPr="00D20E0A" w:rsidRDefault="00D20E0A" w:rsidP="00D20E0A">
            <w:pPr>
              <w:spacing w:after="0" w:line="240" w:lineRule="auto"/>
              <w:ind w:left="57"/>
              <w:jc w:val="center"/>
              <w:rPr>
                <w:rFonts w:ascii="Times New Roman" w:hAnsi="Times New Roman" w:cs="Times New Roman"/>
                <w:sz w:val="24"/>
                <w:szCs w:val="24"/>
              </w:rPr>
            </w:pPr>
            <w:r w:rsidRPr="00D20E0A">
              <w:rPr>
                <w:rFonts w:ascii="Times New Roman" w:hAnsi="Times New Roman" w:cs="Times New Roman"/>
                <w:sz w:val="24"/>
                <w:szCs w:val="24"/>
              </w:rPr>
              <w:t>A. Jakšto g. 1, LT-01105 Vilnius</w:t>
            </w:r>
          </w:p>
        </w:tc>
      </w:tr>
      <w:tr w:rsidR="00D20E0A" w:rsidRPr="00D20E0A" w14:paraId="7ECAB74F" w14:textId="77777777" w:rsidTr="005C34AC">
        <w:tc>
          <w:tcPr>
            <w:tcW w:w="2808" w:type="dxa"/>
            <w:vMerge/>
          </w:tcPr>
          <w:p w14:paraId="248A6003" w14:textId="77777777" w:rsidR="00D20E0A" w:rsidRPr="00D20E0A" w:rsidRDefault="00D20E0A" w:rsidP="00D20E0A">
            <w:pPr>
              <w:spacing w:after="0" w:line="240" w:lineRule="auto"/>
              <w:ind w:left="57"/>
              <w:rPr>
                <w:rFonts w:ascii="Times New Roman" w:hAnsi="Times New Roman" w:cs="Times New Roman"/>
                <w:sz w:val="24"/>
                <w:szCs w:val="24"/>
              </w:rPr>
            </w:pPr>
          </w:p>
        </w:tc>
        <w:tc>
          <w:tcPr>
            <w:tcW w:w="3240" w:type="dxa"/>
          </w:tcPr>
          <w:p w14:paraId="6B9209A3"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1.1.4. PVM mokėtojo kodas</w:t>
            </w:r>
          </w:p>
        </w:tc>
        <w:tc>
          <w:tcPr>
            <w:tcW w:w="3510" w:type="dxa"/>
          </w:tcPr>
          <w:p w14:paraId="5C88950B" w14:textId="77777777" w:rsidR="00D20E0A" w:rsidRPr="00D20E0A" w:rsidRDefault="00D20E0A" w:rsidP="00D20E0A">
            <w:pPr>
              <w:spacing w:after="0" w:line="240" w:lineRule="auto"/>
              <w:ind w:left="57"/>
              <w:jc w:val="center"/>
              <w:rPr>
                <w:rFonts w:ascii="Times New Roman" w:hAnsi="Times New Roman" w:cs="Times New Roman"/>
                <w:sz w:val="24"/>
                <w:szCs w:val="24"/>
              </w:rPr>
            </w:pPr>
            <w:r w:rsidRPr="00D20E0A">
              <w:rPr>
                <w:rFonts w:ascii="Times New Roman" w:hAnsi="Times New Roman" w:cs="Times New Roman"/>
                <w:sz w:val="24"/>
                <w:szCs w:val="24"/>
              </w:rPr>
              <w:t>LT886568314</w:t>
            </w:r>
          </w:p>
        </w:tc>
      </w:tr>
      <w:tr w:rsidR="00D20E0A" w:rsidRPr="00D20E0A" w14:paraId="6140EDE3" w14:textId="77777777" w:rsidTr="005C34AC">
        <w:tc>
          <w:tcPr>
            <w:tcW w:w="2808" w:type="dxa"/>
            <w:vMerge/>
          </w:tcPr>
          <w:p w14:paraId="41E75C9E" w14:textId="77777777" w:rsidR="00D20E0A" w:rsidRPr="00D20E0A" w:rsidRDefault="00D20E0A" w:rsidP="00D20E0A">
            <w:pPr>
              <w:spacing w:after="0" w:line="240" w:lineRule="auto"/>
              <w:ind w:left="57"/>
              <w:rPr>
                <w:rFonts w:ascii="Times New Roman" w:hAnsi="Times New Roman" w:cs="Times New Roman"/>
                <w:sz w:val="24"/>
                <w:szCs w:val="24"/>
              </w:rPr>
            </w:pPr>
          </w:p>
        </w:tc>
        <w:tc>
          <w:tcPr>
            <w:tcW w:w="3240" w:type="dxa"/>
          </w:tcPr>
          <w:p w14:paraId="63D8EA3F"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1.1.5. Atsiskaitomoji sąskaita</w:t>
            </w:r>
          </w:p>
        </w:tc>
        <w:tc>
          <w:tcPr>
            <w:tcW w:w="3510" w:type="dxa"/>
          </w:tcPr>
          <w:p w14:paraId="139F4C5B" w14:textId="77777777" w:rsidR="00D20E0A" w:rsidRPr="00D20E0A" w:rsidRDefault="00D20E0A" w:rsidP="00D20E0A">
            <w:pPr>
              <w:spacing w:after="0" w:line="240" w:lineRule="auto"/>
              <w:ind w:left="57"/>
              <w:jc w:val="center"/>
              <w:rPr>
                <w:rFonts w:ascii="Times New Roman" w:hAnsi="Times New Roman" w:cs="Times New Roman"/>
                <w:sz w:val="24"/>
                <w:szCs w:val="24"/>
              </w:rPr>
            </w:pPr>
            <w:r w:rsidRPr="00D20E0A">
              <w:rPr>
                <w:rFonts w:ascii="Times New Roman" w:hAnsi="Times New Roman" w:cs="Times New Roman"/>
                <w:sz w:val="24"/>
                <w:szCs w:val="24"/>
              </w:rPr>
              <w:t>Nr. LT144040063610000196</w:t>
            </w:r>
          </w:p>
        </w:tc>
      </w:tr>
      <w:tr w:rsidR="00D20E0A" w:rsidRPr="00D20E0A" w14:paraId="7A9B46AA" w14:textId="77777777" w:rsidTr="005C34AC">
        <w:tc>
          <w:tcPr>
            <w:tcW w:w="2808" w:type="dxa"/>
            <w:vMerge/>
          </w:tcPr>
          <w:p w14:paraId="12F30B76" w14:textId="77777777" w:rsidR="00D20E0A" w:rsidRPr="00D20E0A" w:rsidRDefault="00D20E0A" w:rsidP="00D20E0A">
            <w:pPr>
              <w:spacing w:after="0" w:line="240" w:lineRule="auto"/>
              <w:ind w:left="57"/>
              <w:rPr>
                <w:rFonts w:ascii="Times New Roman" w:hAnsi="Times New Roman" w:cs="Times New Roman"/>
                <w:sz w:val="24"/>
                <w:szCs w:val="24"/>
              </w:rPr>
            </w:pPr>
          </w:p>
        </w:tc>
        <w:tc>
          <w:tcPr>
            <w:tcW w:w="3240" w:type="dxa"/>
          </w:tcPr>
          <w:p w14:paraId="110B7A39"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1.1.6. Bankas, banko kodas</w:t>
            </w:r>
          </w:p>
        </w:tc>
        <w:tc>
          <w:tcPr>
            <w:tcW w:w="3510" w:type="dxa"/>
          </w:tcPr>
          <w:p w14:paraId="005C93B5" w14:textId="77777777" w:rsidR="00D20E0A" w:rsidRPr="00D20E0A" w:rsidRDefault="00D20E0A" w:rsidP="00D20E0A">
            <w:pPr>
              <w:spacing w:after="0" w:line="240" w:lineRule="auto"/>
              <w:ind w:left="57"/>
              <w:jc w:val="center"/>
              <w:rPr>
                <w:rFonts w:ascii="Times New Roman" w:hAnsi="Times New Roman" w:cs="Times New Roman"/>
                <w:sz w:val="24"/>
                <w:szCs w:val="24"/>
              </w:rPr>
            </w:pPr>
            <w:r w:rsidRPr="00D20E0A">
              <w:rPr>
                <w:rFonts w:ascii="Times New Roman" w:hAnsi="Times New Roman" w:cs="Times New Roman"/>
                <w:sz w:val="24"/>
                <w:szCs w:val="24"/>
              </w:rPr>
              <w:t>Valstybės iždas</w:t>
            </w:r>
          </w:p>
        </w:tc>
      </w:tr>
      <w:tr w:rsidR="00D20E0A" w:rsidRPr="00D20E0A" w14:paraId="1B77A821" w14:textId="77777777" w:rsidTr="005C34AC">
        <w:tc>
          <w:tcPr>
            <w:tcW w:w="2808" w:type="dxa"/>
            <w:vMerge/>
          </w:tcPr>
          <w:p w14:paraId="31F2E5A4" w14:textId="77777777" w:rsidR="00D20E0A" w:rsidRPr="00D20E0A" w:rsidRDefault="00D20E0A" w:rsidP="00D20E0A">
            <w:pPr>
              <w:spacing w:after="0" w:line="240" w:lineRule="auto"/>
              <w:ind w:left="57"/>
              <w:rPr>
                <w:rFonts w:ascii="Times New Roman" w:hAnsi="Times New Roman" w:cs="Times New Roman"/>
                <w:sz w:val="24"/>
                <w:szCs w:val="24"/>
              </w:rPr>
            </w:pPr>
          </w:p>
        </w:tc>
        <w:tc>
          <w:tcPr>
            <w:tcW w:w="3240" w:type="dxa"/>
          </w:tcPr>
          <w:p w14:paraId="4E608C6F"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1.1.7. Telefonas</w:t>
            </w:r>
          </w:p>
        </w:tc>
        <w:tc>
          <w:tcPr>
            <w:tcW w:w="3510" w:type="dxa"/>
          </w:tcPr>
          <w:p w14:paraId="68F85F94" w14:textId="77777777" w:rsidR="00D20E0A" w:rsidRPr="00D20E0A" w:rsidRDefault="00D20E0A" w:rsidP="00D20E0A">
            <w:pPr>
              <w:spacing w:after="0" w:line="240" w:lineRule="auto"/>
              <w:ind w:left="57"/>
              <w:jc w:val="center"/>
              <w:rPr>
                <w:rFonts w:ascii="Times New Roman" w:hAnsi="Times New Roman" w:cs="Times New Roman"/>
                <w:sz w:val="24"/>
                <w:szCs w:val="24"/>
              </w:rPr>
            </w:pPr>
            <w:r w:rsidRPr="00D20E0A">
              <w:rPr>
                <w:rFonts w:ascii="Times New Roman" w:hAnsi="Times New Roman" w:cs="Times New Roman"/>
                <w:sz w:val="24"/>
                <w:szCs w:val="24"/>
              </w:rPr>
              <w:t>+370 5 266 6111</w:t>
            </w:r>
          </w:p>
        </w:tc>
      </w:tr>
      <w:tr w:rsidR="00D20E0A" w:rsidRPr="00D20E0A" w14:paraId="021C4BA1" w14:textId="77777777" w:rsidTr="005C34AC">
        <w:tc>
          <w:tcPr>
            <w:tcW w:w="2808" w:type="dxa"/>
            <w:vMerge/>
          </w:tcPr>
          <w:p w14:paraId="5879BB06" w14:textId="77777777" w:rsidR="00D20E0A" w:rsidRPr="00D20E0A" w:rsidRDefault="00D20E0A" w:rsidP="00D20E0A">
            <w:pPr>
              <w:spacing w:after="0" w:line="240" w:lineRule="auto"/>
              <w:ind w:left="57"/>
              <w:rPr>
                <w:rFonts w:ascii="Times New Roman" w:hAnsi="Times New Roman" w:cs="Times New Roman"/>
                <w:sz w:val="24"/>
                <w:szCs w:val="24"/>
              </w:rPr>
            </w:pPr>
          </w:p>
        </w:tc>
        <w:tc>
          <w:tcPr>
            <w:tcW w:w="3240" w:type="dxa"/>
          </w:tcPr>
          <w:p w14:paraId="5108C87E"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1.1.8. El. paštas</w:t>
            </w:r>
          </w:p>
        </w:tc>
        <w:tc>
          <w:tcPr>
            <w:tcW w:w="3510" w:type="dxa"/>
          </w:tcPr>
          <w:p w14:paraId="59007884" w14:textId="77777777" w:rsidR="00D20E0A" w:rsidRPr="00D20E0A" w:rsidRDefault="00D20E0A" w:rsidP="00D20E0A">
            <w:pPr>
              <w:spacing w:after="0" w:line="240" w:lineRule="auto"/>
              <w:ind w:left="57"/>
              <w:jc w:val="center"/>
              <w:rPr>
                <w:rFonts w:ascii="Times New Roman" w:hAnsi="Times New Roman" w:cs="Times New Roman"/>
                <w:sz w:val="24"/>
                <w:szCs w:val="24"/>
              </w:rPr>
            </w:pPr>
            <w:hyperlink r:id="rId28" w:history="1">
              <w:r w:rsidRPr="00D20E0A">
                <w:rPr>
                  <w:rStyle w:val="Hipersaitas"/>
                  <w:rFonts w:ascii="Times New Roman" w:hAnsi="Times New Roman" w:cs="Times New Roman"/>
                  <w:sz w:val="24"/>
                  <w:szCs w:val="24"/>
                </w:rPr>
                <w:t>muitine@lrmuitine.lt</w:t>
              </w:r>
            </w:hyperlink>
          </w:p>
        </w:tc>
      </w:tr>
      <w:tr w:rsidR="00D20E0A" w:rsidRPr="00D20E0A" w14:paraId="087ADCA0" w14:textId="77777777" w:rsidTr="005C34AC">
        <w:tc>
          <w:tcPr>
            <w:tcW w:w="2808" w:type="dxa"/>
            <w:vMerge/>
          </w:tcPr>
          <w:p w14:paraId="128E13A4" w14:textId="77777777" w:rsidR="00D20E0A" w:rsidRPr="00D20E0A" w:rsidRDefault="00D20E0A" w:rsidP="00D20E0A">
            <w:pPr>
              <w:spacing w:after="0" w:line="240" w:lineRule="auto"/>
              <w:ind w:left="57"/>
              <w:rPr>
                <w:rFonts w:ascii="Times New Roman" w:hAnsi="Times New Roman" w:cs="Times New Roman"/>
                <w:sz w:val="24"/>
                <w:szCs w:val="24"/>
              </w:rPr>
            </w:pPr>
          </w:p>
        </w:tc>
        <w:tc>
          <w:tcPr>
            <w:tcW w:w="3240" w:type="dxa"/>
          </w:tcPr>
          <w:p w14:paraId="6F943E3D"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1.1.9. Šalies atstovas</w:t>
            </w:r>
          </w:p>
        </w:tc>
        <w:tc>
          <w:tcPr>
            <w:tcW w:w="3510" w:type="dxa"/>
          </w:tcPr>
          <w:p w14:paraId="25249BD4" w14:textId="77777777" w:rsidR="00D20E0A" w:rsidRPr="00D20E0A" w:rsidRDefault="00D20E0A" w:rsidP="00D20E0A">
            <w:pPr>
              <w:spacing w:after="0" w:line="240" w:lineRule="auto"/>
              <w:ind w:left="57"/>
              <w:jc w:val="center"/>
              <w:rPr>
                <w:rFonts w:ascii="Times New Roman" w:hAnsi="Times New Roman" w:cs="Times New Roman"/>
                <w:i/>
                <w:iCs/>
                <w:sz w:val="24"/>
                <w:szCs w:val="24"/>
              </w:rPr>
            </w:pPr>
            <w:r w:rsidRPr="00D20E0A">
              <w:rPr>
                <w:rFonts w:ascii="Times New Roman" w:hAnsi="Times New Roman" w:cs="Times New Roman"/>
                <w:i/>
                <w:iCs/>
                <w:color w:val="0070C0"/>
                <w:sz w:val="24"/>
                <w:szCs w:val="24"/>
              </w:rPr>
              <w:t>įrašyti</w:t>
            </w:r>
          </w:p>
        </w:tc>
      </w:tr>
      <w:tr w:rsidR="00D20E0A" w:rsidRPr="00D20E0A" w14:paraId="3EC4FC7E" w14:textId="77777777" w:rsidTr="005C34AC">
        <w:tc>
          <w:tcPr>
            <w:tcW w:w="2808" w:type="dxa"/>
            <w:vMerge/>
          </w:tcPr>
          <w:p w14:paraId="6C6E99F9" w14:textId="77777777" w:rsidR="00D20E0A" w:rsidRPr="00D20E0A" w:rsidRDefault="00D20E0A" w:rsidP="00D20E0A">
            <w:pPr>
              <w:spacing w:after="0" w:line="240" w:lineRule="auto"/>
              <w:ind w:left="57"/>
              <w:rPr>
                <w:rFonts w:ascii="Times New Roman" w:hAnsi="Times New Roman" w:cs="Times New Roman"/>
                <w:sz w:val="24"/>
                <w:szCs w:val="24"/>
              </w:rPr>
            </w:pPr>
          </w:p>
        </w:tc>
        <w:tc>
          <w:tcPr>
            <w:tcW w:w="3240" w:type="dxa"/>
          </w:tcPr>
          <w:p w14:paraId="6A15D9F8"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1.1.10. Atstovavimo pagrindas</w:t>
            </w:r>
          </w:p>
        </w:tc>
        <w:tc>
          <w:tcPr>
            <w:tcW w:w="3510" w:type="dxa"/>
          </w:tcPr>
          <w:p w14:paraId="6357EA50" w14:textId="77777777" w:rsidR="00D20E0A" w:rsidRPr="00D20E0A" w:rsidRDefault="00D20E0A" w:rsidP="00D20E0A">
            <w:pPr>
              <w:spacing w:after="0" w:line="240" w:lineRule="auto"/>
              <w:ind w:left="57"/>
              <w:jc w:val="center"/>
              <w:rPr>
                <w:rFonts w:ascii="Times New Roman" w:hAnsi="Times New Roman" w:cs="Times New Roman"/>
                <w:sz w:val="24"/>
                <w:szCs w:val="24"/>
              </w:rPr>
            </w:pPr>
            <w:r w:rsidRPr="00D20E0A">
              <w:rPr>
                <w:rFonts w:ascii="Times New Roman" w:hAnsi="Times New Roman" w:cs="Times New Roman"/>
                <w:sz w:val="24"/>
                <w:szCs w:val="24"/>
              </w:rPr>
              <w:t>Muitinės departamento prie Lietuvos Respublikos finansų ministerijos nuostatai</w:t>
            </w:r>
          </w:p>
        </w:tc>
      </w:tr>
      <w:tr w:rsidR="00D20E0A" w:rsidRPr="00D20E0A" w14:paraId="779B1BD3" w14:textId="77777777" w:rsidTr="005C34AC">
        <w:tc>
          <w:tcPr>
            <w:tcW w:w="2808" w:type="dxa"/>
            <w:vMerge w:val="restart"/>
          </w:tcPr>
          <w:p w14:paraId="26174A29"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b/>
                <w:sz w:val="24"/>
                <w:szCs w:val="24"/>
              </w:rPr>
              <w:t>1.2. Tiekėjas</w:t>
            </w:r>
          </w:p>
          <w:p w14:paraId="6684DF4F" w14:textId="77777777" w:rsidR="00D20E0A" w:rsidRPr="00D20E0A" w:rsidRDefault="00D20E0A" w:rsidP="00D20E0A">
            <w:pPr>
              <w:spacing w:after="0" w:line="240" w:lineRule="auto"/>
              <w:ind w:left="57"/>
              <w:rPr>
                <w:rFonts w:ascii="Times New Roman" w:hAnsi="Times New Roman" w:cs="Times New Roman"/>
                <w:color w:val="4472C4"/>
                <w:sz w:val="24"/>
                <w:szCs w:val="24"/>
              </w:rPr>
            </w:pPr>
            <w:r w:rsidRPr="00D20E0A">
              <w:rPr>
                <w:rFonts w:ascii="Times New Roman" w:hAnsi="Times New Roman" w:cs="Times New Roman"/>
                <w:color w:val="4472C4"/>
                <w:sz w:val="24"/>
                <w:szCs w:val="24"/>
              </w:rPr>
              <w:t>(jei Tiekėjas yra fizinis asmuo, skiltys atitinkamai pakoreguojamos.</w:t>
            </w:r>
          </w:p>
          <w:p w14:paraId="1277C06E" w14:textId="77777777" w:rsidR="00D20E0A" w:rsidRPr="00D20E0A" w:rsidRDefault="00D20E0A" w:rsidP="00D20E0A">
            <w:pPr>
              <w:spacing w:after="0" w:line="240" w:lineRule="auto"/>
              <w:ind w:left="57"/>
              <w:rPr>
                <w:rFonts w:ascii="Times New Roman" w:hAnsi="Times New Roman" w:cs="Times New Roman"/>
                <w:color w:val="4472C4"/>
                <w:sz w:val="24"/>
                <w:szCs w:val="24"/>
              </w:rPr>
            </w:pPr>
            <w:r w:rsidRPr="00D20E0A">
              <w:rPr>
                <w:rFonts w:ascii="Times New Roman" w:hAnsi="Times New Roman" w:cs="Times New Roman"/>
                <w:color w:val="4472C4"/>
                <w:sz w:val="24"/>
                <w:szCs w:val="24"/>
              </w:rPr>
              <w:t>Jei Tiekėjas yra tiekėjų grupė, skiltys pildomos įterpiant kiekvieno grupės nario informaciją)</w:t>
            </w:r>
          </w:p>
          <w:p w14:paraId="171DF090" w14:textId="77777777" w:rsidR="00D20E0A" w:rsidRPr="00D20E0A" w:rsidRDefault="00D20E0A" w:rsidP="00D20E0A">
            <w:pPr>
              <w:spacing w:after="0" w:line="240" w:lineRule="auto"/>
              <w:ind w:left="57"/>
              <w:rPr>
                <w:rFonts w:ascii="Times New Roman" w:hAnsi="Times New Roman" w:cs="Times New Roman"/>
                <w:b/>
                <w:sz w:val="24"/>
                <w:szCs w:val="24"/>
              </w:rPr>
            </w:pPr>
          </w:p>
        </w:tc>
        <w:tc>
          <w:tcPr>
            <w:tcW w:w="3240" w:type="dxa"/>
          </w:tcPr>
          <w:p w14:paraId="72A28B6B"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1.2.1. Pavadinimas</w:t>
            </w:r>
          </w:p>
        </w:tc>
        <w:tc>
          <w:tcPr>
            <w:tcW w:w="3510" w:type="dxa"/>
          </w:tcPr>
          <w:p w14:paraId="60CB702B"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r w:rsidR="00D20E0A" w:rsidRPr="00D20E0A" w14:paraId="66C05738" w14:textId="77777777" w:rsidTr="005C34AC">
        <w:tc>
          <w:tcPr>
            <w:tcW w:w="2808" w:type="dxa"/>
            <w:vMerge/>
          </w:tcPr>
          <w:p w14:paraId="148777AC" w14:textId="77777777" w:rsidR="00D20E0A" w:rsidRPr="00D20E0A" w:rsidRDefault="00D20E0A" w:rsidP="00D20E0A">
            <w:pPr>
              <w:spacing w:after="0" w:line="240" w:lineRule="auto"/>
              <w:ind w:left="57"/>
              <w:rPr>
                <w:rFonts w:ascii="Times New Roman" w:hAnsi="Times New Roman" w:cs="Times New Roman"/>
                <w:b/>
                <w:sz w:val="24"/>
                <w:szCs w:val="24"/>
              </w:rPr>
            </w:pPr>
          </w:p>
        </w:tc>
        <w:tc>
          <w:tcPr>
            <w:tcW w:w="3240" w:type="dxa"/>
          </w:tcPr>
          <w:p w14:paraId="2C06CB71"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1.2.2. Juridinio asmens kodas</w:t>
            </w:r>
          </w:p>
        </w:tc>
        <w:tc>
          <w:tcPr>
            <w:tcW w:w="3510" w:type="dxa"/>
          </w:tcPr>
          <w:p w14:paraId="1BB76C3E"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r w:rsidR="00D20E0A" w:rsidRPr="00D20E0A" w14:paraId="33A4A27A" w14:textId="77777777" w:rsidTr="005C34AC">
        <w:tc>
          <w:tcPr>
            <w:tcW w:w="2808" w:type="dxa"/>
            <w:vMerge/>
          </w:tcPr>
          <w:p w14:paraId="7BDEF13B" w14:textId="77777777" w:rsidR="00D20E0A" w:rsidRPr="00D20E0A" w:rsidRDefault="00D20E0A" w:rsidP="00D20E0A">
            <w:pPr>
              <w:spacing w:after="0" w:line="240" w:lineRule="auto"/>
              <w:ind w:left="57"/>
              <w:rPr>
                <w:rFonts w:ascii="Times New Roman" w:hAnsi="Times New Roman" w:cs="Times New Roman"/>
                <w:b/>
                <w:sz w:val="24"/>
                <w:szCs w:val="24"/>
              </w:rPr>
            </w:pPr>
          </w:p>
        </w:tc>
        <w:tc>
          <w:tcPr>
            <w:tcW w:w="3240" w:type="dxa"/>
          </w:tcPr>
          <w:p w14:paraId="32D9683C"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1.2.3. Adresas</w:t>
            </w:r>
          </w:p>
        </w:tc>
        <w:tc>
          <w:tcPr>
            <w:tcW w:w="3510" w:type="dxa"/>
          </w:tcPr>
          <w:p w14:paraId="59808CC1"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r w:rsidR="00D20E0A" w:rsidRPr="00D20E0A" w14:paraId="4DCB967C" w14:textId="77777777" w:rsidTr="005C34AC">
        <w:tc>
          <w:tcPr>
            <w:tcW w:w="2808" w:type="dxa"/>
            <w:vMerge/>
          </w:tcPr>
          <w:p w14:paraId="4DF9FE68" w14:textId="77777777" w:rsidR="00D20E0A" w:rsidRPr="00D20E0A" w:rsidRDefault="00D20E0A" w:rsidP="00D20E0A">
            <w:pPr>
              <w:spacing w:after="0" w:line="240" w:lineRule="auto"/>
              <w:ind w:left="57"/>
              <w:rPr>
                <w:rFonts w:ascii="Times New Roman" w:hAnsi="Times New Roman" w:cs="Times New Roman"/>
                <w:b/>
                <w:sz w:val="24"/>
                <w:szCs w:val="24"/>
              </w:rPr>
            </w:pPr>
          </w:p>
        </w:tc>
        <w:tc>
          <w:tcPr>
            <w:tcW w:w="3240" w:type="dxa"/>
          </w:tcPr>
          <w:p w14:paraId="0AA1BEB1"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1.2.4. PVM mokėtojo kodas</w:t>
            </w:r>
          </w:p>
        </w:tc>
        <w:tc>
          <w:tcPr>
            <w:tcW w:w="3510" w:type="dxa"/>
          </w:tcPr>
          <w:p w14:paraId="7A1D36C8"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r w:rsidR="00D20E0A" w:rsidRPr="00D20E0A" w14:paraId="5C3167F1" w14:textId="77777777" w:rsidTr="005C34AC">
        <w:tc>
          <w:tcPr>
            <w:tcW w:w="2808" w:type="dxa"/>
            <w:vMerge/>
          </w:tcPr>
          <w:p w14:paraId="1658E865" w14:textId="77777777" w:rsidR="00D20E0A" w:rsidRPr="00D20E0A" w:rsidRDefault="00D20E0A" w:rsidP="00D20E0A">
            <w:pPr>
              <w:spacing w:after="0" w:line="240" w:lineRule="auto"/>
              <w:ind w:left="57"/>
              <w:rPr>
                <w:rFonts w:ascii="Times New Roman" w:hAnsi="Times New Roman" w:cs="Times New Roman"/>
                <w:b/>
                <w:sz w:val="24"/>
                <w:szCs w:val="24"/>
              </w:rPr>
            </w:pPr>
          </w:p>
        </w:tc>
        <w:tc>
          <w:tcPr>
            <w:tcW w:w="3240" w:type="dxa"/>
          </w:tcPr>
          <w:p w14:paraId="6BD819E5"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1.2.5. Atsiskaitomoji sąskaita</w:t>
            </w:r>
          </w:p>
        </w:tc>
        <w:tc>
          <w:tcPr>
            <w:tcW w:w="3510" w:type="dxa"/>
          </w:tcPr>
          <w:p w14:paraId="5C6650AA"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r w:rsidR="00D20E0A" w:rsidRPr="00D20E0A" w14:paraId="5BCCD8F4" w14:textId="77777777" w:rsidTr="005C34AC">
        <w:tc>
          <w:tcPr>
            <w:tcW w:w="2808" w:type="dxa"/>
            <w:vMerge/>
          </w:tcPr>
          <w:p w14:paraId="6E6D6EC0" w14:textId="77777777" w:rsidR="00D20E0A" w:rsidRPr="00D20E0A" w:rsidRDefault="00D20E0A" w:rsidP="00D20E0A">
            <w:pPr>
              <w:spacing w:after="0" w:line="240" w:lineRule="auto"/>
              <w:ind w:left="57"/>
              <w:rPr>
                <w:rFonts w:ascii="Times New Roman" w:hAnsi="Times New Roman" w:cs="Times New Roman"/>
                <w:b/>
                <w:sz w:val="24"/>
                <w:szCs w:val="24"/>
              </w:rPr>
            </w:pPr>
          </w:p>
        </w:tc>
        <w:tc>
          <w:tcPr>
            <w:tcW w:w="3240" w:type="dxa"/>
          </w:tcPr>
          <w:p w14:paraId="773EB2A8"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1.2.6. Bankas, banko kodas</w:t>
            </w:r>
          </w:p>
        </w:tc>
        <w:tc>
          <w:tcPr>
            <w:tcW w:w="3510" w:type="dxa"/>
          </w:tcPr>
          <w:p w14:paraId="3B58E16D"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r w:rsidR="00D20E0A" w:rsidRPr="00D20E0A" w14:paraId="1067AA33" w14:textId="77777777" w:rsidTr="005C34AC">
        <w:tc>
          <w:tcPr>
            <w:tcW w:w="2808" w:type="dxa"/>
            <w:vMerge/>
          </w:tcPr>
          <w:p w14:paraId="5CABF7FC" w14:textId="77777777" w:rsidR="00D20E0A" w:rsidRPr="00D20E0A" w:rsidRDefault="00D20E0A" w:rsidP="00D20E0A">
            <w:pPr>
              <w:spacing w:after="0" w:line="240" w:lineRule="auto"/>
              <w:ind w:left="57"/>
              <w:rPr>
                <w:rFonts w:ascii="Times New Roman" w:hAnsi="Times New Roman" w:cs="Times New Roman"/>
                <w:b/>
                <w:sz w:val="24"/>
                <w:szCs w:val="24"/>
              </w:rPr>
            </w:pPr>
          </w:p>
        </w:tc>
        <w:tc>
          <w:tcPr>
            <w:tcW w:w="3240" w:type="dxa"/>
          </w:tcPr>
          <w:p w14:paraId="4C55553D"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1.2.7. Telefonas</w:t>
            </w:r>
          </w:p>
        </w:tc>
        <w:tc>
          <w:tcPr>
            <w:tcW w:w="3510" w:type="dxa"/>
          </w:tcPr>
          <w:p w14:paraId="00B3E513"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r w:rsidR="00D20E0A" w:rsidRPr="00D20E0A" w14:paraId="353D6173" w14:textId="77777777" w:rsidTr="005C34AC">
        <w:tc>
          <w:tcPr>
            <w:tcW w:w="2808" w:type="dxa"/>
            <w:vMerge/>
          </w:tcPr>
          <w:p w14:paraId="73F92504" w14:textId="77777777" w:rsidR="00D20E0A" w:rsidRPr="00D20E0A" w:rsidRDefault="00D20E0A" w:rsidP="00D20E0A">
            <w:pPr>
              <w:spacing w:after="0" w:line="240" w:lineRule="auto"/>
              <w:ind w:left="57"/>
              <w:rPr>
                <w:rFonts w:ascii="Times New Roman" w:hAnsi="Times New Roman" w:cs="Times New Roman"/>
                <w:b/>
                <w:sz w:val="24"/>
                <w:szCs w:val="24"/>
              </w:rPr>
            </w:pPr>
          </w:p>
        </w:tc>
        <w:tc>
          <w:tcPr>
            <w:tcW w:w="3240" w:type="dxa"/>
          </w:tcPr>
          <w:p w14:paraId="380E0287"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1.2.8. El. paštas</w:t>
            </w:r>
          </w:p>
        </w:tc>
        <w:tc>
          <w:tcPr>
            <w:tcW w:w="3510" w:type="dxa"/>
          </w:tcPr>
          <w:p w14:paraId="0C83BEDA"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r w:rsidR="00D20E0A" w:rsidRPr="00D20E0A" w14:paraId="39708641" w14:textId="77777777" w:rsidTr="005C34AC">
        <w:tc>
          <w:tcPr>
            <w:tcW w:w="2808" w:type="dxa"/>
            <w:vMerge/>
          </w:tcPr>
          <w:p w14:paraId="0ED051B8" w14:textId="77777777" w:rsidR="00D20E0A" w:rsidRPr="00D20E0A" w:rsidRDefault="00D20E0A" w:rsidP="00D20E0A">
            <w:pPr>
              <w:spacing w:after="0" w:line="240" w:lineRule="auto"/>
              <w:ind w:left="57"/>
              <w:rPr>
                <w:rFonts w:ascii="Times New Roman" w:hAnsi="Times New Roman" w:cs="Times New Roman"/>
                <w:b/>
                <w:sz w:val="24"/>
                <w:szCs w:val="24"/>
              </w:rPr>
            </w:pPr>
          </w:p>
        </w:tc>
        <w:tc>
          <w:tcPr>
            <w:tcW w:w="3240" w:type="dxa"/>
          </w:tcPr>
          <w:p w14:paraId="68DBCA9F"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1.2.9. Šalies atstovas</w:t>
            </w:r>
          </w:p>
        </w:tc>
        <w:tc>
          <w:tcPr>
            <w:tcW w:w="3510" w:type="dxa"/>
          </w:tcPr>
          <w:p w14:paraId="52F91A3D"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r w:rsidR="00D20E0A" w:rsidRPr="00D20E0A" w14:paraId="72C99B5D" w14:textId="77777777" w:rsidTr="005C34AC">
        <w:tc>
          <w:tcPr>
            <w:tcW w:w="2808" w:type="dxa"/>
            <w:vMerge/>
          </w:tcPr>
          <w:p w14:paraId="2CDB3B43" w14:textId="77777777" w:rsidR="00D20E0A" w:rsidRPr="00D20E0A" w:rsidRDefault="00D20E0A" w:rsidP="00D20E0A">
            <w:pPr>
              <w:spacing w:after="0" w:line="240" w:lineRule="auto"/>
              <w:ind w:left="57"/>
              <w:rPr>
                <w:rFonts w:ascii="Times New Roman" w:hAnsi="Times New Roman" w:cs="Times New Roman"/>
                <w:b/>
                <w:sz w:val="24"/>
                <w:szCs w:val="24"/>
              </w:rPr>
            </w:pPr>
          </w:p>
        </w:tc>
        <w:tc>
          <w:tcPr>
            <w:tcW w:w="3240" w:type="dxa"/>
          </w:tcPr>
          <w:p w14:paraId="717D5666"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1.2.10. Atstovavimo pagrindas</w:t>
            </w:r>
          </w:p>
        </w:tc>
        <w:tc>
          <w:tcPr>
            <w:tcW w:w="3510" w:type="dxa"/>
          </w:tcPr>
          <w:p w14:paraId="706877D2"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bl>
    <w:p w14:paraId="3B5A242A" w14:textId="77777777" w:rsidR="00D20E0A" w:rsidRPr="00D20E0A" w:rsidRDefault="00D20E0A" w:rsidP="00D20E0A">
      <w:pPr>
        <w:spacing w:after="0" w:line="240" w:lineRule="auto"/>
        <w:ind w:left="57"/>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20E0A" w:rsidRPr="00D20E0A" w14:paraId="497E9588" w14:textId="77777777" w:rsidTr="005C34AC">
        <w:trPr>
          <w:trHeight w:val="300"/>
        </w:trPr>
        <w:tc>
          <w:tcPr>
            <w:tcW w:w="9535" w:type="dxa"/>
            <w:gridSpan w:val="4"/>
          </w:tcPr>
          <w:p w14:paraId="0C2A2FF6"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2. ATSAKINGI ASMENYS</w:t>
            </w:r>
          </w:p>
        </w:tc>
      </w:tr>
      <w:tr w:rsidR="00D20E0A" w:rsidRPr="00D20E0A" w14:paraId="6ABF5817" w14:textId="77777777" w:rsidTr="005C34AC">
        <w:trPr>
          <w:trHeight w:val="300"/>
        </w:trPr>
        <w:tc>
          <w:tcPr>
            <w:tcW w:w="3094" w:type="dxa"/>
            <w:gridSpan w:val="2"/>
          </w:tcPr>
          <w:p w14:paraId="183B5FD8"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38D8A85A" w14:textId="77777777" w:rsidR="00D20E0A" w:rsidRPr="00D20E0A" w:rsidRDefault="00D20E0A" w:rsidP="00D20E0A">
            <w:pPr>
              <w:spacing w:after="0" w:line="240" w:lineRule="auto"/>
              <w:ind w:left="57"/>
              <w:jc w:val="both"/>
              <w:rPr>
                <w:rFonts w:ascii="Times New Roman" w:hAnsi="Times New Roman" w:cs="Times New Roman"/>
                <w:i/>
                <w:iCs/>
                <w:color w:val="4472C4"/>
                <w:sz w:val="24"/>
                <w:szCs w:val="24"/>
              </w:rPr>
            </w:pPr>
            <w:r w:rsidRPr="00D20E0A">
              <w:rPr>
                <w:rFonts w:ascii="Times New Roman" w:hAnsi="Times New Roman" w:cs="Times New Roman"/>
                <w:i/>
                <w:iCs/>
                <w:color w:val="4472C4"/>
                <w:sz w:val="24"/>
                <w:szCs w:val="24"/>
              </w:rPr>
              <w:t>(nurodyti padalinį / skyrių, pareigas, vardą, pavardę, tel., el. paštą)</w:t>
            </w:r>
          </w:p>
        </w:tc>
      </w:tr>
      <w:tr w:rsidR="00D20E0A" w:rsidRPr="00D20E0A" w14:paraId="290D2AD7" w14:textId="77777777" w:rsidTr="005C34AC">
        <w:trPr>
          <w:trHeight w:val="300"/>
        </w:trPr>
        <w:tc>
          <w:tcPr>
            <w:tcW w:w="3094" w:type="dxa"/>
            <w:gridSpan w:val="2"/>
          </w:tcPr>
          <w:p w14:paraId="49A34A90"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2.2. Tiekėjo kontaktiniai asmenys, atsakingi už Sutarties vykdymą</w:t>
            </w:r>
          </w:p>
        </w:tc>
        <w:tc>
          <w:tcPr>
            <w:tcW w:w="6441" w:type="dxa"/>
            <w:gridSpan w:val="2"/>
          </w:tcPr>
          <w:p w14:paraId="187058D9" w14:textId="77777777" w:rsidR="00D20E0A" w:rsidRPr="00D20E0A" w:rsidRDefault="00D20E0A" w:rsidP="00D20E0A">
            <w:pPr>
              <w:spacing w:after="0" w:line="240" w:lineRule="auto"/>
              <w:ind w:left="57"/>
              <w:jc w:val="both"/>
              <w:rPr>
                <w:rFonts w:ascii="Times New Roman" w:hAnsi="Times New Roman" w:cs="Times New Roman"/>
                <w:i/>
                <w:iCs/>
                <w:color w:val="4472C4"/>
                <w:sz w:val="24"/>
                <w:szCs w:val="24"/>
              </w:rPr>
            </w:pPr>
            <w:r w:rsidRPr="00D20E0A">
              <w:rPr>
                <w:rFonts w:ascii="Times New Roman" w:hAnsi="Times New Roman" w:cs="Times New Roman"/>
                <w:i/>
                <w:iCs/>
                <w:color w:val="4472C4"/>
                <w:sz w:val="24"/>
                <w:szCs w:val="24"/>
              </w:rPr>
              <w:t>(nurodyti padalinį / skyrių, pareigas, vardą, pavardę, tel., el. paštą)</w:t>
            </w:r>
          </w:p>
        </w:tc>
      </w:tr>
      <w:tr w:rsidR="00D20E0A" w:rsidRPr="00D20E0A" w14:paraId="71B69BE1" w14:textId="77777777" w:rsidTr="005C34AC">
        <w:trPr>
          <w:trHeight w:val="300"/>
        </w:trPr>
        <w:tc>
          <w:tcPr>
            <w:tcW w:w="9535" w:type="dxa"/>
            <w:gridSpan w:val="4"/>
          </w:tcPr>
          <w:p w14:paraId="793141CF"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3. SUTARTIES DALYKAS</w:t>
            </w:r>
          </w:p>
        </w:tc>
      </w:tr>
      <w:tr w:rsidR="00D20E0A" w:rsidRPr="00D20E0A" w14:paraId="47C38E93" w14:textId="77777777" w:rsidTr="005C34AC">
        <w:trPr>
          <w:trHeight w:val="300"/>
        </w:trPr>
        <w:tc>
          <w:tcPr>
            <w:tcW w:w="3094" w:type="dxa"/>
            <w:gridSpan w:val="2"/>
          </w:tcPr>
          <w:p w14:paraId="05870658"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3.1. Sutarties dalykas</w:t>
            </w:r>
          </w:p>
        </w:tc>
        <w:tc>
          <w:tcPr>
            <w:tcW w:w="6441" w:type="dxa"/>
            <w:gridSpan w:val="2"/>
          </w:tcPr>
          <w:p w14:paraId="280B1E55" w14:textId="77777777" w:rsidR="00D20E0A" w:rsidRPr="00D20E0A" w:rsidRDefault="00D20E0A" w:rsidP="00D20E0A">
            <w:pPr>
              <w:spacing w:after="0" w:line="240" w:lineRule="auto"/>
              <w:ind w:left="57"/>
              <w:jc w:val="both"/>
              <w:rPr>
                <w:rFonts w:ascii="Times New Roman" w:hAnsi="Times New Roman" w:cs="Times New Roman"/>
                <w:color w:val="000000"/>
                <w:sz w:val="24"/>
                <w:szCs w:val="24"/>
              </w:rPr>
            </w:pPr>
            <w:r w:rsidRPr="00D20E0A">
              <w:rPr>
                <w:rFonts w:ascii="Times New Roman" w:hAnsi="Times New Roman" w:cs="Times New Roman"/>
                <w:sz w:val="24"/>
                <w:szCs w:val="24"/>
              </w:rPr>
              <w:t xml:space="preserve">Tiekėjas įsipareigoja Sutartyje numatytomis sąlygomis suteikti Pirkėjui muitinės ir kitų valstybės institucijų sulaikytų ir/arba </w:t>
            </w:r>
            <w:r w:rsidRPr="00D20E0A">
              <w:rPr>
                <w:rFonts w:ascii="Times New Roman" w:hAnsi="Times New Roman" w:cs="Times New Roman"/>
                <w:sz w:val="24"/>
                <w:szCs w:val="24"/>
              </w:rPr>
              <w:lastRenderedPageBreak/>
              <w:t xml:space="preserve">konfiskuotų prekių pasaugos paslaugas </w:t>
            </w:r>
            <w:r w:rsidRPr="00D20E0A">
              <w:rPr>
                <w:rFonts w:ascii="Times New Roman" w:hAnsi="Times New Roman" w:cs="Times New Roman"/>
                <w:color w:val="000000"/>
                <w:sz w:val="24"/>
                <w:szCs w:val="24"/>
              </w:rPr>
              <w:t xml:space="preserve">(toliau – Paslaugos) adresu: </w:t>
            </w:r>
            <w:r w:rsidRPr="00D20E0A">
              <w:rPr>
                <w:rFonts w:ascii="Times New Roman" w:hAnsi="Times New Roman" w:cs="Times New Roman"/>
                <w:i/>
                <w:iCs/>
                <w:color w:val="0070C0"/>
                <w:sz w:val="24"/>
                <w:szCs w:val="24"/>
              </w:rPr>
              <w:t>įrašyti</w:t>
            </w:r>
            <w:r w:rsidRPr="00D20E0A">
              <w:rPr>
                <w:rFonts w:ascii="Times New Roman" w:hAnsi="Times New Roman" w:cs="Times New Roman"/>
                <w:sz w:val="24"/>
                <w:szCs w:val="24"/>
              </w:rPr>
              <w:t>.</w:t>
            </w:r>
          </w:p>
          <w:p w14:paraId="4D977DD7" w14:textId="77777777" w:rsidR="00D20E0A" w:rsidRPr="00D20E0A" w:rsidRDefault="00D20E0A" w:rsidP="00D20E0A">
            <w:pPr>
              <w:spacing w:after="0" w:line="240" w:lineRule="auto"/>
              <w:ind w:left="57"/>
              <w:jc w:val="both"/>
              <w:rPr>
                <w:rFonts w:ascii="Times New Roman" w:hAnsi="Times New Roman" w:cs="Times New Roman"/>
                <w:color w:val="000000"/>
                <w:sz w:val="24"/>
                <w:szCs w:val="24"/>
              </w:rPr>
            </w:pPr>
            <w:r w:rsidRPr="00D20E0A">
              <w:rPr>
                <w:rFonts w:ascii="Times New Roman" w:hAnsi="Times New Roman" w:cs="Times New Roman"/>
                <w:color w:val="000000"/>
                <w:sz w:val="24"/>
                <w:szCs w:val="24"/>
              </w:rPr>
              <w:t>Išsamus Paslaugų aprašymas ir kiti reikalavimai teikiamoms Paslaugoms nustatyti Sutarties priede Nr. 1 „Sulaikytų ir konfiskuotų prekių pasaugos Vilniaus mieste paslaugų techninė specifikacija“ (toliau – Techninė specifikacija) ir Sutarties priede Nr. 2 „Tiekėjo pasiūlymas“.</w:t>
            </w:r>
          </w:p>
        </w:tc>
      </w:tr>
      <w:tr w:rsidR="00D20E0A" w:rsidRPr="00D20E0A" w14:paraId="029BC775" w14:textId="77777777" w:rsidTr="005C34AC">
        <w:trPr>
          <w:trHeight w:val="300"/>
        </w:trPr>
        <w:tc>
          <w:tcPr>
            <w:tcW w:w="3094" w:type="dxa"/>
            <w:gridSpan w:val="2"/>
          </w:tcPr>
          <w:p w14:paraId="344185B4"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lastRenderedPageBreak/>
              <w:t>3.2. Pirkimo pavadinimas ir numeris</w:t>
            </w:r>
          </w:p>
        </w:tc>
        <w:tc>
          <w:tcPr>
            <w:tcW w:w="6441" w:type="dxa"/>
            <w:gridSpan w:val="2"/>
          </w:tcPr>
          <w:p w14:paraId="50B31E3C"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Sulaikytų ir konfiskuotų prekių pasaugos Vilniaus mieste paslaugų viešasis pirkimas, pirkimo Nr. </w:t>
            </w:r>
            <w:r w:rsidRPr="00D20E0A">
              <w:rPr>
                <w:rFonts w:ascii="Times New Roman" w:hAnsi="Times New Roman" w:cs="Times New Roman"/>
                <w:i/>
                <w:iCs/>
                <w:color w:val="0070C0"/>
                <w:sz w:val="24"/>
                <w:szCs w:val="24"/>
              </w:rPr>
              <w:t>įrašyti</w:t>
            </w:r>
          </w:p>
        </w:tc>
      </w:tr>
      <w:tr w:rsidR="00D20E0A" w:rsidRPr="00D20E0A" w14:paraId="2067638F" w14:textId="77777777" w:rsidTr="005C34AC">
        <w:trPr>
          <w:trHeight w:val="300"/>
        </w:trPr>
        <w:tc>
          <w:tcPr>
            <w:tcW w:w="3094" w:type="dxa"/>
            <w:gridSpan w:val="2"/>
          </w:tcPr>
          <w:p w14:paraId="2D3F76F2"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76C2F888"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Netaikoma</w:t>
            </w:r>
          </w:p>
          <w:p w14:paraId="30C5695A" w14:textId="77777777" w:rsidR="00D20E0A" w:rsidRPr="00D20E0A" w:rsidRDefault="00D20E0A" w:rsidP="00D20E0A">
            <w:pPr>
              <w:spacing w:after="0" w:line="240" w:lineRule="auto"/>
              <w:ind w:left="57"/>
              <w:jc w:val="both"/>
              <w:rPr>
                <w:rFonts w:ascii="Times New Roman" w:hAnsi="Times New Roman" w:cs="Times New Roman"/>
                <w:sz w:val="24"/>
                <w:szCs w:val="24"/>
              </w:rPr>
            </w:pPr>
          </w:p>
        </w:tc>
      </w:tr>
      <w:tr w:rsidR="00D20E0A" w:rsidRPr="00D20E0A" w14:paraId="2D7B536E" w14:textId="77777777" w:rsidTr="005C34AC">
        <w:trPr>
          <w:trHeight w:val="300"/>
        </w:trPr>
        <w:tc>
          <w:tcPr>
            <w:tcW w:w="9535" w:type="dxa"/>
            <w:gridSpan w:val="4"/>
          </w:tcPr>
          <w:p w14:paraId="396331D4"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 xml:space="preserve">4. PASLAUGŲ SUTEIKIMO TERMINAI IR PASLAUGŲ PERDAVIMO </w:t>
            </w:r>
            <w:r w:rsidRPr="00D20E0A">
              <w:rPr>
                <w:rFonts w:ascii="Times New Roman" w:hAnsi="Times New Roman" w:cs="Times New Roman"/>
                <w:color w:val="000000"/>
                <w:sz w:val="24"/>
                <w:szCs w:val="24"/>
              </w:rPr>
              <w:t>–</w:t>
            </w:r>
            <w:r w:rsidRPr="00D20E0A">
              <w:rPr>
                <w:rFonts w:ascii="Times New Roman" w:hAnsi="Times New Roman" w:cs="Times New Roman"/>
                <w:b/>
                <w:sz w:val="24"/>
                <w:szCs w:val="24"/>
              </w:rPr>
              <w:t xml:space="preserve"> PRIĖMIMO TVARKA</w:t>
            </w:r>
          </w:p>
        </w:tc>
      </w:tr>
      <w:tr w:rsidR="00D20E0A" w:rsidRPr="00D20E0A" w14:paraId="1C2C4CDA" w14:textId="77777777" w:rsidTr="005C34AC">
        <w:trPr>
          <w:trHeight w:val="300"/>
        </w:trPr>
        <w:tc>
          <w:tcPr>
            <w:tcW w:w="3094" w:type="dxa"/>
            <w:gridSpan w:val="2"/>
          </w:tcPr>
          <w:p w14:paraId="6F3C6C63"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7C171277" w14:textId="77777777" w:rsidR="00D20E0A" w:rsidRPr="00D20E0A" w:rsidRDefault="00D20E0A" w:rsidP="00D20E0A">
            <w:pPr>
              <w:spacing w:after="0" w:line="240" w:lineRule="auto"/>
              <w:ind w:left="57"/>
              <w:jc w:val="both"/>
              <w:rPr>
                <w:rFonts w:ascii="Times New Roman" w:hAnsi="Times New Roman" w:cs="Times New Roman"/>
                <w:color w:val="4472C4"/>
                <w:sz w:val="24"/>
                <w:szCs w:val="24"/>
              </w:rPr>
            </w:pPr>
            <w:r w:rsidRPr="00D20E0A">
              <w:rPr>
                <w:rFonts w:ascii="Times New Roman" w:hAnsi="Times New Roman" w:cs="Times New Roman"/>
                <w:sz w:val="24"/>
                <w:szCs w:val="24"/>
              </w:rPr>
              <w:t xml:space="preserve">Tiekėjas Paslaugas įsipareigoja suteikti </w:t>
            </w:r>
            <w:r w:rsidRPr="00D20E0A">
              <w:rPr>
                <w:rFonts w:ascii="Times New Roman" w:hAnsi="Times New Roman" w:cs="Times New Roman"/>
                <w:bCs/>
                <w:sz w:val="24"/>
                <w:szCs w:val="24"/>
              </w:rPr>
              <w:t>ne vėliau kaip per</w:t>
            </w:r>
            <w:r w:rsidRPr="00D20E0A">
              <w:rPr>
                <w:rFonts w:ascii="Times New Roman" w:hAnsi="Times New Roman" w:cs="Times New Roman"/>
                <w:sz w:val="24"/>
                <w:szCs w:val="24"/>
              </w:rPr>
              <w:t xml:space="preserve"> 1 (vieną) darbo dieną nuo Užsakymo pateikimo dienos.</w:t>
            </w:r>
          </w:p>
        </w:tc>
      </w:tr>
      <w:tr w:rsidR="00D20E0A" w:rsidRPr="00D20E0A" w14:paraId="266F8860" w14:textId="77777777" w:rsidTr="005C34AC">
        <w:trPr>
          <w:trHeight w:val="300"/>
        </w:trPr>
        <w:tc>
          <w:tcPr>
            <w:tcW w:w="3094" w:type="dxa"/>
            <w:gridSpan w:val="2"/>
          </w:tcPr>
          <w:p w14:paraId="6A8D1724"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4.2. Paslaugų / jų dalies / etapo / periodo suteikimo termino pratęsimas</w:t>
            </w:r>
          </w:p>
        </w:tc>
        <w:tc>
          <w:tcPr>
            <w:tcW w:w="6441" w:type="dxa"/>
            <w:gridSpan w:val="2"/>
          </w:tcPr>
          <w:p w14:paraId="41BDB903"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Netaikoma.</w:t>
            </w:r>
          </w:p>
        </w:tc>
      </w:tr>
      <w:tr w:rsidR="00D20E0A" w:rsidRPr="00D20E0A" w14:paraId="0EA9A6B1" w14:textId="77777777" w:rsidTr="005C34AC">
        <w:trPr>
          <w:trHeight w:val="300"/>
        </w:trPr>
        <w:tc>
          <w:tcPr>
            <w:tcW w:w="3094" w:type="dxa"/>
            <w:gridSpan w:val="2"/>
          </w:tcPr>
          <w:p w14:paraId="1FCF8E03"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4.3. Užsakymų teikimo tvarka</w:t>
            </w:r>
          </w:p>
        </w:tc>
        <w:tc>
          <w:tcPr>
            <w:tcW w:w="6441" w:type="dxa"/>
            <w:gridSpan w:val="2"/>
          </w:tcPr>
          <w:p w14:paraId="7887D956"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Užsakymai teikiami Tiekėjo nurodytu elektroniniu paštu ir laikomi gautais nedelsiant nuo Užsakymo pateikimo.</w:t>
            </w:r>
          </w:p>
        </w:tc>
      </w:tr>
      <w:tr w:rsidR="00D20E0A" w:rsidRPr="00D20E0A" w14:paraId="6473798D" w14:textId="77777777" w:rsidTr="005C34AC">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1D6C7DE3"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264009"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Netaikoma.</w:t>
            </w:r>
          </w:p>
        </w:tc>
      </w:tr>
      <w:tr w:rsidR="00D20E0A" w:rsidRPr="00D20E0A" w14:paraId="616DE64A" w14:textId="77777777" w:rsidTr="005C34AC">
        <w:trPr>
          <w:trHeight w:val="300"/>
        </w:trPr>
        <w:tc>
          <w:tcPr>
            <w:tcW w:w="3094" w:type="dxa"/>
            <w:gridSpan w:val="2"/>
          </w:tcPr>
          <w:p w14:paraId="3D0AFFB9"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b/>
                <w:sz w:val="24"/>
                <w:szCs w:val="24"/>
              </w:rPr>
              <w:t>4.5. Pateikiami dokumentai</w:t>
            </w:r>
          </w:p>
        </w:tc>
        <w:tc>
          <w:tcPr>
            <w:tcW w:w="6441" w:type="dxa"/>
            <w:gridSpan w:val="2"/>
          </w:tcPr>
          <w:p w14:paraId="6A012C74"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Turi būti pateikiami šie dokumentai: Sąskaita ir Užimamo ploto detalizacija. </w:t>
            </w:r>
          </w:p>
          <w:p w14:paraId="4A134C96"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Tiekėjui nepateikus nurodytų dokumentų, laikoma, kad Paslaugos neatitinka Sutartyje nustatytų reikalavimų.</w:t>
            </w:r>
          </w:p>
        </w:tc>
      </w:tr>
      <w:tr w:rsidR="00D20E0A" w:rsidRPr="00D20E0A" w14:paraId="3F249343" w14:textId="77777777" w:rsidTr="005C34AC">
        <w:trPr>
          <w:trHeight w:val="300"/>
        </w:trPr>
        <w:tc>
          <w:tcPr>
            <w:tcW w:w="9535" w:type="dxa"/>
            <w:gridSpan w:val="4"/>
          </w:tcPr>
          <w:p w14:paraId="50288FE1"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5. SUTARTIES KAINA IR ATSISKAITYMO TVARKA</w:t>
            </w:r>
          </w:p>
        </w:tc>
      </w:tr>
      <w:tr w:rsidR="00D20E0A" w:rsidRPr="00D20E0A" w14:paraId="55E0DA4F" w14:textId="77777777" w:rsidTr="005C34AC">
        <w:trPr>
          <w:trHeight w:val="300"/>
        </w:trPr>
        <w:tc>
          <w:tcPr>
            <w:tcW w:w="3094" w:type="dxa"/>
            <w:gridSpan w:val="2"/>
          </w:tcPr>
          <w:p w14:paraId="79325A16"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5.1. Sutarčiai taikomas kainos apskaičiavimo būdas</w:t>
            </w:r>
          </w:p>
        </w:tc>
        <w:tc>
          <w:tcPr>
            <w:tcW w:w="6441" w:type="dxa"/>
            <w:gridSpan w:val="2"/>
          </w:tcPr>
          <w:p w14:paraId="1BB6FBA6"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Fiksuoto įkainio kainodara.</w:t>
            </w:r>
          </w:p>
        </w:tc>
      </w:tr>
      <w:tr w:rsidR="00D20E0A" w:rsidRPr="00D20E0A" w14:paraId="227232CC" w14:textId="77777777" w:rsidTr="005C34AC">
        <w:trPr>
          <w:trHeight w:val="300"/>
        </w:trPr>
        <w:tc>
          <w:tcPr>
            <w:tcW w:w="3094" w:type="dxa"/>
            <w:gridSpan w:val="2"/>
          </w:tcPr>
          <w:p w14:paraId="2E23DBB9"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5.2. Pradinės Sutarties vertė ir Sutarties kaina, kai taikoma fiksuoto įkainio kainodara</w:t>
            </w:r>
          </w:p>
        </w:tc>
        <w:tc>
          <w:tcPr>
            <w:tcW w:w="6441" w:type="dxa"/>
            <w:gridSpan w:val="2"/>
          </w:tcPr>
          <w:p w14:paraId="30B10593"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Pradinės Sutarties vertė yra </w:t>
            </w:r>
            <w:r w:rsidRPr="00D20E0A">
              <w:rPr>
                <w:rFonts w:ascii="Times New Roman" w:hAnsi="Times New Roman" w:cs="Times New Roman"/>
                <w:color w:val="4472C4"/>
                <w:sz w:val="24"/>
                <w:szCs w:val="24"/>
              </w:rPr>
              <w:t>(nurodyti sumą skaičiais)</w:t>
            </w:r>
            <w:r w:rsidRPr="00D20E0A">
              <w:rPr>
                <w:rFonts w:ascii="Times New Roman" w:hAnsi="Times New Roman" w:cs="Times New Roman"/>
                <w:sz w:val="24"/>
                <w:szCs w:val="24"/>
              </w:rPr>
              <w:t xml:space="preserve"> Eur </w:t>
            </w:r>
            <w:r w:rsidRPr="00D20E0A">
              <w:rPr>
                <w:rFonts w:ascii="Times New Roman" w:hAnsi="Times New Roman" w:cs="Times New Roman"/>
                <w:color w:val="4472C4"/>
                <w:sz w:val="24"/>
                <w:szCs w:val="24"/>
              </w:rPr>
              <w:t>(nurodyti sumą žodžiais)</w:t>
            </w:r>
            <w:r w:rsidRPr="00D20E0A">
              <w:rPr>
                <w:rFonts w:ascii="Times New Roman" w:hAnsi="Times New Roman" w:cs="Times New Roman"/>
                <w:sz w:val="24"/>
                <w:szCs w:val="24"/>
              </w:rPr>
              <w:t xml:space="preserve"> be PVM.</w:t>
            </w:r>
          </w:p>
          <w:p w14:paraId="122FA92E"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PVM sudaro </w:t>
            </w:r>
            <w:r w:rsidRPr="00D20E0A">
              <w:rPr>
                <w:rFonts w:ascii="Times New Roman" w:hAnsi="Times New Roman" w:cs="Times New Roman"/>
                <w:color w:val="4472C4"/>
                <w:sz w:val="24"/>
                <w:szCs w:val="24"/>
              </w:rPr>
              <w:t>(nurodyti sumą skaičiais)</w:t>
            </w:r>
            <w:r w:rsidRPr="00D20E0A">
              <w:rPr>
                <w:rFonts w:ascii="Times New Roman" w:hAnsi="Times New Roman" w:cs="Times New Roman"/>
                <w:sz w:val="24"/>
                <w:szCs w:val="24"/>
              </w:rPr>
              <w:t xml:space="preserve"> Eur </w:t>
            </w:r>
            <w:r w:rsidRPr="00D20E0A">
              <w:rPr>
                <w:rFonts w:ascii="Times New Roman" w:hAnsi="Times New Roman" w:cs="Times New Roman"/>
                <w:color w:val="4472C4"/>
                <w:sz w:val="24"/>
                <w:szCs w:val="24"/>
              </w:rPr>
              <w:t>(nurodyti sumą žodžiais)</w:t>
            </w:r>
            <w:r w:rsidRPr="00D20E0A">
              <w:rPr>
                <w:rFonts w:ascii="Times New Roman" w:hAnsi="Times New Roman" w:cs="Times New Roman"/>
                <w:sz w:val="24"/>
                <w:szCs w:val="24"/>
              </w:rPr>
              <w:t>.</w:t>
            </w:r>
          </w:p>
          <w:p w14:paraId="4979F5D8"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Sutarties kaina yra </w:t>
            </w:r>
            <w:r w:rsidRPr="00D20E0A">
              <w:rPr>
                <w:rFonts w:ascii="Times New Roman" w:hAnsi="Times New Roman" w:cs="Times New Roman"/>
                <w:color w:val="4472C4"/>
                <w:sz w:val="24"/>
                <w:szCs w:val="24"/>
              </w:rPr>
              <w:t>(nurodyti sumą skaičiais)</w:t>
            </w:r>
            <w:r w:rsidRPr="00D20E0A">
              <w:rPr>
                <w:rFonts w:ascii="Times New Roman" w:hAnsi="Times New Roman" w:cs="Times New Roman"/>
                <w:sz w:val="24"/>
                <w:szCs w:val="24"/>
              </w:rPr>
              <w:t xml:space="preserve"> Eur </w:t>
            </w:r>
            <w:r w:rsidRPr="00D20E0A">
              <w:rPr>
                <w:rFonts w:ascii="Times New Roman" w:hAnsi="Times New Roman" w:cs="Times New Roman"/>
                <w:color w:val="4472C4"/>
                <w:sz w:val="24"/>
                <w:szCs w:val="24"/>
              </w:rPr>
              <w:t>(nurodyti sumą žodžiais)</w:t>
            </w:r>
            <w:r w:rsidRPr="00D20E0A">
              <w:rPr>
                <w:rFonts w:ascii="Times New Roman" w:hAnsi="Times New Roman" w:cs="Times New Roman"/>
                <w:sz w:val="24"/>
                <w:szCs w:val="24"/>
              </w:rPr>
              <w:t xml:space="preserve"> su PVM.</w:t>
            </w:r>
          </w:p>
          <w:p w14:paraId="66D938C8" w14:textId="77777777" w:rsidR="00D20E0A" w:rsidRPr="00D20E0A" w:rsidRDefault="00D20E0A" w:rsidP="00D20E0A">
            <w:pPr>
              <w:spacing w:after="0" w:line="240" w:lineRule="auto"/>
              <w:ind w:left="57"/>
              <w:jc w:val="both"/>
              <w:rPr>
                <w:rFonts w:ascii="Times New Roman" w:hAnsi="Times New Roman" w:cs="Times New Roman"/>
                <w:sz w:val="24"/>
                <w:szCs w:val="24"/>
              </w:rPr>
            </w:pPr>
          </w:p>
          <w:p w14:paraId="36643E47"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color w:val="000000"/>
                <w:sz w:val="24"/>
                <w:szCs w:val="24"/>
              </w:rPr>
              <w:t xml:space="preserve">Šioje Sutartyje Pradinės Sutarties vertė yra lygi </w:t>
            </w:r>
            <w:r w:rsidRPr="00D20E0A">
              <w:rPr>
                <w:rFonts w:ascii="Times New Roman" w:hAnsi="Times New Roman" w:cs="Times New Roman"/>
                <w:bCs/>
                <w:color w:val="000000"/>
                <w:sz w:val="24"/>
                <w:szCs w:val="24"/>
              </w:rPr>
              <w:t xml:space="preserve">maksimaliai pirkimui skirtai lėšų sumai be PVM </w:t>
            </w:r>
            <w:r w:rsidRPr="00D20E0A">
              <w:rPr>
                <w:rFonts w:ascii="Times New Roman" w:hAnsi="Times New Roman" w:cs="Times New Roman"/>
                <w:color w:val="000000"/>
                <w:sz w:val="24"/>
                <w:szCs w:val="24"/>
              </w:rPr>
              <w:t>pirkimo dokumentuose ir Sutartyje nurodytų Paslaugų įsigijimui Tiekėjo pasiūlyme nurodytais įkainiais be PVM</w:t>
            </w:r>
            <w:r w:rsidRPr="00D20E0A">
              <w:rPr>
                <w:rFonts w:ascii="Times New Roman" w:hAnsi="Times New Roman" w:cs="Times New Roman"/>
                <w:sz w:val="24"/>
                <w:szCs w:val="24"/>
              </w:rPr>
              <w:t xml:space="preserve">. </w:t>
            </w:r>
          </w:p>
          <w:p w14:paraId="3EB5F9AB" w14:textId="77777777" w:rsidR="00D20E0A" w:rsidRPr="00D20E0A" w:rsidRDefault="00D20E0A" w:rsidP="00D20E0A">
            <w:pPr>
              <w:spacing w:after="0" w:line="240" w:lineRule="auto"/>
              <w:ind w:left="57"/>
              <w:jc w:val="both"/>
              <w:rPr>
                <w:rFonts w:ascii="Times New Roman" w:hAnsi="Times New Roman" w:cs="Times New Roman"/>
                <w:color w:val="000000"/>
                <w:sz w:val="24"/>
                <w:szCs w:val="24"/>
              </w:rPr>
            </w:pPr>
            <w:r w:rsidRPr="00D20E0A">
              <w:rPr>
                <w:rFonts w:ascii="Times New Roman" w:hAnsi="Times New Roman" w:cs="Times New Roman"/>
                <w:color w:val="000000"/>
                <w:sz w:val="24"/>
                <w:szCs w:val="24"/>
              </w:rPr>
              <w:t xml:space="preserve">Pirkėjas perka Paslaugas pagal poreikį Sutartyje nurodytais įkainiais, neviršijant Sutarties kainos. </w:t>
            </w:r>
          </w:p>
          <w:p w14:paraId="6637E0B9" w14:textId="77777777" w:rsidR="00D20E0A" w:rsidRPr="00D20E0A" w:rsidRDefault="00D20E0A" w:rsidP="00D20E0A">
            <w:pPr>
              <w:spacing w:after="0" w:line="240" w:lineRule="auto"/>
              <w:ind w:left="57"/>
              <w:jc w:val="both"/>
              <w:rPr>
                <w:rFonts w:ascii="Times New Roman" w:hAnsi="Times New Roman" w:cs="Times New Roman"/>
                <w:color w:val="000000"/>
                <w:sz w:val="24"/>
                <w:szCs w:val="24"/>
              </w:rPr>
            </w:pPr>
          </w:p>
          <w:p w14:paraId="08B4FD9D" w14:textId="77777777" w:rsidR="00D20E0A" w:rsidRPr="00D20E0A" w:rsidRDefault="00D20E0A" w:rsidP="00D20E0A">
            <w:pPr>
              <w:spacing w:after="0" w:line="240" w:lineRule="auto"/>
              <w:ind w:left="57"/>
              <w:jc w:val="both"/>
              <w:rPr>
                <w:rFonts w:ascii="Times New Roman" w:hAnsi="Times New Roman" w:cs="Times New Roman"/>
                <w:color w:val="000000"/>
                <w:sz w:val="24"/>
                <w:szCs w:val="24"/>
              </w:rPr>
            </w:pPr>
            <w:r w:rsidRPr="00D20E0A">
              <w:rPr>
                <w:rFonts w:ascii="Times New Roman" w:hAnsi="Times New Roman" w:cs="Times New Roman"/>
                <w:color w:val="000000"/>
                <w:sz w:val="24"/>
                <w:szCs w:val="24"/>
              </w:rPr>
              <w:t xml:space="preserve">Paslaugų įkainis už 1 (vienas) paletės 1 (vienas) paros yra </w:t>
            </w:r>
            <w:r w:rsidRPr="00D20E0A">
              <w:rPr>
                <w:rFonts w:ascii="Times New Roman" w:hAnsi="Times New Roman" w:cs="Times New Roman"/>
                <w:color w:val="4472C4"/>
                <w:sz w:val="24"/>
                <w:szCs w:val="24"/>
              </w:rPr>
              <w:t>(nurodyti sumą skaičiais)</w:t>
            </w:r>
            <w:r w:rsidRPr="00D20E0A">
              <w:rPr>
                <w:rFonts w:ascii="Times New Roman" w:hAnsi="Times New Roman" w:cs="Times New Roman"/>
                <w:sz w:val="24"/>
                <w:szCs w:val="24"/>
              </w:rPr>
              <w:t xml:space="preserve"> Eur </w:t>
            </w:r>
            <w:r w:rsidRPr="00D20E0A">
              <w:rPr>
                <w:rFonts w:ascii="Times New Roman" w:hAnsi="Times New Roman" w:cs="Times New Roman"/>
                <w:color w:val="4472C4"/>
                <w:sz w:val="24"/>
                <w:szCs w:val="24"/>
              </w:rPr>
              <w:t>(nurodyti sumą žodžiais)</w:t>
            </w:r>
            <w:r w:rsidRPr="00D20E0A">
              <w:rPr>
                <w:rFonts w:ascii="Times New Roman" w:hAnsi="Times New Roman" w:cs="Times New Roman"/>
                <w:sz w:val="24"/>
                <w:szCs w:val="24"/>
              </w:rPr>
              <w:t xml:space="preserve"> be PVM.</w:t>
            </w:r>
          </w:p>
        </w:tc>
      </w:tr>
      <w:tr w:rsidR="00D20E0A" w:rsidRPr="00D20E0A" w14:paraId="2AA25A33" w14:textId="77777777" w:rsidTr="005C34AC">
        <w:trPr>
          <w:trHeight w:val="300"/>
        </w:trPr>
        <w:tc>
          <w:tcPr>
            <w:tcW w:w="3094" w:type="dxa"/>
            <w:gridSpan w:val="2"/>
          </w:tcPr>
          <w:p w14:paraId="12138FE2"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b/>
                <w:sz w:val="24"/>
                <w:szCs w:val="24"/>
              </w:rPr>
              <w:lastRenderedPageBreak/>
              <w:t>5.3. Sutarties kainos / įkainių perskaičiavimas taikant peržiūros taisykles</w:t>
            </w:r>
          </w:p>
        </w:tc>
        <w:tc>
          <w:tcPr>
            <w:tcW w:w="6441" w:type="dxa"/>
            <w:gridSpan w:val="2"/>
          </w:tcPr>
          <w:p w14:paraId="1383876D"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Sutarties kaina / įkainiai bus perskaičiuojami:</w:t>
            </w:r>
          </w:p>
          <w:p w14:paraId="37EF2E86"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5.3.1. dėl PVM tarifo pasikeitimo;</w:t>
            </w:r>
          </w:p>
          <w:p w14:paraId="6DD8A0EB"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5.3.3. dėl kainų lygio pokyčio.</w:t>
            </w:r>
          </w:p>
        </w:tc>
      </w:tr>
      <w:tr w:rsidR="00D20E0A" w:rsidRPr="00D20E0A" w14:paraId="5A20B06D" w14:textId="77777777" w:rsidTr="005C34AC">
        <w:trPr>
          <w:trHeight w:val="300"/>
        </w:trPr>
        <w:tc>
          <w:tcPr>
            <w:tcW w:w="3094" w:type="dxa"/>
            <w:gridSpan w:val="2"/>
          </w:tcPr>
          <w:p w14:paraId="316B0FB3"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5.3.1. Sutarties kainos / įkainių peržiūra dėl PVM tarifo pasikeitimo</w:t>
            </w:r>
          </w:p>
        </w:tc>
        <w:tc>
          <w:tcPr>
            <w:tcW w:w="6441" w:type="dxa"/>
            <w:gridSpan w:val="2"/>
          </w:tcPr>
          <w:p w14:paraId="73461034"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1E89459" w14:textId="77777777" w:rsidR="00D20E0A" w:rsidRPr="00D20E0A" w:rsidRDefault="00D20E0A" w:rsidP="00D20E0A">
            <w:pPr>
              <w:spacing w:after="0" w:line="240" w:lineRule="auto"/>
              <w:ind w:left="57"/>
              <w:jc w:val="both"/>
              <w:rPr>
                <w:rFonts w:ascii="Times New Roman" w:hAnsi="Times New Roman" w:cs="Times New Roman"/>
                <w:sz w:val="24"/>
                <w:szCs w:val="24"/>
              </w:rPr>
            </w:pPr>
          </w:p>
          <w:p w14:paraId="3290051B"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Perskaičiavimas įforminamas Susitarimu ne vėliau kaip per 10 (dešimt) darbo dienų</w:t>
            </w:r>
            <w:r w:rsidRPr="00D20E0A">
              <w:rPr>
                <w:rFonts w:ascii="Times New Roman" w:hAnsi="Times New Roman" w:cs="Times New Roman"/>
                <w:color w:val="4472C4"/>
                <w:sz w:val="24"/>
                <w:szCs w:val="24"/>
              </w:rPr>
              <w:t xml:space="preserve"> </w:t>
            </w:r>
            <w:r w:rsidRPr="00D20E0A">
              <w:rPr>
                <w:rFonts w:ascii="Times New Roman" w:hAnsi="Times New Roman" w:cs="Times New Roman"/>
                <w:sz w:val="24"/>
                <w:szCs w:val="24"/>
              </w:rPr>
              <w:t>nuo PVM mokėjimą reglamentuojančių teisės aktų pasikeitimo, kuris tampa neatskiriama Sutarties dalimi. Perskaičiuota (-</w:t>
            </w:r>
            <w:proofErr w:type="spellStart"/>
            <w:r w:rsidRPr="00D20E0A">
              <w:rPr>
                <w:rFonts w:ascii="Times New Roman" w:hAnsi="Times New Roman" w:cs="Times New Roman"/>
                <w:sz w:val="24"/>
                <w:szCs w:val="24"/>
              </w:rPr>
              <w:t>as</w:t>
            </w:r>
            <w:proofErr w:type="spellEnd"/>
            <w:r w:rsidRPr="00D20E0A">
              <w:rPr>
                <w:rFonts w:ascii="Times New Roman" w:hAnsi="Times New Roman" w:cs="Times New Roman"/>
                <w:sz w:val="24"/>
                <w:szCs w:val="24"/>
              </w:rPr>
              <w:t>) Sutarties kaina / įkainiai taikoma (-i) už tą Paslaugų dalį, kurios bus teikiamos Susitarime nurodytos dienos.</w:t>
            </w:r>
          </w:p>
        </w:tc>
      </w:tr>
      <w:tr w:rsidR="00D20E0A" w:rsidRPr="00D20E0A" w14:paraId="70206298" w14:textId="77777777" w:rsidTr="005C34AC">
        <w:trPr>
          <w:trHeight w:val="300"/>
        </w:trPr>
        <w:tc>
          <w:tcPr>
            <w:tcW w:w="3094" w:type="dxa"/>
            <w:gridSpan w:val="2"/>
          </w:tcPr>
          <w:p w14:paraId="331D3AB6"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b/>
                <w:bCs/>
                <w:sz w:val="24"/>
                <w:szCs w:val="24"/>
              </w:rPr>
              <w:t>5.3.2.</w:t>
            </w:r>
            <w:r w:rsidRPr="00D20E0A">
              <w:rPr>
                <w:rFonts w:ascii="Times New Roman" w:hAnsi="Times New Roman" w:cs="Times New Roman"/>
                <w:sz w:val="24"/>
                <w:szCs w:val="24"/>
              </w:rPr>
              <w:t xml:space="preserve"> </w:t>
            </w:r>
            <w:r w:rsidRPr="00D20E0A">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03622E4A"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Netaikoma.</w:t>
            </w:r>
          </w:p>
          <w:p w14:paraId="68967C03" w14:textId="77777777" w:rsidR="00D20E0A" w:rsidRPr="00D20E0A" w:rsidRDefault="00D20E0A" w:rsidP="00D20E0A">
            <w:pPr>
              <w:spacing w:after="0" w:line="240" w:lineRule="auto"/>
              <w:ind w:left="57"/>
              <w:jc w:val="both"/>
              <w:rPr>
                <w:rFonts w:ascii="Times New Roman" w:hAnsi="Times New Roman" w:cs="Times New Roman"/>
                <w:sz w:val="24"/>
                <w:szCs w:val="24"/>
              </w:rPr>
            </w:pPr>
          </w:p>
        </w:tc>
      </w:tr>
      <w:tr w:rsidR="00D20E0A" w:rsidRPr="00D20E0A" w14:paraId="62C9E21C" w14:textId="77777777" w:rsidTr="005C34AC">
        <w:trPr>
          <w:trHeight w:val="300"/>
        </w:trPr>
        <w:tc>
          <w:tcPr>
            <w:tcW w:w="3094" w:type="dxa"/>
            <w:gridSpan w:val="2"/>
          </w:tcPr>
          <w:p w14:paraId="25734374" w14:textId="77777777" w:rsidR="00D20E0A" w:rsidRPr="00D20E0A" w:rsidRDefault="00D20E0A" w:rsidP="00D20E0A">
            <w:pPr>
              <w:spacing w:after="0" w:line="240" w:lineRule="auto"/>
              <w:ind w:left="57"/>
              <w:jc w:val="both"/>
              <w:rPr>
                <w:rFonts w:ascii="Times New Roman" w:hAnsi="Times New Roman" w:cs="Times New Roman"/>
                <w:bCs/>
                <w:sz w:val="24"/>
                <w:szCs w:val="24"/>
              </w:rPr>
            </w:pPr>
            <w:r w:rsidRPr="00D20E0A">
              <w:rPr>
                <w:rFonts w:ascii="Times New Roman" w:hAnsi="Times New Roman" w:cs="Times New Roman"/>
                <w:b/>
                <w:sz w:val="24"/>
                <w:szCs w:val="24"/>
              </w:rPr>
              <w:t>5.3.3. Sutarties kainos / įkainių peržiūra dėl kainų lygio pokyčio</w:t>
            </w:r>
          </w:p>
          <w:p w14:paraId="51EF71B6" w14:textId="77777777" w:rsidR="00D20E0A" w:rsidRPr="00D20E0A" w:rsidRDefault="00D20E0A" w:rsidP="00D20E0A">
            <w:pPr>
              <w:spacing w:after="0" w:line="240" w:lineRule="auto"/>
              <w:ind w:left="57"/>
              <w:jc w:val="both"/>
              <w:rPr>
                <w:rFonts w:ascii="Times New Roman" w:hAnsi="Times New Roman" w:cs="Times New Roman"/>
                <w:b/>
                <w:sz w:val="24"/>
                <w:szCs w:val="24"/>
              </w:rPr>
            </w:pPr>
          </w:p>
        </w:tc>
        <w:tc>
          <w:tcPr>
            <w:tcW w:w="6441" w:type="dxa"/>
            <w:gridSpan w:val="2"/>
          </w:tcPr>
          <w:p w14:paraId="69EA3246"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color w:val="000000"/>
                <w:sz w:val="24"/>
                <w:szCs w:val="24"/>
              </w:rPr>
              <w:t>5.3.3.1. Bet</w:t>
            </w:r>
            <w:r w:rsidRPr="00D20E0A">
              <w:rPr>
                <w:rFonts w:ascii="Times New Roman" w:hAnsi="Times New Roman" w:cs="Times New Roman"/>
                <w:sz w:val="24"/>
                <w:szCs w:val="24"/>
              </w:rPr>
              <w:t xml:space="preserve"> kuri Sutarties Šalis Sutarties galiojimo metu turi teisę inicijuoti Sutarties kainos / įkainių peržiūrą (keitimą) ne anksčiau kaip po 5 (penki)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5 (penki)</w:t>
            </w:r>
            <w:r w:rsidRPr="00D20E0A">
              <w:rPr>
                <w:rFonts w:ascii="Times New Roman" w:hAnsi="Times New Roman" w:cs="Times New Roman"/>
                <w:color w:val="4472C4"/>
                <w:sz w:val="24"/>
                <w:szCs w:val="24"/>
              </w:rPr>
              <w:t xml:space="preserve"> </w:t>
            </w:r>
            <w:r w:rsidRPr="00D20E0A">
              <w:rPr>
                <w:rFonts w:ascii="Times New Roman" w:hAnsi="Times New Roman" w:cs="Times New Roman"/>
                <w:sz w:val="24"/>
                <w:szCs w:val="24"/>
              </w:rPr>
              <w:t>mėnesiai.</w:t>
            </w:r>
          </w:p>
          <w:p w14:paraId="58979B7E" w14:textId="77777777" w:rsidR="00D20E0A" w:rsidRPr="00D20E0A" w:rsidRDefault="00D20E0A" w:rsidP="00D20E0A">
            <w:pPr>
              <w:spacing w:after="0" w:line="240" w:lineRule="auto"/>
              <w:ind w:left="57"/>
              <w:jc w:val="both"/>
              <w:rPr>
                <w:rFonts w:ascii="Times New Roman" w:hAnsi="Times New Roman" w:cs="Times New Roman"/>
                <w:color w:val="000000"/>
                <w:sz w:val="24"/>
                <w:szCs w:val="24"/>
                <w:shd w:val="clear" w:color="auto" w:fill="FFFFFF"/>
              </w:rPr>
            </w:pPr>
            <w:r w:rsidRPr="00D20E0A">
              <w:rPr>
                <w:rFonts w:ascii="Times New Roman" w:hAnsi="Times New Roman" w:cs="Times New Roman"/>
                <w:sz w:val="24"/>
                <w:szCs w:val="24"/>
              </w:rPr>
              <w:t>5.3.3.2. Sutarties k</w:t>
            </w:r>
            <w:r w:rsidRPr="00D20E0A">
              <w:rPr>
                <w:rFonts w:ascii="Times New Roman" w:hAnsi="Times New Roman" w:cs="Times New Roman"/>
                <w:sz w:val="24"/>
                <w:szCs w:val="24"/>
                <w:shd w:val="clear" w:color="auto" w:fill="FFFFFF"/>
              </w:rPr>
              <w:t xml:space="preserve">aina / įkainiai </w:t>
            </w:r>
            <w:r w:rsidRPr="00D20E0A">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D20E0A">
              <w:rPr>
                <w:rFonts w:ascii="Times New Roman" w:hAnsi="Times New Roman" w:cs="Times New Roman"/>
                <w:sz w:val="24"/>
                <w:szCs w:val="24"/>
                <w:shd w:val="clear" w:color="auto" w:fill="FFFFFF"/>
              </w:rPr>
              <w:t xml:space="preserve">kainos / įkainių </w:t>
            </w:r>
            <w:r w:rsidRPr="00D20E0A">
              <w:rPr>
                <w:rFonts w:ascii="Times New Roman" w:hAnsi="Times New Roman" w:cs="Times New Roman"/>
                <w:color w:val="000000"/>
                <w:sz w:val="24"/>
                <w:szCs w:val="24"/>
                <w:shd w:val="clear" w:color="auto" w:fill="FFFFFF"/>
              </w:rPr>
              <w:t>peržiūra negali apimti laikotarpio, už kurį jau buvo atlikta peržiūra.</w:t>
            </w:r>
          </w:p>
          <w:p w14:paraId="4B351879" w14:textId="77777777" w:rsidR="00D20E0A" w:rsidRPr="00D20E0A" w:rsidRDefault="00D20E0A" w:rsidP="00D20E0A">
            <w:pPr>
              <w:spacing w:after="0" w:line="240" w:lineRule="auto"/>
              <w:ind w:left="57"/>
              <w:jc w:val="both"/>
              <w:rPr>
                <w:rFonts w:ascii="Times New Roman" w:hAnsi="Times New Roman" w:cs="Times New Roman"/>
                <w:color w:val="000000"/>
                <w:sz w:val="24"/>
                <w:szCs w:val="24"/>
                <w:shd w:val="clear" w:color="auto" w:fill="FFFFFF"/>
              </w:rPr>
            </w:pPr>
            <w:r w:rsidRPr="00D20E0A">
              <w:rPr>
                <w:rFonts w:ascii="Times New Roman" w:hAnsi="Times New Roman" w:cs="Times New Roman"/>
                <w:color w:val="000000"/>
                <w:sz w:val="24"/>
                <w:szCs w:val="24"/>
              </w:rPr>
              <w:t xml:space="preserve">5.3.3.3. </w:t>
            </w:r>
            <w:r w:rsidRPr="00D20E0A">
              <w:rPr>
                <w:rFonts w:ascii="Times New Roman" w:hAnsi="Times New Roman" w:cs="Times New Roman"/>
                <w:color w:val="000000"/>
                <w:sz w:val="24"/>
                <w:szCs w:val="24"/>
                <w:shd w:val="clear" w:color="auto" w:fill="FFFFFF"/>
              </w:rPr>
              <w:t>Jeigu P</w:t>
            </w:r>
            <w:r w:rsidRPr="00D20E0A">
              <w:rPr>
                <w:rFonts w:ascii="Times New Roman" w:hAnsi="Times New Roman" w:cs="Times New Roman"/>
                <w:color w:val="000000"/>
                <w:sz w:val="24"/>
                <w:szCs w:val="24"/>
              </w:rPr>
              <w:t>aslaugų teikimas</w:t>
            </w:r>
            <w:r w:rsidRPr="00D20E0A">
              <w:rPr>
                <w:rFonts w:ascii="Times New Roman" w:hAnsi="Times New Roman" w:cs="Times New Roman"/>
                <w:color w:val="000000"/>
                <w:sz w:val="24"/>
                <w:szCs w:val="24"/>
                <w:shd w:val="clear" w:color="auto" w:fill="FFFFFF"/>
              </w:rPr>
              <w:t xml:space="preserve"> vėluoja dėl Tiekėjo kaltės, uždelstų suteikti P</w:t>
            </w:r>
            <w:r w:rsidRPr="00D20E0A">
              <w:rPr>
                <w:rFonts w:ascii="Times New Roman" w:hAnsi="Times New Roman" w:cs="Times New Roman"/>
                <w:color w:val="000000"/>
                <w:sz w:val="24"/>
                <w:szCs w:val="24"/>
              </w:rPr>
              <w:t>aslaugų</w:t>
            </w:r>
            <w:r w:rsidRPr="00D20E0A">
              <w:rPr>
                <w:rFonts w:ascii="Times New Roman" w:hAnsi="Times New Roman" w:cs="Times New Roman"/>
                <w:color w:val="000000"/>
                <w:sz w:val="24"/>
                <w:szCs w:val="24"/>
                <w:shd w:val="clear" w:color="auto" w:fill="FFFFFF"/>
              </w:rPr>
              <w:t xml:space="preserve"> </w:t>
            </w:r>
            <w:r w:rsidRPr="00D20E0A">
              <w:rPr>
                <w:rFonts w:ascii="Times New Roman" w:hAnsi="Times New Roman" w:cs="Times New Roman"/>
                <w:sz w:val="24"/>
                <w:szCs w:val="24"/>
                <w:shd w:val="clear" w:color="auto" w:fill="FFFFFF"/>
              </w:rPr>
              <w:t xml:space="preserve">kaina / įkainiai </w:t>
            </w:r>
            <w:r w:rsidRPr="00D20E0A">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4EF8C2C8" w14:textId="77777777" w:rsidR="00D20E0A" w:rsidRPr="00D20E0A" w:rsidRDefault="00D20E0A" w:rsidP="00D20E0A">
            <w:pPr>
              <w:spacing w:after="0" w:line="240" w:lineRule="auto"/>
              <w:ind w:left="57"/>
              <w:jc w:val="both"/>
              <w:rPr>
                <w:rFonts w:ascii="Times New Roman" w:hAnsi="Times New Roman" w:cs="Times New Roman"/>
                <w:color w:val="000000"/>
                <w:sz w:val="24"/>
                <w:szCs w:val="24"/>
                <w:shd w:val="clear" w:color="auto" w:fill="FFFFFF"/>
              </w:rPr>
            </w:pPr>
            <w:r w:rsidRPr="00D20E0A">
              <w:rPr>
                <w:rFonts w:ascii="Times New Roman" w:hAnsi="Times New Roman" w:cs="Times New Roman"/>
                <w:color w:val="000000"/>
                <w:sz w:val="24"/>
                <w:szCs w:val="24"/>
              </w:rPr>
              <w:t xml:space="preserve">5.3.3.4. Atlikdamos Sutarties </w:t>
            </w:r>
            <w:r w:rsidRPr="00D20E0A">
              <w:rPr>
                <w:rFonts w:ascii="Times New Roman" w:hAnsi="Times New Roman" w:cs="Times New Roman"/>
                <w:sz w:val="24"/>
                <w:szCs w:val="24"/>
              </w:rPr>
              <w:t xml:space="preserve">kainos / įkainių </w:t>
            </w:r>
            <w:r w:rsidRPr="00D20E0A">
              <w:rPr>
                <w:rFonts w:ascii="Times New Roman" w:hAnsi="Times New Roman" w:cs="Times New Roman"/>
                <w:color w:val="000000"/>
                <w:sz w:val="24"/>
                <w:szCs w:val="24"/>
              </w:rPr>
              <w:t xml:space="preserve">peržiūrą </w:t>
            </w:r>
            <w:r w:rsidRPr="00D20E0A">
              <w:rPr>
                <w:rFonts w:ascii="Times New Roman" w:hAnsi="Times New Roman" w:cs="Times New Roman"/>
                <w:color w:val="000000"/>
                <w:sz w:val="24"/>
                <w:szCs w:val="24"/>
                <w:shd w:val="clear" w:color="auto" w:fill="FFFFFF"/>
              </w:rPr>
              <w:t xml:space="preserve">Šalys vadovaujasi </w:t>
            </w:r>
            <w:r w:rsidRPr="00D20E0A">
              <w:rPr>
                <w:rFonts w:ascii="Times New Roman" w:hAnsi="Times New Roman" w:cs="Times New Roman"/>
                <w:sz w:val="24"/>
                <w:szCs w:val="24"/>
                <w:shd w:val="clear" w:color="auto" w:fill="FFFFFF"/>
              </w:rPr>
              <w:t>Valstybės duomenų agentūros viešai Oficialiosios statistikos portale paskelbtais Rodiklių duomenų bazės duomenimis</w:t>
            </w:r>
            <w:r w:rsidRPr="00D20E0A">
              <w:rPr>
                <w:rFonts w:ascii="Times New Roman" w:hAnsi="Times New Roman" w:cs="Times New Roman"/>
                <w:color w:val="000000"/>
                <w:sz w:val="24"/>
                <w:szCs w:val="24"/>
                <w:shd w:val="clear" w:color="auto" w:fill="FFFFFF"/>
              </w:rPr>
              <w:t xml:space="preserve">. Iš kitos Šalies </w:t>
            </w:r>
            <w:r w:rsidRPr="00D20E0A">
              <w:rPr>
                <w:rFonts w:ascii="Times New Roman" w:hAnsi="Times New Roman" w:cs="Times New Roman"/>
                <w:sz w:val="24"/>
                <w:szCs w:val="24"/>
                <w:shd w:val="clear" w:color="auto" w:fill="FFFFFF"/>
              </w:rPr>
              <w:t>nereikalaujama</w:t>
            </w:r>
            <w:r w:rsidRPr="00D20E0A">
              <w:rPr>
                <w:rFonts w:ascii="Times New Roman" w:hAnsi="Times New Roman" w:cs="Times New Roman"/>
                <w:color w:val="000000"/>
                <w:sz w:val="24"/>
                <w:szCs w:val="24"/>
                <w:shd w:val="clear" w:color="auto" w:fill="FFFFFF"/>
              </w:rPr>
              <w:t xml:space="preserve"> pateikti oficialaus Valstybės duomenų agentūros išduoto dokumento ar patvirtinimo.</w:t>
            </w:r>
          </w:p>
          <w:p w14:paraId="385550EB" w14:textId="77777777" w:rsidR="00D20E0A" w:rsidRPr="00D20E0A" w:rsidRDefault="00D20E0A" w:rsidP="00D20E0A">
            <w:pPr>
              <w:spacing w:after="0" w:line="240" w:lineRule="auto"/>
              <w:ind w:left="57"/>
              <w:jc w:val="both"/>
              <w:rPr>
                <w:rFonts w:ascii="Times New Roman" w:hAnsi="Times New Roman" w:cs="Times New Roman"/>
                <w:color w:val="000000"/>
                <w:sz w:val="24"/>
                <w:szCs w:val="24"/>
                <w:shd w:val="clear" w:color="auto" w:fill="FFFFFF"/>
              </w:rPr>
            </w:pPr>
            <w:r w:rsidRPr="00D20E0A">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D20E0A">
              <w:rPr>
                <w:rFonts w:ascii="Times New Roman" w:hAnsi="Times New Roman" w:cs="Times New Roman"/>
                <w:color w:val="000000"/>
                <w:sz w:val="24"/>
                <w:szCs w:val="24"/>
                <w:shd w:val="clear" w:color="auto" w:fill="FFFFFF"/>
              </w:rPr>
              <w:lastRenderedPageBreak/>
              <w:t xml:space="preserve">kainų pokytį (k), perskaičiuotą Sutarties </w:t>
            </w:r>
            <w:r w:rsidRPr="00D20E0A">
              <w:rPr>
                <w:rFonts w:ascii="Times New Roman" w:hAnsi="Times New Roman" w:cs="Times New Roman"/>
                <w:sz w:val="24"/>
                <w:szCs w:val="24"/>
                <w:shd w:val="clear" w:color="auto" w:fill="FFFFFF"/>
              </w:rPr>
              <w:t>kainą / įkainius</w:t>
            </w:r>
            <w:r w:rsidRPr="00D20E0A">
              <w:rPr>
                <w:rFonts w:ascii="Times New Roman" w:hAnsi="Times New Roman" w:cs="Times New Roman"/>
                <w:color w:val="000000"/>
                <w:sz w:val="24"/>
                <w:szCs w:val="24"/>
                <w:shd w:val="clear" w:color="auto" w:fill="FFFFFF"/>
              </w:rPr>
              <w:t>, perskaičiuotą Pradinės Sutarties vertę.</w:t>
            </w:r>
          </w:p>
          <w:p w14:paraId="3C0E0E2E" w14:textId="77777777" w:rsidR="00D20E0A" w:rsidRPr="00D20E0A" w:rsidRDefault="00D20E0A" w:rsidP="00D20E0A">
            <w:pPr>
              <w:spacing w:after="0" w:line="240" w:lineRule="auto"/>
              <w:ind w:left="57"/>
              <w:jc w:val="both"/>
              <w:rPr>
                <w:rFonts w:ascii="Times New Roman" w:hAnsi="Times New Roman" w:cs="Times New Roman"/>
                <w:color w:val="000000"/>
                <w:sz w:val="24"/>
                <w:szCs w:val="24"/>
              </w:rPr>
            </w:pPr>
            <w:r w:rsidRPr="00D20E0A">
              <w:rPr>
                <w:rFonts w:ascii="Times New Roman" w:hAnsi="Times New Roman" w:cs="Times New Roman"/>
                <w:color w:val="000000"/>
                <w:sz w:val="24"/>
                <w:szCs w:val="24"/>
                <w:shd w:val="clear" w:color="auto" w:fill="FFFFFF"/>
              </w:rPr>
              <w:t xml:space="preserve">5.3.3.6. Nauja Sutarties </w:t>
            </w:r>
            <w:r w:rsidRPr="00D20E0A">
              <w:rPr>
                <w:rFonts w:ascii="Times New Roman" w:hAnsi="Times New Roman" w:cs="Times New Roman"/>
                <w:sz w:val="24"/>
                <w:szCs w:val="24"/>
                <w:shd w:val="clear" w:color="auto" w:fill="FFFFFF"/>
              </w:rPr>
              <w:t xml:space="preserve">kaina / įkainiai </w:t>
            </w:r>
            <w:r w:rsidRPr="00D20E0A">
              <w:rPr>
                <w:rFonts w:ascii="Times New Roman" w:hAnsi="Times New Roman" w:cs="Times New Roman"/>
                <w:color w:val="000000"/>
                <w:sz w:val="24"/>
                <w:szCs w:val="24"/>
                <w:shd w:val="clear" w:color="auto" w:fill="FFFFFF"/>
              </w:rPr>
              <w:t>apskaičiuojami pagal žemiau pateiktą formulę:</w:t>
            </w:r>
          </w:p>
          <w:p w14:paraId="0242C724" w14:textId="77777777" w:rsidR="00D20E0A" w:rsidRPr="00D20E0A" w:rsidRDefault="00D20E0A" w:rsidP="00D20E0A">
            <w:pPr>
              <w:spacing w:after="0" w:line="240" w:lineRule="auto"/>
              <w:ind w:left="57"/>
              <w:jc w:val="both"/>
              <w:rPr>
                <w:rFonts w:ascii="Times New Roman" w:hAnsi="Times New Roman" w:cs="Times New Roman"/>
                <w:color w:val="000000"/>
                <w:sz w:val="24"/>
                <w:szCs w:val="24"/>
              </w:rPr>
            </w:pPr>
          </w:p>
          <w:p w14:paraId="56DE6E0B" w14:textId="77777777" w:rsidR="00D20E0A" w:rsidRPr="00D20E0A" w:rsidRDefault="00BD6C6C" w:rsidP="00D20E0A">
            <w:pPr>
              <w:spacing w:after="0" w:line="240" w:lineRule="auto"/>
              <w:ind w:left="57"/>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D20E0A" w:rsidRPr="00D20E0A">
              <w:rPr>
                <w:rFonts w:ascii="Times New Roman" w:hAnsi="Times New Roman" w:cs="Times New Roman"/>
                <w:sz w:val="24"/>
                <w:szCs w:val="24"/>
              </w:rPr>
              <w:t>, kur a – kaina / įkainis (Eur be PVM) (jei peržiūra jau buvo atlikta, tai po paskutinio perskaičiavimo)</w:t>
            </w:r>
          </w:p>
          <w:p w14:paraId="2E307E28" w14:textId="77777777" w:rsidR="00D20E0A" w:rsidRPr="00D20E0A" w:rsidRDefault="00D20E0A" w:rsidP="00D20E0A">
            <w:pPr>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a</w:t>
            </w:r>
            <w:r w:rsidRPr="00D20E0A">
              <w:rPr>
                <w:rFonts w:ascii="Times New Roman" w:hAnsi="Times New Roman" w:cs="Times New Roman"/>
                <w:sz w:val="24"/>
                <w:szCs w:val="24"/>
                <w:vertAlign w:val="subscript"/>
              </w:rPr>
              <w:t>1</w:t>
            </w:r>
            <w:r w:rsidRPr="00D20E0A">
              <w:rPr>
                <w:rFonts w:ascii="Times New Roman" w:hAnsi="Times New Roman" w:cs="Times New Roman"/>
                <w:sz w:val="24"/>
                <w:szCs w:val="24"/>
              </w:rPr>
              <w:t xml:space="preserve"> – perskaičiuota (pakeista) kaina / įkainis (Eur be PVM)</w:t>
            </w:r>
          </w:p>
          <w:p w14:paraId="15648D11" w14:textId="77777777" w:rsidR="00D20E0A" w:rsidRPr="00D20E0A" w:rsidRDefault="00D20E0A" w:rsidP="00D20E0A">
            <w:pPr>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4D84720F" w14:textId="77777777" w:rsidR="00D20E0A" w:rsidRPr="00D20E0A" w:rsidRDefault="00D20E0A" w:rsidP="00D20E0A">
            <w:pPr>
              <w:spacing w:after="0" w:line="240" w:lineRule="auto"/>
              <w:ind w:left="57"/>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D20E0A">
              <w:rPr>
                <w:rFonts w:ascii="Times New Roman" w:hAnsi="Times New Roman" w:cs="Times New Roman"/>
                <w:sz w:val="24"/>
                <w:szCs w:val="24"/>
              </w:rPr>
              <w:t>, (proc.) kur</w:t>
            </w:r>
          </w:p>
          <w:p w14:paraId="6D187BB8" w14:textId="77777777" w:rsidR="00D20E0A" w:rsidRPr="00D20E0A" w:rsidRDefault="00D20E0A" w:rsidP="00D20E0A">
            <w:pPr>
              <w:spacing w:after="0" w:line="240" w:lineRule="auto"/>
              <w:ind w:left="57"/>
              <w:jc w:val="both"/>
              <w:textAlignment w:val="baseline"/>
              <w:rPr>
                <w:rFonts w:ascii="Times New Roman" w:hAnsi="Times New Roman" w:cs="Times New Roman"/>
                <w:sz w:val="24"/>
                <w:szCs w:val="24"/>
              </w:rPr>
            </w:pPr>
            <w:proofErr w:type="spellStart"/>
            <w:r w:rsidRPr="00D20E0A">
              <w:rPr>
                <w:rFonts w:ascii="Times New Roman" w:hAnsi="Times New Roman" w:cs="Times New Roman"/>
                <w:sz w:val="24"/>
                <w:szCs w:val="24"/>
              </w:rPr>
              <w:t>Ind</w:t>
            </w:r>
            <w:r w:rsidRPr="00D20E0A">
              <w:rPr>
                <w:rFonts w:ascii="Times New Roman" w:hAnsi="Times New Roman" w:cs="Times New Roman"/>
                <w:sz w:val="24"/>
                <w:szCs w:val="24"/>
                <w:vertAlign w:val="subscript"/>
              </w:rPr>
              <w:t>naujausias</w:t>
            </w:r>
            <w:proofErr w:type="spellEnd"/>
            <w:r w:rsidRPr="00D20E0A">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r w:rsidRPr="00D20E0A">
              <w:rPr>
                <w:rFonts w:ascii="Times New Roman" w:hAnsi="Times New Roman" w:cs="Times New Roman"/>
                <w:color w:val="4472C4"/>
                <w:sz w:val="24"/>
                <w:szCs w:val="24"/>
              </w:rPr>
              <w:t>)</w:t>
            </w:r>
            <w:r w:rsidRPr="00D20E0A">
              <w:rPr>
                <w:rFonts w:ascii="Times New Roman" w:hAnsi="Times New Roman" w:cs="Times New Roman"/>
                <w:sz w:val="24"/>
                <w:szCs w:val="24"/>
              </w:rPr>
              <w:t>.</w:t>
            </w:r>
          </w:p>
          <w:p w14:paraId="5F4F2C9D" w14:textId="77777777" w:rsidR="00D20E0A" w:rsidRPr="00D20E0A" w:rsidRDefault="00D20E0A" w:rsidP="00D20E0A">
            <w:pPr>
              <w:spacing w:after="0" w:line="240" w:lineRule="auto"/>
              <w:ind w:left="57"/>
              <w:jc w:val="both"/>
              <w:rPr>
                <w:rFonts w:ascii="Times New Roman" w:hAnsi="Times New Roman" w:cs="Times New Roman"/>
                <w:sz w:val="24"/>
                <w:szCs w:val="24"/>
              </w:rPr>
            </w:pPr>
            <w:proofErr w:type="spellStart"/>
            <w:r w:rsidRPr="00D20E0A">
              <w:rPr>
                <w:rFonts w:ascii="Times New Roman" w:hAnsi="Times New Roman" w:cs="Times New Roman"/>
                <w:sz w:val="24"/>
                <w:szCs w:val="24"/>
              </w:rPr>
              <w:t>Ind</w:t>
            </w:r>
            <w:r w:rsidRPr="00D20E0A">
              <w:rPr>
                <w:rFonts w:ascii="Times New Roman" w:hAnsi="Times New Roman" w:cs="Times New Roman"/>
                <w:sz w:val="24"/>
                <w:szCs w:val="24"/>
                <w:vertAlign w:val="subscript"/>
              </w:rPr>
              <w:t>pradžia</w:t>
            </w:r>
            <w:proofErr w:type="spellEnd"/>
            <w:r w:rsidRPr="00D20E0A">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6F7D17" w14:textId="77777777" w:rsidR="00D20E0A" w:rsidRPr="00D20E0A" w:rsidRDefault="00D20E0A" w:rsidP="00D20E0A">
            <w:pPr>
              <w:spacing w:after="0" w:line="240" w:lineRule="auto"/>
              <w:ind w:left="57"/>
              <w:jc w:val="both"/>
              <w:rPr>
                <w:rFonts w:ascii="Times New Roman" w:hAnsi="Times New Roman" w:cs="Times New Roman"/>
                <w:color w:val="000000"/>
                <w:sz w:val="24"/>
                <w:szCs w:val="24"/>
                <w:shd w:val="clear" w:color="auto" w:fill="FFFFFF"/>
              </w:rPr>
            </w:pPr>
            <w:r w:rsidRPr="00D20E0A">
              <w:rPr>
                <w:rFonts w:ascii="Times New Roman" w:hAnsi="Times New Roman" w:cs="Times New Roman"/>
                <w:color w:val="000000"/>
                <w:sz w:val="24"/>
                <w:szCs w:val="24"/>
              </w:rPr>
              <w:t xml:space="preserve">5.3.3.7. </w:t>
            </w:r>
            <w:r w:rsidRPr="00D20E0A">
              <w:rPr>
                <w:rFonts w:ascii="Times New Roman" w:hAnsi="Times New Roman" w:cs="Times New Roman"/>
                <w:color w:val="000000"/>
                <w:sz w:val="24"/>
                <w:szCs w:val="24"/>
                <w:shd w:val="clear" w:color="auto" w:fill="FFFFFF"/>
              </w:rPr>
              <w:t xml:space="preserve">Skaičiavimams indeksų reikšmės imamos </w:t>
            </w:r>
            <w:r w:rsidRPr="00D20E0A">
              <w:rPr>
                <w:rFonts w:ascii="Times New Roman" w:hAnsi="Times New Roman" w:cs="Times New Roman"/>
                <w:bCs/>
                <w:sz w:val="24"/>
                <w:szCs w:val="24"/>
                <w:shd w:val="clear" w:color="auto" w:fill="FFFFFF"/>
              </w:rPr>
              <w:t xml:space="preserve">keturių </w:t>
            </w:r>
            <w:r w:rsidRPr="00D20E0A">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D20E0A">
              <w:rPr>
                <w:rFonts w:ascii="Times New Roman" w:hAnsi="Times New Roman" w:cs="Times New Roman"/>
                <w:bCs/>
                <w:sz w:val="24"/>
                <w:szCs w:val="24"/>
                <w:shd w:val="clear" w:color="auto" w:fill="FFFFFF"/>
              </w:rPr>
              <w:t>vieno</w:t>
            </w:r>
            <w:r w:rsidRPr="00D20E0A">
              <w:rPr>
                <w:rFonts w:ascii="Times New Roman" w:hAnsi="Times New Roman" w:cs="Times New Roman"/>
                <w:sz w:val="24"/>
                <w:szCs w:val="24"/>
                <w:shd w:val="clear" w:color="auto" w:fill="FFFFFF"/>
              </w:rPr>
              <w:t xml:space="preserve"> </w:t>
            </w:r>
            <w:r w:rsidRPr="00D20E0A">
              <w:rPr>
                <w:rFonts w:ascii="Times New Roman" w:hAnsi="Times New Roman" w:cs="Times New Roman"/>
                <w:color w:val="000000"/>
                <w:sz w:val="24"/>
                <w:szCs w:val="24"/>
                <w:shd w:val="clear" w:color="auto" w:fill="FFFFFF"/>
              </w:rPr>
              <w:t>skaitmens po kablelio, o apskaičiuotas įkainis „a</w:t>
            </w:r>
            <w:r w:rsidRPr="00D20E0A">
              <w:rPr>
                <w:rFonts w:ascii="Times New Roman" w:hAnsi="Times New Roman" w:cs="Times New Roman"/>
                <w:color w:val="000000"/>
                <w:sz w:val="24"/>
                <w:szCs w:val="24"/>
                <w:shd w:val="clear" w:color="auto" w:fill="FFFFFF"/>
                <w:vertAlign w:val="subscript"/>
              </w:rPr>
              <w:t>1</w:t>
            </w:r>
            <w:r w:rsidRPr="00D20E0A">
              <w:rPr>
                <w:rFonts w:ascii="Times New Roman" w:hAnsi="Times New Roman" w:cs="Times New Roman"/>
                <w:color w:val="000000"/>
                <w:sz w:val="24"/>
                <w:szCs w:val="24"/>
                <w:shd w:val="clear" w:color="auto" w:fill="FFFFFF"/>
              </w:rPr>
              <w:t xml:space="preserve">“ suapvalinamas iki </w:t>
            </w:r>
            <w:r w:rsidRPr="00D20E0A">
              <w:rPr>
                <w:rFonts w:ascii="Times New Roman" w:hAnsi="Times New Roman" w:cs="Times New Roman"/>
                <w:bCs/>
                <w:sz w:val="24"/>
                <w:szCs w:val="24"/>
                <w:shd w:val="clear" w:color="auto" w:fill="FFFFFF"/>
              </w:rPr>
              <w:t>dviejų</w:t>
            </w:r>
            <w:r w:rsidRPr="00D20E0A">
              <w:rPr>
                <w:rFonts w:ascii="Times New Roman" w:hAnsi="Times New Roman" w:cs="Times New Roman"/>
                <w:b/>
                <w:color w:val="000000"/>
                <w:sz w:val="24"/>
                <w:szCs w:val="24"/>
                <w:shd w:val="clear" w:color="auto" w:fill="FFFFFF"/>
              </w:rPr>
              <w:t xml:space="preserve"> </w:t>
            </w:r>
            <w:r w:rsidRPr="00D20E0A">
              <w:rPr>
                <w:rFonts w:ascii="Times New Roman" w:hAnsi="Times New Roman" w:cs="Times New Roman"/>
                <w:color w:val="000000"/>
                <w:sz w:val="24"/>
                <w:szCs w:val="24"/>
                <w:shd w:val="clear" w:color="auto" w:fill="FFFFFF"/>
              </w:rPr>
              <w:t>skaitmenų po kablelio.</w:t>
            </w:r>
          </w:p>
          <w:p w14:paraId="7F1ED76F" w14:textId="77777777" w:rsidR="00D20E0A" w:rsidRPr="00D20E0A" w:rsidRDefault="00D20E0A" w:rsidP="00D20E0A">
            <w:pPr>
              <w:spacing w:after="0" w:line="240" w:lineRule="auto"/>
              <w:ind w:left="57"/>
              <w:jc w:val="both"/>
              <w:rPr>
                <w:rFonts w:ascii="Times New Roman" w:hAnsi="Times New Roman" w:cs="Times New Roman"/>
                <w:color w:val="000000"/>
                <w:sz w:val="24"/>
                <w:szCs w:val="24"/>
                <w:shd w:val="clear" w:color="auto" w:fill="FFFFFF"/>
              </w:rPr>
            </w:pPr>
            <w:r w:rsidRPr="00D20E0A">
              <w:rPr>
                <w:rFonts w:ascii="Times New Roman" w:hAnsi="Times New Roman" w:cs="Times New Roman"/>
                <w:color w:val="000000"/>
                <w:sz w:val="24"/>
                <w:szCs w:val="24"/>
                <w:shd w:val="clear" w:color="auto" w:fill="FFFFFF"/>
              </w:rPr>
              <w:t xml:space="preserve">5.3.3.8. Šalis, siekianti Sutarties </w:t>
            </w:r>
            <w:r w:rsidRPr="00D20E0A">
              <w:rPr>
                <w:rFonts w:ascii="Times New Roman" w:hAnsi="Times New Roman" w:cs="Times New Roman"/>
                <w:sz w:val="24"/>
                <w:szCs w:val="24"/>
                <w:shd w:val="clear" w:color="auto" w:fill="FFFFFF"/>
              </w:rPr>
              <w:t xml:space="preserve">kainos / įkainių </w:t>
            </w:r>
            <w:r w:rsidRPr="00D20E0A">
              <w:rPr>
                <w:rFonts w:ascii="Times New Roman" w:hAnsi="Times New Roman" w:cs="Times New Roman"/>
                <w:color w:val="000000"/>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D3BB5BC" w14:textId="77777777" w:rsidR="00D20E0A" w:rsidRPr="00D20E0A" w:rsidRDefault="00D20E0A" w:rsidP="00D20E0A">
            <w:pPr>
              <w:spacing w:after="0" w:line="240" w:lineRule="auto"/>
              <w:ind w:left="57"/>
              <w:jc w:val="both"/>
              <w:rPr>
                <w:rFonts w:ascii="Times New Roman" w:hAnsi="Times New Roman" w:cs="Times New Roman"/>
                <w:color w:val="000000"/>
                <w:sz w:val="24"/>
                <w:szCs w:val="24"/>
                <w:shd w:val="clear" w:color="auto" w:fill="FFFFFF"/>
              </w:rPr>
            </w:pPr>
            <w:r w:rsidRPr="00D20E0A">
              <w:rPr>
                <w:rFonts w:ascii="Times New Roman" w:hAnsi="Times New Roman" w:cs="Times New Roman"/>
                <w:color w:val="000000"/>
                <w:sz w:val="24"/>
                <w:szCs w:val="24"/>
                <w:shd w:val="clear" w:color="auto" w:fill="FFFFFF"/>
              </w:rPr>
              <w:t>5</w:t>
            </w:r>
            <w:r w:rsidRPr="00D20E0A">
              <w:rPr>
                <w:rFonts w:ascii="Times New Roman" w:hAnsi="Times New Roman" w:cs="Times New Roman"/>
                <w:sz w:val="24"/>
                <w:szCs w:val="24"/>
              </w:rPr>
              <w:t xml:space="preserve">.3.3.9. </w:t>
            </w:r>
            <w:r w:rsidRPr="00D20E0A">
              <w:rPr>
                <w:rFonts w:ascii="Times New Roman" w:hAnsi="Times New Roman" w:cs="Times New Roman"/>
                <w:color w:val="000000"/>
                <w:sz w:val="24"/>
                <w:szCs w:val="24"/>
                <w:shd w:val="clear" w:color="auto" w:fill="FFFFFF"/>
              </w:rPr>
              <w:t>Susitarimas turi būti sudarytas per 10 (dešimt) darbo dienų</w:t>
            </w:r>
            <w:r w:rsidRPr="00D20E0A">
              <w:rPr>
                <w:rFonts w:ascii="Times New Roman" w:hAnsi="Times New Roman" w:cs="Times New Roman"/>
                <w:sz w:val="24"/>
                <w:szCs w:val="24"/>
                <w:shd w:val="clear" w:color="auto" w:fill="FFFFFF"/>
              </w:rPr>
              <w:t xml:space="preserve"> </w:t>
            </w:r>
            <w:r w:rsidRPr="00D20E0A">
              <w:rPr>
                <w:rFonts w:ascii="Times New Roman" w:hAnsi="Times New Roman" w:cs="Times New Roman"/>
                <w:color w:val="000000"/>
                <w:sz w:val="24"/>
                <w:szCs w:val="24"/>
                <w:shd w:val="clear" w:color="auto" w:fill="FFFFFF"/>
              </w:rPr>
              <w:t>nuo Šalies pateikto tinkamo prašymo perskaičiuoti S</w:t>
            </w:r>
            <w:r w:rsidRPr="00D20E0A">
              <w:rPr>
                <w:rFonts w:ascii="Times New Roman" w:hAnsi="Times New Roman" w:cs="Times New Roman"/>
                <w:sz w:val="24"/>
                <w:szCs w:val="24"/>
              </w:rPr>
              <w:t xml:space="preserve">utarties </w:t>
            </w:r>
            <w:r w:rsidRPr="00D20E0A">
              <w:rPr>
                <w:rFonts w:ascii="Times New Roman" w:hAnsi="Times New Roman" w:cs="Times New Roman"/>
                <w:sz w:val="24"/>
                <w:szCs w:val="24"/>
                <w:shd w:val="clear" w:color="auto" w:fill="FFFFFF"/>
              </w:rPr>
              <w:t xml:space="preserve">kainą / įkainius </w:t>
            </w:r>
            <w:r w:rsidRPr="00D20E0A">
              <w:rPr>
                <w:rFonts w:ascii="Times New Roman" w:hAnsi="Times New Roman" w:cs="Times New Roman"/>
                <w:color w:val="000000"/>
                <w:sz w:val="24"/>
                <w:szCs w:val="24"/>
                <w:shd w:val="clear" w:color="auto" w:fill="FFFFFF"/>
              </w:rPr>
              <w:t>gavimo dienos.</w:t>
            </w:r>
          </w:p>
          <w:p w14:paraId="56B7C33D"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color w:val="000000"/>
                <w:sz w:val="24"/>
                <w:szCs w:val="24"/>
                <w:shd w:val="clear" w:color="auto" w:fill="FFFFFF"/>
              </w:rPr>
              <w:t xml:space="preserve">5.3.3.10. </w:t>
            </w:r>
            <w:r w:rsidRPr="00D20E0A">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D20E0A" w:rsidRPr="00D20E0A" w14:paraId="23C16D46" w14:textId="77777777" w:rsidTr="005C34AC">
        <w:trPr>
          <w:trHeight w:val="300"/>
        </w:trPr>
        <w:tc>
          <w:tcPr>
            <w:tcW w:w="3094" w:type="dxa"/>
            <w:gridSpan w:val="2"/>
          </w:tcPr>
          <w:p w14:paraId="75F43C09"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lastRenderedPageBreak/>
              <w:t xml:space="preserve">5.3.4. Sutarties kainos / įkainių peržiūra dėl kainų lygio pokyčio pagal </w:t>
            </w:r>
            <w:r w:rsidRPr="00D20E0A">
              <w:rPr>
                <w:rFonts w:ascii="Times New Roman" w:hAnsi="Times New Roman" w:cs="Times New Roman"/>
                <w:b/>
                <w:bCs/>
                <w:sz w:val="24"/>
                <w:szCs w:val="24"/>
              </w:rPr>
              <w:t>Paslaugų</w:t>
            </w:r>
            <w:r w:rsidRPr="00D20E0A">
              <w:rPr>
                <w:rFonts w:ascii="Times New Roman" w:hAnsi="Times New Roman" w:cs="Times New Roman"/>
                <w:b/>
                <w:sz w:val="24"/>
                <w:szCs w:val="24"/>
              </w:rPr>
              <w:t xml:space="preserve"> grupių kainų pokyčius</w:t>
            </w:r>
          </w:p>
        </w:tc>
        <w:tc>
          <w:tcPr>
            <w:tcW w:w="6441" w:type="dxa"/>
            <w:gridSpan w:val="2"/>
          </w:tcPr>
          <w:p w14:paraId="35B02CBE"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Netaikoma.</w:t>
            </w:r>
          </w:p>
          <w:p w14:paraId="42B13816" w14:textId="77777777" w:rsidR="00D20E0A" w:rsidRPr="00D20E0A" w:rsidRDefault="00D20E0A" w:rsidP="00D20E0A">
            <w:pPr>
              <w:spacing w:after="0" w:line="240" w:lineRule="auto"/>
              <w:ind w:left="57"/>
              <w:jc w:val="both"/>
              <w:rPr>
                <w:rFonts w:ascii="Times New Roman" w:hAnsi="Times New Roman" w:cs="Times New Roman"/>
                <w:sz w:val="24"/>
                <w:szCs w:val="24"/>
              </w:rPr>
            </w:pPr>
          </w:p>
        </w:tc>
      </w:tr>
      <w:tr w:rsidR="00D20E0A" w:rsidRPr="00D20E0A" w14:paraId="0CF0DBF4" w14:textId="77777777" w:rsidTr="005C34AC">
        <w:trPr>
          <w:trHeight w:val="300"/>
        </w:trPr>
        <w:tc>
          <w:tcPr>
            <w:tcW w:w="3094" w:type="dxa"/>
            <w:gridSpan w:val="2"/>
          </w:tcPr>
          <w:p w14:paraId="4E89E2A2" w14:textId="77777777" w:rsidR="00D20E0A" w:rsidRPr="00D20E0A" w:rsidRDefault="00D20E0A" w:rsidP="00D20E0A">
            <w:pPr>
              <w:spacing w:after="0" w:line="240" w:lineRule="auto"/>
              <w:ind w:left="57"/>
              <w:jc w:val="both"/>
              <w:rPr>
                <w:rFonts w:ascii="Times New Roman" w:hAnsi="Times New Roman" w:cs="Times New Roman"/>
                <w:b/>
                <w:bCs/>
                <w:sz w:val="24"/>
                <w:szCs w:val="24"/>
              </w:rPr>
            </w:pPr>
            <w:r w:rsidRPr="00D20E0A">
              <w:rPr>
                <w:rFonts w:ascii="Times New Roman" w:hAnsi="Times New Roman" w:cs="Times New Roman"/>
                <w:b/>
                <w:bCs/>
                <w:sz w:val="24"/>
                <w:szCs w:val="24"/>
              </w:rPr>
              <w:lastRenderedPageBreak/>
              <w:t>5.4. Sutarties kainos / įkainių apskaičiavimas taikant kiekio (apimties) keitimo taisykles</w:t>
            </w:r>
          </w:p>
        </w:tc>
        <w:tc>
          <w:tcPr>
            <w:tcW w:w="6441" w:type="dxa"/>
            <w:gridSpan w:val="2"/>
          </w:tcPr>
          <w:p w14:paraId="1AC83047"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Netaikoma.</w:t>
            </w:r>
          </w:p>
        </w:tc>
      </w:tr>
      <w:tr w:rsidR="00D20E0A" w:rsidRPr="00D20E0A" w14:paraId="53953FD7" w14:textId="77777777" w:rsidTr="005C34AC">
        <w:trPr>
          <w:trHeight w:val="300"/>
        </w:trPr>
        <w:tc>
          <w:tcPr>
            <w:tcW w:w="3094" w:type="dxa"/>
            <w:gridSpan w:val="2"/>
          </w:tcPr>
          <w:p w14:paraId="0F32D00C"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5.5. Atsiskaitymo su Tiekėju terminas ir tvarka</w:t>
            </w:r>
          </w:p>
        </w:tc>
        <w:tc>
          <w:tcPr>
            <w:tcW w:w="6441" w:type="dxa"/>
            <w:gridSpan w:val="2"/>
          </w:tcPr>
          <w:p w14:paraId="2B641CE0"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Pirkėjas atsiskaito su Tiekėju ne vėliau kaip per 30 (trisdešimt) kalendorinių dienų nuo Sąskaitos gavimo dienos.</w:t>
            </w:r>
          </w:p>
          <w:p w14:paraId="3AB47FE9" w14:textId="77777777" w:rsidR="00D20E0A" w:rsidRPr="00D20E0A" w:rsidRDefault="00D20E0A" w:rsidP="00D20E0A">
            <w:pPr>
              <w:spacing w:after="0" w:line="240" w:lineRule="auto"/>
              <w:ind w:left="57"/>
              <w:jc w:val="both"/>
              <w:rPr>
                <w:rFonts w:ascii="Times New Roman" w:hAnsi="Times New Roman" w:cs="Times New Roman"/>
                <w:color w:val="000000"/>
                <w:sz w:val="24"/>
                <w:szCs w:val="24"/>
                <w:shd w:val="clear" w:color="auto" w:fill="FFFFFF"/>
              </w:rPr>
            </w:pPr>
          </w:p>
          <w:p w14:paraId="399BF2E0" w14:textId="77777777" w:rsidR="00D20E0A" w:rsidRPr="00D20E0A" w:rsidRDefault="00D20E0A" w:rsidP="00D20E0A">
            <w:pPr>
              <w:spacing w:after="0" w:line="240" w:lineRule="auto"/>
              <w:ind w:left="57"/>
              <w:jc w:val="both"/>
              <w:rPr>
                <w:rFonts w:ascii="Times New Roman" w:hAnsi="Times New Roman" w:cs="Times New Roman"/>
                <w:color w:val="000000"/>
                <w:sz w:val="24"/>
                <w:szCs w:val="24"/>
                <w:shd w:val="clear" w:color="auto" w:fill="FFFFFF"/>
              </w:rPr>
            </w:pPr>
            <w:r w:rsidRPr="00D20E0A">
              <w:rPr>
                <w:rFonts w:ascii="Times New Roman" w:hAnsi="Times New Roman" w:cs="Times New Roman"/>
                <w:color w:val="000000"/>
                <w:sz w:val="24"/>
                <w:szCs w:val="24"/>
                <w:shd w:val="clear" w:color="auto" w:fill="FFFFFF"/>
              </w:rPr>
              <w:t>Apmokėjimo sąlygos</w:t>
            </w:r>
            <w:r w:rsidRPr="00D20E0A">
              <w:rPr>
                <w:rFonts w:ascii="Times New Roman" w:hAnsi="Times New Roman" w:cs="Times New Roman"/>
                <w:sz w:val="24"/>
                <w:szCs w:val="24"/>
                <w:shd w:val="clear" w:color="auto" w:fill="FFFFFF"/>
              </w:rPr>
              <w:t>:</w:t>
            </w:r>
          </w:p>
          <w:p w14:paraId="2EC13E10" w14:textId="77777777" w:rsidR="00D20E0A" w:rsidRPr="00D20E0A" w:rsidRDefault="00D20E0A" w:rsidP="00D20E0A">
            <w:pPr>
              <w:spacing w:after="0" w:line="240" w:lineRule="auto"/>
              <w:ind w:left="57"/>
              <w:jc w:val="both"/>
              <w:rPr>
                <w:rFonts w:ascii="Times New Roman" w:hAnsi="Times New Roman" w:cs="Times New Roman"/>
                <w:sz w:val="24"/>
                <w:szCs w:val="24"/>
                <w:shd w:val="clear" w:color="auto" w:fill="FFFFFF"/>
              </w:rPr>
            </w:pPr>
            <w:r w:rsidRPr="00D20E0A">
              <w:rPr>
                <w:rFonts w:ascii="Times New Roman" w:hAnsi="Times New Roman" w:cs="Times New Roman"/>
                <w:sz w:val="24"/>
                <w:szCs w:val="24"/>
                <w:shd w:val="clear" w:color="auto" w:fill="FFFFFF"/>
              </w:rPr>
              <w:t>1) už per kalendorinį mėnesį suteiktas Paslaugas;</w:t>
            </w:r>
          </w:p>
          <w:p w14:paraId="4676B89D" w14:textId="77777777" w:rsidR="00D20E0A" w:rsidRPr="00D20E0A" w:rsidRDefault="00D20E0A" w:rsidP="00D20E0A">
            <w:pPr>
              <w:spacing w:after="0" w:line="240" w:lineRule="auto"/>
              <w:ind w:left="57"/>
              <w:jc w:val="both"/>
              <w:rPr>
                <w:rFonts w:ascii="Times New Roman" w:hAnsi="Times New Roman" w:cs="Times New Roman"/>
                <w:sz w:val="24"/>
                <w:szCs w:val="24"/>
                <w:shd w:val="clear" w:color="auto" w:fill="FFFFFF"/>
              </w:rPr>
            </w:pPr>
            <w:r w:rsidRPr="00D20E0A">
              <w:rPr>
                <w:rFonts w:ascii="Times New Roman" w:hAnsi="Times New Roman" w:cs="Times New Roman"/>
                <w:sz w:val="24"/>
                <w:szCs w:val="24"/>
                <w:shd w:val="clear" w:color="auto" w:fill="FFFFFF"/>
              </w:rPr>
              <w:t>2) Jeigu Tiekėjas Paslaugas teikia ne visą kalendorinį mėnesį, Paslaugų kaina apskaičiuojam atitinkamai faktiškai kalendorinių dienų, kuriomis buvo teikiama paslauga, skaičiui.</w:t>
            </w:r>
          </w:p>
        </w:tc>
      </w:tr>
      <w:tr w:rsidR="00D20E0A" w:rsidRPr="00D20E0A" w14:paraId="1FDF7AD6" w14:textId="77777777" w:rsidTr="005C34AC">
        <w:trPr>
          <w:trHeight w:val="300"/>
        </w:trPr>
        <w:tc>
          <w:tcPr>
            <w:tcW w:w="3094" w:type="dxa"/>
            <w:gridSpan w:val="2"/>
          </w:tcPr>
          <w:p w14:paraId="1FBF0F06"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b/>
                <w:sz w:val="24"/>
                <w:szCs w:val="24"/>
              </w:rPr>
              <w:t>5.6. Avansas</w:t>
            </w:r>
          </w:p>
        </w:tc>
        <w:tc>
          <w:tcPr>
            <w:tcW w:w="6441" w:type="dxa"/>
            <w:gridSpan w:val="2"/>
          </w:tcPr>
          <w:p w14:paraId="7FB00C94"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Netaikoma.</w:t>
            </w:r>
          </w:p>
        </w:tc>
      </w:tr>
      <w:tr w:rsidR="00D20E0A" w:rsidRPr="00D20E0A" w14:paraId="44CBCE60" w14:textId="77777777" w:rsidTr="005C34AC">
        <w:trPr>
          <w:trHeight w:val="300"/>
        </w:trPr>
        <w:tc>
          <w:tcPr>
            <w:tcW w:w="3094" w:type="dxa"/>
            <w:gridSpan w:val="2"/>
          </w:tcPr>
          <w:p w14:paraId="5B781AF7"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b/>
                <w:sz w:val="24"/>
                <w:szCs w:val="24"/>
              </w:rPr>
              <w:t>5.7. Avanso užtikrinimas</w:t>
            </w:r>
          </w:p>
        </w:tc>
        <w:tc>
          <w:tcPr>
            <w:tcW w:w="6441" w:type="dxa"/>
            <w:gridSpan w:val="2"/>
          </w:tcPr>
          <w:p w14:paraId="29AF4A8D"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Netaikoma.</w:t>
            </w:r>
            <w:r w:rsidRPr="00D20E0A">
              <w:rPr>
                <w:rFonts w:ascii="Times New Roman" w:hAnsi="Times New Roman" w:cs="Times New Roman"/>
                <w:color w:val="000000"/>
                <w:sz w:val="24"/>
                <w:szCs w:val="24"/>
                <w:shd w:val="clear" w:color="auto" w:fill="FFFFFF"/>
              </w:rPr>
              <w:t xml:space="preserve"> </w:t>
            </w:r>
          </w:p>
        </w:tc>
      </w:tr>
      <w:tr w:rsidR="00D20E0A" w:rsidRPr="00D20E0A" w14:paraId="2D20DBDE" w14:textId="77777777" w:rsidTr="005C34AC">
        <w:trPr>
          <w:trHeight w:val="300"/>
        </w:trPr>
        <w:tc>
          <w:tcPr>
            <w:tcW w:w="9535" w:type="dxa"/>
            <w:gridSpan w:val="4"/>
          </w:tcPr>
          <w:p w14:paraId="59B919D5"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6. PASLAUGŲ KOKYBĖ IR GARANTINIAI ĮSIPAREIGOJIMAI</w:t>
            </w:r>
          </w:p>
        </w:tc>
      </w:tr>
      <w:tr w:rsidR="00D20E0A" w:rsidRPr="00D20E0A" w14:paraId="27042328" w14:textId="77777777" w:rsidTr="005C34AC">
        <w:trPr>
          <w:trHeight w:val="300"/>
        </w:trPr>
        <w:tc>
          <w:tcPr>
            <w:tcW w:w="3094" w:type="dxa"/>
            <w:gridSpan w:val="2"/>
          </w:tcPr>
          <w:p w14:paraId="609FA52B"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b/>
                <w:sz w:val="24"/>
                <w:szCs w:val="24"/>
              </w:rPr>
              <w:t>6.1. Garantinis terminas</w:t>
            </w:r>
          </w:p>
        </w:tc>
        <w:tc>
          <w:tcPr>
            <w:tcW w:w="6441" w:type="dxa"/>
            <w:gridSpan w:val="2"/>
          </w:tcPr>
          <w:p w14:paraId="6790546F"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Netaikoma.</w:t>
            </w:r>
          </w:p>
        </w:tc>
      </w:tr>
      <w:tr w:rsidR="00D20E0A" w:rsidRPr="00D20E0A" w14:paraId="58365B1C" w14:textId="77777777" w:rsidTr="005C34AC">
        <w:trPr>
          <w:trHeight w:val="300"/>
        </w:trPr>
        <w:tc>
          <w:tcPr>
            <w:tcW w:w="3094" w:type="dxa"/>
            <w:gridSpan w:val="2"/>
          </w:tcPr>
          <w:p w14:paraId="64C58088"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b/>
                <w:sz w:val="24"/>
                <w:szCs w:val="24"/>
              </w:rPr>
              <w:t>6.2. Terminas Paslaugų trūkumams pašalinti</w:t>
            </w:r>
          </w:p>
        </w:tc>
        <w:tc>
          <w:tcPr>
            <w:tcW w:w="6441" w:type="dxa"/>
            <w:gridSpan w:val="2"/>
          </w:tcPr>
          <w:p w14:paraId="07E0DACB"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Netaikoma.</w:t>
            </w:r>
          </w:p>
        </w:tc>
      </w:tr>
      <w:tr w:rsidR="00D20E0A" w:rsidRPr="00D20E0A" w14:paraId="05E999F2" w14:textId="77777777" w:rsidTr="005C34AC">
        <w:trPr>
          <w:trHeight w:val="300"/>
        </w:trPr>
        <w:tc>
          <w:tcPr>
            <w:tcW w:w="3094" w:type="dxa"/>
            <w:gridSpan w:val="2"/>
          </w:tcPr>
          <w:p w14:paraId="3852384F"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6.3. Kokybinių kriterijų įgyvendinimo ir tikrinimo tvarka</w:t>
            </w:r>
          </w:p>
        </w:tc>
        <w:tc>
          <w:tcPr>
            <w:tcW w:w="6441" w:type="dxa"/>
            <w:gridSpan w:val="2"/>
          </w:tcPr>
          <w:p w14:paraId="45470132"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Netaikoma. </w:t>
            </w:r>
          </w:p>
          <w:p w14:paraId="5005B47A" w14:textId="77777777" w:rsidR="00D20E0A" w:rsidRPr="00D20E0A" w:rsidRDefault="00D20E0A" w:rsidP="00D20E0A">
            <w:pPr>
              <w:spacing w:after="0" w:line="240" w:lineRule="auto"/>
              <w:ind w:left="57"/>
              <w:jc w:val="both"/>
              <w:rPr>
                <w:rFonts w:ascii="Times New Roman" w:hAnsi="Times New Roman" w:cs="Times New Roman"/>
                <w:sz w:val="24"/>
                <w:szCs w:val="24"/>
              </w:rPr>
            </w:pPr>
          </w:p>
        </w:tc>
      </w:tr>
      <w:tr w:rsidR="00D20E0A" w:rsidRPr="00D20E0A" w14:paraId="006F5B34" w14:textId="77777777" w:rsidTr="005C34AC">
        <w:trPr>
          <w:trHeight w:val="300"/>
        </w:trPr>
        <w:tc>
          <w:tcPr>
            <w:tcW w:w="9535" w:type="dxa"/>
            <w:gridSpan w:val="4"/>
          </w:tcPr>
          <w:p w14:paraId="6DC3826C"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7. SUTARTIES VYKDYMUI PASITELKIAMI SUBTIEKĖJAI IR (AR) SPECIALISTAI</w:t>
            </w:r>
          </w:p>
        </w:tc>
      </w:tr>
      <w:tr w:rsidR="00D20E0A" w:rsidRPr="00D20E0A" w14:paraId="283083D1" w14:textId="77777777" w:rsidTr="005C34AC">
        <w:trPr>
          <w:trHeight w:val="300"/>
        </w:trPr>
        <w:tc>
          <w:tcPr>
            <w:tcW w:w="3094" w:type="dxa"/>
            <w:gridSpan w:val="2"/>
          </w:tcPr>
          <w:p w14:paraId="4B0A9801" w14:textId="77777777" w:rsidR="00D20E0A" w:rsidRPr="00D20E0A" w:rsidRDefault="00D20E0A" w:rsidP="00D20E0A">
            <w:pPr>
              <w:spacing w:after="0" w:line="240" w:lineRule="auto"/>
              <w:ind w:left="57"/>
              <w:rPr>
                <w:rFonts w:ascii="Times New Roman" w:hAnsi="Times New Roman" w:cs="Times New Roman"/>
                <w:b/>
                <w:bCs/>
                <w:sz w:val="24"/>
                <w:szCs w:val="24"/>
              </w:rPr>
            </w:pPr>
            <w:r w:rsidRPr="00D20E0A">
              <w:rPr>
                <w:rFonts w:ascii="Times New Roman" w:hAnsi="Times New Roman" w:cs="Times New Roman"/>
                <w:b/>
                <w:bCs/>
                <w:sz w:val="24"/>
                <w:szCs w:val="24"/>
              </w:rPr>
              <w:t>7.1. Sutarties vykdymui pasitelkiami subtiekėjai ir (ar) specialistai</w:t>
            </w:r>
          </w:p>
        </w:tc>
        <w:tc>
          <w:tcPr>
            <w:tcW w:w="6441" w:type="dxa"/>
            <w:gridSpan w:val="2"/>
          </w:tcPr>
          <w:p w14:paraId="70764E74"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Sutarties vykdymui subtiekėjai ir (ar) specialistai nepasitelkiami.</w:t>
            </w:r>
          </w:p>
          <w:p w14:paraId="05ACB99F" w14:textId="77777777" w:rsidR="00D20E0A" w:rsidRPr="00D20E0A" w:rsidRDefault="00D20E0A" w:rsidP="00D20E0A">
            <w:pPr>
              <w:spacing w:after="0" w:line="240" w:lineRule="auto"/>
              <w:ind w:left="57"/>
              <w:rPr>
                <w:rFonts w:ascii="Times New Roman" w:hAnsi="Times New Roman" w:cs="Times New Roman"/>
                <w:sz w:val="24"/>
                <w:szCs w:val="24"/>
              </w:rPr>
            </w:pPr>
          </w:p>
          <w:p w14:paraId="4E59B771" w14:textId="77777777" w:rsidR="00D20E0A" w:rsidRPr="00D20E0A" w:rsidRDefault="00D20E0A" w:rsidP="00D20E0A">
            <w:pPr>
              <w:spacing w:after="0" w:line="240" w:lineRule="auto"/>
              <w:ind w:left="57"/>
              <w:rPr>
                <w:rFonts w:ascii="Times New Roman" w:hAnsi="Times New Roman" w:cs="Times New Roman"/>
                <w:color w:val="FF0000"/>
                <w:sz w:val="24"/>
                <w:szCs w:val="24"/>
              </w:rPr>
            </w:pPr>
            <w:r w:rsidRPr="00D20E0A">
              <w:rPr>
                <w:rFonts w:ascii="Times New Roman" w:hAnsi="Times New Roman" w:cs="Times New Roman"/>
                <w:color w:val="FF0000"/>
                <w:sz w:val="24"/>
                <w:szCs w:val="24"/>
              </w:rPr>
              <w:t>arba</w:t>
            </w:r>
          </w:p>
          <w:p w14:paraId="62DF4A1B" w14:textId="77777777" w:rsidR="00D20E0A" w:rsidRPr="00D20E0A" w:rsidRDefault="00D20E0A" w:rsidP="00D20E0A">
            <w:pPr>
              <w:spacing w:after="0" w:line="240" w:lineRule="auto"/>
              <w:ind w:left="57"/>
              <w:rPr>
                <w:rFonts w:ascii="Times New Roman" w:hAnsi="Times New Roman" w:cs="Times New Roman"/>
                <w:sz w:val="24"/>
                <w:szCs w:val="24"/>
              </w:rPr>
            </w:pPr>
          </w:p>
          <w:p w14:paraId="2B2AE8C4"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sz w:val="24"/>
                <w:szCs w:val="24"/>
              </w:rPr>
              <w:t xml:space="preserve">Sutarties vykdymui pasitelkiami subtiekėjai ir (ar) specialistai yra nurodyti Sutarties priede Nr. </w:t>
            </w:r>
            <w:r w:rsidRPr="00D20E0A">
              <w:rPr>
                <w:rFonts w:ascii="Times New Roman" w:hAnsi="Times New Roman" w:cs="Times New Roman"/>
                <w:sz w:val="24"/>
                <w:szCs w:val="24"/>
                <w:highlight w:val="yellow"/>
              </w:rPr>
              <w:t>[...]</w:t>
            </w:r>
            <w:r w:rsidRPr="00D20E0A">
              <w:rPr>
                <w:rFonts w:ascii="Times New Roman" w:hAnsi="Times New Roman" w:cs="Times New Roman"/>
                <w:sz w:val="24"/>
                <w:szCs w:val="24"/>
              </w:rPr>
              <w:t xml:space="preserve"> „Sutarties vykdymui pasitelkiami subtiekėjai ir (ar) specialistai“</w:t>
            </w:r>
          </w:p>
        </w:tc>
      </w:tr>
      <w:tr w:rsidR="00D20E0A" w:rsidRPr="00D20E0A" w14:paraId="21914B78" w14:textId="77777777" w:rsidTr="005C34AC">
        <w:trPr>
          <w:trHeight w:val="300"/>
        </w:trPr>
        <w:tc>
          <w:tcPr>
            <w:tcW w:w="9535" w:type="dxa"/>
            <w:gridSpan w:val="4"/>
          </w:tcPr>
          <w:p w14:paraId="683DAFE1"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8. PRIEVOLIŲ PAGAL SUTARTĮ ĮVYKDYMO UŽTIKRINIMAS</w:t>
            </w:r>
          </w:p>
        </w:tc>
      </w:tr>
      <w:tr w:rsidR="00D20E0A" w:rsidRPr="00D20E0A" w14:paraId="1A1F580A" w14:textId="77777777" w:rsidTr="005C34AC">
        <w:trPr>
          <w:trHeight w:val="300"/>
        </w:trPr>
        <w:tc>
          <w:tcPr>
            <w:tcW w:w="3094" w:type="dxa"/>
            <w:gridSpan w:val="2"/>
          </w:tcPr>
          <w:p w14:paraId="5E08F051"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8.1. Prievolių pagal Sutartį įvykdymo užtikrinimas</w:t>
            </w:r>
          </w:p>
        </w:tc>
        <w:tc>
          <w:tcPr>
            <w:tcW w:w="6441" w:type="dxa"/>
            <w:gridSpan w:val="2"/>
          </w:tcPr>
          <w:p w14:paraId="17F83655"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Prievolių pagal Sutartį įvykdymas užtikrinamas:</w:t>
            </w:r>
          </w:p>
          <w:p w14:paraId="28492BBA"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Netesybomis (delspinigiais, bauda).</w:t>
            </w:r>
          </w:p>
        </w:tc>
      </w:tr>
      <w:tr w:rsidR="00D20E0A" w:rsidRPr="00D20E0A" w14:paraId="0FE96CA4" w14:textId="77777777" w:rsidTr="005C34AC">
        <w:trPr>
          <w:trHeight w:val="300"/>
        </w:trPr>
        <w:tc>
          <w:tcPr>
            <w:tcW w:w="3094" w:type="dxa"/>
            <w:gridSpan w:val="2"/>
          </w:tcPr>
          <w:p w14:paraId="3F812677"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8.2 Sutarties įvykdymo užtikrinimo galiojimo terminas</w:t>
            </w:r>
          </w:p>
        </w:tc>
        <w:tc>
          <w:tcPr>
            <w:tcW w:w="6441" w:type="dxa"/>
            <w:gridSpan w:val="2"/>
          </w:tcPr>
          <w:p w14:paraId="58AD6ADC"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Netaikoma.</w:t>
            </w:r>
          </w:p>
        </w:tc>
      </w:tr>
      <w:tr w:rsidR="00D20E0A" w:rsidRPr="00D20E0A" w14:paraId="63DD39BA" w14:textId="77777777" w:rsidTr="005C34AC">
        <w:trPr>
          <w:trHeight w:val="300"/>
        </w:trPr>
        <w:tc>
          <w:tcPr>
            <w:tcW w:w="3094" w:type="dxa"/>
            <w:gridSpan w:val="2"/>
          </w:tcPr>
          <w:p w14:paraId="08F98694"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8.3. Sutarties įvykdymo užtikrinimo pateikimas</w:t>
            </w:r>
          </w:p>
        </w:tc>
        <w:tc>
          <w:tcPr>
            <w:tcW w:w="6441" w:type="dxa"/>
            <w:gridSpan w:val="2"/>
          </w:tcPr>
          <w:p w14:paraId="67AC9BAD"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Netaikoma.</w:t>
            </w:r>
          </w:p>
        </w:tc>
      </w:tr>
      <w:tr w:rsidR="00D20E0A" w:rsidRPr="00D20E0A" w14:paraId="480A7978" w14:textId="77777777" w:rsidTr="005C34AC">
        <w:trPr>
          <w:trHeight w:val="300"/>
        </w:trPr>
        <w:tc>
          <w:tcPr>
            <w:tcW w:w="9535" w:type="dxa"/>
            <w:gridSpan w:val="4"/>
          </w:tcPr>
          <w:p w14:paraId="38FC7468"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9. ŠALIŲ ATSAKOMYBĖ</w:t>
            </w:r>
          </w:p>
        </w:tc>
      </w:tr>
      <w:tr w:rsidR="00D20E0A" w:rsidRPr="00D20E0A" w14:paraId="22B9FEF1" w14:textId="77777777" w:rsidTr="005C34AC">
        <w:trPr>
          <w:trHeight w:val="300"/>
        </w:trPr>
        <w:tc>
          <w:tcPr>
            <w:tcW w:w="3094" w:type="dxa"/>
            <w:gridSpan w:val="2"/>
          </w:tcPr>
          <w:p w14:paraId="54E2D991"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9.1. Pirkėjui taikomos netesybos už mokėjimų pagal Sutartį vėlavimą</w:t>
            </w:r>
          </w:p>
        </w:tc>
        <w:tc>
          <w:tcPr>
            <w:tcW w:w="6441" w:type="dxa"/>
            <w:gridSpan w:val="2"/>
          </w:tcPr>
          <w:p w14:paraId="1DC17BE0" w14:textId="77777777" w:rsidR="00D20E0A" w:rsidRPr="00D20E0A" w:rsidRDefault="00D20E0A" w:rsidP="00D20E0A">
            <w:pPr>
              <w:spacing w:after="0" w:line="240" w:lineRule="auto"/>
              <w:ind w:left="57"/>
              <w:jc w:val="both"/>
              <w:rPr>
                <w:rFonts w:ascii="Times New Roman" w:hAnsi="Times New Roman" w:cs="Times New Roman"/>
                <w:color w:val="000000"/>
                <w:sz w:val="24"/>
                <w:szCs w:val="24"/>
              </w:rPr>
            </w:pPr>
            <w:r w:rsidRPr="00D20E0A">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20E0A">
              <w:rPr>
                <w:rFonts w:ascii="Times New Roman" w:hAnsi="Times New Roman" w:cs="Times New Roman"/>
                <w:bCs/>
                <w:sz w:val="24"/>
                <w:szCs w:val="24"/>
              </w:rPr>
              <w:t>0,02 (dvi šimtosios) procento</w:t>
            </w:r>
            <w:r w:rsidRPr="00D20E0A">
              <w:rPr>
                <w:rFonts w:ascii="Times New Roman" w:hAnsi="Times New Roman" w:cs="Times New Roman"/>
                <w:bCs/>
                <w:color w:val="000000"/>
                <w:sz w:val="24"/>
                <w:szCs w:val="24"/>
              </w:rPr>
              <w:t xml:space="preserve"> dydžio delspinigius nuo neapmokėtos sumos be PVM už kiekvieną vėlavimo </w:t>
            </w:r>
            <w:r w:rsidRPr="00D20E0A">
              <w:rPr>
                <w:rFonts w:ascii="Times New Roman" w:hAnsi="Times New Roman" w:cs="Times New Roman"/>
                <w:bCs/>
                <w:sz w:val="24"/>
                <w:szCs w:val="24"/>
              </w:rPr>
              <w:t>dieną.</w:t>
            </w:r>
          </w:p>
        </w:tc>
      </w:tr>
      <w:tr w:rsidR="00D20E0A" w:rsidRPr="00D20E0A" w14:paraId="51872CA6" w14:textId="77777777" w:rsidTr="005C34AC">
        <w:trPr>
          <w:trHeight w:val="300"/>
        </w:trPr>
        <w:tc>
          <w:tcPr>
            <w:tcW w:w="3094" w:type="dxa"/>
            <w:gridSpan w:val="2"/>
          </w:tcPr>
          <w:p w14:paraId="547630BA"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9.2. Tiekėjui taikomos netesybos</w:t>
            </w:r>
          </w:p>
        </w:tc>
        <w:tc>
          <w:tcPr>
            <w:tcW w:w="6441" w:type="dxa"/>
            <w:gridSpan w:val="2"/>
          </w:tcPr>
          <w:p w14:paraId="55382CDB" w14:textId="77777777" w:rsidR="00D20E0A" w:rsidRPr="00D20E0A" w:rsidRDefault="00D20E0A" w:rsidP="00D20E0A">
            <w:pPr>
              <w:spacing w:after="0" w:line="240" w:lineRule="auto"/>
              <w:ind w:left="57"/>
              <w:jc w:val="both"/>
              <w:rPr>
                <w:rFonts w:ascii="Times New Roman" w:hAnsi="Times New Roman" w:cs="Times New Roman"/>
                <w:color w:val="000000"/>
                <w:sz w:val="24"/>
                <w:szCs w:val="24"/>
                <w:lang w:val="lt"/>
              </w:rPr>
            </w:pPr>
            <w:r w:rsidRPr="00D20E0A">
              <w:rPr>
                <w:rFonts w:ascii="Times New Roman" w:hAnsi="Times New Roman" w:cs="Times New Roman"/>
                <w:color w:val="000000"/>
                <w:sz w:val="24"/>
                <w:szCs w:val="24"/>
                <w:lang w:val="lt"/>
              </w:rPr>
              <w:t>9.2.1. Jeigu Tiekėjas vėluoja suteikti Paslaugas arba nevykdo kitų sutartinių įsipareigojimų, Pirkėjas įgyja teisę reikalauti 50,00 Eur (penkiasdešimt eurų 00 ct) dydžio baudą už kiekvieną sutartinių įsipareigojimų nevykdymo atvejį.</w:t>
            </w:r>
          </w:p>
          <w:p w14:paraId="671DACDE"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color w:val="000000"/>
                <w:sz w:val="24"/>
                <w:szCs w:val="24"/>
                <w:lang w:val="lt"/>
              </w:rPr>
              <w:lastRenderedPageBreak/>
              <w:t xml:space="preserve">9.2.2. Jeigu Tiekėjas vėluoja grąžinti dėl Tiekėjui mokėtinos sumos sumažinimo susidariusią permoką pagal Bendrųjų sąlygų 7.4.1.2 papunktį, Pirkėjas nuo kitos nei nustatytas terminas dienos Tiekėjui skaičiuoja </w:t>
            </w:r>
            <w:r w:rsidRPr="00D20E0A">
              <w:rPr>
                <w:rFonts w:ascii="Times New Roman" w:hAnsi="Times New Roman" w:cs="Times New Roman"/>
                <w:sz w:val="24"/>
                <w:szCs w:val="24"/>
                <w:lang w:val="lt"/>
              </w:rPr>
              <w:t>0,02 (dvi šimtosios) procento</w:t>
            </w:r>
            <w:r w:rsidRPr="00D20E0A">
              <w:rPr>
                <w:rFonts w:ascii="Times New Roman" w:hAnsi="Times New Roman" w:cs="Times New Roman"/>
                <w:color w:val="4472C4"/>
                <w:sz w:val="24"/>
                <w:szCs w:val="24"/>
                <w:lang w:val="lt"/>
              </w:rPr>
              <w:t xml:space="preserve"> </w:t>
            </w:r>
            <w:r w:rsidRPr="00D20E0A">
              <w:rPr>
                <w:rFonts w:ascii="Times New Roman" w:hAnsi="Times New Roman" w:cs="Times New Roman"/>
                <w:color w:val="000000"/>
                <w:sz w:val="24"/>
                <w:szCs w:val="24"/>
                <w:lang w:val="lt"/>
              </w:rPr>
              <w:t xml:space="preserve">dydžio delspinigius už kiekvieną uždelstą </w:t>
            </w:r>
            <w:r w:rsidRPr="00D20E0A">
              <w:rPr>
                <w:rFonts w:ascii="Times New Roman" w:hAnsi="Times New Roman" w:cs="Times New Roman"/>
                <w:sz w:val="24"/>
                <w:szCs w:val="24"/>
                <w:lang w:val="lt"/>
              </w:rPr>
              <w:t xml:space="preserve">dieną </w:t>
            </w:r>
            <w:r w:rsidRPr="00D20E0A">
              <w:rPr>
                <w:rFonts w:ascii="Times New Roman" w:hAnsi="Times New Roman" w:cs="Times New Roman"/>
                <w:color w:val="000000"/>
                <w:sz w:val="24"/>
                <w:szCs w:val="24"/>
                <w:lang w:val="lt"/>
              </w:rPr>
              <w:t>nuo laiku negrąžintos permokos kainos be PVM.</w:t>
            </w:r>
          </w:p>
          <w:p w14:paraId="787D9C48" w14:textId="77777777" w:rsidR="00D20E0A" w:rsidRPr="00D20E0A" w:rsidRDefault="00D20E0A" w:rsidP="00D20E0A">
            <w:pPr>
              <w:spacing w:after="0" w:line="240" w:lineRule="auto"/>
              <w:ind w:left="57"/>
              <w:jc w:val="both"/>
              <w:rPr>
                <w:rFonts w:ascii="Times New Roman" w:hAnsi="Times New Roman" w:cs="Times New Roman"/>
                <w:color w:val="000000"/>
                <w:sz w:val="24"/>
                <w:szCs w:val="24"/>
                <w:lang w:val="lt"/>
              </w:rPr>
            </w:pPr>
            <w:r w:rsidRPr="00D20E0A">
              <w:rPr>
                <w:rFonts w:ascii="Times New Roman" w:hAnsi="Times New Roman" w:cs="Times New Roman"/>
                <w:color w:val="000000"/>
                <w:sz w:val="24"/>
                <w:szCs w:val="24"/>
              </w:rPr>
              <w:t xml:space="preserve">9.2.3. Tiekėjas privalo sumokėti Pirkėjui netesybas per 10 (dešimt) darbo dienų nuo Pirkėjo pareikalavimo, jeigu netesybų suma nėra </w:t>
            </w:r>
            <w:r w:rsidRPr="00D20E0A">
              <w:rPr>
                <w:rFonts w:ascii="Times New Roman" w:hAnsi="Times New Roman" w:cs="Times New Roman"/>
                <w:sz w:val="24"/>
                <w:szCs w:val="24"/>
              </w:rPr>
              <w:t>išskaitoma iš Tiekėjui mokėtinos sumos.</w:t>
            </w:r>
          </w:p>
          <w:p w14:paraId="05E17BFB" w14:textId="77777777" w:rsidR="00D20E0A" w:rsidRPr="00D20E0A" w:rsidRDefault="00D20E0A" w:rsidP="00D20E0A">
            <w:pPr>
              <w:spacing w:after="0" w:line="240" w:lineRule="auto"/>
              <w:ind w:left="57"/>
              <w:jc w:val="both"/>
              <w:rPr>
                <w:rFonts w:ascii="Times New Roman" w:hAnsi="Times New Roman" w:cs="Times New Roman"/>
                <w:color w:val="000000"/>
                <w:sz w:val="24"/>
                <w:szCs w:val="24"/>
                <w:lang w:val="lt"/>
              </w:rPr>
            </w:pPr>
          </w:p>
          <w:p w14:paraId="365E0F8C" w14:textId="77777777" w:rsidR="00D20E0A" w:rsidRPr="00D20E0A" w:rsidRDefault="00D20E0A" w:rsidP="00D20E0A">
            <w:pPr>
              <w:spacing w:after="0" w:line="240" w:lineRule="auto"/>
              <w:ind w:left="57"/>
              <w:jc w:val="both"/>
              <w:rPr>
                <w:rFonts w:ascii="Times New Roman" w:hAnsi="Times New Roman" w:cs="Times New Roman"/>
                <w:b/>
                <w:sz w:val="24"/>
                <w:szCs w:val="24"/>
              </w:rPr>
            </w:pPr>
          </w:p>
        </w:tc>
      </w:tr>
      <w:tr w:rsidR="00D20E0A" w:rsidRPr="00D20E0A" w14:paraId="73C160E5" w14:textId="77777777" w:rsidTr="005C34AC">
        <w:trPr>
          <w:trHeight w:val="300"/>
        </w:trPr>
        <w:tc>
          <w:tcPr>
            <w:tcW w:w="3094" w:type="dxa"/>
            <w:gridSpan w:val="2"/>
          </w:tcPr>
          <w:p w14:paraId="49C8BE63"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53CACE3"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bCs/>
                <w:sz w:val="24"/>
                <w:szCs w:val="24"/>
              </w:rPr>
              <w:t>9.3.1. Tiekėjui nepagrįstai nutraukus Sutarties vykdymą ne Sutartyje nustatyta tvarka, mokama 10 000,00 Eur (dešimt tūkstančių eurų 00 ct) Eur dydžio bauda.</w:t>
            </w:r>
          </w:p>
        </w:tc>
      </w:tr>
      <w:tr w:rsidR="00D20E0A" w:rsidRPr="00D20E0A" w14:paraId="600C40B5" w14:textId="77777777" w:rsidTr="005C34AC">
        <w:trPr>
          <w:trHeight w:val="300"/>
        </w:trPr>
        <w:tc>
          <w:tcPr>
            <w:tcW w:w="3094" w:type="dxa"/>
            <w:gridSpan w:val="2"/>
          </w:tcPr>
          <w:p w14:paraId="5CAF28A0"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6B670A5"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bCs/>
                <w:sz w:val="24"/>
                <w:szCs w:val="24"/>
              </w:rPr>
              <w:t>Tiekėjui taikoma 1 000,00 Eur (vienas tūkstantis eurų 00 ct) bauda dėl esamų subtiekėjų pakeitimo / naujų subtiekėjų pasitelkimo nesilaikant Bendrosiose sąlygose nurodytos subtiekėjų keitimo tvarkos.</w:t>
            </w:r>
          </w:p>
        </w:tc>
      </w:tr>
      <w:tr w:rsidR="00D20E0A" w:rsidRPr="00D20E0A" w14:paraId="01FDF632" w14:textId="77777777" w:rsidTr="005C34AC">
        <w:trPr>
          <w:trHeight w:val="300"/>
        </w:trPr>
        <w:tc>
          <w:tcPr>
            <w:tcW w:w="3094" w:type="dxa"/>
            <w:gridSpan w:val="2"/>
          </w:tcPr>
          <w:p w14:paraId="511B46A1"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1E717764" w14:textId="77777777" w:rsidR="00D20E0A" w:rsidRPr="00D20E0A" w:rsidRDefault="00D20E0A" w:rsidP="00D20E0A">
            <w:pPr>
              <w:spacing w:after="0" w:line="240" w:lineRule="auto"/>
              <w:ind w:left="57"/>
              <w:jc w:val="both"/>
              <w:rPr>
                <w:rFonts w:ascii="Times New Roman" w:hAnsi="Times New Roman" w:cs="Times New Roman"/>
                <w:bCs/>
                <w:color w:val="000000"/>
                <w:sz w:val="24"/>
                <w:szCs w:val="24"/>
              </w:rPr>
            </w:pPr>
            <w:r w:rsidRPr="00D20E0A">
              <w:rPr>
                <w:rFonts w:ascii="Times New Roman" w:hAnsi="Times New Roman" w:cs="Times New Roman"/>
                <w:bCs/>
                <w:color w:val="000000"/>
                <w:sz w:val="24"/>
                <w:szCs w:val="24"/>
              </w:rPr>
              <w:t>Netaikoma.</w:t>
            </w:r>
          </w:p>
        </w:tc>
      </w:tr>
      <w:tr w:rsidR="00D20E0A" w:rsidRPr="00D20E0A" w14:paraId="64AD7770" w14:textId="77777777" w:rsidTr="005C34AC">
        <w:trPr>
          <w:trHeight w:val="300"/>
        </w:trPr>
        <w:tc>
          <w:tcPr>
            <w:tcW w:w="3094" w:type="dxa"/>
            <w:gridSpan w:val="2"/>
          </w:tcPr>
          <w:p w14:paraId="06DA9EDB"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9.6. Tiekėjui / Pirkėjui taikoma bauda dėl konfidencialumo reikalavimų nesilaikymo</w:t>
            </w:r>
          </w:p>
        </w:tc>
        <w:tc>
          <w:tcPr>
            <w:tcW w:w="6441" w:type="dxa"/>
            <w:gridSpan w:val="2"/>
          </w:tcPr>
          <w:p w14:paraId="0C0CDE01"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Tiekėjui taikoma 500,00 Eur (penki šimtai eurų 00 ct) dydžio bauda už kiekvieną pažeidimo atvejį.</w:t>
            </w:r>
          </w:p>
        </w:tc>
      </w:tr>
      <w:tr w:rsidR="00D20E0A" w:rsidRPr="00D20E0A" w14:paraId="09D96E0D" w14:textId="77777777" w:rsidTr="005C34AC">
        <w:trPr>
          <w:trHeight w:val="300"/>
        </w:trPr>
        <w:tc>
          <w:tcPr>
            <w:tcW w:w="3094" w:type="dxa"/>
            <w:gridSpan w:val="2"/>
          </w:tcPr>
          <w:p w14:paraId="6DCBDF47"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 xml:space="preserve">9.7. Tiekėjui taikomos netesybos dėl pirkimo dokumentuose nustatytų Kokybinių kriterijų </w:t>
            </w:r>
            <w:proofErr w:type="spellStart"/>
            <w:r w:rsidRPr="00D20E0A">
              <w:rPr>
                <w:rFonts w:ascii="Times New Roman" w:hAnsi="Times New Roman" w:cs="Times New Roman"/>
                <w:b/>
                <w:sz w:val="24"/>
                <w:szCs w:val="24"/>
              </w:rPr>
              <w:t>nepasiekimo</w:t>
            </w:r>
            <w:proofErr w:type="spellEnd"/>
            <w:r w:rsidRPr="00D20E0A">
              <w:rPr>
                <w:rFonts w:ascii="Times New Roman" w:hAnsi="Times New Roman" w:cs="Times New Roman"/>
                <w:b/>
                <w:sz w:val="24"/>
                <w:szCs w:val="24"/>
              </w:rPr>
              <w:t xml:space="preserve"> Sutarties vykdymo metu</w:t>
            </w:r>
          </w:p>
        </w:tc>
        <w:tc>
          <w:tcPr>
            <w:tcW w:w="6441" w:type="dxa"/>
            <w:gridSpan w:val="2"/>
          </w:tcPr>
          <w:p w14:paraId="414186B4"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bCs/>
                <w:sz w:val="24"/>
                <w:szCs w:val="24"/>
              </w:rPr>
              <w:t>Netaikoma.</w:t>
            </w:r>
          </w:p>
        </w:tc>
      </w:tr>
      <w:tr w:rsidR="00D20E0A" w:rsidRPr="00D20E0A" w14:paraId="6FB3A5EB" w14:textId="77777777" w:rsidTr="005C34A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55FA736"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719EAF30" w14:textId="77777777" w:rsidR="00D20E0A" w:rsidRPr="00D20E0A" w:rsidRDefault="00D20E0A" w:rsidP="00D20E0A">
            <w:pPr>
              <w:spacing w:after="0" w:line="240" w:lineRule="auto"/>
              <w:ind w:left="57"/>
              <w:jc w:val="both"/>
              <w:rPr>
                <w:rFonts w:ascii="Times New Roman" w:hAnsi="Times New Roman" w:cs="Times New Roman"/>
                <w:bCs/>
                <w:sz w:val="24"/>
                <w:szCs w:val="24"/>
              </w:rPr>
            </w:pPr>
            <w:r w:rsidRPr="00D20E0A">
              <w:rPr>
                <w:rFonts w:ascii="Times New Roman" w:hAnsi="Times New Roman" w:cs="Times New Roman"/>
                <w:bCs/>
                <w:sz w:val="24"/>
                <w:szCs w:val="24"/>
              </w:rPr>
              <w:t>Netaikoma.</w:t>
            </w:r>
          </w:p>
        </w:tc>
      </w:tr>
      <w:tr w:rsidR="00D20E0A" w:rsidRPr="00D20E0A" w14:paraId="5F8D096E" w14:textId="77777777" w:rsidTr="005C34AC">
        <w:trPr>
          <w:trHeight w:val="300"/>
        </w:trPr>
        <w:tc>
          <w:tcPr>
            <w:tcW w:w="3094" w:type="dxa"/>
            <w:gridSpan w:val="2"/>
          </w:tcPr>
          <w:p w14:paraId="59F10E59" w14:textId="77777777" w:rsidR="00D20E0A" w:rsidRPr="00D20E0A" w:rsidRDefault="00D20E0A" w:rsidP="00D20E0A">
            <w:pPr>
              <w:spacing w:after="0" w:line="240" w:lineRule="auto"/>
              <w:ind w:left="57"/>
              <w:jc w:val="both"/>
              <w:rPr>
                <w:rFonts w:ascii="Times New Roman" w:hAnsi="Times New Roman" w:cs="Times New Roman"/>
                <w:b/>
                <w:bCs/>
                <w:sz w:val="24"/>
                <w:szCs w:val="24"/>
              </w:rPr>
            </w:pPr>
            <w:r w:rsidRPr="00D20E0A">
              <w:rPr>
                <w:rFonts w:ascii="Times New Roman" w:hAnsi="Times New Roman" w:cs="Times New Roman"/>
                <w:b/>
                <w:sz w:val="24"/>
                <w:szCs w:val="24"/>
              </w:rPr>
              <w:t xml:space="preserve">9.9. Tiekėjui taikoma bauda dėl Pirkėjo simbolių, pavadinimo ir ženklo reklamoje ar rinkodaroje </w:t>
            </w:r>
            <w:r w:rsidRPr="00D20E0A">
              <w:rPr>
                <w:rFonts w:ascii="Times New Roman" w:hAnsi="Times New Roman" w:cs="Times New Roman"/>
                <w:b/>
                <w:sz w:val="24"/>
                <w:szCs w:val="24"/>
              </w:rPr>
              <w:lastRenderedPageBreak/>
              <w:t>naudojimo reikalavimų nesilaikymo bei draudimo naudotis Pirkėjo sukurtais</w:t>
            </w:r>
            <w:r w:rsidRPr="00D20E0A">
              <w:rPr>
                <w:rFonts w:ascii="Times New Roman" w:hAnsi="Times New Roman" w:cs="Times New Roman"/>
                <w:bCs/>
                <w:sz w:val="24"/>
                <w:szCs w:val="24"/>
              </w:rPr>
              <w:t xml:space="preserve"> </w:t>
            </w:r>
            <w:r w:rsidRPr="00D20E0A">
              <w:rPr>
                <w:rFonts w:ascii="Times New Roman" w:hAnsi="Times New Roman" w:cs="Times New Roman"/>
                <w:b/>
                <w:sz w:val="24"/>
                <w:szCs w:val="24"/>
              </w:rPr>
              <w:t>intelektiniais veiklos rezultatais nesilaikymo</w:t>
            </w:r>
          </w:p>
        </w:tc>
        <w:tc>
          <w:tcPr>
            <w:tcW w:w="6441" w:type="dxa"/>
            <w:gridSpan w:val="2"/>
          </w:tcPr>
          <w:p w14:paraId="0FC04E6B" w14:textId="77777777" w:rsidR="00D20E0A" w:rsidRPr="00D20E0A" w:rsidRDefault="00D20E0A" w:rsidP="00D20E0A">
            <w:pPr>
              <w:spacing w:after="0" w:line="240" w:lineRule="auto"/>
              <w:ind w:left="57"/>
              <w:jc w:val="both"/>
              <w:rPr>
                <w:rFonts w:ascii="Times New Roman" w:hAnsi="Times New Roman" w:cs="Times New Roman"/>
                <w:bCs/>
                <w:sz w:val="24"/>
                <w:szCs w:val="24"/>
              </w:rPr>
            </w:pPr>
            <w:r w:rsidRPr="00D20E0A">
              <w:rPr>
                <w:rFonts w:ascii="Times New Roman" w:hAnsi="Times New Roman" w:cs="Times New Roman"/>
                <w:bCs/>
                <w:sz w:val="24"/>
                <w:szCs w:val="24"/>
              </w:rPr>
              <w:lastRenderedPageBreak/>
              <w:t>Netaikoma.</w:t>
            </w:r>
          </w:p>
        </w:tc>
      </w:tr>
      <w:tr w:rsidR="00D20E0A" w:rsidRPr="00D20E0A" w14:paraId="2D25D736" w14:textId="77777777" w:rsidTr="005C34AC">
        <w:trPr>
          <w:trHeight w:val="300"/>
        </w:trPr>
        <w:tc>
          <w:tcPr>
            <w:tcW w:w="3094" w:type="dxa"/>
            <w:gridSpan w:val="2"/>
          </w:tcPr>
          <w:p w14:paraId="40AFA165" w14:textId="77777777" w:rsidR="00D20E0A" w:rsidRPr="00D20E0A" w:rsidRDefault="00D20E0A" w:rsidP="00D20E0A">
            <w:pPr>
              <w:spacing w:after="0" w:line="240" w:lineRule="auto"/>
              <w:ind w:left="57"/>
              <w:jc w:val="both"/>
              <w:rPr>
                <w:rFonts w:ascii="Times New Roman" w:hAnsi="Times New Roman" w:cs="Times New Roman"/>
                <w:b/>
                <w:sz w:val="24"/>
                <w:szCs w:val="24"/>
                <w:lang w:val="en-US"/>
              </w:rPr>
            </w:pPr>
            <w:r w:rsidRPr="00D20E0A">
              <w:rPr>
                <w:rFonts w:ascii="Times New Roman" w:hAnsi="Times New Roman" w:cs="Times New Roman"/>
                <w:b/>
                <w:sz w:val="24"/>
                <w:szCs w:val="24"/>
                <w:lang w:val="en-US"/>
              </w:rPr>
              <w:t xml:space="preserve">9.10. </w:t>
            </w:r>
            <w:r w:rsidRPr="00D20E0A">
              <w:rPr>
                <w:rFonts w:ascii="Times New Roman" w:hAnsi="Times New Roman" w:cs="Times New Roman"/>
                <w:b/>
                <w:sz w:val="24"/>
                <w:szCs w:val="24"/>
              </w:rPr>
              <w:t>Kitos netesybos</w:t>
            </w:r>
          </w:p>
        </w:tc>
        <w:tc>
          <w:tcPr>
            <w:tcW w:w="6441" w:type="dxa"/>
            <w:gridSpan w:val="2"/>
          </w:tcPr>
          <w:p w14:paraId="2CCF70C4"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bCs/>
                <w:sz w:val="24"/>
                <w:szCs w:val="24"/>
              </w:rPr>
              <w:t>Netaikoma.</w:t>
            </w:r>
          </w:p>
        </w:tc>
      </w:tr>
      <w:tr w:rsidR="00D20E0A" w:rsidRPr="00D20E0A" w14:paraId="56643388" w14:textId="77777777" w:rsidTr="005C34AC">
        <w:trPr>
          <w:trHeight w:val="300"/>
        </w:trPr>
        <w:tc>
          <w:tcPr>
            <w:tcW w:w="9535" w:type="dxa"/>
            <w:gridSpan w:val="4"/>
          </w:tcPr>
          <w:p w14:paraId="1FBDFB73" w14:textId="77777777" w:rsidR="00D20E0A" w:rsidRPr="00D20E0A" w:rsidRDefault="00D20E0A" w:rsidP="00D20E0A">
            <w:pPr>
              <w:spacing w:after="0" w:line="240" w:lineRule="auto"/>
              <w:ind w:left="57"/>
              <w:jc w:val="center"/>
              <w:rPr>
                <w:rFonts w:ascii="Times New Roman" w:hAnsi="Times New Roman" w:cs="Times New Roman"/>
                <w:color w:val="4472C4"/>
                <w:sz w:val="24"/>
                <w:szCs w:val="24"/>
              </w:rPr>
            </w:pPr>
            <w:r w:rsidRPr="00D20E0A">
              <w:rPr>
                <w:rFonts w:ascii="Times New Roman" w:hAnsi="Times New Roman" w:cs="Times New Roman"/>
                <w:b/>
                <w:sz w:val="24"/>
                <w:szCs w:val="24"/>
              </w:rPr>
              <w:t>10. ESMINĖS SUTARTIES SĄLYGOS</w:t>
            </w:r>
          </w:p>
        </w:tc>
      </w:tr>
      <w:tr w:rsidR="00D20E0A" w:rsidRPr="00D20E0A" w14:paraId="62009474" w14:textId="77777777" w:rsidTr="005C34AC">
        <w:trPr>
          <w:trHeight w:val="300"/>
        </w:trPr>
        <w:tc>
          <w:tcPr>
            <w:tcW w:w="3094" w:type="dxa"/>
            <w:gridSpan w:val="2"/>
          </w:tcPr>
          <w:p w14:paraId="5D19D08E" w14:textId="77777777" w:rsidR="00D20E0A" w:rsidRPr="00D20E0A" w:rsidRDefault="00D20E0A" w:rsidP="00D20E0A">
            <w:pPr>
              <w:spacing w:after="0" w:line="240" w:lineRule="auto"/>
              <w:ind w:left="57"/>
              <w:rPr>
                <w:rFonts w:ascii="Times New Roman" w:hAnsi="Times New Roman" w:cs="Times New Roman"/>
                <w:b/>
                <w:sz w:val="24"/>
                <w:szCs w:val="24"/>
                <w:lang w:val="en-US"/>
              </w:rPr>
            </w:pPr>
            <w:r w:rsidRPr="00D20E0A">
              <w:rPr>
                <w:rFonts w:ascii="Times New Roman" w:hAnsi="Times New Roman" w:cs="Times New Roman"/>
                <w:b/>
                <w:sz w:val="24"/>
                <w:szCs w:val="24"/>
                <w:lang w:val="en-US"/>
              </w:rPr>
              <w:t xml:space="preserve">10.1. </w:t>
            </w:r>
            <w:r w:rsidRPr="00D20E0A">
              <w:rPr>
                <w:rFonts w:ascii="Times New Roman" w:hAnsi="Times New Roman" w:cs="Times New Roman"/>
                <w:b/>
                <w:sz w:val="24"/>
                <w:szCs w:val="24"/>
              </w:rPr>
              <w:t>Esminės Sutarties sąlygos</w:t>
            </w:r>
          </w:p>
        </w:tc>
        <w:tc>
          <w:tcPr>
            <w:tcW w:w="6441" w:type="dxa"/>
            <w:gridSpan w:val="2"/>
          </w:tcPr>
          <w:p w14:paraId="4262C3DC"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Paslaugų teikimo terminas.</w:t>
            </w:r>
          </w:p>
        </w:tc>
      </w:tr>
      <w:tr w:rsidR="00D20E0A" w:rsidRPr="00D20E0A" w14:paraId="02F8F877" w14:textId="77777777" w:rsidTr="005C34AC">
        <w:trPr>
          <w:trHeight w:val="300"/>
        </w:trPr>
        <w:tc>
          <w:tcPr>
            <w:tcW w:w="3094" w:type="dxa"/>
            <w:gridSpan w:val="2"/>
          </w:tcPr>
          <w:p w14:paraId="4B4C158F"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bCs/>
                <w:sz w:val="24"/>
                <w:szCs w:val="24"/>
              </w:rPr>
              <w:t>10.2. Dideli arba nuolatiniai esminės Sutarties sąlygos vykdymo trūkumai</w:t>
            </w:r>
          </w:p>
        </w:tc>
        <w:tc>
          <w:tcPr>
            <w:tcW w:w="6441" w:type="dxa"/>
            <w:gridSpan w:val="2"/>
          </w:tcPr>
          <w:p w14:paraId="40E3EC9C"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Dideliu ar nuolatiniu esminės Sutarties sąlygos vykdymo trūkumu laikomas tiekėjo uždelsimas, trunkantis daugiau ne 2 darbo dienas suteikti paslaugas.</w:t>
            </w:r>
          </w:p>
        </w:tc>
      </w:tr>
      <w:tr w:rsidR="00D20E0A" w:rsidRPr="00D20E0A" w14:paraId="273091E4" w14:textId="77777777" w:rsidTr="005C34AC">
        <w:trPr>
          <w:trHeight w:val="300"/>
        </w:trPr>
        <w:tc>
          <w:tcPr>
            <w:tcW w:w="9535" w:type="dxa"/>
            <w:gridSpan w:val="4"/>
          </w:tcPr>
          <w:p w14:paraId="24608DE7"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11. SUTARTIES GALIOJIMAS IR KEITIMAS</w:t>
            </w:r>
          </w:p>
        </w:tc>
      </w:tr>
      <w:tr w:rsidR="00D20E0A" w:rsidRPr="00D20E0A" w14:paraId="291C3D4E" w14:textId="77777777" w:rsidTr="005C34AC">
        <w:trPr>
          <w:trHeight w:val="300"/>
        </w:trPr>
        <w:tc>
          <w:tcPr>
            <w:tcW w:w="3094" w:type="dxa"/>
            <w:gridSpan w:val="2"/>
          </w:tcPr>
          <w:p w14:paraId="0D59A070"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11.1. Sutarties sudarymas ir įsigaliojimas</w:t>
            </w:r>
          </w:p>
        </w:tc>
        <w:tc>
          <w:tcPr>
            <w:tcW w:w="6441" w:type="dxa"/>
            <w:gridSpan w:val="2"/>
          </w:tcPr>
          <w:p w14:paraId="426C9C8A"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Ši Sutartis laikoma sudaryta ir įsigalioja nuo Sutarties pasirašymo dienos (antrosios Šalies pasirašymo dieną).</w:t>
            </w:r>
          </w:p>
          <w:p w14:paraId="5BBE2848"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color w:val="000000"/>
                <w:sz w:val="24"/>
                <w:szCs w:val="24"/>
              </w:rPr>
              <w:t>Sutartis galioja iki visiško prievolių įvykdymo (kol bus išnaudota Pradinės Sutarties vertė, bet jos terminas negali būti ilgesnis kaip 13 (trylika) mėnesių (įskaitant apmokėjimo už Paslaugas terminus).</w:t>
            </w:r>
          </w:p>
        </w:tc>
      </w:tr>
      <w:tr w:rsidR="00D20E0A" w:rsidRPr="00D20E0A" w14:paraId="17585378" w14:textId="77777777" w:rsidTr="005C34AC">
        <w:trPr>
          <w:trHeight w:val="300"/>
        </w:trPr>
        <w:tc>
          <w:tcPr>
            <w:tcW w:w="3094" w:type="dxa"/>
            <w:gridSpan w:val="2"/>
          </w:tcPr>
          <w:p w14:paraId="3B68A96F"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11.2. Sutarties galiojimo termino pratęsimas</w:t>
            </w:r>
          </w:p>
        </w:tc>
        <w:tc>
          <w:tcPr>
            <w:tcW w:w="6441" w:type="dxa"/>
            <w:gridSpan w:val="2"/>
          </w:tcPr>
          <w:p w14:paraId="3938E7D5" w14:textId="77777777" w:rsidR="00D20E0A" w:rsidRPr="00D20E0A" w:rsidRDefault="00D20E0A" w:rsidP="00D20E0A">
            <w:pPr>
              <w:spacing w:after="0" w:line="240" w:lineRule="auto"/>
              <w:ind w:left="57"/>
              <w:jc w:val="both"/>
              <w:rPr>
                <w:rFonts w:ascii="Times New Roman" w:hAnsi="Times New Roman" w:cs="Times New Roman"/>
                <w:color w:val="4472C4"/>
                <w:sz w:val="24"/>
                <w:szCs w:val="24"/>
              </w:rPr>
            </w:pPr>
            <w:r w:rsidRPr="00D20E0A">
              <w:rPr>
                <w:rFonts w:ascii="Times New Roman" w:hAnsi="Times New Roman" w:cs="Times New Roman"/>
                <w:sz w:val="24"/>
                <w:szCs w:val="24"/>
              </w:rPr>
              <w:t>Šalių abipusiu rašytiniu Susitarimu Sutartis tomis pačiomis sąlygomis (nedidinant Sutarties kainos)</w:t>
            </w:r>
            <w:r w:rsidRPr="00D20E0A">
              <w:rPr>
                <w:rFonts w:ascii="Times New Roman" w:hAnsi="Times New Roman" w:cs="Times New Roman"/>
                <w:color w:val="4472C4"/>
                <w:sz w:val="24"/>
                <w:szCs w:val="24"/>
              </w:rPr>
              <w:t xml:space="preserve"> </w:t>
            </w:r>
            <w:r w:rsidRPr="00D20E0A">
              <w:rPr>
                <w:rFonts w:ascii="Times New Roman" w:hAnsi="Times New Roman" w:cs="Times New Roman"/>
                <w:sz w:val="24"/>
                <w:szCs w:val="24"/>
              </w:rPr>
              <w:t>gali būti pratęsta 1 (vieną) kartą 6 (šeši)</w:t>
            </w:r>
            <w:r w:rsidRPr="00D20E0A">
              <w:rPr>
                <w:rFonts w:ascii="Times New Roman" w:hAnsi="Times New Roman" w:cs="Times New Roman"/>
                <w:color w:val="FF0000"/>
                <w:sz w:val="24"/>
                <w:szCs w:val="24"/>
              </w:rPr>
              <w:t xml:space="preserve"> </w:t>
            </w:r>
            <w:r w:rsidRPr="00D20E0A">
              <w:rPr>
                <w:rFonts w:ascii="Times New Roman" w:hAnsi="Times New Roman" w:cs="Times New Roman"/>
                <w:sz w:val="24"/>
                <w:szCs w:val="24"/>
              </w:rPr>
              <w:t>mėnesių laikotarpiui, jeigu yra išlikęs poreikis ir esant šiai (šioms) aplinkybėms</w:t>
            </w:r>
            <w:r w:rsidRPr="00D20E0A">
              <w:rPr>
                <w:rFonts w:ascii="Times New Roman" w:hAnsi="Times New Roman" w:cs="Times New Roman"/>
                <w:color w:val="4472C4"/>
                <w:sz w:val="24"/>
                <w:szCs w:val="24"/>
              </w:rPr>
              <w:t>:</w:t>
            </w:r>
          </w:p>
          <w:p w14:paraId="5722AE6B" w14:textId="77777777" w:rsidR="00D20E0A" w:rsidRPr="00D20E0A" w:rsidRDefault="00D20E0A" w:rsidP="00D20E0A">
            <w:pPr>
              <w:spacing w:after="0" w:line="240" w:lineRule="auto"/>
              <w:ind w:left="57"/>
              <w:jc w:val="both"/>
              <w:rPr>
                <w:rFonts w:ascii="Times New Roman" w:eastAsia="Arial" w:hAnsi="Times New Roman" w:cs="Times New Roman"/>
                <w:sz w:val="24"/>
                <w:szCs w:val="24"/>
              </w:rPr>
            </w:pPr>
            <w:r w:rsidRPr="00D20E0A">
              <w:rPr>
                <w:rFonts w:ascii="Times New Roman" w:eastAsia="Calibri" w:hAnsi="Times New Roman" w:cs="Times New Roman"/>
                <w:sz w:val="24"/>
                <w:szCs w:val="24"/>
              </w:rPr>
              <w:t>11.2.1.</w:t>
            </w:r>
            <w:r w:rsidRPr="00D20E0A">
              <w:rPr>
                <w:rFonts w:ascii="Times New Roman" w:eastAsia="Arial" w:hAnsi="Times New Roman" w:cs="Times New Roman"/>
                <w:sz w:val="24"/>
                <w:szCs w:val="24"/>
              </w:rPr>
              <w:t xml:space="preserve"> nėra išnaudota Sutarties kaina;</w:t>
            </w:r>
          </w:p>
          <w:p w14:paraId="688A291E"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eastAsia="Arial" w:hAnsi="Times New Roman" w:cs="Times New Roman"/>
                <w:sz w:val="24"/>
                <w:szCs w:val="24"/>
              </w:rPr>
              <w:t>11.2.2. Paslaugoms skiriamas finansavimas einamiesiems kalendoriniams metams.</w:t>
            </w:r>
          </w:p>
        </w:tc>
      </w:tr>
      <w:tr w:rsidR="00D20E0A" w:rsidRPr="00D20E0A" w14:paraId="7C78838F" w14:textId="77777777" w:rsidTr="005C34AC">
        <w:trPr>
          <w:trHeight w:val="300"/>
        </w:trPr>
        <w:tc>
          <w:tcPr>
            <w:tcW w:w="9535" w:type="dxa"/>
            <w:gridSpan w:val="4"/>
          </w:tcPr>
          <w:p w14:paraId="3286E7D4"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12. SUTARTIES NUTRAUKIMAS</w:t>
            </w:r>
          </w:p>
        </w:tc>
      </w:tr>
      <w:tr w:rsidR="00D20E0A" w:rsidRPr="00D20E0A" w14:paraId="3EB77396" w14:textId="77777777" w:rsidTr="005C34AC">
        <w:trPr>
          <w:trHeight w:val="300"/>
        </w:trPr>
        <w:tc>
          <w:tcPr>
            <w:tcW w:w="3058" w:type="dxa"/>
            <w:tcBorders>
              <w:top w:val="single" w:sz="4" w:space="0" w:color="auto"/>
              <w:left w:val="single" w:sz="4" w:space="0" w:color="auto"/>
              <w:bottom w:val="single" w:sz="4" w:space="0" w:color="auto"/>
              <w:right w:val="single" w:sz="4" w:space="0" w:color="auto"/>
            </w:tcBorders>
          </w:tcPr>
          <w:p w14:paraId="365BF318"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89BA29"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Sutartis gali būti nutraukiama rašytiniu Šalių susitarimu arba vienašališkai, Bendrosiose sąlygose nustatyta tvarka.</w:t>
            </w:r>
          </w:p>
        </w:tc>
      </w:tr>
      <w:tr w:rsidR="00D20E0A" w:rsidRPr="00D20E0A" w14:paraId="4C974778" w14:textId="77777777" w:rsidTr="005C34AC">
        <w:trPr>
          <w:trHeight w:val="300"/>
        </w:trPr>
        <w:tc>
          <w:tcPr>
            <w:tcW w:w="3058" w:type="dxa"/>
            <w:tcBorders>
              <w:top w:val="single" w:sz="4" w:space="0" w:color="auto"/>
              <w:left w:val="single" w:sz="4" w:space="0" w:color="auto"/>
              <w:bottom w:val="single" w:sz="4" w:space="0" w:color="auto"/>
              <w:right w:val="single" w:sz="4" w:space="0" w:color="auto"/>
            </w:tcBorders>
          </w:tcPr>
          <w:p w14:paraId="1EDA2048"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115207B"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12.2.1. jeigu Tiekėjas nevykdo prisiimtų įsipareigojimų už Sutartyje nustatytus Sutarties įkainius;</w:t>
            </w:r>
          </w:p>
          <w:p w14:paraId="128BDC9D"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lang w:val="lt"/>
              </w:rPr>
            </w:pPr>
            <w:r w:rsidRPr="00D20E0A">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1A9B22EB"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lang w:val="lt"/>
              </w:rPr>
            </w:pPr>
            <w:r w:rsidRPr="00D20E0A">
              <w:rPr>
                <w:rFonts w:ascii="Times New Roman" w:eastAsia="Arial" w:hAnsi="Times New Roman" w:cs="Times New Roman"/>
                <w:sz w:val="24"/>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D20E0A" w:rsidRPr="00D20E0A" w14:paraId="54F54A6D" w14:textId="77777777" w:rsidTr="005C34AC">
        <w:trPr>
          <w:trHeight w:val="300"/>
        </w:trPr>
        <w:tc>
          <w:tcPr>
            <w:tcW w:w="9535" w:type="dxa"/>
            <w:gridSpan w:val="4"/>
          </w:tcPr>
          <w:p w14:paraId="629DA5FA" w14:textId="77777777" w:rsidR="00D20E0A" w:rsidRPr="00D20E0A" w:rsidRDefault="00D20E0A" w:rsidP="00D20E0A">
            <w:pPr>
              <w:spacing w:after="0" w:line="240" w:lineRule="auto"/>
              <w:ind w:left="57"/>
              <w:jc w:val="center"/>
              <w:rPr>
                <w:rFonts w:ascii="Times New Roman" w:hAnsi="Times New Roman" w:cs="Times New Roman"/>
                <w:sz w:val="24"/>
                <w:szCs w:val="24"/>
              </w:rPr>
            </w:pPr>
            <w:r w:rsidRPr="00D20E0A">
              <w:rPr>
                <w:rFonts w:ascii="Times New Roman" w:hAnsi="Times New Roman" w:cs="Times New Roman"/>
                <w:b/>
                <w:sz w:val="24"/>
                <w:szCs w:val="24"/>
              </w:rPr>
              <w:t xml:space="preserve">13. APLINKOS APSAUGOS IR SOCIALINIAI KRITERIJAI </w:t>
            </w:r>
          </w:p>
        </w:tc>
      </w:tr>
      <w:tr w:rsidR="00D20E0A" w:rsidRPr="00D20E0A" w14:paraId="266F33A0" w14:textId="77777777" w:rsidTr="005C34AC">
        <w:trPr>
          <w:trHeight w:val="300"/>
        </w:trPr>
        <w:tc>
          <w:tcPr>
            <w:tcW w:w="3058" w:type="dxa"/>
          </w:tcPr>
          <w:p w14:paraId="613512EF"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 xml:space="preserve">13.1. Su perkamomis paslaugomis susiję  aplinkos apsaugos kriterijai </w:t>
            </w:r>
          </w:p>
        </w:tc>
        <w:tc>
          <w:tcPr>
            <w:tcW w:w="6477" w:type="dxa"/>
            <w:gridSpan w:val="3"/>
          </w:tcPr>
          <w:p w14:paraId="4C2444C6" w14:textId="77777777" w:rsidR="00D20E0A" w:rsidRPr="00D20E0A" w:rsidRDefault="00D20E0A" w:rsidP="00D20E0A">
            <w:pPr>
              <w:spacing w:after="0" w:line="240" w:lineRule="auto"/>
              <w:ind w:left="57"/>
              <w:jc w:val="both"/>
              <w:rPr>
                <w:rFonts w:ascii="Times New Roman" w:hAnsi="Times New Roman" w:cs="Times New Roman"/>
                <w:color w:val="000000"/>
                <w:sz w:val="24"/>
                <w:szCs w:val="24"/>
                <w:shd w:val="clear" w:color="auto" w:fill="FFFFFF"/>
              </w:rPr>
            </w:pPr>
            <w:r w:rsidRPr="00D20E0A">
              <w:rPr>
                <w:rFonts w:ascii="Times New Roman" w:hAnsi="Times New Roman" w:cs="Times New Roman"/>
                <w:color w:val="000000"/>
                <w:sz w:val="24"/>
                <w:szCs w:val="24"/>
                <w:shd w:val="clear" w:color="auto" w:fill="FFFFFF"/>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w:t>
            </w:r>
            <w:r w:rsidRPr="00D20E0A">
              <w:rPr>
                <w:rFonts w:ascii="Times New Roman" w:hAnsi="Times New Roman" w:cs="Times New Roman"/>
                <w:color w:val="000000"/>
                <w:sz w:val="24"/>
                <w:szCs w:val="24"/>
                <w:shd w:val="clear" w:color="auto" w:fill="FFFFFF"/>
              </w:rPr>
              <w:lastRenderedPageBreak/>
              <w:t>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Tvarkos aprašu.</w:t>
            </w:r>
          </w:p>
        </w:tc>
      </w:tr>
      <w:tr w:rsidR="00D20E0A" w:rsidRPr="00D20E0A" w14:paraId="466893D2" w14:textId="77777777" w:rsidTr="005C34AC">
        <w:trPr>
          <w:trHeight w:val="300"/>
        </w:trPr>
        <w:tc>
          <w:tcPr>
            <w:tcW w:w="3058" w:type="dxa"/>
          </w:tcPr>
          <w:p w14:paraId="131C56D9"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b/>
                <w:sz w:val="24"/>
                <w:szCs w:val="24"/>
              </w:rPr>
              <w:lastRenderedPageBreak/>
              <w:t>13.2. Su perkamomis Paslaugomis susiję socialiniai kriterijai</w:t>
            </w:r>
          </w:p>
        </w:tc>
        <w:tc>
          <w:tcPr>
            <w:tcW w:w="6477" w:type="dxa"/>
            <w:gridSpan w:val="3"/>
          </w:tcPr>
          <w:p w14:paraId="413C6E84" w14:textId="77777777" w:rsidR="00D20E0A" w:rsidRPr="00D20E0A" w:rsidRDefault="00D20E0A" w:rsidP="00D20E0A">
            <w:pPr>
              <w:spacing w:after="0" w:line="240" w:lineRule="auto"/>
              <w:ind w:left="57"/>
              <w:rPr>
                <w:rFonts w:ascii="Times New Roman" w:hAnsi="Times New Roman" w:cs="Times New Roman"/>
                <w:color w:val="000000"/>
                <w:sz w:val="24"/>
                <w:szCs w:val="24"/>
                <w:shd w:val="clear" w:color="auto" w:fill="FFFFFF"/>
              </w:rPr>
            </w:pPr>
            <w:r w:rsidRPr="00D20E0A">
              <w:rPr>
                <w:rFonts w:ascii="Times New Roman" w:hAnsi="Times New Roman" w:cs="Times New Roman"/>
                <w:color w:val="000000"/>
                <w:sz w:val="24"/>
                <w:szCs w:val="24"/>
                <w:shd w:val="clear" w:color="auto" w:fill="FFFFFF"/>
              </w:rPr>
              <w:t>Netaikoma.</w:t>
            </w:r>
          </w:p>
        </w:tc>
      </w:tr>
      <w:tr w:rsidR="00D20E0A" w:rsidRPr="00D20E0A" w14:paraId="5E532FD1" w14:textId="77777777" w:rsidTr="005C34AC">
        <w:trPr>
          <w:trHeight w:val="300"/>
        </w:trPr>
        <w:tc>
          <w:tcPr>
            <w:tcW w:w="9535" w:type="dxa"/>
            <w:gridSpan w:val="4"/>
          </w:tcPr>
          <w:p w14:paraId="34FBBF46"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 xml:space="preserve">14. BENDRŲJŲ SĄLYGŲ PAKEITIMAI IR PAPILDYMAI </w:t>
            </w:r>
          </w:p>
          <w:p w14:paraId="38E5AE0E" w14:textId="77777777" w:rsidR="00D20E0A" w:rsidRPr="00D20E0A" w:rsidRDefault="00D20E0A" w:rsidP="00D20E0A">
            <w:pPr>
              <w:spacing w:after="0" w:line="240" w:lineRule="auto"/>
              <w:ind w:left="57"/>
              <w:jc w:val="center"/>
              <w:rPr>
                <w:rFonts w:ascii="Times New Roman" w:hAnsi="Times New Roman" w:cs="Times New Roman"/>
                <w:sz w:val="24"/>
                <w:szCs w:val="24"/>
              </w:rPr>
            </w:pPr>
          </w:p>
        </w:tc>
      </w:tr>
      <w:tr w:rsidR="00D20E0A" w:rsidRPr="00D20E0A" w14:paraId="459D7922" w14:textId="77777777" w:rsidTr="005C34AC">
        <w:trPr>
          <w:trHeight w:val="300"/>
        </w:trPr>
        <w:tc>
          <w:tcPr>
            <w:tcW w:w="3058" w:type="dxa"/>
          </w:tcPr>
          <w:p w14:paraId="385E51DF"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 xml:space="preserve">14.1. </w:t>
            </w:r>
          </w:p>
        </w:tc>
        <w:tc>
          <w:tcPr>
            <w:tcW w:w="6477" w:type="dxa"/>
            <w:gridSpan w:val="3"/>
          </w:tcPr>
          <w:p w14:paraId="1577B5E6"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Šalys susitaria papildyti Sutarties Bendrąsias sąlygas nurodytu punktu, tačiau kitų punktų numeracijos nekeisti:</w:t>
            </w:r>
          </w:p>
          <w:p w14:paraId="2C8A02E3"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„2.4. Tiekėjas įsipareigoja per 30 (trisdešimt) kalendorinių dienų nuo Pirkėjo nurodymo gavimo atlikti Pasaugos objektų inventorizaciją.“</w:t>
            </w:r>
          </w:p>
        </w:tc>
      </w:tr>
      <w:tr w:rsidR="00D20E0A" w:rsidRPr="00D20E0A" w14:paraId="2585D0C6" w14:textId="77777777" w:rsidTr="005C34AC">
        <w:trPr>
          <w:trHeight w:val="300"/>
        </w:trPr>
        <w:tc>
          <w:tcPr>
            <w:tcW w:w="3058" w:type="dxa"/>
          </w:tcPr>
          <w:p w14:paraId="453CEFCF" w14:textId="77777777" w:rsidR="00D20E0A" w:rsidRPr="00D20E0A" w:rsidRDefault="00D20E0A" w:rsidP="00D20E0A">
            <w:pPr>
              <w:spacing w:after="0" w:line="240" w:lineRule="auto"/>
              <w:ind w:left="57"/>
              <w:rPr>
                <w:rFonts w:ascii="Times New Roman" w:hAnsi="Times New Roman" w:cs="Times New Roman"/>
                <w:b/>
                <w:sz w:val="24"/>
                <w:szCs w:val="24"/>
              </w:rPr>
            </w:pPr>
            <w:r w:rsidRPr="00D20E0A">
              <w:rPr>
                <w:rFonts w:ascii="Times New Roman" w:hAnsi="Times New Roman" w:cs="Times New Roman"/>
                <w:b/>
                <w:sz w:val="24"/>
                <w:szCs w:val="24"/>
              </w:rPr>
              <w:t>14.3.</w:t>
            </w:r>
          </w:p>
        </w:tc>
        <w:tc>
          <w:tcPr>
            <w:tcW w:w="6477" w:type="dxa"/>
            <w:gridSpan w:val="3"/>
          </w:tcPr>
          <w:p w14:paraId="4DC8A59A" w14:textId="77777777" w:rsidR="00D20E0A" w:rsidRPr="00D20E0A" w:rsidRDefault="00D20E0A" w:rsidP="00D20E0A">
            <w:pPr>
              <w:spacing w:after="0" w:line="240" w:lineRule="auto"/>
              <w:ind w:left="57"/>
              <w:rPr>
                <w:rFonts w:ascii="Times New Roman" w:hAnsi="Times New Roman" w:cs="Times New Roman"/>
                <w:sz w:val="24"/>
                <w:szCs w:val="24"/>
              </w:rPr>
            </w:pPr>
            <w:r w:rsidRPr="00D20E0A">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D20E0A" w:rsidRPr="00D20E0A" w14:paraId="38F28423" w14:textId="77777777" w:rsidTr="005C34AC">
        <w:trPr>
          <w:trHeight w:val="300"/>
        </w:trPr>
        <w:tc>
          <w:tcPr>
            <w:tcW w:w="9535" w:type="dxa"/>
            <w:gridSpan w:val="4"/>
          </w:tcPr>
          <w:p w14:paraId="19A70EE1"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15. SUTARTIES PRIEDAI</w:t>
            </w:r>
          </w:p>
        </w:tc>
      </w:tr>
      <w:tr w:rsidR="00D20E0A" w:rsidRPr="00D20E0A" w14:paraId="7CD1F194" w14:textId="77777777" w:rsidTr="005C34AC">
        <w:trPr>
          <w:trHeight w:val="300"/>
        </w:trPr>
        <w:tc>
          <w:tcPr>
            <w:tcW w:w="3058" w:type="dxa"/>
          </w:tcPr>
          <w:p w14:paraId="4AC4079C"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15.1. Priedas Nr. 1</w:t>
            </w:r>
          </w:p>
        </w:tc>
        <w:tc>
          <w:tcPr>
            <w:tcW w:w="6477" w:type="dxa"/>
            <w:gridSpan w:val="3"/>
          </w:tcPr>
          <w:p w14:paraId="5D64BDCB"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color w:val="000000"/>
                <w:sz w:val="24"/>
                <w:szCs w:val="24"/>
              </w:rPr>
              <w:t>Sulaikytų ir konfiskuotų prekių pasaugos Vilniaus mieste paslaugų techninė specifikacija.</w:t>
            </w:r>
          </w:p>
        </w:tc>
      </w:tr>
      <w:tr w:rsidR="00D20E0A" w:rsidRPr="00D20E0A" w14:paraId="7A405C61" w14:textId="77777777" w:rsidTr="005C34AC">
        <w:trPr>
          <w:trHeight w:val="300"/>
        </w:trPr>
        <w:tc>
          <w:tcPr>
            <w:tcW w:w="3058" w:type="dxa"/>
          </w:tcPr>
          <w:p w14:paraId="1D2DBCFE" w14:textId="77777777" w:rsidR="00D20E0A" w:rsidRPr="00D20E0A" w:rsidRDefault="00D20E0A" w:rsidP="00D20E0A">
            <w:pPr>
              <w:spacing w:after="0" w:line="240" w:lineRule="auto"/>
              <w:ind w:left="57"/>
              <w:jc w:val="both"/>
              <w:rPr>
                <w:rFonts w:ascii="Times New Roman" w:hAnsi="Times New Roman" w:cs="Times New Roman"/>
                <w:b/>
                <w:sz w:val="24"/>
                <w:szCs w:val="24"/>
              </w:rPr>
            </w:pPr>
            <w:r w:rsidRPr="00D20E0A">
              <w:rPr>
                <w:rFonts w:ascii="Times New Roman" w:hAnsi="Times New Roman" w:cs="Times New Roman"/>
                <w:b/>
                <w:sz w:val="24"/>
                <w:szCs w:val="24"/>
              </w:rPr>
              <w:t>15.2. Priedas Nr. 2</w:t>
            </w:r>
          </w:p>
        </w:tc>
        <w:tc>
          <w:tcPr>
            <w:tcW w:w="6477" w:type="dxa"/>
            <w:gridSpan w:val="3"/>
          </w:tcPr>
          <w:p w14:paraId="7EB82A6C" w14:textId="77777777" w:rsidR="00D20E0A" w:rsidRPr="00D20E0A" w:rsidRDefault="00D20E0A" w:rsidP="00D20E0A">
            <w:pPr>
              <w:spacing w:after="0" w:line="240" w:lineRule="auto"/>
              <w:ind w:left="57"/>
              <w:jc w:val="both"/>
              <w:rPr>
                <w:rFonts w:ascii="Times New Roman" w:hAnsi="Times New Roman" w:cs="Times New Roman"/>
                <w:bCs/>
                <w:sz w:val="24"/>
                <w:szCs w:val="24"/>
              </w:rPr>
            </w:pPr>
            <w:r w:rsidRPr="00D20E0A">
              <w:rPr>
                <w:rFonts w:ascii="Times New Roman" w:hAnsi="Times New Roman" w:cs="Times New Roman"/>
                <w:bCs/>
                <w:sz w:val="24"/>
                <w:szCs w:val="24"/>
              </w:rPr>
              <w:t>Tiekėjo pasiūlymas</w:t>
            </w:r>
          </w:p>
        </w:tc>
      </w:tr>
      <w:tr w:rsidR="00D20E0A" w:rsidRPr="00D20E0A" w14:paraId="2D78D25A" w14:textId="77777777" w:rsidTr="005C34AC">
        <w:tc>
          <w:tcPr>
            <w:tcW w:w="9535" w:type="dxa"/>
            <w:gridSpan w:val="4"/>
          </w:tcPr>
          <w:p w14:paraId="1224EBDA"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16. ŠALIŲ ATSTOVŲ PARAŠAI</w:t>
            </w:r>
          </w:p>
        </w:tc>
      </w:tr>
      <w:tr w:rsidR="00D20E0A" w:rsidRPr="00D20E0A" w14:paraId="00C1C7ED" w14:textId="77777777" w:rsidTr="005C34AC">
        <w:tc>
          <w:tcPr>
            <w:tcW w:w="5224" w:type="dxa"/>
            <w:gridSpan w:val="3"/>
          </w:tcPr>
          <w:p w14:paraId="0F2A9D77"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PIRKĖJAS</w:t>
            </w:r>
          </w:p>
        </w:tc>
        <w:tc>
          <w:tcPr>
            <w:tcW w:w="4311" w:type="dxa"/>
          </w:tcPr>
          <w:p w14:paraId="70E79EBE"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b/>
                <w:sz w:val="24"/>
                <w:szCs w:val="24"/>
              </w:rPr>
              <w:t>TIEKĖJAS</w:t>
            </w:r>
          </w:p>
        </w:tc>
      </w:tr>
      <w:tr w:rsidR="00D20E0A" w:rsidRPr="00D20E0A" w14:paraId="0374842E" w14:textId="77777777" w:rsidTr="005C34AC">
        <w:tc>
          <w:tcPr>
            <w:tcW w:w="5224" w:type="dxa"/>
            <w:gridSpan w:val="3"/>
          </w:tcPr>
          <w:p w14:paraId="251F8DF7" w14:textId="77777777" w:rsidR="00D20E0A" w:rsidRPr="00D20E0A" w:rsidRDefault="00D20E0A" w:rsidP="00D20E0A">
            <w:pPr>
              <w:spacing w:after="0" w:line="240" w:lineRule="auto"/>
              <w:ind w:left="57"/>
              <w:jc w:val="center"/>
              <w:rPr>
                <w:rFonts w:ascii="Times New Roman" w:hAnsi="Times New Roman" w:cs="Times New Roman"/>
                <w:color w:val="4472C4"/>
                <w:sz w:val="24"/>
                <w:szCs w:val="24"/>
              </w:rPr>
            </w:pPr>
            <w:r w:rsidRPr="00D20E0A">
              <w:rPr>
                <w:rFonts w:ascii="Times New Roman" w:hAnsi="Times New Roman" w:cs="Times New Roman"/>
                <w:color w:val="4472C4"/>
                <w:sz w:val="24"/>
                <w:szCs w:val="24"/>
              </w:rPr>
              <w:t>(nurodomos atstovo pareigos, vardas, pavardė)</w:t>
            </w:r>
          </w:p>
        </w:tc>
        <w:tc>
          <w:tcPr>
            <w:tcW w:w="4311" w:type="dxa"/>
          </w:tcPr>
          <w:p w14:paraId="4695FF6B" w14:textId="77777777" w:rsidR="00D20E0A" w:rsidRPr="00D20E0A" w:rsidRDefault="00D20E0A" w:rsidP="00D20E0A">
            <w:pPr>
              <w:spacing w:after="0" w:line="240" w:lineRule="auto"/>
              <w:ind w:left="57"/>
              <w:jc w:val="center"/>
              <w:rPr>
                <w:rFonts w:ascii="Times New Roman" w:hAnsi="Times New Roman" w:cs="Times New Roman"/>
                <w:b/>
                <w:sz w:val="24"/>
                <w:szCs w:val="24"/>
              </w:rPr>
            </w:pPr>
            <w:r w:rsidRPr="00D20E0A">
              <w:rPr>
                <w:rFonts w:ascii="Times New Roman" w:hAnsi="Times New Roman" w:cs="Times New Roman"/>
                <w:color w:val="4472C4"/>
                <w:sz w:val="24"/>
                <w:szCs w:val="24"/>
              </w:rPr>
              <w:t>(nurodomos atstovo pareigos, vardas, pavardė)</w:t>
            </w:r>
          </w:p>
        </w:tc>
      </w:tr>
      <w:tr w:rsidR="00D20E0A" w:rsidRPr="00D20E0A" w14:paraId="138B5691" w14:textId="77777777" w:rsidTr="005C34AC">
        <w:tc>
          <w:tcPr>
            <w:tcW w:w="5224" w:type="dxa"/>
            <w:gridSpan w:val="3"/>
          </w:tcPr>
          <w:p w14:paraId="27FF7B7B" w14:textId="77777777" w:rsidR="00D20E0A" w:rsidRPr="00D20E0A" w:rsidRDefault="00D20E0A" w:rsidP="00D20E0A">
            <w:pPr>
              <w:spacing w:after="0" w:line="240" w:lineRule="auto"/>
              <w:ind w:left="57"/>
              <w:jc w:val="center"/>
              <w:rPr>
                <w:rFonts w:ascii="Times New Roman" w:hAnsi="Times New Roman" w:cs="Times New Roman"/>
                <w:b/>
                <w:color w:val="4472C4"/>
                <w:sz w:val="24"/>
                <w:szCs w:val="24"/>
              </w:rPr>
            </w:pPr>
          </w:p>
          <w:p w14:paraId="0F30DBF4" w14:textId="77777777" w:rsidR="00D20E0A" w:rsidRPr="00D20E0A" w:rsidRDefault="00D20E0A" w:rsidP="00D20E0A">
            <w:pPr>
              <w:spacing w:after="0" w:line="240" w:lineRule="auto"/>
              <w:ind w:left="57"/>
              <w:jc w:val="center"/>
              <w:rPr>
                <w:rFonts w:ascii="Times New Roman" w:hAnsi="Times New Roman" w:cs="Times New Roman"/>
                <w:b/>
                <w:color w:val="4472C4"/>
                <w:sz w:val="24"/>
                <w:szCs w:val="24"/>
              </w:rPr>
            </w:pPr>
            <w:r w:rsidRPr="00D20E0A">
              <w:rPr>
                <w:rFonts w:ascii="Times New Roman" w:hAnsi="Times New Roman" w:cs="Times New Roman"/>
                <w:b/>
                <w:color w:val="4472C4"/>
                <w:sz w:val="24"/>
                <w:szCs w:val="24"/>
              </w:rPr>
              <w:t>(parašas)</w:t>
            </w:r>
          </w:p>
          <w:p w14:paraId="6072D0F1" w14:textId="77777777" w:rsidR="00D20E0A" w:rsidRPr="00D20E0A" w:rsidRDefault="00D20E0A" w:rsidP="00D20E0A">
            <w:pPr>
              <w:spacing w:after="0" w:line="240" w:lineRule="auto"/>
              <w:ind w:left="57"/>
              <w:jc w:val="center"/>
              <w:rPr>
                <w:rFonts w:ascii="Times New Roman" w:hAnsi="Times New Roman" w:cs="Times New Roman"/>
                <w:b/>
                <w:color w:val="4472C4"/>
                <w:sz w:val="24"/>
                <w:szCs w:val="24"/>
              </w:rPr>
            </w:pPr>
          </w:p>
          <w:p w14:paraId="2FC69B52" w14:textId="77777777" w:rsidR="00D20E0A" w:rsidRPr="00D20E0A" w:rsidRDefault="00D20E0A" w:rsidP="00D20E0A">
            <w:pPr>
              <w:spacing w:after="0" w:line="240" w:lineRule="auto"/>
              <w:ind w:left="57"/>
              <w:jc w:val="center"/>
              <w:rPr>
                <w:rFonts w:ascii="Times New Roman" w:hAnsi="Times New Roman" w:cs="Times New Roman"/>
                <w:b/>
                <w:color w:val="4472C4"/>
                <w:sz w:val="24"/>
                <w:szCs w:val="24"/>
              </w:rPr>
            </w:pPr>
          </w:p>
        </w:tc>
        <w:tc>
          <w:tcPr>
            <w:tcW w:w="4311" w:type="dxa"/>
          </w:tcPr>
          <w:p w14:paraId="71417699" w14:textId="77777777" w:rsidR="00D20E0A" w:rsidRPr="00D20E0A" w:rsidRDefault="00D20E0A" w:rsidP="00D20E0A">
            <w:pPr>
              <w:spacing w:after="0" w:line="240" w:lineRule="auto"/>
              <w:ind w:left="57"/>
              <w:jc w:val="center"/>
              <w:rPr>
                <w:rFonts w:ascii="Times New Roman" w:hAnsi="Times New Roman" w:cs="Times New Roman"/>
                <w:b/>
                <w:color w:val="4472C4"/>
                <w:sz w:val="24"/>
                <w:szCs w:val="24"/>
              </w:rPr>
            </w:pPr>
          </w:p>
          <w:p w14:paraId="776FB54E" w14:textId="77777777" w:rsidR="00D20E0A" w:rsidRPr="00D20E0A" w:rsidRDefault="00D20E0A" w:rsidP="00D20E0A">
            <w:pPr>
              <w:spacing w:after="0" w:line="240" w:lineRule="auto"/>
              <w:ind w:left="57"/>
              <w:jc w:val="center"/>
              <w:rPr>
                <w:rFonts w:ascii="Times New Roman" w:hAnsi="Times New Roman" w:cs="Times New Roman"/>
                <w:b/>
                <w:color w:val="4472C4"/>
                <w:sz w:val="24"/>
                <w:szCs w:val="24"/>
              </w:rPr>
            </w:pPr>
            <w:r w:rsidRPr="00D20E0A">
              <w:rPr>
                <w:rFonts w:ascii="Times New Roman" w:hAnsi="Times New Roman" w:cs="Times New Roman"/>
                <w:b/>
                <w:color w:val="4472C4"/>
                <w:sz w:val="24"/>
                <w:szCs w:val="24"/>
              </w:rPr>
              <w:t>(parašas)</w:t>
            </w:r>
          </w:p>
        </w:tc>
      </w:tr>
    </w:tbl>
    <w:p w14:paraId="6384BB6F" w14:textId="77777777" w:rsidR="00D20E0A" w:rsidRPr="00D20E0A" w:rsidRDefault="00D20E0A" w:rsidP="00D20E0A">
      <w:pPr>
        <w:tabs>
          <w:tab w:val="left" w:pos="5400"/>
        </w:tabs>
        <w:spacing w:after="0" w:line="240" w:lineRule="auto"/>
        <w:ind w:left="57"/>
        <w:jc w:val="center"/>
        <w:textAlignment w:val="center"/>
        <w:rPr>
          <w:rFonts w:ascii="Times New Roman" w:hAnsi="Times New Roman" w:cs="Times New Roman"/>
          <w:b/>
          <w:bCs/>
          <w:sz w:val="24"/>
          <w:szCs w:val="24"/>
        </w:rPr>
      </w:pPr>
      <w:r w:rsidRPr="00D20E0A">
        <w:rPr>
          <w:rFonts w:ascii="Times New Roman" w:hAnsi="Times New Roman" w:cs="Times New Roman"/>
          <w:b/>
          <w:bCs/>
          <w:sz w:val="24"/>
          <w:szCs w:val="24"/>
        </w:rPr>
        <w:t>______________</w:t>
      </w:r>
      <w:r w:rsidRPr="00D20E0A">
        <w:rPr>
          <w:rFonts w:ascii="Times New Roman" w:hAnsi="Times New Roman" w:cs="Times New Roman"/>
          <w:b/>
          <w:bCs/>
          <w:sz w:val="24"/>
          <w:szCs w:val="24"/>
        </w:rPr>
        <w:br w:type="page"/>
      </w:r>
    </w:p>
    <w:p w14:paraId="76178B74" w14:textId="77777777" w:rsidR="00D20E0A" w:rsidRPr="00D20E0A" w:rsidRDefault="00D20E0A" w:rsidP="00D20E0A">
      <w:pPr>
        <w:spacing w:after="0" w:line="240" w:lineRule="auto"/>
        <w:ind w:left="57"/>
        <w:jc w:val="center"/>
        <w:rPr>
          <w:rFonts w:ascii="Times New Roman" w:hAnsi="Times New Roman" w:cs="Times New Roman"/>
          <w:b/>
          <w:caps/>
          <w:sz w:val="24"/>
          <w:szCs w:val="24"/>
        </w:rPr>
      </w:pPr>
    </w:p>
    <w:p w14:paraId="004DE432" w14:textId="77777777" w:rsidR="00D20E0A" w:rsidRPr="00D20E0A" w:rsidRDefault="00D20E0A" w:rsidP="00D20E0A">
      <w:pPr>
        <w:spacing w:after="0" w:line="240" w:lineRule="auto"/>
        <w:ind w:left="57"/>
        <w:jc w:val="center"/>
        <w:rPr>
          <w:rFonts w:ascii="Times New Roman" w:hAnsi="Times New Roman" w:cs="Times New Roman"/>
          <w:b/>
          <w:caps/>
          <w:sz w:val="24"/>
          <w:szCs w:val="24"/>
        </w:rPr>
      </w:pPr>
      <w:r w:rsidRPr="00D20E0A">
        <w:rPr>
          <w:rFonts w:ascii="Times New Roman" w:hAnsi="Times New Roman" w:cs="Times New Roman"/>
          <w:b/>
          <w:caps/>
          <w:sz w:val="24"/>
          <w:szCs w:val="24"/>
        </w:rPr>
        <w:t>PASLAUGŲ pirkimo</w:t>
      </w:r>
      <w:r w:rsidRPr="00D20E0A">
        <w:rPr>
          <w:rFonts w:ascii="Times New Roman" w:eastAsia="Arial" w:hAnsi="Times New Roman" w:cs="Times New Roman"/>
          <w:sz w:val="24"/>
          <w:szCs w:val="24"/>
        </w:rPr>
        <w:t>–</w:t>
      </w:r>
      <w:r w:rsidRPr="00D20E0A">
        <w:rPr>
          <w:rFonts w:ascii="Times New Roman" w:hAnsi="Times New Roman" w:cs="Times New Roman"/>
          <w:b/>
          <w:caps/>
          <w:sz w:val="24"/>
          <w:szCs w:val="24"/>
        </w:rPr>
        <w:t>pardavimo sutarties Bendrosios sąlygos</w:t>
      </w:r>
    </w:p>
    <w:p w14:paraId="4737F9CD" w14:textId="77777777" w:rsidR="00D20E0A" w:rsidRPr="00D20E0A" w:rsidRDefault="00D20E0A" w:rsidP="00D20E0A">
      <w:pPr>
        <w:spacing w:after="0" w:line="240" w:lineRule="auto"/>
        <w:ind w:left="57"/>
        <w:jc w:val="center"/>
        <w:rPr>
          <w:rFonts w:ascii="Times New Roman" w:hAnsi="Times New Roman" w:cs="Times New Roman"/>
          <w:sz w:val="24"/>
          <w:szCs w:val="24"/>
        </w:rPr>
      </w:pPr>
    </w:p>
    <w:p w14:paraId="49770AAF" w14:textId="77777777" w:rsidR="00D20E0A" w:rsidRPr="00D20E0A" w:rsidRDefault="00D20E0A" w:rsidP="00D20E0A">
      <w:pPr>
        <w:keepNext/>
        <w:keepLines/>
        <w:tabs>
          <w:tab w:val="left" w:pos="426"/>
        </w:tabs>
        <w:spacing w:after="0" w:line="240" w:lineRule="auto"/>
        <w:ind w:left="57"/>
        <w:jc w:val="center"/>
        <w:rPr>
          <w:rFonts w:ascii="Times New Roman" w:eastAsia="Cambria" w:hAnsi="Times New Roman" w:cs="Times New Roman"/>
          <w:b/>
          <w:bCs/>
          <w:caps/>
          <w:sz w:val="24"/>
          <w:szCs w:val="24"/>
          <w14:numSpacing w14:val="tabular"/>
        </w:rPr>
      </w:pPr>
      <w:r w:rsidRPr="00D20E0A">
        <w:rPr>
          <w:rFonts w:ascii="Times New Roman" w:eastAsia="Cambria" w:hAnsi="Times New Roman" w:cs="Times New Roman"/>
          <w:b/>
          <w:bCs/>
          <w:caps/>
          <w:sz w:val="24"/>
          <w:szCs w:val="24"/>
          <w14:numSpacing w14:val="tabular"/>
        </w:rPr>
        <w:t>1.</w:t>
      </w:r>
      <w:r w:rsidRPr="00D20E0A">
        <w:rPr>
          <w:rFonts w:ascii="Times New Roman" w:eastAsia="Cambria" w:hAnsi="Times New Roman" w:cs="Times New Roman"/>
          <w:b/>
          <w:bCs/>
          <w:caps/>
          <w:sz w:val="24"/>
          <w:szCs w:val="24"/>
          <w14:numSpacing w14:val="tabular"/>
        </w:rPr>
        <w:tab/>
        <w:t>Pagrindinės sąvokos ir Sutarties aiškinimas</w:t>
      </w:r>
    </w:p>
    <w:p w14:paraId="76E1C24C" w14:textId="77777777" w:rsidR="00D20E0A" w:rsidRPr="00D20E0A" w:rsidRDefault="00D20E0A" w:rsidP="00D20E0A">
      <w:pPr>
        <w:keepNext/>
        <w:keepLines/>
        <w:tabs>
          <w:tab w:val="left" w:pos="426"/>
        </w:tabs>
        <w:spacing w:after="0" w:line="240" w:lineRule="auto"/>
        <w:ind w:left="57"/>
        <w:jc w:val="both"/>
        <w:rPr>
          <w:rFonts w:ascii="Times New Roman" w:eastAsia="Cambria" w:hAnsi="Times New Roman" w:cs="Times New Roman"/>
          <w:b/>
          <w:bCs/>
          <w:caps/>
          <w:sz w:val="24"/>
          <w:szCs w:val="24"/>
          <w14:numSpacing w14:val="tabular"/>
        </w:rPr>
      </w:pPr>
    </w:p>
    <w:p w14:paraId="4DE7DEEF" w14:textId="77777777" w:rsidR="00D20E0A" w:rsidRPr="00D20E0A" w:rsidRDefault="00D20E0A" w:rsidP="00D20E0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bCs/>
          <w:sz w:val="24"/>
          <w:szCs w:val="24"/>
        </w:rPr>
        <w:t>1.1.</w:t>
      </w:r>
      <w:r w:rsidRPr="00D20E0A">
        <w:rPr>
          <w:rFonts w:ascii="Times New Roman" w:eastAsia="Arial" w:hAnsi="Times New Roman" w:cs="Times New Roman"/>
          <w:b/>
          <w:bCs/>
          <w:sz w:val="24"/>
          <w:szCs w:val="24"/>
        </w:rPr>
        <w:tab/>
      </w:r>
      <w:r w:rsidRPr="00D20E0A">
        <w:rPr>
          <w:rFonts w:ascii="Times New Roman" w:eastAsia="Arial" w:hAnsi="Times New Roman" w:cs="Times New Roman"/>
          <w:b/>
          <w:sz w:val="24"/>
          <w:szCs w:val="24"/>
        </w:rPr>
        <w:t>Sąvokos</w:t>
      </w:r>
    </w:p>
    <w:p w14:paraId="53606472" w14:textId="77777777" w:rsidR="00D20E0A" w:rsidRPr="00D20E0A" w:rsidRDefault="00D20E0A" w:rsidP="00D20E0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33FA394A" w14:textId="77777777" w:rsidR="00D20E0A" w:rsidRPr="00D20E0A" w:rsidRDefault="00D20E0A" w:rsidP="00D20E0A">
      <w:pPr>
        <w:widowControl w:val="0"/>
        <w:tabs>
          <w:tab w:val="left" w:pos="567"/>
        </w:tabs>
        <w:spacing w:after="0" w:line="240" w:lineRule="auto"/>
        <w:ind w:left="57"/>
        <w:jc w:val="both"/>
        <w:rPr>
          <w:rFonts w:ascii="Times New Roman" w:eastAsia="Cambria" w:hAnsi="Times New Roman" w:cs="Times New Roman"/>
          <w:b/>
          <w:bCs/>
          <w:sz w:val="24"/>
          <w:szCs w:val="24"/>
        </w:rPr>
      </w:pPr>
      <w:r w:rsidRPr="00D20E0A">
        <w:rPr>
          <w:rFonts w:ascii="Times New Roman" w:eastAsia="Cambria" w:hAnsi="Times New Roman" w:cs="Times New Roman"/>
          <w:sz w:val="24"/>
          <w:szCs w:val="24"/>
        </w:rPr>
        <w:t>1.1.1. Šioje Sutartyje didžiąja raide rašomos sąvokos turi šias nurodytas reikšmes:</w:t>
      </w:r>
    </w:p>
    <w:p w14:paraId="2174977D"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1.1.1.1.</w:t>
      </w:r>
      <w:r w:rsidRPr="00D20E0A">
        <w:rPr>
          <w:rFonts w:ascii="Times New Roman" w:hAnsi="Times New Roman" w:cs="Times New Roman"/>
          <w:sz w:val="24"/>
          <w:szCs w:val="24"/>
        </w:rPr>
        <w:tab/>
      </w:r>
      <w:r w:rsidRPr="00D20E0A">
        <w:rPr>
          <w:rFonts w:ascii="Times New Roman" w:eastAsia="Arial" w:hAnsi="Times New Roman" w:cs="Times New Roman"/>
          <w:b/>
          <w:bCs/>
          <w:sz w:val="24"/>
          <w:szCs w:val="24"/>
        </w:rPr>
        <w:t>Bendrosios sąlygos</w:t>
      </w:r>
      <w:r w:rsidRPr="00D20E0A">
        <w:rPr>
          <w:rFonts w:ascii="Times New Roman" w:eastAsia="Arial" w:hAnsi="Times New Roman" w:cs="Times New Roman"/>
          <w:sz w:val="24"/>
          <w:szCs w:val="24"/>
        </w:rPr>
        <w:t xml:space="preserve"> – Sutarties dalis, kuri vadinasi „Paslaugų pirkimo–pardavimo sutarties Bendrosios sąlygos“;</w:t>
      </w:r>
    </w:p>
    <w:p w14:paraId="10E45474"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1.1.1.2.</w:t>
      </w:r>
      <w:r w:rsidRPr="00D20E0A">
        <w:rPr>
          <w:rFonts w:ascii="Times New Roman" w:eastAsia="Arial" w:hAnsi="Times New Roman" w:cs="Times New Roman"/>
          <w:sz w:val="24"/>
          <w:szCs w:val="24"/>
        </w:rPr>
        <w:tab/>
      </w:r>
      <w:r w:rsidRPr="00D20E0A">
        <w:rPr>
          <w:rFonts w:ascii="Times New Roman" w:eastAsia="Arial" w:hAnsi="Times New Roman" w:cs="Times New Roman"/>
          <w:b/>
          <w:bCs/>
          <w:sz w:val="24"/>
          <w:szCs w:val="24"/>
        </w:rPr>
        <w:t>Pirkėjas</w:t>
      </w:r>
      <w:r w:rsidRPr="00D20E0A">
        <w:rPr>
          <w:rFonts w:ascii="Times New Roman" w:eastAsia="Arial" w:hAnsi="Times New Roman" w:cs="Times New Roman"/>
          <w:sz w:val="24"/>
          <w:szCs w:val="24"/>
        </w:rPr>
        <w:t xml:space="preserve"> – asmuo, kuris Specialiosiose sąlygose yra įvardytas kaip Pirkėjas, </w:t>
      </w:r>
      <w:r w:rsidRPr="00D20E0A">
        <w:rPr>
          <w:rFonts w:ascii="Times New Roman" w:hAnsi="Times New Roman" w:cs="Times New Roman"/>
          <w:sz w:val="24"/>
          <w:szCs w:val="24"/>
        </w:rPr>
        <w:t>įsigyjantis Specialiosiose sąlygose ir Sutarties prieduose nurodytas Paslaugas</w:t>
      </w:r>
      <w:r w:rsidRPr="00D20E0A">
        <w:rPr>
          <w:rFonts w:ascii="Times New Roman" w:eastAsia="Arial" w:hAnsi="Times New Roman" w:cs="Times New Roman"/>
          <w:sz w:val="24"/>
          <w:szCs w:val="24"/>
        </w:rPr>
        <w:t>;</w:t>
      </w:r>
    </w:p>
    <w:p w14:paraId="2288A8E7"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r w:rsidRPr="00D20E0A">
        <w:rPr>
          <w:rFonts w:ascii="Times New Roman" w:eastAsia="Arial" w:hAnsi="Times New Roman" w:cs="Times New Roman"/>
          <w:sz w:val="24"/>
          <w:szCs w:val="24"/>
        </w:rPr>
        <w:t>1.1.1.3.</w:t>
      </w:r>
      <w:r w:rsidRPr="00D20E0A">
        <w:rPr>
          <w:rFonts w:ascii="Times New Roman" w:eastAsia="Arial" w:hAnsi="Times New Roman" w:cs="Times New Roman"/>
          <w:sz w:val="24"/>
          <w:szCs w:val="24"/>
        </w:rPr>
        <w:tab/>
      </w:r>
      <w:r w:rsidRPr="00D20E0A">
        <w:rPr>
          <w:rFonts w:ascii="Times New Roman" w:eastAsia="Arial" w:hAnsi="Times New Roman" w:cs="Times New Roman"/>
          <w:b/>
          <w:bCs/>
          <w:sz w:val="24"/>
          <w:szCs w:val="24"/>
        </w:rPr>
        <w:t xml:space="preserve">Pradinės sutarties vertė </w:t>
      </w:r>
      <w:r w:rsidRPr="00D20E0A">
        <w:rPr>
          <w:rFonts w:ascii="Times New Roman" w:eastAsia="Arial" w:hAnsi="Times New Roman" w:cs="Times New Roman"/>
          <w:sz w:val="24"/>
          <w:szCs w:val="24"/>
        </w:rPr>
        <w:t>– Specialiosiose sąlygose nurodyta</w:t>
      </w:r>
      <w:r w:rsidRPr="00D20E0A">
        <w:rPr>
          <w:rFonts w:ascii="Times New Roman" w:eastAsia="Arial" w:hAnsi="Times New Roman" w:cs="Times New Roman"/>
          <w:b/>
          <w:bCs/>
          <w:sz w:val="24"/>
          <w:szCs w:val="24"/>
        </w:rPr>
        <w:t xml:space="preserve"> </w:t>
      </w:r>
      <w:r w:rsidRPr="00D20E0A">
        <w:rPr>
          <w:rFonts w:ascii="Times New Roman" w:eastAsia="Arial" w:hAnsi="Times New Roman" w:cs="Times New Roman"/>
          <w:sz w:val="24"/>
          <w:szCs w:val="24"/>
        </w:rPr>
        <w:t>vertė be pridėtinės vertės mokesčio (toliau – PVM);</w:t>
      </w:r>
    </w:p>
    <w:p w14:paraId="6FC479AF"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1.1.1.4. </w:t>
      </w:r>
      <w:r w:rsidRPr="00D20E0A">
        <w:rPr>
          <w:rFonts w:ascii="Times New Roman" w:eastAsia="Arial" w:hAnsi="Times New Roman" w:cs="Times New Roman"/>
          <w:b/>
          <w:bCs/>
          <w:sz w:val="24"/>
          <w:szCs w:val="24"/>
        </w:rPr>
        <w:t>Paslaugos</w:t>
      </w:r>
      <w:r w:rsidRPr="00D20E0A">
        <w:rPr>
          <w:rFonts w:ascii="Times New Roman" w:eastAsia="Arial" w:hAnsi="Times New Roman" w:cs="Times New Roman"/>
          <w:sz w:val="24"/>
          <w:szCs w:val="24"/>
        </w:rPr>
        <w:t xml:space="preserve"> – </w:t>
      </w:r>
      <w:r w:rsidRPr="00D20E0A">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7D319F"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hAnsi="Times New Roman" w:cs="Times New Roman"/>
          <w:sz w:val="24"/>
          <w:szCs w:val="24"/>
        </w:rPr>
        <w:t>1.1.1.5.</w:t>
      </w:r>
      <w:r w:rsidRPr="00D20E0A">
        <w:rPr>
          <w:rFonts w:ascii="Times New Roman" w:hAnsi="Times New Roman" w:cs="Times New Roman"/>
          <w:sz w:val="24"/>
          <w:szCs w:val="24"/>
        </w:rPr>
        <w:tab/>
      </w:r>
      <w:r w:rsidRPr="00D20E0A">
        <w:rPr>
          <w:rFonts w:ascii="Times New Roman" w:eastAsia="Arial" w:hAnsi="Times New Roman" w:cs="Times New Roman"/>
          <w:b/>
          <w:bCs/>
          <w:sz w:val="24"/>
          <w:szCs w:val="24"/>
        </w:rPr>
        <w:t xml:space="preserve">Paslaugų perdavimo–priėmimo aktas </w:t>
      </w:r>
      <w:r w:rsidRPr="00D20E0A">
        <w:rPr>
          <w:rFonts w:ascii="Times New Roman" w:eastAsia="Arial" w:hAnsi="Times New Roman" w:cs="Times New Roman"/>
          <w:sz w:val="24"/>
          <w:szCs w:val="24"/>
        </w:rPr>
        <w:t>– dokumentas,</w:t>
      </w:r>
      <w:r w:rsidRPr="00D20E0A">
        <w:rPr>
          <w:rFonts w:ascii="Times New Roman" w:eastAsia="Arial" w:hAnsi="Times New Roman" w:cs="Times New Roman"/>
          <w:b/>
          <w:bCs/>
          <w:sz w:val="24"/>
          <w:szCs w:val="24"/>
        </w:rPr>
        <w:t xml:space="preserve"> </w:t>
      </w:r>
      <w:r w:rsidRPr="00D20E0A">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E59520" w14:textId="77777777" w:rsidR="00D20E0A" w:rsidRPr="00D20E0A" w:rsidRDefault="00D20E0A" w:rsidP="00D20E0A">
      <w:pPr>
        <w:tabs>
          <w:tab w:val="left" w:pos="284"/>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1.1.1.6.</w:t>
      </w:r>
      <w:r w:rsidRPr="00D20E0A">
        <w:rPr>
          <w:rFonts w:ascii="Times New Roman" w:eastAsia="Arial" w:hAnsi="Times New Roman" w:cs="Times New Roman"/>
          <w:sz w:val="24"/>
          <w:szCs w:val="24"/>
        </w:rPr>
        <w:tab/>
      </w:r>
      <w:r w:rsidRPr="00D20E0A">
        <w:rPr>
          <w:rFonts w:ascii="Times New Roman" w:eastAsia="Arial" w:hAnsi="Times New Roman" w:cs="Times New Roman"/>
          <w:b/>
          <w:bCs/>
          <w:sz w:val="24"/>
          <w:szCs w:val="24"/>
        </w:rPr>
        <w:t>Paslaugų trūkumai</w:t>
      </w:r>
      <w:r w:rsidRPr="00D20E0A">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96C9D6"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sz w:val="24"/>
          <w:szCs w:val="24"/>
        </w:rPr>
      </w:pPr>
      <w:r w:rsidRPr="00D20E0A">
        <w:rPr>
          <w:rFonts w:ascii="Times New Roman" w:eastAsia="Arial" w:hAnsi="Times New Roman" w:cs="Times New Roman"/>
          <w:sz w:val="24"/>
          <w:szCs w:val="24"/>
        </w:rPr>
        <w:t>1.1.1.7.</w:t>
      </w:r>
      <w:r w:rsidRPr="00D20E0A">
        <w:rPr>
          <w:rFonts w:ascii="Times New Roman" w:eastAsia="Arial" w:hAnsi="Times New Roman" w:cs="Times New Roman"/>
          <w:sz w:val="24"/>
          <w:szCs w:val="24"/>
        </w:rPr>
        <w:tab/>
      </w:r>
      <w:r w:rsidRPr="00D20E0A">
        <w:rPr>
          <w:rFonts w:ascii="Times New Roman" w:eastAsia="Arial" w:hAnsi="Times New Roman" w:cs="Times New Roman"/>
          <w:b/>
          <w:sz w:val="24"/>
          <w:szCs w:val="24"/>
        </w:rPr>
        <w:t xml:space="preserve">Sąskaita </w:t>
      </w:r>
      <w:r w:rsidRPr="00D20E0A">
        <w:rPr>
          <w:rFonts w:ascii="Times New Roman" w:eastAsia="Arial" w:hAnsi="Times New Roman" w:cs="Times New Roman"/>
          <w:sz w:val="24"/>
          <w:szCs w:val="24"/>
        </w:rPr>
        <w:t>–</w:t>
      </w:r>
      <w:r w:rsidRPr="00D20E0A">
        <w:rPr>
          <w:rFonts w:ascii="Times New Roman" w:eastAsia="Arial" w:hAnsi="Times New Roman" w:cs="Times New Roman"/>
          <w:b/>
          <w:sz w:val="24"/>
          <w:szCs w:val="24"/>
        </w:rPr>
        <w:t xml:space="preserve"> </w:t>
      </w:r>
      <w:r w:rsidRPr="00D20E0A">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D20E0A">
        <w:rPr>
          <w:rFonts w:ascii="Times New Roman" w:eastAsia="Arial" w:hAnsi="Times New Roman" w:cs="Times New Roman"/>
          <w:sz w:val="24"/>
          <w:szCs w:val="24"/>
        </w:rPr>
        <w:t>Paslaugas</w:t>
      </w:r>
      <w:r w:rsidRPr="00D20E0A">
        <w:rPr>
          <w:rFonts w:ascii="Times New Roman" w:hAnsi="Times New Roman" w:cs="Times New Roman"/>
          <w:sz w:val="24"/>
          <w:szCs w:val="24"/>
        </w:rPr>
        <w:t xml:space="preserve">. </w:t>
      </w:r>
      <w:r w:rsidRPr="00D20E0A">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4DC9EF15"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1.1.1.8.</w:t>
      </w:r>
      <w:r w:rsidRPr="00D20E0A">
        <w:rPr>
          <w:rFonts w:ascii="Times New Roman" w:eastAsia="Arial" w:hAnsi="Times New Roman" w:cs="Times New Roman"/>
          <w:sz w:val="24"/>
          <w:szCs w:val="24"/>
        </w:rPr>
        <w:tab/>
      </w:r>
      <w:r w:rsidRPr="00D20E0A">
        <w:rPr>
          <w:rFonts w:ascii="Times New Roman" w:eastAsia="Arial" w:hAnsi="Times New Roman" w:cs="Times New Roman"/>
          <w:b/>
          <w:bCs/>
          <w:sz w:val="24"/>
          <w:szCs w:val="24"/>
        </w:rPr>
        <w:t>Specialiosios sąlygos</w:t>
      </w:r>
      <w:r w:rsidRPr="00D20E0A">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6E5D863"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r w:rsidRPr="00D20E0A">
        <w:rPr>
          <w:rFonts w:ascii="Times New Roman" w:eastAsia="Arial" w:hAnsi="Times New Roman" w:cs="Times New Roman"/>
          <w:sz w:val="24"/>
          <w:szCs w:val="24"/>
        </w:rPr>
        <w:t>1.1.1.9.</w:t>
      </w:r>
      <w:r w:rsidRPr="00D20E0A">
        <w:rPr>
          <w:rFonts w:ascii="Times New Roman" w:eastAsia="Arial" w:hAnsi="Times New Roman" w:cs="Times New Roman"/>
          <w:sz w:val="24"/>
          <w:szCs w:val="24"/>
        </w:rPr>
        <w:tab/>
      </w:r>
      <w:r w:rsidRPr="00D20E0A">
        <w:rPr>
          <w:rFonts w:ascii="Times New Roman" w:eastAsia="Arial" w:hAnsi="Times New Roman" w:cs="Times New Roman"/>
          <w:b/>
          <w:bCs/>
          <w:sz w:val="24"/>
          <w:szCs w:val="24"/>
        </w:rPr>
        <w:t xml:space="preserve">Susitarimas </w:t>
      </w:r>
      <w:r w:rsidRPr="00D20E0A">
        <w:rPr>
          <w:rFonts w:ascii="Times New Roman" w:eastAsia="Arial" w:hAnsi="Times New Roman" w:cs="Times New Roman"/>
          <w:sz w:val="24"/>
          <w:szCs w:val="24"/>
        </w:rPr>
        <w:t>– tai dokumentas, kurį Šalys sudaro keisdamos Sutarties sąlygas VPĮ leidžiama apimtimi;</w:t>
      </w:r>
    </w:p>
    <w:p w14:paraId="4AAB2D0C"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r w:rsidRPr="00D20E0A">
        <w:rPr>
          <w:rFonts w:ascii="Times New Roman" w:eastAsia="Arial" w:hAnsi="Times New Roman" w:cs="Times New Roman"/>
          <w:sz w:val="24"/>
          <w:szCs w:val="24"/>
        </w:rPr>
        <w:t>1.1.1.10.</w:t>
      </w:r>
      <w:r w:rsidRPr="00D20E0A">
        <w:rPr>
          <w:rFonts w:ascii="Times New Roman" w:eastAsia="Arial" w:hAnsi="Times New Roman" w:cs="Times New Roman"/>
          <w:sz w:val="24"/>
          <w:szCs w:val="24"/>
        </w:rPr>
        <w:tab/>
        <w:t xml:space="preserve"> </w:t>
      </w:r>
      <w:r w:rsidRPr="00D20E0A">
        <w:rPr>
          <w:rFonts w:ascii="Times New Roman" w:eastAsia="Arial" w:hAnsi="Times New Roman" w:cs="Times New Roman"/>
          <w:b/>
          <w:bCs/>
          <w:sz w:val="24"/>
          <w:szCs w:val="24"/>
        </w:rPr>
        <w:t>Sutarties kaina</w:t>
      </w:r>
      <w:r w:rsidRPr="00D20E0A">
        <w:rPr>
          <w:rFonts w:ascii="Times New Roman" w:eastAsia="Arial" w:hAnsi="Times New Roman" w:cs="Times New Roman"/>
          <w:sz w:val="24"/>
          <w:szCs w:val="24"/>
        </w:rPr>
        <w:t xml:space="preserve"> – pagal Sutartį Tiekėjui mokėtina suma, įskaitant visus privalomus mokesčius ir išlaidas;</w:t>
      </w:r>
    </w:p>
    <w:p w14:paraId="23EC1275"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1.1.1.11.</w:t>
      </w:r>
      <w:r w:rsidRPr="00D20E0A">
        <w:rPr>
          <w:rFonts w:ascii="Times New Roman" w:eastAsia="Arial" w:hAnsi="Times New Roman" w:cs="Times New Roman"/>
          <w:sz w:val="24"/>
          <w:szCs w:val="24"/>
        </w:rPr>
        <w:tab/>
        <w:t xml:space="preserve"> </w:t>
      </w:r>
      <w:r w:rsidRPr="00D20E0A">
        <w:rPr>
          <w:rFonts w:ascii="Times New Roman" w:eastAsia="Arial" w:hAnsi="Times New Roman" w:cs="Times New Roman"/>
          <w:b/>
          <w:bCs/>
          <w:sz w:val="24"/>
          <w:szCs w:val="24"/>
        </w:rPr>
        <w:t xml:space="preserve">Sutarties sąlygos </w:t>
      </w:r>
      <w:r w:rsidRPr="00D20E0A">
        <w:rPr>
          <w:rFonts w:ascii="Times New Roman" w:eastAsia="Arial" w:hAnsi="Times New Roman" w:cs="Times New Roman"/>
          <w:sz w:val="24"/>
          <w:szCs w:val="24"/>
        </w:rPr>
        <w:t>– Bendrosios sąlygos ir Specialiosios sąlygos kartu;</w:t>
      </w:r>
    </w:p>
    <w:p w14:paraId="328CD7F7"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1.1.1.12.</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 xml:space="preserve"> </w:t>
      </w:r>
      <w:r w:rsidRPr="00D20E0A">
        <w:rPr>
          <w:rFonts w:ascii="Times New Roman" w:eastAsia="Arial" w:hAnsi="Times New Roman" w:cs="Times New Roman"/>
          <w:b/>
          <w:bCs/>
          <w:sz w:val="24"/>
          <w:szCs w:val="24"/>
        </w:rPr>
        <w:t xml:space="preserve">Sutartis </w:t>
      </w:r>
      <w:r w:rsidRPr="00D20E0A">
        <w:rPr>
          <w:rFonts w:ascii="Times New Roman" w:eastAsia="Arial" w:hAnsi="Times New Roman" w:cs="Times New Roman"/>
          <w:sz w:val="24"/>
          <w:szCs w:val="24"/>
        </w:rPr>
        <w:t>– Paslaugų pirkimo–pardavimo sutartis, kurią sudaro Sutarties sąlygos, Specialiosiose sąlygose išvardyti priedai ir Susitarimai;</w:t>
      </w:r>
    </w:p>
    <w:p w14:paraId="6045E0D1"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 xml:space="preserve">1.1.1.13. </w:t>
      </w:r>
      <w:r w:rsidRPr="00D20E0A">
        <w:rPr>
          <w:rFonts w:ascii="Times New Roman" w:eastAsia="Arial" w:hAnsi="Times New Roman" w:cs="Times New Roman"/>
          <w:sz w:val="24"/>
          <w:szCs w:val="24"/>
        </w:rPr>
        <w:tab/>
      </w:r>
      <w:r w:rsidRPr="00D20E0A">
        <w:rPr>
          <w:rFonts w:ascii="Times New Roman" w:eastAsia="Arial" w:hAnsi="Times New Roman" w:cs="Times New Roman"/>
          <w:b/>
          <w:bCs/>
          <w:sz w:val="24"/>
          <w:szCs w:val="24"/>
        </w:rPr>
        <w:t>Šalis</w:t>
      </w:r>
      <w:r w:rsidRPr="00D20E0A">
        <w:rPr>
          <w:rFonts w:ascii="Times New Roman" w:eastAsia="Arial" w:hAnsi="Times New Roman" w:cs="Times New Roman"/>
          <w:sz w:val="24"/>
          <w:szCs w:val="24"/>
        </w:rPr>
        <w:t xml:space="preserve"> – Pirkėjas arba Tiekėjas, kiekvienas atskirai, priklausomai nuo konteksto;</w:t>
      </w:r>
    </w:p>
    <w:p w14:paraId="73CE93B4"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 xml:space="preserve">1.1.1.14. </w:t>
      </w:r>
      <w:r w:rsidRPr="00D20E0A">
        <w:rPr>
          <w:rFonts w:ascii="Times New Roman" w:eastAsia="Arial" w:hAnsi="Times New Roman" w:cs="Times New Roman"/>
          <w:sz w:val="24"/>
          <w:szCs w:val="24"/>
        </w:rPr>
        <w:tab/>
      </w:r>
      <w:r w:rsidRPr="00D20E0A">
        <w:rPr>
          <w:rFonts w:ascii="Times New Roman" w:eastAsia="Arial" w:hAnsi="Times New Roman" w:cs="Times New Roman"/>
          <w:b/>
          <w:bCs/>
          <w:sz w:val="24"/>
          <w:szCs w:val="24"/>
        </w:rPr>
        <w:t>Šalys</w:t>
      </w:r>
      <w:r w:rsidRPr="00D20E0A">
        <w:rPr>
          <w:rFonts w:ascii="Times New Roman" w:eastAsia="Arial" w:hAnsi="Times New Roman" w:cs="Times New Roman"/>
          <w:sz w:val="24"/>
          <w:szCs w:val="24"/>
        </w:rPr>
        <w:t xml:space="preserve"> – Pirkėjas ir Tiekėjas kartu;</w:t>
      </w:r>
    </w:p>
    <w:p w14:paraId="5705622A"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1.1.1.15.</w:t>
      </w:r>
      <w:r w:rsidRPr="00D20E0A">
        <w:rPr>
          <w:rFonts w:ascii="Times New Roman" w:hAnsi="Times New Roman" w:cs="Times New Roman"/>
          <w:sz w:val="24"/>
          <w:szCs w:val="24"/>
        </w:rPr>
        <w:tab/>
        <w:t xml:space="preserve"> </w:t>
      </w:r>
      <w:r w:rsidRPr="00D20E0A">
        <w:rPr>
          <w:rFonts w:ascii="Times New Roman" w:eastAsia="Arial" w:hAnsi="Times New Roman" w:cs="Times New Roman"/>
          <w:b/>
          <w:sz w:val="24"/>
          <w:szCs w:val="24"/>
        </w:rPr>
        <w:t>Tiekėjas</w:t>
      </w:r>
      <w:r w:rsidRPr="00D20E0A">
        <w:rPr>
          <w:rFonts w:ascii="Times New Roman" w:eastAsia="Arial" w:hAnsi="Times New Roman" w:cs="Times New Roman"/>
          <w:sz w:val="24"/>
          <w:szCs w:val="24"/>
        </w:rPr>
        <w:t xml:space="preserve"> – asmuo, kuris Specialiosiose sąlygose yra įvardytas kaip Tiekėjas, </w:t>
      </w:r>
      <w:r w:rsidRPr="00D20E0A">
        <w:rPr>
          <w:rFonts w:ascii="Times New Roman" w:hAnsi="Times New Roman" w:cs="Times New Roman"/>
          <w:sz w:val="24"/>
          <w:szCs w:val="24"/>
        </w:rPr>
        <w:t xml:space="preserve">teikiantis Specialiosiose sąlygose nurodytas </w:t>
      </w:r>
      <w:r w:rsidRPr="00D20E0A">
        <w:rPr>
          <w:rFonts w:ascii="Times New Roman" w:eastAsia="Arial" w:hAnsi="Times New Roman" w:cs="Times New Roman"/>
          <w:sz w:val="24"/>
          <w:szCs w:val="24"/>
        </w:rPr>
        <w:t>Paslaugas</w:t>
      </w:r>
      <w:r w:rsidRPr="00D20E0A">
        <w:rPr>
          <w:rFonts w:ascii="Times New Roman" w:hAnsi="Times New Roman" w:cs="Times New Roman"/>
          <w:sz w:val="24"/>
          <w:szCs w:val="24"/>
        </w:rPr>
        <w:t>;</w:t>
      </w:r>
    </w:p>
    <w:p w14:paraId="0493D62E"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lastRenderedPageBreak/>
        <w:t xml:space="preserve">1.1.1.16. </w:t>
      </w:r>
      <w:r w:rsidRPr="00D20E0A">
        <w:rPr>
          <w:rFonts w:ascii="Times New Roman" w:hAnsi="Times New Roman" w:cs="Times New Roman"/>
          <w:b/>
          <w:bCs/>
          <w:sz w:val="24"/>
          <w:szCs w:val="24"/>
        </w:rPr>
        <w:t xml:space="preserve">Užsakymas </w:t>
      </w:r>
      <w:r w:rsidRPr="00D20E0A">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68C4BEC"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r w:rsidRPr="00D20E0A">
        <w:rPr>
          <w:rFonts w:ascii="Times New Roman" w:eastAsia="Arial" w:hAnsi="Times New Roman" w:cs="Times New Roman"/>
          <w:sz w:val="24"/>
          <w:szCs w:val="24"/>
        </w:rPr>
        <w:t>1.1.1.17.</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 xml:space="preserve"> </w:t>
      </w:r>
      <w:r w:rsidRPr="00D20E0A">
        <w:rPr>
          <w:rFonts w:ascii="Times New Roman" w:eastAsia="Arial" w:hAnsi="Times New Roman" w:cs="Times New Roman"/>
          <w:b/>
          <w:bCs/>
          <w:sz w:val="24"/>
          <w:szCs w:val="24"/>
        </w:rPr>
        <w:t xml:space="preserve">VPĮ </w:t>
      </w:r>
      <w:r w:rsidRPr="00D20E0A">
        <w:rPr>
          <w:rFonts w:ascii="Times New Roman" w:eastAsia="Arial" w:hAnsi="Times New Roman" w:cs="Times New Roman"/>
          <w:sz w:val="24"/>
          <w:szCs w:val="24"/>
        </w:rPr>
        <w:t>– Lietuvos Respublikos viešųjų pirkimų įstatymas.</w:t>
      </w:r>
    </w:p>
    <w:p w14:paraId="3F4972D4"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1.1.1.18.</w:t>
      </w:r>
      <w:r w:rsidRPr="00D20E0A">
        <w:rPr>
          <w:rFonts w:ascii="Times New Roman" w:eastAsia="Arial" w:hAnsi="Times New Roman" w:cs="Times New Roman"/>
          <w:sz w:val="24"/>
          <w:szCs w:val="24"/>
        </w:rPr>
        <w:tab/>
        <w:t xml:space="preserve"> Kitų Sutartyje didžiąja raide rašomų sąvokų reikšmės yra nurodytos Sutarties tekste.</w:t>
      </w:r>
    </w:p>
    <w:p w14:paraId="7FC6FD89" w14:textId="77777777" w:rsidR="00D20E0A" w:rsidRPr="00D20E0A" w:rsidRDefault="00D20E0A" w:rsidP="00D20E0A">
      <w:pPr>
        <w:widowControl w:val="0"/>
        <w:tabs>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1.1.2.</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 xml:space="preserve">Sutartyje neapibrėžtos sąvokos suprantamos ir aiškinamos taip, kaip jas apibrėžia VPĮ ir kiti </w:t>
      </w:r>
      <w:r w:rsidRPr="00D20E0A">
        <w:rPr>
          <w:rFonts w:ascii="Times New Roman" w:hAnsi="Times New Roman" w:cs="Times New Roman"/>
          <w:sz w:val="24"/>
          <w:szCs w:val="24"/>
        </w:rPr>
        <w:t>įstatymai bei teisės aktai</w:t>
      </w:r>
      <w:r w:rsidRPr="00D20E0A">
        <w:rPr>
          <w:rFonts w:ascii="Times New Roman" w:eastAsia="Arial" w:hAnsi="Times New Roman" w:cs="Times New Roman"/>
          <w:sz w:val="24"/>
          <w:szCs w:val="24"/>
        </w:rPr>
        <w:t>, galiojantys Sutarties sudarymo ir vykdymo metu.</w:t>
      </w:r>
    </w:p>
    <w:p w14:paraId="0FF97EC3" w14:textId="77777777" w:rsidR="00D20E0A" w:rsidRPr="00D20E0A" w:rsidRDefault="00D20E0A" w:rsidP="00D20E0A">
      <w:pPr>
        <w:widowControl w:val="0"/>
        <w:tabs>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1.1.3.</w:t>
      </w:r>
      <w:r w:rsidRPr="00D20E0A">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180BA68"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727C1121" w14:textId="77777777" w:rsidR="00D20E0A" w:rsidRPr="00D20E0A" w:rsidRDefault="00D20E0A" w:rsidP="00D20E0A">
      <w:pPr>
        <w:keepNext/>
        <w:keepLines/>
        <w:tabs>
          <w:tab w:val="left" w:pos="567"/>
        </w:tabs>
        <w:spacing w:after="0" w:line="240" w:lineRule="auto"/>
        <w:ind w:left="57"/>
        <w:jc w:val="center"/>
        <w:rPr>
          <w:rFonts w:ascii="Times New Roman" w:eastAsia="Cambria" w:hAnsi="Times New Roman" w:cs="Times New Roman"/>
          <w:b/>
          <w:bCs/>
          <w:sz w:val="24"/>
          <w:szCs w:val="24"/>
          <w14:numSpacing w14:val="tabular"/>
        </w:rPr>
      </w:pPr>
      <w:r w:rsidRPr="00D20E0A">
        <w:rPr>
          <w:rFonts w:ascii="Times New Roman" w:eastAsia="Cambria" w:hAnsi="Times New Roman" w:cs="Times New Roman"/>
          <w:b/>
          <w:bCs/>
          <w:sz w:val="24"/>
          <w:szCs w:val="24"/>
          <w14:numSpacing w14:val="tabular"/>
        </w:rPr>
        <w:t>1.2.</w:t>
      </w:r>
      <w:r w:rsidRPr="00D20E0A">
        <w:rPr>
          <w:rFonts w:ascii="Times New Roman" w:eastAsia="Cambria" w:hAnsi="Times New Roman" w:cs="Times New Roman"/>
          <w:b/>
          <w:bCs/>
          <w:sz w:val="24"/>
          <w:szCs w:val="24"/>
          <w14:numSpacing w14:val="tabular"/>
        </w:rPr>
        <w:tab/>
        <w:t>Sutarties aiškinimas</w:t>
      </w:r>
    </w:p>
    <w:p w14:paraId="1CAA07D1" w14:textId="77777777" w:rsidR="00D20E0A" w:rsidRPr="00D20E0A" w:rsidRDefault="00D20E0A" w:rsidP="00D20E0A">
      <w:pPr>
        <w:keepNext/>
        <w:keepLines/>
        <w:tabs>
          <w:tab w:val="left" w:pos="567"/>
        </w:tabs>
        <w:spacing w:after="0" w:line="240" w:lineRule="auto"/>
        <w:ind w:left="57"/>
        <w:jc w:val="both"/>
        <w:rPr>
          <w:rFonts w:ascii="Times New Roman" w:eastAsia="Cambria" w:hAnsi="Times New Roman" w:cs="Times New Roman"/>
          <w:b/>
          <w:bCs/>
          <w:sz w:val="24"/>
          <w:szCs w:val="24"/>
          <w14:numSpacing w14:val="tabular"/>
        </w:rPr>
      </w:pPr>
    </w:p>
    <w:p w14:paraId="41FA94E6"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1.2.1.</w:t>
      </w:r>
      <w:r w:rsidRPr="00D20E0A">
        <w:rPr>
          <w:rFonts w:ascii="Times New Roman" w:eastAsia="Arial" w:hAnsi="Times New Roman" w:cs="Times New Roman"/>
          <w:sz w:val="24"/>
          <w:szCs w:val="24"/>
        </w:rPr>
        <w:tab/>
        <w:t>Sutartis yra sudaryta ir turi būti aiškinama pagal Lietuvos Respublikos teisės aktus.</w:t>
      </w:r>
    </w:p>
    <w:p w14:paraId="452F0955"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1.2.2.</w:t>
      </w:r>
      <w:r w:rsidRPr="00D20E0A">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3885CA2F"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1.2.3.</w:t>
      </w:r>
      <w:r w:rsidRPr="00D20E0A">
        <w:rPr>
          <w:rFonts w:ascii="Times New Roman" w:eastAsia="Arial" w:hAnsi="Times New Roman" w:cs="Times New Roman"/>
          <w:sz w:val="24"/>
          <w:szCs w:val="24"/>
        </w:rPr>
        <w:tab/>
        <w:t>Diena Sutartyje reiškia kalendorinę dieną.</w:t>
      </w:r>
    </w:p>
    <w:p w14:paraId="7FAA51C6"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1.2.4.</w:t>
      </w:r>
      <w:r w:rsidRPr="00D20E0A">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4101DED"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1.2.5.</w:t>
      </w:r>
      <w:r w:rsidRPr="00D20E0A">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958F6D2"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1.2.6.</w:t>
      </w:r>
      <w:r w:rsidRPr="00D20E0A">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501BB72"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1.2.7.</w:t>
      </w:r>
      <w:r w:rsidRPr="00D20E0A">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E80C022"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1.2.8.</w:t>
      </w:r>
      <w:r w:rsidRPr="00D20E0A">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3C57A946"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1.2.9.</w:t>
      </w:r>
      <w:r w:rsidRPr="00D20E0A">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A05C2DE"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1.2.10.</w:t>
      </w:r>
      <w:r w:rsidRPr="00D20E0A">
        <w:rPr>
          <w:rFonts w:ascii="Times New Roman" w:eastAsia="Arial" w:hAnsi="Times New Roman" w:cs="Times New Roman"/>
          <w:sz w:val="24"/>
          <w:szCs w:val="24"/>
        </w:rPr>
        <w:tab/>
      </w:r>
      <w:r w:rsidRPr="00D20E0A">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1695C"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1.2.11.</w:t>
      </w:r>
      <w:r w:rsidRPr="00D20E0A">
        <w:rPr>
          <w:rFonts w:ascii="Times New Roman" w:eastAsia="Arial" w:hAnsi="Times New Roman" w:cs="Times New Roman"/>
          <w:sz w:val="24"/>
          <w:szCs w:val="24"/>
        </w:rPr>
        <w:tab/>
      </w:r>
      <w:r w:rsidRPr="00D20E0A">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903B66E"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1.2.12.</w:t>
      </w:r>
      <w:r w:rsidRPr="00D20E0A">
        <w:rPr>
          <w:rFonts w:ascii="Times New Roman" w:eastAsia="Arial" w:hAnsi="Times New Roman" w:cs="Times New Roman"/>
          <w:sz w:val="24"/>
          <w:szCs w:val="24"/>
        </w:rPr>
        <w:tab/>
      </w:r>
      <w:r w:rsidRPr="00D20E0A">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E7A62CB"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082CCE81"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sz w:val="24"/>
          <w:szCs w:val="24"/>
        </w:rPr>
        <w:t>1.3.</w:t>
      </w:r>
      <w:r w:rsidRPr="00D20E0A">
        <w:rPr>
          <w:rFonts w:ascii="Times New Roman" w:eastAsia="Arial" w:hAnsi="Times New Roman" w:cs="Times New Roman"/>
          <w:b/>
          <w:sz w:val="24"/>
          <w:szCs w:val="24"/>
        </w:rPr>
        <w:tab/>
        <w:t>Dokumentų viršenybė</w:t>
      </w:r>
    </w:p>
    <w:p w14:paraId="39FAECA7"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6A558893"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1.3.1.</w:t>
      </w:r>
      <w:r w:rsidRPr="00D20E0A">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E655B4C" w14:textId="77777777" w:rsidR="00D20E0A" w:rsidRPr="00D20E0A" w:rsidRDefault="00D20E0A" w:rsidP="00D20E0A">
      <w:pPr>
        <w:tabs>
          <w:tab w:val="left" w:pos="709"/>
        </w:tabs>
        <w:spacing w:after="0" w:line="240" w:lineRule="auto"/>
        <w:ind w:left="57"/>
        <w:jc w:val="both"/>
        <w:outlineLvl w:val="2"/>
        <w:rPr>
          <w:rFonts w:ascii="Times New Roman" w:eastAsia="Trebuchet MS" w:hAnsi="Times New Roman" w:cs="Times New Roman"/>
          <w:bCs/>
          <w:sz w:val="24"/>
          <w:szCs w:val="24"/>
        </w:rPr>
      </w:pPr>
      <w:r w:rsidRPr="00D20E0A">
        <w:rPr>
          <w:rFonts w:ascii="Times New Roman" w:eastAsia="Trebuchet MS" w:hAnsi="Times New Roman" w:cs="Times New Roman"/>
          <w:sz w:val="24"/>
          <w:szCs w:val="24"/>
        </w:rPr>
        <w:t xml:space="preserve">1.3.1.1. </w:t>
      </w:r>
      <w:r w:rsidRPr="00D20E0A">
        <w:rPr>
          <w:rFonts w:ascii="Times New Roman" w:eastAsia="Trebuchet MS" w:hAnsi="Times New Roman" w:cs="Times New Roman"/>
          <w:bCs/>
          <w:sz w:val="24"/>
          <w:szCs w:val="24"/>
        </w:rPr>
        <w:t>Techninė specifikacija;</w:t>
      </w:r>
    </w:p>
    <w:p w14:paraId="416C6207" w14:textId="77777777" w:rsidR="00D20E0A" w:rsidRPr="00D20E0A" w:rsidRDefault="00D20E0A" w:rsidP="00D20E0A">
      <w:pPr>
        <w:tabs>
          <w:tab w:val="left" w:pos="709"/>
        </w:tabs>
        <w:spacing w:after="0" w:line="240" w:lineRule="auto"/>
        <w:ind w:left="57"/>
        <w:jc w:val="both"/>
        <w:outlineLvl w:val="2"/>
        <w:rPr>
          <w:rFonts w:ascii="Times New Roman" w:eastAsia="Trebuchet MS" w:hAnsi="Times New Roman" w:cs="Times New Roman"/>
          <w:bCs/>
          <w:sz w:val="24"/>
          <w:szCs w:val="24"/>
        </w:rPr>
      </w:pPr>
      <w:r w:rsidRPr="00D20E0A">
        <w:rPr>
          <w:rFonts w:ascii="Times New Roman" w:eastAsia="Trebuchet MS" w:hAnsi="Times New Roman" w:cs="Times New Roman"/>
          <w:bCs/>
          <w:sz w:val="24"/>
          <w:szCs w:val="24"/>
        </w:rPr>
        <w:t>1.3.1.2. Specialiosios sąlygos;</w:t>
      </w:r>
    </w:p>
    <w:p w14:paraId="75F98446" w14:textId="77777777" w:rsidR="00D20E0A" w:rsidRPr="00D20E0A" w:rsidRDefault="00D20E0A" w:rsidP="00D20E0A">
      <w:pPr>
        <w:tabs>
          <w:tab w:val="left" w:pos="709"/>
        </w:tabs>
        <w:spacing w:after="0" w:line="240" w:lineRule="auto"/>
        <w:ind w:left="57"/>
        <w:jc w:val="both"/>
        <w:outlineLvl w:val="2"/>
        <w:rPr>
          <w:rFonts w:ascii="Times New Roman" w:eastAsia="Trebuchet MS" w:hAnsi="Times New Roman" w:cs="Times New Roman"/>
          <w:bCs/>
          <w:sz w:val="24"/>
          <w:szCs w:val="24"/>
        </w:rPr>
      </w:pPr>
      <w:r w:rsidRPr="00D20E0A">
        <w:rPr>
          <w:rFonts w:ascii="Times New Roman" w:eastAsia="Trebuchet MS" w:hAnsi="Times New Roman" w:cs="Times New Roman"/>
          <w:bCs/>
          <w:sz w:val="24"/>
          <w:szCs w:val="24"/>
        </w:rPr>
        <w:t>1.3.1.3. Bendrosios sąlygos;</w:t>
      </w:r>
    </w:p>
    <w:p w14:paraId="00547A8D" w14:textId="77777777" w:rsidR="00D20E0A" w:rsidRPr="00D20E0A" w:rsidRDefault="00D20E0A" w:rsidP="00D20E0A">
      <w:pPr>
        <w:tabs>
          <w:tab w:val="left" w:pos="709"/>
        </w:tabs>
        <w:spacing w:after="0" w:line="240" w:lineRule="auto"/>
        <w:ind w:left="57"/>
        <w:jc w:val="both"/>
        <w:outlineLvl w:val="2"/>
        <w:rPr>
          <w:rFonts w:ascii="Times New Roman" w:eastAsia="Trebuchet MS" w:hAnsi="Times New Roman" w:cs="Times New Roman"/>
          <w:bCs/>
          <w:sz w:val="24"/>
          <w:szCs w:val="24"/>
        </w:rPr>
      </w:pPr>
      <w:r w:rsidRPr="00D20E0A">
        <w:rPr>
          <w:rFonts w:ascii="Times New Roman" w:eastAsia="Trebuchet MS" w:hAnsi="Times New Roman" w:cs="Times New Roman"/>
          <w:bCs/>
          <w:sz w:val="24"/>
          <w:szCs w:val="24"/>
        </w:rPr>
        <w:t>1.3.1.4. Pirkimo dokumentai (išskyrus techninę specifikaciją);</w:t>
      </w:r>
    </w:p>
    <w:p w14:paraId="43EE3649" w14:textId="77777777" w:rsidR="00D20E0A" w:rsidRPr="00D20E0A" w:rsidRDefault="00D20E0A" w:rsidP="00D20E0A">
      <w:pPr>
        <w:tabs>
          <w:tab w:val="left" w:pos="709"/>
        </w:tabs>
        <w:spacing w:after="0" w:line="240" w:lineRule="auto"/>
        <w:ind w:left="57"/>
        <w:jc w:val="both"/>
        <w:outlineLvl w:val="2"/>
        <w:rPr>
          <w:rFonts w:ascii="Times New Roman" w:eastAsia="Trebuchet MS" w:hAnsi="Times New Roman" w:cs="Times New Roman"/>
          <w:bCs/>
          <w:sz w:val="24"/>
          <w:szCs w:val="24"/>
        </w:rPr>
      </w:pPr>
      <w:r w:rsidRPr="00D20E0A">
        <w:rPr>
          <w:rFonts w:ascii="Times New Roman" w:eastAsia="Trebuchet MS" w:hAnsi="Times New Roman" w:cs="Times New Roman"/>
          <w:bCs/>
          <w:sz w:val="24"/>
          <w:szCs w:val="24"/>
        </w:rPr>
        <w:t>1.3.1.5. Pasiūlymas;</w:t>
      </w:r>
    </w:p>
    <w:p w14:paraId="24A557CE" w14:textId="77777777" w:rsidR="00D20E0A" w:rsidRPr="00D20E0A" w:rsidRDefault="00D20E0A" w:rsidP="00D20E0A">
      <w:pPr>
        <w:tabs>
          <w:tab w:val="left" w:pos="709"/>
        </w:tabs>
        <w:spacing w:after="0" w:line="240" w:lineRule="auto"/>
        <w:ind w:left="57"/>
        <w:jc w:val="both"/>
        <w:outlineLvl w:val="2"/>
        <w:rPr>
          <w:rFonts w:ascii="Times New Roman" w:eastAsia="Trebuchet MS" w:hAnsi="Times New Roman" w:cs="Times New Roman"/>
          <w:bCs/>
          <w:sz w:val="24"/>
          <w:szCs w:val="24"/>
        </w:rPr>
      </w:pPr>
      <w:r w:rsidRPr="00D20E0A">
        <w:rPr>
          <w:rFonts w:ascii="Times New Roman" w:eastAsia="Trebuchet MS" w:hAnsi="Times New Roman" w:cs="Times New Roman"/>
          <w:bCs/>
          <w:sz w:val="24"/>
          <w:szCs w:val="24"/>
        </w:rPr>
        <w:t>1.3.1.6. Kiti Specialiosiose sąlygose išvardinti priedai.</w:t>
      </w:r>
    </w:p>
    <w:p w14:paraId="76262E0F"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lastRenderedPageBreak/>
        <w:t>1.3.2.</w:t>
      </w:r>
      <w:r w:rsidRPr="00D20E0A">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31C1E671"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1.3.3.</w:t>
      </w:r>
      <w:r w:rsidRPr="00D20E0A">
        <w:rPr>
          <w:rFonts w:ascii="Times New Roman" w:hAnsi="Times New Roman" w:cs="Times New Roman"/>
          <w:sz w:val="24"/>
          <w:szCs w:val="24"/>
        </w:rPr>
        <w:tab/>
      </w:r>
      <w:r w:rsidRPr="00D20E0A">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6B25397"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1.3.4.</w:t>
      </w:r>
      <w:r w:rsidRPr="00D20E0A">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20E0A">
        <w:rPr>
          <w:rFonts w:ascii="Times New Roman" w:eastAsia="Arial" w:hAnsi="Times New Roman" w:cs="Times New Roman"/>
          <w:sz w:val="24"/>
          <w:szCs w:val="24"/>
          <w:vertAlign w:val="superscript"/>
        </w:rPr>
        <w:t>1</w:t>
      </w:r>
      <w:r w:rsidRPr="00D20E0A">
        <w:rPr>
          <w:rFonts w:ascii="Times New Roman" w:eastAsia="Arial" w:hAnsi="Times New Roman" w:cs="Times New Roman"/>
          <w:sz w:val="24"/>
          <w:szCs w:val="24"/>
        </w:rPr>
        <w:t>).</w:t>
      </w:r>
    </w:p>
    <w:p w14:paraId="323DC031"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0602E6DB"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caps/>
          <w:sz w:val="24"/>
          <w:szCs w:val="24"/>
        </w:rPr>
        <w:t>2.</w:t>
      </w:r>
      <w:r w:rsidRPr="00D20E0A">
        <w:rPr>
          <w:rFonts w:ascii="Times New Roman" w:eastAsia="Arial" w:hAnsi="Times New Roman" w:cs="Times New Roman"/>
          <w:b/>
          <w:caps/>
          <w:sz w:val="24"/>
          <w:szCs w:val="24"/>
        </w:rPr>
        <w:tab/>
        <w:t>Sutarties dalykas</w:t>
      </w:r>
    </w:p>
    <w:p w14:paraId="385F04E0"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304ACA63" w14:textId="77777777" w:rsidR="00D20E0A" w:rsidRPr="00D20E0A" w:rsidRDefault="00D20E0A" w:rsidP="00D20E0A">
      <w:pPr>
        <w:widowControl w:val="0"/>
        <w:tabs>
          <w:tab w:val="left" w:pos="426"/>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2.1.</w:t>
      </w:r>
      <w:r w:rsidRPr="00D20E0A">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20E0A">
        <w:rPr>
          <w:rFonts w:ascii="Times New Roman" w:eastAsia="Arial" w:hAnsi="Times New Roman" w:cs="Times New Roman"/>
          <w:sz w:val="24"/>
          <w:szCs w:val="24"/>
        </w:rPr>
        <w:t>Paslaugas</w:t>
      </w:r>
      <w:r w:rsidRPr="00D20E0A">
        <w:rPr>
          <w:rFonts w:ascii="Times New Roman" w:eastAsia="Cambria" w:hAnsi="Times New Roman" w:cs="Times New Roman"/>
          <w:sz w:val="24"/>
          <w:szCs w:val="24"/>
        </w:rPr>
        <w:t xml:space="preserve"> bei sumokėti Tiekėjui Sutartyje nurodytą kainą Sutartyje nustatytomis sąlygomis ir tvarka.</w:t>
      </w:r>
    </w:p>
    <w:p w14:paraId="4042F69B" w14:textId="77777777" w:rsidR="00D20E0A" w:rsidRPr="00D20E0A" w:rsidRDefault="00D20E0A" w:rsidP="00D20E0A">
      <w:pPr>
        <w:widowControl w:val="0"/>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2.2.</w:t>
      </w:r>
      <w:r w:rsidRPr="00D20E0A">
        <w:rPr>
          <w:rFonts w:ascii="Times New Roman" w:eastAsia="Arial" w:hAnsi="Times New Roman" w:cs="Times New Roman"/>
          <w:sz w:val="24"/>
          <w:szCs w:val="24"/>
        </w:rPr>
        <w:tab/>
        <w:t xml:space="preserve">Šalys, vykdydamos Sutartį, įsipareigoja laikytis visų Sutarties vykdymui taikytinų </w:t>
      </w:r>
      <w:r w:rsidRPr="00D20E0A">
        <w:rPr>
          <w:rFonts w:ascii="Times New Roman" w:hAnsi="Times New Roman" w:cs="Times New Roman"/>
          <w:sz w:val="24"/>
          <w:szCs w:val="24"/>
        </w:rPr>
        <w:t>įstatymų bei kitų teisės aktų</w:t>
      </w:r>
      <w:r w:rsidRPr="00D20E0A">
        <w:rPr>
          <w:rFonts w:ascii="Times New Roman" w:eastAsia="Arial" w:hAnsi="Times New Roman" w:cs="Times New Roman"/>
          <w:sz w:val="24"/>
          <w:szCs w:val="24"/>
        </w:rPr>
        <w:t xml:space="preserve"> reikalavimų. Šalis turi teisę reikalauti, kad kita Šalis įvykdytų visus</w:t>
      </w:r>
      <w:r w:rsidRPr="00D20E0A">
        <w:rPr>
          <w:rFonts w:ascii="Times New Roman" w:hAnsi="Times New Roman" w:cs="Times New Roman"/>
          <w:sz w:val="24"/>
          <w:szCs w:val="24"/>
        </w:rPr>
        <w:t xml:space="preserve"> įstatymų bei kitų teisės aktų</w:t>
      </w:r>
      <w:r w:rsidRPr="00D20E0A">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D20E0A">
        <w:rPr>
          <w:rFonts w:ascii="Times New Roman" w:hAnsi="Times New Roman" w:cs="Times New Roman"/>
          <w:sz w:val="24"/>
          <w:szCs w:val="24"/>
        </w:rPr>
        <w:t>įstatymuose bei kituose teisės aktuose</w:t>
      </w:r>
      <w:r w:rsidRPr="00D20E0A">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D20E0A">
        <w:rPr>
          <w:rFonts w:ascii="Times New Roman" w:hAnsi="Times New Roman" w:cs="Times New Roman"/>
          <w:sz w:val="24"/>
          <w:szCs w:val="24"/>
        </w:rPr>
        <w:t>įstatymuose bei kituose teisės aktuose</w:t>
      </w:r>
      <w:r w:rsidRPr="00D20E0A">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3FB6C74" w14:textId="77777777" w:rsidR="00D20E0A" w:rsidRPr="00D20E0A" w:rsidRDefault="00D20E0A" w:rsidP="00D20E0A">
      <w:pPr>
        <w:widowControl w:val="0"/>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2.3.</w:t>
      </w:r>
      <w:r w:rsidRPr="00D20E0A">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F7C774E" w14:textId="77777777" w:rsidR="00D20E0A" w:rsidRPr="00D20E0A" w:rsidRDefault="00D20E0A" w:rsidP="00D20E0A">
      <w:pPr>
        <w:widowControl w:val="0"/>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p>
    <w:p w14:paraId="24F9CB05"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caps/>
          <w:sz w:val="24"/>
          <w:szCs w:val="24"/>
        </w:rPr>
        <w:t>3.</w:t>
      </w:r>
      <w:r w:rsidRPr="00D20E0A">
        <w:rPr>
          <w:rFonts w:ascii="Times New Roman" w:eastAsia="Arial" w:hAnsi="Times New Roman" w:cs="Times New Roman"/>
          <w:b/>
          <w:caps/>
          <w:sz w:val="24"/>
          <w:szCs w:val="24"/>
        </w:rPr>
        <w:tab/>
        <w:t>TIEKĖJAS ir kiti Sutarties vykdymui pasitelkiami asmenys</w:t>
      </w:r>
    </w:p>
    <w:p w14:paraId="1DEE56EF"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rPr>
          <w:rFonts w:ascii="Times New Roman" w:eastAsia="Arial" w:hAnsi="Times New Roman" w:cs="Times New Roman"/>
          <w:b/>
          <w:caps/>
          <w:sz w:val="24"/>
          <w:szCs w:val="24"/>
        </w:rPr>
      </w:pPr>
    </w:p>
    <w:p w14:paraId="5B89D9AD" w14:textId="77777777" w:rsidR="00D20E0A" w:rsidRPr="00D20E0A" w:rsidRDefault="00D20E0A" w:rsidP="00D20E0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sz w:val="24"/>
          <w:szCs w:val="24"/>
        </w:rPr>
        <w:t>3.1.</w:t>
      </w:r>
      <w:r w:rsidRPr="00D20E0A">
        <w:rPr>
          <w:rFonts w:ascii="Times New Roman" w:eastAsia="Arial" w:hAnsi="Times New Roman" w:cs="Times New Roman"/>
          <w:b/>
          <w:sz w:val="24"/>
          <w:szCs w:val="24"/>
        </w:rPr>
        <w:tab/>
        <w:t>Kvalifikacija ir kiti Tiekėjo pasiūlymu prisiimti įsipareigojimai</w:t>
      </w:r>
    </w:p>
    <w:p w14:paraId="5270AD4B" w14:textId="77777777" w:rsidR="00D20E0A" w:rsidRPr="00D20E0A" w:rsidRDefault="00D20E0A" w:rsidP="00D20E0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47B50238"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3.1.1.</w:t>
      </w:r>
      <w:r w:rsidRPr="00D20E0A">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622EE5F"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3.1.1.1.</w:t>
      </w:r>
      <w:r w:rsidRPr="00D20E0A">
        <w:rPr>
          <w:rFonts w:ascii="Times New Roman" w:eastAsia="Arial" w:hAnsi="Times New Roman" w:cs="Times New Roman"/>
          <w:sz w:val="24"/>
          <w:szCs w:val="24"/>
        </w:rPr>
        <w:tab/>
        <w:t>turėtų teisę verstis ta veikla, kuri yra reikalinga Sutarčiai įvykdyti.</w:t>
      </w:r>
      <w:r w:rsidRPr="00D20E0A">
        <w:rPr>
          <w:rFonts w:ascii="Times New Roman" w:hAnsi="Times New Roman" w:cs="Times New Roman"/>
          <w:sz w:val="24"/>
          <w:szCs w:val="24"/>
        </w:rPr>
        <w:t xml:space="preserve"> </w:t>
      </w:r>
      <w:r w:rsidRPr="00D20E0A">
        <w:rPr>
          <w:rFonts w:ascii="Times New Roman" w:eastAsia="Arial" w:hAnsi="Times New Roman" w:cs="Times New Roman"/>
          <w:sz w:val="24"/>
          <w:szCs w:val="24"/>
        </w:rPr>
        <w:t>Pirkėjui pareikalavus, Tiekėjas turi pateikti dokumentus, įrodančius, kad Sutartį vykdo tik tokią teisę turintys asmenys;</w:t>
      </w:r>
    </w:p>
    <w:p w14:paraId="051F65B1"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3.1.1.2.</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08CED1A"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3.1.1.3.</w:t>
      </w:r>
      <w:r w:rsidRPr="00D20E0A">
        <w:rPr>
          <w:rFonts w:ascii="Times New Roman" w:hAnsi="Times New Roman" w:cs="Times New Roman"/>
          <w:sz w:val="24"/>
          <w:szCs w:val="24"/>
        </w:rPr>
        <w:tab/>
      </w:r>
      <w:r w:rsidRPr="00D20E0A">
        <w:rPr>
          <w:rFonts w:ascii="Times New Roman" w:hAnsi="Times New Roman" w:cs="Times New Roman"/>
          <w:sz w:val="24"/>
          <w:szCs w:val="24"/>
          <w:lang w:eastAsia="lt-LT"/>
        </w:rPr>
        <w:t xml:space="preserve">laikytųsi Tiekėjo pasiūlyme nurodytų įsipareigojimų, įskaitant, bet neapsiribojant – atitiktų Tiekėjo </w:t>
      </w:r>
      <w:r w:rsidRPr="00D20E0A">
        <w:rPr>
          <w:rFonts w:ascii="Times New Roman" w:hAnsi="Times New Roman" w:cs="Times New Roman"/>
          <w:sz w:val="24"/>
          <w:szCs w:val="24"/>
        </w:rPr>
        <w:t xml:space="preserve">pasiūlyme nurodytų kriterijų, dėl kurių jo pasiūlymas buvo išrinktas ekonomiškai naudingiausiu </w:t>
      </w:r>
      <w:r w:rsidRPr="00D20E0A">
        <w:rPr>
          <w:rFonts w:ascii="Times New Roman" w:hAnsi="Times New Roman" w:cs="Times New Roman"/>
          <w:sz w:val="24"/>
          <w:szCs w:val="24"/>
          <w:lang w:eastAsia="lt-LT"/>
        </w:rPr>
        <w:t>(toliau – </w:t>
      </w:r>
      <w:r w:rsidRPr="00D20E0A">
        <w:rPr>
          <w:rFonts w:ascii="Times New Roman" w:hAnsi="Times New Roman" w:cs="Times New Roman"/>
          <w:b/>
          <w:bCs/>
          <w:sz w:val="24"/>
          <w:szCs w:val="24"/>
          <w:lang w:eastAsia="lt-LT"/>
        </w:rPr>
        <w:t>Kokybiniai kriterijai</w:t>
      </w:r>
      <w:r w:rsidRPr="00D20E0A">
        <w:rPr>
          <w:rFonts w:ascii="Times New Roman" w:hAnsi="Times New Roman" w:cs="Times New Roman"/>
          <w:sz w:val="24"/>
          <w:szCs w:val="24"/>
          <w:lang w:eastAsia="lt-LT"/>
        </w:rPr>
        <w:t>), reikšmes ir parametrus. Šiame papunktyje nurodytų įsipareigojimų laikymosi tikrinimo tvarka nustatoma Specialiosiose sąlygose</w:t>
      </w:r>
      <w:r w:rsidRPr="00D20E0A">
        <w:rPr>
          <w:rFonts w:ascii="Times New Roman" w:eastAsia="Arial" w:hAnsi="Times New Roman" w:cs="Times New Roman"/>
          <w:sz w:val="24"/>
          <w:szCs w:val="24"/>
        </w:rPr>
        <w:t>;</w:t>
      </w:r>
    </w:p>
    <w:p w14:paraId="5970C1F4"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3.1.1.4.</w:t>
      </w:r>
      <w:r w:rsidRPr="00D20E0A">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5CDA0BB"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 xml:space="preserve">3.1.1.5. </w:t>
      </w:r>
      <w:r w:rsidRPr="00D20E0A">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20E0A">
        <w:rPr>
          <w:rFonts w:ascii="Times New Roman" w:hAnsi="Times New Roman" w:cs="Times New Roman"/>
          <w:sz w:val="24"/>
          <w:szCs w:val="24"/>
        </w:rPr>
        <w:t>.</w:t>
      </w:r>
    </w:p>
    <w:p w14:paraId="4C9BFFC6"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3.1.2.</w:t>
      </w:r>
      <w:r w:rsidRPr="00D20E0A">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D20E0A">
        <w:rPr>
          <w:rFonts w:ascii="Times New Roman" w:eastAsia="Arial" w:hAnsi="Times New Roman" w:cs="Times New Roman"/>
          <w:sz w:val="24"/>
          <w:szCs w:val="24"/>
          <w:shd w:val="clear" w:color="auto" w:fill="FFFFFF"/>
        </w:rPr>
        <w:t xml:space="preserve">Jeigu Tiekėjas remiasi </w:t>
      </w:r>
      <w:r w:rsidRPr="00D20E0A">
        <w:rPr>
          <w:rFonts w:ascii="Times New Roman" w:eastAsia="Arial" w:hAnsi="Times New Roman" w:cs="Times New Roman"/>
          <w:sz w:val="24"/>
          <w:szCs w:val="24"/>
        </w:rPr>
        <w:t xml:space="preserve">ūkio </w:t>
      </w:r>
      <w:r w:rsidRPr="00D20E0A">
        <w:rPr>
          <w:rFonts w:ascii="Times New Roman" w:eastAsia="Arial" w:hAnsi="Times New Roman" w:cs="Times New Roman"/>
          <w:sz w:val="24"/>
          <w:szCs w:val="24"/>
          <w:shd w:val="clear" w:color="auto" w:fill="FFFFFF"/>
        </w:rPr>
        <w:t xml:space="preserve">subjektų pajėgumais, </w:t>
      </w:r>
      <w:r w:rsidRPr="00D20E0A">
        <w:rPr>
          <w:rFonts w:ascii="Times New Roman" w:eastAsia="Arial" w:hAnsi="Times New Roman" w:cs="Times New Roman"/>
          <w:sz w:val="24"/>
          <w:szCs w:val="24"/>
          <w:shd w:val="clear" w:color="auto" w:fill="FFFFFF"/>
        </w:rPr>
        <w:lastRenderedPageBreak/>
        <w:t xml:space="preserve">siekdamas atitikti finansinio ir ekonominio pajėgumo reikalavimus, Tiekėjas su tokiais </w:t>
      </w:r>
      <w:r w:rsidRPr="00D20E0A">
        <w:rPr>
          <w:rFonts w:ascii="Times New Roman" w:eastAsia="Arial" w:hAnsi="Times New Roman" w:cs="Times New Roman"/>
          <w:sz w:val="24"/>
          <w:szCs w:val="24"/>
        </w:rPr>
        <w:t xml:space="preserve">ūkio </w:t>
      </w:r>
      <w:r w:rsidRPr="00D20E0A">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17B0209B"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3.1.3.</w:t>
      </w:r>
      <w:r w:rsidRPr="00D20E0A">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D20E0A">
        <w:rPr>
          <w:rFonts w:ascii="Times New Roman" w:hAnsi="Times New Roman" w:cs="Times New Roman"/>
          <w:sz w:val="24"/>
          <w:szCs w:val="24"/>
        </w:rPr>
        <w:t>įstatymų bei kitų teisės aktų</w:t>
      </w:r>
      <w:r w:rsidRPr="00D20E0A">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5ADF8D55"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bCs/>
          <w:sz w:val="24"/>
          <w:szCs w:val="24"/>
        </w:rPr>
      </w:pPr>
    </w:p>
    <w:p w14:paraId="4D3DEA78"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bCs/>
          <w:sz w:val="24"/>
          <w:szCs w:val="24"/>
        </w:rPr>
      </w:pPr>
      <w:r w:rsidRPr="00D20E0A">
        <w:rPr>
          <w:rFonts w:ascii="Times New Roman" w:eastAsia="Arial" w:hAnsi="Times New Roman" w:cs="Times New Roman"/>
          <w:b/>
          <w:bCs/>
          <w:sz w:val="24"/>
          <w:szCs w:val="24"/>
        </w:rPr>
        <w:t>3.2.</w:t>
      </w:r>
      <w:r w:rsidRPr="00D20E0A">
        <w:rPr>
          <w:rFonts w:ascii="Times New Roman" w:hAnsi="Times New Roman" w:cs="Times New Roman"/>
          <w:sz w:val="24"/>
          <w:szCs w:val="24"/>
        </w:rPr>
        <w:tab/>
      </w:r>
      <w:r w:rsidRPr="00D20E0A">
        <w:rPr>
          <w:rFonts w:ascii="Times New Roman" w:eastAsia="Arial" w:hAnsi="Times New Roman" w:cs="Times New Roman"/>
          <w:b/>
          <w:bCs/>
          <w:sz w:val="24"/>
          <w:szCs w:val="24"/>
        </w:rPr>
        <w:t>Subtiekėjų bei specialistų pasitelkimas ir keitimas</w:t>
      </w:r>
    </w:p>
    <w:p w14:paraId="5B58C958"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bCs/>
          <w:sz w:val="24"/>
          <w:szCs w:val="24"/>
        </w:rPr>
      </w:pPr>
    </w:p>
    <w:p w14:paraId="7831274E"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shd w:val="clear" w:color="auto" w:fill="FFFFFF"/>
        </w:rPr>
      </w:pPr>
      <w:r w:rsidRPr="00D20E0A">
        <w:rPr>
          <w:rFonts w:ascii="Times New Roman" w:eastAsia="Arial" w:hAnsi="Times New Roman" w:cs="Times New Roman"/>
          <w:sz w:val="24"/>
          <w:szCs w:val="24"/>
        </w:rPr>
        <w:t>3.2.1.</w:t>
      </w:r>
      <w:r w:rsidRPr="00D20E0A">
        <w:rPr>
          <w:rFonts w:ascii="Times New Roman" w:eastAsia="Arial" w:hAnsi="Times New Roman" w:cs="Times New Roman"/>
          <w:sz w:val="24"/>
          <w:szCs w:val="24"/>
        </w:rPr>
        <w:tab/>
      </w:r>
      <w:r w:rsidRPr="00D20E0A">
        <w:rPr>
          <w:rFonts w:ascii="Times New Roman" w:eastAsia="Arial" w:hAnsi="Times New Roman" w:cs="Times New Roman"/>
          <w:sz w:val="24"/>
          <w:szCs w:val="24"/>
          <w:shd w:val="clear" w:color="auto" w:fill="FFFFFF"/>
        </w:rPr>
        <w:t>Tiekėjas įsipareigoja užtikrinti, kad Sutartį vykdys pirkime pasiūlyti ir kvalifikaci</w:t>
      </w:r>
      <w:r w:rsidRPr="00D20E0A">
        <w:rPr>
          <w:rFonts w:ascii="Times New Roman" w:eastAsia="Arial" w:hAnsi="Times New Roman" w:cs="Times New Roman"/>
          <w:sz w:val="24"/>
          <w:szCs w:val="24"/>
        </w:rPr>
        <w:t>jos</w:t>
      </w:r>
      <w:r w:rsidRPr="00D20E0A">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20E0A">
        <w:rPr>
          <w:rFonts w:ascii="Times New Roman" w:eastAsia="Arial" w:hAnsi="Times New Roman" w:cs="Times New Roman"/>
          <w:sz w:val="24"/>
          <w:szCs w:val="24"/>
        </w:rPr>
        <w:t xml:space="preserve">ir specialistų </w:t>
      </w:r>
      <w:r w:rsidRPr="00D20E0A">
        <w:rPr>
          <w:rFonts w:ascii="Times New Roman" w:eastAsia="Arial" w:hAnsi="Times New Roman" w:cs="Times New Roman"/>
          <w:sz w:val="24"/>
          <w:szCs w:val="24"/>
          <w:shd w:val="clear" w:color="auto" w:fill="FFFFFF"/>
        </w:rPr>
        <w:t>veiksmus ar neveikimą.</w:t>
      </w:r>
    </w:p>
    <w:p w14:paraId="10BDE296"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shd w:val="clear" w:color="auto" w:fill="FFFFFF"/>
        </w:rPr>
      </w:pPr>
      <w:r w:rsidRPr="00D20E0A">
        <w:rPr>
          <w:rFonts w:ascii="Times New Roman" w:eastAsia="Arial" w:hAnsi="Times New Roman" w:cs="Times New Roman"/>
          <w:sz w:val="24"/>
          <w:szCs w:val="24"/>
        </w:rPr>
        <w:t>3.2.2.</w:t>
      </w:r>
      <w:r w:rsidRPr="00D20E0A">
        <w:rPr>
          <w:rFonts w:ascii="Times New Roman" w:eastAsia="Arial" w:hAnsi="Times New Roman" w:cs="Times New Roman"/>
          <w:sz w:val="24"/>
          <w:szCs w:val="24"/>
        </w:rPr>
        <w:tab/>
      </w:r>
      <w:r w:rsidRPr="00D20E0A">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FAA42B9"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3.2.3.</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Tiekėjas gali keisti ir (ar) pasitelkti subtiekėjus ir (ar) specialistus šiame Sutarties poskyryje nustatytais atvejais ir tvarka.</w:t>
      </w:r>
    </w:p>
    <w:p w14:paraId="21CE8FD2" w14:textId="77777777" w:rsidR="00D20E0A" w:rsidRPr="00D20E0A" w:rsidRDefault="00D20E0A" w:rsidP="00D20E0A">
      <w:pPr>
        <w:widowControl w:val="0"/>
        <w:pBdr>
          <w:top w:val="nil"/>
          <w:left w:val="nil"/>
          <w:bottom w:val="nil"/>
          <w:right w:val="nil"/>
          <w:between w:val="nil"/>
        </w:pBdr>
        <w:tabs>
          <w:tab w:val="left" w:pos="709"/>
          <w:tab w:val="left" w:pos="851"/>
          <w:tab w:val="left" w:pos="1134"/>
        </w:tabs>
        <w:spacing w:after="0" w:line="240" w:lineRule="auto"/>
        <w:ind w:left="57"/>
        <w:jc w:val="both"/>
        <w:rPr>
          <w:rFonts w:ascii="Times New Roman" w:eastAsia="Cambria" w:hAnsi="Times New Roman" w:cs="Times New Roman"/>
          <w:sz w:val="24"/>
          <w:szCs w:val="24"/>
          <w:shd w:val="clear" w:color="auto" w:fill="FFFFFF"/>
        </w:rPr>
      </w:pPr>
      <w:r w:rsidRPr="00D20E0A">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0C703240" w14:textId="77777777" w:rsidR="00D20E0A" w:rsidRPr="00D20E0A" w:rsidRDefault="00D20E0A" w:rsidP="00D20E0A">
      <w:pPr>
        <w:widowControl w:val="0"/>
        <w:pBdr>
          <w:top w:val="nil"/>
          <w:left w:val="nil"/>
          <w:bottom w:val="nil"/>
          <w:right w:val="nil"/>
          <w:between w:val="nil"/>
        </w:pBdr>
        <w:tabs>
          <w:tab w:val="left" w:pos="709"/>
          <w:tab w:val="left" w:pos="851"/>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20E0A">
        <w:rPr>
          <w:rFonts w:ascii="Times New Roman" w:eastAsia="Cambria" w:hAnsi="Times New Roman" w:cs="Times New Roman"/>
          <w:sz w:val="24"/>
          <w:szCs w:val="24"/>
        </w:rPr>
        <w:t>,</w:t>
      </w:r>
      <w:r w:rsidRPr="00D20E0A">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D20E0A">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D20E0A">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D20E0A">
        <w:rPr>
          <w:rFonts w:ascii="Times New Roman" w:eastAsia="Cambria" w:hAnsi="Times New Roman" w:cs="Times New Roman"/>
          <w:sz w:val="24"/>
          <w:szCs w:val="24"/>
        </w:rPr>
        <w:t>(jei taikoma) ir Tiekėjo pasiūlyme nurodytų sąlygų pirkimo dokumentuose nustatytiems Kokybiniams</w:t>
      </w:r>
      <w:r w:rsidRPr="00D20E0A">
        <w:rPr>
          <w:rFonts w:ascii="Times New Roman" w:eastAsia="Cambria" w:hAnsi="Times New Roman" w:cs="Times New Roman"/>
          <w:b/>
          <w:bCs/>
          <w:sz w:val="24"/>
          <w:szCs w:val="24"/>
        </w:rPr>
        <w:t xml:space="preserve"> </w:t>
      </w:r>
      <w:r w:rsidRPr="00D20E0A">
        <w:rPr>
          <w:rFonts w:ascii="Times New Roman" w:eastAsia="Cambria" w:hAnsi="Times New Roman" w:cs="Times New Roman"/>
          <w:sz w:val="24"/>
          <w:szCs w:val="24"/>
        </w:rPr>
        <w:t>kriterijams pagrįsti (jei taikoma)</w:t>
      </w:r>
      <w:r w:rsidRPr="00D20E0A">
        <w:rPr>
          <w:rFonts w:ascii="Times New Roman" w:eastAsia="Cambria" w:hAnsi="Times New Roman" w:cs="Times New Roman"/>
          <w:sz w:val="24"/>
          <w:szCs w:val="24"/>
          <w:shd w:val="clear" w:color="auto" w:fill="FFFFFF"/>
        </w:rPr>
        <w:t>, Tiekėjui taikoma Specialiosiose sąlygose nustatyto dydžio bauda.</w:t>
      </w:r>
    </w:p>
    <w:p w14:paraId="47447540" w14:textId="77777777" w:rsidR="00D20E0A" w:rsidRPr="00D20E0A" w:rsidRDefault="00D20E0A" w:rsidP="00D20E0A">
      <w:pPr>
        <w:widowControl w:val="0"/>
        <w:tabs>
          <w:tab w:val="left" w:pos="993"/>
        </w:tabs>
        <w:spacing w:after="0" w:line="240" w:lineRule="auto"/>
        <w:ind w:left="57"/>
        <w:jc w:val="both"/>
        <w:rPr>
          <w:rFonts w:ascii="Times New Roman" w:eastAsia="Arial" w:hAnsi="Times New Roman" w:cs="Times New Roman"/>
          <w:sz w:val="24"/>
          <w:szCs w:val="24"/>
          <w:shd w:val="clear" w:color="auto" w:fill="FFFFFF"/>
        </w:rPr>
      </w:pPr>
      <w:r w:rsidRPr="00D20E0A">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D20E0A">
        <w:rPr>
          <w:rFonts w:ascii="Times New Roman" w:eastAsia="Cambria" w:hAnsi="Times New Roman" w:cs="Times New Roman"/>
          <w:sz w:val="24"/>
          <w:szCs w:val="24"/>
          <w:shd w:val="clear" w:color="auto" w:fill="FFFFFF"/>
        </w:rPr>
        <w:t>nesirėmė pirkimo dokumentuose numatytiems kvalifikacijos reikalavimams pagrįsti.</w:t>
      </w:r>
    </w:p>
    <w:p w14:paraId="2852F457" w14:textId="77777777" w:rsidR="00D20E0A" w:rsidRPr="00D20E0A" w:rsidRDefault="00D20E0A" w:rsidP="00D20E0A">
      <w:pPr>
        <w:widowControl w:val="0"/>
        <w:tabs>
          <w:tab w:val="left" w:pos="993"/>
        </w:tabs>
        <w:spacing w:after="0" w:line="240" w:lineRule="auto"/>
        <w:ind w:left="57"/>
        <w:jc w:val="both"/>
        <w:rPr>
          <w:rFonts w:ascii="Times New Roman" w:eastAsia="Arial" w:hAnsi="Times New Roman" w:cs="Times New Roman"/>
          <w:sz w:val="24"/>
          <w:szCs w:val="24"/>
          <w:shd w:val="clear" w:color="auto" w:fill="FFFFFF"/>
        </w:rPr>
      </w:pPr>
      <w:r w:rsidRPr="00D20E0A">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D20E0A">
        <w:rPr>
          <w:rFonts w:ascii="Times New Roman" w:eastAsia="Cambria" w:hAnsi="Times New Roman" w:cs="Times New Roman"/>
          <w:sz w:val="24"/>
          <w:szCs w:val="24"/>
          <w:shd w:val="clear" w:color="auto" w:fill="FFFFFF"/>
        </w:rPr>
        <w:t>nesirėmė pirkimo dokumentuose numatytiems kvalifikacijos reikalavimams pagrįsti,</w:t>
      </w:r>
      <w:r w:rsidRPr="00D20E0A">
        <w:rPr>
          <w:rFonts w:ascii="Times New Roman" w:eastAsia="Arial" w:hAnsi="Times New Roman" w:cs="Times New Roman"/>
          <w:sz w:val="24"/>
          <w:szCs w:val="24"/>
          <w:shd w:val="clear" w:color="auto" w:fill="FFFFFF"/>
        </w:rPr>
        <w:t xml:space="preserve"> pavadinimus, </w:t>
      </w:r>
      <w:r w:rsidRPr="00D20E0A">
        <w:rPr>
          <w:rFonts w:ascii="Times New Roman" w:eastAsia="Arial" w:hAnsi="Times New Roman" w:cs="Times New Roman"/>
          <w:sz w:val="24"/>
          <w:szCs w:val="24"/>
        </w:rPr>
        <w:t xml:space="preserve">juridinio asmens kodą, </w:t>
      </w:r>
      <w:r w:rsidRPr="00D20E0A">
        <w:rPr>
          <w:rFonts w:ascii="Times New Roman" w:eastAsia="Arial" w:hAnsi="Times New Roman" w:cs="Times New Roman"/>
          <w:sz w:val="24"/>
          <w:szCs w:val="24"/>
          <w:shd w:val="clear" w:color="auto" w:fill="FFFFFF"/>
        </w:rPr>
        <w:t>kontaktinius duomenis</w:t>
      </w:r>
      <w:r w:rsidRPr="00D20E0A">
        <w:rPr>
          <w:rFonts w:ascii="Times New Roman" w:eastAsia="Arial" w:hAnsi="Times New Roman" w:cs="Times New Roman"/>
          <w:sz w:val="24"/>
          <w:szCs w:val="24"/>
        </w:rPr>
        <w:t>,</w:t>
      </w:r>
      <w:r w:rsidRPr="00D20E0A">
        <w:rPr>
          <w:rFonts w:ascii="Times New Roman" w:eastAsia="Arial" w:hAnsi="Times New Roman" w:cs="Times New Roman"/>
          <w:sz w:val="24"/>
          <w:szCs w:val="24"/>
          <w:shd w:val="clear" w:color="auto" w:fill="FFFFFF"/>
        </w:rPr>
        <w:t xml:space="preserve"> jų atstovus.</w:t>
      </w:r>
    </w:p>
    <w:p w14:paraId="11746A27" w14:textId="77777777" w:rsidR="00D20E0A" w:rsidRPr="00D20E0A" w:rsidRDefault="00D20E0A" w:rsidP="00D20E0A">
      <w:pPr>
        <w:widowControl w:val="0"/>
        <w:tabs>
          <w:tab w:val="left" w:pos="993"/>
        </w:tabs>
        <w:spacing w:after="0" w:line="240" w:lineRule="auto"/>
        <w:ind w:left="57"/>
        <w:jc w:val="both"/>
        <w:rPr>
          <w:rFonts w:ascii="Times New Roman" w:eastAsia="Cambria" w:hAnsi="Times New Roman" w:cs="Times New Roman"/>
          <w:sz w:val="24"/>
          <w:szCs w:val="24"/>
          <w:shd w:val="clear" w:color="auto" w:fill="FFFFFF"/>
        </w:rPr>
      </w:pPr>
      <w:r w:rsidRPr="00D20E0A">
        <w:rPr>
          <w:rFonts w:ascii="Times New Roman" w:eastAsia="Arial" w:hAnsi="Times New Roman" w:cs="Times New Roman"/>
          <w:sz w:val="24"/>
          <w:szCs w:val="24"/>
          <w:shd w:val="clear" w:color="auto" w:fill="FFFFFF"/>
        </w:rPr>
        <w:t>3.2.8. Tiekėjas, bet kuriuo Sutarties vykdymo metu,</w:t>
      </w:r>
      <w:r w:rsidRPr="00D20E0A">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A1904A7" w14:textId="77777777" w:rsidR="00D20E0A" w:rsidRPr="00D20E0A" w:rsidRDefault="00D20E0A" w:rsidP="00D20E0A">
      <w:pPr>
        <w:widowControl w:val="0"/>
        <w:pBdr>
          <w:top w:val="nil"/>
          <w:left w:val="nil"/>
          <w:bottom w:val="nil"/>
          <w:right w:val="nil"/>
          <w:between w:val="nil"/>
        </w:pBdr>
        <w:tabs>
          <w:tab w:val="left" w:pos="993"/>
        </w:tabs>
        <w:spacing w:after="0" w:line="240" w:lineRule="auto"/>
        <w:ind w:left="57"/>
        <w:jc w:val="both"/>
        <w:rPr>
          <w:rFonts w:ascii="Times New Roman" w:eastAsia="Cambria" w:hAnsi="Times New Roman" w:cs="Times New Roman"/>
          <w:sz w:val="24"/>
          <w:szCs w:val="24"/>
        </w:rPr>
      </w:pPr>
      <w:r w:rsidRPr="00D20E0A">
        <w:rPr>
          <w:rFonts w:ascii="Times New Roman" w:eastAsia="Arial" w:hAnsi="Times New Roman" w:cs="Times New Roman"/>
          <w:sz w:val="24"/>
          <w:szCs w:val="24"/>
          <w:shd w:val="clear" w:color="auto" w:fill="FFFFFF"/>
        </w:rPr>
        <w:t>3.2.9. Tiekėjas</w:t>
      </w:r>
      <w:r w:rsidRPr="00D20E0A">
        <w:rPr>
          <w:rFonts w:ascii="Times New Roman" w:eastAsia="Arial" w:hAnsi="Times New Roman" w:cs="Times New Roman"/>
          <w:sz w:val="24"/>
          <w:szCs w:val="24"/>
        </w:rPr>
        <w:t>,</w:t>
      </w:r>
      <w:r w:rsidRPr="00D20E0A">
        <w:rPr>
          <w:rFonts w:ascii="Times New Roman" w:eastAsia="Arial" w:hAnsi="Times New Roman" w:cs="Times New Roman"/>
          <w:sz w:val="24"/>
          <w:szCs w:val="24"/>
          <w:shd w:val="clear" w:color="auto" w:fill="FFFFFF"/>
        </w:rPr>
        <w:t xml:space="preserve"> </w:t>
      </w:r>
      <w:r w:rsidRPr="00D20E0A">
        <w:rPr>
          <w:rFonts w:ascii="Times New Roman" w:eastAsia="Arial" w:hAnsi="Times New Roman" w:cs="Times New Roman"/>
          <w:sz w:val="24"/>
          <w:szCs w:val="24"/>
        </w:rPr>
        <w:t>bet kuriuo Sutarties vykdymo metu,</w:t>
      </w:r>
      <w:r w:rsidRPr="00D20E0A">
        <w:rPr>
          <w:rFonts w:ascii="Times New Roman" w:eastAsia="Cambria" w:hAnsi="Times New Roman" w:cs="Times New Roman"/>
          <w:sz w:val="24"/>
          <w:szCs w:val="24"/>
        </w:rPr>
        <w:t xml:space="preserve"> </w:t>
      </w:r>
      <w:r w:rsidRPr="00D20E0A">
        <w:rPr>
          <w:rFonts w:ascii="Times New Roman" w:eastAsia="Cambria" w:hAnsi="Times New Roman" w:cs="Times New Roman"/>
          <w:sz w:val="24"/>
          <w:szCs w:val="24"/>
          <w:shd w:val="clear" w:color="auto" w:fill="FFFFFF"/>
        </w:rPr>
        <w:t>ne vėliau nei prieš 5 (penkias) darbo dienas</w:t>
      </w:r>
      <w:r w:rsidRPr="00D20E0A">
        <w:rPr>
          <w:rFonts w:ascii="Times New Roman" w:eastAsia="Arial" w:hAnsi="Times New Roman" w:cs="Times New Roman"/>
          <w:sz w:val="24"/>
          <w:szCs w:val="24"/>
          <w:shd w:val="clear" w:color="auto" w:fill="FFFFFF"/>
        </w:rPr>
        <w:t xml:space="preserve"> iki numatomo naujo subtiekėjo, kurio pajėgumais Tiekėjas </w:t>
      </w:r>
      <w:r w:rsidRPr="00D20E0A">
        <w:rPr>
          <w:rFonts w:ascii="Times New Roman" w:eastAsia="Cambria" w:hAnsi="Times New Roman" w:cs="Times New Roman"/>
          <w:sz w:val="24"/>
          <w:szCs w:val="24"/>
          <w:shd w:val="clear" w:color="auto" w:fill="FFFFFF"/>
        </w:rPr>
        <w:t>nesirėmė pirkimo dokumentuose numatytiems kvalifikacijos reikalavimams pagrįsti,</w:t>
      </w:r>
      <w:r w:rsidRPr="00D20E0A">
        <w:rPr>
          <w:rFonts w:ascii="Times New Roman" w:eastAsia="Arial" w:hAnsi="Times New Roman" w:cs="Times New Roman"/>
          <w:sz w:val="24"/>
          <w:szCs w:val="24"/>
          <w:shd w:val="clear" w:color="auto" w:fill="FFFFFF"/>
        </w:rPr>
        <w:t xml:space="preserve"> pasitelkimo</w:t>
      </w:r>
      <w:r w:rsidRPr="00D20E0A">
        <w:rPr>
          <w:rFonts w:ascii="Times New Roman" w:eastAsia="Arial" w:hAnsi="Times New Roman" w:cs="Times New Roman"/>
          <w:sz w:val="24"/>
          <w:szCs w:val="24"/>
        </w:rPr>
        <w:t xml:space="preserve"> ir (arba) keitimo</w:t>
      </w:r>
      <w:r w:rsidRPr="00D20E0A">
        <w:rPr>
          <w:rFonts w:ascii="Times New Roman" w:eastAsia="Arial" w:hAnsi="Times New Roman" w:cs="Times New Roman"/>
          <w:sz w:val="24"/>
          <w:szCs w:val="24"/>
          <w:shd w:val="clear" w:color="auto" w:fill="FFFFFF"/>
        </w:rPr>
        <w:t xml:space="preserve"> apie tai privalo informuoti </w:t>
      </w:r>
      <w:r w:rsidRPr="00D20E0A">
        <w:rPr>
          <w:rFonts w:ascii="Times New Roman" w:hAnsi="Times New Roman" w:cs="Times New Roman"/>
          <w:sz w:val="24"/>
          <w:szCs w:val="24"/>
        </w:rPr>
        <w:t>Pirkėją</w:t>
      </w:r>
      <w:r w:rsidRPr="00D20E0A">
        <w:rPr>
          <w:rFonts w:ascii="Times New Roman" w:eastAsia="Arial" w:hAnsi="Times New Roman" w:cs="Times New Roman"/>
          <w:sz w:val="24"/>
          <w:szCs w:val="24"/>
          <w:shd w:val="clear" w:color="auto" w:fill="FFFFFF"/>
        </w:rPr>
        <w:t xml:space="preserve">. </w:t>
      </w:r>
      <w:r w:rsidRPr="00D20E0A">
        <w:rPr>
          <w:rFonts w:ascii="Times New Roman" w:hAnsi="Times New Roman" w:cs="Times New Roman"/>
          <w:sz w:val="24"/>
          <w:szCs w:val="24"/>
        </w:rPr>
        <w:t xml:space="preserve">Pirkėjas (jeigu buvo taikoma pirkimo dokumentuose) turi patikrinti, ar nėra </w:t>
      </w:r>
      <w:r w:rsidRPr="00D20E0A">
        <w:rPr>
          <w:rFonts w:ascii="Times New Roman" w:eastAsia="Cambria" w:hAnsi="Times New Roman" w:cs="Times New Roman"/>
          <w:sz w:val="24"/>
          <w:szCs w:val="24"/>
        </w:rPr>
        <w:t xml:space="preserve">subtiekėjo pašalinimo pagrindų ir subtiekėjo atitiktį nacionalinio saugumo interesams ir reikalavimams </w:t>
      </w:r>
      <w:r w:rsidRPr="00D20E0A">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20E0A">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D20E0A">
        <w:rPr>
          <w:rFonts w:ascii="Times New Roman" w:hAnsi="Times New Roman" w:cs="Times New Roman"/>
          <w:sz w:val="24"/>
          <w:szCs w:val="24"/>
        </w:rPr>
        <w:t xml:space="preserve"> </w:t>
      </w:r>
      <w:r w:rsidRPr="00D20E0A">
        <w:rPr>
          <w:rFonts w:ascii="Times New Roman" w:eastAsia="Cambria" w:hAnsi="Times New Roman" w:cs="Times New Roman"/>
          <w:sz w:val="24"/>
          <w:szCs w:val="24"/>
        </w:rPr>
        <w:t>Pirkėjas</w:t>
      </w:r>
      <w:r w:rsidRPr="00D20E0A">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20E0A">
        <w:rPr>
          <w:rFonts w:ascii="Times New Roman" w:eastAsia="Cambria" w:hAnsi="Times New Roman" w:cs="Times New Roman"/>
          <w:sz w:val="24"/>
          <w:szCs w:val="24"/>
        </w:rPr>
        <w:t>Pirkėjui sutikus, Šalys pasirašo Susitarimą, kuris laikomas neatsiejama Sutarties dalimi.</w:t>
      </w:r>
    </w:p>
    <w:p w14:paraId="6CD45421" w14:textId="77777777" w:rsidR="00D20E0A" w:rsidRPr="00D20E0A" w:rsidRDefault="00D20E0A" w:rsidP="00D20E0A">
      <w:pPr>
        <w:widowControl w:val="0"/>
        <w:pBdr>
          <w:top w:val="nil"/>
          <w:left w:val="nil"/>
          <w:bottom w:val="nil"/>
          <w:right w:val="nil"/>
          <w:between w:val="nil"/>
        </w:pBdr>
        <w:tabs>
          <w:tab w:val="left" w:pos="0"/>
          <w:tab w:val="left" w:pos="993"/>
        </w:tabs>
        <w:spacing w:after="0" w:line="240" w:lineRule="auto"/>
        <w:ind w:left="57"/>
        <w:jc w:val="both"/>
        <w:rPr>
          <w:rFonts w:ascii="Times New Roman" w:eastAsia="Arial" w:hAnsi="Times New Roman" w:cs="Times New Roman"/>
          <w:sz w:val="24"/>
          <w:szCs w:val="24"/>
          <w:shd w:val="clear" w:color="auto" w:fill="FFFFFF"/>
        </w:rPr>
      </w:pPr>
      <w:r w:rsidRPr="00D20E0A">
        <w:rPr>
          <w:rFonts w:ascii="Times New Roman" w:eastAsia="Arial" w:hAnsi="Times New Roman" w:cs="Times New Roman"/>
          <w:sz w:val="24"/>
          <w:szCs w:val="24"/>
        </w:rPr>
        <w:t>3.2.10. Subtiekėjai</w:t>
      </w:r>
      <w:r w:rsidRPr="00D20E0A">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D20E0A">
        <w:rPr>
          <w:rFonts w:ascii="Times New Roman" w:eastAsia="Arial" w:hAnsi="Times New Roman" w:cs="Times New Roman"/>
          <w:sz w:val="24"/>
          <w:szCs w:val="24"/>
        </w:rPr>
        <w:t xml:space="preserve">keičiami </w:t>
      </w:r>
      <w:r w:rsidRPr="00D20E0A">
        <w:rPr>
          <w:rFonts w:ascii="Times New Roman" w:eastAsia="Arial" w:hAnsi="Times New Roman" w:cs="Times New Roman"/>
          <w:sz w:val="24"/>
          <w:szCs w:val="24"/>
          <w:shd w:val="clear" w:color="auto" w:fill="FFFFFF"/>
        </w:rPr>
        <w:t>tik šiais atvejais:</w:t>
      </w:r>
    </w:p>
    <w:p w14:paraId="28AC718C" w14:textId="77777777" w:rsidR="00D20E0A" w:rsidRPr="00D20E0A" w:rsidRDefault="00D20E0A" w:rsidP="00D20E0A">
      <w:pPr>
        <w:widowControl w:val="0"/>
        <w:pBdr>
          <w:top w:val="nil"/>
          <w:left w:val="nil"/>
          <w:bottom w:val="nil"/>
          <w:right w:val="nil"/>
          <w:between w:val="nil"/>
        </w:pBdr>
        <w:tabs>
          <w:tab w:val="left" w:pos="0"/>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Cambria" w:hAnsi="Times New Roman" w:cs="Times New Roman"/>
          <w:sz w:val="24"/>
          <w:szCs w:val="24"/>
          <w:shd w:val="clear" w:color="auto" w:fill="FFFFFF"/>
        </w:rPr>
        <w:t xml:space="preserve">3.2.10.1. kai subtiekėjui </w:t>
      </w:r>
      <w:r w:rsidRPr="00D20E0A">
        <w:rPr>
          <w:rFonts w:ascii="Times New Roman" w:hAnsi="Times New Roman" w:cs="Times New Roman"/>
          <w:sz w:val="24"/>
          <w:szCs w:val="24"/>
        </w:rPr>
        <w:t xml:space="preserve">iškelta bankroto byla, pradėtas bankroto procesas ne teismo tvarka, jis tampa nemokus arba yra nemokumo tikimybė, sustabdo ūkinę veiklą ar kai įstatymuose ir kituose teisės aktuose </w:t>
      </w:r>
      <w:r w:rsidRPr="00D20E0A">
        <w:rPr>
          <w:rFonts w:ascii="Times New Roman" w:hAnsi="Times New Roman" w:cs="Times New Roman"/>
          <w:sz w:val="24"/>
          <w:szCs w:val="24"/>
        </w:rPr>
        <w:lastRenderedPageBreak/>
        <w:t>nustatyta tvarka susidaro analogiška situacija</w:t>
      </w:r>
      <w:r w:rsidRPr="00D20E0A">
        <w:rPr>
          <w:rFonts w:ascii="Times New Roman" w:eastAsia="Cambria" w:hAnsi="Times New Roman" w:cs="Times New Roman"/>
          <w:sz w:val="24"/>
          <w:szCs w:val="24"/>
          <w:shd w:val="clear" w:color="auto" w:fill="FFFFFF"/>
        </w:rPr>
        <w:t>;</w:t>
      </w:r>
    </w:p>
    <w:p w14:paraId="7A8CCF90" w14:textId="77777777" w:rsidR="00D20E0A" w:rsidRPr="00D20E0A" w:rsidRDefault="00D20E0A" w:rsidP="00D20E0A">
      <w:pPr>
        <w:widowControl w:val="0"/>
        <w:pBdr>
          <w:top w:val="nil"/>
          <w:left w:val="nil"/>
          <w:bottom w:val="nil"/>
          <w:right w:val="nil"/>
          <w:between w:val="nil"/>
        </w:pBdr>
        <w:tabs>
          <w:tab w:val="left" w:pos="0"/>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2DF19C9" w14:textId="77777777" w:rsidR="00062D7E" w:rsidRDefault="00D20E0A" w:rsidP="00C13DF3">
      <w:pPr>
        <w:widowControl w:val="0"/>
        <w:pBdr>
          <w:top w:val="nil"/>
          <w:left w:val="nil"/>
          <w:bottom w:val="nil"/>
          <w:right w:val="nil"/>
          <w:between w:val="nil"/>
        </w:pBdr>
        <w:tabs>
          <w:tab w:val="left" w:pos="0"/>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 xml:space="preserve">3.2.10.3. </w:t>
      </w:r>
      <w:r w:rsidRPr="00D20E0A">
        <w:rPr>
          <w:rFonts w:ascii="Times New Roman" w:eastAsia="Cambria" w:hAnsi="Times New Roman" w:cs="Times New Roman"/>
          <w:sz w:val="24"/>
          <w:szCs w:val="24"/>
        </w:rPr>
        <w:t>Tiekėjas ar subtiekėjas privalo pakeisti subtiekėją, jei paaiškėja, kad jis neatitinka jam pirkimo dokumentuose keliamų reikalavimų.</w:t>
      </w:r>
      <w:r w:rsidR="00C13DF3">
        <w:rPr>
          <w:rFonts w:ascii="Times New Roman" w:eastAsia="Cambria" w:hAnsi="Times New Roman" w:cs="Times New Roman"/>
          <w:sz w:val="24"/>
          <w:szCs w:val="24"/>
        </w:rPr>
        <w:t xml:space="preserve"> </w:t>
      </w:r>
    </w:p>
    <w:p w14:paraId="360FCFE1" w14:textId="740A1BF2" w:rsidR="00D20E0A" w:rsidRPr="00D20E0A" w:rsidRDefault="00D20E0A" w:rsidP="00062D7E">
      <w:pPr>
        <w:widowControl w:val="0"/>
        <w:pBdr>
          <w:top w:val="nil"/>
          <w:left w:val="nil"/>
          <w:bottom w:val="nil"/>
          <w:right w:val="nil"/>
          <w:between w:val="nil"/>
        </w:pBdr>
        <w:tabs>
          <w:tab w:val="left" w:pos="0"/>
          <w:tab w:val="left" w:pos="851"/>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3.2.11.</w:t>
      </w:r>
      <w:r w:rsidRPr="00D20E0A">
        <w:rPr>
          <w:rFonts w:ascii="Times New Roman" w:eastAsia="Cambria" w:hAnsi="Times New Roman" w:cs="Times New Roman"/>
          <w:sz w:val="24"/>
          <w:szCs w:val="24"/>
        </w:rPr>
        <w:tab/>
      </w:r>
      <w:r w:rsidRPr="00D20E0A">
        <w:rPr>
          <w:rFonts w:ascii="Times New Roman" w:eastAsia="Cambria" w:hAnsi="Times New Roman" w:cs="Times New Roman"/>
          <w:sz w:val="24"/>
          <w:szCs w:val="24"/>
          <w:shd w:val="clear" w:color="auto" w:fill="FFFFFF"/>
        </w:rPr>
        <w:t>Tiekėjo (ar subtiekėjų) specialista</w:t>
      </w:r>
      <w:r w:rsidRPr="00D20E0A">
        <w:rPr>
          <w:rFonts w:ascii="Times New Roman" w:eastAsia="Cambria" w:hAnsi="Times New Roman" w:cs="Times New Roman"/>
          <w:sz w:val="24"/>
          <w:szCs w:val="24"/>
        </w:rPr>
        <w:t>i,</w:t>
      </w:r>
      <w:r w:rsidRPr="00D20E0A">
        <w:rPr>
          <w:rFonts w:ascii="Times New Roman" w:eastAsia="Cambria" w:hAnsi="Times New Roman" w:cs="Times New Roman"/>
          <w:sz w:val="24"/>
          <w:szCs w:val="24"/>
          <w:shd w:val="clear" w:color="auto" w:fill="FFFFFF"/>
        </w:rPr>
        <w:t xml:space="preserve"> vykd</w:t>
      </w:r>
      <w:r w:rsidRPr="00D20E0A">
        <w:rPr>
          <w:rFonts w:ascii="Times New Roman" w:eastAsia="Cambria" w:hAnsi="Times New Roman" w:cs="Times New Roman"/>
          <w:sz w:val="24"/>
          <w:szCs w:val="24"/>
        </w:rPr>
        <w:t>antys</w:t>
      </w:r>
      <w:r w:rsidRPr="00D20E0A">
        <w:rPr>
          <w:rFonts w:ascii="Times New Roman" w:eastAsia="Cambria" w:hAnsi="Times New Roman" w:cs="Times New Roman"/>
          <w:sz w:val="24"/>
          <w:szCs w:val="24"/>
          <w:shd w:val="clear" w:color="auto" w:fill="FFFFFF"/>
        </w:rPr>
        <w:t xml:space="preserve"> Sutartį, gali būti keičiami šiais atvejais:</w:t>
      </w:r>
    </w:p>
    <w:p w14:paraId="17A6AB08" w14:textId="77777777" w:rsidR="00D20E0A" w:rsidRPr="00D20E0A" w:rsidRDefault="00D20E0A" w:rsidP="00D20E0A">
      <w:pPr>
        <w:widowControl w:val="0"/>
        <w:pBdr>
          <w:top w:val="nil"/>
          <w:left w:val="nil"/>
          <w:bottom w:val="nil"/>
          <w:right w:val="nil"/>
          <w:between w:val="nil"/>
        </w:pBdr>
        <w:tabs>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FBFF89" w14:textId="77777777" w:rsidR="00D20E0A" w:rsidRPr="00D20E0A" w:rsidRDefault="00D20E0A" w:rsidP="00D20E0A">
      <w:pPr>
        <w:widowControl w:val="0"/>
        <w:pBdr>
          <w:top w:val="nil"/>
          <w:left w:val="nil"/>
          <w:bottom w:val="nil"/>
          <w:right w:val="nil"/>
          <w:between w:val="nil"/>
        </w:pBdr>
        <w:tabs>
          <w:tab w:val="left" w:pos="1134"/>
          <w:tab w:val="left" w:pos="1418"/>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31871C5D" w14:textId="77777777" w:rsidR="00D20E0A" w:rsidRPr="00D20E0A" w:rsidRDefault="00D20E0A" w:rsidP="00D20E0A">
      <w:pPr>
        <w:widowControl w:val="0"/>
        <w:pBdr>
          <w:top w:val="nil"/>
          <w:left w:val="nil"/>
          <w:bottom w:val="nil"/>
          <w:right w:val="nil"/>
          <w:between w:val="nil"/>
        </w:pBdr>
        <w:tabs>
          <w:tab w:val="left" w:pos="1134"/>
          <w:tab w:val="left" w:pos="1276"/>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 xml:space="preserve">3.2.11.3. </w:t>
      </w:r>
      <w:r w:rsidRPr="00D20E0A">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2757DD59" w14:textId="77777777" w:rsidR="00D20E0A" w:rsidRPr="00D20E0A" w:rsidRDefault="00D20E0A" w:rsidP="00D20E0A">
      <w:pPr>
        <w:widowControl w:val="0"/>
        <w:pBdr>
          <w:top w:val="nil"/>
          <w:left w:val="nil"/>
          <w:bottom w:val="nil"/>
          <w:right w:val="nil"/>
          <w:between w:val="nil"/>
        </w:pBdr>
        <w:tabs>
          <w:tab w:val="left" w:pos="0"/>
          <w:tab w:val="left" w:pos="567"/>
          <w:tab w:val="left" w:pos="851"/>
          <w:tab w:val="left" w:pos="992"/>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color w:val="000000"/>
          <w:sz w:val="24"/>
          <w:szCs w:val="24"/>
          <w:shd w:val="clear" w:color="auto" w:fill="FFFFFF"/>
        </w:rPr>
        <w:t xml:space="preserve">3.2.12. </w:t>
      </w:r>
      <w:r w:rsidRPr="00D20E0A">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20E0A">
        <w:rPr>
          <w:rFonts w:ascii="Times New Roman" w:eastAsia="Cambria" w:hAnsi="Times New Roman" w:cs="Times New Roman"/>
          <w:color w:val="000000"/>
          <w:sz w:val="24"/>
          <w:szCs w:val="24"/>
        </w:rPr>
        <w:t>.</w:t>
      </w:r>
    </w:p>
    <w:p w14:paraId="70D376B2" w14:textId="77777777" w:rsidR="00D20E0A" w:rsidRPr="00D20E0A" w:rsidRDefault="00D20E0A" w:rsidP="00D20E0A">
      <w:pPr>
        <w:widowControl w:val="0"/>
        <w:pBdr>
          <w:top w:val="nil"/>
          <w:left w:val="nil"/>
          <w:bottom w:val="nil"/>
          <w:right w:val="nil"/>
          <w:between w:val="nil"/>
        </w:pBdr>
        <w:tabs>
          <w:tab w:val="left" w:pos="0"/>
          <w:tab w:val="left" w:pos="567"/>
          <w:tab w:val="left" w:pos="851"/>
          <w:tab w:val="left" w:pos="992"/>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D20E0A">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20E0A">
        <w:rPr>
          <w:rFonts w:ascii="Times New Roman" w:eastAsia="Cambria" w:hAnsi="Times New Roman" w:cs="Times New Roman"/>
          <w:sz w:val="24"/>
          <w:szCs w:val="24"/>
          <w:shd w:val="clear" w:color="auto" w:fill="FFFFFF"/>
        </w:rPr>
        <w:t xml:space="preserve"> </w:t>
      </w:r>
      <w:r w:rsidRPr="00D20E0A">
        <w:rPr>
          <w:rFonts w:ascii="Times New Roman" w:eastAsia="Arial" w:hAnsi="Times New Roman" w:cs="Times New Roman"/>
          <w:sz w:val="24"/>
          <w:szCs w:val="24"/>
          <w:shd w:val="clear" w:color="auto" w:fill="FFFFFF"/>
        </w:rPr>
        <w:t xml:space="preserve">ir (ar) specialisto </w:t>
      </w:r>
      <w:r w:rsidRPr="00D20E0A">
        <w:rPr>
          <w:rFonts w:ascii="Times New Roman" w:eastAsia="Cambria" w:hAnsi="Times New Roman" w:cs="Times New Roman"/>
          <w:sz w:val="24"/>
          <w:szCs w:val="24"/>
          <w:shd w:val="clear" w:color="auto" w:fill="FFFFFF"/>
        </w:rPr>
        <w:t>keitimo pateikti Pirkėjui šiuos dokumentus:</w:t>
      </w:r>
    </w:p>
    <w:p w14:paraId="7B7D82EC" w14:textId="77777777" w:rsidR="00D20E0A" w:rsidRPr="00D20E0A" w:rsidRDefault="00D20E0A" w:rsidP="00D20E0A">
      <w:pPr>
        <w:widowControl w:val="0"/>
        <w:pBdr>
          <w:top w:val="nil"/>
          <w:left w:val="nil"/>
          <w:bottom w:val="nil"/>
          <w:right w:val="nil"/>
          <w:between w:val="nil"/>
        </w:pBdr>
        <w:tabs>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914861B" w14:textId="77777777" w:rsidR="00D20E0A" w:rsidRPr="00D20E0A" w:rsidRDefault="00D20E0A" w:rsidP="00D20E0A">
      <w:pPr>
        <w:widowControl w:val="0"/>
        <w:pBdr>
          <w:top w:val="nil"/>
          <w:left w:val="nil"/>
          <w:bottom w:val="nil"/>
          <w:right w:val="nil"/>
          <w:between w:val="nil"/>
        </w:pBdr>
        <w:tabs>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 xml:space="preserve">3.2.13.2. </w:t>
      </w:r>
      <w:r w:rsidRPr="00D20E0A">
        <w:rPr>
          <w:rFonts w:ascii="Times New Roman" w:eastAsia="Cambria" w:hAnsi="Times New Roman" w:cs="Times New Roman"/>
          <w:sz w:val="24"/>
          <w:szCs w:val="24"/>
        </w:rPr>
        <w:t xml:space="preserve">naujo subtiekėjo ir (ar) specialisto kvalifikaciją, atitiktį Kokybiniams kriterijams (jei taikoma), </w:t>
      </w:r>
      <w:r w:rsidRPr="00D20E0A">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D20E0A">
        <w:rPr>
          <w:rFonts w:ascii="Times New Roman" w:eastAsia="Cambria" w:hAnsi="Times New Roman" w:cs="Times New Roman"/>
          <w:sz w:val="24"/>
          <w:szCs w:val="24"/>
        </w:rPr>
        <w:t xml:space="preserve">pašalinimo pagrindų nebuvimą ir atitiktį </w:t>
      </w:r>
      <w:r w:rsidRPr="00D20E0A">
        <w:rPr>
          <w:rFonts w:ascii="Times New Roman" w:eastAsia="Arial" w:hAnsi="Times New Roman" w:cs="Times New Roman"/>
          <w:sz w:val="24"/>
          <w:szCs w:val="24"/>
          <w:shd w:val="clear" w:color="auto" w:fill="FFFFFF"/>
        </w:rPr>
        <w:t>nacionalinio saugumo interesams bei reikalavimams</w:t>
      </w:r>
      <w:r w:rsidRPr="00D20E0A">
        <w:rPr>
          <w:rFonts w:ascii="Times New Roman" w:eastAsia="Cambria" w:hAnsi="Times New Roman" w:cs="Times New Roman"/>
          <w:sz w:val="24"/>
          <w:szCs w:val="24"/>
        </w:rPr>
        <w:t xml:space="preserve"> </w:t>
      </w:r>
      <w:r w:rsidRPr="00D20E0A">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20E0A">
        <w:rPr>
          <w:rFonts w:ascii="Times New Roman" w:eastAsia="Cambria" w:hAnsi="Times New Roman" w:cs="Times New Roman"/>
          <w:sz w:val="24"/>
          <w:szCs w:val="24"/>
        </w:rPr>
        <w:t xml:space="preserve"> (jei taikoma) įrodančius dokumentus pagal Sutarties reikalavimus.</w:t>
      </w:r>
    </w:p>
    <w:p w14:paraId="436982B7" w14:textId="77777777" w:rsidR="00D20E0A" w:rsidRPr="00D20E0A" w:rsidRDefault="00D20E0A" w:rsidP="00D20E0A">
      <w:pPr>
        <w:widowControl w:val="0"/>
        <w:pBdr>
          <w:top w:val="nil"/>
          <w:left w:val="nil"/>
          <w:bottom w:val="nil"/>
          <w:right w:val="nil"/>
          <w:between w:val="nil"/>
        </w:pBdr>
        <w:tabs>
          <w:tab w:val="left" w:pos="567"/>
          <w:tab w:val="left" w:pos="851"/>
          <w:tab w:val="left" w:pos="992"/>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D20E0A">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20E0A">
        <w:rPr>
          <w:rFonts w:ascii="Times New Roman" w:eastAsia="Cambria" w:hAnsi="Times New Roman" w:cs="Times New Roman"/>
          <w:sz w:val="24"/>
          <w:szCs w:val="24"/>
        </w:rPr>
        <w:t xml:space="preserve"> ir (ar) specialistą. Pirkėjui sutikus, Šalys pasirašo Susitarimą, kuris laikomas neatsiejama Sutarties dalimi.</w:t>
      </w:r>
    </w:p>
    <w:p w14:paraId="41C87634"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b/>
          <w:bCs/>
          <w:sz w:val="24"/>
          <w:szCs w:val="24"/>
          <w:shd w:val="clear" w:color="auto" w:fill="FFFFFF"/>
        </w:rPr>
      </w:pPr>
    </w:p>
    <w:p w14:paraId="426B8CEC"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center"/>
        <w:rPr>
          <w:rFonts w:ascii="Times New Roman" w:eastAsia="Cambria" w:hAnsi="Times New Roman" w:cs="Times New Roman"/>
          <w:b/>
          <w:bCs/>
          <w:sz w:val="24"/>
          <w:szCs w:val="24"/>
        </w:rPr>
      </w:pPr>
      <w:r w:rsidRPr="00D20E0A">
        <w:rPr>
          <w:rFonts w:ascii="Times New Roman" w:eastAsia="Cambria" w:hAnsi="Times New Roman" w:cs="Times New Roman"/>
          <w:b/>
          <w:bCs/>
          <w:sz w:val="24"/>
          <w:szCs w:val="24"/>
        </w:rPr>
        <w:t>3.3. Jungtinės veiklos partnerių keitimas</w:t>
      </w:r>
    </w:p>
    <w:p w14:paraId="330A0005" w14:textId="77777777" w:rsidR="00D20E0A" w:rsidRPr="00D20E0A" w:rsidRDefault="00D20E0A" w:rsidP="00D20E0A">
      <w:pPr>
        <w:widowControl w:val="0"/>
        <w:pBdr>
          <w:top w:val="nil"/>
          <w:left w:val="nil"/>
          <w:bottom w:val="nil"/>
          <w:right w:val="nil"/>
          <w:between w:val="nil"/>
        </w:pBdr>
        <w:tabs>
          <w:tab w:val="left" w:pos="567"/>
        </w:tabs>
        <w:spacing w:after="0" w:line="240" w:lineRule="auto"/>
        <w:ind w:left="57"/>
        <w:jc w:val="both"/>
        <w:rPr>
          <w:rFonts w:ascii="Times New Roman" w:eastAsia="Cambria" w:hAnsi="Times New Roman" w:cs="Times New Roman"/>
          <w:b/>
          <w:bCs/>
          <w:sz w:val="24"/>
          <w:szCs w:val="24"/>
        </w:rPr>
      </w:pPr>
    </w:p>
    <w:p w14:paraId="21AF81D5" w14:textId="77777777" w:rsidR="00D20E0A" w:rsidRPr="00D20E0A" w:rsidRDefault="00D20E0A" w:rsidP="00D20E0A">
      <w:pPr>
        <w:widowControl w:val="0"/>
        <w:pBdr>
          <w:top w:val="nil"/>
          <w:left w:val="nil"/>
          <w:bottom w:val="nil"/>
          <w:right w:val="nil"/>
          <w:between w:val="nil"/>
        </w:pBdr>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 xml:space="preserve">3.3.1. Tiekėjas, vykdantis Sutartį </w:t>
      </w:r>
      <w:r w:rsidRPr="00D20E0A">
        <w:rPr>
          <w:rFonts w:ascii="Times New Roman" w:eastAsia="Cambria" w:hAnsi="Times New Roman" w:cs="Times New Roman"/>
          <w:sz w:val="24"/>
          <w:szCs w:val="24"/>
        </w:rPr>
        <w:t xml:space="preserve">kaip tiekėjų grupė, veikianti </w:t>
      </w:r>
      <w:r w:rsidRPr="00D20E0A">
        <w:rPr>
          <w:rFonts w:ascii="Times New Roman" w:eastAsia="Cambria" w:hAnsi="Times New Roman" w:cs="Times New Roman"/>
          <w:sz w:val="24"/>
          <w:szCs w:val="24"/>
          <w:shd w:val="clear" w:color="auto" w:fill="FFFFFF"/>
        </w:rPr>
        <w:t>jungtinės veiklos</w:t>
      </w:r>
      <w:r w:rsidRPr="00D20E0A">
        <w:rPr>
          <w:rFonts w:ascii="Times New Roman" w:eastAsia="Cambria" w:hAnsi="Times New Roman" w:cs="Times New Roman"/>
          <w:sz w:val="24"/>
          <w:szCs w:val="24"/>
        </w:rPr>
        <w:t xml:space="preserve"> sutarties</w:t>
      </w:r>
      <w:r w:rsidRPr="00D20E0A">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D20E0A">
        <w:rPr>
          <w:rFonts w:ascii="Times New Roman" w:eastAsia="Cambria" w:hAnsi="Times New Roman" w:cs="Times New Roman"/>
          <w:sz w:val="24"/>
          <w:szCs w:val="24"/>
        </w:rPr>
        <w:t>P</w:t>
      </w:r>
      <w:r w:rsidRPr="00D20E0A">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147CD4"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05B08C"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B52DB67"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4B7D183"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ED794A"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D20E0A">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D20E0A">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20E0A">
        <w:rPr>
          <w:rFonts w:ascii="Times New Roman" w:eastAsia="Cambria" w:hAnsi="Times New Roman" w:cs="Times New Roman"/>
          <w:sz w:val="24"/>
          <w:szCs w:val="24"/>
        </w:rPr>
        <w:t xml:space="preserve">nacionalinio saugumo interesams bei reikalavimams </w:t>
      </w:r>
      <w:r w:rsidRPr="00D20E0A">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20E0A">
        <w:rPr>
          <w:rFonts w:ascii="Times New Roman" w:eastAsia="Cambria" w:hAnsi="Times New Roman" w:cs="Times New Roman"/>
          <w:sz w:val="24"/>
          <w:szCs w:val="24"/>
          <w:shd w:val="clear" w:color="auto" w:fill="FFFFFF"/>
        </w:rPr>
        <w:t xml:space="preserve"> (jei taikoma).</w:t>
      </w:r>
    </w:p>
    <w:p w14:paraId="7352D888"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shd w:val="clear" w:color="auto" w:fill="FFFFFF"/>
        </w:rPr>
      </w:pPr>
      <w:r w:rsidRPr="00D20E0A">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D20E0A">
        <w:rPr>
          <w:rFonts w:ascii="Times New Roman" w:eastAsia="Cambria" w:hAnsi="Times New Roman" w:cs="Times New Roman"/>
          <w:sz w:val="24"/>
          <w:szCs w:val="24"/>
        </w:rPr>
        <w:t xml:space="preserve">sutikimą </w:t>
      </w:r>
      <w:r w:rsidRPr="00D20E0A">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49D2A4"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b/>
          <w:bCs/>
          <w:sz w:val="24"/>
          <w:szCs w:val="24"/>
        </w:rPr>
      </w:pPr>
    </w:p>
    <w:p w14:paraId="4722B385"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sz w:val="24"/>
          <w:szCs w:val="24"/>
        </w:rPr>
        <w:t>3.4.</w:t>
      </w:r>
      <w:r w:rsidRPr="00D20E0A">
        <w:rPr>
          <w:rFonts w:ascii="Times New Roman" w:eastAsia="Arial" w:hAnsi="Times New Roman" w:cs="Times New Roman"/>
          <w:b/>
          <w:sz w:val="24"/>
          <w:szCs w:val="24"/>
        </w:rPr>
        <w:tab/>
        <w:t>Susitarimai dėl tiesioginio atsiskaitymo su subtiekėjais</w:t>
      </w:r>
    </w:p>
    <w:p w14:paraId="194DDC45"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5B080C92"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3.4.1.</w:t>
      </w:r>
      <w:r w:rsidRPr="00D20E0A">
        <w:rPr>
          <w:rFonts w:ascii="Times New Roman" w:eastAsia="Arial" w:hAnsi="Times New Roman" w:cs="Times New Roman"/>
          <w:sz w:val="24"/>
          <w:szCs w:val="24"/>
        </w:rPr>
        <w:tab/>
      </w:r>
      <w:r w:rsidRPr="00D20E0A">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ED71E25"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3.4.1.1.</w:t>
      </w:r>
      <w:r w:rsidRPr="00D20E0A">
        <w:rPr>
          <w:rFonts w:ascii="Times New Roman" w:eastAsia="Cambria" w:hAnsi="Times New Roman" w:cs="Times New Roman"/>
          <w:sz w:val="24"/>
          <w:szCs w:val="24"/>
        </w:rPr>
        <w:tab/>
      </w:r>
      <w:r w:rsidRPr="00D20E0A">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AC5ADD"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3.4.1.2.</w:t>
      </w:r>
      <w:r w:rsidRPr="00D20E0A">
        <w:rPr>
          <w:rFonts w:ascii="Times New Roman" w:eastAsia="Cambria" w:hAnsi="Times New Roman" w:cs="Times New Roman"/>
          <w:sz w:val="24"/>
          <w:szCs w:val="24"/>
        </w:rPr>
        <w:tab/>
      </w:r>
      <w:r w:rsidRPr="00D20E0A">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826BFED"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3.4.1.3.</w:t>
      </w:r>
      <w:r w:rsidRPr="00D20E0A">
        <w:rPr>
          <w:rFonts w:ascii="Times New Roman" w:eastAsia="Cambria" w:hAnsi="Times New Roman" w:cs="Times New Roman"/>
          <w:sz w:val="24"/>
          <w:szCs w:val="24"/>
        </w:rPr>
        <w:tab/>
      </w:r>
      <w:r w:rsidRPr="00D20E0A">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20E0A">
        <w:rPr>
          <w:rFonts w:ascii="Times New Roman" w:eastAsia="Cambria" w:hAnsi="Times New Roman" w:cs="Times New Roman"/>
          <w:sz w:val="24"/>
          <w:szCs w:val="24"/>
          <w:shd w:val="clear" w:color="auto" w:fill="FFFFFF"/>
        </w:rPr>
        <w:t>subtiekimo</w:t>
      </w:r>
      <w:proofErr w:type="spellEnd"/>
      <w:r w:rsidRPr="00D20E0A">
        <w:rPr>
          <w:rFonts w:ascii="Times New Roman" w:eastAsia="Cambria" w:hAnsi="Times New Roman" w:cs="Times New Roman"/>
          <w:sz w:val="24"/>
          <w:szCs w:val="24"/>
          <w:shd w:val="clear" w:color="auto" w:fill="FFFFFF"/>
        </w:rPr>
        <w:t xml:space="preserve"> sutartyje nustatytus reikalavimus;</w:t>
      </w:r>
    </w:p>
    <w:p w14:paraId="619DD9D0"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3.4.1.4.</w:t>
      </w:r>
      <w:r w:rsidRPr="00D20E0A">
        <w:rPr>
          <w:rFonts w:ascii="Times New Roman" w:eastAsia="Cambria" w:hAnsi="Times New Roman" w:cs="Times New Roman"/>
          <w:sz w:val="24"/>
          <w:szCs w:val="24"/>
        </w:rPr>
        <w:tab/>
      </w:r>
      <w:r w:rsidRPr="00D20E0A">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FB9DDEB"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Cambria" w:hAnsi="Times New Roman" w:cs="Times New Roman"/>
          <w:b/>
          <w:bCs/>
          <w:sz w:val="24"/>
          <w:szCs w:val="24"/>
        </w:rPr>
      </w:pPr>
    </w:p>
    <w:p w14:paraId="18838D04"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hanging="360"/>
        <w:jc w:val="center"/>
        <w:rPr>
          <w:rFonts w:ascii="Times New Roman" w:eastAsia="Arial" w:hAnsi="Times New Roman" w:cs="Times New Roman"/>
          <w:b/>
          <w:caps/>
          <w:sz w:val="24"/>
          <w:szCs w:val="24"/>
        </w:rPr>
      </w:pPr>
      <w:r w:rsidRPr="00D20E0A">
        <w:rPr>
          <w:rFonts w:ascii="Times New Roman" w:eastAsia="Arial" w:hAnsi="Times New Roman" w:cs="Times New Roman"/>
          <w:b/>
          <w:caps/>
          <w:sz w:val="24"/>
          <w:szCs w:val="24"/>
        </w:rPr>
        <w:t>4.</w:t>
      </w:r>
      <w:r w:rsidRPr="00D20E0A">
        <w:rPr>
          <w:rFonts w:ascii="Times New Roman" w:eastAsia="Arial" w:hAnsi="Times New Roman" w:cs="Times New Roman"/>
          <w:b/>
          <w:caps/>
          <w:sz w:val="24"/>
          <w:szCs w:val="24"/>
        </w:rPr>
        <w:tab/>
        <w:t>Šalių bendradarbiavimas</w:t>
      </w:r>
    </w:p>
    <w:p w14:paraId="09C583AF"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caps/>
          <w:smallCaps/>
          <w:sz w:val="24"/>
          <w:szCs w:val="24"/>
        </w:rPr>
      </w:pPr>
    </w:p>
    <w:p w14:paraId="79599102"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sz w:val="24"/>
          <w:szCs w:val="24"/>
        </w:rPr>
        <w:t>4.1.</w:t>
      </w:r>
      <w:r w:rsidRPr="00D20E0A">
        <w:rPr>
          <w:rFonts w:ascii="Times New Roman" w:eastAsia="Arial" w:hAnsi="Times New Roman" w:cs="Times New Roman"/>
          <w:b/>
          <w:sz w:val="24"/>
          <w:szCs w:val="24"/>
        </w:rPr>
        <w:tab/>
        <w:t>Šalių bendradarbiavimo pareiga</w:t>
      </w:r>
    </w:p>
    <w:p w14:paraId="7C1D0205"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outlineLvl w:val="1"/>
        <w:rPr>
          <w:rFonts w:ascii="Times New Roman" w:eastAsia="Arial" w:hAnsi="Times New Roman" w:cs="Times New Roman"/>
          <w:b/>
          <w:sz w:val="24"/>
          <w:szCs w:val="24"/>
        </w:rPr>
      </w:pPr>
    </w:p>
    <w:p w14:paraId="7FE3633D"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4.1.1.</w:t>
      </w:r>
      <w:r w:rsidRPr="00D20E0A">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630AE1"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4.1.2.</w:t>
      </w:r>
      <w:r w:rsidRPr="00D20E0A">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FA52CFB"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4.1.3.</w:t>
      </w:r>
      <w:r w:rsidRPr="00D20E0A">
        <w:rPr>
          <w:rFonts w:ascii="Times New Roman" w:eastAsia="Arial" w:hAnsi="Times New Roman" w:cs="Times New Roman"/>
          <w:sz w:val="24"/>
          <w:szCs w:val="24"/>
        </w:rPr>
        <w:tab/>
      </w:r>
      <w:r w:rsidRPr="00D20E0A">
        <w:rPr>
          <w:rFonts w:ascii="Times New Roman" w:eastAsia="Arial" w:hAnsi="Times New Roman" w:cs="Times New Roman"/>
          <w:sz w:val="24"/>
          <w:szCs w:val="24"/>
          <w:shd w:val="clear" w:color="auto" w:fill="FFFFFF"/>
        </w:rPr>
        <w:t xml:space="preserve">Jeigu Šalis susiduria su </w:t>
      </w:r>
      <w:r w:rsidRPr="00D20E0A">
        <w:rPr>
          <w:rFonts w:ascii="Times New Roman" w:eastAsia="Arial" w:hAnsi="Times New Roman" w:cs="Times New Roman"/>
          <w:sz w:val="24"/>
          <w:szCs w:val="24"/>
        </w:rPr>
        <w:t>S</w:t>
      </w:r>
      <w:r w:rsidRPr="00D20E0A">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D20E0A">
        <w:rPr>
          <w:rFonts w:ascii="Times New Roman" w:eastAsia="Arial" w:hAnsi="Times New Roman" w:cs="Times New Roman"/>
          <w:sz w:val="24"/>
          <w:szCs w:val="24"/>
        </w:rPr>
        <w:t>s</w:t>
      </w:r>
      <w:r w:rsidRPr="00D20E0A">
        <w:rPr>
          <w:rFonts w:ascii="Times New Roman" w:eastAsia="Arial" w:hAnsi="Times New Roman" w:cs="Times New Roman"/>
          <w:sz w:val="24"/>
          <w:szCs w:val="24"/>
          <w:shd w:val="clear" w:color="auto" w:fill="FFFFFF"/>
        </w:rPr>
        <w:t xml:space="preserve"> kliūtis</w:t>
      </w:r>
      <w:r w:rsidRPr="00D20E0A">
        <w:rPr>
          <w:rFonts w:ascii="Times New Roman" w:eastAsia="Arial" w:hAnsi="Times New Roman" w:cs="Times New Roman"/>
          <w:sz w:val="24"/>
          <w:szCs w:val="24"/>
        </w:rPr>
        <w:t xml:space="preserve"> ir imtis visų nuo jos priklausančių protingų priemonių toms kliūtims pašalinti.</w:t>
      </w:r>
    </w:p>
    <w:p w14:paraId="5EBB91D1"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firstLine="53"/>
        <w:jc w:val="both"/>
        <w:rPr>
          <w:rFonts w:ascii="Times New Roman" w:eastAsia="Arial" w:hAnsi="Times New Roman" w:cs="Times New Roman"/>
          <w:b/>
          <w:bCs/>
          <w:sz w:val="24"/>
          <w:szCs w:val="24"/>
        </w:rPr>
      </w:pPr>
    </w:p>
    <w:p w14:paraId="5CD5E9B2"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bCs/>
          <w:sz w:val="24"/>
          <w:szCs w:val="24"/>
        </w:rPr>
      </w:pPr>
      <w:r w:rsidRPr="00D20E0A">
        <w:rPr>
          <w:rFonts w:ascii="Times New Roman" w:eastAsia="Arial" w:hAnsi="Times New Roman" w:cs="Times New Roman"/>
          <w:b/>
          <w:bCs/>
          <w:sz w:val="24"/>
          <w:szCs w:val="24"/>
        </w:rPr>
        <w:t>4.2.</w:t>
      </w:r>
      <w:r w:rsidRPr="00D20E0A">
        <w:rPr>
          <w:rFonts w:ascii="Times New Roman" w:hAnsi="Times New Roman" w:cs="Times New Roman"/>
          <w:sz w:val="24"/>
          <w:szCs w:val="24"/>
        </w:rPr>
        <w:tab/>
      </w:r>
      <w:r w:rsidRPr="00D20E0A">
        <w:rPr>
          <w:rFonts w:ascii="Times New Roman" w:eastAsia="Arial" w:hAnsi="Times New Roman" w:cs="Times New Roman"/>
          <w:b/>
          <w:bCs/>
          <w:sz w:val="24"/>
          <w:szCs w:val="24"/>
        </w:rPr>
        <w:t>Kontaktiniai asmenys</w:t>
      </w:r>
    </w:p>
    <w:p w14:paraId="15734BA6"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0329EE0F"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4.2.1.</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A9E6540"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4.2.2.</w:t>
      </w:r>
      <w:r w:rsidRPr="00D20E0A">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20E0A">
        <w:rPr>
          <w:rFonts w:ascii="Times New Roman" w:hAnsi="Times New Roman" w:cs="Times New Roman"/>
          <w:sz w:val="24"/>
          <w:szCs w:val="24"/>
        </w:rPr>
        <w:t xml:space="preserve"> </w:t>
      </w:r>
      <w:r w:rsidRPr="00D20E0A">
        <w:rPr>
          <w:rFonts w:ascii="Times New Roman" w:eastAsia="Arial" w:hAnsi="Times New Roman" w:cs="Times New Roman"/>
          <w:sz w:val="24"/>
          <w:szCs w:val="24"/>
        </w:rPr>
        <w:t>vardą, pavardę, el. paštą ir telefono numerį.</w:t>
      </w:r>
    </w:p>
    <w:p w14:paraId="299F441C"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4.2.3.</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04BA51"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766C8E96"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jc w:val="center"/>
        <w:rPr>
          <w:rFonts w:ascii="Times New Roman" w:eastAsia="Arial" w:hAnsi="Times New Roman" w:cs="Times New Roman"/>
          <w:b/>
          <w:bCs/>
          <w:caps/>
          <w:sz w:val="24"/>
          <w:szCs w:val="24"/>
        </w:rPr>
      </w:pPr>
      <w:r w:rsidRPr="00D20E0A">
        <w:rPr>
          <w:rFonts w:ascii="Times New Roman" w:eastAsia="Arial" w:hAnsi="Times New Roman" w:cs="Times New Roman"/>
          <w:b/>
          <w:bCs/>
          <w:caps/>
          <w:sz w:val="24"/>
          <w:szCs w:val="24"/>
        </w:rPr>
        <w:t>5.</w:t>
      </w:r>
      <w:r w:rsidRPr="00D20E0A">
        <w:rPr>
          <w:rFonts w:ascii="Times New Roman" w:hAnsi="Times New Roman" w:cs="Times New Roman"/>
          <w:sz w:val="24"/>
          <w:szCs w:val="24"/>
        </w:rPr>
        <w:tab/>
      </w:r>
      <w:r w:rsidRPr="00D20E0A">
        <w:rPr>
          <w:rFonts w:ascii="Times New Roman" w:eastAsia="Arial" w:hAnsi="Times New Roman" w:cs="Times New Roman"/>
          <w:b/>
          <w:bCs/>
          <w:caps/>
          <w:sz w:val="24"/>
          <w:szCs w:val="24"/>
        </w:rPr>
        <w:t>SUTARTIES VYKDYMO METU PATEIKIAMI dokumentai</w:t>
      </w:r>
    </w:p>
    <w:p w14:paraId="3DA7168A" w14:textId="77777777" w:rsidR="00D20E0A" w:rsidRPr="00D20E0A" w:rsidRDefault="00D20E0A" w:rsidP="00D20E0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4E188453"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5.1.</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1D9935FA"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5.2.</w:t>
      </w:r>
      <w:r w:rsidRPr="00D20E0A">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B878C9"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5.3.</w:t>
      </w:r>
      <w:r w:rsidRPr="00D20E0A">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FE7D00"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420E5BDE"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caps/>
          <w:sz w:val="24"/>
          <w:szCs w:val="24"/>
        </w:rPr>
        <w:t>6.</w:t>
      </w:r>
      <w:r w:rsidRPr="00D20E0A">
        <w:rPr>
          <w:rFonts w:ascii="Times New Roman" w:eastAsia="Arial" w:hAnsi="Times New Roman" w:cs="Times New Roman"/>
          <w:b/>
          <w:caps/>
          <w:sz w:val="24"/>
          <w:szCs w:val="24"/>
        </w:rPr>
        <w:tab/>
      </w:r>
      <w:r w:rsidRPr="00D20E0A">
        <w:rPr>
          <w:rFonts w:ascii="Times New Roman" w:eastAsia="Arial" w:hAnsi="Times New Roman" w:cs="Times New Roman"/>
          <w:b/>
          <w:bCs/>
          <w:sz w:val="24"/>
          <w:szCs w:val="24"/>
        </w:rPr>
        <w:t>PASLAUGŲ</w:t>
      </w:r>
      <w:r w:rsidRPr="00D20E0A">
        <w:rPr>
          <w:rFonts w:ascii="Times New Roman" w:eastAsia="Arial" w:hAnsi="Times New Roman" w:cs="Times New Roman"/>
          <w:b/>
          <w:caps/>
          <w:sz w:val="24"/>
          <w:szCs w:val="24"/>
        </w:rPr>
        <w:t xml:space="preserve"> </w:t>
      </w:r>
      <w:r w:rsidRPr="00D20E0A">
        <w:rPr>
          <w:rFonts w:ascii="Times New Roman" w:eastAsia="Arial" w:hAnsi="Times New Roman" w:cs="Times New Roman"/>
          <w:b/>
          <w:bCs/>
          <w:sz w:val="24"/>
          <w:szCs w:val="24"/>
        </w:rPr>
        <w:t>TEIKIMO</w:t>
      </w:r>
      <w:r w:rsidRPr="00D20E0A">
        <w:rPr>
          <w:rFonts w:ascii="Times New Roman" w:eastAsia="Arial" w:hAnsi="Times New Roman" w:cs="Times New Roman"/>
          <w:b/>
          <w:caps/>
          <w:sz w:val="24"/>
          <w:szCs w:val="24"/>
        </w:rPr>
        <w:t xml:space="preserve"> PABAIGA IR </w:t>
      </w:r>
      <w:r w:rsidRPr="00D20E0A">
        <w:rPr>
          <w:rFonts w:ascii="Times New Roman" w:eastAsia="Arial" w:hAnsi="Times New Roman" w:cs="Times New Roman"/>
          <w:b/>
          <w:bCs/>
          <w:sz w:val="24"/>
          <w:szCs w:val="24"/>
        </w:rPr>
        <w:t>PASLAUGŲ REZULTATO</w:t>
      </w:r>
      <w:r w:rsidRPr="00D20E0A">
        <w:rPr>
          <w:rFonts w:ascii="Times New Roman" w:eastAsia="Arial" w:hAnsi="Times New Roman" w:cs="Times New Roman"/>
          <w:b/>
          <w:sz w:val="24"/>
          <w:szCs w:val="24"/>
        </w:rPr>
        <w:t xml:space="preserve"> </w:t>
      </w:r>
      <w:r w:rsidRPr="00D20E0A">
        <w:rPr>
          <w:rFonts w:ascii="Times New Roman" w:eastAsia="Arial" w:hAnsi="Times New Roman" w:cs="Times New Roman"/>
          <w:b/>
          <w:caps/>
          <w:sz w:val="24"/>
          <w:szCs w:val="24"/>
        </w:rPr>
        <w:t>priėmimas</w:t>
      </w:r>
    </w:p>
    <w:p w14:paraId="3BE71895"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rPr>
          <w:rFonts w:ascii="Times New Roman" w:eastAsia="Arial" w:hAnsi="Times New Roman" w:cs="Times New Roman"/>
          <w:b/>
          <w:caps/>
          <w:sz w:val="24"/>
          <w:szCs w:val="24"/>
        </w:rPr>
      </w:pPr>
    </w:p>
    <w:p w14:paraId="2BA6EA2A"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sz w:val="24"/>
          <w:szCs w:val="24"/>
        </w:rPr>
        <w:t>6.1.</w:t>
      </w:r>
      <w:r w:rsidRPr="00D20E0A">
        <w:rPr>
          <w:rFonts w:ascii="Times New Roman" w:eastAsia="Arial" w:hAnsi="Times New Roman" w:cs="Times New Roman"/>
          <w:b/>
          <w:sz w:val="24"/>
          <w:szCs w:val="24"/>
        </w:rPr>
        <w:tab/>
      </w:r>
      <w:r w:rsidRPr="00D20E0A">
        <w:rPr>
          <w:rFonts w:ascii="Times New Roman" w:eastAsia="Arial" w:hAnsi="Times New Roman" w:cs="Times New Roman"/>
          <w:b/>
          <w:bCs/>
          <w:sz w:val="24"/>
          <w:szCs w:val="24"/>
        </w:rPr>
        <w:t>Paslaugų</w:t>
      </w:r>
      <w:r w:rsidRPr="00D20E0A">
        <w:rPr>
          <w:rFonts w:ascii="Times New Roman" w:eastAsia="Arial" w:hAnsi="Times New Roman" w:cs="Times New Roman"/>
          <w:b/>
          <w:sz w:val="24"/>
          <w:szCs w:val="24"/>
        </w:rPr>
        <w:t xml:space="preserve"> teikimo pabaiga</w:t>
      </w:r>
    </w:p>
    <w:p w14:paraId="3D722586"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outlineLvl w:val="1"/>
        <w:rPr>
          <w:rFonts w:ascii="Times New Roman" w:eastAsia="Arial" w:hAnsi="Times New Roman" w:cs="Times New Roman"/>
          <w:b/>
          <w:sz w:val="24"/>
          <w:szCs w:val="24"/>
        </w:rPr>
      </w:pPr>
    </w:p>
    <w:p w14:paraId="5F165E78"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6.1.1.</w:t>
      </w:r>
      <w:r w:rsidRPr="00D20E0A">
        <w:rPr>
          <w:rFonts w:ascii="Times New Roman" w:eastAsia="Arial" w:hAnsi="Times New Roman" w:cs="Times New Roman"/>
          <w:sz w:val="24"/>
          <w:szCs w:val="24"/>
        </w:rPr>
        <w:tab/>
        <w:t>Paslaugų teikimas laikomas užbaigtu, kai yra įvykdytos visos šios sąlygos:</w:t>
      </w:r>
    </w:p>
    <w:p w14:paraId="783304CC"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6.1.1.1.</w:t>
      </w:r>
      <w:r w:rsidRPr="00D20E0A">
        <w:rPr>
          <w:rFonts w:ascii="Times New Roman" w:eastAsia="Arial" w:hAnsi="Times New Roman" w:cs="Times New Roman"/>
          <w:sz w:val="24"/>
          <w:szCs w:val="24"/>
        </w:rPr>
        <w:tab/>
        <w:t xml:space="preserve">Tiekėjas suteikė visas Paslaugas pagal Sutarties ir </w:t>
      </w:r>
      <w:r w:rsidRPr="00D20E0A">
        <w:rPr>
          <w:rFonts w:ascii="Times New Roman" w:hAnsi="Times New Roman" w:cs="Times New Roman"/>
          <w:sz w:val="24"/>
          <w:szCs w:val="24"/>
        </w:rPr>
        <w:t>įstatymų bei kitų teisės aktų</w:t>
      </w:r>
      <w:r w:rsidRPr="00D20E0A">
        <w:rPr>
          <w:rFonts w:ascii="Times New Roman" w:eastAsia="Arial" w:hAnsi="Times New Roman" w:cs="Times New Roman"/>
          <w:sz w:val="24"/>
          <w:szCs w:val="24"/>
        </w:rPr>
        <w:t xml:space="preserve"> reikalavimus;</w:t>
      </w:r>
    </w:p>
    <w:p w14:paraId="584BF2D4"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6.1.1.2.</w:t>
      </w:r>
      <w:r w:rsidRPr="00D20E0A">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74AF9E6E"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6.1.1.3.</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Tiekėjas apmokė Pirkėjo personalą, kaip naudotis Paslaugų rezultatu (jeigu to reikalaujama);</w:t>
      </w:r>
    </w:p>
    <w:p w14:paraId="105DE5FD"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6.1.1.4.</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D4CD07B"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6.1.1.5.</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 xml:space="preserve">Tiekėjas įvykdė kitas sąlygas, numatytas </w:t>
      </w:r>
      <w:r w:rsidRPr="00D20E0A">
        <w:rPr>
          <w:rFonts w:ascii="Times New Roman" w:hAnsi="Times New Roman" w:cs="Times New Roman"/>
          <w:sz w:val="24"/>
          <w:szCs w:val="24"/>
        </w:rPr>
        <w:t>įstatymuose bei kituose teisės aktuose</w:t>
      </w:r>
      <w:r w:rsidRPr="00D20E0A">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6E6FA05"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661244B1"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bCs/>
          <w:sz w:val="24"/>
          <w:szCs w:val="24"/>
        </w:rPr>
      </w:pPr>
      <w:r w:rsidRPr="00D20E0A">
        <w:rPr>
          <w:rFonts w:ascii="Times New Roman" w:eastAsia="Arial" w:hAnsi="Times New Roman" w:cs="Times New Roman"/>
          <w:b/>
          <w:bCs/>
          <w:sz w:val="24"/>
          <w:szCs w:val="24"/>
        </w:rPr>
        <w:t>6.2.</w:t>
      </w:r>
      <w:r w:rsidRPr="00D20E0A">
        <w:rPr>
          <w:rFonts w:ascii="Times New Roman" w:hAnsi="Times New Roman" w:cs="Times New Roman"/>
          <w:sz w:val="24"/>
          <w:szCs w:val="24"/>
        </w:rPr>
        <w:tab/>
      </w:r>
      <w:r w:rsidRPr="00D20E0A">
        <w:rPr>
          <w:rFonts w:ascii="Times New Roman" w:eastAsia="Arial" w:hAnsi="Times New Roman" w:cs="Times New Roman"/>
          <w:b/>
          <w:bCs/>
          <w:sz w:val="24"/>
          <w:szCs w:val="24"/>
        </w:rPr>
        <w:t>Paslaugų, kurios yra vienkartinio pobūdžio, teikiamos periodiškai arba pagal Pirkėjo Užsakymą perdavimas–priėmimas</w:t>
      </w:r>
    </w:p>
    <w:p w14:paraId="65E220F3"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2F1704A3"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6.2.1.</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 xml:space="preserve">Tiekėjas privalo </w:t>
      </w:r>
      <w:r w:rsidRPr="00D20E0A">
        <w:rPr>
          <w:rFonts w:ascii="Times New Roman" w:hAnsi="Times New Roman" w:cs="Times New Roman"/>
          <w:sz w:val="24"/>
          <w:szCs w:val="24"/>
        </w:rPr>
        <w:t>suteikti Paslaugas ir perduoti Paslaugų rezultatą (jei taikoma) Pirkėjui</w:t>
      </w:r>
      <w:r w:rsidRPr="00D20E0A">
        <w:rPr>
          <w:rFonts w:ascii="Times New Roman" w:eastAsia="Arial" w:hAnsi="Times New Roman" w:cs="Times New Roman"/>
          <w:sz w:val="24"/>
          <w:szCs w:val="24"/>
        </w:rPr>
        <w:t xml:space="preserve">, o Pirkėjas privalo kokybiškai suteiktas ir Sutarties bei įstatymų ir kitų teisės aktų reikalavimus atitinkančias </w:t>
      </w:r>
      <w:r w:rsidRPr="00D20E0A">
        <w:rPr>
          <w:rFonts w:ascii="Times New Roman" w:eastAsia="Arial" w:hAnsi="Times New Roman" w:cs="Times New Roman"/>
          <w:sz w:val="24"/>
          <w:szCs w:val="24"/>
        </w:rPr>
        <w:lastRenderedPageBreak/>
        <w:t>Paslaugas priimti. Paslaugos turi būti suteiktos Specialiosiose sąlygose nurodytu būdu ir terminais.</w:t>
      </w:r>
    </w:p>
    <w:p w14:paraId="2119AC72"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6.2.2.</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F952F9"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6.2.3.</w:t>
      </w:r>
      <w:r w:rsidRPr="00D20E0A">
        <w:rPr>
          <w:rFonts w:ascii="Times New Roman" w:eastAsia="Arial" w:hAnsi="Times New Roman" w:cs="Times New Roman"/>
          <w:sz w:val="24"/>
          <w:szCs w:val="24"/>
        </w:rPr>
        <w:tab/>
        <w:t>Tiekėjui suteikus Paslaugas, Pirkėjas atlieka jų patikrinimą ir privalo:</w:t>
      </w:r>
    </w:p>
    <w:p w14:paraId="27F11830"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6.2.3.1.</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739BB7B"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6.2.3.2.</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20E0A">
        <w:rPr>
          <w:rFonts w:ascii="Times New Roman" w:eastAsia="Arial" w:hAnsi="Times New Roman" w:cs="Times New Roman"/>
          <w:b/>
          <w:bCs/>
          <w:sz w:val="24"/>
          <w:szCs w:val="24"/>
        </w:rPr>
        <w:t>toliau – Defektų aktas</w:t>
      </w:r>
      <w:r w:rsidRPr="00D20E0A">
        <w:rPr>
          <w:rFonts w:ascii="Times New Roman" w:eastAsia="Arial" w:hAnsi="Times New Roman" w:cs="Times New Roman"/>
          <w:sz w:val="24"/>
          <w:szCs w:val="24"/>
        </w:rPr>
        <w:t>); arba</w:t>
      </w:r>
    </w:p>
    <w:p w14:paraId="2CDA59EB"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6.2.3.3.</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atsisakyti priimti Paslaugų rezultatą ir įteikti (arba išsiųsti) Defektų aktą Tiekėjui dėl netinkamų Paslaugų ar jų dalies.</w:t>
      </w:r>
    </w:p>
    <w:p w14:paraId="4FB845FE"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6.2.4.</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Paslaugų perdavimo–priėmimo akte turi būti nurodoma data, kada Tiekėjas suteikė Paslaugas ir pateikė visus reikiamus dokumentus.</w:t>
      </w:r>
    </w:p>
    <w:p w14:paraId="6B61EEE6"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6.2.5.</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16CE4A"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6.2.6.</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30F4B38B"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6.2.7.</w:t>
      </w:r>
      <w:r w:rsidRPr="00D20E0A">
        <w:rPr>
          <w:rFonts w:ascii="Times New Roman" w:hAnsi="Times New Roman" w:cs="Times New Roman"/>
          <w:sz w:val="24"/>
          <w:szCs w:val="24"/>
        </w:rPr>
        <w:tab/>
        <w:t xml:space="preserve">Su Paslaugomis susijusių prekių </w:t>
      </w:r>
      <w:r w:rsidRPr="00D20E0A">
        <w:rPr>
          <w:rFonts w:ascii="Times New Roman" w:eastAsia="Arial" w:hAnsi="Times New Roman" w:cs="Times New Roman"/>
          <w:sz w:val="24"/>
          <w:szCs w:val="24"/>
        </w:rPr>
        <w:t>praradimo ar sugadinimo ar atsitiktinio žuvimo rizika Pirkėjui iš Tiekėjo pereina nuo faktinio tokių Paslaugų priėmimo momento.</w:t>
      </w:r>
    </w:p>
    <w:p w14:paraId="369899FD"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6.2.8.</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Pirkėjas turi teisę naudotis Paslaugų rezultatu (jei taikoma) tik po Paslaugų perdavimo–priėmimo akto pasirašymo.</w:t>
      </w:r>
    </w:p>
    <w:p w14:paraId="1758451F"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60714E"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7EE79C44"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sz w:val="24"/>
          <w:szCs w:val="24"/>
        </w:rPr>
        <w:t>6.3.</w:t>
      </w:r>
      <w:r w:rsidRPr="00D20E0A">
        <w:rPr>
          <w:rFonts w:ascii="Times New Roman" w:eastAsia="Arial" w:hAnsi="Times New Roman" w:cs="Times New Roman"/>
          <w:b/>
          <w:sz w:val="24"/>
          <w:szCs w:val="24"/>
        </w:rPr>
        <w:tab/>
      </w:r>
      <w:r w:rsidRPr="00D20E0A">
        <w:rPr>
          <w:rFonts w:ascii="Times New Roman" w:eastAsia="Arial" w:hAnsi="Times New Roman" w:cs="Times New Roman"/>
          <w:b/>
          <w:bCs/>
          <w:sz w:val="24"/>
          <w:szCs w:val="24"/>
        </w:rPr>
        <w:t>Paslaugų</w:t>
      </w:r>
      <w:r w:rsidRPr="00D20E0A">
        <w:rPr>
          <w:rFonts w:ascii="Times New Roman" w:eastAsia="Arial" w:hAnsi="Times New Roman" w:cs="Times New Roman"/>
          <w:b/>
          <w:sz w:val="24"/>
          <w:szCs w:val="24"/>
        </w:rPr>
        <w:t>, kurios teikiamos etapais, perdavimas–priėmimas</w:t>
      </w:r>
    </w:p>
    <w:p w14:paraId="1662E23A"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outlineLvl w:val="1"/>
        <w:rPr>
          <w:rFonts w:ascii="Times New Roman" w:eastAsia="Arial" w:hAnsi="Times New Roman" w:cs="Times New Roman"/>
          <w:b/>
          <w:bCs/>
          <w:sz w:val="24"/>
          <w:szCs w:val="24"/>
        </w:rPr>
      </w:pPr>
    </w:p>
    <w:p w14:paraId="6A8D98EB" w14:textId="77777777" w:rsidR="00D20E0A" w:rsidRPr="00D20E0A" w:rsidRDefault="00D20E0A" w:rsidP="00D20E0A">
      <w:pPr>
        <w:spacing w:after="0" w:line="240" w:lineRule="auto"/>
        <w:ind w:left="57"/>
        <w:rPr>
          <w:rFonts w:ascii="Times New Roman" w:eastAsia="Arial" w:hAnsi="Times New Roman" w:cs="Times New Roman"/>
          <w:sz w:val="24"/>
          <w:szCs w:val="24"/>
        </w:rPr>
      </w:pPr>
      <w:r w:rsidRPr="00D20E0A">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306502"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6.3.2.</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9FDE4F" w14:textId="77777777" w:rsidR="00D20E0A" w:rsidRPr="00D20E0A" w:rsidRDefault="00D20E0A" w:rsidP="00D20E0A">
      <w:pPr>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lastRenderedPageBreak/>
        <w:t>6.3.3. Pirkėjas pasirašo kiekvieną Paslaugų perdavimo–priėmimo aktą su sąlyga, kad buvo priimti visi ankstesni etapai, jeigu Specialiosiose sąlygose nėra nurodyta kitaip.</w:t>
      </w:r>
    </w:p>
    <w:p w14:paraId="5C205BB5" w14:textId="77777777" w:rsidR="00D20E0A" w:rsidRPr="00D20E0A" w:rsidRDefault="00D20E0A" w:rsidP="00D20E0A">
      <w:pPr>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606B14E1"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6.3.5.</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Tiekėjui suteikus Paslaugas konkrečiame etape, Pirkėjas atlieka Paslaugų rezultato patikrinimą ir privalo:</w:t>
      </w:r>
    </w:p>
    <w:p w14:paraId="070CEBAF"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15BA5A4A"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6.3.5.2.</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20E0A">
        <w:rPr>
          <w:rFonts w:ascii="Times New Roman" w:eastAsia="Arial" w:hAnsi="Times New Roman" w:cs="Times New Roman"/>
          <w:b/>
          <w:bCs/>
          <w:sz w:val="24"/>
          <w:szCs w:val="24"/>
        </w:rPr>
        <w:t>Defektų aktas</w:t>
      </w:r>
      <w:r w:rsidRPr="00D20E0A">
        <w:rPr>
          <w:rFonts w:ascii="Times New Roman" w:eastAsia="Arial" w:hAnsi="Times New Roman" w:cs="Times New Roman"/>
          <w:sz w:val="24"/>
          <w:szCs w:val="24"/>
        </w:rPr>
        <w:t>); arba</w:t>
      </w:r>
    </w:p>
    <w:p w14:paraId="292687D3"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4635734F"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6.3.6.</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0B956662"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6.3.7.</w:t>
      </w:r>
      <w:r w:rsidRPr="00D20E0A">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85786B"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6.3.8.</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4699144"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6.3.9.</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D20E0A">
        <w:rPr>
          <w:rFonts w:ascii="Times New Roman" w:hAnsi="Times New Roman" w:cs="Times New Roman"/>
          <w:sz w:val="24"/>
          <w:szCs w:val="24"/>
        </w:rPr>
        <w:t>jeigu kitaip nenumatyta Specialiosiose sąlygose.</w:t>
      </w:r>
    </w:p>
    <w:p w14:paraId="60F6A2DC" w14:textId="77777777" w:rsidR="00D20E0A" w:rsidRPr="00D20E0A" w:rsidRDefault="00D20E0A" w:rsidP="00D20E0A">
      <w:pPr>
        <w:keepNext/>
        <w:keepLines/>
        <w:tabs>
          <w:tab w:val="left" w:pos="567"/>
          <w:tab w:val="left" w:pos="851"/>
          <w:tab w:val="left" w:pos="992"/>
          <w:tab w:val="left" w:pos="1134"/>
        </w:tabs>
        <w:spacing w:after="0" w:line="240" w:lineRule="auto"/>
        <w:ind w:left="57"/>
        <w:jc w:val="both"/>
        <w:rPr>
          <w:rFonts w:ascii="Times New Roman" w:eastAsia="Arial" w:hAnsi="Times New Roman" w:cs="Times New Roman"/>
          <w:bCs/>
          <w:sz w:val="24"/>
          <w:szCs w:val="24"/>
        </w:rPr>
      </w:pPr>
      <w:r w:rsidRPr="00D20E0A">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0D2C4DC"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D71E30"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37ADF16D"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jc w:val="center"/>
        <w:rPr>
          <w:rFonts w:ascii="Times New Roman" w:eastAsia="Arial" w:hAnsi="Times New Roman" w:cs="Times New Roman"/>
          <w:b/>
          <w:bCs/>
          <w:caps/>
          <w:sz w:val="24"/>
          <w:szCs w:val="24"/>
        </w:rPr>
      </w:pPr>
      <w:r w:rsidRPr="00D20E0A">
        <w:rPr>
          <w:rFonts w:ascii="Times New Roman" w:eastAsia="Arial" w:hAnsi="Times New Roman" w:cs="Times New Roman"/>
          <w:b/>
          <w:bCs/>
          <w:caps/>
          <w:sz w:val="24"/>
          <w:szCs w:val="24"/>
        </w:rPr>
        <w:t>7.</w:t>
      </w:r>
      <w:r w:rsidRPr="00D20E0A">
        <w:rPr>
          <w:rFonts w:ascii="Times New Roman" w:hAnsi="Times New Roman" w:cs="Times New Roman"/>
          <w:sz w:val="24"/>
          <w:szCs w:val="24"/>
        </w:rPr>
        <w:tab/>
      </w:r>
      <w:r w:rsidRPr="00D20E0A">
        <w:rPr>
          <w:rFonts w:ascii="Times New Roman" w:eastAsia="Arial" w:hAnsi="Times New Roman" w:cs="Times New Roman"/>
          <w:b/>
          <w:bCs/>
          <w:caps/>
          <w:sz w:val="24"/>
          <w:szCs w:val="24"/>
        </w:rPr>
        <w:t>Tiekėjo garantiniai įsipareigojimai</w:t>
      </w:r>
    </w:p>
    <w:p w14:paraId="2713C235"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rPr>
          <w:rFonts w:ascii="Times New Roman" w:eastAsia="Arial" w:hAnsi="Times New Roman" w:cs="Times New Roman"/>
          <w:b/>
          <w:caps/>
          <w:sz w:val="24"/>
          <w:szCs w:val="24"/>
        </w:rPr>
      </w:pPr>
    </w:p>
    <w:p w14:paraId="3C0E3C67"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hanging="360"/>
        <w:jc w:val="center"/>
        <w:outlineLvl w:val="1"/>
        <w:rPr>
          <w:rFonts w:ascii="Times New Roman" w:eastAsia="Arial" w:hAnsi="Times New Roman" w:cs="Times New Roman"/>
          <w:b/>
          <w:sz w:val="24"/>
          <w:szCs w:val="24"/>
        </w:rPr>
      </w:pPr>
      <w:r w:rsidRPr="00D20E0A">
        <w:rPr>
          <w:rFonts w:ascii="Times New Roman" w:eastAsia="Arial" w:hAnsi="Times New Roman" w:cs="Times New Roman"/>
          <w:b/>
          <w:bCs/>
          <w:sz w:val="24"/>
          <w:szCs w:val="24"/>
        </w:rPr>
        <w:t>7.1.</w:t>
      </w:r>
      <w:r w:rsidRPr="00D20E0A">
        <w:rPr>
          <w:rFonts w:ascii="Times New Roman" w:eastAsia="Arial" w:hAnsi="Times New Roman" w:cs="Times New Roman"/>
          <w:b/>
          <w:bCs/>
          <w:sz w:val="24"/>
          <w:szCs w:val="24"/>
        </w:rPr>
        <w:tab/>
      </w:r>
      <w:r w:rsidRPr="00D20E0A">
        <w:rPr>
          <w:rFonts w:ascii="Times New Roman" w:eastAsia="Arial" w:hAnsi="Times New Roman" w:cs="Times New Roman"/>
          <w:b/>
          <w:sz w:val="24"/>
          <w:szCs w:val="24"/>
        </w:rPr>
        <w:t>Garantiniai terminai (jei taikoma)</w:t>
      </w:r>
    </w:p>
    <w:p w14:paraId="09300A65"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outlineLvl w:val="1"/>
        <w:rPr>
          <w:rFonts w:ascii="Times New Roman" w:eastAsia="Arial" w:hAnsi="Times New Roman" w:cs="Times New Roman"/>
          <w:b/>
          <w:sz w:val="24"/>
          <w:szCs w:val="24"/>
        </w:rPr>
      </w:pPr>
    </w:p>
    <w:p w14:paraId="130B8967" w14:textId="77777777" w:rsidR="00D20E0A" w:rsidRPr="00D20E0A" w:rsidRDefault="00D20E0A" w:rsidP="00D20E0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7.1.1.</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CA2FD8C" w14:textId="77777777" w:rsidR="00D20E0A" w:rsidRPr="00D20E0A" w:rsidRDefault="00D20E0A" w:rsidP="00D20E0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7.1.2.</w:t>
      </w:r>
      <w:r w:rsidRPr="00D20E0A">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3E5C87D" w14:textId="77777777" w:rsidR="00D20E0A" w:rsidRPr="00D20E0A" w:rsidRDefault="00D20E0A" w:rsidP="00D20E0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7.1.3.</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 xml:space="preserve">Tiekėjas neatsako už Paslaugų trūkumus, kurie atsirado dėl netinkamo Paslaugų rezultato naudojimo ar priežiūros arba Pirkėjo, jo personalo arba trečiųjų asmenų kaltės, su sąlyga, kad nėra Tiekėjo </w:t>
      </w:r>
      <w:r w:rsidRPr="00D20E0A">
        <w:rPr>
          <w:rFonts w:ascii="Times New Roman" w:eastAsia="Arial" w:hAnsi="Times New Roman" w:cs="Times New Roman"/>
          <w:sz w:val="24"/>
          <w:szCs w:val="24"/>
        </w:rPr>
        <w:lastRenderedPageBreak/>
        <w:t>kaltės dėl tokių Paslaugų trūkumų, Paslaugų rezultato netinkamo naudojimo ar priežiūros.</w:t>
      </w:r>
    </w:p>
    <w:p w14:paraId="31493B14" w14:textId="77777777" w:rsidR="00D20E0A" w:rsidRPr="00D20E0A" w:rsidRDefault="00D20E0A" w:rsidP="00D20E0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616C35AC"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bCs/>
          <w:sz w:val="24"/>
          <w:szCs w:val="24"/>
        </w:rPr>
      </w:pPr>
      <w:r w:rsidRPr="00D20E0A">
        <w:rPr>
          <w:rFonts w:ascii="Times New Roman" w:eastAsia="Arial" w:hAnsi="Times New Roman" w:cs="Times New Roman"/>
          <w:b/>
          <w:bCs/>
          <w:sz w:val="24"/>
          <w:szCs w:val="24"/>
        </w:rPr>
        <w:t>7.2.</w:t>
      </w:r>
      <w:r w:rsidRPr="00D20E0A">
        <w:rPr>
          <w:rFonts w:ascii="Times New Roman" w:hAnsi="Times New Roman" w:cs="Times New Roman"/>
          <w:sz w:val="24"/>
          <w:szCs w:val="24"/>
        </w:rPr>
        <w:tab/>
      </w:r>
      <w:r w:rsidRPr="00D20E0A">
        <w:rPr>
          <w:rFonts w:ascii="Times New Roman" w:eastAsia="Arial" w:hAnsi="Times New Roman" w:cs="Times New Roman"/>
          <w:b/>
          <w:bCs/>
          <w:sz w:val="24"/>
          <w:szCs w:val="24"/>
        </w:rPr>
        <w:t>Pretenzijos dėl Paslaugų trūkumų</w:t>
      </w:r>
    </w:p>
    <w:p w14:paraId="0F53E54C"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209057F9"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7.2.1.</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C8BAA3F"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7.2.2.</w:t>
      </w:r>
      <w:r w:rsidRPr="00D20E0A">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50F14F7"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7.2.3. Jei Tiekėjas nepripažįsta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A43F04"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7.2.3.1. jei </w:t>
      </w:r>
      <w:r w:rsidRPr="00D20E0A">
        <w:rPr>
          <w:rFonts w:ascii="Times New Roman" w:eastAsia="Arial" w:hAnsi="Times New Roman" w:cs="Times New Roman"/>
          <w:sz w:val="24"/>
          <w:szCs w:val="24"/>
        </w:rPr>
        <w:t>Paslaugų rezultatas</w:t>
      </w:r>
      <w:r w:rsidRPr="00D20E0A">
        <w:rPr>
          <w:rFonts w:ascii="Times New Roman" w:hAnsi="Times New Roman" w:cs="Times New Roman"/>
          <w:sz w:val="24"/>
          <w:szCs w:val="24"/>
        </w:rPr>
        <w:t xml:space="preserve"> atitinka Sutartyje ir įstatymuose bei kituose teisės aktuose nurodytus reikalavimus – Pirkėjas;</w:t>
      </w:r>
    </w:p>
    <w:p w14:paraId="5E125CE2"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7.2.3.2. jei </w:t>
      </w:r>
      <w:r w:rsidRPr="00D20E0A">
        <w:rPr>
          <w:rFonts w:ascii="Times New Roman" w:eastAsia="Arial" w:hAnsi="Times New Roman" w:cs="Times New Roman"/>
          <w:sz w:val="24"/>
          <w:szCs w:val="24"/>
        </w:rPr>
        <w:t>Paslaugų rezultatas</w:t>
      </w:r>
      <w:r w:rsidRPr="00D20E0A">
        <w:rPr>
          <w:rFonts w:ascii="Times New Roman" w:hAnsi="Times New Roman" w:cs="Times New Roman"/>
          <w:sz w:val="24"/>
          <w:szCs w:val="24"/>
        </w:rPr>
        <w:t xml:space="preserve"> neatitinka Sutartyje ir įstatymuose bei kituose teisės aktuose nurodytų reikalavimų – Tiekėjas.</w:t>
      </w:r>
    </w:p>
    <w:p w14:paraId="0182418B"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7.2.4. Ekspertizės išvados Šalims yra privalomos.</w:t>
      </w:r>
    </w:p>
    <w:p w14:paraId="7D191323"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60014E9"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0C2F02F1"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bCs/>
          <w:sz w:val="24"/>
          <w:szCs w:val="24"/>
        </w:rPr>
        <w:t>7.3.</w:t>
      </w:r>
      <w:r w:rsidRPr="00D20E0A">
        <w:rPr>
          <w:rFonts w:ascii="Times New Roman" w:eastAsia="Arial" w:hAnsi="Times New Roman" w:cs="Times New Roman"/>
          <w:b/>
          <w:bCs/>
          <w:sz w:val="24"/>
          <w:szCs w:val="24"/>
        </w:rPr>
        <w:tab/>
        <w:t xml:space="preserve">Paslaugų </w:t>
      </w:r>
      <w:r w:rsidRPr="00D20E0A">
        <w:rPr>
          <w:rFonts w:ascii="Times New Roman" w:eastAsia="Arial" w:hAnsi="Times New Roman" w:cs="Times New Roman"/>
          <w:b/>
          <w:sz w:val="24"/>
          <w:szCs w:val="24"/>
        </w:rPr>
        <w:t>trūkumų šalinimas</w:t>
      </w:r>
    </w:p>
    <w:p w14:paraId="0290984B"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002F2654"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7.3.1.</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Tiekėjas privalo nemokamai pašalinti Paslaugų rezultato trūkumus. Jeigu nustatomi s</w:t>
      </w:r>
      <w:r w:rsidRPr="00D20E0A">
        <w:rPr>
          <w:rFonts w:ascii="Times New Roman" w:hAnsi="Times New Roman" w:cs="Times New Roman"/>
          <w:sz w:val="24"/>
          <w:szCs w:val="24"/>
        </w:rPr>
        <w:t xml:space="preserve">u Paslaugomis susijusių prekių trūkumai, Tiekėjas privalo </w:t>
      </w:r>
      <w:r w:rsidRPr="00D20E0A">
        <w:rPr>
          <w:rFonts w:ascii="Times New Roman" w:eastAsia="Arial" w:hAnsi="Times New Roman" w:cs="Times New Roman"/>
          <w:sz w:val="24"/>
          <w:szCs w:val="24"/>
        </w:rPr>
        <w:t xml:space="preserve">pašalinti </w:t>
      </w:r>
      <w:r w:rsidRPr="00D20E0A">
        <w:rPr>
          <w:rFonts w:ascii="Times New Roman" w:hAnsi="Times New Roman" w:cs="Times New Roman"/>
          <w:sz w:val="24"/>
          <w:szCs w:val="24"/>
        </w:rPr>
        <w:t>jų</w:t>
      </w:r>
      <w:r w:rsidRPr="00D20E0A">
        <w:rPr>
          <w:rFonts w:ascii="Times New Roman" w:eastAsia="Arial" w:hAnsi="Times New Roman" w:cs="Times New Roman"/>
          <w:sz w:val="24"/>
          <w:szCs w:val="24"/>
        </w:rPr>
        <w:t xml:space="preserve"> trūkumus, sutaisydamas prekes ar jų dalį arba pakeisdamas prekę nauja preke ar jos dalimi.</w:t>
      </w:r>
    </w:p>
    <w:p w14:paraId="2BDE1705"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7.3.2.</w:t>
      </w:r>
      <w:r w:rsidRPr="00D20E0A">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25F5A1"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7.3.3.</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54CCA67"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7.3.4.</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FD8BA3"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7.3.5.</w:t>
      </w:r>
      <w:r w:rsidRPr="00D20E0A">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E2E238"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7.3.6.</w:t>
      </w:r>
      <w:r w:rsidRPr="00D20E0A">
        <w:rPr>
          <w:rFonts w:ascii="Times New Roman" w:eastAsia="Arial" w:hAnsi="Times New Roman" w:cs="Times New Roman"/>
          <w:sz w:val="24"/>
          <w:szCs w:val="24"/>
        </w:rPr>
        <w:tab/>
        <w:t>Tiekėjas, pašalinęs visus Paslaugų trūkumus, privalo apie tai informuoti Pirkėją.</w:t>
      </w:r>
    </w:p>
    <w:p w14:paraId="450D4C32"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7.3.7.</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30E971"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31784E45"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bCs/>
          <w:sz w:val="24"/>
          <w:szCs w:val="24"/>
        </w:rPr>
      </w:pPr>
      <w:r w:rsidRPr="00D20E0A">
        <w:rPr>
          <w:rFonts w:ascii="Times New Roman" w:eastAsia="Arial" w:hAnsi="Times New Roman" w:cs="Times New Roman"/>
          <w:b/>
          <w:bCs/>
          <w:sz w:val="24"/>
          <w:szCs w:val="24"/>
        </w:rPr>
        <w:lastRenderedPageBreak/>
        <w:t>7.4.</w:t>
      </w:r>
      <w:r w:rsidRPr="00D20E0A">
        <w:rPr>
          <w:rFonts w:ascii="Times New Roman" w:hAnsi="Times New Roman" w:cs="Times New Roman"/>
          <w:sz w:val="24"/>
          <w:szCs w:val="24"/>
        </w:rPr>
        <w:tab/>
      </w:r>
      <w:r w:rsidRPr="00D20E0A">
        <w:rPr>
          <w:rFonts w:ascii="Times New Roman" w:eastAsia="Arial" w:hAnsi="Times New Roman" w:cs="Times New Roman"/>
          <w:b/>
          <w:bCs/>
          <w:sz w:val="24"/>
          <w:szCs w:val="24"/>
        </w:rPr>
        <w:t>Pirkėjo teisės, Tiekėjui nepašalinus Paslaugų trūkumų</w:t>
      </w:r>
    </w:p>
    <w:p w14:paraId="6F5F8C13"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3F8D9B08"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7.4.1.</w:t>
      </w:r>
      <w:r w:rsidRPr="00D20E0A">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36814B90"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7.4.1.1.</w:t>
      </w:r>
      <w:r w:rsidRPr="00D20E0A">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93C9BFF"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trike/>
          <w:sz w:val="24"/>
          <w:szCs w:val="24"/>
        </w:rPr>
      </w:pPr>
      <w:r w:rsidRPr="00D20E0A">
        <w:rPr>
          <w:rFonts w:ascii="Times New Roman" w:eastAsia="Arial" w:hAnsi="Times New Roman" w:cs="Times New Roman"/>
          <w:sz w:val="24"/>
          <w:szCs w:val="24"/>
        </w:rPr>
        <w:t>7.4.1.2.</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5394075"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406A9289"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7.4.2.</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8456ED"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7.4.3.</w:t>
      </w:r>
      <w:r w:rsidRPr="00D20E0A">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707B50A"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7.4.4.</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1DB90C8A"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5F22BDAF"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jc w:val="center"/>
        <w:rPr>
          <w:rFonts w:ascii="Times New Roman" w:eastAsia="Arial" w:hAnsi="Times New Roman" w:cs="Times New Roman"/>
          <w:b/>
          <w:bCs/>
          <w:caps/>
          <w:sz w:val="24"/>
          <w:szCs w:val="24"/>
        </w:rPr>
      </w:pPr>
      <w:r w:rsidRPr="00D20E0A">
        <w:rPr>
          <w:rFonts w:ascii="Times New Roman" w:eastAsia="Arial" w:hAnsi="Times New Roman" w:cs="Times New Roman"/>
          <w:b/>
          <w:bCs/>
          <w:caps/>
          <w:sz w:val="24"/>
          <w:szCs w:val="24"/>
        </w:rPr>
        <w:t>8.</w:t>
      </w:r>
      <w:r w:rsidRPr="00D20E0A">
        <w:rPr>
          <w:rFonts w:ascii="Times New Roman" w:hAnsi="Times New Roman" w:cs="Times New Roman"/>
          <w:sz w:val="24"/>
          <w:szCs w:val="24"/>
        </w:rPr>
        <w:tab/>
      </w:r>
      <w:r w:rsidRPr="00D20E0A">
        <w:rPr>
          <w:rFonts w:ascii="Times New Roman" w:eastAsia="Arial" w:hAnsi="Times New Roman" w:cs="Times New Roman"/>
          <w:b/>
          <w:bCs/>
          <w:caps/>
          <w:sz w:val="24"/>
          <w:szCs w:val="24"/>
        </w:rPr>
        <w:t>PASLAUGŲ SUTEIKIMO TERMINAI</w:t>
      </w:r>
    </w:p>
    <w:p w14:paraId="52D3BB37"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rPr>
          <w:rFonts w:ascii="Times New Roman" w:eastAsia="Arial" w:hAnsi="Times New Roman" w:cs="Times New Roman"/>
          <w:b/>
          <w:caps/>
          <w:sz w:val="24"/>
          <w:szCs w:val="24"/>
        </w:rPr>
      </w:pPr>
    </w:p>
    <w:p w14:paraId="1FC20240"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bCs/>
          <w:sz w:val="24"/>
          <w:szCs w:val="24"/>
        </w:rPr>
      </w:pPr>
      <w:r w:rsidRPr="00D20E0A">
        <w:rPr>
          <w:rFonts w:ascii="Times New Roman" w:eastAsia="Arial" w:hAnsi="Times New Roman" w:cs="Times New Roman"/>
          <w:b/>
          <w:bCs/>
          <w:sz w:val="24"/>
          <w:szCs w:val="24"/>
        </w:rPr>
        <w:t>8.1.</w:t>
      </w:r>
      <w:r w:rsidRPr="00D20E0A">
        <w:rPr>
          <w:rFonts w:ascii="Times New Roman" w:hAnsi="Times New Roman" w:cs="Times New Roman"/>
          <w:sz w:val="24"/>
          <w:szCs w:val="24"/>
        </w:rPr>
        <w:tab/>
      </w:r>
      <w:r w:rsidRPr="00D20E0A">
        <w:rPr>
          <w:rFonts w:ascii="Times New Roman" w:eastAsia="Arial" w:hAnsi="Times New Roman" w:cs="Times New Roman"/>
          <w:b/>
          <w:bCs/>
          <w:sz w:val="24"/>
          <w:szCs w:val="24"/>
        </w:rPr>
        <w:t>Paslaugų terminai ir teikimo grafikas</w:t>
      </w:r>
    </w:p>
    <w:p w14:paraId="70DD1FD9"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6E1BB66C"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8.1.1.</w:t>
      </w:r>
      <w:r w:rsidRPr="00D20E0A">
        <w:rPr>
          <w:rFonts w:ascii="Times New Roman" w:eastAsia="Arial" w:hAnsi="Times New Roman" w:cs="Times New Roman"/>
          <w:sz w:val="24"/>
          <w:szCs w:val="24"/>
        </w:rPr>
        <w:tab/>
        <w:t>Tiekėjas privalo suteikti Paslaugas laikydamasis terminų, nurodytų Specialiosiose sąlygose.</w:t>
      </w:r>
    </w:p>
    <w:p w14:paraId="38325155"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8.1.2.</w:t>
      </w:r>
      <w:r w:rsidRPr="00D20E0A">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20E0A">
        <w:rPr>
          <w:rFonts w:ascii="Times New Roman" w:eastAsia="Arial" w:hAnsi="Times New Roman" w:cs="Times New Roman"/>
          <w:b/>
          <w:bCs/>
          <w:sz w:val="24"/>
          <w:szCs w:val="24"/>
        </w:rPr>
        <w:t>Grafikas</w:t>
      </w:r>
      <w:r w:rsidRPr="00D20E0A">
        <w:rPr>
          <w:rFonts w:ascii="Times New Roman" w:eastAsia="Arial" w:hAnsi="Times New Roman" w:cs="Times New Roman"/>
          <w:sz w:val="24"/>
          <w:szCs w:val="24"/>
        </w:rPr>
        <w:t>).</w:t>
      </w:r>
    </w:p>
    <w:p w14:paraId="7D670CB5"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8.1.3.</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755F6BFE"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68BEF35F"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bCs/>
          <w:sz w:val="24"/>
          <w:szCs w:val="24"/>
        </w:rPr>
        <w:t>8.2.</w:t>
      </w:r>
      <w:r w:rsidRPr="00D20E0A">
        <w:rPr>
          <w:rFonts w:ascii="Times New Roman" w:eastAsia="Arial" w:hAnsi="Times New Roman" w:cs="Times New Roman"/>
          <w:b/>
          <w:bCs/>
          <w:sz w:val="24"/>
          <w:szCs w:val="24"/>
        </w:rPr>
        <w:tab/>
      </w:r>
      <w:r w:rsidRPr="00D20E0A">
        <w:rPr>
          <w:rFonts w:ascii="Times New Roman" w:eastAsia="Arial" w:hAnsi="Times New Roman" w:cs="Times New Roman"/>
          <w:b/>
          <w:sz w:val="24"/>
          <w:szCs w:val="24"/>
        </w:rPr>
        <w:t xml:space="preserve">Netesybos už </w:t>
      </w:r>
      <w:r w:rsidRPr="00D20E0A">
        <w:rPr>
          <w:rFonts w:ascii="Times New Roman" w:eastAsia="Arial" w:hAnsi="Times New Roman" w:cs="Times New Roman"/>
          <w:b/>
          <w:bCs/>
          <w:sz w:val="24"/>
          <w:szCs w:val="24"/>
        </w:rPr>
        <w:t>Paslaugų teikimo</w:t>
      </w:r>
      <w:r w:rsidRPr="00D20E0A">
        <w:rPr>
          <w:rFonts w:ascii="Times New Roman" w:eastAsia="Arial" w:hAnsi="Times New Roman" w:cs="Times New Roman"/>
          <w:b/>
          <w:sz w:val="24"/>
          <w:szCs w:val="24"/>
        </w:rPr>
        <w:t xml:space="preserve"> vėlavimą</w:t>
      </w:r>
    </w:p>
    <w:p w14:paraId="008B6659" w14:textId="77777777" w:rsidR="00D20E0A" w:rsidRPr="00D20E0A" w:rsidRDefault="00D20E0A" w:rsidP="00D20E0A">
      <w:pPr>
        <w:keepNext/>
        <w:keepLines/>
        <w:widowControl w:val="0"/>
        <w:pBdr>
          <w:top w:val="nil"/>
          <w:left w:val="nil"/>
          <w:bottom w:val="nil"/>
          <w:right w:val="nil"/>
          <w:between w:val="nil"/>
        </w:pBdr>
        <w:tabs>
          <w:tab w:val="left" w:pos="709"/>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7EE207D8" w14:textId="77777777" w:rsidR="00D20E0A" w:rsidRPr="00D20E0A" w:rsidRDefault="00D20E0A" w:rsidP="00D20E0A">
      <w:pPr>
        <w:widowControl w:val="0"/>
        <w:pBdr>
          <w:top w:val="nil"/>
          <w:left w:val="nil"/>
          <w:bottom w:val="nil"/>
          <w:right w:val="nil"/>
          <w:between w:val="nil"/>
        </w:pBdr>
        <w:tabs>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8.2.1.</w:t>
      </w:r>
      <w:r w:rsidRPr="00D20E0A">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4053ED6B" w14:textId="77777777" w:rsidR="00D20E0A" w:rsidRPr="00D20E0A" w:rsidRDefault="00D20E0A" w:rsidP="00D20E0A">
      <w:pPr>
        <w:widowControl w:val="0"/>
        <w:pBdr>
          <w:top w:val="nil"/>
          <w:left w:val="nil"/>
          <w:bottom w:val="nil"/>
          <w:right w:val="nil"/>
          <w:between w:val="nil"/>
        </w:pBdr>
        <w:tabs>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8.2.2.</w:t>
      </w:r>
      <w:r w:rsidRPr="00D20E0A">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C8024D"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hAnsi="Times New Roman" w:cs="Times New Roman"/>
          <w:sz w:val="24"/>
          <w:szCs w:val="24"/>
        </w:rPr>
        <w:t xml:space="preserve">8.2.3. Jei Tiekėjui pagal šią Sutartį yra priskaičiuotos netesybos, Pirkėjo už </w:t>
      </w:r>
      <w:r w:rsidRPr="00D20E0A">
        <w:rPr>
          <w:rFonts w:ascii="Times New Roman" w:eastAsia="Arial" w:hAnsi="Times New Roman" w:cs="Times New Roman"/>
          <w:sz w:val="24"/>
          <w:szCs w:val="24"/>
        </w:rPr>
        <w:t>Paslaugas</w:t>
      </w:r>
      <w:r w:rsidRPr="00D20E0A">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0D3B69"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38ACF34D"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9.</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Prievolių pagal Sutartį įvykdymo užtikrinimo būdai</w:t>
      </w:r>
    </w:p>
    <w:p w14:paraId="5DFEA7BD" w14:textId="77777777" w:rsidR="00D20E0A" w:rsidRPr="00D20E0A" w:rsidRDefault="00D20E0A" w:rsidP="00D20E0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57"/>
        <w:rPr>
          <w:rFonts w:ascii="Times New Roman" w:eastAsia="Arial" w:hAnsi="Times New Roman" w:cs="Times New Roman"/>
          <w:b/>
          <w:caps/>
          <w:sz w:val="24"/>
          <w:szCs w:val="24"/>
        </w:rPr>
      </w:pPr>
    </w:p>
    <w:p w14:paraId="0D75E48A"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D20E0A">
        <w:rPr>
          <w:rFonts w:ascii="Times New Roman" w:eastAsia="Arial" w:hAnsi="Times New Roman" w:cs="Times New Roman"/>
          <w:sz w:val="24"/>
          <w:szCs w:val="24"/>
        </w:rPr>
        <w:lastRenderedPageBreak/>
        <w:t>užtikrinimu (jeigu Specialiosiose sąlygose yra nurodytas avanso dydis ir yra reikalaujama avanso užtikrinimo), Specialiųjų sąlygų 9 skyriuje nurodytomis netesybomis.</w:t>
      </w:r>
    </w:p>
    <w:p w14:paraId="7ECD44AA"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23D0395A"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10.</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Sutarties įvykdymo užtikrinimas (JEI TAIKOMA)</w:t>
      </w:r>
    </w:p>
    <w:p w14:paraId="0634F476"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38930046"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shd w:val="clear" w:color="auto" w:fill="FFFFFF"/>
        </w:rPr>
      </w:pPr>
      <w:r w:rsidRPr="00D20E0A">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D20E0A">
        <w:rPr>
          <w:rFonts w:ascii="Times New Roman" w:eastAsia="Cambria" w:hAnsi="Times New Roman" w:cs="Times New Roman"/>
          <w:sz w:val="24"/>
          <w:szCs w:val="24"/>
          <w:shd w:val="clear" w:color="auto" w:fill="FFFFFF"/>
        </w:rPr>
        <w:t xml:space="preserve">pirmo pareikalavimo </w:t>
      </w:r>
      <w:r w:rsidRPr="00D20E0A">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7A7E5A1D"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r w:rsidRPr="00D20E0A">
        <w:rPr>
          <w:rFonts w:ascii="Times New Roman" w:hAnsi="Times New Roman" w:cs="Times New Roman"/>
          <w:b/>
          <w:bCs/>
          <w:sz w:val="24"/>
          <w:szCs w:val="24"/>
        </w:rPr>
        <w:t>Pastaba.</w:t>
      </w:r>
      <w:r w:rsidRPr="00D20E0A">
        <w:rPr>
          <w:rFonts w:ascii="Times New Roman" w:hAnsi="Times New Roman" w:cs="Times New Roman"/>
          <w:sz w:val="24"/>
          <w:szCs w:val="24"/>
        </w:rPr>
        <w:t xml:space="preserve"> </w:t>
      </w:r>
      <w:r w:rsidRPr="00D20E0A">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53FED3" w14:textId="77777777" w:rsidR="00D20E0A" w:rsidRPr="00D20E0A" w:rsidRDefault="00D20E0A" w:rsidP="00D20E0A">
      <w:pPr>
        <w:tabs>
          <w:tab w:val="left" w:pos="567"/>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20E0A">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D20E0A">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D20E0A">
        <w:rPr>
          <w:rFonts w:ascii="Times New Roman" w:eastAsia="Cambria" w:hAnsi="Times New Roman" w:cs="Times New Roman"/>
          <w:b/>
          <w:bCs/>
          <w:sz w:val="24"/>
          <w:szCs w:val="24"/>
          <w:shd w:val="clear" w:color="auto" w:fill="FFFFFF"/>
        </w:rPr>
        <w:t>Sutarties įvykdymo užtikrinimas</w:t>
      </w:r>
      <w:r w:rsidRPr="00D20E0A">
        <w:rPr>
          <w:rFonts w:ascii="Times New Roman" w:eastAsia="Cambria" w:hAnsi="Times New Roman" w:cs="Times New Roman"/>
          <w:sz w:val="24"/>
          <w:szCs w:val="24"/>
          <w:shd w:val="clear" w:color="auto" w:fill="FFFFFF"/>
        </w:rPr>
        <w:t>).</w:t>
      </w:r>
    </w:p>
    <w:p w14:paraId="1D63BAE6"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05BFA8"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96490C"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17D5A5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0FF23DA"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10.7. Sutarties įvykdymo užtikrinimas turi įsigalioti ne vėliau negu jo pateikimo Pirkėjui dieną.</w:t>
      </w:r>
    </w:p>
    <w:p w14:paraId="370F4C2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10.8. Sutarties įvykdymo užtikrinimo suma turi būti nurodoma ir išmokama eurais.</w:t>
      </w:r>
    </w:p>
    <w:p w14:paraId="60E8FB22"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64F7436E"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10.10. Sutarties įvykdymo užtikrinime nurodytas jo galiojimo terminas turi būti ne trumpesnis nei nurodytas Specialiosiose sąlygose.</w:t>
      </w:r>
    </w:p>
    <w:p w14:paraId="7CE2CB5E"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A0D162"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10.12. Jeigu Sutartyje nustatytomis sąlygomis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suteikimo terminas yra pratęsiamas arba nukeliamas dėl Sutarties sustabdymo, arba suteikti </w:t>
      </w:r>
      <w:r w:rsidRPr="00D20E0A">
        <w:rPr>
          <w:rFonts w:ascii="Times New Roman" w:eastAsia="Arial" w:hAnsi="Times New Roman" w:cs="Times New Roman"/>
          <w:sz w:val="24"/>
          <w:szCs w:val="24"/>
        </w:rPr>
        <w:t>Paslaugas</w:t>
      </w:r>
      <w:r w:rsidRPr="00D20E0A">
        <w:rPr>
          <w:rFonts w:ascii="Times New Roman" w:hAnsi="Times New Roman" w:cs="Times New Roman"/>
          <w:sz w:val="24"/>
          <w:szCs w:val="24"/>
        </w:rPr>
        <w:t xml:space="preserve"> arba taisyti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trūkumus yra vėluojama, Tiekėjas privalo užtikrinti Sutarties įvykdymo užtikrinimo galiojimą visą Sutarties galiojimo </w:t>
      </w:r>
      <w:r w:rsidRPr="00D20E0A">
        <w:rPr>
          <w:rFonts w:ascii="Times New Roman" w:hAnsi="Times New Roman" w:cs="Times New Roman"/>
          <w:sz w:val="24"/>
          <w:szCs w:val="24"/>
        </w:rPr>
        <w:lastRenderedPageBreak/>
        <w:t>laikotarpį ir ne vėliau kaip iki Sutarties įvykdymo užtikrinimo galiojimo termino pabaigos privalo Pirkėjui pateikti naują arba pratęstą Sutarties įvykdymo užtikrinimą.</w:t>
      </w:r>
    </w:p>
    <w:p w14:paraId="6B8D565E"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375613" w14:textId="77777777" w:rsidR="00D20E0A" w:rsidRPr="00D20E0A" w:rsidRDefault="00D20E0A" w:rsidP="00D20E0A">
      <w:pPr>
        <w:tabs>
          <w:tab w:val="left" w:pos="567"/>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EDEF8A"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C0B7CC3"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10.16. Pirkėjas gali pasinaudoti Sutarties įvykdymo užtikrinimu, esant bet kuriai iš žemiau nurodytų aplinkybių:</w:t>
      </w:r>
    </w:p>
    <w:p w14:paraId="3FBE39F4"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10.16.1. Tiekėjas neįvykdė, nevykdo arba netinkamai vykdo savo įsipareigojimus pagal Sutartį;</w:t>
      </w:r>
    </w:p>
    <w:p w14:paraId="7FC21BCE"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10.16.2. Tiekėjas per protingai nustatytą laikotarpį neįvykdo Pirkėjo nurodymo ištaisyti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trūkumus;</w:t>
      </w:r>
    </w:p>
    <w:p w14:paraId="54B1A9B1"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EC7CEE2"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10.16.4. Tiekėjas be pateisinamos priežasties (ne Sutartyje nustatytais atvejais) vienašališkai nutraukia Sutartį.</w:t>
      </w:r>
    </w:p>
    <w:p w14:paraId="125876F1"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b/>
          <w:bCs/>
          <w:sz w:val="24"/>
          <w:szCs w:val="24"/>
        </w:rPr>
      </w:pPr>
    </w:p>
    <w:p w14:paraId="66D7AFEC" w14:textId="77777777" w:rsidR="00D20E0A" w:rsidRPr="00D20E0A" w:rsidRDefault="00D20E0A" w:rsidP="00D20E0A">
      <w:pPr>
        <w:keepNext/>
        <w:keepLines/>
        <w:tabs>
          <w:tab w:val="left" w:pos="567"/>
          <w:tab w:val="left" w:pos="851"/>
          <w:tab w:val="left" w:pos="992"/>
          <w:tab w:val="left" w:pos="1134"/>
        </w:tabs>
        <w:spacing w:after="0" w:line="240" w:lineRule="auto"/>
        <w:ind w:left="57"/>
        <w:jc w:val="center"/>
        <w:rPr>
          <w:rFonts w:ascii="Times New Roman" w:eastAsia="Cambria" w:hAnsi="Times New Roman" w:cs="Times New Roman"/>
          <w:caps/>
          <w:sz w:val="24"/>
          <w:szCs w:val="24"/>
          <w14:numSpacing w14:val="tabular"/>
        </w:rPr>
      </w:pPr>
      <w:r w:rsidRPr="00D20E0A">
        <w:rPr>
          <w:rFonts w:ascii="Times New Roman" w:eastAsia="Cambria" w:hAnsi="Times New Roman" w:cs="Times New Roman"/>
          <w:b/>
          <w:bCs/>
          <w:caps/>
          <w:sz w:val="24"/>
          <w:szCs w:val="24"/>
          <w14:numSpacing w14:val="tabular"/>
        </w:rPr>
        <w:t>11.</w:t>
      </w:r>
      <w:r w:rsidRPr="00D20E0A">
        <w:rPr>
          <w:rFonts w:ascii="Times New Roman" w:eastAsia="Cambria" w:hAnsi="Times New Roman" w:cs="Times New Roman"/>
          <w:b/>
          <w:bCs/>
          <w:caps/>
          <w:sz w:val="24"/>
          <w:szCs w:val="24"/>
          <w14:numSpacing w14:val="tabular"/>
        </w:rPr>
        <w:tab/>
        <w:t>SUTARTIES KAINA IR JOS PERSKAIČIAVIMAS</w:t>
      </w:r>
    </w:p>
    <w:p w14:paraId="7B84EFA9"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35EB1B0F"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779E13F"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11.2. Pradinės sutarties vertė yra nurodyta Specialiosiose sąlygose.</w:t>
      </w:r>
    </w:p>
    <w:p w14:paraId="39C2FCB6"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65AF42"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11.4. Sutarties kainos peržiūra atliekama Specialiosiose sąlygose nustatyta tvarka.</w:t>
      </w:r>
    </w:p>
    <w:p w14:paraId="400121FC"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0681A46E" w14:textId="77777777" w:rsidR="00D20E0A" w:rsidRPr="00D20E0A" w:rsidRDefault="00D20E0A" w:rsidP="00D20E0A">
      <w:pPr>
        <w:keepNext/>
        <w:keepLines/>
        <w:tabs>
          <w:tab w:val="left" w:pos="567"/>
          <w:tab w:val="left" w:pos="851"/>
          <w:tab w:val="left" w:pos="992"/>
          <w:tab w:val="left" w:pos="1134"/>
        </w:tabs>
        <w:spacing w:after="0" w:line="240" w:lineRule="auto"/>
        <w:ind w:left="57"/>
        <w:jc w:val="center"/>
        <w:rPr>
          <w:rFonts w:ascii="Times New Roman" w:eastAsia="Cambria" w:hAnsi="Times New Roman" w:cs="Times New Roman"/>
          <w:b/>
          <w:bCs/>
          <w:caps/>
          <w:sz w:val="24"/>
          <w:szCs w:val="24"/>
          <w14:numSpacing w14:val="tabular"/>
        </w:rPr>
      </w:pPr>
      <w:r w:rsidRPr="00D20E0A">
        <w:rPr>
          <w:rFonts w:ascii="Times New Roman" w:eastAsia="Cambria" w:hAnsi="Times New Roman" w:cs="Times New Roman"/>
          <w:b/>
          <w:bCs/>
          <w:caps/>
          <w:sz w:val="24"/>
          <w:szCs w:val="24"/>
          <w14:numSpacing w14:val="tabular"/>
        </w:rPr>
        <w:t>12.</w:t>
      </w:r>
      <w:r w:rsidRPr="00D20E0A">
        <w:rPr>
          <w:rFonts w:ascii="Times New Roman" w:eastAsia="Cambria" w:hAnsi="Times New Roman" w:cs="Times New Roman"/>
          <w:b/>
          <w:bCs/>
          <w:caps/>
          <w:sz w:val="24"/>
          <w:szCs w:val="24"/>
          <w14:numSpacing w14:val="tabular"/>
        </w:rPr>
        <w:tab/>
        <w:t>ATSISKAITYMO TVARKA</w:t>
      </w:r>
    </w:p>
    <w:p w14:paraId="368DC84F" w14:textId="77777777" w:rsidR="00D20E0A" w:rsidRPr="00D20E0A" w:rsidRDefault="00D20E0A" w:rsidP="00D20E0A">
      <w:pPr>
        <w:keepNext/>
        <w:keepLines/>
        <w:tabs>
          <w:tab w:val="left" w:pos="567"/>
          <w:tab w:val="left" w:pos="851"/>
          <w:tab w:val="left" w:pos="992"/>
          <w:tab w:val="left" w:pos="1134"/>
        </w:tabs>
        <w:spacing w:after="0" w:line="240" w:lineRule="auto"/>
        <w:ind w:left="57"/>
        <w:jc w:val="center"/>
        <w:rPr>
          <w:rFonts w:ascii="Times New Roman" w:eastAsia="Cambria" w:hAnsi="Times New Roman" w:cs="Times New Roman"/>
          <w:b/>
          <w:bCs/>
          <w:caps/>
          <w:sz w:val="24"/>
          <w:szCs w:val="24"/>
          <w14:numSpacing w14:val="tabular"/>
        </w:rPr>
      </w:pPr>
    </w:p>
    <w:p w14:paraId="784A48F3"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bCs/>
          <w:sz w:val="24"/>
          <w:szCs w:val="24"/>
        </w:rPr>
      </w:pPr>
      <w:r w:rsidRPr="00D20E0A">
        <w:rPr>
          <w:rFonts w:ascii="Times New Roman" w:eastAsia="Arial" w:hAnsi="Times New Roman" w:cs="Times New Roman"/>
          <w:b/>
          <w:bCs/>
          <w:sz w:val="24"/>
          <w:szCs w:val="24"/>
        </w:rPr>
        <w:t>12.1.</w:t>
      </w:r>
      <w:r w:rsidRPr="00D20E0A">
        <w:rPr>
          <w:rFonts w:ascii="Times New Roman" w:hAnsi="Times New Roman" w:cs="Times New Roman"/>
          <w:sz w:val="24"/>
          <w:szCs w:val="24"/>
        </w:rPr>
        <w:tab/>
      </w:r>
      <w:r w:rsidRPr="00D20E0A">
        <w:rPr>
          <w:rFonts w:ascii="Times New Roman" w:eastAsia="Arial" w:hAnsi="Times New Roman" w:cs="Times New Roman"/>
          <w:b/>
          <w:bCs/>
          <w:sz w:val="24"/>
          <w:szCs w:val="24"/>
        </w:rPr>
        <w:t>Išankstinis mokėjimas (avansas) (jei taikoma)</w:t>
      </w:r>
    </w:p>
    <w:p w14:paraId="54DD92B4"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5351EA1E"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D20E0A">
        <w:rPr>
          <w:rFonts w:ascii="Times New Roman" w:hAnsi="Times New Roman" w:cs="Times New Roman"/>
          <w:b/>
          <w:bCs/>
          <w:sz w:val="24"/>
          <w:szCs w:val="24"/>
        </w:rPr>
        <w:t xml:space="preserve"> Avansas</w:t>
      </w:r>
      <w:r w:rsidRPr="00D20E0A">
        <w:rPr>
          <w:rFonts w:ascii="Times New Roman" w:hAnsi="Times New Roman" w:cs="Times New Roman"/>
          <w:sz w:val="24"/>
          <w:szCs w:val="24"/>
        </w:rPr>
        <w:t>).</w:t>
      </w:r>
    </w:p>
    <w:p w14:paraId="088F5BDD"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12.1.2. Pirkėjas sumoka Tiekėjui ne didesnį kaip Specialiosiose sąlygose nurodyto dydžio Avansą.</w:t>
      </w:r>
    </w:p>
    <w:p w14:paraId="7EC3F463"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D20E0A">
        <w:rPr>
          <w:rFonts w:ascii="Times New Roman" w:hAnsi="Times New Roman" w:cs="Times New Roman"/>
          <w:sz w:val="24"/>
          <w:szCs w:val="24"/>
        </w:rPr>
        <w:lastRenderedPageBreak/>
        <w:t xml:space="preserve">draudimo bendrovės laidavimo draudimo raštą arba kitą sutartinių įsipareigojimų įvykdymo užtikrinimą ne mažesnei kaip Specialiosiose sąlygose prašomo Avanso dydžio sumai (toliau – </w:t>
      </w:r>
      <w:r w:rsidRPr="00D20E0A">
        <w:rPr>
          <w:rFonts w:ascii="Times New Roman" w:hAnsi="Times New Roman" w:cs="Times New Roman"/>
          <w:b/>
          <w:sz w:val="24"/>
          <w:szCs w:val="24"/>
        </w:rPr>
        <w:t>Avanso užtikrinimas</w:t>
      </w:r>
      <w:r w:rsidRPr="00D20E0A">
        <w:rPr>
          <w:rFonts w:ascii="Times New Roman" w:hAnsi="Times New Roman" w:cs="Times New Roman"/>
          <w:sz w:val="24"/>
          <w:szCs w:val="24"/>
        </w:rPr>
        <w:t>).</w:t>
      </w:r>
    </w:p>
    <w:p w14:paraId="3E8388A1"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b/>
          <w:bCs/>
          <w:sz w:val="24"/>
          <w:szCs w:val="24"/>
        </w:rPr>
        <w:t>Pastaba.</w:t>
      </w:r>
      <w:r w:rsidRPr="00D20E0A">
        <w:rPr>
          <w:rFonts w:ascii="Times New Roman" w:hAnsi="Times New Roman" w:cs="Times New Roman"/>
          <w:sz w:val="24"/>
          <w:szCs w:val="24"/>
        </w:rPr>
        <w:t xml:space="preserve"> </w:t>
      </w:r>
      <w:r w:rsidRPr="00D20E0A">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20E0A">
        <w:rPr>
          <w:rFonts w:ascii="Times New Roman" w:hAnsi="Times New Roman" w:cs="Times New Roman"/>
          <w:sz w:val="24"/>
          <w:szCs w:val="24"/>
        </w:rPr>
        <w:t xml:space="preserve"> </w:t>
      </w:r>
      <w:r w:rsidRPr="00D20E0A">
        <w:rPr>
          <w:rFonts w:ascii="Times New Roman" w:eastAsia="Arial" w:hAnsi="Times New Roman" w:cs="Times New Roman"/>
          <w:sz w:val="24"/>
          <w:szCs w:val="24"/>
          <w:shd w:val="clear" w:color="auto" w:fill="FFFFFF"/>
        </w:rPr>
        <w:t>įstatymų bei kitų teisės aktų</w:t>
      </w:r>
      <w:r w:rsidRPr="00D20E0A">
        <w:rPr>
          <w:rFonts w:ascii="Times New Roman" w:eastAsia="Arial" w:hAnsi="Times New Roman" w:cs="Times New Roman"/>
          <w:sz w:val="24"/>
          <w:szCs w:val="24"/>
        </w:rPr>
        <w:t xml:space="preserve"> </w:t>
      </w:r>
      <w:r w:rsidRPr="00D20E0A">
        <w:rPr>
          <w:rFonts w:ascii="Times New Roman" w:eastAsia="Arial" w:hAnsi="Times New Roman" w:cs="Times New Roman"/>
          <w:sz w:val="24"/>
          <w:szCs w:val="24"/>
          <w:shd w:val="clear" w:color="auto" w:fill="FFFFFF"/>
        </w:rPr>
        <w:t>nuostatas.</w:t>
      </w:r>
    </w:p>
    <w:p w14:paraId="571D5C5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6C0C89"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829AD92"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F4B704"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12.1.7. Avanso užtikrinimo suma turi būti nurodoma ir išmokama eurais.</w:t>
      </w:r>
    </w:p>
    <w:p w14:paraId="541E13C1"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12.1.8. Avanso užtikrinimas turi būti surašytas lietuvių arba kita kalba (esant Pirkėjo prašymui, turi būti pateiktas vertimas į lietuvių kalbą).</w:t>
      </w:r>
    </w:p>
    <w:p w14:paraId="20E8C45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12.1.9. Avanso užtikrinimas, neatitinkantis šiame Sutarties poskyryje nustatytų reikalavimų, nebus priimamas.</w:t>
      </w:r>
    </w:p>
    <w:p w14:paraId="1CC0B5F7"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118A57"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3F4FBA1"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12.1.12. Nutraukus Sutartį, Tiekėjas privalo grąžinti Pirkėjui gautą Avansą per 5 (penkias) darbo dienas (jeigu dalis </w:t>
      </w:r>
      <w:r w:rsidRPr="00D20E0A">
        <w:rPr>
          <w:rFonts w:ascii="Times New Roman" w:eastAsia="Arial" w:hAnsi="Times New Roman" w:cs="Times New Roman"/>
          <w:sz w:val="24"/>
          <w:szCs w:val="24"/>
        </w:rPr>
        <w:t>Paslaugų yra suteikta</w:t>
      </w:r>
      <w:r w:rsidRPr="00D20E0A">
        <w:rPr>
          <w:rFonts w:ascii="Times New Roman" w:hAnsi="Times New Roman" w:cs="Times New Roman"/>
          <w:sz w:val="24"/>
          <w:szCs w:val="24"/>
        </w:rPr>
        <w:t xml:space="preserve">, Pirkėjas jas yra priėmęs ir </w:t>
      </w:r>
      <w:r w:rsidRPr="00D20E0A">
        <w:rPr>
          <w:rFonts w:ascii="Times New Roman" w:eastAsia="Arial" w:hAnsi="Times New Roman" w:cs="Times New Roman"/>
          <w:sz w:val="24"/>
          <w:szCs w:val="24"/>
        </w:rPr>
        <w:t>Paslaugų rezultatu</w:t>
      </w:r>
      <w:r w:rsidRPr="00D20E0A">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662908"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p>
    <w:p w14:paraId="7240CDB4"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bCs/>
          <w:sz w:val="24"/>
          <w:szCs w:val="24"/>
        </w:rPr>
        <w:t>12.2.</w:t>
      </w:r>
      <w:r w:rsidRPr="00D20E0A">
        <w:rPr>
          <w:rFonts w:ascii="Times New Roman" w:eastAsia="Arial" w:hAnsi="Times New Roman" w:cs="Times New Roman"/>
          <w:b/>
          <w:bCs/>
          <w:sz w:val="24"/>
          <w:szCs w:val="24"/>
        </w:rPr>
        <w:tab/>
      </w:r>
      <w:r w:rsidRPr="00D20E0A">
        <w:rPr>
          <w:rFonts w:ascii="Times New Roman" w:eastAsia="Arial" w:hAnsi="Times New Roman" w:cs="Times New Roman"/>
          <w:b/>
          <w:sz w:val="24"/>
          <w:szCs w:val="24"/>
        </w:rPr>
        <w:t>Mokėjimų tvarka</w:t>
      </w:r>
    </w:p>
    <w:p w14:paraId="3B205C44"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63806981"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12.2.1.</w:t>
      </w:r>
      <w:r w:rsidRPr="00D20E0A">
        <w:rPr>
          <w:rFonts w:ascii="Times New Roman" w:eastAsia="Arial" w:hAnsi="Times New Roman" w:cs="Times New Roman"/>
          <w:sz w:val="24"/>
          <w:szCs w:val="24"/>
        </w:rPr>
        <w:tab/>
      </w:r>
      <w:r w:rsidRPr="00D20E0A">
        <w:rPr>
          <w:rFonts w:ascii="Times New Roman" w:hAnsi="Times New Roman" w:cs="Times New Roman"/>
          <w:sz w:val="24"/>
          <w:szCs w:val="24"/>
        </w:rPr>
        <w:t xml:space="preserve">Tiekėjas išrašo Sąskaitą tik Šalims pasirašius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perdavimo–priėmimo aktą, jeigu kitaip nenumatyta Specialiosiose sąlygose</w:t>
      </w:r>
      <w:r w:rsidRPr="00D20E0A">
        <w:rPr>
          <w:rFonts w:ascii="Times New Roman" w:eastAsia="Arial" w:hAnsi="Times New Roman" w:cs="Times New Roman"/>
          <w:sz w:val="24"/>
          <w:szCs w:val="24"/>
        </w:rPr>
        <w:t>:</w:t>
      </w:r>
    </w:p>
    <w:p w14:paraId="505C5AAC"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12.2.1.1.</w:t>
      </w:r>
      <w:r w:rsidRPr="00D20E0A">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20F460A"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 xml:space="preserve">12.2.1.2. </w:t>
      </w:r>
      <w:r w:rsidRPr="00D20E0A">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EFEA109"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12.2.2.</w:t>
      </w:r>
      <w:r w:rsidRPr="00D20E0A">
        <w:rPr>
          <w:rFonts w:ascii="Times New Roman" w:eastAsia="Arial" w:hAnsi="Times New Roman" w:cs="Times New Roman"/>
          <w:sz w:val="24"/>
          <w:szCs w:val="24"/>
        </w:rPr>
        <w:tab/>
        <w:t xml:space="preserve">Pirkėjas elektronines sąskaitas faktūras priima ir apdoroja naudodamasis informacinės sistemos SABIS priemonėmis, išskyrus jeigu mobilizacijos, karo ar nepaprastosios padėties atveju yra </w:t>
      </w:r>
      <w:r w:rsidRPr="00D20E0A">
        <w:rPr>
          <w:rFonts w:ascii="Times New Roman" w:eastAsia="Arial" w:hAnsi="Times New Roman" w:cs="Times New Roman"/>
          <w:sz w:val="24"/>
          <w:szCs w:val="24"/>
        </w:rPr>
        <w:lastRenderedPageBreak/>
        <w:t>informacinės sistemos SABIS pažeidimų, dėl kurių negalimas Pirkėjo ir Tiekėjo bendravimas ir keitimasis informacija naudojantis SABIS.</w:t>
      </w:r>
    </w:p>
    <w:p w14:paraId="2974A0FA"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12.2.3.</w:t>
      </w:r>
      <w:r w:rsidRPr="00D20E0A">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7A5064F8"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12.2.4.</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Pirkėjas atlieka mokėjimus už Paslaugas Specialiosiose sąlygose nustatytais terminais.</w:t>
      </w:r>
    </w:p>
    <w:p w14:paraId="793E693D"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12.2.5.</w:t>
      </w:r>
      <w:r w:rsidRPr="00D20E0A">
        <w:rPr>
          <w:rFonts w:ascii="Times New Roman" w:eastAsia="Arial" w:hAnsi="Times New Roman" w:cs="Times New Roman"/>
          <w:sz w:val="24"/>
          <w:szCs w:val="24"/>
        </w:rPr>
        <w:tab/>
        <w:t>Už mokėjimų pagal Sutartį vėlavimus Pirkėjui taikomos netesybos Specialiosiose sąlygose nustatyta tvarka.</w:t>
      </w:r>
    </w:p>
    <w:p w14:paraId="6A583FC5"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12.2.6.</w:t>
      </w:r>
      <w:r w:rsidRPr="00D20E0A">
        <w:rPr>
          <w:rFonts w:ascii="Times New Roman" w:hAnsi="Times New Roman" w:cs="Times New Roman"/>
          <w:sz w:val="24"/>
          <w:szCs w:val="24"/>
        </w:rPr>
        <w:tab/>
      </w:r>
      <w:r w:rsidRPr="00D20E0A">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6935716" w14:textId="77777777" w:rsidR="00D20E0A" w:rsidRPr="00D20E0A" w:rsidRDefault="00D20E0A" w:rsidP="00D20E0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12.2.7.</w:t>
      </w:r>
      <w:r w:rsidRPr="00D20E0A">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D80BDC2"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7EFCA259"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bCs/>
          <w:sz w:val="24"/>
          <w:szCs w:val="24"/>
        </w:rPr>
        <w:t>12.3.</w:t>
      </w:r>
      <w:r w:rsidRPr="00D20E0A">
        <w:rPr>
          <w:rFonts w:ascii="Times New Roman" w:eastAsia="Arial" w:hAnsi="Times New Roman" w:cs="Times New Roman"/>
          <w:b/>
          <w:bCs/>
          <w:sz w:val="24"/>
          <w:szCs w:val="24"/>
        </w:rPr>
        <w:tab/>
      </w:r>
      <w:r w:rsidRPr="00D20E0A">
        <w:rPr>
          <w:rFonts w:ascii="Times New Roman" w:eastAsia="Arial" w:hAnsi="Times New Roman" w:cs="Times New Roman"/>
          <w:b/>
          <w:sz w:val="24"/>
          <w:szCs w:val="24"/>
        </w:rPr>
        <w:t>Kiti atsiskaitymo klausimai</w:t>
      </w:r>
    </w:p>
    <w:p w14:paraId="3CED3FAC"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74B06F64"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12.3.1.</w:t>
      </w:r>
      <w:r w:rsidRPr="00D20E0A">
        <w:rPr>
          <w:rFonts w:ascii="Times New Roman" w:eastAsia="Arial" w:hAnsi="Times New Roman" w:cs="Times New Roman"/>
          <w:sz w:val="24"/>
          <w:szCs w:val="24"/>
        </w:rPr>
        <w:tab/>
        <w:t>Pirkėjas privalo pervesti mokėjimus Tiekėjui į Tiekėjo banko sąskaitą, nurodytą Specialiosiose sąlygose.</w:t>
      </w:r>
    </w:p>
    <w:p w14:paraId="2FAE3B3A"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12.3.2.</w:t>
      </w:r>
      <w:r w:rsidRPr="00D20E0A">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22E920"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12.3.3.</w:t>
      </w:r>
      <w:r w:rsidRPr="00D20E0A">
        <w:rPr>
          <w:rFonts w:ascii="Times New Roman" w:eastAsia="Arial" w:hAnsi="Times New Roman" w:cs="Times New Roman"/>
          <w:sz w:val="24"/>
          <w:szCs w:val="24"/>
        </w:rPr>
        <w:tab/>
        <w:t>Visi mokėjimai pagal Sutartį atliekami eurais.</w:t>
      </w:r>
    </w:p>
    <w:p w14:paraId="38564E49"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12.3.4.</w:t>
      </w:r>
      <w:r w:rsidRPr="00D20E0A">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206224E"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205EF7BC"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13.</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Konfidenciali informacija</w:t>
      </w:r>
    </w:p>
    <w:p w14:paraId="7652A243"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5B27E2AB"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13.1.</w:t>
      </w:r>
      <w:r w:rsidRPr="00D20E0A">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2F9D8E"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13.2.</w:t>
      </w:r>
      <w:r w:rsidRPr="00D20E0A">
        <w:rPr>
          <w:rFonts w:ascii="Times New Roman" w:eastAsia="Arial" w:hAnsi="Times New Roman" w:cs="Times New Roman"/>
          <w:sz w:val="24"/>
          <w:szCs w:val="24"/>
        </w:rPr>
        <w:tab/>
        <w:t>Šalis turi teisę atskleisti kitos Šalies konfidencialią informaciją šiais atvejais:</w:t>
      </w:r>
    </w:p>
    <w:p w14:paraId="51BC057C"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13.2.1.</w:t>
      </w:r>
      <w:r w:rsidRPr="00D20E0A">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2B4907"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13.2.2.</w:t>
      </w:r>
      <w:r w:rsidRPr="00D20E0A">
        <w:rPr>
          <w:rFonts w:ascii="Times New Roman" w:eastAsia="Arial" w:hAnsi="Times New Roman" w:cs="Times New Roman"/>
          <w:sz w:val="24"/>
          <w:szCs w:val="24"/>
        </w:rPr>
        <w:tab/>
        <w:t xml:space="preserve">konfidencialią informaciją yra būtina atskleisti pagal </w:t>
      </w:r>
      <w:r w:rsidRPr="00D20E0A">
        <w:rPr>
          <w:rFonts w:ascii="Times New Roman" w:hAnsi="Times New Roman" w:cs="Times New Roman"/>
          <w:sz w:val="24"/>
          <w:szCs w:val="24"/>
        </w:rPr>
        <w:t>įstatymų bei kitų teisės aktų</w:t>
      </w:r>
      <w:r w:rsidRPr="00D20E0A">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589D695C"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13.3.</w:t>
      </w:r>
      <w:r w:rsidRPr="00D20E0A">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D20E0A">
        <w:rPr>
          <w:rFonts w:ascii="Times New Roman" w:hAnsi="Times New Roman" w:cs="Times New Roman"/>
          <w:sz w:val="24"/>
          <w:szCs w:val="24"/>
        </w:rPr>
        <w:t>įstatymus bei kitus teisės aktus</w:t>
      </w:r>
      <w:r w:rsidRPr="00D20E0A">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9DFC3C4"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13.4.</w:t>
      </w:r>
      <w:r w:rsidRPr="00D20E0A">
        <w:rPr>
          <w:rFonts w:ascii="Times New Roman" w:eastAsia="Arial" w:hAnsi="Times New Roman" w:cs="Times New Roman"/>
          <w:sz w:val="24"/>
          <w:szCs w:val="24"/>
        </w:rPr>
        <w:tab/>
        <w:t>Šalis atsako:</w:t>
      </w:r>
    </w:p>
    <w:p w14:paraId="08660BC6"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13.4.1.</w:t>
      </w:r>
      <w:r w:rsidRPr="00D20E0A">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DDE6F0A"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13.4.2.</w:t>
      </w:r>
      <w:r w:rsidRPr="00D20E0A">
        <w:rPr>
          <w:rFonts w:ascii="Times New Roman" w:eastAsia="Arial" w:hAnsi="Times New Roman" w:cs="Times New Roman"/>
          <w:sz w:val="24"/>
          <w:szCs w:val="24"/>
        </w:rPr>
        <w:tab/>
        <w:t xml:space="preserve">už tai, kad nesiėmė visų protingų veiksmų, kad išsaugotų ir apsaugotų kitos Šalies konfidencialią </w:t>
      </w:r>
      <w:r w:rsidRPr="00D20E0A">
        <w:rPr>
          <w:rFonts w:ascii="Times New Roman" w:eastAsia="Arial" w:hAnsi="Times New Roman" w:cs="Times New Roman"/>
          <w:sz w:val="24"/>
          <w:szCs w:val="24"/>
        </w:rPr>
        <w:lastRenderedPageBreak/>
        <w:t>informaciją ar bet kurią jos dalį, užkirstų kelią tolesniam jos neteisėtam atskleidimui, perdavimui ar naudojimui.</w:t>
      </w:r>
    </w:p>
    <w:p w14:paraId="6956B0BE"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13.5.</w:t>
      </w:r>
      <w:r w:rsidRPr="00D20E0A">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DC74842"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212BE0A6"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14.</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Asmens duomenų apsauga</w:t>
      </w:r>
    </w:p>
    <w:p w14:paraId="2B55FD86"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1CEBC085"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14.1.</w:t>
      </w:r>
      <w:r w:rsidRPr="00D20E0A">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4562B2"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14.2.</w:t>
      </w:r>
      <w:r w:rsidRPr="00D20E0A">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E7F8DE" w14:textId="77777777" w:rsidR="00D20E0A" w:rsidRPr="00D20E0A" w:rsidRDefault="00D20E0A" w:rsidP="00D20E0A">
      <w:pPr>
        <w:tabs>
          <w:tab w:val="left" w:pos="0"/>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11432AF4"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caps/>
          <w:sz w:val="24"/>
          <w:szCs w:val="24"/>
        </w:rPr>
      </w:pPr>
      <w:r w:rsidRPr="00D20E0A">
        <w:rPr>
          <w:rFonts w:ascii="Times New Roman" w:eastAsia="Arial" w:hAnsi="Times New Roman" w:cs="Times New Roman"/>
          <w:b/>
          <w:bCs/>
          <w:caps/>
          <w:sz w:val="24"/>
          <w:szCs w:val="24"/>
        </w:rPr>
        <w:t>15.</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INTELEKTINĖ NUOSAVYBĖ</w:t>
      </w:r>
    </w:p>
    <w:p w14:paraId="58D37EFF"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caps/>
          <w:sz w:val="24"/>
          <w:szCs w:val="24"/>
        </w:rPr>
      </w:pPr>
    </w:p>
    <w:p w14:paraId="44BBEADB"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pobūdžio ar (ir) išimtinių teisių, patentų ir kt.</w:t>
      </w:r>
    </w:p>
    <w:p w14:paraId="782DB4D0"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20E0A">
        <w:rPr>
          <w:rFonts w:ascii="Times New Roman" w:hAnsi="Times New Roman" w:cs="Times New Roman"/>
          <w:sz w:val="24"/>
          <w:szCs w:val="24"/>
        </w:rPr>
        <w:t>sui</w:t>
      </w:r>
      <w:proofErr w:type="spellEnd"/>
      <w:r w:rsidRPr="00D20E0A">
        <w:rPr>
          <w:rFonts w:ascii="Times New Roman" w:hAnsi="Times New Roman" w:cs="Times New Roman"/>
          <w:sz w:val="24"/>
          <w:szCs w:val="24"/>
        </w:rPr>
        <w:t xml:space="preserve"> </w:t>
      </w:r>
      <w:proofErr w:type="spellStart"/>
      <w:r w:rsidRPr="00D20E0A">
        <w:rPr>
          <w:rFonts w:ascii="Times New Roman" w:hAnsi="Times New Roman" w:cs="Times New Roman"/>
          <w:sz w:val="24"/>
          <w:szCs w:val="24"/>
        </w:rPr>
        <w:t>generis</w:t>
      </w:r>
      <w:proofErr w:type="spellEnd"/>
      <w:r w:rsidRPr="00D20E0A">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7E86ED"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D0AF33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b/>
          <w:bCs/>
          <w:sz w:val="24"/>
          <w:szCs w:val="24"/>
        </w:rPr>
      </w:pPr>
    </w:p>
    <w:p w14:paraId="58213289"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16.</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Pareiškimai ir garantijos</w:t>
      </w:r>
    </w:p>
    <w:p w14:paraId="0C9C9C65"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6F28945F"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16.1. Kiekviena iš Šalių pareiškia ir garantuoja kitai Šaliai, kad:</w:t>
      </w:r>
    </w:p>
    <w:p w14:paraId="02D0FDDF"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6A80325"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 xml:space="preserve">16.1.2. sudarydama Sutartį, Šalis neviršija savo kompetencijos ir nepažeidžia jai taikomų </w:t>
      </w:r>
      <w:r w:rsidRPr="00D20E0A">
        <w:rPr>
          <w:rFonts w:ascii="Times New Roman" w:hAnsi="Times New Roman" w:cs="Times New Roman"/>
          <w:sz w:val="24"/>
          <w:szCs w:val="24"/>
        </w:rPr>
        <w:t>įstatymų bei kitų teisės aktų</w:t>
      </w:r>
      <w:r w:rsidRPr="00D20E0A">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168D5F97"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98D05D"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sudaryti Sutartį </w:t>
      </w:r>
      <w:r w:rsidRPr="00D20E0A">
        <w:rPr>
          <w:rFonts w:ascii="Times New Roman" w:eastAsia="Arial" w:hAnsi="Times New Roman" w:cs="Times New Roman"/>
          <w:sz w:val="24"/>
          <w:szCs w:val="24"/>
        </w:rPr>
        <w:lastRenderedPageBreak/>
        <w:t>tokiomis sąlygomis, kurios nurodytos Sutartyje, ir vykdyti iš Sutarties kylančius įsipareigojimus;</w:t>
      </w:r>
    </w:p>
    <w:p w14:paraId="297E5594"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A5E7C7"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DB9B567"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D20E0A">
        <w:rPr>
          <w:rFonts w:ascii="Times New Roman" w:hAnsi="Times New Roman" w:cs="Times New Roman"/>
          <w:sz w:val="24"/>
          <w:szCs w:val="24"/>
        </w:rPr>
        <w:t>įstatymuose bei kituose teisės aktuose</w:t>
      </w:r>
      <w:r w:rsidRPr="00D20E0A">
        <w:rPr>
          <w:rFonts w:ascii="Times New Roman" w:eastAsia="Arial" w:hAnsi="Times New Roman" w:cs="Times New Roman"/>
          <w:sz w:val="24"/>
          <w:szCs w:val="24"/>
        </w:rPr>
        <w:t xml:space="preserve"> numatytus leidimus, licencijas, atestatus, teisės pripažinimo dokumentus, reikalingus vykdant Sutartį.</w:t>
      </w:r>
    </w:p>
    <w:p w14:paraId="087110DB"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shd w:val="clear" w:color="auto" w:fill="FFFFFF"/>
        </w:rPr>
      </w:pPr>
      <w:r w:rsidRPr="00D20E0A">
        <w:rPr>
          <w:rFonts w:ascii="Times New Roman" w:eastAsia="Arial" w:hAnsi="Times New Roman" w:cs="Times New Roman"/>
          <w:sz w:val="24"/>
          <w:szCs w:val="24"/>
          <w:shd w:val="clear" w:color="auto" w:fill="FFFFFF"/>
        </w:rPr>
        <w:t xml:space="preserve">16.3. </w:t>
      </w:r>
      <w:r w:rsidRPr="00D20E0A">
        <w:rPr>
          <w:rFonts w:ascii="Times New Roman" w:hAnsi="Times New Roman" w:cs="Times New Roman"/>
          <w:sz w:val="24"/>
          <w:szCs w:val="24"/>
        </w:rPr>
        <w:t>Tiekėjas pareiškia, kad suteiktų Paslaugų rezultato disponavimo, valdymo ir naudojimosi teisės nėra apribotos</w:t>
      </w:r>
      <w:r w:rsidRPr="00D20E0A">
        <w:rPr>
          <w:rFonts w:ascii="Times New Roman" w:eastAsia="Arial" w:hAnsi="Times New Roman" w:cs="Times New Roman"/>
          <w:sz w:val="24"/>
          <w:szCs w:val="24"/>
        </w:rPr>
        <w:t xml:space="preserve"> </w:t>
      </w:r>
      <w:r w:rsidRPr="00D20E0A">
        <w:rPr>
          <w:rFonts w:ascii="Times New Roman" w:eastAsia="Arial" w:hAnsi="Times New Roman" w:cs="Times New Roman"/>
          <w:sz w:val="24"/>
          <w:szCs w:val="24"/>
          <w:shd w:val="clear" w:color="auto" w:fill="FFFFFF"/>
        </w:rPr>
        <w:t xml:space="preserve">ir jokie tretieji asmenys neturi pretenzijų į Sutartimi perduodamą </w:t>
      </w:r>
      <w:r w:rsidRPr="00D20E0A">
        <w:rPr>
          <w:rFonts w:ascii="Times New Roman" w:eastAsia="Arial" w:hAnsi="Times New Roman" w:cs="Times New Roman"/>
          <w:sz w:val="24"/>
          <w:szCs w:val="24"/>
        </w:rPr>
        <w:t>Paslaugų rezultatą</w:t>
      </w:r>
      <w:r w:rsidRPr="00D20E0A">
        <w:rPr>
          <w:rFonts w:ascii="Times New Roman" w:eastAsia="Arial" w:hAnsi="Times New Roman" w:cs="Times New Roman"/>
          <w:sz w:val="24"/>
          <w:szCs w:val="24"/>
          <w:shd w:val="clear" w:color="auto" w:fill="FFFFFF"/>
        </w:rPr>
        <w:t>.</w:t>
      </w:r>
    </w:p>
    <w:p w14:paraId="74A04C57"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eastAsia="Arial" w:hAnsi="Times New Roman" w:cs="Times New Roman"/>
          <w:sz w:val="24"/>
          <w:szCs w:val="24"/>
        </w:rPr>
        <w:t>16.4. T</w:t>
      </w:r>
      <w:r w:rsidRPr="00D20E0A">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9D9AF1"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p>
    <w:p w14:paraId="6D4DFAC5"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17.</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Bendrieji atsakomybės klausimai</w:t>
      </w:r>
    </w:p>
    <w:p w14:paraId="639A54FF"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p>
    <w:p w14:paraId="32BB972D"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61A35956"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20E0A">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716BA"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1FB948"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F13E596"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5B6AA9"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178D98"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D20E0A">
        <w:rPr>
          <w:rFonts w:ascii="Times New Roman" w:eastAsia="Arial" w:hAnsi="Times New Roman" w:cs="Times New Roman"/>
          <w:sz w:val="24"/>
          <w:szCs w:val="24"/>
        </w:rPr>
        <w:t>Specialiųjų sąlygų 10 skyriuje</w:t>
      </w:r>
      <w:r w:rsidRPr="00D20E0A">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99FBC8A" w14:textId="77777777" w:rsidR="00D20E0A" w:rsidRPr="00D20E0A" w:rsidRDefault="00D20E0A" w:rsidP="00D20E0A">
      <w:pPr>
        <w:widowControl w:val="0"/>
        <w:tabs>
          <w:tab w:val="left" w:pos="567"/>
          <w:tab w:val="left" w:pos="851"/>
          <w:tab w:val="left" w:pos="992"/>
          <w:tab w:val="left" w:pos="1134"/>
        </w:tabs>
        <w:spacing w:after="0" w:line="240" w:lineRule="auto"/>
        <w:ind w:left="57" w:firstLine="53"/>
        <w:jc w:val="both"/>
        <w:rPr>
          <w:rFonts w:ascii="Times New Roman" w:eastAsia="Arial" w:hAnsi="Times New Roman" w:cs="Times New Roman"/>
          <w:sz w:val="24"/>
          <w:szCs w:val="24"/>
        </w:rPr>
      </w:pPr>
    </w:p>
    <w:p w14:paraId="7010B613"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lastRenderedPageBreak/>
        <w:t>18.</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Nenugalima jėga (FORCE MAJEURE)</w:t>
      </w:r>
    </w:p>
    <w:p w14:paraId="4C25DCBB"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6391C614"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18.1.</w:t>
      </w:r>
      <w:r w:rsidRPr="00D20E0A">
        <w:rPr>
          <w:rFonts w:ascii="Times New Roman" w:eastAsia="Arial" w:hAnsi="Times New Roman" w:cs="Times New Roman"/>
          <w:b/>
          <w:bCs/>
          <w:sz w:val="24"/>
          <w:szCs w:val="24"/>
        </w:rPr>
        <w:tab/>
      </w:r>
      <w:r w:rsidRPr="00D20E0A">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A68C66E"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18.1.1.</w:t>
      </w:r>
      <w:r w:rsidRPr="00D20E0A">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9149A5"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C3170E"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18.2.</w:t>
      </w:r>
      <w:r w:rsidRPr="00D20E0A">
        <w:rPr>
          <w:rFonts w:ascii="Times New Roman" w:eastAsia="Arial" w:hAnsi="Times New Roman" w:cs="Times New Roman"/>
          <w:b/>
          <w:bCs/>
          <w:sz w:val="24"/>
          <w:szCs w:val="24"/>
        </w:rPr>
        <w:tab/>
      </w:r>
      <w:r w:rsidRPr="00D20E0A">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58654E" w14:textId="77777777" w:rsidR="00D20E0A" w:rsidRPr="00D20E0A" w:rsidRDefault="00D20E0A" w:rsidP="00D20E0A">
      <w:pPr>
        <w:widowControl w:val="0"/>
        <w:tabs>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18.3.</w:t>
      </w:r>
      <w:r w:rsidRPr="00D20E0A">
        <w:rPr>
          <w:rFonts w:ascii="Times New Roman" w:eastAsia="Arial" w:hAnsi="Times New Roman" w:cs="Times New Roman"/>
          <w:b/>
          <w:bCs/>
          <w:sz w:val="24"/>
          <w:szCs w:val="24"/>
        </w:rPr>
        <w:tab/>
      </w:r>
      <w:r w:rsidRPr="00D20E0A">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33267E"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18.4.</w:t>
      </w:r>
      <w:r w:rsidRPr="00D20E0A">
        <w:rPr>
          <w:rFonts w:ascii="Times New Roman" w:eastAsia="Arial" w:hAnsi="Times New Roman" w:cs="Times New Roman"/>
          <w:sz w:val="24"/>
          <w:szCs w:val="24"/>
        </w:rPr>
        <w:tab/>
        <w:t>Jeigu nenugalimos jėgos (</w:t>
      </w:r>
      <w:r w:rsidRPr="00D20E0A">
        <w:rPr>
          <w:rFonts w:ascii="Times New Roman" w:eastAsia="Arial" w:hAnsi="Times New Roman" w:cs="Times New Roman"/>
          <w:iCs/>
          <w:sz w:val="24"/>
          <w:szCs w:val="24"/>
        </w:rPr>
        <w:t>force majeure</w:t>
      </w:r>
      <w:r w:rsidRPr="00D20E0A">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58A2B6"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41671262"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19.</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Sutarties nuostatų negaliojimas</w:t>
      </w:r>
    </w:p>
    <w:p w14:paraId="2A391398"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6AB16776"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19.1.</w:t>
      </w:r>
      <w:r w:rsidRPr="00D20E0A">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20E0A">
        <w:rPr>
          <w:rFonts w:ascii="Times New Roman" w:hAnsi="Times New Roman" w:cs="Times New Roman"/>
          <w:sz w:val="24"/>
          <w:szCs w:val="24"/>
        </w:rPr>
        <w:t>įstatymų bei kitų teisės aktų</w:t>
      </w:r>
      <w:r w:rsidRPr="00D20E0A">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2DB1161"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19.2.</w:t>
      </w:r>
      <w:r w:rsidRPr="00D20E0A">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368537"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5BA153B0"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20.</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Sutarties pakeitimai</w:t>
      </w:r>
    </w:p>
    <w:p w14:paraId="5714766E"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47103E97" w14:textId="77777777" w:rsidR="00D20E0A" w:rsidRPr="00D20E0A" w:rsidRDefault="00D20E0A" w:rsidP="00D20E0A">
      <w:pPr>
        <w:tabs>
          <w:tab w:val="left" w:pos="284"/>
          <w:tab w:val="left" w:pos="567"/>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53DFE85"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20.2. Sutarties pakeitimai įforminami Šalims sudarant Susitarimą.</w:t>
      </w:r>
    </w:p>
    <w:p w14:paraId="465A2216"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20E0A">
        <w:rPr>
          <w:rFonts w:ascii="Times New Roman" w:hAnsi="Times New Roman" w:cs="Times New Roman"/>
          <w:sz w:val="24"/>
          <w:szCs w:val="24"/>
        </w:rPr>
        <w:t>įstatymų bei kitų teisės aktų</w:t>
      </w:r>
      <w:r w:rsidRPr="00D20E0A">
        <w:rPr>
          <w:rFonts w:ascii="Times New Roman" w:eastAsia="Arial" w:hAnsi="Times New Roman" w:cs="Times New Roman"/>
          <w:sz w:val="24"/>
          <w:szCs w:val="24"/>
        </w:rPr>
        <w:t xml:space="preserve"> nuostatomis.</w:t>
      </w:r>
    </w:p>
    <w:p w14:paraId="0ADA83CE"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 xml:space="preserve">20.4. Susitarimas įsigalioja nuo jo sudarymo, jei Susitarime nenurodyta kitaip. Susitarimą Pirkėjas privalo </w:t>
      </w:r>
      <w:r w:rsidRPr="00D20E0A">
        <w:rPr>
          <w:rFonts w:ascii="Times New Roman" w:eastAsia="Arial" w:hAnsi="Times New Roman" w:cs="Times New Roman"/>
          <w:sz w:val="24"/>
          <w:szCs w:val="24"/>
        </w:rPr>
        <w:lastRenderedPageBreak/>
        <w:t>paviešinti VPĮ 33 ir 86 straipsniuose nustatyta tvarka.</w:t>
      </w:r>
    </w:p>
    <w:p w14:paraId="7BFF3931"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421852"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47ABBDA8"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21.</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Sutarties sUSTABDYMAS</w:t>
      </w:r>
    </w:p>
    <w:p w14:paraId="2297B4E5"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3103670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(jų dalies) teikimo sustabdymą iki atitinkamų aplinkybių pasibaigimo.</w:t>
      </w:r>
    </w:p>
    <w:p w14:paraId="6A93FCA3"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21.2.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(jų dalies) teikimas gali būti stabdomas esant bent vienai iš šių aplinkybių:</w:t>
      </w:r>
    </w:p>
    <w:p w14:paraId="4A4FE08A"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65FA7A"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64470D2F"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21.2.3. dėl nenumatytų prekių, paslaugų ir (ar) darbų, susijusių su perkamu objektu, kurių poreikis paaiškėjo tik vykdant Sutartį, įsigijimo;</w:t>
      </w:r>
    </w:p>
    <w:p w14:paraId="14D1AF73"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21.2.4. ne dėl Pirkėjo kaltės vėluoja kitos Pirkėjo pirkimo sutarties, turinčios tiesioginės įtakos šiai Sutarčiai, vykdymas;</w:t>
      </w:r>
    </w:p>
    <w:p w14:paraId="4B448D6B"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1FF2160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21.2.6. pasikeitus galiojančiam teisės aktui ar įsigaliojus naujam teisės aktui, kuris turi įtakos šios Sutarties vykdymui;</w:t>
      </w:r>
    </w:p>
    <w:p w14:paraId="2543709F"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27443D1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21.2.8. dėl teisminių (arbitražinių) ginčų su Pirkėju ar trečiaisiais asmenimis, kurių dalykas yra tiesiogiai susijęs su Sutarties vykdymu.</w:t>
      </w:r>
    </w:p>
    <w:p w14:paraId="7FE826BE"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21.3. Jei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23383E"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21.4. Jei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3167AF"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21.5. Sutartinių įsipareigojimų vykdymas gali būti stabdomas tik Sutarties galiojimo laikotarpiu tokia tvarka:</w:t>
      </w:r>
    </w:p>
    <w:p w14:paraId="64637126"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F8B112"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w:t>
      </w:r>
      <w:r w:rsidRPr="00D20E0A">
        <w:rPr>
          <w:rFonts w:ascii="Times New Roman" w:hAnsi="Times New Roman" w:cs="Times New Roman"/>
          <w:sz w:val="24"/>
          <w:szCs w:val="24"/>
        </w:rPr>
        <w:lastRenderedPageBreak/>
        <w:t>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ADD974"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7C0FC7"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7640EC"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21.7. Sutartinių įsipareigojimų vykdymas sustabdomas ne ilgesniam kaip konkrečios, pagrįstos aplinkybės egzistavimo laikotarpiui.</w:t>
      </w:r>
    </w:p>
    <w:p w14:paraId="25A592B3"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F9A55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489296"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22C3CC3"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23EE7D"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b/>
          <w:bCs/>
          <w:sz w:val="24"/>
          <w:szCs w:val="24"/>
        </w:rPr>
      </w:pPr>
    </w:p>
    <w:p w14:paraId="3B810F98"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22.</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Sutarties nutraukimas</w:t>
      </w:r>
    </w:p>
    <w:p w14:paraId="6140206B"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74289FC8"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eastAsia="Cambria" w:hAnsi="Times New Roman" w:cs="Times New Roman"/>
          <w:b/>
          <w:bCs/>
          <w:sz w:val="24"/>
          <w:szCs w:val="24"/>
        </w:rPr>
      </w:pPr>
      <w:r w:rsidRPr="00D20E0A">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5869F9C"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eastAsia="Cambria" w:hAnsi="Times New Roman" w:cs="Times New Roman"/>
          <w:b/>
          <w:bCs/>
          <w:sz w:val="24"/>
          <w:szCs w:val="24"/>
        </w:rPr>
      </w:pPr>
    </w:p>
    <w:p w14:paraId="28A60980"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bCs/>
          <w:sz w:val="24"/>
          <w:szCs w:val="24"/>
        </w:rPr>
        <w:t>22.1.</w:t>
      </w:r>
      <w:r w:rsidRPr="00D20E0A">
        <w:rPr>
          <w:rFonts w:ascii="Times New Roman" w:eastAsia="Arial" w:hAnsi="Times New Roman" w:cs="Times New Roman"/>
          <w:b/>
          <w:bCs/>
          <w:sz w:val="24"/>
          <w:szCs w:val="24"/>
        </w:rPr>
        <w:tab/>
      </w:r>
      <w:r w:rsidRPr="00D20E0A">
        <w:rPr>
          <w:rFonts w:ascii="Times New Roman" w:eastAsia="Arial" w:hAnsi="Times New Roman" w:cs="Times New Roman"/>
          <w:b/>
          <w:sz w:val="24"/>
          <w:szCs w:val="24"/>
        </w:rPr>
        <w:t>Pretenzijos dėl Sutarties pažeidimų</w:t>
      </w:r>
    </w:p>
    <w:p w14:paraId="04C74793"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6C117E3C"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24A799"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20E0A">
        <w:rPr>
          <w:rFonts w:ascii="Times New Roman" w:hAnsi="Times New Roman" w:cs="Times New Roman"/>
          <w:bCs/>
          <w:sz w:val="24"/>
          <w:szCs w:val="24"/>
        </w:rPr>
        <w:t xml:space="preserve"> </w:t>
      </w:r>
      <w:r w:rsidRPr="00D20E0A">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773E96AF"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b/>
          <w:bCs/>
          <w:sz w:val="24"/>
          <w:szCs w:val="24"/>
        </w:rPr>
      </w:pPr>
    </w:p>
    <w:p w14:paraId="3727AC63"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bCs/>
          <w:sz w:val="24"/>
          <w:szCs w:val="24"/>
        </w:rPr>
        <w:lastRenderedPageBreak/>
        <w:t>22.2.</w:t>
      </w:r>
      <w:r w:rsidRPr="00D20E0A">
        <w:rPr>
          <w:rFonts w:ascii="Times New Roman" w:eastAsia="Arial" w:hAnsi="Times New Roman" w:cs="Times New Roman"/>
          <w:b/>
          <w:bCs/>
          <w:sz w:val="24"/>
          <w:szCs w:val="24"/>
        </w:rPr>
        <w:tab/>
      </w:r>
      <w:r w:rsidRPr="00D20E0A">
        <w:rPr>
          <w:rFonts w:ascii="Times New Roman" w:eastAsia="Arial" w:hAnsi="Times New Roman" w:cs="Times New Roman"/>
          <w:b/>
          <w:sz w:val="24"/>
          <w:szCs w:val="24"/>
        </w:rPr>
        <w:t>Sutarties nutraukimas Pirkėjo iniciatyva</w:t>
      </w:r>
    </w:p>
    <w:p w14:paraId="080D32B3"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7D5EC39B"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783158F"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ADED95B"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D20E0A">
        <w:rPr>
          <w:rFonts w:ascii="Times New Roman" w:hAnsi="Times New Roman" w:cs="Times New Roman"/>
          <w:bCs/>
          <w:sz w:val="24"/>
          <w:szCs w:val="24"/>
        </w:rPr>
        <w:t xml:space="preserve"> </w:t>
      </w:r>
      <w:r w:rsidRPr="00D20E0A">
        <w:rPr>
          <w:rFonts w:ascii="Times New Roman" w:hAnsi="Times New Roman" w:cs="Times New Roman"/>
          <w:sz w:val="24"/>
          <w:szCs w:val="24"/>
        </w:rPr>
        <w:t>įstatymuose ir kituose teisės aktuose nustatyta tvarka analogiška situacija</w:t>
      </w:r>
      <w:r w:rsidRPr="00D20E0A">
        <w:rPr>
          <w:rFonts w:ascii="Times New Roman" w:hAnsi="Times New Roman" w:cs="Times New Roman"/>
          <w:sz w:val="24"/>
          <w:szCs w:val="24"/>
          <w:shd w:val="clear" w:color="auto" w:fill="FFFFFF"/>
        </w:rPr>
        <w:t>;</w:t>
      </w:r>
    </w:p>
    <w:p w14:paraId="124539B3" w14:textId="77777777" w:rsidR="00D20E0A" w:rsidRPr="00D20E0A" w:rsidRDefault="00D20E0A" w:rsidP="00D20E0A">
      <w:pPr>
        <w:tabs>
          <w:tab w:val="left" w:pos="567"/>
        </w:tabs>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22.2.2.2. Tiekėjo padėtis pasikeičia ir jis atitinka pirkimo dokumentuose nustatytą pašalinimo pagrindą;</w:t>
      </w:r>
    </w:p>
    <w:p w14:paraId="04C34001"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517B0DC6"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22.2.2.4. Pirkėjas nusprendžia nebevykdyti veiklos, kurios vykdymui Sutartimi įsigyjamos Paslaugos ir Sutarties poreikis išnyksta;</w:t>
      </w:r>
    </w:p>
    <w:p w14:paraId="78CC5398"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22.2.2.5. Pirkėjo valdymo organas priima sprendimą, dėl kurio Sutarties poreikis išnyksta;</w:t>
      </w:r>
    </w:p>
    <w:p w14:paraId="51AFF949"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66FB4427"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07275D1"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22.2.2.8. nebelieka perkamų </w:t>
      </w:r>
      <w:r w:rsidRPr="00D20E0A">
        <w:rPr>
          <w:rFonts w:ascii="Times New Roman" w:eastAsia="Arial" w:hAnsi="Times New Roman" w:cs="Times New Roman"/>
          <w:sz w:val="24"/>
          <w:szCs w:val="24"/>
        </w:rPr>
        <w:t>Paslaugų</w:t>
      </w:r>
      <w:r w:rsidRPr="00D20E0A">
        <w:rPr>
          <w:rFonts w:ascii="Times New Roman" w:hAnsi="Times New Roman" w:cs="Times New Roman"/>
          <w:sz w:val="24"/>
          <w:szCs w:val="24"/>
        </w:rPr>
        <w:t xml:space="preserve"> poreikio;</w:t>
      </w:r>
    </w:p>
    <w:p w14:paraId="521EB11C"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22.2.2.9. Pirkėjas iš pirkimų priežiūrą atliekančių institucijų gauna nurodymą ar rekomendaciją nutraukti Sutartį;</w:t>
      </w:r>
    </w:p>
    <w:p w14:paraId="7E7D655F"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BA6E46D" w14:textId="77777777" w:rsidR="00D20E0A" w:rsidRPr="00D20E0A" w:rsidRDefault="00D20E0A" w:rsidP="00D20E0A">
      <w:pPr>
        <w:tabs>
          <w:tab w:val="left" w:pos="567"/>
        </w:tabs>
        <w:spacing w:after="0" w:line="240" w:lineRule="auto"/>
        <w:ind w:left="57"/>
        <w:jc w:val="both"/>
        <w:textAlignment w:val="baseline"/>
        <w:rPr>
          <w:rFonts w:ascii="Times New Roman" w:eastAsia="Arial" w:hAnsi="Times New Roman" w:cs="Times New Roman"/>
          <w:sz w:val="24"/>
          <w:szCs w:val="24"/>
        </w:rPr>
      </w:pPr>
      <w:r w:rsidRPr="00D20E0A">
        <w:rPr>
          <w:rFonts w:ascii="Times New Roman" w:hAnsi="Times New Roman" w:cs="Times New Roman"/>
          <w:sz w:val="24"/>
          <w:szCs w:val="24"/>
        </w:rPr>
        <w:t>22.2.2.11.</w:t>
      </w:r>
      <w:r w:rsidRPr="00D20E0A">
        <w:rPr>
          <w:rFonts w:ascii="Times New Roman" w:eastAsia="Arial" w:hAnsi="Times New Roman" w:cs="Times New Roman"/>
          <w:sz w:val="24"/>
          <w:szCs w:val="24"/>
        </w:rPr>
        <w:t xml:space="preserve"> Tiekėjas atsisako pašalinti arba nepašalina Paslaugų trūkumų per Pirkėjo nustatytus protingus terminus;</w:t>
      </w:r>
    </w:p>
    <w:p w14:paraId="3C95E744"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5DD5E1FC"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iCs/>
          <w:sz w:val="24"/>
          <w:szCs w:val="24"/>
        </w:rPr>
      </w:pPr>
      <w:r w:rsidRPr="00D20E0A">
        <w:rPr>
          <w:rFonts w:ascii="Times New Roman" w:hAnsi="Times New Roman" w:cs="Times New Roman"/>
          <w:sz w:val="24"/>
          <w:szCs w:val="24"/>
        </w:rPr>
        <w:t xml:space="preserve">22.2.2.13. </w:t>
      </w:r>
      <w:r w:rsidRPr="00D20E0A">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4B68EB"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iCs/>
          <w:sz w:val="24"/>
          <w:szCs w:val="24"/>
        </w:rPr>
      </w:pPr>
      <w:r w:rsidRPr="00D20E0A">
        <w:rPr>
          <w:rFonts w:ascii="Times New Roman" w:hAnsi="Times New Roman" w:cs="Times New Roman"/>
          <w:iCs/>
          <w:sz w:val="24"/>
          <w:szCs w:val="24"/>
        </w:rPr>
        <w:t>22.2.2.14. paaiškėja VPĮ 37 straipsnio 8 dalyje ir (ar) 47 straipsnio 8 dalyje nurodytos aplinkybės.</w:t>
      </w:r>
    </w:p>
    <w:p w14:paraId="7505008B"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F2DA64"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B11EF3"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w:t>
      </w:r>
      <w:r w:rsidRPr="00D20E0A">
        <w:rPr>
          <w:rFonts w:ascii="Times New Roman" w:hAnsi="Times New Roman" w:cs="Times New Roman"/>
          <w:sz w:val="24"/>
          <w:szCs w:val="24"/>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FD03FA"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22.2.7. Sutartis laikoma nutraukta kitą dieną po to, kai pasibaigia įspėjimo apie Sutarties nutraukimą terminas.</w:t>
      </w:r>
    </w:p>
    <w:p w14:paraId="748E746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8143A1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b/>
          <w:bCs/>
          <w:sz w:val="24"/>
          <w:szCs w:val="24"/>
        </w:rPr>
      </w:pPr>
    </w:p>
    <w:p w14:paraId="5B0506FA"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center"/>
        <w:rPr>
          <w:rFonts w:ascii="Times New Roman" w:eastAsia="Arial" w:hAnsi="Times New Roman" w:cs="Times New Roman"/>
          <w:b/>
          <w:bCs/>
          <w:sz w:val="24"/>
          <w:szCs w:val="24"/>
        </w:rPr>
      </w:pPr>
      <w:r w:rsidRPr="00D20E0A">
        <w:rPr>
          <w:rFonts w:ascii="Times New Roman" w:eastAsia="Arial" w:hAnsi="Times New Roman" w:cs="Times New Roman"/>
          <w:b/>
          <w:bCs/>
          <w:sz w:val="24"/>
          <w:szCs w:val="24"/>
        </w:rPr>
        <w:t>22.3.</w:t>
      </w:r>
      <w:r w:rsidRPr="00D20E0A">
        <w:rPr>
          <w:rFonts w:ascii="Times New Roman" w:eastAsia="Arial" w:hAnsi="Times New Roman" w:cs="Times New Roman"/>
          <w:b/>
          <w:bCs/>
          <w:sz w:val="24"/>
          <w:szCs w:val="24"/>
        </w:rPr>
        <w:tab/>
        <w:t>Sutarties nutraukimas Tiekėjo iniciatyva</w:t>
      </w:r>
    </w:p>
    <w:p w14:paraId="6AE98C5E" w14:textId="77777777" w:rsidR="00D20E0A" w:rsidRPr="00D20E0A" w:rsidRDefault="00D20E0A" w:rsidP="00D20E0A">
      <w:pPr>
        <w:widowControl w:val="0"/>
        <w:pBdr>
          <w:top w:val="nil"/>
          <w:left w:val="nil"/>
          <w:bottom w:val="nil"/>
          <w:right w:val="nil"/>
          <w:between w:val="nil"/>
        </w:pBdr>
        <w:tabs>
          <w:tab w:val="left" w:pos="567"/>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1CBAF367"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1876A2"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48BF1E2"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CB1417"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14CE778C"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FCCEA62"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22.3.4. Tiekėjas turi teisę vienašališkai nutraukti Sutartį ir kitais įstatymuose bei kituose teisės aktuose įtvirtintais atvejais.</w:t>
      </w:r>
    </w:p>
    <w:p w14:paraId="0348981C"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22.3.5. </w:t>
      </w:r>
      <w:r w:rsidRPr="00D20E0A">
        <w:rPr>
          <w:rFonts w:ascii="Times New Roman" w:hAnsi="Times New Roman" w:cs="Times New Roman"/>
          <w:sz w:val="24"/>
          <w:szCs w:val="24"/>
          <w:lang w:eastAsia="lt-LT"/>
        </w:rPr>
        <w:t xml:space="preserve">Jei Sutartis nutraukiama </w:t>
      </w:r>
      <w:r w:rsidRPr="00D20E0A">
        <w:rPr>
          <w:rFonts w:ascii="Times New Roman" w:hAnsi="Times New Roman" w:cs="Times New Roman"/>
          <w:sz w:val="24"/>
          <w:szCs w:val="24"/>
        </w:rPr>
        <w:t xml:space="preserve">dėl Pirkėjo esminio Sutarties pažeidimo </w:t>
      </w:r>
      <w:r w:rsidRPr="00D20E0A">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20E0A">
        <w:rPr>
          <w:rFonts w:ascii="Times New Roman" w:hAnsi="Times New Roman" w:cs="Times New Roman"/>
          <w:sz w:val="24"/>
          <w:szCs w:val="24"/>
        </w:rPr>
        <w:t>.</w:t>
      </w:r>
    </w:p>
    <w:p w14:paraId="130009DF"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22.3.6. Sutartis laikoma nutraukta kitą dieną po to, kai pasibaigia įspėjimo apie Sutarties nutraukimą terminas.</w:t>
      </w:r>
    </w:p>
    <w:p w14:paraId="03875D20"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B0C4613"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b/>
          <w:bCs/>
          <w:sz w:val="24"/>
          <w:szCs w:val="24"/>
        </w:rPr>
      </w:pPr>
    </w:p>
    <w:p w14:paraId="20E9429C"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center"/>
        <w:outlineLvl w:val="1"/>
        <w:rPr>
          <w:rFonts w:ascii="Times New Roman" w:eastAsia="Arial" w:hAnsi="Times New Roman" w:cs="Times New Roman"/>
          <w:b/>
          <w:sz w:val="24"/>
          <w:szCs w:val="24"/>
        </w:rPr>
      </w:pPr>
      <w:r w:rsidRPr="00D20E0A">
        <w:rPr>
          <w:rFonts w:ascii="Times New Roman" w:eastAsia="Arial" w:hAnsi="Times New Roman" w:cs="Times New Roman"/>
          <w:b/>
          <w:bCs/>
          <w:sz w:val="24"/>
          <w:szCs w:val="24"/>
        </w:rPr>
        <w:t>22.4.</w:t>
      </w:r>
      <w:r w:rsidRPr="00D20E0A">
        <w:rPr>
          <w:rFonts w:ascii="Times New Roman" w:eastAsia="Arial" w:hAnsi="Times New Roman" w:cs="Times New Roman"/>
          <w:b/>
          <w:bCs/>
          <w:sz w:val="24"/>
          <w:szCs w:val="24"/>
        </w:rPr>
        <w:tab/>
      </w:r>
      <w:r w:rsidRPr="00D20E0A">
        <w:rPr>
          <w:rFonts w:ascii="Times New Roman" w:eastAsia="Arial" w:hAnsi="Times New Roman" w:cs="Times New Roman"/>
          <w:b/>
          <w:sz w:val="24"/>
          <w:szCs w:val="24"/>
        </w:rPr>
        <w:t>Šalių teisės ir pareigos Sutarties nutraukimo atveju</w:t>
      </w:r>
    </w:p>
    <w:p w14:paraId="2FAD3051" w14:textId="77777777" w:rsidR="00D20E0A" w:rsidRPr="00D20E0A" w:rsidRDefault="00D20E0A" w:rsidP="00D20E0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57"/>
        <w:jc w:val="both"/>
        <w:outlineLvl w:val="1"/>
        <w:rPr>
          <w:rFonts w:ascii="Times New Roman" w:eastAsia="Arial" w:hAnsi="Times New Roman" w:cs="Times New Roman"/>
          <w:b/>
          <w:sz w:val="24"/>
          <w:szCs w:val="24"/>
        </w:rPr>
      </w:pPr>
    </w:p>
    <w:p w14:paraId="22235E82"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1ED54DA"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22.4.2. Nutraukus Sutartį, Šalys privalo:</w:t>
      </w:r>
    </w:p>
    <w:p w14:paraId="48DD0ECE"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lastRenderedPageBreak/>
        <w:t xml:space="preserve">22.4.2.1. įsitikinti, jog iki Sutarties nutraukimo dienos suteiktos </w:t>
      </w:r>
      <w:r w:rsidRPr="00D20E0A">
        <w:rPr>
          <w:rFonts w:ascii="Times New Roman" w:eastAsia="Arial" w:hAnsi="Times New Roman" w:cs="Times New Roman"/>
          <w:sz w:val="24"/>
          <w:szCs w:val="24"/>
        </w:rPr>
        <w:t>Paslaugos</w:t>
      </w:r>
      <w:r w:rsidRPr="00D20E0A">
        <w:rPr>
          <w:rFonts w:ascii="Times New Roman" w:hAnsi="Times New Roman" w:cs="Times New Roman"/>
          <w:sz w:val="24"/>
          <w:szCs w:val="24"/>
        </w:rPr>
        <w:t xml:space="preserve"> ir kiti atlikti veiksmai atitinka Sutarties reikalavimus ir Šalys dėl to viena kitai nebereikš pretenzijų;</w:t>
      </w:r>
    </w:p>
    <w:p w14:paraId="638DC5FB"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 xml:space="preserve">22.4.2.2. atsiskaityti už iki Sutarties nutraukimo suteiktas </w:t>
      </w:r>
      <w:r w:rsidRPr="00D20E0A">
        <w:rPr>
          <w:rFonts w:ascii="Times New Roman" w:eastAsia="Arial" w:hAnsi="Times New Roman" w:cs="Times New Roman"/>
          <w:sz w:val="24"/>
          <w:szCs w:val="24"/>
        </w:rPr>
        <w:t>Paslaugas</w:t>
      </w:r>
      <w:r w:rsidRPr="00D20E0A">
        <w:rPr>
          <w:rFonts w:ascii="Times New Roman" w:hAnsi="Times New Roman" w:cs="Times New Roman"/>
          <w:sz w:val="24"/>
          <w:szCs w:val="24"/>
        </w:rPr>
        <w:t>, atitinkančias Sutarties reikalavimus;</w:t>
      </w:r>
    </w:p>
    <w:p w14:paraId="50F12385"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sz w:val="24"/>
          <w:szCs w:val="24"/>
        </w:rPr>
      </w:pPr>
      <w:r w:rsidRPr="00D20E0A">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4DEC9063" w14:textId="77777777" w:rsidR="00D20E0A" w:rsidRPr="00D20E0A" w:rsidRDefault="00D20E0A" w:rsidP="00D20E0A">
      <w:pPr>
        <w:tabs>
          <w:tab w:val="left" w:pos="567"/>
        </w:tabs>
        <w:spacing w:after="0" w:line="240" w:lineRule="auto"/>
        <w:ind w:left="57"/>
        <w:jc w:val="both"/>
        <w:textAlignment w:val="baseline"/>
        <w:rPr>
          <w:rFonts w:ascii="Times New Roman" w:hAnsi="Times New Roman" w:cs="Times New Roman"/>
          <w:b/>
          <w:bCs/>
          <w:sz w:val="24"/>
          <w:szCs w:val="24"/>
        </w:rPr>
      </w:pPr>
    </w:p>
    <w:p w14:paraId="076C1576"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center"/>
        <w:rPr>
          <w:rFonts w:ascii="Times New Roman" w:eastAsia="Arial" w:hAnsi="Times New Roman" w:cs="Times New Roman"/>
          <w:b/>
          <w:bCs/>
          <w:caps/>
          <w:sz w:val="24"/>
          <w:szCs w:val="24"/>
        </w:rPr>
      </w:pPr>
      <w:r w:rsidRPr="00D20E0A">
        <w:rPr>
          <w:rFonts w:ascii="Times New Roman" w:eastAsia="Arial" w:hAnsi="Times New Roman" w:cs="Times New Roman"/>
          <w:b/>
          <w:bCs/>
          <w:caps/>
          <w:sz w:val="24"/>
          <w:szCs w:val="24"/>
        </w:rPr>
        <w:t>23.</w:t>
      </w:r>
      <w:r w:rsidRPr="00D20E0A">
        <w:rPr>
          <w:rFonts w:ascii="Times New Roman" w:hAnsi="Times New Roman" w:cs="Times New Roman"/>
          <w:sz w:val="24"/>
          <w:szCs w:val="24"/>
        </w:rPr>
        <w:tab/>
      </w:r>
      <w:r w:rsidRPr="00D20E0A">
        <w:rPr>
          <w:rFonts w:ascii="Times New Roman" w:eastAsia="Arial" w:hAnsi="Times New Roman" w:cs="Times New Roman"/>
          <w:b/>
          <w:bCs/>
          <w:caps/>
          <w:sz w:val="24"/>
          <w:szCs w:val="24"/>
        </w:rPr>
        <w:t>PREKIŲ MODELIO AR GAMINTOJO KEITIMAS</w:t>
      </w:r>
    </w:p>
    <w:p w14:paraId="58800E22"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43AB0605"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eastAsia="Arial" w:hAnsi="Times New Roman" w:cs="Times New Roman"/>
          <w:caps/>
          <w:sz w:val="24"/>
          <w:szCs w:val="24"/>
        </w:rPr>
        <w:t xml:space="preserve">23.1. </w:t>
      </w:r>
      <w:r w:rsidRPr="00D20E0A">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1312B53A"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20E0A">
        <w:rPr>
          <w:rFonts w:ascii="Times New Roman" w:hAnsi="Times New Roman" w:cs="Times New Roman"/>
          <w:sz w:val="24"/>
          <w:szCs w:val="24"/>
          <w:vertAlign w:val="superscript"/>
        </w:rPr>
        <w:t xml:space="preserve">1 </w:t>
      </w:r>
      <w:r w:rsidRPr="00D20E0A">
        <w:rPr>
          <w:rFonts w:ascii="Times New Roman" w:hAnsi="Times New Roman" w:cs="Times New Roman"/>
          <w:sz w:val="24"/>
          <w:szCs w:val="24"/>
        </w:rPr>
        <w:t>dalies nuostatų;</w:t>
      </w:r>
    </w:p>
    <w:p w14:paraId="4FBF2984"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A896AD"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20E0A">
        <w:rPr>
          <w:rFonts w:ascii="Times New Roman" w:hAnsi="Times New Roman" w:cs="Times New Roman"/>
          <w:sz w:val="24"/>
          <w:szCs w:val="24"/>
          <w:shd w:val="clear" w:color="auto" w:fill="FFFFFF"/>
        </w:rPr>
        <w:t>ir lygiavertiškumo ar geresnės kokybės nei Sutartyje nurodytos prekės</w:t>
      </w:r>
      <w:r w:rsidRPr="00D20E0A">
        <w:rPr>
          <w:rFonts w:ascii="Times New Roman" w:hAnsi="Times New Roman" w:cs="Times New Roman"/>
          <w:sz w:val="24"/>
          <w:szCs w:val="24"/>
        </w:rPr>
        <w:t>;</w:t>
      </w:r>
    </w:p>
    <w:p w14:paraId="25A95001"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23.1.4. Šalys sudarė rašytinį Susitarimą prie Sutarties dėl prekių keitimo.</w:t>
      </w:r>
    </w:p>
    <w:p w14:paraId="6B6EF23B" w14:textId="77777777" w:rsidR="00D20E0A" w:rsidRPr="00D20E0A" w:rsidRDefault="00D20E0A" w:rsidP="00D20E0A">
      <w:pPr>
        <w:spacing w:after="0" w:line="240" w:lineRule="auto"/>
        <w:ind w:left="57"/>
        <w:jc w:val="both"/>
        <w:rPr>
          <w:rFonts w:ascii="Times New Roman" w:hAnsi="Times New Roman" w:cs="Times New Roman"/>
          <w:sz w:val="24"/>
          <w:szCs w:val="24"/>
        </w:rPr>
      </w:pPr>
      <w:r w:rsidRPr="00D20E0A">
        <w:rPr>
          <w:rFonts w:ascii="Times New Roman" w:hAnsi="Times New Roman" w:cs="Times New Roman"/>
          <w:sz w:val="24"/>
          <w:szCs w:val="24"/>
        </w:rPr>
        <w:t>23.2. Šiame Bendrųjų sąlygų skyriuje nurodytu atveju prekės turi būti pristatytos už ne didesnę nei pasiūlyme nurodytą kainą.</w:t>
      </w:r>
    </w:p>
    <w:p w14:paraId="1A4FA04C"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hAnsi="Times New Roman" w:cs="Times New Roman"/>
          <w:sz w:val="24"/>
          <w:szCs w:val="24"/>
        </w:rPr>
      </w:pPr>
    </w:p>
    <w:p w14:paraId="7BC53595"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hanging="360"/>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24.</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Bendravimo tvarka ir kalba</w:t>
      </w:r>
    </w:p>
    <w:p w14:paraId="57A59B40"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0741C57D" w14:textId="77777777" w:rsidR="00D20E0A" w:rsidRPr="00D20E0A" w:rsidRDefault="00D20E0A" w:rsidP="00D20E0A">
      <w:pPr>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shd w:val="clear" w:color="auto" w:fill="FFFFFF"/>
        </w:rPr>
      </w:pPr>
      <w:r w:rsidRPr="00D20E0A">
        <w:rPr>
          <w:rFonts w:ascii="Times New Roman" w:eastAsia="Arial" w:hAnsi="Times New Roman" w:cs="Times New Roman"/>
          <w:sz w:val="24"/>
          <w:szCs w:val="24"/>
        </w:rPr>
        <w:t>24.1.</w:t>
      </w:r>
      <w:r w:rsidRPr="00D20E0A">
        <w:rPr>
          <w:rFonts w:ascii="Times New Roman" w:eastAsia="Arial" w:hAnsi="Times New Roman" w:cs="Times New Roman"/>
          <w:sz w:val="24"/>
          <w:szCs w:val="24"/>
        </w:rPr>
        <w:tab/>
      </w:r>
      <w:r w:rsidRPr="00D20E0A">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D20E0A">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141FAB8" w14:textId="77777777" w:rsidR="00D20E0A" w:rsidRPr="00D20E0A" w:rsidRDefault="00D20E0A" w:rsidP="00D20E0A">
      <w:pPr>
        <w:widowControl w:val="0"/>
        <w:tabs>
          <w:tab w:val="left" w:pos="567"/>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3C220F" w14:textId="77777777" w:rsidR="00D20E0A" w:rsidRPr="00D20E0A" w:rsidRDefault="00D20E0A" w:rsidP="00D20E0A">
      <w:pPr>
        <w:widowControl w:val="0"/>
        <w:tabs>
          <w:tab w:val="left" w:pos="0"/>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CF382A7" w14:textId="77777777" w:rsidR="00D20E0A" w:rsidRPr="00D20E0A" w:rsidRDefault="00D20E0A" w:rsidP="00D20E0A">
      <w:pPr>
        <w:widowControl w:val="0"/>
        <w:tabs>
          <w:tab w:val="left" w:pos="0"/>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24.4. Jeigu pranešimas siunčiamas el. paštu, laikoma, kad Šalis jį gavo kitą darbo dieną.</w:t>
      </w:r>
    </w:p>
    <w:p w14:paraId="14E80083" w14:textId="77777777" w:rsidR="00D20E0A" w:rsidRPr="00D20E0A" w:rsidRDefault="00D20E0A" w:rsidP="00D20E0A">
      <w:pPr>
        <w:widowControl w:val="0"/>
        <w:tabs>
          <w:tab w:val="left" w:pos="0"/>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24.5. Jeigu pranešimas siunčiamas keliais skirtingais būdais, laikoma, kad gavėjas jį gavo tada, kai jis gavo pirmesnįjį pranešimą.</w:t>
      </w:r>
    </w:p>
    <w:p w14:paraId="23684BC7" w14:textId="77777777" w:rsidR="00D20E0A" w:rsidRPr="00D20E0A" w:rsidRDefault="00D20E0A" w:rsidP="00D20E0A">
      <w:pPr>
        <w:widowControl w:val="0"/>
        <w:tabs>
          <w:tab w:val="left" w:pos="0"/>
          <w:tab w:val="left" w:pos="851"/>
          <w:tab w:val="left" w:pos="992"/>
          <w:tab w:val="left" w:pos="1134"/>
        </w:tabs>
        <w:spacing w:after="0" w:line="240" w:lineRule="auto"/>
        <w:ind w:left="57"/>
        <w:jc w:val="both"/>
        <w:rPr>
          <w:rFonts w:ascii="Times New Roman" w:eastAsia="Arial" w:hAnsi="Times New Roman" w:cs="Times New Roman"/>
          <w:b/>
          <w:bCs/>
          <w:sz w:val="24"/>
          <w:szCs w:val="24"/>
        </w:rPr>
      </w:pPr>
    </w:p>
    <w:p w14:paraId="732FCEE2"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hanging="360"/>
        <w:jc w:val="center"/>
        <w:rPr>
          <w:rFonts w:ascii="Times New Roman" w:eastAsia="Arial" w:hAnsi="Times New Roman" w:cs="Times New Roman"/>
          <w:b/>
          <w:caps/>
          <w:sz w:val="24"/>
          <w:szCs w:val="24"/>
        </w:rPr>
      </w:pPr>
      <w:r w:rsidRPr="00D20E0A">
        <w:rPr>
          <w:rFonts w:ascii="Times New Roman" w:eastAsia="Arial" w:hAnsi="Times New Roman" w:cs="Times New Roman"/>
          <w:b/>
          <w:bCs/>
          <w:caps/>
          <w:sz w:val="24"/>
          <w:szCs w:val="24"/>
        </w:rPr>
        <w:t>25.</w:t>
      </w:r>
      <w:r w:rsidRPr="00D20E0A">
        <w:rPr>
          <w:rFonts w:ascii="Times New Roman" w:eastAsia="Arial" w:hAnsi="Times New Roman" w:cs="Times New Roman"/>
          <w:b/>
          <w:bCs/>
          <w:caps/>
          <w:sz w:val="24"/>
          <w:szCs w:val="24"/>
        </w:rPr>
        <w:tab/>
      </w:r>
      <w:r w:rsidRPr="00D20E0A">
        <w:rPr>
          <w:rFonts w:ascii="Times New Roman" w:eastAsia="Arial" w:hAnsi="Times New Roman" w:cs="Times New Roman"/>
          <w:b/>
          <w:caps/>
          <w:sz w:val="24"/>
          <w:szCs w:val="24"/>
        </w:rPr>
        <w:t>Pretenzijos ir ginčų sprendimas</w:t>
      </w:r>
    </w:p>
    <w:p w14:paraId="0C2099C8" w14:textId="77777777" w:rsidR="00D20E0A" w:rsidRPr="00D20E0A" w:rsidRDefault="00D20E0A" w:rsidP="00D20E0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57"/>
        <w:jc w:val="both"/>
        <w:rPr>
          <w:rFonts w:ascii="Times New Roman" w:eastAsia="Arial" w:hAnsi="Times New Roman" w:cs="Times New Roman"/>
          <w:b/>
          <w:caps/>
          <w:sz w:val="24"/>
          <w:szCs w:val="24"/>
        </w:rPr>
      </w:pPr>
    </w:p>
    <w:p w14:paraId="59B853DD" w14:textId="77777777" w:rsidR="00D20E0A" w:rsidRPr="00D20E0A" w:rsidRDefault="00D20E0A" w:rsidP="00D20E0A">
      <w:pPr>
        <w:widowControl w:val="0"/>
        <w:tabs>
          <w:tab w:val="left" w:pos="0"/>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F7626B2" w14:textId="77777777" w:rsidR="00D20E0A" w:rsidRPr="00D20E0A" w:rsidRDefault="00D20E0A" w:rsidP="00D20E0A">
      <w:pPr>
        <w:widowControl w:val="0"/>
        <w:tabs>
          <w:tab w:val="left" w:pos="142"/>
          <w:tab w:val="left" w:pos="851"/>
          <w:tab w:val="left" w:pos="992"/>
          <w:tab w:val="left" w:pos="1134"/>
        </w:tabs>
        <w:spacing w:after="0" w:line="240" w:lineRule="auto"/>
        <w:ind w:left="57"/>
        <w:jc w:val="both"/>
        <w:rPr>
          <w:rFonts w:ascii="Times New Roman" w:eastAsia="Cambria" w:hAnsi="Times New Roman" w:cs="Times New Roman"/>
          <w:sz w:val="24"/>
          <w:szCs w:val="24"/>
        </w:rPr>
      </w:pPr>
      <w:r w:rsidRPr="00D20E0A">
        <w:rPr>
          <w:rFonts w:ascii="Times New Roman" w:eastAsia="Cambria" w:hAnsi="Times New Roman" w:cs="Times New Roman"/>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D20E0A">
        <w:rPr>
          <w:rFonts w:ascii="Times New Roman" w:hAnsi="Times New Roman" w:cs="Times New Roman"/>
          <w:sz w:val="24"/>
          <w:szCs w:val="24"/>
        </w:rPr>
        <w:t xml:space="preserve"> </w:t>
      </w:r>
      <w:r w:rsidRPr="00D20E0A">
        <w:rPr>
          <w:rFonts w:ascii="Times New Roman" w:eastAsia="Cambria" w:hAnsi="Times New Roman" w:cs="Times New Roman"/>
          <w:sz w:val="24"/>
          <w:szCs w:val="24"/>
        </w:rPr>
        <w:t>Lietuvos Respublikos įstatymuose nustatyta tvarka.</w:t>
      </w:r>
    </w:p>
    <w:p w14:paraId="42B7333C" w14:textId="77777777" w:rsidR="00D20E0A" w:rsidRPr="00D20E0A" w:rsidRDefault="00D20E0A" w:rsidP="00D20E0A">
      <w:pPr>
        <w:widowControl w:val="0"/>
        <w:tabs>
          <w:tab w:val="left" w:pos="426"/>
          <w:tab w:val="left" w:pos="567"/>
          <w:tab w:val="left" w:pos="709"/>
          <w:tab w:val="left" w:pos="851"/>
          <w:tab w:val="left" w:pos="992"/>
          <w:tab w:val="left" w:pos="1134"/>
        </w:tabs>
        <w:spacing w:after="0" w:line="240" w:lineRule="auto"/>
        <w:ind w:left="57"/>
        <w:jc w:val="both"/>
        <w:rPr>
          <w:rFonts w:ascii="Times New Roman" w:eastAsia="Arial" w:hAnsi="Times New Roman" w:cs="Times New Roman"/>
          <w:sz w:val="24"/>
          <w:szCs w:val="24"/>
        </w:rPr>
      </w:pPr>
      <w:r w:rsidRPr="00D20E0A">
        <w:rPr>
          <w:rFonts w:ascii="Times New Roman" w:eastAsia="Arial" w:hAnsi="Times New Roman" w:cs="Times New Roman"/>
          <w:sz w:val="24"/>
          <w:szCs w:val="24"/>
        </w:rPr>
        <w:t>25.3. Kilę ginčai nesudaro pagrindo Šalims atsisakyti vykdyti savo prievoles pagal Sutartį.</w:t>
      </w:r>
    </w:p>
    <w:p w14:paraId="093563F6" w14:textId="77777777" w:rsidR="00D20E0A" w:rsidRDefault="00D20E0A" w:rsidP="00D20E0A">
      <w:pPr>
        <w:widowControl w:val="0"/>
        <w:tabs>
          <w:tab w:val="left" w:pos="426"/>
          <w:tab w:val="left" w:pos="567"/>
          <w:tab w:val="left" w:pos="709"/>
          <w:tab w:val="left" w:pos="851"/>
          <w:tab w:val="left" w:pos="992"/>
          <w:tab w:val="left" w:pos="1134"/>
        </w:tabs>
        <w:spacing w:line="20" w:lineRule="atLeast"/>
        <w:jc w:val="both"/>
        <w:rPr>
          <w:rFonts w:eastAsia="Arial"/>
        </w:rPr>
      </w:pPr>
    </w:p>
    <w:p w14:paraId="60487BB4" w14:textId="77777777" w:rsidR="00D20E0A" w:rsidRDefault="00D20E0A" w:rsidP="00D20E0A">
      <w:pPr>
        <w:spacing w:line="20" w:lineRule="atLeast"/>
        <w:jc w:val="center"/>
      </w:pPr>
      <w:r w:rsidRPr="00AD13BC">
        <w:t>__________</w:t>
      </w:r>
    </w:p>
    <w:p w14:paraId="57BE9017" w14:textId="77777777" w:rsidR="00D20E0A" w:rsidRDefault="00D20E0A" w:rsidP="00D20E0A">
      <w:pPr>
        <w:tabs>
          <w:tab w:val="left" w:pos="5400"/>
        </w:tabs>
        <w:spacing w:line="20" w:lineRule="atLeast"/>
        <w:jc w:val="center"/>
        <w:textAlignment w:val="center"/>
      </w:pPr>
    </w:p>
    <w:p w14:paraId="74FFF55C" w14:textId="77777777" w:rsidR="00D24821" w:rsidRDefault="00D24821" w:rsidP="00F40AE3">
      <w:pPr>
        <w:spacing w:after="0" w:line="240" w:lineRule="auto"/>
        <w:jc w:val="both"/>
        <w:rPr>
          <w:rFonts w:ascii="Times New Roman" w:hAnsi="Times New Roman" w:cs="Times New Roman"/>
          <w:sz w:val="24"/>
          <w:szCs w:val="24"/>
        </w:rPr>
      </w:pPr>
    </w:p>
    <w:p w14:paraId="461C9962" w14:textId="77777777" w:rsidR="00DB12A2" w:rsidRDefault="00DB12A2" w:rsidP="00F40AE3">
      <w:pPr>
        <w:spacing w:after="0" w:line="240" w:lineRule="auto"/>
        <w:jc w:val="both"/>
        <w:rPr>
          <w:rFonts w:ascii="Times New Roman" w:hAnsi="Times New Roman" w:cs="Times New Roman"/>
          <w:sz w:val="24"/>
          <w:szCs w:val="24"/>
        </w:rPr>
      </w:pPr>
    </w:p>
    <w:p w14:paraId="5890613C" w14:textId="77777777" w:rsidR="00DB12A2" w:rsidRDefault="00DB12A2" w:rsidP="00F40AE3">
      <w:pPr>
        <w:spacing w:after="0" w:line="240" w:lineRule="auto"/>
        <w:jc w:val="both"/>
        <w:rPr>
          <w:rFonts w:ascii="Times New Roman" w:hAnsi="Times New Roman" w:cs="Times New Roman"/>
          <w:sz w:val="24"/>
          <w:szCs w:val="24"/>
        </w:rPr>
      </w:pPr>
    </w:p>
    <w:p w14:paraId="3005E23E" w14:textId="77777777" w:rsidR="00DB12A2" w:rsidRDefault="00DB12A2" w:rsidP="00F40AE3">
      <w:pPr>
        <w:spacing w:after="0" w:line="240" w:lineRule="auto"/>
        <w:jc w:val="both"/>
        <w:rPr>
          <w:rFonts w:ascii="Times New Roman" w:hAnsi="Times New Roman" w:cs="Times New Roman"/>
          <w:sz w:val="24"/>
          <w:szCs w:val="24"/>
        </w:rPr>
      </w:pPr>
    </w:p>
    <w:p w14:paraId="62CE8BCC" w14:textId="77777777" w:rsidR="00DB12A2" w:rsidRDefault="00DB12A2" w:rsidP="00F40AE3">
      <w:pPr>
        <w:spacing w:after="0" w:line="240" w:lineRule="auto"/>
        <w:jc w:val="both"/>
        <w:rPr>
          <w:rFonts w:ascii="Times New Roman" w:hAnsi="Times New Roman" w:cs="Times New Roman"/>
          <w:sz w:val="24"/>
          <w:szCs w:val="24"/>
        </w:rPr>
      </w:pPr>
    </w:p>
    <w:p w14:paraId="32A5F250" w14:textId="77777777" w:rsidR="00DB12A2" w:rsidRDefault="00DB12A2" w:rsidP="00F40AE3">
      <w:pPr>
        <w:spacing w:after="0" w:line="240" w:lineRule="auto"/>
        <w:jc w:val="both"/>
        <w:rPr>
          <w:rFonts w:ascii="Times New Roman" w:hAnsi="Times New Roman" w:cs="Times New Roman"/>
          <w:sz w:val="24"/>
          <w:szCs w:val="24"/>
        </w:rPr>
      </w:pPr>
    </w:p>
    <w:p w14:paraId="7505DC98" w14:textId="77777777" w:rsidR="00DB12A2" w:rsidRDefault="00DB12A2" w:rsidP="00F40AE3">
      <w:pPr>
        <w:spacing w:after="0" w:line="240" w:lineRule="auto"/>
        <w:jc w:val="both"/>
        <w:rPr>
          <w:rFonts w:ascii="Times New Roman" w:hAnsi="Times New Roman" w:cs="Times New Roman"/>
          <w:sz w:val="24"/>
          <w:szCs w:val="24"/>
        </w:rPr>
      </w:pPr>
    </w:p>
    <w:p w14:paraId="1C0E71A0" w14:textId="77777777" w:rsidR="00DB12A2" w:rsidRDefault="00DB12A2" w:rsidP="00F40AE3">
      <w:pPr>
        <w:spacing w:after="0" w:line="240" w:lineRule="auto"/>
        <w:jc w:val="both"/>
        <w:rPr>
          <w:rFonts w:ascii="Times New Roman" w:hAnsi="Times New Roman" w:cs="Times New Roman"/>
          <w:sz w:val="24"/>
          <w:szCs w:val="24"/>
        </w:rPr>
      </w:pPr>
    </w:p>
    <w:p w14:paraId="6D49852D" w14:textId="77777777" w:rsidR="00DB12A2" w:rsidRDefault="00DB12A2" w:rsidP="00F40AE3">
      <w:pPr>
        <w:spacing w:after="0" w:line="240" w:lineRule="auto"/>
        <w:jc w:val="both"/>
        <w:rPr>
          <w:rFonts w:ascii="Times New Roman" w:hAnsi="Times New Roman" w:cs="Times New Roman"/>
          <w:sz w:val="24"/>
          <w:szCs w:val="24"/>
        </w:rPr>
      </w:pPr>
    </w:p>
    <w:p w14:paraId="30F65FC3" w14:textId="77777777" w:rsidR="00DB12A2" w:rsidRDefault="00DB12A2" w:rsidP="00F40AE3">
      <w:pPr>
        <w:spacing w:after="0" w:line="240" w:lineRule="auto"/>
        <w:jc w:val="both"/>
        <w:rPr>
          <w:rFonts w:ascii="Times New Roman" w:hAnsi="Times New Roman" w:cs="Times New Roman"/>
          <w:sz w:val="24"/>
          <w:szCs w:val="24"/>
        </w:rPr>
      </w:pPr>
    </w:p>
    <w:p w14:paraId="6EC324FA" w14:textId="77777777" w:rsidR="00DB12A2" w:rsidRDefault="00DB12A2" w:rsidP="00F40AE3">
      <w:pPr>
        <w:spacing w:after="0" w:line="240" w:lineRule="auto"/>
        <w:jc w:val="both"/>
        <w:rPr>
          <w:rFonts w:ascii="Times New Roman" w:hAnsi="Times New Roman" w:cs="Times New Roman"/>
          <w:sz w:val="24"/>
          <w:szCs w:val="24"/>
        </w:rPr>
      </w:pPr>
    </w:p>
    <w:p w14:paraId="5A77295D" w14:textId="77777777" w:rsidR="00DB12A2" w:rsidRDefault="00DB12A2" w:rsidP="00F40AE3">
      <w:pPr>
        <w:spacing w:after="0" w:line="240" w:lineRule="auto"/>
        <w:jc w:val="both"/>
        <w:rPr>
          <w:rFonts w:ascii="Times New Roman" w:hAnsi="Times New Roman" w:cs="Times New Roman"/>
          <w:sz w:val="24"/>
          <w:szCs w:val="24"/>
        </w:rPr>
      </w:pPr>
    </w:p>
    <w:p w14:paraId="05E8DD88" w14:textId="77777777" w:rsidR="00DB12A2" w:rsidRDefault="00DB12A2" w:rsidP="00F40AE3">
      <w:pPr>
        <w:spacing w:after="0" w:line="240" w:lineRule="auto"/>
        <w:jc w:val="both"/>
        <w:rPr>
          <w:rFonts w:ascii="Times New Roman" w:hAnsi="Times New Roman" w:cs="Times New Roman"/>
          <w:sz w:val="24"/>
          <w:szCs w:val="24"/>
        </w:rPr>
      </w:pPr>
    </w:p>
    <w:p w14:paraId="53B5FB6A" w14:textId="77777777" w:rsidR="00DB12A2" w:rsidRDefault="00DB12A2" w:rsidP="00F40AE3">
      <w:pPr>
        <w:spacing w:after="0" w:line="240" w:lineRule="auto"/>
        <w:jc w:val="both"/>
        <w:rPr>
          <w:rFonts w:ascii="Times New Roman" w:hAnsi="Times New Roman" w:cs="Times New Roman"/>
          <w:sz w:val="24"/>
          <w:szCs w:val="24"/>
        </w:rPr>
      </w:pPr>
    </w:p>
    <w:p w14:paraId="151BBF0C" w14:textId="77777777" w:rsidR="00DB12A2" w:rsidRDefault="00DB12A2" w:rsidP="00F40AE3">
      <w:pPr>
        <w:spacing w:after="0" w:line="240" w:lineRule="auto"/>
        <w:jc w:val="both"/>
        <w:rPr>
          <w:rFonts w:ascii="Times New Roman" w:hAnsi="Times New Roman" w:cs="Times New Roman"/>
          <w:sz w:val="24"/>
          <w:szCs w:val="24"/>
        </w:rPr>
      </w:pPr>
    </w:p>
    <w:p w14:paraId="24E92AFF" w14:textId="77777777" w:rsidR="00DB12A2" w:rsidRDefault="00DB12A2" w:rsidP="00F40AE3">
      <w:pPr>
        <w:spacing w:after="0" w:line="240" w:lineRule="auto"/>
        <w:jc w:val="both"/>
        <w:rPr>
          <w:rFonts w:ascii="Times New Roman" w:hAnsi="Times New Roman" w:cs="Times New Roman"/>
          <w:sz w:val="24"/>
          <w:szCs w:val="24"/>
        </w:rPr>
      </w:pPr>
    </w:p>
    <w:p w14:paraId="01E9F47E" w14:textId="77777777" w:rsidR="00DB12A2" w:rsidRDefault="00DB12A2" w:rsidP="00F40AE3">
      <w:pPr>
        <w:spacing w:after="0" w:line="240" w:lineRule="auto"/>
        <w:jc w:val="both"/>
        <w:rPr>
          <w:rFonts w:ascii="Times New Roman" w:hAnsi="Times New Roman" w:cs="Times New Roman"/>
          <w:sz w:val="24"/>
          <w:szCs w:val="24"/>
        </w:rPr>
      </w:pPr>
    </w:p>
    <w:p w14:paraId="6D11ABF2" w14:textId="77777777" w:rsidR="00DB12A2" w:rsidRDefault="00DB12A2" w:rsidP="00F40AE3">
      <w:pPr>
        <w:spacing w:after="0" w:line="240" w:lineRule="auto"/>
        <w:jc w:val="both"/>
        <w:rPr>
          <w:rFonts w:ascii="Times New Roman" w:hAnsi="Times New Roman" w:cs="Times New Roman"/>
          <w:sz w:val="24"/>
          <w:szCs w:val="24"/>
        </w:rPr>
      </w:pPr>
    </w:p>
    <w:p w14:paraId="0D330266" w14:textId="77777777" w:rsidR="00DB12A2" w:rsidRDefault="00DB12A2" w:rsidP="00F40AE3">
      <w:pPr>
        <w:spacing w:after="0" w:line="240" w:lineRule="auto"/>
        <w:jc w:val="both"/>
        <w:rPr>
          <w:rFonts w:ascii="Times New Roman" w:hAnsi="Times New Roman" w:cs="Times New Roman"/>
          <w:sz w:val="24"/>
          <w:szCs w:val="24"/>
        </w:rPr>
      </w:pPr>
    </w:p>
    <w:p w14:paraId="1F59EFA8" w14:textId="77777777" w:rsidR="00DB12A2" w:rsidRDefault="00DB12A2" w:rsidP="00F40AE3">
      <w:pPr>
        <w:spacing w:after="0" w:line="240" w:lineRule="auto"/>
        <w:jc w:val="both"/>
        <w:rPr>
          <w:rFonts w:ascii="Times New Roman" w:hAnsi="Times New Roman" w:cs="Times New Roman"/>
          <w:sz w:val="24"/>
          <w:szCs w:val="24"/>
        </w:rPr>
      </w:pPr>
    </w:p>
    <w:p w14:paraId="6FD85E5B" w14:textId="77777777" w:rsidR="00DB12A2" w:rsidRDefault="00DB12A2" w:rsidP="00F40AE3">
      <w:pPr>
        <w:spacing w:after="0" w:line="240" w:lineRule="auto"/>
        <w:jc w:val="both"/>
        <w:rPr>
          <w:rFonts w:ascii="Times New Roman" w:hAnsi="Times New Roman" w:cs="Times New Roman"/>
          <w:sz w:val="24"/>
          <w:szCs w:val="24"/>
        </w:rPr>
      </w:pPr>
    </w:p>
    <w:p w14:paraId="1575012A" w14:textId="77777777" w:rsidR="00DB12A2" w:rsidRDefault="00DB12A2" w:rsidP="00F40AE3">
      <w:pPr>
        <w:spacing w:after="0" w:line="240" w:lineRule="auto"/>
        <w:jc w:val="both"/>
        <w:rPr>
          <w:rFonts w:ascii="Times New Roman" w:hAnsi="Times New Roman" w:cs="Times New Roman"/>
          <w:sz w:val="24"/>
          <w:szCs w:val="24"/>
        </w:rPr>
      </w:pPr>
    </w:p>
    <w:p w14:paraId="3B473984" w14:textId="77777777" w:rsidR="00DB12A2" w:rsidRDefault="00DB12A2" w:rsidP="00F40AE3">
      <w:pPr>
        <w:spacing w:after="0" w:line="240" w:lineRule="auto"/>
        <w:jc w:val="both"/>
        <w:rPr>
          <w:rFonts w:ascii="Times New Roman" w:hAnsi="Times New Roman" w:cs="Times New Roman"/>
          <w:sz w:val="24"/>
          <w:szCs w:val="24"/>
        </w:rPr>
      </w:pPr>
    </w:p>
    <w:p w14:paraId="7185829A" w14:textId="77777777" w:rsidR="00DB12A2" w:rsidRDefault="00DB12A2" w:rsidP="00F40AE3">
      <w:pPr>
        <w:spacing w:after="0" w:line="240" w:lineRule="auto"/>
        <w:jc w:val="both"/>
        <w:rPr>
          <w:rFonts w:ascii="Times New Roman" w:hAnsi="Times New Roman" w:cs="Times New Roman"/>
          <w:sz w:val="24"/>
          <w:szCs w:val="24"/>
        </w:rPr>
      </w:pPr>
    </w:p>
    <w:p w14:paraId="00499848" w14:textId="77777777" w:rsidR="00DB12A2" w:rsidRDefault="00DB12A2" w:rsidP="00F40AE3">
      <w:pPr>
        <w:spacing w:after="0" w:line="240" w:lineRule="auto"/>
        <w:jc w:val="both"/>
        <w:rPr>
          <w:rFonts w:ascii="Times New Roman" w:hAnsi="Times New Roman" w:cs="Times New Roman"/>
          <w:sz w:val="24"/>
          <w:szCs w:val="24"/>
        </w:rPr>
      </w:pPr>
    </w:p>
    <w:p w14:paraId="65250611" w14:textId="77777777" w:rsidR="00DB12A2" w:rsidRDefault="00DB12A2" w:rsidP="00F40AE3">
      <w:pPr>
        <w:spacing w:after="0" w:line="240" w:lineRule="auto"/>
        <w:jc w:val="both"/>
        <w:rPr>
          <w:rFonts w:ascii="Times New Roman" w:hAnsi="Times New Roman" w:cs="Times New Roman"/>
          <w:sz w:val="24"/>
          <w:szCs w:val="24"/>
        </w:rPr>
      </w:pPr>
    </w:p>
    <w:p w14:paraId="76C9DB43" w14:textId="77777777" w:rsidR="00DB12A2" w:rsidRDefault="00DB12A2" w:rsidP="00F40AE3">
      <w:pPr>
        <w:spacing w:after="0" w:line="240" w:lineRule="auto"/>
        <w:jc w:val="both"/>
        <w:rPr>
          <w:rFonts w:ascii="Times New Roman" w:hAnsi="Times New Roman" w:cs="Times New Roman"/>
          <w:sz w:val="24"/>
          <w:szCs w:val="24"/>
        </w:rPr>
      </w:pPr>
    </w:p>
    <w:p w14:paraId="0DA6E124" w14:textId="77777777" w:rsidR="00DB12A2" w:rsidRDefault="00DB12A2" w:rsidP="00F40AE3">
      <w:pPr>
        <w:spacing w:after="0" w:line="240" w:lineRule="auto"/>
        <w:jc w:val="both"/>
        <w:rPr>
          <w:rFonts w:ascii="Times New Roman" w:hAnsi="Times New Roman" w:cs="Times New Roman"/>
          <w:sz w:val="24"/>
          <w:szCs w:val="24"/>
        </w:rPr>
      </w:pPr>
    </w:p>
    <w:p w14:paraId="6C798DF8" w14:textId="77777777" w:rsidR="00DB12A2" w:rsidRDefault="00DB12A2" w:rsidP="00F40AE3">
      <w:pPr>
        <w:spacing w:after="0" w:line="240" w:lineRule="auto"/>
        <w:jc w:val="both"/>
        <w:rPr>
          <w:rFonts w:ascii="Times New Roman" w:hAnsi="Times New Roman" w:cs="Times New Roman"/>
          <w:sz w:val="24"/>
          <w:szCs w:val="24"/>
        </w:rPr>
      </w:pPr>
    </w:p>
    <w:p w14:paraId="08D71AA4" w14:textId="77777777" w:rsidR="00DB12A2" w:rsidRDefault="00DB12A2" w:rsidP="00F40AE3">
      <w:pPr>
        <w:spacing w:after="0" w:line="240" w:lineRule="auto"/>
        <w:jc w:val="both"/>
        <w:rPr>
          <w:rFonts w:ascii="Times New Roman" w:hAnsi="Times New Roman" w:cs="Times New Roman"/>
          <w:sz w:val="24"/>
          <w:szCs w:val="24"/>
        </w:rPr>
      </w:pPr>
    </w:p>
    <w:p w14:paraId="24B7C594" w14:textId="77777777" w:rsidR="00DB12A2" w:rsidRDefault="00DB12A2" w:rsidP="00F40AE3">
      <w:pPr>
        <w:spacing w:after="0" w:line="240" w:lineRule="auto"/>
        <w:jc w:val="both"/>
        <w:rPr>
          <w:rFonts w:ascii="Times New Roman" w:hAnsi="Times New Roman" w:cs="Times New Roman"/>
          <w:sz w:val="24"/>
          <w:szCs w:val="24"/>
        </w:rPr>
      </w:pPr>
    </w:p>
    <w:p w14:paraId="249CAFC0" w14:textId="77777777" w:rsidR="00DB12A2" w:rsidRDefault="00DB12A2" w:rsidP="00F40AE3">
      <w:pPr>
        <w:spacing w:after="0" w:line="240" w:lineRule="auto"/>
        <w:jc w:val="both"/>
        <w:rPr>
          <w:rFonts w:ascii="Times New Roman" w:hAnsi="Times New Roman" w:cs="Times New Roman"/>
          <w:sz w:val="24"/>
          <w:szCs w:val="24"/>
        </w:rPr>
      </w:pPr>
    </w:p>
    <w:p w14:paraId="22B8CC2E" w14:textId="77777777" w:rsidR="00DB12A2" w:rsidRDefault="00DB12A2" w:rsidP="00F40AE3">
      <w:pPr>
        <w:spacing w:after="0" w:line="240" w:lineRule="auto"/>
        <w:jc w:val="both"/>
        <w:rPr>
          <w:rFonts w:ascii="Times New Roman" w:hAnsi="Times New Roman" w:cs="Times New Roman"/>
          <w:sz w:val="24"/>
          <w:szCs w:val="24"/>
        </w:rPr>
      </w:pPr>
    </w:p>
    <w:p w14:paraId="3F624804" w14:textId="77777777" w:rsidR="00DB12A2" w:rsidRDefault="00DB12A2" w:rsidP="00F40AE3">
      <w:pPr>
        <w:spacing w:after="0" w:line="240" w:lineRule="auto"/>
        <w:jc w:val="both"/>
        <w:rPr>
          <w:rFonts w:ascii="Times New Roman" w:hAnsi="Times New Roman" w:cs="Times New Roman"/>
          <w:sz w:val="24"/>
          <w:szCs w:val="24"/>
        </w:rPr>
      </w:pPr>
    </w:p>
    <w:p w14:paraId="77E10F1D" w14:textId="77777777" w:rsidR="00DB12A2" w:rsidRDefault="00DB12A2" w:rsidP="00F40AE3">
      <w:pPr>
        <w:spacing w:after="0" w:line="240" w:lineRule="auto"/>
        <w:jc w:val="both"/>
        <w:rPr>
          <w:rFonts w:ascii="Times New Roman" w:hAnsi="Times New Roman" w:cs="Times New Roman"/>
          <w:sz w:val="24"/>
          <w:szCs w:val="24"/>
        </w:rPr>
      </w:pPr>
    </w:p>
    <w:p w14:paraId="7DE33118" w14:textId="77777777" w:rsidR="00DB12A2" w:rsidRDefault="00DB12A2" w:rsidP="00F40AE3">
      <w:pPr>
        <w:spacing w:after="0" w:line="240" w:lineRule="auto"/>
        <w:jc w:val="both"/>
        <w:rPr>
          <w:rFonts w:ascii="Times New Roman" w:hAnsi="Times New Roman" w:cs="Times New Roman"/>
          <w:sz w:val="24"/>
          <w:szCs w:val="24"/>
        </w:rPr>
      </w:pPr>
    </w:p>
    <w:p w14:paraId="076D0B09" w14:textId="77777777" w:rsidR="00DB12A2" w:rsidRDefault="00DB12A2" w:rsidP="00F40AE3">
      <w:pPr>
        <w:spacing w:after="0" w:line="240" w:lineRule="auto"/>
        <w:jc w:val="both"/>
        <w:rPr>
          <w:rFonts w:ascii="Times New Roman" w:hAnsi="Times New Roman" w:cs="Times New Roman"/>
          <w:sz w:val="24"/>
          <w:szCs w:val="24"/>
        </w:rPr>
      </w:pPr>
    </w:p>
    <w:p w14:paraId="7E5F733A" w14:textId="77777777" w:rsidR="00536EB4" w:rsidRDefault="00536EB4" w:rsidP="00F40AE3">
      <w:pPr>
        <w:spacing w:after="0" w:line="240" w:lineRule="auto"/>
        <w:jc w:val="both"/>
        <w:rPr>
          <w:rFonts w:ascii="Times New Roman" w:hAnsi="Times New Roman" w:cs="Times New Roman"/>
          <w:sz w:val="24"/>
          <w:szCs w:val="24"/>
        </w:rPr>
      </w:pPr>
    </w:p>
    <w:p w14:paraId="7E20177F" w14:textId="77777777" w:rsidR="00536EB4" w:rsidRDefault="00536EB4" w:rsidP="00F40AE3">
      <w:pPr>
        <w:spacing w:after="0" w:line="240" w:lineRule="auto"/>
        <w:jc w:val="both"/>
        <w:rPr>
          <w:rFonts w:ascii="Times New Roman" w:hAnsi="Times New Roman" w:cs="Times New Roman"/>
          <w:sz w:val="24"/>
          <w:szCs w:val="24"/>
        </w:rPr>
      </w:pPr>
    </w:p>
    <w:p w14:paraId="193385AE" w14:textId="77777777" w:rsidR="00536EB4" w:rsidRDefault="00536EB4" w:rsidP="00F40AE3">
      <w:pPr>
        <w:spacing w:after="0" w:line="240" w:lineRule="auto"/>
        <w:jc w:val="both"/>
        <w:rPr>
          <w:rFonts w:ascii="Times New Roman" w:hAnsi="Times New Roman" w:cs="Times New Roman"/>
          <w:sz w:val="24"/>
          <w:szCs w:val="24"/>
        </w:rPr>
      </w:pPr>
    </w:p>
    <w:p w14:paraId="4AF74210" w14:textId="77777777" w:rsidR="00536EB4" w:rsidRDefault="00536EB4" w:rsidP="00F40AE3">
      <w:pPr>
        <w:spacing w:after="0" w:line="240" w:lineRule="auto"/>
        <w:jc w:val="both"/>
        <w:rPr>
          <w:rFonts w:ascii="Times New Roman" w:hAnsi="Times New Roman" w:cs="Times New Roman"/>
          <w:sz w:val="24"/>
          <w:szCs w:val="24"/>
        </w:rPr>
      </w:pPr>
    </w:p>
    <w:p w14:paraId="56DE44BF" w14:textId="77777777" w:rsidR="00536EB4" w:rsidRDefault="00536EB4" w:rsidP="00F40AE3">
      <w:pPr>
        <w:spacing w:after="0" w:line="240" w:lineRule="auto"/>
        <w:jc w:val="both"/>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F40AE3" w:rsidRPr="00F40AE3" w14:paraId="500DA68E" w14:textId="77777777" w:rsidTr="0077032E">
        <w:tc>
          <w:tcPr>
            <w:tcW w:w="2833" w:type="dxa"/>
          </w:tcPr>
          <w:p w14:paraId="76A26BC7" w14:textId="3979C576" w:rsidR="00F40AE3" w:rsidRPr="00F40AE3" w:rsidRDefault="00536EB4" w:rsidP="00F40AE3">
            <w:pPr>
              <w:spacing w:after="0" w:line="240" w:lineRule="auto"/>
              <w:jc w:val="both"/>
              <w:rPr>
                <w:rFonts w:ascii="Times New Roman" w:hAnsi="Times New Roman" w:cs="Times New Roman"/>
                <w:sz w:val="24"/>
                <w:szCs w:val="24"/>
              </w:rPr>
            </w:pPr>
            <w:bookmarkStart w:id="53" w:name="_Hlk111099596"/>
            <w:r>
              <w:rPr>
                <w:rFonts w:ascii="Times New Roman" w:hAnsi="Times New Roman" w:cs="Times New Roman"/>
                <w:sz w:val="24"/>
                <w:szCs w:val="24"/>
              </w:rPr>
              <w:lastRenderedPageBreak/>
              <w:t>A</w:t>
            </w:r>
            <w:r w:rsidR="00F40AE3" w:rsidRPr="00F40AE3">
              <w:rPr>
                <w:rFonts w:ascii="Times New Roman" w:hAnsi="Times New Roman" w:cs="Times New Roman"/>
                <w:sz w:val="24"/>
                <w:szCs w:val="24"/>
              </w:rPr>
              <w:t>tviro konkurso sąlygų</w:t>
            </w:r>
          </w:p>
        </w:tc>
      </w:tr>
      <w:tr w:rsidR="00F40AE3" w:rsidRPr="00F40AE3" w14:paraId="658A975E" w14:textId="77777777" w:rsidTr="0077032E">
        <w:tc>
          <w:tcPr>
            <w:tcW w:w="2833" w:type="dxa"/>
          </w:tcPr>
          <w:p w14:paraId="36BB79C4"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5 priedas</w:t>
            </w:r>
          </w:p>
          <w:p w14:paraId="513B286C" w14:textId="77777777" w:rsidR="00F40AE3" w:rsidRPr="00F40AE3" w:rsidRDefault="00F40AE3" w:rsidP="00F40AE3">
            <w:pPr>
              <w:spacing w:after="0" w:line="240" w:lineRule="auto"/>
              <w:jc w:val="both"/>
              <w:rPr>
                <w:rFonts w:ascii="Times New Roman" w:hAnsi="Times New Roman" w:cs="Times New Roman"/>
                <w:sz w:val="24"/>
                <w:szCs w:val="24"/>
              </w:rPr>
            </w:pPr>
          </w:p>
        </w:tc>
      </w:tr>
    </w:tbl>
    <w:bookmarkEnd w:id="53"/>
    <w:p w14:paraId="10DDCCB7" w14:textId="77777777" w:rsidR="00F40AE3" w:rsidRPr="00F40AE3" w:rsidRDefault="00F40AE3" w:rsidP="00C26DD9">
      <w:pPr>
        <w:spacing w:after="0" w:line="240" w:lineRule="auto"/>
        <w:jc w:val="center"/>
        <w:rPr>
          <w:rFonts w:ascii="Times New Roman" w:hAnsi="Times New Roman" w:cs="Times New Roman"/>
          <w:sz w:val="24"/>
          <w:szCs w:val="24"/>
          <w:u w:val="single"/>
        </w:rPr>
      </w:pPr>
      <w:r w:rsidRPr="00F40AE3">
        <w:rPr>
          <w:rFonts w:ascii="Times New Roman" w:hAnsi="Times New Roman" w:cs="Times New Roman"/>
          <w:sz w:val="24"/>
          <w:szCs w:val="24"/>
          <w:u w:val="single"/>
        </w:rPr>
        <w:t>___________________________________</w:t>
      </w:r>
    </w:p>
    <w:p w14:paraId="28033A9C" w14:textId="77777777" w:rsidR="00F40AE3" w:rsidRPr="00F40AE3" w:rsidRDefault="00F40AE3" w:rsidP="00C26DD9">
      <w:pPr>
        <w:spacing w:after="0" w:line="240" w:lineRule="auto"/>
        <w:jc w:val="center"/>
        <w:rPr>
          <w:rFonts w:ascii="Times New Roman" w:hAnsi="Times New Roman" w:cs="Times New Roman"/>
          <w:sz w:val="24"/>
          <w:szCs w:val="24"/>
          <w:u w:val="single"/>
        </w:rPr>
      </w:pPr>
    </w:p>
    <w:p w14:paraId="1EEC3A02" w14:textId="788BC8E4"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(Tiekėjo/subtiekėjo pavadinimas)</w:t>
      </w:r>
    </w:p>
    <w:p w14:paraId="677A0F34" w14:textId="77777777" w:rsidR="00F40AE3" w:rsidRPr="00F40AE3" w:rsidRDefault="00F40AE3" w:rsidP="00C26DD9">
      <w:pPr>
        <w:spacing w:after="0" w:line="240" w:lineRule="auto"/>
        <w:jc w:val="center"/>
        <w:rPr>
          <w:rFonts w:ascii="Times New Roman" w:hAnsi="Times New Roman" w:cs="Times New Roman"/>
          <w:sz w:val="24"/>
          <w:szCs w:val="24"/>
        </w:rPr>
      </w:pPr>
    </w:p>
    <w:p w14:paraId="50A62BBC" w14:textId="77777777" w:rsidR="00F40AE3" w:rsidRPr="00F40AE3" w:rsidRDefault="00F40AE3" w:rsidP="00C26DD9">
      <w:pPr>
        <w:spacing w:after="0" w:line="240" w:lineRule="auto"/>
        <w:jc w:val="center"/>
        <w:rPr>
          <w:rFonts w:ascii="Times New Roman" w:hAnsi="Times New Roman" w:cs="Times New Roman"/>
          <w:sz w:val="24"/>
          <w:szCs w:val="24"/>
        </w:rPr>
      </w:pPr>
    </w:p>
    <w:p w14:paraId="11E8B014"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___________________________________</w:t>
      </w:r>
    </w:p>
    <w:p w14:paraId="26B7AE82" w14:textId="25A6B909"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(Pirkimo vykdytojo pavadinimas)</w:t>
      </w:r>
    </w:p>
    <w:p w14:paraId="6FAE7063" w14:textId="77777777" w:rsidR="00F40AE3" w:rsidRPr="00F40AE3" w:rsidRDefault="00F40AE3" w:rsidP="00C26DD9">
      <w:pPr>
        <w:spacing w:after="0" w:line="240" w:lineRule="auto"/>
        <w:jc w:val="center"/>
        <w:rPr>
          <w:rFonts w:ascii="Times New Roman" w:hAnsi="Times New Roman" w:cs="Times New Roman"/>
          <w:b/>
          <w:bCs/>
          <w:sz w:val="24"/>
          <w:szCs w:val="24"/>
        </w:rPr>
      </w:pPr>
    </w:p>
    <w:p w14:paraId="121A8AE4" w14:textId="77777777" w:rsidR="00F40AE3" w:rsidRPr="00F40AE3" w:rsidRDefault="00F40AE3" w:rsidP="00C26DD9">
      <w:pPr>
        <w:spacing w:after="0" w:line="240" w:lineRule="auto"/>
        <w:jc w:val="center"/>
        <w:rPr>
          <w:rFonts w:ascii="Times New Roman" w:hAnsi="Times New Roman" w:cs="Times New Roman"/>
          <w:b/>
          <w:bCs/>
          <w:sz w:val="24"/>
          <w:szCs w:val="24"/>
        </w:rPr>
      </w:pPr>
    </w:p>
    <w:p w14:paraId="1F4F094C"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b/>
          <w:bCs/>
          <w:sz w:val="24"/>
          <w:szCs w:val="24"/>
        </w:rPr>
        <w:t>TIEKĖJO/ SUBTIEKĖJO  DEKLARACIJA</w:t>
      </w:r>
    </w:p>
    <w:p w14:paraId="3624727D" w14:textId="08154F89" w:rsidR="00F40AE3" w:rsidRPr="00F40AE3" w:rsidRDefault="00F40AE3" w:rsidP="00C26DD9">
      <w:pPr>
        <w:spacing w:after="0" w:line="240" w:lineRule="auto"/>
        <w:jc w:val="center"/>
        <w:rPr>
          <w:rFonts w:ascii="Times New Roman" w:hAnsi="Times New Roman" w:cs="Times New Roman"/>
          <w:sz w:val="24"/>
          <w:szCs w:val="24"/>
        </w:rPr>
      </w:pPr>
    </w:p>
    <w:p w14:paraId="2F4902FF"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__________________</w:t>
      </w:r>
    </w:p>
    <w:p w14:paraId="1F04C575"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(Data)</w:t>
      </w:r>
    </w:p>
    <w:p w14:paraId="1517E4A9" w14:textId="77777777" w:rsidR="00F40AE3" w:rsidRPr="00F40AE3" w:rsidRDefault="00F40AE3" w:rsidP="00C26DD9">
      <w:pPr>
        <w:spacing w:after="0" w:line="240" w:lineRule="auto"/>
        <w:jc w:val="center"/>
        <w:rPr>
          <w:rFonts w:ascii="Times New Roman" w:hAnsi="Times New Roman" w:cs="Times New Roman"/>
          <w:sz w:val="24"/>
          <w:szCs w:val="24"/>
        </w:rPr>
      </w:pPr>
    </w:p>
    <w:p w14:paraId="50ABE1FD"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40AE3">
        <w:rPr>
          <w:rFonts w:ascii="Times New Roman" w:hAnsi="Times New Roman" w:cs="Times New Roman"/>
          <w:sz w:val="24"/>
          <w:szCs w:val="24"/>
        </w:rPr>
        <w:t>t.y</w:t>
      </w:r>
      <w:proofErr w:type="spellEnd"/>
      <w:r w:rsidRPr="00F40AE3">
        <w:rPr>
          <w:rFonts w:ascii="Times New Roman" w:hAnsi="Times New Roman" w:cs="Times New Roman"/>
          <w:sz w:val="24"/>
          <w:szCs w:val="24"/>
        </w:rPr>
        <w:t>.:</w:t>
      </w:r>
    </w:p>
    <w:p w14:paraId="6D098265"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(a)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Rusijos pilietis arba Rusijoje įsisteigęs fizinis ar juridinis asmuo, subjektas ar įstaiga;</w:t>
      </w:r>
    </w:p>
    <w:p w14:paraId="20DC5494"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(b)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3FA57D38"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14:paraId="4AC1A3D0"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1B62D92"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EE6B2" w14:textId="77777777" w:rsidR="00F40AE3" w:rsidRPr="00F40AE3" w:rsidRDefault="00F40AE3" w:rsidP="000F38E9">
      <w:pPr>
        <w:spacing w:after="0" w:line="240" w:lineRule="auto"/>
        <w:ind w:firstLine="709"/>
        <w:jc w:val="both"/>
        <w:rPr>
          <w:rFonts w:ascii="Times New Roman" w:hAnsi="Times New Roman" w:cs="Times New Roman"/>
          <w:sz w:val="24"/>
          <w:szCs w:val="24"/>
        </w:rPr>
      </w:pPr>
    </w:p>
    <w:p w14:paraId="01E51E66" w14:textId="60E5D164"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Deklaruojamoms aplinkybėms pasikeitus, įsipareigoju nedelsiant apie tai informuoti Pirkimo vykdytoją. </w:t>
      </w:r>
    </w:p>
    <w:p w14:paraId="4DCBF077" w14:textId="77777777" w:rsidR="00F40AE3" w:rsidRPr="00F40AE3" w:rsidRDefault="00F40AE3" w:rsidP="00C26DD9">
      <w:pPr>
        <w:spacing w:after="0" w:line="240" w:lineRule="auto"/>
        <w:ind w:left="142" w:firstLine="567"/>
        <w:jc w:val="both"/>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F40AE3" w:rsidRPr="00F40AE3" w14:paraId="3BC8D852" w14:textId="77777777" w:rsidTr="0077032E">
        <w:trPr>
          <w:jc w:val="center"/>
        </w:trPr>
        <w:tc>
          <w:tcPr>
            <w:tcW w:w="0" w:type="auto"/>
            <w:gridSpan w:val="6"/>
            <w:tcMar>
              <w:top w:w="0" w:type="dxa"/>
              <w:left w:w="108" w:type="dxa"/>
              <w:bottom w:w="0" w:type="dxa"/>
              <w:right w:w="108" w:type="dxa"/>
            </w:tcMar>
            <w:hideMark/>
          </w:tcPr>
          <w:p w14:paraId="23D4F507"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483A0E7" w14:textId="77777777" w:rsidTr="0077032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31FA645"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103A6ECD"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2CB957C2"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5D688A89"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0E979A8A"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691061C5"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9ACB854" w14:textId="77777777" w:rsidTr="0077032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8C08BB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(Parašas)</w:t>
            </w:r>
          </w:p>
        </w:tc>
        <w:tc>
          <w:tcPr>
            <w:tcW w:w="0" w:type="auto"/>
            <w:tcMar>
              <w:top w:w="0" w:type="dxa"/>
              <w:left w:w="108" w:type="dxa"/>
              <w:bottom w:w="0" w:type="dxa"/>
              <w:right w:w="108" w:type="dxa"/>
            </w:tcMar>
            <w:hideMark/>
          </w:tcPr>
          <w:p w14:paraId="4DBBF3F8"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3E8B55CC"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026751BF"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0B7CFA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14:paraId="36A6D7AC"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32283600" w14:textId="77777777" w:rsidR="00F40AE3" w:rsidRPr="00F40AE3" w:rsidRDefault="00F40AE3" w:rsidP="00F40AE3">
      <w:pPr>
        <w:spacing w:after="0" w:line="240" w:lineRule="auto"/>
        <w:jc w:val="both"/>
        <w:rPr>
          <w:rFonts w:ascii="Times New Roman" w:hAnsi="Times New Roman" w:cs="Times New Roman"/>
          <w:sz w:val="24"/>
          <w:szCs w:val="24"/>
        </w:rPr>
      </w:pPr>
    </w:p>
    <w:p w14:paraId="4BAC5C6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145E097" w14:textId="77777777" w:rsidTr="0077032E">
        <w:tc>
          <w:tcPr>
            <w:tcW w:w="2833" w:type="dxa"/>
          </w:tcPr>
          <w:p w14:paraId="0875FBB4"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011B3B6" w14:textId="77777777" w:rsidTr="0077032E">
        <w:tc>
          <w:tcPr>
            <w:tcW w:w="2833" w:type="dxa"/>
          </w:tcPr>
          <w:p w14:paraId="60C5BD2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6 priedas</w:t>
            </w:r>
          </w:p>
          <w:p w14:paraId="1CF7234B"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52282130" w14:textId="77777777" w:rsidR="00F40AE3" w:rsidRPr="00F40AE3" w:rsidRDefault="00F40AE3" w:rsidP="00F40AE3">
      <w:pPr>
        <w:spacing w:after="0" w:line="240" w:lineRule="auto"/>
        <w:jc w:val="both"/>
        <w:rPr>
          <w:rFonts w:ascii="Times New Roman" w:hAnsi="Times New Roman" w:cs="Times New Roman"/>
          <w:sz w:val="24"/>
          <w:szCs w:val="24"/>
        </w:rPr>
      </w:pPr>
    </w:p>
    <w:p w14:paraId="688E00A2" w14:textId="2D06D172" w:rsidR="00F40AE3" w:rsidRPr="00F40AE3" w:rsidRDefault="00F40AE3" w:rsidP="000F38E9">
      <w:pPr>
        <w:spacing w:after="0" w:line="240" w:lineRule="auto"/>
        <w:jc w:val="center"/>
        <w:rPr>
          <w:rFonts w:ascii="Times New Roman" w:hAnsi="Times New Roman" w:cs="Times New Roman"/>
          <w:b/>
          <w:bCs/>
          <w:sz w:val="24"/>
          <w:szCs w:val="24"/>
        </w:rPr>
      </w:pPr>
      <w:r w:rsidRPr="00F40AE3">
        <w:rPr>
          <w:rFonts w:ascii="Times New Roman" w:hAnsi="Times New Roman" w:cs="Times New Roman"/>
          <w:b/>
          <w:bCs/>
          <w:sz w:val="24"/>
          <w:szCs w:val="24"/>
        </w:rPr>
        <w:t>EUROPOS BENDROJO VIEŠŲJŲ PIRKIMŲ DOKUMENTO FORMA</w:t>
      </w:r>
    </w:p>
    <w:p w14:paraId="2ABB2AA8" w14:textId="77777777" w:rsidR="00F40AE3" w:rsidRPr="00F40AE3" w:rsidRDefault="00F40AE3" w:rsidP="000F38E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(Atskiras priedas XML formatu)</w:t>
      </w:r>
    </w:p>
    <w:p w14:paraId="696046C5" w14:textId="77777777" w:rsidR="00F40AE3" w:rsidRPr="00F40AE3" w:rsidRDefault="00F40AE3" w:rsidP="00F40AE3">
      <w:pPr>
        <w:spacing w:after="0" w:line="240" w:lineRule="auto"/>
        <w:jc w:val="both"/>
        <w:rPr>
          <w:rFonts w:ascii="Times New Roman" w:hAnsi="Times New Roman" w:cs="Times New Roman"/>
          <w:sz w:val="24"/>
          <w:szCs w:val="24"/>
        </w:rPr>
      </w:pPr>
    </w:p>
    <w:p w14:paraId="5674F022" w14:textId="1C633AC9" w:rsidR="00616C4F" w:rsidRPr="00F40AE3" w:rsidRDefault="00616C4F" w:rsidP="00F40AE3">
      <w:pPr>
        <w:spacing w:after="0" w:line="240" w:lineRule="auto"/>
        <w:jc w:val="both"/>
        <w:rPr>
          <w:rFonts w:ascii="Times New Roman" w:hAnsi="Times New Roman" w:cs="Times New Roman"/>
          <w:sz w:val="24"/>
          <w:szCs w:val="24"/>
        </w:rPr>
      </w:pPr>
    </w:p>
    <w:sectPr w:rsidR="00616C4F" w:rsidRPr="00F40AE3" w:rsidSect="00F40AE3">
      <w:pgSz w:w="11906" w:h="16838"/>
      <w:pgMar w:top="170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ED1F" w14:textId="77777777" w:rsidR="008639E2" w:rsidRDefault="008639E2" w:rsidP="00F40AE3">
      <w:pPr>
        <w:spacing w:after="0" w:line="240" w:lineRule="auto"/>
      </w:pPr>
      <w:r>
        <w:separator/>
      </w:r>
    </w:p>
  </w:endnote>
  <w:endnote w:type="continuationSeparator" w:id="0">
    <w:p w14:paraId="1E311ED3" w14:textId="77777777" w:rsidR="008639E2" w:rsidRDefault="008639E2" w:rsidP="00F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0">
    <w:charset w:val="00"/>
    <w:family w:val="auto"/>
    <w:pitch w:val="variable"/>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027D" w14:textId="77777777" w:rsidR="008639E2" w:rsidRDefault="008639E2" w:rsidP="00F40AE3">
      <w:pPr>
        <w:spacing w:after="0" w:line="240" w:lineRule="auto"/>
      </w:pPr>
      <w:r>
        <w:separator/>
      </w:r>
    </w:p>
  </w:footnote>
  <w:footnote w:type="continuationSeparator" w:id="0">
    <w:p w14:paraId="41CDD88F" w14:textId="77777777" w:rsidR="008639E2" w:rsidRDefault="008639E2" w:rsidP="00F40AE3">
      <w:pPr>
        <w:spacing w:after="0" w:line="240" w:lineRule="auto"/>
      </w:pPr>
      <w:r>
        <w:continuationSeparator/>
      </w:r>
    </w:p>
  </w:footnote>
  <w:footnote w:id="1">
    <w:p w14:paraId="17AEAA06" w14:textId="656F2873" w:rsidR="00917012" w:rsidRPr="00333266" w:rsidRDefault="00917012" w:rsidP="00917012">
      <w:pPr>
        <w:pStyle w:val="Puslapioinaostekstas"/>
      </w:pPr>
      <w:r w:rsidRPr="00333266">
        <w:rPr>
          <w:rStyle w:val="Puslapioinaosnuoroda"/>
          <w:rFonts w:eastAsia="Yu Mincho"/>
          <w:i/>
          <w:iCs/>
        </w:rPr>
        <w:footnoteRef/>
      </w:r>
      <w:r w:rsidRPr="00781CE0">
        <w:rPr>
          <w:rFonts w:eastAsia="Yu Mincho"/>
        </w:rPr>
        <w:t xml:space="preserve"> Jeigu t</w:t>
      </w:r>
      <w:r w:rsidR="00690F44">
        <w:rPr>
          <w:rFonts w:eastAsia="Yu Mincho"/>
        </w:rPr>
        <w: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D6519" w14:textId="77777777" w:rsidR="00917012" w:rsidRPr="00781CE0" w:rsidRDefault="00917012" w:rsidP="00917012">
      <w:pPr>
        <w:pStyle w:val="Puslapioinaostekstas"/>
        <w:numPr>
          <w:ilvl w:val="0"/>
          <w:numId w:val="156"/>
        </w:numPr>
        <w:rPr>
          <w:rFonts w:eastAsia="Yu Mincho"/>
        </w:rPr>
      </w:pPr>
      <w:r w:rsidRPr="00781CE0">
        <w:rPr>
          <w:rFonts w:eastAsia="Yu Mincho"/>
        </w:rPr>
        <w:t xml:space="preserve">priesaikos deklaracija; </w:t>
      </w:r>
    </w:p>
    <w:p w14:paraId="56DC3D68" w14:textId="07880CAD" w:rsidR="00917012" w:rsidRPr="00781CE0" w:rsidRDefault="00917012" w:rsidP="00917012">
      <w:pPr>
        <w:pStyle w:val="Puslapioinaostekstas"/>
        <w:numPr>
          <w:ilvl w:val="0"/>
          <w:numId w:val="156"/>
        </w:numPr>
        <w:rPr>
          <w:rFonts w:eastAsia="Yu Mincho"/>
        </w:rPr>
      </w:pPr>
      <w:r w:rsidRPr="00781CE0">
        <w:rPr>
          <w:rFonts w:eastAsia="Yu Mincho"/>
        </w:rPr>
        <w:t>oficialia t</w:t>
      </w:r>
      <w:r w:rsidR="00F052B7">
        <w:rPr>
          <w:rFonts w:eastAsia="Yu Mincho"/>
        </w:rPr>
        <w:t>ie</w:t>
      </w:r>
      <w:r w:rsidRPr="00781CE0">
        <w:rPr>
          <w:rFonts w:eastAsia="Yu Mincho"/>
        </w:rPr>
        <w:t>kėjo deklaracija, jeigu šalyje nenaudojama priesaikos deklaracija. Oficiali deklaracija turi būti patvirtinta valstybės narės ar t</w:t>
      </w:r>
      <w:r w:rsidR="00690F44">
        <w:rPr>
          <w:rFonts w:eastAsia="Yu Mincho"/>
        </w:rPr>
        <w:t>ie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5A2CAA01" w14:textId="5E364618" w:rsidR="00917012" w:rsidRPr="00700E35" w:rsidRDefault="00917012" w:rsidP="00917012">
      <w:pPr>
        <w:pStyle w:val="Puslapioinaostekstas"/>
      </w:pPr>
      <w:r>
        <w:rPr>
          <w:rStyle w:val="Puslapioinaosnuoroda"/>
          <w:rFonts w:eastAsia="Yu Mincho" w:cs="Arial"/>
        </w:rPr>
        <w:footnoteRef/>
      </w:r>
      <w:r>
        <w:rPr>
          <w:rFonts w:eastAsia="Yu Mincho"/>
        </w:rPr>
        <w:t xml:space="preserve"> Jeigu t</w:t>
      </w:r>
      <w:r w:rsidR="00F71F78">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82BF6D" w14:textId="77777777" w:rsidR="00917012" w:rsidRDefault="00917012" w:rsidP="00917012">
      <w:pPr>
        <w:pStyle w:val="Puslapioinaostekstas"/>
        <w:numPr>
          <w:ilvl w:val="0"/>
          <w:numId w:val="157"/>
        </w:numPr>
        <w:rPr>
          <w:rFonts w:eastAsia="Yu Mincho"/>
        </w:rPr>
      </w:pPr>
      <w:r>
        <w:rPr>
          <w:rFonts w:eastAsia="Yu Mincho"/>
        </w:rPr>
        <w:t xml:space="preserve">priesaikos deklaracija; </w:t>
      </w:r>
    </w:p>
    <w:p w14:paraId="78F6BB58" w14:textId="14914383" w:rsidR="00917012" w:rsidRDefault="00917012" w:rsidP="00917012">
      <w:pPr>
        <w:pStyle w:val="Puslapioinaostekstas"/>
        <w:numPr>
          <w:ilvl w:val="0"/>
          <w:numId w:val="157"/>
        </w:numPr>
        <w:rPr>
          <w:rFonts w:eastAsia="Yu Mincho"/>
        </w:rPr>
      </w:pPr>
      <w:r>
        <w:rPr>
          <w:rFonts w:eastAsia="Yu Mincho"/>
        </w:rPr>
        <w:t>oficialia t</w:t>
      </w:r>
      <w:r w:rsidR="00F71F78">
        <w:rPr>
          <w:rFonts w:eastAsia="Yu Mincho"/>
        </w:rPr>
        <w:t>ie</w:t>
      </w:r>
      <w:r>
        <w:rPr>
          <w:rFonts w:eastAsia="Yu Mincho"/>
        </w:rPr>
        <w:t>kėjo deklaracija, jeigu šalyje nenaudojama priesaikos deklaracija. Oficiali deklaracija turi būti patvirtinta valstybės narės ar ti</w:t>
      </w:r>
      <w:r w:rsidR="00F71F78">
        <w:rPr>
          <w:rFonts w:eastAsia="Yu Mincho"/>
        </w:rPr>
        <w:t>e</w:t>
      </w:r>
      <w:r>
        <w:rPr>
          <w:rFonts w:eastAsia="Yu Mincho"/>
        </w:rPr>
        <w:t>kėjo kilmės šalies arba šalies, kurioje jis registruotas, kompetentingos teisinės ar administracinės institucijos, notaro arba kompetentingos profesinės ar prekybos organizacijos.</w:t>
      </w:r>
    </w:p>
  </w:footnote>
  <w:footnote w:id="3">
    <w:p w14:paraId="2C7E1DD3" w14:textId="48316AF5" w:rsidR="00917012" w:rsidRPr="00700E35" w:rsidRDefault="00917012" w:rsidP="00917012">
      <w:pPr>
        <w:pStyle w:val="Puslapioinaostekstas"/>
      </w:pPr>
      <w:r>
        <w:rPr>
          <w:rStyle w:val="Puslapioinaosnuoroda"/>
          <w:rFonts w:eastAsia="Yu Mincho" w:cs="Arial"/>
        </w:rPr>
        <w:footnoteRef/>
      </w:r>
      <w:r>
        <w:rPr>
          <w:rFonts w:eastAsia="Yu Mincho"/>
        </w:rPr>
        <w:t xml:space="preserve"> Jeigu t</w:t>
      </w:r>
      <w:r w:rsidR="002B2E00">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AEF0E" w14:textId="77777777" w:rsidR="00917012" w:rsidRDefault="00917012" w:rsidP="00917012">
      <w:pPr>
        <w:pStyle w:val="Puslapioinaostekstas"/>
        <w:numPr>
          <w:ilvl w:val="0"/>
          <w:numId w:val="158"/>
        </w:numPr>
        <w:rPr>
          <w:rFonts w:eastAsia="Yu Mincho"/>
        </w:rPr>
      </w:pPr>
      <w:r>
        <w:rPr>
          <w:rFonts w:eastAsia="Yu Mincho"/>
        </w:rPr>
        <w:t xml:space="preserve">priesaikos deklaracija; </w:t>
      </w:r>
    </w:p>
    <w:p w14:paraId="3EC1F043" w14:textId="001E9C4A" w:rsidR="00917012" w:rsidRDefault="00917012" w:rsidP="00917012">
      <w:pPr>
        <w:pStyle w:val="Puslapioinaostekstas"/>
        <w:numPr>
          <w:ilvl w:val="0"/>
          <w:numId w:val="158"/>
        </w:numPr>
        <w:rPr>
          <w:rFonts w:eastAsia="Yu Mincho"/>
        </w:rPr>
      </w:pPr>
      <w:r>
        <w:rPr>
          <w:rFonts w:eastAsia="Yu Mincho"/>
        </w:rPr>
        <w:t xml:space="preserve">oficialia </w:t>
      </w:r>
      <w:r w:rsidR="002B2E00">
        <w:rPr>
          <w:rFonts w:eastAsia="Yu Mincho"/>
        </w:rPr>
        <w:t>t</w:t>
      </w:r>
      <w:r>
        <w:rPr>
          <w:rFonts w:eastAsia="Yu Mincho"/>
        </w:rPr>
        <w:t xml:space="preserve">iekėjo deklaracija, jeigu šalyje nenaudojama priesaikos deklaracija. Oficiali deklaracija turi būti patvirtinta valstybės narės ar </w:t>
      </w:r>
      <w:r w:rsidR="00CA40E0">
        <w:rPr>
          <w:rFonts w:eastAsia="Yu Mincho"/>
        </w:rPr>
        <w:t>t</w:t>
      </w:r>
      <w:r w:rsidR="001465B0">
        <w:rPr>
          <w:rFonts w:eastAsia="Yu Mincho"/>
        </w:rPr>
        <w:t>ie</w:t>
      </w:r>
      <w:r>
        <w:rPr>
          <w:rFonts w:eastAsia="Yu Mincho"/>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F21" w14:textId="77777777" w:rsidR="00F40AE3" w:rsidRDefault="00F40A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1213B3" w14:textId="77777777" w:rsidR="00F40AE3" w:rsidRDefault="00F40AE3">
    <w:pPr>
      <w:pStyle w:val="Antrats"/>
    </w:pPr>
  </w:p>
  <w:p w14:paraId="288A8448" w14:textId="77777777" w:rsidR="00F40AE3" w:rsidRDefault="00F40AE3"/>
  <w:p w14:paraId="65019838" w14:textId="77777777" w:rsidR="00F40AE3" w:rsidRDefault="00F40AE3"/>
  <w:p w14:paraId="093982ED" w14:textId="77777777" w:rsidR="00F40AE3" w:rsidRDefault="00F40AE3"/>
  <w:p w14:paraId="7E6064C2" w14:textId="77777777" w:rsidR="00F40AE3" w:rsidRDefault="00F40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6244"/>
      <w:docPartObj>
        <w:docPartGallery w:val="Page Numbers (Top of Page)"/>
        <w:docPartUnique/>
      </w:docPartObj>
    </w:sdtPr>
    <w:sdtEndPr/>
    <w:sdtContent>
      <w:p w14:paraId="360B8510" w14:textId="77777777" w:rsidR="00F40AE3" w:rsidRDefault="00F40AE3">
        <w:pPr>
          <w:pStyle w:val="Antrats"/>
          <w:jc w:val="center"/>
        </w:pPr>
        <w:r>
          <w:fldChar w:fldCharType="begin"/>
        </w:r>
        <w:r>
          <w:instrText>PAGE   \* MERGEFORMAT</w:instrText>
        </w:r>
        <w:r>
          <w:fldChar w:fldCharType="separate"/>
        </w:r>
        <w:r>
          <w:t>2</w:t>
        </w:r>
        <w:r>
          <w:fldChar w:fldCharType="end"/>
        </w:r>
      </w:p>
    </w:sdtContent>
  </w:sdt>
  <w:p w14:paraId="72FC98AB" w14:textId="77777777" w:rsidR="00F40AE3" w:rsidRDefault="00F40AE3" w:rsidP="005F40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AD5F" w14:textId="77777777" w:rsidR="00F40AE3" w:rsidRDefault="00F40A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styleLink w:val="Style716"/>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5"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0"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1"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7804927"/>
    <w:multiLevelType w:val="hybridMultilevel"/>
    <w:tmpl w:val="BCAC8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EF44BC"/>
    <w:multiLevelType w:val="hybridMultilevel"/>
    <w:tmpl w:val="54CEFAA2"/>
    <w:lvl w:ilvl="0" w:tplc="41CA5E48">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7"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8"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4"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6"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3" w15:restartNumberingAfterBreak="0">
    <w:nsid w:val="26B7641B"/>
    <w:multiLevelType w:val="hybridMultilevel"/>
    <w:tmpl w:val="AAF0237E"/>
    <w:styleLink w:val="Style331"/>
    <w:lvl w:ilvl="0" w:tplc="7DC21D7A">
      <w:start w:val="1"/>
      <w:numFmt w:val="decimal"/>
      <w:lvlText w:val="%1 lentelė."/>
      <w:lvlJc w:val="left"/>
      <w:pPr>
        <w:ind w:left="502"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6"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7"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9" w15:restartNumberingAfterBreak="0">
    <w:nsid w:val="31A664F5"/>
    <w:multiLevelType w:val="hybridMultilevel"/>
    <w:tmpl w:val="0E74C408"/>
    <w:lvl w:ilvl="0" w:tplc="E2162B54">
      <w:start w:val="1"/>
      <w:numFmt w:val="bullet"/>
      <w:pStyle w:val="NameList2"/>
      <w:lvlText w:val=""/>
      <w:lvlJc w:val="left"/>
      <w:pPr>
        <w:ind w:left="1552" w:hanging="360"/>
      </w:pPr>
      <w:rPr>
        <w:rFonts w:ascii="Symbol" w:hAnsi="Symbol" w:hint="default"/>
        <w:sz w:val="20"/>
      </w:rPr>
    </w:lvl>
    <w:lvl w:ilvl="1" w:tplc="04090003">
      <w:start w:val="1"/>
      <w:numFmt w:val="bullet"/>
      <w:lvlText w:val="o"/>
      <w:lvlJc w:val="left"/>
      <w:pPr>
        <w:ind w:left="2272" w:hanging="360"/>
      </w:pPr>
      <w:rPr>
        <w:rFonts w:ascii="Courier New" w:hAnsi="Courier New" w:cs="Courier New" w:hint="default"/>
      </w:rPr>
    </w:lvl>
    <w:lvl w:ilvl="2" w:tplc="04090005">
      <w:start w:val="1"/>
      <w:numFmt w:val="bullet"/>
      <w:lvlText w:val=""/>
      <w:lvlJc w:val="left"/>
      <w:pPr>
        <w:ind w:left="2992" w:hanging="360"/>
      </w:pPr>
      <w:rPr>
        <w:rFonts w:ascii="Wingdings" w:hAnsi="Wingdings" w:hint="default"/>
      </w:rPr>
    </w:lvl>
    <w:lvl w:ilvl="3" w:tplc="04090001">
      <w:start w:val="1"/>
      <w:numFmt w:val="bullet"/>
      <w:lvlText w:val=""/>
      <w:lvlJc w:val="left"/>
      <w:pPr>
        <w:ind w:left="3712" w:hanging="360"/>
      </w:pPr>
      <w:rPr>
        <w:rFonts w:ascii="Symbol" w:hAnsi="Symbol" w:hint="default"/>
      </w:rPr>
    </w:lvl>
    <w:lvl w:ilvl="4" w:tplc="04090003">
      <w:start w:val="1"/>
      <w:numFmt w:val="bullet"/>
      <w:lvlText w:val="o"/>
      <w:lvlJc w:val="left"/>
      <w:pPr>
        <w:ind w:left="4432" w:hanging="360"/>
      </w:pPr>
      <w:rPr>
        <w:rFonts w:ascii="Courier New" w:hAnsi="Courier New" w:cs="Courier New" w:hint="default"/>
      </w:rPr>
    </w:lvl>
    <w:lvl w:ilvl="5" w:tplc="04090005">
      <w:start w:val="1"/>
      <w:numFmt w:val="bullet"/>
      <w:lvlText w:val=""/>
      <w:lvlJc w:val="left"/>
      <w:pPr>
        <w:ind w:left="5152" w:hanging="360"/>
      </w:pPr>
      <w:rPr>
        <w:rFonts w:ascii="Wingdings" w:hAnsi="Wingdings" w:hint="default"/>
      </w:rPr>
    </w:lvl>
    <w:lvl w:ilvl="6" w:tplc="04090001">
      <w:start w:val="1"/>
      <w:numFmt w:val="bullet"/>
      <w:lvlText w:val=""/>
      <w:lvlJc w:val="left"/>
      <w:pPr>
        <w:ind w:left="5872" w:hanging="360"/>
      </w:pPr>
      <w:rPr>
        <w:rFonts w:ascii="Symbol" w:hAnsi="Symbol" w:hint="default"/>
      </w:rPr>
    </w:lvl>
    <w:lvl w:ilvl="7" w:tplc="04090003">
      <w:start w:val="1"/>
      <w:numFmt w:val="bullet"/>
      <w:lvlText w:val="o"/>
      <w:lvlJc w:val="left"/>
      <w:pPr>
        <w:ind w:left="6592" w:hanging="360"/>
      </w:pPr>
      <w:rPr>
        <w:rFonts w:ascii="Courier New" w:hAnsi="Courier New" w:cs="Courier New" w:hint="default"/>
      </w:rPr>
    </w:lvl>
    <w:lvl w:ilvl="8" w:tplc="04090005">
      <w:start w:val="1"/>
      <w:numFmt w:val="bullet"/>
      <w:lvlText w:val=""/>
      <w:lvlJc w:val="left"/>
      <w:pPr>
        <w:ind w:left="7312" w:hanging="360"/>
      </w:pPr>
      <w:rPr>
        <w:rFonts w:ascii="Wingdings" w:hAnsi="Wingdings" w:hint="default"/>
      </w:rPr>
    </w:lvl>
  </w:abstractNum>
  <w:abstractNum w:abstractNumId="80"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3"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5"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6"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7"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8"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4"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3"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5"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8"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9"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10"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1"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2"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4"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6"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39969D4"/>
    <w:multiLevelType w:val="multilevel"/>
    <w:tmpl w:val="621642E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8"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9"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0"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7" w15:restartNumberingAfterBreak="0">
    <w:nsid w:val="5C0867F5"/>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9"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1"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2"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2"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5"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7"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1" w15:restartNumberingAfterBreak="0">
    <w:nsid w:val="6B915F70"/>
    <w:multiLevelType w:val="hybridMultilevel"/>
    <w:tmpl w:val="6AA80F26"/>
    <w:lvl w:ilvl="0" w:tplc="C2560934">
      <w:start w:val="3"/>
      <w:numFmt w:val="decimal"/>
      <w:lvlText w:val="%1."/>
      <w:lvlJc w:val="left"/>
      <w:pPr>
        <w:ind w:left="4548" w:hanging="360"/>
      </w:pPr>
      <w:rPr>
        <w:rFonts w:hint="default"/>
        <w:i w:val="0"/>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52"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3"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5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4"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6"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67"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5670094">
    <w:abstractNumId w:val="23"/>
  </w:num>
  <w:num w:numId="2" w16cid:durableId="351764248">
    <w:abstractNumId w:val="64"/>
  </w:num>
  <w:num w:numId="3" w16cid:durableId="1948809302">
    <w:abstractNumId w:val="21"/>
  </w:num>
  <w:num w:numId="4" w16cid:durableId="2034377840">
    <w:abstractNumId w:val="63"/>
  </w:num>
  <w:num w:numId="5" w16cid:durableId="235436206">
    <w:abstractNumId w:val="49"/>
  </w:num>
  <w:num w:numId="6" w16cid:durableId="1668433428">
    <w:abstractNumId w:val="149"/>
  </w:num>
  <w:num w:numId="7" w16cid:durableId="112218050">
    <w:abstractNumId w:val="83"/>
  </w:num>
  <w:num w:numId="8" w16cid:durableId="275717425">
    <w:abstractNumId w:val="73"/>
  </w:num>
  <w:num w:numId="9" w16cid:durableId="1265764152">
    <w:abstractNumId w:val="11"/>
  </w:num>
  <w:num w:numId="10" w16cid:durableId="653796757">
    <w:abstractNumId w:val="33"/>
  </w:num>
  <w:num w:numId="11" w16cid:durableId="1791823886">
    <w:abstractNumId w:val="150"/>
  </w:num>
  <w:num w:numId="12" w16cid:durableId="911037680">
    <w:abstractNumId w:val="115"/>
  </w:num>
  <w:num w:numId="13" w16cid:durableId="1274508601">
    <w:abstractNumId w:val="105"/>
  </w:num>
  <w:num w:numId="14" w16cid:durableId="929121931">
    <w:abstractNumId w:val="18"/>
    <w:lvlOverride w:ilvl="0">
      <w:startOverride w:val="1"/>
    </w:lvlOverride>
    <w:lvlOverride w:ilvl="1"/>
    <w:lvlOverride w:ilvl="2"/>
    <w:lvlOverride w:ilvl="3"/>
    <w:lvlOverride w:ilvl="4"/>
    <w:lvlOverride w:ilvl="5"/>
    <w:lvlOverride w:ilvl="6"/>
    <w:lvlOverride w:ilvl="7"/>
    <w:lvlOverride w:ilvl="8"/>
  </w:num>
  <w:num w:numId="15" w16cid:durableId="1874734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166379">
    <w:abstractNumId w:val="51"/>
  </w:num>
  <w:num w:numId="17" w16cid:durableId="1295604617">
    <w:abstractNumId w:val="103"/>
  </w:num>
  <w:num w:numId="18" w16cid:durableId="1574006238">
    <w:abstractNumId w:val="106"/>
  </w:num>
  <w:num w:numId="19" w16cid:durableId="983194879">
    <w:abstractNumId w:val="22"/>
  </w:num>
  <w:num w:numId="20" w16cid:durableId="448937139">
    <w:abstractNumId w:val="94"/>
  </w:num>
  <w:num w:numId="21" w16cid:durableId="2063867746">
    <w:abstractNumId w:val="36"/>
  </w:num>
  <w:num w:numId="22" w16cid:durableId="31005411">
    <w:abstractNumId w:val="9"/>
  </w:num>
  <w:num w:numId="23" w16cid:durableId="1409691124">
    <w:abstractNumId w:val="27"/>
  </w:num>
  <w:num w:numId="24" w16cid:durableId="1638608944">
    <w:abstractNumId w:val="157"/>
  </w:num>
  <w:num w:numId="25" w16cid:durableId="258173204">
    <w:abstractNumId w:val="166"/>
  </w:num>
  <w:num w:numId="26" w16cid:durableId="41566241">
    <w:abstractNumId w:val="71"/>
  </w:num>
  <w:num w:numId="27" w16cid:durableId="1615945375">
    <w:abstractNumId w:val="160"/>
  </w:num>
  <w:num w:numId="28" w16cid:durableId="356582864">
    <w:abstractNumId w:val="86"/>
  </w:num>
  <w:num w:numId="29" w16cid:durableId="1237935669">
    <w:abstractNumId w:val="108"/>
  </w:num>
  <w:num w:numId="30" w16cid:durableId="204873123">
    <w:abstractNumId w:val="111"/>
  </w:num>
  <w:num w:numId="31" w16cid:durableId="537476404">
    <w:abstractNumId w:val="138"/>
  </w:num>
  <w:num w:numId="32" w16cid:durableId="265505809">
    <w:abstractNumId w:val="14"/>
  </w:num>
  <w:num w:numId="33" w16cid:durableId="1800948574">
    <w:abstractNumId w:val="37"/>
  </w:num>
  <w:num w:numId="34" w16cid:durableId="1331712393">
    <w:abstractNumId w:val="24"/>
  </w:num>
  <w:num w:numId="35" w16cid:durableId="1643149365">
    <w:abstractNumId w:val="80"/>
  </w:num>
  <w:num w:numId="36" w16cid:durableId="120613667">
    <w:abstractNumId w:val="70"/>
  </w:num>
  <w:num w:numId="37" w16cid:durableId="1785734077">
    <w:abstractNumId w:val="99"/>
  </w:num>
  <w:num w:numId="38" w16cid:durableId="874729084">
    <w:abstractNumId w:val="75"/>
  </w:num>
  <w:num w:numId="39" w16cid:durableId="390925612">
    <w:abstractNumId w:val="15"/>
  </w:num>
  <w:num w:numId="40" w16cid:durableId="628127756">
    <w:abstractNumId w:val="133"/>
  </w:num>
  <w:num w:numId="41" w16cid:durableId="515462179">
    <w:abstractNumId w:val="119"/>
  </w:num>
  <w:num w:numId="42" w16cid:durableId="1810785213">
    <w:abstractNumId w:val="44"/>
  </w:num>
  <w:num w:numId="43" w16cid:durableId="1597519409">
    <w:abstractNumId w:val="25"/>
  </w:num>
  <w:num w:numId="44" w16cid:durableId="891116431">
    <w:abstractNumId w:val="158"/>
  </w:num>
  <w:num w:numId="45" w16cid:durableId="719136985">
    <w:abstractNumId w:val="16"/>
  </w:num>
  <w:num w:numId="46" w16cid:durableId="908153196">
    <w:abstractNumId w:val="81"/>
  </w:num>
  <w:num w:numId="47" w16cid:durableId="1002506435">
    <w:abstractNumId w:val="68"/>
  </w:num>
  <w:num w:numId="48" w16cid:durableId="521018423">
    <w:abstractNumId w:val="89"/>
  </w:num>
  <w:num w:numId="49" w16cid:durableId="1849445568">
    <w:abstractNumId w:val="146"/>
  </w:num>
  <w:num w:numId="50" w16cid:durableId="597492539">
    <w:abstractNumId w:val="57"/>
  </w:num>
  <w:num w:numId="51" w16cid:durableId="277565910">
    <w:abstractNumId w:val="114"/>
  </w:num>
  <w:num w:numId="52" w16cid:durableId="551772942">
    <w:abstractNumId w:val="93"/>
  </w:num>
  <w:num w:numId="53" w16cid:durableId="392198942">
    <w:abstractNumId w:val="144"/>
  </w:num>
  <w:num w:numId="54" w16cid:durableId="1187405152">
    <w:abstractNumId w:val="121"/>
  </w:num>
  <w:num w:numId="55" w16cid:durableId="149518946">
    <w:abstractNumId w:val="137"/>
  </w:num>
  <w:num w:numId="56" w16cid:durableId="1825507233">
    <w:abstractNumId w:val="152"/>
  </w:num>
  <w:num w:numId="57" w16cid:durableId="203521044">
    <w:abstractNumId w:val="87"/>
  </w:num>
  <w:num w:numId="58" w16cid:durableId="143591502">
    <w:abstractNumId w:val="48"/>
  </w:num>
  <w:num w:numId="59" w16cid:durableId="2054033542">
    <w:abstractNumId w:val="118"/>
  </w:num>
  <w:num w:numId="60" w16cid:durableId="1735349530">
    <w:abstractNumId w:val="142"/>
  </w:num>
  <w:num w:numId="61" w16cid:durableId="1493831471">
    <w:abstractNumId w:val="125"/>
  </w:num>
  <w:num w:numId="62" w16cid:durableId="118913817">
    <w:abstractNumId w:val="47"/>
  </w:num>
  <w:num w:numId="63" w16cid:durableId="1730688361">
    <w:abstractNumId w:val="67"/>
  </w:num>
  <w:num w:numId="64" w16cid:durableId="946278737">
    <w:abstractNumId w:val="38"/>
  </w:num>
  <w:num w:numId="65" w16cid:durableId="1830438177">
    <w:abstractNumId w:val="34"/>
  </w:num>
  <w:num w:numId="66" w16cid:durableId="411854003">
    <w:abstractNumId w:val="112"/>
  </w:num>
  <w:num w:numId="67" w16cid:durableId="619335738">
    <w:abstractNumId w:val="5"/>
  </w:num>
  <w:num w:numId="68" w16cid:durableId="629173126">
    <w:abstractNumId w:val="122"/>
  </w:num>
  <w:num w:numId="69" w16cid:durableId="1361663794">
    <w:abstractNumId w:val="132"/>
  </w:num>
  <w:num w:numId="70" w16cid:durableId="311719064">
    <w:abstractNumId w:val="85"/>
  </w:num>
  <w:num w:numId="71" w16cid:durableId="1910655158">
    <w:abstractNumId w:val="95"/>
  </w:num>
  <w:num w:numId="72" w16cid:durableId="1066997871">
    <w:abstractNumId w:val="100"/>
  </w:num>
  <w:num w:numId="73" w16cid:durableId="1785223780">
    <w:abstractNumId w:val="129"/>
  </w:num>
  <w:num w:numId="74" w16cid:durableId="1931694947">
    <w:abstractNumId w:val="82"/>
  </w:num>
  <w:num w:numId="75" w16cid:durableId="334304778">
    <w:abstractNumId w:val="113"/>
  </w:num>
  <w:num w:numId="76" w16cid:durableId="1780879168">
    <w:abstractNumId w:val="78"/>
  </w:num>
  <w:num w:numId="77" w16cid:durableId="846211794">
    <w:abstractNumId w:val="7"/>
  </w:num>
  <w:num w:numId="78" w16cid:durableId="334723331">
    <w:abstractNumId w:val="40"/>
  </w:num>
  <w:num w:numId="79" w16cid:durableId="940574213">
    <w:abstractNumId w:val="161"/>
  </w:num>
  <w:num w:numId="80" w16cid:durableId="1959873492">
    <w:abstractNumId w:val="88"/>
  </w:num>
  <w:num w:numId="81" w16cid:durableId="1824925033">
    <w:abstractNumId w:val="29"/>
  </w:num>
  <w:num w:numId="82" w16cid:durableId="770005474">
    <w:abstractNumId w:val="136"/>
  </w:num>
  <w:num w:numId="83" w16cid:durableId="693845710">
    <w:abstractNumId w:val="6"/>
  </w:num>
  <w:num w:numId="84" w16cid:durableId="694230515">
    <w:abstractNumId w:val="97"/>
  </w:num>
  <w:num w:numId="85" w16cid:durableId="437258374">
    <w:abstractNumId w:val="96"/>
  </w:num>
  <w:num w:numId="86" w16cid:durableId="1806435969">
    <w:abstractNumId w:val="26"/>
  </w:num>
  <w:num w:numId="87" w16cid:durableId="516776862">
    <w:abstractNumId w:val="17"/>
  </w:num>
  <w:num w:numId="88" w16cid:durableId="1060862479">
    <w:abstractNumId w:val="20"/>
  </w:num>
  <w:num w:numId="89" w16cid:durableId="1844664385">
    <w:abstractNumId w:val="110"/>
  </w:num>
  <w:num w:numId="90" w16cid:durableId="1667439457">
    <w:abstractNumId w:val="54"/>
  </w:num>
  <w:num w:numId="91" w16cid:durableId="1013148801">
    <w:abstractNumId w:val="134"/>
  </w:num>
  <w:num w:numId="92" w16cid:durableId="1811940202">
    <w:abstractNumId w:val="39"/>
  </w:num>
  <w:num w:numId="93" w16cid:durableId="1625234615">
    <w:abstractNumId w:val="58"/>
  </w:num>
  <w:num w:numId="94" w16cid:durableId="1525947676">
    <w:abstractNumId w:val="69"/>
  </w:num>
  <w:num w:numId="95" w16cid:durableId="1239710105">
    <w:abstractNumId w:val="120"/>
  </w:num>
  <w:num w:numId="96" w16cid:durableId="1588348373">
    <w:abstractNumId w:val="4"/>
  </w:num>
  <w:num w:numId="97" w16cid:durableId="767388190">
    <w:abstractNumId w:val="3"/>
  </w:num>
  <w:num w:numId="98" w16cid:durableId="1923250497">
    <w:abstractNumId w:val="72"/>
  </w:num>
  <w:num w:numId="99" w16cid:durableId="554126553">
    <w:abstractNumId w:val="167"/>
  </w:num>
  <w:num w:numId="100" w16cid:durableId="1562060519">
    <w:abstractNumId w:val="104"/>
  </w:num>
  <w:num w:numId="101" w16cid:durableId="1623422119">
    <w:abstractNumId w:val="123"/>
  </w:num>
  <w:num w:numId="102" w16cid:durableId="1300376995">
    <w:abstractNumId w:val="128"/>
  </w:num>
  <w:num w:numId="103" w16cid:durableId="78526453">
    <w:abstractNumId w:val="43"/>
  </w:num>
  <w:num w:numId="104" w16cid:durableId="1149832694">
    <w:abstractNumId w:val="0"/>
  </w:num>
  <w:num w:numId="105" w16cid:durableId="1010177449">
    <w:abstractNumId w:val="147"/>
  </w:num>
  <w:num w:numId="106" w16cid:durableId="1296058245">
    <w:abstractNumId w:val="35"/>
  </w:num>
  <w:num w:numId="107" w16cid:durableId="518158003">
    <w:abstractNumId w:val="53"/>
  </w:num>
  <w:num w:numId="108" w16cid:durableId="1932660243">
    <w:abstractNumId w:val="13"/>
  </w:num>
  <w:num w:numId="109" w16cid:durableId="245380451">
    <w:abstractNumId w:val="1"/>
  </w:num>
  <w:num w:numId="110" w16cid:durableId="356589338">
    <w:abstractNumId w:val="92"/>
  </w:num>
  <w:num w:numId="111" w16cid:durableId="133063332">
    <w:abstractNumId w:val="155"/>
  </w:num>
  <w:num w:numId="112" w16cid:durableId="902638402">
    <w:abstractNumId w:val="156"/>
  </w:num>
  <w:num w:numId="113" w16cid:durableId="97067452">
    <w:abstractNumId w:val="139"/>
  </w:num>
  <w:num w:numId="114" w16cid:durableId="1906254922">
    <w:abstractNumId w:val="10"/>
  </w:num>
  <w:num w:numId="115" w16cid:durableId="1990476888">
    <w:abstractNumId w:val="32"/>
  </w:num>
  <w:num w:numId="116" w16cid:durableId="816996310">
    <w:abstractNumId w:val="168"/>
  </w:num>
  <w:num w:numId="117" w16cid:durableId="1658339571">
    <w:abstractNumId w:val="60"/>
  </w:num>
  <w:num w:numId="118" w16cid:durableId="1060782849">
    <w:abstractNumId w:val="50"/>
  </w:num>
  <w:num w:numId="119" w16cid:durableId="782070780">
    <w:abstractNumId w:val="145"/>
  </w:num>
  <w:num w:numId="120" w16cid:durableId="614797841">
    <w:abstractNumId w:val="77"/>
  </w:num>
  <w:num w:numId="121" w16cid:durableId="138496371">
    <w:abstractNumId w:val="74"/>
  </w:num>
  <w:num w:numId="122" w16cid:durableId="1314718549">
    <w:abstractNumId w:val="163"/>
  </w:num>
  <w:num w:numId="123" w16cid:durableId="1202858534">
    <w:abstractNumId w:val="46"/>
  </w:num>
  <w:num w:numId="124" w16cid:durableId="890190251">
    <w:abstractNumId w:val="98"/>
  </w:num>
  <w:num w:numId="125" w16cid:durableId="728071755">
    <w:abstractNumId w:val="2"/>
  </w:num>
  <w:num w:numId="126" w16cid:durableId="1954097212">
    <w:abstractNumId w:val="65"/>
  </w:num>
  <w:num w:numId="127" w16cid:durableId="1953130341">
    <w:abstractNumId w:val="101"/>
  </w:num>
  <w:num w:numId="128" w16cid:durableId="1511600299">
    <w:abstractNumId w:val="126"/>
  </w:num>
  <w:num w:numId="129" w16cid:durableId="1082920281">
    <w:abstractNumId w:val="102"/>
  </w:num>
  <w:num w:numId="130" w16cid:durableId="33190842">
    <w:abstractNumId w:val="131"/>
  </w:num>
  <w:num w:numId="131" w16cid:durableId="911156749">
    <w:abstractNumId w:val="164"/>
  </w:num>
  <w:num w:numId="132" w16cid:durableId="1906260985">
    <w:abstractNumId w:val="124"/>
  </w:num>
  <w:num w:numId="133" w16cid:durableId="1472096565">
    <w:abstractNumId w:val="143"/>
  </w:num>
  <w:num w:numId="134" w16cid:durableId="409078385">
    <w:abstractNumId w:val="66"/>
  </w:num>
  <w:num w:numId="135" w16cid:durableId="1015614819">
    <w:abstractNumId w:val="28"/>
  </w:num>
  <w:num w:numId="136" w16cid:durableId="1518617174">
    <w:abstractNumId w:val="109"/>
  </w:num>
  <w:num w:numId="137" w16cid:durableId="383411913">
    <w:abstractNumId w:val="31"/>
  </w:num>
  <w:num w:numId="138" w16cid:durableId="663121500">
    <w:abstractNumId w:val="19"/>
  </w:num>
  <w:num w:numId="139" w16cid:durableId="733430031">
    <w:abstractNumId w:val="154"/>
  </w:num>
  <w:num w:numId="140" w16cid:durableId="271281876">
    <w:abstractNumId w:val="59"/>
  </w:num>
  <w:num w:numId="141" w16cid:durableId="1181243097">
    <w:abstractNumId w:val="91"/>
  </w:num>
  <w:num w:numId="142" w16cid:durableId="2111852990">
    <w:abstractNumId w:val="162"/>
  </w:num>
  <w:num w:numId="143" w16cid:durableId="236524571">
    <w:abstractNumId w:val="55"/>
  </w:num>
  <w:num w:numId="144" w16cid:durableId="1015038941">
    <w:abstractNumId w:val="165"/>
  </w:num>
  <w:num w:numId="145" w16cid:durableId="1904025147">
    <w:abstractNumId w:val="107"/>
  </w:num>
  <w:num w:numId="146" w16cid:durableId="85999728">
    <w:abstractNumId w:val="130"/>
  </w:num>
  <w:num w:numId="147" w16cid:durableId="1814366390">
    <w:abstractNumId w:val="159"/>
  </w:num>
  <w:num w:numId="148" w16cid:durableId="905188454">
    <w:abstractNumId w:val="41"/>
  </w:num>
  <w:num w:numId="149" w16cid:durableId="1732583468">
    <w:abstractNumId w:val="61"/>
  </w:num>
  <w:num w:numId="150" w16cid:durableId="100075167">
    <w:abstractNumId w:val="116"/>
  </w:num>
  <w:num w:numId="151" w16cid:durableId="92675225">
    <w:abstractNumId w:val="12"/>
  </w:num>
  <w:num w:numId="152" w16cid:durableId="425078391">
    <w:abstractNumId w:val="76"/>
  </w:num>
  <w:num w:numId="153" w16cid:durableId="294527115">
    <w:abstractNumId w:val="90"/>
  </w:num>
  <w:num w:numId="154" w16cid:durableId="724987153">
    <w:abstractNumId w:val="84"/>
  </w:num>
  <w:num w:numId="155" w16cid:durableId="2090343535">
    <w:abstractNumId w:val="141"/>
  </w:num>
  <w:num w:numId="156" w16cid:durableId="125301045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9076514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23942408">
    <w:abstractNumId w:val="45"/>
  </w:num>
  <w:num w:numId="160" w16cid:durableId="573857938">
    <w:abstractNumId w:val="79"/>
  </w:num>
  <w:num w:numId="161" w16cid:durableId="1516081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26914014">
    <w:abstractNumId w:val="42"/>
  </w:num>
  <w:num w:numId="163" w16cid:durableId="1099105820">
    <w:abstractNumId w:val="117"/>
  </w:num>
  <w:num w:numId="164" w16cid:durableId="485322637">
    <w:abstractNumId w:val="52"/>
  </w:num>
  <w:num w:numId="165" w16cid:durableId="4246925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30842074">
    <w:abstractNumId w:val="56"/>
  </w:num>
  <w:num w:numId="167" w16cid:durableId="913709633">
    <w:abstractNumId w:val="18"/>
  </w:num>
  <w:num w:numId="168" w16cid:durableId="2008285379">
    <w:abstractNumId w:val="140"/>
  </w:num>
  <w:num w:numId="169" w16cid:durableId="1640648173">
    <w:abstractNumId w:val="127"/>
  </w:num>
  <w:num w:numId="170" w16cid:durableId="1233733668">
    <w:abstractNumId w:val="151"/>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E3"/>
    <w:rsid w:val="000125A3"/>
    <w:rsid w:val="00040C93"/>
    <w:rsid w:val="00047924"/>
    <w:rsid w:val="00062D7E"/>
    <w:rsid w:val="000A7F17"/>
    <w:rsid w:val="000B643F"/>
    <w:rsid w:val="000B6846"/>
    <w:rsid w:val="000C2669"/>
    <w:rsid w:val="000C2A5E"/>
    <w:rsid w:val="000C7A29"/>
    <w:rsid w:val="000D4FEF"/>
    <w:rsid w:val="000F38E9"/>
    <w:rsid w:val="001020D0"/>
    <w:rsid w:val="00112123"/>
    <w:rsid w:val="001361CF"/>
    <w:rsid w:val="001465B0"/>
    <w:rsid w:val="00146BC2"/>
    <w:rsid w:val="001545D2"/>
    <w:rsid w:val="00154B4C"/>
    <w:rsid w:val="00156814"/>
    <w:rsid w:val="00163632"/>
    <w:rsid w:val="0016792E"/>
    <w:rsid w:val="00176C04"/>
    <w:rsid w:val="001A1A99"/>
    <w:rsid w:val="001B1D0D"/>
    <w:rsid w:val="001B7777"/>
    <w:rsid w:val="001D61F4"/>
    <w:rsid w:val="00220266"/>
    <w:rsid w:val="002344B5"/>
    <w:rsid w:val="002405EC"/>
    <w:rsid w:val="00252DD2"/>
    <w:rsid w:val="002540ED"/>
    <w:rsid w:val="0026156F"/>
    <w:rsid w:val="00274E43"/>
    <w:rsid w:val="002761A5"/>
    <w:rsid w:val="00291A05"/>
    <w:rsid w:val="0029414A"/>
    <w:rsid w:val="00294D1F"/>
    <w:rsid w:val="00297E8D"/>
    <w:rsid w:val="002A08F0"/>
    <w:rsid w:val="002A0B20"/>
    <w:rsid w:val="002A491D"/>
    <w:rsid w:val="002B2E00"/>
    <w:rsid w:val="002B3ED6"/>
    <w:rsid w:val="002C7499"/>
    <w:rsid w:val="002E1540"/>
    <w:rsid w:val="002E3B17"/>
    <w:rsid w:val="002F5844"/>
    <w:rsid w:val="0033147B"/>
    <w:rsid w:val="003413BE"/>
    <w:rsid w:val="00343621"/>
    <w:rsid w:val="003532EF"/>
    <w:rsid w:val="003564D9"/>
    <w:rsid w:val="003641EF"/>
    <w:rsid w:val="0037162F"/>
    <w:rsid w:val="00374E92"/>
    <w:rsid w:val="00381B5C"/>
    <w:rsid w:val="003A36C7"/>
    <w:rsid w:val="003D5100"/>
    <w:rsid w:val="003E676C"/>
    <w:rsid w:val="003F1DED"/>
    <w:rsid w:val="00403486"/>
    <w:rsid w:val="0041184A"/>
    <w:rsid w:val="004214DF"/>
    <w:rsid w:val="00422B92"/>
    <w:rsid w:val="00440599"/>
    <w:rsid w:val="00441B5B"/>
    <w:rsid w:val="0045039D"/>
    <w:rsid w:val="00463C61"/>
    <w:rsid w:val="00470468"/>
    <w:rsid w:val="0048210B"/>
    <w:rsid w:val="00486709"/>
    <w:rsid w:val="004976CC"/>
    <w:rsid w:val="004A432D"/>
    <w:rsid w:val="004A655F"/>
    <w:rsid w:val="004B1B44"/>
    <w:rsid w:val="004B538D"/>
    <w:rsid w:val="004C7402"/>
    <w:rsid w:val="004D4CE6"/>
    <w:rsid w:val="004E35AC"/>
    <w:rsid w:val="00521C4E"/>
    <w:rsid w:val="0053492D"/>
    <w:rsid w:val="00536EB4"/>
    <w:rsid w:val="00537BEA"/>
    <w:rsid w:val="005441A1"/>
    <w:rsid w:val="00556972"/>
    <w:rsid w:val="00563A1A"/>
    <w:rsid w:val="00565050"/>
    <w:rsid w:val="0058592E"/>
    <w:rsid w:val="00594D4B"/>
    <w:rsid w:val="00595C48"/>
    <w:rsid w:val="005B2C9B"/>
    <w:rsid w:val="005C02E0"/>
    <w:rsid w:val="005C0823"/>
    <w:rsid w:val="005D2016"/>
    <w:rsid w:val="005D6794"/>
    <w:rsid w:val="005F7739"/>
    <w:rsid w:val="005F7FBE"/>
    <w:rsid w:val="00605961"/>
    <w:rsid w:val="00613243"/>
    <w:rsid w:val="006150EB"/>
    <w:rsid w:val="00616C4F"/>
    <w:rsid w:val="0064063B"/>
    <w:rsid w:val="0064619E"/>
    <w:rsid w:val="00667E7A"/>
    <w:rsid w:val="00681F39"/>
    <w:rsid w:val="00690F44"/>
    <w:rsid w:val="006D0F99"/>
    <w:rsid w:val="006D16E0"/>
    <w:rsid w:val="006D65AF"/>
    <w:rsid w:val="006E21F0"/>
    <w:rsid w:val="006E47C6"/>
    <w:rsid w:val="006E643E"/>
    <w:rsid w:val="006F05DA"/>
    <w:rsid w:val="006F43BA"/>
    <w:rsid w:val="00715B19"/>
    <w:rsid w:val="007201CE"/>
    <w:rsid w:val="00724B9D"/>
    <w:rsid w:val="007441E5"/>
    <w:rsid w:val="00744B53"/>
    <w:rsid w:val="00762177"/>
    <w:rsid w:val="00766E70"/>
    <w:rsid w:val="007C4AD5"/>
    <w:rsid w:val="007D2775"/>
    <w:rsid w:val="007D7EA4"/>
    <w:rsid w:val="007E75B6"/>
    <w:rsid w:val="007F5AAA"/>
    <w:rsid w:val="00802387"/>
    <w:rsid w:val="00842A40"/>
    <w:rsid w:val="008538B3"/>
    <w:rsid w:val="00854368"/>
    <w:rsid w:val="008639E2"/>
    <w:rsid w:val="008777C3"/>
    <w:rsid w:val="00882AD8"/>
    <w:rsid w:val="00885A76"/>
    <w:rsid w:val="008946B8"/>
    <w:rsid w:val="008A0BDC"/>
    <w:rsid w:val="008B5E60"/>
    <w:rsid w:val="008D2AC2"/>
    <w:rsid w:val="008E01FD"/>
    <w:rsid w:val="008E0C76"/>
    <w:rsid w:val="008F369B"/>
    <w:rsid w:val="008F49D4"/>
    <w:rsid w:val="00913F6A"/>
    <w:rsid w:val="00917012"/>
    <w:rsid w:val="009178F1"/>
    <w:rsid w:val="00921C45"/>
    <w:rsid w:val="009516AC"/>
    <w:rsid w:val="00961499"/>
    <w:rsid w:val="009747B7"/>
    <w:rsid w:val="00981552"/>
    <w:rsid w:val="00981EB9"/>
    <w:rsid w:val="00982D13"/>
    <w:rsid w:val="00993E88"/>
    <w:rsid w:val="009A3F83"/>
    <w:rsid w:val="009A485C"/>
    <w:rsid w:val="009B20EB"/>
    <w:rsid w:val="009D2A6C"/>
    <w:rsid w:val="009F60E8"/>
    <w:rsid w:val="00A00595"/>
    <w:rsid w:val="00A01108"/>
    <w:rsid w:val="00A16548"/>
    <w:rsid w:val="00A350F4"/>
    <w:rsid w:val="00A46111"/>
    <w:rsid w:val="00A52286"/>
    <w:rsid w:val="00A530C1"/>
    <w:rsid w:val="00A664B1"/>
    <w:rsid w:val="00A67AC6"/>
    <w:rsid w:val="00AB2F01"/>
    <w:rsid w:val="00AD1DCA"/>
    <w:rsid w:val="00AD61EB"/>
    <w:rsid w:val="00AE49E8"/>
    <w:rsid w:val="00AE6858"/>
    <w:rsid w:val="00B0042B"/>
    <w:rsid w:val="00B07E71"/>
    <w:rsid w:val="00B11A91"/>
    <w:rsid w:val="00B12B3C"/>
    <w:rsid w:val="00B21DFB"/>
    <w:rsid w:val="00B25DDF"/>
    <w:rsid w:val="00B324C6"/>
    <w:rsid w:val="00B50294"/>
    <w:rsid w:val="00B550E3"/>
    <w:rsid w:val="00B70E36"/>
    <w:rsid w:val="00B7380E"/>
    <w:rsid w:val="00B81F79"/>
    <w:rsid w:val="00BA768E"/>
    <w:rsid w:val="00BC45AC"/>
    <w:rsid w:val="00BD3C32"/>
    <w:rsid w:val="00BD6C6C"/>
    <w:rsid w:val="00BD78B9"/>
    <w:rsid w:val="00C04979"/>
    <w:rsid w:val="00C127E5"/>
    <w:rsid w:val="00C13DF3"/>
    <w:rsid w:val="00C14450"/>
    <w:rsid w:val="00C14BEA"/>
    <w:rsid w:val="00C165A2"/>
    <w:rsid w:val="00C221FC"/>
    <w:rsid w:val="00C26DD9"/>
    <w:rsid w:val="00C30EFA"/>
    <w:rsid w:val="00C34BF1"/>
    <w:rsid w:val="00C350DD"/>
    <w:rsid w:val="00C64FC8"/>
    <w:rsid w:val="00C70F69"/>
    <w:rsid w:val="00CA40E0"/>
    <w:rsid w:val="00CC0369"/>
    <w:rsid w:val="00CC3B23"/>
    <w:rsid w:val="00CE0688"/>
    <w:rsid w:val="00CE33DB"/>
    <w:rsid w:val="00CE55D8"/>
    <w:rsid w:val="00CE585F"/>
    <w:rsid w:val="00CF213A"/>
    <w:rsid w:val="00CF6AA2"/>
    <w:rsid w:val="00D20E0A"/>
    <w:rsid w:val="00D24821"/>
    <w:rsid w:val="00D83A98"/>
    <w:rsid w:val="00DA1EB1"/>
    <w:rsid w:val="00DA5522"/>
    <w:rsid w:val="00DA72E5"/>
    <w:rsid w:val="00DB12A2"/>
    <w:rsid w:val="00DE2432"/>
    <w:rsid w:val="00DE40CE"/>
    <w:rsid w:val="00DE4A79"/>
    <w:rsid w:val="00DE66CB"/>
    <w:rsid w:val="00E001A6"/>
    <w:rsid w:val="00E052C8"/>
    <w:rsid w:val="00E1133A"/>
    <w:rsid w:val="00E12F7E"/>
    <w:rsid w:val="00E163D0"/>
    <w:rsid w:val="00E22E9E"/>
    <w:rsid w:val="00E268D0"/>
    <w:rsid w:val="00E37A1D"/>
    <w:rsid w:val="00E41E7A"/>
    <w:rsid w:val="00E746DD"/>
    <w:rsid w:val="00EA003C"/>
    <w:rsid w:val="00EA4400"/>
    <w:rsid w:val="00EA4AA5"/>
    <w:rsid w:val="00EC3429"/>
    <w:rsid w:val="00EF7468"/>
    <w:rsid w:val="00F052B7"/>
    <w:rsid w:val="00F135AD"/>
    <w:rsid w:val="00F2389F"/>
    <w:rsid w:val="00F40AE3"/>
    <w:rsid w:val="00F4152B"/>
    <w:rsid w:val="00F71F78"/>
    <w:rsid w:val="00F84F5E"/>
    <w:rsid w:val="00F908DB"/>
    <w:rsid w:val="00F92C1A"/>
    <w:rsid w:val="00F9428F"/>
    <w:rsid w:val="00FA4F63"/>
    <w:rsid w:val="00FA67F0"/>
    <w:rsid w:val="00FB306C"/>
    <w:rsid w:val="00FE5A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177034"/>
  <w15:chartTrackingRefBased/>
  <w15:docId w15:val="{9F2DE0B3-61EC-437E-BE20-A5B4A927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F40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nhideWhenUsed/>
    <w:qFormat/>
    <w:rsid w:val="00F40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nhideWhenUsed/>
    <w:qFormat/>
    <w:rsid w:val="00F40A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F40AE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nhideWhenUsed/>
    <w:qFormat/>
    <w:rsid w:val="00F40AE3"/>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nhideWhenUsed/>
    <w:qFormat/>
    <w:rsid w:val="00F40AE3"/>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
    <w:basedOn w:val="prastasis"/>
    <w:next w:val="prastasis"/>
    <w:link w:val="Antrat7Diagrama"/>
    <w:unhideWhenUsed/>
    <w:qFormat/>
    <w:rsid w:val="00F40A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40AE3"/>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F40A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F40A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qFormat/>
    <w:rsid w:val="00F40A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qFormat/>
    <w:rsid w:val="00F40AE3"/>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F40AE3"/>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F40AE3"/>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F40AE3"/>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
    <w:basedOn w:val="Numatytasispastraiposriftas"/>
    <w:link w:val="Antrat7"/>
    <w:qFormat/>
    <w:rsid w:val="00F40AE3"/>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F40AE3"/>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F40AE3"/>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F40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rsid w:val="00F40AE3"/>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qFormat/>
    <w:rsid w:val="00F40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rsid w:val="00F40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0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0AE3"/>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F40AE3"/>
    <w:pPr>
      <w:ind w:left="720"/>
      <w:contextualSpacing/>
    </w:pPr>
  </w:style>
  <w:style w:type="character" w:styleId="Rykuspabraukimas">
    <w:name w:val="Intense Emphasis"/>
    <w:basedOn w:val="Numatytasispastraiposriftas"/>
    <w:uiPriority w:val="17"/>
    <w:qFormat/>
    <w:rsid w:val="00F40AE3"/>
    <w:rPr>
      <w:i/>
      <w:iCs/>
      <w:color w:val="0F4761" w:themeColor="accent1" w:themeShade="BF"/>
    </w:rPr>
  </w:style>
  <w:style w:type="paragraph" w:styleId="Iskirtacitata">
    <w:name w:val="Intense Quote"/>
    <w:basedOn w:val="prastasis"/>
    <w:next w:val="prastasis"/>
    <w:link w:val="IskirtacitataDiagrama"/>
    <w:uiPriority w:val="30"/>
    <w:qFormat/>
    <w:rsid w:val="00F40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0AE3"/>
    <w:rPr>
      <w:i/>
      <w:iCs/>
      <w:color w:val="0F4761" w:themeColor="accent1" w:themeShade="BF"/>
    </w:rPr>
  </w:style>
  <w:style w:type="character" w:styleId="Rykinuoroda">
    <w:name w:val="Intense Reference"/>
    <w:basedOn w:val="Numatytasispastraiposriftas"/>
    <w:qFormat/>
    <w:rsid w:val="00F40AE3"/>
    <w:rPr>
      <w:b/>
      <w:bCs/>
      <w:smallCaps/>
      <w:color w:val="0F4761" w:themeColor="accent1" w:themeShade="BF"/>
      <w:spacing w:val="5"/>
    </w:rPr>
  </w:style>
  <w:style w:type="character" w:styleId="Hipersaitas">
    <w:name w:val="Hyperlink"/>
    <w:aliases w:val="Alna"/>
    <w:basedOn w:val="Numatytasispastraiposriftas"/>
    <w:uiPriority w:val="99"/>
    <w:unhideWhenUsed/>
    <w:qFormat/>
    <w:rsid w:val="00F40AE3"/>
    <w:rPr>
      <w:color w:val="467886" w:themeColor="hyperlink"/>
      <w:u w:val="single"/>
    </w:rPr>
  </w:style>
  <w:style w:type="character" w:styleId="Neapdorotaspaminjimas">
    <w:name w:val="Unresolved Mention"/>
    <w:basedOn w:val="Numatytasispastraiposriftas"/>
    <w:uiPriority w:val="99"/>
    <w:unhideWhenUsed/>
    <w:rsid w:val="00F40AE3"/>
    <w:rPr>
      <w:color w:val="605E5C"/>
      <w:shd w:val="clear" w:color="auto" w:fill="E1DFDD"/>
    </w:rPr>
  </w:style>
  <w:style w:type="paragraph" w:customStyle="1" w:styleId="Char7DiagramaDiagramaCharDiagramaDiagramaCharDiagramaDiagrama">
    <w:name w:val="Char7 Diagrama Diagrama Char Diagrama Diagrama Char Diagrama Diagrama"/>
    <w:basedOn w:val="prastasis"/>
    <w:rsid w:val="00F40AE3"/>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F40AE3"/>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F40AE3"/>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F40AE3"/>
    <w:rPr>
      <w:rFonts w:cs="Times New Roman"/>
    </w:rPr>
  </w:style>
  <w:style w:type="character" w:customStyle="1" w:styleId="Heading2">
    <w:name w:val="Heading #2_"/>
    <w:link w:val="Heading20"/>
    <w:rsid w:val="00F40AE3"/>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F40AE3"/>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F40AE3"/>
  </w:style>
  <w:style w:type="character" w:customStyle="1" w:styleId="bzdidziosiospetitu">
    <w:name w:val="bz didziosios petitu"/>
    <w:rsid w:val="00F40AE3"/>
    <w:rPr>
      <w:rFonts w:ascii="Palemonas" w:hAnsi="Palemonas"/>
      <w:smallCaps/>
      <w:color w:val="000000"/>
      <w:sz w:val="20"/>
    </w:rPr>
  </w:style>
  <w:style w:type="character" w:customStyle="1" w:styleId="bzkursyvas">
    <w:name w:val="bz kursyvas"/>
    <w:rsid w:val="00F40AE3"/>
    <w:rPr>
      <w:rFonts w:ascii="Palemonas" w:hAnsi="Palemonas"/>
      <w:i/>
      <w:color w:val="000000"/>
      <w:sz w:val="24"/>
    </w:rPr>
  </w:style>
  <w:style w:type="character" w:customStyle="1" w:styleId="bzpaprastas">
    <w:name w:val="bz paprastas"/>
    <w:rsid w:val="00F40AE3"/>
    <w:rPr>
      <w:rFonts w:ascii="Palemonas" w:hAnsi="Palemonas"/>
      <w:color w:val="000000"/>
      <w:sz w:val="24"/>
    </w:rPr>
  </w:style>
  <w:style w:type="character" w:customStyle="1" w:styleId="bzpetitas">
    <w:name w:val="bz petitas"/>
    <w:rsid w:val="00F40AE3"/>
    <w:rPr>
      <w:rFonts w:ascii="Palemonas" w:hAnsi="Palemonas"/>
      <w:color w:val="000000"/>
      <w:sz w:val="20"/>
    </w:rPr>
  </w:style>
  <w:style w:type="character" w:customStyle="1" w:styleId="bzpusjuodis">
    <w:name w:val="bz pusjuodis"/>
    <w:rsid w:val="00F40AE3"/>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F40AE3"/>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F40AE3"/>
    <w:rPr>
      <w:rFonts w:ascii="Calibri" w:eastAsia="Times New Roman" w:hAnsi="Calibri" w:cs="font238"/>
      <w:kern w:val="1"/>
      <w:sz w:val="24"/>
      <w:lang w:eastAsia="ar-SA"/>
      <w14:ligatures w14:val="none"/>
    </w:rPr>
  </w:style>
  <w:style w:type="paragraph" w:customStyle="1" w:styleId="Tekstas">
    <w:name w:val="Tekstas"/>
    <w:basedOn w:val="prastasis"/>
    <w:autoRedefine/>
    <w:rsid w:val="00F40AE3"/>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F40AE3"/>
    <w:rPr>
      <w:color w:val="800080"/>
      <w:u w:val="single"/>
    </w:rPr>
  </w:style>
  <w:style w:type="paragraph" w:customStyle="1" w:styleId="Char7DiagramaDiagramaCharDiagramaDiagramaCharDiagramaDiagrama2">
    <w:name w:val="Char7 Diagrama Diagrama Char Diagrama Diagrama Char Diagrama Diagrama2"/>
    <w:basedOn w:val="prastasis"/>
    <w:rsid w:val="00F40AE3"/>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
    <w:basedOn w:val="prastasis"/>
    <w:next w:val="prastasis"/>
    <w:link w:val="AntratDiagrama"/>
    <w:unhideWhenUsed/>
    <w:qFormat/>
    <w:rsid w:val="00F40AE3"/>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F40AE3"/>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F40AE3"/>
    <w:pPr>
      <w:tabs>
        <w:tab w:val="left" w:pos="426"/>
        <w:tab w:val="right" w:leader="dot" w:pos="9962"/>
      </w:tabs>
      <w:spacing w:after="0" w:line="240" w:lineRule="auto"/>
      <w:jc w:val="center"/>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F40AE3"/>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F40AE3"/>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F40AE3"/>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F40AE3"/>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F40AE3"/>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F40AE3"/>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F40AE3"/>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F40AE3"/>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F40AE3"/>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F40AE3"/>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F40AE3"/>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qFormat/>
    <w:rsid w:val="00F40AE3"/>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w:basedOn w:val="Numatytasispastraiposriftas"/>
    <w:qFormat/>
    <w:rsid w:val="00F40AE3"/>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qFormat/>
    <w:rsid w:val="00F40AE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F40AE3"/>
    <w:rPr>
      <w:b/>
      <w:bCs/>
    </w:rPr>
  </w:style>
  <w:style w:type="character" w:customStyle="1" w:styleId="KomentarotemaDiagrama">
    <w:name w:val="Komentaro tema Diagrama"/>
    <w:basedOn w:val="KomentarotekstasDiagrama"/>
    <w:qFormat/>
    <w:rsid w:val="00F40AE3"/>
    <w:rPr>
      <w:b/>
      <w:bCs/>
      <w:sz w:val="20"/>
      <w:szCs w:val="20"/>
    </w:rPr>
  </w:style>
  <w:style w:type="character" w:customStyle="1" w:styleId="KomentarotemaDiagrama1">
    <w:name w:val="Komentaro tema Diagrama1"/>
    <w:basedOn w:val="KomentarotekstasDiagrama1"/>
    <w:link w:val="Komentarotema"/>
    <w:qFormat/>
    <w:rsid w:val="00F40AE3"/>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
    <w:basedOn w:val="prastojilentel"/>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F40AE3"/>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F40AE3"/>
  </w:style>
  <w:style w:type="character" w:customStyle="1" w:styleId="PoratDiagrama1">
    <w:name w:val="Poraštė Diagrama1"/>
    <w:aliases w:val="ERP Footer Diagrama,ft Diagrama"/>
    <w:basedOn w:val="Numatytasispastraiposriftas"/>
    <w:link w:val="Porat"/>
    <w:uiPriority w:val="99"/>
    <w:qFormat/>
    <w:rsid w:val="00F40AE3"/>
    <w:rPr>
      <w:rFonts w:ascii="Times New Roman" w:eastAsia="Calibri" w:hAnsi="Times New Roman" w:cs="Times New Roman"/>
      <w:kern w:val="0"/>
      <w:sz w:val="24"/>
      <w14:ligatures w14:val="none"/>
    </w:rPr>
  </w:style>
  <w:style w:type="paragraph" w:customStyle="1" w:styleId="Default">
    <w:name w:val="Default"/>
    <w:qFormat/>
    <w:rsid w:val="00F40AE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F40AE3"/>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F40AE3"/>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F40AE3"/>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F40AE3"/>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F40AE3"/>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F40AE3"/>
    <w:rPr>
      <w:rFonts w:ascii="Times New Roman" w:eastAsia="Calibri" w:hAnsi="Times New Roman" w:cs="Times New Roman"/>
      <w:kern w:val="0"/>
      <w:szCs w:val="24"/>
      <w14:ligatures w14:val="none"/>
    </w:rPr>
  </w:style>
  <w:style w:type="paragraph" w:customStyle="1" w:styleId="Hyperlink1">
    <w:name w:val="Hyperlink1"/>
    <w:basedOn w:val="prastasis"/>
    <w:rsid w:val="00F40AE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F40AE3"/>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F40AE3"/>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F40AE3"/>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F40AE3"/>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F40AE3"/>
    <w:pPr>
      <w:spacing w:after="240"/>
    </w:pPr>
  </w:style>
  <w:style w:type="character" w:customStyle="1" w:styleId="NormalpriesChar">
    <w:name w:val="Normal pries Char"/>
    <w:link w:val="Normalpries"/>
    <w:rsid w:val="00F40AE3"/>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F40AE3"/>
    <w:pPr>
      <w:spacing w:before="240"/>
    </w:pPr>
  </w:style>
  <w:style w:type="character" w:customStyle="1" w:styleId="NormalpoChar">
    <w:name w:val="Normal po Char"/>
    <w:link w:val="Normalpo"/>
    <w:rsid w:val="00F40AE3"/>
    <w:rPr>
      <w:rFonts w:ascii="Times New Roman" w:eastAsia="Calibri" w:hAnsi="Times New Roman" w:cs="Times New Roman"/>
      <w:kern w:val="0"/>
      <w:sz w:val="24"/>
      <w:szCs w:val="24"/>
      <w14:ligatures w14:val="none"/>
    </w:rPr>
  </w:style>
  <w:style w:type="character" w:customStyle="1" w:styleId="LenteleChar">
    <w:name w:val="Lentele Char"/>
    <w:link w:val="Lentele"/>
    <w:uiPriority w:val="99"/>
    <w:rsid w:val="00F40AE3"/>
    <w:rPr>
      <w:rFonts w:ascii="Times New Roman" w:eastAsia="Times New Roman" w:hAnsi="Times New Roman" w:cs="Times New Roman"/>
      <w:lang w:eastAsia="lt-LT"/>
    </w:rPr>
  </w:style>
  <w:style w:type="paragraph" w:customStyle="1" w:styleId="Heading3">
    <w:name w:val="Heading3"/>
    <w:basedOn w:val="Antrat2"/>
    <w:link w:val="Heading3Char"/>
    <w:qFormat/>
    <w:rsid w:val="00F40AE3"/>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3 Char"/>
    <w:link w:val="Heading3"/>
    <w:rsid w:val="00F40AE3"/>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F40AE3"/>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F40AE3"/>
    <w:rPr>
      <w:rFonts w:ascii="Times New Roman" w:eastAsia="Calibri" w:hAnsi="Times New Roman" w:cs="Times New Roman"/>
      <w:b/>
      <w:bCs/>
      <w:kern w:val="0"/>
      <w14:ligatures w14:val="none"/>
    </w:rPr>
  </w:style>
  <w:style w:type="character" w:styleId="Grietas">
    <w:name w:val="Strong"/>
    <w:aliases w:val="XXX"/>
    <w:uiPriority w:val="22"/>
    <w:qFormat/>
    <w:rsid w:val="00F40AE3"/>
    <w:rPr>
      <w:b/>
      <w:bCs/>
    </w:rPr>
  </w:style>
  <w:style w:type="paragraph" w:styleId="Pataisymai">
    <w:name w:val="Revision"/>
    <w:hidden/>
    <w:semiHidden/>
    <w:qFormat/>
    <w:rsid w:val="00F40AE3"/>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0AE3"/>
    <w:rPr>
      <w:i/>
      <w:iCs/>
    </w:rPr>
  </w:style>
  <w:style w:type="paragraph" w:customStyle="1" w:styleId="lentele0">
    <w:name w:val="lentele"/>
    <w:basedOn w:val="prastasis"/>
    <w:link w:val="lenteleChar0"/>
    <w:qFormat/>
    <w:rsid w:val="00F40AE3"/>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0">
    <w:name w:val="lentele Char"/>
    <w:link w:val="lentele0"/>
    <w:rsid w:val="00F40AE3"/>
    <w:rPr>
      <w:rFonts w:ascii="Arial" w:eastAsia="MS Mincho" w:hAnsi="Arial" w:cs="Times New Roman"/>
      <w:b/>
      <w:color w:val="4F5660"/>
      <w:kern w:val="0"/>
      <w:sz w:val="18"/>
      <w:szCs w:val="24"/>
      <w14:ligatures w14:val="none"/>
    </w:rPr>
  </w:style>
  <w:style w:type="paragraph" w:customStyle="1" w:styleId="123">
    <w:name w:val="123"/>
    <w:basedOn w:val="Antrat3"/>
    <w:rsid w:val="00F40AE3"/>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F40AE3"/>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F40AE3"/>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F40AE3"/>
    <w:pPr>
      <w:spacing w:after="240" w:line="276" w:lineRule="auto"/>
      <w:jc w:val="center"/>
    </w:pPr>
    <w:rPr>
      <w:rFonts w:ascii="Arial" w:hAnsi="Arial"/>
      <w:color w:val="4F5660"/>
      <w:szCs w:val="24"/>
    </w:rPr>
  </w:style>
  <w:style w:type="character" w:customStyle="1" w:styleId="PaveikslelisChar">
    <w:name w:val="Paveikslelis Char"/>
    <w:link w:val="Paveikslelis"/>
    <w:rsid w:val="00F40AE3"/>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F40AE3"/>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F40AE3"/>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F40AE3"/>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F40AE3"/>
    <w:rPr>
      <w:rFonts w:ascii="Arial" w:eastAsia="Calibri" w:hAnsi="Arial" w:cs="Times New Roman"/>
      <w:color w:val="4F5660"/>
      <w:kern w:val="0"/>
      <w:sz w:val="20"/>
      <w:lang w:eastAsia="lt-LT"/>
      <w14:ligatures w14:val="none"/>
    </w:rPr>
  </w:style>
  <w:style w:type="paragraph" w:customStyle="1" w:styleId="Heading4">
    <w:name w:val="Heading4"/>
    <w:basedOn w:val="Heading3"/>
    <w:link w:val="Heading4Char"/>
    <w:qFormat/>
    <w:rsid w:val="00F40AE3"/>
    <w:pPr>
      <w:ind w:left="1728" w:hanging="648"/>
      <w:outlineLvl w:val="3"/>
    </w:pPr>
  </w:style>
  <w:style w:type="character" w:customStyle="1" w:styleId="Heading4Char">
    <w:name w:val="Heading4 Char"/>
    <w:link w:val="Heading4"/>
    <w:rsid w:val="00F40AE3"/>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F40AE3"/>
  </w:style>
  <w:style w:type="paragraph" w:customStyle="1" w:styleId="Style1">
    <w:name w:val="Style1"/>
    <w:basedOn w:val="Paveikslas"/>
    <w:link w:val="Style1Char"/>
    <w:uiPriority w:val="99"/>
    <w:qFormat/>
    <w:rsid w:val="00F40AE3"/>
  </w:style>
  <w:style w:type="character" w:customStyle="1" w:styleId="Style1Char">
    <w:name w:val="Style1 Char"/>
    <w:link w:val="Style1"/>
    <w:uiPriority w:val="99"/>
    <w:rsid w:val="00F40AE3"/>
    <w:rPr>
      <w:rFonts w:ascii="Times New Roman" w:eastAsia="Calibri" w:hAnsi="Times New Roman" w:cs="Times New Roman"/>
      <w:b/>
      <w:bCs/>
      <w:kern w:val="0"/>
      <w14:ligatures w14:val="none"/>
    </w:rPr>
  </w:style>
  <w:style w:type="paragraph" w:customStyle="1" w:styleId="Lentelsvidus">
    <w:name w:val="_Lentelės vidus"/>
    <w:basedOn w:val="prastasis"/>
    <w:qFormat/>
    <w:rsid w:val="00F40AE3"/>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F40AE3"/>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F40AE3"/>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F40AE3"/>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F40AE3"/>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F40AE3"/>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F40AE3"/>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F40AE3"/>
    <w:rPr>
      <w:vertAlign w:val="superscript"/>
    </w:rPr>
  </w:style>
  <w:style w:type="paragraph" w:customStyle="1" w:styleId="ERP-TableText">
    <w:name w:val="ERP-Table Text"/>
    <w:basedOn w:val="prastasis"/>
    <w:qFormat/>
    <w:rsid w:val="00F40AE3"/>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F40AE3"/>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F40AE3"/>
    <w:rPr>
      <w:rFonts w:ascii="Times New Roman" w:eastAsia="Times New Roman" w:hAnsi="Times New Roman" w:cs="Times New Roman"/>
      <w:kern w:val="0"/>
      <w:lang w:eastAsia="lt-LT"/>
      <w14:ligatures w14:val="none"/>
    </w:rPr>
  </w:style>
  <w:style w:type="paragraph" w:styleId="prastasiniatinklio">
    <w:name w:val="Normal (Web)"/>
    <w:basedOn w:val="prastasis"/>
    <w:unhideWhenUsed/>
    <w:qFormat/>
    <w:rsid w:val="00F40AE3"/>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F40AE3"/>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F40AE3"/>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F40AE3"/>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F40AE3"/>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F40AE3"/>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F40AE3"/>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F40AE3"/>
    <w:pPr>
      <w:numPr>
        <w:numId w:val="7"/>
      </w:numPr>
      <w:tabs>
        <w:tab w:val="num" w:pos="360"/>
      </w:tabs>
      <w:spacing w:before="0" w:after="0" w:line="240" w:lineRule="auto"/>
      <w:ind w:left="502"/>
    </w:pPr>
  </w:style>
  <w:style w:type="paragraph" w:customStyle="1" w:styleId="3lygis">
    <w:name w:val="_3 lygis"/>
    <w:basedOn w:val="prastasis"/>
    <w:link w:val="3lygisChar"/>
    <w:rsid w:val="00F40AE3"/>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F40AE3"/>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F40AE3"/>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F40AE3"/>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F40AE3"/>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F40AE3"/>
    <w:rPr>
      <w:rFonts w:ascii="Times New Roman" w:eastAsia="Calibri" w:hAnsi="Times New Roman" w:cs="Times New Roman"/>
      <w:kern w:val="0"/>
      <w:sz w:val="16"/>
      <w:szCs w:val="16"/>
      <w14:ligatures w14:val="none"/>
    </w:rPr>
  </w:style>
  <w:style w:type="paragraph" w:customStyle="1" w:styleId="361">
    <w:name w:val="3.6.1"/>
    <w:basedOn w:val="Antrat3"/>
    <w:rsid w:val="00F40AE3"/>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F40AE3"/>
    <w:rPr>
      <w:color w:val="0000FF"/>
      <w:u w:val="single"/>
      <w:lang w:val="en-US" w:eastAsia="en-US" w:bidi="en-US"/>
    </w:rPr>
  </w:style>
  <w:style w:type="paragraph" w:customStyle="1" w:styleId="521">
    <w:name w:val="5.2.1"/>
    <w:basedOn w:val="Antrat3"/>
    <w:rsid w:val="00F40AE3"/>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F40AE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F40AE3"/>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F40AE3"/>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F40AE3"/>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F40AE3"/>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F40AE3"/>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F40AE3"/>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F40AE3"/>
    <w:rPr>
      <w:rFonts w:ascii="Times New Roman" w:eastAsia="Calibri" w:hAnsi="Times New Roman" w:cs="Times New Roman"/>
      <w:kern w:val="3"/>
      <w:sz w:val="24"/>
      <w14:ligatures w14:val="none"/>
    </w:rPr>
  </w:style>
  <w:style w:type="paragraph" w:customStyle="1" w:styleId="TEKSTAS0">
    <w:name w:val="TEKSTAS"/>
    <w:basedOn w:val="prastasis"/>
    <w:rsid w:val="00F40AE3"/>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F40AE3"/>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F40AE3"/>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F40AE3"/>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F40AE3"/>
    <w:rPr>
      <w:rFonts w:ascii="Times New Roman" w:eastAsia="Times New Roman" w:hAnsi="Times New Roman"/>
      <w:sz w:val="24"/>
      <w:szCs w:val="24"/>
    </w:rPr>
  </w:style>
  <w:style w:type="paragraph" w:customStyle="1" w:styleId="grupems">
    <w:name w:val="grupems"/>
    <w:basedOn w:val="prastasis"/>
    <w:link w:val="grupemsChar"/>
    <w:qFormat/>
    <w:rsid w:val="00F40AE3"/>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F40AE3"/>
    <w:rPr>
      <w:rFonts w:ascii="Arial" w:eastAsia="Times New Roman" w:hAnsi="Arial" w:cs="Arial"/>
      <w:color w:val="103C5E"/>
    </w:rPr>
  </w:style>
  <w:style w:type="paragraph" w:customStyle="1" w:styleId="Tekstasarial">
    <w:name w:val="Tekstas_arial"/>
    <w:basedOn w:val="prastasis"/>
    <w:link w:val="TekstasarialChar"/>
    <w:qFormat/>
    <w:rsid w:val="00F40AE3"/>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F40AE3"/>
    <w:rPr>
      <w:rFonts w:ascii="Arial" w:hAnsi="Arial" w:cs="Arial"/>
      <w:color w:val="103C5E"/>
      <w:lang w:val="en-US"/>
    </w:rPr>
  </w:style>
  <w:style w:type="paragraph" w:customStyle="1" w:styleId="1NUMarial">
    <w:name w:val="1NUM_arial"/>
    <w:basedOn w:val="prastasis"/>
    <w:link w:val="1NUMarialChar"/>
    <w:qFormat/>
    <w:rsid w:val="00F40AE3"/>
    <w:pPr>
      <w:numPr>
        <w:numId w:val="15"/>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F40AE3"/>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F40AE3"/>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F40AE3"/>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F40AE3"/>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F40AE3"/>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F40AE3"/>
    <w:pPr>
      <w:numPr>
        <w:numId w:val="0"/>
      </w:numPr>
      <w:spacing w:after="0"/>
    </w:pPr>
    <w:rPr>
      <w:sz w:val="18"/>
      <w:szCs w:val="18"/>
    </w:rPr>
  </w:style>
  <w:style w:type="character" w:customStyle="1" w:styleId="TablebulletsChar">
    <w:name w:val="Table bullets Char"/>
    <w:link w:val="Tablebullets"/>
    <w:rsid w:val="00F40AE3"/>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F40AE3"/>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F40AE3"/>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F40AE3"/>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F40AE3"/>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F40AE3"/>
    <w:pPr>
      <w:numPr>
        <w:numId w:val="151"/>
      </w:numPr>
    </w:pPr>
  </w:style>
  <w:style w:type="character" w:customStyle="1" w:styleId="TekstuiChar">
    <w:name w:val="Tekstui Char"/>
    <w:link w:val="Tekstui"/>
    <w:locked/>
    <w:rsid w:val="00F40AE3"/>
    <w:rPr>
      <w:rFonts w:ascii="Times New Roman" w:eastAsia="Times New Roman" w:hAnsi="Times New Roman"/>
      <w:sz w:val="24"/>
      <w:szCs w:val="24"/>
    </w:rPr>
  </w:style>
  <w:style w:type="paragraph" w:customStyle="1" w:styleId="Tekstui">
    <w:name w:val="Tekstui"/>
    <w:basedOn w:val="prastasis"/>
    <w:link w:val="TekstuiChar"/>
    <w:qFormat/>
    <w:rsid w:val="00F40AE3"/>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character" w:customStyle="1" w:styleId="AntratDiagrama">
    <w:name w:val="Antraštė Diagrama"/>
    <w:aliases w:val="Table caption Diagrama,paveikslas Diagrama,Paveikslo pavadinimas Diagrama,Paveiksliukai Diagrama,AL caption Diagrama,CaptionCFMU Diagrama,CaptionTLS Diagrama,CaptionLt Diagrama"/>
    <w:link w:val="Antrat"/>
    <w:qFormat/>
    <w:rsid w:val="00F40AE3"/>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F40AE3"/>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F40AE3"/>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F40AE3"/>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nhideWhenUsed/>
    <w:qFormat/>
    <w:rsid w:val="00F40AE3"/>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qFormat/>
    <w:rsid w:val="00F40AE3"/>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F40AE3"/>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F40AE3"/>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F40AE3"/>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F40AE3"/>
    <w:rPr>
      <w:rFonts w:ascii="Arial" w:eastAsia="MS Mincho" w:hAnsi="Arial" w:cs="Calibri"/>
      <w:color w:val="000000"/>
      <w:kern w:val="0"/>
      <w14:ligatures w14:val="none"/>
    </w:rPr>
  </w:style>
  <w:style w:type="paragraph" w:customStyle="1" w:styleId="Bulletai2">
    <w:name w:val="Bulletai 2"/>
    <w:basedOn w:val="Sraopastraipa"/>
    <w:link w:val="Bulletai2Char"/>
    <w:rsid w:val="00F40AE3"/>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F40AE3"/>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F40AE3"/>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F40AE3"/>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F40AE3"/>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F40AE3"/>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F40AE3"/>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F40AE3"/>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F40AE3"/>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F40AE3"/>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F40AE3"/>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F40AE3"/>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F40AE3"/>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F40AE3"/>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F40AE3"/>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F40AE3"/>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F40AE3"/>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F40AE3"/>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F40AE3"/>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F40AE3"/>
  </w:style>
  <w:style w:type="paragraph" w:customStyle="1" w:styleId="3521">
    <w:name w:val="3.5.2.1"/>
    <w:basedOn w:val="Antrat4"/>
    <w:rsid w:val="00F40AE3"/>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F40AE3"/>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F40AE3"/>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F40AE3"/>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F40AE3"/>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F40AE3"/>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F40AE3"/>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F40AE3"/>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F40AE3"/>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F40AE3"/>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F40AE3"/>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F40AE3"/>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F40AE3"/>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F40AE3"/>
    <w:rPr>
      <w:rFonts w:ascii="Times New Roman" w:hAnsi="Times New Roman" w:cs="Times New Roman"/>
      <w:sz w:val="22"/>
      <w:szCs w:val="22"/>
    </w:rPr>
  </w:style>
  <w:style w:type="paragraph" w:customStyle="1" w:styleId="PDpapunkciai">
    <w:name w:val="PD_papunkciai"/>
    <w:basedOn w:val="prastasis"/>
    <w:uiPriority w:val="99"/>
    <w:qFormat/>
    <w:rsid w:val="00F40AE3"/>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F40AE3"/>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F40AE3"/>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F40AE3"/>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F40AE3"/>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F40AE3"/>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F40AE3"/>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F40AE3"/>
  </w:style>
  <w:style w:type="paragraph" w:customStyle="1" w:styleId="Style13">
    <w:name w:val="Style13"/>
    <w:basedOn w:val="prastasis"/>
    <w:rsid w:val="00F40AE3"/>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F40AE3"/>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F40AE3"/>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F40AE3"/>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F40AE3"/>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F40AE3"/>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F40AE3"/>
    <w:rPr>
      <w:rFonts w:ascii="Arial" w:eastAsia="MS Mincho" w:hAnsi="Arial" w:cs="Times New Roman"/>
      <w:b/>
      <w:bCs/>
      <w:color w:val="4F5660"/>
      <w:kern w:val="0"/>
      <w14:ligatures w14:val="none"/>
    </w:rPr>
  </w:style>
  <w:style w:type="paragraph" w:customStyle="1" w:styleId="BodyText2">
    <w:name w:val="Body Text2"/>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F40AE3"/>
  </w:style>
  <w:style w:type="paragraph" w:customStyle="1" w:styleId="lentel4">
    <w:name w:val="lentelė4"/>
    <w:basedOn w:val="prastasis"/>
    <w:rsid w:val="00F40AE3"/>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F40AE3"/>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F40AE3"/>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F40AE3"/>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F40AE3"/>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F40AE3"/>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F40AE3"/>
    <w:rPr>
      <w:rFonts w:ascii="Times New Roman" w:hAnsi="Times New Roman" w:cs="Times New Roman"/>
      <w:sz w:val="16"/>
      <w:szCs w:val="16"/>
    </w:rPr>
  </w:style>
  <w:style w:type="character" w:customStyle="1" w:styleId="FontStyle74">
    <w:name w:val="Font Style74"/>
    <w:rsid w:val="00F40AE3"/>
    <w:rPr>
      <w:rFonts w:ascii="Times New Roman" w:hAnsi="Times New Roman" w:cs="Times New Roman"/>
      <w:i/>
      <w:iCs/>
      <w:sz w:val="16"/>
      <w:szCs w:val="16"/>
    </w:rPr>
  </w:style>
  <w:style w:type="paragraph" w:customStyle="1" w:styleId="Hyperlink13">
    <w:name w:val="Hyperlink13"/>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F40AE3"/>
    <w:rPr>
      <w:rFonts w:eastAsia="Times New Roman" w:cs="Times New Roman"/>
      <w:lang w:val="en-GB"/>
    </w:rPr>
  </w:style>
  <w:style w:type="paragraph" w:customStyle="1" w:styleId="TableChar">
    <w:name w:val="Table Char"/>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F40AE3"/>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F40AE3"/>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F40AE3"/>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F40AE3"/>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F40AE3"/>
    <w:rPr>
      <w:b/>
      <w:bCs/>
      <w:sz w:val="18"/>
      <w:szCs w:val="18"/>
    </w:rPr>
  </w:style>
  <w:style w:type="paragraph" w:customStyle="1" w:styleId="Bulletwithtext4">
    <w:name w:val="Bullet with text 4"/>
    <w:basedOn w:val="prastasis"/>
    <w:rsid w:val="00F40AE3"/>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F40AE3"/>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F40AE3"/>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F40AE3"/>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F40AE3"/>
    <w:pPr>
      <w:jc w:val="center"/>
    </w:pPr>
  </w:style>
  <w:style w:type="paragraph" w:customStyle="1" w:styleId="TableSmall">
    <w:name w:val="Table_Small"/>
    <w:basedOn w:val="Table"/>
    <w:rsid w:val="00F40AE3"/>
    <w:rPr>
      <w:sz w:val="16"/>
      <w:szCs w:val="16"/>
    </w:rPr>
  </w:style>
  <w:style w:type="paragraph" w:customStyle="1" w:styleId="TableHeadingCenter">
    <w:name w:val="Table_Heading_Center"/>
    <w:basedOn w:val="TableHeading"/>
    <w:rsid w:val="00F40AE3"/>
    <w:pPr>
      <w:jc w:val="center"/>
    </w:pPr>
  </w:style>
  <w:style w:type="paragraph" w:customStyle="1" w:styleId="TableSmHeading">
    <w:name w:val="Table_Sm_Heading"/>
    <w:basedOn w:val="TableHeading"/>
    <w:link w:val="TableSmHeadingChar"/>
    <w:uiPriority w:val="99"/>
    <w:qFormat/>
    <w:rsid w:val="00F40AE3"/>
    <w:pPr>
      <w:spacing w:before="60"/>
    </w:pPr>
    <w:rPr>
      <w:sz w:val="16"/>
      <w:szCs w:val="16"/>
    </w:rPr>
  </w:style>
  <w:style w:type="paragraph" w:customStyle="1" w:styleId="TableSmallRight">
    <w:name w:val="Table_Small_Right"/>
    <w:basedOn w:val="TableSmall"/>
    <w:rsid w:val="00F40AE3"/>
    <w:pPr>
      <w:spacing w:before="0" w:after="120"/>
      <w:jc w:val="both"/>
    </w:pPr>
    <w:rPr>
      <w:rFonts w:eastAsia="Calibri"/>
      <w:sz w:val="24"/>
      <w:szCs w:val="22"/>
    </w:rPr>
  </w:style>
  <w:style w:type="paragraph" w:customStyle="1" w:styleId="TableSmallCenter">
    <w:name w:val="Table_Small_Center"/>
    <w:basedOn w:val="TableSmall"/>
    <w:uiPriority w:val="99"/>
    <w:qFormat/>
    <w:rsid w:val="00F40AE3"/>
    <w:pPr>
      <w:spacing w:before="0" w:after="120"/>
      <w:jc w:val="both"/>
    </w:pPr>
    <w:rPr>
      <w:rFonts w:eastAsia="Calibri"/>
      <w:sz w:val="24"/>
      <w:szCs w:val="22"/>
    </w:rPr>
  </w:style>
  <w:style w:type="paragraph" w:customStyle="1" w:styleId="TableBullet1">
    <w:name w:val="Table_Bullet_1"/>
    <w:basedOn w:val="TableChar"/>
    <w:next w:val="TableChar"/>
    <w:rsid w:val="00F40AE3"/>
    <w:pPr>
      <w:tabs>
        <w:tab w:val="num" w:pos="284"/>
      </w:tabs>
      <w:ind w:left="284" w:hanging="284"/>
    </w:pPr>
  </w:style>
  <w:style w:type="paragraph" w:customStyle="1" w:styleId="TableSmHeadingRight">
    <w:name w:val="Table_Sm_Heading_Right"/>
    <w:basedOn w:val="TableSmHeading"/>
    <w:rsid w:val="00F40AE3"/>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F40AE3"/>
    <w:rPr>
      <w:sz w:val="18"/>
      <w:szCs w:val="18"/>
    </w:rPr>
  </w:style>
  <w:style w:type="paragraph" w:customStyle="1" w:styleId="TableBullet2">
    <w:name w:val="Table_Bullet_2"/>
    <w:basedOn w:val="TableChar"/>
    <w:next w:val="TableChar"/>
    <w:rsid w:val="00F40AE3"/>
    <w:pPr>
      <w:tabs>
        <w:tab w:val="num" w:pos="567"/>
      </w:tabs>
      <w:ind w:left="567" w:hanging="283"/>
    </w:pPr>
  </w:style>
  <w:style w:type="paragraph" w:customStyle="1" w:styleId="Bulletwithtext5">
    <w:name w:val="Bullet with text 5"/>
    <w:basedOn w:val="prastasis"/>
    <w:rsid w:val="00F40AE3"/>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F40AE3"/>
    <w:pPr>
      <w:jc w:val="right"/>
    </w:pPr>
  </w:style>
  <w:style w:type="paragraph" w:customStyle="1" w:styleId="TableRight">
    <w:name w:val="Table_Right"/>
    <w:basedOn w:val="Table"/>
    <w:rsid w:val="00F40AE3"/>
    <w:pPr>
      <w:jc w:val="right"/>
    </w:pPr>
  </w:style>
  <w:style w:type="paragraph" w:customStyle="1" w:styleId="TableSmHeadingCenter">
    <w:name w:val="Table_Sm_Heading_Center"/>
    <w:basedOn w:val="TableSmHeading"/>
    <w:rsid w:val="00F40AE3"/>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F40AE3"/>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F40AE3"/>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F40AE3"/>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F40AE3"/>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F40AE3"/>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F40AE3"/>
    <w:rPr>
      <w:sz w:val="32"/>
      <w:szCs w:val="32"/>
    </w:rPr>
  </w:style>
  <w:style w:type="paragraph" w:customStyle="1" w:styleId="TitlePageHeadernotused">
    <w:name w:val="TitlePage_Header_not_used"/>
    <w:basedOn w:val="prastasis"/>
    <w:rsid w:val="00F40AE3"/>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F40AE3"/>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F40AE3"/>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F40AE3"/>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F40AE3"/>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F40AE3"/>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F40AE3"/>
    <w:pPr>
      <w:tabs>
        <w:tab w:val="clear" w:pos="360"/>
        <w:tab w:val="num" w:pos="708"/>
      </w:tabs>
      <w:ind w:left="708"/>
    </w:pPr>
  </w:style>
  <w:style w:type="paragraph" w:customStyle="1" w:styleId="NumberedHeadingStyleB1">
    <w:name w:val="Numbered Heading Style B.1"/>
    <w:basedOn w:val="Antrat1"/>
    <w:next w:val="prastasis"/>
    <w:autoRedefine/>
    <w:rsid w:val="00F40AE3"/>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F40AE3"/>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F40AE3"/>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F40AE3"/>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F40AE3"/>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F40AE3"/>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F40AE3"/>
    <w:rPr>
      <w:rFonts w:cs="Times New Roman"/>
      <w:color w:val="FF0000"/>
    </w:rPr>
  </w:style>
  <w:style w:type="paragraph" w:customStyle="1" w:styleId="TableSmHeadingbogus">
    <w:name w:val="Table_Sm_Heading_bogus"/>
    <w:basedOn w:val="TableSmHeading"/>
    <w:rsid w:val="00F40AE3"/>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F40AE3"/>
    <w:pPr>
      <w:jc w:val="right"/>
    </w:pPr>
  </w:style>
  <w:style w:type="paragraph" w:customStyle="1" w:styleId="TitlePageDetail">
    <w:name w:val="TitlePage_Detail"/>
    <w:basedOn w:val="TitlePageHeaderOOV"/>
    <w:rsid w:val="00F40AE3"/>
    <w:pPr>
      <w:spacing w:line="360" w:lineRule="auto"/>
    </w:pPr>
    <w:rPr>
      <w:b/>
      <w:bCs/>
      <w:sz w:val="20"/>
      <w:szCs w:val="20"/>
    </w:rPr>
  </w:style>
  <w:style w:type="paragraph" w:customStyle="1" w:styleId="HPTableTitle">
    <w:name w:val="HP_Table_Title"/>
    <w:basedOn w:val="prastasis"/>
    <w:next w:val="prastasis"/>
    <w:rsid w:val="00F40AE3"/>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F40AE3"/>
    <w:rPr>
      <w:rFonts w:ascii="Arial" w:hAnsi="Arial" w:cs="Arial"/>
      <w:sz w:val="18"/>
      <w:szCs w:val="18"/>
    </w:rPr>
  </w:style>
  <w:style w:type="paragraph" w:customStyle="1" w:styleId="RMIndtasBullwtxt2">
    <w:name w:val="RM_Indt as Bull w txt 2"/>
    <w:basedOn w:val="Bulletwithtext2"/>
    <w:next w:val="Bulletwithtext2"/>
    <w:rsid w:val="00F40AE3"/>
    <w:pPr>
      <w:numPr>
        <w:numId w:val="0"/>
      </w:numPr>
      <w:ind w:left="720"/>
    </w:pPr>
  </w:style>
  <w:style w:type="paragraph" w:customStyle="1" w:styleId="RMHeading1">
    <w:name w:val="RM_Heading 1"/>
    <w:basedOn w:val="Antrat1"/>
    <w:next w:val="prastasis"/>
    <w:rsid w:val="00F40AE3"/>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F40AE3"/>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F40AE3"/>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F40AE3"/>
    <w:pPr>
      <w:tabs>
        <w:tab w:val="clear" w:pos="1440"/>
        <w:tab w:val="left" w:pos="567"/>
      </w:tabs>
      <w:ind w:left="568" w:hanging="284"/>
    </w:pPr>
  </w:style>
  <w:style w:type="paragraph" w:customStyle="1" w:styleId="TitlePageHeader">
    <w:name w:val="TitlePage_Header"/>
    <w:basedOn w:val="prastasis"/>
    <w:rsid w:val="00F40AE3"/>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F40AE3"/>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F40AE3"/>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F40AE3"/>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F40AE3"/>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F40AE3"/>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F40AE3"/>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F40AE3"/>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F40AE3"/>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F40AE3"/>
    <w:pPr>
      <w:jc w:val="left"/>
    </w:pPr>
    <w:rPr>
      <w:rFonts w:ascii="Arial Narrow" w:eastAsia="MS Mincho" w:hAnsi="Arial Narrow"/>
      <w:b/>
      <w:bCs/>
      <w:sz w:val="24"/>
      <w:szCs w:val="24"/>
    </w:rPr>
  </w:style>
  <w:style w:type="paragraph" w:customStyle="1" w:styleId="Debesliotekstas1">
    <w:name w:val="Debesėlio tekstas1"/>
    <w:basedOn w:val="prastasis"/>
    <w:semiHidden/>
    <w:rsid w:val="00F40AE3"/>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qFormat/>
    <w:rsid w:val="00F40AE3"/>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qFormat/>
    <w:rsid w:val="00F40AE3"/>
    <w:rPr>
      <w:rFonts w:ascii="Tahoma" w:eastAsia="MS Mincho" w:hAnsi="Tahoma" w:cs="Tahoma"/>
      <w:kern w:val="0"/>
      <w:sz w:val="24"/>
      <w:szCs w:val="24"/>
      <w:shd w:val="clear" w:color="auto" w:fill="000080"/>
      <w14:ligatures w14:val="none"/>
    </w:rPr>
  </w:style>
  <w:style w:type="character" w:customStyle="1" w:styleId="Char">
    <w:name w:val="Char"/>
    <w:rsid w:val="00F40AE3"/>
    <w:rPr>
      <w:rFonts w:ascii="Arial" w:hAnsi="Arial" w:cs="Arial"/>
      <w:lang w:val="en-US" w:eastAsia="en-US"/>
    </w:rPr>
  </w:style>
  <w:style w:type="paragraph" w:customStyle="1" w:styleId="Achievement">
    <w:name w:val="Achievement"/>
    <w:basedOn w:val="prastasis"/>
    <w:rsid w:val="00F40AE3"/>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F40AE3"/>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F40AE3"/>
    <w:rPr>
      <w:rFonts w:ascii="Arial" w:hAnsi="Arial" w:cs="Arial"/>
      <w:lang w:val="lt-LT" w:eastAsia="en-US"/>
    </w:rPr>
  </w:style>
  <w:style w:type="character" w:customStyle="1" w:styleId="TableCharCharCharChar">
    <w:name w:val="Table Char Char Char Char"/>
    <w:link w:val="TableCharCharChar"/>
    <w:locked/>
    <w:rsid w:val="00F40AE3"/>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F40AE3"/>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F40AE3"/>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F40AE3"/>
    <w:rPr>
      <w:rFonts w:ascii="Arial" w:hAnsi="Arial" w:cs="Arial"/>
      <w:sz w:val="16"/>
      <w:szCs w:val="16"/>
      <w:lang w:val="en-US" w:eastAsia="en-US"/>
    </w:rPr>
  </w:style>
  <w:style w:type="paragraph" w:customStyle="1" w:styleId="Table">
    <w:name w:val="Table"/>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F40AE3"/>
    <w:pPr>
      <w:ind w:firstLine="312"/>
      <w:jc w:val="left"/>
    </w:pPr>
    <w:rPr>
      <w:rFonts w:eastAsia="MS Mincho"/>
    </w:rPr>
  </w:style>
  <w:style w:type="paragraph" w:styleId="Sraas2">
    <w:name w:val="List 2"/>
    <w:basedOn w:val="prastasis"/>
    <w:qFormat/>
    <w:rsid w:val="00F40AE3"/>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F40AE3"/>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F40AE3"/>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F40AE3"/>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F40AE3"/>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F40AE3"/>
    <w:rPr>
      <w:rFonts w:ascii="Arial Narrow" w:eastAsia="MS Mincho" w:hAnsi="Arial Narrow" w:cs="Times New Roman"/>
      <w:b/>
      <w:bCs/>
      <w:kern w:val="0"/>
      <w:sz w:val="16"/>
      <w:szCs w:val="16"/>
      <w14:ligatures w14:val="none"/>
    </w:rPr>
  </w:style>
  <w:style w:type="character" w:styleId="Knygospavadinimas">
    <w:name w:val="Book Title"/>
    <w:uiPriority w:val="33"/>
    <w:qFormat/>
    <w:rsid w:val="00F40AE3"/>
    <w:rPr>
      <w:rFonts w:cs="Times New Roman"/>
      <w:b/>
      <w:bCs/>
      <w:smallCaps/>
      <w:spacing w:val="5"/>
    </w:rPr>
  </w:style>
  <w:style w:type="paragraph" w:customStyle="1" w:styleId="NoSpacing1">
    <w:name w:val="No Spacing1"/>
    <w:aliases w:val="No Spacing2,Dokumento pavadinimas,No Spacing21"/>
    <w:link w:val="NoSpacingChar"/>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F40AE3"/>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F40AE3"/>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F40AE3"/>
    <w:rPr>
      <w:sz w:val="36"/>
      <w:szCs w:val="36"/>
    </w:rPr>
  </w:style>
  <w:style w:type="paragraph" w:customStyle="1" w:styleId="paraas">
    <w:name w:val="(parašas)"/>
    <w:basedOn w:val="NoSpacing1"/>
    <w:link w:val="paraasChar"/>
    <w:rsid w:val="00F40AE3"/>
    <w:rPr>
      <w:b w:val="0"/>
      <w:bCs w:val="0"/>
    </w:rPr>
  </w:style>
  <w:style w:type="character" w:customStyle="1" w:styleId="SpecifikacijaChar">
    <w:name w:val="Specifikacija Char"/>
    <w:link w:val="Specifikacija"/>
    <w:locked/>
    <w:rsid w:val="00F40AE3"/>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F40AE3"/>
    <w:rPr>
      <w:b w:val="0"/>
      <w:bCs w:val="0"/>
      <w:sz w:val="24"/>
      <w:szCs w:val="24"/>
    </w:rPr>
  </w:style>
  <w:style w:type="character" w:customStyle="1" w:styleId="paraasChar">
    <w:name w:val="(parašas) Char"/>
    <w:link w:val="paraas"/>
    <w:locked/>
    <w:rsid w:val="00F40AE3"/>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F40AE3"/>
    <w:rPr>
      <w:b w:val="0"/>
      <w:bCs w:val="0"/>
      <w:sz w:val="28"/>
      <w:szCs w:val="28"/>
    </w:rPr>
  </w:style>
  <w:style w:type="character" w:customStyle="1" w:styleId="UsakovasChar">
    <w:name w:val="Užsakovas Char"/>
    <w:link w:val="Usakovas"/>
    <w:locked/>
    <w:rsid w:val="00F40AE3"/>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F40AE3"/>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F40AE3"/>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F40AE3"/>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F40AE3"/>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F40AE3"/>
    <w:rPr>
      <w:rFonts w:ascii="Arial Narrow" w:eastAsia="MS Mincho" w:hAnsi="Arial Narrow" w:cs="Times New Roman"/>
      <w:color w:val="4F5660"/>
      <w:kern w:val="0"/>
      <w14:ligatures w14:val="none"/>
    </w:rPr>
  </w:style>
  <w:style w:type="character" w:styleId="Vietosrezervavimoenklotekstas">
    <w:name w:val="Placeholder Text"/>
    <w:rsid w:val="00F40AE3"/>
    <w:rPr>
      <w:rFonts w:cs="Times New Roman"/>
      <w:color w:val="808080"/>
    </w:rPr>
  </w:style>
  <w:style w:type="paragraph" w:styleId="Iliustracijsraas">
    <w:name w:val="table of figures"/>
    <w:basedOn w:val="prastasis"/>
    <w:next w:val="prastasis"/>
    <w:uiPriority w:val="99"/>
    <w:rsid w:val="00F40AE3"/>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F40AE3"/>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F40AE3"/>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F40AE3"/>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F40AE3"/>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F40AE3"/>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F40AE3"/>
    <w:rPr>
      <w:rFonts w:ascii="Arial" w:eastAsia="MS Mincho" w:hAnsi="Arial" w:cs="Arial"/>
      <w:kern w:val="0"/>
      <w:sz w:val="20"/>
      <w:szCs w:val="20"/>
      <w14:ligatures w14:val="none"/>
    </w:rPr>
  </w:style>
  <w:style w:type="paragraph" w:customStyle="1" w:styleId="Captiontable">
    <w:name w:val="Caption table"/>
    <w:basedOn w:val="Antrat"/>
    <w:next w:val="Alnostext"/>
    <w:rsid w:val="00F40AE3"/>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F40AE3"/>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F40AE3"/>
    <w:rPr>
      <w:rFonts w:ascii="Arial Narrow" w:eastAsia="Calibri" w:hAnsi="Arial Narrow" w:cs="Times New Roman"/>
      <w:kern w:val="0"/>
      <w:sz w:val="24"/>
      <w14:ligatures w14:val="none"/>
    </w:rPr>
  </w:style>
  <w:style w:type="paragraph" w:customStyle="1" w:styleId="Sarasas">
    <w:name w:val="Sarasas"/>
    <w:basedOn w:val="prastasis"/>
    <w:rsid w:val="00F40AE3"/>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F40AE3"/>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F40AE3"/>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F40AE3"/>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F40AE3"/>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F40AE3"/>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F40AE3"/>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F40AE3"/>
    <w:rPr>
      <w:rFonts w:ascii="Arial Narrow" w:eastAsia="MS Mincho" w:hAnsi="Arial Narrow" w:cs="Times New Roman"/>
      <w:b/>
      <w:kern w:val="0"/>
      <w:sz w:val="32"/>
      <w:szCs w:val="20"/>
      <w14:ligatures w14:val="none"/>
    </w:rPr>
  </w:style>
  <w:style w:type="paragraph" w:customStyle="1" w:styleId="Mano111">
    <w:name w:val="Mano 1.1.1"/>
    <w:basedOn w:val="Numberedlist21"/>
    <w:rsid w:val="00F40AE3"/>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F40AE3"/>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F40AE3"/>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F40AE3"/>
    <w:pPr>
      <w:numPr>
        <w:ilvl w:val="1"/>
      </w:numPr>
      <w:ind w:left="1797" w:hanging="360"/>
    </w:pPr>
    <w:rPr>
      <w:szCs w:val="20"/>
    </w:rPr>
  </w:style>
  <w:style w:type="character" w:customStyle="1" w:styleId="2LygisCharChar">
    <w:name w:val="2Lygis Char Char"/>
    <w:link w:val="2Lygis"/>
    <w:locked/>
    <w:rsid w:val="00F40AE3"/>
    <w:rPr>
      <w:rFonts w:ascii="Arial Narrow" w:eastAsia="MS Mincho" w:hAnsi="Arial Narrow" w:cs="Times New Roman"/>
      <w:kern w:val="0"/>
      <w:sz w:val="24"/>
      <w:szCs w:val="20"/>
      <w14:ligatures w14:val="none"/>
    </w:rPr>
  </w:style>
  <w:style w:type="paragraph" w:customStyle="1" w:styleId="Lentelesstulppavadinimas">
    <w:name w:val="Lenteles stulp. pavadinimas"/>
    <w:basedOn w:val="prastasis"/>
    <w:uiPriority w:val="99"/>
    <w:qFormat/>
    <w:rsid w:val="00F40AE3"/>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F40AE3"/>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F40AE3"/>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F40AE3"/>
    <w:rPr>
      <w:rFonts w:ascii="Times New Roman" w:hAnsi="Times New Roman" w:cs="Times New Roman"/>
      <w:b/>
      <w:bCs/>
      <w:sz w:val="26"/>
      <w:szCs w:val="26"/>
    </w:rPr>
  </w:style>
  <w:style w:type="character" w:customStyle="1" w:styleId="FontStyle65">
    <w:name w:val="Font Style65"/>
    <w:rsid w:val="00F40AE3"/>
    <w:rPr>
      <w:rFonts w:ascii="Times New Roman" w:hAnsi="Times New Roman" w:cs="Times New Roman"/>
      <w:i/>
      <w:iCs/>
      <w:sz w:val="22"/>
      <w:szCs w:val="22"/>
    </w:rPr>
  </w:style>
  <w:style w:type="character" w:customStyle="1" w:styleId="FontStyle71">
    <w:name w:val="Font Style71"/>
    <w:rsid w:val="00F40AE3"/>
    <w:rPr>
      <w:rFonts w:ascii="Times New Roman" w:hAnsi="Times New Roman" w:cs="Times New Roman"/>
      <w:b/>
      <w:bCs/>
      <w:sz w:val="26"/>
      <w:szCs w:val="26"/>
    </w:rPr>
  </w:style>
  <w:style w:type="paragraph" w:customStyle="1" w:styleId="Style24">
    <w:name w:val="Style24"/>
    <w:basedOn w:val="prastasis"/>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F40AE3"/>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F40AE3"/>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F40AE3"/>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F40AE3"/>
    <w:rPr>
      <w:rFonts w:ascii="Times New Roman" w:hAnsi="Times New Roman" w:cs="Times New Roman"/>
      <w:b/>
      <w:bCs/>
      <w:sz w:val="22"/>
      <w:szCs w:val="22"/>
    </w:rPr>
  </w:style>
  <w:style w:type="character" w:customStyle="1" w:styleId="FontStyle101">
    <w:name w:val="Font Style101"/>
    <w:rsid w:val="00F40AE3"/>
    <w:rPr>
      <w:rFonts w:ascii="Times New Roman" w:hAnsi="Times New Roman" w:cs="Times New Roman"/>
      <w:sz w:val="22"/>
      <w:szCs w:val="22"/>
    </w:rPr>
  </w:style>
  <w:style w:type="character" w:customStyle="1" w:styleId="code">
    <w:name w:val="code"/>
    <w:basedOn w:val="Numatytasispastraiposriftas"/>
    <w:rsid w:val="00F40AE3"/>
  </w:style>
  <w:style w:type="paragraph" w:customStyle="1" w:styleId="istatymas">
    <w:name w:val="istatym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grindiniotekstotrauka3">
    <w:name w:val="Body Text Indent 3"/>
    <w:basedOn w:val="prastasis"/>
    <w:link w:val="Pagrindiniotekstotrauka3Diagrama"/>
    <w:qFormat/>
    <w:rsid w:val="00F40AE3"/>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qFormat/>
    <w:rsid w:val="00F40AE3"/>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F40AE3"/>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F40AE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F40AE3"/>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F40AE3"/>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F40A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F40AE3"/>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F40AE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F40AE3"/>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F40AE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Numatytasispastraiposriftas"/>
    <w:rsid w:val="00F40AE3"/>
  </w:style>
  <w:style w:type="paragraph" w:customStyle="1" w:styleId="CharCharDiagramaCharChar1DiagramaCharCharCharCharCharDiagramaDiagrama">
    <w:name w:val="Char Char Diagrama Char Char1 Diagrama Char Char Char Char Char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F40AE3"/>
    <w:rPr>
      <w:color w:val="000000"/>
      <w:sz w:val="22"/>
      <w:szCs w:val="22"/>
    </w:rPr>
  </w:style>
  <w:style w:type="paragraph" w:customStyle="1" w:styleId="patvirtinta">
    <w:name w:val="patvirtinta"/>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F40AE3"/>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F40AE3"/>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F40AE3"/>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F40AE3"/>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F40AE3"/>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F40AE3"/>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F40AE3"/>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F40AE3"/>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F40AE3"/>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F40AE3"/>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F40AE3"/>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F40AE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F40AE3"/>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F40AE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F40AE3"/>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F40AE3"/>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F40AE3"/>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F40AE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F40AE3"/>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F40AE3"/>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F40AE3"/>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F40AE3"/>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F40AE3"/>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F40AE3"/>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F40AE3"/>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F40AE3"/>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F40A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F40AE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F40AE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F40AE3"/>
    <w:rPr>
      <w:rFonts w:ascii="Verdana" w:hAnsi="Verdana"/>
      <w:b/>
      <w:bCs/>
      <w:sz w:val="18"/>
    </w:rPr>
  </w:style>
  <w:style w:type="paragraph" w:customStyle="1" w:styleId="ParykintasisCentreVerdana18pt">
    <w:name w:val="Paryškintasis Centre Verdana 18 pt"/>
    <w:basedOn w:val="Porat"/>
    <w:rsid w:val="00F40AE3"/>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F40AE3"/>
  </w:style>
  <w:style w:type="paragraph" w:customStyle="1" w:styleId="MEPISTable">
    <w:name w:val="MEPIS_Table"/>
    <w:basedOn w:val="prastasis"/>
    <w:next w:val="prastasis"/>
    <w:rsid w:val="00F40AE3"/>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F40AE3"/>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F40AE3"/>
    <w:rPr>
      <w:lang w:val="en-GB" w:eastAsia="en-US" w:bidi="ar-SA"/>
    </w:rPr>
  </w:style>
  <w:style w:type="paragraph" w:customStyle="1" w:styleId="MEPISNormal">
    <w:name w:val="MEPIS_Normal"/>
    <w:basedOn w:val="prastasis"/>
    <w:rsid w:val="00F40AE3"/>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F40AE3"/>
    <w:rPr>
      <w:rFonts w:ascii="Times New Roman" w:hAnsi="Times New Roman" w:cs="Times New Roman"/>
      <w:sz w:val="22"/>
      <w:szCs w:val="22"/>
    </w:rPr>
  </w:style>
  <w:style w:type="paragraph" w:customStyle="1" w:styleId="western">
    <w:name w:val="western"/>
    <w:basedOn w:val="prastasis"/>
    <w:rsid w:val="00F40AE3"/>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rsid w:val="00F40AE3"/>
    <w:rPr>
      <w:sz w:val="24"/>
      <w:lang w:val="lt-LT" w:eastAsia="lt-LT" w:bidi="ar-SA"/>
    </w:rPr>
  </w:style>
  <w:style w:type="paragraph" w:styleId="Tekstoblokas">
    <w:name w:val="Block Text"/>
    <w:basedOn w:val="prastasis"/>
    <w:link w:val="TekstoblokasDiagrama"/>
    <w:uiPriority w:val="99"/>
    <w:rsid w:val="00F40AE3"/>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F40AE3"/>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F40AE3"/>
    <w:rPr>
      <w:lang w:val="en-GB" w:eastAsia="lt-LT" w:bidi="ar-SA"/>
    </w:rPr>
  </w:style>
  <w:style w:type="character" w:customStyle="1" w:styleId="stdnobr1">
    <w:name w:val="std  nobr1"/>
    <w:basedOn w:val="Numatytasispastraiposriftas"/>
    <w:rsid w:val="00F40AE3"/>
  </w:style>
  <w:style w:type="paragraph" w:customStyle="1" w:styleId="DiagramaDiagrama71">
    <w:name w:val="Diagrama Diagrama71"/>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F40AE3"/>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F40AE3"/>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F40AE3"/>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F40AE3"/>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F40AE3"/>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F40AE3"/>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F40AE3"/>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F40AE3"/>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F40AE3"/>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F40AE3"/>
    <w:pPr>
      <w:numPr>
        <w:numId w:val="77"/>
      </w:numPr>
      <w:tabs>
        <w:tab w:val="left" w:pos="851"/>
      </w:tabs>
      <w:spacing w:before="240" w:after="240"/>
      <w:ind w:left="1077" w:hanging="357"/>
      <w:jc w:val="left"/>
    </w:pPr>
    <w:rPr>
      <w:lang w:eastAsia="lt-LT"/>
    </w:rPr>
  </w:style>
  <w:style w:type="paragraph" w:customStyle="1" w:styleId="Point1">
    <w:name w:val="Point 1"/>
    <w:basedOn w:val="prastasis"/>
    <w:uiPriority w:val="99"/>
    <w:qFormat/>
    <w:rsid w:val="00F40AE3"/>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F40AE3"/>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F40AE3"/>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F40AE3"/>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F40AE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F40AE3"/>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F40A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F40AE3"/>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F40AE3"/>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F40AE3"/>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F40AE3"/>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F40AE3"/>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F4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F40AE3"/>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rsid w:val="00F40AE3"/>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F40AE3"/>
    <w:rPr>
      <w:rFonts w:ascii="Arial" w:eastAsia="Times New Roman" w:hAnsi="Arial" w:cs="Times New Roman"/>
      <w:kern w:val="0"/>
      <w:sz w:val="20"/>
      <w:szCs w:val="20"/>
      <w:lang w:val="en-GB"/>
      <w14:ligatures w14:val="none"/>
    </w:rPr>
  </w:style>
  <w:style w:type="paragraph" w:customStyle="1" w:styleId="mazas">
    <w:name w:val="maz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F40AE3"/>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F40AE3"/>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F40AE3"/>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F40AE3"/>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F40AE3"/>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F40AE3"/>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F40AE3"/>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F40AE3"/>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F40AE3"/>
    <w:rPr>
      <w:rFonts w:eastAsia="Times New Roman"/>
      <w:b/>
      <w:bCs/>
      <w:lang w:eastAsia="lt-LT"/>
    </w:rPr>
  </w:style>
  <w:style w:type="paragraph" w:customStyle="1" w:styleId="CentrBoldm">
    <w:name w:val="CentrBoldm"/>
    <w:basedOn w:val="prastasis"/>
    <w:uiPriority w:val="99"/>
    <w:qFormat/>
    <w:rsid w:val="00F40AE3"/>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F40AE3"/>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F40AE3"/>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F40AE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F40AE3"/>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F40AE3"/>
    <w:rPr>
      <w:sz w:val="28"/>
      <w:lang w:val="lt-LT" w:eastAsia="lt-LT"/>
    </w:rPr>
  </w:style>
  <w:style w:type="paragraph" w:customStyle="1" w:styleId="Sraopastraipa10">
    <w:name w:val="Sąrao pastraipa1"/>
    <w:basedOn w:val="prastasis"/>
    <w:rsid w:val="00F40AE3"/>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F40AE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F40AE3"/>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F40AE3"/>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F40AE3"/>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F40AE3"/>
    <w:rPr>
      <w:rFonts w:ascii="Arial" w:hAnsi="Arial"/>
      <w:snapToGrid w:val="0"/>
      <w:lang w:val="sv-SE" w:eastAsia="en-US"/>
    </w:rPr>
  </w:style>
  <w:style w:type="table" w:customStyle="1" w:styleId="TableGrid2">
    <w:name w:val="Table Grid2"/>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F40AE3"/>
    <w:rPr>
      <w:rFonts w:ascii="Arial" w:hAnsi="Arial"/>
      <w:b/>
      <w:color w:val="000000"/>
      <w:sz w:val="18"/>
      <w:shd w:val="clear" w:color="auto" w:fill="FFFFFF"/>
    </w:rPr>
  </w:style>
  <w:style w:type="character" w:customStyle="1" w:styleId="parahead1">
    <w:name w:val="parahead1"/>
    <w:qFormat/>
    <w:rsid w:val="00F40AE3"/>
    <w:rPr>
      <w:rFonts w:ascii="Verdana" w:hAnsi="Verdana"/>
      <w:b/>
      <w:color w:val="000000"/>
      <w:sz w:val="17"/>
    </w:rPr>
  </w:style>
  <w:style w:type="character" w:customStyle="1" w:styleId="BodyTextIndent3Char1">
    <w:name w:val="Body Text Indent 3 Char1"/>
    <w:uiPriority w:val="99"/>
    <w:semiHidden/>
    <w:locked/>
    <w:rsid w:val="00F40AE3"/>
    <w:rPr>
      <w:sz w:val="24"/>
      <w:lang w:val="lt-LT" w:eastAsia="lt-LT"/>
    </w:rPr>
  </w:style>
  <w:style w:type="character" w:customStyle="1" w:styleId="CharChar17">
    <w:name w:val="Char Char17"/>
    <w:locked/>
    <w:rsid w:val="00F40AE3"/>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F40AE3"/>
    <w:rPr>
      <w:rFonts w:ascii="Arial" w:hAnsi="Arial"/>
      <w:snapToGrid w:val="0"/>
      <w:lang w:val="sv-SE" w:eastAsia="en-US"/>
    </w:rPr>
  </w:style>
  <w:style w:type="table" w:customStyle="1" w:styleId="TableGrid11">
    <w:name w:val="Table Grid1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F40AE3"/>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F40AE3"/>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F40AE3"/>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F40AE3"/>
    <w:rPr>
      <w:rFonts w:ascii="Times New Roman Bold" w:hAnsi="Times New Roman Bold"/>
      <w:b/>
      <w:kern w:val="32"/>
      <w:sz w:val="32"/>
      <w:lang w:val="lt-LT"/>
    </w:rPr>
  </w:style>
  <w:style w:type="character" w:customStyle="1" w:styleId="Heading2Char1">
    <w:name w:val="Heading 2 Char1"/>
    <w:aliases w:val="Title Header2 Char1"/>
    <w:locked/>
    <w:rsid w:val="00F40AE3"/>
    <w:rPr>
      <w:sz w:val="24"/>
      <w:lang w:val="lt-LT" w:eastAsia="lt-LT"/>
    </w:rPr>
  </w:style>
  <w:style w:type="character" w:customStyle="1" w:styleId="CharChar9">
    <w:name w:val="Char Char9"/>
    <w:rsid w:val="00F40AE3"/>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F40AE3"/>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F40AE3"/>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F40AE3"/>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F40AE3"/>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F40AE3"/>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F40AE3"/>
    <w:pPr>
      <w:spacing w:after="0" w:line="240" w:lineRule="auto"/>
    </w:pPr>
    <w:rPr>
      <w:rFonts w:ascii="Times New Roman" w:eastAsia="Times New Roman" w:hAnsi="Times New Roman" w:cs="Times New Roman"/>
      <w:kern w:val="0"/>
      <w:sz w:val="20"/>
      <w:szCs w:val="20"/>
      <w:lang w:val="en-US"/>
      <w14:ligatures w14:val="none"/>
    </w:rPr>
  </w:style>
  <w:style w:type="table" w:customStyle="1" w:styleId="TableGrid21">
    <w:name w:val="Table Grid21"/>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F40AE3"/>
  </w:style>
  <w:style w:type="paragraph" w:customStyle="1" w:styleId="Hyperlink2">
    <w:name w:val="Hyperlink2"/>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3">
    <w:name w:val="Table Grid3"/>
    <w:basedOn w:val="prastojilentel"/>
    <w:next w:val="Lentelstinklelis"/>
    <w:uiPriority w:val="39"/>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5parykinimas">
    <w:name w:val="Light List Accent 5"/>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riedas1">
    <w:name w:val="Priedas 1"/>
    <w:basedOn w:val="Antrat1"/>
    <w:link w:val="Priedas1Char"/>
    <w:qFormat/>
    <w:rsid w:val="00F40AE3"/>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F40AE3"/>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F40AE3"/>
    <w:pPr>
      <w:numPr>
        <w:numId w:val="0"/>
      </w:numPr>
      <w:ind w:left="360" w:hanging="360"/>
    </w:pPr>
  </w:style>
  <w:style w:type="paragraph" w:customStyle="1" w:styleId="Meniu2">
    <w:name w:val="Meniu 2"/>
    <w:basedOn w:val="Antrat2"/>
    <w:link w:val="Meniu2Char"/>
    <w:qFormat/>
    <w:rsid w:val="00F40AE3"/>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F40AE3"/>
    <w:rPr>
      <w:rFonts w:ascii="Arial Narrow" w:eastAsia="MS Mincho" w:hAnsi="Arial Narrow" w:cs="Arial Narrow"/>
      <w:b/>
      <w:bCs/>
      <w:kern w:val="0"/>
      <w:sz w:val="32"/>
      <w:szCs w:val="32"/>
      <w14:ligatures w14:val="none"/>
    </w:rPr>
  </w:style>
  <w:style w:type="character" w:customStyle="1" w:styleId="Meniu2Char">
    <w:name w:val="Meniu 2 Char"/>
    <w:link w:val="Meniu2"/>
    <w:rsid w:val="00F40AE3"/>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F40AE3"/>
    <w:pPr>
      <w:numPr>
        <w:numId w:val="0"/>
      </w:numPr>
      <w:ind w:left="360" w:hanging="360"/>
    </w:pPr>
    <w:rPr>
      <w:sz w:val="28"/>
      <w:szCs w:val="28"/>
    </w:rPr>
  </w:style>
  <w:style w:type="character" w:customStyle="1" w:styleId="Priedasmeniu1Char">
    <w:name w:val="Priedas meniu 1 Char"/>
    <w:link w:val="Priedasmeniu1"/>
    <w:rsid w:val="00F40AE3"/>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F40AE3"/>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F40AE3"/>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F40AE3"/>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F40AE3"/>
    <w:rPr>
      <w:rFonts w:ascii="Arial Unicode MS" w:eastAsia="Arial Unicode MS" w:cs="Arial Unicode MS"/>
      <w:sz w:val="16"/>
      <w:szCs w:val="16"/>
    </w:rPr>
  </w:style>
  <w:style w:type="paragraph" w:customStyle="1" w:styleId="Papunktis">
    <w:name w:val="Papunktis"/>
    <w:basedOn w:val="prastasis"/>
    <w:link w:val="PapunktisChar"/>
    <w:rsid w:val="00F40AE3"/>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F40AE3"/>
    <w:rPr>
      <w:rFonts w:ascii="Times New Roman" w:eastAsia="Times New Roman" w:hAnsi="Times New Roman" w:cs="Times New Roman"/>
      <w:kern w:val="0"/>
      <w:sz w:val="24"/>
      <w:szCs w:val="24"/>
      <w14:ligatures w14:val="none"/>
    </w:rPr>
  </w:style>
  <w:style w:type="character" w:customStyle="1" w:styleId="Date1">
    <w:name w:val="Date1"/>
    <w:rsid w:val="00F40AE3"/>
  </w:style>
  <w:style w:type="character" w:customStyle="1" w:styleId="statusmessage">
    <w:name w:val="statusmessage"/>
    <w:rsid w:val="00F40AE3"/>
  </w:style>
  <w:style w:type="character" w:customStyle="1" w:styleId="BetarpDiagrama">
    <w:name w:val="Be tarpų Diagrama"/>
    <w:aliases w:val="Dokumento pavadinimas Diagrama,No Spacing1 Diagrama"/>
    <w:uiPriority w:val="1"/>
    <w:locked/>
    <w:rsid w:val="00F40AE3"/>
    <w:rPr>
      <w:rFonts w:ascii="Times New Roman" w:eastAsia="MS Mincho" w:hAnsi="Times New Roman"/>
      <w:b/>
      <w:bCs/>
      <w:sz w:val="72"/>
      <w:szCs w:val="72"/>
      <w:lang w:val="en-US" w:eastAsia="en-US" w:bidi="ar-SA"/>
    </w:rPr>
  </w:style>
  <w:style w:type="table" w:customStyle="1" w:styleId="TableGrid4">
    <w:name w:val="Table Grid4"/>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F40AE3"/>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paragraph" w:customStyle="1" w:styleId="BodyText11">
    <w:name w:val="Body Text11"/>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F40AE3"/>
  </w:style>
  <w:style w:type="table" w:customStyle="1" w:styleId="TableGrid5">
    <w:name w:val="Table Grid5"/>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F40AE3"/>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F40AE3"/>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F40AE3"/>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F40AE3"/>
    <w:pPr>
      <w:numPr>
        <w:numId w:val="87"/>
      </w:numPr>
    </w:pPr>
  </w:style>
  <w:style w:type="character" w:customStyle="1" w:styleId="2HeadingasChar">
    <w:name w:val="2 Heading'as Char"/>
    <w:link w:val="2Headingas"/>
    <w:uiPriority w:val="99"/>
    <w:rsid w:val="00F40AE3"/>
    <w:rPr>
      <w:rFonts w:ascii="Arial Narrow" w:eastAsia="Times New Roman" w:hAnsi="Arial Narrow" w:cs="Times New Roman"/>
      <w:b/>
      <w:bCs/>
      <w:kern w:val="0"/>
      <w:sz w:val="24"/>
      <w:szCs w:val="26"/>
      <w:lang w:val="en-GB"/>
      <w14:ligatures w14:val="none"/>
    </w:rPr>
  </w:style>
  <w:style w:type="character" w:customStyle="1" w:styleId="1HeadingChar">
    <w:name w:val="1 Heading Char"/>
    <w:link w:val="1Heading"/>
    <w:uiPriority w:val="99"/>
    <w:rsid w:val="00F40AE3"/>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F40AE3"/>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F40AE3"/>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F40AE3"/>
    <w:rPr>
      <w:rFonts w:ascii="Arial" w:eastAsia="Times New Roman" w:hAnsi="Arial" w:cs="Times New Roman"/>
      <w:b/>
    </w:rPr>
  </w:style>
  <w:style w:type="character" w:styleId="HTMLcitata">
    <w:name w:val="HTML Cite"/>
    <w:uiPriority w:val="99"/>
    <w:unhideWhenUsed/>
    <w:rsid w:val="00F40AE3"/>
    <w:rPr>
      <w:i/>
      <w:iCs/>
    </w:rPr>
  </w:style>
  <w:style w:type="table" w:customStyle="1" w:styleId="TableGrid12">
    <w:name w:val="Table Grid1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idytes">
    <w:name w:val="raidytes"/>
    <w:basedOn w:val="prastasis"/>
    <w:rsid w:val="00F40AE3"/>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F40AE3"/>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F40AE3"/>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F40AE3"/>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F40AE3"/>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F40AE3"/>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F40AE3"/>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F40AE3"/>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F40AE3"/>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F40AE3"/>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F40AE3"/>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F40AE3"/>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F40AE3"/>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F40AE3"/>
    <w:pPr>
      <w:spacing w:before="60" w:after="60" w:line="360" w:lineRule="auto"/>
      <w:ind w:firstLine="737"/>
      <w:jc w:val="both"/>
    </w:pPr>
    <w:rPr>
      <w:rFonts w:ascii="Times New Roman" w:eastAsia="Times New Roman" w:hAnsi="Times New Roman" w:cs="Times New Roman"/>
      <w:kern w:val="0"/>
      <w:lang w:eastAsia="lt-LT"/>
      <w14:ligatures w14:val="none"/>
    </w:rPr>
  </w:style>
  <w:style w:type="table" w:styleId="LentelTinklelis1">
    <w:name w:val="Table Grid 1"/>
    <w:basedOn w:val="prastojilentel"/>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F40AE3"/>
  </w:style>
  <w:style w:type="paragraph" w:customStyle="1" w:styleId="xl123">
    <w:name w:val="xl12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F40AE3"/>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F40AE3"/>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F40AE3"/>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F40AE3"/>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F40AE3"/>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F40AE3"/>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F40AE3"/>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F40AE3"/>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F40AE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F40AE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F40AE3"/>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F40AE3"/>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F40AE3"/>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F40AE3"/>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2">
    <w:name w:val="Pagrindinis tekstas12"/>
    <w:rsid w:val="00F40AE3"/>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F40AE3"/>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F40AE3"/>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F40AE3"/>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F40AE3"/>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unhideWhenUsed/>
    <w:rsid w:val="00F40AE3"/>
    <w:rPr>
      <w:vertAlign w:val="superscript"/>
    </w:rPr>
  </w:style>
  <w:style w:type="paragraph" w:customStyle="1" w:styleId="Sraassuenkleliais1">
    <w:name w:val="Sąrašas su ženkleliais1"/>
    <w:basedOn w:val="prastasis"/>
    <w:rsid w:val="00F40AE3"/>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F40AE3"/>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F40AE3"/>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F40AE3"/>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F40AE3"/>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F40AE3"/>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F40AE3"/>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F40AE3"/>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F40AE3"/>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F40AE3"/>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F40AE3"/>
    <w:pPr>
      <w:numPr>
        <w:numId w:val="98"/>
      </w:numPr>
      <w:tabs>
        <w:tab w:val="num" w:pos="360"/>
      </w:tabs>
      <w:ind w:left="1077" w:hanging="357"/>
    </w:pPr>
  </w:style>
  <w:style w:type="paragraph" w:customStyle="1" w:styleId="Pastraipa">
    <w:name w:val="Pastraipa"/>
    <w:basedOn w:val="prastasis"/>
    <w:link w:val="PastraipaChar"/>
    <w:uiPriority w:val="99"/>
    <w:rsid w:val="00F40AE3"/>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F40AE3"/>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F40AE3"/>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F40AE3"/>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F40AE3"/>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F40AE3"/>
    <w:rPr>
      <w:rFonts w:ascii="Times New Roman" w:eastAsia="Arial" w:hAnsi="Times New Roman" w:cs="Arial"/>
      <w:sz w:val="23"/>
      <w:szCs w:val="23"/>
      <w:shd w:val="clear" w:color="auto" w:fill="FFFFFF"/>
    </w:rPr>
  </w:style>
  <w:style w:type="paragraph" w:customStyle="1" w:styleId="HEADING71">
    <w:name w:val="HEADING 7.1."/>
    <w:basedOn w:val="Antrat2"/>
    <w:rsid w:val="00F40AE3"/>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F40AE3"/>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F40AE3"/>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F40AE3"/>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F40AE3"/>
    <w:rPr>
      <w:rFonts w:ascii="Times New Roman" w:hAnsi="Times New Roman" w:cs="Times New Roman"/>
      <w:sz w:val="22"/>
      <w:szCs w:val="22"/>
    </w:rPr>
  </w:style>
  <w:style w:type="character" w:customStyle="1" w:styleId="Komentaronuoroda1">
    <w:name w:val="Komentaro nuoroda1"/>
    <w:rsid w:val="00F40AE3"/>
    <w:rPr>
      <w:sz w:val="16"/>
      <w:szCs w:val="16"/>
    </w:rPr>
  </w:style>
  <w:style w:type="character" w:customStyle="1" w:styleId="Teletaipas">
    <w:name w:val="Teletaipas"/>
    <w:rsid w:val="00F40AE3"/>
    <w:rPr>
      <w:rFonts w:ascii="DejaVu Sans Mono" w:eastAsia="DejaVu Sans" w:hAnsi="DejaVu Sans Mono" w:cs="DejaVu Sans Mono"/>
    </w:rPr>
  </w:style>
  <w:style w:type="character" w:customStyle="1" w:styleId="fullparam">
    <w:name w:val="full_param"/>
    <w:basedOn w:val="Numatytasispastraiposriftas"/>
    <w:rsid w:val="00F40AE3"/>
  </w:style>
  <w:style w:type="table" w:customStyle="1" w:styleId="LightList-Accent52">
    <w:name w:val="Light List - Accent 5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
    <w:name w:val="Table Grid10"/>
    <w:basedOn w:val="prastojilentel"/>
    <w:next w:val="Lentelstinklelis"/>
    <w:uiPriority w:val="59"/>
    <w:rsid w:val="00F40AE3"/>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F40AE3"/>
    <w:pPr>
      <w:numPr>
        <w:numId w:val="101"/>
      </w:numPr>
    </w:pPr>
  </w:style>
  <w:style w:type="paragraph" w:customStyle="1" w:styleId="Numbers">
    <w:name w:val="Numbers"/>
    <w:basedOn w:val="Numbered"/>
    <w:link w:val="NumbersChar"/>
    <w:qFormat/>
    <w:rsid w:val="00F40AE3"/>
  </w:style>
  <w:style w:type="character" w:customStyle="1" w:styleId="NumberedChar">
    <w:name w:val="Numbered Char"/>
    <w:link w:val="Numbered"/>
    <w:rsid w:val="00F40AE3"/>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F40AE3"/>
    <w:rPr>
      <w:rFonts w:ascii="Arial" w:eastAsia="Calibri" w:hAnsi="Arial" w:cs="Times New Roman"/>
      <w:color w:val="4F5660"/>
      <w:kern w:val="0"/>
      <w:sz w:val="20"/>
      <w:lang w:eastAsia="lt-LT"/>
      <w14:ligatures w14:val="none"/>
    </w:rPr>
  </w:style>
  <w:style w:type="paragraph" w:customStyle="1" w:styleId="BodyText5">
    <w:name w:val="Body Text5"/>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F40AE3"/>
  </w:style>
  <w:style w:type="character" w:customStyle="1" w:styleId="z-html">
    <w:name w:val="z-html"/>
    <w:uiPriority w:val="99"/>
    <w:rsid w:val="00F40AE3"/>
  </w:style>
  <w:style w:type="paragraph" w:customStyle="1" w:styleId="tajtip">
    <w:name w:val="tajtip"/>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F40AE3"/>
    <w:rPr>
      <w:rFonts w:eastAsia="Times New Roman"/>
    </w:rPr>
  </w:style>
  <w:style w:type="paragraph" w:customStyle="1" w:styleId="Pasiultext">
    <w:name w:val="Pasiul. text"/>
    <w:basedOn w:val="prastasis"/>
    <w:link w:val="PasiultextChar"/>
    <w:qFormat/>
    <w:rsid w:val="00F40AE3"/>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F40AE3"/>
  </w:style>
  <w:style w:type="table" w:styleId="Lentelstema">
    <w:name w:val="Table Theme"/>
    <w:basedOn w:val="prastojilentel"/>
    <w:uiPriority w:val="99"/>
    <w:rsid w:val="00F40AE3"/>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F40AE3"/>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F40AE3"/>
    <w:rPr>
      <w:rFonts w:ascii="Times New Roman" w:eastAsia="Times New Roman" w:hAnsi="Times New Roman" w:cs="Times New Roman"/>
      <w:kern w:val="0"/>
      <w:szCs w:val="20"/>
      <w14:ligatures w14:val="none"/>
    </w:rPr>
  </w:style>
  <w:style w:type="character" w:customStyle="1" w:styleId="xbe">
    <w:name w:val="_xbe"/>
    <w:basedOn w:val="Numatytasispastraiposriftas"/>
    <w:rsid w:val="00F40AE3"/>
  </w:style>
  <w:style w:type="character" w:customStyle="1" w:styleId="Mention1">
    <w:name w:val="Mention1"/>
    <w:uiPriority w:val="99"/>
    <w:semiHidden/>
    <w:unhideWhenUsed/>
    <w:rsid w:val="00F40AE3"/>
    <w:rPr>
      <w:color w:val="2B579A"/>
      <w:shd w:val="clear" w:color="auto" w:fill="E6E6E6"/>
    </w:rPr>
  </w:style>
  <w:style w:type="character" w:customStyle="1" w:styleId="Mention2">
    <w:name w:val="Mention2"/>
    <w:uiPriority w:val="99"/>
    <w:semiHidden/>
    <w:unhideWhenUsed/>
    <w:rsid w:val="00F40AE3"/>
    <w:rPr>
      <w:color w:val="2B579A"/>
      <w:shd w:val="clear" w:color="auto" w:fill="E6E6E6"/>
    </w:rPr>
  </w:style>
  <w:style w:type="paragraph" w:customStyle="1" w:styleId="Puslapionumeris11">
    <w:name w:val="Puslapio numeris11"/>
    <w:basedOn w:val="Porat"/>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F40AE3"/>
    <w:rPr>
      <w:rFonts w:eastAsia="Times New Roman"/>
      <w:b/>
      <w:bCs/>
      <w:lang w:eastAsia="lt-LT"/>
    </w:rPr>
  </w:style>
  <w:style w:type="paragraph" w:customStyle="1" w:styleId="Pagrindinistekstas11">
    <w:name w:val="Pagrindinis tekstas11"/>
    <w:uiPriority w:val="99"/>
    <w:rsid w:val="00F40AE3"/>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F40AE3"/>
    <w:rPr>
      <w:color w:val="808080"/>
      <w:shd w:val="clear" w:color="auto" w:fill="E6E6E6"/>
    </w:rPr>
  </w:style>
  <w:style w:type="paragraph" w:customStyle="1" w:styleId="Numeracija">
    <w:name w:val="Numeracija"/>
    <w:basedOn w:val="Pagrindinistekstas"/>
    <w:link w:val="NumeracijaChar0"/>
    <w:qFormat/>
    <w:rsid w:val="00F40AE3"/>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F40AE3"/>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F40AE3"/>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F40AE3"/>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F40AE3"/>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semiHidden/>
    <w:unhideWhenUsed/>
    <w:qFormat/>
    <w:rsid w:val="00F40AE3"/>
    <w:rPr>
      <w:color w:val="605E5C"/>
      <w:shd w:val="clear" w:color="auto" w:fill="E1DFDD"/>
    </w:rPr>
  </w:style>
  <w:style w:type="paragraph" w:customStyle="1" w:styleId="1nostyle">
    <w:name w:val="1(no style)"/>
    <w:basedOn w:val="prastasis"/>
    <w:rsid w:val="00F40AE3"/>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F40AE3"/>
    <w:rPr>
      <w:color w:val="605E5C"/>
      <w:shd w:val="clear" w:color="auto" w:fill="E1DFDD"/>
    </w:rPr>
  </w:style>
  <w:style w:type="table" w:customStyle="1" w:styleId="LightList-Accent117">
    <w:name w:val="Light List - Accent 117"/>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F40AE3"/>
  </w:style>
  <w:style w:type="character" w:customStyle="1" w:styleId="UnresolvedMention4">
    <w:name w:val="Unresolved Mention4"/>
    <w:uiPriority w:val="99"/>
    <w:semiHidden/>
    <w:unhideWhenUsed/>
    <w:rsid w:val="00F40AE3"/>
    <w:rPr>
      <w:color w:val="605E5C"/>
      <w:shd w:val="clear" w:color="auto" w:fill="E1DFDD"/>
    </w:rPr>
  </w:style>
  <w:style w:type="paragraph" w:customStyle="1" w:styleId="0Punktai">
    <w:name w:val="0_Punktai"/>
    <w:basedOn w:val="prastasis"/>
    <w:uiPriority w:val="99"/>
    <w:rsid w:val="00F40AE3"/>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F40AE3"/>
    <w:pPr>
      <w:numPr>
        <w:ilvl w:val="1"/>
      </w:numPr>
    </w:pPr>
  </w:style>
  <w:style w:type="paragraph" w:customStyle="1" w:styleId="000Punktai">
    <w:name w:val="000_Punktai"/>
    <w:basedOn w:val="00Punktai"/>
    <w:uiPriority w:val="99"/>
    <w:rsid w:val="00F40AE3"/>
    <w:pPr>
      <w:numPr>
        <w:ilvl w:val="2"/>
      </w:numPr>
    </w:pPr>
  </w:style>
  <w:style w:type="paragraph" w:customStyle="1" w:styleId="0000Punktai">
    <w:name w:val="0000_Punktai"/>
    <w:basedOn w:val="000Punktai"/>
    <w:uiPriority w:val="99"/>
    <w:rsid w:val="00F40AE3"/>
    <w:pPr>
      <w:numPr>
        <w:ilvl w:val="3"/>
      </w:numPr>
    </w:pPr>
  </w:style>
  <w:style w:type="paragraph" w:customStyle="1" w:styleId="pagrindinistekstas5">
    <w:name w:val="pagrindinistekstas"/>
    <w:basedOn w:val="prastasis"/>
    <w:rsid w:val="00F40AE3"/>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F40AE3"/>
    <w:rPr>
      <w:color w:val="605E5C"/>
      <w:shd w:val="clear" w:color="auto" w:fill="E1DFDD"/>
    </w:rPr>
  </w:style>
  <w:style w:type="paragraph" w:styleId="Data">
    <w:name w:val="Date"/>
    <w:basedOn w:val="prastasis"/>
    <w:next w:val="References"/>
    <w:link w:val="DataDiagrama"/>
    <w:uiPriority w:val="99"/>
    <w:qFormat/>
    <w:rsid w:val="00F40AE3"/>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F40AE3"/>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F40AE3"/>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F40AE3"/>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F40AE3"/>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F40AE3"/>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F40AE3"/>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F40AE3"/>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F40AE3"/>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F40AE3"/>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F40AE3"/>
    <w:rPr>
      <w:rFonts w:eastAsia="Calibri"/>
      <w:lang w:val="lt-LT" w:bidi="ar-SA"/>
    </w:rPr>
  </w:style>
  <w:style w:type="character" w:customStyle="1" w:styleId="DeltaViewInsertion">
    <w:name w:val="DeltaView Insertion"/>
    <w:uiPriority w:val="99"/>
    <w:qFormat/>
    <w:rsid w:val="00F40AE3"/>
    <w:rPr>
      <w:color w:val="0000FF"/>
      <w:spacing w:val="0"/>
      <w:u w:val="double"/>
    </w:rPr>
  </w:style>
  <w:style w:type="paragraph" w:customStyle="1" w:styleId="53">
    <w:name w:val="_53"/>
    <w:basedOn w:val="prastasis"/>
    <w:uiPriority w:val="99"/>
    <w:qFormat/>
    <w:rsid w:val="00F40AE3"/>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F40AE3"/>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F40AE3"/>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F40AE3"/>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F40AE3"/>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F40AE3"/>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F40AE3"/>
    <w:rPr>
      <w:color w:val="999999"/>
      <w:sz w:val="18"/>
      <w:szCs w:val="18"/>
    </w:rPr>
  </w:style>
  <w:style w:type="paragraph" w:customStyle="1" w:styleId="ERPTekstasCharCharChar">
    <w:name w:val="ERP Tekstas Char Char Char"/>
    <w:basedOn w:val="prastasis"/>
    <w:uiPriority w:val="99"/>
    <w:qFormat/>
    <w:rsid w:val="00F40AE3"/>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F40AE3"/>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F40AE3"/>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F40AE3"/>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F40AE3"/>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F40AE3"/>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F40AE3"/>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F40AE3"/>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F40AE3"/>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F40AE3"/>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rsid w:val="00F40AE3"/>
    <w:rPr>
      <w:rFonts w:ascii="TimesLT" w:hAnsi="TimesLT"/>
      <w:lang w:val="en-US" w:eastAsia="en-US"/>
    </w:rPr>
  </w:style>
  <w:style w:type="character" w:customStyle="1" w:styleId="HeaderChar2">
    <w:name w:val="Header Char2"/>
    <w:aliases w:val="En-tête-1 Char3,En-tête-2 Char3,hd Char3,Header 2 Char3,Char Char2"/>
    <w:uiPriority w:val="99"/>
    <w:rsid w:val="00F40AE3"/>
    <w:rPr>
      <w:sz w:val="24"/>
    </w:rPr>
  </w:style>
  <w:style w:type="paragraph" w:customStyle="1" w:styleId="ERPAntrat1">
    <w:name w:val="ERP Antraštė 1"/>
    <w:basedOn w:val="prastasis"/>
    <w:next w:val="prastasis"/>
    <w:uiPriority w:val="99"/>
    <w:qFormat/>
    <w:rsid w:val="00F40AE3"/>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F40AE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rsid w:val="00F40AE3"/>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F40AE3"/>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F40AE3"/>
    <w:rPr>
      <w:sz w:val="24"/>
    </w:rPr>
  </w:style>
  <w:style w:type="paragraph" w:customStyle="1" w:styleId="SimpleText">
    <w:name w:val="SimpleText"/>
    <w:basedOn w:val="prastasis"/>
    <w:uiPriority w:val="99"/>
    <w:qFormat/>
    <w:rsid w:val="00F40AE3"/>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F40AE3"/>
  </w:style>
  <w:style w:type="paragraph" w:customStyle="1" w:styleId="docbullet">
    <w:name w:val="docbullet"/>
    <w:basedOn w:val="prastasis"/>
    <w:uiPriority w:val="99"/>
    <w:qFormat/>
    <w:rsid w:val="00F40AE3"/>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F40AE3"/>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F40AE3"/>
    <w:rPr>
      <w:lang w:eastAsia="en-US"/>
    </w:rPr>
  </w:style>
  <w:style w:type="character" w:customStyle="1" w:styleId="CharChar5">
    <w:name w:val="Char Char5"/>
    <w:semiHidden/>
    <w:locked/>
    <w:rsid w:val="00F40AE3"/>
    <w:rPr>
      <w:lang w:val="lt-LT" w:eastAsia="en-US" w:bidi="ar-SA"/>
    </w:rPr>
  </w:style>
  <w:style w:type="character" w:customStyle="1" w:styleId="atn">
    <w:name w:val="atn"/>
    <w:uiPriority w:val="99"/>
    <w:qFormat/>
    <w:rsid w:val="00F40AE3"/>
  </w:style>
  <w:style w:type="character" w:customStyle="1" w:styleId="tgc">
    <w:name w:val="_tgc"/>
    <w:rsid w:val="00F40AE3"/>
  </w:style>
  <w:style w:type="paragraph" w:customStyle="1" w:styleId="numberedlist210">
    <w:name w:val="numberedlist21"/>
    <w:basedOn w:val="prastasis"/>
    <w:rsid w:val="00F40AE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F40AE3"/>
    <w:rPr>
      <w:color w:val="00C000"/>
      <w:spacing w:val="0"/>
      <w:u w:val="double"/>
    </w:rPr>
  </w:style>
  <w:style w:type="paragraph" w:customStyle="1" w:styleId="Sraopastraipa2">
    <w:name w:val="Sąrašo pastraipa2"/>
    <w:basedOn w:val="prastasis"/>
    <w:qFormat/>
    <w:rsid w:val="00F40AE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F40AE3"/>
    <w:rPr>
      <w:sz w:val="24"/>
    </w:rPr>
  </w:style>
  <w:style w:type="paragraph" w:customStyle="1" w:styleId="CharChar1DiagramaDiagrama1CharCharDiagramaDiagrama2">
    <w:name w:val="Char Char1 Diagrama Diagrama1 Char Char Diagrama Diagrama2"/>
    <w:basedOn w:val="prastasis"/>
    <w:uiPriority w:val="99"/>
    <w:rsid w:val="00F40AE3"/>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F40AE3"/>
  </w:style>
  <w:style w:type="paragraph" w:customStyle="1" w:styleId="xl58">
    <w:name w:val="xl58"/>
    <w:basedOn w:val="prastasis"/>
    <w:rsid w:val="00F40AE3"/>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F40AE3"/>
    <w:rPr>
      <w:rFonts w:ascii="EUAlbertina" w:eastAsia="Times New Roman" w:hAnsi="EUAlbertina"/>
      <w:color w:val="auto"/>
      <w:lang w:val="lt-LT" w:eastAsia="lt-LT"/>
    </w:rPr>
  </w:style>
  <w:style w:type="character" w:customStyle="1" w:styleId="nolink">
    <w:name w:val="nolink"/>
    <w:rsid w:val="00F40AE3"/>
  </w:style>
  <w:style w:type="paragraph" w:customStyle="1" w:styleId="CM1">
    <w:name w:val="CM1"/>
    <w:basedOn w:val="Default"/>
    <w:next w:val="Default"/>
    <w:uiPriority w:val="99"/>
    <w:rsid w:val="00F40AE3"/>
    <w:rPr>
      <w:rFonts w:ascii="EUAlbertina" w:hAnsi="EUAlbertina"/>
      <w:color w:val="auto"/>
      <w:lang w:val="lt-LT"/>
    </w:rPr>
  </w:style>
  <w:style w:type="paragraph" w:customStyle="1" w:styleId="CM3">
    <w:name w:val="CM3"/>
    <w:basedOn w:val="Default"/>
    <w:next w:val="Default"/>
    <w:uiPriority w:val="99"/>
    <w:rsid w:val="00F40AE3"/>
    <w:rPr>
      <w:rFonts w:ascii="EUAlbertina" w:hAnsi="EUAlbertina"/>
      <w:color w:val="auto"/>
      <w:lang w:val="lt-LT"/>
    </w:rPr>
  </w:style>
  <w:style w:type="character" w:customStyle="1" w:styleId="bold">
    <w:name w:val="bold"/>
    <w:rsid w:val="00F40AE3"/>
  </w:style>
  <w:style w:type="table" w:customStyle="1" w:styleId="Lentelstinklelis1">
    <w:name w:val="Lentelės tinklelis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F40AE3"/>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F40AE3"/>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F40AE3"/>
    <w:rPr>
      <w:rFonts w:ascii="Arial" w:eastAsia="Times New Roman" w:hAnsi="Arial" w:cs="Times New Roman"/>
      <w:kern w:val="0"/>
      <w:szCs w:val="24"/>
      <w14:ligatures w14:val="none"/>
    </w:rPr>
  </w:style>
  <w:style w:type="paragraph" w:customStyle="1" w:styleId="Regulartext">
    <w:name w:val="Regular text"/>
    <w:basedOn w:val="prastasis"/>
    <w:qFormat/>
    <w:rsid w:val="00F40AE3"/>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F40AE3"/>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F40AE3"/>
    <w:rPr>
      <w:rFonts w:cs="Times New Roman"/>
      <w:sz w:val="24"/>
      <w:lang w:val="lt-LT" w:eastAsia="lt-LT" w:bidi="ar-SA"/>
    </w:rPr>
  </w:style>
  <w:style w:type="character" w:customStyle="1" w:styleId="CharChar11">
    <w:name w:val="Char Char11"/>
    <w:qFormat/>
    <w:rsid w:val="00F40AE3"/>
    <w:rPr>
      <w:rFonts w:cs="Times New Roman"/>
      <w:b/>
      <w:sz w:val="44"/>
      <w:lang w:val="lt-LT" w:eastAsia="lt-LT" w:bidi="ar-SA"/>
    </w:rPr>
  </w:style>
  <w:style w:type="paragraph" w:customStyle="1" w:styleId="Linija0">
    <w:name w:val="Linija"/>
    <w:basedOn w:val="MAZAS0"/>
    <w:rsid w:val="00F40AE3"/>
    <w:pPr>
      <w:ind w:firstLine="0"/>
      <w:jc w:val="center"/>
    </w:pPr>
    <w:rPr>
      <w:color w:val="auto"/>
      <w:sz w:val="12"/>
      <w:szCs w:val="12"/>
    </w:rPr>
  </w:style>
  <w:style w:type="table" w:customStyle="1" w:styleId="ALTable1">
    <w:name w:val="AL Table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F40AE3"/>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F40AE3"/>
  </w:style>
  <w:style w:type="character" w:customStyle="1" w:styleId="dbvvitemauthormt5">
    <w:name w:val="db vv item_author mt5"/>
    <w:qFormat/>
    <w:rsid w:val="00F40AE3"/>
  </w:style>
  <w:style w:type="character" w:customStyle="1" w:styleId="DiagramaDiagrama18">
    <w:name w:val="Diagrama Diagrama18"/>
    <w:qFormat/>
    <w:locked/>
    <w:rsid w:val="00F40AE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F40AE3"/>
    <w:rPr>
      <w:sz w:val="24"/>
      <w:lang w:val="lt-LT" w:eastAsia="lt-LT" w:bidi="ar-SA"/>
    </w:rPr>
  </w:style>
  <w:style w:type="paragraph" w:customStyle="1" w:styleId="Heading">
    <w:name w:val="Heading"/>
    <w:next w:val="Body"/>
    <w:qFormat/>
    <w:rsid w:val="00F40AE3"/>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F40AE3"/>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F40AE3"/>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F40AE3"/>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F40AE3"/>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F40AE3"/>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F40AE3"/>
    <w:pPr>
      <w:spacing w:after="0"/>
    </w:pPr>
    <w:rPr>
      <w:spacing w:val="15"/>
      <w:kern w:val="28"/>
      <w:sz w:val="40"/>
    </w:rPr>
  </w:style>
  <w:style w:type="paragraph" w:customStyle="1" w:styleId="ALDocSubtitle">
    <w:name w:val="AL Doc Subtitle"/>
    <w:basedOn w:val="ALHeadingbase"/>
    <w:link w:val="ALDocSubtitleChar"/>
    <w:uiPriority w:val="19"/>
    <w:qFormat/>
    <w:rsid w:val="00F40AE3"/>
    <w:pPr>
      <w:spacing w:before="60" w:after="60"/>
    </w:pPr>
    <w:rPr>
      <w:spacing w:val="5"/>
      <w:sz w:val="28"/>
    </w:rPr>
  </w:style>
  <w:style w:type="character" w:customStyle="1" w:styleId="ALHeadingbaseChar">
    <w:name w:val="AL Heading base Char"/>
    <w:link w:val="ALHeadingbase"/>
    <w:uiPriority w:val="99"/>
    <w:qFormat/>
    <w:rsid w:val="00F40AE3"/>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F40AE3"/>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F40AE3"/>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F40AE3"/>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F40AE3"/>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F40AE3"/>
    <w:rPr>
      <w:b/>
      <w:sz w:val="36"/>
      <w:szCs w:val="36"/>
    </w:rPr>
  </w:style>
  <w:style w:type="paragraph" w:customStyle="1" w:styleId="ALTextident">
    <w:name w:val="AL Text ident"/>
    <w:basedOn w:val="ALTextNormal"/>
    <w:link w:val="ALTextidentChar"/>
    <w:qFormat/>
    <w:rsid w:val="00F40AE3"/>
    <w:pPr>
      <w:ind w:left="851"/>
    </w:pPr>
  </w:style>
  <w:style w:type="character" w:customStyle="1" w:styleId="ALTextidentChar">
    <w:name w:val="AL Text ident Char"/>
    <w:link w:val="ALTextident"/>
    <w:qFormat/>
    <w:rsid w:val="00F40AE3"/>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F40AE3"/>
    <w:pPr>
      <w:numPr>
        <w:numId w:val="112"/>
      </w:numPr>
    </w:pPr>
  </w:style>
  <w:style w:type="character" w:customStyle="1" w:styleId="SubtleEmphasis1">
    <w:name w:val="Subtle Emphasis1"/>
    <w:uiPriority w:val="18"/>
    <w:qFormat/>
    <w:rsid w:val="00F40AE3"/>
    <w:rPr>
      <w:i/>
      <w:iCs/>
      <w:color w:val="808080"/>
    </w:rPr>
  </w:style>
  <w:style w:type="character" w:customStyle="1" w:styleId="BALTemplatestylemarkup">
    <w:name w:val="B AL Template style markup"/>
    <w:uiPriority w:val="98"/>
    <w:qFormat/>
    <w:rsid w:val="00F40AE3"/>
    <w:rPr>
      <w:i/>
      <w:color w:val="595959"/>
      <w:shd w:val="clear" w:color="auto" w:fill="D9D9D9"/>
    </w:rPr>
  </w:style>
  <w:style w:type="character" w:customStyle="1" w:styleId="ALListbulletChar">
    <w:name w:val="AL List bullet Char"/>
    <w:link w:val="ALListbullet"/>
    <w:uiPriority w:val="3"/>
    <w:qFormat/>
    <w:rsid w:val="00F40AE3"/>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F40AE3"/>
    <w:pPr>
      <w:numPr>
        <w:numId w:val="113"/>
      </w:numPr>
      <w:contextualSpacing/>
    </w:pPr>
  </w:style>
  <w:style w:type="character" w:customStyle="1" w:styleId="ALListnumberChar">
    <w:name w:val="AL List number Char"/>
    <w:link w:val="ALListnumber"/>
    <w:uiPriority w:val="3"/>
    <w:qFormat/>
    <w:rsid w:val="00F40AE3"/>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F40AE3"/>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F40AE3"/>
    <w:pPr>
      <w:spacing w:after="0" w:line="240" w:lineRule="auto"/>
    </w:pPr>
  </w:style>
  <w:style w:type="character" w:customStyle="1" w:styleId="BookTitle1">
    <w:name w:val="Book Title1"/>
    <w:uiPriority w:val="33"/>
    <w:qFormat/>
    <w:rsid w:val="00F40AE3"/>
    <w:rPr>
      <w:b/>
      <w:bCs/>
      <w:i/>
      <w:iCs/>
      <w:spacing w:val="5"/>
    </w:rPr>
  </w:style>
  <w:style w:type="paragraph" w:customStyle="1" w:styleId="ALTablecaption">
    <w:name w:val="AL Table caption"/>
    <w:basedOn w:val="prastasis"/>
    <w:next w:val="ALTextNormal"/>
    <w:link w:val="ALTablecaptionChar"/>
    <w:uiPriority w:val="9"/>
    <w:qFormat/>
    <w:rsid w:val="00F40AE3"/>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F40AE3"/>
    <w:pPr>
      <w:contextualSpacing/>
    </w:pPr>
    <w:rPr>
      <w:color w:val="00A4E0"/>
    </w:rPr>
  </w:style>
  <w:style w:type="character" w:customStyle="1" w:styleId="ALTablecaptionChar">
    <w:name w:val="AL Table caption Char"/>
    <w:link w:val="ALTabl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F40AE3"/>
    <w:pPr>
      <w:numPr>
        <w:numId w:val="116"/>
      </w:numPr>
      <w:spacing w:before="120" w:after="240"/>
      <w:ind w:left="0" w:firstLine="0"/>
    </w:pPr>
  </w:style>
  <w:style w:type="character" w:customStyle="1" w:styleId="ALPicturecaptionChar">
    <w:name w:val="AL Picture caption Char"/>
    <w:link w:val="ALPictur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F40AE3"/>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F40AE3"/>
    <w:rPr>
      <w:b/>
      <w:i/>
      <w:iCs/>
      <w:color w:val="auto"/>
    </w:rPr>
  </w:style>
  <w:style w:type="paragraph" w:customStyle="1" w:styleId="ALFooterCover">
    <w:name w:val="AL Footer Cover"/>
    <w:basedOn w:val="Porat"/>
    <w:uiPriority w:val="99"/>
    <w:qFormat/>
    <w:rsid w:val="00F40AE3"/>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F40AE3"/>
    <w:pPr>
      <w:spacing w:after="60"/>
    </w:pPr>
    <w:rPr>
      <w:color w:val="00A4E0"/>
      <w:sz w:val="40"/>
    </w:rPr>
  </w:style>
  <w:style w:type="paragraph" w:customStyle="1" w:styleId="ALFooterDoc">
    <w:name w:val="AL Footer Doc"/>
    <w:basedOn w:val="ALFooterCover"/>
    <w:qFormat/>
    <w:rsid w:val="00F40AE3"/>
    <w:pPr>
      <w:spacing w:before="0"/>
    </w:pPr>
  </w:style>
  <w:style w:type="paragraph" w:customStyle="1" w:styleId="ALHeaderDoc">
    <w:name w:val="AL Header Doc"/>
    <w:basedOn w:val="Antrats"/>
    <w:uiPriority w:val="99"/>
    <w:qFormat/>
    <w:rsid w:val="00F40AE3"/>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F40AE3"/>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F40AE3"/>
    <w:pPr>
      <w:shd w:val="pct10" w:color="auto" w:fill="auto"/>
      <w:spacing w:before="120" w:after="240"/>
      <w:contextualSpacing/>
    </w:pPr>
  </w:style>
  <w:style w:type="paragraph" w:customStyle="1" w:styleId="ALTextJustified">
    <w:name w:val="AL Text Justified"/>
    <w:basedOn w:val="ALTextNormal"/>
    <w:uiPriority w:val="99"/>
    <w:qFormat/>
    <w:rsid w:val="00F40AE3"/>
  </w:style>
  <w:style w:type="paragraph" w:customStyle="1" w:styleId="ALTOCHeading">
    <w:name w:val="AL TOC Heading"/>
    <w:basedOn w:val="TOCHeading1"/>
    <w:uiPriority w:val="99"/>
    <w:qFormat/>
    <w:rsid w:val="00F40AE3"/>
    <w:pPr>
      <w:spacing w:after="120"/>
    </w:pPr>
    <w:rPr>
      <w:rFonts w:ascii="Calibri" w:hAnsi="Calibri"/>
      <w:b w:val="0"/>
      <w:sz w:val="36"/>
      <w:szCs w:val="36"/>
      <w:lang w:val="lt-LT"/>
    </w:rPr>
  </w:style>
  <w:style w:type="table" w:customStyle="1" w:styleId="ALTablebase">
    <w:name w:val="AL Table base"/>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F40AE3"/>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F40AE3"/>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F40AE3"/>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F40AE3"/>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F40AE3"/>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F40AE3"/>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F40AE3"/>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F40AE3"/>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F40AE3"/>
    <w:rPr>
      <w:rFonts w:ascii="Times New Roman" w:hAnsi="Times New Roman" w:cs="Times New Roman"/>
      <w:sz w:val="22"/>
      <w:szCs w:val="22"/>
    </w:rPr>
  </w:style>
  <w:style w:type="table" w:customStyle="1" w:styleId="ALTable2">
    <w:name w:val="AL Table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F40AE3"/>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erykuspabraukimas">
    <w:name w:val="Subtle Emphasis"/>
    <w:uiPriority w:val="18"/>
    <w:qFormat/>
    <w:rsid w:val="00F40AE3"/>
    <w:rPr>
      <w:i/>
      <w:iCs/>
      <w:color w:val="808080"/>
    </w:rPr>
  </w:style>
  <w:style w:type="character" w:customStyle="1" w:styleId="TitleChar1">
    <w:name w:val="Title Char1"/>
    <w:uiPriority w:val="10"/>
    <w:rsid w:val="00F40AE3"/>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F40AE3"/>
    <w:rPr>
      <w:rFonts w:ascii="Times New Roman" w:eastAsia="Times New Roman" w:hAnsi="Times New Roman" w:cs="Times New Roman"/>
      <w:sz w:val="20"/>
      <w:szCs w:val="20"/>
    </w:rPr>
  </w:style>
  <w:style w:type="character" w:customStyle="1" w:styleId="PlainTextChar1">
    <w:name w:val="Plain Text Char1"/>
    <w:uiPriority w:val="99"/>
    <w:semiHidden/>
    <w:rsid w:val="00F40AE3"/>
    <w:rPr>
      <w:rFonts w:ascii="Consolas" w:eastAsia="Times New Roman" w:hAnsi="Consolas" w:cs="Times New Roman"/>
      <w:sz w:val="21"/>
      <w:szCs w:val="21"/>
    </w:rPr>
  </w:style>
  <w:style w:type="character" w:customStyle="1" w:styleId="BodyText3Char1">
    <w:name w:val="Body Text 3 Char1"/>
    <w:uiPriority w:val="99"/>
    <w:semiHidden/>
    <w:rsid w:val="00F40AE3"/>
    <w:rPr>
      <w:rFonts w:ascii="Times New Roman" w:eastAsia="Times New Roman" w:hAnsi="Times New Roman" w:cs="Times New Roman"/>
      <w:sz w:val="16"/>
      <w:szCs w:val="16"/>
    </w:rPr>
  </w:style>
  <w:style w:type="character" w:customStyle="1" w:styleId="BalloonTextChar1">
    <w:name w:val="Balloon Text Char1"/>
    <w:uiPriority w:val="99"/>
    <w:semiHidden/>
    <w:rsid w:val="00F40AE3"/>
    <w:rPr>
      <w:rFonts w:ascii="Segoe UI" w:eastAsia="Times New Roman" w:hAnsi="Segoe UI" w:cs="Segoe UI"/>
      <w:sz w:val="18"/>
      <w:szCs w:val="18"/>
    </w:rPr>
  </w:style>
  <w:style w:type="character" w:customStyle="1" w:styleId="DateChar1">
    <w:name w:val="Date Char1"/>
    <w:uiPriority w:val="99"/>
    <w:semiHidden/>
    <w:rsid w:val="00F40AE3"/>
    <w:rPr>
      <w:rFonts w:ascii="Times New Roman" w:eastAsia="Times New Roman" w:hAnsi="Times New Roman" w:cs="Times New Roman"/>
      <w:sz w:val="24"/>
      <w:szCs w:val="20"/>
    </w:rPr>
  </w:style>
  <w:style w:type="character" w:customStyle="1" w:styleId="HeaderChar3">
    <w:name w:val="Header Char3"/>
    <w:uiPriority w:val="99"/>
    <w:semiHidden/>
    <w:rsid w:val="00F40AE3"/>
    <w:rPr>
      <w:rFonts w:ascii="Times New Roman" w:eastAsia="Times New Roman" w:hAnsi="Times New Roman" w:cs="Times New Roman"/>
      <w:sz w:val="24"/>
      <w:szCs w:val="20"/>
    </w:rPr>
  </w:style>
  <w:style w:type="character" w:customStyle="1" w:styleId="DocumentMapChar1">
    <w:name w:val="Document Map Char1"/>
    <w:uiPriority w:val="99"/>
    <w:semiHidden/>
    <w:rsid w:val="00F40AE3"/>
    <w:rPr>
      <w:rFonts w:ascii="Segoe UI" w:eastAsia="Times New Roman" w:hAnsi="Segoe UI" w:cs="Segoe UI"/>
      <w:sz w:val="16"/>
      <w:szCs w:val="16"/>
    </w:rPr>
  </w:style>
  <w:style w:type="character" w:customStyle="1" w:styleId="BodyTextIndent2Char1">
    <w:name w:val="Body Text Indent 2 Char1"/>
    <w:uiPriority w:val="99"/>
    <w:semiHidden/>
    <w:rsid w:val="00F40AE3"/>
    <w:rPr>
      <w:rFonts w:ascii="Times New Roman" w:eastAsia="Times New Roman" w:hAnsi="Times New Roman" w:cs="Times New Roman"/>
      <w:sz w:val="24"/>
      <w:szCs w:val="20"/>
    </w:rPr>
  </w:style>
  <w:style w:type="character" w:customStyle="1" w:styleId="BodyText2Char1">
    <w:name w:val="Body Text 2 Char1"/>
    <w:uiPriority w:val="99"/>
    <w:semiHidden/>
    <w:rsid w:val="00F40AE3"/>
    <w:rPr>
      <w:rFonts w:ascii="Times New Roman" w:eastAsia="Times New Roman" w:hAnsi="Times New Roman" w:cs="Times New Roman"/>
      <w:sz w:val="24"/>
      <w:szCs w:val="20"/>
    </w:rPr>
  </w:style>
  <w:style w:type="character" w:customStyle="1" w:styleId="BodyTextChar3">
    <w:name w:val="Body Text Char3"/>
    <w:uiPriority w:val="99"/>
    <w:semiHidden/>
    <w:rsid w:val="00F40AE3"/>
    <w:rPr>
      <w:rFonts w:ascii="Times New Roman" w:eastAsia="Times New Roman" w:hAnsi="Times New Roman" w:cs="Times New Roman"/>
      <w:sz w:val="24"/>
      <w:szCs w:val="20"/>
    </w:rPr>
  </w:style>
  <w:style w:type="character" w:customStyle="1" w:styleId="BodyTextIndentChar1">
    <w:name w:val="Body Text Indent Char1"/>
    <w:uiPriority w:val="99"/>
    <w:semiHidden/>
    <w:rsid w:val="00F40AE3"/>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F40AE3"/>
    <w:rPr>
      <w:rFonts w:ascii="Consolas" w:eastAsia="Times New Roman" w:hAnsi="Consolas" w:cs="Times New Roman"/>
      <w:sz w:val="20"/>
      <w:szCs w:val="20"/>
    </w:rPr>
  </w:style>
  <w:style w:type="character" w:customStyle="1" w:styleId="FooterChar1">
    <w:name w:val="Footer Char1"/>
    <w:uiPriority w:val="99"/>
    <w:semiHidden/>
    <w:rsid w:val="00F40AE3"/>
    <w:rPr>
      <w:rFonts w:ascii="Times New Roman" w:eastAsia="Times New Roman" w:hAnsi="Times New Roman" w:cs="Times New Roman"/>
      <w:sz w:val="24"/>
      <w:szCs w:val="20"/>
    </w:rPr>
  </w:style>
  <w:style w:type="character" w:customStyle="1" w:styleId="CommentSubjectChar1">
    <w:name w:val="Comment Subject Char1"/>
    <w:uiPriority w:val="99"/>
    <w:semiHidden/>
    <w:rsid w:val="00F40AE3"/>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F40AE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F40AE3"/>
    <w:rPr>
      <w:sz w:val="24"/>
      <w:lang w:val="lt-LT" w:eastAsia="lt-LT"/>
    </w:rPr>
  </w:style>
  <w:style w:type="paragraph" w:customStyle="1" w:styleId="BodyTextIndent21">
    <w:name w:val="Body Text Indent 21"/>
    <w:basedOn w:val="prastasis"/>
    <w:rsid w:val="00F40AE3"/>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F40AE3"/>
  </w:style>
  <w:style w:type="paragraph" w:customStyle="1" w:styleId="paragraph">
    <w:name w:val="paragraph"/>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F40AE3"/>
  </w:style>
  <w:style w:type="character" w:customStyle="1" w:styleId="FootnoteCharacters">
    <w:name w:val="Footnote Characters"/>
    <w:uiPriority w:val="99"/>
    <w:semiHidden/>
    <w:qFormat/>
    <w:rsid w:val="00F40AE3"/>
    <w:rPr>
      <w:rFonts w:cs="Times New Roman"/>
      <w:vertAlign w:val="superscript"/>
    </w:rPr>
  </w:style>
  <w:style w:type="character" w:customStyle="1" w:styleId="FootnoteAnchor">
    <w:name w:val="Footnote Anchor"/>
    <w:rsid w:val="00F40AE3"/>
    <w:rPr>
      <w:rFonts w:cs="Times New Roman"/>
      <w:vertAlign w:val="superscript"/>
    </w:rPr>
  </w:style>
  <w:style w:type="paragraph" w:customStyle="1" w:styleId="Index">
    <w:name w:val="Index"/>
    <w:basedOn w:val="prastasis"/>
    <w:qFormat/>
    <w:rsid w:val="00F40AE3"/>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F40AE3"/>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F40AE3"/>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styleId="Paminjimas">
    <w:name w:val="Mention"/>
    <w:uiPriority w:val="99"/>
    <w:unhideWhenUsed/>
    <w:rsid w:val="00F40AE3"/>
    <w:rPr>
      <w:color w:val="2B579A"/>
      <w:shd w:val="clear" w:color="auto" w:fill="E1DFDD"/>
    </w:rPr>
  </w:style>
  <w:style w:type="paragraph" w:customStyle="1" w:styleId="Bodytext20">
    <w:name w:val="Body text (2)"/>
    <w:basedOn w:val="prastasis"/>
    <w:qFormat/>
    <w:rsid w:val="00F40AE3"/>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F40AE3"/>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F40AE3"/>
  </w:style>
  <w:style w:type="paragraph" w:customStyle="1" w:styleId="Listas1">
    <w:name w:val="Listas1"/>
    <w:basedOn w:val="Sraotsinys"/>
    <w:link w:val="Listas1Char"/>
    <w:autoRedefine/>
    <w:qFormat/>
    <w:rsid w:val="00F40AE3"/>
    <w:pPr>
      <w:ind w:left="0"/>
      <w:jc w:val="both"/>
    </w:pPr>
    <w:rPr>
      <w:color w:val="000000"/>
    </w:rPr>
  </w:style>
  <w:style w:type="character" w:customStyle="1" w:styleId="Listas1Char">
    <w:name w:val="Listas1 Char"/>
    <w:link w:val="Listas1"/>
    <w:rsid w:val="00F40AE3"/>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F40AE3"/>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F40AE3"/>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F40AE3"/>
    <w:pPr>
      <w:numPr>
        <w:ilvl w:val="1"/>
      </w:numPr>
    </w:pPr>
  </w:style>
  <w:style w:type="character" w:customStyle="1" w:styleId="Level1Char">
    <w:name w:val="Level_1 Char"/>
    <w:link w:val="Level1"/>
    <w:rsid w:val="00F40AE3"/>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F40AE3"/>
    <w:pPr>
      <w:numPr>
        <w:ilvl w:val="2"/>
      </w:numPr>
      <w:tabs>
        <w:tab w:val="left" w:pos="1701"/>
      </w:tabs>
    </w:pPr>
    <w:rPr>
      <w:b w:val="0"/>
      <w:bCs w:val="0"/>
    </w:rPr>
  </w:style>
  <w:style w:type="character" w:customStyle="1" w:styleId="Level2Char">
    <w:name w:val="Level_2 Char"/>
    <w:link w:val="Level2"/>
    <w:rsid w:val="00F40AE3"/>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F40AE3"/>
    <w:pPr>
      <w:numPr>
        <w:ilvl w:val="0"/>
        <w:numId w:val="144"/>
      </w:numPr>
      <w:tabs>
        <w:tab w:val="left" w:pos="1560"/>
      </w:tabs>
      <w:outlineLvl w:val="2"/>
    </w:pPr>
  </w:style>
  <w:style w:type="character" w:customStyle="1" w:styleId="Level3Char">
    <w:name w:val="Level_3 Char"/>
    <w:link w:val="Level3"/>
    <w:rsid w:val="00F40AE3"/>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F40AE3"/>
    <w:pPr>
      <w:numPr>
        <w:ilvl w:val="0"/>
        <w:numId w:val="0"/>
      </w:numPr>
      <w:spacing w:before="0" w:after="0"/>
      <w:ind w:firstLine="851"/>
      <w:outlineLvl w:val="9"/>
    </w:pPr>
    <w:rPr>
      <w:b w:val="0"/>
    </w:rPr>
  </w:style>
  <w:style w:type="character" w:customStyle="1" w:styleId="Level3simpleChar">
    <w:name w:val="Level_3_simple Char"/>
    <w:link w:val="Level3simple"/>
    <w:rsid w:val="00F40AE3"/>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F40AE3"/>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F40AE3"/>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F40AE3"/>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F40AE3"/>
    <w:pPr>
      <w:numPr>
        <w:ilvl w:val="3"/>
        <w:numId w:val="143"/>
      </w:numPr>
      <w:tabs>
        <w:tab w:val="left" w:pos="1701"/>
      </w:tabs>
    </w:pPr>
  </w:style>
  <w:style w:type="paragraph" w:customStyle="1" w:styleId="Level5Simple">
    <w:name w:val="Level_5_Simple"/>
    <w:basedOn w:val="Level4Simple"/>
    <w:link w:val="Level5SimpleChar"/>
    <w:rsid w:val="00F40AE3"/>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F40AE3"/>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F40AE3"/>
    <w:pPr>
      <w:numPr>
        <w:ilvl w:val="4"/>
      </w:numPr>
    </w:pPr>
  </w:style>
  <w:style w:type="character" w:customStyle="1" w:styleId="Level5SimpleChar">
    <w:name w:val="Level_5_Simple Char"/>
    <w:link w:val="Level5Simple"/>
    <w:rsid w:val="00F40AE3"/>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F40AE3"/>
    <w:pPr>
      <w:numPr>
        <w:ilvl w:val="0"/>
        <w:numId w:val="145"/>
      </w:numPr>
      <w:spacing w:before="0" w:after="0"/>
      <w:outlineLvl w:val="9"/>
    </w:pPr>
    <w:rPr>
      <w:b w:val="0"/>
    </w:rPr>
  </w:style>
  <w:style w:type="character" w:customStyle="1" w:styleId="Level5sChar">
    <w:name w:val="Level_5s Char"/>
    <w:link w:val="Level5s"/>
    <w:rsid w:val="00F40AE3"/>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F40AE3"/>
  </w:style>
  <w:style w:type="character" w:customStyle="1" w:styleId="LevelS2Char">
    <w:name w:val="Level_S_2 Char"/>
    <w:link w:val="LevelS2"/>
    <w:rsid w:val="00F40AE3"/>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F40AE3"/>
    <w:pPr>
      <w:numPr>
        <w:ilvl w:val="2"/>
        <w:numId w:val="141"/>
      </w:numPr>
      <w:tabs>
        <w:tab w:val="num" w:pos="360"/>
      </w:tabs>
      <w:ind w:left="2160"/>
    </w:pPr>
  </w:style>
  <w:style w:type="character" w:customStyle="1" w:styleId="Level3Siple2Char">
    <w:name w:val="Level_3_Siple_2 Char"/>
    <w:link w:val="Level3Siple2"/>
    <w:rsid w:val="00F40AE3"/>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F40AE3"/>
    <w:pPr>
      <w:numPr>
        <w:ilvl w:val="3"/>
      </w:numPr>
      <w:tabs>
        <w:tab w:val="num" w:pos="360"/>
        <w:tab w:val="left" w:pos="1701"/>
      </w:tabs>
      <w:ind w:left="2880" w:hanging="360"/>
    </w:pPr>
    <w:rPr>
      <w:color w:val="000000"/>
    </w:rPr>
  </w:style>
  <w:style w:type="character" w:customStyle="1" w:styleId="LevelS3Char">
    <w:name w:val="Level_S_3 Char"/>
    <w:link w:val="LevelS3"/>
    <w:rsid w:val="00F40AE3"/>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F40AE3"/>
    <w:pPr>
      <w:ind w:left="788" w:hanging="431"/>
      <w:outlineLvl w:val="9"/>
    </w:pPr>
    <w:rPr>
      <w:b w:val="0"/>
      <w:bCs w:val="0"/>
    </w:rPr>
  </w:style>
  <w:style w:type="character" w:customStyle="1" w:styleId="LevelS4Char">
    <w:name w:val="Level_S_4 Char"/>
    <w:link w:val="LevelS4"/>
    <w:rsid w:val="00F40AE3"/>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F40AE3"/>
    <w:pPr>
      <w:spacing w:before="0" w:after="0"/>
      <w:ind w:left="0" w:firstLine="851"/>
      <w:outlineLvl w:val="9"/>
    </w:pPr>
    <w:rPr>
      <w:b w:val="0"/>
    </w:rPr>
  </w:style>
  <w:style w:type="character" w:customStyle="1" w:styleId="LevelS-2Char">
    <w:name w:val="Level_S-2 Char"/>
    <w:link w:val="LevelS-2"/>
    <w:rsid w:val="00F40AE3"/>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F40AE3"/>
  </w:style>
  <w:style w:type="character" w:customStyle="1" w:styleId="Level2simpleChar">
    <w:name w:val="Level_2_simple Char"/>
    <w:link w:val="Level2simple"/>
    <w:rsid w:val="00F40AE3"/>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F40AE3"/>
    <w:rPr>
      <w:rFonts w:ascii="Times New Roman" w:eastAsia="Noto Sans CJK SC" w:hAnsi="Times New Roman" w:cs="Lohit Devanagari"/>
      <w:bCs/>
      <w:kern w:val="0"/>
      <w:sz w:val="24"/>
      <w:szCs w:val="28"/>
      <w14:ligatures w14:val="none"/>
    </w:rPr>
  </w:style>
  <w:style w:type="numbering" w:customStyle="1" w:styleId="Style74">
    <w:name w:val="Style74"/>
    <w:qFormat/>
    <w:rsid w:val="00F40AE3"/>
    <w:pPr>
      <w:numPr>
        <w:numId w:val="16"/>
      </w:numPr>
    </w:pPr>
  </w:style>
  <w:style w:type="numbering" w:customStyle="1" w:styleId="PROIT-list1">
    <w:name w:val="PROIT-list1"/>
    <w:uiPriority w:val="99"/>
    <w:rsid w:val="00F40AE3"/>
    <w:pPr>
      <w:numPr>
        <w:numId w:val="17"/>
      </w:numPr>
    </w:pPr>
  </w:style>
  <w:style w:type="numbering" w:customStyle="1" w:styleId="1111114">
    <w:name w:val="1 / 1.1 / 1.1.14"/>
    <w:basedOn w:val="Sraonra"/>
    <w:rsid w:val="00F40AE3"/>
    <w:pPr>
      <w:numPr>
        <w:numId w:val="62"/>
      </w:numPr>
    </w:pPr>
  </w:style>
  <w:style w:type="numbering" w:customStyle="1" w:styleId="Pav2">
    <w:name w:val="Pav2"/>
    <w:rsid w:val="00F40AE3"/>
    <w:pPr>
      <w:numPr>
        <w:numId w:val="60"/>
      </w:numPr>
    </w:pPr>
  </w:style>
  <w:style w:type="numbering" w:customStyle="1" w:styleId="StyleBulleted7pt3">
    <w:name w:val="Style Bulleted 7 pt3"/>
    <w:basedOn w:val="Sraonra"/>
    <w:rsid w:val="00F40AE3"/>
    <w:pPr>
      <w:numPr>
        <w:numId w:val="69"/>
      </w:numPr>
    </w:pPr>
  </w:style>
  <w:style w:type="numbering" w:customStyle="1" w:styleId="11111111">
    <w:name w:val="1 / 1.1 / 1.1.111"/>
    <w:basedOn w:val="Sraonra"/>
    <w:rsid w:val="00F40AE3"/>
    <w:pPr>
      <w:numPr>
        <w:numId w:val="83"/>
      </w:numPr>
    </w:pPr>
  </w:style>
  <w:style w:type="numbering" w:customStyle="1" w:styleId="Stilius21">
    <w:name w:val="Stilius21"/>
    <w:rsid w:val="00F40AE3"/>
    <w:pPr>
      <w:numPr>
        <w:numId w:val="81"/>
      </w:numPr>
    </w:pPr>
  </w:style>
  <w:style w:type="numbering" w:customStyle="1" w:styleId="Stilius51">
    <w:name w:val="Stilius51"/>
    <w:rsid w:val="00F40AE3"/>
    <w:pPr>
      <w:numPr>
        <w:numId w:val="82"/>
      </w:numPr>
    </w:pPr>
  </w:style>
  <w:style w:type="numbering" w:customStyle="1" w:styleId="StyleBulleted7pt22">
    <w:name w:val="Style Bulleted 7 pt22"/>
    <w:basedOn w:val="Sraonra"/>
    <w:rsid w:val="00F40AE3"/>
    <w:pPr>
      <w:numPr>
        <w:numId w:val="20"/>
      </w:numPr>
    </w:pPr>
  </w:style>
  <w:style w:type="numbering" w:customStyle="1" w:styleId="11111132">
    <w:name w:val="1 / 1.1 / 1.1.132"/>
    <w:basedOn w:val="Sraonra"/>
    <w:rsid w:val="00F40AE3"/>
    <w:pPr>
      <w:numPr>
        <w:numId w:val="91"/>
      </w:numPr>
    </w:pPr>
  </w:style>
  <w:style w:type="numbering" w:customStyle="1" w:styleId="TableBullet22">
    <w:name w:val="Table Bullet22"/>
    <w:basedOn w:val="Sraonra"/>
    <w:rsid w:val="00F40AE3"/>
    <w:pPr>
      <w:numPr>
        <w:numId w:val="93"/>
      </w:numPr>
    </w:pPr>
  </w:style>
  <w:style w:type="numbering" w:customStyle="1" w:styleId="PwCListNumbers125">
    <w:name w:val="PwC List Numbers 125"/>
    <w:qFormat/>
    <w:rsid w:val="00F40AE3"/>
    <w:pPr>
      <w:numPr>
        <w:numId w:val="94"/>
      </w:numPr>
    </w:pPr>
  </w:style>
  <w:style w:type="numbering" w:customStyle="1" w:styleId="PwCListNumbers1214">
    <w:name w:val="PwC List Numbers 1214"/>
    <w:qFormat/>
    <w:rsid w:val="00F40AE3"/>
    <w:pPr>
      <w:numPr>
        <w:numId w:val="95"/>
      </w:numPr>
    </w:pPr>
  </w:style>
  <w:style w:type="numbering" w:customStyle="1" w:styleId="ImportedStyle311">
    <w:name w:val="Imported Style 311"/>
    <w:rsid w:val="00F40AE3"/>
    <w:pPr>
      <w:numPr>
        <w:numId w:val="120"/>
      </w:numPr>
    </w:pPr>
  </w:style>
  <w:style w:type="numbering" w:customStyle="1" w:styleId="Style8131">
    <w:name w:val="Style8131"/>
    <w:rsid w:val="00F40AE3"/>
    <w:pPr>
      <w:numPr>
        <w:numId w:val="121"/>
      </w:numPr>
    </w:pPr>
  </w:style>
  <w:style w:type="numbering" w:customStyle="1" w:styleId="ImportedStyle111">
    <w:name w:val="Imported Style 111"/>
    <w:rsid w:val="00F40AE3"/>
    <w:pPr>
      <w:numPr>
        <w:numId w:val="122"/>
      </w:numPr>
    </w:pPr>
  </w:style>
  <w:style w:type="numbering" w:customStyle="1" w:styleId="Style8113">
    <w:name w:val="Style8113"/>
    <w:rsid w:val="00F40AE3"/>
    <w:pPr>
      <w:numPr>
        <w:numId w:val="134"/>
      </w:numPr>
    </w:pPr>
  </w:style>
  <w:style w:type="numbering" w:customStyle="1" w:styleId="ImportedStyle12">
    <w:name w:val="Imported Style 12"/>
    <w:rsid w:val="00F40AE3"/>
    <w:pPr>
      <w:numPr>
        <w:numId w:val="135"/>
      </w:numPr>
    </w:pPr>
  </w:style>
  <w:style w:type="numbering" w:customStyle="1" w:styleId="ImportedStyle32">
    <w:name w:val="Imported Style 32"/>
    <w:rsid w:val="00F40AE3"/>
    <w:pPr>
      <w:numPr>
        <w:numId w:val="136"/>
      </w:numPr>
    </w:pPr>
  </w:style>
  <w:style w:type="numbering" w:customStyle="1" w:styleId="ALOutlineheadinglist2">
    <w:name w:val="AL Outline heading list2"/>
    <w:basedOn w:val="Sraonra"/>
    <w:uiPriority w:val="99"/>
    <w:rsid w:val="00F40AE3"/>
    <w:pPr>
      <w:numPr>
        <w:numId w:val="137"/>
      </w:numPr>
    </w:pPr>
  </w:style>
  <w:style w:type="numbering" w:customStyle="1" w:styleId="ALMultilevelbulletlist2">
    <w:name w:val="AL Multi level bullet list2"/>
    <w:basedOn w:val="Sraonra"/>
    <w:uiPriority w:val="99"/>
    <w:rsid w:val="00F40AE3"/>
    <w:pPr>
      <w:numPr>
        <w:numId w:val="138"/>
      </w:numPr>
    </w:pPr>
  </w:style>
  <w:style w:type="numbering" w:customStyle="1" w:styleId="ALMultilevelnumberedlist2">
    <w:name w:val="AL Multi level numbered list2"/>
    <w:basedOn w:val="Sraonra"/>
    <w:uiPriority w:val="99"/>
    <w:rsid w:val="00F40AE3"/>
    <w:pPr>
      <w:numPr>
        <w:numId w:val="139"/>
      </w:numPr>
    </w:pPr>
  </w:style>
  <w:style w:type="numbering" w:customStyle="1" w:styleId="Style81121">
    <w:name w:val="Style81121"/>
    <w:rsid w:val="00F40AE3"/>
    <w:pPr>
      <w:numPr>
        <w:numId w:val="123"/>
      </w:numPr>
    </w:pPr>
  </w:style>
  <w:style w:type="numbering" w:customStyle="1" w:styleId="Style731">
    <w:name w:val="Style731"/>
    <w:rsid w:val="00F40AE3"/>
    <w:pPr>
      <w:numPr>
        <w:numId w:val="125"/>
      </w:numPr>
    </w:pPr>
  </w:style>
  <w:style w:type="numbering" w:customStyle="1" w:styleId="Style531">
    <w:name w:val="Style531"/>
    <w:rsid w:val="00F40AE3"/>
    <w:pPr>
      <w:numPr>
        <w:numId w:val="10"/>
      </w:numPr>
    </w:pPr>
  </w:style>
  <w:style w:type="numbering" w:customStyle="1" w:styleId="Style431">
    <w:name w:val="Style431"/>
    <w:rsid w:val="00F40AE3"/>
    <w:pPr>
      <w:numPr>
        <w:numId w:val="124"/>
      </w:numPr>
    </w:pPr>
  </w:style>
  <w:style w:type="numbering" w:customStyle="1" w:styleId="Style331">
    <w:name w:val="Style331"/>
    <w:rsid w:val="00F40AE3"/>
    <w:pPr>
      <w:numPr>
        <w:numId w:val="8"/>
      </w:numPr>
    </w:pPr>
  </w:style>
  <w:style w:type="numbering" w:customStyle="1" w:styleId="PwCListNumbers1241">
    <w:name w:val="PwC List Numbers 1241"/>
    <w:rsid w:val="00F40AE3"/>
    <w:pPr>
      <w:numPr>
        <w:numId w:val="127"/>
      </w:numPr>
    </w:pPr>
  </w:style>
  <w:style w:type="numbering" w:customStyle="1" w:styleId="Style231">
    <w:name w:val="Style231"/>
    <w:rsid w:val="00F40AE3"/>
    <w:pPr>
      <w:numPr>
        <w:numId w:val="28"/>
      </w:numPr>
    </w:pPr>
  </w:style>
  <w:style w:type="numbering" w:customStyle="1" w:styleId="Style831">
    <w:name w:val="Style831"/>
    <w:rsid w:val="00F40AE3"/>
    <w:pPr>
      <w:numPr>
        <w:numId w:val="128"/>
      </w:numPr>
    </w:pPr>
  </w:style>
  <w:style w:type="numbering" w:customStyle="1" w:styleId="PwCListNumbers12131">
    <w:name w:val="PwC List Numbers 12131"/>
    <w:rsid w:val="00F40AE3"/>
    <w:pPr>
      <w:numPr>
        <w:numId w:val="126"/>
      </w:numPr>
    </w:pPr>
  </w:style>
  <w:style w:type="numbering" w:customStyle="1" w:styleId="Style631">
    <w:name w:val="Style631"/>
    <w:rsid w:val="00F40AE3"/>
    <w:pPr>
      <w:numPr>
        <w:numId w:val="11"/>
      </w:numPr>
    </w:pPr>
  </w:style>
  <w:style w:type="numbering" w:customStyle="1" w:styleId="ALOutlineheadinglist11">
    <w:name w:val="AL Outline heading list11"/>
    <w:basedOn w:val="Sraonra"/>
    <w:uiPriority w:val="99"/>
    <w:rsid w:val="00F40AE3"/>
    <w:pPr>
      <w:numPr>
        <w:numId w:val="129"/>
      </w:numPr>
    </w:pPr>
  </w:style>
  <w:style w:type="numbering" w:customStyle="1" w:styleId="ALMultilevelbulletlist11">
    <w:name w:val="AL Multi level bullet list11"/>
    <w:basedOn w:val="Sraonra"/>
    <w:uiPriority w:val="99"/>
    <w:rsid w:val="00F40AE3"/>
    <w:pPr>
      <w:numPr>
        <w:numId w:val="130"/>
      </w:numPr>
    </w:pPr>
  </w:style>
  <w:style w:type="numbering" w:customStyle="1" w:styleId="ALTableList11">
    <w:name w:val="AL Table List11"/>
    <w:uiPriority w:val="99"/>
    <w:rsid w:val="00F40AE3"/>
    <w:pPr>
      <w:numPr>
        <w:numId w:val="140"/>
      </w:numPr>
    </w:pPr>
  </w:style>
  <w:style w:type="numbering" w:customStyle="1" w:styleId="ALPictureList11">
    <w:name w:val="AL Picture List11"/>
    <w:basedOn w:val="Sraonra"/>
    <w:uiPriority w:val="99"/>
    <w:rsid w:val="00F40AE3"/>
    <w:pPr>
      <w:numPr>
        <w:numId w:val="131"/>
      </w:numPr>
    </w:pPr>
  </w:style>
  <w:style w:type="numbering" w:customStyle="1" w:styleId="ALAnnexList11">
    <w:name w:val="AL Annex List11"/>
    <w:basedOn w:val="Sraonra"/>
    <w:uiPriority w:val="99"/>
    <w:rsid w:val="00F40AE3"/>
    <w:pPr>
      <w:numPr>
        <w:numId w:val="132"/>
      </w:numPr>
    </w:pPr>
  </w:style>
  <w:style w:type="numbering" w:customStyle="1" w:styleId="ALNoteList11">
    <w:name w:val="AL Note List11"/>
    <w:basedOn w:val="Sraonra"/>
    <w:uiPriority w:val="99"/>
    <w:rsid w:val="00F40AE3"/>
    <w:pPr>
      <w:numPr>
        <w:numId w:val="133"/>
      </w:numPr>
    </w:pPr>
  </w:style>
  <w:style w:type="paragraph" w:customStyle="1" w:styleId="prastasis2">
    <w:name w:val="Įprastasis2"/>
    <w:rsid w:val="00F40AE3"/>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F40AE3"/>
  </w:style>
  <w:style w:type="character" w:customStyle="1" w:styleId="towords">
    <w:name w:val="to_words"/>
    <w:rsid w:val="00F40AE3"/>
  </w:style>
  <w:style w:type="character" w:customStyle="1" w:styleId="TekstoblokasDiagrama">
    <w:name w:val="Teksto blokas Diagrama"/>
    <w:link w:val="Tekstoblokas"/>
    <w:uiPriority w:val="99"/>
    <w:rsid w:val="00F40AE3"/>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character" w:customStyle="1" w:styleId="acopre">
    <w:name w:val="acopre"/>
    <w:rsid w:val="00F40AE3"/>
  </w:style>
  <w:style w:type="table" w:customStyle="1" w:styleId="Tablewithoutheader6">
    <w:name w:val="Table without header6"/>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3">
    <w:name w:val="Table Grid Light13"/>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5">
    <w:name w:val="Light List - Accent 115"/>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
    <w:name w:val="AL Table base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
    <w:name w:val="AL Table simple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1">
    <w:name w:val="Table Grid21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1">
    <w:name w:val="Table without header61"/>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3">
    <w:name w:val="Light List - Accent 53"/>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2">
    <w:name w:val="Table Grid42"/>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
    <w:name w:val="Light List - Accent 51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8">
    <w:name w:val="Table Grid58"/>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311">
    <w:name w:val="Table Grid31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 11"/>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91">
    <w:name w:val="Table Grid91"/>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
    <w:name w:val="Light List - Accent 52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Light121">
    <w:name w:val="Table Grid Light12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crollTableNormal2">
    <w:name w:val="Scroll Table Normal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20">
    <w:name w:val="Table Grid20"/>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7">
    <w:name w:val="Table without header7"/>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4">
    <w:name w:val="Light List - Accent 54"/>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3">
    <w:name w:val="Table Grid43"/>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
    <w:name w:val="Light List - Accent 51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9">
    <w:name w:val="Table Grid59"/>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122">
    <w:name w:val="Table Grid1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 12"/>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2">
    <w:name w:val="Light List - Accent 52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2">
    <w:name w:val="Table Grid102"/>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tyle811221">
    <w:name w:val="Style811221"/>
    <w:rsid w:val="00F40AE3"/>
    <w:pPr>
      <w:numPr>
        <w:numId w:val="150"/>
      </w:numPr>
    </w:pPr>
  </w:style>
  <w:style w:type="table" w:customStyle="1" w:styleId="ScrollTableNormal3">
    <w:name w:val="Scroll Table Normal3"/>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191">
    <w:name w:val="Table Grid191"/>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F40AE3"/>
    <w:pPr>
      <w:numPr>
        <w:numId w:val="148"/>
      </w:numPr>
    </w:pPr>
  </w:style>
  <w:style w:type="table" w:customStyle="1" w:styleId="TableGrid11011">
    <w:name w:val="Table Grid11011"/>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1">
    <w:name w:val="Light List - Accent 12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1">
    <w:name w:val="Table Grid Light1211"/>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33111">
    <w:name w:val="Style33111"/>
    <w:rsid w:val="00F40AE3"/>
    <w:pPr>
      <w:numPr>
        <w:numId w:val="149"/>
      </w:numPr>
    </w:pPr>
  </w:style>
  <w:style w:type="table" w:customStyle="1" w:styleId="LightList-Accent11411">
    <w:name w:val="Light List - Accent 114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PictureList1111">
    <w:name w:val="AL Picture List1111"/>
    <w:basedOn w:val="Sraonra"/>
    <w:uiPriority w:val="99"/>
    <w:rsid w:val="00F40AE3"/>
    <w:pPr>
      <w:numPr>
        <w:numId w:val="147"/>
      </w:numPr>
    </w:pPr>
  </w:style>
  <w:style w:type="table" w:customStyle="1" w:styleId="ALTablesimple1111">
    <w:name w:val="AL Table simple11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Tablewithoutheader8">
    <w:name w:val="Table without header8"/>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2">
    <w:name w:val="Šviesus sąrašas – 1 paryškinimas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4">
    <w:name w:val="Table Grid Light14"/>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6">
    <w:name w:val="Light List - Accent 116"/>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3">
    <w:name w:val="AL Table base1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3">
    <w:name w:val="AL Table simple1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3">
    <w:name w:val="Table Grid21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2">
    <w:name w:val="Table without header62"/>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42">
    <w:name w:val="Light List - Accent 114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22">
    <w:name w:val="Table Grid Light12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2">
    <w:name w:val="Table Grid1102"/>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2">
    <w:name w:val="Light List - Accent 115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32">
    <w:name w:val="Table Grid Light13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12">
    <w:name w:val="Table Grid110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2">
    <w:name w:val="Light List - Accent 12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2">
    <w:name w:val="Table Grid Light12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12">
    <w:name w:val="Light List - Accent 114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12">
    <w:name w:val="AL Table simple11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F40AE3"/>
    <w:pPr>
      <w:spacing w:after="0" w:line="240" w:lineRule="auto"/>
    </w:pPr>
    <w:rPr>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IntetnalHeader1">
    <w:name w:val="IntetnalHeader1"/>
    <w:basedOn w:val="prastojilentel"/>
    <w:rsid w:val="00F40AE3"/>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F40AE3"/>
  </w:style>
  <w:style w:type="paragraph" w:customStyle="1" w:styleId="TextBullet2">
    <w:name w:val="Text Bullet 2"/>
    <w:basedOn w:val="prastasis"/>
    <w:rsid w:val="00F40AE3"/>
    <w:pPr>
      <w:numPr>
        <w:numId w:val="152"/>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F40AE3"/>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F40AE3"/>
    <w:pPr>
      <w:tabs>
        <w:tab w:val="num" w:pos="907"/>
      </w:tabs>
      <w:ind w:left="907" w:hanging="453"/>
    </w:pPr>
    <w:rPr>
      <w:noProof/>
    </w:rPr>
  </w:style>
  <w:style w:type="paragraph" w:customStyle="1" w:styleId="ListNumber2Level3">
    <w:name w:val="List Number 2 (Level 3)"/>
    <w:basedOn w:val="Text2"/>
    <w:rsid w:val="00F40AE3"/>
    <w:pPr>
      <w:tabs>
        <w:tab w:val="num" w:pos="1361"/>
      </w:tabs>
      <w:ind w:left="1361" w:hanging="454"/>
    </w:pPr>
    <w:rPr>
      <w:noProof/>
    </w:rPr>
  </w:style>
  <w:style w:type="paragraph" w:customStyle="1" w:styleId="ListNumber2Level4">
    <w:name w:val="List Number 2 (Level 4)"/>
    <w:basedOn w:val="Text2"/>
    <w:rsid w:val="00F40AE3"/>
    <w:pPr>
      <w:tabs>
        <w:tab w:val="num" w:pos="1814"/>
      </w:tabs>
      <w:ind w:left="1814" w:hanging="453"/>
    </w:pPr>
    <w:rPr>
      <w:noProof/>
    </w:rPr>
  </w:style>
  <w:style w:type="character" w:customStyle="1" w:styleId="GuidanceChar">
    <w:name w:val="Guidance Char"/>
    <w:link w:val="Guidance"/>
    <w:locked/>
    <w:rsid w:val="00F40AE3"/>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F40AE3"/>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F40AE3"/>
    <w:pPr>
      <w:numPr>
        <w:numId w:val="15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F40AE3"/>
    <w:rPr>
      <w:rFonts w:ascii="Times New Roman" w:eastAsia="Calibri" w:hAnsi="Times New Roman" w:cs="Times New Roman"/>
      <w:color w:val="000000"/>
      <w:kern w:val="0"/>
      <w:sz w:val="20"/>
      <w:szCs w:val="20"/>
      <w:lang w:val="en-US" w:eastAsia="lt-LT"/>
      <w14:ligatures w14:val="none"/>
    </w:rPr>
  </w:style>
  <w:style w:type="paragraph" w:customStyle="1" w:styleId="heading10">
    <w:name w:val="heading 10"/>
    <w:basedOn w:val="prastasis"/>
    <w:link w:val="Heading1Diagrama"/>
    <w:qFormat/>
    <w:rsid w:val="00F40AE3"/>
    <w:pPr>
      <w:spacing w:after="200" w:line="276" w:lineRule="auto"/>
    </w:pPr>
    <w:rPr>
      <w:rFonts w:ascii="Times New Roman" w:eastAsia="Calibri" w:hAnsi="Times New Roman" w:cs="Times New Roman"/>
      <w:b/>
      <w:kern w:val="0"/>
      <w:sz w:val="24"/>
      <w:szCs w:val="24"/>
      <w14:ligatures w14:val="none"/>
    </w:rPr>
  </w:style>
  <w:style w:type="character" w:customStyle="1" w:styleId="Heading1Diagrama">
    <w:name w:val="Heading1 Diagrama"/>
    <w:link w:val="heading10"/>
    <w:rsid w:val="00F40AE3"/>
    <w:rPr>
      <w:rFonts w:ascii="Times New Roman" w:eastAsia="Calibri" w:hAnsi="Times New Roman" w:cs="Times New Roman"/>
      <w:b/>
      <w:kern w:val="0"/>
      <w:sz w:val="24"/>
      <w:szCs w:val="24"/>
      <w14:ligatures w14:val="none"/>
    </w:rPr>
  </w:style>
  <w:style w:type="character" w:customStyle="1" w:styleId="FontStyle77">
    <w:name w:val="Font Style77"/>
    <w:rsid w:val="00F40AE3"/>
    <w:rPr>
      <w:rFonts w:ascii="Times New Roman" w:hAnsi="Times New Roman" w:cs="Times New Roman"/>
      <w:sz w:val="22"/>
      <w:szCs w:val="22"/>
    </w:rPr>
  </w:style>
  <w:style w:type="paragraph" w:customStyle="1" w:styleId="Normall">
    <w:name w:val="Normal_l"/>
    <w:basedOn w:val="prastasis"/>
    <w:rsid w:val="00F40AE3"/>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Lentele">
    <w:name w:val="Lentele"/>
    <w:aliases w:val="List Paragraph,List Paragraph4,Bullet 1,lp1"/>
    <w:basedOn w:val="prastasis"/>
    <w:link w:val="LenteleChar"/>
    <w:uiPriority w:val="99"/>
    <w:qFormat/>
    <w:rsid w:val="00F40AE3"/>
    <w:pPr>
      <w:tabs>
        <w:tab w:val="left" w:pos="993"/>
      </w:tabs>
      <w:spacing w:before="120" w:after="0" w:line="276" w:lineRule="auto"/>
      <w:ind w:left="928" w:hanging="360"/>
    </w:pPr>
    <w:rPr>
      <w:rFonts w:ascii="Times New Roman" w:eastAsia="Times New Roman" w:hAnsi="Times New Roman" w:cs="Times New Roman"/>
      <w:lang w:eastAsia="lt-LT"/>
    </w:rPr>
  </w:style>
  <w:style w:type="numbering" w:customStyle="1" w:styleId="Style716">
    <w:name w:val="Style716"/>
    <w:qFormat/>
    <w:rsid w:val="00F40AE3"/>
    <w:pPr>
      <w:numPr>
        <w:numId w:val="1"/>
      </w:numPr>
    </w:pPr>
  </w:style>
  <w:style w:type="table" w:customStyle="1" w:styleId="Lentelstinklelis2">
    <w:name w:val="Lentelės tinklelis2"/>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prastasis"/>
    <w:rsid w:val="00F40AE3"/>
    <w:pPr>
      <w:widowControl w:val="0"/>
      <w:autoSpaceDE w:val="0"/>
      <w:autoSpaceDN w:val="0"/>
      <w:adjustRightInd w:val="0"/>
      <w:spacing w:after="0" w:line="240" w:lineRule="auto"/>
      <w:ind w:left="360" w:firstLine="1"/>
    </w:pPr>
    <w:rPr>
      <w:rFonts w:ascii="Times New Roman" w:eastAsia="Times New Roman" w:hAnsi="Times New Roman" w:cs="Times New Roman"/>
      <w:kern w:val="0"/>
      <w:sz w:val="18"/>
      <w:szCs w:val="18"/>
      <w:lang w:val="en-US"/>
      <w14:ligatures w14:val="none"/>
    </w:rPr>
  </w:style>
  <w:style w:type="paragraph" w:styleId="Vokoatgalinisadresas">
    <w:name w:val="envelope return"/>
    <w:basedOn w:val="prastasis"/>
    <w:rsid w:val="00F40AE3"/>
    <w:pPr>
      <w:spacing w:after="0" w:line="240" w:lineRule="auto"/>
    </w:pPr>
    <w:rPr>
      <w:rFonts w:ascii="TimesLT" w:eastAsia="Times New Roman" w:hAnsi="TimesLT" w:cs="Times New Roman"/>
      <w:kern w:val="0"/>
      <w:sz w:val="20"/>
      <w:szCs w:val="20"/>
      <w:lang w:val="en-US"/>
      <w14:ligatures w14:val="none"/>
    </w:rPr>
  </w:style>
  <w:style w:type="table" w:customStyle="1" w:styleId="Lentelstinklelis3">
    <w:name w:val="Lentelės tinklelis3"/>
    <w:basedOn w:val="prastojilentel"/>
    <w:next w:val="Lentelstinklelis"/>
    <w:rsid w:val="00F40AE3"/>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F40AE3"/>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rsid w:val="00F40AE3"/>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rsid w:val="00F40AE3"/>
    <w:pPr>
      <w:spacing w:after="0" w:line="360" w:lineRule="auto"/>
      <w:jc w:val="center"/>
    </w:pPr>
    <w:rPr>
      <w:rFonts w:ascii="Arial" w:eastAsia="Batang" w:hAnsi="Arial" w:cs="Times New Roman"/>
      <w:b/>
      <w:caps/>
      <w:kern w:val="0"/>
      <w:szCs w:val="20"/>
      <w:lang w:val="fr-FR"/>
      <w14:ligatures w14:val="none"/>
    </w:rPr>
  </w:style>
  <w:style w:type="paragraph" w:customStyle="1" w:styleId="Underline">
    <w:name w:val="Underline"/>
    <w:basedOn w:val="prastasis"/>
    <w:next w:val="DocSubTitle"/>
    <w:rsid w:val="00F40AE3"/>
    <w:pPr>
      <w:spacing w:after="0" w:line="240" w:lineRule="auto"/>
      <w:jc w:val="center"/>
    </w:pPr>
    <w:rPr>
      <w:rFonts w:ascii="Arial" w:eastAsia="Batang" w:hAnsi="Arial" w:cs="Times New Roman"/>
      <w:b/>
      <w:kern w:val="0"/>
      <w:szCs w:val="20"/>
      <w:lang w:val="fr-FR"/>
      <w14:ligatures w14:val="none"/>
    </w:rPr>
  </w:style>
  <w:style w:type="paragraph" w:customStyle="1" w:styleId="DocSubTitle">
    <w:name w:val="Doc SubTitle"/>
    <w:basedOn w:val="prastasis"/>
    <w:next w:val="prastasis"/>
    <w:rsid w:val="00F40AE3"/>
    <w:pPr>
      <w:spacing w:after="0" w:line="240" w:lineRule="auto"/>
      <w:jc w:val="center"/>
    </w:pPr>
    <w:rPr>
      <w:rFonts w:ascii="Arial" w:eastAsia="Batang" w:hAnsi="Arial" w:cs="Times New Roman"/>
      <w:kern w:val="0"/>
      <w:szCs w:val="20"/>
      <w:lang w:val="fr-FR"/>
      <w14:ligatures w14:val="none"/>
    </w:rPr>
  </w:style>
  <w:style w:type="paragraph" w:customStyle="1" w:styleId="address">
    <w:name w:val="address"/>
    <w:basedOn w:val="prastasis"/>
    <w:rsid w:val="00F40AE3"/>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prastasis"/>
    <w:rsid w:val="00F40AE3"/>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Cs w:val="20"/>
      <w:lang w:val="en-GB"/>
      <w14:ligatures w14:val="none"/>
    </w:rPr>
  </w:style>
  <w:style w:type="paragraph" w:customStyle="1" w:styleId="CharCharCharCharCharChar">
    <w:name w:val="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prastasis"/>
    <w:rsid w:val="00F40AE3"/>
    <w:pPr>
      <w:spacing w:after="0" w:line="300" w:lineRule="auto"/>
    </w:pPr>
    <w:rPr>
      <w:rFonts w:ascii="Times New Roman" w:eastAsia="Batang"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table" w:customStyle="1" w:styleId="Lentelstinklelis4">
    <w:name w:val="Lentelės tinklelis4"/>
    <w:basedOn w:val="prastojilentel"/>
    <w:next w:val="Lentelstinklelis"/>
    <w:uiPriority w:val="39"/>
    <w:rsid w:val="00F40AE3"/>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ea3e4b2msonormal">
    <w:name w:val="ydpfea3e4b2msonormal"/>
    <w:basedOn w:val="prastasis"/>
    <w:rsid w:val="00F40AE3"/>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rsid w:val="00F40AE3"/>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table" w:customStyle="1" w:styleId="viesussraas5parykinimas1">
    <w:name w:val="Šviesus sąrašas – 5 paryškinimas1"/>
    <w:basedOn w:val="prastojilentel"/>
    <w:next w:val="viesussraas5parykinimas"/>
    <w:uiPriority w:val="61"/>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TOCTitle">
    <w:name w:val="TOC Title"/>
    <w:basedOn w:val="Pavadinimas"/>
    <w:link w:val="TOCTitleChar"/>
    <w:qFormat/>
    <w:rsid w:val="00F40AE3"/>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rsid w:val="00F40AE3"/>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F40AE3"/>
    <w:rPr>
      <w:rFonts w:ascii="Courier New" w:hAnsi="Courier New" w:cs="Courier New"/>
      <w:sz w:val="20"/>
    </w:rPr>
  </w:style>
  <w:style w:type="character" w:customStyle="1" w:styleId="NameList2Char">
    <w:name w:val="Name List 2 Char"/>
    <w:link w:val="NameList2"/>
    <w:locked/>
    <w:rsid w:val="00F40AE3"/>
    <w:rPr>
      <w:rFonts w:ascii="Calibri" w:eastAsia="Times New Roman" w:hAnsi="Calibri"/>
      <w:szCs w:val="24"/>
      <w:lang w:val="en-GB"/>
    </w:rPr>
  </w:style>
  <w:style w:type="paragraph" w:customStyle="1" w:styleId="NameList2">
    <w:name w:val="Name List 2"/>
    <w:basedOn w:val="Sraopastraipa"/>
    <w:link w:val="NameList2Char"/>
    <w:qFormat/>
    <w:rsid w:val="00F40AE3"/>
    <w:pPr>
      <w:numPr>
        <w:numId w:val="160"/>
      </w:numPr>
      <w:spacing w:before="60" w:after="60" w:line="240" w:lineRule="auto"/>
    </w:pPr>
    <w:rPr>
      <w:rFonts w:ascii="Calibri" w:eastAsia="Times New Roman" w:hAnsi="Calibri"/>
      <w:szCs w:val="24"/>
      <w:lang w:val="en-GB"/>
    </w:rPr>
  </w:style>
  <w:style w:type="paragraph" w:styleId="Adresasantvoko">
    <w:name w:val="envelope address"/>
    <w:basedOn w:val="prastasis"/>
    <w:uiPriority w:val="99"/>
    <w:semiHidden/>
    <w:unhideWhenUsed/>
    <w:rsid w:val="00F40AE3"/>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8"/>
      <w:szCs w:val="24"/>
      <w14:ligatures w14:val="none"/>
    </w:rPr>
  </w:style>
  <w:style w:type="paragraph" w:customStyle="1" w:styleId="Standarduser">
    <w:name w:val="Standard (user)"/>
    <w:rsid w:val="00F40AE3"/>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14:ligatures w14:val="none"/>
    </w:rPr>
  </w:style>
  <w:style w:type="paragraph" w:customStyle="1" w:styleId="TableContents">
    <w:name w:val="Table Contents"/>
    <w:basedOn w:val="prastasis"/>
    <w:rsid w:val="00F40AE3"/>
    <w:pPr>
      <w:suppressLineNumbers/>
      <w:suppressAutoHyphens/>
      <w:autoSpaceDN w:val="0"/>
      <w:spacing w:after="0" w:line="240" w:lineRule="auto"/>
      <w:textAlignment w:val="baseline"/>
    </w:pPr>
    <w:rPr>
      <w:rFonts w:ascii="Arial" w:eastAsia="Arial" w:hAnsi="Arial" w:cs="Arial"/>
      <w:color w:val="000000"/>
      <w:kern w:val="3"/>
      <w:lang w:val="en-US" w:bidi="en-US"/>
      <w14:ligatures w14:val="none"/>
    </w:rPr>
  </w:style>
  <w:style w:type="character" w:customStyle="1" w:styleId="Neapdorotaspaminjimas1">
    <w:name w:val="Neapdorotas paminėjimas1"/>
    <w:basedOn w:val="Numatytasispastraiposriftas"/>
    <w:uiPriority w:val="99"/>
    <w:semiHidden/>
    <w:unhideWhenUsed/>
    <w:rsid w:val="00F40AE3"/>
    <w:rPr>
      <w:color w:val="808080"/>
      <w:shd w:val="clear" w:color="auto" w:fill="E6E6E6"/>
    </w:rPr>
  </w:style>
  <w:style w:type="character" w:customStyle="1" w:styleId="StrongEmphasis">
    <w:name w:val="Strong Emphasis"/>
    <w:qFormat/>
    <w:rsid w:val="00F40AE3"/>
    <w:rPr>
      <w:b/>
      <w:bCs/>
    </w:rPr>
  </w:style>
  <w:style w:type="paragraph" w:customStyle="1" w:styleId="Antrats1">
    <w:name w:val="Antraštės1"/>
    <w:qFormat/>
    <w:rsid w:val="00F40AE3"/>
    <w:pPr>
      <w:keepNext/>
      <w:shd w:val="clear" w:color="auto" w:fill="FFFFFF"/>
      <w:suppressAutoHyphens/>
      <w:spacing w:after="0" w:line="240" w:lineRule="auto"/>
      <w:jc w:val="center"/>
      <w:textAlignment w:val="baseline"/>
    </w:pPr>
    <w:rPr>
      <w:rFonts w:ascii="Liberation Serif" w:eastAsia="SimSun" w:hAnsi="Liberation Serif" w:cs="Mangal"/>
      <w:b/>
      <w:kern w:val="0"/>
      <w:sz w:val="24"/>
      <w:szCs w:val="24"/>
      <w:lang w:bidi="hi-IN"/>
      <w14:ligatures w14:val="none"/>
    </w:rPr>
  </w:style>
  <w:style w:type="paragraph" w:customStyle="1" w:styleId="paragraphscxw84713089bcx0">
    <w:name w:val="paragraph scxw84713089 bcx0"/>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scxw84713089bcx0">
    <w:name w:val="normaltextrun scxw84713089 bcx0"/>
    <w:basedOn w:val="Numatytasispastraiposriftas"/>
    <w:rsid w:val="00F40AE3"/>
  </w:style>
  <w:style w:type="character" w:customStyle="1" w:styleId="eopscxw84713089bcx0">
    <w:name w:val="eop scxw84713089 bcx0"/>
    <w:basedOn w:val="Numatytasispastraiposriftas"/>
    <w:rsid w:val="00F40AE3"/>
  </w:style>
  <w:style w:type="numbering" w:customStyle="1" w:styleId="Sraonra1">
    <w:name w:val="Sąrašo nėra1"/>
    <w:next w:val="Sraonra"/>
    <w:uiPriority w:val="99"/>
    <w:semiHidden/>
    <w:unhideWhenUsed/>
    <w:rsid w:val="00F40AE3"/>
  </w:style>
  <w:style w:type="paragraph" w:customStyle="1" w:styleId="Normaldokumentas">
    <w:name w:val="Normal_dokumentas"/>
    <w:qFormat/>
    <w:rsid w:val="00F40AE3"/>
    <w:pPr>
      <w:spacing w:after="0" w:line="240" w:lineRule="auto"/>
      <w:jc w:val="both"/>
    </w:pPr>
    <w:rPr>
      <w:rFonts w:ascii="Times New Roman" w:hAnsi="Times New Roman"/>
      <w:kern w:val="0"/>
      <w:sz w:val="24"/>
      <w14:ligatures w14:val="none"/>
    </w:rPr>
  </w:style>
  <w:style w:type="table" w:customStyle="1" w:styleId="Lentelstinklelis5">
    <w:name w:val="Lentelės tinklelis5"/>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F40AE3"/>
  </w:style>
  <w:style w:type="table" w:customStyle="1" w:styleId="Lentelstinklelis6">
    <w:name w:val="Lentelės tinklelis6"/>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F40AE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F40AE3"/>
    <w:pPr>
      <w:suppressAutoHyphens/>
      <w:autoSpaceDN w:val="0"/>
      <w:spacing w:after="0" w:line="240" w:lineRule="auto"/>
      <w:textAlignment w:val="baseline"/>
    </w:pPr>
    <w:rPr>
      <w:rFonts w:ascii="Liberation Serif" w:eastAsia="0" w:hAnsi="Liberation Serif" w:cs="Liberation Serif"/>
      <w:kern w:val="3"/>
      <w:sz w:val="24"/>
      <w:szCs w:val="24"/>
      <w:lang w:eastAsia="hi-IN" w:bidi="hi-IN"/>
      <w14:ligatures w14:val="none"/>
    </w:rPr>
  </w:style>
  <w:style w:type="numbering" w:customStyle="1" w:styleId="Style7161">
    <w:name w:val="Style7161"/>
    <w:qFormat/>
    <w:rsid w:val="00F4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laima.snieganaite@lrmuitine.lt" TargetMode="External"/><Relationship Id="rId26"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header" Target="header1.xml"/><Relationship Id="rId12" Type="http://schemas.openxmlformats.org/officeDocument/2006/relationships/hyperlink" Target="mailto:laima.snieganaite@lrmuitine.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yperlink" Target="https://viesiejipirkimai.lt" TargetMode="External"/><Relationship Id="rId19" Type="http://schemas.openxmlformats.org/officeDocument/2006/relationships/hyperlink" Target="mailto:vita.sarkauskiene@lsmuni.l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64</Pages>
  <Words>121508</Words>
  <Characters>69260</Characters>
  <Application>Microsoft Office Word</Application>
  <DocSecurity>0</DocSecurity>
  <Lines>577</Lines>
  <Paragraphs>380</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190388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90</cp:revision>
  <dcterms:created xsi:type="dcterms:W3CDTF">2025-07-18T12:15:00Z</dcterms:created>
  <dcterms:modified xsi:type="dcterms:W3CDTF">2025-11-19T11:08:00Z</dcterms:modified>
</cp:coreProperties>
</file>