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5C8A5" w14:textId="77777777" w:rsidR="008A349F" w:rsidRPr="000140BA" w:rsidRDefault="008A349F" w:rsidP="008A349F">
      <w:pPr>
        <w:tabs>
          <w:tab w:val="left" w:pos="5812"/>
        </w:tabs>
        <w:autoSpaceDN w:val="0"/>
        <w:spacing w:line="240" w:lineRule="auto"/>
        <w:ind w:right="49"/>
        <w:jc w:val="center"/>
        <w:textAlignment w:val="baseline"/>
        <w:rPr>
          <w:rFonts w:ascii="Times New Roman" w:eastAsia="Arial" w:hAnsi="Times New Roman" w:cs="Times New Roman"/>
          <w:color w:val="000000" w:themeColor="text1"/>
          <w:sz w:val="22"/>
          <w:szCs w:val="22"/>
        </w:rPr>
      </w:pPr>
      <w:bookmarkStart w:id="0" w:name="_Toc137194947"/>
      <w:bookmarkStart w:id="1" w:name="_Ref39666794"/>
      <w:bookmarkStart w:id="2" w:name="_Ref39666796"/>
      <w:bookmarkStart w:id="3" w:name="_Toc48053171"/>
      <w:bookmarkStart w:id="4" w:name="_Toc147739116"/>
      <w:r w:rsidRPr="000140BA">
        <w:rPr>
          <w:rFonts w:ascii="Times New Roman" w:hAnsi="Times New Roman" w:cs="Times New Roman"/>
          <w:b/>
          <w:bCs/>
          <w:color w:val="000000" w:themeColor="text1"/>
          <w:sz w:val="22"/>
          <w:szCs w:val="22"/>
        </w:rPr>
        <w:t>SVEIKATOS APSAUGOS MINISTERIJOS EKSTREMALIŲ SVEIKATAI SITUACIJŲ CENTRAS</w:t>
      </w:r>
    </w:p>
    <w:p w14:paraId="2DFF168B" w14:textId="77777777" w:rsidR="008A349F" w:rsidRPr="000140BA" w:rsidRDefault="008A349F" w:rsidP="008A349F">
      <w:pPr>
        <w:autoSpaceDN w:val="0"/>
        <w:spacing w:before="240" w:line="240" w:lineRule="auto"/>
        <w:ind w:right="49"/>
        <w:jc w:val="center"/>
        <w:textAlignment w:val="baseline"/>
        <w:rPr>
          <w:rFonts w:ascii="Times New Roman" w:eastAsia="Arial" w:hAnsi="Times New Roman" w:cs="Times New Roman"/>
          <w:color w:val="000000" w:themeColor="text1"/>
          <w:sz w:val="20"/>
          <w:szCs w:val="20"/>
        </w:rPr>
      </w:pPr>
      <w:r w:rsidRPr="000140BA">
        <w:rPr>
          <w:rFonts w:ascii="Times New Roman" w:hAnsi="Times New Roman" w:cs="Times New Roman"/>
          <w:color w:val="000000" w:themeColor="text1"/>
          <w:sz w:val="20"/>
          <w:szCs w:val="20"/>
        </w:rPr>
        <w:t xml:space="preserve">Biudžetinė įstaiga, M. K. Čiurlionio g. 23, Kaunas, tel. (8 - 37) 28 2244, faksas (8 - 37) 28 2250,  </w:t>
      </w:r>
    </w:p>
    <w:p w14:paraId="2E10999B" w14:textId="77777777" w:rsidR="008A349F" w:rsidRPr="000140BA" w:rsidRDefault="008A349F" w:rsidP="008A349F">
      <w:pPr>
        <w:spacing w:after="120"/>
        <w:ind w:left="567" w:firstLine="0"/>
        <w:contextualSpacing/>
        <w:jc w:val="center"/>
        <w:rPr>
          <w:rFonts w:ascii="Times New Roman" w:hAnsi="Times New Roman" w:cs="Times New Roman"/>
          <w:color w:val="00B050"/>
        </w:rPr>
      </w:pPr>
      <w:r w:rsidRPr="000140BA">
        <w:rPr>
          <w:rFonts w:ascii="Times New Roman" w:hAnsi="Times New Roman" w:cs="Times New Roman"/>
          <w:color w:val="000000" w:themeColor="text1"/>
          <w:sz w:val="20"/>
          <w:szCs w:val="20"/>
        </w:rPr>
        <w:t xml:space="preserve">el. paštas: </w:t>
      </w:r>
      <w:hyperlink r:id="rId11" w:history="1">
        <w:r w:rsidRPr="000140BA">
          <w:rPr>
            <w:rFonts w:ascii="Times New Roman" w:hAnsi="Times New Roman" w:cs="Times New Roman"/>
            <w:color w:val="000000" w:themeColor="text1"/>
            <w:sz w:val="20"/>
            <w:szCs w:val="20"/>
            <w:u w:val="single"/>
          </w:rPr>
          <w:t>info@essc.sam.lt</w:t>
        </w:r>
      </w:hyperlink>
      <w:r w:rsidRPr="000140BA">
        <w:rPr>
          <w:rFonts w:ascii="Times New Roman" w:hAnsi="Times New Roman" w:cs="Times New Roman"/>
          <w:color w:val="000000" w:themeColor="text1"/>
          <w:sz w:val="20"/>
          <w:szCs w:val="20"/>
        </w:rPr>
        <w:t xml:space="preserve"> </w:t>
      </w:r>
      <w:r w:rsidRPr="000140BA">
        <w:rPr>
          <w:rFonts w:ascii="Times New Roman" w:eastAsia="Arial" w:hAnsi="Times New Roman" w:cs="Times New Roman"/>
          <w:color w:val="000000" w:themeColor="text1"/>
          <w:sz w:val="20"/>
          <w:szCs w:val="20"/>
        </w:rPr>
        <w:t xml:space="preserve"> </w:t>
      </w:r>
      <w:r w:rsidRPr="000140BA">
        <w:rPr>
          <w:rFonts w:ascii="Times New Roman" w:hAnsi="Times New Roman" w:cs="Times New Roman"/>
          <w:color w:val="000000" w:themeColor="text1"/>
          <w:sz w:val="20"/>
          <w:szCs w:val="20"/>
        </w:rPr>
        <w:t>Duomenys apie įmonę saugomi LR Juridinių asmenų registre. Įmonės kodas 191349831</w:t>
      </w:r>
    </w:p>
    <w:p w14:paraId="4DE1913F" w14:textId="77777777" w:rsidR="008A349F" w:rsidRPr="000140BA" w:rsidRDefault="008A349F" w:rsidP="008A349F">
      <w:pPr>
        <w:spacing w:after="120"/>
        <w:ind w:left="567" w:firstLine="0"/>
        <w:contextualSpacing/>
        <w:jc w:val="center"/>
        <w:rPr>
          <w:rFonts w:ascii="Times New Roman" w:hAnsi="Times New Roman" w:cs="Times New Roman"/>
          <w:color w:val="00B050"/>
        </w:rPr>
      </w:pPr>
    </w:p>
    <w:p w14:paraId="618DF1BB" w14:textId="77777777" w:rsidR="008A349F" w:rsidRPr="000140BA" w:rsidRDefault="008A349F" w:rsidP="008A349F">
      <w:pPr>
        <w:spacing w:after="120"/>
        <w:ind w:left="567" w:firstLine="0"/>
        <w:contextualSpacing/>
        <w:jc w:val="center"/>
        <w:rPr>
          <w:rFonts w:ascii="Times New Roman" w:hAnsi="Times New Roman" w:cs="Times New Roman"/>
        </w:rPr>
      </w:pPr>
    </w:p>
    <w:p w14:paraId="1D7F7697" w14:textId="77777777" w:rsidR="008A349F" w:rsidRPr="000140BA" w:rsidRDefault="008A349F" w:rsidP="008A349F">
      <w:pPr>
        <w:spacing w:after="120"/>
        <w:ind w:left="567" w:firstLine="0"/>
        <w:contextualSpacing/>
        <w:jc w:val="center"/>
        <w:rPr>
          <w:rFonts w:ascii="Times New Roman" w:hAnsi="Times New Roman" w:cs="Times New Roman"/>
          <w:sz w:val="28"/>
          <w:szCs w:val="28"/>
        </w:rPr>
      </w:pPr>
    </w:p>
    <w:p w14:paraId="3DF548A9" w14:textId="77777777" w:rsidR="008A349F" w:rsidRPr="000140BA" w:rsidRDefault="008A349F" w:rsidP="008A349F">
      <w:pPr>
        <w:spacing w:after="120"/>
        <w:ind w:left="567" w:firstLine="0"/>
        <w:contextualSpacing/>
        <w:jc w:val="center"/>
        <w:rPr>
          <w:rFonts w:ascii="Times New Roman" w:hAnsi="Times New Roman" w:cs="Times New Roman"/>
          <w:sz w:val="28"/>
          <w:szCs w:val="28"/>
        </w:rPr>
      </w:pPr>
    </w:p>
    <w:p w14:paraId="05F15204" w14:textId="77777777" w:rsidR="008A349F" w:rsidRPr="000140BA" w:rsidRDefault="008A349F" w:rsidP="008A349F">
      <w:pPr>
        <w:spacing w:after="120" w:line="20" w:lineRule="atLeast"/>
        <w:contextualSpacing/>
        <w:jc w:val="center"/>
        <w:rPr>
          <w:rFonts w:ascii="Times New Roman" w:eastAsia="Yu Mincho" w:hAnsi="Times New Roman" w:cs="Times New Roman"/>
          <w:b/>
          <w:sz w:val="28"/>
          <w:szCs w:val="28"/>
          <w:lang w:eastAsia="en-US"/>
        </w:rPr>
      </w:pPr>
      <w:r w:rsidRPr="000140BA">
        <w:rPr>
          <w:rFonts w:ascii="Times New Roman" w:hAnsi="Times New Roman" w:cs="Times New Roman"/>
          <w:b/>
          <w:bCs/>
          <w:sz w:val="28"/>
          <w:szCs w:val="28"/>
        </w:rPr>
        <w:t xml:space="preserve">MAŽOS VERTĖS VIEŠOJO PIRKIMO </w:t>
      </w:r>
      <w:r w:rsidRPr="000140BA">
        <w:rPr>
          <w:rFonts w:ascii="Times New Roman" w:eastAsia="Yu Mincho" w:hAnsi="Times New Roman" w:cs="Times New Roman"/>
          <w:b/>
          <w:sz w:val="28"/>
          <w:szCs w:val="28"/>
          <w:lang w:eastAsia="en-US"/>
        </w:rPr>
        <w:t xml:space="preserve"> </w:t>
      </w:r>
    </w:p>
    <w:p w14:paraId="15E41608" w14:textId="35E681A2" w:rsidR="008A349F" w:rsidRPr="000140BA" w:rsidRDefault="008A349F" w:rsidP="008A349F">
      <w:pPr>
        <w:spacing w:after="120" w:line="20" w:lineRule="atLeast"/>
        <w:contextualSpacing/>
        <w:jc w:val="center"/>
        <w:rPr>
          <w:rFonts w:ascii="Times New Roman" w:eastAsia="Yu Mincho" w:hAnsi="Times New Roman" w:cs="Times New Roman"/>
          <w:b/>
          <w:sz w:val="28"/>
          <w:szCs w:val="28"/>
          <w:lang w:eastAsia="en-US"/>
        </w:rPr>
      </w:pPr>
      <w:r w:rsidRPr="000140BA">
        <w:rPr>
          <w:rFonts w:ascii="Times New Roman" w:eastAsia="Yu Mincho" w:hAnsi="Times New Roman" w:cs="Times New Roman"/>
          <w:b/>
          <w:sz w:val="28"/>
          <w:szCs w:val="28"/>
          <w:lang w:eastAsia="en-US"/>
        </w:rPr>
        <w:t>,,</w:t>
      </w:r>
      <w:r w:rsidR="00171847">
        <w:rPr>
          <w:rFonts w:ascii="Times New Roman" w:eastAsia="Yu Mincho" w:hAnsi="Times New Roman" w:cs="Times New Roman"/>
          <w:b/>
          <w:sz w:val="28"/>
          <w:szCs w:val="28"/>
          <w:lang w:eastAsia="en-US"/>
        </w:rPr>
        <w:t>BIURO BALDŲ</w:t>
      </w:r>
      <w:r w:rsidRPr="000140BA">
        <w:rPr>
          <w:rFonts w:ascii="Times New Roman" w:eastAsia="Yu Mincho" w:hAnsi="Times New Roman" w:cs="Times New Roman"/>
          <w:b/>
          <w:sz w:val="28"/>
          <w:szCs w:val="28"/>
          <w:lang w:eastAsia="en-US"/>
        </w:rPr>
        <w:t>“</w:t>
      </w:r>
    </w:p>
    <w:p w14:paraId="6A2DFBAF" w14:textId="77777777" w:rsidR="008A349F" w:rsidRPr="000140BA" w:rsidRDefault="008A349F" w:rsidP="008A349F">
      <w:pPr>
        <w:spacing w:after="120" w:line="240" w:lineRule="auto"/>
        <w:ind w:left="567" w:firstLine="0"/>
        <w:contextualSpacing/>
        <w:jc w:val="center"/>
        <w:rPr>
          <w:rFonts w:ascii="Times New Roman" w:hAnsi="Times New Roman" w:cs="Times New Roman"/>
          <w:b/>
          <w:bCs/>
          <w:sz w:val="28"/>
          <w:szCs w:val="28"/>
        </w:rPr>
      </w:pPr>
      <w:r w:rsidRPr="000140BA">
        <w:rPr>
          <w:rFonts w:ascii="Times New Roman" w:hAnsi="Times New Roman" w:cs="Times New Roman"/>
          <w:b/>
          <w:bCs/>
          <w:sz w:val="28"/>
          <w:szCs w:val="28"/>
        </w:rPr>
        <w:t xml:space="preserve">SKELBIAMOS APKLAUSOS </w:t>
      </w:r>
    </w:p>
    <w:p w14:paraId="011D4D0F" w14:textId="77777777" w:rsidR="008A349F" w:rsidRPr="000140BA" w:rsidRDefault="008A349F" w:rsidP="008A349F">
      <w:pPr>
        <w:spacing w:after="120" w:line="240" w:lineRule="auto"/>
        <w:ind w:left="567" w:firstLine="0"/>
        <w:contextualSpacing/>
        <w:jc w:val="center"/>
        <w:rPr>
          <w:rFonts w:ascii="Times New Roman" w:hAnsi="Times New Roman" w:cs="Times New Roman"/>
          <w:b/>
          <w:bCs/>
          <w:sz w:val="28"/>
          <w:szCs w:val="28"/>
        </w:rPr>
      </w:pPr>
      <w:r w:rsidRPr="000140BA">
        <w:rPr>
          <w:rFonts w:ascii="Times New Roman" w:hAnsi="Times New Roman" w:cs="Times New Roman"/>
          <w:b/>
          <w:bCs/>
          <w:sz w:val="28"/>
          <w:szCs w:val="28"/>
        </w:rPr>
        <w:t>SPECIALIOSIOS SĄLYGOS</w:t>
      </w:r>
    </w:p>
    <w:p w14:paraId="5C21DBD0" w14:textId="77777777" w:rsidR="008A349F" w:rsidRPr="000140BA" w:rsidRDefault="008A349F" w:rsidP="008A349F">
      <w:pPr>
        <w:spacing w:after="120" w:line="240" w:lineRule="auto"/>
        <w:ind w:left="567" w:firstLine="0"/>
        <w:contextualSpacing/>
        <w:jc w:val="center"/>
        <w:rPr>
          <w:rFonts w:ascii="Times New Roman" w:hAnsi="Times New Roman" w:cs="Times New Roman"/>
        </w:rPr>
      </w:pPr>
      <w:r w:rsidRPr="000140BA">
        <w:rPr>
          <w:rFonts w:ascii="Times New Roman" w:hAnsi="Times New Roman" w:cs="Times New Roman"/>
          <w:b/>
          <w:bCs/>
          <w:sz w:val="28"/>
          <w:szCs w:val="28"/>
        </w:rPr>
        <w:t>Versija Nr. 1</w:t>
      </w:r>
      <w:r w:rsidRPr="000140BA">
        <w:rPr>
          <w:rFonts w:ascii="Times New Roman" w:hAnsi="Times New Roman" w:cs="Times New Roman"/>
        </w:rPr>
        <w:br w:type="page"/>
      </w:r>
    </w:p>
    <w:sdt>
      <w:sdtPr>
        <w:rPr>
          <w:rFonts w:ascii="Times New Roman" w:eastAsiaTheme="minorEastAsia" w:hAnsi="Times New Roman" w:cs="Times New Roman"/>
          <w:color w:val="auto"/>
          <w:sz w:val="21"/>
          <w:szCs w:val="21"/>
        </w:rPr>
        <w:id w:val="1253785632"/>
        <w:docPartObj>
          <w:docPartGallery w:val="Table of Contents"/>
          <w:docPartUnique/>
        </w:docPartObj>
      </w:sdtPr>
      <w:sdtEndPr>
        <w:rPr>
          <w:b/>
          <w:bCs/>
        </w:rPr>
      </w:sdtEndPr>
      <w:sdtContent>
        <w:p w14:paraId="19FAB094" w14:textId="77777777" w:rsidR="008A349F" w:rsidRPr="000140BA" w:rsidRDefault="008A349F" w:rsidP="008A349F">
          <w:pPr>
            <w:pStyle w:val="Turinioantrat"/>
            <w:tabs>
              <w:tab w:val="left" w:pos="6555"/>
            </w:tabs>
            <w:rPr>
              <w:rFonts w:ascii="Times New Roman" w:hAnsi="Times New Roman" w:cs="Times New Roman"/>
            </w:rPr>
          </w:pPr>
          <w:r w:rsidRPr="000140BA">
            <w:rPr>
              <w:rFonts w:ascii="Times New Roman" w:hAnsi="Times New Roman" w:cs="Times New Roman"/>
            </w:rPr>
            <w:t>TURINYS</w:t>
          </w:r>
          <w:r w:rsidRPr="000140BA">
            <w:rPr>
              <w:rFonts w:ascii="Times New Roman" w:hAnsi="Times New Roman" w:cs="Times New Roman"/>
            </w:rPr>
            <w:tab/>
          </w:r>
        </w:p>
        <w:p w14:paraId="4154DFED" w14:textId="77777777" w:rsidR="008A349F" w:rsidRPr="000140BA" w:rsidRDefault="008A349F" w:rsidP="008A349F">
          <w:pPr>
            <w:pStyle w:val="Turinys1"/>
            <w:rPr>
              <w:rFonts w:ascii="Times New Roman" w:hAnsi="Times New Roman" w:cs="Times New Roman"/>
              <w:sz w:val="22"/>
              <w:szCs w:val="22"/>
              <w:lang w:eastAsia="en-US"/>
            </w:rPr>
          </w:pPr>
          <w:r w:rsidRPr="000140BA">
            <w:rPr>
              <w:rFonts w:ascii="Times New Roman" w:hAnsi="Times New Roman" w:cs="Times New Roman"/>
            </w:rPr>
            <w:fldChar w:fldCharType="begin"/>
          </w:r>
          <w:r w:rsidRPr="000140BA">
            <w:rPr>
              <w:rFonts w:ascii="Times New Roman" w:hAnsi="Times New Roman" w:cs="Times New Roman"/>
            </w:rPr>
            <w:instrText xml:space="preserve"> TOC \o "1-3" \h \z \u </w:instrText>
          </w:r>
          <w:r w:rsidRPr="000140BA">
            <w:rPr>
              <w:rFonts w:ascii="Times New Roman" w:hAnsi="Times New Roman" w:cs="Times New Roman"/>
            </w:rPr>
            <w:fldChar w:fldCharType="separate"/>
          </w:r>
          <w:hyperlink w:anchor="_Toc137194947" w:history="1">
            <w:r w:rsidRPr="000140BA">
              <w:rPr>
                <w:rStyle w:val="Hipersaitas"/>
                <w:rFonts w:ascii="Times New Roman" w:hAnsi="Times New Roman" w:cs="Times New Roman"/>
              </w:rPr>
              <w:t>1.</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Bendra informacija</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_Toc137194947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2</w:t>
            </w:r>
            <w:r w:rsidRPr="000140BA">
              <w:rPr>
                <w:rFonts w:ascii="Times New Roman" w:hAnsi="Times New Roman" w:cs="Times New Roman"/>
                <w:webHidden/>
              </w:rPr>
              <w:fldChar w:fldCharType="end"/>
            </w:r>
          </w:hyperlink>
        </w:p>
        <w:p w14:paraId="701F6FD8" w14:textId="77777777" w:rsidR="008A349F" w:rsidRPr="000140BA" w:rsidRDefault="008A349F" w:rsidP="008A349F">
          <w:pPr>
            <w:pStyle w:val="Turinys1"/>
            <w:rPr>
              <w:rFonts w:ascii="Times New Roman" w:hAnsi="Times New Roman" w:cs="Times New Roman"/>
              <w:sz w:val="22"/>
              <w:szCs w:val="22"/>
              <w:lang w:eastAsia="en-US"/>
            </w:rPr>
          </w:pPr>
          <w:hyperlink w:anchor="_Toc137194948" w:history="1">
            <w:r w:rsidRPr="000140BA">
              <w:rPr>
                <w:rStyle w:val="Hipersaitas"/>
                <w:rFonts w:ascii="Times New Roman" w:eastAsia="Calibri" w:hAnsi="Times New Roman" w:cs="Times New Roman"/>
              </w:rPr>
              <w:t>2.</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Pirkimo objektas</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_Toc137194948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2</w:t>
            </w:r>
            <w:r w:rsidRPr="000140BA">
              <w:rPr>
                <w:rFonts w:ascii="Times New Roman" w:hAnsi="Times New Roman" w:cs="Times New Roman"/>
                <w:webHidden/>
              </w:rPr>
              <w:fldChar w:fldCharType="end"/>
            </w:r>
          </w:hyperlink>
        </w:p>
        <w:p w14:paraId="0112AF21" w14:textId="77777777" w:rsidR="008A349F" w:rsidRPr="000140BA" w:rsidRDefault="008A349F" w:rsidP="008A349F">
          <w:pPr>
            <w:pStyle w:val="Turinys1"/>
            <w:rPr>
              <w:rFonts w:ascii="Times New Roman" w:hAnsi="Times New Roman" w:cs="Times New Roman"/>
              <w:sz w:val="22"/>
              <w:szCs w:val="22"/>
              <w:lang w:eastAsia="en-US"/>
            </w:rPr>
          </w:pPr>
          <w:hyperlink w:anchor="_Toc137194949" w:history="1">
            <w:r w:rsidRPr="000140BA">
              <w:rPr>
                <w:rStyle w:val="Hipersaitas"/>
                <w:rFonts w:ascii="Times New Roman" w:eastAsia="Calibri" w:hAnsi="Times New Roman" w:cs="Times New Roman"/>
              </w:rPr>
              <w:t>3.</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Tiekėjų pašalinimo pagrindai, kvalifikacijos reikalavimai ir reikalaujami kokybės vadybos sistemos ir (arba) aplinkos apsaugos vadybos sistemos standartai</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_Toc137194949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3</w:t>
            </w:r>
            <w:r w:rsidRPr="000140BA">
              <w:rPr>
                <w:rFonts w:ascii="Times New Roman" w:hAnsi="Times New Roman" w:cs="Times New Roman"/>
                <w:webHidden/>
              </w:rPr>
              <w:fldChar w:fldCharType="end"/>
            </w:r>
          </w:hyperlink>
        </w:p>
        <w:p w14:paraId="44D529A1" w14:textId="77777777" w:rsidR="008A349F" w:rsidRPr="000140BA" w:rsidRDefault="008A349F" w:rsidP="008A349F">
          <w:pPr>
            <w:pStyle w:val="Turinys1"/>
            <w:rPr>
              <w:rFonts w:ascii="Times New Roman" w:hAnsi="Times New Roman" w:cs="Times New Roman"/>
              <w:sz w:val="22"/>
              <w:szCs w:val="22"/>
              <w:lang w:eastAsia="en-US"/>
            </w:rPr>
          </w:pPr>
          <w:hyperlink w:anchor="_Toc137194950" w:history="1">
            <w:r w:rsidRPr="000140BA">
              <w:rPr>
                <w:rStyle w:val="Hipersaitas"/>
                <w:rFonts w:ascii="Times New Roman" w:eastAsia="Calibri" w:hAnsi="Times New Roman" w:cs="Times New Roman"/>
              </w:rPr>
              <w:t>4.</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Reikalavimai, susiję su nacionaliniu saugumu</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_Toc137194950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4</w:t>
            </w:r>
            <w:r w:rsidRPr="000140BA">
              <w:rPr>
                <w:rFonts w:ascii="Times New Roman" w:hAnsi="Times New Roman" w:cs="Times New Roman"/>
                <w:webHidden/>
              </w:rPr>
              <w:fldChar w:fldCharType="end"/>
            </w:r>
          </w:hyperlink>
        </w:p>
        <w:p w14:paraId="40AAD883" w14:textId="77777777" w:rsidR="008A349F" w:rsidRPr="000140BA" w:rsidRDefault="008A349F" w:rsidP="008A349F">
          <w:pPr>
            <w:pStyle w:val="Turinys1"/>
            <w:rPr>
              <w:rFonts w:ascii="Times New Roman" w:hAnsi="Times New Roman" w:cs="Times New Roman"/>
              <w:sz w:val="22"/>
              <w:szCs w:val="22"/>
              <w:lang w:eastAsia="en-US"/>
            </w:rPr>
          </w:pPr>
          <w:hyperlink w:anchor="_Toc137194951" w:history="1">
            <w:r w:rsidRPr="000140BA">
              <w:rPr>
                <w:rStyle w:val="Hipersaitas"/>
                <w:rFonts w:ascii="Times New Roman" w:eastAsia="Calibri" w:hAnsi="Times New Roman" w:cs="Times New Roman"/>
              </w:rPr>
              <w:t>5.</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Specialieji reikalavimai pasiūlymų rengimui ir pateikimui</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_Toc137194951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5</w:t>
            </w:r>
            <w:r w:rsidRPr="000140BA">
              <w:rPr>
                <w:rFonts w:ascii="Times New Roman" w:hAnsi="Times New Roman" w:cs="Times New Roman"/>
                <w:webHidden/>
              </w:rPr>
              <w:fldChar w:fldCharType="end"/>
            </w:r>
          </w:hyperlink>
        </w:p>
        <w:p w14:paraId="7540E26B" w14:textId="77777777" w:rsidR="008A349F" w:rsidRPr="000140BA" w:rsidRDefault="008A349F" w:rsidP="008A349F">
          <w:pPr>
            <w:pStyle w:val="Turinys1"/>
            <w:rPr>
              <w:rFonts w:ascii="Times New Roman" w:hAnsi="Times New Roman" w:cs="Times New Roman"/>
              <w:sz w:val="22"/>
              <w:szCs w:val="22"/>
              <w:lang w:eastAsia="en-US"/>
            </w:rPr>
          </w:pPr>
          <w:hyperlink w:anchor="_Toc137194952" w:history="1">
            <w:r w:rsidRPr="000140BA">
              <w:rPr>
                <w:rStyle w:val="Hipersaitas"/>
                <w:rFonts w:ascii="Times New Roman" w:hAnsi="Times New Roman" w:cs="Times New Roman"/>
              </w:rPr>
              <w:t>6.     Pasiūlymo galiojimo užtikrinimas</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_Toc137194952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6</w:t>
            </w:r>
            <w:r w:rsidRPr="000140BA">
              <w:rPr>
                <w:rFonts w:ascii="Times New Roman" w:hAnsi="Times New Roman" w:cs="Times New Roman"/>
                <w:webHidden/>
              </w:rPr>
              <w:fldChar w:fldCharType="end"/>
            </w:r>
          </w:hyperlink>
        </w:p>
        <w:p w14:paraId="553B11FD" w14:textId="77777777" w:rsidR="008A349F" w:rsidRPr="000140BA" w:rsidRDefault="008A349F" w:rsidP="008A349F">
          <w:pPr>
            <w:pStyle w:val="Turinys1"/>
            <w:rPr>
              <w:rFonts w:ascii="Times New Roman" w:hAnsi="Times New Roman" w:cs="Times New Roman"/>
              <w:sz w:val="22"/>
              <w:szCs w:val="22"/>
              <w:lang w:eastAsia="en-US"/>
            </w:rPr>
          </w:pPr>
          <w:hyperlink w:anchor="_Toc137194953" w:history="1">
            <w:r w:rsidRPr="000140BA">
              <w:rPr>
                <w:rStyle w:val="Hipersaitas"/>
                <w:rFonts w:ascii="Times New Roman" w:hAnsi="Times New Roman" w:cs="Times New Roman"/>
              </w:rPr>
              <w:t>7.</w:t>
            </w:r>
            <w:r w:rsidRPr="000140BA">
              <w:rPr>
                <w:rFonts w:ascii="Times New Roman" w:hAnsi="Times New Roman" w:cs="Times New Roman"/>
                <w:sz w:val="22"/>
                <w:szCs w:val="22"/>
                <w:lang w:eastAsia="en-US"/>
              </w:rPr>
              <w:tab/>
            </w:r>
            <w:r w:rsidRPr="000140BA">
              <w:rPr>
                <w:rStyle w:val="Hipersaitas"/>
                <w:rFonts w:ascii="Times New Roman" w:hAnsi="Times New Roman" w:cs="Times New Roman"/>
              </w:rPr>
              <w:t>Pasiūlymų vertinimas</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_Toc137194953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7</w:t>
            </w:r>
            <w:r w:rsidRPr="000140BA">
              <w:rPr>
                <w:rFonts w:ascii="Times New Roman" w:hAnsi="Times New Roman" w:cs="Times New Roman"/>
                <w:webHidden/>
              </w:rPr>
              <w:fldChar w:fldCharType="end"/>
            </w:r>
          </w:hyperlink>
        </w:p>
        <w:p w14:paraId="562DFF22" w14:textId="77777777" w:rsidR="008A349F" w:rsidRPr="000140BA" w:rsidRDefault="008A349F" w:rsidP="008A349F">
          <w:pPr>
            <w:pStyle w:val="Turinys1"/>
            <w:rPr>
              <w:rFonts w:ascii="Times New Roman" w:hAnsi="Times New Roman" w:cs="Times New Roman"/>
              <w:sz w:val="22"/>
              <w:szCs w:val="22"/>
              <w:lang w:eastAsia="en-US"/>
            </w:rPr>
          </w:pPr>
          <w:hyperlink w:anchor="_Toc137194954" w:history="1">
            <w:r w:rsidRPr="000140BA">
              <w:rPr>
                <w:rStyle w:val="Hipersaitas"/>
                <w:rFonts w:ascii="Times New Roman" w:hAnsi="Times New Roman" w:cs="Times New Roman"/>
              </w:rPr>
              <w:t>8.     Sutarties sudarymas</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_Toc137194954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8</w:t>
            </w:r>
            <w:r w:rsidRPr="000140BA">
              <w:rPr>
                <w:rFonts w:ascii="Times New Roman" w:hAnsi="Times New Roman" w:cs="Times New Roman"/>
                <w:webHidden/>
              </w:rPr>
              <w:fldChar w:fldCharType="end"/>
            </w:r>
          </w:hyperlink>
        </w:p>
        <w:p w14:paraId="3DA1AE97" w14:textId="77777777" w:rsidR="008A349F" w:rsidRPr="000140BA" w:rsidRDefault="008A349F" w:rsidP="008A349F">
          <w:pPr>
            <w:pStyle w:val="Turinys1"/>
            <w:rPr>
              <w:rFonts w:ascii="Times New Roman" w:hAnsi="Times New Roman" w:cs="Times New Roman"/>
            </w:rPr>
          </w:pPr>
          <w:hyperlink w:anchor="_Toc137194955" w:history="1">
            <w:r w:rsidRPr="000140BA">
              <w:rPr>
                <w:rStyle w:val="Hipersaitas"/>
                <w:rFonts w:ascii="Times New Roman" w:hAnsi="Times New Roman" w:cs="Times New Roman"/>
              </w:rPr>
              <w:t>9.     Kitos sąlygos</w:t>
            </w:r>
            <w:r w:rsidRPr="000140BA">
              <w:rPr>
                <w:rFonts w:ascii="Times New Roman" w:hAnsi="Times New Roman" w:cs="Times New Roman"/>
                <w:webHidden/>
              </w:rPr>
              <w:tab/>
            </w:r>
            <w:r w:rsidRPr="000140BA">
              <w:rPr>
                <w:rFonts w:ascii="Times New Roman" w:hAnsi="Times New Roman" w:cs="Times New Roman"/>
                <w:webHidden/>
              </w:rPr>
              <w:fldChar w:fldCharType="begin"/>
            </w:r>
            <w:r w:rsidRPr="000140BA">
              <w:rPr>
                <w:rFonts w:ascii="Times New Roman" w:hAnsi="Times New Roman" w:cs="Times New Roman"/>
                <w:webHidden/>
              </w:rPr>
              <w:instrText xml:space="preserve"> PAGEREF _Toc137194955 \h </w:instrText>
            </w:r>
            <w:r w:rsidRPr="000140BA">
              <w:rPr>
                <w:rFonts w:ascii="Times New Roman" w:hAnsi="Times New Roman" w:cs="Times New Roman"/>
                <w:webHidden/>
              </w:rPr>
            </w:r>
            <w:r w:rsidRPr="000140BA">
              <w:rPr>
                <w:rFonts w:ascii="Times New Roman" w:hAnsi="Times New Roman" w:cs="Times New Roman"/>
                <w:webHidden/>
              </w:rPr>
              <w:fldChar w:fldCharType="separate"/>
            </w:r>
            <w:r w:rsidRPr="000140BA">
              <w:rPr>
                <w:rFonts w:ascii="Times New Roman" w:hAnsi="Times New Roman" w:cs="Times New Roman"/>
                <w:webHidden/>
              </w:rPr>
              <w:t>9</w:t>
            </w:r>
            <w:r w:rsidRPr="000140BA">
              <w:rPr>
                <w:rFonts w:ascii="Times New Roman" w:hAnsi="Times New Roman" w:cs="Times New Roman"/>
                <w:webHidden/>
              </w:rPr>
              <w:fldChar w:fldCharType="end"/>
            </w:r>
          </w:hyperlink>
        </w:p>
        <w:p w14:paraId="7EB3BEA1" w14:textId="77777777" w:rsidR="008A349F" w:rsidRPr="000140BA" w:rsidRDefault="008A349F" w:rsidP="008A349F">
          <w:pPr>
            <w:ind w:firstLine="1134"/>
            <w:rPr>
              <w:rFonts w:ascii="Times New Roman" w:hAnsi="Times New Roman" w:cs="Times New Roman"/>
              <w:sz w:val="22"/>
              <w:szCs w:val="22"/>
            </w:rPr>
          </w:pPr>
          <w:r w:rsidRPr="000140BA">
            <w:rPr>
              <w:rFonts w:ascii="Times New Roman" w:hAnsi="Times New Roman" w:cs="Times New Roman"/>
              <w:sz w:val="22"/>
              <w:szCs w:val="22"/>
            </w:rPr>
            <w:t>Pirkimo sąlygų 1 priedas „Tiekėjų pašalinimo pagrindai“</w:t>
          </w:r>
        </w:p>
        <w:p w14:paraId="50A51648" w14:textId="77777777" w:rsidR="008A349F" w:rsidRPr="000140BA" w:rsidRDefault="008A349F" w:rsidP="008A349F">
          <w:pPr>
            <w:ind w:firstLine="1134"/>
            <w:rPr>
              <w:rFonts w:ascii="Times New Roman" w:hAnsi="Times New Roman" w:cs="Times New Roman"/>
              <w:sz w:val="22"/>
              <w:szCs w:val="22"/>
            </w:rPr>
          </w:pPr>
          <w:r w:rsidRPr="000140BA">
            <w:rPr>
              <w:rFonts w:ascii="Times New Roman" w:hAnsi="Times New Roman" w:cs="Times New Roman"/>
              <w:sz w:val="22"/>
              <w:szCs w:val="22"/>
            </w:rPr>
            <w:t>Pirkimo sąlygų 2 priedas „Techninė specifikacija“</w:t>
          </w:r>
        </w:p>
        <w:p w14:paraId="6854A24B" w14:textId="4C3D1AC6" w:rsidR="008A349F" w:rsidRPr="000140BA" w:rsidRDefault="008A349F" w:rsidP="008A349F">
          <w:pPr>
            <w:ind w:firstLine="1134"/>
            <w:rPr>
              <w:rFonts w:ascii="Times New Roman" w:hAnsi="Times New Roman" w:cs="Times New Roman"/>
              <w:sz w:val="22"/>
              <w:szCs w:val="22"/>
            </w:rPr>
          </w:pPr>
          <w:r w:rsidRPr="000140BA">
            <w:rPr>
              <w:rFonts w:ascii="Times New Roman" w:hAnsi="Times New Roman" w:cs="Times New Roman"/>
              <w:sz w:val="22"/>
              <w:szCs w:val="22"/>
            </w:rPr>
            <w:t xml:space="preserve">Pirkimo sąlygų </w:t>
          </w:r>
          <w:r w:rsidR="00F06EFA">
            <w:rPr>
              <w:rFonts w:ascii="Times New Roman" w:hAnsi="Times New Roman" w:cs="Times New Roman"/>
              <w:sz w:val="22"/>
              <w:szCs w:val="22"/>
            </w:rPr>
            <w:t>3</w:t>
          </w:r>
          <w:r w:rsidRPr="000140BA">
            <w:rPr>
              <w:rFonts w:ascii="Times New Roman" w:hAnsi="Times New Roman" w:cs="Times New Roman"/>
              <w:sz w:val="22"/>
              <w:szCs w:val="22"/>
            </w:rPr>
            <w:t xml:space="preserve"> priedas „Pasiūlymo forma“</w:t>
          </w:r>
        </w:p>
        <w:p w14:paraId="11E304CB" w14:textId="46D37052" w:rsidR="008A349F" w:rsidRPr="000140BA" w:rsidRDefault="008A349F" w:rsidP="008A349F">
          <w:pPr>
            <w:ind w:firstLine="1134"/>
            <w:rPr>
              <w:rFonts w:ascii="Times New Roman" w:hAnsi="Times New Roman" w:cs="Times New Roman"/>
              <w:sz w:val="22"/>
              <w:szCs w:val="22"/>
            </w:rPr>
          </w:pPr>
          <w:r w:rsidRPr="000140BA">
            <w:rPr>
              <w:rFonts w:ascii="Times New Roman" w:hAnsi="Times New Roman" w:cs="Times New Roman"/>
              <w:sz w:val="22"/>
              <w:szCs w:val="22"/>
            </w:rPr>
            <w:t xml:space="preserve">Pirkimo sąlygų </w:t>
          </w:r>
          <w:r w:rsidR="00F06EFA">
            <w:rPr>
              <w:rFonts w:ascii="Times New Roman" w:hAnsi="Times New Roman" w:cs="Times New Roman"/>
              <w:sz w:val="22"/>
              <w:szCs w:val="22"/>
            </w:rPr>
            <w:t>4</w:t>
          </w:r>
          <w:r w:rsidRPr="000140BA">
            <w:rPr>
              <w:rFonts w:ascii="Times New Roman" w:hAnsi="Times New Roman" w:cs="Times New Roman"/>
              <w:sz w:val="22"/>
              <w:szCs w:val="22"/>
            </w:rPr>
            <w:t xml:space="preserve"> priedas „Sutarties projektas“</w:t>
          </w:r>
        </w:p>
        <w:p w14:paraId="4D3BA8A7" w14:textId="585B6DDF" w:rsidR="008A349F" w:rsidRPr="000140BA" w:rsidRDefault="008A349F" w:rsidP="008A349F">
          <w:pPr>
            <w:ind w:firstLine="1134"/>
            <w:rPr>
              <w:rFonts w:ascii="Times New Roman" w:hAnsi="Times New Roman" w:cs="Times New Roman"/>
              <w:sz w:val="22"/>
              <w:szCs w:val="22"/>
            </w:rPr>
          </w:pPr>
          <w:r w:rsidRPr="000140BA">
            <w:rPr>
              <w:rFonts w:ascii="Times New Roman" w:hAnsi="Times New Roman" w:cs="Times New Roman"/>
              <w:sz w:val="22"/>
              <w:szCs w:val="22"/>
            </w:rPr>
            <w:t xml:space="preserve">Pirkimo sąlygų </w:t>
          </w:r>
          <w:r w:rsidR="00F06EFA">
            <w:rPr>
              <w:rFonts w:ascii="Times New Roman" w:hAnsi="Times New Roman" w:cs="Times New Roman"/>
              <w:sz w:val="22"/>
              <w:szCs w:val="22"/>
            </w:rPr>
            <w:t>5</w:t>
          </w:r>
          <w:r w:rsidRPr="000140BA">
            <w:rPr>
              <w:rFonts w:ascii="Times New Roman" w:hAnsi="Times New Roman" w:cs="Times New Roman"/>
              <w:sz w:val="22"/>
              <w:szCs w:val="22"/>
            </w:rPr>
            <w:t xml:space="preserve"> priedas „Terminai“</w:t>
          </w:r>
        </w:p>
        <w:p w14:paraId="04C1DE65" w14:textId="77777777" w:rsidR="008A349F" w:rsidRPr="000140BA" w:rsidRDefault="008A349F" w:rsidP="008A349F">
          <w:pPr>
            <w:rPr>
              <w:rFonts w:ascii="Times New Roman" w:eastAsiaTheme="majorEastAsia" w:hAnsi="Times New Roman" w:cs="Times New Roman"/>
              <w:sz w:val="40"/>
              <w:szCs w:val="40"/>
              <w:highlight w:val="lightGray"/>
            </w:rPr>
          </w:pPr>
          <w:r w:rsidRPr="000140BA">
            <w:rPr>
              <w:rFonts w:ascii="Times New Roman" w:hAnsi="Times New Roman" w:cs="Times New Roman"/>
            </w:rPr>
            <w:fldChar w:fldCharType="end"/>
          </w:r>
        </w:p>
      </w:sdtContent>
    </w:sdt>
    <w:p w14:paraId="1C7D865C" w14:textId="200D23C6" w:rsidR="008A349F" w:rsidRPr="000140BA" w:rsidRDefault="0098506E" w:rsidP="008A349F">
      <w:pPr>
        <w:pStyle w:val="Antrat1"/>
        <w:spacing w:before="720" w:after="0" w:line="300" w:lineRule="auto"/>
        <w:ind w:firstLine="0"/>
        <w:rPr>
          <w:rFonts w:ascii="Times New Roman" w:hAnsi="Times New Roman" w:cs="Times New Roman"/>
          <w:color w:val="auto"/>
        </w:rPr>
      </w:pPr>
      <w:r>
        <w:rPr>
          <w:rFonts w:ascii="Times New Roman" w:hAnsi="Times New Roman" w:cs="Times New Roman"/>
          <w:color w:val="auto"/>
        </w:rPr>
        <w:t xml:space="preserve">1. </w:t>
      </w:r>
      <w:r w:rsidR="008A349F" w:rsidRPr="000140BA">
        <w:rPr>
          <w:rFonts w:ascii="Times New Roman" w:hAnsi="Times New Roman" w:cs="Times New Roman"/>
          <w:color w:val="auto"/>
        </w:rPr>
        <w:t>Bendra informacija</w:t>
      </w:r>
      <w:bookmarkEnd w:id="0"/>
      <w:r w:rsidR="008A349F" w:rsidRPr="000140BA">
        <w:rPr>
          <w:rFonts w:ascii="Times New Roman" w:hAnsi="Times New Roman" w:cs="Times New Roman"/>
          <w:color w:val="auto"/>
        </w:rPr>
        <w:t xml:space="preserve"> </w:t>
      </w:r>
    </w:p>
    <w:p w14:paraId="16983DB5" w14:textId="77777777" w:rsidR="008A349F" w:rsidRPr="000140BA" w:rsidRDefault="008A349F" w:rsidP="008A349F">
      <w:pPr>
        <w:ind w:firstLine="0"/>
        <w:rPr>
          <w:rFonts w:ascii="Times New Roman" w:hAnsi="Times New Roman" w:cs="Times New Roman"/>
        </w:rPr>
      </w:pPr>
    </w:p>
    <w:p w14:paraId="69840AC3" w14:textId="77777777" w:rsidR="008A349F" w:rsidRPr="000140BA" w:rsidRDefault="008A349F" w:rsidP="008A349F">
      <w:pPr>
        <w:pStyle w:val="Sraopastraipa"/>
        <w:numPr>
          <w:ilvl w:val="1"/>
          <w:numId w:val="8"/>
        </w:numPr>
        <w:tabs>
          <w:tab w:val="left" w:pos="1134"/>
        </w:tabs>
        <w:suppressAutoHyphens/>
        <w:spacing w:line="20" w:lineRule="atLeast"/>
        <w:ind w:left="0" w:firstLine="720"/>
        <w:rPr>
          <w:rFonts w:ascii="Times New Roman" w:hAnsi="Times New Roman" w:cs="Times New Roman"/>
          <w:sz w:val="22"/>
          <w:szCs w:val="22"/>
        </w:rPr>
      </w:pPr>
      <w:r w:rsidRPr="000140BA">
        <w:rPr>
          <w:rFonts w:ascii="Times New Roman" w:hAnsi="Times New Roman" w:cs="Times New Roman"/>
          <w:sz w:val="22"/>
          <w:szCs w:val="22"/>
        </w:rPr>
        <w:t xml:space="preserve">Perkančioji organizacija – </w:t>
      </w:r>
      <w:r w:rsidRPr="000140BA">
        <w:rPr>
          <w:rFonts w:ascii="Times New Roman" w:hAnsi="Times New Roman" w:cs="Times New Roman"/>
          <w:color w:val="000000" w:themeColor="text1"/>
          <w:sz w:val="22"/>
          <w:szCs w:val="22"/>
        </w:rPr>
        <w:t>Sveikatos apsaugos ministerijos Ekstremalių sveikatai situacijų centras, juridinio asmens kodas 191349831, adresas M. K. Čiurlionio g. 23, Kaunas</w:t>
      </w:r>
      <w:r w:rsidRPr="000140BA">
        <w:rPr>
          <w:rFonts w:ascii="Times New Roman" w:hAnsi="Times New Roman" w:cs="Times New Roman"/>
          <w:iCs/>
          <w:sz w:val="22"/>
          <w:szCs w:val="22"/>
        </w:rPr>
        <w:t>.</w:t>
      </w:r>
      <w:r w:rsidRPr="000140BA">
        <w:rPr>
          <w:rFonts w:ascii="Times New Roman" w:eastAsia="Calibri" w:hAnsi="Times New Roman" w:cs="Times New Roman"/>
          <w:sz w:val="22"/>
          <w:szCs w:val="22"/>
        </w:rPr>
        <w:t xml:space="preserve"> Perkančioji organizacija yra PVM mokėtoja. Sutartį pasirašys </w:t>
      </w:r>
      <w:r w:rsidRPr="000140BA">
        <w:rPr>
          <w:rFonts w:ascii="Times New Roman" w:hAnsi="Times New Roman" w:cs="Times New Roman"/>
          <w:sz w:val="22"/>
          <w:szCs w:val="22"/>
        </w:rPr>
        <w:t>perkančioji organizacija</w:t>
      </w:r>
      <w:r w:rsidRPr="000140BA">
        <w:rPr>
          <w:rFonts w:ascii="Times New Roman" w:eastAsia="Calibri" w:hAnsi="Times New Roman" w:cs="Times New Roman"/>
          <w:sz w:val="22"/>
          <w:szCs w:val="22"/>
        </w:rPr>
        <w:t>.</w:t>
      </w:r>
    </w:p>
    <w:p w14:paraId="099DDC05" w14:textId="77777777" w:rsidR="008A349F" w:rsidRPr="000140BA" w:rsidRDefault="008A349F" w:rsidP="008A349F">
      <w:pPr>
        <w:pStyle w:val="Sraopastraipa"/>
        <w:numPr>
          <w:ilvl w:val="1"/>
          <w:numId w:val="8"/>
        </w:numPr>
        <w:tabs>
          <w:tab w:val="left" w:pos="1134"/>
        </w:tabs>
        <w:suppressAutoHyphens/>
        <w:spacing w:line="20" w:lineRule="atLeast"/>
        <w:ind w:left="0" w:firstLine="720"/>
        <w:rPr>
          <w:rFonts w:ascii="Times New Roman" w:hAnsi="Times New Roman" w:cs="Times New Roman"/>
          <w:sz w:val="22"/>
          <w:szCs w:val="22"/>
        </w:rPr>
      </w:pPr>
      <w:r w:rsidRPr="000140BA">
        <w:rPr>
          <w:rFonts w:ascii="Times New Roman" w:hAnsi="Times New Roman" w:cs="Times New Roman"/>
          <w:color w:val="000000" w:themeColor="text1"/>
          <w:sz w:val="22"/>
          <w:szCs w:val="22"/>
        </w:rPr>
        <w:t>Pirkimas vykdomas ne per CPO</w:t>
      </w:r>
      <w:r w:rsidRPr="000140BA">
        <w:rPr>
          <w:rFonts w:ascii="Times New Roman" w:hAnsi="Times New Roman" w:cs="Times New Roman"/>
          <w:sz w:val="22"/>
          <w:szCs w:val="22"/>
        </w:rPr>
        <w:t>, nes CPO kataloge perkamų Prekių nėra.</w:t>
      </w:r>
    </w:p>
    <w:p w14:paraId="080E64FE" w14:textId="77777777" w:rsidR="008A349F" w:rsidRPr="000140BA" w:rsidRDefault="008A349F" w:rsidP="008A349F">
      <w:pPr>
        <w:pStyle w:val="Sraopastraipa"/>
        <w:numPr>
          <w:ilvl w:val="1"/>
          <w:numId w:val="8"/>
        </w:numPr>
        <w:tabs>
          <w:tab w:val="left" w:pos="1134"/>
        </w:tabs>
        <w:suppressAutoHyphens/>
        <w:spacing w:line="20" w:lineRule="atLeast"/>
        <w:ind w:left="0" w:firstLine="720"/>
        <w:rPr>
          <w:rFonts w:ascii="Times New Roman" w:hAnsi="Times New Roman" w:cs="Times New Roman"/>
          <w:sz w:val="22"/>
          <w:szCs w:val="22"/>
        </w:rPr>
      </w:pPr>
      <w:r w:rsidRPr="000140BA">
        <w:rPr>
          <w:rFonts w:ascii="Times New Roman" w:hAnsi="Times New Roman" w:cs="Times New Roman"/>
          <w:sz w:val="22"/>
          <w:szCs w:val="22"/>
        </w:rPr>
        <w:t xml:space="preserve">Pirkimo Komisija </w:t>
      </w:r>
      <w:sdt>
        <w:sdtPr>
          <w:rPr>
            <w:rFonts w:ascii="Times New Roman" w:hAnsi="Times New Roman" w:cs="Times New Roman"/>
            <w:sz w:val="22"/>
            <w:szCs w:val="22"/>
          </w:rPr>
          <w:id w:val="481666640"/>
          <w:placeholder>
            <w:docPart w:val="FF504B0A238D425DA421A566F9B37A84"/>
          </w:placeholder>
          <w15:color w:val="000000"/>
          <w:dropDownList>
            <w:listItem w:value="[Pasirinkite]"/>
            <w:listItem w:displayText="nėra" w:value="nėra"/>
            <w:listItem w:displayText="yra" w:value="yra"/>
          </w:dropDownList>
        </w:sdtPr>
        <w:sdtContent>
          <w:r w:rsidRPr="000140BA">
            <w:rPr>
              <w:rFonts w:ascii="Times New Roman" w:hAnsi="Times New Roman" w:cs="Times New Roman"/>
              <w:sz w:val="22"/>
              <w:szCs w:val="22"/>
            </w:rPr>
            <w:t>nėra</w:t>
          </w:r>
        </w:sdtContent>
      </w:sdt>
      <w:r w:rsidRPr="000140BA">
        <w:rPr>
          <w:rFonts w:ascii="Times New Roman" w:hAnsi="Times New Roman" w:cs="Times New Roman"/>
          <w:sz w:val="22"/>
          <w:szCs w:val="22"/>
        </w:rPr>
        <w:t xml:space="preserve"> sudaroma. </w:t>
      </w:r>
    </w:p>
    <w:p w14:paraId="34D1FE34" w14:textId="6DA01011" w:rsidR="0098506E" w:rsidRPr="0098506E" w:rsidRDefault="0098506E" w:rsidP="004C4520">
      <w:pPr>
        <w:pStyle w:val="Sraopastraipa"/>
        <w:numPr>
          <w:ilvl w:val="1"/>
          <w:numId w:val="8"/>
        </w:numPr>
        <w:tabs>
          <w:tab w:val="left" w:pos="1134"/>
        </w:tabs>
        <w:suppressAutoHyphens/>
        <w:spacing w:line="240" w:lineRule="auto"/>
        <w:ind w:left="0" w:firstLine="720"/>
        <w:rPr>
          <w:rFonts w:ascii="Times New Roman" w:hAnsi="Times New Roman" w:cs="Times New Roman"/>
          <w:sz w:val="22"/>
          <w:szCs w:val="22"/>
        </w:rPr>
      </w:pPr>
      <w:r w:rsidRPr="00F24FD5">
        <w:rPr>
          <w:rFonts w:ascii="Times New Roman" w:hAnsi="Times New Roman" w:cs="Times New Roman"/>
          <w:spacing w:val="2"/>
          <w:sz w:val="22"/>
          <w:szCs w:val="22"/>
          <w:shd w:val="clear" w:color="auto" w:fill="FFFFFF"/>
        </w:rPr>
        <w:t>Perkamoms prekėms taikomas </w:t>
      </w:r>
      <w:r w:rsidRPr="00F24FD5">
        <w:rPr>
          <w:rFonts w:ascii="Times New Roman" w:hAnsi="Times New Roman" w:cs="Times New Roman"/>
          <w:sz w:val="22"/>
          <w:szCs w:val="22"/>
        </w:rPr>
        <w:t xml:space="preserve"> </w:t>
      </w:r>
      <w:r w:rsidRPr="00F24FD5">
        <w:rPr>
          <w:rFonts w:ascii="Times New Roman" w:hAnsi="Times New Roman" w:cs="Times New Roman"/>
          <w:color w:val="000000"/>
          <w:sz w:val="22"/>
          <w:szCs w:val="22"/>
        </w:rPr>
        <w:t xml:space="preserve">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w:t>
      </w:r>
      <w:r w:rsidRPr="00F24FD5">
        <w:rPr>
          <w:rFonts w:ascii="Times New Roman" w:eastAsia="Times New Roman" w:hAnsi="Times New Roman" w:cs="Times New Roman"/>
          <w:color w:val="000000"/>
          <w:sz w:val="22"/>
          <w:szCs w:val="22"/>
        </w:rPr>
        <w:t xml:space="preserve">4.1. </w:t>
      </w:r>
      <w:r w:rsidR="00171847">
        <w:rPr>
          <w:rFonts w:ascii="Times New Roman" w:eastAsia="Times New Roman" w:hAnsi="Times New Roman" w:cs="Times New Roman"/>
          <w:color w:val="000000"/>
          <w:sz w:val="22"/>
          <w:szCs w:val="22"/>
        </w:rPr>
        <w:t xml:space="preserve">punktu. Perkamos prekės </w:t>
      </w:r>
      <w:r w:rsidR="00171847" w:rsidRPr="00171847">
        <w:rPr>
          <w:rFonts w:ascii="Times New Roman" w:eastAsia="Times New Roman" w:hAnsi="Times New Roman" w:cs="Times New Roman"/>
          <w:color w:val="000000"/>
          <w:sz w:val="22"/>
          <w:szCs w:val="22"/>
        </w:rPr>
        <w:t>yra</w:t>
      </w:r>
      <w:r w:rsidR="00171847">
        <w:rPr>
          <w:rFonts w:ascii="Times New Roman" w:eastAsia="Times New Roman" w:hAnsi="Times New Roman" w:cs="Times New Roman"/>
          <w:color w:val="000000"/>
          <w:sz w:val="22"/>
          <w:szCs w:val="22"/>
        </w:rPr>
        <w:t xml:space="preserve"> produktų</w:t>
      </w:r>
      <w:r w:rsidR="00171847" w:rsidRPr="00171847">
        <w:rPr>
          <w:rFonts w:ascii="Times New Roman" w:eastAsia="Times New Roman" w:hAnsi="Times New Roman" w:cs="Times New Roman"/>
          <w:color w:val="000000"/>
          <w:sz w:val="22"/>
          <w:szCs w:val="22"/>
        </w:rPr>
        <w:t>,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p>
    <w:p w14:paraId="12542D74" w14:textId="2ED82361" w:rsidR="008A349F" w:rsidRPr="000140BA" w:rsidRDefault="008A349F" w:rsidP="004C4520">
      <w:pPr>
        <w:pStyle w:val="Sraopastraipa"/>
        <w:numPr>
          <w:ilvl w:val="1"/>
          <w:numId w:val="8"/>
        </w:numPr>
        <w:tabs>
          <w:tab w:val="left" w:pos="1134"/>
        </w:tabs>
        <w:suppressAutoHyphens/>
        <w:spacing w:line="240" w:lineRule="auto"/>
        <w:ind w:left="0" w:firstLine="720"/>
        <w:rPr>
          <w:rFonts w:ascii="Times New Roman" w:hAnsi="Times New Roman" w:cs="Times New Roman"/>
          <w:sz w:val="22"/>
          <w:szCs w:val="22"/>
        </w:rPr>
      </w:pPr>
      <w:r w:rsidRPr="000140BA">
        <w:rPr>
          <w:rFonts w:ascii="Times New Roman" w:eastAsia="Arial" w:hAnsi="Times New Roman" w:cs="Times New Roman"/>
          <w:sz w:val="22"/>
          <w:szCs w:val="22"/>
        </w:rPr>
        <w:t>Bendrosios pirkimo sąlygos yra neatskiriama šių pirkimo sąlygų dalis.</w:t>
      </w:r>
    </w:p>
    <w:p w14:paraId="0B0737FA" w14:textId="77777777" w:rsidR="008A349F" w:rsidRPr="000140BA" w:rsidRDefault="008A349F" w:rsidP="008A349F">
      <w:pPr>
        <w:pStyle w:val="Antrat1"/>
        <w:numPr>
          <w:ilvl w:val="0"/>
          <w:numId w:val="7"/>
        </w:numPr>
        <w:spacing w:before="720" w:after="0" w:line="300" w:lineRule="auto"/>
        <w:rPr>
          <w:rFonts w:ascii="Times New Roman" w:hAnsi="Times New Roman" w:cs="Times New Roman"/>
          <w:color w:val="auto"/>
        </w:rPr>
      </w:pPr>
      <w:bookmarkStart w:id="5" w:name="_Toc137194948"/>
      <w:r w:rsidRPr="000140BA">
        <w:rPr>
          <w:rFonts w:ascii="Times New Roman" w:hAnsi="Times New Roman" w:cs="Times New Roman"/>
          <w:color w:val="auto"/>
        </w:rPr>
        <w:t>Pirkimo objektas</w:t>
      </w:r>
      <w:bookmarkEnd w:id="5"/>
    </w:p>
    <w:p w14:paraId="2EFB1E54" w14:textId="77777777" w:rsidR="008A349F" w:rsidRPr="000140BA" w:rsidRDefault="008A349F" w:rsidP="008A349F">
      <w:pPr>
        <w:spacing w:line="240" w:lineRule="auto"/>
        <w:ind w:firstLine="0"/>
        <w:rPr>
          <w:rFonts w:ascii="Times New Roman" w:hAnsi="Times New Roman" w:cs="Times New Roman"/>
        </w:rPr>
      </w:pPr>
    </w:p>
    <w:p w14:paraId="72C7524E" w14:textId="64FA3AA5" w:rsidR="008A349F" w:rsidRPr="000140BA" w:rsidRDefault="008A349F" w:rsidP="00854CA4">
      <w:pPr>
        <w:pStyle w:val="Sraopastraipa"/>
        <w:numPr>
          <w:ilvl w:val="1"/>
          <w:numId w:val="15"/>
        </w:numPr>
        <w:tabs>
          <w:tab w:val="left" w:pos="851"/>
          <w:tab w:val="left" w:pos="993"/>
        </w:tabs>
        <w:spacing w:after="160" w:line="240" w:lineRule="auto"/>
        <w:ind w:left="0" w:firstLine="567"/>
        <w:rPr>
          <w:rFonts w:ascii="Times New Roman" w:hAnsi="Times New Roman" w:cs="Times New Roman"/>
          <w:sz w:val="22"/>
          <w:szCs w:val="22"/>
        </w:rPr>
      </w:pPr>
      <w:bookmarkStart w:id="6" w:name="_Toc137194949"/>
      <w:r w:rsidRPr="000140BA">
        <w:rPr>
          <w:rFonts w:ascii="Times New Roman" w:eastAsia="Calibri" w:hAnsi="Times New Roman" w:cs="Times New Roman"/>
          <w:color w:val="000000" w:themeColor="text1"/>
          <w:sz w:val="22"/>
          <w:szCs w:val="22"/>
        </w:rPr>
        <w:t xml:space="preserve">Perkančioji organizacija numato </w:t>
      </w:r>
      <w:r w:rsidR="0098506E">
        <w:rPr>
          <w:rFonts w:ascii="Times New Roman" w:eastAsia="Calibri" w:hAnsi="Times New Roman" w:cs="Times New Roman"/>
          <w:color w:val="000000" w:themeColor="text1"/>
          <w:sz w:val="22"/>
          <w:szCs w:val="22"/>
        </w:rPr>
        <w:t>įsigyti</w:t>
      </w:r>
      <w:r w:rsidR="00746119">
        <w:rPr>
          <w:rFonts w:ascii="Times New Roman" w:eastAsia="Calibri" w:hAnsi="Times New Roman" w:cs="Times New Roman"/>
          <w:color w:val="000000" w:themeColor="text1"/>
          <w:sz w:val="22"/>
          <w:szCs w:val="22"/>
        </w:rPr>
        <w:t xml:space="preserve"> biuro baldus</w:t>
      </w:r>
      <w:r w:rsidR="00F6238B" w:rsidRPr="000140BA">
        <w:rPr>
          <w:rFonts w:ascii="Times New Roman" w:hAnsi="Times New Roman" w:cs="Times New Roman"/>
          <w:sz w:val="22"/>
          <w:szCs w:val="22"/>
        </w:rPr>
        <w:t>.</w:t>
      </w:r>
      <w:r w:rsidRPr="000140BA">
        <w:rPr>
          <w:rFonts w:ascii="Times New Roman" w:eastAsia="Times New Roman" w:hAnsi="Times New Roman" w:cs="Times New Roman"/>
          <w:sz w:val="22"/>
          <w:szCs w:val="22"/>
        </w:rPr>
        <w:t xml:space="preserve"> </w:t>
      </w:r>
      <w:r w:rsidRPr="000140BA">
        <w:rPr>
          <w:rFonts w:ascii="Times New Roman" w:hAnsi="Times New Roman" w:cs="Times New Roman"/>
          <w:sz w:val="22"/>
          <w:szCs w:val="22"/>
        </w:rPr>
        <w:t xml:space="preserve">Pirkimo apimtys, reikalavimai ir techninė specifikacija nustatyti specialiųjų pirkimo sąlygų 2 priede „Techninė specifikacija“ ir </w:t>
      </w:r>
      <w:r w:rsidR="00455C7F">
        <w:rPr>
          <w:rFonts w:ascii="Times New Roman" w:hAnsi="Times New Roman" w:cs="Times New Roman"/>
          <w:sz w:val="22"/>
          <w:szCs w:val="22"/>
        </w:rPr>
        <w:t>5</w:t>
      </w:r>
      <w:r w:rsidRPr="000140BA">
        <w:rPr>
          <w:rFonts w:ascii="Times New Roman" w:hAnsi="Times New Roman" w:cs="Times New Roman"/>
          <w:sz w:val="22"/>
          <w:szCs w:val="22"/>
        </w:rPr>
        <w:t xml:space="preserve"> priede ,,Sutarties projektas‘‘.</w:t>
      </w:r>
    </w:p>
    <w:p w14:paraId="63AD79B6" w14:textId="173DDA4B" w:rsidR="008A349F" w:rsidRDefault="0098506E" w:rsidP="00854CA4">
      <w:pPr>
        <w:pStyle w:val="Sraopastraipa"/>
        <w:numPr>
          <w:ilvl w:val="1"/>
          <w:numId w:val="15"/>
        </w:numPr>
        <w:tabs>
          <w:tab w:val="left" w:pos="851"/>
          <w:tab w:val="left" w:pos="993"/>
        </w:tabs>
        <w:spacing w:after="160" w:line="240" w:lineRule="auto"/>
        <w:ind w:left="0" w:firstLine="56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Sutarties galiojimo terminas – </w:t>
      </w:r>
      <w:r w:rsidRPr="0098506E">
        <w:rPr>
          <w:rFonts w:ascii="Times New Roman" w:hAnsi="Times New Roman" w:cs="Times New Roman"/>
          <w:color w:val="000000" w:themeColor="text1"/>
          <w:sz w:val="22"/>
          <w:szCs w:val="22"/>
        </w:rPr>
        <w:t>12</w:t>
      </w:r>
      <w:r w:rsidR="008A349F" w:rsidRPr="0098506E">
        <w:rPr>
          <w:rFonts w:ascii="Times New Roman" w:hAnsi="Times New Roman" w:cs="Times New Roman"/>
          <w:color w:val="000000" w:themeColor="text1"/>
          <w:sz w:val="22"/>
          <w:szCs w:val="22"/>
        </w:rPr>
        <w:t xml:space="preserve"> mėn. </w:t>
      </w:r>
    </w:p>
    <w:p w14:paraId="12E4724D" w14:textId="2BAE4CF8" w:rsidR="0098506E" w:rsidRPr="00664927" w:rsidRDefault="0098506E" w:rsidP="0098506E">
      <w:pPr>
        <w:pStyle w:val="Sraopastraipa"/>
        <w:numPr>
          <w:ilvl w:val="1"/>
          <w:numId w:val="15"/>
        </w:numPr>
        <w:tabs>
          <w:tab w:val="left" w:pos="851"/>
          <w:tab w:val="left" w:pos="993"/>
        </w:tabs>
        <w:spacing w:after="160" w:line="240" w:lineRule="auto"/>
        <w:ind w:left="0" w:firstLine="567"/>
        <w:rPr>
          <w:rFonts w:ascii="Times New Roman" w:hAnsi="Times New Roman" w:cs="Times New Roman"/>
          <w:color w:val="000000" w:themeColor="text1"/>
          <w:sz w:val="22"/>
          <w:szCs w:val="22"/>
        </w:rPr>
      </w:pPr>
      <w:r w:rsidRPr="00664927">
        <w:rPr>
          <w:rFonts w:ascii="Times New Roman" w:hAnsi="Times New Roman" w:cs="Times New Roman"/>
          <w:color w:val="000000" w:themeColor="text1"/>
          <w:sz w:val="22"/>
          <w:szCs w:val="22"/>
        </w:rPr>
        <w:lastRenderedPageBreak/>
        <w:t xml:space="preserve">Sutarties kainodara – fiksuoto įkainio. </w:t>
      </w:r>
      <w:r w:rsidR="00933CB6" w:rsidRPr="00664927">
        <w:rPr>
          <w:rFonts w:ascii="Times New Roman" w:hAnsi="Times New Roman" w:cs="Times New Roman"/>
          <w:color w:val="000000" w:themeColor="text1"/>
          <w:sz w:val="22"/>
          <w:szCs w:val="22"/>
        </w:rPr>
        <w:t xml:space="preserve">Maksimali pirkimui skirta lėšų </w:t>
      </w:r>
      <w:r w:rsidR="00000732" w:rsidRPr="00664927">
        <w:rPr>
          <w:rFonts w:ascii="Times New Roman" w:hAnsi="Times New Roman" w:cs="Times New Roman"/>
          <w:color w:val="000000" w:themeColor="text1"/>
          <w:sz w:val="22"/>
          <w:szCs w:val="22"/>
        </w:rPr>
        <w:t xml:space="preserve">suma </w:t>
      </w:r>
      <w:r w:rsidR="00BA35F7" w:rsidRPr="00664927">
        <w:rPr>
          <w:rFonts w:ascii="Times New Roman" w:hAnsi="Times New Roman" w:cs="Times New Roman"/>
          <w:color w:val="000000" w:themeColor="text1"/>
          <w:sz w:val="22"/>
          <w:szCs w:val="22"/>
        </w:rPr>
        <w:t>– 5</w:t>
      </w:r>
      <w:r w:rsidR="00171847" w:rsidRPr="00664927">
        <w:rPr>
          <w:rFonts w:ascii="Times New Roman" w:hAnsi="Times New Roman" w:cs="Times New Roman"/>
          <w:color w:val="000000" w:themeColor="text1"/>
          <w:sz w:val="22"/>
          <w:szCs w:val="22"/>
        </w:rPr>
        <w:t>9300</w:t>
      </w:r>
      <w:r w:rsidR="00BA35F7" w:rsidRPr="00664927">
        <w:rPr>
          <w:rFonts w:ascii="Times New Roman" w:hAnsi="Times New Roman" w:cs="Times New Roman"/>
          <w:color w:val="000000" w:themeColor="text1"/>
          <w:sz w:val="22"/>
          <w:szCs w:val="22"/>
        </w:rPr>
        <w:t xml:space="preserve">,00 Eur </w:t>
      </w:r>
      <w:r w:rsidRPr="00664927">
        <w:rPr>
          <w:rFonts w:ascii="Times New Roman" w:hAnsi="Times New Roman" w:cs="Times New Roman"/>
          <w:color w:val="000000" w:themeColor="text1"/>
          <w:sz w:val="22"/>
          <w:szCs w:val="22"/>
        </w:rPr>
        <w:t>be PVM</w:t>
      </w:r>
      <w:r w:rsidR="002C7172" w:rsidRPr="00664927">
        <w:rPr>
          <w:rFonts w:ascii="Times New Roman" w:hAnsi="Times New Roman" w:cs="Times New Roman"/>
          <w:color w:val="000000" w:themeColor="text1"/>
          <w:sz w:val="22"/>
          <w:szCs w:val="22"/>
        </w:rPr>
        <w:t xml:space="preserve"> (</w:t>
      </w:r>
      <w:r w:rsidR="00664927" w:rsidRPr="00664927">
        <w:rPr>
          <w:rFonts w:ascii="Times New Roman" w:hAnsi="Times New Roman" w:cs="Times New Roman"/>
          <w:color w:val="000000" w:themeColor="text1"/>
          <w:sz w:val="22"/>
          <w:szCs w:val="22"/>
        </w:rPr>
        <w:t xml:space="preserve">71753,00 </w:t>
      </w:r>
      <w:r w:rsidR="00DD1813" w:rsidRPr="00664927">
        <w:rPr>
          <w:rFonts w:ascii="Times New Roman" w:hAnsi="Times New Roman" w:cs="Times New Roman"/>
          <w:color w:val="000000" w:themeColor="text1"/>
          <w:sz w:val="22"/>
          <w:szCs w:val="22"/>
        </w:rPr>
        <w:t>Eur</w:t>
      </w:r>
      <w:r w:rsidR="00A7003A" w:rsidRPr="00664927">
        <w:rPr>
          <w:rFonts w:ascii="Times New Roman" w:hAnsi="Times New Roman" w:cs="Times New Roman"/>
          <w:color w:val="000000" w:themeColor="text1"/>
          <w:sz w:val="22"/>
          <w:szCs w:val="22"/>
        </w:rPr>
        <w:t xml:space="preserve"> su PVM</w:t>
      </w:r>
      <w:r w:rsidR="00DD1813" w:rsidRPr="00664927">
        <w:rPr>
          <w:rFonts w:ascii="Times New Roman" w:hAnsi="Times New Roman" w:cs="Times New Roman"/>
          <w:color w:val="000000" w:themeColor="text1"/>
          <w:sz w:val="22"/>
          <w:szCs w:val="22"/>
        </w:rPr>
        <w:t xml:space="preserve">). Pasiūlymui viršijus </w:t>
      </w:r>
      <w:r w:rsidR="00351B27" w:rsidRPr="00664927">
        <w:rPr>
          <w:rFonts w:ascii="Times New Roman" w:hAnsi="Times New Roman" w:cs="Times New Roman"/>
          <w:color w:val="000000" w:themeColor="text1"/>
          <w:sz w:val="22"/>
          <w:szCs w:val="22"/>
        </w:rPr>
        <w:t>maksimalią pirkimui suplanuotą sumą su PVM, pasiūlymas bus atmestas dėl per didelės perkančiajai organizacijai nepriimtinos kainos.</w:t>
      </w:r>
    </w:p>
    <w:p w14:paraId="574DB665" w14:textId="77777777" w:rsidR="0098506E" w:rsidRDefault="008A349F" w:rsidP="0098506E">
      <w:pPr>
        <w:pStyle w:val="Sraopastraipa"/>
        <w:numPr>
          <w:ilvl w:val="1"/>
          <w:numId w:val="15"/>
        </w:numPr>
        <w:tabs>
          <w:tab w:val="left" w:pos="851"/>
          <w:tab w:val="left" w:pos="993"/>
        </w:tabs>
        <w:spacing w:after="160" w:line="240" w:lineRule="auto"/>
        <w:ind w:left="0" w:firstLine="567"/>
        <w:rPr>
          <w:rFonts w:ascii="Times New Roman" w:hAnsi="Times New Roman" w:cs="Times New Roman"/>
          <w:sz w:val="22"/>
          <w:szCs w:val="22"/>
        </w:rPr>
      </w:pPr>
      <w:r w:rsidRPr="000140BA">
        <w:rPr>
          <w:rFonts w:ascii="Times New Roman" w:hAnsi="Times New Roman" w:cs="Times New Roman"/>
          <w:sz w:val="22"/>
          <w:szCs w:val="22"/>
        </w:rPr>
        <w:t xml:space="preserve">Pirkimo objektas </w:t>
      </w:r>
      <w:r w:rsidR="00B94E12">
        <w:rPr>
          <w:rFonts w:ascii="Times New Roman" w:hAnsi="Times New Roman" w:cs="Times New Roman"/>
          <w:sz w:val="22"/>
          <w:szCs w:val="22"/>
        </w:rPr>
        <w:t>neskaidomas į</w:t>
      </w:r>
      <w:r w:rsidR="005E4BA7" w:rsidRPr="000140BA">
        <w:rPr>
          <w:rFonts w:ascii="Times New Roman" w:hAnsi="Times New Roman" w:cs="Times New Roman"/>
          <w:sz w:val="22"/>
          <w:szCs w:val="22"/>
        </w:rPr>
        <w:t xml:space="preserve"> pirkimo </w:t>
      </w:r>
      <w:r w:rsidRPr="000140BA">
        <w:rPr>
          <w:rFonts w:ascii="Times New Roman" w:hAnsi="Times New Roman" w:cs="Times New Roman"/>
          <w:sz w:val="22"/>
          <w:szCs w:val="22"/>
        </w:rPr>
        <w:t>dalis. Pirkimo apimtys, reikalavimai ir techninė specifikacija apibrėžti specialiųjų pirkimo sąlygų 2 priede.</w:t>
      </w:r>
    </w:p>
    <w:p w14:paraId="20390919" w14:textId="77777777" w:rsidR="0098506E" w:rsidRDefault="008A349F" w:rsidP="0098506E">
      <w:pPr>
        <w:pStyle w:val="Sraopastraipa"/>
        <w:numPr>
          <w:ilvl w:val="1"/>
          <w:numId w:val="15"/>
        </w:numPr>
        <w:tabs>
          <w:tab w:val="left" w:pos="851"/>
          <w:tab w:val="left" w:pos="993"/>
        </w:tabs>
        <w:spacing w:after="160" w:line="240" w:lineRule="auto"/>
        <w:ind w:left="0" w:firstLine="567"/>
        <w:rPr>
          <w:rFonts w:ascii="Times New Roman" w:hAnsi="Times New Roman" w:cs="Times New Roman"/>
          <w:sz w:val="22"/>
          <w:szCs w:val="22"/>
        </w:rPr>
      </w:pPr>
      <w:r w:rsidRPr="0098506E">
        <w:rPr>
          <w:rFonts w:ascii="Times New Roman" w:hAnsi="Times New Roman" w:cs="Times New Roman"/>
          <w:sz w:val="22"/>
          <w:szCs w:val="22"/>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0B68D762" w14:textId="77777777" w:rsidR="000D6C0E" w:rsidRDefault="008A349F" w:rsidP="000D6C0E">
      <w:pPr>
        <w:pStyle w:val="Sraopastraipa"/>
        <w:numPr>
          <w:ilvl w:val="1"/>
          <w:numId w:val="15"/>
        </w:numPr>
        <w:tabs>
          <w:tab w:val="left" w:pos="851"/>
          <w:tab w:val="left" w:pos="993"/>
        </w:tabs>
        <w:spacing w:after="160" w:line="240" w:lineRule="auto"/>
        <w:ind w:left="0" w:firstLine="567"/>
        <w:rPr>
          <w:rFonts w:ascii="Times New Roman" w:hAnsi="Times New Roman" w:cs="Times New Roman"/>
          <w:sz w:val="22"/>
          <w:szCs w:val="22"/>
        </w:rPr>
      </w:pPr>
      <w:r w:rsidRPr="0098506E">
        <w:rPr>
          <w:rFonts w:ascii="Times New Roman" w:hAnsi="Times New Roman" w:cs="Times New Roman"/>
          <w:sz w:val="22"/>
          <w:szCs w:val="22"/>
        </w:rPr>
        <w:t xml:space="preserve">Jeigu apibūdinant pirkimo objektą techninėje specifikacijoje nurodytas standartas, </w:t>
      </w:r>
      <w:r w:rsidRPr="0098506E">
        <w:rPr>
          <w:rFonts w:ascii="Times New Roman" w:hAnsi="Times New Roman" w:cs="Times New Roman"/>
          <w:color w:val="000000"/>
          <w:sz w:val="22"/>
          <w:szCs w:val="22"/>
        </w:rPr>
        <w:t>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Pr="0098506E">
        <w:rPr>
          <w:rFonts w:ascii="Times New Roman" w:hAnsi="Times New Roman" w:cs="Times New Roman"/>
          <w:color w:val="000000"/>
        </w:rPr>
        <w:t xml:space="preserve"> </w:t>
      </w:r>
      <w:r w:rsidRPr="0098506E">
        <w:rPr>
          <w:rFonts w:ascii="Times New Roman" w:hAnsi="Times New Roman" w:cs="Times New Roman"/>
        </w:rPr>
        <w:t xml:space="preserve">turi būti laikoma, kad kiekviena tokia nuoroda yra pateikta </w:t>
      </w:r>
      <w:r w:rsidR="000D6C0E">
        <w:rPr>
          <w:rFonts w:ascii="Times New Roman" w:hAnsi="Times New Roman" w:cs="Times New Roman"/>
        </w:rPr>
        <w:t>su žodžiais „arba lygiavertis“.</w:t>
      </w:r>
    </w:p>
    <w:p w14:paraId="0A999E4E" w14:textId="3A099DBC" w:rsidR="008A349F" w:rsidRPr="000140BA" w:rsidRDefault="008A349F" w:rsidP="008A349F">
      <w:pPr>
        <w:pStyle w:val="Antrat1"/>
        <w:numPr>
          <w:ilvl w:val="0"/>
          <w:numId w:val="7"/>
        </w:numPr>
        <w:spacing w:before="720" w:after="0"/>
        <w:ind w:left="357" w:hanging="357"/>
        <w:rPr>
          <w:rFonts w:ascii="Times New Roman" w:hAnsi="Times New Roman" w:cs="Times New Roman"/>
          <w:color w:val="auto"/>
        </w:rPr>
      </w:pPr>
      <w:r w:rsidRPr="000140BA">
        <w:rPr>
          <w:rFonts w:ascii="Times New Roman" w:hAnsi="Times New Roman" w:cs="Times New Roman"/>
          <w:color w:val="auto"/>
        </w:rPr>
        <w:t>Tiekėjų pašalinimo pagrindai, kvalifikacijos reikalavimai ir reikalaujami kokybės vadybos sistemos ir (arba) aplinkos apsaugos vadybos sistemos standartai</w:t>
      </w:r>
      <w:bookmarkEnd w:id="6"/>
      <w:r w:rsidRPr="000140BA">
        <w:rPr>
          <w:rFonts w:ascii="Times New Roman" w:hAnsi="Times New Roman" w:cs="Times New Roman"/>
          <w:color w:val="auto"/>
        </w:rPr>
        <w:t xml:space="preserve"> </w:t>
      </w:r>
    </w:p>
    <w:p w14:paraId="425ADECB" w14:textId="77777777" w:rsidR="008A349F" w:rsidRPr="000140BA" w:rsidRDefault="008A349F" w:rsidP="008A349F">
      <w:pPr>
        <w:spacing w:line="240" w:lineRule="auto"/>
        <w:ind w:firstLine="0"/>
        <w:rPr>
          <w:rFonts w:ascii="Times New Roman" w:hAnsi="Times New Roman" w:cs="Times New Roman"/>
        </w:rPr>
      </w:pPr>
    </w:p>
    <w:p w14:paraId="4C27AA59" w14:textId="77777777" w:rsidR="0098506E" w:rsidRPr="0098506E" w:rsidRDefault="008A349F" w:rsidP="0098506E">
      <w:pPr>
        <w:pStyle w:val="Sraopastraipa"/>
        <w:numPr>
          <w:ilvl w:val="1"/>
          <w:numId w:val="7"/>
        </w:numPr>
        <w:spacing w:line="240" w:lineRule="auto"/>
        <w:ind w:left="0" w:firstLine="697"/>
        <w:rPr>
          <w:rFonts w:ascii="Times New Roman" w:hAnsi="Times New Roman" w:cs="Times New Roman"/>
          <w:sz w:val="22"/>
          <w:szCs w:val="22"/>
        </w:rPr>
      </w:pPr>
      <w:r w:rsidRPr="0098506E">
        <w:rPr>
          <w:rFonts w:ascii="Times New Roman" w:hAnsi="Times New Roman" w:cs="Times New Roman"/>
          <w:sz w:val="22"/>
          <w:szCs w:val="22"/>
        </w:rPr>
        <w:t>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14:paraId="4482C964" w14:textId="77777777" w:rsidR="005A4CFD" w:rsidRPr="005A4CFD" w:rsidRDefault="008A349F" w:rsidP="005A4CFD">
      <w:pPr>
        <w:pStyle w:val="Sraopastraipa"/>
        <w:numPr>
          <w:ilvl w:val="1"/>
          <w:numId w:val="7"/>
        </w:numPr>
        <w:spacing w:line="240" w:lineRule="auto"/>
        <w:ind w:left="0" w:firstLine="697"/>
        <w:rPr>
          <w:rFonts w:ascii="Times New Roman" w:hAnsi="Times New Roman" w:cs="Times New Roman"/>
          <w:sz w:val="22"/>
          <w:szCs w:val="22"/>
        </w:rPr>
      </w:pPr>
      <w:r w:rsidRPr="0098506E">
        <w:rPr>
          <w:rFonts w:ascii="Times New Roman" w:eastAsia="Arial" w:hAnsi="Times New Roman" w:cs="Times New Roman"/>
          <w:sz w:val="22"/>
          <w:szCs w:val="22"/>
        </w:rPr>
        <w:t xml:space="preserve">Tiekėjas teikdamas pasiūlymą neturi pateikti nei EBVPD, nei laisvos formos deklaracijos dėl atitikties </w:t>
      </w:r>
      <w:r w:rsidR="005A4CFD">
        <w:rPr>
          <w:rFonts w:ascii="Times New Roman" w:eastAsia="Arial" w:hAnsi="Times New Roman" w:cs="Times New Roman"/>
          <w:sz w:val="22"/>
          <w:szCs w:val="22"/>
        </w:rPr>
        <w:t>kvalifikacijos reikalavimams.</w:t>
      </w:r>
    </w:p>
    <w:p w14:paraId="0F2B4F8E" w14:textId="7F70F522" w:rsidR="005A4CFD" w:rsidRPr="006D4C1F" w:rsidRDefault="005A4CFD" w:rsidP="005A4CFD">
      <w:pPr>
        <w:pStyle w:val="Sraopastraipa"/>
        <w:numPr>
          <w:ilvl w:val="1"/>
          <w:numId w:val="7"/>
        </w:numPr>
        <w:spacing w:line="240" w:lineRule="auto"/>
        <w:ind w:left="0" w:firstLine="697"/>
        <w:rPr>
          <w:rFonts w:ascii="Times New Roman" w:hAnsi="Times New Roman" w:cs="Times New Roman"/>
          <w:sz w:val="22"/>
          <w:szCs w:val="22"/>
        </w:rPr>
      </w:pPr>
      <w:r w:rsidRPr="006D4C1F">
        <w:rPr>
          <w:rFonts w:ascii="Times New Roman" w:eastAsia="Arial" w:hAnsi="Times New Roman" w:cs="Times New Roman"/>
          <w:sz w:val="22"/>
          <w:szCs w:val="22"/>
        </w:rPr>
        <w:t>Tiekėjų pašalinimo pagrindai nustatyti pirkimo sąlygų 1 priede „Tiekėjų pašalinimo pagrindai“.</w:t>
      </w:r>
    </w:p>
    <w:p w14:paraId="41856570" w14:textId="38F35E64" w:rsidR="008A349F" w:rsidRPr="000140BA" w:rsidRDefault="008A349F" w:rsidP="00BD70FC">
      <w:pPr>
        <w:pStyle w:val="Antrat1"/>
        <w:numPr>
          <w:ilvl w:val="0"/>
          <w:numId w:val="7"/>
        </w:numPr>
        <w:spacing w:before="720" w:after="0" w:line="300" w:lineRule="auto"/>
        <w:rPr>
          <w:rFonts w:ascii="Times New Roman" w:hAnsi="Times New Roman" w:cs="Times New Roman"/>
          <w:color w:val="auto"/>
        </w:rPr>
      </w:pPr>
      <w:bookmarkStart w:id="7" w:name="_Toc137194950"/>
      <w:r w:rsidRPr="000140BA">
        <w:rPr>
          <w:rFonts w:ascii="Times New Roman" w:hAnsi="Times New Roman" w:cs="Times New Roman"/>
          <w:color w:val="auto"/>
        </w:rPr>
        <w:t>Reikalavimai, susiję su nacionaliniu saugumu</w:t>
      </w:r>
      <w:bookmarkEnd w:id="7"/>
      <w:r w:rsidRPr="000140BA">
        <w:rPr>
          <w:rFonts w:ascii="Times New Roman" w:hAnsi="Times New Roman" w:cs="Times New Roman"/>
          <w:color w:val="auto"/>
        </w:rPr>
        <w:t xml:space="preserve"> </w:t>
      </w:r>
    </w:p>
    <w:p w14:paraId="359150D4" w14:textId="77777777" w:rsidR="008A349F" w:rsidRPr="000140BA" w:rsidRDefault="008A349F" w:rsidP="008A349F">
      <w:pPr>
        <w:pStyle w:val="Sraopastraipa"/>
        <w:spacing w:line="20" w:lineRule="atLeast"/>
        <w:ind w:left="697" w:firstLine="0"/>
        <w:rPr>
          <w:rFonts w:ascii="Times New Roman" w:hAnsi="Times New Roman" w:cs="Times New Roman"/>
        </w:rPr>
      </w:pPr>
    </w:p>
    <w:p w14:paraId="5FD0848D" w14:textId="0D50CCB9" w:rsidR="008A349F" w:rsidRPr="000140BA" w:rsidRDefault="0098506E" w:rsidP="0098506E">
      <w:pPr>
        <w:pStyle w:val="Sraopastraipa"/>
        <w:numPr>
          <w:ilvl w:val="1"/>
          <w:numId w:val="7"/>
        </w:numPr>
        <w:tabs>
          <w:tab w:val="left" w:pos="1440"/>
        </w:tabs>
        <w:spacing w:line="240" w:lineRule="auto"/>
        <w:ind w:left="0" w:firstLine="720"/>
        <w:rPr>
          <w:rFonts w:ascii="Times New Roman" w:hAnsi="Times New Roman" w:cs="Times New Roman"/>
          <w:iCs/>
          <w:sz w:val="22"/>
          <w:szCs w:val="22"/>
        </w:rPr>
      </w:pPr>
      <w:bookmarkStart w:id="8" w:name="_Toc137194951"/>
      <w:r>
        <w:rPr>
          <w:rFonts w:ascii="Times New Roman" w:hAnsi="Times New Roman" w:cs="Times New Roman"/>
          <w:iCs/>
          <w:sz w:val="22"/>
          <w:szCs w:val="22"/>
        </w:rPr>
        <w:t xml:space="preserve">Netaikoma. </w:t>
      </w:r>
      <w:r w:rsidR="008A349F" w:rsidRPr="000140BA">
        <w:rPr>
          <w:rFonts w:ascii="Times New Roman" w:hAnsi="Times New Roman" w:cs="Times New Roman"/>
          <w:iCs/>
          <w:sz w:val="22"/>
          <w:szCs w:val="22"/>
        </w:rPr>
        <w:t xml:space="preserve"> </w:t>
      </w:r>
    </w:p>
    <w:p w14:paraId="02082A41" w14:textId="691CD2F7" w:rsidR="008A349F" w:rsidRPr="000140BA" w:rsidRDefault="008A349F" w:rsidP="00BD70FC">
      <w:pPr>
        <w:pStyle w:val="Antrat1"/>
        <w:numPr>
          <w:ilvl w:val="0"/>
          <w:numId w:val="7"/>
        </w:numPr>
        <w:spacing w:before="720" w:after="0" w:line="300" w:lineRule="auto"/>
        <w:rPr>
          <w:rFonts w:ascii="Times New Roman" w:hAnsi="Times New Roman" w:cs="Times New Roman"/>
          <w:color w:val="auto"/>
        </w:rPr>
      </w:pPr>
      <w:r w:rsidRPr="000140BA">
        <w:rPr>
          <w:rFonts w:ascii="Times New Roman" w:hAnsi="Times New Roman" w:cs="Times New Roman"/>
          <w:color w:val="auto"/>
        </w:rPr>
        <w:t>Specialieji reikalavimai pasiūlymų rengimui ir pateikimui</w:t>
      </w:r>
      <w:bookmarkEnd w:id="1"/>
      <w:bookmarkEnd w:id="2"/>
      <w:bookmarkEnd w:id="3"/>
      <w:bookmarkEnd w:id="8"/>
    </w:p>
    <w:p w14:paraId="0E49AF7F" w14:textId="77777777" w:rsidR="008A349F" w:rsidRPr="000140BA" w:rsidRDefault="008A349F" w:rsidP="008A349F">
      <w:pPr>
        <w:ind w:firstLine="0"/>
        <w:rPr>
          <w:rFonts w:ascii="Times New Roman" w:hAnsi="Times New Roman" w:cs="Times New Roman"/>
          <w:b/>
          <w:bCs/>
        </w:rPr>
      </w:pPr>
    </w:p>
    <w:p w14:paraId="3BDE513D" w14:textId="5C9858A5" w:rsidR="008A349F" w:rsidRPr="000140BA" w:rsidRDefault="00BD70FC" w:rsidP="008A349F">
      <w:pPr>
        <w:pStyle w:val="Sraopastraipa"/>
        <w:spacing w:line="240" w:lineRule="auto"/>
        <w:ind w:left="0" w:firstLine="709"/>
        <w:rPr>
          <w:rFonts w:ascii="Times New Roman" w:hAnsi="Times New Roman" w:cs="Times New Roman"/>
          <w:sz w:val="22"/>
          <w:szCs w:val="22"/>
        </w:rPr>
      </w:pPr>
      <w:r w:rsidRPr="000140BA">
        <w:rPr>
          <w:rFonts w:ascii="Times New Roman" w:hAnsi="Times New Roman" w:cs="Times New Roman"/>
        </w:rPr>
        <w:t>5</w:t>
      </w:r>
      <w:r w:rsidR="008A349F" w:rsidRPr="000140BA">
        <w:rPr>
          <w:rFonts w:ascii="Times New Roman" w:hAnsi="Times New Roman" w:cs="Times New Roman"/>
        </w:rPr>
        <w:t xml:space="preserve">.1. </w:t>
      </w:r>
      <w:r w:rsidR="008A349F" w:rsidRPr="000140BA">
        <w:rPr>
          <w:rFonts w:ascii="Times New Roman" w:hAnsi="Times New Roman" w:cs="Times New Roman"/>
          <w:b/>
          <w:bCs/>
          <w:sz w:val="22"/>
          <w:szCs w:val="22"/>
        </w:rPr>
        <w:t>CVP IS pasiūlymo lango eilutėje „Prisegti dokumentus“ pateikiamas</w:t>
      </w:r>
      <w:r w:rsidR="008A349F" w:rsidRPr="000140BA">
        <w:rPr>
          <w:rFonts w:ascii="Times New Roman" w:hAnsi="Times New Roman" w:cs="Times New Roman"/>
          <w:sz w:val="22"/>
          <w:szCs w:val="22"/>
        </w:rPr>
        <w:t xml:space="preserve"> tiekėjo pasirašytas pasiūlymas, parengtas pagal specialiųjų</w:t>
      </w:r>
      <w:r w:rsidR="0035737D">
        <w:rPr>
          <w:rFonts w:ascii="Times New Roman" w:hAnsi="Times New Roman" w:cs="Times New Roman"/>
          <w:sz w:val="22"/>
          <w:szCs w:val="22"/>
        </w:rPr>
        <w:t xml:space="preserve"> pirkimo sąlygų 4 </w:t>
      </w:r>
      <w:r w:rsidR="008A349F" w:rsidRPr="000140BA">
        <w:rPr>
          <w:rFonts w:ascii="Times New Roman" w:hAnsi="Times New Roman" w:cs="Times New Roman"/>
          <w:sz w:val="22"/>
          <w:szCs w:val="22"/>
        </w:rPr>
        <w:t>priede pateiktą pasiūlymo formą ir pasiūlymo formoje nurodyti ir kiti, tiekėjo nuomone, būtini dokumentai (jų kopijos).</w:t>
      </w:r>
    </w:p>
    <w:p w14:paraId="5ADF612F" w14:textId="6FCD71D2" w:rsidR="008A349F" w:rsidRPr="000140BA" w:rsidRDefault="00BD70FC" w:rsidP="008A349F">
      <w:pPr>
        <w:pStyle w:val="Sraopastraipa"/>
        <w:spacing w:line="240" w:lineRule="auto"/>
        <w:ind w:left="0"/>
        <w:rPr>
          <w:rFonts w:ascii="Times New Roman" w:hAnsi="Times New Roman" w:cs="Times New Roman"/>
          <w:sz w:val="22"/>
          <w:szCs w:val="22"/>
          <w:u w:val="single"/>
        </w:rPr>
      </w:pPr>
      <w:r w:rsidRPr="000140BA">
        <w:rPr>
          <w:rFonts w:ascii="Times New Roman" w:eastAsia="Calibri" w:hAnsi="Times New Roman" w:cs="Times New Roman"/>
          <w:sz w:val="22"/>
          <w:szCs w:val="22"/>
        </w:rPr>
        <w:t>5</w:t>
      </w:r>
      <w:r w:rsidR="008A349F" w:rsidRPr="000140BA">
        <w:rPr>
          <w:rFonts w:ascii="Times New Roman" w:eastAsia="Calibri" w:hAnsi="Times New Roman" w:cs="Times New Roman"/>
          <w:sz w:val="22"/>
          <w:szCs w:val="22"/>
        </w:rPr>
        <w:t xml:space="preserve">.2.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8A349F" w:rsidRPr="000140BA">
        <w:rPr>
          <w:rFonts w:ascii="Times New Roman" w:hAnsi="Times New Roman" w:cs="Times New Roman"/>
          <w:sz w:val="22"/>
          <w:szCs w:val="22"/>
        </w:rPr>
        <w:t>Perkančiajai organizacijai kilus abejonių dėl dokumentų tikrumo, ji turi teisę reikalauti pateikti dokumentų originalus.</w:t>
      </w:r>
      <w:r w:rsidR="008A349F" w:rsidRPr="000140BA">
        <w:rPr>
          <w:rFonts w:ascii="Times New Roman" w:eastAsia="Calibri" w:hAnsi="Times New Roman" w:cs="Times New Roman"/>
          <w:sz w:val="22"/>
          <w:szCs w:val="22"/>
        </w:rPr>
        <w:t xml:space="preserve"> Gali būti pateikiami:</w:t>
      </w:r>
    </w:p>
    <w:p w14:paraId="46A0219D" w14:textId="5373D6E7" w:rsidR="008A349F" w:rsidRPr="000140BA" w:rsidRDefault="00BD70FC" w:rsidP="008A349F">
      <w:pPr>
        <w:spacing w:line="240" w:lineRule="auto"/>
        <w:ind w:firstLine="709"/>
        <w:rPr>
          <w:rFonts w:ascii="Times New Roman" w:hAnsi="Times New Roman" w:cs="Times New Roman"/>
          <w:sz w:val="22"/>
          <w:szCs w:val="22"/>
        </w:rPr>
      </w:pPr>
      <w:r w:rsidRPr="000140BA">
        <w:rPr>
          <w:rFonts w:ascii="Times New Roman" w:eastAsia="Calibri" w:hAnsi="Times New Roman" w:cs="Times New Roman"/>
          <w:sz w:val="22"/>
          <w:szCs w:val="22"/>
        </w:rPr>
        <w:t>5</w:t>
      </w:r>
      <w:r w:rsidR="008A349F" w:rsidRPr="000140BA">
        <w:rPr>
          <w:rFonts w:ascii="Times New Roman" w:eastAsia="Calibri" w:hAnsi="Times New Roman" w:cs="Times New Roman"/>
          <w:sz w:val="22"/>
          <w:szCs w:val="22"/>
        </w:rPr>
        <w:t>.2.1. kvalifikuotu elektroniniu parašu pasirašyti elektroninėmis priemonėmis suformuoti dokumentai;</w:t>
      </w:r>
    </w:p>
    <w:p w14:paraId="08366033" w14:textId="3CCF3BF7" w:rsidR="008A349F" w:rsidRPr="000140BA" w:rsidRDefault="00BD70FC" w:rsidP="008A349F">
      <w:pPr>
        <w:pStyle w:val="Sraopastraipa"/>
        <w:spacing w:line="240" w:lineRule="auto"/>
        <w:ind w:left="0"/>
        <w:rPr>
          <w:rFonts w:ascii="Times New Roman" w:hAnsi="Times New Roman" w:cs="Times New Roman"/>
          <w:sz w:val="22"/>
          <w:szCs w:val="22"/>
        </w:rPr>
      </w:pPr>
      <w:r w:rsidRPr="000140BA">
        <w:rPr>
          <w:rFonts w:ascii="Times New Roman" w:eastAsia="Calibri" w:hAnsi="Times New Roman" w:cs="Times New Roman"/>
          <w:sz w:val="22"/>
          <w:szCs w:val="22"/>
        </w:rPr>
        <w:lastRenderedPageBreak/>
        <w:t>5</w:t>
      </w:r>
      <w:r w:rsidR="008A349F" w:rsidRPr="000140BA">
        <w:rPr>
          <w:rFonts w:ascii="Times New Roman" w:eastAsia="Calibri" w:hAnsi="Times New Roman" w:cs="Times New Roman"/>
          <w:sz w:val="22"/>
          <w:szCs w:val="22"/>
        </w:rPr>
        <w:t>.2.2. skaitmeninės dokumentų kopijos (fiziniu parašu tvirtinami dokumentai turi būti pateikiami pasirašyti ir nuskenuoti).</w:t>
      </w:r>
    </w:p>
    <w:p w14:paraId="2915480A" w14:textId="276616CA" w:rsidR="008A349F" w:rsidRPr="000140BA" w:rsidRDefault="00BD70FC" w:rsidP="008A349F">
      <w:pPr>
        <w:pStyle w:val="Sraopastraipa"/>
        <w:spacing w:line="240" w:lineRule="auto"/>
        <w:ind w:left="0"/>
        <w:rPr>
          <w:rFonts w:ascii="Times New Roman" w:hAnsi="Times New Roman" w:cs="Times New Roman"/>
          <w:sz w:val="22"/>
          <w:szCs w:val="22"/>
        </w:rPr>
      </w:pPr>
      <w:r w:rsidRPr="000140BA">
        <w:rPr>
          <w:rFonts w:ascii="Times New Roman" w:eastAsia="Arial" w:hAnsi="Times New Roman" w:cs="Times New Roman"/>
          <w:sz w:val="22"/>
          <w:szCs w:val="22"/>
        </w:rPr>
        <w:t>5</w:t>
      </w:r>
      <w:r w:rsidR="008A349F" w:rsidRPr="000140BA">
        <w:rPr>
          <w:rFonts w:ascii="Times New Roman" w:eastAsia="Arial" w:hAnsi="Times New Roman" w:cs="Times New Roman"/>
          <w:sz w:val="22"/>
          <w:szCs w:val="22"/>
        </w:rPr>
        <w:t xml:space="preserve">.3. Pasiūlymas turi būti parengtas lietuvių arba anglų kalbomis. Jei kurie nors su pasiūlymu teikiami dokumentai parengti ne ta kalba, kuria reikalaujama, turi būti pateiktas tikslus vertimas į reikalaujamą kalbą. </w:t>
      </w:r>
    </w:p>
    <w:p w14:paraId="3079745C" w14:textId="12AB9FD6" w:rsidR="008A349F" w:rsidRPr="000140BA" w:rsidRDefault="00BD70FC" w:rsidP="008A349F">
      <w:pPr>
        <w:pStyle w:val="Sraopastraipa"/>
        <w:spacing w:line="240" w:lineRule="auto"/>
        <w:ind w:left="0"/>
        <w:rPr>
          <w:rFonts w:ascii="Times New Roman" w:hAnsi="Times New Roman" w:cs="Times New Roman"/>
          <w:sz w:val="22"/>
          <w:szCs w:val="22"/>
        </w:rPr>
      </w:pPr>
      <w:r w:rsidRPr="000140BA">
        <w:rPr>
          <w:rFonts w:ascii="Times New Roman" w:hAnsi="Times New Roman" w:cs="Times New Roman"/>
          <w:sz w:val="22"/>
          <w:szCs w:val="22"/>
        </w:rPr>
        <w:t>5</w:t>
      </w:r>
      <w:r w:rsidR="008A349F" w:rsidRPr="000140BA">
        <w:rPr>
          <w:rFonts w:ascii="Times New Roman" w:hAnsi="Times New Roman" w:cs="Times New Roman"/>
          <w:sz w:val="22"/>
          <w:szCs w:val="22"/>
        </w:rPr>
        <w:t>.4. Pasiūlymuose nurodytos kainos bus vertinamos eurais</w:t>
      </w:r>
      <w:r w:rsidR="008A349F" w:rsidRPr="000140BA">
        <w:rPr>
          <w:rFonts w:ascii="Times New Roman" w:eastAsia="Calibri" w:hAnsi="Times New Roman" w:cs="Times New Roman"/>
          <w:sz w:val="22"/>
          <w:szCs w:val="22"/>
        </w:rPr>
        <w:t>.</w:t>
      </w:r>
      <w:r w:rsidR="008A349F" w:rsidRPr="000140BA">
        <w:rPr>
          <w:rFonts w:ascii="Times New Roman" w:hAnsi="Times New Roman" w:cs="Times New Roman"/>
          <w:sz w:val="22"/>
          <w:szCs w:val="22"/>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E71C743" w14:textId="20D8BA11" w:rsidR="008A349F" w:rsidRPr="000140BA" w:rsidRDefault="00BD70FC" w:rsidP="008A349F">
      <w:pPr>
        <w:pStyle w:val="Sraopastraipa"/>
        <w:spacing w:after="160" w:line="240" w:lineRule="auto"/>
        <w:ind w:left="0" w:firstLine="710"/>
        <w:rPr>
          <w:rFonts w:ascii="Times New Roman" w:eastAsia="Arial" w:hAnsi="Times New Roman" w:cs="Times New Roman"/>
          <w:color w:val="7030A0"/>
          <w:sz w:val="22"/>
          <w:szCs w:val="22"/>
        </w:rPr>
      </w:pPr>
      <w:r w:rsidRPr="000140BA">
        <w:rPr>
          <w:rFonts w:ascii="Times New Roman" w:eastAsia="Arial" w:hAnsi="Times New Roman" w:cs="Times New Roman"/>
          <w:sz w:val="22"/>
          <w:szCs w:val="22"/>
        </w:rPr>
        <w:t>5</w:t>
      </w:r>
      <w:r w:rsidR="008A349F" w:rsidRPr="000140BA">
        <w:rPr>
          <w:rFonts w:ascii="Times New Roman" w:eastAsia="Arial" w:hAnsi="Times New Roman" w:cs="Times New Roman"/>
          <w:sz w:val="22"/>
          <w:szCs w:val="22"/>
        </w:rPr>
        <w:t xml:space="preserve">.5. Bendra pasiūlymo kaina su PVM turi būti nurodoma dviejų skaitmenų po kablelio tikslumu. Šią kainą sudarančios kainos sudedamosios dalys ar įkainiai gali būti išreikšti neribojant skaitmenų po kablelio kiekio. </w:t>
      </w:r>
    </w:p>
    <w:p w14:paraId="2DF62703" w14:textId="453DBD10" w:rsidR="008A349F" w:rsidRPr="000140BA" w:rsidRDefault="00BD70FC" w:rsidP="008A349F">
      <w:pPr>
        <w:pStyle w:val="Sraopastraipa"/>
        <w:spacing w:after="160" w:line="240" w:lineRule="auto"/>
        <w:ind w:left="710" w:firstLine="0"/>
        <w:rPr>
          <w:rFonts w:ascii="Times New Roman" w:hAnsi="Times New Roman" w:cs="Times New Roman"/>
          <w:sz w:val="22"/>
          <w:szCs w:val="22"/>
        </w:rPr>
      </w:pPr>
      <w:r w:rsidRPr="000140BA">
        <w:rPr>
          <w:rFonts w:ascii="Times New Roman" w:eastAsia="Arial" w:hAnsi="Times New Roman" w:cs="Times New Roman"/>
          <w:sz w:val="22"/>
          <w:szCs w:val="22"/>
        </w:rPr>
        <w:t>5</w:t>
      </w:r>
      <w:r w:rsidR="008A349F" w:rsidRPr="000140BA">
        <w:rPr>
          <w:rFonts w:ascii="Times New Roman" w:eastAsia="Arial" w:hAnsi="Times New Roman" w:cs="Times New Roman"/>
          <w:sz w:val="22"/>
          <w:szCs w:val="22"/>
        </w:rPr>
        <w:t xml:space="preserve">.6. Tiekėjų pasiūlymuose nurodytos kainos bus vertinamos </w:t>
      </w:r>
      <w:r w:rsidR="008A349F" w:rsidRPr="000140BA">
        <w:rPr>
          <w:rFonts w:ascii="Times New Roman" w:hAnsi="Times New Roman" w:cs="Times New Roman"/>
          <w:sz w:val="22"/>
          <w:szCs w:val="22"/>
        </w:rPr>
        <w:t xml:space="preserve">ir lyginamos su visais mokesčiais, įskaitant PVM. </w:t>
      </w:r>
    </w:p>
    <w:p w14:paraId="5743777A" w14:textId="77777777" w:rsidR="008A349F" w:rsidRPr="000140BA" w:rsidRDefault="008A349F" w:rsidP="008A349F">
      <w:pPr>
        <w:pStyle w:val="Sraopastraipa"/>
        <w:spacing w:line="240" w:lineRule="auto"/>
        <w:ind w:left="0" w:firstLine="709"/>
        <w:rPr>
          <w:rFonts w:ascii="Times New Roman" w:hAnsi="Times New Roman" w:cs="Times New Roman"/>
        </w:rPr>
      </w:pPr>
    </w:p>
    <w:p w14:paraId="524B77E8" w14:textId="77777777" w:rsidR="008A349F" w:rsidRPr="000140BA" w:rsidRDefault="008A349F" w:rsidP="008A349F">
      <w:pPr>
        <w:pStyle w:val="Sraopastraipa"/>
        <w:spacing w:line="240" w:lineRule="auto"/>
        <w:ind w:left="0"/>
        <w:rPr>
          <w:rFonts w:ascii="Times New Roman" w:eastAsia="Arial" w:hAnsi="Times New Roman" w:cs="Times New Roman"/>
          <w:vanish/>
          <w:color w:val="7030A0"/>
        </w:rPr>
      </w:pPr>
    </w:p>
    <w:p w14:paraId="3443F166" w14:textId="77777777" w:rsidR="008A349F" w:rsidRPr="000140BA" w:rsidRDefault="008A349F" w:rsidP="008A349F">
      <w:pPr>
        <w:pStyle w:val="paragrafesrasas2lygis"/>
        <w:spacing w:line="240" w:lineRule="auto"/>
        <w:rPr>
          <w:sz w:val="21"/>
          <w:szCs w:val="21"/>
        </w:rPr>
      </w:pPr>
    </w:p>
    <w:p w14:paraId="2D90A209" w14:textId="28B2D8D7" w:rsidR="008A349F" w:rsidRPr="000140BA" w:rsidRDefault="00BD70FC" w:rsidP="008A349F">
      <w:pPr>
        <w:pStyle w:val="Antrat1"/>
        <w:spacing w:before="0" w:after="0" w:line="300" w:lineRule="auto"/>
        <w:ind w:left="357" w:firstLine="0"/>
        <w:rPr>
          <w:rFonts w:ascii="Times New Roman" w:hAnsi="Times New Roman" w:cs="Times New Roman"/>
          <w:color w:val="auto"/>
        </w:rPr>
      </w:pPr>
      <w:bookmarkStart w:id="9" w:name="_Toc137194952"/>
      <w:r w:rsidRPr="000140BA">
        <w:rPr>
          <w:rFonts w:ascii="Times New Roman" w:hAnsi="Times New Roman" w:cs="Times New Roman"/>
          <w:color w:val="auto"/>
        </w:rPr>
        <w:t>6</w:t>
      </w:r>
      <w:r w:rsidR="008A349F" w:rsidRPr="000140BA">
        <w:rPr>
          <w:rFonts w:ascii="Times New Roman" w:hAnsi="Times New Roman" w:cs="Times New Roman"/>
          <w:color w:val="auto"/>
        </w:rPr>
        <w:t>. Pasiūlymo galiojimo užtikrinimas</w:t>
      </w:r>
      <w:bookmarkEnd w:id="9"/>
    </w:p>
    <w:p w14:paraId="20A4EDCA" w14:textId="77777777" w:rsidR="008A349F" w:rsidRPr="000140BA" w:rsidRDefault="008A349F" w:rsidP="008A349F">
      <w:pPr>
        <w:ind w:firstLine="0"/>
        <w:rPr>
          <w:rFonts w:ascii="Times New Roman" w:hAnsi="Times New Roman" w:cs="Times New Roman"/>
          <w:i/>
          <w:iCs/>
          <w:color w:val="7030A0"/>
        </w:rPr>
      </w:pPr>
    </w:p>
    <w:p w14:paraId="724332E6" w14:textId="53EE7981" w:rsidR="008A349F" w:rsidRPr="000140BA" w:rsidRDefault="008A349F" w:rsidP="002C38CF">
      <w:pPr>
        <w:pStyle w:val="Sraopastraipa"/>
        <w:numPr>
          <w:ilvl w:val="1"/>
          <w:numId w:val="19"/>
        </w:numPr>
        <w:tabs>
          <w:tab w:val="left" w:pos="1440"/>
        </w:tabs>
        <w:spacing w:line="240" w:lineRule="auto"/>
        <w:ind w:left="851"/>
        <w:rPr>
          <w:rFonts w:ascii="Times New Roman" w:hAnsi="Times New Roman" w:cs="Times New Roman"/>
          <w:color w:val="7030A0"/>
          <w:sz w:val="22"/>
          <w:szCs w:val="22"/>
        </w:rPr>
      </w:pPr>
      <w:r w:rsidRPr="000140BA">
        <w:rPr>
          <w:rFonts w:ascii="Times New Roman" w:hAnsi="Times New Roman" w:cs="Times New Roman"/>
          <w:sz w:val="22"/>
          <w:szCs w:val="22"/>
        </w:rPr>
        <w:t>Perkančioji organizacija šiame Pirkime netaiko reikalavimo tiekėjams užtikrinti savo pasiūlymų galiojimus</w:t>
      </w:r>
      <w:r w:rsidR="00465914">
        <w:rPr>
          <w:rFonts w:ascii="Times New Roman" w:hAnsi="Times New Roman" w:cs="Times New Roman"/>
          <w:sz w:val="22"/>
          <w:szCs w:val="22"/>
        </w:rPr>
        <w:t xml:space="preserve">, </w:t>
      </w:r>
      <w:proofErr w:type="spellStart"/>
      <w:r w:rsidR="00465914" w:rsidRPr="00465914">
        <w:rPr>
          <w:rFonts w:ascii="Times New Roman" w:hAnsi="Times New Roman" w:cs="Times New Roman"/>
          <w:sz w:val="22"/>
          <w:szCs w:val="22"/>
          <w:lang w:val="en-GB"/>
        </w:rPr>
        <w:t>tačiau</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pasilieka</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teisę</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kreiptis</w:t>
      </w:r>
      <w:proofErr w:type="spellEnd"/>
      <w:r w:rsidR="00465914" w:rsidRPr="00465914">
        <w:rPr>
          <w:rFonts w:ascii="Times New Roman" w:hAnsi="Times New Roman" w:cs="Times New Roman"/>
          <w:sz w:val="22"/>
          <w:szCs w:val="22"/>
          <w:lang w:val="en-GB"/>
        </w:rPr>
        <w:t xml:space="preserve"> į </w:t>
      </w:r>
      <w:proofErr w:type="spellStart"/>
      <w:r w:rsidR="00465914" w:rsidRPr="00465914">
        <w:rPr>
          <w:rFonts w:ascii="Times New Roman" w:hAnsi="Times New Roman" w:cs="Times New Roman"/>
          <w:sz w:val="22"/>
          <w:szCs w:val="22"/>
          <w:lang w:val="en-GB"/>
        </w:rPr>
        <w:t>teismą</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dėl</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žalos</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atsiradusios</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dėl</w:t>
      </w:r>
      <w:proofErr w:type="spellEnd"/>
      <w:r w:rsidR="00465914" w:rsidRPr="00465914">
        <w:rPr>
          <w:rFonts w:ascii="Times New Roman" w:hAnsi="Times New Roman" w:cs="Times New Roman"/>
          <w:sz w:val="22"/>
          <w:szCs w:val="22"/>
          <w:lang w:val="en-GB"/>
        </w:rPr>
        <w:t xml:space="preserve"> to, </w:t>
      </w:r>
      <w:proofErr w:type="spellStart"/>
      <w:r w:rsidR="00465914" w:rsidRPr="00465914">
        <w:rPr>
          <w:rFonts w:ascii="Times New Roman" w:hAnsi="Times New Roman" w:cs="Times New Roman"/>
          <w:sz w:val="22"/>
          <w:szCs w:val="22"/>
          <w:lang w:val="en-GB"/>
        </w:rPr>
        <w:t>kad</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pasiūlymo</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galiojimo</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laikotarpiu</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tiekėjas</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pakeičia</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ar</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atšaukia</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savo</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pasiūlymą</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ar</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pirkimo</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laimėtojas</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atsisako</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sudaryti</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sutartį</w:t>
      </w:r>
      <w:proofErr w:type="spellEnd"/>
      <w:r w:rsidR="00465914" w:rsidRPr="00465914">
        <w:rPr>
          <w:rFonts w:ascii="Times New Roman" w:hAnsi="Times New Roman" w:cs="Times New Roman"/>
          <w:sz w:val="22"/>
          <w:szCs w:val="22"/>
          <w:lang w:val="en-GB"/>
        </w:rPr>
        <w:t xml:space="preserve">, </w:t>
      </w:r>
      <w:proofErr w:type="spellStart"/>
      <w:r w:rsidR="00465914" w:rsidRPr="00465914">
        <w:rPr>
          <w:rFonts w:ascii="Times New Roman" w:hAnsi="Times New Roman" w:cs="Times New Roman"/>
          <w:sz w:val="22"/>
          <w:szCs w:val="22"/>
          <w:lang w:val="en-GB"/>
        </w:rPr>
        <w:t>atlyginimo</w:t>
      </w:r>
      <w:proofErr w:type="spellEnd"/>
      <w:r w:rsidR="00465914" w:rsidRPr="00465914">
        <w:rPr>
          <w:rFonts w:ascii="Times New Roman" w:hAnsi="Times New Roman" w:cs="Times New Roman"/>
          <w:sz w:val="22"/>
          <w:szCs w:val="22"/>
          <w:lang w:val="en-GB"/>
        </w:rPr>
        <w:t>.</w:t>
      </w:r>
    </w:p>
    <w:p w14:paraId="17049D90" w14:textId="77777777" w:rsidR="008A349F" w:rsidRPr="000140BA" w:rsidRDefault="008A349F" w:rsidP="008A349F">
      <w:pPr>
        <w:pStyle w:val="paragrafesrasas2lygis"/>
        <w:spacing w:line="240" w:lineRule="auto"/>
        <w:ind w:left="1059"/>
        <w:rPr>
          <w:color w:val="002060"/>
          <w:sz w:val="40"/>
          <w:szCs w:val="40"/>
        </w:rPr>
      </w:pPr>
    </w:p>
    <w:p w14:paraId="271D6878" w14:textId="77777777" w:rsidR="008A349F" w:rsidRPr="000140BA" w:rsidRDefault="008A349F" w:rsidP="008A349F">
      <w:pPr>
        <w:pStyle w:val="Antrat1"/>
        <w:numPr>
          <w:ilvl w:val="0"/>
          <w:numId w:val="6"/>
        </w:numPr>
        <w:spacing w:before="0" w:after="0" w:line="300" w:lineRule="auto"/>
        <w:ind w:left="425" w:firstLine="0"/>
        <w:rPr>
          <w:rFonts w:ascii="Times New Roman" w:hAnsi="Times New Roman" w:cs="Times New Roman"/>
        </w:rPr>
      </w:pPr>
      <w:bookmarkStart w:id="10" w:name="_Toc15392775"/>
      <w:bookmarkStart w:id="11" w:name="_Toc137194953"/>
      <w:r w:rsidRPr="000140BA">
        <w:rPr>
          <w:rFonts w:ascii="Times New Roman" w:hAnsi="Times New Roman" w:cs="Times New Roman"/>
          <w:color w:val="auto"/>
        </w:rPr>
        <w:t>P</w:t>
      </w:r>
      <w:bookmarkEnd w:id="10"/>
      <w:r w:rsidRPr="000140BA">
        <w:rPr>
          <w:rFonts w:ascii="Times New Roman" w:hAnsi="Times New Roman" w:cs="Times New Roman"/>
          <w:color w:val="auto"/>
        </w:rPr>
        <w:t>asiūlymų vertinimas</w:t>
      </w:r>
      <w:bookmarkEnd w:id="11"/>
    </w:p>
    <w:p w14:paraId="2E3D7E30" w14:textId="77777777" w:rsidR="008A349F" w:rsidRPr="000140BA" w:rsidRDefault="008A349F" w:rsidP="008A349F">
      <w:pPr>
        <w:spacing w:line="240" w:lineRule="auto"/>
        <w:ind w:firstLine="0"/>
        <w:rPr>
          <w:rFonts w:ascii="Times New Roman" w:hAnsi="Times New Roman" w:cs="Times New Roman"/>
          <w:sz w:val="22"/>
          <w:szCs w:val="22"/>
        </w:rPr>
      </w:pPr>
    </w:p>
    <w:p w14:paraId="2C0577DC" w14:textId="77777777" w:rsidR="0098506E" w:rsidRPr="00F24FD5" w:rsidRDefault="0098506E" w:rsidP="0098506E">
      <w:pPr>
        <w:pStyle w:val="Sraopastraipa"/>
        <w:spacing w:line="240" w:lineRule="auto"/>
        <w:ind w:left="0" w:firstLine="709"/>
        <w:rPr>
          <w:rFonts w:ascii="Times New Roman" w:eastAsia="Calibri" w:hAnsi="Times New Roman" w:cs="Times New Roman"/>
          <w:sz w:val="22"/>
          <w:szCs w:val="22"/>
        </w:rPr>
      </w:pPr>
      <w:r w:rsidRPr="00F24FD5">
        <w:rPr>
          <w:rFonts w:ascii="Times New Roman" w:eastAsia="Calibri" w:hAnsi="Times New Roman" w:cs="Times New Roman"/>
          <w:sz w:val="22"/>
          <w:szCs w:val="22"/>
        </w:rPr>
        <w:t xml:space="preserve">7.1.  </w:t>
      </w:r>
      <w:r w:rsidRPr="00F24FD5">
        <w:rPr>
          <w:rFonts w:ascii="Times New Roman" w:hAnsi="Times New Roman" w:cs="Times New Roman"/>
          <w:sz w:val="22"/>
          <w:szCs w:val="22"/>
        </w:rPr>
        <w:t>Perkančioji organizacija</w:t>
      </w:r>
      <w:r w:rsidRPr="00F24FD5">
        <w:rPr>
          <w:rFonts w:ascii="Times New Roman" w:eastAsia="Calibri" w:hAnsi="Times New Roman" w:cs="Times New Roman"/>
          <w:sz w:val="22"/>
          <w:szCs w:val="22"/>
        </w:rPr>
        <w:t xml:space="preserve"> ekonomiškai naudingiausią pasiūlymą išrenka pagal tiekėjo pasiūlyme nurodytą kainą.</w:t>
      </w:r>
    </w:p>
    <w:p w14:paraId="68D403FE" w14:textId="77777777" w:rsidR="0098506E" w:rsidRPr="00F24FD5" w:rsidRDefault="0098506E" w:rsidP="0098506E">
      <w:pPr>
        <w:pStyle w:val="Sraopastraipa"/>
        <w:spacing w:line="240" w:lineRule="auto"/>
        <w:ind w:left="0"/>
        <w:rPr>
          <w:rFonts w:ascii="Times New Roman" w:hAnsi="Times New Roman" w:cs="Times New Roman"/>
          <w:sz w:val="22"/>
          <w:szCs w:val="22"/>
        </w:rPr>
      </w:pPr>
      <w:r w:rsidRPr="00F24FD5">
        <w:rPr>
          <w:rFonts w:ascii="Times New Roman" w:hAnsi="Times New Roman" w:cs="Times New Roman"/>
          <w:color w:val="000000" w:themeColor="text1"/>
          <w:sz w:val="22"/>
          <w:szCs w:val="22"/>
        </w:rPr>
        <w:t xml:space="preserve">7.2. Laimėjusiu pasiūlymu galės būti pripažintas tik 1 (vienas) ekonomiškai naudingiausias pasiūlymas, esantis pasiūlymų eilės pirmojoje vietoje. </w:t>
      </w:r>
    </w:p>
    <w:p w14:paraId="2DE33CEF" w14:textId="77777777" w:rsidR="008A349F" w:rsidRPr="0098506E" w:rsidRDefault="008A349F" w:rsidP="008A349F">
      <w:pPr>
        <w:pStyle w:val="Betarp"/>
        <w:ind w:firstLine="709"/>
        <w:contextualSpacing/>
        <w:rPr>
          <w:rFonts w:ascii="Times New Roman" w:eastAsiaTheme="minorHAnsi" w:hAnsi="Times New Roman" w:cs="Times New Roman"/>
          <w:bCs/>
          <w:iCs/>
          <w:color w:val="7030A0"/>
        </w:rPr>
      </w:pPr>
    </w:p>
    <w:p w14:paraId="01A5576C" w14:textId="28AA15A5" w:rsidR="008A349F" w:rsidRPr="000140BA" w:rsidRDefault="0098506E" w:rsidP="008A349F">
      <w:pPr>
        <w:pStyle w:val="Antrat1"/>
        <w:tabs>
          <w:tab w:val="left" w:pos="567"/>
        </w:tabs>
        <w:spacing w:line="20" w:lineRule="atLeast"/>
        <w:ind w:firstLine="0"/>
        <w:contextualSpacing/>
        <w:rPr>
          <w:rFonts w:ascii="Times New Roman" w:hAnsi="Times New Roman" w:cs="Times New Roman"/>
        </w:rPr>
      </w:pPr>
      <w:bookmarkStart w:id="12" w:name="_Ref39425999"/>
      <w:bookmarkStart w:id="13" w:name="_Ref39426005"/>
      <w:bookmarkStart w:id="14" w:name="_Toc126333937"/>
      <w:bookmarkStart w:id="15" w:name="_Toc137194954"/>
      <w:r>
        <w:rPr>
          <w:rFonts w:ascii="Times New Roman" w:hAnsi="Times New Roman" w:cs="Times New Roman"/>
        </w:rPr>
        <w:tab/>
      </w:r>
      <w:r w:rsidR="008A349F" w:rsidRPr="000140BA">
        <w:rPr>
          <w:rFonts w:ascii="Times New Roman" w:hAnsi="Times New Roman" w:cs="Times New Roman"/>
        </w:rPr>
        <w:t>8. Sutarties sudarymas</w:t>
      </w:r>
      <w:bookmarkEnd w:id="12"/>
      <w:bookmarkEnd w:id="13"/>
      <w:bookmarkEnd w:id="14"/>
      <w:bookmarkEnd w:id="15"/>
    </w:p>
    <w:p w14:paraId="3F177F5C" w14:textId="77777777" w:rsidR="008A349F" w:rsidRPr="000140BA" w:rsidRDefault="008A349F" w:rsidP="008A349F">
      <w:pPr>
        <w:spacing w:line="240" w:lineRule="auto"/>
        <w:ind w:left="284" w:hanging="284"/>
        <w:rPr>
          <w:rFonts w:ascii="Times New Roman" w:hAnsi="Times New Roman" w:cs="Times New Roman"/>
          <w:color w:val="000000" w:themeColor="text1"/>
        </w:rPr>
      </w:pPr>
    </w:p>
    <w:p w14:paraId="037DBDF3" w14:textId="2D9427C3" w:rsidR="008A349F" w:rsidRPr="000140BA" w:rsidRDefault="008A349F" w:rsidP="008A349F">
      <w:pPr>
        <w:pStyle w:val="Sraopastraipa"/>
        <w:numPr>
          <w:ilvl w:val="1"/>
          <w:numId w:val="10"/>
        </w:numPr>
        <w:tabs>
          <w:tab w:val="left" w:pos="1440"/>
        </w:tabs>
        <w:spacing w:line="240" w:lineRule="auto"/>
        <w:ind w:left="0" w:firstLine="720"/>
        <w:rPr>
          <w:rFonts w:ascii="Times New Roman" w:hAnsi="Times New Roman" w:cs="Times New Roman"/>
          <w:color w:val="000000" w:themeColor="text1"/>
          <w:sz w:val="22"/>
          <w:szCs w:val="22"/>
        </w:rPr>
      </w:pPr>
      <w:r w:rsidRPr="000140BA">
        <w:rPr>
          <w:rFonts w:ascii="Times New Roman" w:hAnsi="Times New Roman" w:cs="Times New Roman"/>
          <w:color w:val="000000" w:themeColor="text1"/>
          <w:sz w:val="22"/>
          <w:szCs w:val="22"/>
        </w:rPr>
        <w:t>Ši pirkimo procedūra atliekama siekiant sudaryti sutartį su tiekėju, kurio pasiūlymas, vadovaujantis pirkimo sąlygose</w:t>
      </w:r>
      <w:r w:rsidRPr="000140BA">
        <w:rPr>
          <w:rFonts w:ascii="Times New Roman" w:hAnsi="Times New Roman" w:cs="Times New Roman"/>
          <w:color w:val="0070C0"/>
          <w:sz w:val="22"/>
          <w:szCs w:val="22"/>
        </w:rPr>
        <w:t xml:space="preserve"> </w:t>
      </w:r>
      <w:r w:rsidRPr="000140BA">
        <w:rPr>
          <w:rFonts w:ascii="Times New Roman" w:hAnsi="Times New Roman" w:cs="Times New Roman"/>
          <w:color w:val="000000" w:themeColor="text1"/>
          <w:sz w:val="22"/>
          <w:szCs w:val="22"/>
        </w:rPr>
        <w:t xml:space="preserve">nustatyta tvarka, bus pripažintas laimėjęs, o jei pirkimas skaidomas į dalis – su tiekėjais, kurių pasiūlymai bus pripažinti laimėję. </w:t>
      </w:r>
      <w:r w:rsidRPr="000140BA">
        <w:rPr>
          <w:rFonts w:ascii="Times New Roman" w:hAnsi="Times New Roman" w:cs="Times New Roman"/>
          <w:sz w:val="22"/>
          <w:szCs w:val="22"/>
        </w:rPr>
        <w:t xml:space="preserve">Sutarties sąlygos pateikiamos specialiųjų pirkimo sąlygų </w:t>
      </w:r>
      <w:r w:rsidR="002E1B2C">
        <w:rPr>
          <w:rFonts w:ascii="Times New Roman" w:hAnsi="Times New Roman" w:cs="Times New Roman"/>
          <w:sz w:val="22"/>
          <w:szCs w:val="22"/>
        </w:rPr>
        <w:t>5</w:t>
      </w:r>
      <w:r w:rsidRPr="000140BA">
        <w:rPr>
          <w:rFonts w:ascii="Times New Roman" w:hAnsi="Times New Roman" w:cs="Times New Roman"/>
          <w:sz w:val="22"/>
          <w:szCs w:val="22"/>
        </w:rPr>
        <w:t xml:space="preserve"> priede. </w:t>
      </w:r>
    </w:p>
    <w:p w14:paraId="09ECC3D6" w14:textId="77777777" w:rsidR="008A349F" w:rsidRPr="000140BA" w:rsidRDefault="008A349F" w:rsidP="008A349F">
      <w:pPr>
        <w:pStyle w:val="Betarp"/>
        <w:contextualSpacing/>
        <w:rPr>
          <w:rFonts w:ascii="Times New Roman" w:hAnsi="Times New Roman" w:cs="Times New Roman"/>
          <w:color w:val="00B050"/>
        </w:rPr>
      </w:pPr>
    </w:p>
    <w:p w14:paraId="5B2190D4" w14:textId="77777777" w:rsidR="008A349F" w:rsidRPr="000140BA" w:rsidRDefault="008A349F" w:rsidP="008A349F">
      <w:pPr>
        <w:pStyle w:val="Betarp"/>
        <w:spacing w:line="276" w:lineRule="auto"/>
        <w:contextualSpacing/>
        <w:jc w:val="left"/>
        <w:rPr>
          <w:rFonts w:ascii="Times New Roman" w:eastAsiaTheme="minorHAnsi" w:hAnsi="Times New Roman" w:cs="Times New Roman"/>
        </w:rPr>
      </w:pPr>
    </w:p>
    <w:p w14:paraId="31BDF5AD" w14:textId="77777777" w:rsidR="008A349F" w:rsidRPr="000140BA" w:rsidRDefault="008A349F" w:rsidP="008A349F">
      <w:pPr>
        <w:pStyle w:val="Betarp"/>
        <w:spacing w:line="276" w:lineRule="auto"/>
        <w:contextualSpacing/>
        <w:jc w:val="left"/>
        <w:rPr>
          <w:rFonts w:ascii="Times New Roman" w:eastAsiaTheme="minorHAnsi" w:hAnsi="Times New Roman" w:cs="Times New Roman"/>
        </w:rPr>
      </w:pPr>
    </w:p>
    <w:p w14:paraId="4CB969DF" w14:textId="2B790301" w:rsidR="008A349F" w:rsidRPr="005A4CFD" w:rsidRDefault="008A349F" w:rsidP="005A4CFD">
      <w:pPr>
        <w:pStyle w:val="Betarp"/>
        <w:spacing w:line="276" w:lineRule="auto"/>
        <w:ind w:firstLine="0"/>
        <w:contextualSpacing/>
        <w:jc w:val="right"/>
        <w:rPr>
          <w:rFonts w:ascii="Times New Roman" w:eastAsiaTheme="minorHAnsi" w:hAnsi="Times New Roman" w:cs="Times New Roman"/>
        </w:rPr>
      </w:pPr>
      <w:r w:rsidRPr="000140BA">
        <w:rPr>
          <w:rFonts w:ascii="Times New Roman" w:eastAsiaTheme="minorHAnsi" w:hAnsi="Times New Roman" w:cs="Times New Roman"/>
        </w:rPr>
        <w:br w:type="page"/>
      </w:r>
      <w:r w:rsidRPr="000140BA">
        <w:rPr>
          <w:rFonts w:ascii="Times New Roman" w:hAnsi="Times New Roman" w:cs="Times New Roman"/>
        </w:rPr>
        <w:lastRenderedPageBreak/>
        <w:t>Pirkimo sąlygų 1 priedas „Tiekėjų pašalinimo pagrindai“</w:t>
      </w:r>
    </w:p>
    <w:p w14:paraId="001F8055" w14:textId="77777777" w:rsidR="008A349F" w:rsidRPr="000140BA" w:rsidRDefault="008A349F" w:rsidP="008A349F">
      <w:pPr>
        <w:keepNext/>
        <w:keepLines/>
        <w:spacing w:before="120" w:after="160" w:line="276" w:lineRule="auto"/>
        <w:ind w:left="318"/>
        <w:jc w:val="right"/>
        <w:rPr>
          <w:rFonts w:ascii="Times New Roman" w:eastAsia="Arial" w:hAnsi="Times New Roman" w:cs="Times New Roman"/>
          <w:color w:val="0070C0"/>
        </w:rPr>
      </w:pPr>
    </w:p>
    <w:p w14:paraId="538AFB12" w14:textId="77777777" w:rsidR="008A349F" w:rsidRPr="000140BA" w:rsidRDefault="008A349F" w:rsidP="008A349F">
      <w:pPr>
        <w:spacing w:after="240" w:line="276" w:lineRule="auto"/>
        <w:jc w:val="center"/>
        <w:rPr>
          <w:rFonts w:ascii="Times New Roman" w:eastAsia="Arial" w:hAnsi="Times New Roman" w:cs="Times New Roman"/>
          <w:smallCaps/>
          <w:color w:val="404040"/>
          <w:sz w:val="28"/>
          <w:szCs w:val="28"/>
        </w:rPr>
      </w:pPr>
      <w:r w:rsidRPr="000140BA">
        <w:rPr>
          <w:rFonts w:ascii="Times New Roman" w:eastAsia="Arial" w:hAnsi="Times New Roman" w:cs="Times New Roman"/>
          <w:smallCaps/>
          <w:color w:val="404040"/>
          <w:sz w:val="28"/>
          <w:szCs w:val="28"/>
        </w:rPr>
        <w:t>TIEKĖJŲ PAŠALINIMO PAGRINDAI</w:t>
      </w:r>
    </w:p>
    <w:p w14:paraId="15CEB23E" w14:textId="77777777" w:rsidR="008A349F" w:rsidRPr="000140BA" w:rsidRDefault="008A349F" w:rsidP="008A349F">
      <w:pPr>
        <w:tabs>
          <w:tab w:val="left" w:pos="993"/>
        </w:tabs>
        <w:spacing w:line="240" w:lineRule="auto"/>
        <w:ind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Tiekėjo pasiūlymas atmetamas, jeigu apie nustatytų reikalavimų atitikimą jis pateikė melagingą informaciją, kurią perkančioji organizacija gali įrodyti bet kokiomis teisėtomis priemonėmis Perkančioji organizacija atmeta tiekėjo pasiūlymą, jeigu:</w:t>
      </w:r>
    </w:p>
    <w:p w14:paraId="3598A813" w14:textId="77777777" w:rsidR="008A349F" w:rsidRPr="000140BA" w:rsidRDefault="008A349F"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Tiekėjas su kitais tiekėjais yra sudaręs susitarimų, kuriais siekiama iškreipti konkurenciją atliekamame pirkime, ir perkančioji organizacija dėl to turi įtikinamų duomenų (VPĮ 46 straipsnio 4 dalies 1 punktas).</w:t>
      </w:r>
    </w:p>
    <w:p w14:paraId="3C74B98B" w14:textId="77777777" w:rsidR="008A349F" w:rsidRPr="000140BA" w:rsidRDefault="008A349F"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(VPĮ 46 straipsnio 4 dalies 2 punktas).</w:t>
      </w:r>
    </w:p>
    <w:p w14:paraId="64FEDEC3" w14:textId="77777777" w:rsidR="008A349F" w:rsidRPr="000140BA" w:rsidRDefault="008A349F"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Pažeista konkurencija, kaip nustatyta VPĮ 27 straipsnio 3 ir 4 dalyse, ir atitinkamos padėties negalima ištaisyti (VPĮ 46 straipsnio 4 dalies 3 punktas).</w:t>
      </w:r>
    </w:p>
    <w:p w14:paraId="20B4D3CE" w14:textId="77777777" w:rsidR="008A349F" w:rsidRPr="000140BA" w:rsidRDefault="008A349F"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42E4E11" w14:textId="77777777" w:rsidR="008A349F" w:rsidRDefault="008A349F"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0140BA">
        <w:rPr>
          <w:rFonts w:ascii="Times New Roman" w:eastAsia="Arial" w:hAnsi="Times New Roman" w:cs="Times New Roman"/>
          <w:iCs/>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(VPĮ 46 straipsnio 4 dalies 5 punktas).</w:t>
      </w:r>
    </w:p>
    <w:p w14:paraId="065817DB" w14:textId="1EC8D4AE" w:rsidR="00BB684A" w:rsidRPr="000140BA" w:rsidRDefault="00BB684A" w:rsidP="008A349F">
      <w:pPr>
        <w:pStyle w:val="Sraopastraipa"/>
        <w:numPr>
          <w:ilvl w:val="1"/>
          <w:numId w:val="13"/>
        </w:numPr>
        <w:tabs>
          <w:tab w:val="left" w:pos="993"/>
        </w:tabs>
        <w:spacing w:line="240" w:lineRule="auto"/>
        <w:ind w:left="0" w:firstLine="709"/>
        <w:rPr>
          <w:rFonts w:ascii="Times New Roman" w:eastAsia="Arial" w:hAnsi="Times New Roman" w:cs="Times New Roman"/>
          <w:iCs/>
          <w:sz w:val="22"/>
          <w:szCs w:val="22"/>
        </w:rPr>
      </w:pPr>
      <w:r w:rsidRPr="00BB684A">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Tiekėjas</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yra</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neatlikęs</w:t>
      </w:r>
      <w:proofErr w:type="spellEnd"/>
      <w:r w:rsidR="003553A5" w:rsidRPr="003553A5">
        <w:rPr>
          <w:rFonts w:ascii="Times New Roman" w:eastAsia="Arial" w:hAnsi="Times New Roman" w:cs="Times New Roman"/>
          <w:iCs/>
          <w:sz w:val="22"/>
          <w:szCs w:val="22"/>
          <w:lang w:val="en-GB"/>
        </w:rPr>
        <w:t xml:space="preserve"> jam </w:t>
      </w:r>
      <w:proofErr w:type="spellStart"/>
      <w:r w:rsidR="003553A5" w:rsidRPr="003553A5">
        <w:rPr>
          <w:rFonts w:ascii="Times New Roman" w:eastAsia="Arial" w:hAnsi="Times New Roman" w:cs="Times New Roman"/>
          <w:iCs/>
          <w:sz w:val="22"/>
          <w:szCs w:val="22"/>
          <w:lang w:val="en-GB"/>
        </w:rPr>
        <w:t>paskirtos</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baudžiamojo</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poveikio</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priemonės</w:t>
      </w:r>
      <w:proofErr w:type="spellEnd"/>
      <w:r w:rsidR="003553A5" w:rsidRPr="003553A5">
        <w:rPr>
          <w:rFonts w:ascii="Times New Roman" w:eastAsia="Arial" w:hAnsi="Times New Roman" w:cs="Times New Roman"/>
          <w:iCs/>
          <w:sz w:val="22"/>
          <w:szCs w:val="22"/>
          <w:lang w:val="en-GB"/>
        </w:rPr>
        <w:t xml:space="preserve"> – </w:t>
      </w:r>
      <w:proofErr w:type="spellStart"/>
      <w:r w:rsidR="003553A5" w:rsidRPr="003553A5">
        <w:rPr>
          <w:rFonts w:ascii="Times New Roman" w:eastAsia="Arial" w:hAnsi="Times New Roman" w:cs="Times New Roman"/>
          <w:iCs/>
          <w:sz w:val="22"/>
          <w:szCs w:val="22"/>
          <w:lang w:val="en-GB"/>
        </w:rPr>
        <w:t>uždraudimo</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juridiniam</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asmeniui</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dalyvauti</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viešuosiuose</w:t>
      </w:r>
      <w:proofErr w:type="spellEnd"/>
      <w:r w:rsidR="003553A5" w:rsidRPr="003553A5">
        <w:rPr>
          <w:rFonts w:ascii="Times New Roman" w:eastAsia="Arial" w:hAnsi="Times New Roman" w:cs="Times New Roman"/>
          <w:iCs/>
          <w:sz w:val="22"/>
          <w:szCs w:val="22"/>
          <w:lang w:val="en-GB"/>
        </w:rPr>
        <w:t xml:space="preserve"> </w:t>
      </w:r>
      <w:proofErr w:type="spellStart"/>
      <w:r w:rsidR="003553A5" w:rsidRPr="003553A5">
        <w:rPr>
          <w:rFonts w:ascii="Times New Roman" w:eastAsia="Arial" w:hAnsi="Times New Roman" w:cs="Times New Roman"/>
          <w:iCs/>
          <w:sz w:val="22"/>
          <w:szCs w:val="22"/>
          <w:lang w:val="en-GB"/>
        </w:rPr>
        <w:t>pirkimuose</w:t>
      </w:r>
      <w:proofErr w:type="spellEnd"/>
      <w:r w:rsidR="003553A5" w:rsidRPr="003553A5">
        <w:rPr>
          <w:rFonts w:ascii="Times New Roman" w:eastAsia="Arial" w:hAnsi="Times New Roman" w:cs="Times New Roman"/>
          <w:iCs/>
          <w:sz w:val="22"/>
          <w:szCs w:val="22"/>
          <w:lang w:val="en-GB"/>
        </w:rPr>
        <w:t xml:space="preserve"> (</w:t>
      </w:r>
      <w:r w:rsidR="003553A5" w:rsidRPr="00F06EFA">
        <w:rPr>
          <w:rFonts w:ascii="Times New Roman" w:eastAsia="Arial" w:hAnsi="Times New Roman" w:cs="Times New Roman"/>
          <w:bCs/>
          <w:iCs/>
          <w:sz w:val="22"/>
          <w:szCs w:val="22"/>
          <w:lang w:val="en-GB"/>
        </w:rPr>
        <w:t xml:space="preserve">VPĮ 46 </w:t>
      </w:r>
      <w:proofErr w:type="spellStart"/>
      <w:r w:rsidR="003553A5" w:rsidRPr="00F06EFA">
        <w:rPr>
          <w:rFonts w:ascii="Times New Roman" w:eastAsia="Arial" w:hAnsi="Times New Roman" w:cs="Times New Roman"/>
          <w:bCs/>
          <w:iCs/>
          <w:sz w:val="22"/>
          <w:szCs w:val="22"/>
          <w:lang w:val="en-GB"/>
        </w:rPr>
        <w:t>straipsnio</w:t>
      </w:r>
      <w:proofErr w:type="spellEnd"/>
      <w:r w:rsidR="003553A5" w:rsidRPr="00F06EFA">
        <w:rPr>
          <w:rFonts w:ascii="Times New Roman" w:eastAsia="Arial" w:hAnsi="Times New Roman" w:cs="Times New Roman"/>
          <w:bCs/>
          <w:iCs/>
          <w:sz w:val="22"/>
          <w:szCs w:val="22"/>
          <w:lang w:val="en-GB"/>
        </w:rPr>
        <w:t xml:space="preserve"> 2¹ </w:t>
      </w:r>
      <w:proofErr w:type="spellStart"/>
      <w:r w:rsidR="003553A5" w:rsidRPr="00F06EFA">
        <w:rPr>
          <w:rFonts w:ascii="Times New Roman" w:eastAsia="Arial" w:hAnsi="Times New Roman" w:cs="Times New Roman"/>
          <w:bCs/>
          <w:iCs/>
          <w:sz w:val="22"/>
          <w:szCs w:val="22"/>
          <w:lang w:val="en-GB"/>
        </w:rPr>
        <w:t>dalis</w:t>
      </w:r>
      <w:proofErr w:type="spellEnd"/>
      <w:r w:rsidR="003553A5" w:rsidRPr="003553A5">
        <w:rPr>
          <w:rFonts w:ascii="Times New Roman" w:eastAsia="Arial" w:hAnsi="Times New Roman" w:cs="Times New Roman"/>
          <w:iCs/>
          <w:sz w:val="22"/>
          <w:szCs w:val="22"/>
          <w:lang w:val="en-GB"/>
        </w:rPr>
        <w:t>).</w:t>
      </w:r>
    </w:p>
    <w:p w14:paraId="0F75BFEA" w14:textId="77777777" w:rsidR="008A349F" w:rsidRPr="000140BA" w:rsidRDefault="008A349F" w:rsidP="008A349F">
      <w:pPr>
        <w:spacing w:line="240" w:lineRule="auto"/>
        <w:ind w:firstLine="0"/>
        <w:rPr>
          <w:rFonts w:ascii="Times New Roman" w:eastAsia="Arial" w:hAnsi="Times New Roman" w:cs="Times New Roman"/>
          <w:iCs/>
          <w:sz w:val="22"/>
          <w:szCs w:val="22"/>
        </w:rPr>
      </w:pPr>
    </w:p>
    <w:p w14:paraId="33503067" w14:textId="77777777" w:rsidR="008A349F" w:rsidRPr="000140BA" w:rsidRDefault="008A349F" w:rsidP="008A349F">
      <w:pPr>
        <w:spacing w:line="240" w:lineRule="auto"/>
        <w:ind w:firstLine="397"/>
        <w:rPr>
          <w:rFonts w:ascii="Times New Roman" w:eastAsia="Arial" w:hAnsi="Times New Roman" w:cs="Times New Roman"/>
          <w:iCs/>
          <w:sz w:val="22"/>
          <w:szCs w:val="22"/>
        </w:rPr>
      </w:pPr>
      <w:r w:rsidRPr="000140BA">
        <w:rPr>
          <w:rFonts w:ascii="Times New Roman" w:eastAsia="Arial" w:hAnsi="Times New Roman" w:cs="Times New Roman"/>
          <w:iCs/>
          <w:sz w:val="22"/>
          <w:szCs w:val="22"/>
        </w:rPr>
        <w:t>Pašalinimo pagrindų nebuvimą įrodančių dokumentų iš tiekėjų pateikti nereikalaujama, išskyrus atvejus, kai kyla pagrįstų įtarimų arba kai tai būtina siekiant užtikrinti tinkamą pirkimo procedūros atlikimą.</w:t>
      </w:r>
    </w:p>
    <w:p w14:paraId="265DA255" w14:textId="77777777" w:rsidR="008A349F" w:rsidRPr="000140BA" w:rsidRDefault="008A349F" w:rsidP="008A349F">
      <w:pPr>
        <w:spacing w:after="160" w:line="276" w:lineRule="auto"/>
        <w:ind w:firstLine="0"/>
        <w:jc w:val="center"/>
        <w:rPr>
          <w:rFonts w:ascii="Times New Roman" w:eastAsia="Arial" w:hAnsi="Times New Roman" w:cs="Times New Roman"/>
          <w:smallCaps/>
        </w:rPr>
      </w:pPr>
      <w:r w:rsidRPr="000140BA">
        <w:rPr>
          <w:rFonts w:ascii="Times New Roman" w:eastAsia="Arial" w:hAnsi="Times New Roman" w:cs="Times New Roman"/>
          <w:smallCaps/>
        </w:rPr>
        <w:t>__________</w:t>
      </w:r>
    </w:p>
    <w:p w14:paraId="59442926" w14:textId="6C4646B7" w:rsidR="008A349F" w:rsidRPr="000140BA" w:rsidRDefault="008A349F" w:rsidP="00B60354">
      <w:pPr>
        <w:jc w:val="right"/>
        <w:rPr>
          <w:rFonts w:ascii="Times New Roman" w:eastAsia="Arial" w:hAnsi="Times New Roman" w:cs="Times New Roman"/>
          <w:b/>
          <w:smallCaps/>
        </w:rPr>
      </w:pPr>
      <w:r w:rsidRPr="000140BA">
        <w:rPr>
          <w:rFonts w:ascii="Times New Roman" w:hAnsi="Times New Roman" w:cs="Times New Roman"/>
        </w:rPr>
        <w:br w:type="page"/>
      </w:r>
      <w:bookmarkStart w:id="16" w:name="_Ref38539939"/>
      <w:bookmarkStart w:id="17" w:name="_Ref38541068"/>
      <w:bookmarkStart w:id="18" w:name="_Ref38885053"/>
      <w:bookmarkStart w:id="19" w:name="_Ref38899023"/>
      <w:bookmarkStart w:id="20" w:name="_Toc48053185"/>
      <w:bookmarkStart w:id="21" w:name="_Toc85706891"/>
      <w:bookmarkStart w:id="22" w:name="_Hlk86837214"/>
    </w:p>
    <w:p w14:paraId="26EB8BEB" w14:textId="77777777" w:rsidR="008A349F" w:rsidRPr="000140BA" w:rsidRDefault="008A349F" w:rsidP="008A349F">
      <w:pPr>
        <w:spacing w:line="240" w:lineRule="auto"/>
        <w:ind w:left="7314" w:firstLine="0"/>
        <w:rPr>
          <w:rFonts w:ascii="Times New Roman" w:hAnsi="Times New Roman" w:cs="Times New Roman"/>
        </w:rPr>
      </w:pPr>
      <w:r w:rsidRPr="000140BA">
        <w:rPr>
          <w:rFonts w:ascii="Times New Roman" w:hAnsi="Times New Roman" w:cs="Times New Roman"/>
        </w:rPr>
        <w:lastRenderedPageBreak/>
        <w:t>Pirkimo sąlygų 2 priedas „Techninė specifikacija“</w:t>
      </w:r>
      <w:bookmarkEnd w:id="16"/>
      <w:bookmarkEnd w:id="17"/>
      <w:bookmarkEnd w:id="18"/>
      <w:bookmarkEnd w:id="19"/>
      <w:bookmarkEnd w:id="20"/>
      <w:bookmarkEnd w:id="21"/>
    </w:p>
    <w:p w14:paraId="4A3B8FAE" w14:textId="77777777" w:rsidR="00BD6866" w:rsidRPr="000140BA" w:rsidRDefault="00BD6866" w:rsidP="00B60354">
      <w:pPr>
        <w:spacing w:line="240" w:lineRule="auto"/>
        <w:ind w:firstLine="0"/>
        <w:rPr>
          <w:rFonts w:ascii="Times New Roman" w:eastAsia="Calibri" w:hAnsi="Times New Roman" w:cs="Times New Roman"/>
          <w:b/>
          <w:sz w:val="22"/>
          <w:szCs w:val="22"/>
        </w:rPr>
      </w:pPr>
      <w:bookmarkStart w:id="23" w:name="_Hlk47335720"/>
      <w:bookmarkEnd w:id="22"/>
    </w:p>
    <w:bookmarkEnd w:id="23"/>
    <w:p w14:paraId="1DBB6FAC" w14:textId="77777777" w:rsidR="00664927" w:rsidRDefault="00664927" w:rsidP="00A525F2">
      <w:pPr>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BIURO BALDŲ </w:t>
      </w:r>
    </w:p>
    <w:p w14:paraId="64CC6CCE" w14:textId="1364D13B" w:rsidR="00A525F2" w:rsidRPr="000140BA" w:rsidRDefault="00A525F2" w:rsidP="00A525F2">
      <w:pPr>
        <w:spacing w:line="240" w:lineRule="auto"/>
        <w:jc w:val="center"/>
        <w:rPr>
          <w:rFonts w:ascii="Times New Roman" w:hAnsi="Times New Roman" w:cs="Times New Roman"/>
          <w:b/>
          <w:bCs/>
          <w:sz w:val="22"/>
          <w:szCs w:val="22"/>
        </w:rPr>
      </w:pPr>
      <w:r w:rsidRPr="000140BA">
        <w:rPr>
          <w:rFonts w:ascii="Times New Roman" w:hAnsi="Times New Roman" w:cs="Times New Roman"/>
          <w:b/>
          <w:bCs/>
          <w:sz w:val="22"/>
          <w:szCs w:val="22"/>
        </w:rPr>
        <w:t>TECHNINĖ SPECIFIKACIJA</w:t>
      </w:r>
    </w:p>
    <w:p w14:paraId="11771160" w14:textId="77777777" w:rsidR="00A525F2" w:rsidRPr="000140BA" w:rsidRDefault="00A525F2" w:rsidP="00A525F2">
      <w:pPr>
        <w:spacing w:line="240" w:lineRule="auto"/>
        <w:ind w:firstLine="567"/>
        <w:jc w:val="center"/>
        <w:rPr>
          <w:rFonts w:ascii="Times New Roman" w:hAnsi="Times New Roman" w:cs="Times New Roman"/>
          <w:sz w:val="22"/>
          <w:szCs w:val="22"/>
        </w:rPr>
      </w:pPr>
    </w:p>
    <w:p w14:paraId="4DA5E143" w14:textId="77777777" w:rsidR="00A525F2" w:rsidRPr="000140BA" w:rsidRDefault="00A525F2" w:rsidP="00A525F2">
      <w:pPr>
        <w:spacing w:line="240" w:lineRule="auto"/>
        <w:jc w:val="center"/>
        <w:rPr>
          <w:rFonts w:ascii="Times New Roman" w:hAnsi="Times New Roman" w:cs="Times New Roman"/>
          <w:sz w:val="22"/>
          <w:szCs w:val="22"/>
        </w:rPr>
      </w:pPr>
    </w:p>
    <w:p w14:paraId="6FBF9E54" w14:textId="1EA5FEB4" w:rsidR="00A525F2" w:rsidRDefault="00A525F2" w:rsidP="00A525F2">
      <w:pPr>
        <w:spacing w:line="240" w:lineRule="auto"/>
        <w:ind w:firstLine="720"/>
        <w:rPr>
          <w:rFonts w:ascii="Times New Roman" w:hAnsi="Times New Roman" w:cs="Times New Roman"/>
          <w:sz w:val="22"/>
          <w:szCs w:val="22"/>
        </w:rPr>
      </w:pPr>
      <w:r w:rsidRPr="000140BA">
        <w:rPr>
          <w:rFonts w:ascii="Times New Roman" w:hAnsi="Times New Roman" w:cs="Times New Roman"/>
          <w:sz w:val="22"/>
          <w:szCs w:val="22"/>
        </w:rPr>
        <w:t>Lietuvos Respublikos Sveikatos apsaugos Ekstremalių sveikatai situacijų centras (toliau – Perkančioji organizacija) numato įsigyti</w:t>
      </w:r>
      <w:r w:rsidR="00664927">
        <w:rPr>
          <w:rFonts w:ascii="Times New Roman" w:hAnsi="Times New Roman" w:cs="Times New Roman"/>
          <w:sz w:val="22"/>
          <w:szCs w:val="22"/>
        </w:rPr>
        <w:t xml:space="preserve"> biuro baldus</w:t>
      </w:r>
      <w:r w:rsidRPr="000140BA">
        <w:rPr>
          <w:rFonts w:ascii="Times New Roman" w:hAnsi="Times New Roman" w:cs="Times New Roman"/>
          <w:sz w:val="22"/>
          <w:szCs w:val="22"/>
        </w:rPr>
        <w:t xml:space="preserve">. </w:t>
      </w:r>
    </w:p>
    <w:p w14:paraId="0CB2126B" w14:textId="2ACFB1A5" w:rsidR="00FA3649" w:rsidRPr="00FA3649" w:rsidRDefault="00FA3649" w:rsidP="00FA3649">
      <w:pPr>
        <w:spacing w:line="240" w:lineRule="auto"/>
        <w:ind w:firstLine="720"/>
        <w:rPr>
          <w:rFonts w:ascii="Times New Roman" w:hAnsi="Times New Roman" w:cs="Times New Roman"/>
          <w:sz w:val="22"/>
          <w:szCs w:val="22"/>
        </w:rPr>
      </w:pPr>
      <w:r>
        <w:rPr>
          <w:rFonts w:ascii="Times New Roman" w:hAnsi="Times New Roman" w:cs="Times New Roman"/>
          <w:sz w:val="22"/>
          <w:szCs w:val="22"/>
        </w:rPr>
        <w:t>Bendrieji reikalavimai:</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26793BA2" w14:textId="0A3D4E8B"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1. Visi baldai ir komplektuojančiosios dalys turi būti nauji, nenaudoti, Pirkėjui pristatomi supakuoti.</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13F18880"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2. Tiekiami baldai turi būti pilnai sukomplektuoti: į komplektą turi įeiti visi varžtai bei kitos dalys, reikalingos tinkamai eksploatuoti baldus.</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340E5764"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3. Visų baldų matmenys turi būti tikslinami baldų pristatymo vietoje ir visi baldai turi būti pristatomi ir surenkami Pardavėjo lėšomis</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253B5658"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4. Visos dalys, kurias naudodamiesi baldais lies vartotojai, turi būti be šerpetų ir aštrių briaunų, neturi būti vamzdžių atvirais galais, vartotojai turi būtų apsaugoti nuo sužalojimo.</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706C3E97"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5. Technologinės skylės, kurių skersmuo didesnis kaip 7 mm, turi būti uždengtos.</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03AA11C8"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6. Baldų kojos (atramos) turi nebraižyti ir netepti grindų; karkasų metalinės dalys neturi liestis su grindimis ir turi turėti apsaugą nuo braižymosi.</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2E78E0ED" w14:textId="6CFAE0AB"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 Pardavėjas privalo vadovautis Lietuvos Respublikos aplinkos ministro 2011 m. birželio 28 d. įsakymu Nr. D1-508 „Dėl aplinkos apsaugos kriterijų taikymo, vykdant žaliuosius pirkimus, tvarkos aprašo patvirtinimo“ (aktuali redakcija) patvirtinto „Aplinkos apsaugos kriterijų taikymo, vykdant žaliuosius pirkimus, tvarkos aprašo“ VII skyriuje pateiktais minimaliais aplinkos apsaugos kriterijais, taikomais baldams:</w:t>
      </w:r>
    </w:p>
    <w:p w14:paraId="6E59B192"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7.1.Ne mažiau kaip 80 proc. balduose naudojamos medienos, medienos medžiagų ir gaminių turi būti iš miškų, sertifikuotų naudojant FSC ar PEFC miškų sertifikavimo sistemas arba lygiavertes sertifikavimo sistemas;</w:t>
      </w:r>
    </w:p>
    <w:p w14:paraId="01FE2734"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7.2.Visos plastikinės dalys, kurių masė ≥ 50 g, turi būti paženklintos kaip tinkamos perdirbti pagal LST EN ISO 11469 „Bendrasis plastikinių gaminių identifikavimas ir ženklinimas“ (toliau – LST EN ISO 11469) ar lygiavertį standartą;</w:t>
      </w:r>
    </w:p>
    <w:p w14:paraId="0E329E6E"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7.3.Jei baldo kamšalo sudėtyje naudojamos sintetinės poliesterio medžiagos, jų sudėtyje turi būti dalis perdirbtų medžiagų;</w:t>
      </w:r>
    </w:p>
    <w:p w14:paraId="46F49FB4"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7.4.Paviršiams dengti naudojamuose produktuose:</w:t>
      </w:r>
    </w:p>
    <w:p w14:paraId="319FA0A5"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7.4.1.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53E2B521"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7.4.2. neturi būti daugiau kaip 5 proc. masės lakiųjų organinių junginių (LOJ); </w:t>
      </w:r>
    </w:p>
    <w:p w14:paraId="3B4B8F00"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7.4.3. neturi būti chromo (VI) junginių; </w:t>
      </w:r>
    </w:p>
    <w:p w14:paraId="5CB9CEF0"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7.4.4. </w:t>
      </w:r>
      <w:proofErr w:type="spellStart"/>
      <w:r w:rsidRPr="00FA3649">
        <w:rPr>
          <w:rFonts w:ascii="Times New Roman" w:hAnsi="Times New Roman" w:cs="Times New Roman"/>
          <w:sz w:val="22"/>
          <w:szCs w:val="22"/>
        </w:rPr>
        <w:t>formaldehido</w:t>
      </w:r>
      <w:proofErr w:type="spellEnd"/>
      <w:r w:rsidRPr="00FA3649">
        <w:rPr>
          <w:rFonts w:ascii="Times New Roman" w:hAnsi="Times New Roman" w:cs="Times New Roman"/>
          <w:sz w:val="22"/>
          <w:szCs w:val="22"/>
        </w:rPr>
        <w:t xml:space="preserve"> išmetamieji teršalai neturi viršyti 0,05 </w:t>
      </w:r>
      <w:proofErr w:type="spellStart"/>
      <w:r w:rsidRPr="00FA3649">
        <w:rPr>
          <w:rFonts w:ascii="Times New Roman" w:hAnsi="Times New Roman" w:cs="Times New Roman"/>
          <w:sz w:val="22"/>
          <w:szCs w:val="22"/>
        </w:rPr>
        <w:t>ppm</w:t>
      </w:r>
      <w:proofErr w:type="spellEnd"/>
      <w:r w:rsidRPr="00FA3649">
        <w:rPr>
          <w:rFonts w:ascii="Times New Roman" w:hAnsi="Times New Roman" w:cs="Times New Roman"/>
          <w:sz w:val="22"/>
          <w:szCs w:val="22"/>
        </w:rPr>
        <w:t xml:space="preserve">. </w:t>
      </w:r>
    </w:p>
    <w:p w14:paraId="5F44A228"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Atitiktį patvirtinantys dokumentai:</w:t>
      </w:r>
    </w:p>
    <w:p w14:paraId="670DB19E" w14:textId="77777777" w:rsidR="00FA3649" w:rsidRPr="00B60978" w:rsidRDefault="00FA3649" w:rsidP="00FA3649">
      <w:pPr>
        <w:spacing w:line="240" w:lineRule="auto"/>
        <w:ind w:firstLine="720"/>
        <w:rPr>
          <w:rFonts w:ascii="Times New Roman" w:hAnsi="Times New Roman" w:cs="Times New Roman"/>
          <w:b/>
          <w:bCs/>
          <w:sz w:val="22"/>
          <w:szCs w:val="22"/>
        </w:rPr>
      </w:pPr>
      <w:r w:rsidRPr="00B60978">
        <w:rPr>
          <w:rFonts w:ascii="Times New Roman" w:hAnsi="Times New Roman" w:cs="Times New Roman"/>
          <w:b/>
          <w:bCs/>
          <w:sz w:val="22"/>
          <w:szCs w:val="22"/>
        </w:rPr>
        <w:t>1) Pardavėjas teikdamas pasiūlymą turi pateikti gamintojo ir (ar) tiekėjo deklaraciją, kad Sutarties vykdymo metu bus tiekiamos tik tos prekės, kurios atitinka nustatytus minimalius aplinkosauginius reikalavimus baldams;</w:t>
      </w:r>
    </w:p>
    <w:p w14:paraId="641DCD6D" w14:textId="0B7A2095" w:rsidR="00FA3649" w:rsidRPr="00B60978" w:rsidRDefault="00FA3649" w:rsidP="00FA3649">
      <w:pPr>
        <w:spacing w:line="240" w:lineRule="auto"/>
        <w:ind w:firstLine="720"/>
        <w:rPr>
          <w:rFonts w:ascii="Times New Roman" w:hAnsi="Times New Roman" w:cs="Times New Roman"/>
          <w:b/>
          <w:bCs/>
          <w:sz w:val="22"/>
          <w:szCs w:val="22"/>
        </w:rPr>
      </w:pPr>
      <w:r w:rsidRPr="00B60978">
        <w:rPr>
          <w:rFonts w:ascii="Times New Roman" w:hAnsi="Times New Roman" w:cs="Times New Roman"/>
          <w:b/>
          <w:bCs/>
          <w:sz w:val="22"/>
          <w:szCs w:val="22"/>
        </w:rPr>
        <w:t>2) Pardavėjas kartu su Prekėmis turi pateikti aplinkos apsaugos kriterijų, nustatytų Techninėje specifikacijoje, atitikties įrodymus bei kitą aktualią dokumentaciją (naudotojų vadovus, instrukcijas ar pan.). Pardavėjas gali pateikti dokumentus vėliau, jeigu Pardavėjas susiduria su objektyviomis kliūtimis kartu su Prekėmis pateikti dokumentus ar jų dalį bei Šalys sutaria dėl dokumentų pateikimo vėlesnio laiko.</w:t>
      </w:r>
      <w:r w:rsidRPr="00B60978">
        <w:rPr>
          <w:rFonts w:ascii="Times New Roman" w:hAnsi="Times New Roman" w:cs="Times New Roman"/>
          <w:b/>
          <w:bCs/>
          <w:sz w:val="22"/>
          <w:szCs w:val="22"/>
        </w:rPr>
        <w:tab/>
      </w:r>
      <w:r w:rsidRPr="00B60978">
        <w:rPr>
          <w:rFonts w:ascii="Times New Roman" w:hAnsi="Times New Roman" w:cs="Times New Roman"/>
          <w:b/>
          <w:bCs/>
          <w:sz w:val="22"/>
          <w:szCs w:val="22"/>
        </w:rPr>
        <w:tab/>
      </w:r>
      <w:r w:rsidRPr="00B60978">
        <w:rPr>
          <w:rFonts w:ascii="Times New Roman" w:hAnsi="Times New Roman" w:cs="Times New Roman"/>
          <w:b/>
          <w:bCs/>
          <w:sz w:val="22"/>
          <w:szCs w:val="22"/>
        </w:rPr>
        <w:tab/>
      </w:r>
    </w:p>
    <w:p w14:paraId="665EBDB7"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8. Pristatyti baldai turi atitikti baldams keliamus kokybės ir saugos reikalavimus kaip tai nustatyta galiojančiuose Lietuvos Respublikos teisės aktuose, Lietuvos standartizacijos normose, bei Europos Sąjungos direktyvose. Baldai turi būti pagaminti iš netoksiškų, priešgaisrinius reikalavimus atitinkančių medžiagų, būti stabilūs, be aštrių kampų ar pavojingų konstrukcinių elementų bei saugūs naudoti. Pardavėjas teikdamas pasiūlymą privalo pateikti laisvos formos deklaraciją, kuria patvirtinama, kad siūlomi baldai atitinka visus galiojančius kokybės ir saugos reikalavimus.</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5BA0FDA1" w14:textId="0A144845"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9. Baldų spalvos ir jų atspalviai deriniai </w:t>
      </w:r>
      <w:r>
        <w:rPr>
          <w:rFonts w:ascii="Times New Roman" w:hAnsi="Times New Roman" w:cs="Times New Roman"/>
          <w:sz w:val="22"/>
          <w:szCs w:val="22"/>
        </w:rPr>
        <w:t xml:space="preserve">prieš jų gamybą </w:t>
      </w:r>
      <w:r w:rsidRPr="00FA3649">
        <w:rPr>
          <w:rFonts w:ascii="Times New Roman" w:hAnsi="Times New Roman" w:cs="Times New Roman"/>
          <w:sz w:val="22"/>
          <w:szCs w:val="22"/>
        </w:rPr>
        <w:t>turi būti derinami su perkančiosios organizacijos atstovu ir turi atitikti interjero spalvinę koncepciją.</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4A2EF5C2" w14:textId="3B98AC6C"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lastRenderedPageBreak/>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0696FF61" w14:textId="6B1B8AFE"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69CFCEEE" w14:textId="1AB0115C" w:rsidR="00FA3649" w:rsidRPr="00FA3649" w:rsidRDefault="00FA3649" w:rsidP="00FA3649">
      <w:pPr>
        <w:spacing w:line="240" w:lineRule="auto"/>
        <w:rPr>
          <w:rFonts w:ascii="Times New Roman" w:hAnsi="Times New Roman" w:cs="Times New Roman"/>
          <w:sz w:val="22"/>
          <w:szCs w:val="22"/>
        </w:rPr>
      </w:pP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64425E1F" w14:textId="10A29350"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13. Pardavėjas baldus </w:t>
      </w:r>
      <w:r>
        <w:rPr>
          <w:rFonts w:ascii="Times New Roman" w:hAnsi="Times New Roman" w:cs="Times New Roman"/>
          <w:sz w:val="22"/>
          <w:szCs w:val="22"/>
        </w:rPr>
        <w:t xml:space="preserve">(įskaitant montuojamus šaldytuvus) </w:t>
      </w:r>
      <w:r w:rsidRPr="00FA3649">
        <w:rPr>
          <w:rFonts w:ascii="Times New Roman" w:hAnsi="Times New Roman" w:cs="Times New Roman"/>
          <w:sz w:val="22"/>
          <w:szCs w:val="22"/>
        </w:rPr>
        <w:t>pristato</w:t>
      </w:r>
      <w:r w:rsidR="00B60978">
        <w:rPr>
          <w:rFonts w:ascii="Times New Roman" w:hAnsi="Times New Roman" w:cs="Times New Roman"/>
          <w:sz w:val="22"/>
          <w:szCs w:val="22"/>
        </w:rPr>
        <w:t xml:space="preserve"> ir sumontuoja</w:t>
      </w:r>
      <w:r w:rsidRPr="00FA3649">
        <w:rPr>
          <w:rFonts w:ascii="Times New Roman" w:hAnsi="Times New Roman" w:cs="Times New Roman"/>
          <w:sz w:val="22"/>
          <w:szCs w:val="22"/>
        </w:rPr>
        <w:t xml:space="preserve"> savo lėšomis. Baldų pristatymą Pirkėjui patvirtinantis dokumentas yra Pirkėjo pasirašytas krovinio važtaraštis. Pirkėjas turi užtikrinti, kad tinkamai įgaliotas jo atstovas dalyvautų pristatant baldus ir, pasirašydamas krovinio važtaraštį, patvirtintų baldų pristatymo faktą. Baldų perdavimą Pirkėjui patvirtinantis dokumentas yra šalių pasirašytas prekių priėmimo - perdavimo aktas, nuo jo pasirašymo </w:t>
      </w:r>
      <w:proofErr w:type="spellStart"/>
      <w:r w:rsidRPr="00FA3649">
        <w:rPr>
          <w:rFonts w:ascii="Times New Roman" w:hAnsi="Times New Roman" w:cs="Times New Roman"/>
          <w:sz w:val="22"/>
          <w:szCs w:val="22"/>
        </w:rPr>
        <w:t>pasirašymo</w:t>
      </w:r>
      <w:proofErr w:type="spellEnd"/>
      <w:r w:rsidRPr="00FA3649">
        <w:rPr>
          <w:rFonts w:ascii="Times New Roman" w:hAnsi="Times New Roman" w:cs="Times New Roman"/>
          <w:sz w:val="22"/>
          <w:szCs w:val="22"/>
        </w:rPr>
        <w:t xml:space="preserve"> Pirkėjas įgyja teisę naudotis baldais, juos valdyti. Kartu su baldais, Pardavėjas perduoda Pirkėjui visą dokumentaciją ir kitą informaciją, reikalingą tinkamai juos naudoti. Pirkėjas gali nepasirašyti prekių priėmimo - perdavimo akto, jeigu baldai neatitinka sutartyje nustatytų reikalavimų. Tokiu atveju, vietoje prekių priėmimo - perdavimo akto, šalys pasirašo trūkumų aktą, kuriame nurodomi nustatyti baldų neatitikimai ir nustatomi šalių suderinti trūkumų pašalinimo terminai, pašalinus trūkumus, pasirašomas prekių priėmimo - perdavimo aktas. </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6121A70C"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14. Pardavėjas, sumontavęs baldus, privalo palikti tvarkingas ir švarias patalpas, pakuotes ir šiukšles, po montavimo  darbų, utilizuoja savo lėšomis. Pardavėjas įsipareigoja atlyginti dėl savo kaltės Pirkėjui baldų montavimo metu padarytą žalą.</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631264C1" w14:textId="77777777" w:rsidR="00FA3649" w:rsidRP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15. Garantinis terminas yra 24 mėnesiai nuo priėmimo - perdavimo akto pasirašymo dienos. </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1AB2ED64" w14:textId="53B02172" w:rsidR="00FA3649" w:rsidRDefault="00FA3649" w:rsidP="00FA3649">
      <w:pPr>
        <w:spacing w:line="240" w:lineRule="auto"/>
        <w:ind w:firstLine="720"/>
        <w:rPr>
          <w:rFonts w:ascii="Times New Roman" w:hAnsi="Times New Roman" w:cs="Times New Roman"/>
          <w:sz w:val="22"/>
          <w:szCs w:val="22"/>
        </w:rPr>
      </w:pPr>
      <w:r w:rsidRPr="00FA3649">
        <w:rPr>
          <w:rFonts w:ascii="Times New Roman" w:hAnsi="Times New Roman" w:cs="Times New Roman"/>
          <w:sz w:val="22"/>
          <w:szCs w:val="22"/>
        </w:rPr>
        <w:t xml:space="preserve">16. Pirkėjas esant poreikiui, gali įsigyti iš Pardavėjo nenurodytų, tačiau su pirkimo objektu susijusių prekių, kurių bendra vertė ne didesnė nei 10% sutarties kainos. Pirkėjas už tokias prekes apmoka ne didesnėmis nei užsakymo dieną Pardavėjo prekybos vietoje, kataloge ar interneto svetainėje nurodytomis galiojančiomis prekių kainomis arba, jei tokios kainos neskelbiamos, Pardavėjo pasiūlytomis, konkurencingomis kainomis. Bendra nurodytų prekių ir nenurodytų prekių vertė negali viršyti sutarties kainos. </w:t>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r w:rsidRPr="00FA3649">
        <w:rPr>
          <w:rFonts w:ascii="Times New Roman" w:hAnsi="Times New Roman" w:cs="Times New Roman"/>
          <w:sz w:val="22"/>
          <w:szCs w:val="22"/>
        </w:rPr>
        <w:tab/>
      </w:r>
    </w:p>
    <w:p w14:paraId="17C54919" w14:textId="67453CFF" w:rsidR="00FA3649" w:rsidRDefault="00FA3649" w:rsidP="00A525F2">
      <w:pPr>
        <w:spacing w:line="240" w:lineRule="auto"/>
        <w:ind w:firstLine="720"/>
        <w:rPr>
          <w:rFonts w:ascii="Times New Roman" w:hAnsi="Times New Roman" w:cs="Times New Roman"/>
          <w:sz w:val="22"/>
          <w:szCs w:val="22"/>
        </w:rPr>
      </w:pPr>
      <w:r>
        <w:rPr>
          <w:rFonts w:ascii="Times New Roman" w:hAnsi="Times New Roman" w:cs="Times New Roman"/>
          <w:sz w:val="22"/>
          <w:szCs w:val="22"/>
        </w:rPr>
        <w:t>17. Siūlomų s</w:t>
      </w:r>
      <w:r w:rsidRPr="00FA3649">
        <w:rPr>
          <w:rFonts w:ascii="Times New Roman" w:hAnsi="Times New Roman" w:cs="Times New Roman"/>
          <w:sz w:val="22"/>
          <w:szCs w:val="22"/>
        </w:rPr>
        <w:t>pint</w:t>
      </w:r>
      <w:r>
        <w:rPr>
          <w:rFonts w:ascii="Times New Roman" w:hAnsi="Times New Roman" w:cs="Times New Roman"/>
          <w:sz w:val="22"/>
          <w:szCs w:val="22"/>
        </w:rPr>
        <w:t>ų</w:t>
      </w:r>
      <w:r w:rsidRPr="00FA3649">
        <w:rPr>
          <w:rFonts w:ascii="Times New Roman" w:hAnsi="Times New Roman" w:cs="Times New Roman"/>
          <w:sz w:val="22"/>
          <w:szCs w:val="22"/>
        </w:rPr>
        <w:t xml:space="preserve"> apačioje turi būti pritvirtintos ne mažiau kaip keturios išlyginimo kojelės reguliuojamos per dugno sienelę.</w:t>
      </w:r>
    </w:p>
    <w:p w14:paraId="74532904" w14:textId="597AACD8" w:rsidR="00FA3649" w:rsidRPr="000140BA" w:rsidRDefault="00FA3649" w:rsidP="00A525F2">
      <w:pPr>
        <w:spacing w:line="240" w:lineRule="auto"/>
        <w:ind w:firstLine="720"/>
        <w:rPr>
          <w:rFonts w:ascii="Times New Roman" w:hAnsi="Times New Roman" w:cs="Times New Roman"/>
          <w:sz w:val="22"/>
          <w:szCs w:val="22"/>
        </w:rPr>
      </w:pPr>
      <w:r>
        <w:rPr>
          <w:rFonts w:ascii="Times New Roman" w:hAnsi="Times New Roman" w:cs="Times New Roman"/>
          <w:sz w:val="22"/>
          <w:szCs w:val="22"/>
        </w:rPr>
        <w:t>18. Siūlomų s</w:t>
      </w:r>
      <w:r w:rsidRPr="00FA3649">
        <w:rPr>
          <w:rFonts w:ascii="Times New Roman" w:hAnsi="Times New Roman" w:cs="Times New Roman"/>
          <w:sz w:val="22"/>
          <w:szCs w:val="22"/>
        </w:rPr>
        <w:t>talų kojos turi turėti įtvirtintas sraigtines  reguliuojamo aukščio atramas grindų nelygumams išlyginti.</w:t>
      </w:r>
    </w:p>
    <w:p w14:paraId="2529F84D" w14:textId="389FF55A" w:rsidR="00A525F2" w:rsidRDefault="00FA3649" w:rsidP="00A525F2">
      <w:pPr>
        <w:spacing w:line="240" w:lineRule="auto"/>
        <w:ind w:firstLine="720"/>
        <w:rPr>
          <w:rFonts w:ascii="Times New Roman" w:hAnsi="Times New Roman" w:cs="Times New Roman"/>
          <w:sz w:val="22"/>
          <w:szCs w:val="22"/>
        </w:rPr>
      </w:pPr>
      <w:r>
        <w:rPr>
          <w:rFonts w:ascii="Times New Roman" w:hAnsi="Times New Roman" w:cs="Times New Roman"/>
          <w:sz w:val="22"/>
          <w:szCs w:val="22"/>
        </w:rPr>
        <w:t>19. Siūlomos p</w:t>
      </w:r>
      <w:r w:rsidR="00A525F2" w:rsidRPr="000140BA">
        <w:rPr>
          <w:rFonts w:ascii="Times New Roman" w:hAnsi="Times New Roman" w:cs="Times New Roman"/>
          <w:sz w:val="22"/>
          <w:szCs w:val="22"/>
        </w:rPr>
        <w:t>rekė</w:t>
      </w:r>
      <w:r>
        <w:rPr>
          <w:rFonts w:ascii="Times New Roman" w:hAnsi="Times New Roman" w:cs="Times New Roman"/>
          <w:sz w:val="22"/>
          <w:szCs w:val="22"/>
        </w:rPr>
        <w:t>s</w:t>
      </w:r>
      <w:r w:rsidR="00A525F2" w:rsidRPr="000140BA">
        <w:rPr>
          <w:rFonts w:ascii="Times New Roman" w:hAnsi="Times New Roman" w:cs="Times New Roman"/>
          <w:sz w:val="22"/>
          <w:szCs w:val="22"/>
        </w:rPr>
        <w:t xml:space="preserve"> turi atitikti šiuos privalomus </w:t>
      </w:r>
      <w:r w:rsidR="00742E49">
        <w:rPr>
          <w:rFonts w:ascii="Times New Roman" w:hAnsi="Times New Roman" w:cs="Times New Roman"/>
          <w:sz w:val="22"/>
          <w:szCs w:val="22"/>
        </w:rPr>
        <w:t>dizaino</w:t>
      </w:r>
      <w:r>
        <w:rPr>
          <w:rFonts w:ascii="Times New Roman" w:hAnsi="Times New Roman" w:cs="Times New Roman"/>
          <w:sz w:val="22"/>
          <w:szCs w:val="22"/>
        </w:rPr>
        <w:t xml:space="preserve"> ir </w:t>
      </w:r>
      <w:r w:rsidR="00A525F2" w:rsidRPr="000140BA">
        <w:rPr>
          <w:rFonts w:ascii="Times New Roman" w:hAnsi="Times New Roman" w:cs="Times New Roman"/>
          <w:sz w:val="22"/>
          <w:szCs w:val="22"/>
        </w:rPr>
        <w:t xml:space="preserve">techninius </w:t>
      </w:r>
      <w:r w:rsidR="00742E49">
        <w:rPr>
          <w:rFonts w:ascii="Times New Roman" w:hAnsi="Times New Roman" w:cs="Times New Roman"/>
          <w:sz w:val="22"/>
          <w:szCs w:val="22"/>
        </w:rPr>
        <w:t>reikalavimus</w:t>
      </w:r>
      <w:r w:rsidR="00F45FAB">
        <w:rPr>
          <w:rFonts w:ascii="Times New Roman" w:hAnsi="Times New Roman" w:cs="Times New Roman"/>
          <w:sz w:val="22"/>
          <w:szCs w:val="22"/>
        </w:rPr>
        <w:t xml:space="preserve"> (brėžiniuose nurodyti išmatavimai pateikiami milimetrais)</w:t>
      </w:r>
      <w:r w:rsidR="00742E49">
        <w:rPr>
          <w:rFonts w:ascii="Times New Roman" w:hAnsi="Times New Roman" w:cs="Times New Roman"/>
          <w:sz w:val="22"/>
          <w:szCs w:val="22"/>
        </w:rPr>
        <w:t>:</w:t>
      </w:r>
    </w:p>
    <w:p w14:paraId="2DFDBB11" w14:textId="77777777" w:rsidR="00742E49" w:rsidRDefault="00742E49" w:rsidP="00FA3649">
      <w:pPr>
        <w:spacing w:line="240" w:lineRule="auto"/>
        <w:ind w:firstLine="0"/>
        <w:rPr>
          <w:rFonts w:ascii="Times New Roman" w:hAnsi="Times New Roman" w:cs="Times New Roman"/>
          <w:sz w:val="22"/>
          <w:szCs w:val="22"/>
        </w:rPr>
      </w:pPr>
    </w:p>
    <w:p w14:paraId="5ED92CA6" w14:textId="77777777" w:rsidR="00B60978" w:rsidRDefault="00B60978" w:rsidP="00FA3649">
      <w:pPr>
        <w:spacing w:line="240" w:lineRule="auto"/>
        <w:ind w:firstLine="0"/>
        <w:rPr>
          <w:rFonts w:ascii="Times New Roman" w:hAnsi="Times New Roman" w:cs="Times New Roman"/>
          <w:sz w:val="22"/>
          <w:szCs w:val="22"/>
        </w:rPr>
      </w:pPr>
    </w:p>
    <w:p w14:paraId="380E4551" w14:textId="77777777" w:rsidR="00B60978" w:rsidRDefault="00B60978" w:rsidP="00FA3649">
      <w:pPr>
        <w:spacing w:line="240" w:lineRule="auto"/>
        <w:ind w:firstLine="0"/>
        <w:rPr>
          <w:rFonts w:ascii="Times New Roman" w:hAnsi="Times New Roman" w:cs="Times New Roman"/>
          <w:sz w:val="22"/>
          <w:szCs w:val="22"/>
        </w:rPr>
      </w:pPr>
    </w:p>
    <w:p w14:paraId="2BD906AD" w14:textId="77777777" w:rsidR="00B60978" w:rsidRDefault="00B60978" w:rsidP="00FA3649">
      <w:pPr>
        <w:spacing w:line="240" w:lineRule="auto"/>
        <w:ind w:firstLine="0"/>
        <w:rPr>
          <w:rFonts w:ascii="Times New Roman" w:hAnsi="Times New Roman" w:cs="Times New Roman"/>
          <w:sz w:val="22"/>
          <w:szCs w:val="22"/>
        </w:rPr>
      </w:pPr>
    </w:p>
    <w:p w14:paraId="57447A56" w14:textId="77777777" w:rsidR="00B60978" w:rsidRDefault="00B60978" w:rsidP="00FA3649">
      <w:pPr>
        <w:spacing w:line="240" w:lineRule="auto"/>
        <w:ind w:firstLine="0"/>
        <w:rPr>
          <w:rFonts w:ascii="Times New Roman" w:hAnsi="Times New Roman" w:cs="Times New Roman"/>
          <w:sz w:val="22"/>
          <w:szCs w:val="22"/>
        </w:rPr>
      </w:pPr>
    </w:p>
    <w:p w14:paraId="61278973" w14:textId="77777777" w:rsidR="00B60978" w:rsidRDefault="00B60978" w:rsidP="00FA3649">
      <w:pPr>
        <w:spacing w:line="240" w:lineRule="auto"/>
        <w:ind w:firstLine="0"/>
        <w:rPr>
          <w:rFonts w:ascii="Times New Roman" w:hAnsi="Times New Roman" w:cs="Times New Roman"/>
          <w:sz w:val="22"/>
          <w:szCs w:val="22"/>
        </w:rPr>
      </w:pPr>
    </w:p>
    <w:p w14:paraId="1F6A8284" w14:textId="77777777" w:rsidR="00B60978" w:rsidRDefault="00B60978" w:rsidP="00FA3649">
      <w:pPr>
        <w:spacing w:line="240" w:lineRule="auto"/>
        <w:ind w:firstLine="0"/>
        <w:rPr>
          <w:rFonts w:ascii="Times New Roman" w:hAnsi="Times New Roman" w:cs="Times New Roman"/>
          <w:sz w:val="22"/>
          <w:szCs w:val="22"/>
        </w:rPr>
      </w:pPr>
    </w:p>
    <w:p w14:paraId="1497B9AF" w14:textId="77777777" w:rsidR="00B60978" w:rsidRDefault="00B60978" w:rsidP="00FA3649">
      <w:pPr>
        <w:spacing w:line="240" w:lineRule="auto"/>
        <w:ind w:firstLine="0"/>
        <w:rPr>
          <w:rFonts w:ascii="Times New Roman" w:hAnsi="Times New Roman" w:cs="Times New Roman"/>
          <w:sz w:val="22"/>
          <w:szCs w:val="22"/>
        </w:rPr>
      </w:pPr>
    </w:p>
    <w:p w14:paraId="78747798" w14:textId="77777777" w:rsidR="00B60978" w:rsidRDefault="00B60978" w:rsidP="00FA3649">
      <w:pPr>
        <w:spacing w:line="240" w:lineRule="auto"/>
        <w:ind w:firstLine="0"/>
        <w:rPr>
          <w:rFonts w:ascii="Times New Roman" w:hAnsi="Times New Roman" w:cs="Times New Roman"/>
          <w:sz w:val="22"/>
          <w:szCs w:val="22"/>
        </w:rPr>
      </w:pPr>
    </w:p>
    <w:p w14:paraId="1D940AC3" w14:textId="77777777" w:rsidR="00B60978" w:rsidRDefault="00B60978" w:rsidP="00FA3649">
      <w:pPr>
        <w:spacing w:line="240" w:lineRule="auto"/>
        <w:ind w:firstLine="0"/>
        <w:rPr>
          <w:rFonts w:ascii="Times New Roman" w:hAnsi="Times New Roman" w:cs="Times New Roman"/>
          <w:sz w:val="22"/>
          <w:szCs w:val="22"/>
        </w:rPr>
      </w:pPr>
    </w:p>
    <w:p w14:paraId="2E8ED8DD" w14:textId="77777777" w:rsidR="00B60978" w:rsidRDefault="00B60978" w:rsidP="00FA3649">
      <w:pPr>
        <w:spacing w:line="240" w:lineRule="auto"/>
        <w:ind w:firstLine="0"/>
        <w:rPr>
          <w:rFonts w:ascii="Times New Roman" w:hAnsi="Times New Roman" w:cs="Times New Roman"/>
          <w:sz w:val="22"/>
          <w:szCs w:val="22"/>
        </w:rPr>
      </w:pPr>
    </w:p>
    <w:p w14:paraId="784B77C5" w14:textId="77777777" w:rsidR="00B60978" w:rsidRDefault="00B60978" w:rsidP="00FA3649">
      <w:pPr>
        <w:spacing w:line="240" w:lineRule="auto"/>
        <w:ind w:firstLine="0"/>
        <w:rPr>
          <w:rFonts w:ascii="Times New Roman" w:hAnsi="Times New Roman" w:cs="Times New Roman"/>
          <w:sz w:val="22"/>
          <w:szCs w:val="22"/>
        </w:rPr>
      </w:pPr>
    </w:p>
    <w:p w14:paraId="3AAD0BCD" w14:textId="77777777" w:rsidR="00B60978" w:rsidRDefault="00B60978" w:rsidP="00FA3649">
      <w:pPr>
        <w:spacing w:line="240" w:lineRule="auto"/>
        <w:ind w:firstLine="0"/>
        <w:rPr>
          <w:rFonts w:ascii="Times New Roman" w:hAnsi="Times New Roman" w:cs="Times New Roman"/>
          <w:sz w:val="22"/>
          <w:szCs w:val="22"/>
        </w:rPr>
      </w:pPr>
    </w:p>
    <w:p w14:paraId="79FA2E35" w14:textId="77777777" w:rsidR="00B60978" w:rsidRDefault="00B60978" w:rsidP="00FA3649">
      <w:pPr>
        <w:spacing w:line="240" w:lineRule="auto"/>
        <w:ind w:firstLine="0"/>
        <w:rPr>
          <w:rFonts w:ascii="Times New Roman" w:hAnsi="Times New Roman" w:cs="Times New Roman"/>
          <w:sz w:val="22"/>
          <w:szCs w:val="22"/>
        </w:rPr>
      </w:pPr>
    </w:p>
    <w:p w14:paraId="58D885C4" w14:textId="77777777" w:rsidR="00B60978" w:rsidRDefault="00B60978" w:rsidP="00FA3649">
      <w:pPr>
        <w:spacing w:line="240" w:lineRule="auto"/>
        <w:ind w:firstLine="0"/>
        <w:rPr>
          <w:rFonts w:ascii="Times New Roman" w:hAnsi="Times New Roman" w:cs="Times New Roman"/>
          <w:sz w:val="22"/>
          <w:szCs w:val="22"/>
        </w:rPr>
      </w:pPr>
    </w:p>
    <w:p w14:paraId="187F11F8" w14:textId="77777777" w:rsidR="00B60978" w:rsidRDefault="00B60978" w:rsidP="00FA3649">
      <w:pPr>
        <w:spacing w:line="240" w:lineRule="auto"/>
        <w:ind w:firstLine="0"/>
        <w:rPr>
          <w:rFonts w:ascii="Times New Roman" w:hAnsi="Times New Roman" w:cs="Times New Roman"/>
          <w:sz w:val="22"/>
          <w:szCs w:val="22"/>
        </w:rPr>
      </w:pPr>
    </w:p>
    <w:p w14:paraId="1D6DB411" w14:textId="77777777" w:rsidR="00B60978" w:rsidRDefault="00B60978" w:rsidP="00FA3649">
      <w:pPr>
        <w:spacing w:line="240" w:lineRule="auto"/>
        <w:ind w:firstLine="0"/>
        <w:rPr>
          <w:rFonts w:ascii="Times New Roman" w:hAnsi="Times New Roman" w:cs="Times New Roman"/>
          <w:sz w:val="22"/>
          <w:szCs w:val="22"/>
        </w:rPr>
      </w:pPr>
    </w:p>
    <w:p w14:paraId="1AA81178" w14:textId="77777777" w:rsidR="00B60978" w:rsidRDefault="00B60978" w:rsidP="00FA3649">
      <w:pPr>
        <w:spacing w:line="240" w:lineRule="auto"/>
        <w:ind w:firstLine="0"/>
        <w:rPr>
          <w:rFonts w:ascii="Times New Roman" w:hAnsi="Times New Roman" w:cs="Times New Roman"/>
          <w:sz w:val="22"/>
          <w:szCs w:val="22"/>
        </w:rPr>
      </w:pPr>
    </w:p>
    <w:p w14:paraId="35B144B4" w14:textId="77777777" w:rsidR="00B60978" w:rsidRDefault="00B60978" w:rsidP="00FA3649">
      <w:pPr>
        <w:spacing w:line="240" w:lineRule="auto"/>
        <w:ind w:firstLine="0"/>
        <w:rPr>
          <w:rFonts w:ascii="Times New Roman" w:hAnsi="Times New Roman" w:cs="Times New Roman"/>
          <w:sz w:val="22"/>
          <w:szCs w:val="22"/>
        </w:rPr>
      </w:pPr>
    </w:p>
    <w:p w14:paraId="21F77A00" w14:textId="77777777" w:rsidR="00B60978" w:rsidRDefault="00B60978" w:rsidP="00FA3649">
      <w:pPr>
        <w:spacing w:line="240" w:lineRule="auto"/>
        <w:ind w:firstLine="0"/>
        <w:rPr>
          <w:rFonts w:ascii="Times New Roman" w:hAnsi="Times New Roman" w:cs="Times New Roman"/>
          <w:sz w:val="22"/>
          <w:szCs w:val="22"/>
        </w:rPr>
      </w:pPr>
    </w:p>
    <w:p w14:paraId="3A5B0C37" w14:textId="77777777" w:rsidR="00B60978" w:rsidRDefault="00B60978" w:rsidP="00FA3649">
      <w:pPr>
        <w:spacing w:line="240" w:lineRule="auto"/>
        <w:ind w:firstLine="0"/>
        <w:rPr>
          <w:rFonts w:ascii="Times New Roman" w:hAnsi="Times New Roman" w:cs="Times New Roman"/>
          <w:sz w:val="22"/>
          <w:szCs w:val="22"/>
        </w:rPr>
      </w:pPr>
    </w:p>
    <w:p w14:paraId="426AE6C4" w14:textId="6D5047A2" w:rsidR="0092191F" w:rsidRDefault="0092191F" w:rsidP="00A525F2">
      <w:pPr>
        <w:spacing w:line="240" w:lineRule="auto"/>
        <w:ind w:firstLine="720"/>
        <w:rPr>
          <w:rFonts w:ascii="Times New Roman" w:hAnsi="Times New Roman" w:cs="Times New Roman"/>
          <w:sz w:val="22"/>
          <w:szCs w:val="22"/>
        </w:rPr>
      </w:pPr>
    </w:p>
    <w:p w14:paraId="1A23C865" w14:textId="6008BC8F" w:rsidR="0092191F" w:rsidRPr="000140BA" w:rsidRDefault="00A85E0A" w:rsidP="00A525F2">
      <w:pPr>
        <w:spacing w:line="240" w:lineRule="auto"/>
        <w:ind w:firstLine="720"/>
        <w:rPr>
          <w:rFonts w:ascii="Times New Roman" w:hAnsi="Times New Roman" w:cs="Times New Roman"/>
          <w:sz w:val="22"/>
          <w:szCs w:val="22"/>
        </w:rPr>
      </w:pPr>
      <w:r w:rsidRPr="00A85E0A">
        <w:rPr>
          <w:rFonts w:ascii="Times New Roman" w:eastAsia="Calibri" w:hAnsi="Times New Roman" w:cs="Times New Roman"/>
          <w:noProof/>
        </w:rPr>
        <w:lastRenderedPageBreak/>
        <w:drawing>
          <wp:anchor distT="0" distB="0" distL="114300" distR="114300" simplePos="0" relativeHeight="251658240" behindDoc="0" locked="0" layoutInCell="1" allowOverlap="1" wp14:anchorId="628D06BB" wp14:editId="54742A95">
            <wp:simplePos x="0" y="0"/>
            <wp:positionH relativeFrom="column">
              <wp:posOffset>439454</wp:posOffset>
            </wp:positionH>
            <wp:positionV relativeFrom="paragraph">
              <wp:posOffset>901352</wp:posOffset>
            </wp:positionV>
            <wp:extent cx="5858693" cy="695422"/>
            <wp:effectExtent l="0" t="0" r="8890" b="9525"/>
            <wp:wrapSquare wrapText="bothSides"/>
            <wp:docPr id="1374877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7707" name=""/>
                    <pic:cNvPicPr/>
                  </pic:nvPicPr>
                  <pic:blipFill>
                    <a:blip r:embed="rId12">
                      <a:extLst>
                        <a:ext uri="{28A0092B-C50C-407E-A947-70E740481C1C}">
                          <a14:useLocalDpi xmlns:a14="http://schemas.microsoft.com/office/drawing/2010/main" val="0"/>
                        </a:ext>
                      </a:extLst>
                    </a:blip>
                    <a:stretch>
                      <a:fillRect/>
                    </a:stretch>
                  </pic:blipFill>
                  <pic:spPr>
                    <a:xfrm>
                      <a:off x="0" y="0"/>
                      <a:ext cx="5858693" cy="695422"/>
                    </a:xfrm>
                    <a:prstGeom prst="rect">
                      <a:avLst/>
                    </a:prstGeom>
                  </pic:spPr>
                </pic:pic>
              </a:graphicData>
            </a:graphic>
          </wp:anchor>
        </w:drawing>
      </w:r>
      <w:r w:rsidRPr="00A85E0A">
        <w:rPr>
          <w:rFonts w:ascii="Times New Roman" w:eastAsia="Calibri" w:hAnsi="Times New Roman" w:cs="Times New Roman"/>
          <w:noProof/>
        </w:rPr>
        <w:drawing>
          <wp:inline distT="0" distB="0" distL="0" distR="0" wp14:anchorId="44ED87D3" wp14:editId="1587F46E">
            <wp:extent cx="5820587" cy="895475"/>
            <wp:effectExtent l="0" t="0" r="8890" b="0"/>
            <wp:docPr id="15004497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9776" name=""/>
                    <pic:cNvPicPr/>
                  </pic:nvPicPr>
                  <pic:blipFill>
                    <a:blip r:embed="rId13"/>
                    <a:stretch>
                      <a:fillRect/>
                    </a:stretch>
                  </pic:blipFill>
                  <pic:spPr>
                    <a:xfrm>
                      <a:off x="0" y="0"/>
                      <a:ext cx="5820587" cy="895475"/>
                    </a:xfrm>
                    <a:prstGeom prst="rect">
                      <a:avLst/>
                    </a:prstGeom>
                  </pic:spPr>
                </pic:pic>
              </a:graphicData>
            </a:graphic>
          </wp:inline>
        </w:drawing>
      </w:r>
    </w:p>
    <w:p w14:paraId="7FB42CEF" w14:textId="3AFE7DCE" w:rsidR="0092191F" w:rsidRDefault="00A85E0A" w:rsidP="00A85E0A">
      <w:pPr>
        <w:jc w:val="left"/>
        <w:rPr>
          <w:rFonts w:ascii="Times New Roman" w:eastAsia="Calibri" w:hAnsi="Times New Roman" w:cs="Times New Roman"/>
        </w:rPr>
      </w:pPr>
      <w:bookmarkStart w:id="24" w:name="_Ref39484039"/>
      <w:bookmarkStart w:id="25" w:name="_Ref40278562"/>
      <w:bookmarkStart w:id="26" w:name="_Toc48053190"/>
      <w:r>
        <w:rPr>
          <w:rFonts w:ascii="Times New Roman" w:eastAsia="Calibri" w:hAnsi="Times New Roman" w:cs="Times New Roman"/>
        </w:rPr>
        <w:br w:type="textWrapping" w:clear="all"/>
        <w:t xml:space="preserve">             </w:t>
      </w:r>
      <w:r w:rsidRPr="00A85E0A">
        <w:rPr>
          <w:rFonts w:ascii="Times New Roman" w:eastAsia="Calibri" w:hAnsi="Times New Roman" w:cs="Times New Roman"/>
          <w:noProof/>
        </w:rPr>
        <w:drawing>
          <wp:inline distT="0" distB="0" distL="0" distR="0" wp14:anchorId="502D24E5" wp14:editId="6EED55F5">
            <wp:extent cx="4643224" cy="2743086"/>
            <wp:effectExtent l="0" t="0" r="5080" b="635"/>
            <wp:docPr id="17853741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74164" name=""/>
                    <pic:cNvPicPr/>
                  </pic:nvPicPr>
                  <pic:blipFill>
                    <a:blip r:embed="rId14"/>
                    <a:stretch>
                      <a:fillRect/>
                    </a:stretch>
                  </pic:blipFill>
                  <pic:spPr>
                    <a:xfrm>
                      <a:off x="0" y="0"/>
                      <a:ext cx="4675920" cy="2762402"/>
                    </a:xfrm>
                    <a:prstGeom prst="rect">
                      <a:avLst/>
                    </a:prstGeom>
                  </pic:spPr>
                </pic:pic>
              </a:graphicData>
            </a:graphic>
          </wp:inline>
        </w:drawing>
      </w:r>
    </w:p>
    <w:p w14:paraId="73969499" w14:textId="77777777" w:rsidR="00B60354" w:rsidRDefault="00B60354" w:rsidP="00B60354">
      <w:pPr>
        <w:ind w:firstLine="0"/>
        <w:jc w:val="left"/>
        <w:rPr>
          <w:rFonts w:ascii="Times New Roman" w:eastAsia="Calibri" w:hAnsi="Times New Roman" w:cs="Times New Roman"/>
        </w:rPr>
      </w:pPr>
    </w:p>
    <w:p w14:paraId="0D45373F" w14:textId="77777777" w:rsidR="00B60978" w:rsidRDefault="00B60978" w:rsidP="00B60354">
      <w:pPr>
        <w:ind w:firstLine="0"/>
        <w:jc w:val="left"/>
        <w:rPr>
          <w:rFonts w:ascii="Times New Roman" w:eastAsia="Calibri" w:hAnsi="Times New Roman" w:cs="Times New Roman"/>
        </w:rPr>
      </w:pPr>
    </w:p>
    <w:p w14:paraId="4834D2AF" w14:textId="77777777" w:rsidR="00B60978" w:rsidRDefault="00B60978" w:rsidP="00B60354">
      <w:pPr>
        <w:ind w:firstLine="0"/>
        <w:jc w:val="left"/>
        <w:rPr>
          <w:rFonts w:ascii="Times New Roman" w:eastAsia="Calibri" w:hAnsi="Times New Roman" w:cs="Times New Roman"/>
        </w:rPr>
      </w:pPr>
    </w:p>
    <w:p w14:paraId="21F03FB5" w14:textId="77777777" w:rsidR="00B60354" w:rsidRDefault="00B60354" w:rsidP="00B60354">
      <w:pPr>
        <w:ind w:firstLine="0"/>
        <w:jc w:val="left"/>
        <w:rPr>
          <w:rFonts w:ascii="Times New Roman" w:eastAsia="Calibri" w:hAnsi="Times New Roman" w:cs="Times New Roman"/>
        </w:rPr>
      </w:pPr>
    </w:p>
    <w:p w14:paraId="4E2316C0" w14:textId="77777777" w:rsidR="00A85E0A" w:rsidRDefault="00A85E0A" w:rsidP="00A85E0A">
      <w:pPr>
        <w:jc w:val="left"/>
        <w:rPr>
          <w:rFonts w:ascii="Times New Roman" w:eastAsia="Calibri" w:hAnsi="Times New Roman" w:cs="Times New Roman"/>
        </w:rPr>
      </w:pPr>
    </w:p>
    <w:p w14:paraId="11FA4DF0" w14:textId="6DF6E225" w:rsidR="00A85E0A" w:rsidRDefault="00A85E0A" w:rsidP="00A85E0A">
      <w:pPr>
        <w:jc w:val="left"/>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334EA259" wp14:editId="6AB70260">
            <wp:extent cx="5849166" cy="562053"/>
            <wp:effectExtent l="0" t="0" r="0" b="9525"/>
            <wp:docPr id="12844412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41245" name=""/>
                    <pic:cNvPicPr/>
                  </pic:nvPicPr>
                  <pic:blipFill>
                    <a:blip r:embed="rId15"/>
                    <a:stretch>
                      <a:fillRect/>
                    </a:stretch>
                  </pic:blipFill>
                  <pic:spPr>
                    <a:xfrm>
                      <a:off x="0" y="0"/>
                      <a:ext cx="5849166" cy="562053"/>
                    </a:xfrm>
                    <a:prstGeom prst="rect">
                      <a:avLst/>
                    </a:prstGeom>
                  </pic:spPr>
                </pic:pic>
              </a:graphicData>
            </a:graphic>
          </wp:inline>
        </w:drawing>
      </w:r>
    </w:p>
    <w:p w14:paraId="3E2CCC94" w14:textId="3AB95703" w:rsidR="0092191F" w:rsidRDefault="00A85E0A" w:rsidP="00A85E0A">
      <w:pPr>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734BEF1F" wp14:editId="43215AB8">
            <wp:extent cx="5811061" cy="342948"/>
            <wp:effectExtent l="0" t="0" r="0" b="0"/>
            <wp:docPr id="4567266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26646" name=""/>
                    <pic:cNvPicPr/>
                  </pic:nvPicPr>
                  <pic:blipFill>
                    <a:blip r:embed="rId16"/>
                    <a:stretch>
                      <a:fillRect/>
                    </a:stretch>
                  </pic:blipFill>
                  <pic:spPr>
                    <a:xfrm>
                      <a:off x="0" y="0"/>
                      <a:ext cx="5811061" cy="342948"/>
                    </a:xfrm>
                    <a:prstGeom prst="rect">
                      <a:avLst/>
                    </a:prstGeom>
                  </pic:spPr>
                </pic:pic>
              </a:graphicData>
            </a:graphic>
          </wp:inline>
        </w:drawing>
      </w:r>
    </w:p>
    <w:p w14:paraId="6F2458B1" w14:textId="77777777" w:rsidR="00462D2F" w:rsidRDefault="00462D2F" w:rsidP="00A85E0A">
      <w:pPr>
        <w:rPr>
          <w:rFonts w:ascii="Times New Roman" w:eastAsia="Calibri" w:hAnsi="Times New Roman" w:cs="Times New Roman"/>
        </w:rPr>
      </w:pPr>
    </w:p>
    <w:p w14:paraId="1393D2A3" w14:textId="77777777" w:rsidR="00462D2F" w:rsidRDefault="00462D2F" w:rsidP="00A85E0A">
      <w:pPr>
        <w:rPr>
          <w:rFonts w:ascii="Times New Roman" w:eastAsia="Calibri" w:hAnsi="Times New Roman" w:cs="Times New Roman"/>
        </w:rPr>
      </w:pPr>
    </w:p>
    <w:p w14:paraId="57B11811" w14:textId="606B6879" w:rsidR="0092191F" w:rsidRDefault="00A85E0A" w:rsidP="00A85E0A">
      <w:pPr>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17AFEB95" wp14:editId="605C2AD6">
            <wp:extent cx="4031951" cy="1427968"/>
            <wp:effectExtent l="0" t="0" r="6985" b="1270"/>
            <wp:docPr id="1092230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1936" cy="1431504"/>
                    </a:xfrm>
                    <a:prstGeom prst="rect">
                      <a:avLst/>
                    </a:prstGeom>
                    <a:noFill/>
                    <a:ln>
                      <a:noFill/>
                    </a:ln>
                  </pic:spPr>
                </pic:pic>
              </a:graphicData>
            </a:graphic>
          </wp:inline>
        </w:drawing>
      </w:r>
    </w:p>
    <w:p w14:paraId="385167FE" w14:textId="3E686F22" w:rsidR="00A85E0A" w:rsidRDefault="00462D2F" w:rsidP="00462D2F">
      <w:pPr>
        <w:ind w:firstLine="0"/>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noProof/>
        </w:rPr>
        <w:t xml:space="preserve">       </w:t>
      </w:r>
    </w:p>
    <w:p w14:paraId="49642E6A" w14:textId="77777777" w:rsidR="0092191F" w:rsidRDefault="0092191F" w:rsidP="00A86335">
      <w:pPr>
        <w:jc w:val="right"/>
        <w:rPr>
          <w:rFonts w:ascii="Times New Roman" w:eastAsia="Calibri" w:hAnsi="Times New Roman" w:cs="Times New Roman"/>
        </w:rPr>
      </w:pPr>
    </w:p>
    <w:p w14:paraId="22840A1D" w14:textId="74FD37D5" w:rsidR="00B60978" w:rsidRDefault="00B60978" w:rsidP="00B60978">
      <w:pPr>
        <w:tabs>
          <w:tab w:val="left" w:pos="945"/>
        </w:tabs>
        <w:rPr>
          <w:rFonts w:ascii="Times New Roman" w:eastAsia="Calibri" w:hAnsi="Times New Roman" w:cs="Times New Roman"/>
        </w:rPr>
      </w:pPr>
      <w:r>
        <w:rPr>
          <w:rFonts w:ascii="Times New Roman" w:eastAsia="Calibri" w:hAnsi="Times New Roman" w:cs="Times New Roman"/>
        </w:rPr>
        <w:tab/>
      </w:r>
      <w:r w:rsidRPr="00B60978">
        <w:rPr>
          <w:rFonts w:ascii="Times New Roman" w:eastAsia="Calibri" w:hAnsi="Times New Roman" w:cs="Times New Roman"/>
          <w:noProof/>
        </w:rPr>
        <w:drawing>
          <wp:inline distT="0" distB="0" distL="0" distR="0" wp14:anchorId="3153DB91" wp14:editId="791B26CF">
            <wp:extent cx="4096322" cy="314369"/>
            <wp:effectExtent l="0" t="0" r="0" b="9525"/>
            <wp:docPr id="661581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8137" name=""/>
                    <pic:cNvPicPr/>
                  </pic:nvPicPr>
                  <pic:blipFill>
                    <a:blip r:embed="rId18"/>
                    <a:stretch>
                      <a:fillRect/>
                    </a:stretch>
                  </pic:blipFill>
                  <pic:spPr>
                    <a:xfrm>
                      <a:off x="0" y="0"/>
                      <a:ext cx="4096322" cy="314369"/>
                    </a:xfrm>
                    <a:prstGeom prst="rect">
                      <a:avLst/>
                    </a:prstGeom>
                  </pic:spPr>
                </pic:pic>
              </a:graphicData>
            </a:graphic>
          </wp:inline>
        </w:drawing>
      </w:r>
    </w:p>
    <w:p w14:paraId="07478A66" w14:textId="77777777" w:rsidR="00B60978" w:rsidRDefault="00B60978" w:rsidP="00A86335">
      <w:pPr>
        <w:jc w:val="right"/>
        <w:rPr>
          <w:rFonts w:ascii="Times New Roman" w:eastAsia="Calibri" w:hAnsi="Times New Roman" w:cs="Times New Roman"/>
        </w:rPr>
      </w:pPr>
    </w:p>
    <w:p w14:paraId="23557FE9" w14:textId="3D6BA153" w:rsidR="0092191F" w:rsidRDefault="00A85E0A" w:rsidP="00A85E0A">
      <w:pPr>
        <w:tabs>
          <w:tab w:val="left" w:pos="1302"/>
        </w:tabs>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6518BE86" wp14:editId="0151FE90">
            <wp:extent cx="5849166" cy="724001"/>
            <wp:effectExtent l="0" t="0" r="0" b="0"/>
            <wp:docPr id="16804371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7101" name=""/>
                    <pic:cNvPicPr/>
                  </pic:nvPicPr>
                  <pic:blipFill>
                    <a:blip r:embed="rId19"/>
                    <a:stretch>
                      <a:fillRect/>
                    </a:stretch>
                  </pic:blipFill>
                  <pic:spPr>
                    <a:xfrm>
                      <a:off x="0" y="0"/>
                      <a:ext cx="5849166" cy="724001"/>
                    </a:xfrm>
                    <a:prstGeom prst="rect">
                      <a:avLst/>
                    </a:prstGeom>
                  </pic:spPr>
                </pic:pic>
              </a:graphicData>
            </a:graphic>
          </wp:inline>
        </w:drawing>
      </w:r>
    </w:p>
    <w:p w14:paraId="087DB40B" w14:textId="22A3EE66" w:rsidR="0092191F" w:rsidRDefault="00A85E0A" w:rsidP="00B60978">
      <w:pPr>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5688E128" wp14:editId="5C329BF6">
            <wp:extent cx="5839640" cy="504895"/>
            <wp:effectExtent l="0" t="0" r="8890" b="9525"/>
            <wp:docPr id="7407819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1965" name=""/>
                    <pic:cNvPicPr/>
                  </pic:nvPicPr>
                  <pic:blipFill>
                    <a:blip r:embed="rId20"/>
                    <a:stretch>
                      <a:fillRect/>
                    </a:stretch>
                  </pic:blipFill>
                  <pic:spPr>
                    <a:xfrm>
                      <a:off x="0" y="0"/>
                      <a:ext cx="5839640" cy="504895"/>
                    </a:xfrm>
                    <a:prstGeom prst="rect">
                      <a:avLst/>
                    </a:prstGeom>
                  </pic:spPr>
                </pic:pic>
              </a:graphicData>
            </a:graphic>
          </wp:inline>
        </w:drawing>
      </w:r>
    </w:p>
    <w:p w14:paraId="7E649993" w14:textId="05FD7F1F" w:rsidR="00B60354" w:rsidRDefault="00A85E0A" w:rsidP="00B60978">
      <w:pPr>
        <w:rPr>
          <w:rFonts w:ascii="Times New Roman" w:eastAsia="Calibri" w:hAnsi="Times New Roman" w:cs="Times New Roman"/>
        </w:rPr>
      </w:pPr>
      <w:r w:rsidRPr="00A85E0A">
        <w:rPr>
          <w:rFonts w:ascii="Times New Roman" w:eastAsia="Calibri" w:hAnsi="Times New Roman" w:cs="Times New Roman"/>
          <w:noProof/>
        </w:rPr>
        <w:drawing>
          <wp:inline distT="0" distB="0" distL="0" distR="0" wp14:anchorId="2864F5E7" wp14:editId="443A5458">
            <wp:extent cx="2829320" cy="2572109"/>
            <wp:effectExtent l="0" t="0" r="9525" b="0"/>
            <wp:docPr id="3183378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7880" name=""/>
                    <pic:cNvPicPr/>
                  </pic:nvPicPr>
                  <pic:blipFill>
                    <a:blip r:embed="rId21"/>
                    <a:stretch>
                      <a:fillRect/>
                    </a:stretch>
                  </pic:blipFill>
                  <pic:spPr>
                    <a:xfrm>
                      <a:off x="0" y="0"/>
                      <a:ext cx="2829320" cy="2572109"/>
                    </a:xfrm>
                    <a:prstGeom prst="rect">
                      <a:avLst/>
                    </a:prstGeom>
                  </pic:spPr>
                </pic:pic>
              </a:graphicData>
            </a:graphic>
          </wp:inline>
        </w:drawing>
      </w:r>
    </w:p>
    <w:p w14:paraId="56181C64" w14:textId="7FC42618" w:rsidR="00B60354" w:rsidRDefault="00B60354" w:rsidP="00A85E0A">
      <w:pPr>
        <w:rPr>
          <w:rFonts w:ascii="Times New Roman" w:eastAsia="Calibri" w:hAnsi="Times New Roman" w:cs="Times New Roman"/>
        </w:rPr>
      </w:pPr>
      <w:r w:rsidRPr="00B60354">
        <w:rPr>
          <w:rFonts w:ascii="Times New Roman" w:eastAsia="Calibri" w:hAnsi="Times New Roman" w:cs="Times New Roman"/>
          <w:noProof/>
        </w:rPr>
        <w:drawing>
          <wp:inline distT="0" distB="0" distL="0" distR="0" wp14:anchorId="22F65C49" wp14:editId="603F0FD8">
            <wp:extent cx="5820587" cy="714475"/>
            <wp:effectExtent l="0" t="0" r="0" b="9525"/>
            <wp:docPr id="960554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448" name=""/>
                    <pic:cNvPicPr/>
                  </pic:nvPicPr>
                  <pic:blipFill>
                    <a:blip r:embed="rId22"/>
                    <a:stretch>
                      <a:fillRect/>
                    </a:stretch>
                  </pic:blipFill>
                  <pic:spPr>
                    <a:xfrm>
                      <a:off x="0" y="0"/>
                      <a:ext cx="5820587" cy="714475"/>
                    </a:xfrm>
                    <a:prstGeom prst="rect">
                      <a:avLst/>
                    </a:prstGeom>
                  </pic:spPr>
                </pic:pic>
              </a:graphicData>
            </a:graphic>
          </wp:inline>
        </w:drawing>
      </w:r>
    </w:p>
    <w:p w14:paraId="24D0B586" w14:textId="69028759" w:rsidR="00664927" w:rsidRDefault="00B60354" w:rsidP="00B60978">
      <w:pPr>
        <w:rPr>
          <w:rFonts w:ascii="Times New Roman" w:eastAsia="Calibri" w:hAnsi="Times New Roman" w:cs="Times New Roman"/>
        </w:rPr>
      </w:pPr>
      <w:r w:rsidRPr="00B60354">
        <w:rPr>
          <w:rFonts w:ascii="Times New Roman" w:eastAsia="Calibri" w:hAnsi="Times New Roman" w:cs="Times New Roman"/>
          <w:noProof/>
        </w:rPr>
        <w:drawing>
          <wp:inline distT="0" distB="0" distL="0" distR="0" wp14:anchorId="2A55BCF3" wp14:editId="363E748B">
            <wp:extent cx="5887272" cy="514422"/>
            <wp:effectExtent l="0" t="0" r="0" b="0"/>
            <wp:docPr id="19932641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64127" name=""/>
                    <pic:cNvPicPr/>
                  </pic:nvPicPr>
                  <pic:blipFill>
                    <a:blip r:embed="rId23"/>
                    <a:stretch>
                      <a:fillRect/>
                    </a:stretch>
                  </pic:blipFill>
                  <pic:spPr>
                    <a:xfrm>
                      <a:off x="0" y="0"/>
                      <a:ext cx="5887272" cy="514422"/>
                    </a:xfrm>
                    <a:prstGeom prst="rect">
                      <a:avLst/>
                    </a:prstGeom>
                  </pic:spPr>
                </pic:pic>
              </a:graphicData>
            </a:graphic>
          </wp:inline>
        </w:drawing>
      </w:r>
    </w:p>
    <w:p w14:paraId="2D1B2C1C" w14:textId="21ACCAF0" w:rsidR="00664927" w:rsidRDefault="00462D2F" w:rsidP="00B60978">
      <w:pPr>
        <w:rPr>
          <w:rFonts w:ascii="Times New Roman" w:eastAsia="Calibri" w:hAnsi="Times New Roman" w:cs="Times New Roman"/>
        </w:rPr>
      </w:pPr>
      <w:r w:rsidRPr="00462D2F">
        <w:rPr>
          <w:rFonts w:ascii="Times New Roman" w:eastAsia="Calibri" w:hAnsi="Times New Roman" w:cs="Times New Roman"/>
          <w:noProof/>
        </w:rPr>
        <w:drawing>
          <wp:inline distT="0" distB="0" distL="0" distR="0" wp14:anchorId="14484BA5" wp14:editId="348AA53A">
            <wp:extent cx="2543530" cy="2410161"/>
            <wp:effectExtent l="0" t="0" r="9525" b="9525"/>
            <wp:docPr id="13160037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3725" name=""/>
                    <pic:cNvPicPr/>
                  </pic:nvPicPr>
                  <pic:blipFill>
                    <a:blip r:embed="rId24"/>
                    <a:stretch>
                      <a:fillRect/>
                    </a:stretch>
                  </pic:blipFill>
                  <pic:spPr>
                    <a:xfrm>
                      <a:off x="0" y="0"/>
                      <a:ext cx="2543530" cy="2410161"/>
                    </a:xfrm>
                    <a:prstGeom prst="rect">
                      <a:avLst/>
                    </a:prstGeom>
                  </pic:spPr>
                </pic:pic>
              </a:graphicData>
            </a:graphic>
          </wp:inline>
        </w:drawing>
      </w:r>
    </w:p>
    <w:p w14:paraId="45CCAD47" w14:textId="77777777" w:rsidR="00664927" w:rsidRDefault="00664927" w:rsidP="00FA3649">
      <w:pPr>
        <w:ind w:firstLine="0"/>
        <w:rPr>
          <w:rFonts w:ascii="Times New Roman" w:eastAsia="Calibri" w:hAnsi="Times New Roman" w:cs="Times New Roman"/>
        </w:rPr>
      </w:pPr>
    </w:p>
    <w:p w14:paraId="6E0F7AD8" w14:textId="1FD9FE35" w:rsidR="00664927" w:rsidRDefault="00462D2F" w:rsidP="00462D2F">
      <w:pPr>
        <w:rPr>
          <w:rFonts w:ascii="Times New Roman" w:eastAsia="Calibri" w:hAnsi="Times New Roman" w:cs="Times New Roman"/>
        </w:rPr>
      </w:pPr>
      <w:r>
        <w:rPr>
          <w:rFonts w:ascii="Times New Roman" w:eastAsia="Calibri" w:hAnsi="Times New Roman" w:cs="Times New Roman"/>
        </w:rPr>
        <w:t xml:space="preserve"> </w:t>
      </w:r>
      <w:r w:rsidRPr="00462D2F">
        <w:rPr>
          <w:rFonts w:ascii="Times New Roman" w:eastAsia="Calibri" w:hAnsi="Times New Roman" w:cs="Times New Roman"/>
          <w:noProof/>
        </w:rPr>
        <w:drawing>
          <wp:inline distT="0" distB="0" distL="0" distR="0" wp14:anchorId="587F38B7" wp14:editId="23AFAD62">
            <wp:extent cx="5839640" cy="704948"/>
            <wp:effectExtent l="0" t="0" r="8890" b="0"/>
            <wp:docPr id="17178786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78682" name=""/>
                    <pic:cNvPicPr/>
                  </pic:nvPicPr>
                  <pic:blipFill>
                    <a:blip r:embed="rId25"/>
                    <a:stretch>
                      <a:fillRect/>
                    </a:stretch>
                  </pic:blipFill>
                  <pic:spPr>
                    <a:xfrm>
                      <a:off x="0" y="0"/>
                      <a:ext cx="5839640" cy="704948"/>
                    </a:xfrm>
                    <a:prstGeom prst="rect">
                      <a:avLst/>
                    </a:prstGeom>
                  </pic:spPr>
                </pic:pic>
              </a:graphicData>
            </a:graphic>
          </wp:inline>
        </w:drawing>
      </w:r>
    </w:p>
    <w:p w14:paraId="43291A30" w14:textId="783F71DE" w:rsidR="00462D2F" w:rsidRDefault="00462D2F" w:rsidP="00462D2F">
      <w:pPr>
        <w:ind w:firstLine="0"/>
        <w:rPr>
          <w:rFonts w:ascii="Times New Roman" w:eastAsia="Calibri" w:hAnsi="Times New Roman" w:cs="Times New Roman"/>
        </w:rPr>
      </w:pPr>
      <w:r>
        <w:rPr>
          <w:rFonts w:ascii="Times New Roman" w:eastAsia="Calibri" w:hAnsi="Times New Roman" w:cs="Times New Roman"/>
        </w:rPr>
        <w:t xml:space="preserve">             </w:t>
      </w:r>
      <w:r w:rsidRPr="00462D2F">
        <w:rPr>
          <w:rFonts w:ascii="Times New Roman" w:eastAsia="Calibri" w:hAnsi="Times New Roman" w:cs="Times New Roman"/>
          <w:noProof/>
        </w:rPr>
        <w:drawing>
          <wp:inline distT="0" distB="0" distL="0" distR="0" wp14:anchorId="3611B71B" wp14:editId="60AA601F">
            <wp:extent cx="5820587" cy="704948"/>
            <wp:effectExtent l="0" t="0" r="8890" b="0"/>
            <wp:docPr id="16851575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57505" name=""/>
                    <pic:cNvPicPr/>
                  </pic:nvPicPr>
                  <pic:blipFill>
                    <a:blip r:embed="rId26"/>
                    <a:stretch>
                      <a:fillRect/>
                    </a:stretch>
                  </pic:blipFill>
                  <pic:spPr>
                    <a:xfrm>
                      <a:off x="0" y="0"/>
                      <a:ext cx="5820587" cy="704948"/>
                    </a:xfrm>
                    <a:prstGeom prst="rect">
                      <a:avLst/>
                    </a:prstGeom>
                  </pic:spPr>
                </pic:pic>
              </a:graphicData>
            </a:graphic>
          </wp:inline>
        </w:drawing>
      </w:r>
    </w:p>
    <w:p w14:paraId="66674838" w14:textId="6AFFAC7D" w:rsidR="00462D2F" w:rsidRDefault="00462D2F" w:rsidP="00462D2F">
      <w:pPr>
        <w:rPr>
          <w:rFonts w:ascii="Times New Roman" w:eastAsia="Calibri" w:hAnsi="Times New Roman" w:cs="Times New Roman"/>
        </w:rPr>
      </w:pPr>
    </w:p>
    <w:p w14:paraId="13CE883C" w14:textId="68ADF8DA" w:rsidR="00664927" w:rsidRDefault="00742E49" w:rsidP="00742E49">
      <w:pPr>
        <w:rPr>
          <w:rFonts w:ascii="Times New Roman" w:eastAsia="Calibri" w:hAnsi="Times New Roman" w:cs="Times New Roman"/>
        </w:rPr>
      </w:pPr>
      <w:r w:rsidRPr="00742E49">
        <w:rPr>
          <w:rFonts w:ascii="Times New Roman" w:eastAsia="Calibri" w:hAnsi="Times New Roman" w:cs="Times New Roman"/>
          <w:noProof/>
        </w:rPr>
        <w:drawing>
          <wp:inline distT="0" distB="0" distL="0" distR="0" wp14:anchorId="56B1A5EE" wp14:editId="34F7A197">
            <wp:extent cx="5153025" cy="5494497"/>
            <wp:effectExtent l="0" t="0" r="0" b="0"/>
            <wp:docPr id="28070389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5548" cy="5507850"/>
                    </a:xfrm>
                    <a:prstGeom prst="rect">
                      <a:avLst/>
                    </a:prstGeom>
                    <a:noFill/>
                    <a:ln>
                      <a:noFill/>
                    </a:ln>
                  </pic:spPr>
                </pic:pic>
              </a:graphicData>
            </a:graphic>
          </wp:inline>
        </w:drawing>
      </w:r>
    </w:p>
    <w:p w14:paraId="2AC978DA" w14:textId="77777777" w:rsidR="00664927" w:rsidRDefault="00664927" w:rsidP="00A86335">
      <w:pPr>
        <w:jc w:val="right"/>
        <w:rPr>
          <w:rFonts w:ascii="Times New Roman" w:eastAsia="Calibri" w:hAnsi="Times New Roman" w:cs="Times New Roman"/>
        </w:rPr>
      </w:pPr>
    </w:p>
    <w:p w14:paraId="18118B7B" w14:textId="77777777" w:rsidR="00664927" w:rsidRDefault="00664927" w:rsidP="00A86335">
      <w:pPr>
        <w:jc w:val="right"/>
        <w:rPr>
          <w:rFonts w:ascii="Times New Roman" w:eastAsia="Calibri" w:hAnsi="Times New Roman" w:cs="Times New Roman"/>
        </w:rPr>
      </w:pPr>
    </w:p>
    <w:p w14:paraId="25ECCFE0" w14:textId="77777777" w:rsidR="00664927" w:rsidRDefault="00664927" w:rsidP="00A86335">
      <w:pPr>
        <w:jc w:val="right"/>
        <w:rPr>
          <w:rFonts w:ascii="Times New Roman" w:eastAsia="Calibri" w:hAnsi="Times New Roman" w:cs="Times New Roman"/>
        </w:rPr>
      </w:pPr>
    </w:p>
    <w:p w14:paraId="251889D2" w14:textId="77777777" w:rsidR="00664927" w:rsidRDefault="00664927" w:rsidP="00A86335">
      <w:pPr>
        <w:jc w:val="right"/>
        <w:rPr>
          <w:rFonts w:ascii="Times New Roman" w:eastAsia="Calibri" w:hAnsi="Times New Roman" w:cs="Times New Roman"/>
        </w:rPr>
      </w:pPr>
    </w:p>
    <w:p w14:paraId="00059E17" w14:textId="77777777" w:rsidR="00664927" w:rsidRDefault="00664927" w:rsidP="00A86335">
      <w:pPr>
        <w:jc w:val="right"/>
        <w:rPr>
          <w:rFonts w:ascii="Times New Roman" w:eastAsia="Calibri" w:hAnsi="Times New Roman" w:cs="Times New Roman"/>
        </w:rPr>
      </w:pPr>
    </w:p>
    <w:p w14:paraId="1DD148CA" w14:textId="4AE9BF24" w:rsidR="0092191F" w:rsidRDefault="00742E49" w:rsidP="00742E49">
      <w:pPr>
        <w:rPr>
          <w:rFonts w:ascii="Times New Roman" w:eastAsia="Calibri" w:hAnsi="Times New Roman" w:cs="Times New Roman"/>
        </w:rPr>
      </w:pPr>
      <w:r w:rsidRPr="00742E49">
        <w:rPr>
          <w:rFonts w:ascii="Times New Roman" w:eastAsia="Calibri" w:hAnsi="Times New Roman" w:cs="Times New Roman"/>
          <w:noProof/>
        </w:rPr>
        <w:lastRenderedPageBreak/>
        <w:drawing>
          <wp:inline distT="0" distB="0" distL="0" distR="0" wp14:anchorId="0A84CCB4" wp14:editId="23ADD9CD">
            <wp:extent cx="5858693" cy="724001"/>
            <wp:effectExtent l="0" t="0" r="8890" b="0"/>
            <wp:docPr id="11517771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7124" name=""/>
                    <pic:cNvPicPr/>
                  </pic:nvPicPr>
                  <pic:blipFill>
                    <a:blip r:embed="rId28"/>
                    <a:stretch>
                      <a:fillRect/>
                    </a:stretch>
                  </pic:blipFill>
                  <pic:spPr>
                    <a:xfrm>
                      <a:off x="0" y="0"/>
                      <a:ext cx="5858693" cy="724001"/>
                    </a:xfrm>
                    <a:prstGeom prst="rect">
                      <a:avLst/>
                    </a:prstGeom>
                  </pic:spPr>
                </pic:pic>
              </a:graphicData>
            </a:graphic>
          </wp:inline>
        </w:drawing>
      </w:r>
    </w:p>
    <w:p w14:paraId="00E23FCF" w14:textId="3902465A" w:rsidR="0092191F" w:rsidRDefault="00742E49" w:rsidP="00742E49">
      <w:pPr>
        <w:rPr>
          <w:rFonts w:ascii="Times New Roman" w:eastAsia="Calibri" w:hAnsi="Times New Roman" w:cs="Times New Roman"/>
        </w:rPr>
      </w:pPr>
      <w:r w:rsidRPr="00742E49">
        <w:rPr>
          <w:rFonts w:ascii="Times New Roman" w:eastAsia="Calibri" w:hAnsi="Times New Roman" w:cs="Times New Roman"/>
          <w:noProof/>
        </w:rPr>
        <w:drawing>
          <wp:inline distT="0" distB="0" distL="0" distR="0" wp14:anchorId="2751BC85" wp14:editId="05B9FB48">
            <wp:extent cx="5858693" cy="676369"/>
            <wp:effectExtent l="0" t="0" r="8890" b="9525"/>
            <wp:docPr id="21085681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68112" name=""/>
                    <pic:cNvPicPr/>
                  </pic:nvPicPr>
                  <pic:blipFill>
                    <a:blip r:embed="rId29"/>
                    <a:stretch>
                      <a:fillRect/>
                    </a:stretch>
                  </pic:blipFill>
                  <pic:spPr>
                    <a:xfrm>
                      <a:off x="0" y="0"/>
                      <a:ext cx="5858693" cy="676369"/>
                    </a:xfrm>
                    <a:prstGeom prst="rect">
                      <a:avLst/>
                    </a:prstGeom>
                  </pic:spPr>
                </pic:pic>
              </a:graphicData>
            </a:graphic>
          </wp:inline>
        </w:drawing>
      </w:r>
    </w:p>
    <w:bookmarkEnd w:id="24"/>
    <w:bookmarkEnd w:id="25"/>
    <w:bookmarkEnd w:id="26"/>
    <w:p w14:paraId="2867822E" w14:textId="77777777" w:rsidR="00742E49" w:rsidRDefault="00742E49" w:rsidP="00854CA4">
      <w:pPr>
        <w:ind w:firstLine="0"/>
        <w:jc w:val="right"/>
        <w:rPr>
          <w:rFonts w:ascii="Times New Roman" w:hAnsi="Times New Roman" w:cs="Times New Roman"/>
          <w:sz w:val="22"/>
          <w:szCs w:val="22"/>
        </w:rPr>
      </w:pPr>
    </w:p>
    <w:p w14:paraId="559BBC43" w14:textId="77777777" w:rsidR="00742E49" w:rsidRDefault="00742E49" w:rsidP="00854CA4">
      <w:pPr>
        <w:ind w:firstLine="0"/>
        <w:jc w:val="right"/>
        <w:rPr>
          <w:rFonts w:ascii="Times New Roman" w:hAnsi="Times New Roman" w:cs="Times New Roman"/>
          <w:sz w:val="22"/>
          <w:szCs w:val="22"/>
        </w:rPr>
      </w:pPr>
    </w:p>
    <w:p w14:paraId="50826186" w14:textId="69E6BC3E" w:rsidR="00742E49" w:rsidRDefault="00742E49" w:rsidP="00742E49">
      <w:pPr>
        <w:tabs>
          <w:tab w:val="left" w:pos="730"/>
        </w:tabs>
        <w:ind w:firstLine="0"/>
        <w:rPr>
          <w:rFonts w:ascii="Times New Roman" w:hAnsi="Times New Roman" w:cs="Times New Roman"/>
          <w:sz w:val="22"/>
          <w:szCs w:val="22"/>
        </w:rPr>
      </w:pPr>
      <w:r>
        <w:rPr>
          <w:rFonts w:ascii="Times New Roman" w:hAnsi="Times New Roman" w:cs="Times New Roman"/>
          <w:sz w:val="22"/>
          <w:szCs w:val="22"/>
        </w:rPr>
        <w:tab/>
      </w:r>
      <w:r w:rsidRPr="00742E49">
        <w:rPr>
          <w:rFonts w:ascii="Times New Roman" w:hAnsi="Times New Roman" w:cs="Times New Roman"/>
          <w:noProof/>
          <w:sz w:val="22"/>
          <w:szCs w:val="22"/>
        </w:rPr>
        <w:drawing>
          <wp:inline distT="0" distB="0" distL="0" distR="0" wp14:anchorId="39652FB7" wp14:editId="175AA7D2">
            <wp:extent cx="6979614" cy="3352800"/>
            <wp:effectExtent l="0" t="0" r="0" b="0"/>
            <wp:docPr id="6562551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1948" cy="3358725"/>
                    </a:xfrm>
                    <a:prstGeom prst="rect">
                      <a:avLst/>
                    </a:prstGeom>
                    <a:noFill/>
                    <a:ln>
                      <a:noFill/>
                    </a:ln>
                  </pic:spPr>
                </pic:pic>
              </a:graphicData>
            </a:graphic>
          </wp:inline>
        </w:drawing>
      </w:r>
    </w:p>
    <w:p w14:paraId="328B664A" w14:textId="7B15329E" w:rsidR="00742E49" w:rsidRDefault="00742E49" w:rsidP="00742E49">
      <w:pPr>
        <w:ind w:firstLine="0"/>
        <w:rPr>
          <w:rFonts w:ascii="Times New Roman" w:hAnsi="Times New Roman" w:cs="Times New Roman"/>
          <w:sz w:val="22"/>
          <w:szCs w:val="22"/>
        </w:rPr>
      </w:pPr>
      <w:r w:rsidRPr="00742E49">
        <w:rPr>
          <w:rFonts w:ascii="Times New Roman" w:hAnsi="Times New Roman" w:cs="Times New Roman"/>
          <w:noProof/>
          <w:sz w:val="22"/>
          <w:szCs w:val="22"/>
        </w:rPr>
        <w:drawing>
          <wp:inline distT="0" distB="0" distL="0" distR="0" wp14:anchorId="7743D307" wp14:editId="0003A8A9">
            <wp:extent cx="2057687" cy="771633"/>
            <wp:effectExtent l="0" t="0" r="0" b="9525"/>
            <wp:docPr id="3970991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9117" name=""/>
                    <pic:cNvPicPr/>
                  </pic:nvPicPr>
                  <pic:blipFill>
                    <a:blip r:embed="rId31"/>
                    <a:stretch>
                      <a:fillRect/>
                    </a:stretch>
                  </pic:blipFill>
                  <pic:spPr>
                    <a:xfrm>
                      <a:off x="0" y="0"/>
                      <a:ext cx="2057687" cy="771633"/>
                    </a:xfrm>
                    <a:prstGeom prst="rect">
                      <a:avLst/>
                    </a:prstGeom>
                  </pic:spPr>
                </pic:pic>
              </a:graphicData>
            </a:graphic>
          </wp:inline>
        </w:drawing>
      </w:r>
    </w:p>
    <w:p w14:paraId="3130D3ED" w14:textId="77777777" w:rsidR="00742E49" w:rsidRDefault="00742E49" w:rsidP="00854CA4">
      <w:pPr>
        <w:ind w:firstLine="0"/>
        <w:jc w:val="right"/>
        <w:rPr>
          <w:rFonts w:ascii="Times New Roman" w:hAnsi="Times New Roman" w:cs="Times New Roman"/>
          <w:sz w:val="22"/>
          <w:szCs w:val="22"/>
        </w:rPr>
      </w:pPr>
    </w:p>
    <w:p w14:paraId="6304C032" w14:textId="77777777" w:rsidR="00742E49" w:rsidRDefault="00742E49" w:rsidP="00854CA4">
      <w:pPr>
        <w:ind w:firstLine="0"/>
        <w:jc w:val="right"/>
        <w:rPr>
          <w:rFonts w:ascii="Times New Roman" w:hAnsi="Times New Roman" w:cs="Times New Roman"/>
          <w:sz w:val="22"/>
          <w:szCs w:val="22"/>
        </w:rPr>
      </w:pPr>
    </w:p>
    <w:p w14:paraId="423FD644" w14:textId="77777777" w:rsidR="00742E49" w:rsidRDefault="00742E49" w:rsidP="00854CA4">
      <w:pPr>
        <w:ind w:firstLine="0"/>
        <w:jc w:val="right"/>
        <w:rPr>
          <w:rFonts w:ascii="Times New Roman" w:hAnsi="Times New Roman" w:cs="Times New Roman"/>
          <w:sz w:val="22"/>
          <w:szCs w:val="22"/>
        </w:rPr>
      </w:pPr>
    </w:p>
    <w:p w14:paraId="2A47CEA1" w14:textId="77777777" w:rsidR="00742E49" w:rsidRDefault="00742E49" w:rsidP="00854CA4">
      <w:pPr>
        <w:ind w:firstLine="0"/>
        <w:jc w:val="right"/>
        <w:rPr>
          <w:rFonts w:ascii="Times New Roman" w:hAnsi="Times New Roman" w:cs="Times New Roman"/>
          <w:sz w:val="22"/>
          <w:szCs w:val="22"/>
        </w:rPr>
      </w:pPr>
    </w:p>
    <w:p w14:paraId="5BD31B6B" w14:textId="77777777" w:rsidR="00742E49" w:rsidRDefault="00742E49" w:rsidP="00854CA4">
      <w:pPr>
        <w:ind w:firstLine="0"/>
        <w:jc w:val="right"/>
        <w:rPr>
          <w:rFonts w:ascii="Times New Roman" w:hAnsi="Times New Roman" w:cs="Times New Roman"/>
          <w:sz w:val="22"/>
          <w:szCs w:val="22"/>
        </w:rPr>
      </w:pPr>
    </w:p>
    <w:p w14:paraId="5AC1182C" w14:textId="77777777" w:rsidR="00742E49" w:rsidRDefault="00742E49" w:rsidP="00854CA4">
      <w:pPr>
        <w:ind w:firstLine="0"/>
        <w:jc w:val="right"/>
        <w:rPr>
          <w:rFonts w:ascii="Times New Roman" w:hAnsi="Times New Roman" w:cs="Times New Roman"/>
          <w:sz w:val="22"/>
          <w:szCs w:val="22"/>
        </w:rPr>
      </w:pPr>
    </w:p>
    <w:p w14:paraId="0BEBFA1D" w14:textId="77777777" w:rsidR="00742E49" w:rsidRDefault="00742E49" w:rsidP="00854CA4">
      <w:pPr>
        <w:ind w:firstLine="0"/>
        <w:jc w:val="right"/>
        <w:rPr>
          <w:rFonts w:ascii="Times New Roman" w:hAnsi="Times New Roman" w:cs="Times New Roman"/>
          <w:sz w:val="22"/>
          <w:szCs w:val="22"/>
        </w:rPr>
      </w:pPr>
    </w:p>
    <w:p w14:paraId="11A94D39" w14:textId="77777777" w:rsidR="00742E49" w:rsidRDefault="00742E49" w:rsidP="00854CA4">
      <w:pPr>
        <w:ind w:firstLine="0"/>
        <w:jc w:val="right"/>
        <w:rPr>
          <w:rFonts w:ascii="Times New Roman" w:hAnsi="Times New Roman" w:cs="Times New Roman"/>
          <w:sz w:val="22"/>
          <w:szCs w:val="22"/>
        </w:rPr>
      </w:pPr>
    </w:p>
    <w:p w14:paraId="67F3D5AD" w14:textId="77777777" w:rsidR="00742E49" w:rsidRDefault="00742E49" w:rsidP="00854CA4">
      <w:pPr>
        <w:ind w:firstLine="0"/>
        <w:jc w:val="right"/>
        <w:rPr>
          <w:rFonts w:ascii="Times New Roman" w:hAnsi="Times New Roman" w:cs="Times New Roman"/>
          <w:sz w:val="22"/>
          <w:szCs w:val="22"/>
        </w:rPr>
      </w:pPr>
    </w:p>
    <w:p w14:paraId="48E10AC3" w14:textId="77777777" w:rsidR="00742E49" w:rsidRDefault="00742E49" w:rsidP="00854CA4">
      <w:pPr>
        <w:ind w:firstLine="0"/>
        <w:jc w:val="right"/>
        <w:rPr>
          <w:rFonts w:ascii="Times New Roman" w:hAnsi="Times New Roman" w:cs="Times New Roman"/>
          <w:sz w:val="22"/>
          <w:szCs w:val="22"/>
        </w:rPr>
      </w:pPr>
    </w:p>
    <w:p w14:paraId="0C1FBE06" w14:textId="13327A79" w:rsidR="00742E49" w:rsidRDefault="00AA4F68" w:rsidP="00AA4F68">
      <w:pPr>
        <w:ind w:firstLine="0"/>
        <w:rPr>
          <w:rFonts w:ascii="Times New Roman" w:hAnsi="Times New Roman" w:cs="Times New Roman"/>
          <w:sz w:val="22"/>
          <w:szCs w:val="22"/>
        </w:rPr>
      </w:pPr>
      <w:r w:rsidRPr="00AA4F68">
        <w:rPr>
          <w:rFonts w:ascii="Times New Roman" w:hAnsi="Times New Roman" w:cs="Times New Roman"/>
          <w:noProof/>
          <w:sz w:val="22"/>
          <w:szCs w:val="22"/>
        </w:rPr>
        <w:lastRenderedPageBreak/>
        <w:drawing>
          <wp:inline distT="0" distB="0" distL="0" distR="0" wp14:anchorId="1291421C" wp14:editId="69A1F0F4">
            <wp:extent cx="5801535" cy="704948"/>
            <wp:effectExtent l="0" t="0" r="8890" b="0"/>
            <wp:docPr id="18178106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10613" name=""/>
                    <pic:cNvPicPr/>
                  </pic:nvPicPr>
                  <pic:blipFill>
                    <a:blip r:embed="rId32"/>
                    <a:stretch>
                      <a:fillRect/>
                    </a:stretch>
                  </pic:blipFill>
                  <pic:spPr>
                    <a:xfrm>
                      <a:off x="0" y="0"/>
                      <a:ext cx="5801535" cy="704948"/>
                    </a:xfrm>
                    <a:prstGeom prst="rect">
                      <a:avLst/>
                    </a:prstGeom>
                  </pic:spPr>
                </pic:pic>
              </a:graphicData>
            </a:graphic>
          </wp:inline>
        </w:drawing>
      </w:r>
    </w:p>
    <w:p w14:paraId="398B96A3" w14:textId="4FB889DD" w:rsidR="00742E49" w:rsidRDefault="00AA4F68" w:rsidP="00AA4F68">
      <w:pPr>
        <w:ind w:firstLine="0"/>
        <w:rPr>
          <w:rFonts w:ascii="Times New Roman" w:hAnsi="Times New Roman" w:cs="Times New Roman"/>
          <w:sz w:val="22"/>
          <w:szCs w:val="22"/>
        </w:rPr>
      </w:pPr>
      <w:r w:rsidRPr="00AA4F68">
        <w:rPr>
          <w:rFonts w:ascii="Times New Roman" w:hAnsi="Times New Roman" w:cs="Times New Roman"/>
          <w:noProof/>
          <w:sz w:val="22"/>
          <w:szCs w:val="22"/>
        </w:rPr>
        <w:drawing>
          <wp:inline distT="0" distB="0" distL="0" distR="0" wp14:anchorId="758DBB8C" wp14:editId="5960E903">
            <wp:extent cx="5858693" cy="704948"/>
            <wp:effectExtent l="0" t="0" r="8890" b="0"/>
            <wp:docPr id="4926969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96918" name=""/>
                    <pic:cNvPicPr/>
                  </pic:nvPicPr>
                  <pic:blipFill>
                    <a:blip r:embed="rId33"/>
                    <a:stretch>
                      <a:fillRect/>
                    </a:stretch>
                  </pic:blipFill>
                  <pic:spPr>
                    <a:xfrm>
                      <a:off x="0" y="0"/>
                      <a:ext cx="5858693" cy="704948"/>
                    </a:xfrm>
                    <a:prstGeom prst="rect">
                      <a:avLst/>
                    </a:prstGeom>
                  </pic:spPr>
                </pic:pic>
              </a:graphicData>
            </a:graphic>
          </wp:inline>
        </w:drawing>
      </w:r>
    </w:p>
    <w:p w14:paraId="270FF509" w14:textId="77777777" w:rsidR="00742E49" w:rsidRDefault="00742E49" w:rsidP="00AA4F68">
      <w:pPr>
        <w:ind w:firstLine="0"/>
        <w:rPr>
          <w:rFonts w:ascii="Times New Roman" w:hAnsi="Times New Roman" w:cs="Times New Roman"/>
          <w:sz w:val="22"/>
          <w:szCs w:val="22"/>
        </w:rPr>
      </w:pPr>
    </w:p>
    <w:p w14:paraId="0B03FBF4" w14:textId="77777777" w:rsidR="003906F9" w:rsidRDefault="003906F9" w:rsidP="00AA4F68">
      <w:pPr>
        <w:ind w:firstLine="0"/>
        <w:rPr>
          <w:rFonts w:ascii="Times New Roman" w:hAnsi="Times New Roman" w:cs="Times New Roman"/>
          <w:sz w:val="22"/>
          <w:szCs w:val="22"/>
        </w:rPr>
      </w:pPr>
    </w:p>
    <w:p w14:paraId="3F79F8BD" w14:textId="0576158F" w:rsidR="00AA4F68" w:rsidRDefault="00AA4F68" w:rsidP="00AA4F68">
      <w:pPr>
        <w:ind w:firstLine="0"/>
        <w:rPr>
          <w:rFonts w:ascii="Times New Roman" w:hAnsi="Times New Roman" w:cs="Times New Roman"/>
          <w:sz w:val="22"/>
          <w:szCs w:val="22"/>
        </w:rPr>
      </w:pPr>
      <w:r w:rsidRPr="00AA4F68">
        <w:rPr>
          <w:rFonts w:ascii="Times New Roman" w:hAnsi="Times New Roman" w:cs="Times New Roman"/>
          <w:noProof/>
          <w:sz w:val="22"/>
          <w:szCs w:val="22"/>
        </w:rPr>
        <w:drawing>
          <wp:inline distT="0" distB="0" distL="0" distR="0" wp14:anchorId="1DD1AB4D" wp14:editId="17DFF2E6">
            <wp:extent cx="6313170" cy="3832860"/>
            <wp:effectExtent l="0" t="0" r="0" b="0"/>
            <wp:docPr id="183617447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3170" cy="3832860"/>
                    </a:xfrm>
                    <a:prstGeom prst="rect">
                      <a:avLst/>
                    </a:prstGeom>
                    <a:noFill/>
                    <a:ln>
                      <a:noFill/>
                    </a:ln>
                  </pic:spPr>
                </pic:pic>
              </a:graphicData>
            </a:graphic>
          </wp:inline>
        </w:drawing>
      </w:r>
    </w:p>
    <w:p w14:paraId="45C44F6B" w14:textId="77777777" w:rsidR="00742E49" w:rsidRDefault="00742E49" w:rsidP="00854CA4">
      <w:pPr>
        <w:ind w:firstLine="0"/>
        <w:jc w:val="right"/>
        <w:rPr>
          <w:rFonts w:ascii="Times New Roman" w:hAnsi="Times New Roman" w:cs="Times New Roman"/>
          <w:sz w:val="22"/>
          <w:szCs w:val="22"/>
        </w:rPr>
      </w:pPr>
    </w:p>
    <w:p w14:paraId="3320E51A" w14:textId="77777777" w:rsidR="003906F9" w:rsidRDefault="003906F9" w:rsidP="00854CA4">
      <w:pPr>
        <w:ind w:firstLine="0"/>
        <w:jc w:val="right"/>
        <w:rPr>
          <w:rFonts w:ascii="Times New Roman" w:hAnsi="Times New Roman" w:cs="Times New Roman"/>
          <w:sz w:val="22"/>
          <w:szCs w:val="22"/>
        </w:rPr>
      </w:pPr>
    </w:p>
    <w:p w14:paraId="096D7111" w14:textId="77777777" w:rsidR="003906F9" w:rsidRDefault="003906F9" w:rsidP="00854CA4">
      <w:pPr>
        <w:ind w:firstLine="0"/>
        <w:jc w:val="right"/>
        <w:rPr>
          <w:rFonts w:ascii="Times New Roman" w:hAnsi="Times New Roman" w:cs="Times New Roman"/>
          <w:sz w:val="22"/>
          <w:szCs w:val="22"/>
        </w:rPr>
      </w:pPr>
    </w:p>
    <w:p w14:paraId="3627EB8C" w14:textId="77777777" w:rsidR="003906F9" w:rsidRDefault="003906F9" w:rsidP="00854CA4">
      <w:pPr>
        <w:ind w:firstLine="0"/>
        <w:jc w:val="right"/>
        <w:rPr>
          <w:rFonts w:ascii="Times New Roman" w:hAnsi="Times New Roman" w:cs="Times New Roman"/>
          <w:sz w:val="22"/>
          <w:szCs w:val="22"/>
        </w:rPr>
      </w:pPr>
    </w:p>
    <w:p w14:paraId="4CEE80A6" w14:textId="77777777" w:rsidR="003906F9" w:rsidRDefault="003906F9" w:rsidP="00854CA4">
      <w:pPr>
        <w:ind w:firstLine="0"/>
        <w:jc w:val="right"/>
        <w:rPr>
          <w:rFonts w:ascii="Times New Roman" w:hAnsi="Times New Roman" w:cs="Times New Roman"/>
          <w:sz w:val="22"/>
          <w:szCs w:val="22"/>
        </w:rPr>
      </w:pPr>
    </w:p>
    <w:p w14:paraId="0F645540" w14:textId="77777777" w:rsidR="003906F9" w:rsidRDefault="003906F9" w:rsidP="00854CA4">
      <w:pPr>
        <w:ind w:firstLine="0"/>
        <w:jc w:val="right"/>
        <w:rPr>
          <w:rFonts w:ascii="Times New Roman" w:hAnsi="Times New Roman" w:cs="Times New Roman"/>
          <w:sz w:val="22"/>
          <w:szCs w:val="22"/>
        </w:rPr>
      </w:pPr>
    </w:p>
    <w:p w14:paraId="63D69CF8" w14:textId="77777777" w:rsidR="00B60978" w:rsidRDefault="00B60978" w:rsidP="00854CA4">
      <w:pPr>
        <w:ind w:firstLine="0"/>
        <w:jc w:val="right"/>
        <w:rPr>
          <w:rFonts w:ascii="Times New Roman" w:hAnsi="Times New Roman" w:cs="Times New Roman"/>
          <w:sz w:val="22"/>
          <w:szCs w:val="22"/>
        </w:rPr>
      </w:pPr>
    </w:p>
    <w:p w14:paraId="257C6754" w14:textId="77777777" w:rsidR="00B60978" w:rsidRDefault="00B60978" w:rsidP="00854CA4">
      <w:pPr>
        <w:ind w:firstLine="0"/>
        <w:jc w:val="right"/>
        <w:rPr>
          <w:rFonts w:ascii="Times New Roman" w:hAnsi="Times New Roman" w:cs="Times New Roman"/>
          <w:sz w:val="22"/>
          <w:szCs w:val="22"/>
        </w:rPr>
      </w:pPr>
    </w:p>
    <w:p w14:paraId="57B0AE9E" w14:textId="77777777" w:rsidR="003906F9" w:rsidRDefault="003906F9" w:rsidP="00854CA4">
      <w:pPr>
        <w:ind w:firstLine="0"/>
        <w:jc w:val="right"/>
        <w:rPr>
          <w:rFonts w:ascii="Times New Roman" w:hAnsi="Times New Roman" w:cs="Times New Roman"/>
          <w:sz w:val="22"/>
          <w:szCs w:val="22"/>
        </w:rPr>
      </w:pPr>
    </w:p>
    <w:p w14:paraId="7FE9DAF3" w14:textId="77777777" w:rsidR="003906F9" w:rsidRDefault="003906F9" w:rsidP="00854CA4">
      <w:pPr>
        <w:ind w:firstLine="0"/>
        <w:jc w:val="right"/>
        <w:rPr>
          <w:rFonts w:ascii="Times New Roman" w:hAnsi="Times New Roman" w:cs="Times New Roman"/>
          <w:sz w:val="22"/>
          <w:szCs w:val="22"/>
        </w:rPr>
      </w:pPr>
    </w:p>
    <w:p w14:paraId="349FDB60" w14:textId="07F1C84D"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lastRenderedPageBreak/>
        <w:drawing>
          <wp:inline distT="0" distB="0" distL="0" distR="0" wp14:anchorId="619DF57B" wp14:editId="03DF62C7">
            <wp:extent cx="5887272" cy="866896"/>
            <wp:effectExtent l="0" t="0" r="0" b="9525"/>
            <wp:docPr id="5787722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72256" name=""/>
                    <pic:cNvPicPr/>
                  </pic:nvPicPr>
                  <pic:blipFill>
                    <a:blip r:embed="rId35"/>
                    <a:stretch>
                      <a:fillRect/>
                    </a:stretch>
                  </pic:blipFill>
                  <pic:spPr>
                    <a:xfrm>
                      <a:off x="0" y="0"/>
                      <a:ext cx="5887272" cy="866896"/>
                    </a:xfrm>
                    <a:prstGeom prst="rect">
                      <a:avLst/>
                    </a:prstGeom>
                  </pic:spPr>
                </pic:pic>
              </a:graphicData>
            </a:graphic>
          </wp:inline>
        </w:drawing>
      </w:r>
    </w:p>
    <w:p w14:paraId="37F0B6A1" w14:textId="1F6193A5"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drawing>
          <wp:inline distT="0" distB="0" distL="0" distR="0" wp14:anchorId="7D69D730" wp14:editId="607139C2">
            <wp:extent cx="5839640" cy="695422"/>
            <wp:effectExtent l="0" t="0" r="8890" b="9525"/>
            <wp:docPr id="17554784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78434" name=""/>
                    <pic:cNvPicPr/>
                  </pic:nvPicPr>
                  <pic:blipFill>
                    <a:blip r:embed="rId36"/>
                    <a:stretch>
                      <a:fillRect/>
                    </a:stretch>
                  </pic:blipFill>
                  <pic:spPr>
                    <a:xfrm>
                      <a:off x="0" y="0"/>
                      <a:ext cx="5839640" cy="695422"/>
                    </a:xfrm>
                    <a:prstGeom prst="rect">
                      <a:avLst/>
                    </a:prstGeom>
                  </pic:spPr>
                </pic:pic>
              </a:graphicData>
            </a:graphic>
          </wp:inline>
        </w:drawing>
      </w:r>
    </w:p>
    <w:p w14:paraId="27D73390" w14:textId="3581AEDD"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drawing>
          <wp:inline distT="0" distB="0" distL="0" distR="0" wp14:anchorId="48AE6986" wp14:editId="341C1C97">
            <wp:extent cx="2392680" cy="2693035"/>
            <wp:effectExtent l="0" t="0" r="7620" b="0"/>
            <wp:docPr id="78155180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2680" cy="2693035"/>
                    </a:xfrm>
                    <a:prstGeom prst="rect">
                      <a:avLst/>
                    </a:prstGeom>
                    <a:noFill/>
                    <a:ln>
                      <a:noFill/>
                    </a:ln>
                  </pic:spPr>
                </pic:pic>
              </a:graphicData>
            </a:graphic>
          </wp:inline>
        </w:drawing>
      </w:r>
    </w:p>
    <w:p w14:paraId="1D17A9E1" w14:textId="77777777" w:rsidR="003906F9" w:rsidRDefault="003906F9" w:rsidP="003906F9">
      <w:pPr>
        <w:ind w:firstLine="0"/>
        <w:rPr>
          <w:rFonts w:ascii="Times New Roman" w:hAnsi="Times New Roman" w:cs="Times New Roman"/>
          <w:sz w:val="22"/>
          <w:szCs w:val="22"/>
        </w:rPr>
      </w:pPr>
    </w:p>
    <w:p w14:paraId="5A8EDBB6" w14:textId="77777777" w:rsidR="003906F9" w:rsidRDefault="003906F9" w:rsidP="003906F9">
      <w:pPr>
        <w:ind w:firstLine="0"/>
        <w:rPr>
          <w:rFonts w:ascii="Times New Roman" w:hAnsi="Times New Roman" w:cs="Times New Roman"/>
          <w:sz w:val="22"/>
          <w:szCs w:val="22"/>
        </w:rPr>
      </w:pPr>
    </w:p>
    <w:p w14:paraId="66850429" w14:textId="77777777" w:rsidR="003906F9" w:rsidRDefault="003906F9" w:rsidP="003906F9">
      <w:pPr>
        <w:ind w:firstLine="0"/>
        <w:rPr>
          <w:rFonts w:ascii="Times New Roman" w:hAnsi="Times New Roman" w:cs="Times New Roman"/>
          <w:sz w:val="22"/>
          <w:szCs w:val="22"/>
        </w:rPr>
      </w:pPr>
    </w:p>
    <w:p w14:paraId="76B647F3" w14:textId="77777777" w:rsidR="003906F9" w:rsidRDefault="003906F9" w:rsidP="003906F9">
      <w:pPr>
        <w:ind w:firstLine="0"/>
        <w:rPr>
          <w:rFonts w:ascii="Times New Roman" w:hAnsi="Times New Roman" w:cs="Times New Roman"/>
          <w:sz w:val="22"/>
          <w:szCs w:val="22"/>
        </w:rPr>
      </w:pPr>
    </w:p>
    <w:p w14:paraId="11466DA5" w14:textId="77777777" w:rsidR="003906F9" w:rsidRDefault="003906F9" w:rsidP="003906F9">
      <w:pPr>
        <w:ind w:firstLine="0"/>
        <w:rPr>
          <w:rFonts w:ascii="Times New Roman" w:hAnsi="Times New Roman" w:cs="Times New Roman"/>
          <w:sz w:val="22"/>
          <w:szCs w:val="22"/>
        </w:rPr>
      </w:pPr>
    </w:p>
    <w:p w14:paraId="68C49BBD" w14:textId="77777777" w:rsidR="003906F9" w:rsidRDefault="003906F9" w:rsidP="003906F9">
      <w:pPr>
        <w:ind w:firstLine="0"/>
        <w:rPr>
          <w:rFonts w:ascii="Times New Roman" w:hAnsi="Times New Roman" w:cs="Times New Roman"/>
          <w:sz w:val="22"/>
          <w:szCs w:val="22"/>
        </w:rPr>
      </w:pPr>
    </w:p>
    <w:p w14:paraId="2571F7C4" w14:textId="77777777" w:rsidR="003906F9" w:rsidRDefault="003906F9" w:rsidP="003906F9">
      <w:pPr>
        <w:ind w:firstLine="0"/>
        <w:rPr>
          <w:rFonts w:ascii="Times New Roman" w:hAnsi="Times New Roman" w:cs="Times New Roman"/>
          <w:sz w:val="22"/>
          <w:szCs w:val="22"/>
        </w:rPr>
      </w:pPr>
    </w:p>
    <w:p w14:paraId="0E1359CE" w14:textId="77777777" w:rsidR="003906F9" w:rsidRDefault="003906F9" w:rsidP="003906F9">
      <w:pPr>
        <w:ind w:firstLine="0"/>
        <w:rPr>
          <w:rFonts w:ascii="Times New Roman" w:hAnsi="Times New Roman" w:cs="Times New Roman"/>
          <w:sz w:val="22"/>
          <w:szCs w:val="22"/>
        </w:rPr>
      </w:pPr>
    </w:p>
    <w:p w14:paraId="2E989892" w14:textId="77777777" w:rsidR="003906F9" w:rsidRDefault="003906F9" w:rsidP="003906F9">
      <w:pPr>
        <w:ind w:firstLine="0"/>
        <w:rPr>
          <w:rFonts w:ascii="Times New Roman" w:hAnsi="Times New Roman" w:cs="Times New Roman"/>
          <w:sz w:val="22"/>
          <w:szCs w:val="22"/>
        </w:rPr>
      </w:pPr>
    </w:p>
    <w:p w14:paraId="448F11FD" w14:textId="77777777" w:rsidR="003906F9" w:rsidRDefault="003906F9" w:rsidP="003906F9">
      <w:pPr>
        <w:ind w:firstLine="0"/>
        <w:rPr>
          <w:rFonts w:ascii="Times New Roman" w:hAnsi="Times New Roman" w:cs="Times New Roman"/>
          <w:sz w:val="22"/>
          <w:szCs w:val="22"/>
        </w:rPr>
      </w:pPr>
    </w:p>
    <w:p w14:paraId="2751343A" w14:textId="77777777" w:rsidR="003906F9" w:rsidRDefault="003906F9" w:rsidP="003906F9">
      <w:pPr>
        <w:ind w:firstLine="0"/>
        <w:rPr>
          <w:rFonts w:ascii="Times New Roman" w:hAnsi="Times New Roman" w:cs="Times New Roman"/>
          <w:sz w:val="22"/>
          <w:szCs w:val="22"/>
        </w:rPr>
      </w:pPr>
    </w:p>
    <w:p w14:paraId="4079EB47" w14:textId="77777777" w:rsidR="003906F9" w:rsidRDefault="003906F9" w:rsidP="003906F9">
      <w:pPr>
        <w:ind w:firstLine="0"/>
        <w:rPr>
          <w:rFonts w:ascii="Times New Roman" w:hAnsi="Times New Roman" w:cs="Times New Roman"/>
          <w:sz w:val="22"/>
          <w:szCs w:val="22"/>
        </w:rPr>
      </w:pPr>
    </w:p>
    <w:p w14:paraId="64DBD6E3" w14:textId="77777777" w:rsidR="003906F9" w:rsidRDefault="003906F9" w:rsidP="003906F9">
      <w:pPr>
        <w:ind w:firstLine="0"/>
        <w:rPr>
          <w:rFonts w:ascii="Times New Roman" w:hAnsi="Times New Roman" w:cs="Times New Roman"/>
          <w:sz w:val="22"/>
          <w:szCs w:val="22"/>
        </w:rPr>
      </w:pPr>
    </w:p>
    <w:p w14:paraId="19109DF9" w14:textId="77777777" w:rsidR="003906F9" w:rsidRDefault="003906F9" w:rsidP="003906F9">
      <w:pPr>
        <w:ind w:firstLine="0"/>
        <w:rPr>
          <w:rFonts w:ascii="Times New Roman" w:hAnsi="Times New Roman" w:cs="Times New Roman"/>
          <w:sz w:val="22"/>
          <w:szCs w:val="22"/>
        </w:rPr>
      </w:pPr>
    </w:p>
    <w:p w14:paraId="01991245" w14:textId="77777777" w:rsidR="003906F9" w:rsidRDefault="003906F9" w:rsidP="003906F9">
      <w:pPr>
        <w:ind w:firstLine="0"/>
        <w:rPr>
          <w:rFonts w:ascii="Times New Roman" w:hAnsi="Times New Roman" w:cs="Times New Roman"/>
          <w:sz w:val="22"/>
          <w:szCs w:val="22"/>
        </w:rPr>
      </w:pPr>
    </w:p>
    <w:p w14:paraId="10E5599E" w14:textId="77777777" w:rsidR="003906F9" w:rsidRDefault="003906F9" w:rsidP="003906F9">
      <w:pPr>
        <w:ind w:firstLine="0"/>
        <w:rPr>
          <w:rFonts w:ascii="Times New Roman" w:hAnsi="Times New Roman" w:cs="Times New Roman"/>
          <w:sz w:val="22"/>
          <w:szCs w:val="22"/>
        </w:rPr>
      </w:pPr>
    </w:p>
    <w:p w14:paraId="5E83A07B" w14:textId="77777777" w:rsidR="003906F9" w:rsidRDefault="003906F9" w:rsidP="003906F9">
      <w:pPr>
        <w:ind w:firstLine="0"/>
        <w:rPr>
          <w:rFonts w:ascii="Times New Roman" w:hAnsi="Times New Roman" w:cs="Times New Roman"/>
          <w:sz w:val="22"/>
          <w:szCs w:val="22"/>
        </w:rPr>
      </w:pPr>
    </w:p>
    <w:p w14:paraId="5F38F0BC" w14:textId="77777777" w:rsidR="003906F9" w:rsidRDefault="003906F9" w:rsidP="003906F9">
      <w:pPr>
        <w:ind w:firstLine="0"/>
        <w:rPr>
          <w:rFonts w:ascii="Times New Roman" w:hAnsi="Times New Roman" w:cs="Times New Roman"/>
          <w:sz w:val="22"/>
          <w:szCs w:val="22"/>
        </w:rPr>
      </w:pPr>
    </w:p>
    <w:p w14:paraId="6F009485" w14:textId="77777777" w:rsidR="003906F9" w:rsidRDefault="003906F9" w:rsidP="003906F9">
      <w:pPr>
        <w:ind w:firstLine="0"/>
        <w:rPr>
          <w:rFonts w:ascii="Times New Roman" w:hAnsi="Times New Roman" w:cs="Times New Roman"/>
          <w:sz w:val="22"/>
          <w:szCs w:val="22"/>
        </w:rPr>
      </w:pPr>
    </w:p>
    <w:p w14:paraId="173CC078" w14:textId="50D77407"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lastRenderedPageBreak/>
        <w:drawing>
          <wp:inline distT="0" distB="0" distL="0" distR="0" wp14:anchorId="748B1A57" wp14:editId="177E67BB">
            <wp:extent cx="5858693" cy="400106"/>
            <wp:effectExtent l="0" t="0" r="0" b="0"/>
            <wp:docPr id="4765122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2278" name=""/>
                    <pic:cNvPicPr/>
                  </pic:nvPicPr>
                  <pic:blipFill>
                    <a:blip r:embed="rId38"/>
                    <a:stretch>
                      <a:fillRect/>
                    </a:stretch>
                  </pic:blipFill>
                  <pic:spPr>
                    <a:xfrm>
                      <a:off x="0" y="0"/>
                      <a:ext cx="5858693" cy="400106"/>
                    </a:xfrm>
                    <a:prstGeom prst="rect">
                      <a:avLst/>
                    </a:prstGeom>
                  </pic:spPr>
                </pic:pic>
              </a:graphicData>
            </a:graphic>
          </wp:inline>
        </w:drawing>
      </w:r>
    </w:p>
    <w:p w14:paraId="5D7AEEB6" w14:textId="52D92487"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drawing>
          <wp:inline distT="0" distB="0" distL="0" distR="0" wp14:anchorId="6F5B3ACA" wp14:editId="19EB38DE">
            <wp:extent cx="6697010" cy="371527"/>
            <wp:effectExtent l="0" t="0" r="0" b="9525"/>
            <wp:docPr id="21383762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6288" name=""/>
                    <pic:cNvPicPr/>
                  </pic:nvPicPr>
                  <pic:blipFill>
                    <a:blip r:embed="rId39"/>
                    <a:stretch>
                      <a:fillRect/>
                    </a:stretch>
                  </pic:blipFill>
                  <pic:spPr>
                    <a:xfrm>
                      <a:off x="0" y="0"/>
                      <a:ext cx="6697010" cy="371527"/>
                    </a:xfrm>
                    <a:prstGeom prst="rect">
                      <a:avLst/>
                    </a:prstGeom>
                  </pic:spPr>
                </pic:pic>
              </a:graphicData>
            </a:graphic>
          </wp:inline>
        </w:drawing>
      </w:r>
    </w:p>
    <w:p w14:paraId="2AFAB73E" w14:textId="3FEFD9B2" w:rsidR="003906F9" w:rsidRDefault="003906F9" w:rsidP="003906F9">
      <w:pPr>
        <w:ind w:firstLine="0"/>
        <w:rPr>
          <w:rFonts w:ascii="Times New Roman" w:hAnsi="Times New Roman" w:cs="Times New Roman"/>
          <w:sz w:val="22"/>
          <w:szCs w:val="22"/>
        </w:rPr>
      </w:pPr>
      <w:r w:rsidRPr="003906F9">
        <w:rPr>
          <w:rFonts w:ascii="Times New Roman" w:hAnsi="Times New Roman" w:cs="Times New Roman"/>
          <w:noProof/>
          <w:sz w:val="22"/>
          <w:szCs w:val="22"/>
        </w:rPr>
        <w:drawing>
          <wp:inline distT="0" distB="0" distL="0" distR="0" wp14:anchorId="6F7F4672" wp14:editId="00BE79E1">
            <wp:extent cx="5849166" cy="714475"/>
            <wp:effectExtent l="0" t="0" r="0" b="9525"/>
            <wp:docPr id="1241464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6484" name=""/>
                    <pic:cNvPicPr/>
                  </pic:nvPicPr>
                  <pic:blipFill>
                    <a:blip r:embed="rId40"/>
                    <a:stretch>
                      <a:fillRect/>
                    </a:stretch>
                  </pic:blipFill>
                  <pic:spPr>
                    <a:xfrm>
                      <a:off x="0" y="0"/>
                      <a:ext cx="5849166" cy="714475"/>
                    </a:xfrm>
                    <a:prstGeom prst="rect">
                      <a:avLst/>
                    </a:prstGeom>
                  </pic:spPr>
                </pic:pic>
              </a:graphicData>
            </a:graphic>
          </wp:inline>
        </w:drawing>
      </w:r>
    </w:p>
    <w:p w14:paraId="492ED17C" w14:textId="32FF3142" w:rsidR="003906F9" w:rsidRDefault="003906F9" w:rsidP="003906F9">
      <w:pPr>
        <w:ind w:firstLine="0"/>
        <w:rPr>
          <w:rFonts w:ascii="Times New Roman" w:hAnsi="Times New Roman" w:cs="Times New Roman"/>
          <w:sz w:val="22"/>
          <w:szCs w:val="22"/>
        </w:rPr>
      </w:pPr>
    </w:p>
    <w:p w14:paraId="5BB8A403" w14:textId="77777777" w:rsidR="003906F9" w:rsidRDefault="003906F9" w:rsidP="00854CA4">
      <w:pPr>
        <w:ind w:firstLine="0"/>
        <w:jc w:val="right"/>
        <w:rPr>
          <w:rFonts w:ascii="Times New Roman" w:hAnsi="Times New Roman" w:cs="Times New Roman"/>
          <w:sz w:val="22"/>
          <w:szCs w:val="22"/>
        </w:rPr>
      </w:pPr>
    </w:p>
    <w:p w14:paraId="1CEA831D" w14:textId="2477796B" w:rsidR="003906F9" w:rsidRDefault="003906F9" w:rsidP="00854CA4">
      <w:pPr>
        <w:ind w:firstLine="0"/>
        <w:jc w:val="right"/>
        <w:rPr>
          <w:rFonts w:ascii="Times New Roman" w:hAnsi="Times New Roman" w:cs="Times New Roman"/>
          <w:sz w:val="22"/>
          <w:szCs w:val="22"/>
        </w:rPr>
      </w:pPr>
      <w:r w:rsidRPr="003906F9">
        <w:rPr>
          <w:rFonts w:ascii="Times New Roman" w:hAnsi="Times New Roman" w:cs="Times New Roman"/>
          <w:noProof/>
          <w:sz w:val="22"/>
          <w:szCs w:val="22"/>
        </w:rPr>
        <w:drawing>
          <wp:inline distT="0" distB="0" distL="0" distR="0" wp14:anchorId="54BF6A17" wp14:editId="4A6F21FB">
            <wp:extent cx="6238240" cy="6501130"/>
            <wp:effectExtent l="0" t="0" r="0" b="0"/>
            <wp:docPr id="150217419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8240" cy="6501130"/>
                    </a:xfrm>
                    <a:prstGeom prst="rect">
                      <a:avLst/>
                    </a:prstGeom>
                    <a:noFill/>
                    <a:ln>
                      <a:noFill/>
                    </a:ln>
                  </pic:spPr>
                </pic:pic>
              </a:graphicData>
            </a:graphic>
          </wp:inline>
        </w:drawing>
      </w:r>
    </w:p>
    <w:p w14:paraId="2350BADF" w14:textId="77777777" w:rsidR="003975A9" w:rsidRDefault="003975A9" w:rsidP="00854CA4">
      <w:pPr>
        <w:ind w:firstLine="0"/>
        <w:jc w:val="right"/>
        <w:rPr>
          <w:rFonts w:ascii="Times New Roman" w:hAnsi="Times New Roman" w:cs="Times New Roman"/>
          <w:sz w:val="22"/>
          <w:szCs w:val="22"/>
        </w:rPr>
      </w:pPr>
    </w:p>
    <w:p w14:paraId="6E7B4C65" w14:textId="77777777" w:rsidR="003975A9" w:rsidRDefault="003975A9" w:rsidP="00854CA4">
      <w:pPr>
        <w:ind w:firstLine="0"/>
        <w:jc w:val="right"/>
        <w:rPr>
          <w:rFonts w:ascii="Times New Roman" w:hAnsi="Times New Roman" w:cs="Times New Roman"/>
          <w:sz w:val="22"/>
          <w:szCs w:val="22"/>
        </w:rPr>
      </w:pPr>
    </w:p>
    <w:p w14:paraId="1C21A026" w14:textId="0698CC38" w:rsidR="003975A9" w:rsidRDefault="003975A9" w:rsidP="003975A9">
      <w:pPr>
        <w:tabs>
          <w:tab w:val="left" w:pos="1026"/>
        </w:tabs>
        <w:ind w:firstLine="0"/>
        <w:rPr>
          <w:rFonts w:ascii="Times New Roman" w:hAnsi="Times New Roman" w:cs="Times New Roman"/>
          <w:sz w:val="22"/>
          <w:szCs w:val="22"/>
        </w:rPr>
      </w:pPr>
      <w:r w:rsidRPr="003975A9">
        <w:rPr>
          <w:rFonts w:ascii="Times New Roman" w:hAnsi="Times New Roman" w:cs="Times New Roman"/>
          <w:noProof/>
          <w:sz w:val="22"/>
          <w:szCs w:val="22"/>
        </w:rPr>
        <w:drawing>
          <wp:inline distT="0" distB="0" distL="0" distR="0" wp14:anchorId="2EDF347F" wp14:editId="43EDAFCC">
            <wp:extent cx="5858693" cy="847843"/>
            <wp:effectExtent l="0" t="0" r="8890" b="9525"/>
            <wp:docPr id="5977780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78007" name=""/>
                    <pic:cNvPicPr/>
                  </pic:nvPicPr>
                  <pic:blipFill>
                    <a:blip r:embed="rId42"/>
                    <a:stretch>
                      <a:fillRect/>
                    </a:stretch>
                  </pic:blipFill>
                  <pic:spPr>
                    <a:xfrm>
                      <a:off x="0" y="0"/>
                      <a:ext cx="5858693" cy="847843"/>
                    </a:xfrm>
                    <a:prstGeom prst="rect">
                      <a:avLst/>
                    </a:prstGeom>
                  </pic:spPr>
                </pic:pic>
              </a:graphicData>
            </a:graphic>
          </wp:inline>
        </w:drawing>
      </w:r>
    </w:p>
    <w:p w14:paraId="748495C0" w14:textId="0B216BE4" w:rsidR="003975A9" w:rsidRDefault="003975A9" w:rsidP="003975A9">
      <w:pPr>
        <w:ind w:firstLine="0"/>
        <w:rPr>
          <w:rFonts w:ascii="Times New Roman" w:hAnsi="Times New Roman" w:cs="Times New Roman"/>
          <w:sz w:val="22"/>
          <w:szCs w:val="22"/>
        </w:rPr>
      </w:pPr>
      <w:r w:rsidRPr="003975A9">
        <w:rPr>
          <w:rFonts w:ascii="Times New Roman" w:hAnsi="Times New Roman" w:cs="Times New Roman"/>
          <w:noProof/>
          <w:sz w:val="22"/>
          <w:szCs w:val="22"/>
        </w:rPr>
        <w:drawing>
          <wp:inline distT="0" distB="0" distL="0" distR="0" wp14:anchorId="1C34CBC4" wp14:editId="3079F20D">
            <wp:extent cx="5811061" cy="1238423"/>
            <wp:effectExtent l="0" t="0" r="0" b="0"/>
            <wp:docPr id="6815297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29728" name=""/>
                    <pic:cNvPicPr/>
                  </pic:nvPicPr>
                  <pic:blipFill>
                    <a:blip r:embed="rId43"/>
                    <a:stretch>
                      <a:fillRect/>
                    </a:stretch>
                  </pic:blipFill>
                  <pic:spPr>
                    <a:xfrm>
                      <a:off x="0" y="0"/>
                      <a:ext cx="5811061" cy="1238423"/>
                    </a:xfrm>
                    <a:prstGeom prst="rect">
                      <a:avLst/>
                    </a:prstGeom>
                  </pic:spPr>
                </pic:pic>
              </a:graphicData>
            </a:graphic>
          </wp:inline>
        </w:drawing>
      </w:r>
    </w:p>
    <w:p w14:paraId="4350EF29" w14:textId="77777777" w:rsidR="003975A9" w:rsidRDefault="003975A9" w:rsidP="003975A9">
      <w:pPr>
        <w:ind w:firstLine="0"/>
        <w:rPr>
          <w:rFonts w:ascii="Times New Roman" w:hAnsi="Times New Roman" w:cs="Times New Roman"/>
          <w:sz w:val="22"/>
          <w:szCs w:val="22"/>
        </w:rPr>
      </w:pPr>
    </w:p>
    <w:p w14:paraId="30FEEAC4" w14:textId="703B4B66" w:rsidR="003975A9" w:rsidRDefault="003975A9" w:rsidP="003975A9">
      <w:pPr>
        <w:ind w:firstLine="0"/>
        <w:rPr>
          <w:rFonts w:ascii="Times New Roman" w:hAnsi="Times New Roman" w:cs="Times New Roman"/>
          <w:sz w:val="22"/>
          <w:szCs w:val="22"/>
        </w:rPr>
      </w:pPr>
      <w:r w:rsidRPr="003975A9">
        <w:rPr>
          <w:rFonts w:ascii="Times New Roman" w:hAnsi="Times New Roman" w:cs="Times New Roman"/>
          <w:noProof/>
          <w:sz w:val="22"/>
          <w:szCs w:val="22"/>
        </w:rPr>
        <w:drawing>
          <wp:inline distT="0" distB="0" distL="0" distR="0" wp14:anchorId="5C0F9E77" wp14:editId="4513789F">
            <wp:extent cx="6858000" cy="3601085"/>
            <wp:effectExtent l="0" t="0" r="0" b="0"/>
            <wp:docPr id="97565699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3601085"/>
                    </a:xfrm>
                    <a:prstGeom prst="rect">
                      <a:avLst/>
                    </a:prstGeom>
                    <a:noFill/>
                    <a:ln>
                      <a:noFill/>
                    </a:ln>
                  </pic:spPr>
                </pic:pic>
              </a:graphicData>
            </a:graphic>
          </wp:inline>
        </w:drawing>
      </w:r>
    </w:p>
    <w:p w14:paraId="2C8304D6" w14:textId="0F414019" w:rsidR="003975A9" w:rsidRDefault="003975A9" w:rsidP="00854CA4">
      <w:pPr>
        <w:ind w:firstLine="0"/>
        <w:jc w:val="right"/>
        <w:rPr>
          <w:rFonts w:ascii="Times New Roman" w:hAnsi="Times New Roman" w:cs="Times New Roman"/>
          <w:sz w:val="22"/>
          <w:szCs w:val="22"/>
        </w:rPr>
      </w:pPr>
      <w:r w:rsidRPr="003975A9">
        <w:rPr>
          <w:rFonts w:ascii="Times New Roman" w:hAnsi="Times New Roman" w:cs="Times New Roman"/>
          <w:noProof/>
          <w:sz w:val="22"/>
          <w:szCs w:val="22"/>
        </w:rPr>
        <w:drawing>
          <wp:inline distT="0" distB="0" distL="0" distR="0" wp14:anchorId="41953149" wp14:editId="4AB69CE9">
            <wp:extent cx="6858000" cy="811530"/>
            <wp:effectExtent l="0" t="0" r="0" b="7620"/>
            <wp:docPr id="192853864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811530"/>
                    </a:xfrm>
                    <a:prstGeom prst="rect">
                      <a:avLst/>
                    </a:prstGeom>
                    <a:noFill/>
                    <a:ln>
                      <a:noFill/>
                    </a:ln>
                  </pic:spPr>
                </pic:pic>
              </a:graphicData>
            </a:graphic>
          </wp:inline>
        </w:drawing>
      </w:r>
    </w:p>
    <w:p w14:paraId="4B208BB8" w14:textId="77777777" w:rsidR="003975A9" w:rsidRDefault="003975A9" w:rsidP="00854CA4">
      <w:pPr>
        <w:ind w:firstLine="0"/>
        <w:jc w:val="right"/>
        <w:rPr>
          <w:rFonts w:ascii="Times New Roman" w:hAnsi="Times New Roman" w:cs="Times New Roman"/>
          <w:sz w:val="22"/>
          <w:szCs w:val="22"/>
        </w:rPr>
      </w:pPr>
    </w:p>
    <w:p w14:paraId="0F58FBDA" w14:textId="77777777" w:rsidR="003975A9" w:rsidRDefault="003975A9" w:rsidP="00854CA4">
      <w:pPr>
        <w:ind w:firstLine="0"/>
        <w:jc w:val="right"/>
        <w:rPr>
          <w:rFonts w:ascii="Times New Roman" w:hAnsi="Times New Roman" w:cs="Times New Roman"/>
          <w:sz w:val="22"/>
          <w:szCs w:val="22"/>
        </w:rPr>
      </w:pPr>
    </w:p>
    <w:p w14:paraId="3854C195" w14:textId="77777777" w:rsidR="003975A9" w:rsidRDefault="003975A9" w:rsidP="00854CA4">
      <w:pPr>
        <w:ind w:firstLine="0"/>
        <w:jc w:val="right"/>
        <w:rPr>
          <w:rFonts w:ascii="Times New Roman" w:hAnsi="Times New Roman" w:cs="Times New Roman"/>
          <w:sz w:val="22"/>
          <w:szCs w:val="22"/>
        </w:rPr>
      </w:pPr>
    </w:p>
    <w:p w14:paraId="79909634" w14:textId="77777777" w:rsidR="003975A9" w:rsidRDefault="003975A9" w:rsidP="00854CA4">
      <w:pPr>
        <w:ind w:firstLine="0"/>
        <w:jc w:val="right"/>
        <w:rPr>
          <w:rFonts w:ascii="Times New Roman" w:hAnsi="Times New Roman" w:cs="Times New Roman"/>
          <w:sz w:val="22"/>
          <w:szCs w:val="22"/>
        </w:rPr>
      </w:pPr>
    </w:p>
    <w:p w14:paraId="24B03C1F" w14:textId="77777777" w:rsidR="003975A9" w:rsidRDefault="003975A9" w:rsidP="00854CA4">
      <w:pPr>
        <w:ind w:firstLine="0"/>
        <w:jc w:val="right"/>
        <w:rPr>
          <w:rFonts w:ascii="Times New Roman" w:hAnsi="Times New Roman" w:cs="Times New Roman"/>
          <w:sz w:val="22"/>
          <w:szCs w:val="22"/>
        </w:rPr>
      </w:pPr>
    </w:p>
    <w:p w14:paraId="412361AF" w14:textId="77777777" w:rsidR="003975A9" w:rsidRDefault="003975A9" w:rsidP="00854CA4">
      <w:pPr>
        <w:ind w:firstLine="0"/>
        <w:jc w:val="right"/>
        <w:rPr>
          <w:rFonts w:ascii="Times New Roman" w:hAnsi="Times New Roman" w:cs="Times New Roman"/>
          <w:sz w:val="22"/>
          <w:szCs w:val="22"/>
        </w:rPr>
      </w:pPr>
    </w:p>
    <w:p w14:paraId="69145234" w14:textId="77777777" w:rsidR="003975A9" w:rsidRDefault="003975A9" w:rsidP="00854CA4">
      <w:pPr>
        <w:ind w:firstLine="0"/>
        <w:jc w:val="right"/>
        <w:rPr>
          <w:rFonts w:ascii="Times New Roman" w:hAnsi="Times New Roman" w:cs="Times New Roman"/>
          <w:sz w:val="22"/>
          <w:szCs w:val="22"/>
        </w:rPr>
      </w:pPr>
    </w:p>
    <w:p w14:paraId="733AD6FD" w14:textId="578C4199" w:rsidR="003975A9" w:rsidRDefault="003975A9" w:rsidP="003975A9">
      <w:pPr>
        <w:ind w:firstLine="0"/>
        <w:jc w:val="right"/>
        <w:rPr>
          <w:rFonts w:ascii="Times New Roman" w:hAnsi="Times New Roman" w:cs="Times New Roman"/>
          <w:sz w:val="22"/>
          <w:szCs w:val="22"/>
        </w:rPr>
      </w:pPr>
      <w:r w:rsidRPr="003975A9">
        <w:rPr>
          <w:rFonts w:ascii="Times New Roman" w:hAnsi="Times New Roman" w:cs="Times New Roman"/>
          <w:noProof/>
          <w:sz w:val="22"/>
          <w:szCs w:val="22"/>
        </w:rPr>
        <w:drawing>
          <wp:inline distT="0" distB="0" distL="0" distR="0" wp14:anchorId="0F5C97C6" wp14:editId="6E374BC9">
            <wp:extent cx="6677957" cy="857370"/>
            <wp:effectExtent l="0" t="0" r="0" b="0"/>
            <wp:docPr id="12893357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35741" name=""/>
                    <pic:cNvPicPr/>
                  </pic:nvPicPr>
                  <pic:blipFill>
                    <a:blip r:embed="rId46"/>
                    <a:stretch>
                      <a:fillRect/>
                    </a:stretch>
                  </pic:blipFill>
                  <pic:spPr>
                    <a:xfrm>
                      <a:off x="0" y="0"/>
                      <a:ext cx="6677957" cy="857370"/>
                    </a:xfrm>
                    <a:prstGeom prst="rect">
                      <a:avLst/>
                    </a:prstGeom>
                  </pic:spPr>
                </pic:pic>
              </a:graphicData>
            </a:graphic>
          </wp:inline>
        </w:drawing>
      </w:r>
    </w:p>
    <w:p w14:paraId="0FF8C6F1" w14:textId="146879D5" w:rsidR="003975A9" w:rsidRDefault="003975A9" w:rsidP="003975A9">
      <w:pPr>
        <w:ind w:firstLine="0"/>
        <w:rPr>
          <w:rFonts w:ascii="Times New Roman" w:hAnsi="Times New Roman" w:cs="Times New Roman"/>
          <w:sz w:val="22"/>
          <w:szCs w:val="22"/>
        </w:rPr>
      </w:pPr>
      <w:r>
        <w:rPr>
          <w:rFonts w:ascii="Times New Roman" w:hAnsi="Times New Roman" w:cs="Times New Roman"/>
          <w:sz w:val="22"/>
          <w:szCs w:val="22"/>
        </w:rPr>
        <w:t xml:space="preserve">    </w:t>
      </w:r>
      <w:r w:rsidRPr="003975A9">
        <w:rPr>
          <w:rFonts w:ascii="Times New Roman" w:hAnsi="Times New Roman" w:cs="Times New Roman"/>
          <w:noProof/>
          <w:sz w:val="22"/>
          <w:szCs w:val="22"/>
        </w:rPr>
        <w:drawing>
          <wp:inline distT="0" distB="0" distL="0" distR="0" wp14:anchorId="023C0E52" wp14:editId="54FE0F71">
            <wp:extent cx="5849166" cy="1228896"/>
            <wp:effectExtent l="0" t="0" r="0" b="9525"/>
            <wp:docPr id="7775320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2045" name=""/>
                    <pic:cNvPicPr/>
                  </pic:nvPicPr>
                  <pic:blipFill>
                    <a:blip r:embed="rId47"/>
                    <a:stretch>
                      <a:fillRect/>
                    </a:stretch>
                  </pic:blipFill>
                  <pic:spPr>
                    <a:xfrm>
                      <a:off x="0" y="0"/>
                      <a:ext cx="5849166" cy="1228896"/>
                    </a:xfrm>
                    <a:prstGeom prst="rect">
                      <a:avLst/>
                    </a:prstGeom>
                  </pic:spPr>
                </pic:pic>
              </a:graphicData>
            </a:graphic>
          </wp:inline>
        </w:drawing>
      </w:r>
    </w:p>
    <w:p w14:paraId="59AF967F" w14:textId="77777777" w:rsidR="003975A9" w:rsidRDefault="003975A9" w:rsidP="003975A9">
      <w:pPr>
        <w:ind w:firstLine="0"/>
        <w:rPr>
          <w:rFonts w:ascii="Times New Roman" w:hAnsi="Times New Roman" w:cs="Times New Roman"/>
          <w:sz w:val="22"/>
          <w:szCs w:val="22"/>
        </w:rPr>
      </w:pPr>
    </w:p>
    <w:p w14:paraId="2962D900" w14:textId="4247D9BB" w:rsidR="003975A9" w:rsidRDefault="003975A9" w:rsidP="003975A9">
      <w:pPr>
        <w:tabs>
          <w:tab w:val="left" w:pos="592"/>
        </w:tabs>
        <w:ind w:firstLine="0"/>
        <w:rPr>
          <w:rFonts w:ascii="Times New Roman" w:hAnsi="Times New Roman" w:cs="Times New Roman"/>
          <w:sz w:val="22"/>
          <w:szCs w:val="22"/>
        </w:rPr>
      </w:pPr>
      <w:r>
        <w:rPr>
          <w:rFonts w:ascii="Times New Roman" w:hAnsi="Times New Roman" w:cs="Times New Roman"/>
          <w:sz w:val="22"/>
          <w:szCs w:val="22"/>
        </w:rPr>
        <w:tab/>
      </w:r>
      <w:r w:rsidRPr="003975A9">
        <w:rPr>
          <w:rFonts w:ascii="Times New Roman" w:hAnsi="Times New Roman" w:cs="Times New Roman"/>
          <w:noProof/>
          <w:sz w:val="22"/>
          <w:szCs w:val="22"/>
        </w:rPr>
        <w:drawing>
          <wp:inline distT="0" distB="0" distL="0" distR="0" wp14:anchorId="5978AE41" wp14:editId="05C1CCDB">
            <wp:extent cx="3848637" cy="2324424"/>
            <wp:effectExtent l="0" t="0" r="0" b="0"/>
            <wp:docPr id="15170374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37477" name=""/>
                    <pic:cNvPicPr/>
                  </pic:nvPicPr>
                  <pic:blipFill>
                    <a:blip r:embed="rId48"/>
                    <a:stretch>
                      <a:fillRect/>
                    </a:stretch>
                  </pic:blipFill>
                  <pic:spPr>
                    <a:xfrm>
                      <a:off x="0" y="0"/>
                      <a:ext cx="3848637" cy="2324424"/>
                    </a:xfrm>
                    <a:prstGeom prst="rect">
                      <a:avLst/>
                    </a:prstGeom>
                  </pic:spPr>
                </pic:pic>
              </a:graphicData>
            </a:graphic>
          </wp:inline>
        </w:drawing>
      </w:r>
    </w:p>
    <w:p w14:paraId="0B0631D5" w14:textId="77777777" w:rsidR="003975A9" w:rsidRDefault="003975A9" w:rsidP="00854CA4">
      <w:pPr>
        <w:ind w:firstLine="0"/>
        <w:jc w:val="right"/>
        <w:rPr>
          <w:rFonts w:ascii="Times New Roman" w:hAnsi="Times New Roman" w:cs="Times New Roman"/>
          <w:sz w:val="22"/>
          <w:szCs w:val="22"/>
        </w:rPr>
      </w:pPr>
    </w:p>
    <w:p w14:paraId="71AD6868" w14:textId="77777777" w:rsidR="00F25A78" w:rsidRDefault="00F25A78" w:rsidP="00854CA4">
      <w:pPr>
        <w:ind w:firstLine="0"/>
        <w:jc w:val="right"/>
        <w:rPr>
          <w:rFonts w:ascii="Times New Roman" w:hAnsi="Times New Roman" w:cs="Times New Roman"/>
          <w:sz w:val="22"/>
          <w:szCs w:val="22"/>
        </w:rPr>
      </w:pPr>
    </w:p>
    <w:p w14:paraId="0D0C9310" w14:textId="77777777" w:rsidR="00F25A78" w:rsidRDefault="00F25A78" w:rsidP="00854CA4">
      <w:pPr>
        <w:ind w:firstLine="0"/>
        <w:jc w:val="right"/>
        <w:rPr>
          <w:rFonts w:ascii="Times New Roman" w:hAnsi="Times New Roman" w:cs="Times New Roman"/>
          <w:sz w:val="22"/>
          <w:szCs w:val="22"/>
        </w:rPr>
      </w:pPr>
    </w:p>
    <w:p w14:paraId="61AD88AF" w14:textId="77777777" w:rsidR="00F25A78" w:rsidRDefault="00F25A78" w:rsidP="00854CA4">
      <w:pPr>
        <w:ind w:firstLine="0"/>
        <w:jc w:val="right"/>
        <w:rPr>
          <w:rFonts w:ascii="Times New Roman" w:hAnsi="Times New Roman" w:cs="Times New Roman"/>
          <w:sz w:val="22"/>
          <w:szCs w:val="22"/>
        </w:rPr>
      </w:pPr>
    </w:p>
    <w:p w14:paraId="0C553CD9" w14:textId="77777777" w:rsidR="00F25A78" w:rsidRDefault="00F25A78" w:rsidP="00854CA4">
      <w:pPr>
        <w:ind w:firstLine="0"/>
        <w:jc w:val="right"/>
        <w:rPr>
          <w:rFonts w:ascii="Times New Roman" w:hAnsi="Times New Roman" w:cs="Times New Roman"/>
          <w:sz w:val="22"/>
          <w:szCs w:val="22"/>
        </w:rPr>
      </w:pPr>
    </w:p>
    <w:p w14:paraId="0F78CE9C" w14:textId="77777777" w:rsidR="00F25A78" w:rsidRDefault="00F25A78" w:rsidP="00854CA4">
      <w:pPr>
        <w:ind w:firstLine="0"/>
        <w:jc w:val="right"/>
        <w:rPr>
          <w:rFonts w:ascii="Times New Roman" w:hAnsi="Times New Roman" w:cs="Times New Roman"/>
          <w:sz w:val="22"/>
          <w:szCs w:val="22"/>
        </w:rPr>
      </w:pPr>
    </w:p>
    <w:p w14:paraId="5ADBDC8D" w14:textId="77777777" w:rsidR="00F25A78" w:rsidRDefault="00F25A78" w:rsidP="00854CA4">
      <w:pPr>
        <w:ind w:firstLine="0"/>
        <w:jc w:val="right"/>
        <w:rPr>
          <w:rFonts w:ascii="Times New Roman" w:hAnsi="Times New Roman" w:cs="Times New Roman"/>
          <w:sz w:val="22"/>
          <w:szCs w:val="22"/>
        </w:rPr>
      </w:pPr>
    </w:p>
    <w:p w14:paraId="51051C55" w14:textId="77777777" w:rsidR="00F25A78" w:rsidRDefault="00F25A78" w:rsidP="00854CA4">
      <w:pPr>
        <w:ind w:firstLine="0"/>
        <w:jc w:val="right"/>
        <w:rPr>
          <w:rFonts w:ascii="Times New Roman" w:hAnsi="Times New Roman" w:cs="Times New Roman"/>
          <w:sz w:val="22"/>
          <w:szCs w:val="22"/>
        </w:rPr>
      </w:pPr>
    </w:p>
    <w:p w14:paraId="081EAABC" w14:textId="77777777" w:rsidR="00F25A78" w:rsidRDefault="00F25A78" w:rsidP="00854CA4">
      <w:pPr>
        <w:ind w:firstLine="0"/>
        <w:jc w:val="right"/>
        <w:rPr>
          <w:rFonts w:ascii="Times New Roman" w:hAnsi="Times New Roman" w:cs="Times New Roman"/>
          <w:sz w:val="22"/>
          <w:szCs w:val="22"/>
        </w:rPr>
      </w:pPr>
    </w:p>
    <w:p w14:paraId="6120B837" w14:textId="77777777" w:rsidR="00F25A78" w:rsidRDefault="00F25A78" w:rsidP="00854CA4">
      <w:pPr>
        <w:ind w:firstLine="0"/>
        <w:jc w:val="right"/>
        <w:rPr>
          <w:rFonts w:ascii="Times New Roman" w:hAnsi="Times New Roman" w:cs="Times New Roman"/>
          <w:sz w:val="22"/>
          <w:szCs w:val="22"/>
        </w:rPr>
      </w:pPr>
    </w:p>
    <w:p w14:paraId="49295609" w14:textId="77777777" w:rsidR="00F25A78" w:rsidRDefault="00F25A78" w:rsidP="00854CA4">
      <w:pPr>
        <w:ind w:firstLine="0"/>
        <w:jc w:val="right"/>
        <w:rPr>
          <w:rFonts w:ascii="Times New Roman" w:hAnsi="Times New Roman" w:cs="Times New Roman"/>
          <w:sz w:val="22"/>
          <w:szCs w:val="22"/>
        </w:rPr>
      </w:pPr>
    </w:p>
    <w:p w14:paraId="28C147BC" w14:textId="77777777" w:rsidR="00F25A78" w:rsidRDefault="00F25A78" w:rsidP="00854CA4">
      <w:pPr>
        <w:ind w:firstLine="0"/>
        <w:jc w:val="right"/>
        <w:rPr>
          <w:rFonts w:ascii="Times New Roman" w:hAnsi="Times New Roman" w:cs="Times New Roman"/>
          <w:sz w:val="22"/>
          <w:szCs w:val="22"/>
        </w:rPr>
      </w:pPr>
    </w:p>
    <w:p w14:paraId="3A0BDD42" w14:textId="77777777" w:rsidR="00F25A78" w:rsidRDefault="00F25A78" w:rsidP="00854CA4">
      <w:pPr>
        <w:ind w:firstLine="0"/>
        <w:jc w:val="right"/>
        <w:rPr>
          <w:rFonts w:ascii="Times New Roman" w:hAnsi="Times New Roman" w:cs="Times New Roman"/>
          <w:sz w:val="22"/>
          <w:szCs w:val="22"/>
        </w:rPr>
      </w:pPr>
    </w:p>
    <w:p w14:paraId="0A46F97D" w14:textId="77777777" w:rsidR="00F25A78" w:rsidRDefault="00F25A78" w:rsidP="00854CA4">
      <w:pPr>
        <w:ind w:firstLine="0"/>
        <w:jc w:val="right"/>
        <w:rPr>
          <w:rFonts w:ascii="Times New Roman" w:hAnsi="Times New Roman" w:cs="Times New Roman"/>
          <w:sz w:val="22"/>
          <w:szCs w:val="22"/>
        </w:rPr>
      </w:pPr>
    </w:p>
    <w:p w14:paraId="619B692F" w14:textId="77777777" w:rsidR="00F25A78" w:rsidRDefault="00F25A78" w:rsidP="00854CA4">
      <w:pPr>
        <w:ind w:firstLine="0"/>
        <w:jc w:val="right"/>
        <w:rPr>
          <w:rFonts w:ascii="Times New Roman" w:hAnsi="Times New Roman" w:cs="Times New Roman"/>
          <w:sz w:val="22"/>
          <w:szCs w:val="22"/>
        </w:rPr>
      </w:pPr>
    </w:p>
    <w:p w14:paraId="60B2DB51" w14:textId="30E3F1F8" w:rsidR="003975A9" w:rsidRDefault="00F25A78" w:rsidP="00F25A78">
      <w:pPr>
        <w:tabs>
          <w:tab w:val="left" w:pos="986"/>
        </w:tabs>
        <w:ind w:firstLine="0"/>
        <w:rPr>
          <w:rFonts w:ascii="Times New Roman" w:hAnsi="Times New Roman" w:cs="Times New Roman"/>
          <w:sz w:val="22"/>
          <w:szCs w:val="22"/>
        </w:rPr>
      </w:pPr>
      <w:r w:rsidRPr="00F25A78">
        <w:rPr>
          <w:rFonts w:ascii="Times New Roman" w:hAnsi="Times New Roman" w:cs="Times New Roman"/>
          <w:noProof/>
          <w:sz w:val="22"/>
          <w:szCs w:val="22"/>
        </w:rPr>
        <w:lastRenderedPageBreak/>
        <w:drawing>
          <wp:inline distT="0" distB="0" distL="0" distR="0" wp14:anchorId="3FA20B02" wp14:editId="468D2C29">
            <wp:extent cx="5906324" cy="943107"/>
            <wp:effectExtent l="0" t="0" r="0" b="9525"/>
            <wp:docPr id="340979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7961" name=""/>
                    <pic:cNvPicPr/>
                  </pic:nvPicPr>
                  <pic:blipFill>
                    <a:blip r:embed="rId49"/>
                    <a:stretch>
                      <a:fillRect/>
                    </a:stretch>
                  </pic:blipFill>
                  <pic:spPr>
                    <a:xfrm>
                      <a:off x="0" y="0"/>
                      <a:ext cx="5906324" cy="943107"/>
                    </a:xfrm>
                    <a:prstGeom prst="rect">
                      <a:avLst/>
                    </a:prstGeom>
                  </pic:spPr>
                </pic:pic>
              </a:graphicData>
            </a:graphic>
          </wp:inline>
        </w:drawing>
      </w:r>
    </w:p>
    <w:p w14:paraId="0A98A78B" w14:textId="55E10E50" w:rsidR="003975A9" w:rsidRDefault="00F25A78" w:rsidP="00F25A78">
      <w:pPr>
        <w:ind w:firstLine="0"/>
        <w:rPr>
          <w:rFonts w:ascii="Times New Roman" w:hAnsi="Times New Roman" w:cs="Times New Roman"/>
          <w:sz w:val="22"/>
          <w:szCs w:val="22"/>
        </w:rPr>
      </w:pPr>
      <w:r w:rsidRPr="00F25A78">
        <w:rPr>
          <w:rFonts w:ascii="Times New Roman" w:hAnsi="Times New Roman" w:cs="Times New Roman"/>
          <w:noProof/>
          <w:sz w:val="22"/>
          <w:szCs w:val="22"/>
        </w:rPr>
        <w:drawing>
          <wp:inline distT="0" distB="0" distL="0" distR="0" wp14:anchorId="35EEFA51" wp14:editId="2C05B471">
            <wp:extent cx="5868219" cy="733527"/>
            <wp:effectExtent l="0" t="0" r="0" b="9525"/>
            <wp:docPr id="16160226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22696" name=""/>
                    <pic:cNvPicPr/>
                  </pic:nvPicPr>
                  <pic:blipFill>
                    <a:blip r:embed="rId50"/>
                    <a:stretch>
                      <a:fillRect/>
                    </a:stretch>
                  </pic:blipFill>
                  <pic:spPr>
                    <a:xfrm>
                      <a:off x="0" y="0"/>
                      <a:ext cx="5868219" cy="733527"/>
                    </a:xfrm>
                    <a:prstGeom prst="rect">
                      <a:avLst/>
                    </a:prstGeom>
                  </pic:spPr>
                </pic:pic>
              </a:graphicData>
            </a:graphic>
          </wp:inline>
        </w:drawing>
      </w:r>
    </w:p>
    <w:p w14:paraId="1C841F68" w14:textId="7383C384" w:rsidR="00F25A78" w:rsidRDefault="00F25A78" w:rsidP="00F25A78">
      <w:pPr>
        <w:ind w:firstLine="0"/>
        <w:rPr>
          <w:rFonts w:ascii="Times New Roman" w:hAnsi="Times New Roman" w:cs="Times New Roman"/>
          <w:sz w:val="22"/>
          <w:szCs w:val="22"/>
        </w:rPr>
      </w:pPr>
      <w:r w:rsidRPr="00F25A78">
        <w:rPr>
          <w:rFonts w:ascii="Times New Roman" w:hAnsi="Times New Roman" w:cs="Times New Roman"/>
          <w:noProof/>
          <w:sz w:val="22"/>
          <w:szCs w:val="22"/>
        </w:rPr>
        <w:drawing>
          <wp:inline distT="0" distB="0" distL="0" distR="0" wp14:anchorId="20F0A441" wp14:editId="4ADA0A7C">
            <wp:extent cx="3753374" cy="2419688"/>
            <wp:effectExtent l="0" t="0" r="0" b="0"/>
            <wp:docPr id="6185087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08774" name=""/>
                    <pic:cNvPicPr/>
                  </pic:nvPicPr>
                  <pic:blipFill>
                    <a:blip r:embed="rId51"/>
                    <a:stretch>
                      <a:fillRect/>
                    </a:stretch>
                  </pic:blipFill>
                  <pic:spPr>
                    <a:xfrm>
                      <a:off x="0" y="0"/>
                      <a:ext cx="3753374" cy="2419688"/>
                    </a:xfrm>
                    <a:prstGeom prst="rect">
                      <a:avLst/>
                    </a:prstGeom>
                  </pic:spPr>
                </pic:pic>
              </a:graphicData>
            </a:graphic>
          </wp:inline>
        </w:drawing>
      </w:r>
    </w:p>
    <w:p w14:paraId="297A904A" w14:textId="77777777" w:rsidR="003975A9" w:rsidRDefault="003975A9" w:rsidP="00854CA4">
      <w:pPr>
        <w:ind w:firstLine="0"/>
        <w:jc w:val="right"/>
        <w:rPr>
          <w:rFonts w:ascii="Times New Roman" w:hAnsi="Times New Roman" w:cs="Times New Roman"/>
          <w:sz w:val="22"/>
          <w:szCs w:val="22"/>
        </w:rPr>
      </w:pPr>
    </w:p>
    <w:p w14:paraId="02223A6C" w14:textId="77777777" w:rsidR="00E73754" w:rsidRDefault="00E73754" w:rsidP="00854CA4">
      <w:pPr>
        <w:ind w:firstLine="0"/>
        <w:jc w:val="right"/>
        <w:rPr>
          <w:rFonts w:ascii="Times New Roman" w:hAnsi="Times New Roman" w:cs="Times New Roman"/>
          <w:sz w:val="22"/>
          <w:szCs w:val="22"/>
        </w:rPr>
      </w:pPr>
    </w:p>
    <w:p w14:paraId="7653D6BF" w14:textId="77777777" w:rsidR="00E73754" w:rsidRDefault="00E73754" w:rsidP="00854CA4">
      <w:pPr>
        <w:ind w:firstLine="0"/>
        <w:jc w:val="right"/>
        <w:rPr>
          <w:rFonts w:ascii="Times New Roman" w:hAnsi="Times New Roman" w:cs="Times New Roman"/>
          <w:sz w:val="22"/>
          <w:szCs w:val="22"/>
        </w:rPr>
      </w:pPr>
    </w:p>
    <w:p w14:paraId="1A37E370" w14:textId="77777777" w:rsidR="00E73754" w:rsidRDefault="00E73754" w:rsidP="00854CA4">
      <w:pPr>
        <w:ind w:firstLine="0"/>
        <w:jc w:val="right"/>
        <w:rPr>
          <w:rFonts w:ascii="Times New Roman" w:hAnsi="Times New Roman" w:cs="Times New Roman"/>
          <w:sz w:val="22"/>
          <w:szCs w:val="22"/>
        </w:rPr>
      </w:pPr>
    </w:p>
    <w:p w14:paraId="0C21F2FE" w14:textId="77777777" w:rsidR="00E73754" w:rsidRDefault="00E73754" w:rsidP="00854CA4">
      <w:pPr>
        <w:ind w:firstLine="0"/>
        <w:jc w:val="right"/>
        <w:rPr>
          <w:rFonts w:ascii="Times New Roman" w:hAnsi="Times New Roman" w:cs="Times New Roman"/>
          <w:sz w:val="22"/>
          <w:szCs w:val="22"/>
        </w:rPr>
      </w:pPr>
    </w:p>
    <w:p w14:paraId="2964B5DB" w14:textId="77777777" w:rsidR="00E73754" w:rsidRDefault="00E73754" w:rsidP="00854CA4">
      <w:pPr>
        <w:ind w:firstLine="0"/>
        <w:jc w:val="right"/>
        <w:rPr>
          <w:rFonts w:ascii="Times New Roman" w:hAnsi="Times New Roman" w:cs="Times New Roman"/>
          <w:sz w:val="22"/>
          <w:szCs w:val="22"/>
        </w:rPr>
      </w:pPr>
    </w:p>
    <w:p w14:paraId="23E877D6" w14:textId="77777777" w:rsidR="00E73754" w:rsidRDefault="00E73754" w:rsidP="00854CA4">
      <w:pPr>
        <w:ind w:firstLine="0"/>
        <w:jc w:val="right"/>
        <w:rPr>
          <w:rFonts w:ascii="Times New Roman" w:hAnsi="Times New Roman" w:cs="Times New Roman"/>
          <w:sz w:val="22"/>
          <w:szCs w:val="22"/>
        </w:rPr>
      </w:pPr>
    </w:p>
    <w:p w14:paraId="3CC5D5AF" w14:textId="77777777" w:rsidR="00E73754" w:rsidRDefault="00E73754" w:rsidP="00854CA4">
      <w:pPr>
        <w:ind w:firstLine="0"/>
        <w:jc w:val="right"/>
        <w:rPr>
          <w:rFonts w:ascii="Times New Roman" w:hAnsi="Times New Roman" w:cs="Times New Roman"/>
          <w:sz w:val="22"/>
          <w:szCs w:val="22"/>
        </w:rPr>
      </w:pPr>
    </w:p>
    <w:p w14:paraId="76794F62" w14:textId="77777777" w:rsidR="00E73754" w:rsidRDefault="00E73754" w:rsidP="00854CA4">
      <w:pPr>
        <w:ind w:firstLine="0"/>
        <w:jc w:val="right"/>
        <w:rPr>
          <w:rFonts w:ascii="Times New Roman" w:hAnsi="Times New Roman" w:cs="Times New Roman"/>
          <w:sz w:val="22"/>
          <w:szCs w:val="22"/>
        </w:rPr>
      </w:pPr>
    </w:p>
    <w:p w14:paraId="13F49F89" w14:textId="77777777" w:rsidR="00E73754" w:rsidRDefault="00E73754" w:rsidP="00854CA4">
      <w:pPr>
        <w:ind w:firstLine="0"/>
        <w:jc w:val="right"/>
        <w:rPr>
          <w:rFonts w:ascii="Times New Roman" w:hAnsi="Times New Roman" w:cs="Times New Roman"/>
          <w:sz w:val="22"/>
          <w:szCs w:val="22"/>
        </w:rPr>
      </w:pPr>
    </w:p>
    <w:p w14:paraId="4DA8C2AA" w14:textId="77777777" w:rsidR="00E73754" w:rsidRDefault="00E73754" w:rsidP="00854CA4">
      <w:pPr>
        <w:ind w:firstLine="0"/>
        <w:jc w:val="right"/>
        <w:rPr>
          <w:rFonts w:ascii="Times New Roman" w:hAnsi="Times New Roman" w:cs="Times New Roman"/>
          <w:sz w:val="22"/>
          <w:szCs w:val="22"/>
        </w:rPr>
      </w:pPr>
    </w:p>
    <w:p w14:paraId="7A10363D" w14:textId="77777777" w:rsidR="00E73754" w:rsidRDefault="00E73754" w:rsidP="00854CA4">
      <w:pPr>
        <w:ind w:firstLine="0"/>
        <w:jc w:val="right"/>
        <w:rPr>
          <w:rFonts w:ascii="Times New Roman" w:hAnsi="Times New Roman" w:cs="Times New Roman"/>
          <w:sz w:val="22"/>
          <w:szCs w:val="22"/>
        </w:rPr>
      </w:pPr>
    </w:p>
    <w:p w14:paraId="52922CEA" w14:textId="77777777" w:rsidR="00E73754" w:rsidRDefault="00E73754" w:rsidP="00854CA4">
      <w:pPr>
        <w:ind w:firstLine="0"/>
        <w:jc w:val="right"/>
        <w:rPr>
          <w:rFonts w:ascii="Times New Roman" w:hAnsi="Times New Roman" w:cs="Times New Roman"/>
          <w:sz w:val="22"/>
          <w:szCs w:val="22"/>
        </w:rPr>
      </w:pPr>
    </w:p>
    <w:p w14:paraId="2E63640B" w14:textId="77777777" w:rsidR="00E73754" w:rsidRDefault="00E73754" w:rsidP="00854CA4">
      <w:pPr>
        <w:ind w:firstLine="0"/>
        <w:jc w:val="right"/>
        <w:rPr>
          <w:rFonts w:ascii="Times New Roman" w:hAnsi="Times New Roman" w:cs="Times New Roman"/>
          <w:sz w:val="22"/>
          <w:szCs w:val="22"/>
        </w:rPr>
      </w:pPr>
    </w:p>
    <w:p w14:paraId="7F4DE8BB" w14:textId="77777777" w:rsidR="00E73754" w:rsidRDefault="00E73754" w:rsidP="00854CA4">
      <w:pPr>
        <w:ind w:firstLine="0"/>
        <w:jc w:val="right"/>
        <w:rPr>
          <w:rFonts w:ascii="Times New Roman" w:hAnsi="Times New Roman" w:cs="Times New Roman"/>
          <w:sz w:val="22"/>
          <w:szCs w:val="22"/>
        </w:rPr>
      </w:pPr>
    </w:p>
    <w:p w14:paraId="1DF7A191" w14:textId="77777777" w:rsidR="00E73754" w:rsidRDefault="00E73754" w:rsidP="00854CA4">
      <w:pPr>
        <w:ind w:firstLine="0"/>
        <w:jc w:val="right"/>
        <w:rPr>
          <w:rFonts w:ascii="Times New Roman" w:hAnsi="Times New Roman" w:cs="Times New Roman"/>
          <w:sz w:val="22"/>
          <w:szCs w:val="22"/>
        </w:rPr>
      </w:pPr>
    </w:p>
    <w:p w14:paraId="0FD35390" w14:textId="77777777" w:rsidR="00E73754" w:rsidRDefault="00E73754" w:rsidP="00854CA4">
      <w:pPr>
        <w:ind w:firstLine="0"/>
        <w:jc w:val="right"/>
        <w:rPr>
          <w:rFonts w:ascii="Times New Roman" w:hAnsi="Times New Roman" w:cs="Times New Roman"/>
          <w:sz w:val="22"/>
          <w:szCs w:val="22"/>
        </w:rPr>
      </w:pPr>
    </w:p>
    <w:p w14:paraId="69CF5EE6" w14:textId="77777777" w:rsidR="00E73754" w:rsidRDefault="00E73754" w:rsidP="00854CA4">
      <w:pPr>
        <w:ind w:firstLine="0"/>
        <w:jc w:val="right"/>
        <w:rPr>
          <w:rFonts w:ascii="Times New Roman" w:hAnsi="Times New Roman" w:cs="Times New Roman"/>
          <w:sz w:val="22"/>
          <w:szCs w:val="22"/>
        </w:rPr>
      </w:pPr>
    </w:p>
    <w:p w14:paraId="55256CC5" w14:textId="77777777" w:rsidR="00E73754" w:rsidRDefault="00E73754" w:rsidP="00E73754">
      <w:pPr>
        <w:ind w:firstLine="0"/>
        <w:rPr>
          <w:rFonts w:ascii="Times New Roman" w:hAnsi="Times New Roman" w:cs="Times New Roman"/>
          <w:sz w:val="22"/>
          <w:szCs w:val="22"/>
        </w:rPr>
      </w:pPr>
    </w:p>
    <w:p w14:paraId="55B5540D" w14:textId="77777777" w:rsidR="00E73754" w:rsidRDefault="00E73754" w:rsidP="00854CA4">
      <w:pPr>
        <w:ind w:firstLine="0"/>
        <w:jc w:val="right"/>
        <w:rPr>
          <w:rFonts w:ascii="Times New Roman" w:hAnsi="Times New Roman" w:cs="Times New Roman"/>
          <w:sz w:val="22"/>
          <w:szCs w:val="22"/>
        </w:rPr>
      </w:pPr>
    </w:p>
    <w:p w14:paraId="7A8EDA90" w14:textId="2A219166" w:rsidR="00E73754" w:rsidRDefault="00E73754" w:rsidP="00854CA4">
      <w:pPr>
        <w:ind w:firstLine="0"/>
        <w:jc w:val="right"/>
        <w:rPr>
          <w:rFonts w:ascii="Times New Roman" w:hAnsi="Times New Roman" w:cs="Times New Roman"/>
          <w:sz w:val="22"/>
          <w:szCs w:val="22"/>
        </w:rPr>
      </w:pPr>
      <w:r w:rsidRPr="00E73754">
        <w:rPr>
          <w:rFonts w:ascii="Times New Roman" w:hAnsi="Times New Roman" w:cs="Times New Roman"/>
          <w:noProof/>
          <w:sz w:val="22"/>
          <w:szCs w:val="22"/>
        </w:rPr>
        <w:lastRenderedPageBreak/>
        <w:drawing>
          <wp:inline distT="0" distB="0" distL="0" distR="0" wp14:anchorId="64D3B538" wp14:editId="28DC03E8">
            <wp:extent cx="6725589" cy="552527"/>
            <wp:effectExtent l="0" t="0" r="0" b="0"/>
            <wp:docPr id="20509791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79133" name=""/>
                    <pic:cNvPicPr/>
                  </pic:nvPicPr>
                  <pic:blipFill>
                    <a:blip r:embed="rId52"/>
                    <a:stretch>
                      <a:fillRect/>
                    </a:stretch>
                  </pic:blipFill>
                  <pic:spPr>
                    <a:xfrm>
                      <a:off x="0" y="0"/>
                      <a:ext cx="6725589" cy="552527"/>
                    </a:xfrm>
                    <a:prstGeom prst="rect">
                      <a:avLst/>
                    </a:prstGeom>
                  </pic:spPr>
                </pic:pic>
              </a:graphicData>
            </a:graphic>
          </wp:inline>
        </w:drawing>
      </w:r>
    </w:p>
    <w:p w14:paraId="70FFB979" w14:textId="26E9763F" w:rsidR="00E73754" w:rsidRDefault="00E73754" w:rsidP="00854CA4">
      <w:pPr>
        <w:ind w:firstLine="0"/>
        <w:jc w:val="right"/>
        <w:rPr>
          <w:rFonts w:ascii="Times New Roman" w:hAnsi="Times New Roman" w:cs="Times New Roman"/>
          <w:sz w:val="22"/>
          <w:szCs w:val="22"/>
        </w:rPr>
      </w:pPr>
      <w:r w:rsidRPr="00E73754">
        <w:rPr>
          <w:rFonts w:ascii="Times New Roman" w:hAnsi="Times New Roman" w:cs="Times New Roman"/>
          <w:noProof/>
          <w:sz w:val="22"/>
          <w:szCs w:val="22"/>
        </w:rPr>
        <w:drawing>
          <wp:inline distT="0" distB="0" distL="0" distR="0" wp14:anchorId="656A2893" wp14:editId="34A37980">
            <wp:extent cx="6763694" cy="200053"/>
            <wp:effectExtent l="0" t="0" r="0" b="9525"/>
            <wp:docPr id="15641952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95278" name=""/>
                    <pic:cNvPicPr/>
                  </pic:nvPicPr>
                  <pic:blipFill>
                    <a:blip r:embed="rId53"/>
                    <a:stretch>
                      <a:fillRect/>
                    </a:stretch>
                  </pic:blipFill>
                  <pic:spPr>
                    <a:xfrm>
                      <a:off x="0" y="0"/>
                      <a:ext cx="6763694" cy="200053"/>
                    </a:xfrm>
                    <a:prstGeom prst="rect">
                      <a:avLst/>
                    </a:prstGeom>
                  </pic:spPr>
                </pic:pic>
              </a:graphicData>
            </a:graphic>
          </wp:inline>
        </w:drawing>
      </w:r>
    </w:p>
    <w:p w14:paraId="1C141C60" w14:textId="6EEE7C6E" w:rsidR="00E73754" w:rsidRDefault="00E73754" w:rsidP="00E73754">
      <w:pPr>
        <w:ind w:firstLine="0"/>
        <w:rPr>
          <w:rFonts w:ascii="Times New Roman" w:hAnsi="Times New Roman" w:cs="Times New Roman"/>
          <w:sz w:val="22"/>
          <w:szCs w:val="22"/>
        </w:rPr>
      </w:pPr>
      <w:r>
        <w:rPr>
          <w:rFonts w:ascii="Times New Roman" w:hAnsi="Times New Roman" w:cs="Times New Roman"/>
          <w:sz w:val="22"/>
          <w:szCs w:val="22"/>
        </w:rPr>
        <w:t xml:space="preserve">    </w:t>
      </w:r>
      <w:r w:rsidRPr="00E73754">
        <w:rPr>
          <w:rFonts w:ascii="Times New Roman" w:hAnsi="Times New Roman" w:cs="Times New Roman"/>
          <w:noProof/>
          <w:sz w:val="22"/>
          <w:szCs w:val="22"/>
        </w:rPr>
        <w:drawing>
          <wp:inline distT="0" distB="0" distL="0" distR="0" wp14:anchorId="5B6C97FB" wp14:editId="700F6D38">
            <wp:extent cx="5839640" cy="704948"/>
            <wp:effectExtent l="0" t="0" r="8890" b="0"/>
            <wp:docPr id="20127048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04853" name=""/>
                    <pic:cNvPicPr/>
                  </pic:nvPicPr>
                  <pic:blipFill>
                    <a:blip r:embed="rId54"/>
                    <a:stretch>
                      <a:fillRect/>
                    </a:stretch>
                  </pic:blipFill>
                  <pic:spPr>
                    <a:xfrm>
                      <a:off x="0" y="0"/>
                      <a:ext cx="5839640" cy="704948"/>
                    </a:xfrm>
                    <a:prstGeom prst="rect">
                      <a:avLst/>
                    </a:prstGeom>
                  </pic:spPr>
                </pic:pic>
              </a:graphicData>
            </a:graphic>
          </wp:inline>
        </w:drawing>
      </w:r>
    </w:p>
    <w:p w14:paraId="44CD4449" w14:textId="6C80BAD9" w:rsidR="00E73754" w:rsidRDefault="00E73754" w:rsidP="00E73754">
      <w:pPr>
        <w:ind w:firstLine="0"/>
        <w:rPr>
          <w:rFonts w:ascii="Times New Roman" w:hAnsi="Times New Roman" w:cs="Times New Roman"/>
          <w:sz w:val="22"/>
          <w:szCs w:val="22"/>
        </w:rPr>
      </w:pPr>
    </w:p>
    <w:p w14:paraId="47333FEE" w14:textId="77777777" w:rsidR="00E73754" w:rsidRDefault="00E73754" w:rsidP="00854CA4">
      <w:pPr>
        <w:ind w:firstLine="0"/>
        <w:jc w:val="right"/>
        <w:rPr>
          <w:rFonts w:ascii="Times New Roman" w:hAnsi="Times New Roman" w:cs="Times New Roman"/>
          <w:sz w:val="22"/>
          <w:szCs w:val="22"/>
        </w:rPr>
      </w:pPr>
    </w:p>
    <w:p w14:paraId="6D2F6538" w14:textId="77777777" w:rsidR="00E73754" w:rsidRDefault="00E73754" w:rsidP="00854CA4">
      <w:pPr>
        <w:ind w:firstLine="0"/>
        <w:jc w:val="right"/>
        <w:rPr>
          <w:rFonts w:ascii="Times New Roman" w:hAnsi="Times New Roman" w:cs="Times New Roman"/>
          <w:sz w:val="22"/>
          <w:szCs w:val="22"/>
        </w:rPr>
      </w:pPr>
    </w:p>
    <w:p w14:paraId="3069DA56" w14:textId="77777777" w:rsidR="00E73754" w:rsidRDefault="00E73754" w:rsidP="00854CA4">
      <w:pPr>
        <w:ind w:firstLine="0"/>
        <w:jc w:val="right"/>
        <w:rPr>
          <w:rFonts w:ascii="Times New Roman" w:hAnsi="Times New Roman" w:cs="Times New Roman"/>
          <w:sz w:val="22"/>
          <w:szCs w:val="22"/>
        </w:rPr>
      </w:pPr>
    </w:p>
    <w:p w14:paraId="125B0344" w14:textId="6617DEC3" w:rsidR="00E73754" w:rsidRDefault="00E73754" w:rsidP="00E73754">
      <w:pPr>
        <w:ind w:firstLine="0"/>
        <w:rPr>
          <w:rFonts w:ascii="Times New Roman" w:hAnsi="Times New Roman" w:cs="Times New Roman"/>
          <w:sz w:val="22"/>
          <w:szCs w:val="22"/>
        </w:rPr>
      </w:pPr>
      <w:r w:rsidRPr="00E73754">
        <w:rPr>
          <w:rFonts w:ascii="Times New Roman" w:hAnsi="Times New Roman" w:cs="Times New Roman"/>
          <w:noProof/>
          <w:sz w:val="22"/>
          <w:szCs w:val="22"/>
        </w:rPr>
        <w:drawing>
          <wp:inline distT="0" distB="0" distL="0" distR="0" wp14:anchorId="150FCCED" wp14:editId="659D7ED7">
            <wp:extent cx="4108450" cy="4145915"/>
            <wp:effectExtent l="0" t="0" r="6350" b="6985"/>
            <wp:docPr id="68014370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8450" cy="4145915"/>
                    </a:xfrm>
                    <a:prstGeom prst="rect">
                      <a:avLst/>
                    </a:prstGeom>
                    <a:noFill/>
                    <a:ln>
                      <a:noFill/>
                    </a:ln>
                  </pic:spPr>
                </pic:pic>
              </a:graphicData>
            </a:graphic>
          </wp:inline>
        </w:drawing>
      </w:r>
    </w:p>
    <w:p w14:paraId="2E4DD7E1" w14:textId="77777777" w:rsidR="00E73754" w:rsidRDefault="00E73754" w:rsidP="00854CA4">
      <w:pPr>
        <w:ind w:firstLine="0"/>
        <w:jc w:val="right"/>
        <w:rPr>
          <w:rFonts w:ascii="Times New Roman" w:hAnsi="Times New Roman" w:cs="Times New Roman"/>
          <w:sz w:val="22"/>
          <w:szCs w:val="22"/>
        </w:rPr>
      </w:pPr>
    </w:p>
    <w:p w14:paraId="1CAF4681" w14:textId="77777777" w:rsidR="00E73754" w:rsidRDefault="00E73754" w:rsidP="00854CA4">
      <w:pPr>
        <w:ind w:firstLine="0"/>
        <w:jc w:val="right"/>
        <w:rPr>
          <w:rFonts w:ascii="Times New Roman" w:hAnsi="Times New Roman" w:cs="Times New Roman"/>
          <w:sz w:val="22"/>
          <w:szCs w:val="22"/>
        </w:rPr>
      </w:pPr>
    </w:p>
    <w:p w14:paraId="6199C6D7" w14:textId="77777777" w:rsidR="00E73754" w:rsidRDefault="00E73754" w:rsidP="00854CA4">
      <w:pPr>
        <w:ind w:firstLine="0"/>
        <w:jc w:val="right"/>
        <w:rPr>
          <w:rFonts w:ascii="Times New Roman" w:hAnsi="Times New Roman" w:cs="Times New Roman"/>
          <w:sz w:val="22"/>
          <w:szCs w:val="22"/>
        </w:rPr>
      </w:pPr>
    </w:p>
    <w:p w14:paraId="0E8AB262" w14:textId="77777777" w:rsidR="00E73754" w:rsidRDefault="00E73754" w:rsidP="00854CA4">
      <w:pPr>
        <w:ind w:firstLine="0"/>
        <w:jc w:val="right"/>
        <w:rPr>
          <w:rFonts w:ascii="Times New Roman" w:hAnsi="Times New Roman" w:cs="Times New Roman"/>
          <w:sz w:val="22"/>
          <w:szCs w:val="22"/>
        </w:rPr>
      </w:pPr>
    </w:p>
    <w:p w14:paraId="220D5510" w14:textId="77777777" w:rsidR="00E73754" w:rsidRDefault="00E73754" w:rsidP="00854CA4">
      <w:pPr>
        <w:ind w:firstLine="0"/>
        <w:jc w:val="right"/>
        <w:rPr>
          <w:rFonts w:ascii="Times New Roman" w:hAnsi="Times New Roman" w:cs="Times New Roman"/>
          <w:sz w:val="22"/>
          <w:szCs w:val="22"/>
        </w:rPr>
      </w:pPr>
    </w:p>
    <w:p w14:paraId="2DD02B8E" w14:textId="77777777" w:rsidR="00E73754" w:rsidRDefault="00E73754" w:rsidP="00854CA4">
      <w:pPr>
        <w:ind w:firstLine="0"/>
        <w:jc w:val="right"/>
        <w:rPr>
          <w:rFonts w:ascii="Times New Roman" w:hAnsi="Times New Roman" w:cs="Times New Roman"/>
          <w:sz w:val="22"/>
          <w:szCs w:val="22"/>
        </w:rPr>
      </w:pPr>
    </w:p>
    <w:p w14:paraId="41E8064F" w14:textId="77777777" w:rsidR="00E73754" w:rsidRDefault="00E73754" w:rsidP="00854CA4">
      <w:pPr>
        <w:ind w:firstLine="0"/>
        <w:jc w:val="right"/>
        <w:rPr>
          <w:rFonts w:ascii="Times New Roman" w:hAnsi="Times New Roman" w:cs="Times New Roman"/>
          <w:sz w:val="22"/>
          <w:szCs w:val="22"/>
        </w:rPr>
      </w:pPr>
    </w:p>
    <w:p w14:paraId="2180F511" w14:textId="77777777" w:rsidR="00E73754" w:rsidRDefault="00E73754" w:rsidP="00854CA4">
      <w:pPr>
        <w:ind w:firstLine="0"/>
        <w:jc w:val="right"/>
        <w:rPr>
          <w:rFonts w:ascii="Times New Roman" w:hAnsi="Times New Roman" w:cs="Times New Roman"/>
          <w:sz w:val="22"/>
          <w:szCs w:val="22"/>
        </w:rPr>
      </w:pPr>
    </w:p>
    <w:p w14:paraId="04FC6C5F" w14:textId="77777777" w:rsidR="00E73754" w:rsidRDefault="00E73754" w:rsidP="00854CA4">
      <w:pPr>
        <w:ind w:firstLine="0"/>
        <w:jc w:val="right"/>
        <w:rPr>
          <w:rFonts w:ascii="Times New Roman" w:hAnsi="Times New Roman" w:cs="Times New Roman"/>
          <w:sz w:val="22"/>
          <w:szCs w:val="22"/>
        </w:rPr>
      </w:pPr>
    </w:p>
    <w:p w14:paraId="50143B8B" w14:textId="77777777" w:rsidR="00E73754" w:rsidRDefault="00E73754" w:rsidP="00854CA4">
      <w:pPr>
        <w:ind w:firstLine="0"/>
        <w:jc w:val="right"/>
        <w:rPr>
          <w:rFonts w:ascii="Times New Roman" w:hAnsi="Times New Roman" w:cs="Times New Roman"/>
          <w:sz w:val="22"/>
          <w:szCs w:val="22"/>
        </w:rPr>
      </w:pPr>
    </w:p>
    <w:p w14:paraId="4BCBF035" w14:textId="77777777" w:rsidR="00E73754" w:rsidRDefault="00E73754" w:rsidP="00854CA4">
      <w:pPr>
        <w:ind w:firstLine="0"/>
        <w:jc w:val="right"/>
        <w:rPr>
          <w:rFonts w:ascii="Times New Roman" w:hAnsi="Times New Roman" w:cs="Times New Roman"/>
          <w:sz w:val="22"/>
          <w:szCs w:val="22"/>
        </w:rPr>
      </w:pPr>
    </w:p>
    <w:p w14:paraId="28C533C6" w14:textId="77777777" w:rsidR="00E73754" w:rsidRDefault="00E73754" w:rsidP="00854CA4">
      <w:pPr>
        <w:ind w:firstLine="0"/>
        <w:jc w:val="right"/>
        <w:rPr>
          <w:rFonts w:ascii="Times New Roman" w:hAnsi="Times New Roman" w:cs="Times New Roman"/>
          <w:sz w:val="22"/>
          <w:szCs w:val="22"/>
        </w:rPr>
      </w:pPr>
    </w:p>
    <w:p w14:paraId="6F7EB962" w14:textId="474E237F" w:rsidR="00E73754" w:rsidRDefault="00D67ABD" w:rsidP="00D67ABD">
      <w:pPr>
        <w:ind w:firstLine="0"/>
        <w:jc w:val="right"/>
        <w:rPr>
          <w:rFonts w:ascii="Times New Roman" w:hAnsi="Times New Roman" w:cs="Times New Roman"/>
          <w:sz w:val="22"/>
          <w:szCs w:val="22"/>
        </w:rPr>
      </w:pPr>
      <w:r w:rsidRPr="00D67ABD">
        <w:rPr>
          <w:rFonts w:ascii="Times New Roman" w:hAnsi="Times New Roman" w:cs="Times New Roman"/>
          <w:noProof/>
          <w:sz w:val="22"/>
          <w:szCs w:val="22"/>
        </w:rPr>
        <w:drawing>
          <wp:inline distT="0" distB="0" distL="0" distR="0" wp14:anchorId="102B16F7" wp14:editId="601CAB9D">
            <wp:extent cx="5877745" cy="743054"/>
            <wp:effectExtent l="0" t="0" r="0" b="0"/>
            <wp:docPr id="8187917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1707" name=""/>
                    <pic:cNvPicPr/>
                  </pic:nvPicPr>
                  <pic:blipFill>
                    <a:blip r:embed="rId56"/>
                    <a:stretch>
                      <a:fillRect/>
                    </a:stretch>
                  </pic:blipFill>
                  <pic:spPr>
                    <a:xfrm>
                      <a:off x="0" y="0"/>
                      <a:ext cx="5877745" cy="743054"/>
                    </a:xfrm>
                    <a:prstGeom prst="rect">
                      <a:avLst/>
                    </a:prstGeom>
                  </pic:spPr>
                </pic:pic>
              </a:graphicData>
            </a:graphic>
          </wp:inline>
        </w:drawing>
      </w:r>
    </w:p>
    <w:p w14:paraId="2CDBCC1B" w14:textId="7C5AED4A" w:rsidR="00E73754" w:rsidRDefault="00D67ABD" w:rsidP="00D67ABD">
      <w:pPr>
        <w:ind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Pr="00D67ABD">
        <w:rPr>
          <w:rFonts w:ascii="Times New Roman" w:hAnsi="Times New Roman" w:cs="Times New Roman"/>
          <w:noProof/>
          <w:sz w:val="22"/>
          <w:szCs w:val="22"/>
        </w:rPr>
        <w:drawing>
          <wp:inline distT="0" distB="0" distL="0" distR="0" wp14:anchorId="37DB0AB4" wp14:editId="69366BC9">
            <wp:extent cx="5896798" cy="762106"/>
            <wp:effectExtent l="0" t="0" r="8890" b="0"/>
            <wp:docPr id="16740622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2246" name=""/>
                    <pic:cNvPicPr/>
                  </pic:nvPicPr>
                  <pic:blipFill>
                    <a:blip r:embed="rId57"/>
                    <a:stretch>
                      <a:fillRect/>
                    </a:stretch>
                  </pic:blipFill>
                  <pic:spPr>
                    <a:xfrm>
                      <a:off x="0" y="0"/>
                      <a:ext cx="5896798" cy="762106"/>
                    </a:xfrm>
                    <a:prstGeom prst="rect">
                      <a:avLst/>
                    </a:prstGeom>
                  </pic:spPr>
                </pic:pic>
              </a:graphicData>
            </a:graphic>
          </wp:inline>
        </w:drawing>
      </w:r>
    </w:p>
    <w:p w14:paraId="1F62C96F" w14:textId="77777777" w:rsidR="00E73754" w:rsidRDefault="00E73754" w:rsidP="00854CA4">
      <w:pPr>
        <w:ind w:firstLine="0"/>
        <w:jc w:val="right"/>
        <w:rPr>
          <w:rFonts w:ascii="Times New Roman" w:hAnsi="Times New Roman" w:cs="Times New Roman"/>
          <w:sz w:val="22"/>
          <w:szCs w:val="22"/>
        </w:rPr>
      </w:pPr>
    </w:p>
    <w:p w14:paraId="5C855831" w14:textId="77777777" w:rsidR="00E73754" w:rsidRDefault="00E73754" w:rsidP="00854CA4">
      <w:pPr>
        <w:ind w:firstLine="0"/>
        <w:jc w:val="right"/>
        <w:rPr>
          <w:rFonts w:ascii="Times New Roman" w:hAnsi="Times New Roman" w:cs="Times New Roman"/>
          <w:sz w:val="22"/>
          <w:szCs w:val="22"/>
        </w:rPr>
      </w:pPr>
    </w:p>
    <w:p w14:paraId="7BEFEE62" w14:textId="422F8704" w:rsidR="00D67ABD" w:rsidRDefault="00D67ABD" w:rsidP="00D67ABD">
      <w:pPr>
        <w:ind w:firstLine="0"/>
        <w:rPr>
          <w:rFonts w:ascii="Times New Roman" w:hAnsi="Times New Roman" w:cs="Times New Roman"/>
          <w:sz w:val="22"/>
          <w:szCs w:val="22"/>
        </w:rPr>
      </w:pPr>
      <w:r>
        <w:rPr>
          <w:rFonts w:ascii="Times New Roman" w:hAnsi="Times New Roman" w:cs="Times New Roman"/>
          <w:sz w:val="22"/>
          <w:szCs w:val="22"/>
        </w:rPr>
        <w:t xml:space="preserve">                      </w:t>
      </w:r>
      <w:r w:rsidRPr="00D67ABD">
        <w:rPr>
          <w:rFonts w:ascii="Times New Roman" w:hAnsi="Times New Roman" w:cs="Times New Roman"/>
          <w:noProof/>
          <w:sz w:val="22"/>
          <w:szCs w:val="22"/>
        </w:rPr>
        <w:drawing>
          <wp:inline distT="0" distB="0" distL="0" distR="0" wp14:anchorId="2351E176" wp14:editId="17432723">
            <wp:extent cx="4086795" cy="2810267"/>
            <wp:effectExtent l="0" t="0" r="9525" b="9525"/>
            <wp:docPr id="14865714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1482" name=""/>
                    <pic:cNvPicPr/>
                  </pic:nvPicPr>
                  <pic:blipFill>
                    <a:blip r:embed="rId58"/>
                    <a:stretch>
                      <a:fillRect/>
                    </a:stretch>
                  </pic:blipFill>
                  <pic:spPr>
                    <a:xfrm>
                      <a:off x="0" y="0"/>
                      <a:ext cx="4086795" cy="2810267"/>
                    </a:xfrm>
                    <a:prstGeom prst="rect">
                      <a:avLst/>
                    </a:prstGeom>
                  </pic:spPr>
                </pic:pic>
              </a:graphicData>
            </a:graphic>
          </wp:inline>
        </w:drawing>
      </w:r>
    </w:p>
    <w:p w14:paraId="140164F3" w14:textId="77777777" w:rsidR="00D67ABD" w:rsidRDefault="00D67ABD" w:rsidP="00854CA4">
      <w:pPr>
        <w:ind w:firstLine="0"/>
        <w:jc w:val="right"/>
        <w:rPr>
          <w:rFonts w:ascii="Times New Roman" w:hAnsi="Times New Roman" w:cs="Times New Roman"/>
          <w:sz w:val="22"/>
          <w:szCs w:val="22"/>
        </w:rPr>
      </w:pPr>
    </w:p>
    <w:p w14:paraId="75294884" w14:textId="77777777" w:rsidR="00D67ABD" w:rsidRDefault="00D67ABD" w:rsidP="00906655">
      <w:pPr>
        <w:ind w:firstLine="0"/>
        <w:rPr>
          <w:rFonts w:ascii="Times New Roman" w:hAnsi="Times New Roman" w:cs="Times New Roman"/>
          <w:sz w:val="22"/>
          <w:szCs w:val="22"/>
        </w:rPr>
      </w:pPr>
    </w:p>
    <w:p w14:paraId="6C3D28D6" w14:textId="77777777" w:rsidR="00906655" w:rsidRDefault="00906655" w:rsidP="00906655">
      <w:pPr>
        <w:ind w:firstLine="0"/>
        <w:rPr>
          <w:rFonts w:ascii="Times New Roman" w:hAnsi="Times New Roman" w:cs="Times New Roman"/>
          <w:sz w:val="22"/>
          <w:szCs w:val="22"/>
        </w:rPr>
      </w:pPr>
    </w:p>
    <w:p w14:paraId="20CD3260" w14:textId="77777777" w:rsidR="00906655" w:rsidRDefault="00906655" w:rsidP="00906655">
      <w:pPr>
        <w:ind w:firstLine="0"/>
        <w:rPr>
          <w:rFonts w:ascii="Times New Roman" w:hAnsi="Times New Roman" w:cs="Times New Roman"/>
          <w:sz w:val="22"/>
          <w:szCs w:val="22"/>
        </w:rPr>
      </w:pPr>
    </w:p>
    <w:p w14:paraId="09241860" w14:textId="77777777" w:rsidR="00906655" w:rsidRDefault="00906655" w:rsidP="00906655">
      <w:pPr>
        <w:ind w:firstLine="0"/>
        <w:rPr>
          <w:rFonts w:ascii="Times New Roman" w:hAnsi="Times New Roman" w:cs="Times New Roman"/>
          <w:sz w:val="22"/>
          <w:szCs w:val="22"/>
        </w:rPr>
      </w:pPr>
    </w:p>
    <w:p w14:paraId="376EBFE6" w14:textId="77777777" w:rsidR="00906655" w:rsidRDefault="00906655" w:rsidP="00906655">
      <w:pPr>
        <w:ind w:firstLine="0"/>
        <w:rPr>
          <w:rFonts w:ascii="Times New Roman" w:hAnsi="Times New Roman" w:cs="Times New Roman"/>
          <w:sz w:val="22"/>
          <w:szCs w:val="22"/>
        </w:rPr>
      </w:pPr>
    </w:p>
    <w:p w14:paraId="4988EC8A" w14:textId="77777777" w:rsidR="00906655" w:rsidRDefault="00906655" w:rsidP="00906655">
      <w:pPr>
        <w:ind w:firstLine="0"/>
        <w:rPr>
          <w:rFonts w:ascii="Times New Roman" w:hAnsi="Times New Roman" w:cs="Times New Roman"/>
          <w:sz w:val="22"/>
          <w:szCs w:val="22"/>
        </w:rPr>
      </w:pPr>
    </w:p>
    <w:p w14:paraId="55B1C9F1" w14:textId="77777777" w:rsidR="00906655" w:rsidRDefault="00906655" w:rsidP="00906655">
      <w:pPr>
        <w:ind w:firstLine="0"/>
        <w:rPr>
          <w:rFonts w:ascii="Times New Roman" w:hAnsi="Times New Roman" w:cs="Times New Roman"/>
          <w:sz w:val="22"/>
          <w:szCs w:val="22"/>
        </w:rPr>
      </w:pPr>
    </w:p>
    <w:p w14:paraId="41465D1B" w14:textId="77777777" w:rsidR="00906655" w:rsidRDefault="00906655" w:rsidP="00906655">
      <w:pPr>
        <w:ind w:firstLine="0"/>
        <w:rPr>
          <w:rFonts w:ascii="Times New Roman" w:hAnsi="Times New Roman" w:cs="Times New Roman"/>
          <w:sz w:val="22"/>
          <w:szCs w:val="22"/>
        </w:rPr>
      </w:pPr>
    </w:p>
    <w:p w14:paraId="05B0C4B1" w14:textId="77777777" w:rsidR="00906655" w:rsidRDefault="00906655" w:rsidP="00906655">
      <w:pPr>
        <w:ind w:firstLine="0"/>
        <w:rPr>
          <w:rFonts w:ascii="Times New Roman" w:hAnsi="Times New Roman" w:cs="Times New Roman"/>
          <w:sz w:val="22"/>
          <w:szCs w:val="22"/>
        </w:rPr>
      </w:pPr>
    </w:p>
    <w:p w14:paraId="7E6CC7D3" w14:textId="77777777" w:rsidR="00906655" w:rsidRDefault="00906655" w:rsidP="00906655">
      <w:pPr>
        <w:ind w:firstLine="0"/>
        <w:rPr>
          <w:rFonts w:ascii="Times New Roman" w:hAnsi="Times New Roman" w:cs="Times New Roman"/>
          <w:sz w:val="22"/>
          <w:szCs w:val="22"/>
        </w:rPr>
      </w:pPr>
    </w:p>
    <w:p w14:paraId="253B8788" w14:textId="77777777" w:rsidR="00906655" w:rsidRDefault="00906655" w:rsidP="00906655">
      <w:pPr>
        <w:ind w:firstLine="0"/>
        <w:rPr>
          <w:rFonts w:ascii="Times New Roman" w:hAnsi="Times New Roman" w:cs="Times New Roman"/>
          <w:sz w:val="22"/>
          <w:szCs w:val="22"/>
        </w:rPr>
      </w:pPr>
    </w:p>
    <w:p w14:paraId="49982FFC" w14:textId="77777777" w:rsidR="00906655" w:rsidRDefault="00906655" w:rsidP="00906655">
      <w:pPr>
        <w:ind w:firstLine="0"/>
        <w:rPr>
          <w:rFonts w:ascii="Times New Roman" w:hAnsi="Times New Roman" w:cs="Times New Roman"/>
          <w:sz w:val="22"/>
          <w:szCs w:val="22"/>
        </w:rPr>
      </w:pPr>
    </w:p>
    <w:p w14:paraId="3486916E" w14:textId="77777777" w:rsidR="00906655" w:rsidRDefault="00906655" w:rsidP="00906655">
      <w:pPr>
        <w:ind w:firstLine="0"/>
        <w:rPr>
          <w:rFonts w:ascii="Times New Roman" w:hAnsi="Times New Roman" w:cs="Times New Roman"/>
          <w:sz w:val="22"/>
          <w:szCs w:val="22"/>
        </w:rPr>
      </w:pPr>
    </w:p>
    <w:p w14:paraId="1434CF03" w14:textId="77777777" w:rsidR="00906655" w:rsidRDefault="00906655" w:rsidP="00906655">
      <w:pPr>
        <w:ind w:firstLine="0"/>
        <w:rPr>
          <w:rFonts w:ascii="Times New Roman" w:hAnsi="Times New Roman" w:cs="Times New Roman"/>
          <w:sz w:val="22"/>
          <w:szCs w:val="22"/>
        </w:rPr>
      </w:pPr>
    </w:p>
    <w:p w14:paraId="32AA5035" w14:textId="77777777" w:rsidR="00906655" w:rsidRDefault="00906655" w:rsidP="00854CA4">
      <w:pPr>
        <w:ind w:firstLine="0"/>
        <w:jc w:val="right"/>
        <w:rPr>
          <w:rFonts w:ascii="Times New Roman" w:hAnsi="Times New Roman" w:cs="Times New Roman"/>
          <w:sz w:val="22"/>
          <w:szCs w:val="22"/>
        </w:rPr>
      </w:pPr>
    </w:p>
    <w:p w14:paraId="3A8C3048" w14:textId="4AB90F1E" w:rsidR="00906655" w:rsidRDefault="00906655" w:rsidP="00854CA4">
      <w:pPr>
        <w:ind w:firstLine="0"/>
        <w:jc w:val="right"/>
        <w:rPr>
          <w:rFonts w:ascii="Times New Roman" w:hAnsi="Times New Roman" w:cs="Times New Roman"/>
          <w:sz w:val="22"/>
          <w:szCs w:val="22"/>
        </w:rPr>
      </w:pPr>
      <w:r w:rsidRPr="00906655">
        <w:rPr>
          <w:rFonts w:ascii="Times New Roman" w:hAnsi="Times New Roman" w:cs="Times New Roman"/>
          <w:noProof/>
          <w:sz w:val="22"/>
          <w:szCs w:val="22"/>
        </w:rPr>
        <w:drawing>
          <wp:inline distT="0" distB="0" distL="0" distR="0" wp14:anchorId="3885CFA2" wp14:editId="007B5C9C">
            <wp:extent cx="5896798" cy="781159"/>
            <wp:effectExtent l="0" t="0" r="8890" b="0"/>
            <wp:docPr id="9118744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4419" name=""/>
                    <pic:cNvPicPr/>
                  </pic:nvPicPr>
                  <pic:blipFill>
                    <a:blip r:embed="rId59"/>
                    <a:stretch>
                      <a:fillRect/>
                    </a:stretch>
                  </pic:blipFill>
                  <pic:spPr>
                    <a:xfrm>
                      <a:off x="0" y="0"/>
                      <a:ext cx="5896798" cy="781159"/>
                    </a:xfrm>
                    <a:prstGeom prst="rect">
                      <a:avLst/>
                    </a:prstGeom>
                  </pic:spPr>
                </pic:pic>
              </a:graphicData>
            </a:graphic>
          </wp:inline>
        </w:drawing>
      </w:r>
    </w:p>
    <w:p w14:paraId="2DE82093" w14:textId="3CAEB2CF" w:rsidR="00906655" w:rsidRDefault="00906655" w:rsidP="00854CA4">
      <w:pPr>
        <w:ind w:firstLine="0"/>
        <w:jc w:val="right"/>
        <w:rPr>
          <w:rFonts w:ascii="Times New Roman" w:hAnsi="Times New Roman" w:cs="Times New Roman"/>
          <w:sz w:val="22"/>
          <w:szCs w:val="22"/>
        </w:rPr>
      </w:pPr>
      <w:r w:rsidRPr="00906655">
        <w:rPr>
          <w:rFonts w:ascii="Times New Roman" w:hAnsi="Times New Roman" w:cs="Times New Roman"/>
          <w:noProof/>
          <w:sz w:val="22"/>
          <w:szCs w:val="22"/>
        </w:rPr>
        <w:drawing>
          <wp:inline distT="0" distB="0" distL="0" distR="0" wp14:anchorId="150E91F5" wp14:editId="6B0226EA">
            <wp:extent cx="5906324" cy="771633"/>
            <wp:effectExtent l="0" t="0" r="0" b="9525"/>
            <wp:docPr id="21374554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5490" name=""/>
                    <pic:cNvPicPr/>
                  </pic:nvPicPr>
                  <pic:blipFill>
                    <a:blip r:embed="rId60"/>
                    <a:stretch>
                      <a:fillRect/>
                    </a:stretch>
                  </pic:blipFill>
                  <pic:spPr>
                    <a:xfrm>
                      <a:off x="0" y="0"/>
                      <a:ext cx="5906324" cy="771633"/>
                    </a:xfrm>
                    <a:prstGeom prst="rect">
                      <a:avLst/>
                    </a:prstGeom>
                  </pic:spPr>
                </pic:pic>
              </a:graphicData>
            </a:graphic>
          </wp:inline>
        </w:drawing>
      </w:r>
    </w:p>
    <w:p w14:paraId="6B4324A5" w14:textId="77777777" w:rsidR="00906655" w:rsidRDefault="00906655" w:rsidP="00854CA4">
      <w:pPr>
        <w:ind w:firstLine="0"/>
        <w:jc w:val="right"/>
        <w:rPr>
          <w:rFonts w:ascii="Times New Roman" w:hAnsi="Times New Roman" w:cs="Times New Roman"/>
          <w:sz w:val="22"/>
          <w:szCs w:val="22"/>
        </w:rPr>
      </w:pPr>
    </w:p>
    <w:p w14:paraId="3726EDC2" w14:textId="77777777" w:rsidR="00906655" w:rsidRDefault="00906655" w:rsidP="00854CA4">
      <w:pPr>
        <w:ind w:firstLine="0"/>
        <w:jc w:val="right"/>
        <w:rPr>
          <w:rFonts w:ascii="Times New Roman" w:hAnsi="Times New Roman" w:cs="Times New Roman"/>
          <w:sz w:val="22"/>
          <w:szCs w:val="22"/>
        </w:rPr>
      </w:pPr>
    </w:p>
    <w:p w14:paraId="0DEDBCBC" w14:textId="77777777" w:rsidR="00906655" w:rsidRDefault="00906655" w:rsidP="00854CA4">
      <w:pPr>
        <w:ind w:firstLine="0"/>
        <w:jc w:val="right"/>
        <w:rPr>
          <w:rFonts w:ascii="Times New Roman" w:hAnsi="Times New Roman" w:cs="Times New Roman"/>
          <w:sz w:val="22"/>
          <w:szCs w:val="22"/>
        </w:rPr>
      </w:pPr>
    </w:p>
    <w:p w14:paraId="405BAA92" w14:textId="48327B33" w:rsidR="00906655" w:rsidRDefault="00906655" w:rsidP="00906655">
      <w:pPr>
        <w:ind w:firstLine="0"/>
        <w:rPr>
          <w:rFonts w:ascii="Times New Roman" w:hAnsi="Times New Roman" w:cs="Times New Roman"/>
          <w:sz w:val="22"/>
          <w:szCs w:val="22"/>
        </w:rPr>
      </w:pPr>
      <w:r>
        <w:rPr>
          <w:rFonts w:ascii="Times New Roman" w:hAnsi="Times New Roman" w:cs="Times New Roman"/>
          <w:sz w:val="22"/>
          <w:szCs w:val="22"/>
        </w:rPr>
        <w:t xml:space="preserve">                          </w:t>
      </w:r>
      <w:r w:rsidRPr="00906655">
        <w:rPr>
          <w:rFonts w:ascii="Times New Roman" w:hAnsi="Times New Roman" w:cs="Times New Roman"/>
          <w:noProof/>
          <w:sz w:val="22"/>
          <w:szCs w:val="22"/>
        </w:rPr>
        <w:drawing>
          <wp:inline distT="0" distB="0" distL="0" distR="0" wp14:anchorId="6DBC78E0" wp14:editId="51162925">
            <wp:extent cx="5586730" cy="2843530"/>
            <wp:effectExtent l="0" t="0" r="0" b="0"/>
            <wp:docPr id="32258405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6730" cy="2843530"/>
                    </a:xfrm>
                    <a:prstGeom prst="rect">
                      <a:avLst/>
                    </a:prstGeom>
                    <a:noFill/>
                    <a:ln>
                      <a:noFill/>
                    </a:ln>
                  </pic:spPr>
                </pic:pic>
              </a:graphicData>
            </a:graphic>
          </wp:inline>
        </w:drawing>
      </w:r>
    </w:p>
    <w:p w14:paraId="268CB050" w14:textId="77777777" w:rsidR="00906655" w:rsidRDefault="00906655" w:rsidP="00854CA4">
      <w:pPr>
        <w:ind w:firstLine="0"/>
        <w:jc w:val="right"/>
        <w:rPr>
          <w:rFonts w:ascii="Times New Roman" w:hAnsi="Times New Roman" w:cs="Times New Roman"/>
          <w:sz w:val="22"/>
          <w:szCs w:val="22"/>
        </w:rPr>
      </w:pPr>
    </w:p>
    <w:p w14:paraId="118849D3" w14:textId="77777777" w:rsidR="00906655" w:rsidRDefault="00906655" w:rsidP="00854CA4">
      <w:pPr>
        <w:ind w:firstLine="0"/>
        <w:jc w:val="right"/>
        <w:rPr>
          <w:rFonts w:ascii="Times New Roman" w:hAnsi="Times New Roman" w:cs="Times New Roman"/>
          <w:sz w:val="22"/>
          <w:szCs w:val="22"/>
        </w:rPr>
      </w:pPr>
    </w:p>
    <w:p w14:paraId="65AB70C4" w14:textId="77777777" w:rsidR="00906655" w:rsidRDefault="00906655" w:rsidP="00854CA4">
      <w:pPr>
        <w:ind w:firstLine="0"/>
        <w:jc w:val="right"/>
        <w:rPr>
          <w:rFonts w:ascii="Times New Roman" w:hAnsi="Times New Roman" w:cs="Times New Roman"/>
          <w:sz w:val="22"/>
          <w:szCs w:val="22"/>
        </w:rPr>
      </w:pPr>
    </w:p>
    <w:p w14:paraId="334E5ADC" w14:textId="77777777" w:rsidR="00906655" w:rsidRDefault="00906655" w:rsidP="00854CA4">
      <w:pPr>
        <w:ind w:firstLine="0"/>
        <w:jc w:val="right"/>
        <w:rPr>
          <w:rFonts w:ascii="Times New Roman" w:hAnsi="Times New Roman" w:cs="Times New Roman"/>
          <w:sz w:val="22"/>
          <w:szCs w:val="22"/>
        </w:rPr>
      </w:pPr>
    </w:p>
    <w:p w14:paraId="0BD4C3A8" w14:textId="77777777" w:rsidR="00906655" w:rsidRDefault="00906655" w:rsidP="00854CA4">
      <w:pPr>
        <w:ind w:firstLine="0"/>
        <w:jc w:val="right"/>
        <w:rPr>
          <w:rFonts w:ascii="Times New Roman" w:hAnsi="Times New Roman" w:cs="Times New Roman"/>
          <w:sz w:val="22"/>
          <w:szCs w:val="22"/>
        </w:rPr>
      </w:pPr>
    </w:p>
    <w:p w14:paraId="742670E0" w14:textId="77777777" w:rsidR="00906655" w:rsidRDefault="00906655" w:rsidP="00854CA4">
      <w:pPr>
        <w:ind w:firstLine="0"/>
        <w:jc w:val="right"/>
        <w:rPr>
          <w:rFonts w:ascii="Times New Roman" w:hAnsi="Times New Roman" w:cs="Times New Roman"/>
          <w:sz w:val="22"/>
          <w:szCs w:val="22"/>
        </w:rPr>
      </w:pPr>
    </w:p>
    <w:p w14:paraId="06AE254F" w14:textId="77777777" w:rsidR="00906655" w:rsidRDefault="00906655" w:rsidP="00854CA4">
      <w:pPr>
        <w:ind w:firstLine="0"/>
        <w:jc w:val="right"/>
        <w:rPr>
          <w:rFonts w:ascii="Times New Roman" w:hAnsi="Times New Roman" w:cs="Times New Roman"/>
          <w:sz w:val="22"/>
          <w:szCs w:val="22"/>
        </w:rPr>
      </w:pPr>
    </w:p>
    <w:p w14:paraId="05405697" w14:textId="77777777" w:rsidR="00906655" w:rsidRDefault="00906655" w:rsidP="00854CA4">
      <w:pPr>
        <w:ind w:firstLine="0"/>
        <w:jc w:val="right"/>
        <w:rPr>
          <w:rFonts w:ascii="Times New Roman" w:hAnsi="Times New Roman" w:cs="Times New Roman"/>
          <w:sz w:val="22"/>
          <w:szCs w:val="22"/>
        </w:rPr>
      </w:pPr>
    </w:p>
    <w:p w14:paraId="7FD887FE" w14:textId="77777777" w:rsidR="00906655" w:rsidRDefault="00906655" w:rsidP="00854CA4">
      <w:pPr>
        <w:ind w:firstLine="0"/>
        <w:jc w:val="right"/>
        <w:rPr>
          <w:rFonts w:ascii="Times New Roman" w:hAnsi="Times New Roman" w:cs="Times New Roman"/>
          <w:sz w:val="22"/>
          <w:szCs w:val="22"/>
        </w:rPr>
      </w:pPr>
    </w:p>
    <w:p w14:paraId="0817994B" w14:textId="77777777" w:rsidR="00906655" w:rsidRDefault="00906655" w:rsidP="00854CA4">
      <w:pPr>
        <w:ind w:firstLine="0"/>
        <w:jc w:val="right"/>
        <w:rPr>
          <w:rFonts w:ascii="Times New Roman" w:hAnsi="Times New Roman" w:cs="Times New Roman"/>
          <w:sz w:val="22"/>
          <w:szCs w:val="22"/>
        </w:rPr>
      </w:pPr>
    </w:p>
    <w:p w14:paraId="6E55B79C" w14:textId="77777777" w:rsidR="00906655" w:rsidRDefault="00906655" w:rsidP="00854CA4">
      <w:pPr>
        <w:ind w:firstLine="0"/>
        <w:jc w:val="right"/>
        <w:rPr>
          <w:rFonts w:ascii="Times New Roman" w:hAnsi="Times New Roman" w:cs="Times New Roman"/>
          <w:sz w:val="22"/>
          <w:szCs w:val="22"/>
        </w:rPr>
      </w:pPr>
    </w:p>
    <w:p w14:paraId="4CD9B70E" w14:textId="77777777" w:rsidR="00906655" w:rsidRDefault="00906655" w:rsidP="00854CA4">
      <w:pPr>
        <w:ind w:firstLine="0"/>
        <w:jc w:val="right"/>
        <w:rPr>
          <w:rFonts w:ascii="Times New Roman" w:hAnsi="Times New Roman" w:cs="Times New Roman"/>
          <w:sz w:val="22"/>
          <w:szCs w:val="22"/>
        </w:rPr>
      </w:pPr>
    </w:p>
    <w:p w14:paraId="436510F8" w14:textId="77777777" w:rsidR="00906655" w:rsidRDefault="00906655" w:rsidP="00854CA4">
      <w:pPr>
        <w:ind w:firstLine="0"/>
        <w:jc w:val="right"/>
        <w:rPr>
          <w:rFonts w:ascii="Times New Roman" w:hAnsi="Times New Roman" w:cs="Times New Roman"/>
          <w:sz w:val="22"/>
          <w:szCs w:val="22"/>
        </w:rPr>
      </w:pPr>
    </w:p>
    <w:p w14:paraId="5EE635C8" w14:textId="77777777" w:rsidR="00906655" w:rsidRDefault="00906655" w:rsidP="00854CA4">
      <w:pPr>
        <w:ind w:firstLine="0"/>
        <w:jc w:val="right"/>
        <w:rPr>
          <w:rFonts w:ascii="Times New Roman" w:hAnsi="Times New Roman" w:cs="Times New Roman"/>
          <w:sz w:val="22"/>
          <w:szCs w:val="22"/>
        </w:rPr>
      </w:pPr>
    </w:p>
    <w:p w14:paraId="58D75401" w14:textId="77777777" w:rsidR="00906655" w:rsidRDefault="00906655" w:rsidP="00854CA4">
      <w:pPr>
        <w:ind w:firstLine="0"/>
        <w:jc w:val="right"/>
        <w:rPr>
          <w:rFonts w:ascii="Times New Roman" w:hAnsi="Times New Roman" w:cs="Times New Roman"/>
          <w:sz w:val="22"/>
          <w:szCs w:val="22"/>
        </w:rPr>
      </w:pPr>
    </w:p>
    <w:p w14:paraId="44EAD928" w14:textId="77777777" w:rsidR="00906655" w:rsidRDefault="00906655" w:rsidP="00854CA4">
      <w:pPr>
        <w:ind w:firstLine="0"/>
        <w:jc w:val="right"/>
        <w:rPr>
          <w:rFonts w:ascii="Times New Roman" w:hAnsi="Times New Roman" w:cs="Times New Roman"/>
          <w:sz w:val="22"/>
          <w:szCs w:val="22"/>
        </w:rPr>
      </w:pPr>
    </w:p>
    <w:p w14:paraId="1FFF2552" w14:textId="77777777" w:rsidR="00906655" w:rsidRDefault="00906655" w:rsidP="00854CA4">
      <w:pPr>
        <w:ind w:firstLine="0"/>
        <w:jc w:val="right"/>
        <w:rPr>
          <w:rFonts w:ascii="Times New Roman" w:hAnsi="Times New Roman" w:cs="Times New Roman"/>
          <w:sz w:val="22"/>
          <w:szCs w:val="22"/>
        </w:rPr>
      </w:pPr>
    </w:p>
    <w:p w14:paraId="4177E2B6" w14:textId="77777777" w:rsidR="00906655" w:rsidRDefault="00906655" w:rsidP="00854CA4">
      <w:pPr>
        <w:ind w:firstLine="0"/>
        <w:jc w:val="right"/>
        <w:rPr>
          <w:rFonts w:ascii="Times New Roman" w:hAnsi="Times New Roman" w:cs="Times New Roman"/>
          <w:sz w:val="22"/>
          <w:szCs w:val="22"/>
        </w:rPr>
      </w:pPr>
    </w:p>
    <w:p w14:paraId="76AAD2EE" w14:textId="503C71C2" w:rsidR="00906655" w:rsidRDefault="00CA4471" w:rsidP="00CA4471">
      <w:pPr>
        <w:ind w:firstLine="0"/>
        <w:jc w:val="left"/>
        <w:rPr>
          <w:rFonts w:ascii="Times New Roman" w:hAnsi="Times New Roman" w:cs="Times New Roman"/>
          <w:sz w:val="22"/>
          <w:szCs w:val="22"/>
        </w:rPr>
      </w:pPr>
      <w:r>
        <w:rPr>
          <w:rFonts w:ascii="Times New Roman" w:hAnsi="Times New Roman" w:cs="Times New Roman"/>
          <w:sz w:val="22"/>
          <w:szCs w:val="22"/>
        </w:rPr>
        <w:t xml:space="preserve">16. Įmontuojami šaldytuvai (2 </w:t>
      </w:r>
      <w:proofErr w:type="spellStart"/>
      <w:r>
        <w:rPr>
          <w:rFonts w:ascii="Times New Roman" w:hAnsi="Times New Roman" w:cs="Times New Roman"/>
          <w:sz w:val="22"/>
          <w:szCs w:val="22"/>
        </w:rPr>
        <w:t>vnt</w:t>
      </w:r>
      <w:proofErr w:type="spellEnd"/>
      <w:r>
        <w:rPr>
          <w:rFonts w:ascii="Times New Roman" w:hAnsi="Times New Roman" w:cs="Times New Roman"/>
          <w:sz w:val="22"/>
          <w:szCs w:val="22"/>
        </w:rPr>
        <w:t>) turi atitikti šiuo techninės specifikacijos reikalavimus:</w:t>
      </w:r>
    </w:p>
    <w:p w14:paraId="365A1632" w14:textId="7F695CF4"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 xml:space="preserve">1. </w:t>
      </w:r>
      <w:r w:rsidR="00CA4471" w:rsidRPr="00CA4471">
        <w:rPr>
          <w:rFonts w:ascii="Times New Roman" w:hAnsi="Times New Roman" w:cs="Times New Roman"/>
          <w:sz w:val="22"/>
          <w:szCs w:val="22"/>
        </w:rPr>
        <w:t>Montavimo tipas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Įmontuojamas</w:t>
      </w:r>
    </w:p>
    <w:p w14:paraId="391245D2" w14:textId="7096BE17"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 xml:space="preserve">2. </w:t>
      </w:r>
      <w:r w:rsidR="00CA4471" w:rsidRPr="00CA4471">
        <w:rPr>
          <w:rFonts w:ascii="Times New Roman" w:hAnsi="Times New Roman" w:cs="Times New Roman"/>
          <w:sz w:val="22"/>
          <w:szCs w:val="22"/>
        </w:rPr>
        <w:t>Durų skaičius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Vienerios durys</w:t>
      </w:r>
    </w:p>
    <w:p w14:paraId="0D0D51F9" w14:textId="46D8A5BC"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 xml:space="preserve">3. </w:t>
      </w:r>
      <w:r w:rsidR="00CA4471" w:rsidRPr="00CA4471">
        <w:rPr>
          <w:rFonts w:ascii="Times New Roman" w:hAnsi="Times New Roman" w:cs="Times New Roman"/>
          <w:sz w:val="22"/>
          <w:szCs w:val="22"/>
        </w:rPr>
        <w:t>Energijos klasė</w:t>
      </w:r>
      <w:r w:rsidR="00CA4471">
        <w:rPr>
          <w:rFonts w:ascii="Times New Roman" w:hAnsi="Times New Roman" w:cs="Times New Roman"/>
          <w:sz w:val="22"/>
          <w:szCs w:val="22"/>
        </w:rPr>
        <w:t xml:space="preserve"> - Ne mažesnė kaip </w:t>
      </w:r>
      <w:r w:rsidR="00CA4471" w:rsidRPr="00CA4471">
        <w:rPr>
          <w:rFonts w:ascii="Times New Roman" w:hAnsi="Times New Roman" w:cs="Times New Roman"/>
          <w:sz w:val="22"/>
          <w:szCs w:val="22"/>
        </w:rPr>
        <w:t>E</w:t>
      </w:r>
    </w:p>
    <w:p w14:paraId="530E7846" w14:textId="10EC15EC"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 xml:space="preserve">4. </w:t>
      </w:r>
      <w:r w:rsidR="00CA4471" w:rsidRPr="00CA4471">
        <w:rPr>
          <w:rFonts w:ascii="Times New Roman" w:hAnsi="Times New Roman" w:cs="Times New Roman"/>
          <w:sz w:val="22"/>
          <w:szCs w:val="22"/>
        </w:rPr>
        <w:t>Šaldytuvo tipas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Šaldytuvas be šaldiklio</w:t>
      </w:r>
    </w:p>
    <w:p w14:paraId="59D134CF" w14:textId="79C8F351"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BE3A56">
        <w:rPr>
          <w:rFonts w:ascii="Times New Roman" w:hAnsi="Times New Roman" w:cs="Times New Roman"/>
          <w:sz w:val="22"/>
          <w:szCs w:val="22"/>
        </w:rPr>
        <w:t>5</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Energijos suvartojimas</w:t>
      </w:r>
      <w:r w:rsidR="00CA4471">
        <w:rPr>
          <w:rFonts w:ascii="Times New Roman" w:hAnsi="Times New Roman" w:cs="Times New Roman"/>
          <w:sz w:val="22"/>
          <w:szCs w:val="22"/>
        </w:rPr>
        <w:t xml:space="preserve"> - ne daugiau kaip </w:t>
      </w:r>
      <w:r w:rsidR="00CA4471" w:rsidRPr="00CA4471">
        <w:rPr>
          <w:rFonts w:ascii="Times New Roman" w:hAnsi="Times New Roman" w:cs="Times New Roman"/>
          <w:sz w:val="22"/>
          <w:szCs w:val="22"/>
        </w:rPr>
        <w:t>92 kWh per metus</w:t>
      </w:r>
    </w:p>
    <w:p w14:paraId="49E3DC37" w14:textId="7378CD52"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BE3A56">
        <w:rPr>
          <w:rFonts w:ascii="Times New Roman" w:hAnsi="Times New Roman" w:cs="Times New Roman"/>
          <w:sz w:val="22"/>
          <w:szCs w:val="22"/>
        </w:rPr>
        <w:t>6</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Keičiama durų atidarymo pusė</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Taip</w:t>
      </w:r>
    </w:p>
    <w:p w14:paraId="4583FCDA" w14:textId="0078BB4E"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BE3A56">
        <w:rPr>
          <w:rFonts w:ascii="Times New Roman" w:hAnsi="Times New Roman" w:cs="Times New Roman"/>
          <w:sz w:val="22"/>
          <w:szCs w:val="22"/>
        </w:rPr>
        <w:t>7</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Šaldytuvo atšildymo būdas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Automatinis </w:t>
      </w:r>
    </w:p>
    <w:p w14:paraId="73880CFC" w14:textId="146EEB73"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BE3A56">
        <w:rPr>
          <w:rFonts w:ascii="Times New Roman" w:hAnsi="Times New Roman" w:cs="Times New Roman"/>
          <w:sz w:val="22"/>
          <w:szCs w:val="22"/>
        </w:rPr>
        <w:t>8</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Šaldiklio vieta</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Nėra</w:t>
      </w:r>
    </w:p>
    <w:p w14:paraId="45671EED" w14:textId="03CC8973"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BE3A56">
        <w:rPr>
          <w:rFonts w:ascii="Times New Roman" w:hAnsi="Times New Roman" w:cs="Times New Roman"/>
          <w:sz w:val="22"/>
          <w:szCs w:val="22"/>
        </w:rPr>
        <w:t>9</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Vandens pajungimas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Be jungties</w:t>
      </w:r>
    </w:p>
    <w:p w14:paraId="44859A00" w14:textId="1ADC4B66"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1</w:t>
      </w:r>
      <w:r w:rsidR="00BE3A56">
        <w:rPr>
          <w:rFonts w:ascii="Times New Roman" w:hAnsi="Times New Roman" w:cs="Times New Roman"/>
          <w:sz w:val="22"/>
          <w:szCs w:val="22"/>
        </w:rPr>
        <w:t>0</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Triukšmo lygis</w:t>
      </w:r>
      <w:r w:rsidR="00CA4471">
        <w:rPr>
          <w:rFonts w:ascii="Times New Roman" w:hAnsi="Times New Roman" w:cs="Times New Roman"/>
          <w:sz w:val="22"/>
          <w:szCs w:val="22"/>
        </w:rPr>
        <w:t xml:space="preserve"> – ne didesnis kaip </w:t>
      </w:r>
      <w:r w:rsidR="00CA4471" w:rsidRPr="00CA4471">
        <w:rPr>
          <w:rFonts w:ascii="Times New Roman" w:hAnsi="Times New Roman" w:cs="Times New Roman"/>
          <w:sz w:val="22"/>
          <w:szCs w:val="22"/>
        </w:rPr>
        <w:t xml:space="preserve">38 </w:t>
      </w:r>
      <w:proofErr w:type="spellStart"/>
      <w:r w:rsidR="00CA4471" w:rsidRPr="00CA4471">
        <w:rPr>
          <w:rFonts w:ascii="Times New Roman" w:hAnsi="Times New Roman" w:cs="Times New Roman"/>
          <w:sz w:val="22"/>
          <w:szCs w:val="22"/>
        </w:rPr>
        <w:t>dB</w:t>
      </w:r>
      <w:proofErr w:type="spellEnd"/>
    </w:p>
    <w:p w14:paraId="2F23EC11" w14:textId="4D8AA53D"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1</w:t>
      </w:r>
      <w:r w:rsidR="00BE3A56">
        <w:rPr>
          <w:rFonts w:ascii="Times New Roman" w:hAnsi="Times New Roman" w:cs="Times New Roman"/>
          <w:sz w:val="22"/>
          <w:szCs w:val="22"/>
        </w:rPr>
        <w:t>1</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Durelės atsidaro</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Į dešinę</w:t>
      </w:r>
    </w:p>
    <w:p w14:paraId="1024276A" w14:textId="0E9B827A"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1</w:t>
      </w:r>
      <w:r w:rsidR="00BE3A56">
        <w:rPr>
          <w:rFonts w:ascii="Times New Roman" w:hAnsi="Times New Roman" w:cs="Times New Roman"/>
          <w:sz w:val="22"/>
          <w:szCs w:val="22"/>
        </w:rPr>
        <w:t>2</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Durelių montavimas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Stumdomos durys</w:t>
      </w:r>
    </w:p>
    <w:p w14:paraId="08379448" w14:textId="54B03A0C"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w:t>
      </w:r>
      <w:r w:rsidR="00CA4471">
        <w:rPr>
          <w:rFonts w:ascii="Times New Roman" w:hAnsi="Times New Roman" w:cs="Times New Roman"/>
          <w:sz w:val="22"/>
          <w:szCs w:val="22"/>
        </w:rPr>
        <w:t>1</w:t>
      </w:r>
      <w:r w:rsidR="00BE3A56">
        <w:rPr>
          <w:rFonts w:ascii="Times New Roman" w:hAnsi="Times New Roman" w:cs="Times New Roman"/>
          <w:sz w:val="22"/>
          <w:szCs w:val="22"/>
        </w:rPr>
        <w:t>3</w:t>
      </w:r>
      <w:r w:rsidR="00CA4471">
        <w:rPr>
          <w:rFonts w:ascii="Times New Roman" w:hAnsi="Times New Roman" w:cs="Times New Roman"/>
          <w:sz w:val="22"/>
          <w:szCs w:val="22"/>
        </w:rPr>
        <w:t xml:space="preserve">. </w:t>
      </w:r>
      <w:r w:rsidR="00CA4471" w:rsidRPr="00CA4471">
        <w:rPr>
          <w:rFonts w:ascii="Times New Roman" w:hAnsi="Times New Roman" w:cs="Times New Roman"/>
          <w:sz w:val="22"/>
          <w:szCs w:val="22"/>
        </w:rPr>
        <w:t>Išmatavimai</w:t>
      </w:r>
      <w:r>
        <w:rPr>
          <w:rFonts w:ascii="Times New Roman" w:hAnsi="Times New Roman" w:cs="Times New Roman"/>
          <w:sz w:val="22"/>
          <w:szCs w:val="22"/>
        </w:rPr>
        <w:t>:</w:t>
      </w:r>
    </w:p>
    <w:p w14:paraId="57404288" w14:textId="7BA78948"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16.1</w:t>
      </w:r>
      <w:r w:rsidR="00BE3A56">
        <w:rPr>
          <w:rFonts w:ascii="Times New Roman" w:hAnsi="Times New Roman" w:cs="Times New Roman"/>
          <w:sz w:val="22"/>
          <w:szCs w:val="22"/>
        </w:rPr>
        <w:t>3</w:t>
      </w:r>
      <w:r>
        <w:rPr>
          <w:rFonts w:ascii="Times New Roman" w:hAnsi="Times New Roman" w:cs="Times New Roman"/>
          <w:sz w:val="22"/>
          <w:szCs w:val="22"/>
        </w:rPr>
        <w:t xml:space="preserve">.1 </w:t>
      </w:r>
      <w:r w:rsidR="00CA4471" w:rsidRPr="00CA4471">
        <w:rPr>
          <w:rFonts w:ascii="Times New Roman" w:hAnsi="Times New Roman" w:cs="Times New Roman"/>
          <w:sz w:val="22"/>
          <w:szCs w:val="22"/>
        </w:rPr>
        <w:t>Aukštis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81,9 cm</w:t>
      </w:r>
    </w:p>
    <w:p w14:paraId="574533F8" w14:textId="77E09460"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16.1</w:t>
      </w:r>
      <w:r w:rsidR="00BE3A56">
        <w:rPr>
          <w:rFonts w:ascii="Times New Roman" w:hAnsi="Times New Roman" w:cs="Times New Roman"/>
          <w:sz w:val="22"/>
          <w:szCs w:val="22"/>
        </w:rPr>
        <w:t>3</w:t>
      </w:r>
      <w:r>
        <w:rPr>
          <w:rFonts w:ascii="Times New Roman" w:hAnsi="Times New Roman" w:cs="Times New Roman"/>
          <w:sz w:val="22"/>
          <w:szCs w:val="22"/>
        </w:rPr>
        <w:t xml:space="preserve">.2. </w:t>
      </w:r>
      <w:r w:rsidR="00CA4471" w:rsidRPr="00CA4471">
        <w:rPr>
          <w:rFonts w:ascii="Times New Roman" w:hAnsi="Times New Roman" w:cs="Times New Roman"/>
          <w:sz w:val="22"/>
          <w:szCs w:val="22"/>
        </w:rPr>
        <w:t>Plotis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56 cm</w:t>
      </w:r>
    </w:p>
    <w:p w14:paraId="14E7A5C3" w14:textId="596D48B4"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16.1</w:t>
      </w:r>
      <w:r w:rsidR="00BE3A56">
        <w:rPr>
          <w:rFonts w:ascii="Times New Roman" w:hAnsi="Times New Roman" w:cs="Times New Roman"/>
          <w:sz w:val="22"/>
          <w:szCs w:val="22"/>
        </w:rPr>
        <w:t>3</w:t>
      </w:r>
      <w:r>
        <w:rPr>
          <w:rFonts w:ascii="Times New Roman" w:hAnsi="Times New Roman" w:cs="Times New Roman"/>
          <w:sz w:val="22"/>
          <w:szCs w:val="22"/>
        </w:rPr>
        <w:t xml:space="preserve">.3. </w:t>
      </w:r>
      <w:r w:rsidR="00CA4471" w:rsidRPr="00CA4471">
        <w:rPr>
          <w:rFonts w:ascii="Times New Roman" w:hAnsi="Times New Roman" w:cs="Times New Roman"/>
          <w:sz w:val="22"/>
          <w:szCs w:val="22"/>
        </w:rPr>
        <w:t>Gylis</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54,7 cm</w:t>
      </w:r>
    </w:p>
    <w:p w14:paraId="15CED633" w14:textId="01363CB1" w:rsidR="00CA4471" w:rsidRP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16.1</w:t>
      </w:r>
      <w:r w:rsidR="00BE3A56">
        <w:rPr>
          <w:rFonts w:ascii="Times New Roman" w:hAnsi="Times New Roman" w:cs="Times New Roman"/>
          <w:sz w:val="22"/>
          <w:szCs w:val="22"/>
        </w:rPr>
        <w:t>3</w:t>
      </w:r>
      <w:r>
        <w:rPr>
          <w:rFonts w:ascii="Times New Roman" w:hAnsi="Times New Roman" w:cs="Times New Roman"/>
          <w:sz w:val="22"/>
          <w:szCs w:val="22"/>
        </w:rPr>
        <w:t xml:space="preserve">.4. </w:t>
      </w:r>
      <w:r w:rsidR="00CA4471" w:rsidRPr="00CA4471">
        <w:rPr>
          <w:rFonts w:ascii="Times New Roman" w:hAnsi="Times New Roman" w:cs="Times New Roman"/>
          <w:sz w:val="22"/>
          <w:szCs w:val="22"/>
        </w:rPr>
        <w:t>Bendra talpa</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127 L</w:t>
      </w:r>
    </w:p>
    <w:p w14:paraId="3AFC2A62" w14:textId="0DFDA6BE" w:rsidR="00CA4471" w:rsidRDefault="006551FD" w:rsidP="00CA4471">
      <w:pPr>
        <w:ind w:firstLine="0"/>
        <w:jc w:val="left"/>
        <w:rPr>
          <w:rFonts w:ascii="Times New Roman" w:hAnsi="Times New Roman" w:cs="Times New Roman"/>
          <w:sz w:val="22"/>
          <w:szCs w:val="22"/>
        </w:rPr>
      </w:pPr>
      <w:r>
        <w:rPr>
          <w:rFonts w:ascii="Times New Roman" w:hAnsi="Times New Roman" w:cs="Times New Roman"/>
          <w:sz w:val="22"/>
          <w:szCs w:val="22"/>
        </w:rPr>
        <w:t>16.1</w:t>
      </w:r>
      <w:r w:rsidR="00BE3A56">
        <w:rPr>
          <w:rFonts w:ascii="Times New Roman" w:hAnsi="Times New Roman" w:cs="Times New Roman"/>
          <w:sz w:val="22"/>
          <w:szCs w:val="22"/>
        </w:rPr>
        <w:t>3</w:t>
      </w:r>
      <w:r>
        <w:rPr>
          <w:rFonts w:ascii="Times New Roman" w:hAnsi="Times New Roman" w:cs="Times New Roman"/>
          <w:sz w:val="22"/>
          <w:szCs w:val="22"/>
        </w:rPr>
        <w:t xml:space="preserve">.5. </w:t>
      </w:r>
      <w:r w:rsidR="00CA4471" w:rsidRPr="00CA4471">
        <w:rPr>
          <w:rFonts w:ascii="Times New Roman" w:hAnsi="Times New Roman" w:cs="Times New Roman"/>
          <w:sz w:val="22"/>
          <w:szCs w:val="22"/>
        </w:rPr>
        <w:t>Šaldytuvo talpa</w:t>
      </w:r>
      <w:r w:rsidR="00CA4471">
        <w:rPr>
          <w:rFonts w:ascii="Times New Roman" w:hAnsi="Times New Roman" w:cs="Times New Roman"/>
          <w:sz w:val="22"/>
          <w:szCs w:val="22"/>
        </w:rPr>
        <w:t xml:space="preserve"> - </w:t>
      </w:r>
      <w:r w:rsidR="00CA4471" w:rsidRPr="00CA4471">
        <w:rPr>
          <w:rFonts w:ascii="Times New Roman" w:hAnsi="Times New Roman" w:cs="Times New Roman"/>
          <w:sz w:val="22"/>
          <w:szCs w:val="22"/>
        </w:rPr>
        <w:t>127 L</w:t>
      </w:r>
    </w:p>
    <w:p w14:paraId="6D7C71AB" w14:textId="0435755E" w:rsidR="00BE3A56" w:rsidRDefault="00BE3A56" w:rsidP="00CA4471">
      <w:pPr>
        <w:ind w:firstLine="0"/>
        <w:jc w:val="left"/>
        <w:rPr>
          <w:rFonts w:ascii="Times New Roman" w:hAnsi="Times New Roman" w:cs="Times New Roman"/>
          <w:sz w:val="22"/>
          <w:szCs w:val="22"/>
        </w:rPr>
      </w:pPr>
      <w:r>
        <w:rPr>
          <w:rFonts w:ascii="Times New Roman" w:hAnsi="Times New Roman" w:cs="Times New Roman"/>
          <w:sz w:val="22"/>
          <w:szCs w:val="22"/>
        </w:rPr>
        <w:t>1</w:t>
      </w:r>
      <w:r w:rsidR="004406C8">
        <w:rPr>
          <w:rFonts w:ascii="Times New Roman" w:hAnsi="Times New Roman" w:cs="Times New Roman"/>
          <w:sz w:val="22"/>
          <w:szCs w:val="22"/>
        </w:rPr>
        <w:t>6</w:t>
      </w:r>
      <w:r>
        <w:rPr>
          <w:rFonts w:ascii="Times New Roman" w:hAnsi="Times New Roman" w:cs="Times New Roman"/>
          <w:sz w:val="22"/>
          <w:szCs w:val="22"/>
        </w:rPr>
        <w:t xml:space="preserve">.14. </w:t>
      </w:r>
      <w:r w:rsidRPr="00BE3A56">
        <w:rPr>
          <w:rFonts w:ascii="Times New Roman" w:hAnsi="Times New Roman" w:cs="Times New Roman"/>
          <w:sz w:val="22"/>
          <w:szCs w:val="22"/>
        </w:rPr>
        <w:t xml:space="preserve">CE atitikties sertifikatas </w:t>
      </w:r>
      <w:r>
        <w:rPr>
          <w:rFonts w:ascii="Times New Roman" w:hAnsi="Times New Roman" w:cs="Times New Roman"/>
          <w:sz w:val="22"/>
          <w:szCs w:val="22"/>
        </w:rPr>
        <w:t>– būtina.</w:t>
      </w:r>
    </w:p>
    <w:p w14:paraId="7648A9C0" w14:textId="173EEDE7" w:rsidR="004406C8" w:rsidRPr="00CA4471" w:rsidRDefault="004406C8" w:rsidP="00CA4471">
      <w:pPr>
        <w:ind w:firstLine="0"/>
        <w:jc w:val="left"/>
        <w:rPr>
          <w:rFonts w:ascii="Times New Roman" w:hAnsi="Times New Roman" w:cs="Times New Roman"/>
          <w:sz w:val="22"/>
          <w:szCs w:val="22"/>
        </w:rPr>
      </w:pPr>
      <w:r>
        <w:rPr>
          <w:rFonts w:ascii="Times New Roman" w:hAnsi="Times New Roman" w:cs="Times New Roman"/>
          <w:sz w:val="22"/>
          <w:szCs w:val="22"/>
        </w:rPr>
        <w:t xml:space="preserve">16.15. Garantinis terminas – ne trumpesnis kaip 24 mėn. </w:t>
      </w:r>
    </w:p>
    <w:p w14:paraId="5C9012EB" w14:textId="6A3195FA" w:rsidR="00CA4471" w:rsidRPr="00CA4471" w:rsidRDefault="00CA4471" w:rsidP="00CA4471">
      <w:pPr>
        <w:ind w:firstLine="0"/>
        <w:jc w:val="left"/>
        <w:rPr>
          <w:rFonts w:ascii="Times New Roman" w:hAnsi="Times New Roman" w:cs="Times New Roman"/>
          <w:sz w:val="22"/>
          <w:szCs w:val="22"/>
        </w:rPr>
      </w:pPr>
    </w:p>
    <w:p w14:paraId="5E1008DB" w14:textId="77777777" w:rsidR="00CA4471" w:rsidRDefault="00CA4471" w:rsidP="00CA4471">
      <w:pPr>
        <w:ind w:firstLine="0"/>
        <w:jc w:val="left"/>
        <w:rPr>
          <w:rFonts w:ascii="Times New Roman" w:hAnsi="Times New Roman" w:cs="Times New Roman"/>
          <w:sz w:val="22"/>
          <w:szCs w:val="22"/>
        </w:rPr>
      </w:pPr>
    </w:p>
    <w:p w14:paraId="52B651C8" w14:textId="77777777" w:rsidR="00CA4471" w:rsidRDefault="00CA4471" w:rsidP="00854CA4">
      <w:pPr>
        <w:ind w:firstLine="0"/>
        <w:jc w:val="right"/>
        <w:rPr>
          <w:rFonts w:ascii="Times New Roman" w:hAnsi="Times New Roman" w:cs="Times New Roman"/>
          <w:sz w:val="22"/>
          <w:szCs w:val="22"/>
        </w:rPr>
      </w:pPr>
    </w:p>
    <w:p w14:paraId="4F7EF4CA" w14:textId="77777777" w:rsidR="00CA4471" w:rsidRDefault="00CA4471" w:rsidP="00854CA4">
      <w:pPr>
        <w:ind w:firstLine="0"/>
        <w:jc w:val="right"/>
        <w:rPr>
          <w:rFonts w:ascii="Times New Roman" w:hAnsi="Times New Roman" w:cs="Times New Roman"/>
          <w:sz w:val="22"/>
          <w:szCs w:val="22"/>
        </w:rPr>
      </w:pPr>
    </w:p>
    <w:p w14:paraId="130E1DA8" w14:textId="77777777" w:rsidR="00CA4471" w:rsidRDefault="00CA4471" w:rsidP="00854CA4">
      <w:pPr>
        <w:ind w:firstLine="0"/>
        <w:jc w:val="right"/>
        <w:rPr>
          <w:rFonts w:ascii="Times New Roman" w:hAnsi="Times New Roman" w:cs="Times New Roman"/>
          <w:sz w:val="22"/>
          <w:szCs w:val="22"/>
        </w:rPr>
      </w:pPr>
    </w:p>
    <w:p w14:paraId="1B4A35C8" w14:textId="77777777" w:rsidR="00CA4471" w:rsidRDefault="00CA4471" w:rsidP="00854CA4">
      <w:pPr>
        <w:ind w:firstLine="0"/>
        <w:jc w:val="right"/>
        <w:rPr>
          <w:rFonts w:ascii="Times New Roman" w:hAnsi="Times New Roman" w:cs="Times New Roman"/>
          <w:sz w:val="22"/>
          <w:szCs w:val="22"/>
        </w:rPr>
      </w:pPr>
    </w:p>
    <w:p w14:paraId="11B5750F" w14:textId="77777777" w:rsidR="00CA4471" w:rsidRDefault="00CA4471" w:rsidP="00854CA4">
      <w:pPr>
        <w:ind w:firstLine="0"/>
        <w:jc w:val="right"/>
        <w:rPr>
          <w:rFonts w:ascii="Times New Roman" w:hAnsi="Times New Roman" w:cs="Times New Roman"/>
          <w:sz w:val="22"/>
          <w:szCs w:val="22"/>
        </w:rPr>
      </w:pPr>
    </w:p>
    <w:p w14:paraId="539D4329" w14:textId="77777777" w:rsidR="00CA4471" w:rsidRDefault="00CA4471" w:rsidP="00854CA4">
      <w:pPr>
        <w:ind w:firstLine="0"/>
        <w:jc w:val="right"/>
        <w:rPr>
          <w:rFonts w:ascii="Times New Roman" w:hAnsi="Times New Roman" w:cs="Times New Roman"/>
          <w:sz w:val="22"/>
          <w:szCs w:val="22"/>
        </w:rPr>
      </w:pPr>
    </w:p>
    <w:p w14:paraId="04D5AF61" w14:textId="77777777" w:rsidR="00CA4471" w:rsidRDefault="00CA4471" w:rsidP="00854CA4">
      <w:pPr>
        <w:ind w:firstLine="0"/>
        <w:jc w:val="right"/>
        <w:rPr>
          <w:rFonts w:ascii="Times New Roman" w:hAnsi="Times New Roman" w:cs="Times New Roman"/>
          <w:sz w:val="22"/>
          <w:szCs w:val="22"/>
        </w:rPr>
      </w:pPr>
    </w:p>
    <w:p w14:paraId="208F12E4" w14:textId="77777777" w:rsidR="00CA4471" w:rsidRDefault="00CA4471" w:rsidP="00854CA4">
      <w:pPr>
        <w:ind w:firstLine="0"/>
        <w:jc w:val="right"/>
        <w:rPr>
          <w:rFonts w:ascii="Times New Roman" w:hAnsi="Times New Roman" w:cs="Times New Roman"/>
          <w:sz w:val="22"/>
          <w:szCs w:val="22"/>
        </w:rPr>
      </w:pPr>
    </w:p>
    <w:p w14:paraId="139791A0" w14:textId="77777777" w:rsidR="00CA4471" w:rsidRDefault="00CA4471" w:rsidP="00854CA4">
      <w:pPr>
        <w:ind w:firstLine="0"/>
        <w:jc w:val="right"/>
        <w:rPr>
          <w:rFonts w:ascii="Times New Roman" w:hAnsi="Times New Roman" w:cs="Times New Roman"/>
          <w:sz w:val="22"/>
          <w:szCs w:val="22"/>
        </w:rPr>
      </w:pPr>
    </w:p>
    <w:p w14:paraId="6112CD87" w14:textId="77777777" w:rsidR="00CA4471" w:rsidRDefault="00CA4471" w:rsidP="00854CA4">
      <w:pPr>
        <w:ind w:firstLine="0"/>
        <w:jc w:val="right"/>
        <w:rPr>
          <w:rFonts w:ascii="Times New Roman" w:hAnsi="Times New Roman" w:cs="Times New Roman"/>
          <w:sz w:val="22"/>
          <w:szCs w:val="22"/>
        </w:rPr>
      </w:pPr>
    </w:p>
    <w:p w14:paraId="6EC7C06C" w14:textId="77777777" w:rsidR="00CA4471" w:rsidRDefault="00CA4471" w:rsidP="00854CA4">
      <w:pPr>
        <w:ind w:firstLine="0"/>
        <w:jc w:val="right"/>
        <w:rPr>
          <w:rFonts w:ascii="Times New Roman" w:hAnsi="Times New Roman" w:cs="Times New Roman"/>
          <w:sz w:val="22"/>
          <w:szCs w:val="22"/>
        </w:rPr>
      </w:pPr>
    </w:p>
    <w:p w14:paraId="7A3F5059" w14:textId="77777777" w:rsidR="00CA4471" w:rsidRDefault="00CA4471" w:rsidP="00854CA4">
      <w:pPr>
        <w:ind w:firstLine="0"/>
        <w:jc w:val="right"/>
        <w:rPr>
          <w:rFonts w:ascii="Times New Roman" w:hAnsi="Times New Roman" w:cs="Times New Roman"/>
          <w:sz w:val="22"/>
          <w:szCs w:val="22"/>
        </w:rPr>
      </w:pPr>
    </w:p>
    <w:p w14:paraId="473C4A51" w14:textId="77777777" w:rsidR="00CA4471" w:rsidRDefault="00CA4471" w:rsidP="00854CA4">
      <w:pPr>
        <w:ind w:firstLine="0"/>
        <w:jc w:val="right"/>
        <w:rPr>
          <w:rFonts w:ascii="Times New Roman" w:hAnsi="Times New Roman" w:cs="Times New Roman"/>
          <w:sz w:val="22"/>
          <w:szCs w:val="22"/>
        </w:rPr>
      </w:pPr>
    </w:p>
    <w:p w14:paraId="516E9154" w14:textId="77777777" w:rsidR="00CA4471" w:rsidRDefault="00CA4471" w:rsidP="00854CA4">
      <w:pPr>
        <w:ind w:firstLine="0"/>
        <w:jc w:val="right"/>
        <w:rPr>
          <w:rFonts w:ascii="Times New Roman" w:hAnsi="Times New Roman" w:cs="Times New Roman"/>
          <w:sz w:val="22"/>
          <w:szCs w:val="22"/>
        </w:rPr>
      </w:pPr>
    </w:p>
    <w:p w14:paraId="7BC92739" w14:textId="77777777" w:rsidR="00CA4471" w:rsidRDefault="00CA4471" w:rsidP="00854CA4">
      <w:pPr>
        <w:ind w:firstLine="0"/>
        <w:jc w:val="right"/>
        <w:rPr>
          <w:rFonts w:ascii="Times New Roman" w:hAnsi="Times New Roman" w:cs="Times New Roman"/>
          <w:sz w:val="22"/>
          <w:szCs w:val="22"/>
        </w:rPr>
      </w:pPr>
    </w:p>
    <w:p w14:paraId="71EE69BB" w14:textId="77777777" w:rsidR="00CA4471" w:rsidRDefault="00CA4471" w:rsidP="00854CA4">
      <w:pPr>
        <w:ind w:firstLine="0"/>
        <w:jc w:val="right"/>
        <w:rPr>
          <w:rFonts w:ascii="Times New Roman" w:hAnsi="Times New Roman" w:cs="Times New Roman"/>
          <w:sz w:val="22"/>
          <w:szCs w:val="22"/>
        </w:rPr>
      </w:pPr>
    </w:p>
    <w:p w14:paraId="5DACB9CE" w14:textId="77777777" w:rsidR="00CA4471" w:rsidRDefault="00CA4471" w:rsidP="00854CA4">
      <w:pPr>
        <w:ind w:firstLine="0"/>
        <w:jc w:val="right"/>
        <w:rPr>
          <w:rFonts w:ascii="Times New Roman" w:hAnsi="Times New Roman" w:cs="Times New Roman"/>
          <w:sz w:val="22"/>
          <w:szCs w:val="22"/>
        </w:rPr>
      </w:pPr>
    </w:p>
    <w:p w14:paraId="13EEC4F5" w14:textId="77777777" w:rsidR="00CA4471" w:rsidRDefault="00CA4471" w:rsidP="00854CA4">
      <w:pPr>
        <w:ind w:firstLine="0"/>
        <w:jc w:val="right"/>
        <w:rPr>
          <w:rFonts w:ascii="Times New Roman" w:hAnsi="Times New Roman" w:cs="Times New Roman"/>
          <w:sz w:val="22"/>
          <w:szCs w:val="22"/>
        </w:rPr>
      </w:pPr>
    </w:p>
    <w:p w14:paraId="2A954263" w14:textId="77777777" w:rsidR="00906655" w:rsidRDefault="00906655" w:rsidP="00854CA4">
      <w:pPr>
        <w:ind w:firstLine="0"/>
        <w:jc w:val="right"/>
        <w:rPr>
          <w:rFonts w:ascii="Times New Roman" w:hAnsi="Times New Roman" w:cs="Times New Roman"/>
          <w:sz w:val="22"/>
          <w:szCs w:val="22"/>
        </w:rPr>
      </w:pPr>
    </w:p>
    <w:p w14:paraId="29AA9550" w14:textId="126AE9BA" w:rsidR="00854CA4" w:rsidRPr="000140BA" w:rsidRDefault="00854CA4" w:rsidP="00854CA4">
      <w:pPr>
        <w:ind w:firstLine="0"/>
        <w:jc w:val="right"/>
        <w:rPr>
          <w:rFonts w:ascii="Times New Roman" w:hAnsi="Times New Roman" w:cs="Times New Roman"/>
          <w:sz w:val="22"/>
          <w:szCs w:val="22"/>
        </w:rPr>
      </w:pPr>
      <w:r w:rsidRPr="000140BA">
        <w:rPr>
          <w:rFonts w:ascii="Times New Roman" w:hAnsi="Times New Roman" w:cs="Times New Roman"/>
          <w:sz w:val="22"/>
          <w:szCs w:val="22"/>
        </w:rPr>
        <w:t xml:space="preserve">Pirkimo sąlygų </w:t>
      </w:r>
      <w:r w:rsidR="00F06EFA">
        <w:rPr>
          <w:rFonts w:ascii="Times New Roman" w:hAnsi="Times New Roman" w:cs="Times New Roman"/>
          <w:sz w:val="22"/>
          <w:szCs w:val="22"/>
        </w:rPr>
        <w:t>3</w:t>
      </w:r>
      <w:r w:rsidRPr="000140BA">
        <w:rPr>
          <w:rFonts w:ascii="Times New Roman" w:hAnsi="Times New Roman" w:cs="Times New Roman"/>
          <w:sz w:val="22"/>
          <w:szCs w:val="22"/>
        </w:rPr>
        <w:t xml:space="preserve"> priedas „Pasiūlymo forma“</w:t>
      </w:r>
    </w:p>
    <w:p w14:paraId="102EF5BB" w14:textId="77777777" w:rsidR="00854CA4" w:rsidRDefault="00854CA4" w:rsidP="00854CA4">
      <w:pPr>
        <w:pStyle w:val="Betarp"/>
        <w:spacing w:line="300" w:lineRule="auto"/>
        <w:ind w:firstLine="0"/>
        <w:contextualSpacing/>
        <w:rPr>
          <w:rFonts w:ascii="Times New Roman" w:eastAsiaTheme="minorHAnsi" w:hAnsi="Times New Roman" w:cs="Times New Roman"/>
          <w:bCs/>
          <w:iCs/>
          <w:sz w:val="22"/>
          <w:szCs w:val="22"/>
        </w:rPr>
      </w:pPr>
    </w:p>
    <w:p w14:paraId="480D0FB7" w14:textId="77777777" w:rsidR="00E73754" w:rsidRDefault="00E73754" w:rsidP="00854CA4">
      <w:pPr>
        <w:pStyle w:val="Betarp"/>
        <w:spacing w:line="300" w:lineRule="auto"/>
        <w:ind w:firstLine="0"/>
        <w:contextualSpacing/>
        <w:rPr>
          <w:rFonts w:ascii="Times New Roman" w:eastAsiaTheme="minorHAnsi" w:hAnsi="Times New Roman" w:cs="Times New Roman"/>
          <w:bCs/>
          <w:iCs/>
          <w:sz w:val="22"/>
          <w:szCs w:val="22"/>
        </w:rPr>
      </w:pPr>
    </w:p>
    <w:p w14:paraId="5924DF76" w14:textId="77777777" w:rsidR="00E73754" w:rsidRDefault="00E73754" w:rsidP="00854CA4">
      <w:pPr>
        <w:pStyle w:val="Betarp"/>
        <w:spacing w:line="300" w:lineRule="auto"/>
        <w:ind w:firstLine="0"/>
        <w:contextualSpacing/>
        <w:rPr>
          <w:rFonts w:ascii="Times New Roman" w:eastAsiaTheme="minorHAnsi" w:hAnsi="Times New Roman" w:cs="Times New Roman"/>
          <w:bCs/>
          <w:iCs/>
          <w:sz w:val="22"/>
          <w:szCs w:val="22"/>
        </w:rPr>
      </w:pPr>
    </w:p>
    <w:p w14:paraId="179A92AF" w14:textId="77777777" w:rsidR="00E73754" w:rsidRPr="000140BA" w:rsidRDefault="00E73754" w:rsidP="00854CA4">
      <w:pPr>
        <w:pStyle w:val="Betarp"/>
        <w:spacing w:line="300" w:lineRule="auto"/>
        <w:ind w:firstLine="0"/>
        <w:contextualSpacing/>
        <w:rPr>
          <w:rFonts w:ascii="Times New Roman" w:eastAsiaTheme="minorHAnsi" w:hAnsi="Times New Roman" w:cs="Times New Roman"/>
          <w:bCs/>
          <w:iCs/>
          <w:sz w:val="22"/>
          <w:szCs w:val="22"/>
        </w:rPr>
      </w:pPr>
    </w:p>
    <w:p w14:paraId="3219BD6B" w14:textId="77777777" w:rsidR="00854CA4" w:rsidRPr="000140BA" w:rsidRDefault="00854CA4" w:rsidP="00854CA4">
      <w:pPr>
        <w:pStyle w:val="Betarp"/>
        <w:spacing w:line="300" w:lineRule="auto"/>
        <w:ind w:firstLine="0"/>
        <w:contextualSpacing/>
        <w:rPr>
          <w:rFonts w:ascii="Times New Roman" w:eastAsiaTheme="minorHAnsi" w:hAnsi="Times New Roman" w:cs="Times New Roman"/>
          <w:bCs/>
          <w:iCs/>
          <w:sz w:val="22"/>
          <w:szCs w:val="22"/>
        </w:rPr>
      </w:pPr>
    </w:p>
    <w:p w14:paraId="2084753C" w14:textId="345A5375" w:rsidR="00854CA4" w:rsidRPr="000140BA" w:rsidRDefault="00854CA4" w:rsidP="00854CA4">
      <w:pPr>
        <w:ind w:firstLine="0"/>
        <w:rPr>
          <w:rStyle w:val="normaltextrun"/>
          <w:rFonts w:ascii="Times New Roman" w:hAnsi="Times New Roman" w:cs="Times New Roman"/>
          <w:b/>
          <w:bCs/>
          <w:smallCaps/>
          <w:sz w:val="22"/>
          <w:szCs w:val="22"/>
        </w:rPr>
      </w:pPr>
      <w:r w:rsidRPr="000140BA">
        <w:rPr>
          <w:rStyle w:val="normaltextrun"/>
          <w:rFonts w:ascii="Times New Roman" w:hAnsi="Times New Roman" w:cs="Times New Roman"/>
          <w:sz w:val="22"/>
          <w:szCs w:val="22"/>
          <w:shd w:val="clear" w:color="auto" w:fill="FFFFFF"/>
        </w:rPr>
        <w:t>Pasiūlymo forma  pateikiama atskiru dokumentu.</w:t>
      </w:r>
    </w:p>
    <w:p w14:paraId="14923D97" w14:textId="77777777" w:rsidR="00854CA4" w:rsidRPr="000140BA" w:rsidRDefault="00854CA4" w:rsidP="00854CA4">
      <w:pPr>
        <w:rPr>
          <w:rFonts w:ascii="Times New Roman" w:eastAsiaTheme="minorHAnsi" w:hAnsi="Times New Roman" w:cs="Times New Roman"/>
          <w:bCs/>
          <w:iCs/>
          <w:sz w:val="22"/>
          <w:szCs w:val="22"/>
        </w:rPr>
      </w:pPr>
      <w:r w:rsidRPr="000140BA">
        <w:rPr>
          <w:rFonts w:ascii="Times New Roman" w:eastAsiaTheme="minorHAnsi" w:hAnsi="Times New Roman" w:cs="Times New Roman"/>
          <w:bCs/>
          <w:iCs/>
          <w:sz w:val="22"/>
          <w:szCs w:val="22"/>
        </w:rPr>
        <w:br w:type="page"/>
      </w:r>
    </w:p>
    <w:p w14:paraId="59C37FB0" w14:textId="2451EAC1" w:rsidR="008A349F" w:rsidRPr="000140BA" w:rsidRDefault="008A349F" w:rsidP="002C38CF">
      <w:pPr>
        <w:ind w:firstLine="0"/>
        <w:jc w:val="right"/>
        <w:rPr>
          <w:rFonts w:ascii="Times New Roman" w:hAnsi="Times New Roman" w:cs="Times New Roman"/>
          <w:sz w:val="22"/>
          <w:szCs w:val="22"/>
        </w:rPr>
      </w:pPr>
      <w:r w:rsidRPr="000140BA">
        <w:rPr>
          <w:rFonts w:ascii="Times New Roman" w:hAnsi="Times New Roman" w:cs="Times New Roman"/>
          <w:sz w:val="22"/>
          <w:szCs w:val="22"/>
        </w:rPr>
        <w:lastRenderedPageBreak/>
        <w:t xml:space="preserve">Pirkimo sąlygų </w:t>
      </w:r>
      <w:r w:rsidR="00F06EFA">
        <w:rPr>
          <w:rFonts w:ascii="Times New Roman" w:hAnsi="Times New Roman" w:cs="Times New Roman"/>
          <w:sz w:val="22"/>
          <w:szCs w:val="22"/>
        </w:rPr>
        <w:t>4</w:t>
      </w:r>
      <w:r w:rsidRPr="000140BA">
        <w:rPr>
          <w:rFonts w:ascii="Times New Roman" w:hAnsi="Times New Roman" w:cs="Times New Roman"/>
          <w:sz w:val="22"/>
          <w:szCs w:val="22"/>
        </w:rPr>
        <w:t xml:space="preserve"> priedas „Sutarties projektas“</w:t>
      </w:r>
    </w:p>
    <w:p w14:paraId="3C067AAC" w14:textId="77777777" w:rsidR="008A349F" w:rsidRPr="000140BA" w:rsidRDefault="008A349F" w:rsidP="008A349F">
      <w:pPr>
        <w:pStyle w:val="Betarp"/>
        <w:spacing w:line="300" w:lineRule="auto"/>
        <w:ind w:firstLine="0"/>
        <w:contextualSpacing/>
        <w:rPr>
          <w:rFonts w:ascii="Times New Roman" w:eastAsiaTheme="minorHAnsi" w:hAnsi="Times New Roman" w:cs="Times New Roman"/>
          <w:bCs/>
          <w:iCs/>
          <w:sz w:val="22"/>
          <w:szCs w:val="22"/>
        </w:rPr>
      </w:pPr>
    </w:p>
    <w:p w14:paraId="5F9CFC5D" w14:textId="77777777" w:rsidR="008A349F" w:rsidRPr="000140BA" w:rsidRDefault="008A349F" w:rsidP="008A349F">
      <w:pPr>
        <w:pStyle w:val="Betarp"/>
        <w:spacing w:line="300" w:lineRule="auto"/>
        <w:ind w:firstLine="0"/>
        <w:contextualSpacing/>
        <w:rPr>
          <w:rFonts w:ascii="Times New Roman" w:eastAsiaTheme="minorHAnsi" w:hAnsi="Times New Roman" w:cs="Times New Roman"/>
          <w:bCs/>
          <w:iCs/>
          <w:sz w:val="22"/>
          <w:szCs w:val="22"/>
        </w:rPr>
      </w:pPr>
    </w:p>
    <w:p w14:paraId="248A5A7F" w14:textId="77777777" w:rsidR="008A349F" w:rsidRPr="000140BA" w:rsidRDefault="008A349F" w:rsidP="008A349F">
      <w:pPr>
        <w:pStyle w:val="Betarp"/>
        <w:spacing w:line="300" w:lineRule="auto"/>
        <w:ind w:firstLine="0"/>
        <w:contextualSpacing/>
        <w:rPr>
          <w:rFonts w:ascii="Times New Roman" w:eastAsiaTheme="minorHAnsi" w:hAnsi="Times New Roman" w:cs="Times New Roman"/>
          <w:bCs/>
          <w:iCs/>
          <w:sz w:val="22"/>
          <w:szCs w:val="22"/>
        </w:rPr>
      </w:pPr>
    </w:p>
    <w:p w14:paraId="6ABE8463" w14:textId="77777777" w:rsidR="008A349F" w:rsidRPr="000140BA" w:rsidRDefault="008A349F" w:rsidP="008A349F">
      <w:pPr>
        <w:ind w:firstLine="0"/>
        <w:rPr>
          <w:rStyle w:val="normaltextrun"/>
          <w:rFonts w:ascii="Times New Roman" w:hAnsi="Times New Roman" w:cs="Times New Roman"/>
          <w:b/>
          <w:bCs/>
          <w:smallCaps/>
          <w:sz w:val="22"/>
          <w:szCs w:val="22"/>
        </w:rPr>
      </w:pPr>
      <w:r w:rsidRPr="000140BA">
        <w:rPr>
          <w:rStyle w:val="normaltextrun"/>
          <w:rFonts w:ascii="Times New Roman" w:hAnsi="Times New Roman" w:cs="Times New Roman"/>
          <w:sz w:val="22"/>
          <w:szCs w:val="22"/>
          <w:shd w:val="clear" w:color="auto" w:fill="FFFFFF"/>
        </w:rPr>
        <w:t>Sutarties projektas  pateikiamas atskiru dokumentu.</w:t>
      </w:r>
    </w:p>
    <w:p w14:paraId="29E9CA65" w14:textId="77777777" w:rsidR="008A349F" w:rsidRPr="000140BA" w:rsidRDefault="008A349F" w:rsidP="008A349F">
      <w:pPr>
        <w:rPr>
          <w:rFonts w:ascii="Times New Roman" w:eastAsiaTheme="minorHAnsi" w:hAnsi="Times New Roman" w:cs="Times New Roman"/>
          <w:bCs/>
          <w:iCs/>
          <w:sz w:val="22"/>
          <w:szCs w:val="22"/>
        </w:rPr>
      </w:pPr>
      <w:r w:rsidRPr="000140BA">
        <w:rPr>
          <w:rFonts w:ascii="Times New Roman" w:eastAsiaTheme="minorHAnsi" w:hAnsi="Times New Roman" w:cs="Times New Roman"/>
          <w:bCs/>
          <w:iCs/>
          <w:sz w:val="22"/>
          <w:szCs w:val="22"/>
        </w:rPr>
        <w:br w:type="page"/>
      </w:r>
    </w:p>
    <w:p w14:paraId="090644E9" w14:textId="77777777" w:rsidR="008A349F" w:rsidRPr="000140BA" w:rsidRDefault="008A349F" w:rsidP="008A349F">
      <w:pPr>
        <w:pStyle w:val="Betarp"/>
        <w:spacing w:line="300" w:lineRule="auto"/>
        <w:ind w:firstLine="0"/>
        <w:contextualSpacing/>
        <w:rPr>
          <w:rFonts w:ascii="Times New Roman" w:eastAsiaTheme="minorHAnsi" w:hAnsi="Times New Roman" w:cs="Times New Roman"/>
          <w:bCs/>
          <w:iCs/>
        </w:rPr>
      </w:pPr>
    </w:p>
    <w:p w14:paraId="0E0DB9C8" w14:textId="77777777" w:rsidR="008A349F" w:rsidRPr="000140BA" w:rsidRDefault="008A349F" w:rsidP="008A349F">
      <w:pPr>
        <w:ind w:firstLine="7371"/>
        <w:rPr>
          <w:rFonts w:ascii="Times New Roman" w:hAnsi="Times New Roman" w:cs="Times New Roman"/>
        </w:rPr>
      </w:pPr>
    </w:p>
    <w:p w14:paraId="508E454F" w14:textId="3FE5765E" w:rsidR="008A349F" w:rsidRPr="000140BA" w:rsidRDefault="008A349F" w:rsidP="008A349F">
      <w:pPr>
        <w:ind w:firstLine="7371"/>
        <w:rPr>
          <w:rFonts w:ascii="Times New Roman" w:eastAsiaTheme="minorHAnsi" w:hAnsi="Times New Roman" w:cs="Times New Roman"/>
          <w:bCs/>
          <w:iCs/>
        </w:rPr>
      </w:pPr>
      <w:r w:rsidRPr="000140BA">
        <w:rPr>
          <w:rFonts w:ascii="Times New Roman" w:hAnsi="Times New Roman" w:cs="Times New Roman"/>
        </w:rPr>
        <w:t xml:space="preserve">Pirkimo sąlygų </w:t>
      </w:r>
      <w:r w:rsidR="00F06EFA">
        <w:rPr>
          <w:rFonts w:ascii="Times New Roman" w:hAnsi="Times New Roman" w:cs="Times New Roman"/>
        </w:rPr>
        <w:t>5</w:t>
      </w:r>
      <w:r w:rsidRPr="000140BA">
        <w:rPr>
          <w:rFonts w:ascii="Times New Roman" w:hAnsi="Times New Roman" w:cs="Times New Roman"/>
        </w:rPr>
        <w:t xml:space="preserve"> priedas „Terminai“</w:t>
      </w:r>
    </w:p>
    <w:p w14:paraId="7D05B70B" w14:textId="77777777" w:rsidR="008A349F" w:rsidRPr="000140BA" w:rsidRDefault="008A349F" w:rsidP="008A349F">
      <w:pPr>
        <w:rPr>
          <w:rFonts w:ascii="Times New Roman" w:eastAsiaTheme="minorHAnsi" w:hAnsi="Times New Roman" w:cs="Times New Roman"/>
          <w:bCs/>
          <w:iCs/>
        </w:rPr>
      </w:pPr>
    </w:p>
    <w:tbl>
      <w:tblPr>
        <w:tblStyle w:val="TableGrid2"/>
        <w:tblW w:w="10206" w:type="dxa"/>
        <w:tblInd w:w="421" w:type="dxa"/>
        <w:tblLayout w:type="fixed"/>
        <w:tblLook w:val="04A0" w:firstRow="1" w:lastRow="0" w:firstColumn="1" w:lastColumn="0" w:noHBand="0" w:noVBand="1"/>
      </w:tblPr>
      <w:tblGrid>
        <w:gridCol w:w="654"/>
        <w:gridCol w:w="4874"/>
        <w:gridCol w:w="4678"/>
      </w:tblGrid>
      <w:tr w:rsidR="008A349F" w:rsidRPr="000140BA" w14:paraId="514087B5" w14:textId="77777777" w:rsidTr="00F06EFA">
        <w:trPr>
          <w:trHeight w:val="20"/>
        </w:trPr>
        <w:tc>
          <w:tcPr>
            <w:tcW w:w="654" w:type="dxa"/>
          </w:tcPr>
          <w:p w14:paraId="5F4C2EE9" w14:textId="77777777" w:rsidR="008A349F" w:rsidRPr="000140BA" w:rsidRDefault="008A349F" w:rsidP="00524113">
            <w:pPr>
              <w:ind w:firstLine="0"/>
              <w:rPr>
                <w:sz w:val="21"/>
                <w:szCs w:val="21"/>
              </w:rPr>
            </w:pPr>
            <w:r w:rsidRPr="000140BA">
              <w:rPr>
                <w:sz w:val="21"/>
                <w:szCs w:val="21"/>
              </w:rPr>
              <w:t>Eil.</w:t>
            </w:r>
          </w:p>
          <w:p w14:paraId="08B07BB0" w14:textId="77777777" w:rsidR="008A349F" w:rsidRPr="000140BA" w:rsidRDefault="008A349F" w:rsidP="00524113">
            <w:pPr>
              <w:ind w:firstLine="0"/>
              <w:rPr>
                <w:sz w:val="21"/>
                <w:szCs w:val="21"/>
              </w:rPr>
            </w:pPr>
            <w:r w:rsidRPr="000140BA">
              <w:rPr>
                <w:sz w:val="21"/>
                <w:szCs w:val="21"/>
              </w:rPr>
              <w:t>Nr.</w:t>
            </w:r>
          </w:p>
        </w:tc>
        <w:tc>
          <w:tcPr>
            <w:tcW w:w="4874" w:type="dxa"/>
          </w:tcPr>
          <w:p w14:paraId="7585B6A6" w14:textId="77777777" w:rsidR="008A349F" w:rsidRPr="000140BA" w:rsidRDefault="008A349F" w:rsidP="00524113">
            <w:pPr>
              <w:ind w:firstLine="0"/>
              <w:rPr>
                <w:sz w:val="21"/>
                <w:szCs w:val="21"/>
              </w:rPr>
            </w:pPr>
            <w:r w:rsidRPr="000140BA">
              <w:rPr>
                <w:b/>
                <w:sz w:val="21"/>
                <w:szCs w:val="21"/>
              </w:rPr>
              <w:t xml:space="preserve">VEIKSMAS </w:t>
            </w:r>
          </w:p>
        </w:tc>
        <w:tc>
          <w:tcPr>
            <w:tcW w:w="4678" w:type="dxa"/>
            <w:hideMark/>
          </w:tcPr>
          <w:p w14:paraId="25BCE27C" w14:textId="77777777" w:rsidR="008A349F" w:rsidRPr="000140BA" w:rsidRDefault="008A349F" w:rsidP="00524113">
            <w:pPr>
              <w:ind w:firstLine="34"/>
              <w:rPr>
                <w:b/>
                <w:sz w:val="21"/>
                <w:szCs w:val="21"/>
              </w:rPr>
            </w:pPr>
            <w:r w:rsidRPr="000140BA">
              <w:rPr>
                <w:b/>
                <w:sz w:val="21"/>
                <w:szCs w:val="21"/>
              </w:rPr>
              <w:t>DATA/DIENŲ SKAIČIUS/ LAIKAS</w:t>
            </w:r>
          </w:p>
          <w:p w14:paraId="5A498357" w14:textId="77777777" w:rsidR="008A349F" w:rsidRPr="000140BA" w:rsidRDefault="008A349F" w:rsidP="00524113">
            <w:pPr>
              <w:ind w:firstLine="34"/>
              <w:rPr>
                <w:sz w:val="21"/>
                <w:szCs w:val="21"/>
              </w:rPr>
            </w:pPr>
            <w:r w:rsidRPr="000140BA">
              <w:rPr>
                <w:sz w:val="21"/>
                <w:szCs w:val="21"/>
              </w:rPr>
              <w:t>(Lietuvos laiku)</w:t>
            </w:r>
          </w:p>
        </w:tc>
      </w:tr>
      <w:tr w:rsidR="008A349F" w:rsidRPr="000140BA" w14:paraId="33B10C15" w14:textId="77777777" w:rsidTr="00F06EFA">
        <w:trPr>
          <w:trHeight w:val="664"/>
        </w:trPr>
        <w:tc>
          <w:tcPr>
            <w:tcW w:w="654" w:type="dxa"/>
          </w:tcPr>
          <w:p w14:paraId="33A30232" w14:textId="77777777" w:rsidR="008A349F" w:rsidRPr="000140BA" w:rsidRDefault="008A349F" w:rsidP="00524113">
            <w:pPr>
              <w:ind w:firstLine="0"/>
              <w:rPr>
                <w:bCs/>
                <w:sz w:val="21"/>
                <w:szCs w:val="21"/>
              </w:rPr>
            </w:pPr>
            <w:r w:rsidRPr="000140BA">
              <w:rPr>
                <w:bCs/>
                <w:sz w:val="21"/>
                <w:szCs w:val="21"/>
              </w:rPr>
              <w:t>1.</w:t>
            </w:r>
          </w:p>
        </w:tc>
        <w:tc>
          <w:tcPr>
            <w:tcW w:w="4874" w:type="dxa"/>
          </w:tcPr>
          <w:p w14:paraId="0F981108" w14:textId="77777777" w:rsidR="008A349F" w:rsidRPr="000140BA" w:rsidRDefault="008A349F" w:rsidP="00524113">
            <w:pPr>
              <w:ind w:firstLine="0"/>
              <w:rPr>
                <w:bCs/>
                <w:sz w:val="21"/>
                <w:szCs w:val="21"/>
              </w:rPr>
            </w:pPr>
            <w:r w:rsidRPr="000140BA">
              <w:rPr>
                <w:bCs/>
                <w:sz w:val="21"/>
                <w:szCs w:val="21"/>
              </w:rPr>
              <w:t>Pasiūlymų pateikimo terminas</w:t>
            </w:r>
          </w:p>
        </w:tc>
        <w:tc>
          <w:tcPr>
            <w:tcW w:w="4678" w:type="dxa"/>
          </w:tcPr>
          <w:p w14:paraId="57D223B7" w14:textId="77777777" w:rsidR="008A349F" w:rsidRPr="000140BA" w:rsidRDefault="008A349F" w:rsidP="00524113">
            <w:pPr>
              <w:ind w:firstLine="0"/>
              <w:rPr>
                <w:sz w:val="21"/>
                <w:szCs w:val="21"/>
              </w:rPr>
            </w:pPr>
            <w:r w:rsidRPr="000140BA">
              <w:rPr>
                <w:sz w:val="21"/>
                <w:szCs w:val="21"/>
              </w:rPr>
              <w:t>Bus nurodytas skelbime apie pirkimą. PASTABA. Perkančioji organizacija turi teisę pratęsti pasiūlymų pateikimo terminą.</w:t>
            </w:r>
          </w:p>
        </w:tc>
      </w:tr>
      <w:tr w:rsidR="008A349F" w:rsidRPr="000140BA" w14:paraId="68AC2E7C" w14:textId="77777777" w:rsidTr="00F06EFA">
        <w:trPr>
          <w:trHeight w:val="20"/>
        </w:trPr>
        <w:tc>
          <w:tcPr>
            <w:tcW w:w="654" w:type="dxa"/>
          </w:tcPr>
          <w:p w14:paraId="2A294AFC" w14:textId="77777777" w:rsidR="008A349F" w:rsidRPr="000140BA" w:rsidRDefault="008A349F" w:rsidP="00524113">
            <w:pPr>
              <w:ind w:firstLine="0"/>
              <w:rPr>
                <w:bCs/>
                <w:sz w:val="21"/>
                <w:szCs w:val="21"/>
              </w:rPr>
            </w:pPr>
            <w:r w:rsidRPr="000140BA">
              <w:rPr>
                <w:bCs/>
                <w:sz w:val="21"/>
                <w:szCs w:val="21"/>
              </w:rPr>
              <w:t>2.</w:t>
            </w:r>
          </w:p>
        </w:tc>
        <w:tc>
          <w:tcPr>
            <w:tcW w:w="4874" w:type="dxa"/>
          </w:tcPr>
          <w:p w14:paraId="0D2E78B9" w14:textId="77777777" w:rsidR="008A349F" w:rsidRPr="000140BA" w:rsidRDefault="008A349F" w:rsidP="00524113">
            <w:pPr>
              <w:ind w:firstLine="0"/>
              <w:rPr>
                <w:bCs/>
                <w:sz w:val="21"/>
                <w:szCs w:val="21"/>
              </w:rPr>
            </w:pPr>
            <w:r w:rsidRPr="000140BA">
              <w:rPr>
                <w:sz w:val="21"/>
                <w:szCs w:val="21"/>
              </w:rPr>
              <w:t>Pasiūlymą patikslinti pirkimo dokumentus arba prašymus dėl pirkimo dokumentų paaiškinimų tiekėjas turi pateikti ne vėliau kaip:</w:t>
            </w:r>
          </w:p>
        </w:tc>
        <w:tc>
          <w:tcPr>
            <w:tcW w:w="4678" w:type="dxa"/>
          </w:tcPr>
          <w:p w14:paraId="4AD9F625" w14:textId="77777777" w:rsidR="008A349F" w:rsidRPr="000140BA" w:rsidRDefault="008A349F" w:rsidP="00524113">
            <w:pPr>
              <w:ind w:firstLine="0"/>
              <w:rPr>
                <w:sz w:val="21"/>
                <w:szCs w:val="21"/>
              </w:rPr>
            </w:pPr>
            <w:r w:rsidRPr="000140BA">
              <w:rPr>
                <w:sz w:val="21"/>
                <w:szCs w:val="21"/>
              </w:rPr>
              <w:t xml:space="preserve">Likus </w:t>
            </w:r>
            <w:r w:rsidRPr="000140BA">
              <w:rPr>
                <w:b/>
                <w:sz w:val="21"/>
                <w:szCs w:val="21"/>
              </w:rPr>
              <w:t>2 darbo dienoms</w:t>
            </w:r>
            <w:r w:rsidRPr="000140BA">
              <w:rPr>
                <w:sz w:val="21"/>
                <w:szCs w:val="21"/>
              </w:rPr>
              <w:t xml:space="preserve"> iki pasiūlymų pateikimo termino pabaigos.</w:t>
            </w:r>
          </w:p>
          <w:p w14:paraId="26C4D856" w14:textId="77777777" w:rsidR="008A349F" w:rsidRPr="000140BA" w:rsidRDefault="008A349F" w:rsidP="00524113">
            <w:pPr>
              <w:ind w:firstLine="0"/>
              <w:rPr>
                <w:sz w:val="21"/>
                <w:szCs w:val="21"/>
              </w:rPr>
            </w:pPr>
          </w:p>
        </w:tc>
      </w:tr>
      <w:tr w:rsidR="008A349F" w:rsidRPr="000140BA" w14:paraId="3C1D0F5F" w14:textId="77777777" w:rsidTr="00F06EFA">
        <w:trPr>
          <w:trHeight w:val="20"/>
        </w:trPr>
        <w:tc>
          <w:tcPr>
            <w:tcW w:w="654" w:type="dxa"/>
          </w:tcPr>
          <w:p w14:paraId="308043AF" w14:textId="77777777" w:rsidR="008A349F" w:rsidRPr="000140BA" w:rsidRDefault="008A349F" w:rsidP="00524113">
            <w:pPr>
              <w:ind w:firstLine="0"/>
              <w:rPr>
                <w:bCs/>
                <w:sz w:val="21"/>
                <w:szCs w:val="21"/>
              </w:rPr>
            </w:pPr>
            <w:r w:rsidRPr="000140BA">
              <w:rPr>
                <w:bCs/>
                <w:sz w:val="21"/>
                <w:szCs w:val="21"/>
              </w:rPr>
              <w:t>3.</w:t>
            </w:r>
          </w:p>
        </w:tc>
        <w:tc>
          <w:tcPr>
            <w:tcW w:w="4874" w:type="dxa"/>
          </w:tcPr>
          <w:p w14:paraId="43B154FC" w14:textId="77777777" w:rsidR="008A349F" w:rsidRPr="000140BA" w:rsidRDefault="008A349F" w:rsidP="00524113">
            <w:pPr>
              <w:ind w:firstLine="0"/>
              <w:rPr>
                <w:sz w:val="21"/>
                <w:szCs w:val="21"/>
              </w:rPr>
            </w:pPr>
            <w:r w:rsidRPr="000140BA">
              <w:rPr>
                <w:rFonts w:eastAsia="Arial"/>
                <w:sz w:val="21"/>
                <w:szCs w:val="21"/>
              </w:rPr>
              <w:t xml:space="preserve">Perkančioji organizacija </w:t>
            </w:r>
            <w:r w:rsidRPr="000140BA">
              <w:rPr>
                <w:sz w:val="21"/>
                <w:szCs w:val="21"/>
              </w:rPr>
              <w:t>pirkimo dokumentų paaiškinimą, patikslinimą pateikia visiems dalyviams:</w:t>
            </w:r>
          </w:p>
        </w:tc>
        <w:tc>
          <w:tcPr>
            <w:tcW w:w="4678" w:type="dxa"/>
          </w:tcPr>
          <w:p w14:paraId="05161B2C" w14:textId="77777777" w:rsidR="008A349F" w:rsidRPr="000140BA" w:rsidRDefault="008A349F" w:rsidP="00524113">
            <w:pPr>
              <w:ind w:firstLine="0"/>
              <w:rPr>
                <w:sz w:val="21"/>
                <w:szCs w:val="21"/>
              </w:rPr>
            </w:pPr>
            <w:r w:rsidRPr="000140BA">
              <w:rPr>
                <w:bCs/>
                <w:sz w:val="21"/>
                <w:szCs w:val="21"/>
              </w:rPr>
              <w:t>Likus ne mažiau kaip</w:t>
            </w:r>
            <w:r w:rsidRPr="000140BA">
              <w:rPr>
                <w:b/>
                <w:sz w:val="21"/>
                <w:szCs w:val="21"/>
              </w:rPr>
              <w:t xml:space="preserve"> 1 darbo dienai</w:t>
            </w:r>
            <w:r w:rsidRPr="000140BA">
              <w:rPr>
                <w:sz w:val="21"/>
                <w:szCs w:val="21"/>
              </w:rPr>
              <w:t xml:space="preserve"> iki pasiūlymų pateikimo termino pabaigos. </w:t>
            </w:r>
          </w:p>
        </w:tc>
      </w:tr>
      <w:tr w:rsidR="008A349F" w:rsidRPr="000140BA" w14:paraId="2E7FE06C" w14:textId="77777777" w:rsidTr="00F06EFA">
        <w:trPr>
          <w:trHeight w:val="596"/>
        </w:trPr>
        <w:tc>
          <w:tcPr>
            <w:tcW w:w="654" w:type="dxa"/>
          </w:tcPr>
          <w:p w14:paraId="41E385AE" w14:textId="77777777" w:rsidR="008A349F" w:rsidRPr="000140BA" w:rsidRDefault="008A349F" w:rsidP="00524113">
            <w:pPr>
              <w:ind w:firstLine="0"/>
              <w:rPr>
                <w:bCs/>
                <w:sz w:val="21"/>
                <w:szCs w:val="21"/>
              </w:rPr>
            </w:pPr>
            <w:r w:rsidRPr="000140BA">
              <w:rPr>
                <w:bCs/>
                <w:sz w:val="21"/>
                <w:szCs w:val="21"/>
              </w:rPr>
              <w:t>4.</w:t>
            </w:r>
          </w:p>
        </w:tc>
        <w:tc>
          <w:tcPr>
            <w:tcW w:w="4874" w:type="dxa"/>
            <w:hideMark/>
          </w:tcPr>
          <w:p w14:paraId="508C39B4" w14:textId="77777777" w:rsidR="008A349F" w:rsidRPr="000140BA" w:rsidRDefault="008A349F" w:rsidP="00524113">
            <w:pPr>
              <w:ind w:firstLine="0"/>
              <w:rPr>
                <w:sz w:val="21"/>
                <w:szCs w:val="21"/>
              </w:rPr>
            </w:pPr>
            <w:r w:rsidRPr="000140BA">
              <w:rPr>
                <w:sz w:val="21"/>
                <w:szCs w:val="21"/>
              </w:rPr>
              <w:t>Pradinis susipažinimas su CVP IS priemonėmis gautais pasiūlymais</w:t>
            </w:r>
          </w:p>
        </w:tc>
        <w:tc>
          <w:tcPr>
            <w:tcW w:w="4678" w:type="dxa"/>
            <w:hideMark/>
          </w:tcPr>
          <w:p w14:paraId="2E8E91E6" w14:textId="77777777" w:rsidR="008A349F" w:rsidRPr="000140BA" w:rsidRDefault="008A349F" w:rsidP="00524113">
            <w:pPr>
              <w:ind w:firstLine="34"/>
              <w:rPr>
                <w:sz w:val="21"/>
                <w:szCs w:val="21"/>
              </w:rPr>
            </w:pPr>
            <w:r w:rsidRPr="000140BA">
              <w:rPr>
                <w:sz w:val="21"/>
                <w:szCs w:val="21"/>
              </w:rPr>
              <w:t xml:space="preserve">Pradedamas ne anksčiau nei </w:t>
            </w:r>
            <w:r w:rsidRPr="000140BA">
              <w:rPr>
                <w:color w:val="000000" w:themeColor="text1"/>
                <w:sz w:val="21"/>
                <w:szCs w:val="21"/>
              </w:rPr>
              <w:t>po 45 minučių</w:t>
            </w:r>
            <w:r w:rsidRPr="000140BA">
              <w:rPr>
                <w:sz w:val="21"/>
                <w:szCs w:val="21"/>
              </w:rPr>
              <w:t xml:space="preserve"> po galutinių pasiūlymų pateikimo termino pabaigos</w:t>
            </w:r>
          </w:p>
        </w:tc>
      </w:tr>
      <w:tr w:rsidR="008A349F" w:rsidRPr="000140BA" w14:paraId="31FFFE6E" w14:textId="77777777" w:rsidTr="00F06EFA">
        <w:trPr>
          <w:trHeight w:val="20"/>
        </w:trPr>
        <w:tc>
          <w:tcPr>
            <w:tcW w:w="654" w:type="dxa"/>
          </w:tcPr>
          <w:p w14:paraId="7AD16E17" w14:textId="77777777" w:rsidR="008A349F" w:rsidRPr="000140BA" w:rsidRDefault="008A349F" w:rsidP="00524113">
            <w:pPr>
              <w:ind w:firstLine="0"/>
              <w:rPr>
                <w:bCs/>
                <w:sz w:val="21"/>
                <w:szCs w:val="21"/>
              </w:rPr>
            </w:pPr>
            <w:r w:rsidRPr="000140BA">
              <w:rPr>
                <w:bCs/>
                <w:sz w:val="21"/>
                <w:szCs w:val="21"/>
              </w:rPr>
              <w:t>5.</w:t>
            </w:r>
          </w:p>
        </w:tc>
        <w:tc>
          <w:tcPr>
            <w:tcW w:w="4874" w:type="dxa"/>
          </w:tcPr>
          <w:p w14:paraId="4F7966E9" w14:textId="77777777" w:rsidR="008A349F" w:rsidRPr="000140BA" w:rsidRDefault="008A349F" w:rsidP="00524113">
            <w:pPr>
              <w:ind w:firstLine="0"/>
              <w:rPr>
                <w:sz w:val="21"/>
                <w:szCs w:val="21"/>
              </w:rPr>
            </w:pPr>
            <w:r w:rsidRPr="000140BA">
              <w:rPr>
                <w:bCs/>
                <w:sz w:val="21"/>
                <w:szCs w:val="21"/>
              </w:rPr>
              <w:t>Pasiūlymo galiojimo ir pasiūlymo galiojimo užtikrinimo (jei taikoma) terminas ne trumpesnis kaip</w:t>
            </w:r>
          </w:p>
        </w:tc>
        <w:tc>
          <w:tcPr>
            <w:tcW w:w="4678" w:type="dxa"/>
          </w:tcPr>
          <w:p w14:paraId="7F6DCA8A" w14:textId="77777777" w:rsidR="008A349F" w:rsidRPr="000140BA" w:rsidRDefault="008A349F" w:rsidP="00524113">
            <w:pPr>
              <w:ind w:firstLine="34"/>
              <w:rPr>
                <w:sz w:val="21"/>
                <w:szCs w:val="21"/>
              </w:rPr>
            </w:pPr>
            <w:r w:rsidRPr="000140BA">
              <w:rPr>
                <w:color w:val="00B050"/>
                <w:sz w:val="21"/>
                <w:szCs w:val="21"/>
              </w:rPr>
              <w:t xml:space="preserve">90 (devyniasdešimt) dienų </w:t>
            </w:r>
            <w:r w:rsidRPr="000140BA">
              <w:rPr>
                <w:sz w:val="21"/>
                <w:szCs w:val="21"/>
              </w:rPr>
              <w:t xml:space="preserve">nuo pasiūlymų pateikimo galutinio termino pabaigos. </w:t>
            </w:r>
          </w:p>
        </w:tc>
      </w:tr>
      <w:tr w:rsidR="008A349F" w:rsidRPr="000140BA" w14:paraId="0C65C5FC" w14:textId="77777777" w:rsidTr="00F06EFA">
        <w:trPr>
          <w:trHeight w:val="20"/>
        </w:trPr>
        <w:tc>
          <w:tcPr>
            <w:tcW w:w="654" w:type="dxa"/>
          </w:tcPr>
          <w:p w14:paraId="44D083D3" w14:textId="77777777" w:rsidR="008A349F" w:rsidRPr="000140BA" w:rsidRDefault="008A349F" w:rsidP="00524113">
            <w:pPr>
              <w:ind w:firstLine="0"/>
              <w:rPr>
                <w:bCs/>
                <w:sz w:val="21"/>
                <w:szCs w:val="21"/>
              </w:rPr>
            </w:pPr>
            <w:r w:rsidRPr="000140BA">
              <w:rPr>
                <w:bCs/>
                <w:sz w:val="21"/>
                <w:szCs w:val="21"/>
              </w:rPr>
              <w:t>6.</w:t>
            </w:r>
          </w:p>
        </w:tc>
        <w:tc>
          <w:tcPr>
            <w:tcW w:w="4874" w:type="dxa"/>
          </w:tcPr>
          <w:p w14:paraId="0E5E0288" w14:textId="77777777" w:rsidR="008A349F" w:rsidRPr="000140BA" w:rsidRDefault="008A349F" w:rsidP="00524113">
            <w:pPr>
              <w:ind w:firstLine="0"/>
              <w:rPr>
                <w:sz w:val="21"/>
                <w:szCs w:val="21"/>
              </w:rPr>
            </w:pPr>
            <w:r w:rsidRPr="000140BA">
              <w:rPr>
                <w:rFonts w:eastAsia="Arial"/>
                <w:sz w:val="21"/>
                <w:szCs w:val="21"/>
              </w:rPr>
              <w:t>Perkančioji organizacija</w:t>
            </w:r>
            <w:r w:rsidRPr="000140BA">
              <w:rPr>
                <w:sz w:val="21"/>
                <w:szCs w:val="21"/>
              </w:rPr>
              <w:t xml:space="preserve"> atsako dalyviui, ar jis sutinka priimti dalyvio siūlomą pasiūlymo galiojimo užtikrinimą patvirtinantį dokumentą ne vėliau kaip per</w:t>
            </w:r>
          </w:p>
        </w:tc>
        <w:tc>
          <w:tcPr>
            <w:tcW w:w="4678" w:type="dxa"/>
          </w:tcPr>
          <w:p w14:paraId="4793DCD2" w14:textId="77777777" w:rsidR="008A349F" w:rsidRPr="000140BA" w:rsidRDefault="008A349F" w:rsidP="00524113">
            <w:pPr>
              <w:ind w:firstLine="34"/>
              <w:rPr>
                <w:sz w:val="21"/>
                <w:szCs w:val="21"/>
              </w:rPr>
            </w:pPr>
            <w:r w:rsidRPr="000140BA">
              <w:rPr>
                <w:iCs/>
                <w:color w:val="00B050"/>
                <w:sz w:val="21"/>
                <w:szCs w:val="21"/>
              </w:rPr>
              <w:t xml:space="preserve">3 (tris) darbo dienas </w:t>
            </w:r>
            <w:r w:rsidRPr="000140BA">
              <w:rPr>
                <w:sz w:val="21"/>
                <w:szCs w:val="21"/>
              </w:rPr>
              <w:t>nuo prašymo gavimo dienos</w:t>
            </w:r>
          </w:p>
          <w:p w14:paraId="0E8B2DB9" w14:textId="77777777" w:rsidR="008A349F" w:rsidRPr="000140BA" w:rsidRDefault="008A349F" w:rsidP="00524113">
            <w:pPr>
              <w:ind w:firstLine="34"/>
              <w:rPr>
                <w:sz w:val="21"/>
                <w:szCs w:val="21"/>
              </w:rPr>
            </w:pPr>
          </w:p>
        </w:tc>
      </w:tr>
      <w:tr w:rsidR="008A349F" w:rsidRPr="000140BA" w14:paraId="74D66D52" w14:textId="77777777" w:rsidTr="00F06EFA">
        <w:trPr>
          <w:trHeight w:val="20"/>
        </w:trPr>
        <w:tc>
          <w:tcPr>
            <w:tcW w:w="654" w:type="dxa"/>
          </w:tcPr>
          <w:p w14:paraId="269F86F5" w14:textId="3C96C047" w:rsidR="008A349F" w:rsidRPr="000140BA" w:rsidRDefault="00F06EFA" w:rsidP="00524113">
            <w:pPr>
              <w:ind w:firstLine="0"/>
              <w:rPr>
                <w:bCs/>
                <w:sz w:val="21"/>
                <w:szCs w:val="21"/>
              </w:rPr>
            </w:pPr>
            <w:r>
              <w:rPr>
                <w:bCs/>
                <w:sz w:val="21"/>
                <w:szCs w:val="21"/>
              </w:rPr>
              <w:t>7</w:t>
            </w:r>
            <w:r w:rsidR="008A349F" w:rsidRPr="000140BA">
              <w:rPr>
                <w:bCs/>
                <w:sz w:val="21"/>
                <w:szCs w:val="21"/>
              </w:rPr>
              <w:t>.</w:t>
            </w:r>
          </w:p>
        </w:tc>
        <w:tc>
          <w:tcPr>
            <w:tcW w:w="4874" w:type="dxa"/>
          </w:tcPr>
          <w:p w14:paraId="51091975" w14:textId="77777777" w:rsidR="008A349F" w:rsidRPr="000140BA" w:rsidRDefault="008A349F" w:rsidP="00524113">
            <w:pPr>
              <w:ind w:firstLine="0"/>
              <w:rPr>
                <w:sz w:val="21"/>
                <w:szCs w:val="21"/>
              </w:rPr>
            </w:pPr>
            <w:r w:rsidRPr="000140BA">
              <w:rPr>
                <w:rFonts w:eastAsia="Arial"/>
                <w:sz w:val="21"/>
                <w:szCs w:val="21"/>
              </w:rPr>
              <w:t>Perkančioji organizacija</w:t>
            </w:r>
            <w:r w:rsidRPr="000140BA">
              <w:rPr>
                <w:sz w:val="21"/>
                <w:szCs w:val="21"/>
              </w:rPr>
              <w:t xml:space="preserve"> informuoja dalyvius apie EBVPD vertinimo rezultatus, jeigu taikoma, ne vėliau kaip per</w:t>
            </w:r>
          </w:p>
        </w:tc>
        <w:tc>
          <w:tcPr>
            <w:tcW w:w="4678" w:type="dxa"/>
          </w:tcPr>
          <w:p w14:paraId="65226DAD" w14:textId="77777777" w:rsidR="008A349F" w:rsidRPr="000140BA" w:rsidRDefault="008A349F" w:rsidP="00524113">
            <w:pPr>
              <w:ind w:firstLine="34"/>
              <w:rPr>
                <w:sz w:val="21"/>
                <w:szCs w:val="21"/>
              </w:rPr>
            </w:pPr>
            <w:r w:rsidRPr="000140BA">
              <w:rPr>
                <w:bCs/>
                <w:sz w:val="21"/>
                <w:szCs w:val="21"/>
              </w:rPr>
              <w:t>3 (tris) darbo dienas nuo sprendimo priėmimo dienos</w:t>
            </w:r>
          </w:p>
        </w:tc>
      </w:tr>
      <w:tr w:rsidR="008A349F" w:rsidRPr="000140BA" w14:paraId="48315A8B" w14:textId="77777777" w:rsidTr="00F06EFA">
        <w:trPr>
          <w:trHeight w:val="20"/>
        </w:trPr>
        <w:tc>
          <w:tcPr>
            <w:tcW w:w="654" w:type="dxa"/>
          </w:tcPr>
          <w:p w14:paraId="612CDD12" w14:textId="0B86967A" w:rsidR="008A349F" w:rsidRPr="000140BA" w:rsidRDefault="00F06EFA" w:rsidP="00524113">
            <w:pPr>
              <w:ind w:firstLine="0"/>
              <w:rPr>
                <w:bCs/>
                <w:sz w:val="21"/>
                <w:szCs w:val="21"/>
              </w:rPr>
            </w:pPr>
            <w:r>
              <w:rPr>
                <w:bCs/>
                <w:sz w:val="21"/>
                <w:szCs w:val="21"/>
              </w:rPr>
              <w:t>8</w:t>
            </w:r>
            <w:r w:rsidR="008A349F" w:rsidRPr="000140BA">
              <w:rPr>
                <w:bCs/>
                <w:sz w:val="21"/>
                <w:szCs w:val="21"/>
              </w:rPr>
              <w:t>.</w:t>
            </w:r>
          </w:p>
        </w:tc>
        <w:tc>
          <w:tcPr>
            <w:tcW w:w="4874" w:type="dxa"/>
            <w:hideMark/>
          </w:tcPr>
          <w:p w14:paraId="1129E62A" w14:textId="77777777" w:rsidR="008A349F" w:rsidRPr="000140BA" w:rsidRDefault="008A349F" w:rsidP="00524113">
            <w:pPr>
              <w:ind w:firstLine="0"/>
              <w:rPr>
                <w:sz w:val="21"/>
                <w:szCs w:val="21"/>
              </w:rPr>
            </w:pPr>
            <w:r w:rsidRPr="000140BA">
              <w:rPr>
                <w:rFonts w:eastAsia="Arial"/>
                <w:sz w:val="21"/>
                <w:szCs w:val="21"/>
              </w:rPr>
              <w:t>Perkančioji organizacija</w:t>
            </w:r>
            <w:r w:rsidRPr="000140BA">
              <w:rPr>
                <w:sz w:val="21"/>
                <w:szCs w:val="21"/>
              </w:rPr>
              <w:t xml:space="preserve"> dalyviams praneša apie priimtą sprendimą nustatyti laimėjusį pasiūlymą, dėl kurio bus sudaroma sutartis ne vėliau kaip per</w:t>
            </w:r>
          </w:p>
        </w:tc>
        <w:tc>
          <w:tcPr>
            <w:tcW w:w="4678" w:type="dxa"/>
            <w:hideMark/>
          </w:tcPr>
          <w:p w14:paraId="0F6F9EF2" w14:textId="77777777" w:rsidR="008A349F" w:rsidRPr="000140BA" w:rsidRDefault="008A349F" w:rsidP="00524113">
            <w:pPr>
              <w:ind w:firstLine="34"/>
              <w:rPr>
                <w:bCs/>
                <w:sz w:val="21"/>
                <w:szCs w:val="21"/>
              </w:rPr>
            </w:pPr>
            <w:r w:rsidRPr="000140BA">
              <w:rPr>
                <w:bCs/>
                <w:sz w:val="21"/>
                <w:szCs w:val="21"/>
              </w:rPr>
              <w:t>3 (tris) darbo dienas nuo sprendimo priėmimo dienos</w:t>
            </w:r>
          </w:p>
        </w:tc>
      </w:tr>
      <w:tr w:rsidR="008A349F" w:rsidRPr="000140BA" w14:paraId="43F8CBCF" w14:textId="77777777" w:rsidTr="00F06EFA">
        <w:trPr>
          <w:trHeight w:val="20"/>
        </w:trPr>
        <w:tc>
          <w:tcPr>
            <w:tcW w:w="654" w:type="dxa"/>
          </w:tcPr>
          <w:p w14:paraId="286B5BEB" w14:textId="64573EEA" w:rsidR="008A349F" w:rsidRPr="00F06EFA" w:rsidRDefault="00F06EFA" w:rsidP="00524113">
            <w:pPr>
              <w:ind w:firstLine="0"/>
              <w:rPr>
                <w:bCs/>
                <w:sz w:val="21"/>
                <w:szCs w:val="21"/>
              </w:rPr>
            </w:pPr>
            <w:r>
              <w:rPr>
                <w:bCs/>
                <w:sz w:val="21"/>
                <w:szCs w:val="21"/>
              </w:rPr>
              <w:t>9</w:t>
            </w:r>
            <w:r w:rsidR="008A349F" w:rsidRPr="00F06EFA">
              <w:rPr>
                <w:bCs/>
                <w:sz w:val="21"/>
                <w:szCs w:val="21"/>
              </w:rPr>
              <w:t>.</w:t>
            </w:r>
          </w:p>
        </w:tc>
        <w:tc>
          <w:tcPr>
            <w:tcW w:w="4874" w:type="dxa"/>
            <w:hideMark/>
          </w:tcPr>
          <w:p w14:paraId="39B1FC8C" w14:textId="77777777" w:rsidR="008A349F" w:rsidRPr="00F06EFA" w:rsidRDefault="008A349F" w:rsidP="00524113">
            <w:pPr>
              <w:ind w:firstLine="0"/>
              <w:rPr>
                <w:color w:val="000000"/>
                <w:sz w:val="21"/>
                <w:szCs w:val="21"/>
                <w:shd w:val="clear" w:color="auto" w:fill="FFFFFF"/>
              </w:rPr>
            </w:pPr>
            <w:r w:rsidRPr="00F06EFA">
              <w:rPr>
                <w:color w:val="000000"/>
                <w:sz w:val="21"/>
                <w:szCs w:val="21"/>
                <w:shd w:val="clear" w:color="auto" w:fill="FFFFFF"/>
              </w:rPr>
              <w:t xml:space="preserve">Dalyvis turi teisę pateikti pretenziją </w:t>
            </w:r>
            <w:r w:rsidRPr="00F06EFA">
              <w:rPr>
                <w:rFonts w:eastAsia="Arial"/>
                <w:sz w:val="21"/>
                <w:szCs w:val="21"/>
              </w:rPr>
              <w:t xml:space="preserve">perkančiajai organizacijai </w:t>
            </w:r>
            <w:r w:rsidRPr="00F06EFA">
              <w:rPr>
                <w:sz w:val="21"/>
                <w:szCs w:val="21"/>
                <w:shd w:val="clear" w:color="auto" w:fill="FFFFFF"/>
              </w:rPr>
              <w:t xml:space="preserve">pateikti prašymą ar </w:t>
            </w:r>
            <w:r w:rsidRPr="00F06EFA">
              <w:rPr>
                <w:color w:val="000000"/>
                <w:sz w:val="21"/>
                <w:szCs w:val="21"/>
                <w:shd w:val="clear" w:color="auto" w:fill="FFFFFF"/>
              </w:rPr>
              <w:t xml:space="preserve">pareikšti ieškinį teismui </w:t>
            </w:r>
            <w:r w:rsidRPr="00F06EFA">
              <w:rPr>
                <w:sz w:val="21"/>
                <w:szCs w:val="21"/>
              </w:rPr>
              <w:t>ne vėliau kaip per</w:t>
            </w:r>
          </w:p>
        </w:tc>
        <w:tc>
          <w:tcPr>
            <w:tcW w:w="4678" w:type="dxa"/>
            <w:hideMark/>
          </w:tcPr>
          <w:p w14:paraId="7C3246D8" w14:textId="77777777" w:rsidR="008A349F" w:rsidRPr="00F06EFA" w:rsidRDefault="008A349F" w:rsidP="00524113">
            <w:pPr>
              <w:ind w:firstLine="34"/>
              <w:rPr>
                <w:sz w:val="21"/>
                <w:szCs w:val="21"/>
              </w:rPr>
            </w:pPr>
            <w:r w:rsidRPr="00F06EFA">
              <w:rPr>
                <w:sz w:val="21"/>
                <w:szCs w:val="21"/>
              </w:rPr>
              <w:t>5 (penkias) darbo dienas</w:t>
            </w:r>
          </w:p>
          <w:p w14:paraId="2FD4D151" w14:textId="77777777" w:rsidR="008A349F" w:rsidRPr="00F06EFA" w:rsidRDefault="008A349F" w:rsidP="00524113">
            <w:pPr>
              <w:ind w:firstLine="34"/>
              <w:rPr>
                <w:sz w:val="21"/>
                <w:szCs w:val="21"/>
              </w:rPr>
            </w:pPr>
          </w:p>
          <w:p w14:paraId="126EEC37" w14:textId="77777777" w:rsidR="008A349F" w:rsidRPr="00F06EFA" w:rsidRDefault="008A349F" w:rsidP="00524113">
            <w:pPr>
              <w:ind w:firstLine="34"/>
              <w:rPr>
                <w:sz w:val="21"/>
                <w:szCs w:val="21"/>
              </w:rPr>
            </w:pPr>
            <w:r w:rsidRPr="00F06EFA">
              <w:rPr>
                <w:sz w:val="21"/>
                <w:szCs w:val="21"/>
              </w:rPr>
              <w:t xml:space="preserve">nuo </w:t>
            </w:r>
            <w:r w:rsidRPr="00F06EFA">
              <w:rPr>
                <w:rFonts w:eastAsia="Arial"/>
                <w:sz w:val="21"/>
                <w:szCs w:val="21"/>
              </w:rPr>
              <w:t xml:space="preserve">perkančiosios organizacijos </w:t>
            </w:r>
            <w:r w:rsidRPr="00F06EFA">
              <w:rPr>
                <w:sz w:val="21"/>
                <w:szCs w:val="21"/>
              </w:rPr>
              <w:t xml:space="preserve">pranešimo raštu apie jos priimtą sprendimą išsiuntimo tiekėjams dienos arba nuo paskelbimo apie </w:t>
            </w:r>
            <w:r w:rsidRPr="00F06EFA">
              <w:rPr>
                <w:rFonts w:eastAsia="Arial"/>
                <w:sz w:val="21"/>
                <w:szCs w:val="21"/>
              </w:rPr>
              <w:t xml:space="preserve"> perkančiosios organizacijos </w:t>
            </w:r>
            <w:r w:rsidRPr="00F06EFA">
              <w:rPr>
                <w:sz w:val="21"/>
                <w:szCs w:val="21"/>
              </w:rPr>
              <w:t xml:space="preserve">priimtus sprendimus dienos, jei VPĮ nenumato reikalavimo raštu informuoti tiekėjus apie </w:t>
            </w:r>
            <w:r w:rsidRPr="00F06EFA">
              <w:rPr>
                <w:rFonts w:eastAsia="Arial"/>
                <w:sz w:val="21"/>
                <w:szCs w:val="21"/>
              </w:rPr>
              <w:t xml:space="preserve"> perkančiosios organizacijos </w:t>
            </w:r>
            <w:r w:rsidRPr="00F06EFA">
              <w:rPr>
                <w:sz w:val="21"/>
                <w:szCs w:val="21"/>
              </w:rPr>
              <w:t>priimtus sprendimus;</w:t>
            </w:r>
          </w:p>
          <w:p w14:paraId="4468C103" w14:textId="77777777" w:rsidR="008A349F" w:rsidRPr="00F06EFA" w:rsidRDefault="008A349F" w:rsidP="00524113">
            <w:pPr>
              <w:ind w:firstLine="34"/>
              <w:rPr>
                <w:sz w:val="21"/>
                <w:szCs w:val="21"/>
              </w:rPr>
            </w:pPr>
          </w:p>
          <w:p w14:paraId="01C1716D" w14:textId="77777777" w:rsidR="008A349F" w:rsidRPr="00F06EFA" w:rsidRDefault="008A349F" w:rsidP="00524113">
            <w:pPr>
              <w:ind w:firstLine="34"/>
              <w:rPr>
                <w:sz w:val="21"/>
                <w:szCs w:val="21"/>
              </w:rPr>
            </w:pPr>
            <w:r w:rsidRPr="00F06EFA">
              <w:rPr>
                <w:sz w:val="21"/>
                <w:szCs w:val="21"/>
              </w:rPr>
              <w:t xml:space="preserve">15 (penkiolika) dienų nuo pranešimo išsiuntimo tiekėjams dienos, jeigu šis pranešimas nebuvo siunčiamas elektroninėmis priemonėmis. </w:t>
            </w:r>
          </w:p>
          <w:p w14:paraId="75291433" w14:textId="77777777" w:rsidR="008A349F" w:rsidRPr="00F06EFA" w:rsidRDefault="008A349F" w:rsidP="00524113">
            <w:pPr>
              <w:ind w:firstLine="34"/>
              <w:rPr>
                <w:sz w:val="21"/>
                <w:szCs w:val="21"/>
              </w:rPr>
            </w:pPr>
          </w:p>
        </w:tc>
      </w:tr>
      <w:tr w:rsidR="008A349F" w:rsidRPr="000140BA" w14:paraId="370CFE42" w14:textId="77777777" w:rsidTr="00F06EFA">
        <w:trPr>
          <w:trHeight w:val="20"/>
        </w:trPr>
        <w:tc>
          <w:tcPr>
            <w:tcW w:w="654" w:type="dxa"/>
          </w:tcPr>
          <w:p w14:paraId="3AAFA887" w14:textId="0E7CA524" w:rsidR="008A349F" w:rsidRPr="00F06EFA" w:rsidRDefault="008A349F" w:rsidP="00524113">
            <w:pPr>
              <w:ind w:firstLine="0"/>
              <w:rPr>
                <w:sz w:val="21"/>
                <w:szCs w:val="21"/>
              </w:rPr>
            </w:pPr>
            <w:r w:rsidRPr="00F06EFA">
              <w:rPr>
                <w:sz w:val="21"/>
                <w:szCs w:val="21"/>
              </w:rPr>
              <w:t>1</w:t>
            </w:r>
            <w:r w:rsidR="00F06EFA">
              <w:rPr>
                <w:sz w:val="21"/>
                <w:szCs w:val="21"/>
              </w:rPr>
              <w:t>0</w:t>
            </w:r>
            <w:r w:rsidRPr="00F06EFA">
              <w:rPr>
                <w:sz w:val="21"/>
                <w:szCs w:val="21"/>
              </w:rPr>
              <w:t>.</w:t>
            </w:r>
          </w:p>
        </w:tc>
        <w:tc>
          <w:tcPr>
            <w:tcW w:w="4874" w:type="dxa"/>
            <w:hideMark/>
          </w:tcPr>
          <w:p w14:paraId="7FE12532" w14:textId="77777777" w:rsidR="008A349F" w:rsidRPr="00F06EFA" w:rsidRDefault="008A349F" w:rsidP="00524113">
            <w:pPr>
              <w:ind w:firstLine="0"/>
              <w:rPr>
                <w:sz w:val="21"/>
                <w:szCs w:val="21"/>
              </w:rPr>
            </w:pPr>
            <w:r w:rsidRPr="00F06EFA">
              <w:rPr>
                <w:rFonts w:eastAsia="Arial"/>
                <w:color w:val="0078D4"/>
                <w:sz w:val="21"/>
                <w:szCs w:val="21"/>
              </w:rPr>
              <w:t xml:space="preserve"> </w:t>
            </w:r>
            <w:r w:rsidRPr="00F06EFA">
              <w:rPr>
                <w:rFonts w:eastAsia="Arial"/>
                <w:sz w:val="21"/>
                <w:szCs w:val="21"/>
              </w:rPr>
              <w:t xml:space="preserve">Perkančioji organizacija </w:t>
            </w:r>
            <w:r w:rsidRPr="00F06EFA">
              <w:rPr>
                <w:sz w:val="21"/>
                <w:szCs w:val="21"/>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678" w:type="dxa"/>
            <w:hideMark/>
          </w:tcPr>
          <w:p w14:paraId="7B5CED6A" w14:textId="77777777" w:rsidR="008A349F" w:rsidRPr="00F06EFA" w:rsidRDefault="008A349F" w:rsidP="00524113">
            <w:pPr>
              <w:ind w:firstLine="34"/>
              <w:rPr>
                <w:sz w:val="21"/>
                <w:szCs w:val="21"/>
              </w:rPr>
            </w:pPr>
            <w:r w:rsidRPr="00F06EFA">
              <w:rPr>
                <w:sz w:val="21"/>
                <w:szCs w:val="21"/>
              </w:rPr>
              <w:t>6 (šešias) darbo dienas nuo pretenzijos gavimo dienos</w:t>
            </w:r>
          </w:p>
        </w:tc>
      </w:tr>
      <w:tr w:rsidR="008A349F" w:rsidRPr="000140BA" w14:paraId="119CF309" w14:textId="77777777" w:rsidTr="00F06EFA">
        <w:trPr>
          <w:trHeight w:val="20"/>
        </w:trPr>
        <w:tc>
          <w:tcPr>
            <w:tcW w:w="654" w:type="dxa"/>
          </w:tcPr>
          <w:p w14:paraId="08830278" w14:textId="2285E328" w:rsidR="008A349F" w:rsidRPr="00F06EFA" w:rsidRDefault="00F06EFA" w:rsidP="00524113">
            <w:pPr>
              <w:ind w:firstLine="0"/>
              <w:rPr>
                <w:bCs/>
                <w:sz w:val="21"/>
                <w:szCs w:val="21"/>
              </w:rPr>
            </w:pPr>
            <w:r>
              <w:rPr>
                <w:bCs/>
                <w:sz w:val="21"/>
                <w:szCs w:val="21"/>
              </w:rPr>
              <w:t>11</w:t>
            </w:r>
            <w:r w:rsidR="008A349F" w:rsidRPr="00F06EFA">
              <w:rPr>
                <w:bCs/>
                <w:sz w:val="21"/>
                <w:szCs w:val="21"/>
              </w:rPr>
              <w:t>.</w:t>
            </w:r>
          </w:p>
        </w:tc>
        <w:tc>
          <w:tcPr>
            <w:tcW w:w="4874" w:type="dxa"/>
            <w:hideMark/>
          </w:tcPr>
          <w:p w14:paraId="25027CED" w14:textId="77777777" w:rsidR="008A349F" w:rsidRPr="00F06EFA" w:rsidRDefault="008A349F" w:rsidP="00524113">
            <w:pPr>
              <w:ind w:firstLine="0"/>
              <w:rPr>
                <w:sz w:val="21"/>
                <w:szCs w:val="21"/>
              </w:rPr>
            </w:pPr>
            <w:r w:rsidRPr="00F06EFA">
              <w:rPr>
                <w:sz w:val="21"/>
                <w:szCs w:val="21"/>
              </w:rPr>
              <w:t xml:space="preserve">Jeigu </w:t>
            </w:r>
            <w:r w:rsidRPr="00F06EFA">
              <w:rPr>
                <w:rFonts w:eastAsia="Arial"/>
                <w:sz w:val="21"/>
                <w:szCs w:val="21"/>
              </w:rPr>
              <w:t xml:space="preserve"> perkančioji organizacija </w:t>
            </w:r>
            <w:r w:rsidRPr="00F06EFA">
              <w:rPr>
                <w:sz w:val="21"/>
                <w:szCs w:val="21"/>
              </w:rPr>
              <w:t xml:space="preserve">per nustatytą terminą neišnagrinėja jai pateiktos pretenzijos, dalyvis turi teisę pateikti prašymą ar pareikšti ieškinį teismui per (išskyrus ieškinį dėl sutarties pripažinimo negaliojančia) </w:t>
            </w:r>
          </w:p>
        </w:tc>
        <w:tc>
          <w:tcPr>
            <w:tcW w:w="4678" w:type="dxa"/>
            <w:hideMark/>
          </w:tcPr>
          <w:p w14:paraId="6B7F66F0" w14:textId="77777777" w:rsidR="008A349F" w:rsidRPr="00F06EFA" w:rsidRDefault="008A349F" w:rsidP="00524113">
            <w:pPr>
              <w:ind w:firstLine="34"/>
              <w:rPr>
                <w:sz w:val="21"/>
                <w:szCs w:val="21"/>
                <w:highlight w:val="yellow"/>
              </w:rPr>
            </w:pPr>
            <w:r w:rsidRPr="00F06EFA">
              <w:rPr>
                <w:sz w:val="21"/>
                <w:szCs w:val="21"/>
              </w:rPr>
              <w:t xml:space="preserve">per 15 (penkiolika) dienų nuo dienos, kurią </w:t>
            </w:r>
            <w:r w:rsidRPr="00F06EFA">
              <w:rPr>
                <w:rFonts w:eastAsia="Arial"/>
                <w:sz w:val="21"/>
                <w:szCs w:val="21"/>
              </w:rPr>
              <w:t xml:space="preserve">perkančioji organizacija </w:t>
            </w:r>
            <w:r w:rsidRPr="00F06EFA">
              <w:rPr>
                <w:sz w:val="21"/>
                <w:szCs w:val="21"/>
              </w:rPr>
              <w:t xml:space="preserve">turėjo raštu pranešti apie priimtą sprendimą </w:t>
            </w:r>
          </w:p>
        </w:tc>
      </w:tr>
      <w:tr w:rsidR="00F06EFA" w:rsidRPr="000140BA" w14:paraId="63B28F07" w14:textId="77777777" w:rsidTr="00F06EFA">
        <w:trPr>
          <w:trHeight w:val="296"/>
        </w:trPr>
        <w:tc>
          <w:tcPr>
            <w:tcW w:w="654" w:type="dxa"/>
          </w:tcPr>
          <w:p w14:paraId="1068F673" w14:textId="0C133433" w:rsidR="00F06EFA" w:rsidRPr="00F06EFA" w:rsidRDefault="00F06EFA" w:rsidP="00524113">
            <w:pPr>
              <w:ind w:firstLine="0"/>
              <w:rPr>
                <w:bCs/>
                <w:sz w:val="21"/>
                <w:szCs w:val="21"/>
              </w:rPr>
            </w:pPr>
            <w:r>
              <w:rPr>
                <w:bCs/>
                <w:sz w:val="21"/>
                <w:szCs w:val="21"/>
              </w:rPr>
              <w:t>12</w:t>
            </w:r>
            <w:r w:rsidRPr="00F06EFA">
              <w:rPr>
                <w:bCs/>
                <w:sz w:val="21"/>
                <w:szCs w:val="21"/>
              </w:rPr>
              <w:t xml:space="preserve">. </w:t>
            </w:r>
          </w:p>
        </w:tc>
        <w:tc>
          <w:tcPr>
            <w:tcW w:w="4874" w:type="dxa"/>
          </w:tcPr>
          <w:p w14:paraId="25C34443" w14:textId="4E16937C" w:rsidR="00F06EFA" w:rsidRPr="00F06EFA" w:rsidRDefault="00F06EFA" w:rsidP="00524113">
            <w:pPr>
              <w:ind w:firstLine="0"/>
              <w:rPr>
                <w:sz w:val="21"/>
                <w:szCs w:val="21"/>
              </w:rPr>
            </w:pPr>
            <w:r w:rsidRPr="00F06EFA">
              <w:rPr>
                <w:sz w:val="21"/>
                <w:szCs w:val="21"/>
              </w:rPr>
              <w:t>Prekių pavyzdžių pateikimo terminas</w:t>
            </w:r>
          </w:p>
        </w:tc>
        <w:tc>
          <w:tcPr>
            <w:tcW w:w="4678" w:type="dxa"/>
          </w:tcPr>
          <w:p w14:paraId="4F1E97CE" w14:textId="63F49EAD" w:rsidR="00F06EFA" w:rsidRPr="00F06EFA" w:rsidRDefault="006D4C1F" w:rsidP="00524113">
            <w:pPr>
              <w:ind w:firstLine="34"/>
              <w:rPr>
                <w:sz w:val="21"/>
                <w:szCs w:val="21"/>
              </w:rPr>
            </w:pPr>
            <w:r>
              <w:rPr>
                <w:sz w:val="21"/>
                <w:szCs w:val="21"/>
              </w:rPr>
              <w:t>Ne mažiau kaip</w:t>
            </w:r>
            <w:r w:rsidR="00F06EFA" w:rsidRPr="00F06EFA">
              <w:rPr>
                <w:sz w:val="21"/>
                <w:szCs w:val="21"/>
              </w:rPr>
              <w:t xml:space="preserve"> </w:t>
            </w:r>
            <w:r>
              <w:rPr>
                <w:sz w:val="21"/>
                <w:szCs w:val="21"/>
              </w:rPr>
              <w:t>5 darbo dieno</w:t>
            </w:r>
            <w:r w:rsidR="00F06EFA" w:rsidRPr="00F06EFA">
              <w:rPr>
                <w:sz w:val="21"/>
                <w:szCs w:val="21"/>
              </w:rPr>
              <w:t>s nuo perkančiosios organizacijos reikalavimo</w:t>
            </w:r>
          </w:p>
        </w:tc>
      </w:tr>
      <w:bookmarkEnd w:id="4"/>
    </w:tbl>
    <w:p w14:paraId="5AECA85D" w14:textId="775115A3" w:rsidR="00506996" w:rsidRPr="008A349F" w:rsidRDefault="00506996" w:rsidP="008A349F">
      <w:pPr>
        <w:ind w:firstLine="0"/>
      </w:pPr>
    </w:p>
    <w:sectPr w:rsidR="00506996" w:rsidRPr="008A349F" w:rsidSect="002C38CF">
      <w:headerReference w:type="default" r:id="rId62"/>
      <w:footerReference w:type="default" r:id="rId63"/>
      <w:headerReference w:type="first" r:id="rId64"/>
      <w:footerReference w:type="first" r:id="rId65"/>
      <w:pgSz w:w="12240" w:h="15840"/>
      <w:pgMar w:top="720" w:right="720" w:bottom="426"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F0334" w14:textId="77777777" w:rsidR="003F25DB" w:rsidRPr="000140BA" w:rsidRDefault="003F25DB" w:rsidP="00D05666">
      <w:r w:rsidRPr="000140BA">
        <w:separator/>
      </w:r>
    </w:p>
  </w:endnote>
  <w:endnote w:type="continuationSeparator" w:id="0">
    <w:p w14:paraId="7B7744F0" w14:textId="77777777" w:rsidR="003F25DB" w:rsidRPr="000140BA" w:rsidRDefault="003F25DB" w:rsidP="00D05666">
      <w:r w:rsidRPr="000140BA">
        <w:continuationSeparator/>
      </w:r>
    </w:p>
  </w:endnote>
  <w:endnote w:type="continuationNotice" w:id="1">
    <w:p w14:paraId="790EFC97" w14:textId="77777777" w:rsidR="003F25DB" w:rsidRPr="000140BA" w:rsidRDefault="003F25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rsidRPr="000140BA" w14:paraId="6DB6132A" w14:textId="77777777" w:rsidTr="0B831528">
      <w:tc>
        <w:tcPr>
          <w:tcW w:w="3600" w:type="dxa"/>
        </w:tcPr>
        <w:p w14:paraId="3DD6CB26" w14:textId="44274829" w:rsidR="0B831528" w:rsidRPr="000140BA" w:rsidRDefault="0B831528" w:rsidP="0B831528">
          <w:pPr>
            <w:pStyle w:val="Antrats"/>
            <w:ind w:left="-115"/>
            <w:jc w:val="left"/>
          </w:pPr>
        </w:p>
      </w:tc>
      <w:tc>
        <w:tcPr>
          <w:tcW w:w="3600" w:type="dxa"/>
        </w:tcPr>
        <w:p w14:paraId="0FFE1169" w14:textId="04D5F0EA" w:rsidR="0B831528" w:rsidRPr="000140BA" w:rsidRDefault="0B831528" w:rsidP="0B831528">
          <w:pPr>
            <w:pStyle w:val="Antrats"/>
            <w:jc w:val="center"/>
          </w:pPr>
        </w:p>
      </w:tc>
      <w:tc>
        <w:tcPr>
          <w:tcW w:w="3600" w:type="dxa"/>
        </w:tcPr>
        <w:p w14:paraId="637FC8A9" w14:textId="7FCE1B5E" w:rsidR="0B831528" w:rsidRPr="000140BA" w:rsidRDefault="0B831528" w:rsidP="0B831528">
          <w:pPr>
            <w:pStyle w:val="Antrats"/>
            <w:ind w:right="-115"/>
            <w:jc w:val="right"/>
          </w:pPr>
        </w:p>
      </w:tc>
    </w:tr>
  </w:tbl>
  <w:p w14:paraId="1418C709" w14:textId="2F0E40AA" w:rsidR="0B831528" w:rsidRPr="000140BA"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rsidRPr="000140BA" w14:paraId="26379111" w14:textId="77777777" w:rsidTr="0B831528">
      <w:tc>
        <w:tcPr>
          <w:tcW w:w="3600" w:type="dxa"/>
        </w:tcPr>
        <w:p w14:paraId="47E711C1" w14:textId="19AB4DF1" w:rsidR="0B831528" w:rsidRPr="000140BA" w:rsidRDefault="0B831528" w:rsidP="0B831528">
          <w:pPr>
            <w:pStyle w:val="Antrats"/>
            <w:ind w:left="-115"/>
            <w:jc w:val="left"/>
          </w:pPr>
        </w:p>
      </w:tc>
      <w:tc>
        <w:tcPr>
          <w:tcW w:w="3600" w:type="dxa"/>
        </w:tcPr>
        <w:p w14:paraId="1A5949BA" w14:textId="5C596B32" w:rsidR="0B831528" w:rsidRPr="000140BA" w:rsidRDefault="0B831528" w:rsidP="0B831528">
          <w:pPr>
            <w:pStyle w:val="Antrats"/>
            <w:jc w:val="center"/>
          </w:pPr>
        </w:p>
      </w:tc>
      <w:tc>
        <w:tcPr>
          <w:tcW w:w="3600" w:type="dxa"/>
        </w:tcPr>
        <w:p w14:paraId="397999A9" w14:textId="74BE2DF9" w:rsidR="0B831528" w:rsidRPr="000140BA" w:rsidRDefault="0B831528" w:rsidP="0B831528">
          <w:pPr>
            <w:pStyle w:val="Antrats"/>
            <w:ind w:right="-115"/>
            <w:jc w:val="right"/>
          </w:pPr>
        </w:p>
      </w:tc>
    </w:tr>
  </w:tbl>
  <w:p w14:paraId="16BE47DF" w14:textId="0FE8012D" w:rsidR="0B831528" w:rsidRPr="000140BA"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F984A" w14:textId="77777777" w:rsidR="003F25DB" w:rsidRPr="000140BA" w:rsidRDefault="003F25DB" w:rsidP="00D05666">
      <w:r w:rsidRPr="000140BA">
        <w:separator/>
      </w:r>
    </w:p>
  </w:footnote>
  <w:footnote w:type="continuationSeparator" w:id="0">
    <w:p w14:paraId="6453C116" w14:textId="77777777" w:rsidR="003F25DB" w:rsidRPr="000140BA" w:rsidRDefault="003F25DB" w:rsidP="00D05666">
      <w:r w:rsidRPr="000140BA">
        <w:continuationSeparator/>
      </w:r>
    </w:p>
  </w:footnote>
  <w:footnote w:type="continuationNotice" w:id="1">
    <w:p w14:paraId="73682D47" w14:textId="77777777" w:rsidR="003F25DB" w:rsidRPr="000140BA" w:rsidRDefault="003F25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Pr="000140BA" w:rsidRDefault="00285B02">
        <w:pPr>
          <w:pStyle w:val="Antrats"/>
          <w:jc w:val="center"/>
        </w:pPr>
        <w:r w:rsidRPr="000140BA">
          <w:fldChar w:fldCharType="begin"/>
        </w:r>
        <w:r w:rsidRPr="000140BA">
          <w:instrText>PAGE   \* MERGEFORMAT</w:instrText>
        </w:r>
        <w:r w:rsidRPr="000140BA">
          <w:fldChar w:fldCharType="separate"/>
        </w:r>
        <w:r w:rsidR="006D4C1F">
          <w:rPr>
            <w:noProof/>
          </w:rPr>
          <w:t>9</w:t>
        </w:r>
        <w:r w:rsidRPr="000140BA">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Pr="000140BA" w:rsidRDefault="00285B02">
    <w:pPr>
      <w:pStyle w:val="Antrats"/>
    </w:pPr>
    <w:r w:rsidRPr="000140B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39A7"/>
    <w:multiLevelType w:val="multilevel"/>
    <w:tmpl w:val="F9864DDE"/>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C10602"/>
    <w:multiLevelType w:val="multilevel"/>
    <w:tmpl w:val="61767A8A"/>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720" w:hanging="360"/>
      </w:pPr>
      <w:rPr>
        <w:rFonts w:eastAsia="Calibri" w:hint="default"/>
        <w:color w:val="000000" w:themeColor="text1"/>
      </w:rPr>
    </w:lvl>
    <w:lvl w:ilvl="2">
      <w:start w:val="1"/>
      <w:numFmt w:val="decimal"/>
      <w:lvlText w:val="%1.%2.%3."/>
      <w:lvlJc w:val="left"/>
      <w:pPr>
        <w:ind w:left="1440" w:hanging="720"/>
      </w:pPr>
      <w:rPr>
        <w:rFonts w:eastAsia="Calibri" w:hint="default"/>
        <w:color w:val="000000" w:themeColor="text1"/>
      </w:rPr>
    </w:lvl>
    <w:lvl w:ilvl="3">
      <w:start w:val="1"/>
      <w:numFmt w:val="decimal"/>
      <w:lvlText w:val="%1.%2.%3.%4."/>
      <w:lvlJc w:val="left"/>
      <w:pPr>
        <w:ind w:left="1800" w:hanging="720"/>
      </w:pPr>
      <w:rPr>
        <w:rFonts w:eastAsia="Calibri" w:hint="default"/>
        <w:color w:val="000000" w:themeColor="text1"/>
      </w:rPr>
    </w:lvl>
    <w:lvl w:ilvl="4">
      <w:start w:val="1"/>
      <w:numFmt w:val="decimal"/>
      <w:lvlText w:val="%1.%2.%3.%4.%5."/>
      <w:lvlJc w:val="left"/>
      <w:pPr>
        <w:ind w:left="2520" w:hanging="1080"/>
      </w:pPr>
      <w:rPr>
        <w:rFonts w:eastAsia="Calibri" w:hint="default"/>
        <w:color w:val="000000" w:themeColor="text1"/>
      </w:rPr>
    </w:lvl>
    <w:lvl w:ilvl="5">
      <w:start w:val="1"/>
      <w:numFmt w:val="decimal"/>
      <w:lvlText w:val="%1.%2.%3.%4.%5.%6."/>
      <w:lvlJc w:val="left"/>
      <w:pPr>
        <w:ind w:left="2880" w:hanging="1080"/>
      </w:pPr>
      <w:rPr>
        <w:rFonts w:eastAsia="Calibri" w:hint="default"/>
        <w:color w:val="000000" w:themeColor="text1"/>
      </w:rPr>
    </w:lvl>
    <w:lvl w:ilvl="6">
      <w:start w:val="1"/>
      <w:numFmt w:val="decimal"/>
      <w:lvlText w:val="%1.%2.%3.%4.%5.%6.%7."/>
      <w:lvlJc w:val="left"/>
      <w:pPr>
        <w:ind w:left="3600" w:hanging="1440"/>
      </w:pPr>
      <w:rPr>
        <w:rFonts w:eastAsia="Calibri" w:hint="default"/>
        <w:color w:val="000000" w:themeColor="text1"/>
      </w:rPr>
    </w:lvl>
    <w:lvl w:ilvl="7">
      <w:start w:val="1"/>
      <w:numFmt w:val="decimal"/>
      <w:lvlText w:val="%1.%2.%3.%4.%5.%6.%7.%8."/>
      <w:lvlJc w:val="left"/>
      <w:pPr>
        <w:ind w:left="3960" w:hanging="1440"/>
      </w:pPr>
      <w:rPr>
        <w:rFonts w:eastAsia="Calibri" w:hint="default"/>
        <w:color w:val="000000" w:themeColor="text1"/>
      </w:rPr>
    </w:lvl>
    <w:lvl w:ilvl="8">
      <w:start w:val="1"/>
      <w:numFmt w:val="decimal"/>
      <w:lvlText w:val="%1.%2.%3.%4.%5.%6.%7.%8.%9."/>
      <w:lvlJc w:val="left"/>
      <w:pPr>
        <w:ind w:left="4680" w:hanging="1800"/>
      </w:pPr>
      <w:rPr>
        <w:rFonts w:eastAsia="Calibri" w:hint="default"/>
        <w:color w:val="000000" w:themeColor="text1"/>
      </w:rPr>
    </w:lvl>
  </w:abstractNum>
  <w:abstractNum w:abstractNumId="2"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A21718"/>
    <w:multiLevelType w:val="multilevel"/>
    <w:tmpl w:val="4B402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 w15:restartNumberingAfterBreak="0">
    <w:nsid w:val="25C82C73"/>
    <w:multiLevelType w:val="multilevel"/>
    <w:tmpl w:val="2A9E4904"/>
    <w:lvl w:ilvl="0">
      <w:start w:val="1"/>
      <w:numFmt w:val="decimal"/>
      <w:lvlText w:val="%1."/>
      <w:lvlJc w:val="left"/>
      <w:pPr>
        <w:ind w:left="1080" w:hanging="360"/>
      </w:pPr>
      <w:rPr>
        <w:rFonts w:hint="default"/>
      </w:rPr>
    </w:lvl>
    <w:lvl w:ilvl="1">
      <w:start w:val="1"/>
      <w:numFmt w:val="decimal"/>
      <w:isLgl/>
      <w:lvlText w:val="%2."/>
      <w:lvlJc w:val="left"/>
      <w:pPr>
        <w:ind w:left="1080" w:hanging="360"/>
      </w:pPr>
      <w:rPr>
        <w:rFonts w:ascii="Times New Roman" w:eastAsia="Arial"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F411186"/>
    <w:multiLevelType w:val="multilevel"/>
    <w:tmpl w:val="89BEA6F0"/>
    <w:lvl w:ilvl="0">
      <w:start w:val="1"/>
      <w:numFmt w:val="decimal"/>
      <w:lvlText w:val="%1."/>
      <w:lvlJc w:val="left"/>
      <w:pPr>
        <w:ind w:left="360" w:hanging="360"/>
      </w:pPr>
      <w:rPr>
        <w:rFonts w:hint="default"/>
        <w:b/>
        <w:bCs w:val="0"/>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5135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85762C"/>
    <w:multiLevelType w:val="multilevel"/>
    <w:tmpl w:val="3CAABDA0"/>
    <w:lvl w:ilvl="0">
      <w:start w:val="7"/>
      <w:numFmt w:val="decimal"/>
      <w:lvlText w:val="%1."/>
      <w:lvlJc w:val="left"/>
      <w:pPr>
        <w:ind w:left="7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A70A85"/>
    <w:multiLevelType w:val="multilevel"/>
    <w:tmpl w:val="0EB47B1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1"/>
        <w:szCs w:val="21"/>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2" w15:restartNumberingAfterBreak="0">
    <w:nsid w:val="41CA3173"/>
    <w:multiLevelType w:val="multilevel"/>
    <w:tmpl w:val="9070C19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43514957"/>
    <w:multiLevelType w:val="multilevel"/>
    <w:tmpl w:val="A3AC9E3C"/>
    <w:lvl w:ilvl="0">
      <w:start w:val="1"/>
      <w:numFmt w:val="decimal"/>
      <w:lvlText w:val="%1."/>
      <w:lvlJc w:val="left"/>
      <w:pPr>
        <w:ind w:left="720" w:hanging="360"/>
      </w:pPr>
      <w:rPr>
        <w:rFonts w:ascii="Times New Roman" w:hAnsi="Times New Roman"/>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141987"/>
    <w:multiLevelType w:val="multilevel"/>
    <w:tmpl w:val="F2DC892A"/>
    <w:lvl w:ilvl="0">
      <w:start w:val="6"/>
      <w:numFmt w:val="decimal"/>
      <w:lvlText w:val="%1."/>
      <w:lvlJc w:val="left"/>
      <w:pPr>
        <w:ind w:left="360" w:hanging="360"/>
      </w:pPr>
      <w:rPr>
        <w:rFonts w:hint="default"/>
        <w:color w:val="auto"/>
      </w:rPr>
    </w:lvl>
    <w:lvl w:ilvl="1">
      <w:start w:val="1"/>
      <w:numFmt w:val="decimal"/>
      <w:lvlText w:val="%1.%2."/>
      <w:lvlJc w:val="left"/>
      <w:pPr>
        <w:ind w:left="1647" w:hanging="360"/>
      </w:pPr>
      <w:rPr>
        <w:rFonts w:hint="default"/>
        <w:color w:val="auto"/>
      </w:rPr>
    </w:lvl>
    <w:lvl w:ilvl="2">
      <w:start w:val="1"/>
      <w:numFmt w:val="decimal"/>
      <w:lvlText w:val="%1.%2.%3."/>
      <w:lvlJc w:val="left"/>
      <w:pPr>
        <w:ind w:left="3294" w:hanging="720"/>
      </w:pPr>
      <w:rPr>
        <w:rFonts w:hint="default"/>
        <w:color w:val="auto"/>
      </w:rPr>
    </w:lvl>
    <w:lvl w:ilvl="3">
      <w:start w:val="1"/>
      <w:numFmt w:val="decimal"/>
      <w:lvlText w:val="%1.%2.%3.%4."/>
      <w:lvlJc w:val="left"/>
      <w:pPr>
        <w:ind w:left="4581" w:hanging="720"/>
      </w:pPr>
      <w:rPr>
        <w:rFonts w:hint="default"/>
        <w:color w:val="auto"/>
      </w:rPr>
    </w:lvl>
    <w:lvl w:ilvl="4">
      <w:start w:val="1"/>
      <w:numFmt w:val="decimal"/>
      <w:lvlText w:val="%1.%2.%3.%4.%5."/>
      <w:lvlJc w:val="left"/>
      <w:pPr>
        <w:ind w:left="6228" w:hanging="1080"/>
      </w:pPr>
      <w:rPr>
        <w:rFonts w:hint="default"/>
        <w:color w:val="auto"/>
      </w:rPr>
    </w:lvl>
    <w:lvl w:ilvl="5">
      <w:start w:val="1"/>
      <w:numFmt w:val="decimal"/>
      <w:lvlText w:val="%1.%2.%3.%4.%5.%6."/>
      <w:lvlJc w:val="left"/>
      <w:pPr>
        <w:ind w:left="7515" w:hanging="1080"/>
      </w:pPr>
      <w:rPr>
        <w:rFonts w:hint="default"/>
        <w:color w:val="auto"/>
      </w:rPr>
    </w:lvl>
    <w:lvl w:ilvl="6">
      <w:start w:val="1"/>
      <w:numFmt w:val="decimal"/>
      <w:lvlText w:val="%1.%2.%3.%4.%5.%6.%7."/>
      <w:lvlJc w:val="left"/>
      <w:pPr>
        <w:ind w:left="9162" w:hanging="1440"/>
      </w:pPr>
      <w:rPr>
        <w:rFonts w:hint="default"/>
        <w:color w:val="auto"/>
      </w:rPr>
    </w:lvl>
    <w:lvl w:ilvl="7">
      <w:start w:val="1"/>
      <w:numFmt w:val="decimal"/>
      <w:lvlText w:val="%1.%2.%3.%4.%5.%6.%7.%8."/>
      <w:lvlJc w:val="left"/>
      <w:pPr>
        <w:ind w:left="10449" w:hanging="1440"/>
      </w:pPr>
      <w:rPr>
        <w:rFonts w:hint="default"/>
        <w:color w:val="auto"/>
      </w:rPr>
    </w:lvl>
    <w:lvl w:ilvl="8">
      <w:start w:val="1"/>
      <w:numFmt w:val="decimal"/>
      <w:lvlText w:val="%1.%2.%3.%4.%5.%6.%7.%8.%9."/>
      <w:lvlJc w:val="left"/>
      <w:pPr>
        <w:ind w:left="12096" w:hanging="1800"/>
      </w:pPr>
      <w:rPr>
        <w:rFonts w:hint="default"/>
        <w:color w:val="auto"/>
      </w:rPr>
    </w:lvl>
  </w:abstractNum>
  <w:abstractNum w:abstractNumId="15" w15:restartNumberingAfterBreak="0">
    <w:nsid w:val="5CF56243"/>
    <w:multiLevelType w:val="multilevel"/>
    <w:tmpl w:val="0EB47B1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1"/>
        <w:szCs w:val="21"/>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6" w15:restartNumberingAfterBreak="0">
    <w:nsid w:val="60AE2C98"/>
    <w:multiLevelType w:val="multilevel"/>
    <w:tmpl w:val="1212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937E58"/>
    <w:multiLevelType w:val="hybridMultilevel"/>
    <w:tmpl w:val="82AC742A"/>
    <w:lvl w:ilvl="0" w:tplc="77546A24">
      <w:start w:val="5"/>
      <w:numFmt w:val="bullet"/>
      <w:lvlText w:val="-"/>
      <w:lvlJc w:val="left"/>
      <w:pPr>
        <w:ind w:left="394" w:hanging="360"/>
      </w:pPr>
      <w:rPr>
        <w:rFonts w:ascii="Times New Roman" w:eastAsia="Times New Roman" w:hAnsi="Times New Roman" w:cs="Times New Roman"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8" w15:restartNumberingAfterBreak="0">
    <w:nsid w:val="677A70A8"/>
    <w:multiLevelType w:val="hybridMultilevel"/>
    <w:tmpl w:val="4F409910"/>
    <w:lvl w:ilvl="0" w:tplc="0809000F">
      <w:start w:val="2"/>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C96135C"/>
    <w:multiLevelType w:val="multilevel"/>
    <w:tmpl w:val="D60658C8"/>
    <w:lvl w:ilvl="0">
      <w:start w:val="6"/>
      <w:numFmt w:val="decimal"/>
      <w:lvlText w:val="%1."/>
      <w:lvlJc w:val="left"/>
      <w:pPr>
        <w:ind w:left="360" w:hanging="360"/>
      </w:pPr>
      <w:rPr>
        <w:rFonts w:hint="default"/>
        <w:color w:val="auto"/>
      </w:rPr>
    </w:lvl>
    <w:lvl w:ilvl="1">
      <w:start w:val="1"/>
      <w:numFmt w:val="decimal"/>
      <w:lvlText w:val="%1.%2."/>
      <w:lvlJc w:val="left"/>
      <w:pPr>
        <w:ind w:left="1647" w:hanging="360"/>
      </w:pPr>
      <w:rPr>
        <w:rFonts w:hint="default"/>
        <w:color w:val="auto"/>
      </w:rPr>
    </w:lvl>
    <w:lvl w:ilvl="2">
      <w:start w:val="1"/>
      <w:numFmt w:val="decimal"/>
      <w:lvlText w:val="%1.%2.%3."/>
      <w:lvlJc w:val="left"/>
      <w:pPr>
        <w:ind w:left="3294" w:hanging="720"/>
      </w:pPr>
      <w:rPr>
        <w:rFonts w:hint="default"/>
        <w:color w:val="auto"/>
      </w:rPr>
    </w:lvl>
    <w:lvl w:ilvl="3">
      <w:start w:val="1"/>
      <w:numFmt w:val="decimal"/>
      <w:lvlText w:val="%1.%2.%3.%4."/>
      <w:lvlJc w:val="left"/>
      <w:pPr>
        <w:ind w:left="4581" w:hanging="720"/>
      </w:pPr>
      <w:rPr>
        <w:rFonts w:hint="default"/>
        <w:color w:val="auto"/>
      </w:rPr>
    </w:lvl>
    <w:lvl w:ilvl="4">
      <w:start w:val="1"/>
      <w:numFmt w:val="decimal"/>
      <w:lvlText w:val="%1.%2.%3.%4.%5."/>
      <w:lvlJc w:val="left"/>
      <w:pPr>
        <w:ind w:left="6228" w:hanging="1080"/>
      </w:pPr>
      <w:rPr>
        <w:rFonts w:hint="default"/>
        <w:color w:val="auto"/>
      </w:rPr>
    </w:lvl>
    <w:lvl w:ilvl="5">
      <w:start w:val="1"/>
      <w:numFmt w:val="decimal"/>
      <w:lvlText w:val="%1.%2.%3.%4.%5.%6."/>
      <w:lvlJc w:val="left"/>
      <w:pPr>
        <w:ind w:left="7515" w:hanging="1080"/>
      </w:pPr>
      <w:rPr>
        <w:rFonts w:hint="default"/>
        <w:color w:val="auto"/>
      </w:rPr>
    </w:lvl>
    <w:lvl w:ilvl="6">
      <w:start w:val="1"/>
      <w:numFmt w:val="decimal"/>
      <w:lvlText w:val="%1.%2.%3.%4.%5.%6.%7."/>
      <w:lvlJc w:val="left"/>
      <w:pPr>
        <w:ind w:left="9162" w:hanging="1440"/>
      </w:pPr>
      <w:rPr>
        <w:rFonts w:hint="default"/>
        <w:color w:val="auto"/>
      </w:rPr>
    </w:lvl>
    <w:lvl w:ilvl="7">
      <w:start w:val="1"/>
      <w:numFmt w:val="decimal"/>
      <w:lvlText w:val="%1.%2.%3.%4.%5.%6.%7.%8."/>
      <w:lvlJc w:val="left"/>
      <w:pPr>
        <w:ind w:left="10449" w:hanging="1440"/>
      </w:pPr>
      <w:rPr>
        <w:rFonts w:hint="default"/>
        <w:color w:val="auto"/>
      </w:rPr>
    </w:lvl>
    <w:lvl w:ilvl="8">
      <w:start w:val="1"/>
      <w:numFmt w:val="decimal"/>
      <w:lvlText w:val="%1.%2.%3.%4.%5.%6.%7.%8.%9."/>
      <w:lvlJc w:val="left"/>
      <w:pPr>
        <w:ind w:left="12096" w:hanging="1800"/>
      </w:pPr>
      <w:rPr>
        <w:rFonts w:hint="default"/>
        <w:color w:val="auto"/>
      </w:rPr>
    </w:lvl>
  </w:abstractNum>
  <w:abstractNum w:abstractNumId="21" w15:restartNumberingAfterBreak="0">
    <w:nsid w:val="7A3C29C0"/>
    <w:multiLevelType w:val="hybridMultilevel"/>
    <w:tmpl w:val="B0CAB4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3469C0"/>
    <w:multiLevelType w:val="multilevel"/>
    <w:tmpl w:val="79C060F6"/>
    <w:lvl w:ilvl="0">
      <w:start w:val="4"/>
      <w:numFmt w:val="decimal"/>
      <w:lvlText w:val="%1."/>
      <w:lvlJc w:val="left"/>
      <w:pPr>
        <w:ind w:left="360" w:hanging="360"/>
      </w:pPr>
      <w:rPr>
        <w:rFonts w:hint="default"/>
        <w:color w:val="auto"/>
      </w:rPr>
    </w:lvl>
    <w:lvl w:ilvl="1">
      <w:start w:val="1"/>
      <w:numFmt w:val="decimal"/>
      <w:lvlText w:val="%1.%2."/>
      <w:lvlJc w:val="left"/>
      <w:pPr>
        <w:ind w:left="1647" w:hanging="360"/>
      </w:pPr>
      <w:rPr>
        <w:rFonts w:hint="default"/>
        <w:color w:val="auto"/>
      </w:rPr>
    </w:lvl>
    <w:lvl w:ilvl="2">
      <w:start w:val="1"/>
      <w:numFmt w:val="decimal"/>
      <w:lvlText w:val="%1.%2.%3."/>
      <w:lvlJc w:val="left"/>
      <w:pPr>
        <w:ind w:left="3294" w:hanging="720"/>
      </w:pPr>
      <w:rPr>
        <w:rFonts w:hint="default"/>
        <w:color w:val="auto"/>
      </w:rPr>
    </w:lvl>
    <w:lvl w:ilvl="3">
      <w:start w:val="1"/>
      <w:numFmt w:val="decimal"/>
      <w:lvlText w:val="%1.%2.%3.%4."/>
      <w:lvlJc w:val="left"/>
      <w:pPr>
        <w:ind w:left="4581" w:hanging="720"/>
      </w:pPr>
      <w:rPr>
        <w:rFonts w:hint="default"/>
        <w:color w:val="auto"/>
      </w:rPr>
    </w:lvl>
    <w:lvl w:ilvl="4">
      <w:start w:val="1"/>
      <w:numFmt w:val="decimal"/>
      <w:lvlText w:val="%1.%2.%3.%4.%5."/>
      <w:lvlJc w:val="left"/>
      <w:pPr>
        <w:ind w:left="6228" w:hanging="1080"/>
      </w:pPr>
      <w:rPr>
        <w:rFonts w:hint="default"/>
        <w:color w:val="auto"/>
      </w:rPr>
    </w:lvl>
    <w:lvl w:ilvl="5">
      <w:start w:val="1"/>
      <w:numFmt w:val="decimal"/>
      <w:lvlText w:val="%1.%2.%3.%4.%5.%6."/>
      <w:lvlJc w:val="left"/>
      <w:pPr>
        <w:ind w:left="7515" w:hanging="1080"/>
      </w:pPr>
      <w:rPr>
        <w:rFonts w:hint="default"/>
        <w:color w:val="auto"/>
      </w:rPr>
    </w:lvl>
    <w:lvl w:ilvl="6">
      <w:start w:val="1"/>
      <w:numFmt w:val="decimal"/>
      <w:lvlText w:val="%1.%2.%3.%4.%5.%6.%7."/>
      <w:lvlJc w:val="left"/>
      <w:pPr>
        <w:ind w:left="9162" w:hanging="1440"/>
      </w:pPr>
      <w:rPr>
        <w:rFonts w:hint="default"/>
        <w:color w:val="auto"/>
      </w:rPr>
    </w:lvl>
    <w:lvl w:ilvl="7">
      <w:start w:val="1"/>
      <w:numFmt w:val="decimal"/>
      <w:lvlText w:val="%1.%2.%3.%4.%5.%6.%7.%8."/>
      <w:lvlJc w:val="left"/>
      <w:pPr>
        <w:ind w:left="10449" w:hanging="1440"/>
      </w:pPr>
      <w:rPr>
        <w:rFonts w:hint="default"/>
        <w:color w:val="auto"/>
      </w:rPr>
    </w:lvl>
    <w:lvl w:ilvl="8">
      <w:start w:val="1"/>
      <w:numFmt w:val="decimal"/>
      <w:lvlText w:val="%1.%2.%3.%4.%5.%6.%7.%8.%9."/>
      <w:lvlJc w:val="left"/>
      <w:pPr>
        <w:ind w:left="12096" w:hanging="1800"/>
      </w:pPr>
      <w:rPr>
        <w:rFonts w:hint="default"/>
        <w:color w:val="auto"/>
      </w:rPr>
    </w:lvl>
  </w:abstractNum>
  <w:num w:numId="1" w16cid:durableId="1783956543">
    <w:abstractNumId w:val="3"/>
  </w:num>
  <w:num w:numId="2" w16cid:durableId="1435251821">
    <w:abstractNumId w:val="19"/>
  </w:num>
  <w:num w:numId="3" w16cid:durableId="1062171408">
    <w:abstractNumId w:val="10"/>
  </w:num>
  <w:num w:numId="4" w16cid:durableId="43606976">
    <w:abstractNumId w:val="22"/>
  </w:num>
  <w:num w:numId="5" w16cid:durableId="486287853">
    <w:abstractNumId w:val="5"/>
  </w:num>
  <w:num w:numId="6" w16cid:durableId="1699813617">
    <w:abstractNumId w:val="2"/>
  </w:num>
  <w:num w:numId="7" w16cid:durableId="1546986460">
    <w:abstractNumId w:val="11"/>
  </w:num>
  <w:num w:numId="8" w16cid:durableId="1047604415">
    <w:abstractNumId w:val="7"/>
  </w:num>
  <w:num w:numId="9" w16cid:durableId="906309175">
    <w:abstractNumId w:val="17"/>
  </w:num>
  <w:num w:numId="10" w16cid:durableId="1197424598">
    <w:abstractNumId w:val="0"/>
  </w:num>
  <w:num w:numId="11" w16cid:durableId="457455701">
    <w:abstractNumId w:val="9"/>
  </w:num>
  <w:num w:numId="12" w16cid:durableId="1220432748">
    <w:abstractNumId w:val="20"/>
  </w:num>
  <w:num w:numId="13" w16cid:durableId="445856005">
    <w:abstractNumId w:val="6"/>
  </w:num>
  <w:num w:numId="14" w16cid:durableId="435832063">
    <w:abstractNumId w:val="8"/>
  </w:num>
  <w:num w:numId="15" w16cid:durableId="356663301">
    <w:abstractNumId w:val="1"/>
  </w:num>
  <w:num w:numId="16" w16cid:durableId="1691955985">
    <w:abstractNumId w:val="18"/>
  </w:num>
  <w:num w:numId="17" w16cid:durableId="246497880">
    <w:abstractNumId w:val="15"/>
  </w:num>
  <w:num w:numId="18" w16cid:durableId="932587889">
    <w:abstractNumId w:val="23"/>
  </w:num>
  <w:num w:numId="19" w16cid:durableId="870066619">
    <w:abstractNumId w:val="14"/>
  </w:num>
  <w:num w:numId="20" w16cid:durableId="402725334">
    <w:abstractNumId w:val="13"/>
  </w:num>
  <w:num w:numId="21" w16cid:durableId="1476407811">
    <w:abstractNumId w:val="21"/>
  </w:num>
  <w:num w:numId="22" w16cid:durableId="179467777">
    <w:abstractNumId w:val="12"/>
  </w:num>
  <w:num w:numId="23" w16cid:durableId="603683831">
    <w:abstractNumId w:val="4"/>
  </w:num>
  <w:num w:numId="24" w16cid:durableId="38483943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B6"/>
    <w:rsid w:val="000003D3"/>
    <w:rsid w:val="000005F6"/>
    <w:rsid w:val="00000732"/>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0BA"/>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27973"/>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D6C0E"/>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38"/>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2919"/>
    <w:rsid w:val="00103049"/>
    <w:rsid w:val="00103CEC"/>
    <w:rsid w:val="001045C0"/>
    <w:rsid w:val="00105DAD"/>
    <w:rsid w:val="001072BE"/>
    <w:rsid w:val="00107A04"/>
    <w:rsid w:val="00107DDA"/>
    <w:rsid w:val="0011128B"/>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847"/>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0ECA"/>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6B32"/>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A0F"/>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0C19"/>
    <w:rsid w:val="002C14FC"/>
    <w:rsid w:val="002C2936"/>
    <w:rsid w:val="002C2DD1"/>
    <w:rsid w:val="002C350D"/>
    <w:rsid w:val="002C362D"/>
    <w:rsid w:val="002C38CF"/>
    <w:rsid w:val="002C3C04"/>
    <w:rsid w:val="002C41AA"/>
    <w:rsid w:val="002C4AE8"/>
    <w:rsid w:val="002C4B0F"/>
    <w:rsid w:val="002C50AE"/>
    <w:rsid w:val="002C5249"/>
    <w:rsid w:val="002C53E8"/>
    <w:rsid w:val="002C7172"/>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1B2C"/>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B4F"/>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331"/>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1B27"/>
    <w:rsid w:val="0035241D"/>
    <w:rsid w:val="00352626"/>
    <w:rsid w:val="00352C40"/>
    <w:rsid w:val="0035320F"/>
    <w:rsid w:val="003536CF"/>
    <w:rsid w:val="003553A5"/>
    <w:rsid w:val="00355743"/>
    <w:rsid w:val="00355846"/>
    <w:rsid w:val="00355D42"/>
    <w:rsid w:val="00356CE0"/>
    <w:rsid w:val="0035737D"/>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06F9"/>
    <w:rsid w:val="0039114B"/>
    <w:rsid w:val="003918AE"/>
    <w:rsid w:val="00392458"/>
    <w:rsid w:val="0039299B"/>
    <w:rsid w:val="003943EC"/>
    <w:rsid w:val="00394B3D"/>
    <w:rsid w:val="00394C27"/>
    <w:rsid w:val="003975A9"/>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2B3"/>
    <w:rsid w:val="003D5A05"/>
    <w:rsid w:val="003D5EC9"/>
    <w:rsid w:val="003D6258"/>
    <w:rsid w:val="003D6501"/>
    <w:rsid w:val="003D73C2"/>
    <w:rsid w:val="003E0731"/>
    <w:rsid w:val="003E0A08"/>
    <w:rsid w:val="003E0FEA"/>
    <w:rsid w:val="003E1026"/>
    <w:rsid w:val="003E1160"/>
    <w:rsid w:val="003E1371"/>
    <w:rsid w:val="003E2296"/>
    <w:rsid w:val="003E23F7"/>
    <w:rsid w:val="003E3871"/>
    <w:rsid w:val="003E436D"/>
    <w:rsid w:val="003E4C10"/>
    <w:rsid w:val="003E4DB9"/>
    <w:rsid w:val="003E4E8A"/>
    <w:rsid w:val="003E4FEB"/>
    <w:rsid w:val="003E51C1"/>
    <w:rsid w:val="003E6FE5"/>
    <w:rsid w:val="003E713F"/>
    <w:rsid w:val="003F092C"/>
    <w:rsid w:val="003F0DA7"/>
    <w:rsid w:val="003F139A"/>
    <w:rsid w:val="003F1531"/>
    <w:rsid w:val="003F18FD"/>
    <w:rsid w:val="003F246A"/>
    <w:rsid w:val="003F2587"/>
    <w:rsid w:val="003F25CB"/>
    <w:rsid w:val="003F25DB"/>
    <w:rsid w:val="003F2E3E"/>
    <w:rsid w:val="003F3617"/>
    <w:rsid w:val="003F3EFE"/>
    <w:rsid w:val="003F3FC9"/>
    <w:rsid w:val="003F5489"/>
    <w:rsid w:val="003F54D8"/>
    <w:rsid w:val="003F5D40"/>
    <w:rsid w:val="003F60A4"/>
    <w:rsid w:val="003F740A"/>
    <w:rsid w:val="004003B4"/>
    <w:rsid w:val="00401CAD"/>
    <w:rsid w:val="0040319A"/>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6C8"/>
    <w:rsid w:val="00440809"/>
    <w:rsid w:val="00440E78"/>
    <w:rsid w:val="00441581"/>
    <w:rsid w:val="004419AE"/>
    <w:rsid w:val="00441A29"/>
    <w:rsid w:val="00441ACD"/>
    <w:rsid w:val="00443DE5"/>
    <w:rsid w:val="00443FA8"/>
    <w:rsid w:val="00443FEB"/>
    <w:rsid w:val="00444DC8"/>
    <w:rsid w:val="0044540D"/>
    <w:rsid w:val="004464CC"/>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C7F"/>
    <w:rsid w:val="00455F06"/>
    <w:rsid w:val="004575AA"/>
    <w:rsid w:val="0045773D"/>
    <w:rsid w:val="00457C45"/>
    <w:rsid w:val="00457F5A"/>
    <w:rsid w:val="00460650"/>
    <w:rsid w:val="00461904"/>
    <w:rsid w:val="0046198C"/>
    <w:rsid w:val="00461CE4"/>
    <w:rsid w:val="004624F4"/>
    <w:rsid w:val="00462587"/>
    <w:rsid w:val="00462D2F"/>
    <w:rsid w:val="004635E0"/>
    <w:rsid w:val="00463897"/>
    <w:rsid w:val="00463CF6"/>
    <w:rsid w:val="004642FA"/>
    <w:rsid w:val="0046472C"/>
    <w:rsid w:val="00464D07"/>
    <w:rsid w:val="004658BF"/>
    <w:rsid w:val="00465914"/>
    <w:rsid w:val="00467515"/>
    <w:rsid w:val="00467B1D"/>
    <w:rsid w:val="00471043"/>
    <w:rsid w:val="004713B5"/>
    <w:rsid w:val="00472B12"/>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04"/>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4659"/>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4520"/>
    <w:rsid w:val="004C7DC4"/>
    <w:rsid w:val="004C7E0B"/>
    <w:rsid w:val="004C7E53"/>
    <w:rsid w:val="004D017C"/>
    <w:rsid w:val="004D06B0"/>
    <w:rsid w:val="004D0866"/>
    <w:rsid w:val="004D1010"/>
    <w:rsid w:val="004D1673"/>
    <w:rsid w:val="004D248A"/>
    <w:rsid w:val="004D2FB8"/>
    <w:rsid w:val="004D4150"/>
    <w:rsid w:val="004D459D"/>
    <w:rsid w:val="004D49FC"/>
    <w:rsid w:val="004D4F85"/>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217"/>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0CD2"/>
    <w:rsid w:val="005211CB"/>
    <w:rsid w:val="005216C9"/>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1C5"/>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82D"/>
    <w:rsid w:val="00593D67"/>
    <w:rsid w:val="00594FA6"/>
    <w:rsid w:val="00595F1A"/>
    <w:rsid w:val="00595F8E"/>
    <w:rsid w:val="005964CC"/>
    <w:rsid w:val="00596895"/>
    <w:rsid w:val="00596BDA"/>
    <w:rsid w:val="00597972"/>
    <w:rsid w:val="005A07D8"/>
    <w:rsid w:val="005A0C5B"/>
    <w:rsid w:val="005A4255"/>
    <w:rsid w:val="005A4CFD"/>
    <w:rsid w:val="005A5204"/>
    <w:rsid w:val="005A52E6"/>
    <w:rsid w:val="005A5610"/>
    <w:rsid w:val="005B0749"/>
    <w:rsid w:val="005B15F1"/>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64BD"/>
    <w:rsid w:val="005D7383"/>
    <w:rsid w:val="005D7A77"/>
    <w:rsid w:val="005D7D8C"/>
    <w:rsid w:val="005E0667"/>
    <w:rsid w:val="005E25A4"/>
    <w:rsid w:val="005E2700"/>
    <w:rsid w:val="005E29E3"/>
    <w:rsid w:val="005E36FB"/>
    <w:rsid w:val="005E3B81"/>
    <w:rsid w:val="005E4667"/>
    <w:rsid w:val="005E4BA7"/>
    <w:rsid w:val="005E5976"/>
    <w:rsid w:val="005E5FE0"/>
    <w:rsid w:val="005E655D"/>
    <w:rsid w:val="005F0E6E"/>
    <w:rsid w:val="005F13F0"/>
    <w:rsid w:val="005F1501"/>
    <w:rsid w:val="005F1C69"/>
    <w:rsid w:val="005F28E9"/>
    <w:rsid w:val="005F2D7B"/>
    <w:rsid w:val="005F348F"/>
    <w:rsid w:val="005F35B9"/>
    <w:rsid w:val="005F3C3A"/>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001"/>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5FE"/>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1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64"/>
    <w:rsid w:val="00664184"/>
    <w:rsid w:val="00664927"/>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4C1F"/>
    <w:rsid w:val="006D5A98"/>
    <w:rsid w:val="006D6694"/>
    <w:rsid w:val="006D67EE"/>
    <w:rsid w:val="006E04DD"/>
    <w:rsid w:val="006E05DF"/>
    <w:rsid w:val="006E2477"/>
    <w:rsid w:val="006E28D7"/>
    <w:rsid w:val="006E2957"/>
    <w:rsid w:val="006E2B14"/>
    <w:rsid w:val="006E42EC"/>
    <w:rsid w:val="006E533D"/>
    <w:rsid w:val="006E6528"/>
    <w:rsid w:val="006E6883"/>
    <w:rsid w:val="006E75C7"/>
    <w:rsid w:val="006E7679"/>
    <w:rsid w:val="006F1F4B"/>
    <w:rsid w:val="006F2F71"/>
    <w:rsid w:val="006F35CC"/>
    <w:rsid w:val="006F486C"/>
    <w:rsid w:val="006F631C"/>
    <w:rsid w:val="006F6DAA"/>
    <w:rsid w:val="006F7115"/>
    <w:rsid w:val="006F7332"/>
    <w:rsid w:val="006F73A9"/>
    <w:rsid w:val="006F74CA"/>
    <w:rsid w:val="00701959"/>
    <w:rsid w:val="007022FB"/>
    <w:rsid w:val="0070256E"/>
    <w:rsid w:val="00702588"/>
    <w:rsid w:val="00702B7B"/>
    <w:rsid w:val="00702FDC"/>
    <w:rsid w:val="00703132"/>
    <w:rsid w:val="00703430"/>
    <w:rsid w:val="00703486"/>
    <w:rsid w:val="007034D1"/>
    <w:rsid w:val="007037F7"/>
    <w:rsid w:val="00703983"/>
    <w:rsid w:val="0070455D"/>
    <w:rsid w:val="00704792"/>
    <w:rsid w:val="007057D6"/>
    <w:rsid w:val="00706BD5"/>
    <w:rsid w:val="00706DAC"/>
    <w:rsid w:val="00706F4D"/>
    <w:rsid w:val="0071041E"/>
    <w:rsid w:val="00710621"/>
    <w:rsid w:val="0071065A"/>
    <w:rsid w:val="00710F05"/>
    <w:rsid w:val="00712491"/>
    <w:rsid w:val="007128D8"/>
    <w:rsid w:val="007128DA"/>
    <w:rsid w:val="00712EAD"/>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7D3"/>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E49"/>
    <w:rsid w:val="00742F8F"/>
    <w:rsid w:val="00743205"/>
    <w:rsid w:val="0074401D"/>
    <w:rsid w:val="0074429A"/>
    <w:rsid w:val="007445D0"/>
    <w:rsid w:val="00744D22"/>
    <w:rsid w:val="00745110"/>
    <w:rsid w:val="00745317"/>
    <w:rsid w:val="0074590D"/>
    <w:rsid w:val="00746011"/>
    <w:rsid w:val="00746119"/>
    <w:rsid w:val="00746BAF"/>
    <w:rsid w:val="00747175"/>
    <w:rsid w:val="0074727C"/>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BA"/>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262F"/>
    <w:rsid w:val="0079488E"/>
    <w:rsid w:val="007948D0"/>
    <w:rsid w:val="00797526"/>
    <w:rsid w:val="007976F5"/>
    <w:rsid w:val="007A059A"/>
    <w:rsid w:val="007A0981"/>
    <w:rsid w:val="007A0F1C"/>
    <w:rsid w:val="007A130B"/>
    <w:rsid w:val="007A4FBE"/>
    <w:rsid w:val="007A50A9"/>
    <w:rsid w:val="007A5BDA"/>
    <w:rsid w:val="007A6EAB"/>
    <w:rsid w:val="007A769D"/>
    <w:rsid w:val="007A7D55"/>
    <w:rsid w:val="007A7E8A"/>
    <w:rsid w:val="007B05BC"/>
    <w:rsid w:val="007B12FF"/>
    <w:rsid w:val="007B185F"/>
    <w:rsid w:val="007B2A01"/>
    <w:rsid w:val="007B2E75"/>
    <w:rsid w:val="007B39E1"/>
    <w:rsid w:val="007B4473"/>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04BB"/>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4E48"/>
    <w:rsid w:val="008454E2"/>
    <w:rsid w:val="00845AD5"/>
    <w:rsid w:val="00846788"/>
    <w:rsid w:val="008475C6"/>
    <w:rsid w:val="00851498"/>
    <w:rsid w:val="00851768"/>
    <w:rsid w:val="00851A48"/>
    <w:rsid w:val="00852F58"/>
    <w:rsid w:val="0085360B"/>
    <w:rsid w:val="008536DF"/>
    <w:rsid w:val="008537D3"/>
    <w:rsid w:val="00854CA4"/>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49F"/>
    <w:rsid w:val="008A3657"/>
    <w:rsid w:val="008A37DA"/>
    <w:rsid w:val="008A3A6F"/>
    <w:rsid w:val="008A3C76"/>
    <w:rsid w:val="008A51A5"/>
    <w:rsid w:val="008A52F4"/>
    <w:rsid w:val="008A5873"/>
    <w:rsid w:val="008A5D2E"/>
    <w:rsid w:val="008A6002"/>
    <w:rsid w:val="008A6B05"/>
    <w:rsid w:val="008A6B5C"/>
    <w:rsid w:val="008A71C4"/>
    <w:rsid w:val="008A71F6"/>
    <w:rsid w:val="008A7E15"/>
    <w:rsid w:val="008B12C0"/>
    <w:rsid w:val="008B1FB2"/>
    <w:rsid w:val="008B2E27"/>
    <w:rsid w:val="008B31B9"/>
    <w:rsid w:val="008B34B1"/>
    <w:rsid w:val="008B4851"/>
    <w:rsid w:val="008B5087"/>
    <w:rsid w:val="008B5444"/>
    <w:rsid w:val="008B6309"/>
    <w:rsid w:val="008B670F"/>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D7A4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6655"/>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191F"/>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3CB6"/>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323C"/>
    <w:rsid w:val="0095466E"/>
    <w:rsid w:val="00954A8F"/>
    <w:rsid w:val="00955876"/>
    <w:rsid w:val="00955C87"/>
    <w:rsid w:val="00955F2F"/>
    <w:rsid w:val="0095653E"/>
    <w:rsid w:val="00956A4E"/>
    <w:rsid w:val="00956AB5"/>
    <w:rsid w:val="00956DE7"/>
    <w:rsid w:val="00957453"/>
    <w:rsid w:val="00957893"/>
    <w:rsid w:val="00957DCD"/>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3A7B"/>
    <w:rsid w:val="009841CD"/>
    <w:rsid w:val="00984F6B"/>
    <w:rsid w:val="0098506E"/>
    <w:rsid w:val="009855D4"/>
    <w:rsid w:val="00985A84"/>
    <w:rsid w:val="00985BB8"/>
    <w:rsid w:val="00985F55"/>
    <w:rsid w:val="009861F7"/>
    <w:rsid w:val="00986CE1"/>
    <w:rsid w:val="00986FE3"/>
    <w:rsid w:val="00987609"/>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AFC"/>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616"/>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5F2"/>
    <w:rsid w:val="00A529EF"/>
    <w:rsid w:val="00A52B08"/>
    <w:rsid w:val="00A52BA0"/>
    <w:rsid w:val="00A53BD1"/>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003A"/>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E0A"/>
    <w:rsid w:val="00A86335"/>
    <w:rsid w:val="00A865DA"/>
    <w:rsid w:val="00A87EC1"/>
    <w:rsid w:val="00A87F4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4F6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01D"/>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1D7"/>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5AC"/>
    <w:rsid w:val="00B05A03"/>
    <w:rsid w:val="00B06374"/>
    <w:rsid w:val="00B07665"/>
    <w:rsid w:val="00B076FD"/>
    <w:rsid w:val="00B07D65"/>
    <w:rsid w:val="00B1096B"/>
    <w:rsid w:val="00B1123C"/>
    <w:rsid w:val="00B1192A"/>
    <w:rsid w:val="00B12512"/>
    <w:rsid w:val="00B14544"/>
    <w:rsid w:val="00B15291"/>
    <w:rsid w:val="00B158EB"/>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3683"/>
    <w:rsid w:val="00B5429E"/>
    <w:rsid w:val="00B5493F"/>
    <w:rsid w:val="00B54C37"/>
    <w:rsid w:val="00B5521E"/>
    <w:rsid w:val="00B55A65"/>
    <w:rsid w:val="00B56D81"/>
    <w:rsid w:val="00B573C4"/>
    <w:rsid w:val="00B600AE"/>
    <w:rsid w:val="00B60354"/>
    <w:rsid w:val="00B606C9"/>
    <w:rsid w:val="00B60978"/>
    <w:rsid w:val="00B60CB8"/>
    <w:rsid w:val="00B610A6"/>
    <w:rsid w:val="00B62973"/>
    <w:rsid w:val="00B62D48"/>
    <w:rsid w:val="00B6316B"/>
    <w:rsid w:val="00B64536"/>
    <w:rsid w:val="00B6522C"/>
    <w:rsid w:val="00B672BA"/>
    <w:rsid w:val="00B6737C"/>
    <w:rsid w:val="00B712C7"/>
    <w:rsid w:val="00B71986"/>
    <w:rsid w:val="00B71B06"/>
    <w:rsid w:val="00B7290D"/>
    <w:rsid w:val="00B72BAC"/>
    <w:rsid w:val="00B73F4F"/>
    <w:rsid w:val="00B741D0"/>
    <w:rsid w:val="00B7437F"/>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4E1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5F7"/>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767"/>
    <w:rsid w:val="00BB684A"/>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D6866"/>
    <w:rsid w:val="00BD70FC"/>
    <w:rsid w:val="00BE13D5"/>
    <w:rsid w:val="00BE1520"/>
    <w:rsid w:val="00BE1858"/>
    <w:rsid w:val="00BE3A56"/>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229E"/>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6971"/>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471"/>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5782"/>
    <w:rsid w:val="00D26F9A"/>
    <w:rsid w:val="00D278FA"/>
    <w:rsid w:val="00D3069A"/>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67ABD"/>
    <w:rsid w:val="00D70555"/>
    <w:rsid w:val="00D7155A"/>
    <w:rsid w:val="00D720E9"/>
    <w:rsid w:val="00D722C8"/>
    <w:rsid w:val="00D73174"/>
    <w:rsid w:val="00D734C0"/>
    <w:rsid w:val="00D734C6"/>
    <w:rsid w:val="00D73763"/>
    <w:rsid w:val="00D73765"/>
    <w:rsid w:val="00D7377C"/>
    <w:rsid w:val="00D74236"/>
    <w:rsid w:val="00D75062"/>
    <w:rsid w:val="00D75302"/>
    <w:rsid w:val="00D75609"/>
    <w:rsid w:val="00D77C78"/>
    <w:rsid w:val="00D80CDF"/>
    <w:rsid w:val="00D8178E"/>
    <w:rsid w:val="00D81E9E"/>
    <w:rsid w:val="00D8349A"/>
    <w:rsid w:val="00D8368E"/>
    <w:rsid w:val="00D83945"/>
    <w:rsid w:val="00D83C57"/>
    <w:rsid w:val="00D83F39"/>
    <w:rsid w:val="00D844CC"/>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0DFD"/>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1593"/>
    <w:rsid w:val="00DD1813"/>
    <w:rsid w:val="00DD21DA"/>
    <w:rsid w:val="00DD2736"/>
    <w:rsid w:val="00DD2A10"/>
    <w:rsid w:val="00DD344C"/>
    <w:rsid w:val="00DD39A8"/>
    <w:rsid w:val="00DD4DF8"/>
    <w:rsid w:val="00DD4F0E"/>
    <w:rsid w:val="00DD6064"/>
    <w:rsid w:val="00DD6138"/>
    <w:rsid w:val="00DD6240"/>
    <w:rsid w:val="00DD649E"/>
    <w:rsid w:val="00DE0439"/>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17A3C"/>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754"/>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539D"/>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1FE0"/>
    <w:rsid w:val="00EC3339"/>
    <w:rsid w:val="00EC42F8"/>
    <w:rsid w:val="00EC4A1B"/>
    <w:rsid w:val="00EC6361"/>
    <w:rsid w:val="00EC6C73"/>
    <w:rsid w:val="00EC702A"/>
    <w:rsid w:val="00EC767F"/>
    <w:rsid w:val="00EC790E"/>
    <w:rsid w:val="00ED0C16"/>
    <w:rsid w:val="00ED0DC7"/>
    <w:rsid w:val="00ED1268"/>
    <w:rsid w:val="00ED199D"/>
    <w:rsid w:val="00ED1C85"/>
    <w:rsid w:val="00ED1D2F"/>
    <w:rsid w:val="00ED2787"/>
    <w:rsid w:val="00ED2CE2"/>
    <w:rsid w:val="00ED315B"/>
    <w:rsid w:val="00ED3C5E"/>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93F"/>
    <w:rsid w:val="00EF4018"/>
    <w:rsid w:val="00EF6136"/>
    <w:rsid w:val="00EF67DA"/>
    <w:rsid w:val="00EF7124"/>
    <w:rsid w:val="00EF7384"/>
    <w:rsid w:val="00F00EAA"/>
    <w:rsid w:val="00F01880"/>
    <w:rsid w:val="00F01B51"/>
    <w:rsid w:val="00F01DAE"/>
    <w:rsid w:val="00F02806"/>
    <w:rsid w:val="00F02A96"/>
    <w:rsid w:val="00F02C2E"/>
    <w:rsid w:val="00F03F27"/>
    <w:rsid w:val="00F0480A"/>
    <w:rsid w:val="00F0515F"/>
    <w:rsid w:val="00F05F84"/>
    <w:rsid w:val="00F06EFA"/>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5A78"/>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5FAB"/>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238B"/>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2B31"/>
    <w:rsid w:val="00F9327D"/>
    <w:rsid w:val="00F9415C"/>
    <w:rsid w:val="00F94D71"/>
    <w:rsid w:val="00F95039"/>
    <w:rsid w:val="00F952BE"/>
    <w:rsid w:val="00F953B3"/>
    <w:rsid w:val="00F9566B"/>
    <w:rsid w:val="00F9576C"/>
    <w:rsid w:val="00F96594"/>
    <w:rsid w:val="00F96714"/>
    <w:rsid w:val="00FA0CF7"/>
    <w:rsid w:val="00FA144D"/>
    <w:rsid w:val="00FA2925"/>
    <w:rsid w:val="00FA3649"/>
    <w:rsid w:val="00FA36EB"/>
    <w:rsid w:val="00FA4B39"/>
    <w:rsid w:val="00FA4CC2"/>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5FCD"/>
    <w:rsid w:val="00FB66D2"/>
    <w:rsid w:val="00FB6905"/>
    <w:rsid w:val="00FB69D5"/>
    <w:rsid w:val="00FB7BCA"/>
    <w:rsid w:val="00FC2982"/>
    <w:rsid w:val="00FC30FB"/>
    <w:rsid w:val="00FC3EFB"/>
    <w:rsid w:val="00FC46D9"/>
    <w:rsid w:val="00FC4C61"/>
    <w:rsid w:val="00FC4E0B"/>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qFormat/>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western">
    <w:name w:val="western"/>
    <w:basedOn w:val="prastasis"/>
    <w:qFormat/>
    <w:rsid w:val="00A86335"/>
    <w:pPr>
      <w:spacing w:before="119" w:after="119" w:line="240" w:lineRule="auto"/>
      <w:ind w:firstLine="0"/>
      <w:jc w:val="left"/>
    </w:pPr>
    <w:rPr>
      <w:rFonts w:ascii="Arial" w:eastAsia="Times New Roman"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info@essc.sam.l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504B0A238D425DA421A566F9B37A84"/>
        <w:category>
          <w:name w:val="General"/>
          <w:gallery w:val="placeholder"/>
        </w:category>
        <w:types>
          <w:type w:val="bbPlcHdr"/>
        </w:types>
        <w:behaviors>
          <w:behavior w:val="content"/>
        </w:behaviors>
        <w:guid w:val="{293AD0FD-C654-4DC6-ADE5-1F3584A7687E}"/>
      </w:docPartPr>
      <w:docPartBody>
        <w:p w:rsidR="00A13A26" w:rsidRDefault="00A13A26" w:rsidP="00A13A26">
          <w:pPr>
            <w:pStyle w:val="FF504B0A238D425DA421A566F9B37A84"/>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E3D5E"/>
    <w:rsid w:val="000E62D1"/>
    <w:rsid w:val="00102919"/>
    <w:rsid w:val="001251FC"/>
    <w:rsid w:val="00127A9E"/>
    <w:rsid w:val="001A6EE0"/>
    <w:rsid w:val="001E3B26"/>
    <w:rsid w:val="00295EF8"/>
    <w:rsid w:val="002C1509"/>
    <w:rsid w:val="002E2CEF"/>
    <w:rsid w:val="00317331"/>
    <w:rsid w:val="003661A6"/>
    <w:rsid w:val="004161F4"/>
    <w:rsid w:val="00430113"/>
    <w:rsid w:val="00460C76"/>
    <w:rsid w:val="0046126A"/>
    <w:rsid w:val="004B4659"/>
    <w:rsid w:val="004C214A"/>
    <w:rsid w:val="004D38E9"/>
    <w:rsid w:val="005F3C3A"/>
    <w:rsid w:val="00652F79"/>
    <w:rsid w:val="006D77F5"/>
    <w:rsid w:val="007260B3"/>
    <w:rsid w:val="00731487"/>
    <w:rsid w:val="00737C4C"/>
    <w:rsid w:val="0078514A"/>
    <w:rsid w:val="00795F99"/>
    <w:rsid w:val="007B05BC"/>
    <w:rsid w:val="007C7D73"/>
    <w:rsid w:val="007F25D7"/>
    <w:rsid w:val="00810A25"/>
    <w:rsid w:val="0086156E"/>
    <w:rsid w:val="008A6B5C"/>
    <w:rsid w:val="008D6E2A"/>
    <w:rsid w:val="008E12A1"/>
    <w:rsid w:val="00906FC8"/>
    <w:rsid w:val="00915DD0"/>
    <w:rsid w:val="00926BF1"/>
    <w:rsid w:val="009520DA"/>
    <w:rsid w:val="0095466E"/>
    <w:rsid w:val="00957453"/>
    <w:rsid w:val="00975C18"/>
    <w:rsid w:val="0097687E"/>
    <w:rsid w:val="009C5E39"/>
    <w:rsid w:val="009E6FBD"/>
    <w:rsid w:val="00A02E8E"/>
    <w:rsid w:val="00A03CB8"/>
    <w:rsid w:val="00A12382"/>
    <w:rsid w:val="00A13A26"/>
    <w:rsid w:val="00A447B7"/>
    <w:rsid w:val="00A55596"/>
    <w:rsid w:val="00A87851"/>
    <w:rsid w:val="00A87EC1"/>
    <w:rsid w:val="00AC07D5"/>
    <w:rsid w:val="00AC4BE3"/>
    <w:rsid w:val="00AD09B5"/>
    <w:rsid w:val="00AD33B3"/>
    <w:rsid w:val="00B02DFF"/>
    <w:rsid w:val="00B031BD"/>
    <w:rsid w:val="00B158EB"/>
    <w:rsid w:val="00B604DE"/>
    <w:rsid w:val="00B70DD9"/>
    <w:rsid w:val="00B7437F"/>
    <w:rsid w:val="00C64F5A"/>
    <w:rsid w:val="00CD27B6"/>
    <w:rsid w:val="00CF4CEB"/>
    <w:rsid w:val="00D1288B"/>
    <w:rsid w:val="00DA5527"/>
    <w:rsid w:val="00DC33D4"/>
    <w:rsid w:val="00DC7569"/>
    <w:rsid w:val="00DE23D8"/>
    <w:rsid w:val="00E07919"/>
    <w:rsid w:val="00E36C70"/>
    <w:rsid w:val="00E45EDB"/>
    <w:rsid w:val="00E464CE"/>
    <w:rsid w:val="00EF6792"/>
    <w:rsid w:val="00F81DB5"/>
    <w:rsid w:val="00FF4C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504B0A238D425DA421A566F9B37A84">
    <w:name w:val="FF504B0A238D425DA421A566F9B37A84"/>
    <w:rsid w:val="00A13A26"/>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39E789-4519-43B8-BD2B-FF3AE65E0E8D}">
  <ds:schemaRefs>
    <ds:schemaRef ds:uri="http://schemas.openxmlformats.org/officeDocument/2006/bibliography"/>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A26A431-BFF7-4ABB-BD2A-8DC0D0F70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Pages>
  <Words>13826</Words>
  <Characters>7882</Characters>
  <Application>Microsoft Office Word</Application>
  <DocSecurity>0</DocSecurity>
  <Lines>65</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21665</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Raminta Lubienė</cp:lastModifiedBy>
  <cp:revision>19</cp:revision>
  <cp:lastPrinted>2021-11-03T05:49:00Z</cp:lastPrinted>
  <dcterms:created xsi:type="dcterms:W3CDTF">2025-11-05T08:10:00Z</dcterms:created>
  <dcterms:modified xsi:type="dcterms:W3CDTF">2025-11-05T12:32:00Z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