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ABDB173" w:rsidR="002E51DD" w:rsidRDefault="00400601" w:rsidP="00D61355">
            <w:pPr>
              <w:jc w:val="both"/>
              <w:rPr>
                <w:kern w:val="2"/>
                <w:szCs w:val="24"/>
              </w:rPr>
            </w:pPr>
            <w:r>
              <w:rPr>
                <w:kern w:val="2"/>
                <w:szCs w:val="24"/>
              </w:rPr>
              <w:t>Lengvojo automobilio</w:t>
            </w:r>
            <w:r w:rsidR="002E51DD">
              <w:rPr>
                <w:kern w:val="2"/>
                <w:szCs w:val="24"/>
              </w:rPr>
              <w:t xml:space="preserve">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7777777" w:rsidR="002E51DD" w:rsidRDefault="002E51DD" w:rsidP="00D61355">
            <w:pPr>
              <w:jc w:val="both"/>
              <w:rPr>
                <w:kern w:val="2"/>
                <w:szCs w:val="24"/>
              </w:rPr>
            </w:pPr>
          </w:p>
        </w:tc>
        <w:tc>
          <w:tcPr>
            <w:tcW w:w="2362" w:type="dxa"/>
          </w:tcPr>
          <w:p w14:paraId="593B2793" w14:textId="77777777" w:rsidR="002E51DD" w:rsidRDefault="002E51DD" w:rsidP="00D61355">
            <w:pPr>
              <w:jc w:val="both"/>
              <w:rPr>
                <w:b/>
                <w:bCs/>
                <w:kern w:val="2"/>
                <w:szCs w:val="24"/>
              </w:rPr>
            </w:pPr>
            <w:r>
              <w:rPr>
                <w:b/>
                <w:bCs/>
                <w:kern w:val="2"/>
                <w:szCs w:val="24"/>
              </w:rPr>
              <w:t>Sutarties numeris</w:t>
            </w:r>
          </w:p>
        </w:tc>
        <w:tc>
          <w:tcPr>
            <w:tcW w:w="2571" w:type="dxa"/>
          </w:tcPr>
          <w:p w14:paraId="4D6A1CCD" w14:textId="77777777" w:rsidR="002E51DD" w:rsidRDefault="002E51DD" w:rsidP="00D61355">
            <w:pPr>
              <w:jc w:val="both"/>
              <w:rPr>
                <w:kern w:val="2"/>
                <w:szCs w:val="24"/>
              </w:rPr>
            </w:pP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32FF3F5E" w:rsidR="002E51DD" w:rsidRDefault="002E51DD" w:rsidP="002E51DD">
            <w:pPr>
              <w:rPr>
                <w:kern w:val="2"/>
                <w:szCs w:val="24"/>
              </w:rPr>
            </w:pPr>
            <w:r w:rsidRPr="003B0987">
              <w:rPr>
                <w:kern w:val="2"/>
                <w:szCs w:val="24"/>
              </w:rPr>
              <w:t>Alytaus rajono savivaldybės administracija</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32A23E7A" w:rsidR="002E51DD" w:rsidRDefault="002E51DD" w:rsidP="002E51DD">
            <w:pPr>
              <w:tabs>
                <w:tab w:val="left" w:pos="372"/>
              </w:tabs>
              <w:rPr>
                <w:kern w:val="2"/>
                <w:szCs w:val="24"/>
              </w:rPr>
            </w:pPr>
            <w:r w:rsidRPr="00A17C71">
              <w:rPr>
                <w:szCs w:val="24"/>
              </w:rPr>
              <w:t>18871852</w:t>
            </w:r>
            <w:r>
              <w:rPr>
                <w:szCs w:val="24"/>
              </w:rPr>
              <w:t>8</w:t>
            </w: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4DB4EA00" w:rsidR="002E51DD" w:rsidRDefault="002E51DD" w:rsidP="002E51DD">
            <w:pPr>
              <w:rPr>
                <w:kern w:val="2"/>
                <w:szCs w:val="24"/>
              </w:rPr>
            </w:pPr>
            <w:r w:rsidRPr="00E15542">
              <w:rPr>
                <w:kern w:val="2"/>
                <w:szCs w:val="24"/>
              </w:rPr>
              <w:t>Pulko g. 21, LT-621</w:t>
            </w:r>
            <w:r>
              <w:rPr>
                <w:kern w:val="2"/>
                <w:szCs w:val="24"/>
              </w:rPr>
              <w:t xml:space="preserve">41 </w:t>
            </w:r>
            <w:r w:rsidRPr="00E15542">
              <w:rPr>
                <w:kern w:val="2"/>
                <w:szCs w:val="24"/>
              </w:rPr>
              <w:t>Alytus</w:t>
            </w: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199FF9F" w:rsidR="002E51DD" w:rsidRDefault="002E51DD" w:rsidP="002E51DD">
            <w:pPr>
              <w:rPr>
                <w:kern w:val="2"/>
                <w:szCs w:val="24"/>
              </w:rPr>
            </w:pPr>
            <w:r>
              <w:rPr>
                <w:kern w:val="2"/>
                <w:szCs w:val="24"/>
              </w:rPr>
              <w:t>LT23730001085442399</w:t>
            </w:r>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14C26630" w:rsidR="002E51DD" w:rsidRDefault="002E51DD" w:rsidP="002E51DD">
            <w:pPr>
              <w:rPr>
                <w:kern w:val="2"/>
                <w:szCs w:val="24"/>
              </w:rPr>
            </w:pPr>
            <w:r>
              <w:rPr>
                <w:kern w:val="2"/>
                <w:szCs w:val="24"/>
              </w:rPr>
              <w:t>„Swedbank“, AB</w:t>
            </w: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576E414C" w:rsidR="002E51DD" w:rsidRDefault="002E51DD" w:rsidP="002E51DD">
            <w:pPr>
              <w:tabs>
                <w:tab w:val="left" w:pos="732"/>
              </w:tabs>
              <w:rPr>
                <w:kern w:val="2"/>
                <w:szCs w:val="24"/>
              </w:rPr>
            </w:pPr>
            <w:r>
              <w:rPr>
                <w:kern w:val="2"/>
                <w:szCs w:val="24"/>
              </w:rPr>
              <w:t xml:space="preserve">+ 370 </w:t>
            </w:r>
            <w:r w:rsidRPr="00A17C71">
              <w:rPr>
                <w:szCs w:val="24"/>
              </w:rPr>
              <w:t>315 55</w:t>
            </w:r>
            <w:r>
              <w:rPr>
                <w:szCs w:val="24"/>
              </w:rPr>
              <w:t> </w:t>
            </w:r>
            <w:r w:rsidRPr="00A17C71">
              <w:rPr>
                <w:szCs w:val="24"/>
              </w:rPr>
              <w:t>530</w:t>
            </w: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1A57A6F7" w:rsidR="002E51DD" w:rsidRDefault="002E51DD" w:rsidP="002E51DD">
            <w:pPr>
              <w:rPr>
                <w:kern w:val="2"/>
                <w:szCs w:val="24"/>
              </w:rPr>
            </w:pPr>
            <w:hyperlink r:id="rId10" w:history="1">
              <w:r w:rsidRPr="001A28D2">
                <w:rPr>
                  <w:rStyle w:val="Hipersaitas"/>
                  <w:szCs w:val="24"/>
                </w:rPr>
                <w:t>info@arsa.lt</w:t>
              </w:r>
            </w:hyperlink>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13D6249E" w:rsidR="002E51DD" w:rsidRDefault="002E51DD" w:rsidP="002E51DD">
            <w:pPr>
              <w:rPr>
                <w:kern w:val="2"/>
                <w:szCs w:val="24"/>
              </w:rPr>
            </w:pPr>
            <w:r>
              <w:rPr>
                <w:kern w:val="2"/>
                <w:szCs w:val="24"/>
              </w:rPr>
              <w:t>Vytas Arbačiauskas</w:t>
            </w: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56A73CEB" w:rsidR="002E51DD" w:rsidRPr="003B54B4" w:rsidRDefault="003B54B4" w:rsidP="002E51DD">
            <w:pPr>
              <w:rPr>
                <w:kern w:val="2"/>
                <w:szCs w:val="24"/>
              </w:rPr>
            </w:pPr>
            <w:r w:rsidRPr="003B54B4">
              <w:rPr>
                <w:kern w:val="2"/>
                <w:szCs w:val="24"/>
              </w:rPr>
              <w:t xml:space="preserve">Alytaus </w:t>
            </w:r>
            <w:r w:rsidRPr="003B54B4">
              <w:rPr>
                <w:rStyle w:val="cf01"/>
                <w:rFonts w:ascii="Times New Roman" w:hAnsi="Times New Roman" w:cs="Times New Roman"/>
                <w:sz w:val="24"/>
                <w:szCs w:val="24"/>
              </w:rPr>
              <w:t>rajono savivaldybės administracijos nuostatai</w:t>
            </w: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67A376"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5CE95E56" w:rsidR="002E51DD" w:rsidRDefault="002E51DD" w:rsidP="002E51DD">
            <w:pPr>
              <w:jc w:val="both"/>
              <w:rPr>
                <w:color w:val="000000"/>
                <w:kern w:val="2"/>
                <w:szCs w:val="24"/>
              </w:rPr>
            </w:pPr>
            <w:r>
              <w:rPr>
                <w:kern w:val="2"/>
                <w:szCs w:val="24"/>
              </w:rPr>
              <w:t xml:space="preserve">Tiekėjas įsipareigoja Sutartyje numatytomis sąlygomis perduoti Pirkėjui </w:t>
            </w:r>
            <w:r w:rsidR="004B5B38" w:rsidRPr="004B5B38">
              <w:rPr>
                <w:szCs w:val="24"/>
              </w:rPr>
              <w:t>lengvąjį automobilį</w:t>
            </w:r>
            <w:r w:rsidRPr="004B5B38">
              <w:rPr>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17697CA" w:rsidR="002E51DD" w:rsidRDefault="00400601" w:rsidP="002E51DD">
            <w:pPr>
              <w:jc w:val="both"/>
              <w:rPr>
                <w:kern w:val="2"/>
                <w:szCs w:val="24"/>
              </w:rPr>
            </w:pPr>
            <w:r>
              <w:rPr>
                <w:kern w:val="2"/>
                <w:szCs w:val="24"/>
              </w:rPr>
              <w:t>Lengvasis automobilis, Paraiškos Nr. 848, Pirkimo ID:</w:t>
            </w: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683A2B6D" w:rsidR="002E51DD" w:rsidRPr="00400601" w:rsidRDefault="002E51DD" w:rsidP="00400601">
            <w:pPr>
              <w:pStyle w:val="Sraopastraipa"/>
              <w:numPr>
                <w:ilvl w:val="1"/>
                <w:numId w:val="4"/>
              </w:numPr>
              <w:tabs>
                <w:tab w:val="left" w:pos="426"/>
              </w:tabs>
              <w:ind w:left="0" w:firstLine="0"/>
              <w:jc w:val="both"/>
              <w:rPr>
                <w:iCs/>
                <w:szCs w:val="24"/>
              </w:rPr>
            </w:pPr>
            <w:r w:rsidRPr="003F6037">
              <w:rPr>
                <w:kern w:val="2"/>
                <w:szCs w:val="24"/>
              </w:rPr>
              <w:t xml:space="preserve">Tiekėjas Prekes įsipareigoja pristatyti </w:t>
            </w:r>
            <w:r w:rsidRPr="00896408">
              <w:rPr>
                <w:kern w:val="2"/>
                <w:szCs w:val="24"/>
              </w:rPr>
              <w:t>ne vėliau</w:t>
            </w:r>
            <w:r w:rsidR="00896408" w:rsidRPr="00896408">
              <w:rPr>
                <w:kern w:val="2"/>
                <w:szCs w:val="24"/>
              </w:rPr>
              <w:t xml:space="preserve"> kaip </w:t>
            </w:r>
            <w:r w:rsidR="00896408" w:rsidRPr="00896408">
              <w:rPr>
                <w:i/>
                <w:iCs/>
                <w:kern w:val="2"/>
                <w:szCs w:val="24"/>
              </w:rPr>
              <w:t xml:space="preserve">(įrašyti </w:t>
            </w:r>
            <w:r w:rsidR="00896408" w:rsidRPr="00DF12C4">
              <w:rPr>
                <w:i/>
                <w:iCs/>
                <w:kern w:val="2"/>
                <w:szCs w:val="24"/>
              </w:rPr>
              <w:t>pasiūlymo formoje nurodytą terminą, kuris negali būti ilgesnis kaip 1 mėn.)</w:t>
            </w:r>
            <w:r w:rsidR="00DF12C4" w:rsidRPr="00DF12C4">
              <w:rPr>
                <w:i/>
                <w:iCs/>
                <w:kern w:val="2"/>
                <w:szCs w:val="24"/>
              </w:rPr>
              <w:t>.</w:t>
            </w:r>
            <w:r w:rsidR="003F6037" w:rsidRPr="00DF12C4">
              <w:rPr>
                <w:iCs/>
                <w:szCs w:val="24"/>
              </w:rPr>
              <w:t xml:space="preserve"> </w:t>
            </w:r>
            <w:r w:rsidR="00DF12C4" w:rsidRPr="00DF12C4">
              <w:rPr>
                <w:iCs/>
                <w:szCs w:val="24"/>
              </w:rPr>
              <w:t>Pirkėjas p</w:t>
            </w:r>
            <w:r w:rsidR="003F6037" w:rsidRPr="00DF12C4">
              <w:rPr>
                <w:iCs/>
                <w:szCs w:val="24"/>
              </w:rPr>
              <w:t>rekes atsiim</w:t>
            </w:r>
            <w:r w:rsidR="002402B5" w:rsidRPr="00DF12C4">
              <w:rPr>
                <w:iCs/>
                <w:szCs w:val="24"/>
              </w:rPr>
              <w:t>a</w:t>
            </w:r>
            <w:r w:rsidR="003F6037" w:rsidRPr="00DF12C4">
              <w:rPr>
                <w:iCs/>
                <w:szCs w:val="24"/>
              </w:rPr>
              <w:t xml:space="preserve"> iš Tiekėjo, jeigu Prekių atsiėmimo vieta Lietuvos teritorijoje.</w:t>
            </w:r>
            <w:r w:rsidR="002402B5" w:rsidRPr="00DF12C4">
              <w:rPr>
                <w:iCs/>
                <w:szCs w:val="24"/>
              </w:rPr>
              <w:t xml:space="preserve"> Kitu atveju Tiekėjas prekes turi pristatyti Pirkėju</w:t>
            </w:r>
            <w:r w:rsidR="00DF12C4" w:rsidRPr="00DF12C4">
              <w:rPr>
                <w:iCs/>
                <w:szCs w:val="24"/>
              </w:rPr>
              <w:t xml:space="preserve">i </w:t>
            </w:r>
            <w:r w:rsidR="00F20E5E" w:rsidRPr="00DF12C4">
              <w:rPr>
                <w:iCs/>
                <w:szCs w:val="24"/>
              </w:rPr>
              <w:t>adresu Pulko</w:t>
            </w:r>
            <w:r w:rsidR="00F20E5E">
              <w:rPr>
                <w:iCs/>
                <w:szCs w:val="24"/>
              </w:rPr>
              <w:t xml:space="preserve"> g. 21, Alytus.</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568957A" w14:textId="7BB2EB9E" w:rsidR="002E51DD" w:rsidRDefault="002E51DD" w:rsidP="002E51DD">
            <w:pPr>
              <w:jc w:val="both"/>
              <w:rPr>
                <w:kern w:val="2"/>
                <w:szCs w:val="24"/>
              </w:rPr>
            </w:pPr>
            <w:r>
              <w:rPr>
                <w:kern w:val="2"/>
                <w:szCs w:val="24"/>
              </w:rPr>
              <w:t>Netaikoma</w:t>
            </w:r>
          </w:p>
          <w:p w14:paraId="2083C16E" w14:textId="58AE6AA3" w:rsidR="002E51DD" w:rsidRDefault="002E51DD" w:rsidP="002E51DD">
            <w:pPr>
              <w:jc w:val="both"/>
              <w:rPr>
                <w:kern w:val="2"/>
                <w:szCs w:val="24"/>
              </w:rPr>
            </w:pP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77777777" w:rsidR="002E51DD" w:rsidRDefault="002E51DD" w:rsidP="002E51DD">
            <w:pPr>
              <w:jc w:val="both"/>
              <w:rPr>
                <w:kern w:val="2"/>
                <w:szCs w:val="24"/>
              </w:rPr>
            </w:pPr>
            <w:r>
              <w:rPr>
                <w:kern w:val="2"/>
                <w:szCs w:val="24"/>
              </w:rPr>
              <w:t>Netaikoma</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9DD8B3" w14:textId="77777777" w:rsidR="002E51DD" w:rsidRPr="009F3B42" w:rsidRDefault="002E51DD" w:rsidP="002E51DD">
            <w:pPr>
              <w:tabs>
                <w:tab w:val="left" w:pos="582"/>
              </w:tabs>
              <w:ind w:left="15" w:hanging="15"/>
              <w:jc w:val="both"/>
              <w:rPr>
                <w:kern w:val="2"/>
                <w:szCs w:val="24"/>
              </w:rPr>
            </w:pPr>
            <w:r w:rsidRPr="009F3B42">
              <w:rPr>
                <w:kern w:val="2"/>
                <w:szCs w:val="24"/>
              </w:rPr>
              <w:t>Kartu su Prekėmis pateikiami šie dokumentai:</w:t>
            </w:r>
          </w:p>
          <w:p w14:paraId="1DF2515E" w14:textId="4B63D587" w:rsidR="002E51DD" w:rsidRPr="002E51DD" w:rsidRDefault="007F77F2" w:rsidP="002E51DD">
            <w:pPr>
              <w:pStyle w:val="Sraopastraipa"/>
              <w:numPr>
                <w:ilvl w:val="2"/>
                <w:numId w:val="2"/>
              </w:numPr>
              <w:tabs>
                <w:tab w:val="left" w:pos="582"/>
              </w:tabs>
              <w:ind w:left="15" w:hanging="15"/>
              <w:jc w:val="both"/>
              <w:rPr>
                <w:kern w:val="2"/>
                <w:szCs w:val="24"/>
              </w:rPr>
            </w:pPr>
            <w:r>
              <w:rPr>
                <w:kern w:val="2"/>
                <w:szCs w:val="24"/>
              </w:rPr>
              <w:t>Prekės perdavimo – priėmimo aktas;</w:t>
            </w:r>
          </w:p>
          <w:p w14:paraId="08A4C53C" w14:textId="313205A0" w:rsidR="002E51DD" w:rsidRPr="002E51DD" w:rsidRDefault="002E51DD" w:rsidP="002E51DD">
            <w:pPr>
              <w:pStyle w:val="Sraopastraipa"/>
              <w:numPr>
                <w:ilvl w:val="2"/>
                <w:numId w:val="2"/>
              </w:numPr>
              <w:tabs>
                <w:tab w:val="left" w:pos="582"/>
              </w:tabs>
              <w:ind w:left="15" w:hanging="15"/>
              <w:jc w:val="both"/>
              <w:rPr>
                <w:kern w:val="2"/>
                <w:szCs w:val="24"/>
              </w:rPr>
            </w:pPr>
            <w:r w:rsidRPr="002E51DD">
              <w:rPr>
                <w:bCs/>
              </w:rPr>
              <w:t>Transporto priemonė</w:t>
            </w:r>
            <w:r w:rsidR="007F77F2">
              <w:rPr>
                <w:bCs/>
              </w:rPr>
              <w:t xml:space="preserve">s </w:t>
            </w:r>
            <w:r w:rsidRPr="002E51DD">
              <w:rPr>
                <w:bCs/>
              </w:rPr>
              <w:t>registraciją patvirtinantys dokumentai;</w:t>
            </w:r>
          </w:p>
          <w:p w14:paraId="0BA4F8E3" w14:textId="77777777" w:rsidR="002E51DD" w:rsidRPr="002E51DD" w:rsidRDefault="002E51DD" w:rsidP="002E51DD">
            <w:pPr>
              <w:pStyle w:val="Sraopastraipa"/>
              <w:numPr>
                <w:ilvl w:val="2"/>
                <w:numId w:val="2"/>
              </w:numPr>
              <w:tabs>
                <w:tab w:val="left" w:pos="582"/>
              </w:tabs>
              <w:ind w:left="15" w:hanging="15"/>
              <w:jc w:val="both"/>
              <w:rPr>
                <w:kern w:val="2"/>
                <w:szCs w:val="24"/>
              </w:rPr>
            </w:pPr>
            <w:r w:rsidRPr="002E51DD">
              <w:rPr>
                <w:bCs/>
              </w:rPr>
              <w:t>Techninės apžiūros rezultatų kortelė;</w:t>
            </w:r>
          </w:p>
          <w:p w14:paraId="2BB73DA5" w14:textId="492AD7C8" w:rsidR="002E51DD" w:rsidRPr="007F77F2" w:rsidRDefault="002E51DD" w:rsidP="002E51DD">
            <w:pPr>
              <w:pStyle w:val="Sraopastraipa"/>
              <w:numPr>
                <w:ilvl w:val="2"/>
                <w:numId w:val="2"/>
              </w:numPr>
              <w:tabs>
                <w:tab w:val="left" w:pos="582"/>
              </w:tabs>
              <w:ind w:left="15" w:hanging="15"/>
              <w:jc w:val="both"/>
              <w:rPr>
                <w:kern w:val="2"/>
                <w:szCs w:val="24"/>
              </w:rPr>
            </w:pPr>
            <w:r w:rsidRPr="002E51DD">
              <w:rPr>
                <w:bCs/>
              </w:rPr>
              <w:t>Transporto priemonės atitikties ES nustatytus techninius reikalavimus dokumentas, vartotojo vadovas lietuvių kalba;</w:t>
            </w:r>
          </w:p>
          <w:p w14:paraId="4B51DC57" w14:textId="2FC4ACD2" w:rsidR="002E51DD" w:rsidRDefault="002E51DD" w:rsidP="002E51DD">
            <w:pPr>
              <w:tabs>
                <w:tab w:val="left" w:pos="582"/>
              </w:tabs>
              <w:ind w:left="15" w:hanging="15"/>
              <w:jc w:val="both"/>
              <w:rPr>
                <w:kern w:val="2"/>
                <w:szCs w:val="24"/>
              </w:rPr>
            </w:pPr>
            <w:r w:rsidRPr="009F3B4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2E51DD"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7777777" w:rsidR="002E51DD" w:rsidRDefault="002E51DD" w:rsidP="00D6135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2733A1" w14:textId="77777777" w:rsidR="002E51DD" w:rsidRDefault="002E51DD" w:rsidP="00D61355">
            <w:pPr>
              <w:rPr>
                <w:kern w:val="2"/>
                <w:szCs w:val="24"/>
              </w:rPr>
            </w:pPr>
            <w:r>
              <w:rPr>
                <w:kern w:val="2"/>
                <w:szCs w:val="24"/>
              </w:rPr>
              <w:t>Fiksuotos kainos kainodara</w:t>
            </w:r>
          </w:p>
          <w:p w14:paraId="11443E67" w14:textId="671292A7" w:rsidR="002E51DD" w:rsidRDefault="002E51DD" w:rsidP="00D61355">
            <w:pPr>
              <w:rPr>
                <w:color w:val="4472C4"/>
                <w:kern w:val="2"/>
              </w:rPr>
            </w:pPr>
          </w:p>
        </w:tc>
      </w:tr>
      <w:tr w:rsidR="002E51DD"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6182F" w14:textId="77777777" w:rsidR="002E51DD" w:rsidRPr="00684AC7" w:rsidRDefault="002E51DD" w:rsidP="00D61355">
            <w:pPr>
              <w:rPr>
                <w:b/>
                <w:bCs/>
                <w:kern w:val="2"/>
                <w:szCs w:val="24"/>
              </w:rPr>
            </w:pPr>
            <w:r w:rsidRPr="00684AC7">
              <w:rPr>
                <w:b/>
                <w:bCs/>
                <w:kern w:val="2"/>
                <w:szCs w:val="24"/>
              </w:rPr>
              <w:t xml:space="preserve">5.2. Pradinės Sutarties vertė ir Sutarties kaina, kai taikoma </w:t>
            </w:r>
            <w:r w:rsidRPr="00684AC7">
              <w:rPr>
                <w:b/>
                <w:bCs/>
                <w:kern w:val="2"/>
                <w:szCs w:val="24"/>
                <w:u w:val="single"/>
              </w:rPr>
              <w:t>fiksuotos kainos</w:t>
            </w:r>
            <w:r w:rsidRPr="00684AC7">
              <w:rPr>
                <w:b/>
                <w:bCs/>
                <w:kern w:val="2"/>
                <w:szCs w:val="24"/>
              </w:rPr>
              <w:t xml:space="preserve"> kainodara</w:t>
            </w:r>
          </w:p>
          <w:p w14:paraId="48FA9EF0" w14:textId="77777777" w:rsidR="002E51DD" w:rsidRPr="007070EA" w:rsidRDefault="002E51DD" w:rsidP="00D61355">
            <w:pPr>
              <w:rPr>
                <w:b/>
                <w:bCs/>
                <w:color w:val="0070C0"/>
                <w:kern w:val="2"/>
                <w:szCs w:val="24"/>
              </w:rPr>
            </w:pPr>
          </w:p>
          <w:p w14:paraId="33CB751A" w14:textId="76FC2942" w:rsidR="002E51DD" w:rsidRDefault="002E51DD" w:rsidP="002E51D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3F959DA" w14:textId="77777777" w:rsidR="007070EA" w:rsidRDefault="007070EA" w:rsidP="007070E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F8ADFA" w14:textId="77777777" w:rsidR="007070EA" w:rsidRDefault="007070EA" w:rsidP="007070E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3728FC" w14:textId="77777777" w:rsidR="007070EA" w:rsidRDefault="007070EA" w:rsidP="007070E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18D7E76" w14:textId="792C2B3A" w:rsidR="002E51DD" w:rsidRDefault="007070EA" w:rsidP="007070E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0E5E3AB6" w14:textId="70C0E423"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r w:rsidR="00896408">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Pr="00896408" w:rsidRDefault="002E51DD" w:rsidP="00D61355">
            <w:pPr>
              <w:rPr>
                <w:kern w:val="2"/>
                <w:szCs w:val="24"/>
              </w:rPr>
            </w:pPr>
            <w:r w:rsidRPr="00896408">
              <w:rPr>
                <w:b/>
                <w:bCs/>
                <w:kern w:val="2"/>
                <w:szCs w:val="24"/>
              </w:rPr>
              <w:t>5.3.2.</w:t>
            </w:r>
            <w:r w:rsidRPr="00896408">
              <w:rPr>
                <w:kern w:val="2"/>
                <w:szCs w:val="24"/>
              </w:rPr>
              <w:t> </w:t>
            </w:r>
            <w:r w:rsidRPr="0089640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Pr="00896408" w:rsidRDefault="002E51DD" w:rsidP="00D61355">
            <w:pPr>
              <w:rPr>
                <w:b/>
                <w:bCs/>
                <w:kern w:val="2"/>
                <w:szCs w:val="24"/>
              </w:rPr>
            </w:pPr>
            <w:r w:rsidRPr="00896408">
              <w:rPr>
                <w:b/>
                <w:bCs/>
                <w:kern w:val="2"/>
                <w:szCs w:val="24"/>
              </w:rPr>
              <w:t>5.3.3. Sutarties kainos / įkainių peržiūra dėl kainų lygio pokyčio</w:t>
            </w:r>
          </w:p>
          <w:p w14:paraId="24E4C57B" w14:textId="04625BA4" w:rsidR="002E51DD" w:rsidRPr="00896408"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CBE434" w14:textId="77777777" w:rsidR="00896408" w:rsidRDefault="00896408" w:rsidP="00896408">
            <w:pPr>
              <w:rPr>
                <w:kern w:val="2"/>
                <w:szCs w:val="24"/>
              </w:rPr>
            </w:pPr>
            <w:r>
              <w:rPr>
                <w:kern w:val="2"/>
                <w:szCs w:val="24"/>
              </w:rPr>
              <w:t>Netaikoma</w:t>
            </w:r>
          </w:p>
          <w:p w14:paraId="4069C29F" w14:textId="241EB329" w:rsidR="00896408" w:rsidRPr="005F5B21" w:rsidRDefault="00896408" w:rsidP="00896408">
            <w:pPr>
              <w:jc w:val="both"/>
              <w:rPr>
                <w:color w:val="000000"/>
                <w:kern w:val="2"/>
                <w:szCs w:val="24"/>
                <w:bdr w:val="none" w:sz="0" w:space="0" w:color="auto" w:frame="1"/>
              </w:rPr>
            </w:pPr>
          </w:p>
          <w:p w14:paraId="3FFBD028" w14:textId="600A2C43" w:rsidR="002E51DD" w:rsidRPr="005F5B21" w:rsidRDefault="002E51DD" w:rsidP="005F5B21">
            <w:pPr>
              <w:jc w:val="both"/>
              <w:rPr>
                <w:color w:val="000000"/>
                <w:kern w:val="2"/>
                <w:szCs w:val="24"/>
                <w:bdr w:val="none" w:sz="0" w:space="0" w:color="auto" w:frame="1"/>
              </w:rPr>
            </w:pP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63D797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 xml:space="preserve">30 </w:t>
            </w:r>
            <w:proofErr w:type="spellStart"/>
            <w:r w:rsidR="005F5B21" w:rsidRPr="005F5B21">
              <w:rPr>
                <w:color w:val="000000" w:themeColor="text1"/>
                <w:kern w:val="2"/>
                <w:szCs w:val="24"/>
              </w:rPr>
              <w:t>k.d</w:t>
            </w:r>
            <w:proofErr w:type="spellEnd"/>
            <w:r w:rsidR="005F5B21" w:rsidRPr="005F5B21">
              <w:rPr>
                <w:color w:val="000000" w:themeColor="text1"/>
                <w:kern w:val="2"/>
                <w:szCs w:val="24"/>
              </w:rPr>
              <w:t>.</w:t>
            </w:r>
            <w:r w:rsidRPr="005F5B21">
              <w:rPr>
                <w:color w:val="000000" w:themeColor="text1"/>
                <w:kern w:val="2"/>
                <w:szCs w:val="24"/>
              </w:rPr>
              <w:t xml:space="preserve"> nuo Sąskaitos gavimo dienos.</w:t>
            </w:r>
          </w:p>
          <w:p w14:paraId="26A1907A" w14:textId="77777777" w:rsidR="00896408" w:rsidRDefault="002E51DD" w:rsidP="005F5B21">
            <w:pPr>
              <w:jc w:val="both"/>
              <w:rPr>
                <w:color w:val="000000" w:themeColor="text1"/>
                <w:kern w:val="2"/>
                <w:szCs w:val="24"/>
                <w:shd w:val="clear" w:color="auto" w:fill="FFFFFF"/>
              </w:rPr>
            </w:pPr>
            <w:r w:rsidRPr="005F5B21">
              <w:rPr>
                <w:color w:val="000000" w:themeColor="text1"/>
                <w:kern w:val="2"/>
                <w:szCs w:val="24"/>
                <w:shd w:val="clear" w:color="auto" w:fill="FFFFFF"/>
              </w:rPr>
              <w:t>Apmokėjimo sąlygos</w:t>
            </w:r>
            <w:r w:rsidR="00896408">
              <w:rPr>
                <w:color w:val="000000" w:themeColor="text1"/>
                <w:kern w:val="2"/>
                <w:szCs w:val="24"/>
                <w:shd w:val="clear" w:color="auto" w:fill="FFFFFF"/>
              </w:rPr>
              <w:t>:</w:t>
            </w:r>
            <w:r w:rsidRPr="005F5B21">
              <w:rPr>
                <w:color w:val="000000" w:themeColor="text1"/>
                <w:kern w:val="2"/>
                <w:szCs w:val="24"/>
                <w:shd w:val="clear" w:color="auto" w:fill="FFFFFF"/>
              </w:rPr>
              <w:t xml:space="preserve"> </w:t>
            </w:r>
          </w:p>
          <w:p w14:paraId="1C53E233" w14:textId="1E542CD4" w:rsidR="002E51DD" w:rsidRPr="00896408" w:rsidRDefault="00896408" w:rsidP="005F5B21">
            <w:pPr>
              <w:jc w:val="both"/>
              <w:rPr>
                <w:color w:val="000000" w:themeColor="text1"/>
                <w:kern w:val="2"/>
                <w:szCs w:val="24"/>
                <w:shd w:val="clear" w:color="auto" w:fill="FFFFFF"/>
              </w:rPr>
            </w:pPr>
            <w:r>
              <w:rPr>
                <w:color w:val="000000" w:themeColor="text1"/>
                <w:kern w:val="2"/>
                <w:szCs w:val="24"/>
                <w:shd w:val="clear" w:color="auto" w:fill="FFFFFF"/>
              </w:rPr>
              <w:t>5.5.1.</w:t>
            </w:r>
            <w:r w:rsidR="002E51DD" w:rsidRPr="005F5B21">
              <w:rPr>
                <w:color w:val="000000" w:themeColor="text1"/>
                <w:kern w:val="2"/>
                <w:szCs w:val="24"/>
                <w:shd w:val="clear" w:color="auto" w:fill="FFFFFF"/>
              </w:rPr>
              <w:t xml:space="preserve"> įvykdžius visus sutartinius įsipareigojimus, sumokama visa Sutarties kaina</w:t>
            </w:r>
            <w:r w:rsidR="005F5B21" w:rsidRPr="005F5B21">
              <w:rPr>
                <w:color w:val="000000" w:themeColor="text1"/>
                <w:kern w:val="2"/>
                <w:szCs w:val="24"/>
                <w:shd w:val="clear" w:color="auto" w:fill="FFFFFF"/>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34BED0" w14:textId="0D2420DA" w:rsidR="002E51DD" w:rsidRDefault="002E51DD" w:rsidP="00DF12C4">
            <w:pPr>
              <w:jc w:val="both"/>
              <w:rPr>
                <w:kern w:val="2"/>
                <w:szCs w:val="24"/>
              </w:rPr>
            </w:pPr>
            <w:r>
              <w:rPr>
                <w:kern w:val="2"/>
                <w:szCs w:val="24"/>
              </w:rPr>
              <w:t>Prekėms nustatoma</w:t>
            </w:r>
            <w:r w:rsidR="00BF3618">
              <w:rPr>
                <w:kern w:val="2"/>
                <w:szCs w:val="24"/>
              </w:rPr>
              <w:t xml:space="preserve"> </w:t>
            </w:r>
            <w:r w:rsidR="00BF3618" w:rsidRPr="002137C4">
              <w:rPr>
                <w:szCs w:val="24"/>
              </w:rPr>
              <w:t xml:space="preserve">garantija gamykliniam defektui ne mažiau kaip </w:t>
            </w:r>
            <w:r w:rsidR="001A07FB">
              <w:rPr>
                <w:szCs w:val="24"/>
              </w:rPr>
              <w:t>36</w:t>
            </w:r>
            <w:r w:rsidR="00BF3618" w:rsidRPr="002137C4">
              <w:rPr>
                <w:szCs w:val="24"/>
              </w:rPr>
              <w:t xml:space="preserve"> mėnesiai </w:t>
            </w:r>
            <w:r w:rsidR="00DF12C4">
              <w:rPr>
                <w:szCs w:val="24"/>
              </w:rPr>
              <w:t xml:space="preserve">arba </w:t>
            </w:r>
            <w:r w:rsidR="00BF3618" w:rsidRPr="002137C4">
              <w:rPr>
                <w:szCs w:val="24"/>
              </w:rPr>
              <w:t>nemažiau kaip 100</w:t>
            </w:r>
            <w:r w:rsidR="00BF3618">
              <w:rPr>
                <w:szCs w:val="24"/>
              </w:rPr>
              <w:t xml:space="preserve"> </w:t>
            </w:r>
            <w:r w:rsidR="00BF3618" w:rsidRPr="002137C4">
              <w:rPr>
                <w:szCs w:val="24"/>
              </w:rPr>
              <w:t>000 km. ridos limit</w:t>
            </w:r>
            <w:r w:rsidR="00DF12C4">
              <w:rPr>
                <w:szCs w:val="24"/>
              </w:rPr>
              <w:t xml:space="preserve">as, priklausomai kas nutiks anksčiau. </w:t>
            </w:r>
            <w:r>
              <w:rPr>
                <w:kern w:val="2"/>
                <w:szCs w:val="24"/>
              </w:rPr>
              <w:t>Garantinis terminas, skaičiuojamas nuo Prekių perdavimo–priėmimo akto ar Sąskaitos (kai Prekių perdavimo–priėmimo aktas nėra pasirašomas) pasirašymo dienos.</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CAD77E" w14:textId="77A9906C" w:rsidR="002E51DD" w:rsidRPr="004302EF" w:rsidRDefault="002E51DD" w:rsidP="00BF3618">
            <w:pPr>
              <w:jc w:val="both"/>
            </w:pPr>
            <w:r>
              <w:t xml:space="preserve">Garantinio termino laikotarpiu nustačius Prekių trūkumų, Tiekėjas turi </w:t>
            </w:r>
            <w:r>
              <w:rPr>
                <w:b/>
                <w:bCs/>
              </w:rPr>
              <w:t>ne vėliau kaip</w:t>
            </w:r>
            <w:r>
              <w:t xml:space="preserve"> per</w:t>
            </w:r>
            <w:r w:rsidR="008652BB">
              <w:t xml:space="preserve"> 30 </w:t>
            </w:r>
            <w:proofErr w:type="spellStart"/>
            <w:r w:rsidR="008652BB">
              <w:t>k.d</w:t>
            </w:r>
            <w:proofErr w:type="spellEnd"/>
            <w:r w:rsidR="008652BB">
              <w:t xml:space="preserve">. </w:t>
            </w:r>
            <w:r>
              <w:t>nuo rašytinės pretenzijos gavimo dienos pašalinti Prekių trūkumus.</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93D18A" w14:textId="6125E788" w:rsidR="002E51DD" w:rsidRDefault="00896408" w:rsidP="00D61355">
            <w:pPr>
              <w:rPr>
                <w:kern w:val="2"/>
                <w:szCs w:val="24"/>
              </w:rPr>
            </w:pPr>
            <w:r w:rsidRPr="00896408">
              <w:rPr>
                <w:color w:val="000000" w:themeColor="text1"/>
                <w:kern w:val="2"/>
                <w:szCs w:val="24"/>
              </w:rPr>
              <w:t>Pristatyti prekę per pasiūlyme nustatytą terminą.</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5D6776">
            <w:pPr>
              <w:jc w:val="both"/>
              <w:rPr>
                <w:kern w:val="2"/>
                <w:szCs w:val="24"/>
              </w:rPr>
            </w:pPr>
            <w:r>
              <w:rPr>
                <w:kern w:val="2"/>
                <w:szCs w:val="24"/>
              </w:rPr>
              <w:t>Sutarties vykdymui subtiekėjai ir (ar) specialistai nepasitelkiami.</w:t>
            </w:r>
          </w:p>
          <w:p w14:paraId="67888692" w14:textId="77777777" w:rsidR="002E51DD" w:rsidRDefault="002E51DD" w:rsidP="00D61355">
            <w:pPr>
              <w:rPr>
                <w:kern w:val="2"/>
                <w:szCs w:val="24"/>
              </w:rPr>
            </w:pPr>
          </w:p>
          <w:p w14:paraId="7B9F8798" w14:textId="77777777" w:rsidR="002E51DD" w:rsidRDefault="002E51DD" w:rsidP="00D61355">
            <w:pPr>
              <w:rPr>
                <w:color w:val="FF0000"/>
                <w:kern w:val="2"/>
                <w:szCs w:val="24"/>
              </w:rPr>
            </w:pPr>
            <w:r>
              <w:rPr>
                <w:color w:val="FF0000"/>
                <w:kern w:val="2"/>
                <w:szCs w:val="24"/>
              </w:rPr>
              <w:t>arba</w:t>
            </w:r>
          </w:p>
          <w:p w14:paraId="3221DC63" w14:textId="77777777" w:rsidR="002E51DD" w:rsidRDefault="002E51DD" w:rsidP="00D61355">
            <w:pPr>
              <w:rPr>
                <w:kern w:val="2"/>
                <w:szCs w:val="24"/>
              </w:rPr>
            </w:pPr>
          </w:p>
          <w:p w14:paraId="581099B4" w14:textId="77777777" w:rsidR="002E51DD" w:rsidRDefault="002E51DD" w:rsidP="005D6776">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896408" w:rsidRDefault="002E51DD" w:rsidP="00D61355">
            <w:pPr>
              <w:rPr>
                <w:b/>
                <w:bCs/>
                <w:color w:val="000000" w:themeColor="text1"/>
                <w:kern w:val="2"/>
                <w:szCs w:val="24"/>
              </w:rPr>
            </w:pPr>
            <w:r w:rsidRPr="0089640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896408" w:rsidRDefault="002E51DD" w:rsidP="00BF3618">
            <w:pPr>
              <w:jc w:val="both"/>
              <w:rPr>
                <w:color w:val="000000" w:themeColor="text1"/>
                <w:kern w:val="2"/>
                <w:szCs w:val="24"/>
              </w:rPr>
            </w:pPr>
            <w:r w:rsidRPr="00896408">
              <w:rPr>
                <w:color w:val="000000" w:themeColor="text1"/>
                <w:kern w:val="2"/>
                <w:szCs w:val="24"/>
              </w:rPr>
              <w:t>Prievolių pagal Sutartį įvykdymas užtikrinamas</w:t>
            </w:r>
            <w:r w:rsidR="00BF3618" w:rsidRPr="00896408">
              <w:rPr>
                <w:color w:val="000000" w:themeColor="text1"/>
                <w:kern w:val="2"/>
                <w:szCs w:val="24"/>
              </w:rPr>
              <w:t>:</w:t>
            </w:r>
          </w:p>
          <w:p w14:paraId="67CA9B09" w14:textId="1913FF6E" w:rsidR="00896408" w:rsidRPr="00896408" w:rsidRDefault="002E51DD" w:rsidP="00896408">
            <w:pPr>
              <w:jc w:val="both"/>
              <w:rPr>
                <w:color w:val="000000" w:themeColor="text1"/>
                <w:kern w:val="2"/>
                <w:szCs w:val="24"/>
              </w:rPr>
            </w:pPr>
            <w:r w:rsidRPr="00896408">
              <w:rPr>
                <w:color w:val="000000" w:themeColor="text1"/>
                <w:kern w:val="2"/>
                <w:szCs w:val="24"/>
              </w:rPr>
              <w:t>Netesybomis (delspinigiais, bauda)</w:t>
            </w:r>
            <w:r w:rsidR="00896408" w:rsidRPr="00896408">
              <w:rPr>
                <w:color w:val="000000" w:themeColor="text1"/>
                <w:kern w:val="2"/>
                <w:szCs w:val="24"/>
              </w:rPr>
              <w:t>.</w:t>
            </w:r>
          </w:p>
          <w:p w14:paraId="090C5AF4" w14:textId="063046C5" w:rsidR="002E51DD" w:rsidRPr="00896408" w:rsidRDefault="002E51DD" w:rsidP="00BF3618">
            <w:pPr>
              <w:jc w:val="both"/>
              <w:rPr>
                <w:color w:val="000000" w:themeColor="text1"/>
                <w:kern w:val="2"/>
                <w:szCs w:val="24"/>
              </w:rPr>
            </w:pP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Pr="00896408" w:rsidRDefault="002E51DD" w:rsidP="00D61355">
            <w:pPr>
              <w:rPr>
                <w:b/>
                <w:bCs/>
                <w:kern w:val="2"/>
                <w:szCs w:val="24"/>
              </w:rPr>
            </w:pPr>
            <w:r w:rsidRPr="0089640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55C8A9B" w14:textId="77777777" w:rsidR="00896408" w:rsidRPr="00896408" w:rsidRDefault="00896408" w:rsidP="00896408">
            <w:pPr>
              <w:rPr>
                <w:color w:val="000000"/>
                <w:kern w:val="2"/>
                <w:szCs w:val="24"/>
              </w:rPr>
            </w:pPr>
            <w:r w:rsidRPr="00896408">
              <w:rPr>
                <w:color w:val="000000"/>
                <w:kern w:val="2"/>
                <w:szCs w:val="24"/>
              </w:rPr>
              <w:t>Netaikoma</w:t>
            </w:r>
          </w:p>
          <w:p w14:paraId="38084DF7" w14:textId="7E0F8B36" w:rsidR="002E51DD" w:rsidRPr="00896408" w:rsidRDefault="002E51DD" w:rsidP="00BF3618">
            <w:pPr>
              <w:jc w:val="both"/>
              <w:rPr>
                <w:color w:val="000000" w:themeColor="text1"/>
                <w:kern w:val="2"/>
                <w:szCs w:val="24"/>
              </w:rPr>
            </w:pP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Pr="00896408" w:rsidRDefault="002E51DD" w:rsidP="00D61355">
            <w:pPr>
              <w:rPr>
                <w:b/>
                <w:bCs/>
                <w:kern w:val="2"/>
                <w:szCs w:val="24"/>
              </w:rPr>
            </w:pPr>
            <w:r w:rsidRPr="0089640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0B89595" w14:textId="77777777" w:rsidR="00896408" w:rsidRPr="00896408" w:rsidRDefault="00896408" w:rsidP="00896408">
            <w:pPr>
              <w:rPr>
                <w:color w:val="000000"/>
                <w:kern w:val="2"/>
                <w:szCs w:val="24"/>
              </w:rPr>
            </w:pPr>
            <w:r w:rsidRPr="00896408">
              <w:rPr>
                <w:color w:val="000000"/>
                <w:kern w:val="2"/>
                <w:szCs w:val="24"/>
              </w:rPr>
              <w:t>Netaikoma</w:t>
            </w:r>
          </w:p>
          <w:p w14:paraId="171FCF61" w14:textId="3A3E3D0B" w:rsidR="002E51DD" w:rsidRPr="00896408" w:rsidRDefault="002E51DD" w:rsidP="00BF3618">
            <w:pPr>
              <w:jc w:val="both"/>
              <w:rPr>
                <w:color w:val="000000" w:themeColor="text1"/>
                <w:kern w:val="2"/>
                <w:szCs w:val="24"/>
              </w:rPr>
            </w:pP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5EE1D8FA" w:rsidR="002E51DD" w:rsidRPr="00F47324" w:rsidRDefault="002E51DD" w:rsidP="00F47324">
            <w:pPr>
              <w:jc w:val="both"/>
              <w:rPr>
                <w:color w:val="000000" w:themeColor="text1"/>
                <w:kern w:val="2"/>
                <w:szCs w:val="24"/>
              </w:rPr>
            </w:pPr>
            <w:r w:rsidRPr="00F47324">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F47324" w:rsidRPr="00F47324">
              <w:rPr>
                <w:color w:val="000000" w:themeColor="text1"/>
                <w:kern w:val="2"/>
              </w:rPr>
              <w:t xml:space="preserve">0,05 (penkios šimtosios) </w:t>
            </w:r>
            <w:r w:rsidRPr="00F47324">
              <w:rPr>
                <w:color w:val="000000" w:themeColor="text1"/>
                <w:szCs w:val="24"/>
                <w:lang w:val="lt"/>
              </w:rPr>
              <w:t>procento dydžio delspinigius už kiekvieną uždelstą dieną nuo laiku negrąžintos permokos, kainos be PVM.</w:t>
            </w:r>
          </w:p>
          <w:p w14:paraId="1E31F4B5" w14:textId="7FEBAF05" w:rsidR="002E51DD" w:rsidRPr="00F47324" w:rsidRDefault="002E51DD" w:rsidP="00F47324">
            <w:pPr>
              <w:jc w:val="both"/>
              <w:rPr>
                <w:b/>
                <w:color w:val="000000" w:themeColor="text1"/>
                <w:kern w:val="2"/>
              </w:rPr>
            </w:pPr>
            <w:r w:rsidRPr="00F47324">
              <w:rPr>
                <w:color w:val="000000" w:themeColor="text1"/>
                <w:kern w:val="2"/>
              </w:rPr>
              <w:t xml:space="preserve">9.2.3.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lastRenderedPageBreak/>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w:t>
            </w:r>
            <w:r w:rsidRPr="00F47324">
              <w:rPr>
                <w:color w:val="000000" w:themeColor="text1"/>
                <w:kern w:val="2"/>
                <w:szCs w:val="24"/>
              </w:rPr>
              <w:lastRenderedPageBreak/>
              <w:t xml:space="preserve">nuo Pradinės Sutarties vertės be PVM, nurodytos Specialiųjų sąlygų 5.2 punkte. </w:t>
            </w:r>
          </w:p>
          <w:p w14:paraId="0B303512" w14:textId="655B225D"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F47324" w:rsidRPr="00F47324">
              <w:rPr>
                <w:color w:val="000000" w:themeColor="text1"/>
                <w:kern w:val="2"/>
                <w:szCs w:val="24"/>
              </w:rPr>
              <w:t>10 000,00</w:t>
            </w:r>
            <w:r w:rsidRPr="00F47324">
              <w:rPr>
                <w:color w:val="000000" w:themeColor="text1"/>
                <w:kern w:val="2"/>
                <w:szCs w:val="24"/>
              </w:rPr>
              <w:t xml:space="preserve"> Eur dydžio bauda.</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F33C001" w14:textId="33A6976F" w:rsidR="002E51DD" w:rsidRDefault="00F47324" w:rsidP="00D61355">
            <w:pPr>
              <w:rPr>
                <w:color w:val="4472C4"/>
                <w:kern w:val="2"/>
                <w:szCs w:val="24"/>
              </w:rPr>
            </w:pPr>
            <w:r>
              <w:rPr>
                <w:color w:val="000000"/>
                <w:kern w:val="2"/>
                <w:szCs w:val="24"/>
              </w:rPr>
              <w:t xml:space="preserve">2 000,00 </w:t>
            </w:r>
            <w:r w:rsidR="002E51DD" w:rsidRPr="00F47324">
              <w:rPr>
                <w:color w:val="000000" w:themeColor="text1"/>
                <w:kern w:val="2"/>
                <w:szCs w:val="24"/>
              </w:rPr>
              <w:t>Eur, (</w:t>
            </w:r>
            <w:r w:rsidRPr="00F47324">
              <w:rPr>
                <w:color w:val="000000" w:themeColor="text1"/>
                <w:kern w:val="2"/>
                <w:szCs w:val="24"/>
              </w:rPr>
              <w:t>du tūkstančiai Eur. 00</w:t>
            </w:r>
            <w:r>
              <w:rPr>
                <w:color w:val="000000" w:themeColor="text1"/>
                <w:kern w:val="2"/>
                <w:szCs w:val="24"/>
              </w:rPr>
              <w:t xml:space="preserve"> </w:t>
            </w:r>
            <w:r w:rsidRPr="00F47324">
              <w:rPr>
                <w:color w:val="000000" w:themeColor="text1"/>
                <w:kern w:val="2"/>
                <w:szCs w:val="24"/>
              </w:rPr>
              <w:t>ct.</w:t>
            </w:r>
            <w:r w:rsidR="002E51DD" w:rsidRPr="00F47324">
              <w:rPr>
                <w:color w:val="000000" w:themeColor="text1"/>
                <w:kern w:val="2"/>
                <w:szCs w:val="24"/>
              </w:rPr>
              <w:t>).</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39E709" w14:textId="77777777" w:rsidR="00F47324" w:rsidRDefault="00F47324" w:rsidP="00F47324">
            <w:pPr>
              <w:rPr>
                <w:color w:val="4472C4"/>
                <w:kern w:val="2"/>
                <w:szCs w:val="24"/>
              </w:rPr>
            </w:pPr>
            <w:r>
              <w:rPr>
                <w:color w:val="000000"/>
                <w:kern w:val="2"/>
                <w:szCs w:val="24"/>
              </w:rPr>
              <w:t xml:space="preserve">2 000,00 </w:t>
            </w:r>
            <w:r w:rsidRPr="00F47324">
              <w:rPr>
                <w:color w:val="000000" w:themeColor="text1"/>
                <w:kern w:val="2"/>
                <w:szCs w:val="24"/>
              </w:rPr>
              <w:t>Eur, (du tūkstančiai Eur. 00</w:t>
            </w:r>
            <w:r>
              <w:rPr>
                <w:color w:val="000000" w:themeColor="text1"/>
                <w:kern w:val="2"/>
                <w:szCs w:val="24"/>
              </w:rPr>
              <w:t xml:space="preserve"> </w:t>
            </w:r>
            <w:r w:rsidRPr="00F47324">
              <w:rPr>
                <w:color w:val="000000" w:themeColor="text1"/>
                <w:kern w:val="2"/>
                <w:szCs w:val="24"/>
              </w:rPr>
              <w:t>ct.).</w:t>
            </w: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1EAAA4A" w14:textId="34C67982" w:rsidR="002E51DD" w:rsidRDefault="00F47324" w:rsidP="00223297">
            <w:pPr>
              <w:jc w:val="both"/>
              <w:rPr>
                <w:color w:val="4472C4"/>
                <w:kern w:val="2"/>
                <w:szCs w:val="24"/>
              </w:rPr>
            </w:pPr>
            <w:r w:rsidRPr="00223297">
              <w:rPr>
                <w:color w:val="000000" w:themeColor="text1"/>
                <w:kern w:val="2"/>
                <w:szCs w:val="24"/>
              </w:rPr>
              <w:t>Jeigu paaiškėja, kad Tiekėjas nevykdo įsipareigojimų, kurie pasiūlymo vertinimo metu pirkimo dokumentuose buvo nustatyti kaip pasiūlymo vertinimo kriterijai ir už juos Tiekėjui buvo skiriami balai</w:t>
            </w:r>
            <w:r w:rsidR="00223297" w:rsidRPr="00223297">
              <w:rPr>
                <w:color w:val="000000" w:themeColor="text1"/>
                <w:kern w:val="2"/>
                <w:szCs w:val="24"/>
              </w:rPr>
              <w:t>, kai pasiūlymas vertinamas pagal kainos ir kokybės santykį, ir Tiekėjas per 10 (dešimt) darbo dienų neištaiso pažeidimų, tokiu atveju tai yra laikoma esminiu Sutarties sąlygų pažeidimu, dėl kurio yra nutraukiama Sutartis, ir Tiekėjas sumoka Pirkėjui 9.3.1. papunktyje numatytą baudą.</w:t>
            </w: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5DC679" w14:textId="77777777" w:rsidR="00BF3618" w:rsidRDefault="00BF3618" w:rsidP="00BF3618">
            <w:pPr>
              <w:rPr>
                <w:color w:val="4472C4"/>
                <w:kern w:val="2"/>
                <w:szCs w:val="24"/>
              </w:rPr>
            </w:pPr>
            <w:r>
              <w:rPr>
                <w:color w:val="000000"/>
                <w:kern w:val="2"/>
                <w:szCs w:val="24"/>
              </w:rPr>
              <w:t xml:space="preserve">2 000,00 </w:t>
            </w:r>
            <w:r w:rsidRPr="00F47324">
              <w:rPr>
                <w:color w:val="000000" w:themeColor="text1"/>
                <w:kern w:val="2"/>
                <w:szCs w:val="24"/>
              </w:rPr>
              <w:t>Eur, (du tūkstančiai Eur. 00</w:t>
            </w:r>
            <w:r>
              <w:rPr>
                <w:color w:val="000000" w:themeColor="text1"/>
                <w:kern w:val="2"/>
                <w:szCs w:val="24"/>
              </w:rPr>
              <w:t xml:space="preserve"> </w:t>
            </w:r>
            <w:r w:rsidRPr="00F47324">
              <w:rPr>
                <w:color w:val="000000" w:themeColor="text1"/>
                <w:kern w:val="2"/>
                <w:szCs w:val="24"/>
              </w:rPr>
              <w:t>ct.).</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613BC8" w14:textId="77777777" w:rsidR="00F47324" w:rsidRDefault="00F47324" w:rsidP="00F47324">
            <w:pPr>
              <w:rPr>
                <w:color w:val="4472C4"/>
                <w:kern w:val="2"/>
                <w:szCs w:val="24"/>
              </w:rPr>
            </w:pPr>
            <w:r>
              <w:rPr>
                <w:color w:val="000000"/>
                <w:kern w:val="2"/>
                <w:szCs w:val="24"/>
              </w:rPr>
              <w:lastRenderedPageBreak/>
              <w:t xml:space="preserve">2 000,00 </w:t>
            </w:r>
            <w:r w:rsidRPr="00F47324">
              <w:rPr>
                <w:color w:val="000000" w:themeColor="text1"/>
                <w:kern w:val="2"/>
                <w:szCs w:val="24"/>
              </w:rPr>
              <w:t>Eur, (du tūkstančiai Eur. 00</w:t>
            </w:r>
            <w:r>
              <w:rPr>
                <w:color w:val="000000" w:themeColor="text1"/>
                <w:kern w:val="2"/>
                <w:szCs w:val="24"/>
              </w:rPr>
              <w:t xml:space="preserve"> </w:t>
            </w:r>
            <w:r w:rsidRPr="00F47324">
              <w:rPr>
                <w:color w:val="000000" w:themeColor="text1"/>
                <w:kern w:val="2"/>
                <w:szCs w:val="24"/>
              </w:rPr>
              <w:t>ct.).</w:t>
            </w:r>
          </w:p>
          <w:p w14:paraId="645D3E54" w14:textId="77777777" w:rsidR="002E51DD" w:rsidRDefault="002E51DD" w:rsidP="00D61355">
            <w:pPr>
              <w:rPr>
                <w:sz w:val="14"/>
                <w:szCs w:val="1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228B47" w14:textId="77777777" w:rsidR="00BF3618" w:rsidRPr="00BF3618" w:rsidRDefault="00BF3618" w:rsidP="00BF3618">
            <w:pPr>
              <w:jc w:val="both"/>
              <w:rPr>
                <w:color w:val="000000" w:themeColor="text1"/>
                <w:kern w:val="2"/>
                <w:szCs w:val="24"/>
              </w:rPr>
            </w:pPr>
            <w:r w:rsidRPr="00BF3618">
              <w:rPr>
                <w:color w:val="000000" w:themeColor="text1"/>
                <w:kern w:val="2"/>
                <w:szCs w:val="24"/>
              </w:rPr>
              <w:t>Ši Sutartis laikoma sudaryta ir įsigalioja nuo Sutarties pasirašymo dienos (antrosios Šalies pasirašymo dieną).</w:t>
            </w:r>
          </w:p>
          <w:p w14:paraId="10523AC4" w14:textId="1A3B0BB1" w:rsidR="002E51DD" w:rsidRDefault="00BF3618" w:rsidP="00BF3618">
            <w:pPr>
              <w:jc w:val="both"/>
              <w:rPr>
                <w:color w:val="4472C4"/>
                <w:kern w:val="2"/>
                <w:szCs w:val="24"/>
              </w:rPr>
            </w:pPr>
            <w:r w:rsidRPr="00BF3618">
              <w:rPr>
                <w:color w:val="000000" w:themeColor="text1"/>
                <w:kern w:val="2"/>
                <w:szCs w:val="24"/>
              </w:rPr>
              <w:t>Sutartis galioja iki visiško prievolių įvykdymo (kol bus išnaudota Pradinės Sutarties vertė.</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D61355">
        <w:trPr>
          <w:trHeight w:val="300"/>
        </w:trPr>
        <w:tc>
          <w:tcPr>
            <w:tcW w:w="2532" w:type="dxa"/>
          </w:tcPr>
          <w:p w14:paraId="6FDD13E6" w14:textId="77777777" w:rsidR="002E51DD" w:rsidRDefault="002E51DD" w:rsidP="00D61355">
            <w:pPr>
              <w:rPr>
                <w:b/>
                <w:bCs/>
                <w:kern w:val="2"/>
                <w:szCs w:val="24"/>
              </w:rPr>
            </w:pPr>
            <w:r>
              <w:rPr>
                <w:b/>
                <w:bCs/>
                <w:kern w:val="2"/>
                <w:szCs w:val="24"/>
              </w:rPr>
              <w:t>12.1. Sutarties nutraukimo pagrindai</w:t>
            </w:r>
          </w:p>
        </w:tc>
        <w:tc>
          <w:tcPr>
            <w:tcW w:w="7003"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D61355">
        <w:trPr>
          <w:trHeight w:val="300"/>
        </w:trPr>
        <w:tc>
          <w:tcPr>
            <w:tcW w:w="2532" w:type="dxa"/>
          </w:tcPr>
          <w:p w14:paraId="38ACBC39" w14:textId="77777777" w:rsidR="002E51DD" w:rsidRDefault="002E51DD" w:rsidP="00D61355">
            <w:pPr>
              <w:rPr>
                <w:b/>
                <w:bCs/>
                <w:kern w:val="2"/>
                <w:szCs w:val="24"/>
              </w:rPr>
            </w:pPr>
            <w:r w:rsidRPr="00F6659D">
              <w:rPr>
                <w:b/>
                <w:bCs/>
                <w:kern w:val="2"/>
                <w:szCs w:val="24"/>
              </w:rPr>
              <w:t>12.2. Esminiai Sutarties pažeidimai</w:t>
            </w:r>
          </w:p>
          <w:p w14:paraId="55BDB9FC" w14:textId="77777777" w:rsidR="002E51DD" w:rsidRDefault="002E51DD" w:rsidP="00D61355">
            <w:pPr>
              <w:rPr>
                <w:b/>
                <w:bCs/>
                <w:kern w:val="2"/>
                <w:szCs w:val="24"/>
              </w:rPr>
            </w:pPr>
          </w:p>
        </w:tc>
        <w:tc>
          <w:tcPr>
            <w:tcW w:w="7003" w:type="dxa"/>
            <w:gridSpan w:val="4"/>
          </w:tcPr>
          <w:p w14:paraId="67C287E2" w14:textId="7303D5CA"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nustatytą Sutarties kainą;</w:t>
            </w:r>
          </w:p>
          <w:p w14:paraId="2CE3C5A4" w14:textId="6F014C6A" w:rsidR="002E51DD" w:rsidRPr="00896408" w:rsidRDefault="002E51DD" w:rsidP="00BF3618">
            <w:pPr>
              <w:jc w:val="both"/>
              <w:rPr>
                <w:color w:val="000000" w:themeColor="text1"/>
                <w:kern w:val="2"/>
                <w:szCs w:val="24"/>
              </w:rPr>
            </w:pPr>
            <w:r w:rsidRPr="00BF3618">
              <w:rPr>
                <w:color w:val="000000" w:themeColor="text1"/>
                <w:kern w:val="2"/>
                <w:szCs w:val="24"/>
              </w:rPr>
              <w:t>12.2.</w:t>
            </w:r>
            <w:r w:rsidR="00896408">
              <w:rPr>
                <w:color w:val="000000" w:themeColor="text1"/>
                <w:kern w:val="2"/>
                <w:szCs w:val="24"/>
              </w:rPr>
              <w:t>2</w:t>
            </w:r>
            <w:r w:rsidRPr="00BF3618">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w:t>
            </w:r>
            <w:r w:rsidRPr="00896408">
              <w:rPr>
                <w:color w:val="000000" w:themeColor="text1"/>
                <w:kern w:val="2"/>
                <w:szCs w:val="24"/>
              </w:rPr>
              <w:t xml:space="preserve">reikšmės, kai pasiūlymas vertintas pagal kainos / sąnaudų ir kokybės santykį ir Tiekėjas per </w:t>
            </w:r>
            <w:r w:rsidR="00BF3618" w:rsidRPr="00896408">
              <w:rPr>
                <w:color w:val="000000" w:themeColor="text1"/>
                <w:kern w:val="2"/>
                <w:szCs w:val="24"/>
              </w:rPr>
              <w:t xml:space="preserve">10 (dešimt) darbo </w:t>
            </w:r>
            <w:r w:rsidRPr="00896408">
              <w:rPr>
                <w:color w:val="000000" w:themeColor="text1"/>
                <w:kern w:val="2"/>
                <w:szCs w:val="24"/>
              </w:rPr>
              <w:t>dienų neištaiso pažeidimų;</w:t>
            </w:r>
          </w:p>
          <w:p w14:paraId="3921E491" w14:textId="031ABCAF" w:rsidR="002E51DD" w:rsidRPr="00BF3618" w:rsidRDefault="002E51DD" w:rsidP="00BF3618">
            <w:pPr>
              <w:spacing w:line="257" w:lineRule="auto"/>
              <w:jc w:val="both"/>
              <w:rPr>
                <w:rFonts w:eastAsia="Arial"/>
                <w:color w:val="000000" w:themeColor="text1"/>
                <w:kern w:val="2"/>
                <w:szCs w:val="24"/>
              </w:rPr>
            </w:pPr>
            <w:r w:rsidRPr="00896408">
              <w:rPr>
                <w:rFonts w:eastAsia="Arial"/>
                <w:color w:val="000000" w:themeColor="text1"/>
                <w:kern w:val="2"/>
                <w:szCs w:val="24"/>
              </w:rPr>
              <w:t>12.2.</w:t>
            </w:r>
            <w:r w:rsidR="00896408" w:rsidRPr="00896408">
              <w:rPr>
                <w:rFonts w:eastAsia="Arial"/>
                <w:color w:val="000000" w:themeColor="text1"/>
                <w:kern w:val="2"/>
                <w:szCs w:val="24"/>
              </w:rPr>
              <w:t>3</w:t>
            </w:r>
            <w:r w:rsidRPr="00896408">
              <w:rPr>
                <w:rFonts w:eastAsia="Arial"/>
                <w:color w:val="000000" w:themeColor="text1"/>
                <w:kern w:val="2"/>
                <w:szCs w:val="24"/>
              </w:rPr>
              <w:t>. jeigu Tiekėjas nesilaiko Sutartyje nustatytų Prekių tiekimo terminų 2 (du) kartus iš eilės arba vėluoja pristatyti Prekes daugiau nei</w:t>
            </w:r>
            <w:r w:rsidR="00896408" w:rsidRPr="00896408">
              <w:rPr>
                <w:rFonts w:eastAsia="Arial"/>
                <w:color w:val="000000" w:themeColor="text1"/>
                <w:kern w:val="2"/>
                <w:szCs w:val="24"/>
              </w:rPr>
              <w:t xml:space="preserve"> 10</w:t>
            </w:r>
            <w:r w:rsidR="00BF3618" w:rsidRPr="00896408">
              <w:rPr>
                <w:rFonts w:eastAsia="Arial"/>
                <w:color w:val="000000" w:themeColor="text1"/>
                <w:kern w:val="2"/>
                <w:szCs w:val="24"/>
              </w:rPr>
              <w:t xml:space="preserve"> </w:t>
            </w:r>
            <w:proofErr w:type="spellStart"/>
            <w:r w:rsidR="00896408" w:rsidRPr="00896408">
              <w:rPr>
                <w:rFonts w:eastAsia="Arial"/>
                <w:color w:val="000000" w:themeColor="text1"/>
                <w:kern w:val="2"/>
                <w:szCs w:val="24"/>
              </w:rPr>
              <w:t>d</w:t>
            </w:r>
            <w:r w:rsidR="00BF3618" w:rsidRPr="00896408">
              <w:rPr>
                <w:rFonts w:eastAsia="Arial"/>
                <w:color w:val="000000" w:themeColor="text1"/>
                <w:kern w:val="2"/>
                <w:szCs w:val="24"/>
              </w:rPr>
              <w:t>.d</w:t>
            </w:r>
            <w:proofErr w:type="spellEnd"/>
            <w:r w:rsidR="00BF3618" w:rsidRPr="00896408">
              <w:rPr>
                <w:rFonts w:eastAsia="Arial"/>
                <w:color w:val="000000" w:themeColor="text1"/>
                <w:kern w:val="2"/>
                <w:szCs w:val="24"/>
              </w:rPr>
              <w:t>.</w:t>
            </w:r>
            <w:r w:rsidRPr="00896408">
              <w:rPr>
                <w:rFonts w:eastAsia="Arial"/>
                <w:color w:val="000000" w:themeColor="text1"/>
                <w:kern w:val="2"/>
                <w:szCs w:val="24"/>
              </w:rPr>
              <w:t xml:space="preserve"> Sutartyje nustatytas Prekių pristatymo terminas;</w:t>
            </w:r>
          </w:p>
          <w:p w14:paraId="644A6D29" w14:textId="00CADC2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896408">
              <w:rPr>
                <w:rFonts w:eastAsia="Arial"/>
                <w:color w:val="000000" w:themeColor="text1"/>
                <w:kern w:val="2"/>
                <w:szCs w:val="24"/>
              </w:rPr>
              <w:t>4</w:t>
            </w:r>
            <w:r w:rsidRPr="00BF3618">
              <w:rPr>
                <w:rFonts w:eastAsia="Arial"/>
                <w:color w:val="000000" w:themeColor="text1"/>
                <w:kern w:val="2"/>
                <w:szCs w:val="24"/>
              </w:rPr>
              <w:t>. jeigu Tiekėjas pažeidžia Prekių pristatymo terminus ir priskaičiuotų netesybų už vėlavimą suma viršija 20 (dvidešimt) proc. Pradinės sutarties vertės;</w:t>
            </w:r>
          </w:p>
          <w:p w14:paraId="164A999C" w14:textId="77777777"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12.2.6. Tiekėjas pažeidžia Prekių pristatymo terminus ir dėl Prekių pristatymo vėlavimo Prekės tampa nebereikalingos;</w:t>
            </w:r>
          </w:p>
          <w:p w14:paraId="717BDB68" w14:textId="2C8A9E7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12.2.7. Tiekėjas daugiau kaip 2 (du) kartus pristato Prekes, kurios neatitinka Sutartyje ir (ar) Įstatymuose nustatytų reikalavimų Prekėms</w:t>
            </w:r>
            <w:r w:rsidR="00896408">
              <w:rPr>
                <w:rFonts w:eastAsia="Arial"/>
                <w:color w:val="000000" w:themeColor="text1"/>
                <w:kern w:val="2"/>
                <w:szCs w:val="24"/>
              </w:rPr>
              <w:t>.</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F6659D">
        <w:trPr>
          <w:trHeight w:val="4002"/>
        </w:trPr>
        <w:tc>
          <w:tcPr>
            <w:tcW w:w="2532" w:type="dxa"/>
          </w:tcPr>
          <w:p w14:paraId="36AFAC7F" w14:textId="77777777" w:rsidR="002E51DD" w:rsidRPr="00F6659D" w:rsidRDefault="002E51DD" w:rsidP="00D61355">
            <w:pPr>
              <w:rPr>
                <w:b/>
                <w:bCs/>
                <w:kern w:val="2"/>
                <w:szCs w:val="24"/>
              </w:rPr>
            </w:pPr>
            <w:r w:rsidRPr="00F6659D">
              <w:rPr>
                <w:b/>
                <w:bCs/>
                <w:kern w:val="2"/>
                <w:szCs w:val="24"/>
              </w:rPr>
              <w:lastRenderedPageBreak/>
              <w:t>13.1. Aplinkosauginių kriterijų nustatymo teisinis pagrindas</w:t>
            </w:r>
          </w:p>
        </w:tc>
        <w:tc>
          <w:tcPr>
            <w:tcW w:w="7003" w:type="dxa"/>
            <w:gridSpan w:val="4"/>
          </w:tcPr>
          <w:p w14:paraId="256B0E92" w14:textId="77777777" w:rsidR="002E51DD" w:rsidRPr="00F6659D" w:rsidRDefault="00F6659D" w:rsidP="008652BB">
            <w:pPr>
              <w:pStyle w:val="Sraopastraipa"/>
              <w:tabs>
                <w:tab w:val="left" w:pos="426"/>
              </w:tabs>
              <w:spacing w:after="160" w:line="259" w:lineRule="auto"/>
              <w:ind w:left="0"/>
              <w:jc w:val="both"/>
              <w:rPr>
                <w:color w:val="000000"/>
                <w:kern w:val="2"/>
                <w:szCs w:val="24"/>
              </w:rPr>
            </w:pPr>
            <w:r w:rsidRPr="00F6659D">
              <w:rPr>
                <w:color w:val="000000"/>
                <w:kern w:val="2"/>
                <w:szCs w:val="24"/>
              </w:rPr>
              <w:t>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BC3FCDF" w14:textId="154CD22E" w:rsidR="00F6659D" w:rsidRPr="00F6659D" w:rsidRDefault="00F6659D" w:rsidP="008652BB">
            <w:pPr>
              <w:pStyle w:val="Sraopastraipa"/>
              <w:tabs>
                <w:tab w:val="left" w:pos="426"/>
              </w:tabs>
              <w:spacing w:after="160" w:line="259" w:lineRule="auto"/>
              <w:ind w:left="0"/>
              <w:jc w:val="both"/>
              <w:rPr>
                <w:rFonts w:eastAsiaTheme="minorHAnsi"/>
                <w:bCs/>
                <w:szCs w:val="24"/>
              </w:rPr>
            </w:pPr>
            <w:r w:rsidRPr="00F6659D">
              <w:rPr>
                <w:kern w:val="2"/>
                <w:szCs w:val="24"/>
                <w:shd w:val="clear" w:color="auto" w:fill="FFFFFF"/>
              </w:rPr>
              <w:t>Tiekėjas privalo Prekes atvežti (paruošti pasiėmimui) Pirkėjui ne kelių eismo piko valandomis, pirmadieniais − ketvirtadieniais nuo 14:30 iki 16:00 val., penktadieniais ir švenčių dienų išvakarėse nuo 13:00 iki 14:00 val. ir trumpiausiais galimais maršrutais.</w:t>
            </w:r>
          </w:p>
        </w:tc>
      </w:tr>
      <w:tr w:rsidR="002E51DD" w14:paraId="45E7E1DA" w14:textId="77777777" w:rsidTr="00D61355">
        <w:trPr>
          <w:trHeight w:val="300"/>
        </w:trPr>
        <w:tc>
          <w:tcPr>
            <w:tcW w:w="2532" w:type="dxa"/>
          </w:tcPr>
          <w:p w14:paraId="41816223" w14:textId="77777777" w:rsidR="002E51DD" w:rsidRDefault="002E51DD" w:rsidP="00D61355">
            <w:pPr>
              <w:rPr>
                <w:b/>
                <w:bCs/>
                <w:kern w:val="2"/>
                <w:szCs w:val="24"/>
              </w:rPr>
            </w:pPr>
            <w:r>
              <w:rPr>
                <w:b/>
                <w:bCs/>
                <w:kern w:val="2"/>
                <w:szCs w:val="24"/>
              </w:rPr>
              <w:t>13.2.  Su perkamomis Prekėmis susiję socialiniai kriterijai</w:t>
            </w:r>
          </w:p>
        </w:tc>
        <w:tc>
          <w:tcPr>
            <w:tcW w:w="7003"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D61355">
        <w:trPr>
          <w:trHeight w:val="300"/>
        </w:trPr>
        <w:tc>
          <w:tcPr>
            <w:tcW w:w="2532"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7003"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882C" w14:textId="77777777" w:rsidR="0044754C" w:rsidRDefault="0044754C">
      <w:pPr>
        <w:rPr>
          <w:kern w:val="2"/>
          <w:sz w:val="22"/>
          <w:szCs w:val="22"/>
          <w:lang w:val="en-US"/>
        </w:rPr>
      </w:pPr>
      <w:r>
        <w:rPr>
          <w:kern w:val="2"/>
          <w:sz w:val="22"/>
          <w:szCs w:val="22"/>
          <w:lang w:val="en-US"/>
        </w:rPr>
        <w:separator/>
      </w:r>
    </w:p>
  </w:endnote>
  <w:endnote w:type="continuationSeparator" w:id="0">
    <w:p w14:paraId="22C056EA" w14:textId="77777777" w:rsidR="0044754C" w:rsidRDefault="0044754C">
      <w:pPr>
        <w:rPr>
          <w:kern w:val="2"/>
          <w:sz w:val="22"/>
          <w:szCs w:val="22"/>
          <w:lang w:val="en-US"/>
        </w:rPr>
      </w:pPr>
      <w:r>
        <w:rPr>
          <w:kern w:val="2"/>
          <w:sz w:val="22"/>
          <w:szCs w:val="22"/>
          <w:lang w:val="en-US"/>
        </w:rPr>
        <w:continuationSeparator/>
      </w:r>
    </w:p>
  </w:endnote>
  <w:endnote w:type="continuationNotice" w:id="1">
    <w:p w14:paraId="0882B926" w14:textId="77777777" w:rsidR="0044754C" w:rsidRDefault="004475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BA3D" w14:textId="77777777" w:rsidR="0044754C" w:rsidRDefault="0044754C">
      <w:pPr>
        <w:rPr>
          <w:kern w:val="2"/>
          <w:sz w:val="22"/>
          <w:szCs w:val="22"/>
          <w:lang w:val="en-US"/>
        </w:rPr>
      </w:pPr>
      <w:r>
        <w:rPr>
          <w:kern w:val="2"/>
          <w:sz w:val="22"/>
          <w:szCs w:val="22"/>
          <w:lang w:val="en-US"/>
        </w:rPr>
        <w:separator/>
      </w:r>
    </w:p>
  </w:footnote>
  <w:footnote w:type="continuationSeparator" w:id="0">
    <w:p w14:paraId="0D6C1A6F" w14:textId="77777777" w:rsidR="0044754C" w:rsidRDefault="0044754C">
      <w:pPr>
        <w:rPr>
          <w:kern w:val="2"/>
          <w:sz w:val="22"/>
          <w:szCs w:val="22"/>
          <w:lang w:val="en-US"/>
        </w:rPr>
      </w:pPr>
      <w:r>
        <w:rPr>
          <w:kern w:val="2"/>
          <w:sz w:val="22"/>
          <w:szCs w:val="22"/>
          <w:lang w:val="en-US"/>
        </w:rPr>
        <w:continuationSeparator/>
      </w:r>
    </w:p>
  </w:footnote>
  <w:footnote w:type="continuationNotice" w:id="1">
    <w:p w14:paraId="0E6156B3" w14:textId="77777777" w:rsidR="0044754C" w:rsidRDefault="004475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8364874">
    <w:abstractNumId w:val="1"/>
  </w:num>
  <w:num w:numId="2" w16cid:durableId="646857580">
    <w:abstractNumId w:val="2"/>
  </w:num>
  <w:num w:numId="3" w16cid:durableId="889611557">
    <w:abstractNumId w:val="0"/>
  </w:num>
  <w:num w:numId="4" w16cid:durableId="58985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D5D59"/>
    <w:rsid w:val="000E6787"/>
    <w:rsid w:val="001A07FB"/>
    <w:rsid w:val="001B2EB7"/>
    <w:rsid w:val="00223297"/>
    <w:rsid w:val="002402B5"/>
    <w:rsid w:val="002A03FF"/>
    <w:rsid w:val="002D33D3"/>
    <w:rsid w:val="002E20AF"/>
    <w:rsid w:val="002E51DD"/>
    <w:rsid w:val="003041D5"/>
    <w:rsid w:val="0038117B"/>
    <w:rsid w:val="00394CB3"/>
    <w:rsid w:val="003B54B4"/>
    <w:rsid w:val="003F6037"/>
    <w:rsid w:val="00400601"/>
    <w:rsid w:val="004172AE"/>
    <w:rsid w:val="004302EF"/>
    <w:rsid w:val="0044754C"/>
    <w:rsid w:val="00471B57"/>
    <w:rsid w:val="004A67D9"/>
    <w:rsid w:val="004B5B38"/>
    <w:rsid w:val="005D6776"/>
    <w:rsid w:val="005F5B21"/>
    <w:rsid w:val="0060776F"/>
    <w:rsid w:val="00684AC7"/>
    <w:rsid w:val="006A3493"/>
    <w:rsid w:val="006A6BD4"/>
    <w:rsid w:val="006D59D1"/>
    <w:rsid w:val="006F4DA3"/>
    <w:rsid w:val="00704CA1"/>
    <w:rsid w:val="007070EA"/>
    <w:rsid w:val="007B710C"/>
    <w:rsid w:val="007D0D83"/>
    <w:rsid w:val="007F77F2"/>
    <w:rsid w:val="008652BB"/>
    <w:rsid w:val="00872E9C"/>
    <w:rsid w:val="00876BBA"/>
    <w:rsid w:val="00896408"/>
    <w:rsid w:val="00920017"/>
    <w:rsid w:val="00955190"/>
    <w:rsid w:val="00960963"/>
    <w:rsid w:val="00962C24"/>
    <w:rsid w:val="00973C3A"/>
    <w:rsid w:val="0097643F"/>
    <w:rsid w:val="00A504FA"/>
    <w:rsid w:val="00B51771"/>
    <w:rsid w:val="00BF3618"/>
    <w:rsid w:val="00C12738"/>
    <w:rsid w:val="00C65323"/>
    <w:rsid w:val="00C66463"/>
    <w:rsid w:val="00CC5FA6"/>
    <w:rsid w:val="00D332A8"/>
    <w:rsid w:val="00D8516F"/>
    <w:rsid w:val="00DC1C44"/>
    <w:rsid w:val="00DC354C"/>
    <w:rsid w:val="00DF12C4"/>
    <w:rsid w:val="00E83DB7"/>
    <w:rsid w:val="00EA2B6A"/>
    <w:rsid w:val="00EE4CC0"/>
    <w:rsid w:val="00F20E5E"/>
    <w:rsid w:val="00F2429B"/>
    <w:rsid w:val="00F47324"/>
    <w:rsid w:val="00F665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77DED4A-9D32-48B8-91B6-1F132241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uiPriority w:val="34"/>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Komentaronuoroda">
    <w:name w:val="annotation reference"/>
    <w:basedOn w:val="Numatytasispastraiposriftas"/>
    <w:semiHidden/>
    <w:unhideWhenUsed/>
    <w:rsid w:val="000D5D59"/>
    <w:rPr>
      <w:sz w:val="16"/>
      <w:szCs w:val="16"/>
    </w:rPr>
  </w:style>
  <w:style w:type="paragraph" w:styleId="Komentarotekstas">
    <w:name w:val="annotation text"/>
    <w:basedOn w:val="prastasis"/>
    <w:link w:val="KomentarotekstasDiagrama"/>
    <w:unhideWhenUsed/>
    <w:rsid w:val="000D5D59"/>
    <w:rPr>
      <w:sz w:val="20"/>
    </w:rPr>
  </w:style>
  <w:style w:type="character" w:customStyle="1" w:styleId="KomentarotekstasDiagrama">
    <w:name w:val="Komentaro tekstas Diagrama"/>
    <w:basedOn w:val="Numatytasispastraiposriftas"/>
    <w:link w:val="Komentarotekstas"/>
    <w:rsid w:val="000D5D59"/>
    <w:rPr>
      <w:sz w:val="20"/>
    </w:rPr>
  </w:style>
  <w:style w:type="paragraph" w:styleId="Komentarotema">
    <w:name w:val="annotation subject"/>
    <w:basedOn w:val="Komentarotekstas"/>
    <w:next w:val="Komentarotekstas"/>
    <w:link w:val="KomentarotemaDiagrama"/>
    <w:semiHidden/>
    <w:unhideWhenUsed/>
    <w:rsid w:val="000D5D59"/>
    <w:rPr>
      <w:b/>
      <w:bCs/>
    </w:rPr>
  </w:style>
  <w:style w:type="character" w:customStyle="1" w:styleId="KomentarotemaDiagrama">
    <w:name w:val="Komentaro tema Diagrama"/>
    <w:basedOn w:val="KomentarotekstasDiagrama"/>
    <w:link w:val="Komentarotema"/>
    <w:semiHidden/>
    <w:rsid w:val="000D5D59"/>
    <w:rPr>
      <w:b/>
      <w:bCs/>
      <w:sz w:val="20"/>
    </w:rPr>
  </w:style>
  <w:style w:type="character" w:customStyle="1" w:styleId="cf01">
    <w:name w:val="cf01"/>
    <w:basedOn w:val="Numatytasispastraiposriftas"/>
    <w:rsid w:val="003B54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r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61996</Words>
  <Characters>35339</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3</cp:revision>
  <dcterms:created xsi:type="dcterms:W3CDTF">2025-11-20T08:27:00Z</dcterms:created>
  <dcterms:modified xsi:type="dcterms:W3CDTF">2025-11-20T08:27:00Z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