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DB74B" w14:textId="78331920" w:rsidR="00722202" w:rsidRDefault="00784CEF" w:rsidP="00722202">
      <w:pPr>
        <w:spacing w:after="200" w:line="276" w:lineRule="auto"/>
        <w:jc w:val="right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</w:pPr>
      <w:bookmarkStart w:id="0" w:name="_Hlk131069930"/>
      <w:r w:rsidRPr="00784CEF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</w:rPr>
        <w:t xml:space="preserve">Specialiųjų pirkimo sąlygų 2 priedas </w:t>
      </w:r>
      <w:bookmarkEnd w:id="0"/>
    </w:p>
    <w:p w14:paraId="64E7A70F" w14:textId="77777777" w:rsidR="007E220B" w:rsidRDefault="007E220B" w:rsidP="009E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ABDC864" w14:textId="3D619D98" w:rsidR="009E7CC8" w:rsidRPr="009E7CC8" w:rsidRDefault="009E7CC8" w:rsidP="009E7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9E7C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DUJŲ BALIONĖLIŲ TECHNINĖ SPECIFIKACIJA</w:t>
      </w:r>
    </w:p>
    <w:p w14:paraId="4DBD6A3C" w14:textId="77777777" w:rsidR="009E7CC8" w:rsidRPr="009E7CC8" w:rsidRDefault="009E7CC8" w:rsidP="009E7C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76A16BB1" w14:textId="77777777" w:rsidR="009E7CC8" w:rsidRPr="009E7CC8" w:rsidRDefault="009E7CC8" w:rsidP="009E7CC8">
      <w:pPr>
        <w:widowControl w:val="0"/>
        <w:tabs>
          <w:tab w:val="left" w:pos="1134"/>
        </w:tabs>
        <w:suppressAutoHyphens/>
        <w:overflowPunct w:val="0"/>
        <w:autoSpaceDE w:val="0"/>
        <w:spacing w:after="0" w:line="240" w:lineRule="auto"/>
        <w:ind w:left="121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AD54B9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Dujų balionėlis – susidedantis iš veikliosios medžiagos, aliuminio konteinerio ir dėklo laikyti priemonę ant diržo (toliau – priemonė).</w:t>
      </w:r>
    </w:p>
    <w:p w14:paraId="7997F493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Priemonės veikliosios medžiagos aliuminio konteineris turi būti išimamas iš dėklo be papildomų įrankių.</w:t>
      </w:r>
    </w:p>
    <w:p w14:paraId="558EB485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Priemonės dėklas turi būti plastikinis, atsparus smūgiams ir slėgimui (spaudimui), saugantis veikliosios medžiagos aliuminio konteinerį nuo mechaninio sugadinimo.</w:t>
      </w:r>
    </w:p>
    <w:p w14:paraId="5EB03BBD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Priemonės veiklioji medžiaga išpurkšta turi sukelti akių ir kvėpavimo takų perštėjimą,</w:t>
      </w:r>
    </w:p>
    <w:p w14:paraId="29F0B14E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Priemonės veiklioji medžiaga turi būti nedegi ir nepalaikanti degimo.</w:t>
      </w:r>
    </w:p>
    <w:p w14:paraId="11CEC98B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Priemonės veikliosios medžiagos konteineris – aliuminis, į kuri telpa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45 ml (+ 10 ml) veikliosios medžiagos (dujų) kiekio.</w:t>
      </w:r>
    </w:p>
    <w:p w14:paraId="4516828F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dėklo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aukštis 130 mm (+/- 10 mm).</w:t>
      </w:r>
    </w:p>
    <w:p w14:paraId="0B9B701C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dėklo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plotis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(neįtraukiant diržo laikiklio/fiksatoriaus)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50 mm (+/- 5 mm).</w:t>
      </w:r>
    </w:p>
    <w:p w14:paraId="65289293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dėklas turi turėti apsaugini dangtelį, kad išvengti atsitiktinio veikliosios medžiagos konteinerio aktyvavimo (dujų išpurškimo).</w:t>
      </w:r>
    </w:p>
    <w:p w14:paraId="608BF847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veikliosios medžiagos išpurškimo atstumas turi būti ne mažesnis kaip 1 metras.</w:t>
      </w:r>
    </w:p>
    <w:p w14:paraId="74C0A4B1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 turi būti atspari drėgmei.</w:t>
      </w:r>
    </w:p>
    <w:p w14:paraId="1D7AFF88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veikimo temperatūros intervalas turi būti ne siauresnis kaip: nuo -30ºC iki +30ºC.</w:t>
      </w:r>
    </w:p>
    <w:p w14:paraId="12A9C72C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lt-LT"/>
        </w:rPr>
        <w:t>Ant priemonės (</w:t>
      </w: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veikliosios medžiagos konteinerio) turi būti nurodyta pagaminimo data.</w:t>
      </w:r>
    </w:p>
    <w:p w14:paraId="164A9065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Priemonės (veikliosios medžiagos) naudojimo terminas turi būti ne trumpesnis kaip 48 mėnesiai nuo pristatymo datos.</w:t>
      </w:r>
    </w:p>
    <w:p w14:paraId="45922904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Priemonei turi būti suteikiama ne trumpesnė kaip 12 mėnesių garantija.</w:t>
      </w:r>
    </w:p>
    <w:p w14:paraId="133C4C62" w14:textId="77777777" w:rsidR="009E7CC8" w:rsidRPr="009E7CC8" w:rsidRDefault="009E7CC8" w:rsidP="009E7CC8">
      <w:pPr>
        <w:widowControl w:val="0"/>
        <w:numPr>
          <w:ilvl w:val="0"/>
          <w:numId w:val="3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E7CC8">
        <w:rPr>
          <w:rFonts w:ascii="Times New Roman" w:eastAsia="Times New Roman" w:hAnsi="Times New Roman" w:cs="Times New Roman"/>
          <w:sz w:val="24"/>
          <w:szCs w:val="24"/>
          <w:lang w:eastAsia="ar-SA"/>
        </w:rPr>
        <w:t>Priemonė turi būti paženklinta CE ženklu arba atitikti EA MLA (Europos akreditacijos organizacijos daugiašalį susitarimą) – leidžiama pripažinti sertifikatus visose ES šalyse be papildomo atestavimo.</w:t>
      </w:r>
    </w:p>
    <w:p w14:paraId="11C7C55D" w14:textId="77777777" w:rsidR="009E7CC8" w:rsidRDefault="009E7CC8"/>
    <w:p w14:paraId="1DE42552" w14:textId="717B9844" w:rsidR="00124FFC" w:rsidRDefault="008636B3" w:rsidP="008636B3">
      <w:pPr>
        <w:jc w:val="center"/>
      </w:pPr>
      <w:r>
        <w:t>________________________</w:t>
      </w:r>
    </w:p>
    <w:sectPr w:rsidR="00124FFC" w:rsidSect="00281D9C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2883"/>
    <w:multiLevelType w:val="hybridMultilevel"/>
    <w:tmpl w:val="65CA776C"/>
    <w:lvl w:ilvl="0" w:tplc="0427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6E1D14BA"/>
    <w:multiLevelType w:val="hybridMultilevel"/>
    <w:tmpl w:val="29A89C1C"/>
    <w:lvl w:ilvl="0" w:tplc="EBA8094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0" w:hanging="360"/>
      </w:pPr>
    </w:lvl>
    <w:lvl w:ilvl="2" w:tplc="0427001B" w:tentative="1">
      <w:start w:val="1"/>
      <w:numFmt w:val="lowerRoman"/>
      <w:lvlText w:val="%3."/>
      <w:lvlJc w:val="right"/>
      <w:pPr>
        <w:ind w:left="2650" w:hanging="180"/>
      </w:pPr>
    </w:lvl>
    <w:lvl w:ilvl="3" w:tplc="0427000F" w:tentative="1">
      <w:start w:val="1"/>
      <w:numFmt w:val="decimal"/>
      <w:lvlText w:val="%4."/>
      <w:lvlJc w:val="left"/>
      <w:pPr>
        <w:ind w:left="3370" w:hanging="360"/>
      </w:pPr>
    </w:lvl>
    <w:lvl w:ilvl="4" w:tplc="04270019" w:tentative="1">
      <w:start w:val="1"/>
      <w:numFmt w:val="lowerLetter"/>
      <w:lvlText w:val="%5."/>
      <w:lvlJc w:val="left"/>
      <w:pPr>
        <w:ind w:left="4090" w:hanging="360"/>
      </w:pPr>
    </w:lvl>
    <w:lvl w:ilvl="5" w:tplc="0427001B" w:tentative="1">
      <w:start w:val="1"/>
      <w:numFmt w:val="lowerRoman"/>
      <w:lvlText w:val="%6."/>
      <w:lvlJc w:val="right"/>
      <w:pPr>
        <w:ind w:left="4810" w:hanging="180"/>
      </w:pPr>
    </w:lvl>
    <w:lvl w:ilvl="6" w:tplc="0427000F" w:tentative="1">
      <w:start w:val="1"/>
      <w:numFmt w:val="decimal"/>
      <w:lvlText w:val="%7."/>
      <w:lvlJc w:val="left"/>
      <w:pPr>
        <w:ind w:left="5530" w:hanging="360"/>
      </w:pPr>
    </w:lvl>
    <w:lvl w:ilvl="7" w:tplc="04270019" w:tentative="1">
      <w:start w:val="1"/>
      <w:numFmt w:val="lowerLetter"/>
      <w:lvlText w:val="%8."/>
      <w:lvlJc w:val="left"/>
      <w:pPr>
        <w:ind w:left="6250" w:hanging="360"/>
      </w:pPr>
    </w:lvl>
    <w:lvl w:ilvl="8" w:tplc="0427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6E3C337B"/>
    <w:multiLevelType w:val="hybridMultilevel"/>
    <w:tmpl w:val="85F80516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921145">
    <w:abstractNumId w:val="2"/>
  </w:num>
  <w:num w:numId="2" w16cid:durableId="1936204484">
    <w:abstractNumId w:val="0"/>
  </w:num>
  <w:num w:numId="3" w16cid:durableId="2655004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D"/>
    <w:rsid w:val="00003383"/>
    <w:rsid w:val="00022772"/>
    <w:rsid w:val="00023CFE"/>
    <w:rsid w:val="00026139"/>
    <w:rsid w:val="00053860"/>
    <w:rsid w:val="00063BDD"/>
    <w:rsid w:val="00071F12"/>
    <w:rsid w:val="000A3581"/>
    <w:rsid w:val="000B2B64"/>
    <w:rsid w:val="000B6B31"/>
    <w:rsid w:val="000E45DC"/>
    <w:rsid w:val="001016FD"/>
    <w:rsid w:val="00110A31"/>
    <w:rsid w:val="001162C7"/>
    <w:rsid w:val="00124FFC"/>
    <w:rsid w:val="00147D09"/>
    <w:rsid w:val="001525ED"/>
    <w:rsid w:val="00160226"/>
    <w:rsid w:val="00180AAB"/>
    <w:rsid w:val="00193320"/>
    <w:rsid w:val="00196547"/>
    <w:rsid w:val="001B3820"/>
    <w:rsid w:val="001B421B"/>
    <w:rsid w:val="001B7634"/>
    <w:rsid w:val="001D4879"/>
    <w:rsid w:val="001D7355"/>
    <w:rsid w:val="001E6202"/>
    <w:rsid w:val="001F72C8"/>
    <w:rsid w:val="002025DF"/>
    <w:rsid w:val="00204C49"/>
    <w:rsid w:val="002104B9"/>
    <w:rsid w:val="00253F01"/>
    <w:rsid w:val="00263228"/>
    <w:rsid w:val="00281D9C"/>
    <w:rsid w:val="00283CB8"/>
    <w:rsid w:val="002926FE"/>
    <w:rsid w:val="002C22D3"/>
    <w:rsid w:val="002E0AF5"/>
    <w:rsid w:val="002F2B61"/>
    <w:rsid w:val="002F3414"/>
    <w:rsid w:val="002F5830"/>
    <w:rsid w:val="00312D27"/>
    <w:rsid w:val="00321489"/>
    <w:rsid w:val="0033454E"/>
    <w:rsid w:val="003362FE"/>
    <w:rsid w:val="00337C5B"/>
    <w:rsid w:val="00342536"/>
    <w:rsid w:val="003718F6"/>
    <w:rsid w:val="00374040"/>
    <w:rsid w:val="00381D40"/>
    <w:rsid w:val="003B2CDB"/>
    <w:rsid w:val="003B30F9"/>
    <w:rsid w:val="003F44AB"/>
    <w:rsid w:val="00412EF3"/>
    <w:rsid w:val="00471531"/>
    <w:rsid w:val="00472936"/>
    <w:rsid w:val="00484C03"/>
    <w:rsid w:val="004964C3"/>
    <w:rsid w:val="004B6384"/>
    <w:rsid w:val="004C19E2"/>
    <w:rsid w:val="004C206C"/>
    <w:rsid w:val="004D6E45"/>
    <w:rsid w:val="004E6E49"/>
    <w:rsid w:val="004F04F5"/>
    <w:rsid w:val="00515C94"/>
    <w:rsid w:val="005246B2"/>
    <w:rsid w:val="00571141"/>
    <w:rsid w:val="0057775A"/>
    <w:rsid w:val="0058429E"/>
    <w:rsid w:val="005960D3"/>
    <w:rsid w:val="005A786A"/>
    <w:rsid w:val="005B250F"/>
    <w:rsid w:val="005D717E"/>
    <w:rsid w:val="005D735D"/>
    <w:rsid w:val="005E6D34"/>
    <w:rsid w:val="005F24DE"/>
    <w:rsid w:val="005F2DE9"/>
    <w:rsid w:val="005F5E38"/>
    <w:rsid w:val="0060147F"/>
    <w:rsid w:val="00602648"/>
    <w:rsid w:val="006151AD"/>
    <w:rsid w:val="0061572B"/>
    <w:rsid w:val="00621DDD"/>
    <w:rsid w:val="00652DC4"/>
    <w:rsid w:val="006655A3"/>
    <w:rsid w:val="00671F2C"/>
    <w:rsid w:val="00680B3C"/>
    <w:rsid w:val="006B1E6C"/>
    <w:rsid w:val="006B62E6"/>
    <w:rsid w:val="006B7689"/>
    <w:rsid w:val="006D3943"/>
    <w:rsid w:val="006E370D"/>
    <w:rsid w:val="006E3F82"/>
    <w:rsid w:val="006F3705"/>
    <w:rsid w:val="00712D91"/>
    <w:rsid w:val="00713B9B"/>
    <w:rsid w:val="00713F8F"/>
    <w:rsid w:val="00716549"/>
    <w:rsid w:val="007204D2"/>
    <w:rsid w:val="00720E51"/>
    <w:rsid w:val="00722202"/>
    <w:rsid w:val="00731BD9"/>
    <w:rsid w:val="00745E5B"/>
    <w:rsid w:val="00757762"/>
    <w:rsid w:val="00764272"/>
    <w:rsid w:val="00775F83"/>
    <w:rsid w:val="00782A85"/>
    <w:rsid w:val="00784CEF"/>
    <w:rsid w:val="007925D0"/>
    <w:rsid w:val="007A14E8"/>
    <w:rsid w:val="007B5C55"/>
    <w:rsid w:val="007D70CA"/>
    <w:rsid w:val="007E220B"/>
    <w:rsid w:val="007F07CA"/>
    <w:rsid w:val="007F2DAA"/>
    <w:rsid w:val="007F69A4"/>
    <w:rsid w:val="00852706"/>
    <w:rsid w:val="008636B3"/>
    <w:rsid w:val="00884077"/>
    <w:rsid w:val="00886A04"/>
    <w:rsid w:val="00892430"/>
    <w:rsid w:val="008A153E"/>
    <w:rsid w:val="008A36D9"/>
    <w:rsid w:val="008E0744"/>
    <w:rsid w:val="008E4A9F"/>
    <w:rsid w:val="008E50D9"/>
    <w:rsid w:val="00936EA6"/>
    <w:rsid w:val="00961C34"/>
    <w:rsid w:val="00974C09"/>
    <w:rsid w:val="00976C0B"/>
    <w:rsid w:val="00990E86"/>
    <w:rsid w:val="00991967"/>
    <w:rsid w:val="009A4472"/>
    <w:rsid w:val="009B0C6F"/>
    <w:rsid w:val="009C2237"/>
    <w:rsid w:val="009C3B7C"/>
    <w:rsid w:val="009D1B70"/>
    <w:rsid w:val="009D1BA9"/>
    <w:rsid w:val="009E7976"/>
    <w:rsid w:val="009E7CC8"/>
    <w:rsid w:val="00A361D0"/>
    <w:rsid w:val="00A4036C"/>
    <w:rsid w:val="00A422B5"/>
    <w:rsid w:val="00A462A5"/>
    <w:rsid w:val="00A51D2F"/>
    <w:rsid w:val="00A51E1D"/>
    <w:rsid w:val="00A528E9"/>
    <w:rsid w:val="00A52D47"/>
    <w:rsid w:val="00A66A2E"/>
    <w:rsid w:val="00A76D5D"/>
    <w:rsid w:val="00A77FB5"/>
    <w:rsid w:val="00A803D9"/>
    <w:rsid w:val="00A87F99"/>
    <w:rsid w:val="00A95DF6"/>
    <w:rsid w:val="00AA2474"/>
    <w:rsid w:val="00AA75A9"/>
    <w:rsid w:val="00AC1D05"/>
    <w:rsid w:val="00AC2CBF"/>
    <w:rsid w:val="00B13B42"/>
    <w:rsid w:val="00B244CE"/>
    <w:rsid w:val="00B2619C"/>
    <w:rsid w:val="00B8552A"/>
    <w:rsid w:val="00B97E16"/>
    <w:rsid w:val="00BB5D59"/>
    <w:rsid w:val="00BC1EC8"/>
    <w:rsid w:val="00BD2612"/>
    <w:rsid w:val="00C03E40"/>
    <w:rsid w:val="00C110CA"/>
    <w:rsid w:val="00C14785"/>
    <w:rsid w:val="00C23FBC"/>
    <w:rsid w:val="00C306AA"/>
    <w:rsid w:val="00C35BDC"/>
    <w:rsid w:val="00C42426"/>
    <w:rsid w:val="00C52684"/>
    <w:rsid w:val="00C57E3E"/>
    <w:rsid w:val="00C74A84"/>
    <w:rsid w:val="00C8607E"/>
    <w:rsid w:val="00C934D6"/>
    <w:rsid w:val="00CB229E"/>
    <w:rsid w:val="00CC4698"/>
    <w:rsid w:val="00CC705E"/>
    <w:rsid w:val="00CE6164"/>
    <w:rsid w:val="00CF3ACC"/>
    <w:rsid w:val="00D11EDD"/>
    <w:rsid w:val="00D15722"/>
    <w:rsid w:val="00D5215A"/>
    <w:rsid w:val="00D60ABF"/>
    <w:rsid w:val="00D61FB2"/>
    <w:rsid w:val="00D6528A"/>
    <w:rsid w:val="00D723FC"/>
    <w:rsid w:val="00D85BB7"/>
    <w:rsid w:val="00DA531F"/>
    <w:rsid w:val="00DC1B45"/>
    <w:rsid w:val="00DD1342"/>
    <w:rsid w:val="00DD27F8"/>
    <w:rsid w:val="00DD656C"/>
    <w:rsid w:val="00DE05BF"/>
    <w:rsid w:val="00E02BF7"/>
    <w:rsid w:val="00E06B82"/>
    <w:rsid w:val="00E149CA"/>
    <w:rsid w:val="00E263D2"/>
    <w:rsid w:val="00E3443A"/>
    <w:rsid w:val="00E54C4F"/>
    <w:rsid w:val="00E632A7"/>
    <w:rsid w:val="00E654E8"/>
    <w:rsid w:val="00E70555"/>
    <w:rsid w:val="00EB0080"/>
    <w:rsid w:val="00EC5F1B"/>
    <w:rsid w:val="00EF6A7A"/>
    <w:rsid w:val="00F12FA1"/>
    <w:rsid w:val="00F14C48"/>
    <w:rsid w:val="00F32772"/>
    <w:rsid w:val="00F64A27"/>
    <w:rsid w:val="00F806F5"/>
    <w:rsid w:val="00F97FE2"/>
    <w:rsid w:val="00FA043D"/>
    <w:rsid w:val="00FB1BDF"/>
    <w:rsid w:val="00FB43D3"/>
    <w:rsid w:val="00FC16F2"/>
    <w:rsid w:val="00FC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657ED"/>
  <w15:chartTrackingRefBased/>
  <w15:docId w15:val="{719628A6-9DC1-4B2E-826C-901E3CF2B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160226"/>
    <w:pPr>
      <w:spacing w:after="0" w:line="240" w:lineRule="auto"/>
    </w:pPr>
    <w:rPr>
      <w:lang w:val="lt-LT"/>
    </w:rPr>
  </w:style>
  <w:style w:type="table" w:styleId="Lentelstinklelis">
    <w:name w:val="Table Grid"/>
    <w:basedOn w:val="prastojilentel"/>
    <w:uiPriority w:val="39"/>
    <w:rsid w:val="00FB4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C74A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74A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74A84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74A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74A84"/>
    <w:rPr>
      <w:b/>
      <w:bCs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76D5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A66A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abac4fd141cace6681957b5220722f5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c952e76e21d014cc3bd2b0a944030a6b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24BAEF93-B51A-49A5-A92B-8522EBEBD3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D84C4-2E87-4020-834C-21EF3A66C0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12712-2430-40F5-BBBB-AFC7B66D7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E783C-A33F-4FC4-9524-0A52671FA7E0}">
  <ds:schemaRefs>
    <ds:schemaRef ds:uri="http://schemas.microsoft.com/office/2006/metadata/properties"/>
    <ds:schemaRef ds:uri="http://schemas.microsoft.com/office/infopath/2007/PartnerControls"/>
    <ds:schemaRef ds:uri="e6a19158-d0d1-40c5-9a1c-07b30edafd5b"/>
    <ds:schemaRef ds:uri="63c83698-8997-4e50-a507-89ca869129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1745</CharactersWithSpaces>
  <SharedDoc>false</SharedDoc>
  <HLinks>
    <vt:vector size="48" baseType="variant">
      <vt:variant>
        <vt:i4>3604555</vt:i4>
      </vt:variant>
      <vt:variant>
        <vt:i4>21</vt:i4>
      </vt:variant>
      <vt:variant>
        <vt:i4>0</vt:i4>
      </vt:variant>
      <vt:variant>
        <vt:i4>5</vt:i4>
      </vt:variant>
      <vt:variant>
        <vt:lpwstr>mailto:almantas.atkocaitis@kalejimai.lt</vt:lpwstr>
      </vt:variant>
      <vt:variant>
        <vt:lpwstr/>
      </vt:variant>
      <vt:variant>
        <vt:i4>7929887</vt:i4>
      </vt:variant>
      <vt:variant>
        <vt:i4>18</vt:i4>
      </vt:variant>
      <vt:variant>
        <vt:i4>0</vt:i4>
      </vt:variant>
      <vt:variant>
        <vt:i4>5</vt:i4>
      </vt:variant>
      <vt:variant>
        <vt:lpwstr>mailto:dalia.ziliuviene@kalejimai.lt</vt:lpwstr>
      </vt:variant>
      <vt:variant>
        <vt:lpwstr/>
      </vt:variant>
      <vt:variant>
        <vt:i4>2752588</vt:i4>
      </vt:variant>
      <vt:variant>
        <vt:i4>15</vt:i4>
      </vt:variant>
      <vt:variant>
        <vt:i4>0</vt:i4>
      </vt:variant>
      <vt:variant>
        <vt:i4>5</vt:i4>
      </vt:variant>
      <vt:variant>
        <vt:lpwstr>mailto:skaistre.andruliene@kalejimai.lt</vt:lpwstr>
      </vt:variant>
      <vt:variant>
        <vt:lpwstr/>
      </vt:variant>
      <vt:variant>
        <vt:i4>983057</vt:i4>
      </vt:variant>
      <vt:variant>
        <vt:i4>12</vt:i4>
      </vt:variant>
      <vt:variant>
        <vt:i4>0</vt:i4>
      </vt:variant>
      <vt:variant>
        <vt:i4>5</vt:i4>
      </vt:variant>
      <vt:variant>
        <vt:lpwstr>mailto:rolandas.bieliunas%40kalejimai.lt</vt:lpwstr>
      </vt:variant>
      <vt:variant>
        <vt:lpwstr/>
      </vt:variant>
      <vt:variant>
        <vt:i4>4522027</vt:i4>
      </vt:variant>
      <vt:variant>
        <vt:i4>9</vt:i4>
      </vt:variant>
      <vt:variant>
        <vt:i4>0</vt:i4>
      </vt:variant>
      <vt:variant>
        <vt:i4>5</vt:i4>
      </vt:variant>
      <vt:variant>
        <vt:lpwstr>mailto:lina.grybauskiene@kalejimai.lt</vt:lpwstr>
      </vt:variant>
      <vt:variant>
        <vt:lpwstr/>
      </vt:variant>
      <vt:variant>
        <vt:i4>2359379</vt:i4>
      </vt:variant>
      <vt:variant>
        <vt:i4>6</vt:i4>
      </vt:variant>
      <vt:variant>
        <vt:i4>0</vt:i4>
      </vt:variant>
      <vt:variant>
        <vt:i4>5</vt:i4>
      </vt:variant>
      <vt:variant>
        <vt:lpwstr>mailto:vytautas.racius@kalejimai.lt</vt:lpwstr>
      </vt:variant>
      <vt:variant>
        <vt:lpwstr/>
      </vt:variant>
      <vt:variant>
        <vt:i4>262249</vt:i4>
      </vt:variant>
      <vt:variant>
        <vt:i4>3</vt:i4>
      </vt:variant>
      <vt:variant>
        <vt:i4>0</vt:i4>
      </vt:variant>
      <vt:variant>
        <vt:i4>5</vt:i4>
      </vt:variant>
      <vt:variant>
        <vt:lpwstr>mailto:ramunas.makaveckas@kalejimai.lt</vt:lpwstr>
      </vt:variant>
      <vt:variant>
        <vt:lpwstr/>
      </vt:variant>
      <vt:variant>
        <vt:i4>327787</vt:i4>
      </vt:variant>
      <vt:variant>
        <vt:i4>0</vt:i4>
      </vt:variant>
      <vt:variant>
        <vt:i4>0</vt:i4>
      </vt:variant>
      <vt:variant>
        <vt:i4>5</vt:i4>
      </vt:variant>
      <vt:variant>
        <vt:lpwstr>mailto:ausra.janeviciene@kalejimai.lt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Petkevičienė</dc:creator>
  <cp:lastModifiedBy>Deimantė Venienė</cp:lastModifiedBy>
  <cp:revision>15</cp:revision>
  <cp:lastPrinted>2024-11-11T11:56:00Z</cp:lastPrinted>
  <dcterms:created xsi:type="dcterms:W3CDTF">2025-06-20T11:36:00Z</dcterms:created>
  <dcterms:modified xsi:type="dcterms:W3CDTF">2025-11-19T11:48:00Z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