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7F9F4"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60CCC687"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2AE90E6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49DB15DB" w14:textId="77777777" w:rsidR="003D7146" w:rsidRPr="00E32906" w:rsidRDefault="003D7146" w:rsidP="00F91DB2">
      <w:pPr>
        <w:jc w:val="both"/>
        <w:rPr>
          <w:rFonts w:ascii="Times New Roman" w:hAnsi="Times New Roman" w:cs="Times New Roman"/>
        </w:rPr>
      </w:pPr>
    </w:p>
    <w:p w14:paraId="74E25D7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B29193E"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62BA262E"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579791"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5E5BE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17F7CE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18BA302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9D6740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32F0AC9"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EBDA8B8"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CFE83A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0E1575"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7659F7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732D54"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454" w:type="dxa"/>
        <w:tblLayout w:type="fixed"/>
        <w:tblCellMar>
          <w:left w:w="10" w:type="dxa"/>
          <w:right w:w="10" w:type="dxa"/>
        </w:tblCellMar>
        <w:tblLook w:val="04A0" w:firstRow="1" w:lastRow="0" w:firstColumn="1" w:lastColumn="0" w:noHBand="0" w:noVBand="1"/>
      </w:tblPr>
      <w:tblGrid>
        <w:gridCol w:w="900"/>
        <w:gridCol w:w="4195"/>
        <w:gridCol w:w="2555"/>
        <w:gridCol w:w="3544"/>
        <w:gridCol w:w="1701"/>
        <w:gridCol w:w="1559"/>
      </w:tblGrid>
      <w:tr w:rsidR="00481444" w:rsidRPr="00E32906" w14:paraId="1E2D315B"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9EF69E" w14:textId="77777777" w:rsidR="00481444" w:rsidRPr="00E32906" w:rsidRDefault="00481444"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67ABB1" w14:textId="77777777" w:rsidR="00481444" w:rsidRPr="00E32906" w:rsidRDefault="00481444"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328A29" w14:textId="77777777" w:rsidR="00481444" w:rsidRPr="00E32906" w:rsidRDefault="00481444"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AF234" w14:textId="77777777" w:rsidR="00481444" w:rsidRPr="00E32906" w:rsidRDefault="00481444"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A8E47" w14:textId="77777777" w:rsidR="00481444" w:rsidRPr="006E34F6" w:rsidRDefault="00481444" w:rsidP="00A82F97">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12E62" w14:textId="77777777" w:rsidR="00481444" w:rsidRPr="006E34F6" w:rsidRDefault="00481444" w:rsidP="00A82F97">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481444" w:rsidRPr="00E32906" w14:paraId="584D6794" w14:textId="77777777" w:rsidTr="00113A6D">
        <w:tc>
          <w:tcPr>
            <w:tcW w:w="111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B3C09"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B0626" w14:textId="77777777" w:rsidR="00481444" w:rsidRPr="006E34F6" w:rsidRDefault="00481444" w:rsidP="00A82F97">
            <w:pPr>
              <w:pStyle w:val="NoSpacing"/>
              <w:jc w:val="both"/>
              <w:rPr>
                <w:rFonts w:ascii="Times New Roman" w:hAnsi="Times New Roman" w:cs="Times New Roman"/>
                <w:b/>
                <w:bCs/>
                <w:color w:val="7030A0"/>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7DAAF" w14:textId="77777777" w:rsidR="00481444" w:rsidRPr="006E34F6" w:rsidRDefault="00481444" w:rsidP="00A82F97">
            <w:pPr>
              <w:pStyle w:val="NoSpacing"/>
              <w:jc w:val="both"/>
              <w:rPr>
                <w:rFonts w:ascii="Times New Roman" w:hAnsi="Times New Roman" w:cs="Times New Roman"/>
                <w:b/>
                <w:bCs/>
                <w:color w:val="7030A0"/>
                <w:sz w:val="22"/>
                <w:szCs w:val="22"/>
                <w:lang w:eastAsia="en-US"/>
              </w:rPr>
            </w:pPr>
          </w:p>
        </w:tc>
      </w:tr>
      <w:tr w:rsidR="00481444" w:rsidRPr="00E32906" w14:paraId="60A35D13"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B8A49"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CD1E"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6A7DAD05"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726390B3"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0B3233A"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E32906">
              <w:rPr>
                <w:rFonts w:ascii="Times New Roman" w:hAnsi="Times New Roman" w:cs="Times New Roman"/>
                <w:bCs/>
                <w:sz w:val="22"/>
                <w:szCs w:val="22"/>
                <w:lang w:eastAsia="en-US"/>
              </w:rPr>
              <w:lastRenderedPageBreak/>
              <w:t>ar piktnaudžiavimą, kai šiomis nusikalstamomis veikomis kėsinamasi į Europos Sąjungos finansinius interesus, kaip apibrėžta Konvencijos dėl Europos Bendrijų finansinių interesų apsaugos 1 straipsnyje;</w:t>
            </w:r>
          </w:p>
          <w:p w14:paraId="235B602F"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0385A526"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391D4D84"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343388F6"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381A0E33"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A9F8348" w14:textId="77777777" w:rsidR="00481444" w:rsidRPr="00E32906" w:rsidRDefault="00481444" w:rsidP="00A82F97">
            <w:pPr>
              <w:pStyle w:val="NoSpacing"/>
              <w:jc w:val="both"/>
              <w:rPr>
                <w:rFonts w:ascii="Times New Roman" w:hAnsi="Times New Roman" w:cs="Times New Roman"/>
                <w:b/>
                <w:bCs/>
                <w:sz w:val="22"/>
                <w:szCs w:val="22"/>
                <w:lang w:eastAsia="en-US"/>
              </w:rPr>
            </w:pPr>
          </w:p>
          <w:p w14:paraId="347C494F"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1F15219C" w14:textId="77777777" w:rsidR="00481444" w:rsidRPr="00E32906" w:rsidRDefault="00481444"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B72336" w14:textId="77777777" w:rsidR="00481444" w:rsidRPr="00E32906" w:rsidRDefault="00481444" w:rsidP="00A82F97">
            <w:pPr>
              <w:pStyle w:val="NoSpacing"/>
              <w:jc w:val="both"/>
              <w:rPr>
                <w:rFonts w:ascii="Times New Roman" w:hAnsi="Times New Roman" w:cs="Times New Roman"/>
                <w:b/>
                <w:sz w:val="22"/>
                <w:szCs w:val="22"/>
                <w:lang w:eastAsia="en-US"/>
              </w:rPr>
            </w:pPr>
          </w:p>
          <w:p w14:paraId="74CE714E"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w:t>
            </w:r>
            <w:r w:rsidRPr="00E32906">
              <w:rPr>
                <w:rFonts w:ascii="Times New Roman" w:hAnsi="Times New Roman" w:cs="Times New Roman"/>
                <w:sz w:val="22"/>
                <w:szCs w:val="22"/>
                <w:lang w:eastAsia="en-US"/>
              </w:rPr>
              <w:lastRenderedPageBreak/>
              <w:t>pastaruosius 5 metus buvo priimtas ir įsiteisėjęs apkaltinamasis teismo nuosprendis ir šis asmuo turi neišnykusį ar nepanaikintą teistumą;</w:t>
            </w:r>
          </w:p>
          <w:p w14:paraId="2EDDC15C" w14:textId="77777777" w:rsidR="00481444" w:rsidRPr="00E32906" w:rsidRDefault="00481444" w:rsidP="00A82F97">
            <w:pPr>
              <w:pStyle w:val="NoSpacing"/>
              <w:jc w:val="both"/>
              <w:rPr>
                <w:rFonts w:ascii="Times New Roman" w:hAnsi="Times New Roman" w:cs="Times New Roman"/>
                <w:b/>
                <w:sz w:val="22"/>
                <w:szCs w:val="22"/>
                <w:lang w:eastAsia="en-US"/>
              </w:rPr>
            </w:pPr>
          </w:p>
          <w:p w14:paraId="0C4FC25D"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01863" w14:textId="77777777" w:rsidR="00481444" w:rsidRPr="00E32906" w:rsidRDefault="00481444"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32148D6B" w14:textId="77777777" w:rsidR="00481444" w:rsidRPr="00E32906" w:rsidRDefault="00481444" w:rsidP="00A82F97">
            <w:pPr>
              <w:pStyle w:val="NoSpacing"/>
              <w:jc w:val="both"/>
              <w:rPr>
                <w:rFonts w:ascii="Times New Roman" w:eastAsia="Yu Mincho" w:hAnsi="Times New Roman" w:cs="Times New Roman"/>
                <w:sz w:val="22"/>
                <w:szCs w:val="22"/>
                <w:lang w:eastAsia="en-US"/>
              </w:rPr>
            </w:pPr>
          </w:p>
          <w:p w14:paraId="59821AA9" w14:textId="77777777" w:rsidR="00481444" w:rsidRPr="00E32906" w:rsidRDefault="00481444"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6F45A899" w14:textId="77777777" w:rsidR="00481444" w:rsidRPr="00E32906" w:rsidRDefault="00481444" w:rsidP="00A82F97">
            <w:pPr>
              <w:pStyle w:val="NoSpacing"/>
              <w:jc w:val="both"/>
              <w:rPr>
                <w:rFonts w:ascii="Times New Roman" w:eastAsia="Yu Mincho" w:hAnsi="Times New Roman" w:cs="Times New Roman"/>
                <w:sz w:val="22"/>
                <w:szCs w:val="22"/>
                <w:lang w:eastAsia="en-US"/>
              </w:rPr>
            </w:pPr>
          </w:p>
          <w:p w14:paraId="5E61E24D" w14:textId="77777777" w:rsidR="00481444" w:rsidRPr="00E32906" w:rsidRDefault="00481444"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39363"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1AA40FE" w14:textId="77777777" w:rsidR="00481444" w:rsidRPr="00E32906" w:rsidRDefault="00481444"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4B8C05D9" w14:textId="77777777" w:rsidR="00481444" w:rsidRPr="00E32906" w:rsidRDefault="00481444"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55C92ACD" w14:textId="77777777" w:rsidR="00481444" w:rsidRPr="00E32906" w:rsidRDefault="00481444"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17BD391" w14:textId="77777777" w:rsidR="00481444" w:rsidRPr="00E32906" w:rsidRDefault="00481444" w:rsidP="00A82F97">
            <w:pPr>
              <w:pStyle w:val="NoSpacing"/>
              <w:jc w:val="both"/>
              <w:rPr>
                <w:rFonts w:ascii="Times New Roman" w:hAnsi="Times New Roman" w:cs="Times New Roman"/>
                <w:sz w:val="22"/>
                <w:szCs w:val="22"/>
                <w:lang w:eastAsia="en-US"/>
              </w:rPr>
            </w:pPr>
          </w:p>
          <w:p w14:paraId="26701408"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4BD2CC8" w14:textId="77777777" w:rsidR="00481444" w:rsidRPr="00E32906" w:rsidRDefault="00481444"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86BBF22" w14:textId="77777777" w:rsidR="00481444" w:rsidRPr="00E32906" w:rsidRDefault="00481444" w:rsidP="00A82F97">
            <w:pPr>
              <w:pStyle w:val="NoSpacing"/>
              <w:jc w:val="both"/>
              <w:rPr>
                <w:rFonts w:ascii="Times New Roman" w:hAnsi="Times New Roman" w:cs="Times New Roman"/>
                <w:sz w:val="22"/>
                <w:szCs w:val="22"/>
              </w:rPr>
            </w:pPr>
          </w:p>
          <w:p w14:paraId="38906A52" w14:textId="77777777" w:rsidR="00481444" w:rsidRPr="00E32906" w:rsidRDefault="00481444"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74BA601" w14:textId="77777777" w:rsidR="00481444" w:rsidRPr="00E32906" w:rsidRDefault="00481444" w:rsidP="00A82F97">
            <w:pPr>
              <w:pStyle w:val="NoSpacing"/>
              <w:jc w:val="both"/>
              <w:rPr>
                <w:rFonts w:ascii="Times New Roman" w:hAnsi="Times New Roman" w:cs="Times New Roman"/>
                <w:b/>
                <w:bCs/>
                <w:sz w:val="22"/>
                <w:szCs w:val="22"/>
              </w:rPr>
            </w:pPr>
          </w:p>
          <w:p w14:paraId="4C2C4283" w14:textId="77777777" w:rsidR="00481444" w:rsidRPr="00E32906" w:rsidRDefault="00481444"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0086BC" w14:textId="77777777" w:rsidR="00481444" w:rsidRPr="00E32906" w:rsidRDefault="00481444" w:rsidP="00A82F97">
            <w:pPr>
              <w:pStyle w:val="NoSpacing"/>
              <w:jc w:val="both"/>
              <w:rPr>
                <w:rFonts w:ascii="Times New Roman" w:hAnsi="Times New Roman" w:cs="Times New Roman"/>
                <w:bCs/>
                <w:sz w:val="22"/>
                <w:szCs w:val="22"/>
              </w:rPr>
            </w:pPr>
          </w:p>
          <w:p w14:paraId="043DD0C3" w14:textId="77777777" w:rsidR="00481444" w:rsidRPr="00E32906" w:rsidRDefault="00481444"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527E82FC" w14:textId="77777777" w:rsidR="00481444" w:rsidRPr="00E32906" w:rsidRDefault="00481444"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A73D596" w14:textId="77777777" w:rsidR="00481444" w:rsidRPr="00E32906" w:rsidRDefault="00481444" w:rsidP="00A82F97">
            <w:pPr>
              <w:pStyle w:val="NoSpacing"/>
              <w:jc w:val="both"/>
              <w:rPr>
                <w:rFonts w:ascii="Times New Roman" w:hAnsi="Times New Roman" w:cs="Times New Roman"/>
                <w:b/>
                <w:bCs/>
                <w:sz w:val="22"/>
                <w:szCs w:val="22"/>
              </w:rPr>
            </w:pPr>
          </w:p>
          <w:p w14:paraId="28D5C5BE" w14:textId="77777777" w:rsidR="00481444" w:rsidRPr="00E32906" w:rsidRDefault="00481444" w:rsidP="004E4196">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D33B" w14:textId="77777777" w:rsidR="00481444" w:rsidRPr="006E34F6" w:rsidRDefault="00481444" w:rsidP="00F5597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62743AA"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BCAAA"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6B7AC9FA" w14:textId="77777777" w:rsidR="00481444" w:rsidRPr="006E34F6" w:rsidRDefault="00481444" w:rsidP="00F55977">
            <w:pPr>
              <w:pStyle w:val="NoSpacing"/>
              <w:jc w:val="both"/>
              <w:rPr>
                <w:rFonts w:ascii="Times New Roman" w:hAnsi="Times New Roman" w:cs="Times New Roman"/>
                <w:sz w:val="22"/>
                <w:szCs w:val="22"/>
                <w:lang w:eastAsia="en-US"/>
              </w:rPr>
            </w:pPr>
          </w:p>
        </w:tc>
      </w:tr>
      <w:tr w:rsidR="00481444" w:rsidRPr="00E32906" w14:paraId="7B836BFC"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69969"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467C"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4C7E7" w14:textId="77777777" w:rsidR="00481444" w:rsidRPr="00E32906" w:rsidRDefault="00481444"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595E659" w14:textId="77777777" w:rsidR="00481444" w:rsidRPr="00E32906" w:rsidRDefault="00481444" w:rsidP="00A82F97">
            <w:pPr>
              <w:pStyle w:val="NoSpacing"/>
              <w:jc w:val="both"/>
              <w:rPr>
                <w:rFonts w:ascii="Times New Roman" w:eastAsia="Yu Mincho" w:hAnsi="Times New Roman" w:cs="Times New Roman"/>
                <w:b/>
                <w:bCs/>
                <w:sz w:val="22"/>
                <w:szCs w:val="22"/>
              </w:rPr>
            </w:pPr>
          </w:p>
          <w:p w14:paraId="52B2C0DE"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DEB00"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B4D3D7B" w14:textId="77777777" w:rsidR="00481444" w:rsidRPr="00E32906" w:rsidRDefault="00481444" w:rsidP="00A82F97">
            <w:pPr>
              <w:pStyle w:val="NoSpacing"/>
              <w:jc w:val="both"/>
              <w:rPr>
                <w:rFonts w:ascii="Times New Roman" w:hAnsi="Times New Roman" w:cs="Times New Roman"/>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C99C2"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8E38DE6"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BC5F"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25926041"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4CCDEDA6"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2A299" w14:textId="77777777" w:rsidR="00481444" w:rsidRPr="00E32906" w:rsidRDefault="00481444" w:rsidP="00F91DB2">
            <w:pPr>
              <w:pStyle w:val="NoSpacing"/>
              <w:numPr>
                <w:ilvl w:val="0"/>
                <w:numId w:val="4"/>
              </w:numPr>
              <w:rPr>
                <w:rFonts w:ascii="Times New Roman" w:hAnsi="Times New Roman" w:cs="Times New Roman"/>
                <w:b/>
                <w:bCs/>
                <w:sz w:val="22"/>
                <w:szCs w:val="22"/>
              </w:rPr>
            </w:pPr>
            <w:bookmarkStart w:id="0" w:name="_Hlk90887843"/>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4B1C1"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1421C9" w14:textId="77777777" w:rsidR="00481444" w:rsidRPr="00E32906" w:rsidRDefault="00481444" w:rsidP="00A82F97">
            <w:pPr>
              <w:pStyle w:val="NoSpacing"/>
              <w:jc w:val="both"/>
              <w:rPr>
                <w:rFonts w:ascii="Times New Roman" w:hAnsi="Times New Roman" w:cs="Times New Roman"/>
                <w:b/>
                <w:bCs/>
                <w:sz w:val="22"/>
                <w:szCs w:val="22"/>
                <w:lang w:eastAsia="en-US"/>
              </w:rPr>
            </w:pPr>
          </w:p>
          <w:p w14:paraId="5C6112B4"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131778CE" w14:textId="77777777" w:rsidR="00481444" w:rsidRPr="00E32906" w:rsidRDefault="00481444"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 xml:space="preserve">1) tiekėjo, kuris yra fizinis asmuo, per pastaruosius 5 metus buvo priimtas ir įsiteisėjęs apkaltinamasis teismo nuosprendis </w:t>
            </w:r>
            <w:r w:rsidRPr="00E32906">
              <w:rPr>
                <w:rFonts w:ascii="Times New Roman" w:hAnsi="Times New Roman" w:cs="Times New Roman"/>
                <w:bCs/>
                <w:sz w:val="22"/>
                <w:szCs w:val="22"/>
                <w:lang w:eastAsia="en-US"/>
              </w:rPr>
              <w:lastRenderedPageBreak/>
              <w:t>ir šis asmuo turi neišnykusį ar nepanaikintą teistumą;</w:t>
            </w:r>
          </w:p>
          <w:p w14:paraId="06824284"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3E86F6"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4FCC705F"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FFC0A7"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E8EC633" w14:textId="77777777" w:rsidR="00481444" w:rsidRPr="00E32906" w:rsidRDefault="00481444"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E32906">
              <w:rPr>
                <w:rFonts w:ascii="Times New Roman" w:hAnsi="Times New Roman" w:cs="Times New Roman"/>
                <w:bCs/>
                <w:sz w:val="22"/>
                <w:szCs w:val="22"/>
                <w:lang w:eastAsia="en-US"/>
              </w:rPr>
              <w:lastRenderedPageBreak/>
              <w:t>pagal VPĮ 50 straipsnio 6 dalį, jis įrodo, kad jau yra laikomas įvykdžiusiu įsipareigojimus, susijusius su mokesčių, įskaitant socialinio draudimo įmokas, mokėjimu.</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64BFF"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17AE5BB1" w14:textId="77777777" w:rsidR="00481444" w:rsidRPr="00E32906" w:rsidRDefault="00481444" w:rsidP="00A82F97">
            <w:pPr>
              <w:pStyle w:val="NoSpacing"/>
              <w:jc w:val="both"/>
              <w:rPr>
                <w:rFonts w:ascii="Times New Roman" w:eastAsia="Arial" w:hAnsi="Times New Roman" w:cs="Times New Roman"/>
                <w:sz w:val="22"/>
                <w:szCs w:val="22"/>
              </w:rPr>
            </w:pPr>
          </w:p>
          <w:p w14:paraId="170057EA" w14:textId="77777777" w:rsidR="00481444" w:rsidRPr="00E32906" w:rsidRDefault="00481444"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71D8"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DD12A09"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C466872" w14:textId="77777777" w:rsidR="00481444" w:rsidRPr="00E32906" w:rsidRDefault="00481444" w:rsidP="00A82F97">
            <w:pPr>
              <w:pStyle w:val="NoSpacing"/>
              <w:jc w:val="both"/>
              <w:rPr>
                <w:rFonts w:ascii="Times New Roman" w:hAnsi="Times New Roman" w:cs="Times New Roman"/>
                <w:b/>
                <w:bCs/>
                <w:sz w:val="22"/>
                <w:szCs w:val="22"/>
              </w:rPr>
            </w:pPr>
          </w:p>
          <w:p w14:paraId="6421D1B3" w14:textId="77777777" w:rsidR="00481444" w:rsidRPr="00E32906" w:rsidRDefault="00481444"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0076BCA3" w14:textId="77777777" w:rsidR="00481444" w:rsidRPr="00E32906" w:rsidRDefault="00481444"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662F6F50" w14:textId="77777777" w:rsidR="00481444" w:rsidRPr="00E32906" w:rsidRDefault="00481444"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 xml:space="preserve">arba valstybės įmonės Registrų centro Lietuvos </w:t>
            </w:r>
            <w:r w:rsidRPr="00E32906">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4CE2F73" w14:textId="77777777" w:rsidR="00481444" w:rsidRPr="00E32906" w:rsidRDefault="00481444" w:rsidP="00A82F97">
            <w:pPr>
              <w:pStyle w:val="NoSpacing"/>
              <w:jc w:val="both"/>
              <w:rPr>
                <w:rFonts w:ascii="Times New Roman" w:hAnsi="Times New Roman" w:cs="Times New Roman"/>
                <w:sz w:val="22"/>
                <w:szCs w:val="22"/>
              </w:rPr>
            </w:pPr>
          </w:p>
          <w:p w14:paraId="34FF167C"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90E665E" w14:textId="77777777" w:rsidR="00481444" w:rsidRPr="00E32906" w:rsidRDefault="00481444"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879FD63" w14:textId="77777777" w:rsidR="00481444" w:rsidRPr="00E32906" w:rsidRDefault="00481444" w:rsidP="00A82F97">
            <w:pPr>
              <w:pStyle w:val="NoSpacing"/>
              <w:jc w:val="both"/>
              <w:rPr>
                <w:rFonts w:ascii="Times New Roman" w:eastAsia="Yu Mincho" w:hAnsi="Times New Roman" w:cs="Times New Roman"/>
                <w:sz w:val="22"/>
                <w:szCs w:val="22"/>
              </w:rPr>
            </w:pPr>
          </w:p>
          <w:p w14:paraId="7AFAA59D" w14:textId="77777777" w:rsidR="00481444" w:rsidRPr="00E32906" w:rsidRDefault="00481444"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B0728A" w14:textId="77777777" w:rsidR="00481444" w:rsidRPr="00E32906" w:rsidRDefault="00481444" w:rsidP="00A82F97">
            <w:pPr>
              <w:pStyle w:val="NoSpacing"/>
              <w:jc w:val="both"/>
              <w:rPr>
                <w:rFonts w:ascii="Times New Roman" w:hAnsi="Times New Roman" w:cs="Times New Roman"/>
                <w:i/>
                <w:iCs/>
                <w:color w:val="7030A0"/>
                <w:sz w:val="22"/>
                <w:szCs w:val="22"/>
              </w:rPr>
            </w:pPr>
          </w:p>
          <w:p w14:paraId="182717BD"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 xml:space="preserve">Jei dokumentas išduotas anksčiau, tačiau jame nurodytas galiojimo terminas ilgesnis nei pašalinimo </w:t>
            </w:r>
            <w:r w:rsidRPr="00E32906">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2EC66E06" w14:textId="77777777" w:rsidR="00481444" w:rsidRPr="00E32906" w:rsidRDefault="00481444" w:rsidP="00A82F97">
            <w:pPr>
              <w:pStyle w:val="NoSpacing"/>
              <w:jc w:val="both"/>
              <w:rPr>
                <w:rFonts w:ascii="Times New Roman" w:hAnsi="Times New Roman" w:cs="Times New Roman"/>
                <w:b/>
                <w:bCs/>
                <w:sz w:val="22"/>
                <w:szCs w:val="22"/>
              </w:rPr>
            </w:pPr>
          </w:p>
          <w:p w14:paraId="0D77B725"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4B9CD8C" w14:textId="77777777" w:rsidR="00481444" w:rsidRPr="00E32906" w:rsidRDefault="00481444"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270F5C29" w14:textId="77777777" w:rsidR="00481444" w:rsidRPr="00E32906" w:rsidRDefault="00481444" w:rsidP="00A82F97">
            <w:pPr>
              <w:pStyle w:val="NoSpacing"/>
              <w:jc w:val="both"/>
              <w:rPr>
                <w:rFonts w:ascii="Times New Roman" w:hAnsi="Times New Roman" w:cs="Times New Roman"/>
                <w:b/>
                <w:bCs/>
                <w:sz w:val="22"/>
                <w:szCs w:val="22"/>
              </w:rPr>
            </w:pPr>
          </w:p>
          <w:p w14:paraId="134F64BE"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E32906">
              <w:rPr>
                <w:rFonts w:ascii="Times New Roman" w:hAnsi="Times New Roman" w:cs="Times New Roman"/>
                <w:sz w:val="22"/>
                <w:szCs w:val="22"/>
              </w:rPr>
              <w:lastRenderedPageBreak/>
              <w:t>dokumentą, patvirtinantį jungtinius kompetentingų institucijų tvarkomus duomenis.</w:t>
            </w:r>
          </w:p>
          <w:p w14:paraId="67D88A50" w14:textId="77777777" w:rsidR="00481444" w:rsidRPr="00E32906" w:rsidRDefault="00481444" w:rsidP="00A82F97">
            <w:pPr>
              <w:pStyle w:val="NoSpacing"/>
              <w:jc w:val="both"/>
              <w:rPr>
                <w:rFonts w:ascii="Times New Roman" w:hAnsi="Times New Roman" w:cs="Times New Roman"/>
                <w:b/>
                <w:bCs/>
                <w:sz w:val="22"/>
                <w:szCs w:val="22"/>
              </w:rPr>
            </w:pPr>
          </w:p>
          <w:p w14:paraId="793F0F3A"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38210E" w14:textId="77777777" w:rsidR="00481444" w:rsidRPr="00E32906" w:rsidRDefault="00481444" w:rsidP="00A82F97">
            <w:pPr>
              <w:pStyle w:val="NoSpacing"/>
              <w:jc w:val="both"/>
              <w:rPr>
                <w:rFonts w:ascii="Times New Roman" w:hAnsi="Times New Roman" w:cs="Times New Roman"/>
                <w:b/>
                <w:bCs/>
                <w:sz w:val="22"/>
                <w:szCs w:val="22"/>
              </w:rPr>
            </w:pPr>
          </w:p>
          <w:p w14:paraId="1B58C8AA"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816EC8A" w14:textId="77777777" w:rsidR="00481444" w:rsidRPr="00E32906" w:rsidRDefault="00481444"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14:paraId="627D3F40" w14:textId="77777777" w:rsidR="00481444" w:rsidRPr="00E32906" w:rsidRDefault="00481444" w:rsidP="00A82F97">
            <w:pPr>
              <w:pStyle w:val="NoSpacing"/>
              <w:jc w:val="both"/>
              <w:rPr>
                <w:rFonts w:ascii="Times New Roman" w:hAnsi="Times New Roman" w:cs="Times New Roman"/>
                <w:b/>
                <w:bCs/>
                <w:sz w:val="22"/>
                <w:szCs w:val="22"/>
              </w:rPr>
            </w:pPr>
          </w:p>
          <w:p w14:paraId="79F06146" w14:textId="77777777" w:rsidR="00481444" w:rsidRPr="00E32906" w:rsidRDefault="00481444"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lastRenderedPageBreak/>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5D0B145" w14:textId="77777777" w:rsidR="00481444" w:rsidRPr="00E32906" w:rsidRDefault="00481444" w:rsidP="00A82F97">
            <w:pPr>
              <w:pStyle w:val="NoSpacing"/>
              <w:jc w:val="both"/>
              <w:rPr>
                <w:rFonts w:ascii="Times New Roman" w:hAnsi="Times New Roman" w:cs="Times New Roman"/>
                <w:b/>
                <w:bCs/>
                <w:sz w:val="22"/>
                <w:szCs w:val="22"/>
              </w:rPr>
            </w:pPr>
          </w:p>
          <w:p w14:paraId="022D5AD8"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02BB7B" w14:textId="77777777" w:rsidR="00481444" w:rsidRPr="00E32906" w:rsidRDefault="00481444" w:rsidP="00A82F97">
            <w:pPr>
              <w:pStyle w:val="NoSpacing"/>
              <w:jc w:val="both"/>
              <w:rPr>
                <w:rFonts w:ascii="Times New Roman" w:hAnsi="Times New Roman" w:cs="Times New Roman"/>
                <w:sz w:val="22"/>
                <w:szCs w:val="22"/>
              </w:rPr>
            </w:pPr>
          </w:p>
          <w:p w14:paraId="00DF1B35" w14:textId="77777777" w:rsidR="00481444" w:rsidRPr="00E32906" w:rsidRDefault="00481444"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0A23693E" w14:textId="77777777" w:rsidR="00481444" w:rsidRPr="00E32906" w:rsidRDefault="00481444"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B8930B7" w14:textId="77777777" w:rsidR="00481444" w:rsidRPr="00E32906" w:rsidRDefault="00481444" w:rsidP="00A82F97">
            <w:pPr>
              <w:pStyle w:val="NoSpacing"/>
              <w:jc w:val="both"/>
              <w:rPr>
                <w:rFonts w:ascii="Times New Roman" w:hAnsi="Times New Roman" w:cs="Times New Roman"/>
                <w:b/>
                <w:bCs/>
                <w:sz w:val="22"/>
                <w:szCs w:val="22"/>
              </w:rPr>
            </w:pPr>
          </w:p>
          <w:p w14:paraId="291E9C82" w14:textId="77777777" w:rsidR="00481444" w:rsidRPr="00E32906" w:rsidRDefault="00481444" w:rsidP="007F7FB2">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6F604"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6F8BDED"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ED5A" w14:textId="77777777" w:rsidR="00113A6D" w:rsidRPr="00113A6D" w:rsidRDefault="00113A6D" w:rsidP="00113A6D">
            <w:pPr>
              <w:spacing w:after="0" w:line="240" w:lineRule="auto"/>
              <w:jc w:val="both"/>
              <w:rPr>
                <w:rFonts w:ascii="Times New Roman" w:hAnsi="Times New Roman" w:cs="Times New Roman"/>
                <w:sz w:val="24"/>
                <w:szCs w:val="24"/>
                <w:lang w:eastAsia="en-US"/>
              </w:rPr>
            </w:pPr>
            <w:r w:rsidRPr="00113A6D">
              <w:rPr>
                <w:rFonts w:ascii="Times New Roman" w:hAnsi="Times New Roman" w:cs="Times New Roman"/>
                <w:sz w:val="24"/>
                <w:szCs w:val="24"/>
              </w:rPr>
              <w:t>1, 2, 3, 4 pirkimo dalys</w:t>
            </w:r>
          </w:p>
          <w:p w14:paraId="45905306" w14:textId="77777777" w:rsidR="00481444" w:rsidRPr="006E34F6" w:rsidRDefault="00481444" w:rsidP="006E34F6">
            <w:pPr>
              <w:pStyle w:val="NoSpacing"/>
              <w:jc w:val="both"/>
              <w:rPr>
                <w:rFonts w:ascii="Times New Roman" w:hAnsi="Times New Roman" w:cs="Times New Roman"/>
                <w:sz w:val="22"/>
                <w:szCs w:val="22"/>
                <w:lang w:eastAsia="en-US"/>
              </w:rPr>
            </w:pPr>
          </w:p>
        </w:tc>
      </w:tr>
      <w:bookmarkEnd w:id="0"/>
      <w:tr w:rsidR="00481444" w:rsidRPr="00E32906" w14:paraId="67BBBE36"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2E102"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ECC30"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C2BB4"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107538D6" w14:textId="77777777" w:rsidR="00481444" w:rsidRPr="00E32906" w:rsidRDefault="00481444" w:rsidP="00A82F97">
            <w:pPr>
              <w:pStyle w:val="NoSpacing"/>
              <w:jc w:val="both"/>
              <w:rPr>
                <w:rFonts w:ascii="Times New Roman" w:eastAsia="Yu Mincho" w:hAnsi="Times New Roman" w:cs="Times New Roman"/>
                <w:sz w:val="22"/>
                <w:szCs w:val="22"/>
              </w:rPr>
            </w:pPr>
          </w:p>
          <w:p w14:paraId="7C12362A" w14:textId="77777777" w:rsidR="00481444" w:rsidRPr="00E32906" w:rsidRDefault="00481444"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4F3F3"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5FF9381" w14:textId="77777777" w:rsidR="00481444" w:rsidRPr="00E32906" w:rsidRDefault="00481444" w:rsidP="00A82F97">
            <w:pPr>
              <w:pStyle w:val="NoSpacing"/>
              <w:jc w:val="both"/>
              <w:rPr>
                <w:rFonts w:ascii="Times New Roman" w:hAnsi="Times New Roman" w:cs="Times New Roman"/>
                <w:bCs/>
                <w:iCs/>
                <w:sz w:val="22"/>
                <w:szCs w:val="22"/>
                <w:lang w:eastAsia="en-US"/>
              </w:rPr>
            </w:pPr>
          </w:p>
          <w:p w14:paraId="68CAC115" w14:textId="77777777" w:rsidR="00481444" w:rsidRPr="00E32906" w:rsidRDefault="00481444" w:rsidP="00A82F97">
            <w:pPr>
              <w:pStyle w:val="NoSpacing"/>
              <w:jc w:val="both"/>
              <w:rPr>
                <w:rFonts w:ascii="Times New Roman" w:hAnsi="Times New Roman" w:cs="Times New Roman"/>
                <w:b/>
                <w:bCs/>
                <w:iCs/>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E4155"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BFD39A3"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9014C"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24D3ADB5"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738CA13B"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D0612"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E9BF5"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B91E16B"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1906D"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238E752C" w14:textId="77777777" w:rsidR="00481444" w:rsidRPr="00E32906" w:rsidRDefault="00481444" w:rsidP="00A82F97">
            <w:pPr>
              <w:pStyle w:val="NoSpacing"/>
              <w:jc w:val="both"/>
              <w:rPr>
                <w:rFonts w:ascii="Times New Roman" w:eastAsia="Yu Mincho" w:hAnsi="Times New Roman" w:cs="Times New Roman"/>
                <w:sz w:val="22"/>
                <w:szCs w:val="22"/>
              </w:rPr>
            </w:pPr>
          </w:p>
          <w:p w14:paraId="2B31EF14" w14:textId="77777777" w:rsidR="00481444" w:rsidRPr="00E32906" w:rsidRDefault="00481444"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A0CB"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0FE4D02" w14:textId="77777777" w:rsidR="00481444" w:rsidRPr="00E32906" w:rsidRDefault="00481444" w:rsidP="00A82F97">
            <w:pPr>
              <w:pStyle w:val="NoSpacing"/>
              <w:jc w:val="both"/>
              <w:rPr>
                <w:rFonts w:ascii="Times New Roman" w:hAnsi="Times New Roman" w:cs="Times New Roman"/>
                <w:bCs/>
                <w:iCs/>
                <w:sz w:val="22"/>
                <w:szCs w:val="22"/>
                <w:lang w:eastAsia="en-US"/>
              </w:rPr>
            </w:pPr>
          </w:p>
          <w:p w14:paraId="16DD2796" w14:textId="77777777" w:rsidR="00481444" w:rsidRPr="00E32906" w:rsidRDefault="00481444" w:rsidP="00A82F97">
            <w:pPr>
              <w:pStyle w:val="NoSpacing"/>
              <w:jc w:val="both"/>
              <w:rPr>
                <w:rFonts w:ascii="Times New Roman" w:hAnsi="Times New Roman" w:cs="Times New Roman"/>
                <w:b/>
                <w:bCs/>
                <w:iCs/>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46183"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35DA507"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A721"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5A686F8F"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22268569"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23DEE"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ECA12"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B0310"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70B12D37" w14:textId="77777777" w:rsidR="00481444" w:rsidRPr="00E32906" w:rsidRDefault="00481444" w:rsidP="00A82F97">
            <w:pPr>
              <w:pStyle w:val="NoSpacing"/>
              <w:jc w:val="both"/>
              <w:rPr>
                <w:rFonts w:ascii="Times New Roman" w:eastAsia="Yu Mincho" w:hAnsi="Times New Roman" w:cs="Times New Roman"/>
                <w:sz w:val="22"/>
                <w:szCs w:val="22"/>
              </w:rPr>
            </w:pPr>
          </w:p>
          <w:p w14:paraId="58207DDB" w14:textId="77777777" w:rsidR="00481444" w:rsidRPr="00E32906" w:rsidRDefault="00481444"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92388"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25049B" w14:textId="77777777" w:rsidR="00481444" w:rsidRPr="00E32906" w:rsidRDefault="00481444" w:rsidP="00A82F97">
            <w:pPr>
              <w:pStyle w:val="NoSpacing"/>
              <w:jc w:val="both"/>
              <w:rPr>
                <w:rFonts w:ascii="Times New Roman" w:hAnsi="Times New Roman" w:cs="Times New Roman"/>
                <w:b/>
                <w:bCs/>
                <w:iCs/>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6CDF"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8139A8D"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CF083"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08438A8A"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50FFA484"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8DD3C"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C180F"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23BDBB" w14:textId="77777777" w:rsidR="00481444" w:rsidRPr="00E32906" w:rsidRDefault="00481444"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w:t>
            </w:r>
            <w:r w:rsidRPr="00E32906">
              <w:rPr>
                <w:rFonts w:ascii="Times New Roman" w:hAnsi="Times New Roman" w:cs="Times New Roman"/>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32974F" w14:textId="77777777" w:rsidR="00481444" w:rsidRPr="00E32906" w:rsidRDefault="00481444"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38C83"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2925D1F" w14:textId="77777777" w:rsidR="00481444" w:rsidRPr="00E32906" w:rsidRDefault="00481444" w:rsidP="00A82F97">
            <w:pPr>
              <w:pStyle w:val="NoSpacing"/>
              <w:jc w:val="both"/>
              <w:rPr>
                <w:rFonts w:ascii="Times New Roman" w:eastAsia="Yu Mincho" w:hAnsi="Times New Roman" w:cs="Times New Roman"/>
                <w:sz w:val="22"/>
                <w:szCs w:val="22"/>
              </w:rPr>
            </w:pPr>
          </w:p>
          <w:p w14:paraId="540B5ECE" w14:textId="77777777" w:rsidR="00481444" w:rsidRPr="00E32906" w:rsidRDefault="00481444"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0D7EE"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9A8B028" w14:textId="77777777" w:rsidR="00481444" w:rsidRPr="00E32906" w:rsidRDefault="00481444" w:rsidP="00A82F97">
            <w:pPr>
              <w:pStyle w:val="NoSpacing"/>
              <w:jc w:val="both"/>
              <w:rPr>
                <w:rFonts w:ascii="Times New Roman" w:hAnsi="Times New Roman" w:cs="Times New Roman"/>
                <w:bCs/>
                <w:iCs/>
                <w:sz w:val="22"/>
                <w:szCs w:val="22"/>
                <w:lang w:eastAsia="en-US"/>
              </w:rPr>
            </w:pPr>
          </w:p>
          <w:p w14:paraId="577AE18C" w14:textId="77777777" w:rsidR="00481444" w:rsidRPr="00E32906" w:rsidRDefault="00481444" w:rsidP="00A82F97">
            <w:pPr>
              <w:pStyle w:val="NoSpacing"/>
              <w:jc w:val="both"/>
              <w:rPr>
                <w:rFonts w:ascii="Times New Roman" w:hAnsi="Times New Roman" w:cs="Times New Roman"/>
                <w:bCs/>
                <w:iCs/>
                <w:sz w:val="22"/>
                <w:szCs w:val="22"/>
                <w:lang w:eastAsia="en-US"/>
              </w:rPr>
            </w:pPr>
          </w:p>
          <w:p w14:paraId="202B8ACF"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78DD99" w14:textId="77777777" w:rsidR="00481444" w:rsidRPr="00E32906" w:rsidRDefault="00CC4DC4" w:rsidP="00A82F97">
            <w:pPr>
              <w:pStyle w:val="NoSpacing"/>
              <w:jc w:val="both"/>
              <w:rPr>
                <w:rFonts w:ascii="Times New Roman" w:hAnsi="Times New Roman" w:cs="Times New Roman"/>
                <w:sz w:val="22"/>
                <w:szCs w:val="22"/>
              </w:rPr>
            </w:pPr>
            <w:hyperlink r:id="rId10" w:history="1">
              <w:r w:rsidR="00481444" w:rsidRPr="00E32906">
                <w:rPr>
                  <w:rStyle w:val="Hyperlink"/>
                  <w:rFonts w:ascii="Times New Roman" w:hAnsi="Times New Roman" w:cs="Times New Roman"/>
                  <w:sz w:val="22"/>
                  <w:szCs w:val="22"/>
                </w:rPr>
                <w:t>https://vpt.lrv.lt/lt/nuorodos/kiti-duomenys/powerbi/melaginga-informacija-pateikusiu-tiekeju-sarasas-3/</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0B7A"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BF71971"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7E0E3"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1A9B4054"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054D045A"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73929"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8D898"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456A"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4AA5D9A2" w14:textId="77777777" w:rsidR="00481444" w:rsidRPr="00E32906" w:rsidRDefault="00481444" w:rsidP="00A82F97">
            <w:pPr>
              <w:pStyle w:val="NoSpacing"/>
              <w:jc w:val="both"/>
              <w:rPr>
                <w:rFonts w:ascii="Times New Roman" w:eastAsia="Yu Mincho" w:hAnsi="Times New Roman" w:cs="Times New Roman"/>
                <w:sz w:val="22"/>
                <w:szCs w:val="22"/>
              </w:rPr>
            </w:pPr>
          </w:p>
          <w:p w14:paraId="579B0BCB" w14:textId="77777777" w:rsidR="00481444" w:rsidRPr="00E32906" w:rsidRDefault="00481444"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22052D2" w14:textId="77777777" w:rsidR="00481444" w:rsidRPr="00E32906" w:rsidRDefault="00481444" w:rsidP="00A82F97">
            <w:pPr>
              <w:pStyle w:val="NoSpacing"/>
              <w:jc w:val="both"/>
              <w:rPr>
                <w:rFonts w:ascii="Times New Roman" w:eastAsia="Yu Mincho" w:hAnsi="Times New Roman" w:cs="Times New Roman"/>
                <w:sz w:val="22"/>
                <w:szCs w:val="22"/>
                <w:lang w:eastAsia="en-US"/>
              </w:rPr>
            </w:pPr>
          </w:p>
          <w:p w14:paraId="5D162797" w14:textId="77777777" w:rsidR="00481444" w:rsidRPr="00E32906" w:rsidRDefault="00481444" w:rsidP="00A82F97">
            <w:pPr>
              <w:pStyle w:val="NoSpacing"/>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9BBE0"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8A9490E" w14:textId="77777777" w:rsidR="00481444" w:rsidRPr="00E32906" w:rsidRDefault="00481444" w:rsidP="00A82F97">
            <w:pPr>
              <w:pStyle w:val="NoSpacing"/>
              <w:jc w:val="both"/>
              <w:rPr>
                <w:rFonts w:ascii="Times New Roman" w:hAnsi="Times New Roman" w:cs="Times New Roman"/>
                <w:b/>
                <w:bCs/>
                <w:iCs/>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47F45"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7734419"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8383F"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32626F1A"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285E9CBC"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CA43E" w14:textId="77777777" w:rsidR="00481444" w:rsidRPr="00E32906" w:rsidRDefault="00481444"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5DD87" w14:textId="77777777" w:rsidR="00481444" w:rsidRPr="00E32906" w:rsidRDefault="00481444"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w:t>
            </w:r>
            <w:r w:rsidRPr="00E32906">
              <w:rPr>
                <w:rFonts w:ascii="Times New Roman" w:hAnsi="Times New Roman" w:cs="Times New Roman"/>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B05963" w14:textId="77777777" w:rsidR="00481444" w:rsidRPr="00E32906" w:rsidRDefault="00481444"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20088"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29BB4BE2" w14:textId="77777777" w:rsidR="00481444" w:rsidRPr="00E32906" w:rsidRDefault="00481444" w:rsidP="00A82F97">
            <w:pPr>
              <w:pStyle w:val="NoSpacing"/>
              <w:jc w:val="both"/>
              <w:rPr>
                <w:rFonts w:ascii="Times New Roman" w:eastAsia="Yu Mincho" w:hAnsi="Times New Roman" w:cs="Times New Roman"/>
                <w:sz w:val="22"/>
                <w:szCs w:val="22"/>
              </w:rPr>
            </w:pPr>
          </w:p>
          <w:p w14:paraId="115AD4ED" w14:textId="77777777" w:rsidR="00481444" w:rsidRPr="00E32906" w:rsidRDefault="00481444"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64A747EF" w14:textId="77777777" w:rsidR="00481444" w:rsidRPr="00E32906" w:rsidRDefault="00481444" w:rsidP="00A82F97">
            <w:pPr>
              <w:pStyle w:val="NoSpacing"/>
              <w:jc w:val="both"/>
              <w:rPr>
                <w:rFonts w:ascii="Times New Roman" w:eastAsia="Yu Mincho" w:hAnsi="Times New Roman" w:cs="Times New Roman"/>
                <w:sz w:val="22"/>
                <w:szCs w:val="22"/>
                <w:lang w:eastAsia="en-US"/>
              </w:rPr>
            </w:pPr>
          </w:p>
          <w:p w14:paraId="007F92BD" w14:textId="77777777" w:rsidR="00481444" w:rsidRPr="00E32906" w:rsidRDefault="00481444" w:rsidP="00A82F97">
            <w:pPr>
              <w:pStyle w:val="NoSpacing"/>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D1A41"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254EEEF" w14:textId="77777777" w:rsidR="00481444" w:rsidRPr="00E32906" w:rsidRDefault="00481444" w:rsidP="00A82F97">
            <w:pPr>
              <w:pStyle w:val="NoSpacing"/>
              <w:jc w:val="both"/>
              <w:rPr>
                <w:rFonts w:ascii="Times New Roman" w:hAnsi="Times New Roman" w:cs="Times New Roman"/>
                <w:bCs/>
                <w:iCs/>
                <w:sz w:val="22"/>
                <w:szCs w:val="22"/>
                <w:lang w:eastAsia="en-US"/>
              </w:rPr>
            </w:pPr>
          </w:p>
          <w:p w14:paraId="5F5EF20E"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w:t>
            </w:r>
            <w:r w:rsidRPr="00E32906">
              <w:rPr>
                <w:rFonts w:ascii="Times New Roman" w:hAnsi="Times New Roman" w:cs="Times New Roman"/>
                <w:b/>
                <w:bCs/>
                <w:sz w:val="22"/>
                <w:szCs w:val="22"/>
              </w:rPr>
              <w:lastRenderedPageBreak/>
              <w:t xml:space="preserve">pagrindu, gali būti atsižvelgiama į pagal VPĮ 91 straipsnį skelbiamą informaciją: </w:t>
            </w:r>
          </w:p>
          <w:p w14:paraId="5878FBDF" w14:textId="77777777" w:rsidR="00481444" w:rsidRPr="00E32906" w:rsidRDefault="00481444" w:rsidP="00A82F97">
            <w:pPr>
              <w:pStyle w:val="NoSpacing"/>
              <w:jc w:val="both"/>
              <w:rPr>
                <w:rFonts w:ascii="Times New Roman" w:hAnsi="Times New Roman" w:cs="Times New Roman"/>
                <w:sz w:val="22"/>
                <w:szCs w:val="22"/>
              </w:rPr>
            </w:pPr>
          </w:p>
          <w:p w14:paraId="34636C5C" w14:textId="77777777" w:rsidR="00481444" w:rsidRPr="00E32906" w:rsidRDefault="00CC4DC4" w:rsidP="00A82F97">
            <w:pPr>
              <w:pStyle w:val="NoSpacing"/>
              <w:jc w:val="both"/>
              <w:rPr>
                <w:rFonts w:ascii="Times New Roman" w:hAnsi="Times New Roman" w:cs="Times New Roman"/>
                <w:sz w:val="22"/>
                <w:szCs w:val="22"/>
              </w:rPr>
            </w:pPr>
            <w:hyperlink r:id="rId11" w:history="1">
              <w:r w:rsidR="00481444" w:rsidRPr="00E32906">
                <w:rPr>
                  <w:rStyle w:val="Hyperlink"/>
                  <w:rFonts w:ascii="Times New Roman" w:hAnsi="Times New Roman" w:cs="Times New Roman"/>
                  <w:sz w:val="22"/>
                  <w:szCs w:val="22"/>
                </w:rPr>
                <w:t>https://vpt.lrv.lt/lt/nuorodos/kiti-duomenys/powerbi/nepatikimi-tiekejai-1/</w:t>
              </w:r>
            </w:hyperlink>
          </w:p>
          <w:p w14:paraId="6540D0CC" w14:textId="77777777" w:rsidR="00481444" w:rsidRPr="00E32906" w:rsidRDefault="00481444" w:rsidP="00A82F97">
            <w:pPr>
              <w:pStyle w:val="NoSpacing"/>
              <w:jc w:val="both"/>
              <w:rPr>
                <w:rFonts w:ascii="Times New Roman" w:hAnsi="Times New Roman" w:cs="Times New Roman"/>
                <w:sz w:val="22"/>
                <w:szCs w:val="22"/>
              </w:rPr>
            </w:pPr>
          </w:p>
          <w:p w14:paraId="029717FA" w14:textId="77777777" w:rsidR="00481444" w:rsidRPr="00E32906" w:rsidRDefault="00CC4DC4" w:rsidP="00A82F97">
            <w:pPr>
              <w:pStyle w:val="NoSpacing"/>
              <w:jc w:val="both"/>
              <w:rPr>
                <w:rFonts w:ascii="Times New Roman" w:hAnsi="Times New Roman" w:cs="Times New Roman"/>
                <w:sz w:val="22"/>
                <w:szCs w:val="22"/>
              </w:rPr>
            </w:pPr>
            <w:hyperlink r:id="rId12" w:history="1">
              <w:r w:rsidR="00481444" w:rsidRPr="00E32906">
                <w:rPr>
                  <w:rStyle w:val="Hyperlink"/>
                  <w:rFonts w:ascii="Times New Roman" w:hAnsi="Times New Roman" w:cs="Times New Roman"/>
                  <w:sz w:val="22"/>
                  <w:szCs w:val="22"/>
                </w:rPr>
                <w:t>https://vpt.lrv.lt/lt/pasalinimo-pagrindai-1/nepatikimu-koncesininku-sarasas-1/nepatikimu-koncesininku-sarasas/</w:t>
              </w:r>
            </w:hyperlink>
          </w:p>
          <w:p w14:paraId="797F7A94" w14:textId="77777777" w:rsidR="00481444" w:rsidRPr="00E32906" w:rsidRDefault="00481444" w:rsidP="00A82F97">
            <w:pPr>
              <w:pStyle w:val="NoSpacing"/>
              <w:jc w:val="both"/>
              <w:rPr>
                <w:rFonts w:ascii="Times New Roman" w:hAnsi="Times New Roman" w:cs="Times New Roman"/>
                <w:bCs/>
                <w:sz w:val="22"/>
                <w:szCs w:val="22"/>
              </w:rPr>
            </w:pPr>
          </w:p>
          <w:p w14:paraId="2A8E78C7" w14:textId="77777777" w:rsidR="00481444" w:rsidRPr="00E32906" w:rsidRDefault="00481444" w:rsidP="00A82F97">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C422F"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F43E162"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A646A"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lastRenderedPageBreak/>
              <w:t>1, 2, 3, 4 pirkimo dalys</w:t>
            </w:r>
          </w:p>
          <w:p w14:paraId="675AFB11"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032A090F"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F9ECE" w14:textId="77777777" w:rsidR="00481444" w:rsidRPr="00E32906" w:rsidRDefault="00481444" w:rsidP="00F91DB2">
            <w:pPr>
              <w:pStyle w:val="NoSpacing"/>
              <w:numPr>
                <w:ilvl w:val="0"/>
                <w:numId w:val="4"/>
              </w:numPr>
              <w:rPr>
                <w:rFonts w:ascii="Times New Roman" w:hAnsi="Times New Roman" w:cs="Times New Roman"/>
                <w:sz w:val="22"/>
                <w:szCs w:val="22"/>
              </w:rPr>
            </w:pPr>
          </w:p>
          <w:p w14:paraId="7C6C1BC0" w14:textId="77777777" w:rsidR="00481444" w:rsidRPr="00E32906" w:rsidRDefault="00481444" w:rsidP="00A82F97">
            <w:pPr>
              <w:pStyle w:val="NoSpacing"/>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18990"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w:t>
            </w:r>
            <w:r w:rsidRPr="00E32906">
              <w:rPr>
                <w:rFonts w:ascii="Times New Roman" w:hAnsi="Times New Roman" w:cs="Times New Roman"/>
                <w:sz w:val="22"/>
                <w:szCs w:val="22"/>
              </w:rPr>
              <w:lastRenderedPageBreak/>
              <w:t>teisės aktų pažeidimą ir nuo jo padarymo dienos praėjo mažiau kaip vieni metai.</w:t>
            </w:r>
          </w:p>
          <w:p w14:paraId="50B73A0B" w14:textId="77777777" w:rsidR="00481444" w:rsidRPr="00E32906" w:rsidRDefault="00481444" w:rsidP="00A82F97">
            <w:pPr>
              <w:spacing w:after="0" w:line="240" w:lineRule="auto"/>
              <w:jc w:val="both"/>
              <w:rPr>
                <w:rFonts w:ascii="Times New Roman" w:hAnsi="Times New Roman" w:cs="Times New Roman"/>
                <w:b/>
                <w:sz w:val="22"/>
                <w:szCs w:val="22"/>
              </w:rPr>
            </w:pP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AA4F2"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a papunktis</w:t>
            </w:r>
          </w:p>
          <w:p w14:paraId="04D68F71" w14:textId="77777777" w:rsidR="00481444" w:rsidRPr="00E32906" w:rsidRDefault="00481444" w:rsidP="00A82F97">
            <w:pPr>
              <w:pStyle w:val="NoSpacing"/>
              <w:jc w:val="both"/>
              <w:rPr>
                <w:rFonts w:ascii="Times New Roman" w:eastAsia="Yu Mincho" w:hAnsi="Times New Roman" w:cs="Times New Roman"/>
                <w:sz w:val="22"/>
                <w:szCs w:val="22"/>
              </w:rPr>
            </w:pPr>
          </w:p>
          <w:p w14:paraId="36498604" w14:textId="77777777" w:rsidR="00481444" w:rsidRPr="00E32906" w:rsidRDefault="00481444"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287C"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E32906">
              <w:rPr>
                <w:rFonts w:ascii="Times New Roman" w:hAnsi="Times New Roman" w:cs="Times New Roman"/>
                <w:sz w:val="22"/>
                <w:szCs w:val="22"/>
              </w:rPr>
              <w:t xml:space="preserve">Priimant sprendimus dėl tiekėjo pašalinimo iš </w:t>
            </w:r>
            <w:r w:rsidRPr="00E32906">
              <w:rPr>
                <w:rFonts w:ascii="Times New Roman" w:hAnsi="Times New Roman" w:cs="Times New Roman"/>
                <w:sz w:val="22"/>
                <w:szCs w:val="22"/>
              </w:rPr>
              <w:lastRenderedPageBreak/>
              <w:t>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50C8FF80"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49FEC544" w14:textId="77777777" w:rsidR="00481444" w:rsidRPr="00E32906" w:rsidRDefault="00CC4DC4" w:rsidP="00A82F97">
            <w:pPr>
              <w:pStyle w:val="NoSpacing"/>
              <w:jc w:val="both"/>
              <w:rPr>
                <w:rFonts w:ascii="Times New Roman" w:hAnsi="Times New Roman" w:cs="Times New Roman"/>
                <w:sz w:val="22"/>
                <w:szCs w:val="22"/>
              </w:rPr>
            </w:pPr>
            <w:hyperlink r:id="rId14" w:history="1">
              <w:r w:rsidR="00481444"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DE28D88" w14:textId="77777777" w:rsidR="00481444" w:rsidRPr="00E32906" w:rsidRDefault="00481444" w:rsidP="00A82F97">
            <w:pPr>
              <w:pStyle w:val="NoSpacing"/>
              <w:jc w:val="both"/>
              <w:rPr>
                <w:rFonts w:ascii="Times New Roman" w:hAnsi="Times New Roman" w:cs="Times New Roman"/>
                <w:b/>
                <w:bCs/>
                <w:i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6D5B"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w:t>
            </w:r>
            <w:r w:rsidRPr="006E34F6">
              <w:rPr>
                <w:rFonts w:ascii="Times New Roman" w:hAnsi="Times New Roman" w:cs="Times New Roman"/>
                <w:sz w:val="22"/>
                <w:szCs w:val="22"/>
                <w:lang w:eastAsia="en-US"/>
              </w:rPr>
              <w:lastRenderedPageBreak/>
              <w:t xml:space="preserve">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FDBF274"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14766"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lastRenderedPageBreak/>
              <w:t>1, 2, 3, 4 pirkimo dalys</w:t>
            </w:r>
          </w:p>
          <w:p w14:paraId="4A4CE640"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7B16FB59"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A35D3" w14:textId="77777777" w:rsidR="00481444" w:rsidRPr="00E32906" w:rsidRDefault="00481444"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FD464"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3F118"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A50DB9" w14:textId="77777777" w:rsidR="00481444" w:rsidRPr="00E32906" w:rsidRDefault="00481444" w:rsidP="00A82F97">
            <w:pPr>
              <w:pStyle w:val="NoSpacing"/>
              <w:jc w:val="both"/>
              <w:rPr>
                <w:rFonts w:ascii="Times New Roman" w:eastAsia="Yu Mincho" w:hAnsi="Times New Roman" w:cs="Times New Roman"/>
                <w:sz w:val="22"/>
                <w:szCs w:val="22"/>
              </w:rPr>
            </w:pPr>
          </w:p>
          <w:p w14:paraId="250C2A2E" w14:textId="77777777" w:rsidR="00481444" w:rsidRPr="00E32906" w:rsidRDefault="00481444"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AF47C"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54227B7" w14:textId="77777777" w:rsidR="00481444" w:rsidRPr="00E32906" w:rsidRDefault="00481444" w:rsidP="00A82F97">
            <w:pPr>
              <w:pStyle w:val="NoSpacing"/>
              <w:jc w:val="both"/>
              <w:rPr>
                <w:rFonts w:ascii="Times New Roman" w:hAnsi="Times New Roman" w:cs="Times New Roman"/>
                <w:b/>
                <w:bCs/>
                <w:iCs/>
                <w:sz w:val="22"/>
                <w:szCs w:val="22"/>
                <w:lang w:eastAsia="en-US"/>
              </w:rPr>
            </w:pPr>
          </w:p>
          <w:p w14:paraId="15FA7C30" w14:textId="77777777" w:rsidR="00481444" w:rsidRPr="00E32906" w:rsidRDefault="00481444"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AF5B5"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9310A68" w14:textId="77777777" w:rsidR="00481444" w:rsidRPr="006E34F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8EF9B"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19BCCD26" w14:textId="77777777" w:rsidR="00481444" w:rsidRPr="006E34F6" w:rsidRDefault="00481444" w:rsidP="006E34F6">
            <w:pPr>
              <w:pStyle w:val="NoSpacing"/>
              <w:jc w:val="both"/>
              <w:rPr>
                <w:rFonts w:ascii="Times New Roman" w:hAnsi="Times New Roman" w:cs="Times New Roman"/>
                <w:sz w:val="22"/>
                <w:szCs w:val="22"/>
                <w:lang w:eastAsia="en-US"/>
              </w:rPr>
            </w:pPr>
          </w:p>
        </w:tc>
      </w:tr>
      <w:tr w:rsidR="00481444" w:rsidRPr="00E32906" w14:paraId="22478054" w14:textId="77777777" w:rsidTr="00113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58FA6" w14:textId="77777777" w:rsidR="00481444" w:rsidRPr="00E32906" w:rsidRDefault="00481444"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4B922" w14:textId="77777777" w:rsidR="00481444" w:rsidRPr="00E32906" w:rsidRDefault="00481444"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216C" w14:textId="77777777" w:rsidR="00481444" w:rsidRPr="00E32906" w:rsidRDefault="00481444"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66C1FE6E" w14:textId="77777777" w:rsidR="00481444" w:rsidRPr="00E32906" w:rsidRDefault="00481444" w:rsidP="00A82F97">
            <w:pPr>
              <w:pStyle w:val="NoSpacing"/>
              <w:jc w:val="both"/>
              <w:rPr>
                <w:rFonts w:ascii="Times New Roman" w:eastAsia="Yu Mincho" w:hAnsi="Times New Roman" w:cs="Times New Roman"/>
                <w:sz w:val="22"/>
                <w:szCs w:val="22"/>
              </w:rPr>
            </w:pPr>
          </w:p>
          <w:p w14:paraId="3B4AA5C4" w14:textId="77777777" w:rsidR="00481444" w:rsidRPr="00E32906" w:rsidRDefault="00481444"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627F2" w14:textId="77777777" w:rsidR="00481444" w:rsidRPr="00E32906" w:rsidRDefault="00481444"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1F73D4B" w14:textId="77777777" w:rsidR="00481444" w:rsidRPr="00E32906" w:rsidRDefault="00481444" w:rsidP="00A82F97">
            <w:pPr>
              <w:pStyle w:val="NoSpacing"/>
              <w:jc w:val="both"/>
              <w:rPr>
                <w:rFonts w:ascii="Times New Roman" w:hAnsi="Times New Roman" w:cs="Times New Roman"/>
                <w:bCs/>
                <w:iCs/>
                <w:sz w:val="22"/>
                <w:szCs w:val="22"/>
                <w:lang w:eastAsia="en-US"/>
              </w:rPr>
            </w:pPr>
          </w:p>
          <w:p w14:paraId="04F71993" w14:textId="77777777" w:rsidR="00481444" w:rsidRPr="00E32906" w:rsidRDefault="00481444" w:rsidP="00A82F9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E32906">
              <w:rPr>
                <w:rFonts w:ascii="Times New Roman" w:hAnsi="Times New Roman" w:cs="Times New Roman"/>
                <w:b/>
                <w:bCs/>
                <w:sz w:val="22"/>
                <w:szCs w:val="22"/>
              </w:rPr>
              <w:lastRenderedPageBreak/>
              <w:t xml:space="preserve">į nacionalinėje duomenų bazėje adresu: </w:t>
            </w:r>
          </w:p>
          <w:p w14:paraId="169CE025" w14:textId="77777777" w:rsidR="00481444" w:rsidRPr="00E32906" w:rsidRDefault="00CC4DC4" w:rsidP="00A82F97">
            <w:pPr>
              <w:rPr>
                <w:rFonts w:ascii="Times New Roman" w:hAnsi="Times New Roman" w:cs="Times New Roman"/>
                <w:bCs/>
                <w:iCs/>
                <w:sz w:val="22"/>
                <w:szCs w:val="22"/>
                <w:lang w:eastAsia="en-US"/>
              </w:rPr>
            </w:pPr>
            <w:hyperlink r:id="rId16" w:history="1">
              <w:r w:rsidR="00481444" w:rsidRPr="00E32906">
                <w:rPr>
                  <w:rStyle w:val="Hyperlink"/>
                  <w:rFonts w:ascii="Times New Roman" w:hAnsi="Times New Roman" w:cs="Times New Roman"/>
                  <w:sz w:val="22"/>
                  <w:szCs w:val="22"/>
                  <w:u w:val="single"/>
                </w:rPr>
                <w:t>https://kt.gov.lt/lt/atviri-duomenys/diskvalifikavimas-is-viesuju-pirkimu</w:t>
              </w:r>
            </w:hyperlink>
            <w:r w:rsidR="00481444" w:rsidRPr="00E32906">
              <w:rPr>
                <w:rFonts w:ascii="Times New Roman" w:hAnsi="Times New Roman" w:cs="Times New Roman"/>
                <w:sz w:val="22"/>
                <w:szCs w:val="22"/>
              </w:rPr>
              <w:t xml:space="preserve"> skelbiamą informaciją.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F9758" w14:textId="77777777" w:rsidR="00481444" w:rsidRPr="006E34F6" w:rsidRDefault="00481444"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76DC021" w14:textId="77777777" w:rsidR="00481444" w:rsidRPr="00E32906" w:rsidRDefault="00481444" w:rsidP="00A82F97">
            <w:pPr>
              <w:pStyle w:val="NoSpacing"/>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09A2E" w14:textId="77777777" w:rsidR="00113A6D" w:rsidRPr="00113A6D" w:rsidRDefault="00113A6D" w:rsidP="00113A6D">
            <w:pPr>
              <w:spacing w:after="0" w:line="240" w:lineRule="auto"/>
              <w:jc w:val="both"/>
              <w:rPr>
                <w:rFonts w:ascii="Times New Roman" w:hAnsi="Times New Roman" w:cs="Times New Roman"/>
                <w:sz w:val="22"/>
                <w:szCs w:val="22"/>
                <w:lang w:eastAsia="en-US"/>
              </w:rPr>
            </w:pPr>
            <w:r w:rsidRPr="00113A6D">
              <w:rPr>
                <w:rFonts w:ascii="Times New Roman" w:hAnsi="Times New Roman" w:cs="Times New Roman"/>
                <w:sz w:val="22"/>
                <w:szCs w:val="22"/>
              </w:rPr>
              <w:t>1, 2, 3, 4 pirkimo dalys</w:t>
            </w:r>
          </w:p>
          <w:p w14:paraId="02D78CF7" w14:textId="77777777" w:rsidR="00481444" w:rsidRPr="006E34F6" w:rsidRDefault="00481444" w:rsidP="006E34F6">
            <w:pPr>
              <w:pStyle w:val="NoSpacing"/>
              <w:jc w:val="both"/>
              <w:rPr>
                <w:rFonts w:ascii="Times New Roman" w:hAnsi="Times New Roman" w:cs="Times New Roman"/>
                <w:sz w:val="22"/>
                <w:szCs w:val="22"/>
                <w:lang w:eastAsia="en-US"/>
              </w:rPr>
            </w:pPr>
          </w:p>
        </w:tc>
      </w:tr>
    </w:tbl>
    <w:p w14:paraId="2C12CA85" w14:textId="77777777" w:rsidR="00177297" w:rsidRDefault="00177297" w:rsidP="00C86C56">
      <w:pPr>
        <w:pStyle w:val="Heading"/>
        <w:jc w:val="center"/>
        <w:rPr>
          <w:rFonts w:cs="Times New Roman"/>
          <w:sz w:val="24"/>
          <w:szCs w:val="24"/>
          <w:lang w:val="lt-LT"/>
        </w:rPr>
      </w:pPr>
    </w:p>
    <w:p w14:paraId="67F01D0A" w14:textId="77777777" w:rsidR="006825B9" w:rsidRPr="006825B9" w:rsidRDefault="006825B9" w:rsidP="006825B9">
      <w:pPr>
        <w:rPr>
          <w:lang w:eastAsia="en-GB"/>
        </w:rPr>
      </w:pPr>
    </w:p>
    <w:p w14:paraId="019708D7"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1A3ACB6B"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15026" w:type="dxa"/>
        <w:tblInd w:w="-5" w:type="dxa"/>
        <w:tblLayout w:type="fixed"/>
        <w:tblLook w:val="04A0" w:firstRow="1" w:lastRow="0" w:firstColumn="1" w:lastColumn="0" w:noHBand="0" w:noVBand="1"/>
      </w:tblPr>
      <w:tblGrid>
        <w:gridCol w:w="709"/>
        <w:gridCol w:w="5245"/>
        <w:gridCol w:w="5953"/>
        <w:gridCol w:w="3119"/>
      </w:tblGrid>
      <w:tr w:rsidR="005C17DF" w:rsidRPr="00D31DB4" w14:paraId="2D0DA753" w14:textId="77777777" w:rsidTr="00DC7F78">
        <w:tc>
          <w:tcPr>
            <w:tcW w:w="709" w:type="dxa"/>
          </w:tcPr>
          <w:p w14:paraId="5C9A7AE6" w14:textId="77777777"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2D69A348"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5953" w:type="dxa"/>
            <w:vAlign w:val="center"/>
          </w:tcPr>
          <w:p w14:paraId="48A9DB85" w14:textId="77777777"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3119" w:type="dxa"/>
          </w:tcPr>
          <w:p w14:paraId="37575967"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6872C51C" w14:textId="77777777" w:rsidTr="00DC7F78">
        <w:tc>
          <w:tcPr>
            <w:tcW w:w="709" w:type="dxa"/>
          </w:tcPr>
          <w:p w14:paraId="7FD8EBFF"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bookmarkStart w:id="2" w:name="_GoBack"/>
            <w:bookmarkEnd w:id="2"/>
          </w:p>
        </w:tc>
        <w:tc>
          <w:tcPr>
            <w:tcW w:w="5245" w:type="dxa"/>
          </w:tcPr>
          <w:p w14:paraId="3FE29577" w14:textId="629F5A08" w:rsidR="00471225" w:rsidRPr="00D901C8" w:rsidRDefault="00471225" w:rsidP="00471225">
            <w:pPr>
              <w:spacing w:line="240" w:lineRule="auto"/>
              <w:jc w:val="both"/>
              <w:rPr>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sidRPr="00D901C8">
              <w:rPr>
                <w:rFonts w:eastAsiaTheme="minorHAnsi"/>
                <w:color w:val="000000"/>
                <w:sz w:val="24"/>
                <w:szCs w:val="24"/>
                <w:lang w:val="lt-LT" w:eastAsia="en-US"/>
              </w:rPr>
              <w:t xml:space="preserve">, </w:t>
            </w:r>
            <w:r w:rsidR="000035F2" w:rsidRPr="00D901C8">
              <w:rPr>
                <w:sz w:val="24"/>
                <w:szCs w:val="24"/>
                <w:lang w:val="lt-LT"/>
              </w:rPr>
              <w:t>pagal vieną ar daugiau įvykdytų ir/ar  nebaigtų vykdyti sutarčių jau įvykdytas dalis</w:t>
            </w:r>
            <w:r w:rsidR="000035F2" w:rsidRPr="00D901C8">
              <w:rPr>
                <w:rFonts w:eastAsiaTheme="minorHAnsi"/>
                <w:color w:val="000000"/>
                <w:sz w:val="24"/>
                <w:szCs w:val="24"/>
                <w:lang w:val="lt-LT" w:eastAsia="en-US"/>
              </w:rPr>
              <w:t xml:space="preserve"> </w:t>
            </w:r>
            <w:r w:rsidRPr="00D901C8">
              <w:rPr>
                <w:rFonts w:eastAsiaTheme="minorHAnsi"/>
                <w:color w:val="000000"/>
                <w:sz w:val="24"/>
                <w:szCs w:val="24"/>
                <w:lang w:val="lt-LT" w:eastAsia="en-US"/>
              </w:rPr>
              <w:t xml:space="preserve">yra suteikęs </w:t>
            </w:r>
            <w:r w:rsidR="008B5605">
              <w:rPr>
                <w:rFonts w:eastAsiaTheme="minorHAnsi"/>
                <w:color w:val="000000"/>
                <w:sz w:val="24"/>
                <w:szCs w:val="24"/>
                <w:lang w:val="lt-LT" w:eastAsia="en-US"/>
              </w:rPr>
              <w:t>paslaugą (-</w:t>
            </w:r>
            <w:proofErr w:type="spellStart"/>
            <w:r w:rsidR="008D6A01">
              <w:rPr>
                <w:rFonts w:eastAsiaTheme="minorHAnsi"/>
                <w:color w:val="000000"/>
                <w:sz w:val="24"/>
                <w:szCs w:val="24"/>
                <w:lang w:val="lt-LT" w:eastAsia="en-US"/>
              </w:rPr>
              <w:t>as</w:t>
            </w:r>
            <w:proofErr w:type="spellEnd"/>
            <w:r w:rsidR="008B5605">
              <w:rPr>
                <w:rFonts w:eastAsiaTheme="minorHAnsi"/>
                <w:color w:val="000000"/>
                <w:sz w:val="24"/>
                <w:szCs w:val="24"/>
                <w:lang w:val="lt-LT" w:eastAsia="en-US"/>
              </w:rPr>
              <w:t>)</w:t>
            </w:r>
            <w:r w:rsidR="00FC44E0">
              <w:rPr>
                <w:rFonts w:eastAsiaTheme="minorHAnsi"/>
                <w:color w:val="000000"/>
                <w:sz w:val="24"/>
                <w:szCs w:val="24"/>
                <w:lang w:val="lt-LT" w:eastAsia="en-US"/>
              </w:rPr>
              <w:t>,</w:t>
            </w:r>
            <w:r w:rsidR="008B5605">
              <w:rPr>
                <w:rFonts w:eastAsiaTheme="minorHAnsi"/>
                <w:color w:val="000000"/>
                <w:sz w:val="24"/>
                <w:szCs w:val="24"/>
                <w:lang w:val="lt-LT" w:eastAsia="en-US"/>
              </w:rPr>
              <w:t xml:space="preserve"> </w:t>
            </w:r>
            <w:r w:rsidRPr="00D901C8">
              <w:rPr>
                <w:iCs/>
                <w:spacing w:val="2"/>
                <w:sz w:val="24"/>
                <w:szCs w:val="24"/>
                <w:lang w:val="lt-LT"/>
              </w:rPr>
              <w:t>susijusi</w:t>
            </w:r>
            <w:r w:rsidR="00FC44E0">
              <w:rPr>
                <w:iCs/>
                <w:spacing w:val="2"/>
                <w:sz w:val="24"/>
                <w:szCs w:val="24"/>
                <w:lang w:val="lt-LT"/>
              </w:rPr>
              <w:t>ą (-</w:t>
            </w:r>
            <w:proofErr w:type="spellStart"/>
            <w:r w:rsidR="00FC44E0">
              <w:rPr>
                <w:iCs/>
                <w:spacing w:val="2"/>
                <w:sz w:val="24"/>
                <w:szCs w:val="24"/>
                <w:lang w:val="lt-LT"/>
              </w:rPr>
              <w:t>sias</w:t>
            </w:r>
            <w:proofErr w:type="spellEnd"/>
            <w:r w:rsidR="00FC44E0">
              <w:rPr>
                <w:iCs/>
                <w:spacing w:val="2"/>
                <w:sz w:val="24"/>
                <w:szCs w:val="24"/>
                <w:lang w:val="lt-LT"/>
              </w:rPr>
              <w:t>)</w:t>
            </w:r>
            <w:r w:rsidRPr="00D901C8">
              <w:rPr>
                <w:iCs/>
                <w:spacing w:val="2"/>
                <w:sz w:val="24"/>
                <w:szCs w:val="24"/>
                <w:lang w:val="lt-LT"/>
              </w:rPr>
              <w:t xml:space="preserve"> </w:t>
            </w:r>
            <w:r w:rsidR="008B5605">
              <w:rPr>
                <w:iCs/>
                <w:spacing w:val="2"/>
                <w:sz w:val="24"/>
                <w:szCs w:val="24"/>
                <w:lang w:val="lt-LT"/>
              </w:rPr>
              <w:t>su</w:t>
            </w:r>
            <w:r w:rsidRPr="00D901C8">
              <w:rPr>
                <w:b/>
                <w:iCs/>
                <w:spacing w:val="2"/>
                <w:sz w:val="24"/>
                <w:szCs w:val="24"/>
                <w:lang w:val="lt-LT"/>
              </w:rPr>
              <w:t xml:space="preserve"> darbuotojų mokymo paslaugų teikim</w:t>
            </w:r>
            <w:r w:rsidR="008B5605">
              <w:rPr>
                <w:b/>
                <w:iCs/>
                <w:spacing w:val="2"/>
                <w:sz w:val="24"/>
                <w:szCs w:val="24"/>
                <w:lang w:val="lt-LT"/>
              </w:rPr>
              <w:t>u</w:t>
            </w:r>
            <w:r w:rsidRPr="00D901C8">
              <w:rPr>
                <w:b/>
                <w:iCs/>
                <w:spacing w:val="2"/>
                <w:sz w:val="24"/>
                <w:szCs w:val="24"/>
                <w:lang w:val="lt-LT"/>
              </w:rPr>
              <w:t>,</w:t>
            </w:r>
            <w:r w:rsidRPr="00D901C8">
              <w:rPr>
                <w:iCs/>
                <w:spacing w:val="2"/>
                <w:sz w:val="24"/>
                <w:szCs w:val="24"/>
                <w:lang w:val="lt-LT"/>
              </w:rPr>
              <w:t xml:space="preserve"> </w:t>
            </w:r>
            <w:r w:rsidR="00946807" w:rsidRPr="00D901C8">
              <w:rPr>
                <w:sz w:val="24"/>
                <w:szCs w:val="24"/>
                <w:lang w:val="lt-LT"/>
              </w:rPr>
              <w:t>kuri</w:t>
            </w:r>
            <w:r w:rsidR="008B5605">
              <w:rPr>
                <w:sz w:val="24"/>
                <w:szCs w:val="24"/>
                <w:lang w:val="lt-LT"/>
              </w:rPr>
              <w:t>os (-</w:t>
            </w:r>
            <w:proofErr w:type="spellStart"/>
            <w:r w:rsidR="008B5605">
              <w:rPr>
                <w:sz w:val="24"/>
                <w:szCs w:val="24"/>
                <w:lang w:val="lt-LT"/>
              </w:rPr>
              <w:t>i</w:t>
            </w:r>
            <w:r w:rsidR="00946807" w:rsidRPr="00D901C8">
              <w:rPr>
                <w:sz w:val="24"/>
                <w:szCs w:val="24"/>
                <w:lang w:val="lt-LT"/>
              </w:rPr>
              <w:t>ų</w:t>
            </w:r>
            <w:proofErr w:type="spellEnd"/>
            <w:r w:rsidR="008B5605">
              <w:rPr>
                <w:sz w:val="24"/>
                <w:szCs w:val="24"/>
                <w:lang w:val="lt-LT"/>
              </w:rPr>
              <w:t>)</w:t>
            </w:r>
            <w:r w:rsidR="00946807" w:rsidRPr="00D901C8">
              <w:rPr>
                <w:sz w:val="24"/>
                <w:szCs w:val="24"/>
                <w:lang w:val="lt-LT"/>
              </w:rPr>
              <w:t xml:space="preserve"> </w:t>
            </w:r>
            <w:r w:rsidR="008B5605">
              <w:rPr>
                <w:sz w:val="24"/>
                <w:szCs w:val="24"/>
                <w:lang w:val="lt-LT"/>
              </w:rPr>
              <w:t xml:space="preserve">bendra </w:t>
            </w:r>
            <w:r w:rsidR="00946807" w:rsidRPr="00D901C8">
              <w:rPr>
                <w:sz w:val="24"/>
                <w:szCs w:val="24"/>
                <w:lang w:val="lt-LT"/>
              </w:rPr>
              <w:t xml:space="preserve">vertė </w:t>
            </w:r>
            <w:r w:rsidRPr="00D901C8">
              <w:rPr>
                <w:sz w:val="24"/>
                <w:szCs w:val="24"/>
                <w:lang w:val="lt-LT"/>
              </w:rPr>
              <w:t>būt</w:t>
            </w:r>
            <w:r w:rsidR="008B5605">
              <w:rPr>
                <w:sz w:val="24"/>
                <w:szCs w:val="24"/>
                <w:lang w:val="lt-LT"/>
              </w:rPr>
              <w:t>ų</w:t>
            </w:r>
            <w:r w:rsidRPr="00D901C8">
              <w:rPr>
                <w:sz w:val="24"/>
                <w:szCs w:val="24"/>
                <w:lang w:val="lt-LT"/>
              </w:rPr>
              <w:t xml:space="preserve"> ne mažesnė kaip:</w:t>
            </w:r>
          </w:p>
          <w:p w14:paraId="728CCB92" w14:textId="77777777" w:rsidR="00471225" w:rsidRPr="00D901C8" w:rsidRDefault="00471225" w:rsidP="00471225">
            <w:pPr>
              <w:spacing w:line="240" w:lineRule="auto"/>
              <w:jc w:val="both"/>
              <w:rPr>
                <w:b/>
                <w:sz w:val="24"/>
                <w:szCs w:val="24"/>
                <w:lang w:val="lt-LT"/>
              </w:rPr>
            </w:pPr>
            <w:r w:rsidRPr="00D901C8">
              <w:rPr>
                <w:b/>
                <w:sz w:val="24"/>
                <w:szCs w:val="24"/>
                <w:lang w:val="lt-LT"/>
              </w:rPr>
              <w:t xml:space="preserve">1 pirkimo dalis: 5 000, 00 </w:t>
            </w:r>
            <w:proofErr w:type="spellStart"/>
            <w:r w:rsidRPr="00D901C8">
              <w:rPr>
                <w:b/>
                <w:sz w:val="24"/>
                <w:szCs w:val="24"/>
                <w:lang w:val="lt-LT"/>
              </w:rPr>
              <w:t>Eur</w:t>
            </w:r>
            <w:proofErr w:type="spellEnd"/>
            <w:r w:rsidRPr="00D901C8">
              <w:rPr>
                <w:b/>
                <w:sz w:val="24"/>
                <w:szCs w:val="24"/>
                <w:lang w:val="lt-LT"/>
              </w:rPr>
              <w:t xml:space="preserve"> be PVM;</w:t>
            </w:r>
          </w:p>
          <w:p w14:paraId="1E6A9BF9" w14:textId="77777777" w:rsidR="00471225" w:rsidRPr="00D901C8" w:rsidRDefault="00471225" w:rsidP="00471225">
            <w:pPr>
              <w:spacing w:line="240" w:lineRule="auto"/>
              <w:jc w:val="both"/>
              <w:rPr>
                <w:b/>
                <w:sz w:val="24"/>
                <w:szCs w:val="24"/>
                <w:lang w:val="lt-LT"/>
              </w:rPr>
            </w:pPr>
            <w:r w:rsidRPr="00D901C8">
              <w:rPr>
                <w:b/>
                <w:sz w:val="24"/>
                <w:szCs w:val="24"/>
                <w:lang w:val="lt-LT"/>
              </w:rPr>
              <w:t xml:space="preserve">2 pirkimo dalis: 12 500, 00 </w:t>
            </w:r>
            <w:proofErr w:type="spellStart"/>
            <w:r w:rsidRPr="00D901C8">
              <w:rPr>
                <w:b/>
                <w:sz w:val="24"/>
                <w:szCs w:val="24"/>
                <w:lang w:val="lt-LT"/>
              </w:rPr>
              <w:t>Eur</w:t>
            </w:r>
            <w:proofErr w:type="spellEnd"/>
            <w:r w:rsidRPr="00D901C8">
              <w:rPr>
                <w:b/>
                <w:sz w:val="24"/>
                <w:szCs w:val="24"/>
                <w:lang w:val="lt-LT"/>
              </w:rPr>
              <w:t xml:space="preserve"> be PVM;</w:t>
            </w:r>
          </w:p>
          <w:p w14:paraId="7AEE63B7" w14:textId="77777777" w:rsidR="00471225" w:rsidRPr="00D901C8" w:rsidRDefault="00471225" w:rsidP="00471225">
            <w:pPr>
              <w:spacing w:line="240" w:lineRule="auto"/>
              <w:jc w:val="both"/>
              <w:rPr>
                <w:b/>
                <w:sz w:val="24"/>
                <w:szCs w:val="24"/>
                <w:lang w:val="lt-LT"/>
              </w:rPr>
            </w:pPr>
            <w:r w:rsidRPr="00D901C8">
              <w:rPr>
                <w:b/>
                <w:sz w:val="24"/>
                <w:szCs w:val="24"/>
                <w:lang w:val="lt-LT"/>
              </w:rPr>
              <w:t xml:space="preserve">3 pirkimo dalis: 38 000, 00 </w:t>
            </w:r>
            <w:proofErr w:type="spellStart"/>
            <w:r w:rsidRPr="00D901C8">
              <w:rPr>
                <w:b/>
                <w:sz w:val="24"/>
                <w:szCs w:val="24"/>
                <w:lang w:val="lt-LT"/>
              </w:rPr>
              <w:t>Eur</w:t>
            </w:r>
            <w:proofErr w:type="spellEnd"/>
            <w:r w:rsidRPr="00D901C8">
              <w:rPr>
                <w:b/>
                <w:sz w:val="24"/>
                <w:szCs w:val="24"/>
                <w:lang w:val="lt-LT"/>
              </w:rPr>
              <w:t xml:space="preserve"> be PVM;</w:t>
            </w:r>
          </w:p>
          <w:p w14:paraId="26744F87" w14:textId="77777777" w:rsidR="00471225" w:rsidRPr="00D901C8" w:rsidRDefault="00471225" w:rsidP="00471225">
            <w:pPr>
              <w:spacing w:line="240" w:lineRule="auto"/>
              <w:jc w:val="both"/>
              <w:rPr>
                <w:b/>
                <w:sz w:val="24"/>
                <w:szCs w:val="24"/>
                <w:lang w:val="lt-LT"/>
              </w:rPr>
            </w:pPr>
            <w:r w:rsidRPr="00D901C8">
              <w:rPr>
                <w:b/>
                <w:sz w:val="24"/>
                <w:szCs w:val="24"/>
                <w:lang w:val="lt-LT"/>
              </w:rPr>
              <w:t xml:space="preserve">4 pirkimo dalis: 8 000, 00 </w:t>
            </w:r>
            <w:proofErr w:type="spellStart"/>
            <w:r w:rsidRPr="00D901C8">
              <w:rPr>
                <w:b/>
                <w:sz w:val="24"/>
                <w:szCs w:val="24"/>
                <w:lang w:val="lt-LT"/>
              </w:rPr>
              <w:t>Eur</w:t>
            </w:r>
            <w:proofErr w:type="spellEnd"/>
            <w:r w:rsidRPr="00D901C8">
              <w:rPr>
                <w:b/>
                <w:sz w:val="24"/>
                <w:szCs w:val="24"/>
                <w:lang w:val="lt-LT"/>
              </w:rPr>
              <w:t xml:space="preserve"> be PVM.</w:t>
            </w:r>
          </w:p>
          <w:p w14:paraId="3587BAB5" w14:textId="6E92BE4F" w:rsidR="00DC7F78" w:rsidRPr="009D0D89" w:rsidRDefault="008B5605" w:rsidP="00471225">
            <w:pPr>
              <w:spacing w:line="240" w:lineRule="auto"/>
              <w:jc w:val="both"/>
              <w:rPr>
                <w:b/>
                <w:sz w:val="24"/>
                <w:szCs w:val="24"/>
                <w:lang w:val="lt-LT"/>
              </w:rPr>
            </w:pPr>
            <w:r>
              <w:rPr>
                <w:sz w:val="24"/>
                <w:szCs w:val="24"/>
                <w:lang w:val="lt-LT"/>
              </w:rPr>
              <w:t>įvykdytų ir/ar</w:t>
            </w:r>
            <w:r w:rsidRPr="00D901C8">
              <w:rPr>
                <w:sz w:val="24"/>
                <w:szCs w:val="24"/>
                <w:lang w:val="lt-LT"/>
              </w:rPr>
              <w:t xml:space="preserve"> nebaigt</w:t>
            </w:r>
            <w:r>
              <w:rPr>
                <w:sz w:val="24"/>
                <w:szCs w:val="24"/>
                <w:lang w:val="lt-LT"/>
              </w:rPr>
              <w:t>ų vykdyti sutarčių jau įvykdytų dalių</w:t>
            </w:r>
            <w:r w:rsidRPr="00D901C8">
              <w:rPr>
                <w:rFonts w:eastAsiaTheme="minorHAnsi"/>
                <w:color w:val="000000"/>
                <w:sz w:val="24"/>
                <w:szCs w:val="24"/>
                <w:lang w:val="lt-LT" w:eastAsia="en-US"/>
              </w:rPr>
              <w:t xml:space="preserve"> </w:t>
            </w:r>
            <w:r>
              <w:rPr>
                <w:b/>
                <w:sz w:val="24"/>
                <w:szCs w:val="24"/>
                <w:lang w:val="lt-LT"/>
              </w:rPr>
              <w:t>s</w:t>
            </w:r>
            <w:r w:rsidR="00DC7F78" w:rsidRPr="00D901C8">
              <w:rPr>
                <w:b/>
                <w:sz w:val="24"/>
                <w:szCs w:val="24"/>
                <w:lang w:val="lt-LT"/>
              </w:rPr>
              <w:t xml:space="preserve">uteiktų paslaugų </w:t>
            </w:r>
            <w:r>
              <w:rPr>
                <w:b/>
                <w:sz w:val="24"/>
                <w:szCs w:val="24"/>
                <w:lang w:val="lt-LT"/>
              </w:rPr>
              <w:t xml:space="preserve">bendra </w:t>
            </w:r>
            <w:r w:rsidR="00DC7F78" w:rsidRPr="00D901C8">
              <w:rPr>
                <w:b/>
                <w:sz w:val="24"/>
                <w:szCs w:val="24"/>
                <w:lang w:val="lt-LT"/>
              </w:rPr>
              <w:t>vertė</w:t>
            </w:r>
            <w:r>
              <w:rPr>
                <w:b/>
                <w:sz w:val="24"/>
                <w:szCs w:val="24"/>
                <w:lang w:val="lt-LT"/>
              </w:rPr>
              <w:t xml:space="preserve"> </w:t>
            </w:r>
            <w:r w:rsidRPr="00D901C8">
              <w:rPr>
                <w:b/>
                <w:sz w:val="24"/>
                <w:szCs w:val="24"/>
                <w:lang w:val="lt-LT"/>
              </w:rPr>
              <w:t>kelioms pirkimo dalims yra nesumuojamos</w:t>
            </w:r>
            <w:r>
              <w:rPr>
                <w:b/>
                <w:sz w:val="24"/>
                <w:szCs w:val="24"/>
                <w:lang w:val="lt-LT"/>
              </w:rPr>
              <w:t>,</w:t>
            </w:r>
            <w:r w:rsidR="00DC7F78" w:rsidRPr="00D901C8">
              <w:rPr>
                <w:b/>
                <w:sz w:val="24"/>
                <w:szCs w:val="24"/>
                <w:lang w:val="lt-LT"/>
              </w:rPr>
              <w:t xml:space="preserve"> turi būti pateikiam</w:t>
            </w:r>
            <w:r w:rsidR="009333BA" w:rsidRPr="00D901C8">
              <w:rPr>
                <w:b/>
                <w:sz w:val="24"/>
                <w:szCs w:val="24"/>
                <w:lang w:val="lt-LT"/>
              </w:rPr>
              <w:t>a</w:t>
            </w:r>
            <w:r w:rsidR="00DC7F78" w:rsidRPr="00D901C8">
              <w:rPr>
                <w:b/>
                <w:sz w:val="24"/>
                <w:szCs w:val="24"/>
                <w:lang w:val="lt-LT"/>
              </w:rPr>
              <w:t xml:space="preserve"> kiekvienai pirkimo daliai atskirai.</w:t>
            </w:r>
            <w:r w:rsidR="00DC7F78">
              <w:rPr>
                <w:b/>
                <w:sz w:val="24"/>
                <w:szCs w:val="24"/>
                <w:lang w:val="lt-LT"/>
              </w:rPr>
              <w:t xml:space="preserve"> </w:t>
            </w:r>
          </w:p>
          <w:p w14:paraId="5F687F6D" w14:textId="20B612E5" w:rsidR="005C17DF" w:rsidRPr="00D31DB4" w:rsidRDefault="00DC7F78" w:rsidP="00DC7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jc w:val="both"/>
              <w:rPr>
                <w:rFonts w:eastAsiaTheme="minorHAnsi"/>
                <w:color w:val="000000"/>
                <w:sz w:val="24"/>
                <w:szCs w:val="24"/>
                <w:lang w:val="lt-LT" w:eastAsia="en-US"/>
              </w:rPr>
            </w:pPr>
            <w:r>
              <w:rPr>
                <w:rFonts w:eastAsiaTheme="minorHAnsi"/>
                <w:b/>
                <w:color w:val="000000"/>
                <w:sz w:val="24"/>
                <w:szCs w:val="24"/>
                <w:lang w:val="lt-LT" w:eastAsia="en-US"/>
              </w:rPr>
              <w:t xml:space="preserve"> </w:t>
            </w:r>
          </w:p>
        </w:tc>
        <w:tc>
          <w:tcPr>
            <w:tcW w:w="5953" w:type="dxa"/>
          </w:tcPr>
          <w:p w14:paraId="46ED7341" w14:textId="0E9BC78D" w:rsidR="00F5091C" w:rsidRPr="0026698A" w:rsidRDefault="00F5091C" w:rsidP="00F5091C">
            <w:pPr>
              <w:tabs>
                <w:tab w:val="left" w:pos="328"/>
                <w:tab w:val="left" w:pos="705"/>
              </w:tabs>
              <w:suppressAutoHyphens/>
              <w:spacing w:line="240" w:lineRule="auto"/>
              <w:jc w:val="both"/>
              <w:rPr>
                <w:rFonts w:eastAsia="Calibri"/>
                <w:sz w:val="24"/>
                <w:szCs w:val="24"/>
                <w:bdr w:val="none" w:sz="0" w:space="0" w:color="auto" w:frame="1"/>
                <w:lang w:val="lt-LT" w:eastAsia="en-US"/>
              </w:rPr>
            </w:pPr>
            <w:r w:rsidRPr="0026698A">
              <w:rPr>
                <w:rFonts w:eastAsia="Calibri"/>
                <w:sz w:val="24"/>
                <w:szCs w:val="24"/>
                <w:bdr w:val="none" w:sz="0" w:space="0" w:color="auto" w:frame="1"/>
                <w:lang w:val="lt-LT"/>
              </w:rPr>
              <w:t xml:space="preserve">Pateikti per paskutinius 3 metus iki pasiūlymo pateikimo termino pabaigos arba per laiką nuo tiekėjo įregistravimo dienos (jeigu tiekėjas veiklą vykdė mažiau nei 3 metus) iki pasiūlymo pateikimo </w:t>
            </w:r>
            <w:r w:rsidRPr="009D0D89">
              <w:rPr>
                <w:rFonts w:eastAsiaTheme="minorHAnsi"/>
                <w:color w:val="000000"/>
                <w:sz w:val="24"/>
                <w:szCs w:val="24"/>
                <w:lang w:val="lt-LT" w:eastAsia="en-US"/>
              </w:rPr>
              <w:t>termino pabaigos</w:t>
            </w:r>
            <w:r>
              <w:rPr>
                <w:rFonts w:eastAsiaTheme="minorHAnsi"/>
                <w:color w:val="000000"/>
                <w:sz w:val="24"/>
                <w:szCs w:val="24"/>
                <w:lang w:val="lt-LT" w:eastAsia="en-US"/>
              </w:rPr>
              <w:t xml:space="preserve">, </w:t>
            </w:r>
            <w:r w:rsidR="000035F2" w:rsidRPr="00D901C8">
              <w:rPr>
                <w:sz w:val="24"/>
                <w:szCs w:val="24"/>
                <w:lang w:val="lt-LT"/>
              </w:rPr>
              <w:t>pagal vieną ar daugiau įvykdytų ir/ar nebaigtų vykdyti sutarčių jau įvykdytas dalis</w:t>
            </w:r>
            <w:r w:rsidR="000035F2" w:rsidRPr="00D901C8">
              <w:rPr>
                <w:rFonts w:eastAsiaTheme="minorHAnsi"/>
                <w:color w:val="000000"/>
                <w:sz w:val="24"/>
                <w:szCs w:val="24"/>
                <w:lang w:val="lt-LT" w:eastAsia="en-US"/>
              </w:rPr>
              <w:t xml:space="preserve"> </w:t>
            </w:r>
            <w:r w:rsidRPr="00D901C8">
              <w:rPr>
                <w:rFonts w:eastAsiaTheme="minorHAnsi"/>
                <w:color w:val="000000"/>
                <w:sz w:val="24"/>
                <w:szCs w:val="24"/>
                <w:lang w:val="lt-LT" w:eastAsia="en-US"/>
              </w:rPr>
              <w:t xml:space="preserve">yra suteikęs su </w:t>
            </w:r>
            <w:r w:rsidRPr="00D901C8">
              <w:rPr>
                <w:iCs/>
                <w:spacing w:val="2"/>
                <w:sz w:val="24"/>
                <w:szCs w:val="24"/>
                <w:lang w:val="lt-LT"/>
              </w:rPr>
              <w:t>pirkimo objektu susijusias paslaugas</w:t>
            </w:r>
            <w:r w:rsidRPr="00D901C8">
              <w:rPr>
                <w:rFonts w:eastAsia="Calibri"/>
                <w:sz w:val="24"/>
                <w:szCs w:val="24"/>
                <w:bdr w:val="none" w:sz="0" w:space="0" w:color="auto" w:frame="1"/>
                <w:lang w:val="lt-LT"/>
              </w:rPr>
              <w:t xml:space="preserve"> – </w:t>
            </w:r>
            <w:r w:rsidRPr="00D901C8">
              <w:rPr>
                <w:rFonts w:eastAsia="Calibri"/>
                <w:b/>
                <w:sz w:val="24"/>
                <w:szCs w:val="24"/>
                <w:bdr w:val="none" w:sz="0" w:space="0" w:color="auto" w:frame="1"/>
                <w:lang w:val="lt-LT"/>
              </w:rPr>
              <w:t>darbuotojų mokymo paslaugų</w:t>
            </w:r>
            <w:r>
              <w:rPr>
                <w:rFonts w:eastAsia="Calibri"/>
                <w:b/>
                <w:sz w:val="24"/>
                <w:szCs w:val="24"/>
                <w:bdr w:val="none" w:sz="0" w:space="0" w:color="auto" w:frame="1"/>
                <w:lang w:val="lt-LT"/>
              </w:rPr>
              <w:t xml:space="preserve"> teikimas</w:t>
            </w:r>
            <w:r w:rsidRPr="0026698A">
              <w:rPr>
                <w:rFonts w:eastAsia="Calibri"/>
                <w:sz w:val="24"/>
                <w:szCs w:val="24"/>
                <w:bdr w:val="none" w:sz="0" w:space="0" w:color="auto" w:frame="1"/>
                <w:lang w:val="lt-LT"/>
              </w:rPr>
              <w:t xml:space="preserve">, sąrašą </w:t>
            </w:r>
            <w:r w:rsidRPr="0026698A">
              <w:rPr>
                <w:rFonts w:eastAsia="Calibri"/>
                <w:b/>
                <w:i/>
                <w:sz w:val="24"/>
                <w:szCs w:val="24"/>
                <w:bdr w:val="none" w:sz="0" w:space="0" w:color="auto" w:frame="1"/>
                <w:lang w:val="lt-LT"/>
              </w:rPr>
              <w:t>(užpildyti pirkimo sąlygų 4 priedo 1 priedėlį)</w:t>
            </w:r>
            <w:r w:rsidRPr="0026698A">
              <w:rPr>
                <w:rFonts w:eastAsia="Calibri"/>
                <w:sz w:val="24"/>
                <w:szCs w:val="24"/>
                <w:bdr w:val="none" w:sz="0" w:space="0" w:color="auto" w:frame="1"/>
                <w:lang w:val="lt-LT"/>
              </w:rPr>
              <w:t xml:space="preserve"> nurodant paslaugos gavėją (paslaugos gavėjo pavadinimą), sutarties objektą (paslaugos pavadinimą), sutarties numerį ir sutarties sudarymo datą, </w:t>
            </w:r>
            <w:r w:rsidR="003A397B">
              <w:rPr>
                <w:rFonts w:eastAsia="Calibri"/>
                <w:sz w:val="24"/>
                <w:szCs w:val="24"/>
                <w:bdr w:val="none" w:sz="0" w:space="0" w:color="auto" w:frame="1"/>
                <w:lang w:val="lt-LT"/>
              </w:rPr>
              <w:t xml:space="preserve">suteiktų paslaugų </w:t>
            </w:r>
            <w:r>
              <w:rPr>
                <w:rFonts w:eastAsia="Calibri"/>
                <w:sz w:val="24"/>
                <w:szCs w:val="24"/>
                <w:bdr w:val="none" w:sz="0" w:space="0" w:color="auto" w:frame="1"/>
                <w:lang w:val="lt-LT"/>
              </w:rPr>
              <w:t xml:space="preserve">laikotarpį, </w:t>
            </w:r>
            <w:r w:rsidR="00946807">
              <w:rPr>
                <w:rFonts w:eastAsia="Calibri"/>
                <w:sz w:val="24"/>
                <w:szCs w:val="24"/>
                <w:bdr w:val="none" w:sz="0" w:space="0" w:color="auto" w:frame="1"/>
                <w:lang w:val="lt-LT"/>
              </w:rPr>
              <w:t>suteiktų paslaugų vertę</w:t>
            </w:r>
            <w:r w:rsidRPr="0026698A">
              <w:rPr>
                <w:rFonts w:eastAsia="Calibri"/>
                <w:sz w:val="24"/>
                <w:szCs w:val="24"/>
                <w:bdr w:val="none" w:sz="0" w:space="0" w:color="auto" w:frame="1"/>
                <w:lang w:val="lt-LT"/>
              </w:rPr>
              <w:t xml:space="preserve"> eurais be PVM, p</w:t>
            </w:r>
            <w:r>
              <w:rPr>
                <w:rFonts w:eastAsia="Calibri"/>
                <w:sz w:val="24"/>
                <w:szCs w:val="24"/>
                <w:bdr w:val="none" w:sz="0" w:space="0" w:color="auto" w:frame="1"/>
                <w:lang w:val="lt-LT"/>
              </w:rPr>
              <w:t>aslaugų</w:t>
            </w:r>
            <w:r w:rsidRPr="0026698A">
              <w:rPr>
                <w:rFonts w:eastAsia="Calibri"/>
                <w:sz w:val="24"/>
                <w:szCs w:val="24"/>
                <w:bdr w:val="none" w:sz="0" w:space="0" w:color="auto" w:frame="1"/>
                <w:lang w:val="lt-LT"/>
              </w:rPr>
              <w:t xml:space="preserve"> gavėjų (tiek viešų, tiek privačių asmenų) adresus, kontaktinius asmenis (vardas, pavardė, pareigos, telefono numeris) taip pat kartu su 4 priedo 1 priedėliu pridėti </w:t>
            </w:r>
            <w:r w:rsidRPr="0026698A">
              <w:rPr>
                <w:rFonts w:eastAsia="Calibri"/>
                <w:i/>
                <w:sz w:val="24"/>
                <w:szCs w:val="24"/>
                <w:bdr w:val="none" w:sz="0" w:space="0" w:color="auto" w:frame="1"/>
                <w:lang w:val="lt-LT"/>
              </w:rPr>
              <w:t>paslaugos gavėjo atsiliepimą apie tinkamą sutartinių įsipareigojimų vykdymą, kuriame būtų nurodytas sutarties numeris, sutarties sudarymo data, s</w:t>
            </w:r>
            <w:r w:rsidR="006B16B2">
              <w:rPr>
                <w:rFonts w:eastAsia="Calibri"/>
                <w:i/>
                <w:sz w:val="24"/>
                <w:szCs w:val="24"/>
                <w:bdr w:val="none" w:sz="0" w:space="0" w:color="auto" w:frame="1"/>
                <w:lang w:val="lt-LT"/>
              </w:rPr>
              <w:t>uteiktų</w:t>
            </w:r>
            <w:r w:rsidRPr="0026698A">
              <w:rPr>
                <w:rFonts w:eastAsia="Calibri"/>
                <w:i/>
                <w:sz w:val="24"/>
                <w:szCs w:val="24"/>
                <w:bdr w:val="none" w:sz="0" w:space="0" w:color="auto" w:frame="1"/>
                <w:lang w:val="lt-LT"/>
              </w:rPr>
              <w:t xml:space="preserve"> </w:t>
            </w:r>
            <w:r w:rsidR="006B16B2">
              <w:rPr>
                <w:rFonts w:eastAsia="Calibri"/>
                <w:i/>
                <w:sz w:val="24"/>
                <w:szCs w:val="24"/>
                <w:bdr w:val="none" w:sz="0" w:space="0" w:color="auto" w:frame="1"/>
                <w:lang w:val="lt-LT"/>
              </w:rPr>
              <w:t>paslaugų</w:t>
            </w:r>
            <w:r w:rsidRPr="0026698A">
              <w:rPr>
                <w:rFonts w:eastAsia="Calibri"/>
                <w:i/>
                <w:sz w:val="24"/>
                <w:szCs w:val="24"/>
                <w:bdr w:val="none" w:sz="0" w:space="0" w:color="auto" w:frame="1"/>
                <w:lang w:val="lt-LT"/>
              </w:rPr>
              <w:t xml:space="preserve"> laikotarpis ir </w:t>
            </w:r>
            <w:r w:rsidR="006B16B2">
              <w:rPr>
                <w:rFonts w:eastAsia="Calibri"/>
                <w:i/>
                <w:sz w:val="24"/>
                <w:szCs w:val="24"/>
                <w:bdr w:val="none" w:sz="0" w:space="0" w:color="auto" w:frame="1"/>
                <w:lang w:val="lt-LT"/>
              </w:rPr>
              <w:t>jų vertė</w:t>
            </w:r>
            <w:r w:rsidRPr="0026698A">
              <w:rPr>
                <w:rFonts w:eastAsia="Calibri"/>
                <w:i/>
                <w:sz w:val="24"/>
                <w:szCs w:val="24"/>
                <w:bdr w:val="none" w:sz="0" w:space="0" w:color="auto" w:frame="1"/>
                <w:lang w:val="lt-LT"/>
              </w:rPr>
              <w:t xml:space="preserve"> </w:t>
            </w:r>
            <w:proofErr w:type="spellStart"/>
            <w:r w:rsidRPr="0026698A">
              <w:rPr>
                <w:rFonts w:eastAsia="Calibri"/>
                <w:i/>
                <w:sz w:val="24"/>
                <w:szCs w:val="24"/>
                <w:bdr w:val="none" w:sz="0" w:space="0" w:color="auto" w:frame="1"/>
                <w:lang w:val="lt-LT"/>
              </w:rPr>
              <w:t>Eur</w:t>
            </w:r>
            <w:proofErr w:type="spellEnd"/>
            <w:r w:rsidRPr="0026698A">
              <w:rPr>
                <w:rFonts w:eastAsia="Calibri"/>
                <w:i/>
                <w:sz w:val="24"/>
                <w:szCs w:val="24"/>
                <w:bdr w:val="none" w:sz="0" w:space="0" w:color="auto" w:frame="1"/>
                <w:lang w:val="lt-LT"/>
              </w:rPr>
              <w:t xml:space="preserve"> be PVM.</w:t>
            </w:r>
            <w:r w:rsidRPr="0026698A">
              <w:rPr>
                <w:rFonts w:eastAsia="Calibri"/>
                <w:b/>
                <w:i/>
                <w:sz w:val="24"/>
                <w:szCs w:val="24"/>
                <w:bdr w:val="none" w:sz="0" w:space="0" w:color="auto" w:frame="1"/>
                <w:lang w:val="lt-LT"/>
              </w:rPr>
              <w:t xml:space="preserve"> </w:t>
            </w:r>
            <w:r w:rsidRPr="0026698A">
              <w:rPr>
                <w:rFonts w:eastAsia="Calibri"/>
                <w:b/>
                <w:i/>
                <w:sz w:val="24"/>
                <w:szCs w:val="24"/>
                <w:bdr w:val="none" w:sz="0" w:space="0" w:color="auto" w:frame="1"/>
                <w:lang w:val="lt-LT" w:eastAsia="en-US"/>
              </w:rPr>
              <w:t xml:space="preserve">(užpildyti pagal pirkimo sąlygų 4 priedo 2 </w:t>
            </w:r>
            <w:r w:rsidRPr="0026698A">
              <w:rPr>
                <w:rFonts w:eastAsia="Calibri"/>
                <w:b/>
                <w:i/>
                <w:sz w:val="24"/>
                <w:szCs w:val="24"/>
                <w:bdr w:val="none" w:sz="0" w:space="0" w:color="auto" w:frame="1"/>
                <w:lang w:val="lt-LT" w:eastAsia="en-US"/>
              </w:rPr>
              <w:lastRenderedPageBreak/>
              <w:t xml:space="preserve">priedėlį) </w:t>
            </w:r>
            <w:r w:rsidRPr="0026698A">
              <w:rPr>
                <w:rFonts w:eastAsia="Calibri"/>
                <w:b/>
                <w:sz w:val="24"/>
                <w:szCs w:val="24"/>
                <w:bdr w:val="none" w:sz="0" w:space="0" w:color="auto" w:frame="1"/>
                <w:lang w:val="lt-LT" w:eastAsia="en-US"/>
              </w:rPr>
              <w:t>Paslaugos gavėjo atsiliepimas turi būti pasirašytas fiziniu parašu arba kvalifikuotu elektroniniu parašu.</w:t>
            </w:r>
            <w:r w:rsidRPr="0026698A">
              <w:rPr>
                <w:rFonts w:eastAsia="Calibri"/>
                <w:sz w:val="24"/>
                <w:szCs w:val="24"/>
                <w:bdr w:val="none" w:sz="0" w:space="0" w:color="auto" w:frame="1"/>
                <w:lang w:val="lt-LT" w:eastAsia="en-US"/>
              </w:rPr>
              <w:t xml:space="preserve"> </w:t>
            </w:r>
          </w:p>
          <w:p w14:paraId="1E6B6BB8" w14:textId="77777777" w:rsidR="00F5091C" w:rsidRPr="009D0D89" w:rsidRDefault="00F5091C" w:rsidP="00F5091C">
            <w:pPr>
              <w:tabs>
                <w:tab w:val="left" w:pos="328"/>
                <w:tab w:val="left" w:pos="705"/>
              </w:tabs>
              <w:suppressAutoHyphens/>
              <w:spacing w:line="240" w:lineRule="auto"/>
              <w:jc w:val="both"/>
              <w:rPr>
                <w:rFonts w:eastAsia="Calibri"/>
                <w:sz w:val="24"/>
                <w:szCs w:val="24"/>
                <w:lang w:val="lt-LT"/>
              </w:rPr>
            </w:pPr>
          </w:p>
          <w:p w14:paraId="1A1022ED" w14:textId="77777777" w:rsidR="005C17DF" w:rsidRPr="009D0D89" w:rsidRDefault="005C17DF" w:rsidP="002D1213">
            <w:pPr>
              <w:tabs>
                <w:tab w:val="left" w:pos="328"/>
                <w:tab w:val="left" w:pos="705"/>
              </w:tabs>
              <w:suppressAutoHyphens/>
              <w:spacing w:line="240" w:lineRule="auto"/>
              <w:jc w:val="both"/>
              <w:rPr>
                <w:rFonts w:eastAsia="Calibri"/>
                <w:sz w:val="24"/>
                <w:szCs w:val="24"/>
                <w:lang w:val="lt-LT"/>
              </w:rPr>
            </w:pPr>
          </w:p>
          <w:p w14:paraId="78189099" w14:textId="77777777"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3119" w:type="dxa"/>
          </w:tcPr>
          <w:p w14:paraId="617027C1" w14:textId="77777777"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26B1FFCA"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14:paraId="15AEB8B5"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lastRenderedPageBreak/>
              <w:t>subtiekėjams šis reikalavimas nenustatomas.</w:t>
            </w:r>
          </w:p>
          <w:p w14:paraId="6AF0C6CD" w14:textId="77777777"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 xml:space="preserve"> </w:t>
            </w:r>
          </w:p>
          <w:p w14:paraId="32079884"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1600B61D" w14:textId="77777777" w:rsidR="005C17DF" w:rsidRPr="005C17DF" w:rsidRDefault="005C17DF" w:rsidP="005C17DF">
      <w:pPr>
        <w:spacing w:after="0"/>
        <w:rPr>
          <w:rFonts w:ascii="Times New Roman" w:hAnsi="Times New Roman" w:cs="Times New Roman"/>
        </w:rPr>
      </w:pPr>
    </w:p>
    <w:p w14:paraId="34574270" w14:textId="77777777" w:rsidR="00C86C56" w:rsidRPr="00E32906" w:rsidRDefault="00C86C56" w:rsidP="00F91DB2">
      <w:pPr>
        <w:spacing w:after="0" w:line="240" w:lineRule="auto"/>
        <w:rPr>
          <w:rFonts w:ascii="Times New Roman" w:hAnsi="Times New Roman" w:cs="Times New Roman"/>
          <w:sz w:val="24"/>
          <w:szCs w:val="24"/>
        </w:rPr>
      </w:pPr>
    </w:p>
    <w:p w14:paraId="129C9C9B" w14:textId="77777777"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076947" w16cex:dateUtc="2025-09-16T12:40:00Z"/>
  <w16cex:commentExtensible w16cex:durableId="35A64C24" w16cex:dateUtc="2025-09-16T13:07:00Z"/>
  <w16cex:commentExtensible w16cex:durableId="6C12624E" w16cex:dateUtc="2025-09-22T06:53:00Z"/>
  <w16cex:commentExtensible w16cex:durableId="2C01EDE9" w16cex:dateUtc="2025-09-16T13:09:00Z"/>
  <w16cex:commentExtensible w16cex:durableId="1AA9DFB4" w16cex:dateUtc="2025-09-16T13:13:00Z"/>
  <w16cex:commentExtensible w16cex:durableId="7027F042" w16cex:dateUtc="2025-09-16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8228BD" w16cid:durableId="74076947"/>
  <w16cid:commentId w16cid:paraId="328AFB1A" w16cid:durableId="35A64C24"/>
  <w16cid:commentId w16cid:paraId="1B238777" w16cid:durableId="6C12624E"/>
  <w16cid:commentId w16cid:paraId="67AE58CF" w16cid:durableId="2C01EDE9"/>
  <w16cid:commentId w16cid:paraId="78F9A83E" w16cid:durableId="1AA9DFB4"/>
  <w16cid:commentId w16cid:paraId="60A8BC9A" w16cid:durableId="7027F0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FFA7F" w14:textId="77777777" w:rsidR="00CC4DC4" w:rsidRDefault="00CC4DC4" w:rsidP="00F91DB2">
      <w:pPr>
        <w:spacing w:after="0" w:line="240" w:lineRule="auto"/>
      </w:pPr>
      <w:r>
        <w:separator/>
      </w:r>
    </w:p>
  </w:endnote>
  <w:endnote w:type="continuationSeparator" w:id="0">
    <w:p w14:paraId="085EF11F" w14:textId="77777777" w:rsidR="00CC4DC4" w:rsidRDefault="00CC4DC4"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3B6A9299" w14:textId="77777777" w:rsidTr="00262028">
      <w:tc>
        <w:tcPr>
          <w:tcW w:w="3005" w:type="dxa"/>
        </w:tcPr>
        <w:p w14:paraId="2C6046C2" w14:textId="77777777" w:rsidR="00776755" w:rsidRDefault="00776755" w:rsidP="00262028">
          <w:pPr>
            <w:pStyle w:val="Footer"/>
            <w:ind w:left="-115"/>
            <w:rPr>
              <w:rFonts w:ascii="Calibri" w:hAnsi="Calibri"/>
            </w:rPr>
          </w:pPr>
        </w:p>
      </w:tc>
      <w:tc>
        <w:tcPr>
          <w:tcW w:w="3005" w:type="dxa"/>
        </w:tcPr>
        <w:p w14:paraId="04875AEB" w14:textId="77777777" w:rsidR="00776755" w:rsidRDefault="00776755" w:rsidP="00262028">
          <w:pPr>
            <w:pStyle w:val="Footer"/>
            <w:jc w:val="center"/>
            <w:rPr>
              <w:rFonts w:ascii="Calibri" w:hAnsi="Calibri"/>
            </w:rPr>
          </w:pPr>
        </w:p>
      </w:tc>
      <w:tc>
        <w:tcPr>
          <w:tcW w:w="3005" w:type="dxa"/>
        </w:tcPr>
        <w:p w14:paraId="57B7A610" w14:textId="77777777" w:rsidR="00776755" w:rsidRDefault="00776755" w:rsidP="00262028">
          <w:pPr>
            <w:pStyle w:val="Footer"/>
            <w:ind w:right="-115"/>
            <w:jc w:val="right"/>
            <w:rPr>
              <w:rFonts w:ascii="Calibri" w:hAnsi="Calibri"/>
            </w:rPr>
          </w:pPr>
        </w:p>
      </w:tc>
    </w:tr>
  </w:tbl>
  <w:p w14:paraId="0286C8CF" w14:textId="77777777" w:rsidR="00776755" w:rsidRDefault="0077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6CF1D" w14:textId="77777777" w:rsidR="00CC4DC4" w:rsidRDefault="00CC4DC4" w:rsidP="00F91DB2">
      <w:pPr>
        <w:spacing w:after="0" w:line="240" w:lineRule="auto"/>
      </w:pPr>
      <w:r>
        <w:separator/>
      </w:r>
    </w:p>
  </w:footnote>
  <w:footnote w:type="continuationSeparator" w:id="0">
    <w:p w14:paraId="79E8E042" w14:textId="77777777" w:rsidR="00CC4DC4" w:rsidRDefault="00CC4DC4" w:rsidP="00F91DB2">
      <w:pPr>
        <w:spacing w:after="0" w:line="240" w:lineRule="auto"/>
      </w:pPr>
      <w:r>
        <w:continuationSeparator/>
      </w:r>
    </w:p>
  </w:footnote>
  <w:footnote w:id="1">
    <w:p w14:paraId="6727C262" w14:textId="77777777" w:rsidR="00481444" w:rsidRPr="001620D3" w:rsidRDefault="00481444"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7B5918C1" w14:textId="77777777" w:rsidR="00481444" w:rsidRPr="001620D3" w:rsidRDefault="00481444"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17A2E5" w14:textId="77777777" w:rsidR="00481444" w:rsidRPr="001620D3" w:rsidRDefault="00481444"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9D0EB8E" w14:textId="77777777" w:rsidR="00481444" w:rsidRPr="00005296" w:rsidRDefault="00481444"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E9818D" w14:textId="77777777" w:rsidR="00481444" w:rsidRDefault="00481444"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7F1BC553" w14:textId="77777777" w:rsidR="00481444" w:rsidRPr="001620D3" w:rsidRDefault="00481444"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6E0FD0" w14:textId="77777777" w:rsidR="00481444" w:rsidRPr="001620D3" w:rsidRDefault="00481444"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46198C6" w14:textId="77777777" w:rsidR="00481444" w:rsidRPr="00005296" w:rsidRDefault="00481444"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2EA139" w14:textId="77777777" w:rsidR="00481444" w:rsidRDefault="00481444"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4">
    <w:p w14:paraId="2AEBD183" w14:textId="77777777" w:rsidR="00481444" w:rsidRPr="001620D3" w:rsidRDefault="00481444"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16535" w14:textId="77777777" w:rsidR="00481444" w:rsidRPr="001620D3" w:rsidRDefault="00481444"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03247B33" w14:textId="77777777" w:rsidR="00481444" w:rsidRPr="00A3384E" w:rsidRDefault="00481444"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96F7F2" w14:textId="77777777" w:rsidR="00481444" w:rsidRPr="002744C7" w:rsidRDefault="00481444" w:rsidP="00A3384E">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1FB2BD09" w14:textId="77777777" w:rsidR="00481444" w:rsidRDefault="00481444" w:rsidP="00A3384E">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3AE3BC5E" w14:textId="53BC88B8" w:rsidR="00701AE5" w:rsidRDefault="00701AE5">
        <w:pPr>
          <w:pStyle w:val="Header"/>
          <w:jc w:val="center"/>
        </w:pPr>
        <w:r>
          <w:fldChar w:fldCharType="begin"/>
        </w:r>
        <w:r>
          <w:instrText xml:space="preserve"> PAGE   \* MERGEFORMAT </w:instrText>
        </w:r>
        <w:r>
          <w:fldChar w:fldCharType="separate"/>
        </w:r>
        <w:r w:rsidR="00EF281D">
          <w:rPr>
            <w:noProof/>
          </w:rPr>
          <w:t>14</w:t>
        </w:r>
        <w:r>
          <w:rPr>
            <w:noProof/>
          </w:rPr>
          <w:fldChar w:fldCharType="end"/>
        </w:r>
      </w:p>
    </w:sdtContent>
  </w:sdt>
  <w:p w14:paraId="4DBE461A"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35F2"/>
    <w:rsid w:val="00005296"/>
    <w:rsid w:val="000100B1"/>
    <w:rsid w:val="00012771"/>
    <w:rsid w:val="000571FA"/>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13A6D"/>
    <w:rsid w:val="00134FC6"/>
    <w:rsid w:val="00137D7A"/>
    <w:rsid w:val="00177297"/>
    <w:rsid w:val="001A04A8"/>
    <w:rsid w:val="001A156B"/>
    <w:rsid w:val="001A538B"/>
    <w:rsid w:val="001D0522"/>
    <w:rsid w:val="001D48D2"/>
    <w:rsid w:val="001F4682"/>
    <w:rsid w:val="0023698B"/>
    <w:rsid w:val="0025681A"/>
    <w:rsid w:val="002577A2"/>
    <w:rsid w:val="00260A45"/>
    <w:rsid w:val="002634AA"/>
    <w:rsid w:val="0026698A"/>
    <w:rsid w:val="002752E3"/>
    <w:rsid w:val="002760B2"/>
    <w:rsid w:val="002A692C"/>
    <w:rsid w:val="002E062F"/>
    <w:rsid w:val="002F605A"/>
    <w:rsid w:val="003002E7"/>
    <w:rsid w:val="00320B86"/>
    <w:rsid w:val="00345542"/>
    <w:rsid w:val="00367BDF"/>
    <w:rsid w:val="00370B3A"/>
    <w:rsid w:val="003755D8"/>
    <w:rsid w:val="003A397B"/>
    <w:rsid w:val="003C24D8"/>
    <w:rsid w:val="003D2E0D"/>
    <w:rsid w:val="003D7146"/>
    <w:rsid w:val="003E751E"/>
    <w:rsid w:val="003F174B"/>
    <w:rsid w:val="003F25E0"/>
    <w:rsid w:val="00402984"/>
    <w:rsid w:val="00426605"/>
    <w:rsid w:val="004329B1"/>
    <w:rsid w:val="00450345"/>
    <w:rsid w:val="00452046"/>
    <w:rsid w:val="00457199"/>
    <w:rsid w:val="00460582"/>
    <w:rsid w:val="004642CA"/>
    <w:rsid w:val="00471225"/>
    <w:rsid w:val="00481444"/>
    <w:rsid w:val="004D3852"/>
    <w:rsid w:val="004E0887"/>
    <w:rsid w:val="004E4196"/>
    <w:rsid w:val="005256AD"/>
    <w:rsid w:val="00530F78"/>
    <w:rsid w:val="00566C22"/>
    <w:rsid w:val="0057276D"/>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77A49"/>
    <w:rsid w:val="006825B9"/>
    <w:rsid w:val="006A5BBF"/>
    <w:rsid w:val="006B16B2"/>
    <w:rsid w:val="006B2098"/>
    <w:rsid w:val="006C5614"/>
    <w:rsid w:val="006D1395"/>
    <w:rsid w:val="006D785E"/>
    <w:rsid w:val="006E34F6"/>
    <w:rsid w:val="006F1A7F"/>
    <w:rsid w:val="006F47E5"/>
    <w:rsid w:val="006F5A5D"/>
    <w:rsid w:val="00701AE5"/>
    <w:rsid w:val="0070554C"/>
    <w:rsid w:val="007108D2"/>
    <w:rsid w:val="00745814"/>
    <w:rsid w:val="00750331"/>
    <w:rsid w:val="00756862"/>
    <w:rsid w:val="007613CC"/>
    <w:rsid w:val="00767FA5"/>
    <w:rsid w:val="007742DC"/>
    <w:rsid w:val="0077675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B248C"/>
    <w:rsid w:val="008B5605"/>
    <w:rsid w:val="008C0663"/>
    <w:rsid w:val="008C32D7"/>
    <w:rsid w:val="008C7BC0"/>
    <w:rsid w:val="008D6A01"/>
    <w:rsid w:val="008D7729"/>
    <w:rsid w:val="008F0C9F"/>
    <w:rsid w:val="008F55C7"/>
    <w:rsid w:val="0090110F"/>
    <w:rsid w:val="0090123E"/>
    <w:rsid w:val="00903C5C"/>
    <w:rsid w:val="009256C6"/>
    <w:rsid w:val="009261B8"/>
    <w:rsid w:val="009333BA"/>
    <w:rsid w:val="00946807"/>
    <w:rsid w:val="00946F26"/>
    <w:rsid w:val="009472AE"/>
    <w:rsid w:val="00952970"/>
    <w:rsid w:val="00961CDD"/>
    <w:rsid w:val="0096381F"/>
    <w:rsid w:val="00976A4C"/>
    <w:rsid w:val="009B5844"/>
    <w:rsid w:val="009C0CAA"/>
    <w:rsid w:val="009F3AA8"/>
    <w:rsid w:val="009F67DD"/>
    <w:rsid w:val="009F7038"/>
    <w:rsid w:val="00A060DB"/>
    <w:rsid w:val="00A14CE5"/>
    <w:rsid w:val="00A1536C"/>
    <w:rsid w:val="00A3384E"/>
    <w:rsid w:val="00A8278C"/>
    <w:rsid w:val="00A90FA3"/>
    <w:rsid w:val="00AC3502"/>
    <w:rsid w:val="00AD52A1"/>
    <w:rsid w:val="00AD7954"/>
    <w:rsid w:val="00B02C68"/>
    <w:rsid w:val="00B042EE"/>
    <w:rsid w:val="00B250DF"/>
    <w:rsid w:val="00B337AC"/>
    <w:rsid w:val="00B345A9"/>
    <w:rsid w:val="00B35D17"/>
    <w:rsid w:val="00B62DB3"/>
    <w:rsid w:val="00B67A7F"/>
    <w:rsid w:val="00B811A5"/>
    <w:rsid w:val="00B82BD7"/>
    <w:rsid w:val="00BA72F4"/>
    <w:rsid w:val="00BC3C68"/>
    <w:rsid w:val="00BE0CF6"/>
    <w:rsid w:val="00C20589"/>
    <w:rsid w:val="00C86C56"/>
    <w:rsid w:val="00CC4DC4"/>
    <w:rsid w:val="00CD284A"/>
    <w:rsid w:val="00D01247"/>
    <w:rsid w:val="00D069BC"/>
    <w:rsid w:val="00D13A78"/>
    <w:rsid w:val="00D44E9A"/>
    <w:rsid w:val="00D66E9C"/>
    <w:rsid w:val="00D70531"/>
    <w:rsid w:val="00D72033"/>
    <w:rsid w:val="00D80CEE"/>
    <w:rsid w:val="00D901C8"/>
    <w:rsid w:val="00D90B07"/>
    <w:rsid w:val="00D92A0B"/>
    <w:rsid w:val="00D959D4"/>
    <w:rsid w:val="00DB48BB"/>
    <w:rsid w:val="00DC7F78"/>
    <w:rsid w:val="00DF5A04"/>
    <w:rsid w:val="00E03453"/>
    <w:rsid w:val="00E1429C"/>
    <w:rsid w:val="00E20BFD"/>
    <w:rsid w:val="00E225ED"/>
    <w:rsid w:val="00E32906"/>
    <w:rsid w:val="00E42DC6"/>
    <w:rsid w:val="00E6067B"/>
    <w:rsid w:val="00E64F84"/>
    <w:rsid w:val="00E810DF"/>
    <w:rsid w:val="00E97A65"/>
    <w:rsid w:val="00EA6047"/>
    <w:rsid w:val="00EE1B0F"/>
    <w:rsid w:val="00EF281D"/>
    <w:rsid w:val="00F117A0"/>
    <w:rsid w:val="00F2537E"/>
    <w:rsid w:val="00F25952"/>
    <w:rsid w:val="00F447A6"/>
    <w:rsid w:val="00F5091C"/>
    <w:rsid w:val="00F53825"/>
    <w:rsid w:val="00F55977"/>
    <w:rsid w:val="00F5715C"/>
    <w:rsid w:val="00F5767F"/>
    <w:rsid w:val="00F607D4"/>
    <w:rsid w:val="00F71E2B"/>
    <w:rsid w:val="00F822E4"/>
    <w:rsid w:val="00F91DB2"/>
    <w:rsid w:val="00F96E0F"/>
    <w:rsid w:val="00FA4E99"/>
    <w:rsid w:val="00FC36E4"/>
    <w:rsid w:val="00FC44E0"/>
    <w:rsid w:val="00FC5A13"/>
    <w:rsid w:val="00FE10F7"/>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50C7"/>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098"/>
    <w:rPr>
      <w:sz w:val="16"/>
      <w:szCs w:val="16"/>
    </w:rPr>
  </w:style>
  <w:style w:type="paragraph" w:styleId="CommentText">
    <w:name w:val="annotation text"/>
    <w:basedOn w:val="Normal"/>
    <w:link w:val="CommentTextChar"/>
    <w:uiPriority w:val="99"/>
    <w:unhideWhenUsed/>
    <w:rsid w:val="006B2098"/>
    <w:pPr>
      <w:spacing w:line="240" w:lineRule="auto"/>
    </w:pPr>
    <w:rPr>
      <w:sz w:val="20"/>
      <w:szCs w:val="20"/>
    </w:rPr>
  </w:style>
  <w:style w:type="character" w:customStyle="1" w:styleId="CommentTextChar">
    <w:name w:val="Comment Text Char"/>
    <w:basedOn w:val="DefaultParagraphFont"/>
    <w:link w:val="CommentText"/>
    <w:uiPriority w:val="99"/>
    <w:rsid w:val="006B209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2098"/>
    <w:rPr>
      <w:b/>
      <w:bCs/>
    </w:rPr>
  </w:style>
  <w:style w:type="character" w:customStyle="1" w:styleId="CommentSubjectChar">
    <w:name w:val="Comment Subject Char"/>
    <w:basedOn w:val="CommentTextChar"/>
    <w:link w:val="CommentSubject"/>
    <w:uiPriority w:val="99"/>
    <w:semiHidden/>
    <w:rsid w:val="006B2098"/>
    <w:rPr>
      <w:rFonts w:eastAsiaTheme="minorEastAsia"/>
      <w:b/>
      <w:bCs/>
      <w:sz w:val="20"/>
      <w:szCs w:val="20"/>
      <w:lang w:eastAsia="lt-LT"/>
    </w:rPr>
  </w:style>
  <w:style w:type="character" w:customStyle="1" w:styleId="UnresolvedMention">
    <w:name w:val="Unresolved Mention"/>
    <w:basedOn w:val="DefaultParagraphFont"/>
    <w:uiPriority w:val="99"/>
    <w:semiHidden/>
    <w:unhideWhenUsed/>
    <w:rsid w:val="00460582"/>
    <w:rPr>
      <w:color w:val="605E5C"/>
      <w:shd w:val="clear" w:color="auto" w:fill="E1DFDD"/>
    </w:rPr>
  </w:style>
  <w:style w:type="paragraph" w:styleId="BalloonText">
    <w:name w:val="Balloon Text"/>
    <w:basedOn w:val="Normal"/>
    <w:link w:val="BalloonTextChar"/>
    <w:uiPriority w:val="99"/>
    <w:semiHidden/>
    <w:unhideWhenUsed/>
    <w:rsid w:val="006B1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B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microsoft.com/office/2016/09/relationships/commentsIds" Target="commentsIds.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5F7D-1343-4840-B6D3-D5042372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2025-11-18T13:28:00Z</dcterms:created>
  <dcterms:modified xsi:type="dcterms:W3CDTF">2025-11-18T13:28:00Z</dcterms:modified>
</cp:coreProperties>
</file>