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2476">
        <w:rPr>
          <w:rFonts w:asciiTheme="minorHAnsi" w:eastAsia="Cambria" w:hAnsiTheme="minorHAnsi" w:cstheme="minorHAnsi"/>
          <w:sz w:val="22"/>
          <w:szCs w:val="22"/>
          <w:shd w:val="clear" w:color="auto" w:fill="FFFFFF"/>
        </w:rPr>
        <w:t>subtiekimo</w:t>
      </w:r>
      <w:proofErr w:type="spellEnd"/>
      <w:r w:rsidRPr="004A2476">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w:t>
      </w:r>
      <w:proofErr w:type="spellStart"/>
      <w:r w:rsidRPr="004A2476">
        <w:rPr>
          <w:rFonts w:asciiTheme="minorHAnsi" w:hAnsiTheme="minorHAnsi" w:cstheme="minorHAnsi"/>
          <w:sz w:val="22"/>
          <w:szCs w:val="22"/>
        </w:rPr>
        <w:t>sui</w:t>
      </w:r>
      <w:proofErr w:type="spellEnd"/>
      <w:r w:rsidRPr="004A2476">
        <w:rPr>
          <w:rFonts w:asciiTheme="minorHAnsi" w:hAnsiTheme="minorHAnsi" w:cstheme="minorHAnsi"/>
          <w:sz w:val="22"/>
          <w:szCs w:val="22"/>
        </w:rPr>
        <w:t xml:space="preserve"> </w:t>
      </w:r>
      <w:proofErr w:type="spellStart"/>
      <w:r w:rsidRPr="004A2476">
        <w:rPr>
          <w:rFonts w:asciiTheme="minorHAnsi" w:hAnsiTheme="minorHAnsi" w:cstheme="minorHAnsi"/>
          <w:sz w:val="22"/>
          <w:szCs w:val="22"/>
        </w:rPr>
        <w:t>generis</w:t>
      </w:r>
      <w:proofErr w:type="spellEnd"/>
      <w:r w:rsidRPr="004A2476">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6A681CDB" w:rsidR="00061E02" w:rsidRPr="00812260" w:rsidRDefault="00812260" w:rsidP="00444F3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Sutartis dėl psichoaktyviųjų medžiagų vartojimo prevencijos užsiėmimų, skirtų 12-16 metų amžiaus jaunuoliams</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proofErr w:type="spellStart"/>
            <w:r w:rsidRPr="005744CB">
              <w:rPr>
                <w:rFonts w:asciiTheme="minorHAnsi" w:hAnsiTheme="minorHAnsi" w:cstheme="minorHAnsi"/>
                <w:sz w:val="22"/>
                <w:szCs w:val="22"/>
              </w:rPr>
              <w:t>Luminor</w:t>
            </w:r>
            <w:proofErr w:type="spellEnd"/>
            <w:r w:rsidRPr="005744CB">
              <w:rPr>
                <w:rFonts w:asciiTheme="minorHAnsi" w:hAnsiTheme="minorHAnsi" w:cstheme="minorHAnsi"/>
                <w:sz w:val="22"/>
                <w:szCs w:val="22"/>
              </w:rPr>
              <w:t xml:space="preserve">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w:t>
            </w:r>
            <w:proofErr w:type="spellStart"/>
            <w:r w:rsidR="000A2CFD" w:rsidRPr="000A2CFD">
              <w:rPr>
                <w:rFonts w:asciiTheme="minorHAnsi" w:hAnsiTheme="minorHAnsi" w:cstheme="minorHAnsi"/>
                <w:sz w:val="22"/>
                <w:szCs w:val="22"/>
              </w:rPr>
              <w:t>b.k</w:t>
            </w:r>
            <w:proofErr w:type="spellEnd"/>
            <w:r w:rsidR="000A2CFD" w:rsidRPr="000A2CFD">
              <w:rPr>
                <w:rFonts w:asciiTheme="minorHAnsi" w:hAnsiTheme="minorHAnsi" w:cstheme="minorHAnsi"/>
                <w:sz w:val="22"/>
                <w:szCs w:val="22"/>
              </w:rPr>
              <w:t xml:space="preserve">.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1A36FECF"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174CBB14"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 xml:space="preserve">Tiekėjas įsipareigoja Sutartyje numatytomis sąlygomis suteikti Pirkėjui šias Paslaugas: </w:t>
            </w:r>
            <w:r w:rsidR="000A2CFD" w:rsidRPr="005E1380">
              <w:rPr>
                <w:rFonts w:asciiTheme="minorHAnsi" w:eastAsia="Calibri" w:hAnsiTheme="minorHAnsi" w:cstheme="minorHAnsi"/>
                <w:sz w:val="22"/>
                <w:szCs w:val="22"/>
              </w:rPr>
              <w:t xml:space="preserve">psichoaktyviųjų medžiagų vartojimo prevencijos užsiėmimus, skirtus 12-16 metų amžiaus jaunuoliams </w:t>
            </w:r>
            <w:r w:rsidRPr="00812260">
              <w:rPr>
                <w:rFonts w:asciiTheme="minorHAnsi" w:hAnsiTheme="minorHAnsi" w:cstheme="minorHAnsi"/>
                <w:color w:val="000000"/>
                <w:kern w:val="2"/>
                <w:sz w:val="22"/>
                <w:szCs w:val="22"/>
              </w:rPr>
              <w:t>(toliau – Paslaugos).</w:t>
            </w:r>
          </w:p>
          <w:p w14:paraId="66075A46" w14:textId="77777777"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Išsamus </w:t>
            </w:r>
            <w:r w:rsidRPr="00812260">
              <w:rPr>
                <w:rFonts w:asciiTheme="minorHAnsi" w:hAnsiTheme="minorHAnsi" w:cstheme="minorHAnsi"/>
                <w:color w:val="000000"/>
                <w:sz w:val="22"/>
                <w:szCs w:val="22"/>
              </w:rPr>
              <w:t>Paslaugų</w:t>
            </w:r>
            <w:r w:rsidRPr="00812260">
              <w:rPr>
                <w:rFonts w:asciiTheme="minorHAnsi" w:hAnsiTheme="minorHAnsi" w:cstheme="minorHAnsi"/>
                <w:color w:val="000000"/>
                <w:kern w:val="2"/>
                <w:sz w:val="22"/>
                <w:szCs w:val="22"/>
              </w:rPr>
              <w:t xml:space="preserve"> aprašymas ir reikalavimai teikiamoms </w:t>
            </w:r>
            <w:r w:rsidRPr="00812260">
              <w:rPr>
                <w:rFonts w:asciiTheme="minorHAnsi" w:hAnsiTheme="minorHAnsi" w:cstheme="minorHAnsi"/>
                <w:color w:val="000000"/>
                <w:sz w:val="22"/>
                <w:szCs w:val="22"/>
              </w:rPr>
              <w:t>Paslaugoms</w:t>
            </w:r>
            <w:r w:rsidRPr="00812260">
              <w:rPr>
                <w:rFonts w:asciiTheme="minorHAnsi" w:hAnsiTheme="minorHAnsi" w:cstheme="minorHAnsi"/>
                <w:color w:val="000000"/>
                <w:kern w:val="2"/>
                <w:sz w:val="22"/>
                <w:szCs w:val="22"/>
              </w:rPr>
              <w:t xml:space="preserve"> nustatyti Sutarties 1 priede</w:t>
            </w:r>
            <w:r w:rsidRPr="00812260" w:rsidDel="0018771B">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„Techninė specifikacija“ (toliau – Techninė specifikacija) ir Sutarties 2 priede</w:t>
            </w:r>
            <w:r w:rsidRPr="00812260" w:rsidDel="00F82C72">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547A52FC" w:rsidR="00061E02" w:rsidRPr="00812260" w:rsidRDefault="000A2CFD" w:rsidP="00812260">
            <w:pPr>
              <w:rPr>
                <w:rFonts w:asciiTheme="minorHAnsi" w:hAnsiTheme="minorHAnsi" w:cstheme="minorHAnsi"/>
                <w:kern w:val="2"/>
                <w:sz w:val="22"/>
                <w:szCs w:val="22"/>
              </w:rPr>
            </w:pPr>
            <w:r>
              <w:rPr>
                <w:rFonts w:asciiTheme="minorHAnsi" w:eastAsia="Calibri" w:hAnsiTheme="minorHAnsi" w:cstheme="minorHAnsi"/>
                <w:sz w:val="22"/>
                <w:szCs w:val="22"/>
              </w:rPr>
              <w:t>P</w:t>
            </w:r>
            <w:r w:rsidRPr="005E1380">
              <w:rPr>
                <w:rFonts w:asciiTheme="minorHAnsi" w:eastAsia="Calibri" w:hAnsiTheme="minorHAnsi" w:cstheme="minorHAnsi"/>
                <w:sz w:val="22"/>
                <w:szCs w:val="22"/>
              </w:rPr>
              <w:t>sichoaktyviųjų medžiagų vartojimo prevencijos užsiėmim</w:t>
            </w:r>
            <w:r>
              <w:rPr>
                <w:rFonts w:asciiTheme="minorHAnsi" w:eastAsia="Calibri" w:hAnsiTheme="minorHAnsi" w:cstheme="minorHAnsi"/>
                <w:sz w:val="22"/>
                <w:szCs w:val="22"/>
              </w:rPr>
              <w:t>ai</w:t>
            </w:r>
            <w:r w:rsidRPr="005E1380">
              <w:rPr>
                <w:rFonts w:asciiTheme="minorHAnsi" w:eastAsia="Calibri" w:hAnsiTheme="minorHAnsi" w:cstheme="minorHAnsi"/>
                <w:sz w:val="22"/>
                <w:szCs w:val="22"/>
              </w:rPr>
              <w:t>, skirt</w:t>
            </w:r>
            <w:r>
              <w:rPr>
                <w:rFonts w:asciiTheme="minorHAnsi" w:eastAsia="Calibri" w:hAnsiTheme="minorHAnsi" w:cstheme="minorHAnsi"/>
                <w:sz w:val="22"/>
                <w:szCs w:val="22"/>
              </w:rPr>
              <w:t>i</w:t>
            </w:r>
            <w:r w:rsidRPr="005E1380">
              <w:rPr>
                <w:rFonts w:asciiTheme="minorHAnsi" w:eastAsia="Calibri" w:hAnsiTheme="minorHAnsi" w:cstheme="minorHAnsi"/>
                <w:sz w:val="22"/>
                <w:szCs w:val="22"/>
              </w:rPr>
              <w:t xml:space="preserve"> 12-16 metų amžiaus jaunuoliams </w:t>
            </w:r>
            <w:r w:rsidR="00061E02" w:rsidRPr="00812260">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IS)</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511FE9E0"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00571061" w:rsidRPr="00571061">
              <w:rPr>
                <w:rFonts w:asciiTheme="minorHAnsi" w:hAnsiTheme="minorHAnsi" w:cstheme="minorHAnsi"/>
                <w:kern w:val="2"/>
                <w:sz w:val="22"/>
                <w:szCs w:val="22"/>
              </w:rPr>
              <w:t>20-505-P-0001</w:t>
            </w:r>
            <w:r w:rsidRPr="00812260">
              <w:rPr>
                <w:rFonts w:asciiTheme="minorHAnsi" w:hAnsiTheme="minorHAnsi" w:cstheme="minorHAnsi"/>
                <w:color w:val="4472C4"/>
                <w:kern w:val="2"/>
                <w:sz w:val="22"/>
                <w:szCs w:val="22"/>
              </w:rPr>
              <w:t xml:space="preserve"> </w:t>
            </w:r>
            <w:r w:rsidRPr="00812260">
              <w:rPr>
                <w:rFonts w:asciiTheme="minorHAnsi" w:hAnsiTheme="minorHAnsi" w:cstheme="minorHAnsi"/>
                <w:kern w:val="2"/>
                <w:sz w:val="22"/>
                <w:szCs w:val="22"/>
              </w:rPr>
              <w:t xml:space="preserve">pavadinimas </w:t>
            </w:r>
            <w:r w:rsidR="00571061" w:rsidRPr="00571061">
              <w:rPr>
                <w:rFonts w:asciiTheme="minorHAnsi" w:hAnsiTheme="minorHAnsi" w:cstheme="minorHAnsi"/>
                <w:kern w:val="2"/>
                <w:sz w:val="22"/>
                <w:szCs w:val="22"/>
              </w:rPr>
              <w:t>„VISUOMENĖS SVEIKATOS PASLAUGŲ GERINIMAS VILNIAUS MIESTO SAVIVALDYBĖJE“</w:t>
            </w:r>
            <w:r w:rsidRPr="00812260">
              <w:rPr>
                <w:rFonts w:asciiTheme="minorHAnsi" w:hAnsiTheme="minorHAnsi" w:cstheme="minorHAnsi"/>
                <w:kern w:val="2"/>
                <w:sz w:val="22"/>
                <w:szCs w:val="22"/>
              </w:rPr>
              <w:t>.</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305FA8">
            <w:pPr>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7A18159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Netaikoma</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792363CD"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sz w:val="22"/>
                <w:szCs w:val="22"/>
              </w:rPr>
              <w:t>Netaikoma</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BDB7FEE"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Turi būti pateikiami šie dokumentai: Paslaugų perdavimo-priėmimo aktas ir Sąskaita</w:t>
            </w:r>
            <w:r w:rsidR="00305FA8" w:rsidRPr="00305FA8">
              <w:rPr>
                <w:rFonts w:asciiTheme="minorHAnsi" w:hAnsiTheme="minorHAnsi" w:cstheme="minorHAnsi"/>
                <w:kern w:val="2"/>
                <w:sz w:val="22"/>
                <w:szCs w:val="22"/>
              </w:rPr>
              <w:t>.</w:t>
            </w:r>
          </w:p>
          <w:p w14:paraId="0990DBC5" w14:textId="441D018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05FA8" w:rsidRDefault="008F53BC" w:rsidP="00812260">
            <w:pPr>
              <w:rPr>
                <w:rFonts w:asciiTheme="minorHAnsi" w:hAnsiTheme="minorHAnsi" w:cstheme="minorHAnsi"/>
                <w:sz w:val="22"/>
                <w:szCs w:val="22"/>
              </w:rPr>
            </w:pPr>
          </w:p>
          <w:p w14:paraId="41554FDB" w14:textId="27D067EB" w:rsidR="008F53BC" w:rsidRPr="00305FA8" w:rsidRDefault="008F53BC" w:rsidP="00305FA8">
            <w:pPr>
              <w:rPr>
                <w:rFonts w:asciiTheme="minorHAnsi" w:hAnsiTheme="minorHAnsi" w:cstheme="minorHAnsi"/>
                <w:sz w:val="22"/>
                <w:szCs w:val="22"/>
              </w:rPr>
            </w:pPr>
            <w:r w:rsidRPr="00305FA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6F6F6358" w:rsidR="00061E02" w:rsidRPr="00305FA8" w:rsidRDefault="005744CB" w:rsidP="00812260">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57106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3E4DEE94"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Sutarties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77777777"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812260">
              <w:rPr>
                <w:rFonts w:asciiTheme="minorHAnsi" w:hAnsiTheme="minorHAnsi" w:cstheme="minorHAnsi"/>
                <w:b/>
                <w:color w:val="000000"/>
                <w:kern w:val="2"/>
                <w:sz w:val="22"/>
                <w:szCs w:val="22"/>
              </w:rPr>
              <w:t xml:space="preserve">maksimalų </w:t>
            </w:r>
            <w:r w:rsidRPr="00812260">
              <w:rPr>
                <w:rFonts w:asciiTheme="minorHAnsi" w:hAnsiTheme="minorHAnsi" w:cstheme="minorHAnsi"/>
                <w:b/>
                <w:color w:val="000000"/>
                <w:sz w:val="22"/>
                <w:szCs w:val="22"/>
              </w:rPr>
              <w:t>Paslaugų</w:t>
            </w:r>
            <w:r w:rsidRPr="00812260">
              <w:rPr>
                <w:rFonts w:asciiTheme="minorHAnsi" w:hAnsiTheme="minorHAnsi" w:cstheme="minorHAnsi"/>
                <w:b/>
                <w:color w:val="000000"/>
                <w:kern w:val="2"/>
                <w:sz w:val="22"/>
                <w:szCs w:val="22"/>
              </w:rPr>
              <w:t xml:space="preserve"> kiekį</w:t>
            </w:r>
            <w:r w:rsidRPr="00812260">
              <w:rPr>
                <w:rFonts w:asciiTheme="minorHAnsi" w:hAnsiTheme="minorHAnsi" w:cstheme="minorHAnsi"/>
                <w:color w:val="000000"/>
                <w:kern w:val="2"/>
                <w:sz w:val="22"/>
                <w:szCs w:val="22"/>
              </w:rPr>
              <w:t xml:space="preserve"> iš Tiekėjo pasiūlyto(-ų) įkainio (-</w:t>
            </w:r>
            <w:proofErr w:type="spellStart"/>
            <w:r w:rsidRPr="00812260">
              <w:rPr>
                <w:rFonts w:asciiTheme="minorHAnsi" w:hAnsiTheme="minorHAnsi" w:cstheme="minorHAnsi"/>
                <w:color w:val="000000"/>
                <w:kern w:val="2"/>
                <w:sz w:val="22"/>
                <w:szCs w:val="22"/>
              </w:rPr>
              <w:t>ių</w:t>
            </w:r>
            <w:proofErr w:type="spellEnd"/>
            <w:r w:rsidRPr="00812260">
              <w:rPr>
                <w:rFonts w:asciiTheme="minorHAnsi" w:hAnsiTheme="minorHAnsi" w:cstheme="minorHAnsi"/>
                <w:color w:val="000000"/>
                <w:kern w:val="2"/>
                <w:sz w:val="22"/>
                <w:szCs w:val="22"/>
              </w:rPr>
              <w:t>)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812260">
            <w:pPr>
              <w:rPr>
                <w:rFonts w:asciiTheme="minorHAnsi" w:hAnsiTheme="minorHAnsi" w:cstheme="minorHAnsi"/>
                <w:sz w:val="22"/>
                <w:szCs w:val="22"/>
              </w:rPr>
            </w:pPr>
          </w:p>
          <w:p w14:paraId="0172F3C0" w14:textId="421CBF8E"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812260">
            <w:pPr>
              <w:rPr>
                <w:rFonts w:asciiTheme="minorHAnsi" w:hAnsiTheme="minorHAnsi" w:cstheme="minorHAnsi"/>
                <w:kern w:val="2"/>
                <w:sz w:val="22"/>
                <w:szCs w:val="22"/>
              </w:rPr>
            </w:pPr>
          </w:p>
          <w:p w14:paraId="6FB2E381" w14:textId="4F4FD32D"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sz w:val="22"/>
                <w:szCs w:val="22"/>
              </w:rPr>
              <w:t xml:space="preserve">Bendra sutarties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812260">
            <w:pPr>
              <w:rPr>
                <w:rFonts w:asciiTheme="minorHAnsi" w:hAnsiTheme="minorHAnsi" w:cstheme="minorHAnsi"/>
                <w:kern w:val="2"/>
                <w:sz w:val="22"/>
                <w:szCs w:val="22"/>
              </w:rPr>
            </w:pPr>
          </w:p>
          <w:p w14:paraId="01446451" w14:textId="5BC57B19" w:rsidR="00985FE4" w:rsidRDefault="00985FE4"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neviršijant </w:t>
            </w:r>
            <w:r w:rsidRPr="00305FA8">
              <w:rPr>
                <w:rFonts w:asciiTheme="minorHAnsi" w:hAnsiTheme="minorHAnsi" w:cstheme="minorHAnsi"/>
                <w:kern w:val="2"/>
                <w:sz w:val="22"/>
                <w:szCs w:val="22"/>
              </w:rPr>
              <w:t>Paslaugų maksimalaus kiekio.</w:t>
            </w:r>
          </w:p>
          <w:p w14:paraId="571F21A0" w14:textId="77777777" w:rsidR="00305FA8" w:rsidRPr="00305FA8" w:rsidRDefault="00305FA8" w:rsidP="00812260">
            <w:pPr>
              <w:rPr>
                <w:rFonts w:asciiTheme="minorHAnsi" w:hAnsiTheme="minorHAnsi" w:cstheme="minorHAnsi"/>
                <w:kern w:val="2"/>
                <w:sz w:val="22"/>
                <w:szCs w:val="22"/>
              </w:rPr>
            </w:pPr>
          </w:p>
          <w:p w14:paraId="37C92E46" w14:textId="426E3C1F" w:rsidR="00985FE4" w:rsidRPr="00305FA8" w:rsidRDefault="00985FE4"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Pirkėjas neįsipareigoja išpirkti maksimalaus P</w:t>
            </w:r>
            <w:r w:rsidR="00305FA8" w:rsidRPr="00305FA8">
              <w:rPr>
                <w:rFonts w:asciiTheme="minorHAnsi" w:hAnsiTheme="minorHAnsi" w:cstheme="minorHAnsi"/>
                <w:kern w:val="2"/>
                <w:sz w:val="22"/>
                <w:szCs w:val="22"/>
              </w:rPr>
              <w:t>aslaugų</w:t>
            </w:r>
            <w:r w:rsidRPr="00305FA8">
              <w:rPr>
                <w:rFonts w:asciiTheme="minorHAnsi" w:hAnsiTheme="minorHAnsi" w:cstheme="minorHAnsi"/>
                <w:kern w:val="2"/>
                <w:sz w:val="22"/>
                <w:szCs w:val="22"/>
              </w:rPr>
              <w:t xml:space="preserve"> kiekio ar bet kokios jo dalies</w:t>
            </w:r>
            <w:r w:rsidR="00305FA8" w:rsidRPr="00305FA8">
              <w:rPr>
                <w:rFonts w:asciiTheme="minorHAnsi" w:hAnsiTheme="minorHAnsi" w:cstheme="minorHAnsi"/>
                <w:kern w:val="2"/>
                <w:sz w:val="22"/>
                <w:szCs w:val="22"/>
              </w:rPr>
              <w:t>.</w:t>
            </w:r>
          </w:p>
          <w:p w14:paraId="3CCEC67C" w14:textId="77777777" w:rsidR="00061E02" w:rsidRPr="00305FA8" w:rsidRDefault="00061E02" w:rsidP="00812260">
            <w:pPr>
              <w:rPr>
                <w:rFonts w:asciiTheme="minorHAnsi" w:hAnsiTheme="minorHAnsi" w:cstheme="minorHAnsi"/>
                <w:sz w:val="22"/>
                <w:szCs w:val="22"/>
              </w:rPr>
            </w:pPr>
          </w:p>
          <w:p w14:paraId="5D4E2C14" w14:textId="1032F95B" w:rsidR="00DE5B67" w:rsidRPr="00DE0418" w:rsidRDefault="00061E02" w:rsidP="00812260">
            <w:pPr>
              <w:rPr>
                <w:rFonts w:asciiTheme="minorHAnsi" w:hAnsiTheme="minorHAnsi" w:cstheme="minorHAnsi"/>
                <w:iCs/>
                <w:sz w:val="22"/>
                <w:szCs w:val="22"/>
              </w:rPr>
            </w:pPr>
            <w:r w:rsidRPr="00DE0418">
              <w:rPr>
                <w:rFonts w:asciiTheme="minorHAnsi" w:hAnsiTheme="minorHAnsi" w:cstheme="minorHAnsi"/>
                <w:sz w:val="22"/>
                <w:szCs w:val="22"/>
              </w:rPr>
              <w:t>Pas</w:t>
            </w:r>
            <w:r w:rsidR="00DE0418" w:rsidRPr="00DE0418">
              <w:rPr>
                <w:rFonts w:asciiTheme="minorHAnsi" w:hAnsiTheme="minorHAnsi" w:cstheme="minorHAnsi"/>
                <w:sz w:val="22"/>
                <w:szCs w:val="22"/>
              </w:rPr>
              <w:t>l</w:t>
            </w:r>
            <w:r w:rsidRPr="00DE0418">
              <w:rPr>
                <w:rFonts w:asciiTheme="minorHAnsi" w:hAnsiTheme="minorHAnsi" w:cstheme="minorHAnsi"/>
                <w:sz w:val="22"/>
                <w:szCs w:val="22"/>
              </w:rPr>
              <w:t>augų įkaini</w:t>
            </w:r>
            <w:r w:rsidR="00EA0FEA">
              <w:rPr>
                <w:rFonts w:asciiTheme="minorHAnsi" w:hAnsiTheme="minorHAnsi" w:cstheme="minorHAnsi"/>
                <w:sz w:val="22"/>
                <w:szCs w:val="22"/>
              </w:rPr>
              <w:t>s</w:t>
            </w:r>
            <w:r w:rsidR="00DE0418" w:rsidRPr="00DE0418">
              <w:rPr>
                <w:rFonts w:asciiTheme="minorHAnsi" w:hAnsiTheme="minorHAnsi" w:cstheme="minorHAnsi"/>
                <w:sz w:val="22"/>
                <w:szCs w:val="22"/>
              </w:rPr>
              <w:t>:</w:t>
            </w:r>
          </w:p>
          <w:p w14:paraId="7A7890C8" w14:textId="1B48CEF3" w:rsidR="00761202" w:rsidRPr="007A6265" w:rsidRDefault="00DE0418" w:rsidP="00812260">
            <w:pPr>
              <w:rPr>
                <w:rFonts w:asciiTheme="minorHAnsi" w:hAnsiTheme="minorHAnsi" w:cstheme="minorHAnsi"/>
                <w:sz w:val="22"/>
                <w:szCs w:val="22"/>
              </w:rPr>
            </w:pPr>
            <w:r w:rsidRPr="0024478F">
              <w:rPr>
                <w:rFonts w:asciiTheme="minorHAnsi" w:hAnsiTheme="minorHAnsi" w:cstheme="minorHAnsi"/>
                <w:sz w:val="22"/>
                <w:szCs w:val="22"/>
              </w:rPr>
              <w:t>Psichoaktyviųjų medžiagų vartojimo prevencijos užsiėmim</w:t>
            </w:r>
            <w:r>
              <w:rPr>
                <w:rFonts w:asciiTheme="minorHAnsi" w:hAnsiTheme="minorHAnsi" w:cstheme="minorHAnsi"/>
                <w:sz w:val="22"/>
                <w:szCs w:val="22"/>
              </w:rPr>
              <w:t xml:space="preserve">o 1 akademinės valandos </w:t>
            </w:r>
            <w:r w:rsidR="007A6265">
              <w:rPr>
                <w:rFonts w:asciiTheme="minorHAnsi" w:hAnsiTheme="minorHAnsi" w:cstheme="minorHAnsi"/>
                <w:sz w:val="22"/>
                <w:szCs w:val="22"/>
              </w:rPr>
              <w:t xml:space="preserve">įkainis .... </w:t>
            </w:r>
            <w:r w:rsidR="007A6265" w:rsidRPr="00812260">
              <w:rPr>
                <w:rFonts w:asciiTheme="minorHAnsi" w:hAnsiTheme="minorHAnsi" w:cstheme="minorHAnsi"/>
                <w:color w:val="4472C4"/>
                <w:kern w:val="2"/>
                <w:sz w:val="22"/>
                <w:szCs w:val="22"/>
              </w:rPr>
              <w:t>(nurodyti sumą skaičiais)</w:t>
            </w:r>
            <w:r w:rsidR="007A6265" w:rsidRPr="00812260">
              <w:rPr>
                <w:rFonts w:asciiTheme="minorHAnsi" w:hAnsiTheme="minorHAnsi" w:cstheme="minorHAnsi"/>
                <w:kern w:val="2"/>
                <w:sz w:val="22"/>
                <w:szCs w:val="22"/>
              </w:rPr>
              <w:t xml:space="preserve"> </w:t>
            </w:r>
            <w:r w:rsidR="007A6265">
              <w:rPr>
                <w:rFonts w:asciiTheme="minorHAnsi" w:hAnsiTheme="minorHAnsi" w:cstheme="minorHAnsi"/>
                <w:sz w:val="22"/>
                <w:szCs w:val="22"/>
              </w:rPr>
              <w:t>Eur be PVM / ..... Eur įskaitant visus mokesčius.</w:t>
            </w:r>
          </w:p>
          <w:p w14:paraId="7728B049" w14:textId="43EE8DE2" w:rsidR="00DE0418" w:rsidRPr="007A6265" w:rsidRDefault="00DE0418" w:rsidP="00812260">
            <w:pPr>
              <w:rPr>
                <w:rFonts w:asciiTheme="minorHAnsi" w:hAnsiTheme="minorHAnsi" w:cstheme="minorHAnsi"/>
                <w:kern w:val="2"/>
                <w:sz w:val="22"/>
                <w:szCs w:val="22"/>
              </w:rPr>
            </w:pPr>
          </w:p>
          <w:p w14:paraId="4D6ACF99" w14:textId="73DA210F" w:rsidR="00061E02" w:rsidRPr="00812260" w:rsidRDefault="00761202" w:rsidP="00305FA8">
            <w:pPr>
              <w:rPr>
                <w:rFonts w:asciiTheme="minorHAnsi" w:hAnsiTheme="minorHAnsi" w:cstheme="minorHAnsi"/>
                <w:color w:val="000000"/>
                <w:kern w:val="2"/>
                <w:sz w:val="22"/>
                <w:szCs w:val="22"/>
              </w:rPr>
            </w:pPr>
            <w:r w:rsidRPr="00812260">
              <w:rPr>
                <w:rFonts w:asciiTheme="minorHAnsi" w:hAnsiTheme="minorHAnsi" w:cstheme="minorHAnsi"/>
                <w:kern w:val="2"/>
                <w:sz w:val="22"/>
                <w:szCs w:val="22"/>
              </w:rPr>
              <w:lastRenderedPageBreak/>
              <w:t>Jei fiksuot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įkaini</w:t>
            </w:r>
            <w:r w:rsidR="00B13B9A" w:rsidRPr="00812260">
              <w:rPr>
                <w:rFonts w:asciiTheme="minorHAnsi" w:hAnsiTheme="minorHAnsi" w:cstheme="minorHAnsi"/>
                <w:kern w:val="2"/>
                <w:sz w:val="22"/>
                <w:szCs w:val="22"/>
              </w:rPr>
              <w:t>ai</w:t>
            </w:r>
            <w:r w:rsidRPr="00812260">
              <w:rPr>
                <w:rFonts w:asciiTheme="minorHAnsi" w:hAnsiTheme="minorHAnsi" w:cstheme="minorHAnsi"/>
                <w:kern w:val="2"/>
                <w:sz w:val="22"/>
                <w:szCs w:val="22"/>
              </w:rPr>
              <w:t xml:space="preserve"> buvo peržiūrėt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pagal </w:t>
            </w:r>
            <w:r w:rsidR="00182FB1" w:rsidRPr="00812260">
              <w:rPr>
                <w:rFonts w:asciiTheme="minorHAnsi" w:hAnsiTheme="minorHAnsi" w:cstheme="minorHAnsi"/>
                <w:kern w:val="2"/>
                <w:sz w:val="22"/>
                <w:szCs w:val="22"/>
              </w:rPr>
              <w:t>S</w:t>
            </w:r>
            <w:r w:rsidRPr="00812260">
              <w:rPr>
                <w:rFonts w:asciiTheme="minorHAnsi" w:hAnsiTheme="minorHAnsi" w:cstheme="minorHAnsi"/>
                <w:kern w:val="2"/>
                <w:sz w:val="22"/>
                <w:szCs w:val="22"/>
              </w:rPr>
              <w:t>utartyje nurodytas kainų peržiūros sąlygas, atitinkamai patikslinami</w:t>
            </w:r>
            <w:r w:rsidR="00B13B9A"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Sutarties kaina ir bendra sutarties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7E0C288C" w:rsidR="00061E02" w:rsidRPr="00DE0418" w:rsidRDefault="007A6265"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5.3.1. dėl PVM tarifo pasikeitimo;</w:t>
            </w:r>
          </w:p>
          <w:p w14:paraId="653CACA1" w14:textId="5E48AD5A"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kern w:val="2"/>
                <w:sz w:val="22"/>
                <w:szCs w:val="22"/>
              </w:rPr>
              <w:t>5.3.</w:t>
            </w:r>
            <w:r w:rsidR="00DE0418" w:rsidRPr="00DE0418">
              <w:rPr>
                <w:rFonts w:asciiTheme="minorHAnsi" w:hAnsiTheme="minorHAnsi" w:cstheme="minorHAnsi"/>
                <w:kern w:val="2"/>
                <w:sz w:val="22"/>
                <w:szCs w:val="22"/>
              </w:rPr>
              <w:t>2</w:t>
            </w:r>
            <w:r w:rsidRPr="00DE0418">
              <w:rPr>
                <w:rFonts w:asciiTheme="minorHAnsi" w:hAnsiTheme="minorHAnsi" w:cstheme="minorHAnsi"/>
                <w:kern w:val="2"/>
                <w:sz w:val="22"/>
                <w:szCs w:val="22"/>
              </w:rPr>
              <w:t>.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30FCB3D"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7A6265">
              <w:rPr>
                <w:rFonts w:asciiTheme="minorHAnsi" w:hAnsiTheme="minorHAnsi" w:cstheme="minorHAnsi"/>
                <w:kern w:val="2"/>
                <w:sz w:val="22"/>
                <w:szCs w:val="22"/>
              </w:rPr>
              <w:t xml:space="preserve">m </w:t>
            </w:r>
            <w:r w:rsidRPr="00812260">
              <w:rPr>
                <w:rFonts w:asciiTheme="minorHAnsi" w:hAnsiTheme="minorHAnsi" w:cstheme="minorHAnsi"/>
                <w:kern w:val="2"/>
                <w:sz w:val="22"/>
                <w:szCs w:val="22"/>
              </w:rPr>
              <w:t>įkaini</w:t>
            </w:r>
            <w:r w:rsidR="007A6265">
              <w:rPr>
                <w:rFonts w:asciiTheme="minorHAnsi" w:hAnsiTheme="minorHAnsi" w:cstheme="minorHAnsi"/>
                <w:kern w:val="2"/>
                <w:sz w:val="22"/>
                <w:szCs w:val="22"/>
              </w:rPr>
              <w:t>ui</w:t>
            </w:r>
            <w:r w:rsidRPr="00812260">
              <w:rPr>
                <w:rFonts w:asciiTheme="minorHAnsi" w:hAnsiTheme="minorHAnsi" w:cstheme="minorHAnsi"/>
                <w:kern w:val="2"/>
                <w:sz w:val="22"/>
                <w:szCs w:val="22"/>
              </w:rPr>
              <w:t>, įkaini</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7A6265">
              <w:rPr>
                <w:rFonts w:asciiTheme="minorHAnsi" w:hAnsiTheme="minorHAnsi" w:cstheme="minorHAnsi"/>
                <w:kern w:val="2"/>
                <w:sz w:val="22"/>
                <w:szCs w:val="22"/>
              </w:rPr>
              <w:t>as</w:t>
            </w:r>
            <w:r w:rsidRPr="00812260">
              <w:rPr>
                <w:rFonts w:asciiTheme="minorHAnsi" w:hAnsiTheme="minorHAnsi" w:cstheme="minorHAnsi"/>
                <w:kern w:val="2"/>
                <w:sz w:val="22"/>
                <w:szCs w:val="22"/>
              </w:rPr>
              <w:t xml:space="preserve"> 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7A6265">
              <w:rPr>
                <w:rFonts w:asciiTheme="minorHAnsi" w:hAnsiTheme="minorHAnsi" w:cstheme="minorHAnsi"/>
                <w:kern w:val="2"/>
                <w:sz w:val="22"/>
                <w:szCs w:val="22"/>
              </w:rPr>
              <w:t>o</w:t>
            </w:r>
            <w:r w:rsidRPr="00812260">
              <w:rPr>
                <w:rFonts w:asciiTheme="minorHAnsi" w:hAnsiTheme="minorHAnsi" w:cstheme="minorHAnsi"/>
                <w:kern w:val="2"/>
                <w:sz w:val="22"/>
                <w:szCs w:val="22"/>
              </w:rPr>
              <w:t xml:space="preserve"> be PVM.</w:t>
            </w:r>
          </w:p>
          <w:p w14:paraId="6C85F77B" w14:textId="77777777" w:rsidR="00061E02" w:rsidRPr="00812260" w:rsidRDefault="00061E02" w:rsidP="00812260">
            <w:pPr>
              <w:rPr>
                <w:rFonts w:asciiTheme="minorHAnsi" w:hAnsiTheme="minorHAnsi" w:cstheme="minorHAnsi"/>
                <w:sz w:val="22"/>
                <w:szCs w:val="22"/>
              </w:rPr>
            </w:pPr>
          </w:p>
          <w:p w14:paraId="6A740804" w14:textId="182C0AEB" w:rsidR="00061E02" w:rsidRPr="00812260" w:rsidRDefault="00061E02" w:rsidP="00812260">
            <w:pPr>
              <w:autoSpaceDE w:val="0"/>
              <w:autoSpaceDN w:val="0"/>
              <w:adjustRightInd w:val="0"/>
              <w:ind w:right="-1"/>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7A6265">
              <w:rPr>
                <w:rFonts w:asciiTheme="minorHAnsi" w:hAnsiTheme="minorHAnsi" w:cstheme="minorHAnsi"/>
                <w:kern w:val="2"/>
                <w:sz w:val="22"/>
                <w:szCs w:val="22"/>
              </w:rPr>
              <w:t>s į</w:t>
            </w:r>
            <w:r w:rsidRPr="00812260" w:rsidDel="003922EB">
              <w:rPr>
                <w:rFonts w:asciiTheme="minorHAnsi" w:hAnsiTheme="minorHAnsi" w:cstheme="minorHAnsi"/>
                <w:kern w:val="2"/>
                <w:sz w:val="22"/>
                <w:szCs w:val="22"/>
              </w:rPr>
              <w:t>kain</w:t>
            </w:r>
            <w:r w:rsidR="007A6265">
              <w:rPr>
                <w:rFonts w:asciiTheme="minorHAnsi" w:hAnsiTheme="minorHAnsi" w:cstheme="minorHAnsi"/>
                <w:kern w:val="2"/>
                <w:sz w:val="22"/>
                <w:szCs w:val="22"/>
              </w:rPr>
              <w:t>is</w:t>
            </w:r>
            <w:r w:rsidRPr="00812260">
              <w:rPr>
                <w:rFonts w:asciiTheme="minorHAnsi" w:hAnsiTheme="minorHAnsi" w:cstheme="minorHAnsi"/>
                <w:kern w:val="2"/>
                <w:sz w:val="22"/>
                <w:szCs w:val="22"/>
              </w:rPr>
              <w:t xml:space="preserve"> įforminama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0E94DF52"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A0FEA">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1627DC70" w:rsidR="00061E02" w:rsidRPr="005744CB" w:rsidRDefault="00061E02" w:rsidP="00812260">
            <w:pPr>
              <w:suppressAutoHyphens/>
              <w:autoSpaceDN w:val="0"/>
              <w:textAlignment w:val="baseline"/>
              <w:rPr>
                <w:rFonts w:asciiTheme="minorHAnsi" w:hAnsiTheme="minorHAnsi" w:cstheme="minorHAnsi"/>
                <w:sz w:val="22"/>
                <w:szCs w:val="22"/>
              </w:rPr>
            </w:pPr>
            <w:r w:rsidRPr="005744CB">
              <w:rPr>
                <w:rFonts w:asciiTheme="minorHAnsi" w:hAnsiTheme="minorHAnsi" w:cstheme="minorHAnsi"/>
                <w:sz w:val="22"/>
                <w:szCs w:val="22"/>
              </w:rPr>
              <w:t>5.3.3.1. Bet kuri Sutarties Šalis Sutarties galiojimo metu turi teisę inicijuoti įkaini</w:t>
            </w:r>
            <w:r w:rsidR="007A6265">
              <w:rPr>
                <w:rFonts w:asciiTheme="minorHAnsi" w:hAnsiTheme="minorHAnsi" w:cstheme="minorHAnsi"/>
                <w:sz w:val="22"/>
                <w:szCs w:val="22"/>
              </w:rPr>
              <w:t>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402CF466"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7A6265">
              <w:rPr>
                <w:rFonts w:asciiTheme="minorHAnsi" w:hAnsiTheme="minorHAnsi" w:cstheme="minorHAnsi"/>
                <w:kern w:val="2"/>
                <w:sz w:val="22"/>
                <w:szCs w:val="22"/>
              </w:rPr>
              <w:t>Į</w:t>
            </w:r>
            <w:r w:rsidRPr="005744CB">
              <w:rPr>
                <w:rFonts w:asciiTheme="minorHAnsi" w:hAnsiTheme="minorHAnsi" w:cstheme="minorHAnsi"/>
                <w:kern w:val="2"/>
                <w:sz w:val="22"/>
                <w:szCs w:val="22"/>
                <w:shd w:val="clear" w:color="auto" w:fill="FFFFFF"/>
              </w:rPr>
              <w:t>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peržiūrim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peržiūra negali apimti laikotarpio, už kurį jau buvo atlikta peržiūra.</w:t>
            </w:r>
          </w:p>
          <w:p w14:paraId="168D54D1" w14:textId="193FF16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įkaini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nėra perskaičiuojam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dėl kainų lygio kritimo.</w:t>
            </w:r>
          </w:p>
          <w:p w14:paraId="46FB82CF" w14:textId="1ADB4C05"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5.3.3.4. Atlikdamos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p>
          <w:p w14:paraId="39D61179" w14:textId="41068F2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44E1792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perskaičiuotą Pradinės Sutarties vertę.</w:t>
            </w:r>
          </w:p>
          <w:p w14:paraId="216815B7" w14:textId="7777777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Pr="005744CB" w:rsidDel="00B43EE5">
              <w:rPr>
                <w:rFonts w:asciiTheme="minorHAnsi" w:hAnsiTheme="minorHAnsi" w:cstheme="minorHAnsi"/>
                <w:kern w:val="2"/>
                <w:sz w:val="22"/>
                <w:szCs w:val="22"/>
                <w:shd w:val="clear" w:color="auto" w:fill="FFFFFF"/>
              </w:rPr>
              <w:t xml:space="preserve"> </w:t>
            </w:r>
            <w:r w:rsidRPr="005744CB" w:rsidDel="00B43EE5">
              <w:rPr>
                <w:rFonts w:asciiTheme="minorHAnsi" w:hAnsiTheme="minorHAnsi" w:cstheme="minorHAnsi"/>
                <w:kern w:val="2"/>
                <w:sz w:val="22"/>
                <w:szCs w:val="22"/>
              </w:rPr>
              <w:t>k</w:t>
            </w:r>
            <w:r w:rsidRPr="005744CB" w:rsidDel="00B43EE5">
              <w:rPr>
                <w:rFonts w:asciiTheme="minorHAnsi" w:hAnsiTheme="minorHAnsi" w:cstheme="minorHAnsi"/>
                <w:kern w:val="2"/>
                <w:sz w:val="22"/>
                <w:szCs w:val="22"/>
                <w:shd w:val="clear" w:color="auto" w:fill="FFFFFF"/>
              </w:rPr>
              <w:t>aina (</w:t>
            </w:r>
            <w:r w:rsidRPr="005744CB">
              <w:rPr>
                <w:rFonts w:asciiTheme="minorHAnsi" w:hAnsiTheme="minorHAnsi" w:cstheme="minorHAnsi"/>
                <w:kern w:val="2"/>
                <w:sz w:val="22"/>
                <w:szCs w:val="22"/>
                <w:shd w:val="clear" w:color="auto" w:fill="FFFFFF"/>
              </w:rPr>
              <w:t>įkainiai</w:t>
            </w:r>
            <w:r w:rsidRPr="005744CB" w:rsidDel="00B43EE5">
              <w:rPr>
                <w:rFonts w:asciiTheme="minorHAnsi" w:hAnsiTheme="minorHAnsi" w:cstheme="minorHAnsi"/>
                <w:kern w:val="2"/>
                <w:sz w:val="22"/>
                <w:szCs w:val="22"/>
                <w:shd w:val="clear" w:color="auto" w:fill="FFFFFF"/>
              </w:rPr>
              <w:t>)</w:t>
            </w:r>
            <w:r w:rsidRPr="005744CB">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5744CB" w:rsidRDefault="00061E02" w:rsidP="00812260">
            <w:pPr>
              <w:suppressAutoHyphens/>
              <w:autoSpaceDN w:val="0"/>
              <w:ind w:firstLine="567"/>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84ED1BD"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190DF939"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lastRenderedPageBreak/>
              <w:t>a</w:t>
            </w:r>
            <w:r w:rsidRPr="005744CB">
              <w:rPr>
                <w:rFonts w:asciiTheme="minorHAnsi" w:eastAsia="Calibri" w:hAnsiTheme="minorHAnsi" w:cstheme="minorHAnsi"/>
                <w:sz w:val="22"/>
                <w:szCs w:val="22"/>
              </w:rPr>
              <w:t xml:space="preserve"> – Sutartyje prieš perskaičiavimą galiojanti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812260">
            <w:pPr>
              <w:suppressAutoHyphens/>
              <w:autoSpaceDN w:val="0"/>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5E3A9D34" w:rsidR="00061E02" w:rsidRPr="005744CB" w:rsidRDefault="00061E02" w:rsidP="00812260">
            <w:pPr>
              <w:suppressAutoHyphens/>
              <w:autoSpaceDN w:val="0"/>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kreipimosi dėl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334DCDD7" w:rsidR="00061E02" w:rsidRPr="005744CB" w:rsidRDefault="00061E02" w:rsidP="00812260">
            <w:pPr>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7A6265">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812260">
            <w:pPr>
              <w:rPr>
                <w:rFonts w:asciiTheme="minorHAnsi" w:hAnsiTheme="minorHAnsi" w:cstheme="minorHAnsi"/>
                <w:kern w:val="2"/>
                <w:sz w:val="22"/>
                <w:szCs w:val="22"/>
              </w:rPr>
            </w:pPr>
          </w:p>
          <w:p w14:paraId="4F7C08C2" w14:textId="5B8FF3F8"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hAnsiTheme="minorHAnsi" w:cstheme="minorHAnsi"/>
                <w:kern w:val="2"/>
                <w:sz w:val="22"/>
                <w:szCs w:val="22"/>
                <w:shd w:val="clear" w:color="auto" w:fill="FFFFFF"/>
              </w:rPr>
              <w:t xml:space="preserve"> ir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suapvalinama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2F5A66B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5.3.3.8. Šalis, siekianti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p>
          <w:p w14:paraId="2574EFCA" w14:textId="61B0A93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Pr="005744CB">
              <w:rPr>
                <w:rFonts w:asciiTheme="minorHAnsi" w:eastAsia="Calibri" w:hAnsiTheme="minorHAnsi" w:cstheme="minorHAnsi"/>
                <w:sz w:val="22"/>
                <w:szCs w:val="22"/>
              </w:rPr>
              <w:t>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perskaičiavimas įforminamas Susitarimu. Nei viena iš Šalių neturi teisės atsisakyti pasirašyti tokio Susitarimo be pagrįstų̨ priežasčių̨. Prie 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Susitarimas turi būti sudarytas per 10 (dešimt) darbo dienų nuo Šalies pateikto tinkamo prašymo perskaičiuoti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xml:space="preserve"> gavimo dienos.</w:t>
            </w:r>
          </w:p>
          <w:p w14:paraId="121FD59A" w14:textId="5B230A81" w:rsidR="00061E02" w:rsidRPr="005744CB" w:rsidRDefault="00061E02" w:rsidP="00812260">
            <w:pPr>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828B502" w:rsidR="00061E02" w:rsidRPr="005744CB" w:rsidRDefault="00061E02" w:rsidP="00DE0418">
            <w:pPr>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pradedama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CB4D450"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1041B896"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69BBC5F9" w14:textId="3334C66F"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p>
          <w:p w14:paraId="10F2AB94" w14:textId="01C9A74B"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lastRenderedPageBreak/>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7A6265">
              <w:rPr>
                <w:rFonts w:asciiTheme="minorHAnsi" w:hAnsiTheme="minorHAnsi" w:cstheme="minorHAnsi"/>
                <w:kern w:val="2"/>
                <w:sz w:val="22"/>
                <w:szCs w:val="22"/>
                <w:shd w:val="clear" w:color="auto" w:fill="FFFFFF"/>
              </w:rPr>
              <w:t xml:space="preserve"> </w:t>
            </w:r>
            <w:r w:rsidR="007A6265" w:rsidRPr="00621330">
              <w:rPr>
                <w:rFonts w:ascii="Calibri" w:hAnsi="Calibri" w:cs="Calibri"/>
                <w:color w:val="000000" w:themeColor="text1"/>
                <w:sz w:val="22"/>
                <w:szCs w:val="22"/>
              </w:rPr>
              <w:t xml:space="preserve">Sąskaita faktūra už suteiktas paslaugas turi būti pateikta kiekvieną </w:t>
            </w:r>
            <w:r w:rsidR="007A6265" w:rsidRPr="0011389A">
              <w:rPr>
                <w:rFonts w:ascii="Calibri" w:hAnsi="Calibri" w:cs="Calibri"/>
                <w:color w:val="000000" w:themeColor="text1"/>
                <w:sz w:val="22"/>
                <w:szCs w:val="22"/>
              </w:rPr>
              <w:t>einamųjų metų ketvirčio paskutinę darbo dieną.</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lastRenderedPageBreak/>
              <w:t>5.6. Avansas</w:t>
            </w:r>
          </w:p>
        </w:tc>
        <w:tc>
          <w:tcPr>
            <w:tcW w:w="6441" w:type="dxa"/>
          </w:tcPr>
          <w:p w14:paraId="3A715F52" w14:textId="1335BB38"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5.7. Avanso užtikrinimas</w:t>
            </w:r>
          </w:p>
        </w:tc>
        <w:tc>
          <w:tcPr>
            <w:tcW w:w="6441" w:type="dxa"/>
          </w:tcPr>
          <w:p w14:paraId="7EC000D0" w14:textId="0F5C0E3E"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3AB448D"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71A38">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7E69C066" w:rsidR="00061E02" w:rsidRPr="00812260" w:rsidRDefault="00AA70CA" w:rsidP="00AA70CA">
            <w:pPr>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w:t>
            </w:r>
            <w:r w:rsidR="00EA0FEA">
              <w:rPr>
                <w:rFonts w:asciiTheme="minorHAnsi" w:hAnsiTheme="minorHAnsi" w:cstheme="minorHAnsi"/>
                <w:kern w:val="2"/>
                <w:sz w:val="22"/>
                <w:szCs w:val="22"/>
              </w:rPr>
              <w:t xml:space="preserve">juos </w:t>
            </w:r>
            <w:r w:rsidR="00061E02" w:rsidRPr="00812260">
              <w:rPr>
                <w:rFonts w:asciiTheme="minorHAnsi" w:hAnsiTheme="minorHAnsi" w:cstheme="minorHAnsi"/>
                <w:kern w:val="2"/>
                <w:sz w:val="22"/>
                <w:szCs w:val="22"/>
              </w:rPr>
              <w:t>pašalinti.</w:t>
            </w:r>
          </w:p>
        </w:tc>
      </w:tr>
      <w:tr w:rsidR="0011389A" w:rsidRPr="00812260" w14:paraId="3152509C" w14:textId="77777777" w:rsidTr="00BD47F5">
        <w:trPr>
          <w:trHeight w:val="300"/>
        </w:trPr>
        <w:tc>
          <w:tcPr>
            <w:tcW w:w="3094" w:type="dxa"/>
          </w:tcPr>
          <w:p w14:paraId="28A70694" w14:textId="77777777" w:rsidR="0011389A" w:rsidRPr="00812260" w:rsidRDefault="0011389A" w:rsidP="0011389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46FA0CCF" w14:textId="77777777" w:rsidR="0011389A" w:rsidRPr="00831718" w:rsidRDefault="0011389A" w:rsidP="0011389A">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01CA4828" w14:textId="77777777" w:rsidR="0011389A" w:rsidRPr="00831718" w:rsidRDefault="0011389A" w:rsidP="0011389A">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 xml:space="preserve">1 variantas: jeigu Tiekėjui buvo skirti ekonominio naudingumo balai už specialisto </w:t>
            </w:r>
            <w:r>
              <w:rPr>
                <w:rFonts w:asciiTheme="minorHAnsi" w:hAnsiTheme="minorHAnsi" w:cstheme="minorHAnsi"/>
                <w:i/>
                <w:iCs/>
                <w:color w:val="FF0000"/>
                <w:sz w:val="22"/>
                <w:szCs w:val="22"/>
              </w:rPr>
              <w:t xml:space="preserve">papildomą </w:t>
            </w:r>
            <w:r w:rsidRPr="00831718">
              <w:rPr>
                <w:rFonts w:asciiTheme="minorHAnsi" w:hAnsiTheme="minorHAnsi" w:cstheme="minorHAnsi"/>
                <w:i/>
                <w:iCs/>
                <w:color w:val="FF0000"/>
                <w:sz w:val="22"/>
                <w:szCs w:val="22"/>
              </w:rPr>
              <w:t>patirtį, rašyti:</w:t>
            </w:r>
          </w:p>
          <w:p w14:paraId="483EC9AC" w14:textId="3E599465" w:rsidR="0011389A" w:rsidRPr="00831718" w:rsidRDefault="0011389A" w:rsidP="0011389A">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Kokybini</w:t>
            </w:r>
            <w:r>
              <w:rPr>
                <w:rFonts w:asciiTheme="minorHAnsi" w:hAnsiTheme="minorHAnsi" w:cstheme="minorHAnsi"/>
                <w:kern w:val="2"/>
                <w:sz w:val="22"/>
                <w:szCs w:val="22"/>
              </w:rPr>
              <w:t>s</w:t>
            </w:r>
            <w:r w:rsidRPr="00831718">
              <w:rPr>
                <w:rFonts w:asciiTheme="minorHAnsi" w:hAnsiTheme="minorHAnsi" w:cstheme="minorHAnsi"/>
                <w:kern w:val="2"/>
                <w:sz w:val="22"/>
                <w:szCs w:val="22"/>
              </w:rPr>
              <w:t xml:space="preserve"> kriterij</w:t>
            </w:r>
            <w:r>
              <w:rPr>
                <w:rFonts w:asciiTheme="minorHAnsi" w:hAnsiTheme="minorHAnsi" w:cstheme="minorHAnsi"/>
                <w:kern w:val="2"/>
                <w:sz w:val="22"/>
                <w:szCs w:val="22"/>
              </w:rPr>
              <w:t>us</w:t>
            </w:r>
            <w:r w:rsidRPr="00831718">
              <w:rPr>
                <w:rFonts w:asciiTheme="minorHAnsi" w:hAnsiTheme="minorHAnsi" w:cstheme="minorHAnsi"/>
                <w:kern w:val="2"/>
                <w:sz w:val="22"/>
                <w:szCs w:val="22"/>
              </w:rPr>
              <w:t xml:space="preserve">: </w:t>
            </w:r>
            <w:r>
              <w:rPr>
                <w:rFonts w:asciiTheme="minorHAnsi" w:hAnsiTheme="minorHAnsi" w:cstheme="minorHAnsi"/>
                <w:kern w:val="2"/>
                <w:sz w:val="22"/>
                <w:szCs w:val="22"/>
              </w:rPr>
              <w:t>p</w:t>
            </w:r>
            <w:r w:rsidRPr="00964410">
              <w:rPr>
                <w:rFonts w:asciiTheme="minorHAnsi" w:hAnsiTheme="minorHAnsi" w:cstheme="minorHAnsi"/>
                <w:sz w:val="22"/>
                <w:szCs w:val="22"/>
              </w:rPr>
              <w:t>sichoaktyviųjų medžiagų vartojimo prevencijos užsiėmim</w:t>
            </w:r>
            <w:r>
              <w:rPr>
                <w:rFonts w:asciiTheme="minorHAnsi" w:hAnsiTheme="minorHAnsi" w:cstheme="minorHAnsi"/>
                <w:sz w:val="22"/>
                <w:szCs w:val="22"/>
              </w:rPr>
              <w:t>ų</w:t>
            </w:r>
            <w:r w:rsidRPr="001321DE">
              <w:rPr>
                <w:rFonts w:ascii="Calibri" w:hAnsi="Calibri" w:cs="Calibri"/>
                <w:sz w:val="22"/>
                <w:szCs w:val="22"/>
                <w:shd w:val="clear" w:color="auto" w:fill="FFFFFF"/>
              </w:rPr>
              <w:t xml:space="preserve"> vedimo specialisto papildoma </w:t>
            </w:r>
            <w:r>
              <w:rPr>
                <w:rFonts w:ascii="Calibri" w:hAnsi="Calibri" w:cs="Calibri"/>
                <w:sz w:val="22"/>
                <w:szCs w:val="22"/>
                <w:shd w:val="clear" w:color="auto" w:fill="FFFFFF"/>
              </w:rPr>
              <w:t xml:space="preserve">praktinio </w:t>
            </w:r>
            <w:r w:rsidRPr="001321DE">
              <w:rPr>
                <w:rFonts w:ascii="Calibri" w:hAnsi="Calibri" w:cs="Calibri"/>
                <w:sz w:val="22"/>
                <w:szCs w:val="22"/>
                <w:shd w:val="clear" w:color="auto" w:fill="FFFFFF"/>
              </w:rPr>
              <w:t>darbo patirtis</w:t>
            </w:r>
            <w:r w:rsidRPr="00831718">
              <w:rPr>
                <w:rFonts w:asciiTheme="minorHAnsi" w:hAnsiTheme="minorHAnsi" w:cstheme="minorHAnsi"/>
                <w:kern w:val="2"/>
                <w:sz w:val="22"/>
                <w:szCs w:val="22"/>
              </w:rPr>
              <w:t>.</w:t>
            </w:r>
          </w:p>
          <w:p w14:paraId="2BCBAC98" w14:textId="1142A6AB" w:rsidR="0011389A" w:rsidRPr="00831718" w:rsidRDefault="0011389A" w:rsidP="0011389A">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w:t>
            </w:r>
            <w:r>
              <w:rPr>
                <w:rFonts w:asciiTheme="minorHAnsi" w:hAnsiTheme="minorHAnsi" w:cstheme="minorHAnsi"/>
                <w:color w:val="000000"/>
                <w:sz w:val="22"/>
                <w:szCs w:val="22"/>
                <w:lang w:eastAsia="lt-LT"/>
              </w:rPr>
              <w:t>1</w:t>
            </w:r>
            <w:r w:rsidRPr="00831718">
              <w:rPr>
                <w:rFonts w:asciiTheme="minorHAnsi" w:hAnsiTheme="minorHAnsi" w:cstheme="minorHAnsi"/>
                <w:color w:val="000000"/>
                <w:sz w:val="22"/>
                <w:szCs w:val="22"/>
                <w:lang w:eastAsia="lt-LT"/>
              </w:rPr>
              <w:t>. Tiekėjas įsipareigoja, kad Sutartį vykdytų specialistas, kuris buvo nurodyt</w:t>
            </w:r>
            <w:r>
              <w:rPr>
                <w:rFonts w:asciiTheme="minorHAnsi" w:hAnsiTheme="minorHAnsi" w:cstheme="minorHAnsi"/>
                <w:color w:val="000000"/>
                <w:sz w:val="22"/>
                <w:szCs w:val="22"/>
                <w:lang w:eastAsia="lt-LT"/>
              </w:rPr>
              <w:t>as</w:t>
            </w:r>
            <w:r w:rsidRPr="00831718">
              <w:rPr>
                <w:rFonts w:asciiTheme="minorHAnsi" w:hAnsiTheme="minorHAnsi" w:cstheme="minorHAnsi"/>
                <w:color w:val="000000"/>
                <w:sz w:val="22"/>
                <w:szCs w:val="22"/>
                <w:lang w:eastAsia="lt-LT"/>
              </w:rPr>
              <w:t xml:space="preserve"> Tiekėjo pasiūlyme (</w:t>
            </w:r>
            <w:r>
              <w:rPr>
                <w:rFonts w:asciiTheme="minorHAnsi" w:hAnsiTheme="minorHAnsi" w:cstheme="minorHAnsi"/>
                <w:color w:val="000000"/>
                <w:sz w:val="22"/>
                <w:szCs w:val="22"/>
                <w:lang w:eastAsia="lt-LT"/>
              </w:rPr>
              <w:t xml:space="preserve">Sutarties </w:t>
            </w:r>
            <w:r w:rsidRPr="00831718">
              <w:rPr>
                <w:rFonts w:asciiTheme="minorHAnsi" w:hAnsiTheme="minorHAnsi" w:cstheme="minorHAnsi"/>
                <w:color w:val="000000"/>
                <w:sz w:val="22"/>
                <w:szCs w:val="22"/>
                <w:lang w:eastAsia="lt-LT"/>
              </w:rPr>
              <w:t>2 priedas) ir už kurį Tiekėjui buvo skirti ekonominio naudingumo balai.</w:t>
            </w:r>
          </w:p>
          <w:p w14:paraId="3FA91D48" w14:textId="0AA1244E" w:rsidR="0011389A" w:rsidRPr="00831718" w:rsidRDefault="0011389A" w:rsidP="0011389A">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w:t>
            </w:r>
            <w:r>
              <w:rPr>
                <w:rFonts w:asciiTheme="minorHAnsi" w:hAnsiTheme="minorHAnsi" w:cstheme="minorHAnsi"/>
                <w:color w:val="000000" w:themeColor="text1"/>
                <w:sz w:val="22"/>
                <w:szCs w:val="22"/>
                <w:lang w:eastAsia="lt-LT"/>
              </w:rPr>
              <w:t>2</w:t>
            </w:r>
            <w:r w:rsidRPr="00831718">
              <w:rPr>
                <w:rFonts w:asciiTheme="minorHAnsi" w:hAnsiTheme="minorHAnsi" w:cstheme="minorHAnsi"/>
                <w:color w:val="000000" w:themeColor="text1"/>
                <w:sz w:val="22"/>
                <w:szCs w:val="22"/>
                <w:lang w:eastAsia="lt-LT"/>
              </w:rPr>
              <w:t>. Tiekėjas, vykdydamas Sutartį negali savo pasiūlyme nurodyto specialisto,</w:t>
            </w:r>
            <w:r w:rsidRPr="00831718">
              <w:rPr>
                <w:rFonts w:asciiTheme="minorHAnsi" w:hAnsiTheme="minorHAnsi" w:cstheme="minorHAnsi"/>
                <w:sz w:val="22"/>
                <w:szCs w:val="22"/>
              </w:rPr>
              <w:t xml:space="preserve"> už kurio patirtį Tiekėjui buvo skiriami ekonominio naudingumo balai,</w:t>
            </w:r>
            <w:r w:rsidRPr="00831718">
              <w:rPr>
                <w:rFonts w:asciiTheme="minorHAnsi" w:hAnsiTheme="minorHAnsi" w:cstheme="minorHAnsi"/>
                <w:color w:val="000000" w:themeColor="text1"/>
                <w:sz w:val="22"/>
                <w:szCs w:val="22"/>
                <w:lang w:eastAsia="lt-LT"/>
              </w:rPr>
              <w:t xml:space="preserve"> keisti kitu be Pirkėjo rašytinio sutikimo.</w:t>
            </w:r>
          </w:p>
          <w:p w14:paraId="55D539BB" w14:textId="40069EE3" w:rsidR="0011389A" w:rsidRPr="00831718" w:rsidRDefault="0011389A" w:rsidP="0011389A">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w:t>
            </w:r>
            <w:r>
              <w:rPr>
                <w:rStyle w:val="cf01"/>
                <w:rFonts w:asciiTheme="minorHAnsi" w:hAnsiTheme="minorHAnsi" w:cstheme="minorHAnsi"/>
                <w:sz w:val="22"/>
                <w:szCs w:val="22"/>
              </w:rPr>
              <w:t>3</w:t>
            </w:r>
            <w:r w:rsidRPr="00831718">
              <w:rPr>
                <w:rStyle w:val="cf01"/>
                <w:rFonts w:asciiTheme="minorHAnsi" w:hAnsiTheme="minorHAnsi" w:cstheme="minorHAnsi"/>
                <w:sz w:val="22"/>
                <w:szCs w:val="22"/>
              </w:rPr>
              <w:t>. Specialist</w:t>
            </w:r>
            <w:r>
              <w:rPr>
                <w:rStyle w:val="cf01"/>
                <w:rFonts w:asciiTheme="minorHAnsi" w:hAnsiTheme="minorHAnsi" w:cstheme="minorHAnsi"/>
                <w:sz w:val="22"/>
                <w:szCs w:val="22"/>
              </w:rPr>
              <w:t>o</w:t>
            </w:r>
            <w:r w:rsidRPr="00831718">
              <w:rPr>
                <w:rStyle w:val="cf01"/>
                <w:rFonts w:asciiTheme="minorHAnsi" w:hAnsiTheme="minorHAnsi" w:cstheme="minorHAnsi"/>
                <w:sz w:val="22"/>
                <w:szCs w:val="22"/>
              </w:rPr>
              <w:t xml:space="preserve"> keitimas ar naujo skyrimas atliekamas Paslaugų pirkimo – pardavimo sutarties Bendrosiose sąlygose nustatyta tvarka.</w:t>
            </w:r>
          </w:p>
          <w:p w14:paraId="7014AE52" w14:textId="79897A67" w:rsidR="0011389A" w:rsidRDefault="0011389A" w:rsidP="0011389A">
            <w:pPr>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w:t>
            </w:r>
            <w:r>
              <w:rPr>
                <w:rFonts w:asciiTheme="minorHAnsi" w:hAnsiTheme="minorHAnsi" w:cstheme="minorHAnsi"/>
                <w:sz w:val="22"/>
                <w:szCs w:val="22"/>
                <w:lang w:eastAsia="lt-LT"/>
              </w:rPr>
              <w:t>4</w:t>
            </w:r>
            <w:r w:rsidRPr="00831718">
              <w:rPr>
                <w:rFonts w:asciiTheme="minorHAnsi" w:hAnsiTheme="minorHAnsi" w:cstheme="minorHAnsi"/>
                <w:sz w:val="22"/>
                <w:szCs w:val="22"/>
                <w:lang w:eastAsia="lt-LT"/>
              </w:rPr>
              <w:t>. Jei keičiamas arba skiriamas naujas specialistas, už kurio patirtį Tiekėjui buvo skiriami ekonominio naudingumo balai, naujo specialisto patirtis turi būti ne mažesnė už keičiamo specialisto.</w:t>
            </w:r>
          </w:p>
          <w:p w14:paraId="1CE4DA4F" w14:textId="539AB469" w:rsidR="0011389A" w:rsidRPr="00831718" w:rsidRDefault="0011389A" w:rsidP="0011389A">
            <w:pPr>
              <w:jc w:val="both"/>
              <w:rPr>
                <w:rFonts w:asciiTheme="minorHAnsi" w:hAnsiTheme="minorHAnsi" w:cstheme="minorHAnsi"/>
                <w:sz w:val="22"/>
                <w:szCs w:val="22"/>
                <w:lang w:eastAsia="lt-LT"/>
              </w:rPr>
            </w:pPr>
            <w:r w:rsidRPr="00E4156B">
              <w:rPr>
                <w:rFonts w:asciiTheme="minorHAnsi" w:hAnsiTheme="minorHAnsi" w:cstheme="minorHAnsi"/>
                <w:color w:val="000000" w:themeColor="text1"/>
                <w:sz w:val="22"/>
                <w:szCs w:val="22"/>
              </w:rPr>
              <w:t>Jei Pirkėjo atlikto patikrinimo metu pirmą kartą nustatoma, kad Tiekėjas nesilaiko Sutarties 6.3.1 - 6.3.</w:t>
            </w:r>
            <w:r>
              <w:rPr>
                <w:rFonts w:asciiTheme="minorHAnsi" w:hAnsiTheme="minorHAnsi" w:cstheme="minorHAnsi"/>
                <w:color w:val="000000" w:themeColor="text1"/>
                <w:sz w:val="22"/>
                <w:szCs w:val="22"/>
              </w:rPr>
              <w:t>4</w:t>
            </w:r>
            <w:r w:rsidRPr="00E4156B">
              <w:rPr>
                <w:rFonts w:asciiTheme="minorHAnsi" w:hAnsiTheme="minorHAnsi" w:cstheme="minorHAnsi"/>
                <w:color w:val="000000" w:themeColor="text1"/>
                <w:sz w:val="22"/>
                <w:szCs w:val="22"/>
              </w:rPr>
              <w:t xml:space="preserve"> punkte nurodytų reikalavimų, Tiekėjui taikoma 9.7 punkte nurodyto dydžio bauda.</w:t>
            </w:r>
          </w:p>
          <w:p w14:paraId="64707580" w14:textId="77777777" w:rsidR="0011389A" w:rsidRPr="00831718" w:rsidRDefault="0011389A" w:rsidP="0011389A">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 xml:space="preserve">2 variantas (taikomas, jeigu Tiekėjui už specialisto </w:t>
            </w:r>
            <w:r>
              <w:rPr>
                <w:rFonts w:asciiTheme="minorHAnsi" w:hAnsiTheme="minorHAnsi" w:cstheme="minorHAnsi"/>
                <w:i/>
                <w:color w:val="FF0000"/>
                <w:sz w:val="22"/>
                <w:szCs w:val="22"/>
                <w:u w:val="single"/>
              </w:rPr>
              <w:t xml:space="preserve">papildomą </w:t>
            </w:r>
            <w:r w:rsidRPr="00831718">
              <w:rPr>
                <w:rFonts w:asciiTheme="minorHAnsi" w:hAnsiTheme="minorHAnsi" w:cstheme="minorHAnsi"/>
                <w:i/>
                <w:color w:val="FF0000"/>
                <w:sz w:val="22"/>
                <w:szCs w:val="22"/>
                <w:u w:val="single"/>
              </w:rPr>
              <w:t>patirtį nebuvo skirti ekonominio naudingumo balai):</w:t>
            </w:r>
          </w:p>
          <w:p w14:paraId="331B171C" w14:textId="49589720" w:rsidR="0011389A" w:rsidRPr="0011389A" w:rsidRDefault="0011389A" w:rsidP="0011389A">
            <w:pPr>
              <w:rPr>
                <w:rFonts w:asciiTheme="minorHAnsi" w:hAnsiTheme="minorHAnsi" w:cstheme="minorHAnsi"/>
                <w:kern w:val="2"/>
                <w:sz w:val="22"/>
                <w:szCs w:val="22"/>
                <w:highlight w:val="yellow"/>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Sutarties vykdymui </w:t>
            </w:r>
            <w:r w:rsidRPr="0011389A">
              <w:rPr>
                <w:rFonts w:asciiTheme="minorHAnsi" w:hAnsiTheme="minorHAnsi" w:cstheme="minorHAnsi"/>
                <w:color w:val="4472C4" w:themeColor="accent1"/>
                <w:kern w:val="2"/>
                <w:sz w:val="22"/>
                <w:szCs w:val="22"/>
              </w:rPr>
              <w:t xml:space="preserve">subtiekėjai ir (ar) specialistai </w:t>
            </w:r>
            <w:r w:rsidRPr="0011389A">
              <w:rPr>
                <w:rFonts w:asciiTheme="minorHAnsi" w:hAnsiTheme="minorHAnsi" w:cstheme="minorHAnsi"/>
                <w:kern w:val="2"/>
                <w:sz w:val="22"/>
                <w:szCs w:val="22"/>
              </w:rPr>
              <w:t>nepasitelkiami.</w:t>
            </w:r>
          </w:p>
          <w:p w14:paraId="17E4196F" w14:textId="77777777" w:rsidR="00061E02" w:rsidRPr="0011389A" w:rsidRDefault="00061E02" w:rsidP="00812260">
            <w:pPr>
              <w:rPr>
                <w:rFonts w:asciiTheme="minorHAnsi" w:hAnsiTheme="minorHAnsi" w:cstheme="minorHAnsi"/>
                <w:kern w:val="2"/>
                <w:sz w:val="22"/>
                <w:szCs w:val="22"/>
              </w:rPr>
            </w:pPr>
          </w:p>
          <w:p w14:paraId="24B07584" w14:textId="77777777" w:rsidR="00061E02" w:rsidRPr="0011389A" w:rsidRDefault="00061E02" w:rsidP="00812260">
            <w:pPr>
              <w:rPr>
                <w:rFonts w:asciiTheme="minorHAnsi" w:hAnsiTheme="minorHAnsi" w:cstheme="minorHAnsi"/>
                <w:color w:val="FF0000"/>
                <w:kern w:val="2"/>
                <w:sz w:val="22"/>
                <w:szCs w:val="22"/>
              </w:rPr>
            </w:pPr>
            <w:r w:rsidRPr="0011389A">
              <w:rPr>
                <w:rFonts w:asciiTheme="minorHAnsi" w:hAnsiTheme="minorHAnsi" w:cstheme="minorHAnsi"/>
                <w:color w:val="FF0000"/>
                <w:kern w:val="2"/>
                <w:sz w:val="22"/>
                <w:szCs w:val="22"/>
              </w:rPr>
              <w:t>arba</w:t>
            </w:r>
          </w:p>
          <w:p w14:paraId="209919A7" w14:textId="77777777" w:rsidR="00061E02" w:rsidRPr="0011389A" w:rsidRDefault="00061E02" w:rsidP="00812260">
            <w:pPr>
              <w:rPr>
                <w:rFonts w:asciiTheme="minorHAnsi" w:hAnsiTheme="minorHAnsi" w:cstheme="minorHAnsi"/>
                <w:kern w:val="2"/>
                <w:sz w:val="22"/>
                <w:szCs w:val="22"/>
              </w:rPr>
            </w:pPr>
          </w:p>
          <w:p w14:paraId="2C79E73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Sutarčiai vykdyti pasitelkiami šie subtiekėjai: </w:t>
            </w:r>
            <w:r w:rsidRPr="0011389A">
              <w:rPr>
                <w:rFonts w:asciiTheme="minorHAnsi" w:hAnsiTheme="minorHAnsi" w:cstheme="minorHAnsi"/>
                <w:color w:val="4472C4" w:themeColor="accent1"/>
                <w:kern w:val="2"/>
                <w:sz w:val="22"/>
                <w:szCs w:val="22"/>
              </w:rPr>
              <w:t>(surašyti pasiūlyme nurodytus, subtiekėjus).</w:t>
            </w:r>
          </w:p>
          <w:p w14:paraId="6B444470" w14:textId="232CACC4" w:rsidR="00061E02" w:rsidRPr="0011389A" w:rsidRDefault="00061E02" w:rsidP="00DE0418">
            <w:pPr>
              <w:rPr>
                <w:rFonts w:asciiTheme="minorHAnsi" w:hAnsiTheme="minorHAnsi" w:cstheme="minorHAnsi"/>
                <w:kern w:val="2"/>
                <w:sz w:val="22"/>
                <w:szCs w:val="22"/>
              </w:rPr>
            </w:pPr>
            <w:r w:rsidRPr="0011389A">
              <w:rPr>
                <w:rFonts w:asciiTheme="minorHAnsi" w:hAnsiTheme="minorHAnsi" w:cstheme="minorHAnsi"/>
                <w:kern w:val="2"/>
                <w:sz w:val="22"/>
                <w:szCs w:val="22"/>
              </w:rPr>
              <w:t>Sutarčiai vykdyti pasitelkiami specialistai, kuriais Tiekėjas rėmėsi siekdamas atitikti kvalifikacijos reikalavimus</w:t>
            </w:r>
            <w:r w:rsidR="00DE0418" w:rsidRPr="0011389A">
              <w:rPr>
                <w:rFonts w:asciiTheme="minorHAnsi" w:hAnsiTheme="minorHAnsi" w:cstheme="minorHAnsi"/>
                <w:kern w:val="2"/>
                <w:sz w:val="22"/>
                <w:szCs w:val="22"/>
              </w:rPr>
              <w:t xml:space="preserve">, </w:t>
            </w:r>
            <w:r w:rsidRPr="0011389A">
              <w:rPr>
                <w:rFonts w:asciiTheme="minorHAnsi" w:hAnsiTheme="minorHAnsi" w:cstheme="minorHAnsi"/>
                <w:kern w:val="2"/>
                <w:sz w:val="22"/>
                <w:szCs w:val="22"/>
              </w:rPr>
              <w:t xml:space="preserve">yra nurodyti Sutarties </w:t>
            </w:r>
            <w:r w:rsidR="00DE0418" w:rsidRPr="0011389A">
              <w:rPr>
                <w:rFonts w:asciiTheme="minorHAnsi" w:hAnsiTheme="minorHAnsi" w:cstheme="minorHAnsi"/>
                <w:kern w:val="2"/>
                <w:sz w:val="22"/>
                <w:szCs w:val="22"/>
              </w:rPr>
              <w:t>2</w:t>
            </w:r>
            <w:r w:rsidRPr="0011389A">
              <w:rPr>
                <w:rFonts w:asciiTheme="minorHAnsi" w:hAnsiTheme="minorHAnsi" w:cstheme="minorHAnsi"/>
                <w:kern w:val="2"/>
                <w:sz w:val="22"/>
                <w:szCs w:val="22"/>
              </w:rPr>
              <w:t xml:space="preserve"> priede „</w:t>
            </w:r>
            <w:r w:rsidR="00DE0418" w:rsidRPr="0011389A">
              <w:rPr>
                <w:rFonts w:asciiTheme="minorHAnsi" w:hAnsiTheme="minorHAnsi" w:cstheme="minorHAnsi"/>
                <w:kern w:val="2"/>
                <w:sz w:val="22"/>
                <w:szCs w:val="22"/>
              </w:rPr>
              <w:t>Pasiūlymas</w:t>
            </w:r>
            <w:r w:rsidRPr="0011389A">
              <w:rPr>
                <w:rFonts w:asciiTheme="minorHAnsi" w:hAnsiTheme="minorHAnsi" w:cstheme="minorHAnsi"/>
                <w:kern w:val="2"/>
                <w:sz w:val="22"/>
                <w:szCs w:val="22"/>
              </w:rPr>
              <w:t>“</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5744CB">
            <w:pPr>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812260">
            <w:pPr>
              <w:rPr>
                <w:rFonts w:asciiTheme="minorHAnsi" w:hAnsiTheme="minorHAnsi" w:cstheme="minorHAnsi"/>
                <w:kern w:val="2"/>
                <w:sz w:val="22"/>
                <w:szCs w:val="22"/>
              </w:rPr>
            </w:pPr>
          </w:p>
          <w:p w14:paraId="0F7698A3" w14:textId="6FD930FE" w:rsidR="00061E02" w:rsidRPr="005744CB" w:rsidRDefault="00061E02" w:rsidP="00812260">
            <w:pPr>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8.2 Sutarties įvykdymo užtikrinimo galiojimo terminas</w:t>
            </w:r>
          </w:p>
        </w:tc>
        <w:tc>
          <w:tcPr>
            <w:tcW w:w="6441" w:type="dxa"/>
          </w:tcPr>
          <w:p w14:paraId="2E3CF436" w14:textId="73E0D98E" w:rsidR="00061E02" w:rsidRPr="00812260" w:rsidRDefault="00061E02" w:rsidP="005744CB">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2BA8E1A0"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5744CB">
              <w:rPr>
                <w:rFonts w:asciiTheme="minorHAnsi" w:hAnsiTheme="minorHAnsi" w:cstheme="minorHAnsi"/>
                <w:kern w:val="2"/>
                <w:sz w:val="22"/>
                <w:szCs w:val="22"/>
                <w:shd w:val="clear" w:color="auto" w:fill="FFFFFF"/>
              </w:rPr>
              <w:t>1.800,00</w:t>
            </w:r>
            <w:r w:rsidRPr="005744CB">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812260">
            <w:pPr>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proofErr w:type="spellStart"/>
            <w:r w:rsidR="00061E02" w:rsidRPr="005744CB">
              <w:rPr>
                <w:rFonts w:asciiTheme="minorHAnsi" w:hAnsiTheme="minorHAnsi" w:cstheme="minorHAnsi"/>
                <w:sz w:val="22"/>
                <w:szCs w:val="22"/>
              </w:rPr>
              <w:t>Luminor</w:t>
            </w:r>
            <w:proofErr w:type="spellEnd"/>
            <w:r w:rsidR="00061E02" w:rsidRPr="005744CB">
              <w:rPr>
                <w:rFonts w:asciiTheme="minorHAnsi" w:hAnsiTheme="minorHAnsi" w:cstheme="minorHAnsi"/>
                <w:sz w:val="22"/>
                <w:szCs w:val="22"/>
              </w:rPr>
              <w:t xml:space="preserve"> Bank AS Lietuvos skyriaus banke.</w:t>
            </w:r>
          </w:p>
          <w:p w14:paraId="1F1A0FC5" w14:textId="4E6B9FA8" w:rsidR="00061E02" w:rsidRPr="005744CB" w:rsidRDefault="000C4F34" w:rsidP="00812260">
            <w:pPr>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F13503">
            <w:pPr>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12260" w14:paraId="14A90F91" w14:textId="77777777" w:rsidTr="00BD47F5">
        <w:trPr>
          <w:trHeight w:val="300"/>
        </w:trPr>
        <w:tc>
          <w:tcPr>
            <w:tcW w:w="3094" w:type="dxa"/>
          </w:tcPr>
          <w:p w14:paraId="38C6C9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518020CA" w14:textId="3FBB975F"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9.2.1. Tie</w:t>
            </w:r>
            <w:r w:rsidRPr="00707016">
              <w:rPr>
                <w:rFonts w:asciiTheme="minorHAnsi" w:hAnsiTheme="minorHAnsi" w:cstheme="minorHAnsi"/>
                <w:sz w:val="22"/>
                <w:szCs w:val="22"/>
              </w:rPr>
              <w:t xml:space="preserve">kėjui vėluojant suteikti Paslaugas </w:t>
            </w:r>
            <w:r>
              <w:rPr>
                <w:rFonts w:asciiTheme="minorHAnsi" w:hAnsiTheme="minorHAnsi" w:cstheme="minorHAnsi"/>
                <w:sz w:val="22"/>
                <w:szCs w:val="22"/>
              </w:rPr>
              <w:t>sud</w:t>
            </w:r>
            <w:r w:rsidR="00E414FA">
              <w:rPr>
                <w:rFonts w:asciiTheme="minorHAnsi" w:hAnsiTheme="minorHAnsi" w:cstheme="minorHAnsi"/>
                <w:sz w:val="22"/>
                <w:szCs w:val="22"/>
              </w:rPr>
              <w:t>arytame</w:t>
            </w:r>
            <w:r>
              <w:rPr>
                <w:rFonts w:asciiTheme="minorHAnsi" w:hAnsiTheme="minorHAnsi" w:cstheme="minorHAnsi"/>
                <w:sz w:val="22"/>
                <w:szCs w:val="22"/>
              </w:rPr>
              <w:t xml:space="preserve"> Paslaugų teikimo grafike</w:t>
            </w:r>
            <w:r w:rsidRPr="00707016">
              <w:rPr>
                <w:rFonts w:asciiTheme="minorHAnsi" w:hAnsiTheme="minorHAnsi" w:cstheme="minorHAnsi"/>
                <w:sz w:val="22"/>
                <w:szCs w:val="22"/>
              </w:rPr>
              <w:t xml:space="preserve"> nustatytais terminais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w:t>
            </w:r>
            <w:r>
              <w:rPr>
                <w:rFonts w:asciiTheme="minorHAnsi" w:hAnsiTheme="minorHAnsi" w:cstheme="minorHAnsi"/>
                <w:sz w:val="22"/>
                <w:szCs w:val="22"/>
              </w:rPr>
              <w:t>Tie</w:t>
            </w:r>
            <w:r w:rsidRPr="00707016">
              <w:rPr>
                <w:rFonts w:asciiTheme="minorHAnsi" w:hAnsiTheme="minorHAnsi" w:cstheme="minorHAnsi"/>
                <w:sz w:val="22"/>
                <w:szCs w:val="22"/>
              </w:rPr>
              <w:t xml:space="preserve">kėjas moka </w:t>
            </w:r>
            <w:r w:rsidR="00E414FA">
              <w:rPr>
                <w:rFonts w:asciiTheme="minorHAnsi" w:hAnsiTheme="minorHAnsi" w:cstheme="minorHAnsi"/>
                <w:sz w:val="22"/>
                <w:szCs w:val="22"/>
              </w:rPr>
              <w:t>50</w:t>
            </w:r>
            <w:r w:rsidRPr="00707016">
              <w:rPr>
                <w:rFonts w:asciiTheme="minorHAnsi" w:hAnsiTheme="minorHAnsi" w:cstheme="minorHAnsi"/>
                <w:sz w:val="22"/>
                <w:szCs w:val="22"/>
              </w:rPr>
              <w:t xml:space="preserve"> Eur baudą už kiekvieną vėluojamą suteikti Paslaugas darbo dieną;</w:t>
            </w:r>
          </w:p>
          <w:p w14:paraId="3B76D8EC" w14:textId="77777777"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9.2.2. Tie</w:t>
            </w:r>
            <w:r w:rsidRPr="00707016">
              <w:rPr>
                <w:rFonts w:asciiTheme="minorHAnsi" w:eastAsia="Arial Unicode MS" w:hAnsiTheme="minorHAnsi" w:cstheme="minorHAnsi"/>
                <w:sz w:val="22"/>
                <w:szCs w:val="22"/>
                <w:lang w:eastAsia="lt-LT"/>
              </w:rPr>
              <w:t xml:space="preserve">kėjui per </w:t>
            </w:r>
            <w:r>
              <w:rPr>
                <w:rFonts w:asciiTheme="minorHAnsi" w:eastAsia="Arial Unicode MS" w:hAnsiTheme="minorHAnsi" w:cstheme="minorHAnsi"/>
                <w:sz w:val="22"/>
                <w:szCs w:val="22"/>
                <w:lang w:eastAsia="lt-LT"/>
              </w:rPr>
              <w:t>Pirkėjo</w:t>
            </w:r>
            <w:r w:rsidRPr="00707016">
              <w:rPr>
                <w:rFonts w:asciiTheme="minorHAnsi" w:eastAsia="Arial Unicode MS" w:hAnsiTheme="minorHAnsi" w:cstheme="minorHAnsi"/>
                <w:sz w:val="22"/>
                <w:szCs w:val="22"/>
                <w:lang w:eastAsia="lt-LT"/>
              </w:rPr>
              <w:t xml:space="preserve"> nustatytą terminą nepašalinus nustatytų Paslaugų trūkumų arba atsisakius juos pašalinti (išskyrus atvejus, kai trūkumai yra nereikšmingi ir Paslaugos atitinka techninėje specifikacijoje nustatytus reikalavimus) – </w:t>
            </w:r>
            <w:r>
              <w:rPr>
                <w:rFonts w:asciiTheme="minorHAnsi" w:eastAsia="Arial Unicode MS" w:hAnsiTheme="minorHAnsi" w:cstheme="minorHAnsi"/>
                <w:sz w:val="22"/>
                <w:szCs w:val="22"/>
                <w:lang w:eastAsia="lt-LT"/>
              </w:rPr>
              <w:t>Tie</w:t>
            </w:r>
            <w:r w:rsidRPr="00707016">
              <w:rPr>
                <w:rFonts w:asciiTheme="minorHAnsi" w:eastAsia="Arial Unicode MS" w:hAnsiTheme="minorHAnsi" w:cstheme="minorHAnsi"/>
                <w:sz w:val="22"/>
                <w:szCs w:val="22"/>
                <w:lang w:eastAsia="lt-LT"/>
              </w:rPr>
              <w:t>kėjas moka 50 (penkiasdešimties) Eur baudą už kiekvieną atvejį;</w:t>
            </w:r>
          </w:p>
          <w:p w14:paraId="596CB305" w14:textId="56919737"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9.2.3. Tie</w:t>
            </w:r>
            <w:r w:rsidRPr="00707016">
              <w:rPr>
                <w:rFonts w:asciiTheme="minorHAnsi" w:hAnsiTheme="minorHAnsi" w:cstheme="minorHAnsi"/>
                <w:sz w:val="22"/>
                <w:szCs w:val="22"/>
              </w:rPr>
              <w:t xml:space="preserve">kėjo specialistai yra netinkamos kvalifikacijos tokių Paslaugų teikimui ir per </w:t>
            </w:r>
            <w:r>
              <w:rPr>
                <w:rFonts w:asciiTheme="minorHAnsi" w:hAnsiTheme="minorHAnsi" w:cstheme="minorHAnsi"/>
                <w:sz w:val="22"/>
                <w:szCs w:val="22"/>
              </w:rPr>
              <w:t>Pirkėjo</w:t>
            </w:r>
            <w:r w:rsidRPr="00707016">
              <w:rPr>
                <w:rFonts w:asciiTheme="minorHAnsi" w:hAnsiTheme="minorHAnsi" w:cstheme="minorHAnsi"/>
                <w:sz w:val="22"/>
                <w:szCs w:val="22"/>
              </w:rPr>
              <w:t xml:space="preserve"> nurodytą terminą </w:t>
            </w:r>
            <w:r>
              <w:rPr>
                <w:rFonts w:asciiTheme="minorHAnsi" w:hAnsiTheme="minorHAnsi" w:cstheme="minorHAnsi"/>
                <w:sz w:val="22"/>
                <w:szCs w:val="22"/>
              </w:rPr>
              <w:t>Tie</w:t>
            </w:r>
            <w:r w:rsidRPr="00707016">
              <w:rPr>
                <w:rFonts w:asciiTheme="minorHAnsi" w:hAnsiTheme="minorHAnsi" w:cstheme="minorHAnsi"/>
                <w:sz w:val="22"/>
                <w:szCs w:val="22"/>
              </w:rPr>
              <w:t xml:space="preserve">kėjas tokių specialistų nepakeičia tinkamos kvalifikacijos specialistais už </w:t>
            </w:r>
            <w:r w:rsidR="003F220B">
              <w:rPr>
                <w:rFonts w:asciiTheme="minorHAnsi" w:hAnsiTheme="minorHAnsi" w:cstheme="minorHAnsi"/>
                <w:sz w:val="22"/>
                <w:szCs w:val="22"/>
              </w:rPr>
              <w:t>pirmą nustatytą</w:t>
            </w:r>
            <w:r w:rsidRPr="00707016">
              <w:rPr>
                <w:rFonts w:asciiTheme="minorHAnsi" w:hAnsiTheme="minorHAnsi" w:cstheme="minorHAnsi"/>
                <w:sz w:val="22"/>
                <w:szCs w:val="22"/>
              </w:rPr>
              <w:t xml:space="preserve"> atvejį </w:t>
            </w:r>
            <w:r>
              <w:rPr>
                <w:rFonts w:asciiTheme="minorHAnsi" w:hAnsiTheme="minorHAnsi" w:cstheme="minorHAnsi"/>
                <w:sz w:val="22"/>
                <w:szCs w:val="22"/>
              </w:rPr>
              <w:t>Tie</w:t>
            </w:r>
            <w:r w:rsidRPr="00707016">
              <w:rPr>
                <w:rFonts w:asciiTheme="minorHAnsi" w:hAnsiTheme="minorHAnsi" w:cstheme="minorHAnsi"/>
                <w:sz w:val="22"/>
                <w:szCs w:val="22"/>
              </w:rPr>
              <w:t xml:space="preserve">kėjui taikoma </w:t>
            </w:r>
            <w:r w:rsidR="00EA0FEA">
              <w:rPr>
                <w:rFonts w:asciiTheme="minorHAnsi" w:hAnsiTheme="minorHAnsi" w:cstheme="minorHAnsi"/>
                <w:sz w:val="22"/>
                <w:szCs w:val="22"/>
              </w:rPr>
              <w:t>5</w:t>
            </w:r>
            <w:r w:rsidRPr="00707016">
              <w:rPr>
                <w:rFonts w:asciiTheme="minorHAnsi" w:hAnsiTheme="minorHAnsi" w:cstheme="minorHAnsi"/>
                <w:sz w:val="22"/>
                <w:szCs w:val="22"/>
              </w:rPr>
              <w:t>00 (</w:t>
            </w:r>
            <w:r w:rsidR="00EA0FEA">
              <w:rPr>
                <w:rFonts w:asciiTheme="minorHAnsi" w:hAnsiTheme="minorHAnsi" w:cstheme="minorHAnsi"/>
                <w:sz w:val="22"/>
                <w:szCs w:val="22"/>
              </w:rPr>
              <w:t>penkių</w:t>
            </w:r>
            <w:r w:rsidRPr="00707016">
              <w:rPr>
                <w:rFonts w:asciiTheme="minorHAnsi" w:hAnsiTheme="minorHAnsi" w:cstheme="minorHAnsi"/>
                <w:sz w:val="22"/>
                <w:szCs w:val="22"/>
              </w:rPr>
              <w:t xml:space="preserve"> šimt</w:t>
            </w:r>
            <w:r w:rsidR="00EA0FEA">
              <w:rPr>
                <w:rFonts w:asciiTheme="minorHAnsi" w:hAnsiTheme="minorHAnsi" w:cstheme="minorHAnsi"/>
                <w:sz w:val="22"/>
                <w:szCs w:val="22"/>
              </w:rPr>
              <w:t>ų</w:t>
            </w:r>
            <w:r w:rsidRPr="00707016">
              <w:rPr>
                <w:rFonts w:asciiTheme="minorHAnsi" w:hAnsiTheme="minorHAnsi" w:cstheme="minorHAnsi"/>
                <w:sz w:val="22"/>
                <w:szCs w:val="22"/>
              </w:rPr>
              <w:t>) Eur bauda;</w:t>
            </w:r>
          </w:p>
          <w:p w14:paraId="3805B057" w14:textId="77777777" w:rsidR="00E414FA" w:rsidRDefault="0098354F" w:rsidP="00812260">
            <w:pPr>
              <w:rPr>
                <w:rFonts w:asciiTheme="minorHAnsi" w:hAnsiTheme="minorHAnsi" w:cstheme="minorHAnsi"/>
                <w:sz w:val="22"/>
                <w:szCs w:val="22"/>
              </w:rPr>
            </w:pPr>
            <w:r>
              <w:rPr>
                <w:rFonts w:asciiTheme="minorHAnsi" w:hAnsiTheme="minorHAnsi" w:cstheme="minorHAnsi"/>
                <w:sz w:val="22"/>
                <w:szCs w:val="22"/>
              </w:rPr>
              <w:t>9.2.4. Tie</w:t>
            </w:r>
            <w:r w:rsidRPr="00707016">
              <w:rPr>
                <w:rFonts w:asciiTheme="minorHAnsi" w:hAnsiTheme="minorHAnsi" w:cstheme="minorHAnsi"/>
                <w:sz w:val="22"/>
                <w:szCs w:val="22"/>
              </w:rPr>
              <w:t xml:space="preserve">kėjui taikoma 50 (penkiasdešimties) Eur bauda už kiekvieną nustatytą atvejį, jei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neįvyko planuotas užsiėmimas ir </w:t>
            </w:r>
            <w:r>
              <w:rPr>
                <w:rFonts w:asciiTheme="minorHAnsi" w:hAnsiTheme="minorHAnsi" w:cstheme="minorHAnsi"/>
                <w:sz w:val="22"/>
                <w:szCs w:val="22"/>
              </w:rPr>
              <w:t>Tie</w:t>
            </w:r>
            <w:r w:rsidRPr="00707016">
              <w:rPr>
                <w:rFonts w:asciiTheme="minorHAnsi" w:hAnsiTheme="minorHAnsi" w:cstheme="minorHAnsi"/>
                <w:sz w:val="22"/>
                <w:szCs w:val="22"/>
              </w:rPr>
              <w:t xml:space="preserve">kėjas prieš 24 val. neinformavo </w:t>
            </w:r>
            <w:r>
              <w:rPr>
                <w:rFonts w:asciiTheme="minorHAnsi" w:hAnsiTheme="minorHAnsi" w:cstheme="minorHAnsi"/>
                <w:sz w:val="22"/>
                <w:szCs w:val="22"/>
              </w:rPr>
              <w:t>Pirkėjo</w:t>
            </w:r>
            <w:r w:rsidRPr="00707016">
              <w:rPr>
                <w:rFonts w:asciiTheme="minorHAnsi" w:hAnsiTheme="minorHAnsi" w:cstheme="minorHAnsi"/>
                <w:sz w:val="22"/>
                <w:szCs w:val="22"/>
              </w:rPr>
              <w:t xml:space="preserve"> bei </w:t>
            </w:r>
            <w:r>
              <w:rPr>
                <w:rFonts w:asciiTheme="minorHAnsi" w:hAnsiTheme="minorHAnsi" w:cstheme="minorHAnsi"/>
                <w:sz w:val="22"/>
                <w:szCs w:val="22"/>
              </w:rPr>
              <w:t>ugdymo įstaigos</w:t>
            </w:r>
            <w:r w:rsidRPr="00707016">
              <w:rPr>
                <w:rFonts w:asciiTheme="minorHAnsi" w:hAnsiTheme="minorHAnsi" w:cstheme="minorHAnsi"/>
                <w:sz w:val="22"/>
                <w:szCs w:val="22"/>
              </w:rPr>
              <w:t xml:space="preserve"> apie nevyksiantį užsiėmimą</w:t>
            </w:r>
            <w:r w:rsidR="00E414FA">
              <w:rPr>
                <w:rFonts w:asciiTheme="minorHAnsi" w:hAnsiTheme="minorHAnsi" w:cstheme="minorHAnsi"/>
                <w:sz w:val="22"/>
                <w:szCs w:val="22"/>
              </w:rPr>
              <w:t>.</w:t>
            </w:r>
          </w:p>
          <w:p w14:paraId="7753BDD4" w14:textId="77777777" w:rsidR="00B42063" w:rsidRPr="00B42063" w:rsidRDefault="00B42063" w:rsidP="00B42063">
            <w:pPr>
              <w:rPr>
                <w:rFonts w:asciiTheme="minorHAnsi" w:hAnsiTheme="minorHAnsi" w:cstheme="minorHAnsi"/>
                <w:sz w:val="22"/>
                <w:szCs w:val="22"/>
              </w:rPr>
            </w:pPr>
            <w:r>
              <w:rPr>
                <w:rFonts w:asciiTheme="minorHAnsi" w:hAnsiTheme="minorHAnsi" w:cstheme="minorHAnsi"/>
                <w:sz w:val="22"/>
                <w:szCs w:val="22"/>
              </w:rPr>
              <w:t>9.</w:t>
            </w:r>
            <w:r w:rsidRPr="00B42063">
              <w:rPr>
                <w:rFonts w:asciiTheme="minorHAnsi" w:hAnsiTheme="minorHAnsi" w:cstheme="minorHAnsi"/>
                <w:sz w:val="22"/>
                <w:szCs w:val="22"/>
              </w:rPr>
              <w:t>2.5. Tiekėjui taikoma 50 (penkiasdešimties) Eur bauda už kiekvieną atvejį, kai nepateiktas/netinkamai pateiktas/netinkamai užpildytas dokumentas (Pranešimas apie asmens duomenų tvarkymą / dalyvio apklausos anketa / dalyvių sąrašas)</w:t>
            </w:r>
          </w:p>
          <w:p w14:paraId="208E7847" w14:textId="6F7D2242" w:rsidR="00B42063" w:rsidRPr="00E414FA" w:rsidRDefault="00B42063" w:rsidP="00812260">
            <w:pPr>
              <w:rPr>
                <w:rFonts w:asciiTheme="minorHAnsi" w:hAnsiTheme="minorHAnsi" w:cstheme="minorHAnsi"/>
                <w:sz w:val="22"/>
                <w:szCs w:val="22"/>
              </w:rPr>
            </w:pPr>
            <w:r w:rsidRPr="00B42063">
              <w:rPr>
                <w:rFonts w:asciiTheme="minorHAnsi" w:hAnsiTheme="minorHAnsi" w:cstheme="minorHAnsi"/>
                <w:sz w:val="22"/>
                <w:szCs w:val="22"/>
              </w:rPr>
              <w:t>9.2.6. Tiekėjui taikoma 70 (septyniasdešimties) Eur bauda už kiekvieną dokumentų (Pranešimas apie asmens duomenų tvarkymą / dalyvio apklausos anketa / dalyvių sąrašas) pateikimo vėlavimo dieną.</w:t>
            </w:r>
          </w:p>
        </w:tc>
      </w:tr>
      <w:tr w:rsidR="00061E02" w:rsidRPr="00812260" w14:paraId="59907749" w14:textId="77777777" w:rsidTr="00BD47F5">
        <w:trPr>
          <w:trHeight w:val="300"/>
        </w:trPr>
        <w:tc>
          <w:tcPr>
            <w:tcW w:w="3094" w:type="dxa"/>
          </w:tcPr>
          <w:p w14:paraId="34C6E40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73615D" w:rsidRPr="00D222BD" w:rsidRDefault="000C7836" w:rsidP="00D222BD">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w:t>
            </w:r>
            <w:r w:rsidR="004678B3" w:rsidRPr="00812260">
              <w:rPr>
                <w:rFonts w:asciiTheme="minorHAnsi" w:hAnsiTheme="minorHAnsi" w:cstheme="minorHAnsi"/>
                <w:kern w:val="2"/>
                <w:sz w:val="22"/>
                <w:szCs w:val="22"/>
              </w:rPr>
              <w:t>u.</w:t>
            </w:r>
          </w:p>
        </w:tc>
      </w:tr>
      <w:tr w:rsidR="0098354F" w:rsidRPr="00812260" w14:paraId="0B92CE55" w14:textId="77777777" w:rsidTr="00BD47F5">
        <w:trPr>
          <w:trHeight w:val="300"/>
        </w:trPr>
        <w:tc>
          <w:tcPr>
            <w:tcW w:w="3094" w:type="dxa"/>
          </w:tcPr>
          <w:p w14:paraId="163D2475" w14:textId="77777777" w:rsidR="0098354F" w:rsidRPr="00812260" w:rsidRDefault="0098354F" w:rsidP="0098354F">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6CB54E9" w:rsidR="0098354F" w:rsidRPr="00D222BD" w:rsidRDefault="0098354F" w:rsidP="0098354F">
            <w:pPr>
              <w:rPr>
                <w:rFonts w:asciiTheme="minorHAnsi" w:hAnsiTheme="minorHAnsi" w:cstheme="minorHAnsi"/>
                <w:kern w:val="2"/>
                <w:sz w:val="22"/>
                <w:szCs w:val="22"/>
              </w:rPr>
            </w:pPr>
            <w:r w:rsidRPr="009E3192">
              <w:rPr>
                <w:rFonts w:asciiTheme="minorHAnsi" w:hAnsiTheme="minorHAnsi" w:cstheme="minorHAnsi"/>
                <w:sz w:val="22"/>
                <w:szCs w:val="22"/>
              </w:rPr>
              <w:t xml:space="preserve">Už </w:t>
            </w:r>
            <w:r w:rsidR="003F220B">
              <w:rPr>
                <w:rFonts w:asciiTheme="minorHAnsi" w:hAnsiTheme="minorHAnsi" w:cstheme="minorHAnsi"/>
                <w:sz w:val="22"/>
                <w:szCs w:val="22"/>
              </w:rPr>
              <w:t xml:space="preserve">pirmą </w:t>
            </w:r>
            <w:r w:rsidRPr="009E3192">
              <w:rPr>
                <w:rFonts w:asciiTheme="minorHAnsi" w:hAnsiTheme="minorHAnsi" w:cstheme="minorHAnsi"/>
                <w:sz w:val="22"/>
                <w:szCs w:val="22"/>
              </w:rPr>
              <w:t xml:space="preserve">nustatytą atvejį Tiekėjui taikoma </w:t>
            </w:r>
            <w:r w:rsidR="00A02B36" w:rsidRPr="00B51259">
              <w:rPr>
                <w:rFonts w:asciiTheme="minorHAnsi" w:hAnsiTheme="minorHAnsi" w:cstheme="minorHAnsi"/>
                <w:sz w:val="22"/>
                <w:szCs w:val="22"/>
              </w:rPr>
              <w:t>500,00 (penkių šimtų) Eur bauda</w:t>
            </w:r>
            <w:r w:rsidR="00A02B36">
              <w:rPr>
                <w:rFonts w:asciiTheme="minorHAnsi" w:hAnsiTheme="minorHAnsi" w:cstheme="minorHAnsi"/>
                <w:sz w:val="22"/>
                <w:szCs w:val="22"/>
              </w:rPr>
              <w:t>.</w:t>
            </w:r>
          </w:p>
        </w:tc>
      </w:tr>
      <w:tr w:rsidR="00D222BD" w:rsidRPr="00D222BD" w14:paraId="3338B54B" w14:textId="77777777" w:rsidTr="00BD47F5">
        <w:trPr>
          <w:trHeight w:val="300"/>
        </w:trPr>
        <w:tc>
          <w:tcPr>
            <w:tcW w:w="3094" w:type="dxa"/>
          </w:tcPr>
          <w:p w14:paraId="1A02550B"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99B0B28" w:rsidR="00061E02" w:rsidRPr="00D222BD" w:rsidRDefault="00061E02" w:rsidP="00D222BD">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98354F" w:rsidRPr="00D222BD" w14:paraId="60AF6D06" w14:textId="77777777" w:rsidTr="00BD47F5">
        <w:trPr>
          <w:trHeight w:val="300"/>
        </w:trPr>
        <w:tc>
          <w:tcPr>
            <w:tcW w:w="3094" w:type="dxa"/>
          </w:tcPr>
          <w:p w14:paraId="2758CA8B" w14:textId="5578C7A4" w:rsidR="0098354F" w:rsidRPr="00D222BD" w:rsidRDefault="0098354F" w:rsidP="0098354F">
            <w:pPr>
              <w:rPr>
                <w:rFonts w:asciiTheme="minorHAnsi" w:hAnsiTheme="minorHAnsi" w:cstheme="minorHAnsi"/>
                <w:kern w:val="2"/>
                <w:sz w:val="22"/>
                <w:szCs w:val="22"/>
              </w:rPr>
            </w:pPr>
            <w:r w:rsidRPr="00D222B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98354F" w:rsidRPr="00D222BD" w:rsidRDefault="00E414FA" w:rsidP="0098354F">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631D22" w:rsidRPr="00812260" w14:paraId="07523DD2" w14:textId="77777777" w:rsidTr="00BD47F5">
        <w:trPr>
          <w:trHeight w:val="300"/>
        </w:trPr>
        <w:tc>
          <w:tcPr>
            <w:tcW w:w="3094" w:type="dxa"/>
          </w:tcPr>
          <w:p w14:paraId="44F6580B" w14:textId="77777777" w:rsidR="00631D22" w:rsidRPr="00812260" w:rsidRDefault="00631D22" w:rsidP="00631D22">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9.7. Tiekėjui taikomos netesybos dėl pirkimo dokumentuose nustatytų kokybinių kriterijų </w:t>
            </w:r>
            <w:proofErr w:type="spellStart"/>
            <w:r w:rsidRPr="00812260">
              <w:rPr>
                <w:rFonts w:asciiTheme="minorHAnsi" w:hAnsiTheme="minorHAnsi" w:cstheme="minorHAnsi"/>
                <w:b/>
                <w:kern w:val="2"/>
                <w:sz w:val="22"/>
                <w:szCs w:val="22"/>
              </w:rPr>
              <w:t>nepasiekimo</w:t>
            </w:r>
            <w:proofErr w:type="spellEnd"/>
            <w:r w:rsidRPr="00812260">
              <w:rPr>
                <w:rFonts w:asciiTheme="minorHAnsi" w:hAnsiTheme="minorHAnsi" w:cstheme="minorHAnsi"/>
                <w:b/>
                <w:kern w:val="2"/>
                <w:sz w:val="22"/>
                <w:szCs w:val="22"/>
              </w:rPr>
              <w:t xml:space="preserve"> Sutarties vykdymo metu</w:t>
            </w:r>
          </w:p>
        </w:tc>
        <w:tc>
          <w:tcPr>
            <w:tcW w:w="6441" w:type="dxa"/>
          </w:tcPr>
          <w:p w14:paraId="24614416" w14:textId="77777777" w:rsidR="00631D22" w:rsidRPr="00831718" w:rsidRDefault="00631D22" w:rsidP="00631D22">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427DBA36" w14:textId="2A0F66C8" w:rsidR="00631D22" w:rsidRPr="00831718" w:rsidRDefault="00631D22" w:rsidP="00631D22">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 xml:space="preserve">1 variantas </w:t>
            </w:r>
            <w:r w:rsidR="00EA0FEA">
              <w:rPr>
                <w:rFonts w:asciiTheme="minorHAnsi" w:hAnsiTheme="minorHAnsi" w:cstheme="minorHAnsi"/>
                <w:i/>
                <w:iCs/>
                <w:color w:val="FF0000"/>
                <w:sz w:val="22"/>
                <w:szCs w:val="22"/>
              </w:rPr>
              <w:t xml:space="preserve">(taikomas </w:t>
            </w:r>
            <w:r w:rsidRPr="00831718">
              <w:rPr>
                <w:rFonts w:asciiTheme="minorHAnsi" w:hAnsiTheme="minorHAnsi" w:cstheme="minorHAnsi"/>
                <w:i/>
                <w:iCs/>
                <w:color w:val="FF0000"/>
                <w:sz w:val="22"/>
                <w:szCs w:val="22"/>
              </w:rPr>
              <w:t xml:space="preserve">jeigu Tiekėjui buvo skirti ekonominio naudingumo balai už specialisto </w:t>
            </w:r>
            <w:r>
              <w:rPr>
                <w:rFonts w:asciiTheme="minorHAnsi" w:hAnsiTheme="minorHAnsi" w:cstheme="minorHAnsi"/>
                <w:i/>
                <w:iCs/>
                <w:color w:val="FF0000"/>
                <w:sz w:val="22"/>
                <w:szCs w:val="22"/>
              </w:rPr>
              <w:t xml:space="preserve">papildomą </w:t>
            </w:r>
            <w:r w:rsidRPr="00831718">
              <w:rPr>
                <w:rFonts w:asciiTheme="minorHAnsi" w:hAnsiTheme="minorHAnsi" w:cstheme="minorHAnsi"/>
                <w:i/>
                <w:iCs/>
                <w:color w:val="FF0000"/>
                <w:sz w:val="22"/>
                <w:szCs w:val="22"/>
              </w:rPr>
              <w:t>patirtį</w:t>
            </w:r>
            <w:r w:rsidR="00EA0FEA">
              <w:rPr>
                <w:rFonts w:asciiTheme="minorHAnsi" w:hAnsiTheme="minorHAnsi" w:cstheme="minorHAnsi"/>
                <w:i/>
                <w:iCs/>
                <w:color w:val="FF0000"/>
                <w:sz w:val="22"/>
                <w:szCs w:val="22"/>
              </w:rPr>
              <w:t>)</w:t>
            </w:r>
            <w:r w:rsidRPr="00831718">
              <w:rPr>
                <w:rFonts w:asciiTheme="minorHAnsi" w:hAnsiTheme="minorHAnsi" w:cstheme="minorHAnsi"/>
                <w:i/>
                <w:iCs/>
                <w:color w:val="FF0000"/>
                <w:sz w:val="22"/>
                <w:szCs w:val="22"/>
              </w:rPr>
              <w:t>:</w:t>
            </w:r>
          </w:p>
          <w:p w14:paraId="6C5D88A0" w14:textId="521DA42D" w:rsidR="0011389A" w:rsidRPr="00831718" w:rsidRDefault="0011389A" w:rsidP="0011389A">
            <w:pPr>
              <w:jc w:val="both"/>
              <w:rPr>
                <w:rFonts w:asciiTheme="minorHAnsi" w:hAnsiTheme="minorHAnsi" w:cstheme="minorHAnsi"/>
                <w:sz w:val="22"/>
                <w:szCs w:val="22"/>
                <w:lang w:eastAsia="lt-LT"/>
              </w:rPr>
            </w:pPr>
            <w:r w:rsidRPr="00B51259">
              <w:rPr>
                <w:rFonts w:asciiTheme="minorHAnsi" w:hAnsiTheme="minorHAnsi" w:cstheme="minorHAnsi"/>
                <w:sz w:val="22"/>
                <w:szCs w:val="22"/>
              </w:rPr>
              <w:t xml:space="preserve">Jei pirmą kartą nustatoma, kad Tiekėjas nesilaiko </w:t>
            </w:r>
            <w:r>
              <w:rPr>
                <w:rFonts w:asciiTheme="minorHAnsi" w:hAnsiTheme="minorHAnsi" w:cstheme="minorHAnsi"/>
                <w:sz w:val="22"/>
                <w:szCs w:val="22"/>
              </w:rPr>
              <w:t xml:space="preserve">bent vieno iš </w:t>
            </w:r>
            <w:r w:rsidRPr="00B51259">
              <w:rPr>
                <w:rFonts w:asciiTheme="minorHAnsi" w:hAnsiTheme="minorHAnsi" w:cstheme="minorHAnsi"/>
                <w:sz w:val="22"/>
                <w:szCs w:val="22"/>
              </w:rPr>
              <w:t>Sutarties 6.3 punkte nurodyt</w:t>
            </w:r>
            <w:r>
              <w:rPr>
                <w:rFonts w:asciiTheme="minorHAnsi" w:hAnsiTheme="minorHAnsi" w:cstheme="minorHAnsi"/>
                <w:sz w:val="22"/>
                <w:szCs w:val="22"/>
              </w:rPr>
              <w:t>ų</w:t>
            </w:r>
            <w:r w:rsidRPr="00B51259">
              <w:rPr>
                <w:rFonts w:asciiTheme="minorHAnsi" w:hAnsiTheme="minorHAnsi" w:cstheme="minorHAnsi"/>
                <w:sz w:val="22"/>
                <w:szCs w:val="22"/>
              </w:rPr>
              <w:t xml:space="preserve"> reikalavim</w:t>
            </w:r>
            <w:r>
              <w:rPr>
                <w:rFonts w:asciiTheme="minorHAnsi" w:hAnsiTheme="minorHAnsi" w:cstheme="minorHAnsi"/>
                <w:sz w:val="22"/>
                <w:szCs w:val="22"/>
              </w:rPr>
              <w:t>ų</w:t>
            </w:r>
            <w:r w:rsidRPr="00B51259">
              <w:rPr>
                <w:rFonts w:asciiTheme="minorHAnsi" w:hAnsiTheme="minorHAnsi" w:cstheme="minorHAnsi"/>
                <w:sz w:val="22"/>
                <w:szCs w:val="22"/>
              </w:rPr>
              <w:t>, Tiekėjui taikoma 500,00 (penkių šimtų) Eur bauda.</w:t>
            </w:r>
          </w:p>
          <w:p w14:paraId="11512A92" w14:textId="4500BAD9" w:rsidR="00631D22" w:rsidRPr="00831718" w:rsidRDefault="00631D22" w:rsidP="00631D22">
            <w:pPr>
              <w:jc w:val="both"/>
              <w:rPr>
                <w:rFonts w:asciiTheme="minorHAnsi" w:hAnsiTheme="minorHAnsi" w:cstheme="minorHAnsi"/>
                <w:sz w:val="22"/>
                <w:szCs w:val="22"/>
                <w:lang w:eastAsia="lt-LT"/>
              </w:rPr>
            </w:pPr>
          </w:p>
          <w:p w14:paraId="71DAED11" w14:textId="070332A0" w:rsidR="00631D22" w:rsidRPr="00831718" w:rsidRDefault="00631D22" w:rsidP="00631D22">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 xml:space="preserve">2 variantas (taikomas, jeigu Tiekėjui už specialisto </w:t>
            </w:r>
            <w:r>
              <w:rPr>
                <w:rFonts w:asciiTheme="minorHAnsi" w:hAnsiTheme="minorHAnsi" w:cstheme="minorHAnsi"/>
                <w:i/>
                <w:color w:val="FF0000"/>
                <w:sz w:val="22"/>
                <w:szCs w:val="22"/>
                <w:u w:val="single"/>
              </w:rPr>
              <w:t xml:space="preserve">papildomą </w:t>
            </w:r>
            <w:r w:rsidRPr="00831718">
              <w:rPr>
                <w:rFonts w:asciiTheme="minorHAnsi" w:hAnsiTheme="minorHAnsi" w:cstheme="minorHAnsi"/>
                <w:i/>
                <w:color w:val="FF0000"/>
                <w:sz w:val="22"/>
                <w:szCs w:val="22"/>
                <w:u w:val="single"/>
              </w:rPr>
              <w:t>patirtį nebuvo skirti ekonominio naudingumo balai):</w:t>
            </w:r>
          </w:p>
          <w:p w14:paraId="0BC107BB" w14:textId="76C590B2" w:rsidR="00631D22" w:rsidRPr="007A6265" w:rsidRDefault="00631D22" w:rsidP="00631D22">
            <w:pPr>
              <w:rPr>
                <w:rFonts w:asciiTheme="minorHAnsi" w:hAnsiTheme="minorHAnsi" w:cstheme="minorHAnsi"/>
                <w:kern w:val="2"/>
                <w:sz w:val="22"/>
                <w:szCs w:val="22"/>
                <w:highlight w:val="yellow"/>
              </w:rPr>
            </w:pPr>
            <w:r w:rsidRPr="00831718">
              <w:rPr>
                <w:rFonts w:asciiTheme="minorHAnsi" w:hAnsiTheme="minorHAnsi" w:cstheme="minorHAnsi"/>
                <w:color w:val="000000" w:themeColor="text1"/>
                <w:sz w:val="22"/>
                <w:szCs w:val="22"/>
              </w:rPr>
              <w:t>Netaikoma.</w:t>
            </w:r>
          </w:p>
        </w:tc>
      </w:tr>
      <w:tr w:rsidR="00D222BD"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w:t>
            </w:r>
            <w:r w:rsidR="00D066FF" w:rsidRPr="00D222BD">
              <w:rPr>
                <w:rFonts w:asciiTheme="minorHAnsi" w:hAnsiTheme="minorHAnsi" w:cstheme="minorHAnsi"/>
                <w:kern w:val="2"/>
                <w:sz w:val="22"/>
                <w:szCs w:val="22"/>
              </w:rPr>
              <w:t>pratęsti Sutarties įvykdymo užtikrinimą</w:t>
            </w:r>
            <w:r w:rsidRPr="00D222BD">
              <w:rPr>
                <w:rFonts w:asciiTheme="minorHAnsi" w:hAnsiTheme="minorHAnsi" w:cstheme="minorHAnsi"/>
                <w:kern w:val="2"/>
                <w:sz w:val="22"/>
                <w:szCs w:val="22"/>
              </w:rPr>
              <w:t xml:space="preserve">, Pirkėjas Tiekėjui skaičiuoja 0,02 (dvi šimtosios) procento dydžio </w:t>
            </w:r>
            <w:r w:rsidR="00BC0C8D" w:rsidRPr="00D222BD">
              <w:rPr>
                <w:rFonts w:asciiTheme="minorHAnsi" w:hAnsiTheme="minorHAnsi" w:cstheme="minorHAnsi"/>
                <w:kern w:val="2"/>
                <w:sz w:val="22"/>
                <w:szCs w:val="22"/>
              </w:rPr>
              <w:t xml:space="preserve">delspinigius nuo pradinės sutarties vertės be PVM </w:t>
            </w:r>
            <w:r w:rsidRPr="00D222BD">
              <w:rPr>
                <w:rFonts w:asciiTheme="minorHAnsi" w:hAnsiTheme="minorHAnsi" w:cstheme="minorHAnsi"/>
                <w:kern w:val="2"/>
                <w:sz w:val="22"/>
                <w:szCs w:val="22"/>
              </w:rPr>
              <w:t>už kiekvieną uždelstą dieną</w:t>
            </w:r>
            <w:r w:rsidR="00BC0C8D" w:rsidRPr="00D222BD">
              <w:rPr>
                <w:rFonts w:asciiTheme="minorHAnsi" w:hAnsiTheme="minorHAnsi" w:cstheme="minorHAnsi"/>
                <w:kern w:val="2"/>
                <w:sz w:val="22"/>
                <w:szCs w:val="22"/>
              </w:rPr>
              <w:t>.</w:t>
            </w:r>
          </w:p>
          <w:p w14:paraId="7F853254" w14:textId="77777777" w:rsidR="00093D47" w:rsidRPr="00D222BD" w:rsidRDefault="00093D47" w:rsidP="00812260">
            <w:pPr>
              <w:rPr>
                <w:rFonts w:asciiTheme="minorHAnsi" w:hAnsiTheme="minorHAnsi" w:cstheme="minorHAnsi"/>
                <w:kern w:val="2"/>
                <w:sz w:val="22"/>
                <w:szCs w:val="22"/>
              </w:rPr>
            </w:pPr>
          </w:p>
          <w:p w14:paraId="26E2F532" w14:textId="143DA45F" w:rsidR="00061E02"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Tiekėjas privalo sumokėti Pirkėjui netesybas per 10 (dešimt) dienų nuo Pirkėjo pareikalavimo, Jeigu Tiekėjas nesumoka netesybų, </w:t>
            </w:r>
            <w:r w:rsidR="00631D22">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98354F" w:rsidRPr="0098354F" w14:paraId="021ED927" w14:textId="77777777" w:rsidTr="00BD47F5">
        <w:trPr>
          <w:trHeight w:val="300"/>
        </w:trPr>
        <w:tc>
          <w:tcPr>
            <w:tcW w:w="3094" w:type="dxa"/>
          </w:tcPr>
          <w:p w14:paraId="5660E66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A70CA">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520547CA" w:rsidR="00061E02" w:rsidRPr="00EA0FEA" w:rsidRDefault="009051A4" w:rsidP="00812260">
            <w:pPr>
              <w:rPr>
                <w:rFonts w:asciiTheme="minorHAnsi" w:hAnsiTheme="minorHAnsi" w:cstheme="minorHAnsi"/>
                <w:color w:val="FF0000"/>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sidR="00EA0FEA">
              <w:rPr>
                <w:rFonts w:asciiTheme="minorHAnsi" w:hAnsiTheme="minorHAnsi" w:cstheme="minorHAnsi"/>
                <w:sz w:val="22"/>
                <w:szCs w:val="22"/>
              </w:rPr>
              <w:t xml:space="preserve"> </w:t>
            </w:r>
            <w:r w:rsidR="00EA0FEA">
              <w:rPr>
                <w:rFonts w:asciiTheme="minorHAnsi" w:hAnsiTheme="minorHAnsi" w:cstheme="minorHAnsi"/>
                <w:i/>
                <w:iCs/>
                <w:color w:val="FF0000"/>
                <w:sz w:val="22"/>
                <w:szCs w:val="22"/>
              </w:rPr>
              <w:t xml:space="preserve">(taikoma </w:t>
            </w:r>
            <w:r w:rsidR="00EA0FEA" w:rsidRPr="00831718">
              <w:rPr>
                <w:rFonts w:asciiTheme="minorHAnsi" w:hAnsiTheme="minorHAnsi" w:cstheme="minorHAnsi"/>
                <w:i/>
                <w:iCs/>
                <w:color w:val="FF0000"/>
                <w:sz w:val="22"/>
                <w:szCs w:val="22"/>
              </w:rPr>
              <w:t xml:space="preserve">jeigu Tiekėjui buvo skirti ekonominio naudingumo balai už specialisto </w:t>
            </w:r>
            <w:r w:rsidR="00EA0FEA">
              <w:rPr>
                <w:rFonts w:asciiTheme="minorHAnsi" w:hAnsiTheme="minorHAnsi" w:cstheme="minorHAnsi"/>
                <w:i/>
                <w:iCs/>
                <w:color w:val="FF0000"/>
                <w:sz w:val="22"/>
                <w:szCs w:val="22"/>
              </w:rPr>
              <w:t xml:space="preserve">papildomą </w:t>
            </w:r>
            <w:r w:rsidR="00EA0FEA" w:rsidRPr="00831718">
              <w:rPr>
                <w:rFonts w:asciiTheme="minorHAnsi" w:hAnsiTheme="minorHAnsi" w:cstheme="minorHAnsi"/>
                <w:i/>
                <w:iCs/>
                <w:color w:val="FF0000"/>
                <w:sz w:val="22"/>
                <w:szCs w:val="22"/>
              </w:rPr>
              <w:t>patirtį</w:t>
            </w:r>
            <w:r w:rsidR="00EA0FEA">
              <w:rPr>
                <w:rFonts w:asciiTheme="minorHAnsi" w:hAnsiTheme="minorHAnsi" w:cstheme="minorHAnsi"/>
                <w:i/>
                <w:iCs/>
                <w:color w:val="FF0000"/>
                <w:sz w:val="22"/>
                <w:szCs w:val="22"/>
              </w:rPr>
              <w:t>)</w:t>
            </w:r>
            <w:r w:rsidR="00EA0FEA">
              <w:rPr>
                <w:rFonts w:asciiTheme="minorHAnsi" w:hAnsiTheme="minorHAnsi" w:cstheme="minorHAnsi"/>
                <w:i/>
                <w:iCs/>
                <w:color w:val="FF0000"/>
                <w:sz w:val="22"/>
                <w:szCs w:val="22"/>
              </w:rPr>
              <w:t>.</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1B9ECF88"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w:t>
            </w:r>
            <w:r w:rsidRPr="0098354F">
              <w:rPr>
                <w:rFonts w:asciiTheme="minorHAnsi" w:hAnsiTheme="minorHAnsi" w:cstheme="minorHAnsi"/>
                <w:kern w:val="2"/>
                <w:sz w:val="22"/>
                <w:szCs w:val="22"/>
              </w:rPr>
              <w:lastRenderedPageBreak/>
              <w:t>nustatytą terminą Sutarties įvykdymo užtikrinimas nepateikiamas, Sutartis, nepaisant to, kad yra pasirašyta visų Šalių, laikoma nesudaryta ir neįsigalioja.</w:t>
            </w:r>
          </w:p>
          <w:p w14:paraId="16EEC8F8" w14:textId="4888AA2E"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Sutartis galioja iki visiško prievolių įvykdymo arba Sutarties nutraukimo.</w:t>
            </w:r>
          </w:p>
          <w:p w14:paraId="7676072A" w14:textId="681461C5"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11.2. Sutarties galiojimo termino pratęsimas</w:t>
            </w:r>
          </w:p>
        </w:tc>
        <w:tc>
          <w:tcPr>
            <w:tcW w:w="6441" w:type="dxa"/>
          </w:tcPr>
          <w:p w14:paraId="2462604C" w14:textId="312B01EF"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E414FA" w:rsidRDefault="003F522B"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paslaugoms,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68CAABEC" w:rsidR="009051A4" w:rsidRPr="003F220B" w:rsidRDefault="00061E02" w:rsidP="00812260">
            <w:pPr>
              <w:rPr>
                <w:rFonts w:asciiTheme="minorHAnsi" w:hAnsiTheme="minorHAnsi" w:cstheme="minorHAnsi"/>
                <w:sz w:val="22"/>
                <w:szCs w:val="22"/>
              </w:rPr>
            </w:pPr>
            <w:r w:rsidRPr="003F220B">
              <w:rPr>
                <w:rFonts w:asciiTheme="minorHAnsi" w:hAnsiTheme="minorHAnsi" w:cstheme="minorHAnsi"/>
                <w:kern w:val="2"/>
                <w:sz w:val="22"/>
                <w:szCs w:val="22"/>
              </w:rPr>
              <w:t xml:space="preserve">12.2.1. </w:t>
            </w:r>
            <w:r w:rsidR="003F220B" w:rsidRPr="003F220B">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737BD7B" w14:textId="5A1CDE6D" w:rsidR="009051A4" w:rsidRPr="003F220B" w:rsidRDefault="009051A4" w:rsidP="00812260">
            <w:pPr>
              <w:rPr>
                <w:rFonts w:asciiTheme="minorHAnsi" w:hAnsiTheme="minorHAnsi" w:cstheme="minorHAnsi"/>
                <w:sz w:val="22"/>
                <w:szCs w:val="22"/>
              </w:rPr>
            </w:pPr>
            <w:r w:rsidRPr="003F220B">
              <w:rPr>
                <w:rFonts w:asciiTheme="minorHAnsi" w:hAnsiTheme="minorHAnsi" w:cstheme="minorHAnsi"/>
                <w:kern w:val="2"/>
                <w:sz w:val="22"/>
                <w:szCs w:val="22"/>
              </w:rPr>
              <w:t xml:space="preserve">12.2.2. </w:t>
            </w:r>
            <w:r w:rsidRPr="003F220B">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3F220B" w:rsidRDefault="009051A4" w:rsidP="00812260">
            <w:pPr>
              <w:rPr>
                <w:rFonts w:asciiTheme="minorHAnsi" w:hAnsiTheme="minorHAnsi" w:cstheme="minorHAnsi"/>
                <w:sz w:val="22"/>
                <w:szCs w:val="22"/>
              </w:rPr>
            </w:pPr>
            <w:r w:rsidRPr="003F220B">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41A81E14" w:rsidR="00061E02" w:rsidRDefault="009051A4" w:rsidP="00812260">
            <w:pPr>
              <w:rPr>
                <w:rFonts w:asciiTheme="minorHAnsi" w:eastAsia="Arial" w:hAnsiTheme="minorHAnsi" w:cstheme="minorHAnsi"/>
                <w:kern w:val="2"/>
                <w:sz w:val="22"/>
                <w:szCs w:val="22"/>
                <w:lang w:val="lt"/>
              </w:rPr>
            </w:pPr>
            <w:r w:rsidRPr="003F220B">
              <w:rPr>
                <w:rFonts w:asciiTheme="minorHAnsi" w:hAnsiTheme="minorHAnsi" w:cstheme="minorHAnsi"/>
                <w:sz w:val="22"/>
                <w:szCs w:val="22"/>
              </w:rPr>
              <w:t xml:space="preserve">12.2.4. </w:t>
            </w:r>
            <w:r w:rsidRPr="003F220B">
              <w:rPr>
                <w:rFonts w:asciiTheme="minorHAnsi" w:eastAsia="Arial" w:hAnsiTheme="minorHAnsi" w:cstheme="minorHAnsi"/>
                <w:kern w:val="2"/>
                <w:sz w:val="22"/>
                <w:szCs w:val="22"/>
                <w:lang w:val="lt"/>
              </w:rPr>
              <w:t xml:space="preserve">Tiekėjas </w:t>
            </w:r>
            <w:r w:rsidR="00A02B36">
              <w:rPr>
                <w:rFonts w:asciiTheme="minorHAnsi" w:eastAsia="Arial" w:hAnsiTheme="minorHAnsi" w:cstheme="minorHAnsi"/>
                <w:kern w:val="2"/>
                <w:sz w:val="22"/>
                <w:szCs w:val="22"/>
                <w:lang w:val="lt"/>
              </w:rPr>
              <w:t>antrą kartą</w:t>
            </w:r>
            <w:r w:rsidRPr="003F220B">
              <w:rPr>
                <w:rFonts w:asciiTheme="minorHAnsi" w:eastAsia="Arial" w:hAnsiTheme="minorHAnsi" w:cstheme="minorHAnsi"/>
                <w:kern w:val="2"/>
                <w:sz w:val="22"/>
                <w:szCs w:val="22"/>
                <w:lang w:val="lt"/>
              </w:rPr>
              <w:t xml:space="preserve"> pažeidžia esminę Sutarties sąlygą</w:t>
            </w:r>
            <w:r w:rsidR="00A02B36">
              <w:rPr>
                <w:rFonts w:asciiTheme="minorHAnsi" w:eastAsia="Arial" w:hAnsiTheme="minorHAnsi" w:cstheme="minorHAnsi"/>
                <w:kern w:val="2"/>
                <w:sz w:val="22"/>
                <w:szCs w:val="22"/>
                <w:lang w:val="lt"/>
              </w:rPr>
              <w:t xml:space="preserve"> ir (arba)</w:t>
            </w:r>
            <w:r w:rsidR="003F220B">
              <w:rPr>
                <w:rFonts w:asciiTheme="minorHAnsi" w:eastAsia="Arial" w:hAnsiTheme="minorHAnsi" w:cstheme="minorHAnsi"/>
                <w:kern w:val="2"/>
                <w:sz w:val="22"/>
                <w:szCs w:val="22"/>
                <w:lang w:val="lt"/>
              </w:rPr>
              <w:t>;</w:t>
            </w:r>
            <w:r w:rsidR="00A02B36">
              <w:rPr>
                <w:rFonts w:asciiTheme="minorHAnsi" w:eastAsia="Arial" w:hAnsiTheme="minorHAnsi" w:cstheme="minorHAnsi"/>
                <w:kern w:val="2"/>
                <w:sz w:val="22"/>
                <w:szCs w:val="22"/>
                <w:lang w:val="lt"/>
              </w:rPr>
              <w:t xml:space="preserve"> </w:t>
            </w:r>
            <w:r w:rsidR="00A02B36" w:rsidRPr="00B8248E">
              <w:rPr>
                <w:rFonts w:asciiTheme="minorHAnsi" w:hAnsiTheme="minorHAnsi" w:cstheme="minorHAnsi"/>
                <w:kern w:val="2"/>
                <w:sz w:val="22"/>
                <w:szCs w:val="22"/>
              </w:rPr>
              <w:t xml:space="preserve">jeigu paaiškėja, kad Tiekėjas antrą kartą pažeidžia bet kurį iš Sutarties </w:t>
            </w:r>
            <w:r w:rsidR="00A02B36">
              <w:rPr>
                <w:rFonts w:asciiTheme="minorHAnsi" w:hAnsiTheme="minorHAnsi" w:cstheme="minorHAnsi"/>
                <w:kern w:val="2"/>
                <w:sz w:val="22"/>
                <w:szCs w:val="22"/>
              </w:rPr>
              <w:t>6</w:t>
            </w:r>
            <w:r w:rsidR="00A02B36" w:rsidRPr="00B8248E">
              <w:rPr>
                <w:rFonts w:asciiTheme="minorHAnsi" w:hAnsiTheme="minorHAnsi" w:cstheme="minorHAnsi"/>
                <w:kern w:val="2"/>
                <w:sz w:val="22"/>
                <w:szCs w:val="22"/>
              </w:rPr>
              <w:t>.3 punkte nustatytų įsipareigojimų</w:t>
            </w:r>
            <w:r w:rsidR="00A02B36">
              <w:rPr>
                <w:rFonts w:asciiTheme="minorHAnsi" w:hAnsiTheme="minorHAnsi" w:cstheme="minorHAnsi"/>
                <w:kern w:val="2"/>
                <w:sz w:val="22"/>
                <w:szCs w:val="22"/>
              </w:rPr>
              <w:t xml:space="preserve"> (jei taikoma);</w:t>
            </w:r>
          </w:p>
          <w:p w14:paraId="4307B787" w14:textId="76A567D0" w:rsidR="003F220B" w:rsidRPr="003F220B" w:rsidRDefault="003F220B" w:rsidP="00812260">
            <w:pPr>
              <w:rPr>
                <w:rFonts w:asciiTheme="minorHAnsi" w:hAnsiTheme="minorHAnsi" w:cstheme="minorHAnsi"/>
                <w:sz w:val="22"/>
                <w:szCs w:val="22"/>
              </w:rPr>
            </w:pPr>
            <w:r>
              <w:rPr>
                <w:rFonts w:asciiTheme="minorHAnsi" w:hAnsiTheme="minorHAnsi" w:cstheme="minorHAnsi"/>
                <w:sz w:val="22"/>
                <w:szCs w:val="22"/>
              </w:rPr>
              <w:t>12.2.5.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r>
              <w:rPr>
                <w:rFonts w:asciiTheme="minorHAnsi" w:hAnsiTheme="minorHAnsi" w:cstheme="minorHAnsi"/>
                <w:sz w:val="22"/>
                <w:szCs w:val="22"/>
              </w:rPr>
              <w:t xml:space="preserve"> ar specialistą</w:t>
            </w:r>
            <w:r w:rsidRPr="009E3192">
              <w:rPr>
                <w:rFonts w:asciiTheme="minorHAnsi" w:hAnsiTheme="minorHAnsi" w:cstheme="minorHAnsi"/>
                <w:sz w:val="22"/>
                <w:szCs w:val="22"/>
              </w:rPr>
              <w:t>.</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2A14061E" w:rsidR="00061E02" w:rsidRPr="00812260" w:rsidRDefault="00571061" w:rsidP="0098354F">
            <w:pPr>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w:t>
            </w:r>
            <w:r w:rsidRPr="00571061">
              <w:rPr>
                <w:rFonts w:asciiTheme="minorHAnsi" w:hAnsiTheme="minorHAnsi" w:cstheme="minorHAnsi"/>
                <w:color w:val="000000"/>
                <w:kern w:val="2"/>
                <w:sz w:val="22"/>
                <w:szCs w:val="22"/>
                <w:shd w:val="clear" w:color="auto" w:fill="FFFFFF"/>
              </w:rPr>
              <w:lastRenderedPageBreak/>
              <w:t>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lastRenderedPageBreak/>
              <w:t>13.2. Su perkamomis Paslaugomis susiję socialiniai kriterijai</w:t>
            </w:r>
          </w:p>
        </w:tc>
        <w:tc>
          <w:tcPr>
            <w:tcW w:w="6477" w:type="dxa"/>
          </w:tcPr>
          <w:p w14:paraId="7EBF7F5D" w14:textId="59F5F3BB"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2227D8">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4B9438D4"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10550C7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29CADBFC"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2227D8">
        <w:trPr>
          <w:trHeight w:val="300"/>
        </w:trPr>
        <w:tc>
          <w:tcPr>
            <w:tcW w:w="3058" w:type="dxa"/>
            <w:vAlign w:val="center"/>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vAlign w:val="center"/>
          </w:tcPr>
          <w:p w14:paraId="710D7081" w14:textId="66662E5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r w:rsidR="002227D8">
              <w:rPr>
                <w:rFonts w:asciiTheme="minorHAnsi" w:hAnsiTheme="minorHAnsi" w:cstheme="minorHAnsi"/>
                <w:kern w:val="2"/>
                <w:sz w:val="22"/>
                <w:szCs w:val="22"/>
              </w:rPr>
              <w:t>.</w:t>
            </w:r>
          </w:p>
        </w:tc>
      </w:tr>
      <w:tr w:rsidR="00061E02" w:rsidRPr="00812260" w14:paraId="4DCD2DF3" w14:textId="77777777" w:rsidTr="002227D8">
        <w:trPr>
          <w:trHeight w:val="300"/>
        </w:trPr>
        <w:tc>
          <w:tcPr>
            <w:tcW w:w="3058" w:type="dxa"/>
            <w:vAlign w:val="center"/>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vAlign w:val="center"/>
          </w:tcPr>
          <w:p w14:paraId="79D725AC" w14:textId="790C604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r w:rsidR="002227D8">
              <w:rPr>
                <w:rFonts w:asciiTheme="minorHAnsi" w:hAnsiTheme="minorHAnsi" w:cstheme="minorHAnsi"/>
                <w:kern w:val="2"/>
                <w:sz w:val="22"/>
                <w:szCs w:val="22"/>
              </w:rPr>
              <w:t>.</w:t>
            </w:r>
          </w:p>
        </w:tc>
      </w:tr>
      <w:tr w:rsidR="00AC086E" w:rsidRPr="00812260" w14:paraId="6671141C" w14:textId="77777777" w:rsidTr="002227D8">
        <w:trPr>
          <w:trHeight w:val="300"/>
        </w:trPr>
        <w:tc>
          <w:tcPr>
            <w:tcW w:w="3058" w:type="dxa"/>
            <w:vAlign w:val="center"/>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vAlign w:val="center"/>
          </w:tcPr>
          <w:p w14:paraId="6E12E892" w14:textId="6AD63EC2"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r w:rsidR="002227D8">
              <w:rPr>
                <w:rFonts w:asciiTheme="minorHAnsi" w:hAnsiTheme="minorHAnsi" w:cstheme="minorHAnsi"/>
                <w:sz w:val="22"/>
                <w:szCs w:val="22"/>
              </w:rPr>
              <w:t>.</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1CF9" w14:textId="77777777" w:rsidR="00133A12" w:rsidRDefault="00133A12">
      <w:pPr>
        <w:rPr>
          <w:sz w:val="20"/>
        </w:rPr>
      </w:pPr>
      <w:r>
        <w:rPr>
          <w:sz w:val="20"/>
        </w:rPr>
        <w:separator/>
      </w:r>
    </w:p>
  </w:endnote>
  <w:endnote w:type="continuationSeparator" w:id="0">
    <w:p w14:paraId="4B58DFF9" w14:textId="77777777" w:rsidR="00133A12" w:rsidRDefault="00133A12">
      <w:pPr>
        <w:rPr>
          <w:sz w:val="20"/>
        </w:rPr>
      </w:pPr>
      <w:r>
        <w:rPr>
          <w:sz w:val="20"/>
        </w:rPr>
        <w:continuationSeparator/>
      </w:r>
    </w:p>
  </w:endnote>
  <w:endnote w:type="continuationNotice" w:id="1">
    <w:p w14:paraId="132E82D9" w14:textId="77777777" w:rsidR="00133A12" w:rsidRDefault="00133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A505" w14:textId="77777777" w:rsidR="00133A12" w:rsidRDefault="00133A12">
      <w:pPr>
        <w:rPr>
          <w:sz w:val="20"/>
        </w:rPr>
      </w:pPr>
      <w:r>
        <w:rPr>
          <w:sz w:val="20"/>
        </w:rPr>
        <w:separator/>
      </w:r>
    </w:p>
  </w:footnote>
  <w:footnote w:type="continuationSeparator" w:id="0">
    <w:p w14:paraId="5EABFCB2" w14:textId="77777777" w:rsidR="00133A12" w:rsidRDefault="00133A12">
      <w:pPr>
        <w:rPr>
          <w:sz w:val="20"/>
        </w:rPr>
      </w:pPr>
      <w:r>
        <w:rPr>
          <w:sz w:val="20"/>
        </w:rPr>
        <w:continuationSeparator/>
      </w:r>
    </w:p>
  </w:footnote>
  <w:footnote w:type="continuationNotice" w:id="1">
    <w:p w14:paraId="2CB61F86" w14:textId="77777777" w:rsidR="00133A12" w:rsidRDefault="00133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33E9"/>
    <w:rsid w:val="0004403F"/>
    <w:rsid w:val="00051A63"/>
    <w:rsid w:val="00055BED"/>
    <w:rsid w:val="00056FBF"/>
    <w:rsid w:val="00061E02"/>
    <w:rsid w:val="00074137"/>
    <w:rsid w:val="0009152D"/>
    <w:rsid w:val="00093D47"/>
    <w:rsid w:val="000A2CFD"/>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1389A"/>
    <w:rsid w:val="00121F2F"/>
    <w:rsid w:val="00133A12"/>
    <w:rsid w:val="00152D13"/>
    <w:rsid w:val="00153C5F"/>
    <w:rsid w:val="0015604A"/>
    <w:rsid w:val="001635D2"/>
    <w:rsid w:val="001802AF"/>
    <w:rsid w:val="00182FB1"/>
    <w:rsid w:val="0019215D"/>
    <w:rsid w:val="001929B0"/>
    <w:rsid w:val="001B7EA7"/>
    <w:rsid w:val="001C60BD"/>
    <w:rsid w:val="001D3F16"/>
    <w:rsid w:val="001D617F"/>
    <w:rsid w:val="001E0CF7"/>
    <w:rsid w:val="001E4B68"/>
    <w:rsid w:val="001E4F55"/>
    <w:rsid w:val="001E7053"/>
    <w:rsid w:val="001F29DC"/>
    <w:rsid w:val="001F46C1"/>
    <w:rsid w:val="00206368"/>
    <w:rsid w:val="00216AA1"/>
    <w:rsid w:val="002227D8"/>
    <w:rsid w:val="00222ED5"/>
    <w:rsid w:val="00224B64"/>
    <w:rsid w:val="00243204"/>
    <w:rsid w:val="00245571"/>
    <w:rsid w:val="00256394"/>
    <w:rsid w:val="0026588D"/>
    <w:rsid w:val="00271A76"/>
    <w:rsid w:val="00297F13"/>
    <w:rsid w:val="002D083B"/>
    <w:rsid w:val="002F4A80"/>
    <w:rsid w:val="002F5E11"/>
    <w:rsid w:val="002F665E"/>
    <w:rsid w:val="00305FA8"/>
    <w:rsid w:val="00323AC9"/>
    <w:rsid w:val="00324356"/>
    <w:rsid w:val="0033308B"/>
    <w:rsid w:val="00344ECC"/>
    <w:rsid w:val="00346B84"/>
    <w:rsid w:val="00347B97"/>
    <w:rsid w:val="00353896"/>
    <w:rsid w:val="003732F4"/>
    <w:rsid w:val="003808D2"/>
    <w:rsid w:val="00385F68"/>
    <w:rsid w:val="003944CC"/>
    <w:rsid w:val="00395A5C"/>
    <w:rsid w:val="003A11CB"/>
    <w:rsid w:val="003A7FDD"/>
    <w:rsid w:val="003D3573"/>
    <w:rsid w:val="003D441D"/>
    <w:rsid w:val="003D5A5C"/>
    <w:rsid w:val="003D7233"/>
    <w:rsid w:val="003F1318"/>
    <w:rsid w:val="003F220B"/>
    <w:rsid w:val="003F522B"/>
    <w:rsid w:val="004021C0"/>
    <w:rsid w:val="0040307C"/>
    <w:rsid w:val="00404246"/>
    <w:rsid w:val="004114C1"/>
    <w:rsid w:val="00414E57"/>
    <w:rsid w:val="00420336"/>
    <w:rsid w:val="00427708"/>
    <w:rsid w:val="00432707"/>
    <w:rsid w:val="00440A97"/>
    <w:rsid w:val="00444F39"/>
    <w:rsid w:val="00446DAA"/>
    <w:rsid w:val="00456D64"/>
    <w:rsid w:val="00465256"/>
    <w:rsid w:val="004678B3"/>
    <w:rsid w:val="004835F1"/>
    <w:rsid w:val="004A15A6"/>
    <w:rsid w:val="004A180D"/>
    <w:rsid w:val="004A247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20534"/>
    <w:rsid w:val="005400EF"/>
    <w:rsid w:val="005416AC"/>
    <w:rsid w:val="00546105"/>
    <w:rsid w:val="00546DDB"/>
    <w:rsid w:val="00557CC2"/>
    <w:rsid w:val="00571061"/>
    <w:rsid w:val="00573076"/>
    <w:rsid w:val="00573C00"/>
    <w:rsid w:val="005744CB"/>
    <w:rsid w:val="005829E0"/>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31D22"/>
    <w:rsid w:val="00647E77"/>
    <w:rsid w:val="00654E7A"/>
    <w:rsid w:val="00655B6B"/>
    <w:rsid w:val="0068714D"/>
    <w:rsid w:val="006924BA"/>
    <w:rsid w:val="006934DD"/>
    <w:rsid w:val="006972FD"/>
    <w:rsid w:val="006A4E38"/>
    <w:rsid w:val="006B1AF5"/>
    <w:rsid w:val="006B6FAB"/>
    <w:rsid w:val="006C3B2E"/>
    <w:rsid w:val="006C4AA2"/>
    <w:rsid w:val="006E4752"/>
    <w:rsid w:val="006F7CED"/>
    <w:rsid w:val="00700135"/>
    <w:rsid w:val="00705141"/>
    <w:rsid w:val="00705BF6"/>
    <w:rsid w:val="007103FA"/>
    <w:rsid w:val="00712B04"/>
    <w:rsid w:val="00713588"/>
    <w:rsid w:val="0071387E"/>
    <w:rsid w:val="00720B05"/>
    <w:rsid w:val="00723304"/>
    <w:rsid w:val="00723585"/>
    <w:rsid w:val="0073615D"/>
    <w:rsid w:val="007463A3"/>
    <w:rsid w:val="00747752"/>
    <w:rsid w:val="007507E4"/>
    <w:rsid w:val="007546D7"/>
    <w:rsid w:val="00761202"/>
    <w:rsid w:val="00772A7F"/>
    <w:rsid w:val="00794AC8"/>
    <w:rsid w:val="00797F09"/>
    <w:rsid w:val="007A20DA"/>
    <w:rsid w:val="007A6265"/>
    <w:rsid w:val="007A7249"/>
    <w:rsid w:val="007B5C18"/>
    <w:rsid w:val="007B7BBC"/>
    <w:rsid w:val="007C2871"/>
    <w:rsid w:val="007C6A98"/>
    <w:rsid w:val="007D16DB"/>
    <w:rsid w:val="007D44C7"/>
    <w:rsid w:val="007D540F"/>
    <w:rsid w:val="007D7639"/>
    <w:rsid w:val="007E47C2"/>
    <w:rsid w:val="007F0B0A"/>
    <w:rsid w:val="00805964"/>
    <w:rsid w:val="00812260"/>
    <w:rsid w:val="00826FB6"/>
    <w:rsid w:val="00832658"/>
    <w:rsid w:val="00837101"/>
    <w:rsid w:val="00841230"/>
    <w:rsid w:val="0084775E"/>
    <w:rsid w:val="00847E4F"/>
    <w:rsid w:val="0086025B"/>
    <w:rsid w:val="00871713"/>
    <w:rsid w:val="00872918"/>
    <w:rsid w:val="00882BE0"/>
    <w:rsid w:val="00886258"/>
    <w:rsid w:val="008902FE"/>
    <w:rsid w:val="0089033B"/>
    <w:rsid w:val="00893B1C"/>
    <w:rsid w:val="00897451"/>
    <w:rsid w:val="008A6E2E"/>
    <w:rsid w:val="008B48AB"/>
    <w:rsid w:val="008B6ADC"/>
    <w:rsid w:val="008C38DC"/>
    <w:rsid w:val="008D709F"/>
    <w:rsid w:val="008E1057"/>
    <w:rsid w:val="008E3A11"/>
    <w:rsid w:val="008E5317"/>
    <w:rsid w:val="008F4E28"/>
    <w:rsid w:val="008F53BC"/>
    <w:rsid w:val="009051A4"/>
    <w:rsid w:val="00907171"/>
    <w:rsid w:val="00910D22"/>
    <w:rsid w:val="009144D3"/>
    <w:rsid w:val="00920E76"/>
    <w:rsid w:val="0092546B"/>
    <w:rsid w:val="00927F89"/>
    <w:rsid w:val="00936036"/>
    <w:rsid w:val="00964F0A"/>
    <w:rsid w:val="009728BC"/>
    <w:rsid w:val="0098098A"/>
    <w:rsid w:val="0098354F"/>
    <w:rsid w:val="00984A8B"/>
    <w:rsid w:val="00985FE4"/>
    <w:rsid w:val="00995110"/>
    <w:rsid w:val="0099688F"/>
    <w:rsid w:val="009A05B0"/>
    <w:rsid w:val="009A0870"/>
    <w:rsid w:val="009A17CF"/>
    <w:rsid w:val="009A3937"/>
    <w:rsid w:val="009C1E8D"/>
    <w:rsid w:val="009D2077"/>
    <w:rsid w:val="00A02B36"/>
    <w:rsid w:val="00A321FB"/>
    <w:rsid w:val="00A36301"/>
    <w:rsid w:val="00A556DD"/>
    <w:rsid w:val="00A56170"/>
    <w:rsid w:val="00A5742A"/>
    <w:rsid w:val="00A71D97"/>
    <w:rsid w:val="00A82970"/>
    <w:rsid w:val="00A96BE9"/>
    <w:rsid w:val="00AA56A0"/>
    <w:rsid w:val="00AA5BEF"/>
    <w:rsid w:val="00AA70CA"/>
    <w:rsid w:val="00AB1A00"/>
    <w:rsid w:val="00AB4714"/>
    <w:rsid w:val="00AB54FC"/>
    <w:rsid w:val="00AB6D99"/>
    <w:rsid w:val="00AC086E"/>
    <w:rsid w:val="00AC31A8"/>
    <w:rsid w:val="00AC6AC4"/>
    <w:rsid w:val="00AE0592"/>
    <w:rsid w:val="00AE33BC"/>
    <w:rsid w:val="00AF2392"/>
    <w:rsid w:val="00B07122"/>
    <w:rsid w:val="00B073B9"/>
    <w:rsid w:val="00B13B9A"/>
    <w:rsid w:val="00B21587"/>
    <w:rsid w:val="00B2554D"/>
    <w:rsid w:val="00B25E1D"/>
    <w:rsid w:val="00B32BA5"/>
    <w:rsid w:val="00B40605"/>
    <w:rsid w:val="00B42063"/>
    <w:rsid w:val="00B47488"/>
    <w:rsid w:val="00B5497B"/>
    <w:rsid w:val="00B65C9C"/>
    <w:rsid w:val="00B70993"/>
    <w:rsid w:val="00B76508"/>
    <w:rsid w:val="00B8144E"/>
    <w:rsid w:val="00B85F5C"/>
    <w:rsid w:val="00B9429F"/>
    <w:rsid w:val="00B96E6A"/>
    <w:rsid w:val="00B97031"/>
    <w:rsid w:val="00BA0F5B"/>
    <w:rsid w:val="00BA3D09"/>
    <w:rsid w:val="00BA52AF"/>
    <w:rsid w:val="00BC0C8D"/>
    <w:rsid w:val="00BD52FA"/>
    <w:rsid w:val="00BD5A6C"/>
    <w:rsid w:val="00BD6798"/>
    <w:rsid w:val="00BE5443"/>
    <w:rsid w:val="00BF3D6A"/>
    <w:rsid w:val="00C0328F"/>
    <w:rsid w:val="00C043C1"/>
    <w:rsid w:val="00C04D29"/>
    <w:rsid w:val="00C1166B"/>
    <w:rsid w:val="00C3347D"/>
    <w:rsid w:val="00C350E7"/>
    <w:rsid w:val="00C41794"/>
    <w:rsid w:val="00C47BE8"/>
    <w:rsid w:val="00C6797B"/>
    <w:rsid w:val="00C7129D"/>
    <w:rsid w:val="00C80904"/>
    <w:rsid w:val="00C86E55"/>
    <w:rsid w:val="00C86F22"/>
    <w:rsid w:val="00C945BF"/>
    <w:rsid w:val="00CA41FD"/>
    <w:rsid w:val="00CB116D"/>
    <w:rsid w:val="00CB63F8"/>
    <w:rsid w:val="00CC3BF1"/>
    <w:rsid w:val="00CD480A"/>
    <w:rsid w:val="00CF1FFB"/>
    <w:rsid w:val="00CF2C56"/>
    <w:rsid w:val="00CF4FBE"/>
    <w:rsid w:val="00D066FF"/>
    <w:rsid w:val="00D146C2"/>
    <w:rsid w:val="00D172FB"/>
    <w:rsid w:val="00D17EAC"/>
    <w:rsid w:val="00D222BD"/>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6117"/>
    <w:rsid w:val="00DC2942"/>
    <w:rsid w:val="00DC2A24"/>
    <w:rsid w:val="00DC3741"/>
    <w:rsid w:val="00DD22F8"/>
    <w:rsid w:val="00DD596C"/>
    <w:rsid w:val="00DE0418"/>
    <w:rsid w:val="00DE150A"/>
    <w:rsid w:val="00DE5B67"/>
    <w:rsid w:val="00E01530"/>
    <w:rsid w:val="00E01F3F"/>
    <w:rsid w:val="00E1311B"/>
    <w:rsid w:val="00E414FA"/>
    <w:rsid w:val="00E43BB0"/>
    <w:rsid w:val="00E46647"/>
    <w:rsid w:val="00E55C15"/>
    <w:rsid w:val="00E61D5B"/>
    <w:rsid w:val="00E61E58"/>
    <w:rsid w:val="00E71A38"/>
    <w:rsid w:val="00E77220"/>
    <w:rsid w:val="00EA0FEA"/>
    <w:rsid w:val="00EA6FA0"/>
    <w:rsid w:val="00EB37B4"/>
    <w:rsid w:val="00EB56D8"/>
    <w:rsid w:val="00EC7B22"/>
    <w:rsid w:val="00ED4FE9"/>
    <w:rsid w:val="00EE7F7F"/>
    <w:rsid w:val="00EF044A"/>
    <w:rsid w:val="00EF1EE0"/>
    <w:rsid w:val="00EF4B4D"/>
    <w:rsid w:val="00F04052"/>
    <w:rsid w:val="00F10F30"/>
    <w:rsid w:val="00F12E81"/>
    <w:rsid w:val="00F13503"/>
    <w:rsid w:val="00F14B7A"/>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631D22"/>
    <w:rPr>
      <w:rFonts w:ascii="Segoe UI" w:hAnsi="Segoe UI" w:cs="Segoe UI" w:hint="default"/>
      <w:sz w:val="18"/>
      <w:szCs w:val="18"/>
    </w:rPr>
  </w:style>
  <w:style w:type="paragraph" w:customStyle="1" w:styleId="pf0">
    <w:name w:val="pf0"/>
    <w:basedOn w:val="prastasis"/>
    <w:rsid w:val="00631D22"/>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70392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2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4579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75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13799</Words>
  <Characters>98391</Characters>
  <Application>Microsoft Office Word</Application>
  <DocSecurity>0</DocSecurity>
  <Lines>1726</Lines>
  <Paragraphs>705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10</cp:revision>
  <cp:lastPrinted>2025-01-24T07:21:00Z</cp:lastPrinted>
  <dcterms:created xsi:type="dcterms:W3CDTF">2025-11-05T08:15:00Z</dcterms:created>
  <dcterms:modified xsi:type="dcterms:W3CDTF">2025-11-20T09:17:00Z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