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4D6B" w14:textId="371757E7" w:rsidR="00BF5F37" w:rsidRPr="00BF5F37" w:rsidRDefault="000563EA" w:rsidP="00BF5F37">
      <w:pPr>
        <w:tabs>
          <w:tab w:val="left" w:pos="1560"/>
        </w:tabs>
        <w:spacing w:after="0" w:line="20" w:lineRule="atLeast"/>
        <w:jc w:val="right"/>
        <w:rPr>
          <w:rFonts w:ascii="Times New Roman" w:hAnsi="Times New Roman" w:cs="Times New Roman"/>
          <w:smallCaps/>
        </w:rPr>
      </w:pPr>
      <w:bookmarkStart w:id="0" w:name="_Ref38291223"/>
      <w:bookmarkStart w:id="1" w:name="_Ref38291334"/>
      <w:bookmarkStart w:id="2" w:name="_Ref38533412"/>
      <w:bookmarkStart w:id="3" w:name="_Toc126333942"/>
      <w:r w:rsidRPr="00BF5F37">
        <w:rPr>
          <w:rFonts w:ascii="Times New Roman" w:eastAsia="Calibri" w:hAnsi="Times New Roman" w:cs="Times New Roman"/>
        </w:rPr>
        <w:t xml:space="preserve">Specialiųjų pirkimo sąlygų </w:t>
      </w:r>
      <w:r w:rsidR="00676EC2">
        <w:rPr>
          <w:rFonts w:ascii="Times New Roman" w:eastAsia="Calibri" w:hAnsi="Times New Roman" w:cs="Times New Roman"/>
        </w:rPr>
        <w:t>9</w:t>
      </w:r>
      <w:r w:rsidRPr="00BF5F37">
        <w:rPr>
          <w:rFonts w:ascii="Times New Roman" w:eastAsia="Calibri" w:hAnsi="Times New Roman" w:cs="Times New Roman"/>
        </w:rPr>
        <w:t xml:space="preserve"> priedas „</w:t>
      </w:r>
      <w:r w:rsidR="00BF5F37" w:rsidRPr="00BF5F37">
        <w:rPr>
          <w:rFonts w:ascii="Times New Roman" w:hAnsi="Times New Roman" w:cs="Times New Roman"/>
        </w:rPr>
        <w:t>Tiekėjų kvalifikacijos reikalavimai ir reikalavimai laikytis kokybės vadybos sistemos ir (arba) aplinkos apsaugos vadybos sistemos standartų</w:t>
      </w:r>
      <w:r w:rsidR="00031095">
        <w:rPr>
          <w:rFonts w:ascii="Times New Roman" w:hAnsi="Times New Roman" w:cs="Times New Roman"/>
        </w:rPr>
        <w:t>“</w:t>
      </w:r>
    </w:p>
    <w:bookmarkEnd w:id="0"/>
    <w:bookmarkEnd w:id="1"/>
    <w:bookmarkEnd w:id="2"/>
    <w:bookmarkEnd w:id="3"/>
    <w:p w14:paraId="0AFBE6E1" w14:textId="77777777" w:rsidR="000563EA" w:rsidRPr="000563EA" w:rsidRDefault="000563EA" w:rsidP="000563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D4F384" w14:textId="77777777" w:rsidR="002B4AFD" w:rsidRPr="00981864" w:rsidRDefault="002B4AFD" w:rsidP="00981864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bookmarkStart w:id="4" w:name="_Hlk210203345"/>
      <w:r w:rsidRPr="00981864">
        <w:rPr>
          <w:rFonts w:ascii="Times New Roman" w:hAnsi="Times New Roman" w:cs="Times New Roman"/>
          <w:b/>
          <w:smallCaps/>
          <w:sz w:val="28"/>
          <w:szCs w:val="28"/>
        </w:rPr>
        <w:t xml:space="preserve">TIEKĖJŲ KVALIFIKACIJOS REIKALAVIMAI IR REIKALAVIMAI LAIKYTIS </w:t>
      </w:r>
      <w:r w:rsidRPr="00981864">
        <w:rPr>
          <w:rFonts w:ascii="Times New Roman" w:hAnsi="Times New Roman" w:cs="Times New Roman"/>
          <w:b/>
          <w:sz w:val="28"/>
          <w:szCs w:val="28"/>
        </w:rPr>
        <w:t>KOKYBĖS VADYBOS SISTEMOS IR (ARBA) APLINKOS APSAUGOS VADYBOS SISTEMOS STANDARTŲ</w:t>
      </w:r>
    </w:p>
    <w:bookmarkEnd w:id="4"/>
    <w:p w14:paraId="108F0E7C" w14:textId="77777777" w:rsidR="002B4AFD" w:rsidRPr="002B4AFD" w:rsidRDefault="002B4AFD" w:rsidP="002B4AF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B2B6484" w14:textId="77777777" w:rsidR="002B4AFD" w:rsidRDefault="002B4AFD" w:rsidP="002B4AF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2B4AFD">
        <w:rPr>
          <w:rFonts w:ascii="Times New Roman" w:hAnsi="Times New Roman" w:cs="Times New Roman"/>
        </w:rPr>
        <w:t xml:space="preserve">Tiekėjo kvalifikacijos reikalavimai nustatomi vadovaujantis </w:t>
      </w:r>
      <w:hyperlink r:id="rId5" w:history="1">
        <w:r w:rsidRPr="002B4AFD">
          <w:rPr>
            <w:rStyle w:val="Hipersaitas"/>
            <w:rFonts w:ascii="Times New Roman" w:hAnsi="Times New Roman" w:cs="Times New Roman"/>
            <w:iCs/>
          </w:rPr>
          <w:t>Tiekėjo kvalifikacijos reikalavimų nustatymo metodika</w:t>
        </w:r>
      </w:hyperlink>
      <w:r w:rsidRPr="002B4AFD">
        <w:rPr>
          <w:rFonts w:ascii="Times New Roman" w:hAnsi="Times New Roman" w:cs="Times New Roman"/>
          <w:iCs/>
        </w:rPr>
        <w:t>, patvirtinta Viešųjų pirkimų tarnybos direktoriaus 2017 m. birželio 29 d. įsakymu Nr. 1S-105.</w:t>
      </w:r>
    </w:p>
    <w:p w14:paraId="2ABC0202" w14:textId="77777777" w:rsidR="00C57E4A" w:rsidRPr="002B4AFD" w:rsidRDefault="00C57E4A" w:rsidP="002B4AF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3260"/>
        <w:gridCol w:w="2687"/>
      </w:tblGrid>
      <w:tr w:rsidR="000563EA" w:rsidRPr="000563EA" w14:paraId="29F62FB1" w14:textId="77777777" w:rsidTr="000563EA">
        <w:tc>
          <w:tcPr>
            <w:tcW w:w="846" w:type="dxa"/>
          </w:tcPr>
          <w:p w14:paraId="09A5C957" w14:textId="77777777" w:rsidR="000563EA" w:rsidRPr="000563EA" w:rsidRDefault="000563EA" w:rsidP="000563EA">
            <w:pPr>
              <w:jc w:val="center"/>
              <w:rPr>
                <w:rFonts w:ascii="Times New Roman" w:hAnsi="Times New Roman" w:cs="Times New Roman"/>
              </w:rPr>
            </w:pPr>
            <w:r w:rsidRPr="000563EA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2835" w:type="dxa"/>
          </w:tcPr>
          <w:p w14:paraId="3829D470" w14:textId="77777777" w:rsidR="000563EA" w:rsidRPr="000563EA" w:rsidRDefault="000563EA" w:rsidP="000563EA">
            <w:pPr>
              <w:jc w:val="center"/>
              <w:rPr>
                <w:rFonts w:ascii="Times New Roman" w:hAnsi="Times New Roman" w:cs="Times New Roman"/>
              </w:rPr>
            </w:pPr>
            <w:r w:rsidRPr="000563EA">
              <w:rPr>
                <w:rFonts w:ascii="Times New Roman" w:hAnsi="Times New Roman" w:cs="Times New Roman"/>
              </w:rPr>
              <w:t>Kvalifikacijos reikalavimas</w:t>
            </w:r>
          </w:p>
        </w:tc>
        <w:tc>
          <w:tcPr>
            <w:tcW w:w="3260" w:type="dxa"/>
          </w:tcPr>
          <w:p w14:paraId="37C7B19E" w14:textId="77777777" w:rsidR="000563EA" w:rsidRPr="000563EA" w:rsidRDefault="000563EA" w:rsidP="000563EA">
            <w:pPr>
              <w:jc w:val="center"/>
              <w:rPr>
                <w:rFonts w:ascii="Times New Roman" w:hAnsi="Times New Roman" w:cs="Times New Roman"/>
              </w:rPr>
            </w:pPr>
            <w:r w:rsidRPr="000563EA">
              <w:rPr>
                <w:rFonts w:ascii="Times New Roman" w:hAnsi="Times New Roman" w:cs="Times New Roman"/>
                <w:b/>
                <w:bCs/>
                <w:color w:val="000000"/>
              </w:rPr>
              <w:t>Atitiktį reikalavimui įrodantys dokumentai</w:t>
            </w:r>
          </w:p>
        </w:tc>
        <w:tc>
          <w:tcPr>
            <w:tcW w:w="2687" w:type="dxa"/>
          </w:tcPr>
          <w:p w14:paraId="02F5C794" w14:textId="77777777" w:rsidR="000563EA" w:rsidRPr="000563EA" w:rsidRDefault="000563EA" w:rsidP="000563EA">
            <w:pPr>
              <w:jc w:val="center"/>
              <w:rPr>
                <w:rFonts w:ascii="Times New Roman" w:hAnsi="Times New Roman" w:cs="Times New Roman"/>
              </w:rPr>
            </w:pPr>
            <w:r w:rsidRPr="000563EA">
              <w:rPr>
                <w:rFonts w:ascii="Times New Roman" w:hAnsi="Times New Roman" w:cs="Times New Roman"/>
                <w:b/>
                <w:bCs/>
                <w:color w:val="000000"/>
              </w:rPr>
              <w:t>Subjektas, kuris turi atitikti reikalavimą</w:t>
            </w:r>
          </w:p>
        </w:tc>
      </w:tr>
      <w:tr w:rsidR="000563EA" w:rsidRPr="000563EA" w14:paraId="0FB02D88" w14:textId="77777777" w:rsidTr="0076696C">
        <w:tc>
          <w:tcPr>
            <w:tcW w:w="9628" w:type="dxa"/>
            <w:gridSpan w:val="4"/>
          </w:tcPr>
          <w:p w14:paraId="6490523F" w14:textId="77777777" w:rsidR="000563EA" w:rsidRPr="000563EA" w:rsidRDefault="000563EA" w:rsidP="000563EA">
            <w:pPr>
              <w:rPr>
                <w:rFonts w:ascii="Times New Roman" w:hAnsi="Times New Roman" w:cs="Times New Roman"/>
              </w:rPr>
            </w:pPr>
            <w:r w:rsidRPr="000563EA">
              <w:rPr>
                <w:rFonts w:ascii="Times New Roman" w:hAnsi="Times New Roman" w:cs="Times New Roman"/>
              </w:rPr>
              <w:t>1. Teisė verstis veikla</w:t>
            </w:r>
          </w:p>
        </w:tc>
      </w:tr>
      <w:tr w:rsidR="000563EA" w:rsidRPr="000563EA" w14:paraId="1F3C3F3C" w14:textId="77777777" w:rsidTr="000563EA">
        <w:tc>
          <w:tcPr>
            <w:tcW w:w="846" w:type="dxa"/>
          </w:tcPr>
          <w:p w14:paraId="74CF6A6F" w14:textId="6D75618C" w:rsidR="000563EA" w:rsidRPr="000563EA" w:rsidRDefault="000563EA" w:rsidP="000563EA">
            <w:pPr>
              <w:jc w:val="center"/>
              <w:rPr>
                <w:rFonts w:ascii="Times New Roman" w:hAnsi="Times New Roman" w:cs="Times New Roman"/>
              </w:rPr>
            </w:pPr>
            <w:r w:rsidRPr="000563E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54330EB9" w14:textId="68E33BD8" w:rsidR="000563EA" w:rsidRPr="000563EA" w:rsidRDefault="000563EA" w:rsidP="000563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63EA">
              <w:rPr>
                <w:rFonts w:ascii="Times New Roman" w:hAnsi="Times New Roman" w:cs="Times New Roman"/>
                <w:color w:val="000000"/>
              </w:rPr>
              <w:t xml:space="preserve">Tiekėjas turi </w:t>
            </w:r>
            <w:r w:rsidR="00E7737A">
              <w:rPr>
                <w:rFonts w:ascii="Times New Roman" w:hAnsi="Times New Roman" w:cs="Times New Roman"/>
                <w:color w:val="000000"/>
              </w:rPr>
              <w:t xml:space="preserve">turėti teisę </w:t>
            </w:r>
            <w:r w:rsidRPr="000563EA">
              <w:rPr>
                <w:rFonts w:ascii="Times New Roman" w:hAnsi="Times New Roman" w:cs="Times New Roman"/>
                <w:color w:val="000000"/>
              </w:rPr>
              <w:t xml:space="preserve">verstis ta veikla, kuri reikalinga sutarčiai vykdyti – turi </w:t>
            </w:r>
            <w:r w:rsidR="00E7737A">
              <w:rPr>
                <w:rFonts w:ascii="Times New Roman" w:hAnsi="Times New Roman" w:cs="Times New Roman"/>
                <w:color w:val="000000"/>
              </w:rPr>
              <w:t xml:space="preserve">turėti galiojantį </w:t>
            </w:r>
            <w:proofErr w:type="spellStart"/>
            <w:r w:rsidR="00E7737A" w:rsidRPr="00E7737A">
              <w:rPr>
                <w:rFonts w:ascii="Times New Roman" w:hAnsi="Times New Roman" w:cs="Times New Roman"/>
                <w:color w:val="000000"/>
              </w:rPr>
              <w:t>ENplus</w:t>
            </w:r>
            <w:proofErr w:type="spellEnd"/>
            <w:r w:rsidR="00E7737A" w:rsidRPr="00E7737A">
              <w:rPr>
                <w:rFonts w:ascii="Times New Roman" w:hAnsi="Times New Roman" w:cs="Times New Roman"/>
                <w:color w:val="000000"/>
              </w:rPr>
              <w:t>®</w:t>
            </w:r>
            <w:r w:rsidR="00E7737A">
              <w:rPr>
                <w:rFonts w:ascii="Times New Roman" w:hAnsi="Times New Roman" w:cs="Times New Roman"/>
                <w:color w:val="000000"/>
              </w:rPr>
              <w:t xml:space="preserve"> sertifikatą.</w:t>
            </w:r>
          </w:p>
        </w:tc>
        <w:tc>
          <w:tcPr>
            <w:tcW w:w="3260" w:type="dxa"/>
          </w:tcPr>
          <w:p w14:paraId="45C8A659" w14:textId="326DDC4E" w:rsidR="000563EA" w:rsidRPr="000563EA" w:rsidRDefault="00EB500C" w:rsidP="000563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0563EA" w:rsidRPr="000563EA">
              <w:rPr>
                <w:rFonts w:ascii="Times New Roman" w:hAnsi="Times New Roman" w:cs="Times New Roman"/>
              </w:rPr>
              <w:t>Tiekėjas (juridinis asmuo)</w:t>
            </w:r>
            <w:r w:rsidR="00050B4A">
              <w:rPr>
                <w:rFonts w:ascii="Times New Roman" w:hAnsi="Times New Roman" w:cs="Times New Roman"/>
              </w:rPr>
              <w:t xml:space="preserve"> turi būti įtrauktas į viešai prieinamą </w:t>
            </w:r>
            <w:proofErr w:type="spellStart"/>
            <w:r w:rsidR="00050B4A" w:rsidRPr="00050B4A">
              <w:rPr>
                <w:rFonts w:ascii="Times New Roman" w:hAnsi="Times New Roman" w:cs="Times New Roman"/>
              </w:rPr>
              <w:t>ENplus</w:t>
            </w:r>
            <w:proofErr w:type="spellEnd"/>
            <w:r w:rsidR="00050B4A" w:rsidRPr="00050B4A">
              <w:rPr>
                <w:rFonts w:ascii="Times New Roman" w:hAnsi="Times New Roman" w:cs="Times New Roman"/>
              </w:rPr>
              <w:t>® sistemoje sertifikuotų granulių prekiautojų sąrašą</w:t>
            </w:r>
            <w:r w:rsidR="00050B4A">
              <w:rPr>
                <w:rFonts w:ascii="Times New Roman" w:hAnsi="Times New Roman" w:cs="Times New Roman"/>
              </w:rPr>
              <w:t>:</w:t>
            </w:r>
            <w:r w:rsidR="000563EA" w:rsidRPr="000563EA">
              <w:rPr>
                <w:rFonts w:ascii="Times New Roman" w:hAnsi="Times New Roman" w:cs="Times New Roman"/>
              </w:rPr>
              <w:t xml:space="preserve"> </w:t>
            </w:r>
            <w:r w:rsidR="00050B4A">
              <w:rPr>
                <w:rFonts w:ascii="Times New Roman" w:hAnsi="Times New Roman" w:cs="Times New Roman"/>
              </w:rPr>
              <w:t>(</w:t>
            </w:r>
            <w:proofErr w:type="spellStart"/>
            <w:r w:rsidR="00050B4A" w:rsidRPr="00050B4A">
              <w:rPr>
                <w:rFonts w:ascii="Times New Roman" w:hAnsi="Times New Roman" w:cs="Times New Roman"/>
              </w:rPr>
              <w:t>htt</w:t>
            </w:r>
            <w:proofErr w:type="spellEnd"/>
            <w:r w:rsidR="00050B4A" w:rsidRPr="00050B4A">
              <w:rPr>
                <w:rFonts w:ascii="Times New Roman" w:hAnsi="Times New Roman" w:cs="Times New Roman"/>
              </w:rPr>
              <w:t xml:space="preserve"> ps://enplus-pellets.eu/language/lt/trader-lt/(htt ps://enplus-pellets.eu/language/lt/trader-lt/</w:t>
            </w:r>
            <w:r w:rsidR="000563EA" w:rsidRPr="000563EA">
              <w:rPr>
                <w:rFonts w:ascii="Times New Roman" w:hAnsi="Times New Roman" w:cs="Times New Roman"/>
              </w:rPr>
              <w:t>.</w:t>
            </w:r>
            <w:r w:rsidR="00050B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87" w:type="dxa"/>
          </w:tcPr>
          <w:p w14:paraId="3DA287B0" w14:textId="77777777" w:rsidR="000563EA" w:rsidRPr="000563EA" w:rsidRDefault="000563EA" w:rsidP="000563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563EA">
              <w:rPr>
                <w:rFonts w:ascii="Times New Roman" w:eastAsia="Calibri" w:hAnsi="Times New Roman" w:cs="Times New Roman"/>
              </w:rPr>
              <w:t>Tiekėjas, ūkio subjektų grupės nariai (atitinkamai pagal jų prisiimamus įsipareigojimus vykdant pirkimo sutartį), ūkio subjektai, kurių pajėgumais remiamasi (atitinkamai pagal jų prisiimamus įsipareigojimus vykdant pirkimo sutartį).</w:t>
            </w:r>
          </w:p>
        </w:tc>
      </w:tr>
      <w:tr w:rsidR="000563EA" w:rsidRPr="000563EA" w14:paraId="13133E6C" w14:textId="77777777" w:rsidTr="006F1CAD">
        <w:tc>
          <w:tcPr>
            <w:tcW w:w="9628" w:type="dxa"/>
            <w:gridSpan w:val="4"/>
          </w:tcPr>
          <w:p w14:paraId="6BFAE43F" w14:textId="77777777" w:rsidR="000563EA" w:rsidRPr="000563EA" w:rsidRDefault="000563EA" w:rsidP="000563EA">
            <w:pPr>
              <w:rPr>
                <w:rFonts w:ascii="Times New Roman" w:hAnsi="Times New Roman" w:cs="Times New Roman"/>
              </w:rPr>
            </w:pPr>
            <w:r w:rsidRPr="000563EA">
              <w:rPr>
                <w:rFonts w:ascii="Times New Roman" w:hAnsi="Times New Roman" w:cs="Times New Roman"/>
              </w:rPr>
              <w:t>2. Finansinis ir ekonominis pajėgumas</w:t>
            </w:r>
          </w:p>
        </w:tc>
      </w:tr>
      <w:tr w:rsidR="000563EA" w:rsidRPr="000563EA" w14:paraId="5B463B5D" w14:textId="77777777" w:rsidTr="000563EA">
        <w:tc>
          <w:tcPr>
            <w:tcW w:w="846" w:type="dxa"/>
          </w:tcPr>
          <w:p w14:paraId="644E80AF" w14:textId="77777777" w:rsidR="000563EA" w:rsidRPr="000563EA" w:rsidRDefault="000563EA" w:rsidP="000563EA">
            <w:pPr>
              <w:jc w:val="center"/>
              <w:rPr>
                <w:rFonts w:ascii="Times New Roman" w:hAnsi="Times New Roman" w:cs="Times New Roman"/>
              </w:rPr>
            </w:pPr>
            <w:r w:rsidRPr="000563EA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835" w:type="dxa"/>
          </w:tcPr>
          <w:p w14:paraId="32ABB668" w14:textId="77777777" w:rsidR="000563EA" w:rsidRPr="000563EA" w:rsidRDefault="000563EA" w:rsidP="000563EA">
            <w:pPr>
              <w:jc w:val="center"/>
              <w:rPr>
                <w:rFonts w:ascii="Times New Roman" w:hAnsi="Times New Roman" w:cs="Times New Roman"/>
              </w:rPr>
            </w:pPr>
            <w:r w:rsidRPr="000563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</w:tcPr>
          <w:p w14:paraId="00817ECA" w14:textId="77777777" w:rsidR="000563EA" w:rsidRPr="000563EA" w:rsidRDefault="000563EA" w:rsidP="000563EA">
            <w:pPr>
              <w:jc w:val="center"/>
              <w:rPr>
                <w:rFonts w:ascii="Times New Roman" w:hAnsi="Times New Roman" w:cs="Times New Roman"/>
              </w:rPr>
            </w:pPr>
            <w:r w:rsidRPr="000563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7" w:type="dxa"/>
          </w:tcPr>
          <w:p w14:paraId="02E9B80B" w14:textId="77777777" w:rsidR="000563EA" w:rsidRPr="000563EA" w:rsidRDefault="000563EA" w:rsidP="000563EA">
            <w:pPr>
              <w:jc w:val="center"/>
              <w:rPr>
                <w:rFonts w:ascii="Times New Roman" w:hAnsi="Times New Roman" w:cs="Times New Roman"/>
              </w:rPr>
            </w:pPr>
            <w:r w:rsidRPr="000563EA">
              <w:rPr>
                <w:rFonts w:ascii="Times New Roman" w:hAnsi="Times New Roman" w:cs="Times New Roman"/>
              </w:rPr>
              <w:t>-</w:t>
            </w:r>
          </w:p>
        </w:tc>
      </w:tr>
      <w:tr w:rsidR="000563EA" w:rsidRPr="000563EA" w14:paraId="76C678A0" w14:textId="77777777" w:rsidTr="009A537C">
        <w:tc>
          <w:tcPr>
            <w:tcW w:w="9628" w:type="dxa"/>
            <w:gridSpan w:val="4"/>
          </w:tcPr>
          <w:p w14:paraId="30603B0F" w14:textId="77777777" w:rsidR="000563EA" w:rsidRPr="000563EA" w:rsidRDefault="000563EA" w:rsidP="000563EA">
            <w:pPr>
              <w:rPr>
                <w:rFonts w:ascii="Times New Roman" w:hAnsi="Times New Roman" w:cs="Times New Roman"/>
              </w:rPr>
            </w:pPr>
            <w:r w:rsidRPr="000563EA">
              <w:rPr>
                <w:rFonts w:ascii="Times New Roman" w:hAnsi="Times New Roman" w:cs="Times New Roman"/>
              </w:rPr>
              <w:t>3. Techninis ir profesinis pajėgumas</w:t>
            </w:r>
          </w:p>
        </w:tc>
      </w:tr>
      <w:tr w:rsidR="000563EA" w:rsidRPr="000563EA" w14:paraId="735A2A44" w14:textId="77777777" w:rsidTr="000563EA">
        <w:tc>
          <w:tcPr>
            <w:tcW w:w="846" w:type="dxa"/>
          </w:tcPr>
          <w:p w14:paraId="370E8B96" w14:textId="77777777" w:rsidR="000563EA" w:rsidRPr="000563EA" w:rsidRDefault="000563EA" w:rsidP="000563EA">
            <w:pPr>
              <w:jc w:val="center"/>
              <w:rPr>
                <w:rFonts w:ascii="Times New Roman" w:hAnsi="Times New Roman" w:cs="Times New Roman"/>
              </w:rPr>
            </w:pPr>
            <w:r w:rsidRPr="000563EA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835" w:type="dxa"/>
          </w:tcPr>
          <w:p w14:paraId="440DBDE7" w14:textId="77777777" w:rsidR="000563EA" w:rsidRPr="000563EA" w:rsidRDefault="000563EA" w:rsidP="000563EA">
            <w:pPr>
              <w:jc w:val="center"/>
              <w:rPr>
                <w:rFonts w:ascii="Times New Roman" w:hAnsi="Times New Roman" w:cs="Times New Roman"/>
              </w:rPr>
            </w:pPr>
            <w:r w:rsidRPr="000563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</w:tcPr>
          <w:p w14:paraId="5E3B1A89" w14:textId="77777777" w:rsidR="000563EA" w:rsidRPr="000563EA" w:rsidRDefault="000563EA" w:rsidP="000563EA">
            <w:pPr>
              <w:jc w:val="center"/>
              <w:rPr>
                <w:rFonts w:ascii="Times New Roman" w:hAnsi="Times New Roman" w:cs="Times New Roman"/>
              </w:rPr>
            </w:pPr>
            <w:r w:rsidRPr="000563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7" w:type="dxa"/>
          </w:tcPr>
          <w:p w14:paraId="1C75EEE3" w14:textId="77777777" w:rsidR="000563EA" w:rsidRPr="000563EA" w:rsidRDefault="000563EA" w:rsidP="000563EA">
            <w:pPr>
              <w:jc w:val="center"/>
              <w:rPr>
                <w:rFonts w:ascii="Times New Roman" w:hAnsi="Times New Roman" w:cs="Times New Roman"/>
              </w:rPr>
            </w:pPr>
            <w:r w:rsidRPr="000563EA">
              <w:rPr>
                <w:rFonts w:ascii="Times New Roman" w:hAnsi="Times New Roman" w:cs="Times New Roman"/>
              </w:rPr>
              <w:t>-</w:t>
            </w:r>
          </w:p>
        </w:tc>
      </w:tr>
    </w:tbl>
    <w:p w14:paraId="65146E8F" w14:textId="77777777" w:rsidR="0015179E" w:rsidRPr="00EB500C" w:rsidRDefault="00EB500C" w:rsidP="001A148D">
      <w:pPr>
        <w:rPr>
          <w:rFonts w:ascii="Times New Roman" w:hAnsi="Times New Roman" w:cs="Times New Roman"/>
          <w:b/>
        </w:rPr>
      </w:pPr>
      <w:r w:rsidRPr="00EB500C">
        <w:rPr>
          <w:rFonts w:ascii="Times New Roman" w:hAnsi="Times New Roman" w:cs="Times New Roman"/>
          <w:color w:val="000000"/>
          <w:lang w:eastAsia="lt-LT"/>
        </w:rPr>
        <w:t xml:space="preserve">*Kvalifikacijos reikalavimus įrodančių dokumentų bus prašoma pateikti </w:t>
      </w:r>
      <w:r w:rsidR="00EF0115">
        <w:rPr>
          <w:rFonts w:ascii="Times New Roman" w:hAnsi="Times New Roman" w:cs="Times New Roman"/>
          <w:color w:val="000000"/>
          <w:lang w:eastAsia="lt-LT"/>
        </w:rPr>
        <w:t xml:space="preserve">tik </w:t>
      </w:r>
      <w:r w:rsidRPr="00EB500C">
        <w:rPr>
          <w:rFonts w:ascii="Times New Roman" w:hAnsi="Times New Roman" w:cs="Times New Roman"/>
          <w:color w:val="000000"/>
          <w:lang w:eastAsia="lt-LT"/>
        </w:rPr>
        <w:t>galimo laimėtojo.</w:t>
      </w:r>
    </w:p>
    <w:p w14:paraId="5BE24787" w14:textId="77777777" w:rsidR="0015179E" w:rsidRPr="0015179E" w:rsidRDefault="0015179E" w:rsidP="0015179E">
      <w:pPr>
        <w:tabs>
          <w:tab w:val="left" w:pos="7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179E">
        <w:rPr>
          <w:rFonts w:ascii="Times New Roman" w:eastAsia="Calibri" w:hAnsi="Times New Roman" w:cs="Times New Roman"/>
          <w:b/>
          <w:bCs/>
          <w:sz w:val="28"/>
          <w:szCs w:val="28"/>
        </w:rPr>
        <w:t>Tiekėjams keliami reikalavimai dėl kokybės vadybos sistemos ir (ar) aplinkos apsaugos vadybos sistemos standartų reikalavimai</w:t>
      </w:r>
    </w:p>
    <w:p w14:paraId="12DEEF3F" w14:textId="77777777" w:rsidR="0015179E" w:rsidRPr="0015179E" w:rsidRDefault="0015179E" w:rsidP="0015179E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0D8CF844" w14:textId="77777777" w:rsidR="0015179E" w:rsidRPr="0015179E" w:rsidRDefault="0015179E" w:rsidP="0015179E">
      <w:pPr>
        <w:pStyle w:val="Sraopastraipa"/>
        <w:spacing w:after="0" w:line="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179E">
        <w:rPr>
          <w:rFonts w:ascii="Times New Roman" w:eastAsia="Calibri" w:hAnsi="Times New Roman" w:cs="Times New Roman"/>
          <w:sz w:val="24"/>
          <w:szCs w:val="24"/>
        </w:rPr>
        <w:t>CPO nereikalauja, kad tiekėjai laikytųsi k</w:t>
      </w:r>
      <w:r w:rsidRPr="0015179E">
        <w:rPr>
          <w:rFonts w:ascii="Times New Roman" w:eastAsia="Calibri" w:hAnsi="Times New Roman" w:cs="Times New Roman"/>
          <w:iCs/>
          <w:sz w:val="24"/>
          <w:szCs w:val="24"/>
        </w:rPr>
        <w:t>okybės vadybos sistemos ir (arba) aplinkos apsaugos vadybos sistemos standartų.</w:t>
      </w:r>
    </w:p>
    <w:p w14:paraId="741CFAE7" w14:textId="77777777" w:rsidR="0015179E" w:rsidRPr="0015179E" w:rsidRDefault="0015179E" w:rsidP="000563EA">
      <w:pPr>
        <w:jc w:val="center"/>
      </w:pPr>
      <w:r w:rsidRPr="0015179E">
        <w:t>____________________</w:t>
      </w:r>
    </w:p>
    <w:sectPr w:rsidR="0015179E" w:rsidRPr="0015179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11186"/>
    <w:multiLevelType w:val="multilevel"/>
    <w:tmpl w:val="222410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239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EA"/>
    <w:rsid w:val="00031095"/>
    <w:rsid w:val="00050B4A"/>
    <w:rsid w:val="000563EA"/>
    <w:rsid w:val="00090C01"/>
    <w:rsid w:val="000D1CA0"/>
    <w:rsid w:val="0015179E"/>
    <w:rsid w:val="001A148D"/>
    <w:rsid w:val="002B4AFD"/>
    <w:rsid w:val="00676EC2"/>
    <w:rsid w:val="00725B8C"/>
    <w:rsid w:val="008F7F2E"/>
    <w:rsid w:val="00981864"/>
    <w:rsid w:val="00BF5F37"/>
    <w:rsid w:val="00C57E4A"/>
    <w:rsid w:val="00D37D41"/>
    <w:rsid w:val="00DF55E5"/>
    <w:rsid w:val="00E7737A"/>
    <w:rsid w:val="00EB500C"/>
    <w:rsid w:val="00EF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CEDE"/>
  <w15:chartTrackingRefBased/>
  <w15:docId w15:val="{EAE9C043-6C23-472A-8860-8191D92A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563E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563EA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table" w:styleId="Lentelstinklelis">
    <w:name w:val="Table Grid"/>
    <w:basedOn w:val="prastojilentel"/>
    <w:uiPriority w:val="39"/>
    <w:rsid w:val="00056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B4AFD"/>
    <w:rPr>
      <w:strike w:val="0"/>
      <w:dstrike w:val="0"/>
      <w:color w:val="auto"/>
      <w:u w:val="none"/>
      <w:effect w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B4AFD"/>
    <w:pPr>
      <w:numPr>
        <w:ilvl w:val="1"/>
      </w:numPr>
      <w:spacing w:after="240" w:line="276" w:lineRule="auto"/>
    </w:pPr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B4AFD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5179E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5179E"/>
    <w:pPr>
      <w:spacing w:line="276" w:lineRule="auto"/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F55E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55E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55E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55E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55E5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5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F5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1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tar.lt/portal/lt/legalAct/674ebaf05d7111e79198ffdb108a3753/as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ŠPC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Repečka</dc:creator>
  <cp:keywords/>
  <dc:description/>
  <cp:lastModifiedBy>Arvydas Repečka</cp:lastModifiedBy>
  <cp:revision>15</cp:revision>
  <dcterms:created xsi:type="dcterms:W3CDTF">2025-10-01T06:21:00Z</dcterms:created>
  <dcterms:modified xsi:type="dcterms:W3CDTF">2025-11-20T07:14:00Z</dcterms:modified>
</cp:coreProperties>
</file>