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74CF" w14:textId="77777777" w:rsidR="009B53D5" w:rsidRPr="003E3752" w:rsidRDefault="009B53D5" w:rsidP="000F66AA">
      <w:pPr>
        <w:pStyle w:val="Patvirtinta"/>
        <w:ind w:left="0" w:firstLine="567"/>
        <w:jc w:val="center"/>
        <w:rPr>
          <w:rFonts w:ascii="Times New Roman" w:hAnsi="Times New Roman"/>
          <w:noProof/>
          <w:sz w:val="24"/>
          <w:szCs w:val="24"/>
          <w:lang w:val="lt-LT"/>
        </w:rPr>
      </w:pPr>
      <w:r w:rsidRPr="003E3752">
        <w:rPr>
          <w:rFonts w:ascii="Times New Roman" w:hAnsi="Times New Roman"/>
          <w:noProof/>
          <w:sz w:val="24"/>
          <w:szCs w:val="24"/>
          <w:lang w:val="lt-LT" w:eastAsia="lt-LT"/>
        </w:rPr>
        <w:drawing>
          <wp:inline distT="0" distB="0" distL="0" distR="0" wp14:anchorId="70BC1548" wp14:editId="7A896463">
            <wp:extent cx="1306443" cy="533400"/>
            <wp:effectExtent l="0" t="0" r="8255" b="0"/>
            <wp:docPr id="1" name="Picture 1" descr="logo N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VI.jpg"/>
                    <pic:cNvPicPr>
                      <a:picLocks noChangeAspect="1" noChangeArrowheads="1"/>
                    </pic:cNvPicPr>
                  </pic:nvPicPr>
                  <pic:blipFill>
                    <a:blip r:embed="rId11" cstate="print">
                      <a:lum bright="8000"/>
                    </a:blip>
                    <a:srcRect/>
                    <a:stretch>
                      <a:fillRect/>
                    </a:stretch>
                  </pic:blipFill>
                  <pic:spPr bwMode="auto">
                    <a:xfrm>
                      <a:off x="0" y="0"/>
                      <a:ext cx="1309371" cy="534595"/>
                    </a:xfrm>
                    <a:prstGeom prst="rect">
                      <a:avLst/>
                    </a:prstGeom>
                    <a:noFill/>
                    <a:ln w="9525">
                      <a:noFill/>
                      <a:miter lim="800000"/>
                      <a:headEnd/>
                      <a:tailEnd/>
                    </a:ln>
                  </pic:spPr>
                </pic:pic>
              </a:graphicData>
            </a:graphic>
          </wp:inline>
        </w:drawing>
      </w:r>
    </w:p>
    <w:p w14:paraId="6341F1BA" w14:textId="77777777" w:rsidR="009B53D5" w:rsidRPr="003E3752" w:rsidRDefault="009B53D5" w:rsidP="000F66AA">
      <w:pPr>
        <w:pStyle w:val="Patvirtinta"/>
        <w:ind w:left="0" w:firstLine="567"/>
        <w:jc w:val="center"/>
        <w:rPr>
          <w:rFonts w:ascii="Times New Roman" w:hAnsi="Times New Roman"/>
          <w:noProof/>
          <w:sz w:val="24"/>
          <w:szCs w:val="24"/>
          <w:lang w:val="lt-LT"/>
        </w:rPr>
      </w:pPr>
    </w:p>
    <w:p w14:paraId="73E3662D" w14:textId="77777777" w:rsidR="009B53D5" w:rsidRPr="003E3752" w:rsidRDefault="009B53D5" w:rsidP="000F66AA">
      <w:pPr>
        <w:spacing w:line="240" w:lineRule="auto"/>
        <w:ind w:right="-178" w:firstLine="567"/>
        <w:jc w:val="center"/>
        <w:rPr>
          <w:rFonts w:ascii="Times New Roman" w:hAnsi="Times New Roman" w:cs="Times New Roman"/>
          <w:sz w:val="24"/>
          <w:szCs w:val="24"/>
        </w:rPr>
      </w:pPr>
      <w:r w:rsidRPr="003E3752">
        <w:rPr>
          <w:rFonts w:ascii="Times New Roman" w:hAnsi="Times New Roman" w:cs="Times New Roman"/>
          <w:b/>
          <w:caps/>
          <w:sz w:val="24"/>
          <w:szCs w:val="24"/>
        </w:rPr>
        <w:t>NACIONALINIS VĖŽIO INSTITUTAS</w:t>
      </w:r>
    </w:p>
    <w:p w14:paraId="75D3C4FB" w14:textId="77777777" w:rsidR="009B53D5" w:rsidRPr="003E3752" w:rsidRDefault="009B53D5" w:rsidP="000F66AA">
      <w:pPr>
        <w:spacing w:line="240" w:lineRule="auto"/>
        <w:ind w:firstLine="567"/>
        <w:jc w:val="center"/>
        <w:rPr>
          <w:rFonts w:ascii="Times New Roman" w:hAnsi="Times New Roman" w:cs="Times New Roman"/>
          <w:b/>
          <w:bCs/>
          <w:sz w:val="24"/>
          <w:szCs w:val="24"/>
        </w:rPr>
      </w:pPr>
      <w:r w:rsidRPr="003E3752">
        <w:rPr>
          <w:rFonts w:ascii="Times New Roman" w:hAnsi="Times New Roman" w:cs="Times New Roman"/>
          <w:sz w:val="24"/>
          <w:szCs w:val="24"/>
        </w:rPr>
        <w:t>Juridinių asmenų registras, kodas 111959420, Santariškių g. 1, LT-08406 Vilnius, PVM mokėtojo kodas LT119594219</w:t>
      </w:r>
    </w:p>
    <w:p w14:paraId="5838BC1B" w14:textId="77777777" w:rsidR="009B53D5" w:rsidRPr="003E3752" w:rsidRDefault="009B53D5" w:rsidP="000F66AA">
      <w:pPr>
        <w:spacing w:line="240" w:lineRule="auto"/>
        <w:ind w:firstLine="567"/>
        <w:jc w:val="center"/>
        <w:rPr>
          <w:rFonts w:ascii="Times New Roman" w:hAnsi="Times New Roman" w:cs="Times New Roman"/>
          <w:b/>
          <w:bCs/>
          <w:sz w:val="24"/>
          <w:szCs w:val="24"/>
        </w:rPr>
      </w:pPr>
    </w:p>
    <w:p w14:paraId="6D331F98" w14:textId="77777777" w:rsidR="009B53D5" w:rsidRPr="003E3752" w:rsidRDefault="009B53D5" w:rsidP="000F66AA">
      <w:pPr>
        <w:spacing w:line="240" w:lineRule="auto"/>
        <w:ind w:firstLine="567"/>
        <w:rPr>
          <w:rFonts w:ascii="Times New Roman" w:hAnsi="Times New Roman" w:cs="Times New Roman"/>
          <w:i/>
          <w:sz w:val="24"/>
          <w:szCs w:val="24"/>
        </w:rPr>
      </w:pPr>
      <w:bookmarkStart w:id="0" w:name="_Hlk204154378"/>
    </w:p>
    <w:p w14:paraId="499DA456" w14:textId="77777777" w:rsidR="009B53D5" w:rsidRPr="003E3752" w:rsidRDefault="009B53D5" w:rsidP="000F66AA">
      <w:pPr>
        <w:spacing w:line="240" w:lineRule="auto"/>
        <w:ind w:firstLine="567"/>
        <w:rPr>
          <w:rFonts w:ascii="Times New Roman" w:hAnsi="Times New Roman" w:cs="Times New Roman"/>
          <w:i/>
          <w:sz w:val="24"/>
          <w:szCs w:val="24"/>
        </w:rPr>
      </w:pPr>
    </w:p>
    <w:p w14:paraId="4E65DA6A" w14:textId="77777777" w:rsidR="009B53D5" w:rsidRPr="003E3752" w:rsidRDefault="009B53D5" w:rsidP="000F66AA">
      <w:pPr>
        <w:spacing w:line="240" w:lineRule="auto"/>
        <w:ind w:firstLine="567"/>
        <w:rPr>
          <w:rFonts w:ascii="Times New Roman" w:hAnsi="Times New Roman" w:cs="Times New Roman"/>
          <w:i/>
          <w:sz w:val="24"/>
          <w:szCs w:val="24"/>
        </w:rPr>
      </w:pPr>
    </w:p>
    <w:p w14:paraId="206AA657" w14:textId="77777777" w:rsidR="009B53D5" w:rsidRPr="003E3752" w:rsidRDefault="009B53D5" w:rsidP="000F66AA">
      <w:pPr>
        <w:spacing w:line="240" w:lineRule="auto"/>
        <w:ind w:firstLine="567"/>
        <w:rPr>
          <w:rFonts w:ascii="Times New Roman" w:hAnsi="Times New Roman" w:cs="Times New Roman"/>
          <w:i/>
          <w:sz w:val="24"/>
          <w:szCs w:val="24"/>
        </w:rPr>
      </w:pPr>
    </w:p>
    <w:p w14:paraId="51A7C072" w14:textId="77777777" w:rsidR="009B53D5" w:rsidRPr="003E3752" w:rsidRDefault="009B53D5" w:rsidP="000F66AA">
      <w:pPr>
        <w:spacing w:line="240" w:lineRule="auto"/>
        <w:ind w:firstLine="567"/>
        <w:rPr>
          <w:rFonts w:ascii="Times New Roman" w:hAnsi="Times New Roman" w:cs="Times New Roman"/>
          <w:i/>
          <w:sz w:val="24"/>
          <w:szCs w:val="24"/>
        </w:rPr>
      </w:pPr>
    </w:p>
    <w:p w14:paraId="5D5001F4" w14:textId="77777777" w:rsidR="009B53D5" w:rsidRPr="003E3752" w:rsidRDefault="009B53D5" w:rsidP="000F66AA">
      <w:pPr>
        <w:spacing w:line="240" w:lineRule="auto"/>
        <w:ind w:firstLine="567"/>
        <w:rPr>
          <w:rFonts w:ascii="Times New Roman" w:hAnsi="Times New Roman" w:cs="Times New Roman"/>
          <w:i/>
          <w:sz w:val="24"/>
          <w:szCs w:val="24"/>
        </w:rPr>
      </w:pPr>
    </w:p>
    <w:p w14:paraId="6167D1AB" w14:textId="77777777" w:rsidR="009B53D5" w:rsidRPr="003E3752" w:rsidRDefault="009B53D5" w:rsidP="000F66AA">
      <w:pPr>
        <w:spacing w:line="240" w:lineRule="auto"/>
        <w:ind w:firstLine="567"/>
        <w:jc w:val="center"/>
        <w:rPr>
          <w:rFonts w:ascii="Times New Roman" w:hAnsi="Times New Roman" w:cs="Times New Roman"/>
          <w:b/>
          <w:sz w:val="24"/>
          <w:szCs w:val="24"/>
        </w:rPr>
      </w:pPr>
      <w:r w:rsidRPr="003E3752">
        <w:rPr>
          <w:rFonts w:ascii="Times New Roman" w:hAnsi="Times New Roman" w:cs="Times New Roman"/>
          <w:b/>
          <w:sz w:val="24"/>
          <w:szCs w:val="24"/>
        </w:rPr>
        <w:t xml:space="preserve">MAŽOS VERTĖS VIEŠOJO PIRKIMO </w:t>
      </w:r>
    </w:p>
    <w:p w14:paraId="66E379C4" w14:textId="77777777" w:rsidR="009B53D5" w:rsidRPr="003E3752" w:rsidRDefault="009B53D5" w:rsidP="000F66AA">
      <w:pPr>
        <w:spacing w:line="240" w:lineRule="auto"/>
        <w:ind w:firstLine="567"/>
        <w:jc w:val="center"/>
        <w:rPr>
          <w:rFonts w:ascii="Times New Roman" w:hAnsi="Times New Roman" w:cs="Times New Roman"/>
          <w:b/>
          <w:sz w:val="24"/>
          <w:szCs w:val="24"/>
        </w:rPr>
      </w:pPr>
      <w:r w:rsidRPr="003E3752">
        <w:rPr>
          <w:rFonts w:ascii="Times New Roman" w:hAnsi="Times New Roman" w:cs="Times New Roman"/>
          <w:b/>
          <w:sz w:val="24"/>
          <w:szCs w:val="24"/>
        </w:rPr>
        <w:t>SKELBIAMOS APKLAUSOS BŪDU </w:t>
      </w:r>
    </w:p>
    <w:p w14:paraId="3FC33C94" w14:textId="0A559183" w:rsidR="009B53D5" w:rsidRPr="003E3752" w:rsidRDefault="009B3D1A" w:rsidP="000F66AA">
      <w:pPr>
        <w:spacing w:line="240" w:lineRule="auto"/>
        <w:ind w:firstLine="567"/>
        <w:jc w:val="center"/>
        <w:rPr>
          <w:rFonts w:ascii="Times New Roman" w:hAnsi="Times New Roman" w:cs="Times New Roman"/>
          <w:b/>
          <w:sz w:val="24"/>
          <w:szCs w:val="24"/>
        </w:rPr>
      </w:pPr>
      <w:r w:rsidRPr="003E3752">
        <w:rPr>
          <w:rFonts w:ascii="Times New Roman" w:hAnsi="Times New Roman" w:cs="Times New Roman"/>
          <w:b/>
          <w:sz w:val="24"/>
          <w:szCs w:val="24"/>
        </w:rPr>
        <w:t>„</w:t>
      </w:r>
      <w:r w:rsidR="00C60423" w:rsidRPr="003E3752">
        <w:rPr>
          <w:rFonts w:ascii="Times New Roman" w:hAnsi="Times New Roman" w:cs="Times New Roman"/>
          <w:b/>
          <w:sz w:val="24"/>
          <w:szCs w:val="24"/>
        </w:rPr>
        <w:t>SUPERKOMPIUTERIŲ</w:t>
      </w:r>
      <w:r w:rsidR="00886F7B" w:rsidRPr="003E3752">
        <w:rPr>
          <w:rFonts w:ascii="Times New Roman" w:hAnsi="Times New Roman" w:cs="Times New Roman"/>
          <w:b/>
          <w:sz w:val="24"/>
          <w:szCs w:val="24"/>
        </w:rPr>
        <w:t xml:space="preserve"> </w:t>
      </w:r>
      <w:r w:rsidRPr="003E3752">
        <w:rPr>
          <w:rFonts w:ascii="Times New Roman" w:hAnsi="Times New Roman" w:cs="Times New Roman"/>
          <w:b/>
          <w:sz w:val="24"/>
          <w:szCs w:val="24"/>
        </w:rPr>
        <w:t xml:space="preserve">PIRKIMAS“ </w:t>
      </w:r>
    </w:p>
    <w:p w14:paraId="3FF7D494" w14:textId="77777777" w:rsidR="009B53D5" w:rsidRPr="003E3752" w:rsidRDefault="009B53D5" w:rsidP="000F66AA">
      <w:pPr>
        <w:spacing w:line="240" w:lineRule="auto"/>
        <w:ind w:firstLine="567"/>
        <w:jc w:val="center"/>
        <w:rPr>
          <w:rFonts w:ascii="Times New Roman" w:hAnsi="Times New Roman" w:cs="Times New Roman"/>
          <w:b/>
          <w:bCs/>
          <w:color w:val="000000" w:themeColor="text1"/>
          <w:sz w:val="24"/>
          <w:szCs w:val="24"/>
        </w:rPr>
      </w:pPr>
      <w:r w:rsidRPr="003E3752">
        <w:rPr>
          <w:rFonts w:ascii="Times New Roman" w:hAnsi="Times New Roman" w:cs="Times New Roman"/>
          <w:b/>
          <w:bCs/>
          <w:color w:val="000000" w:themeColor="text1"/>
          <w:sz w:val="24"/>
          <w:szCs w:val="24"/>
        </w:rPr>
        <w:t>PIRKIMO SĄLYGOS</w:t>
      </w:r>
    </w:p>
    <w:p w14:paraId="21A3114D" w14:textId="77777777" w:rsidR="009B53D5" w:rsidRPr="003E3752" w:rsidRDefault="009B53D5" w:rsidP="000F66AA">
      <w:pPr>
        <w:spacing w:line="240" w:lineRule="auto"/>
        <w:ind w:firstLine="567"/>
        <w:jc w:val="center"/>
        <w:rPr>
          <w:rFonts w:ascii="Times New Roman" w:hAnsi="Times New Roman" w:cs="Times New Roman"/>
          <w:b/>
          <w:bCs/>
          <w:color w:val="000000" w:themeColor="text1"/>
          <w:sz w:val="24"/>
          <w:szCs w:val="24"/>
        </w:rPr>
      </w:pPr>
    </w:p>
    <w:p w14:paraId="3D71692C" w14:textId="42DC8477" w:rsidR="00C60423" w:rsidRPr="003E3752" w:rsidRDefault="009B53D5" w:rsidP="000F66AA">
      <w:pPr>
        <w:spacing w:line="240" w:lineRule="auto"/>
        <w:ind w:firstLine="567"/>
        <w:jc w:val="center"/>
        <w:rPr>
          <w:rFonts w:ascii="Times New Roman" w:eastAsia="Times New Roman" w:hAnsi="Times New Roman" w:cs="Times New Roman"/>
          <w:sz w:val="24"/>
          <w:szCs w:val="24"/>
        </w:rPr>
      </w:pPr>
      <w:r w:rsidRPr="003E3752">
        <w:rPr>
          <w:rFonts w:ascii="Times New Roman" w:hAnsi="Times New Roman" w:cs="Times New Roman"/>
          <w:sz w:val="24"/>
          <w:szCs w:val="24"/>
        </w:rPr>
        <w:t>2025-</w:t>
      </w:r>
      <w:r w:rsidR="00C60423" w:rsidRPr="003E3752">
        <w:rPr>
          <w:rFonts w:ascii="Times New Roman" w:hAnsi="Times New Roman" w:cs="Times New Roman"/>
          <w:sz w:val="24"/>
          <w:szCs w:val="24"/>
        </w:rPr>
        <w:t xml:space="preserve">11-19 </w:t>
      </w:r>
      <w:r w:rsidRPr="003E3752">
        <w:rPr>
          <w:rFonts w:ascii="Times New Roman" w:hAnsi="Times New Roman" w:cs="Times New Roman"/>
          <w:sz w:val="24"/>
          <w:szCs w:val="24"/>
        </w:rPr>
        <w:t xml:space="preserve">Nr. </w:t>
      </w:r>
      <w:r w:rsidR="00C60423" w:rsidRPr="003E3752">
        <w:rPr>
          <w:rFonts w:ascii="Times New Roman" w:eastAsia="Times New Roman" w:hAnsi="Times New Roman" w:cs="Times New Roman"/>
          <w:sz w:val="24"/>
          <w:szCs w:val="24"/>
        </w:rPr>
        <w:t>V30-19</w:t>
      </w:r>
    </w:p>
    <w:p w14:paraId="0AF68844" w14:textId="4B3984F1" w:rsidR="009B53D5" w:rsidRPr="003E3752" w:rsidRDefault="009B53D5" w:rsidP="000F66AA">
      <w:pPr>
        <w:spacing w:after="0" w:line="240" w:lineRule="auto"/>
        <w:ind w:firstLine="567"/>
        <w:jc w:val="center"/>
        <w:rPr>
          <w:rFonts w:ascii="Times New Roman" w:hAnsi="Times New Roman" w:cs="Times New Roman"/>
          <w:sz w:val="24"/>
          <w:szCs w:val="24"/>
        </w:rPr>
      </w:pPr>
      <w:r w:rsidRPr="003E3752">
        <w:rPr>
          <w:rFonts w:ascii="Times New Roman" w:hAnsi="Times New Roman" w:cs="Times New Roman"/>
          <w:sz w:val="24"/>
          <w:szCs w:val="24"/>
        </w:rPr>
        <w:t>Vilnius</w:t>
      </w:r>
    </w:p>
    <w:bookmarkEnd w:id="0"/>
    <w:p w14:paraId="2ED65D0A" w14:textId="77777777" w:rsidR="009B53D5" w:rsidRPr="003E3752" w:rsidRDefault="009B53D5" w:rsidP="000F66AA">
      <w:pPr>
        <w:spacing w:line="240" w:lineRule="auto"/>
        <w:ind w:firstLine="567"/>
        <w:jc w:val="both"/>
        <w:rPr>
          <w:rFonts w:ascii="Times New Roman" w:hAnsi="Times New Roman" w:cs="Times New Roman"/>
          <w:sz w:val="24"/>
          <w:szCs w:val="24"/>
        </w:rPr>
      </w:pPr>
    </w:p>
    <w:p w14:paraId="4286242B" w14:textId="77777777" w:rsidR="00441994" w:rsidRPr="003E3752" w:rsidRDefault="00441994" w:rsidP="000F66AA">
      <w:pPr>
        <w:tabs>
          <w:tab w:val="left" w:pos="720"/>
        </w:tabs>
        <w:spacing w:line="240" w:lineRule="auto"/>
        <w:ind w:firstLine="567"/>
        <w:jc w:val="both"/>
        <w:rPr>
          <w:rFonts w:ascii="Times New Roman" w:hAnsi="Times New Roman" w:cs="Times New Roman"/>
          <w:sz w:val="24"/>
          <w:szCs w:val="24"/>
        </w:rPr>
      </w:pPr>
    </w:p>
    <w:p w14:paraId="2F2657BE" w14:textId="77777777" w:rsidR="00441994" w:rsidRPr="003E3752" w:rsidRDefault="00441994" w:rsidP="000F66AA">
      <w:pPr>
        <w:tabs>
          <w:tab w:val="left" w:pos="720"/>
        </w:tabs>
        <w:spacing w:line="240" w:lineRule="auto"/>
        <w:ind w:firstLine="567"/>
        <w:jc w:val="both"/>
        <w:rPr>
          <w:rFonts w:ascii="Times New Roman" w:hAnsi="Times New Roman" w:cs="Times New Roman"/>
          <w:sz w:val="24"/>
          <w:szCs w:val="24"/>
        </w:rPr>
      </w:pPr>
    </w:p>
    <w:p w14:paraId="7726ED4F" w14:textId="6D00F0DB" w:rsidR="00441994" w:rsidRPr="003E3752" w:rsidRDefault="00441994" w:rsidP="000F66AA">
      <w:pPr>
        <w:spacing w:line="240" w:lineRule="auto"/>
        <w:ind w:firstLine="567"/>
        <w:rPr>
          <w:rFonts w:ascii="Times New Roman" w:eastAsia="Times New Roman" w:hAnsi="Times New Roman" w:cs="Times New Roman"/>
          <w:sz w:val="24"/>
          <w:szCs w:val="24"/>
        </w:rPr>
      </w:pPr>
    </w:p>
    <w:p w14:paraId="1AF1CD48" w14:textId="77777777" w:rsidR="009B53D5" w:rsidRPr="003E3752" w:rsidRDefault="009B53D5" w:rsidP="000F66AA">
      <w:pPr>
        <w:spacing w:line="240" w:lineRule="auto"/>
        <w:ind w:firstLine="567"/>
        <w:rPr>
          <w:rFonts w:ascii="Times New Roman" w:eastAsia="Times New Roman" w:hAnsi="Times New Roman" w:cs="Times New Roman"/>
          <w:sz w:val="24"/>
          <w:szCs w:val="24"/>
        </w:rPr>
      </w:pPr>
    </w:p>
    <w:p w14:paraId="60ADDC22" w14:textId="77777777" w:rsidR="00441994" w:rsidRPr="003E3752" w:rsidRDefault="00441994" w:rsidP="000F66AA">
      <w:pPr>
        <w:pStyle w:val="NormalWeb"/>
        <w:ind w:firstLine="567"/>
        <w:jc w:val="center"/>
        <w:rPr>
          <w:b/>
          <w:bCs/>
        </w:rPr>
      </w:pPr>
    </w:p>
    <w:p w14:paraId="066F4191" w14:textId="77777777" w:rsidR="00441994" w:rsidRPr="003E3752" w:rsidRDefault="00441994" w:rsidP="000F66AA">
      <w:pPr>
        <w:pStyle w:val="NormalWeb"/>
        <w:ind w:firstLine="567"/>
        <w:jc w:val="center"/>
        <w:rPr>
          <w:b/>
          <w:bCs/>
        </w:rPr>
      </w:pPr>
    </w:p>
    <w:p w14:paraId="3C57FE6C" w14:textId="77777777" w:rsidR="00441994" w:rsidRPr="003E3752" w:rsidRDefault="00441994" w:rsidP="000F66AA">
      <w:pPr>
        <w:pStyle w:val="NormalWeb"/>
        <w:ind w:firstLine="567"/>
        <w:jc w:val="center"/>
        <w:rPr>
          <w:b/>
          <w:bCs/>
        </w:rPr>
      </w:pPr>
    </w:p>
    <w:p w14:paraId="1BB9D2A8" w14:textId="77777777" w:rsidR="00441994" w:rsidRPr="003E3752" w:rsidRDefault="00441994" w:rsidP="000F66AA">
      <w:pPr>
        <w:pStyle w:val="NormalWeb"/>
        <w:ind w:firstLine="567"/>
        <w:jc w:val="center"/>
        <w:rPr>
          <w:b/>
          <w:bCs/>
        </w:rPr>
      </w:pPr>
    </w:p>
    <w:p w14:paraId="4168128A" w14:textId="77777777" w:rsidR="00441994" w:rsidRPr="003E3752" w:rsidRDefault="00441994" w:rsidP="000F66AA">
      <w:pPr>
        <w:pStyle w:val="NormalWeb"/>
        <w:ind w:firstLine="567"/>
        <w:jc w:val="center"/>
        <w:rPr>
          <w:b/>
          <w:bCs/>
        </w:rPr>
      </w:pPr>
    </w:p>
    <w:p w14:paraId="0EAF4C07" w14:textId="77777777" w:rsidR="00441994" w:rsidRPr="003E3752" w:rsidRDefault="00441994" w:rsidP="000F66AA">
      <w:pPr>
        <w:pStyle w:val="NormalWeb"/>
        <w:ind w:firstLine="567"/>
        <w:jc w:val="center"/>
        <w:rPr>
          <w:b/>
          <w:bCs/>
        </w:rPr>
      </w:pPr>
    </w:p>
    <w:p w14:paraId="31DD7D52" w14:textId="509C13C5" w:rsidR="004559EC" w:rsidRPr="003E3752" w:rsidRDefault="00B201CE" w:rsidP="000F66AA">
      <w:pPr>
        <w:pStyle w:val="NormalWeb"/>
        <w:ind w:firstLine="567"/>
        <w:jc w:val="center"/>
        <w:rPr>
          <w:b/>
          <w:bCs/>
        </w:rPr>
      </w:pPr>
      <w:r w:rsidRPr="003E3752">
        <w:rPr>
          <w:b/>
          <w:bCs/>
        </w:rPr>
        <w:lastRenderedPageBreak/>
        <w:t>1. BENDROSIOS NUOSTATOS</w:t>
      </w:r>
    </w:p>
    <w:p w14:paraId="191D7E9F" w14:textId="3CA51126" w:rsidR="004559EC" w:rsidRPr="003E3752" w:rsidRDefault="00B201CE" w:rsidP="000F66AA">
      <w:pPr>
        <w:pStyle w:val="NormalWeb"/>
        <w:spacing w:before="0" w:beforeAutospacing="0" w:after="0" w:afterAutospacing="0"/>
        <w:ind w:firstLine="567"/>
        <w:jc w:val="both"/>
      </w:pPr>
      <w:r w:rsidRPr="003E3752">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w:t>
      </w:r>
      <w:r w:rsidR="00B076CD" w:rsidRPr="003E3752">
        <w:t>pirkimo</w:t>
      </w:r>
      <w:r w:rsidRPr="003E3752">
        <w:t xml:space="preserve"> sąlygos (toliau – </w:t>
      </w:r>
      <w:r w:rsidR="00B076CD" w:rsidRPr="003E3752">
        <w:t>Pirkimo sąlygos</w:t>
      </w:r>
      <w:r w:rsidRPr="003E3752">
        <w:t xml:space="preserve">) ir </w:t>
      </w:r>
      <w:r w:rsidR="00B076CD" w:rsidRPr="003E3752">
        <w:t>Pirkimo s</w:t>
      </w:r>
      <w:r w:rsidRPr="003E3752">
        <w:t>ąlygų priedai</w:t>
      </w:r>
      <w:r w:rsidR="0008660F" w:rsidRPr="003E3752">
        <w:t xml:space="preserve"> </w:t>
      </w:r>
      <w:r w:rsidR="00751D01" w:rsidRPr="003E3752">
        <w:t xml:space="preserve">bei pirkimo dokumentų </w:t>
      </w:r>
      <w:r w:rsidRPr="003E3752">
        <w:t>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B8F4659" w14:textId="77777777" w:rsidR="00F94C5C" w:rsidRPr="003E3752" w:rsidRDefault="00B201CE" w:rsidP="000F66AA">
      <w:pPr>
        <w:pStyle w:val="NormalWeb"/>
        <w:spacing w:before="0" w:beforeAutospacing="0" w:after="0" w:afterAutospacing="0"/>
        <w:ind w:firstLine="567"/>
        <w:jc w:val="both"/>
      </w:pPr>
      <w:r w:rsidRPr="003E3752">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28A7ABA" w14:textId="77777777" w:rsidR="004559EC" w:rsidRPr="003E3752" w:rsidRDefault="00B201CE" w:rsidP="000F66AA">
      <w:pPr>
        <w:pStyle w:val="NormalWeb"/>
        <w:spacing w:before="0" w:beforeAutospacing="0" w:after="0" w:afterAutospacing="0"/>
        <w:ind w:firstLine="567"/>
        <w:jc w:val="both"/>
      </w:pPr>
      <w:r w:rsidRPr="003E3752">
        <w:t>1.3. Pirkimas atliekamas laikantis lygiateisiškumo, nediskriminavimo, abipusio pripažinimo, proporcingumo ir skaidrumo principų bei konfidencialumo ir nešališkumo reikalavimų.</w:t>
      </w:r>
    </w:p>
    <w:p w14:paraId="75932CD3" w14:textId="1E36F1D0" w:rsidR="004559EC" w:rsidRPr="003E3752" w:rsidRDefault="00B201CE" w:rsidP="000F66AA">
      <w:pPr>
        <w:widowControl w:val="0"/>
        <w:tabs>
          <w:tab w:val="left" w:pos="567"/>
          <w:tab w:val="left" w:pos="1134"/>
        </w:tabs>
        <w:spacing w:after="0" w:line="240" w:lineRule="auto"/>
        <w:ind w:firstLine="567"/>
        <w:jc w:val="both"/>
        <w:rPr>
          <w:rFonts w:ascii="Times New Roman" w:hAnsi="Times New Roman" w:cs="Times New Roman"/>
          <w:bCs/>
          <w:sz w:val="24"/>
          <w:szCs w:val="24"/>
        </w:rPr>
      </w:pPr>
      <w:r w:rsidRPr="003E3752">
        <w:rPr>
          <w:rFonts w:ascii="Times New Roman" w:hAnsi="Times New Roman" w:cs="Times New Roman"/>
          <w:sz w:val="24"/>
          <w:szCs w:val="24"/>
        </w:rPr>
        <w:t xml:space="preserve">1.4. </w:t>
      </w:r>
      <w:r w:rsidR="004A00B3" w:rsidRPr="003E3752">
        <w:rPr>
          <w:rFonts w:ascii="Times New Roman" w:hAnsi="Times New Roman" w:cs="Times New Roman"/>
          <w:sz w:val="24"/>
          <w:szCs w:val="24"/>
        </w:rPr>
        <w:t xml:space="preserve">Tiesioginį ryšį su tiekėjais </w:t>
      </w:r>
      <w:r w:rsidR="005741F4" w:rsidRPr="003E3752">
        <w:rPr>
          <w:rFonts w:ascii="Times New Roman" w:hAnsi="Times New Roman" w:cs="Times New Roman"/>
          <w:sz w:val="24"/>
          <w:szCs w:val="24"/>
        </w:rPr>
        <w:t xml:space="preserve">palaiko </w:t>
      </w:r>
      <w:r w:rsidR="0012457A" w:rsidRPr="003E3752">
        <w:rPr>
          <w:rFonts w:ascii="Times New Roman" w:hAnsi="Times New Roman" w:cs="Times New Roman"/>
          <w:color w:val="000000" w:themeColor="text1"/>
          <w:sz w:val="24"/>
          <w:szCs w:val="24"/>
        </w:rPr>
        <w:t>Mokslo administravimo skyriaus vyriausiasis specialistas Liutauras Barila, tel. +370 5 2746461, el. p. liutauras.barila@nvi.lt.</w:t>
      </w:r>
    </w:p>
    <w:p w14:paraId="2A2B9324" w14:textId="77777777" w:rsidR="004559EC" w:rsidRPr="003E3752" w:rsidRDefault="00B201CE" w:rsidP="000F66AA">
      <w:pPr>
        <w:pStyle w:val="NormalWeb"/>
        <w:spacing w:before="0" w:beforeAutospacing="0" w:after="0" w:afterAutospacing="0"/>
        <w:ind w:firstLine="567"/>
        <w:jc w:val="both"/>
      </w:pPr>
      <w:r w:rsidRPr="003E3752">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4CCF14FE" w14:textId="77777777" w:rsidR="004559EC" w:rsidRPr="003E3752" w:rsidRDefault="00B201CE" w:rsidP="000F66AA">
      <w:pPr>
        <w:pStyle w:val="NormalWeb"/>
        <w:ind w:firstLine="567"/>
        <w:jc w:val="center"/>
        <w:rPr>
          <w:b/>
          <w:bCs/>
        </w:rPr>
      </w:pPr>
      <w:r w:rsidRPr="003E3752">
        <w:rPr>
          <w:b/>
          <w:bCs/>
        </w:rPr>
        <w:t>2. INFORMACIJA APIE PERKANČIĄJĄ ORGANIZACIJĄ IR PIRKIMO OBJEKTĄ</w:t>
      </w:r>
    </w:p>
    <w:p w14:paraId="467A0B76" w14:textId="13B9254F" w:rsidR="00053997" w:rsidRPr="003E3752" w:rsidRDefault="00B201CE" w:rsidP="000F66AA">
      <w:pPr>
        <w:autoSpaceDE w:val="0"/>
        <w:autoSpaceDN w:val="0"/>
        <w:adjustRightInd w:val="0"/>
        <w:spacing w:after="0" w:line="240" w:lineRule="auto"/>
        <w:ind w:firstLine="567"/>
        <w:jc w:val="both"/>
        <w:rPr>
          <w:rFonts w:ascii="Times New Roman" w:hAnsi="Times New Roman" w:cs="Times New Roman"/>
          <w:strike/>
          <w:sz w:val="24"/>
          <w:szCs w:val="24"/>
        </w:rPr>
      </w:pPr>
      <w:r w:rsidRPr="003E3752">
        <w:rPr>
          <w:rFonts w:ascii="Times New Roman" w:hAnsi="Times New Roman" w:cs="Times New Roman"/>
          <w:sz w:val="24"/>
          <w:szCs w:val="24"/>
        </w:rPr>
        <w:t xml:space="preserve">2.1. </w:t>
      </w:r>
      <w:r w:rsidR="00053997" w:rsidRPr="003E3752">
        <w:rPr>
          <w:rFonts w:ascii="Times New Roman" w:hAnsi="Times New Roman" w:cs="Times New Roman"/>
          <w:sz w:val="24"/>
          <w:szCs w:val="24"/>
        </w:rPr>
        <w:t>Nacionalinis vėžio institutas (toliau – perkančioji organizacija)</w:t>
      </w:r>
      <w:r w:rsidR="002C4CF6" w:rsidRPr="003E3752">
        <w:rPr>
          <w:rFonts w:ascii="Times New Roman" w:hAnsi="Times New Roman" w:cs="Times New Roman"/>
          <w:sz w:val="24"/>
          <w:szCs w:val="24"/>
        </w:rPr>
        <w:t xml:space="preserve"> </w:t>
      </w:r>
      <w:r w:rsidR="00053997" w:rsidRPr="003E3752">
        <w:rPr>
          <w:rFonts w:ascii="Times New Roman" w:hAnsi="Times New Roman" w:cs="Times New Roman"/>
          <w:sz w:val="24"/>
          <w:szCs w:val="24"/>
        </w:rPr>
        <w:t xml:space="preserve">numato įsigyti </w:t>
      </w:r>
      <w:r w:rsidR="0012457A" w:rsidRPr="003E3752">
        <w:rPr>
          <w:rFonts w:ascii="Times New Roman" w:hAnsi="Times New Roman" w:cs="Times New Roman"/>
          <w:sz w:val="24"/>
          <w:szCs w:val="24"/>
        </w:rPr>
        <w:t>superkompiuterius</w:t>
      </w:r>
      <w:r w:rsidR="00960C2A" w:rsidRPr="003E3752">
        <w:rPr>
          <w:rFonts w:ascii="Times New Roman" w:hAnsi="Times New Roman" w:cs="Times New Roman"/>
          <w:bCs/>
          <w:sz w:val="24"/>
          <w:szCs w:val="24"/>
        </w:rPr>
        <w:t xml:space="preserve"> </w:t>
      </w:r>
      <w:r w:rsidR="00053997" w:rsidRPr="003E3752">
        <w:rPr>
          <w:rFonts w:ascii="Times New Roman" w:hAnsi="Times New Roman" w:cs="Times New Roman"/>
          <w:sz w:val="24"/>
          <w:szCs w:val="24"/>
        </w:rPr>
        <w:t xml:space="preserve">(toliau – </w:t>
      </w:r>
      <w:r w:rsidR="0012457A" w:rsidRPr="003E3752">
        <w:rPr>
          <w:rFonts w:ascii="Times New Roman" w:hAnsi="Times New Roman" w:cs="Times New Roman"/>
          <w:sz w:val="24"/>
          <w:szCs w:val="24"/>
        </w:rPr>
        <w:t>prekės</w:t>
      </w:r>
      <w:r w:rsidR="00053997" w:rsidRPr="003E3752">
        <w:rPr>
          <w:rFonts w:ascii="Times New Roman" w:hAnsi="Times New Roman" w:cs="Times New Roman"/>
          <w:sz w:val="24"/>
          <w:szCs w:val="24"/>
        </w:rPr>
        <w:t xml:space="preserve">). </w:t>
      </w:r>
      <w:r w:rsidR="00053997" w:rsidRPr="003E3752">
        <w:rPr>
          <w:rFonts w:ascii="Times New Roman" w:hAnsi="Times New Roman" w:cs="Times New Roman"/>
          <w:noProof/>
          <w:sz w:val="24"/>
          <w:szCs w:val="24"/>
        </w:rPr>
        <w:t xml:space="preserve">Pirkimo objekto kodas pagal Bendrąjį viešųjų pirkimų žodyną (toliau – BVPŽ) – </w:t>
      </w:r>
      <w:r w:rsidR="0012457A" w:rsidRPr="003E3752">
        <w:rPr>
          <w:rFonts w:ascii="Times New Roman" w:hAnsi="Times New Roman" w:cs="Times New Roman"/>
          <w:color w:val="000000" w:themeColor="text1"/>
          <w:sz w:val="24"/>
          <w:szCs w:val="24"/>
        </w:rPr>
        <w:t>30211100-2</w:t>
      </w:r>
      <w:r w:rsidR="00053997" w:rsidRPr="003E3752">
        <w:rPr>
          <w:rFonts w:ascii="Times New Roman" w:hAnsi="Times New Roman" w:cs="Times New Roman"/>
          <w:color w:val="000000" w:themeColor="text1"/>
          <w:sz w:val="24"/>
          <w:szCs w:val="24"/>
        </w:rPr>
        <w:t xml:space="preserve"> „</w:t>
      </w:r>
      <w:r w:rsidR="0012457A" w:rsidRPr="003E3752">
        <w:rPr>
          <w:rFonts w:ascii="Times New Roman" w:hAnsi="Times New Roman" w:cs="Times New Roman"/>
          <w:color w:val="000000" w:themeColor="text1"/>
          <w:sz w:val="24"/>
          <w:szCs w:val="24"/>
        </w:rPr>
        <w:t>Superkompiuteris</w:t>
      </w:r>
      <w:r w:rsidR="006D45AB" w:rsidRPr="003E3752">
        <w:rPr>
          <w:rFonts w:ascii="Times New Roman" w:hAnsi="Times New Roman" w:cs="Times New Roman"/>
          <w:color w:val="000000" w:themeColor="text1"/>
          <w:sz w:val="24"/>
          <w:szCs w:val="24"/>
        </w:rPr>
        <w:t>“.</w:t>
      </w:r>
    </w:p>
    <w:p w14:paraId="28283A64" w14:textId="7D88D60A" w:rsidR="004559EC" w:rsidRPr="003E3752" w:rsidRDefault="00B201CE" w:rsidP="000F66AA">
      <w:pPr>
        <w:pStyle w:val="NormalWeb"/>
        <w:spacing w:before="0" w:beforeAutospacing="0" w:after="0" w:afterAutospacing="0"/>
        <w:ind w:firstLine="567"/>
        <w:jc w:val="both"/>
      </w:pPr>
      <w:r w:rsidRPr="003E3752">
        <w:t xml:space="preserve">2.2. Pirkimo objektas į </w:t>
      </w:r>
      <w:r w:rsidR="00C2272A" w:rsidRPr="003E3752">
        <w:t>pirkimo dalis</w:t>
      </w:r>
      <w:r w:rsidR="00F2471B" w:rsidRPr="003E3752">
        <w:t xml:space="preserve"> neskaidomas</w:t>
      </w:r>
      <w:r w:rsidR="00C2272A" w:rsidRPr="003E3752">
        <w:t>.</w:t>
      </w:r>
    </w:p>
    <w:p w14:paraId="05F911F8" w14:textId="3D85CA10" w:rsidR="00656A57" w:rsidRPr="003E3752" w:rsidRDefault="00B201CE" w:rsidP="000F66AA">
      <w:pPr>
        <w:pStyle w:val="Body2"/>
        <w:spacing w:after="0"/>
        <w:ind w:firstLine="567"/>
        <w:rPr>
          <w:color w:val="auto"/>
          <w:lang w:val="lt-LT"/>
        </w:rPr>
      </w:pPr>
      <w:r w:rsidRPr="003E3752">
        <w:rPr>
          <w:rFonts w:cs="Times New Roman"/>
          <w:sz w:val="24"/>
          <w:szCs w:val="24"/>
          <w:lang w:val="lt-LT"/>
        </w:rPr>
        <w:t xml:space="preserve">2.3. Pirkimo objektas apibūdintas ir reikalavimai jam nustatyti </w:t>
      </w:r>
      <w:r w:rsidR="00CB00D0" w:rsidRPr="003E3752">
        <w:rPr>
          <w:rFonts w:cs="Times New Roman"/>
          <w:sz w:val="24"/>
          <w:szCs w:val="24"/>
          <w:lang w:val="lt-LT"/>
        </w:rPr>
        <w:t xml:space="preserve">Pirkimo sąlygų </w:t>
      </w:r>
      <w:r w:rsidR="00656A57" w:rsidRPr="003E3752">
        <w:rPr>
          <w:rFonts w:cs="Times New Roman"/>
          <w:sz w:val="24"/>
          <w:szCs w:val="24"/>
          <w:lang w:val="lt-LT"/>
        </w:rPr>
        <w:t>1</w:t>
      </w:r>
      <w:r w:rsidR="00CB00D0" w:rsidRPr="003E3752">
        <w:rPr>
          <w:rFonts w:cs="Times New Roman"/>
          <w:sz w:val="24"/>
          <w:szCs w:val="24"/>
          <w:lang w:val="lt-LT"/>
        </w:rPr>
        <w:t xml:space="preserve"> priede „Techninė specifikacija“.</w:t>
      </w:r>
      <w:r w:rsidR="00656A57" w:rsidRPr="003E3752">
        <w:rPr>
          <w:color w:val="auto"/>
          <w:lang w:val="lt-LT"/>
        </w:rPr>
        <w:t xml:space="preserve"> </w:t>
      </w:r>
      <w:r w:rsidR="00656A57" w:rsidRPr="003E3752">
        <w:rPr>
          <w:rFonts w:eastAsia="Times New Roman"/>
          <w:lang w:val="lt-LT"/>
        </w:rPr>
        <w:t xml:space="preserve">Tiekėjas kartu su pasiūlymu turi </w:t>
      </w:r>
      <w:r w:rsidR="00656A57" w:rsidRPr="003E3752">
        <w:rPr>
          <w:rFonts w:eastAsia="Times New Roman"/>
          <w:b/>
          <w:lang w:val="lt-LT"/>
        </w:rPr>
        <w:t>pateikti gamintojo katalogus ar gamintojo parengtus techninius aprašus, ar lygiaverčius dokumentus, įrodančius, kad siūlomos prekės atitinka techninėje specifikacijoje keliamus reikalavimus</w:t>
      </w:r>
      <w:r w:rsidR="00656A57" w:rsidRPr="003E3752">
        <w:rPr>
          <w:rFonts w:eastAsia="Times New Roman"/>
          <w:lang w:val="lt-LT"/>
        </w:rPr>
        <w:t xml:space="preserve">. </w:t>
      </w:r>
      <w:r w:rsidR="00656A57" w:rsidRPr="003E3752">
        <w:rPr>
          <w:rFonts w:eastAsia="Times New Roman"/>
          <w:b/>
          <w:lang w:val="lt-LT"/>
        </w:rPr>
        <w:t>Dokumento tekste/atvaizduose privaloma pažymėti siūlomus parametrus, patvirtinančius atitikimą kiekvienam techninės specifikacijos reikalavimui.</w:t>
      </w:r>
      <w:r w:rsidR="00656A57" w:rsidRPr="003E3752">
        <w:rPr>
          <w:rFonts w:eastAsia="Times New Roman"/>
          <w:lang w:val="lt-LT"/>
        </w:rPr>
        <w:t xml:space="preserve"> Dokumentai pateikiami lietuvių ir/ar anglų kalba. </w:t>
      </w:r>
      <w:r w:rsidR="00656A57" w:rsidRPr="003E3752">
        <w:rPr>
          <w:iCs/>
          <w:lang w:val="lt-LT"/>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014C0494" w14:textId="77777777" w:rsidR="009B6E3E" w:rsidRDefault="009B6E3E" w:rsidP="000F66AA">
      <w:pPr>
        <w:pStyle w:val="NormalWeb"/>
        <w:ind w:firstLine="567"/>
        <w:jc w:val="center"/>
        <w:rPr>
          <w:b/>
          <w:bCs/>
        </w:rPr>
      </w:pPr>
    </w:p>
    <w:p w14:paraId="117EE34B" w14:textId="2BA202A3" w:rsidR="004559EC" w:rsidRPr="003E3752" w:rsidRDefault="00B201CE" w:rsidP="000F66AA">
      <w:pPr>
        <w:pStyle w:val="NormalWeb"/>
        <w:ind w:firstLine="567"/>
        <w:jc w:val="center"/>
        <w:rPr>
          <w:b/>
          <w:bCs/>
        </w:rPr>
      </w:pPr>
      <w:r w:rsidRPr="003E3752">
        <w:rPr>
          <w:b/>
          <w:bCs/>
        </w:rPr>
        <w:t>3. TIEKĖJO PAŠALINIMO PAGRINDAI, REIKALAVIMAI KVALIFIKACIJAI IR KOKYBĖS BEI APLINKOS APSAUGOS VADYBOS SISTEMŲ STANDARTAI</w:t>
      </w:r>
    </w:p>
    <w:p w14:paraId="4CCB54C5" w14:textId="50F51612" w:rsidR="007B195D" w:rsidRPr="003E3752" w:rsidRDefault="00B201CE" w:rsidP="000F66AA">
      <w:pPr>
        <w:pStyle w:val="NormalWeb"/>
        <w:spacing w:before="0" w:beforeAutospacing="0" w:after="0" w:afterAutospacing="0"/>
        <w:ind w:firstLine="567"/>
        <w:jc w:val="both"/>
      </w:pPr>
      <w:r w:rsidRPr="003E3752">
        <w:t xml:space="preserve">3.1. </w:t>
      </w:r>
      <w:r w:rsidR="0074208A" w:rsidRPr="003E3752">
        <w:t>Perkančioji organizacija nustato tiekėjo pašalinimo pagrindą, tačiau nereikalauja, kad tiekėjas laikytųsi kokybės vadybos sistemos ir (arba) aplinkos apsaugos vadybos sistemos standartų (toliau – Reikalavimai tiekėjui):</w:t>
      </w:r>
    </w:p>
    <w:p w14:paraId="3D2BA004" w14:textId="77777777" w:rsidR="000F2383" w:rsidRPr="003E3752" w:rsidRDefault="000F2383" w:rsidP="000F66AA">
      <w:pPr>
        <w:pStyle w:val="NormalWeb"/>
        <w:spacing w:before="0" w:beforeAutospacing="0" w:after="0" w:afterAutospacing="0"/>
        <w:ind w:firstLine="567"/>
        <w:jc w:val="both"/>
      </w:pPr>
    </w:p>
    <w:p w14:paraId="083A0F45" w14:textId="600BADB2" w:rsidR="000F2383" w:rsidRPr="003E3752" w:rsidRDefault="000F2383" w:rsidP="000F66AA">
      <w:pPr>
        <w:pStyle w:val="NormalWeb"/>
        <w:spacing w:before="0" w:beforeAutospacing="0" w:after="0" w:afterAutospacing="0"/>
        <w:ind w:firstLine="567"/>
        <w:jc w:val="both"/>
        <w:rPr>
          <w:i/>
          <w:iCs/>
        </w:rPr>
      </w:pPr>
      <w:r w:rsidRPr="003E3752">
        <w:rPr>
          <w:i/>
          <w:iCs/>
        </w:rPr>
        <w:t>1 lentelė</w:t>
      </w:r>
    </w:p>
    <w:tbl>
      <w:tblPr>
        <w:tblW w:w="0" w:type="auto"/>
        <w:tblCellMar>
          <w:left w:w="10" w:type="dxa"/>
          <w:right w:w="10" w:type="dxa"/>
        </w:tblCellMar>
        <w:tblLook w:val="04A0" w:firstRow="1" w:lastRow="0" w:firstColumn="1" w:lastColumn="0" w:noHBand="0" w:noVBand="1"/>
      </w:tblPr>
      <w:tblGrid>
        <w:gridCol w:w="1065"/>
        <w:gridCol w:w="3448"/>
        <w:gridCol w:w="1555"/>
        <w:gridCol w:w="4461"/>
      </w:tblGrid>
      <w:tr w:rsidR="007B195D" w:rsidRPr="003E3752" w14:paraId="3C5A37CD" w14:textId="77777777" w:rsidTr="00FB5D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7FDAB7" w14:textId="77777777" w:rsidR="007B195D" w:rsidRPr="003E3752" w:rsidRDefault="007B195D" w:rsidP="000F66AA">
            <w:pPr>
              <w:pStyle w:val="NoSpacing"/>
              <w:ind w:left="-113" w:right="-103" w:firstLine="567"/>
              <w:jc w:val="center"/>
              <w:rPr>
                <w:rFonts w:ascii="Times New Roman" w:hAnsi="Times New Roman" w:cs="Times New Roman"/>
                <w:bCs/>
                <w:sz w:val="24"/>
                <w:szCs w:val="24"/>
              </w:rPr>
            </w:pPr>
            <w:r w:rsidRPr="003E3752">
              <w:rPr>
                <w:rFonts w:ascii="Times New Roman" w:hAnsi="Times New Roman" w:cs="Times New Roman"/>
                <w:bCs/>
                <w:sz w:val="24"/>
                <w:szCs w:val="24"/>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F66D74" w14:textId="77777777" w:rsidR="007B195D" w:rsidRPr="003E3752" w:rsidRDefault="007B195D" w:rsidP="000F66AA">
            <w:pPr>
              <w:pStyle w:val="NoSpacing"/>
              <w:ind w:firstLine="567"/>
              <w:jc w:val="center"/>
              <w:rPr>
                <w:rFonts w:ascii="Times New Roman" w:hAnsi="Times New Roman" w:cs="Times New Roman"/>
                <w:bCs/>
                <w:sz w:val="24"/>
                <w:szCs w:val="24"/>
                <w:lang w:eastAsia="en-US"/>
              </w:rPr>
            </w:pPr>
            <w:r w:rsidRPr="003E3752">
              <w:rPr>
                <w:rFonts w:ascii="Times New Roman" w:hAnsi="Times New Roman" w:cs="Times New Roman"/>
                <w:sz w:val="24"/>
                <w:szCs w:val="24"/>
              </w:rPr>
              <w:t>Tiekėjo pašalinimo pagrindai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D1E637" w14:textId="77777777" w:rsidR="007B195D" w:rsidRPr="003E3752" w:rsidRDefault="007B195D" w:rsidP="000F66AA">
            <w:pPr>
              <w:pStyle w:val="NoSpacing"/>
              <w:ind w:firstLine="567"/>
              <w:jc w:val="center"/>
              <w:rPr>
                <w:rFonts w:ascii="Times New Roman" w:eastAsia="Yu Mincho" w:hAnsi="Times New Roman" w:cs="Times New Roman"/>
                <w:bCs/>
                <w:sz w:val="24"/>
                <w:szCs w:val="24"/>
              </w:rPr>
            </w:pPr>
            <w:r w:rsidRPr="003E3752">
              <w:rPr>
                <w:rFonts w:ascii="Times New Roman" w:eastAsia="Yu Mincho" w:hAnsi="Times New Roman" w:cs="Times New Roman"/>
                <w:bCs/>
                <w:sz w:val="24"/>
                <w:szCs w:val="24"/>
              </w:rPr>
              <w:t xml:space="preserve">VPĮ straipsnis,  dalis, punktas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79951B" w14:textId="77777777" w:rsidR="007B195D" w:rsidRPr="003E3752" w:rsidRDefault="007B195D" w:rsidP="000F66AA">
            <w:pPr>
              <w:pStyle w:val="NoSpacing"/>
              <w:ind w:firstLine="567"/>
              <w:jc w:val="center"/>
              <w:rPr>
                <w:rFonts w:ascii="Times New Roman" w:hAnsi="Times New Roman" w:cs="Times New Roman"/>
                <w:bCs/>
                <w:iCs/>
                <w:sz w:val="24"/>
                <w:szCs w:val="24"/>
                <w:lang w:eastAsia="en-US"/>
              </w:rPr>
            </w:pPr>
            <w:r w:rsidRPr="003E3752">
              <w:rPr>
                <w:rFonts w:ascii="Times New Roman" w:hAnsi="Times New Roman" w:cs="Times New Roman"/>
                <w:sz w:val="24"/>
                <w:szCs w:val="24"/>
              </w:rPr>
              <w:t>Pašalinimo pagrindų nebuvimą įrodantys dokumentai</w:t>
            </w:r>
          </w:p>
        </w:tc>
      </w:tr>
      <w:tr w:rsidR="007B195D" w:rsidRPr="003E3752" w14:paraId="77B88B5A" w14:textId="77777777" w:rsidTr="00FB5D08">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B8B36" w14:textId="77777777" w:rsidR="007B195D" w:rsidRPr="003E3752" w:rsidRDefault="007B195D" w:rsidP="000F66AA">
            <w:pPr>
              <w:pStyle w:val="NoSpacing"/>
              <w:ind w:firstLine="567"/>
              <w:jc w:val="both"/>
              <w:rPr>
                <w:rFonts w:ascii="Times New Roman" w:hAnsi="Times New Roman" w:cs="Times New Roman"/>
                <w:b/>
                <w:sz w:val="24"/>
                <w:szCs w:val="24"/>
                <w:lang w:eastAsia="en-US"/>
              </w:rPr>
            </w:pPr>
            <w:r w:rsidRPr="003E3752">
              <w:rPr>
                <w:rFonts w:ascii="Times New Roman" w:hAnsi="Times New Roman" w:cs="Times New Roman"/>
                <w:b/>
                <w:bCs/>
                <w:sz w:val="24"/>
                <w:szCs w:val="24"/>
                <w:lang w:eastAsia="en-US"/>
              </w:rPr>
              <w:t>Privalomi pašalinimo pagrindai pagal VPĮ 46 str. 1 – 4 d. nuostatas</w:t>
            </w:r>
          </w:p>
        </w:tc>
      </w:tr>
      <w:tr w:rsidR="007B195D" w:rsidRPr="003E3752" w14:paraId="72FE6FC3" w14:textId="77777777" w:rsidTr="00FB5D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6FBE5" w14:textId="77777777" w:rsidR="007B195D" w:rsidRPr="003E3752" w:rsidRDefault="007B195D" w:rsidP="000F66AA">
            <w:pPr>
              <w:pStyle w:val="NoSpacing"/>
              <w:numPr>
                <w:ilvl w:val="0"/>
                <w:numId w:val="6"/>
              </w:numPr>
              <w:ind w:firstLine="567"/>
              <w:rPr>
                <w:rFonts w:ascii="Times New Roman" w:hAnsi="Times New Roman" w:cs="Times New Roman"/>
                <w:b/>
                <w:bCs/>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A784D" w14:textId="77777777" w:rsidR="007B195D" w:rsidRPr="003E3752" w:rsidRDefault="007B195D" w:rsidP="000F66AA">
            <w:pPr>
              <w:pStyle w:val="NoSpacing"/>
              <w:ind w:firstLine="567"/>
              <w:jc w:val="both"/>
              <w:rPr>
                <w:rFonts w:ascii="Times New Roman" w:hAnsi="Times New Roman" w:cs="Times New Roman"/>
                <w:sz w:val="24"/>
                <w:szCs w:val="24"/>
                <w:lang w:eastAsia="en-US"/>
              </w:rPr>
            </w:pPr>
            <w:r w:rsidRPr="003E375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439B7" w14:textId="36C45234" w:rsidR="007B195D" w:rsidRPr="003E3752" w:rsidRDefault="007B195D" w:rsidP="000F66AA">
            <w:pPr>
              <w:pStyle w:val="NoSpacing"/>
              <w:ind w:firstLine="567"/>
              <w:jc w:val="both"/>
              <w:rPr>
                <w:rFonts w:ascii="Times New Roman" w:eastAsia="Yu Mincho" w:hAnsi="Times New Roman" w:cs="Times New Roman"/>
                <w:b/>
                <w:bCs/>
                <w:sz w:val="24"/>
                <w:szCs w:val="24"/>
                <w:lang w:eastAsia="en-US"/>
              </w:rPr>
            </w:pPr>
            <w:r w:rsidRPr="003E3752">
              <w:rPr>
                <w:rFonts w:ascii="Times New Roman" w:eastAsia="Yu Mincho" w:hAnsi="Times New Roman" w:cs="Times New Roman"/>
                <w:b/>
                <w:bCs/>
                <w:sz w:val="24"/>
                <w:szCs w:val="24"/>
                <w:lang w:eastAsia="en-US"/>
              </w:rPr>
              <w:t>VPĮ 46 str. 2¹ 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6F840" w14:textId="7B42AD43" w:rsidR="007B195D" w:rsidRPr="003E3752" w:rsidRDefault="007B195D" w:rsidP="000F66AA">
            <w:pPr>
              <w:spacing w:line="240" w:lineRule="auto"/>
              <w:ind w:firstLine="567"/>
              <w:jc w:val="both"/>
              <w:rPr>
                <w:rFonts w:ascii="Times New Roman" w:hAnsi="Times New Roman" w:cs="Times New Roman"/>
                <w:sz w:val="24"/>
                <w:szCs w:val="24"/>
              </w:rPr>
            </w:pPr>
            <w:r w:rsidRPr="003E3752">
              <w:rPr>
                <w:rFonts w:ascii="Times New Roman" w:hAnsi="Times New Roman" w:cs="Times New Roman"/>
                <w:sz w:val="24"/>
                <w:szCs w:val="24"/>
              </w:rPr>
              <w:t xml:space="preserve">Iš Lietuvoje įsteigtų subjektų įrodančių dokumentų nereikalaujama. Užtenka pateikti pirkimo vykdytojo nustatytos formos tiekėjo deklaraciją, t. y. </w:t>
            </w:r>
            <w:r w:rsidR="00EF5809" w:rsidRPr="003E3752">
              <w:rPr>
                <w:rFonts w:ascii="Times New Roman" w:hAnsi="Times New Roman" w:cs="Times New Roman"/>
                <w:sz w:val="24"/>
                <w:szCs w:val="24"/>
              </w:rPr>
              <w:t>P</w:t>
            </w:r>
            <w:r w:rsidRPr="003E3752">
              <w:rPr>
                <w:rFonts w:ascii="Times New Roman" w:hAnsi="Times New Roman" w:cs="Times New Roman"/>
                <w:sz w:val="24"/>
                <w:szCs w:val="24"/>
              </w:rPr>
              <w:t xml:space="preserve">irkimo sąlygų priedas Nr. </w:t>
            </w:r>
            <w:r w:rsidR="001900AD">
              <w:rPr>
                <w:rFonts w:ascii="Times New Roman" w:hAnsi="Times New Roman" w:cs="Times New Roman"/>
                <w:sz w:val="24"/>
                <w:szCs w:val="24"/>
              </w:rPr>
              <w:t>2</w:t>
            </w:r>
            <w:r w:rsidRPr="003E3752">
              <w:rPr>
                <w:rFonts w:ascii="Times New Roman" w:hAnsi="Times New Roman" w:cs="Times New Roman"/>
                <w:sz w:val="24"/>
                <w:szCs w:val="24"/>
              </w:rPr>
              <w:t xml:space="preserve"> ,,Pasiūlymo forma“.</w:t>
            </w:r>
          </w:p>
        </w:tc>
      </w:tr>
    </w:tbl>
    <w:p w14:paraId="4AC3531C" w14:textId="77777777" w:rsidR="007B195D" w:rsidRPr="003E3752" w:rsidRDefault="007B195D" w:rsidP="000F66AA">
      <w:pPr>
        <w:pStyle w:val="NormalWeb"/>
        <w:spacing w:before="0" w:beforeAutospacing="0" w:after="0" w:afterAutospacing="0"/>
        <w:ind w:firstLine="567"/>
        <w:jc w:val="both"/>
      </w:pPr>
    </w:p>
    <w:p w14:paraId="13621CF1" w14:textId="77777777" w:rsidR="0008660F" w:rsidRPr="003E3752" w:rsidRDefault="0008660F" w:rsidP="000F66AA">
      <w:pPr>
        <w:spacing w:after="0" w:line="240" w:lineRule="auto"/>
        <w:ind w:firstLine="567"/>
        <w:jc w:val="both"/>
        <w:rPr>
          <w:rFonts w:ascii="Times New Roman" w:hAnsi="Times New Roman" w:cs="Times New Roman"/>
          <w:i/>
          <w:iCs/>
          <w:color w:val="7030A0"/>
          <w:sz w:val="24"/>
          <w:szCs w:val="24"/>
        </w:rPr>
      </w:pPr>
    </w:p>
    <w:p w14:paraId="76F0FA98" w14:textId="59C7B05F" w:rsidR="004559EC" w:rsidRPr="003E3752" w:rsidRDefault="0010340A" w:rsidP="000F66AA">
      <w:pPr>
        <w:pStyle w:val="NormalWeb"/>
        <w:spacing w:before="0" w:beforeAutospacing="0" w:after="0" w:afterAutospacing="0"/>
        <w:ind w:firstLine="567"/>
        <w:jc w:val="center"/>
        <w:rPr>
          <w:b/>
          <w:bCs/>
        </w:rPr>
      </w:pPr>
      <w:r w:rsidRPr="003E3752">
        <w:rPr>
          <w:b/>
          <w:bCs/>
        </w:rPr>
        <w:t>4</w:t>
      </w:r>
      <w:r w:rsidR="00B201CE" w:rsidRPr="003E3752">
        <w:rPr>
          <w:b/>
          <w:bCs/>
        </w:rPr>
        <w:t>. PIRKIMO DOKUMENTŲ PAAIŠKINIMAI IR PATIKSLINIMAI</w:t>
      </w:r>
    </w:p>
    <w:p w14:paraId="49523B60" w14:textId="77777777" w:rsidR="0008660F" w:rsidRPr="003E3752" w:rsidRDefault="0008660F" w:rsidP="000F66AA">
      <w:pPr>
        <w:pStyle w:val="NormalWeb"/>
        <w:spacing w:before="0" w:beforeAutospacing="0" w:after="0" w:afterAutospacing="0"/>
        <w:ind w:firstLine="567"/>
        <w:jc w:val="center"/>
        <w:rPr>
          <w:b/>
          <w:bCs/>
        </w:rPr>
      </w:pPr>
    </w:p>
    <w:p w14:paraId="15CA9514" w14:textId="37C2B045" w:rsidR="004559EC" w:rsidRPr="003E3752" w:rsidRDefault="0010340A" w:rsidP="000F66AA">
      <w:pPr>
        <w:pStyle w:val="NormalWeb"/>
        <w:spacing w:before="0" w:beforeAutospacing="0" w:after="0" w:afterAutospacing="0"/>
        <w:ind w:firstLine="567"/>
        <w:jc w:val="both"/>
      </w:pPr>
      <w:r w:rsidRPr="003E3752">
        <w:t>4</w:t>
      </w:r>
      <w:r w:rsidR="00B201CE" w:rsidRPr="003E3752">
        <w:t>.1.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17C5DD7C" w14:textId="33D68081" w:rsidR="004559EC" w:rsidRPr="003E3752" w:rsidRDefault="0010340A" w:rsidP="000F66AA">
      <w:pPr>
        <w:pStyle w:val="NormalWeb"/>
        <w:spacing w:before="0" w:beforeAutospacing="0" w:after="0" w:afterAutospacing="0"/>
        <w:ind w:firstLine="567"/>
        <w:jc w:val="both"/>
      </w:pPr>
      <w:r w:rsidRPr="003E3752">
        <w:t>4</w:t>
      </w:r>
      <w:r w:rsidR="00B201CE" w:rsidRPr="003E3752">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r w:rsidR="006B1B44" w:rsidRPr="003E3752">
        <w:t xml:space="preserve"> Nukėlus pasiūlymų pateikimo terminą skelbimas dėl pakeitimų ar papildomos informacijos nepildomas.</w:t>
      </w:r>
    </w:p>
    <w:p w14:paraId="1CCEA0E3" w14:textId="48BD0D6C" w:rsidR="004559EC" w:rsidRPr="003E3752" w:rsidRDefault="0010340A" w:rsidP="000F66AA">
      <w:pPr>
        <w:pStyle w:val="NormalWeb"/>
        <w:spacing w:before="0" w:beforeAutospacing="0" w:after="0" w:afterAutospacing="0"/>
        <w:ind w:firstLine="567"/>
        <w:jc w:val="both"/>
      </w:pPr>
      <w:r w:rsidRPr="003E3752">
        <w:t>4</w:t>
      </w:r>
      <w:r w:rsidR="00B201CE" w:rsidRPr="003E3752">
        <w:t>.3. Perkančioji organizacija, paaiškindama ar patikslindama pirkimo dokumentus, užtikrina tiekėjų anonimiškumą, t. y. užtikrina, kad tiekėjai nesužinotų kitų tiekėjų, ketinančių dalyvauti pirkimo procedūrose, pavadinimų ir kitų rekvizitų.</w:t>
      </w:r>
    </w:p>
    <w:p w14:paraId="3DFED8D7" w14:textId="2505CF92" w:rsidR="004559EC" w:rsidRPr="003E3752" w:rsidRDefault="0010340A" w:rsidP="000F66AA">
      <w:pPr>
        <w:pStyle w:val="NormalWeb"/>
        <w:spacing w:before="0" w:beforeAutospacing="0" w:after="0" w:afterAutospacing="0"/>
        <w:ind w:firstLine="567"/>
        <w:jc w:val="both"/>
      </w:pPr>
      <w:r w:rsidRPr="003E3752">
        <w:t>4</w:t>
      </w:r>
      <w:r w:rsidR="00B201CE" w:rsidRPr="003E3752">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4D188AB" w14:textId="65BA3CBC" w:rsidR="00502A9C" w:rsidRPr="003E3752" w:rsidRDefault="0010340A" w:rsidP="000F66AA">
      <w:pPr>
        <w:pStyle w:val="NormalWeb"/>
        <w:spacing w:before="0" w:beforeAutospacing="0" w:after="0" w:afterAutospacing="0"/>
        <w:ind w:firstLine="567"/>
        <w:jc w:val="both"/>
      </w:pPr>
      <w:r w:rsidRPr="003E3752">
        <w:t>4</w:t>
      </w:r>
      <w:r w:rsidR="00B201CE" w:rsidRPr="003E3752">
        <w:t xml:space="preserve">.5. </w:t>
      </w:r>
      <w:r w:rsidR="000F2383" w:rsidRPr="003E3752">
        <w:t>Perkančioji organizacija</w:t>
      </w:r>
      <w:r w:rsidR="0074208A" w:rsidRPr="003E3752">
        <w:t xml:space="preserve"> rengti susitikimų su tiekėjais  neketina.</w:t>
      </w:r>
    </w:p>
    <w:p w14:paraId="2574FCC9" w14:textId="33E63D6B" w:rsidR="004559EC" w:rsidRPr="003E3752" w:rsidRDefault="0010340A" w:rsidP="000F66AA">
      <w:pPr>
        <w:pStyle w:val="NormalWeb"/>
        <w:ind w:firstLine="567"/>
        <w:jc w:val="center"/>
        <w:rPr>
          <w:b/>
          <w:bCs/>
        </w:rPr>
      </w:pPr>
      <w:r w:rsidRPr="003E3752">
        <w:rPr>
          <w:b/>
          <w:bCs/>
        </w:rPr>
        <w:t>5</w:t>
      </w:r>
      <w:r w:rsidR="00B201CE" w:rsidRPr="003E3752">
        <w:rPr>
          <w:b/>
          <w:bCs/>
        </w:rPr>
        <w:t>. PASIŪLYMŲ RENGIMAS IR TEIKIMAS</w:t>
      </w:r>
    </w:p>
    <w:p w14:paraId="14127DD1" w14:textId="7B93DBB3" w:rsidR="004559EC" w:rsidRPr="003E3752" w:rsidRDefault="0010340A" w:rsidP="000F66AA">
      <w:pPr>
        <w:pStyle w:val="NormalWeb"/>
        <w:spacing w:before="0" w:beforeAutospacing="0" w:after="0" w:afterAutospacing="0"/>
        <w:ind w:firstLine="567"/>
        <w:jc w:val="both"/>
      </w:pPr>
      <w:r w:rsidRPr="003E3752">
        <w:t>5</w:t>
      </w:r>
      <w:r w:rsidR="00B201CE" w:rsidRPr="003E3752">
        <w:t>.1. Tiekėjas gali pateikti tik vieną pasiūlymą</w:t>
      </w:r>
      <w:r w:rsidR="00077AC5" w:rsidRPr="003E3752">
        <w:t>.</w:t>
      </w:r>
    </w:p>
    <w:p w14:paraId="247189C1" w14:textId="4489D8FF" w:rsidR="004559EC" w:rsidRPr="003E3752" w:rsidRDefault="0010340A" w:rsidP="000F66AA">
      <w:pPr>
        <w:pStyle w:val="NormalWeb"/>
        <w:spacing w:before="0" w:beforeAutospacing="0" w:after="0" w:afterAutospacing="0"/>
        <w:ind w:firstLine="567"/>
        <w:jc w:val="both"/>
      </w:pPr>
      <w:r w:rsidRPr="003E3752">
        <w:t>5</w:t>
      </w:r>
      <w:r w:rsidR="00B201CE" w:rsidRPr="003E3752">
        <w:t>.2.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32BE67E3" w14:textId="7E72CFE3" w:rsidR="004559EC" w:rsidRPr="003E3752" w:rsidRDefault="0010340A" w:rsidP="000F66AA">
      <w:pPr>
        <w:pStyle w:val="NormalWeb"/>
        <w:spacing w:before="0" w:beforeAutospacing="0" w:after="0" w:afterAutospacing="0"/>
        <w:ind w:firstLine="567"/>
        <w:jc w:val="both"/>
      </w:pPr>
      <w:r w:rsidRPr="003E3752">
        <w:t>5</w:t>
      </w:r>
      <w:r w:rsidR="00B201CE" w:rsidRPr="003E3752">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w:t>
      </w:r>
      <w:r w:rsidR="00B201CE" w:rsidRPr="003E3752">
        <w:lastRenderedPageBreak/>
        <w:t>Perkančiajai organizacijai kilus abejonių dėl dokumentų tikrumo, ji turi teisę reikalauti pateikti dokumentų originalus.</w:t>
      </w:r>
    </w:p>
    <w:p w14:paraId="4DA440D6" w14:textId="19099341" w:rsidR="004559EC" w:rsidRPr="003E3752" w:rsidRDefault="0010340A" w:rsidP="000F66AA">
      <w:pPr>
        <w:pStyle w:val="NormalWeb"/>
        <w:spacing w:before="0" w:beforeAutospacing="0" w:after="0" w:afterAutospacing="0"/>
        <w:ind w:firstLine="567"/>
        <w:jc w:val="both"/>
      </w:pPr>
      <w:r w:rsidRPr="003E3752">
        <w:t>5</w:t>
      </w:r>
      <w:r w:rsidR="00B201CE" w:rsidRPr="003E3752">
        <w:t xml:space="preserve">.4. Pasiūlymas turi būti parengtas lietuvių </w:t>
      </w:r>
      <w:r w:rsidR="00FF4598" w:rsidRPr="003E3752">
        <w:t>ir / ar anglų kalba</w:t>
      </w:r>
      <w:r w:rsidR="00B201CE" w:rsidRPr="003E3752">
        <w:t>.</w:t>
      </w:r>
    </w:p>
    <w:p w14:paraId="200DF379" w14:textId="217E16C3" w:rsidR="004559EC" w:rsidRPr="003E3752" w:rsidRDefault="0010340A" w:rsidP="000F66AA">
      <w:pPr>
        <w:pStyle w:val="NormalWeb"/>
        <w:spacing w:before="0" w:beforeAutospacing="0" w:after="0" w:afterAutospacing="0"/>
        <w:ind w:firstLine="567"/>
        <w:jc w:val="both"/>
      </w:pPr>
      <w:r w:rsidRPr="003E3752">
        <w:t>5</w:t>
      </w:r>
      <w:r w:rsidR="00B201CE" w:rsidRPr="003E3752">
        <w:t>.</w:t>
      </w:r>
      <w:r w:rsidR="00717431" w:rsidRPr="003E3752">
        <w:t>5</w:t>
      </w:r>
      <w:r w:rsidR="00B201CE" w:rsidRPr="003E3752">
        <w:t>. Pasiūlymo kaina pateikiama eurais, išreiškiant ir apskaičiuojant taip, kaip nurodyta Pasiūlymo formoje.</w:t>
      </w:r>
      <w:r w:rsidR="00717431" w:rsidRPr="003E3752">
        <w:t xml:space="preserve"> P</w:t>
      </w:r>
      <w:r w:rsidR="00717431" w:rsidRPr="003E3752">
        <w:rPr>
          <w:rFonts w:eastAsia="Times New Roman"/>
          <w:color w:val="000000"/>
        </w:rPr>
        <w:t>asiūlymo kaina turi būti nurodyta dviejų skaičių po kablelio tikslumu.</w:t>
      </w:r>
      <w:r w:rsidR="00FF4598" w:rsidRPr="003E3752">
        <w:rPr>
          <w:rFonts w:eastAsia="Times New Roman"/>
          <w:color w:val="000000"/>
        </w:rPr>
        <w:t xml:space="preserve"> </w:t>
      </w:r>
      <w:r w:rsidR="00B201CE" w:rsidRPr="003E3752">
        <w:t>Į pasiūlymo kainą turi būti įskaityti visi mokesčiai ir visos tiekėjo išlaidos, būtinos pirkimo sutarties įvykdymui.</w:t>
      </w:r>
    </w:p>
    <w:p w14:paraId="0FDF4A9F" w14:textId="3CFF012F" w:rsidR="00717431" w:rsidRPr="003E3752" w:rsidRDefault="0010340A" w:rsidP="000F66AA">
      <w:pPr>
        <w:pStyle w:val="NormalWeb"/>
        <w:spacing w:before="0" w:beforeAutospacing="0" w:after="0" w:afterAutospacing="0"/>
        <w:ind w:firstLine="567"/>
        <w:jc w:val="both"/>
      </w:pPr>
      <w:r w:rsidRPr="003E3752">
        <w:t>5</w:t>
      </w:r>
      <w:r w:rsidR="00B201CE" w:rsidRPr="003E3752">
        <w:t>.</w:t>
      </w:r>
      <w:r w:rsidR="00717431" w:rsidRPr="003E3752">
        <w:t>6</w:t>
      </w:r>
      <w:r w:rsidR="00B201CE" w:rsidRPr="003E3752">
        <w:t xml:space="preserve">. Pasiūlyme tiekėjas turi aiškiai nurodyti, kuri pasiūlymo informacija yra </w:t>
      </w:r>
      <w:hyperlink r:id="rId12" w:tgtFrame="_blank" w:history="1">
        <w:r w:rsidR="00B201CE" w:rsidRPr="003E3752">
          <w:rPr>
            <w:rStyle w:val="Hyperlink"/>
            <w:color w:val="auto"/>
            <w:u w:val="none"/>
          </w:rPr>
          <w:t>konfidenciali</w:t>
        </w:r>
      </w:hyperlink>
      <w:r w:rsidR="00B201CE" w:rsidRPr="003E3752">
        <w:t xml:space="preserve">, vadovaujantis </w:t>
      </w:r>
      <w:hyperlink r:id="rId13" w:tgtFrame="_blank" w:history="1">
        <w:r w:rsidR="00B201CE" w:rsidRPr="003E3752">
          <w:rPr>
            <w:rStyle w:val="Hyperlink"/>
            <w:color w:val="auto"/>
            <w:u w:val="none"/>
          </w:rPr>
          <w:t>VPĮ 20 straipsniu</w:t>
        </w:r>
      </w:hyperlink>
      <w:r w:rsidR="00B201CE" w:rsidRPr="003E3752">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r w:rsidR="00717431" w:rsidRPr="003E3752">
        <w:t xml:space="preserve"> </w:t>
      </w:r>
    </w:p>
    <w:p w14:paraId="52423336" w14:textId="22DF9EBE" w:rsidR="004559EC" w:rsidRPr="003E3752" w:rsidRDefault="00717431" w:rsidP="000F66AA">
      <w:pPr>
        <w:pStyle w:val="NormalWeb"/>
        <w:spacing w:before="0" w:beforeAutospacing="0" w:after="0" w:afterAutospacing="0"/>
        <w:ind w:firstLine="567"/>
        <w:jc w:val="both"/>
      </w:pPr>
      <w:r w:rsidRPr="003E3752">
        <w:t>5.7. Pasiūlymas turi būti pateiktas užpildant Pasiūlymo formą ir pridedant visus pirkimo dokumentuose reikalaujamus dokumentus.</w:t>
      </w:r>
    </w:p>
    <w:p w14:paraId="50B378AE" w14:textId="65C63C41" w:rsidR="004559EC" w:rsidRPr="003E3752" w:rsidRDefault="0010340A" w:rsidP="000F66AA">
      <w:pPr>
        <w:pStyle w:val="NormalWeb"/>
        <w:spacing w:before="0" w:beforeAutospacing="0" w:after="0" w:afterAutospacing="0"/>
        <w:ind w:firstLine="567"/>
        <w:jc w:val="both"/>
      </w:pPr>
      <w:r w:rsidRPr="003E3752">
        <w:t>5</w:t>
      </w:r>
      <w:r w:rsidR="00B201CE" w:rsidRPr="003E3752">
        <w:t>.8. Pasiūlymą sudaro tiekėjo pateiktų duomenų bei dokumentų visuma:</w:t>
      </w:r>
    </w:p>
    <w:p w14:paraId="102991CA" w14:textId="4DC2743F" w:rsidR="004559EC" w:rsidRPr="003E3752" w:rsidRDefault="001767A9" w:rsidP="000F66AA">
      <w:pPr>
        <w:pStyle w:val="NormalWeb"/>
        <w:spacing w:before="0" w:beforeAutospacing="0" w:after="0" w:afterAutospacing="0"/>
        <w:ind w:firstLine="567"/>
        <w:jc w:val="both"/>
      </w:pPr>
      <w:r w:rsidRPr="003E3752">
        <w:t>5</w:t>
      </w:r>
      <w:r w:rsidR="00B201CE" w:rsidRPr="003E3752">
        <w:t>.8.1. CVP IS pasiūlymo lango eilutėje „Prisegti dokumentai“ pateikti duomenys ir dokumentai:</w:t>
      </w:r>
    </w:p>
    <w:p w14:paraId="25CABF69" w14:textId="6BC51946" w:rsidR="004559EC" w:rsidRPr="003E3752" w:rsidRDefault="001767A9" w:rsidP="000F66AA">
      <w:pPr>
        <w:pStyle w:val="NormalWeb"/>
        <w:spacing w:before="0" w:beforeAutospacing="0" w:after="0" w:afterAutospacing="0"/>
        <w:ind w:firstLine="567"/>
        <w:jc w:val="both"/>
      </w:pPr>
      <w:r w:rsidRPr="003E3752">
        <w:t>5</w:t>
      </w:r>
      <w:r w:rsidR="00B201CE" w:rsidRPr="003E3752">
        <w:t>.8.1.1. užpildyta Pasiūlymo forma;</w:t>
      </w:r>
    </w:p>
    <w:p w14:paraId="6E1DEE7E" w14:textId="193C73BB" w:rsidR="004559EC" w:rsidRPr="003E3752" w:rsidRDefault="001767A9" w:rsidP="000F66AA">
      <w:pPr>
        <w:pStyle w:val="NormalWeb"/>
        <w:spacing w:before="0" w:beforeAutospacing="0" w:after="0" w:afterAutospacing="0"/>
        <w:ind w:firstLine="567"/>
        <w:jc w:val="both"/>
      </w:pPr>
      <w:r w:rsidRPr="003E3752">
        <w:t>5</w:t>
      </w:r>
      <w:r w:rsidR="00B201CE" w:rsidRPr="003E3752">
        <w:t>.8.1.</w:t>
      </w:r>
      <w:r w:rsidRPr="003E3752">
        <w:t>2</w:t>
      </w:r>
      <w:r w:rsidR="00B201CE" w:rsidRPr="003E3752">
        <w:t>. įgaliojimo ar kito dokumento, suteikiančio teisę pateikti ir (ar) pasirašyti pasiūlymą bei kitus dokumentus, kopija (jeigu pasiūlymą pateikia ne tiekėjo vadovas);</w:t>
      </w:r>
    </w:p>
    <w:p w14:paraId="0D533F54" w14:textId="3E332DEB" w:rsidR="004559EC" w:rsidRPr="003E3752" w:rsidRDefault="001767A9" w:rsidP="000F66AA">
      <w:pPr>
        <w:pStyle w:val="NormalWeb"/>
        <w:spacing w:before="0" w:beforeAutospacing="0" w:after="0" w:afterAutospacing="0"/>
        <w:ind w:firstLine="567"/>
        <w:jc w:val="both"/>
      </w:pPr>
      <w:r w:rsidRPr="003E3752">
        <w:t>5</w:t>
      </w:r>
      <w:r w:rsidR="00B201CE" w:rsidRPr="003E3752">
        <w:t>.8.1.</w:t>
      </w:r>
      <w:r w:rsidRPr="003E3752">
        <w:t>3</w:t>
      </w:r>
      <w:r w:rsidR="00B201CE" w:rsidRPr="003E3752">
        <w:t xml:space="preserve">. informacija ir dokumentai pagal Sąlygų </w:t>
      </w:r>
      <w:r w:rsidRPr="003E3752">
        <w:t>5</w:t>
      </w:r>
      <w:r w:rsidR="00B201CE" w:rsidRPr="003E3752">
        <w:t>.2 punktą (jei pasiūlymą teikia ūkio subjektų grupė);</w:t>
      </w:r>
    </w:p>
    <w:p w14:paraId="4DB12E31" w14:textId="0E55D61B" w:rsidR="004559EC" w:rsidRPr="003E3752" w:rsidRDefault="001767A9" w:rsidP="000F66AA">
      <w:pPr>
        <w:pStyle w:val="NormalWeb"/>
        <w:spacing w:before="0" w:beforeAutospacing="0" w:after="0" w:afterAutospacing="0"/>
        <w:ind w:firstLine="567"/>
        <w:jc w:val="both"/>
      </w:pPr>
      <w:r w:rsidRPr="003E3752">
        <w:t>5</w:t>
      </w:r>
      <w:r w:rsidR="00E970CB" w:rsidRPr="003E3752">
        <w:t>.8.1.</w:t>
      </w:r>
      <w:r w:rsidRPr="003E3752">
        <w:t>4</w:t>
      </w:r>
      <w:r w:rsidR="00E970CB" w:rsidRPr="003E3752">
        <w:t xml:space="preserve">. </w:t>
      </w:r>
      <w:r w:rsidR="00B201CE" w:rsidRPr="003E3752">
        <w:t>kita reikalaujama informacija ir dokumentai;</w:t>
      </w:r>
    </w:p>
    <w:p w14:paraId="2145DBE1" w14:textId="36DEABB6" w:rsidR="004559EC" w:rsidRPr="003E3752" w:rsidRDefault="001767A9" w:rsidP="000F66AA">
      <w:pPr>
        <w:pStyle w:val="NormalWeb"/>
        <w:spacing w:before="0" w:beforeAutospacing="0" w:after="0" w:afterAutospacing="0"/>
        <w:ind w:firstLine="567"/>
        <w:jc w:val="both"/>
      </w:pPr>
      <w:r w:rsidRPr="003E3752">
        <w:t>5</w:t>
      </w:r>
      <w:r w:rsidR="00B201CE" w:rsidRPr="003E3752">
        <w:t>.8.1.5. tiekėjo atitiktį Reikalavimams tiekėjui patvirtinantys dokumentai</w:t>
      </w:r>
      <w:r w:rsidR="005E68BA" w:rsidRPr="003E3752">
        <w:t xml:space="preserve"> (jei reikalaujama)</w:t>
      </w:r>
      <w:r w:rsidR="00B201CE" w:rsidRPr="003E3752">
        <w:t>;</w:t>
      </w:r>
    </w:p>
    <w:p w14:paraId="1011048F" w14:textId="4A37D296" w:rsidR="004559EC" w:rsidRDefault="001767A9" w:rsidP="000F66AA">
      <w:pPr>
        <w:pStyle w:val="NormalWeb"/>
        <w:spacing w:before="0" w:beforeAutospacing="0" w:after="0" w:afterAutospacing="0"/>
        <w:ind w:firstLine="567"/>
        <w:jc w:val="both"/>
      </w:pPr>
      <w:r w:rsidRPr="003E3752">
        <w:t>5</w:t>
      </w:r>
      <w:r w:rsidR="00B201CE" w:rsidRPr="003E3752">
        <w:t>.8.2. pasiūlymo paaiškinimai bei atsakymai dėl pasiūlymo (jei tokių yra)</w:t>
      </w:r>
      <w:r w:rsidR="00EC2C0A">
        <w:t>;</w:t>
      </w:r>
    </w:p>
    <w:p w14:paraId="5D5F2A68" w14:textId="33253257" w:rsidR="00EC2C0A" w:rsidRPr="003E3752" w:rsidRDefault="00EC2C0A" w:rsidP="000F66AA">
      <w:pPr>
        <w:pStyle w:val="NormalWeb"/>
        <w:spacing w:before="0" w:beforeAutospacing="0" w:after="0" w:afterAutospacing="0"/>
        <w:ind w:firstLine="567"/>
        <w:jc w:val="both"/>
      </w:pPr>
      <w:r>
        <w:t>5.8.3. užpildyta Techninės specifikacijos forma.</w:t>
      </w:r>
    </w:p>
    <w:p w14:paraId="77E88FCD" w14:textId="021E1E8F" w:rsidR="004559EC" w:rsidRPr="003E3752" w:rsidRDefault="00B201CE" w:rsidP="000F66AA">
      <w:pPr>
        <w:pStyle w:val="NormalWeb"/>
        <w:spacing w:before="0" w:beforeAutospacing="0" w:after="0" w:afterAutospacing="0"/>
        <w:ind w:firstLine="567"/>
        <w:jc w:val="both"/>
      </w:pPr>
      <w:r w:rsidRPr="003E3752">
        <w:t xml:space="preserve">5.9. Pasiūlymas turi galioti </w:t>
      </w:r>
      <w:r w:rsidR="00FF4598" w:rsidRPr="003E3752">
        <w:t>3</w:t>
      </w:r>
      <w:r w:rsidR="007422C8" w:rsidRPr="003E3752">
        <w:t xml:space="preserve">0 </w:t>
      </w:r>
      <w:r w:rsidRPr="003E3752">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FE1B1F8" w14:textId="7F4E86E9" w:rsidR="004559EC" w:rsidRPr="003E3752" w:rsidRDefault="00B201CE" w:rsidP="000F66AA">
      <w:pPr>
        <w:pStyle w:val="NormalWeb"/>
        <w:spacing w:before="0" w:beforeAutospacing="0" w:after="0" w:afterAutospacing="0"/>
        <w:ind w:firstLine="567"/>
        <w:jc w:val="both"/>
      </w:pPr>
      <w:r w:rsidRPr="003E3752">
        <w:t>5.10. Pasiūlymas turi būti pateiktas iki Skelbim</w:t>
      </w:r>
      <w:r w:rsidR="00717431" w:rsidRPr="003E3752">
        <w:t xml:space="preserve">e </w:t>
      </w:r>
      <w:r w:rsidRPr="003E3752">
        <w:t>nurodyto pasiūlymų pateikimo termino pabaigos</w:t>
      </w:r>
      <w:r w:rsidR="00F60290" w:rsidRPr="003E3752">
        <w:t>.</w:t>
      </w:r>
      <w:r w:rsidRPr="003E3752">
        <w:t xml:space="preserve"> Perkančioji organizacija turi teisę pratęsti pasiūlymo pateikimo terminą.</w:t>
      </w:r>
    </w:p>
    <w:p w14:paraId="007552BC" w14:textId="5B937010" w:rsidR="004559EC" w:rsidRPr="003E3752" w:rsidRDefault="00B201CE" w:rsidP="000F66AA">
      <w:pPr>
        <w:pStyle w:val="NormalWeb"/>
        <w:spacing w:before="0" w:beforeAutospacing="0" w:after="0" w:afterAutospacing="0"/>
        <w:ind w:firstLine="567"/>
        <w:jc w:val="both"/>
      </w:pPr>
      <w:r w:rsidRPr="003E3752">
        <w:t xml:space="preserve">5.11. </w:t>
      </w:r>
      <w:r w:rsidR="00943F4F" w:rsidRPr="003E3752">
        <w:t>P</w:t>
      </w:r>
      <w:r w:rsidRPr="003E3752">
        <w:t>asiūlymas</w:t>
      </w:r>
      <w:r w:rsidR="00320D6A" w:rsidRPr="003E3752">
        <w:t xml:space="preserve"> gali</w:t>
      </w:r>
      <w:r w:rsidRPr="003E3752">
        <w:t xml:space="preserve"> būt</w:t>
      </w:r>
      <w:r w:rsidR="00320D6A" w:rsidRPr="003E3752">
        <w:t>i</w:t>
      </w:r>
      <w:r w:rsidRPr="003E3752">
        <w:t xml:space="preserve"> pasirašytas </w:t>
      </w:r>
      <w:hyperlink r:id="rId14" w:tgtFrame="_blank" w:history="1">
        <w:r w:rsidRPr="003E3752">
          <w:rPr>
            <w:rStyle w:val="Hyperlink"/>
            <w:color w:val="auto"/>
            <w:u w:val="none"/>
          </w:rPr>
          <w:t>kvalifikuotu elektroniniu parašu</w:t>
        </w:r>
      </w:hyperlink>
      <w:r w:rsidRPr="003E3752">
        <w:t>, atitinkančiu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atskirai kiekvieno dokumento pasirašyti nereikia.</w:t>
      </w:r>
    </w:p>
    <w:p w14:paraId="2FF3AF65" w14:textId="77777777" w:rsidR="004559EC" w:rsidRPr="003E3752" w:rsidRDefault="00B201CE" w:rsidP="000F66AA">
      <w:pPr>
        <w:pStyle w:val="NormalWeb"/>
        <w:spacing w:before="0" w:beforeAutospacing="0" w:after="0" w:afterAutospacing="0"/>
        <w:ind w:firstLine="567"/>
        <w:jc w:val="both"/>
      </w:pPr>
      <w:r w:rsidRPr="003E3752">
        <w:t>5.12. Iki pasiūlymų pateikimo termino pabaigos, tiekėjas gali pakeisti arba atšaukti savo pasiūlymą. Toks pakeitimas arba pranešimas pripažįstamas galiojančiu, jeigu perkančioji organizacija jį gavo iki pasiūlymų pateikimo termino pabaigos.</w:t>
      </w:r>
    </w:p>
    <w:p w14:paraId="329C78E8" w14:textId="77777777" w:rsidR="004559EC" w:rsidRPr="003E3752" w:rsidRDefault="00B201CE" w:rsidP="000F66AA">
      <w:pPr>
        <w:pStyle w:val="NormalWeb"/>
        <w:spacing w:before="0" w:beforeAutospacing="0" w:after="0" w:afterAutospacing="0"/>
        <w:ind w:firstLine="567"/>
        <w:jc w:val="both"/>
      </w:pPr>
      <w:r w:rsidRPr="003E3752">
        <w:t xml:space="preserve">5.13. Tiekėjas pasiūlyme turi nurodyti ūkio subjektus, kurių </w:t>
      </w:r>
      <w:hyperlink r:id="rId15" w:tgtFrame="_blank" w:history="1">
        <w:r w:rsidRPr="003E3752">
          <w:rPr>
            <w:rStyle w:val="Hyperlink"/>
            <w:color w:val="auto"/>
            <w:u w:val="none"/>
          </w:rPr>
          <w:t>pajėgumais remiasi</w:t>
        </w:r>
      </w:hyperlink>
      <w:r w:rsidR="00F60290" w:rsidRPr="003E3752">
        <w:rPr>
          <w:rStyle w:val="Hyperlink"/>
          <w:color w:val="auto"/>
          <w:u w:val="none"/>
        </w:rPr>
        <w:t xml:space="preserve"> (jei reikalaujama)</w:t>
      </w:r>
      <w:r w:rsidRPr="003E3752">
        <w:t xml:space="preserve">, kad atitiktų tam tikrus Reikalavimus tiekėjui ir </w:t>
      </w:r>
      <w:hyperlink r:id="rId16" w:tgtFrame="_blank" w:history="1">
        <w:r w:rsidRPr="003E3752">
          <w:rPr>
            <w:rStyle w:val="Hyperlink"/>
            <w:color w:val="auto"/>
            <w:u w:val="none"/>
          </w:rPr>
          <w:t>pateikti įrodymus</w:t>
        </w:r>
      </w:hyperlink>
      <w:r w:rsidRPr="003E3752">
        <w:t>, patvirtinančius, kad tiekėjui šių ūkio subjektų ištekliai bus prieinami vykdant pirkimo sutartį.</w:t>
      </w:r>
    </w:p>
    <w:p w14:paraId="37D718A3" w14:textId="77777777" w:rsidR="004559EC" w:rsidRPr="003E3752" w:rsidRDefault="00B201CE" w:rsidP="000F66AA">
      <w:pPr>
        <w:pStyle w:val="NormalWeb"/>
        <w:ind w:firstLine="567"/>
        <w:jc w:val="center"/>
        <w:rPr>
          <w:b/>
          <w:bCs/>
        </w:rPr>
      </w:pPr>
      <w:r w:rsidRPr="003E3752">
        <w:rPr>
          <w:b/>
          <w:bCs/>
        </w:rPr>
        <w:t>6. PASIŪLYMŲ ŠIFRAVIMAS</w:t>
      </w:r>
    </w:p>
    <w:p w14:paraId="51D8F7D3" w14:textId="77777777" w:rsidR="004559EC" w:rsidRPr="003E3752" w:rsidRDefault="00B201CE" w:rsidP="000F66AA">
      <w:pPr>
        <w:pStyle w:val="NormalWeb"/>
        <w:spacing w:before="0" w:beforeAutospacing="0" w:after="0" w:afterAutospacing="0"/>
        <w:ind w:firstLine="567"/>
        <w:jc w:val="both"/>
      </w:pPr>
      <w:r w:rsidRPr="003E3752">
        <w:t>6.1. Tiekėjo teikiamas pasiūlymas gali būti užšifruojamas. Tiekėjas, nusprendęs pateikti užšifruotą pasiūlymą, turi:</w:t>
      </w:r>
    </w:p>
    <w:p w14:paraId="0BA82A47" w14:textId="77777777" w:rsidR="004559EC" w:rsidRPr="003E3752" w:rsidRDefault="00B201CE" w:rsidP="000F66AA">
      <w:pPr>
        <w:pStyle w:val="NormalWeb"/>
        <w:spacing w:before="0" w:beforeAutospacing="0" w:after="0" w:afterAutospacing="0"/>
        <w:ind w:firstLine="567"/>
        <w:jc w:val="both"/>
      </w:pPr>
      <w:r w:rsidRPr="003E3752">
        <w:t>6.1.1. iki pasiūlymų pateikimo termino pabaigos, naudodamasis CVP IS priemonėmis, pateikti užšifruotą pasiūlymą (užšifruojamas visas pasiūlymas arba pasiūlymo dokumentas, kuriame nurodyta pasiūlymo kaina);</w:t>
      </w:r>
    </w:p>
    <w:p w14:paraId="4D6AAA5A" w14:textId="77777777" w:rsidR="004559EC" w:rsidRPr="003E3752" w:rsidRDefault="00B201CE" w:rsidP="000F66AA">
      <w:pPr>
        <w:pStyle w:val="NormalWeb"/>
        <w:spacing w:before="0" w:beforeAutospacing="0" w:after="0" w:afterAutospacing="0"/>
        <w:ind w:firstLine="567"/>
        <w:jc w:val="both"/>
      </w:pPr>
      <w:r w:rsidRPr="003E3752">
        <w:t xml:space="preserve">6.1.2. iki pradinio susipažinimo su pasiūlymais procedūros (posėdžio) </w:t>
      </w:r>
      <w:hyperlink r:id="rId17" w:tgtFrame="_blank" w:history="1">
        <w:r w:rsidRPr="003E3752">
          <w:rPr>
            <w:rStyle w:val="Hyperlink"/>
            <w:color w:val="auto"/>
            <w:u w:val="none"/>
          </w:rPr>
          <w:t>pradžios</w:t>
        </w:r>
      </w:hyperlink>
      <w:r w:rsidRPr="003E3752">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w:t>
      </w:r>
      <w:r w:rsidRPr="003E3752">
        <w:lastRenderedPageBreak/>
        <w:t>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0162041" w14:textId="77777777" w:rsidR="004559EC" w:rsidRPr="003E3752" w:rsidRDefault="00B201CE" w:rsidP="000F66AA">
      <w:pPr>
        <w:pStyle w:val="NormalWeb"/>
        <w:spacing w:before="0" w:beforeAutospacing="0" w:after="0" w:afterAutospacing="0"/>
        <w:ind w:firstLine="567"/>
        <w:jc w:val="both"/>
      </w:pPr>
      <w:r w:rsidRPr="003E3752">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BE0241F" w14:textId="77777777" w:rsidR="004559EC" w:rsidRPr="003E3752" w:rsidRDefault="00B201CE" w:rsidP="000F66AA">
      <w:pPr>
        <w:pStyle w:val="NormalWeb"/>
        <w:ind w:firstLine="567"/>
        <w:jc w:val="center"/>
        <w:rPr>
          <w:b/>
          <w:bCs/>
        </w:rPr>
      </w:pPr>
      <w:r w:rsidRPr="003E3752">
        <w:rPr>
          <w:b/>
          <w:bCs/>
        </w:rPr>
        <w:t>7. SUSIPAŽINIMAS SU PASIŪLYMAIS IR JŲ VERTINIMAS</w:t>
      </w:r>
    </w:p>
    <w:p w14:paraId="4F6720E6" w14:textId="77777777" w:rsidR="00FB5DB4" w:rsidRPr="003E3752" w:rsidRDefault="00B201CE" w:rsidP="000F66AA">
      <w:pPr>
        <w:pStyle w:val="NormalWeb"/>
        <w:spacing w:before="0" w:beforeAutospacing="0" w:after="0" w:afterAutospacing="0"/>
        <w:ind w:firstLine="567"/>
        <w:jc w:val="both"/>
      </w:pPr>
      <w:r w:rsidRPr="003E3752">
        <w:t xml:space="preserve">7.1. </w:t>
      </w:r>
      <w:hyperlink r:id="rId18" w:tgtFrame="_blank" w:history="1">
        <w:r w:rsidRPr="003E3752">
          <w:rPr>
            <w:rStyle w:val="Hyperlink"/>
            <w:color w:val="auto"/>
            <w:u w:val="none"/>
          </w:rPr>
          <w:t>Pradinis susipažinimas</w:t>
        </w:r>
      </w:hyperlink>
      <w:r w:rsidRPr="003E3752">
        <w:t xml:space="preserve"> su pasiūlymais vyks </w:t>
      </w:r>
      <w:r w:rsidR="00943F4F" w:rsidRPr="003E3752">
        <w:t>30</w:t>
      </w:r>
      <w:r w:rsidR="00CF7EFC" w:rsidRPr="003E3752">
        <w:t xml:space="preserve"> minu</w:t>
      </w:r>
      <w:r w:rsidR="00943F4F" w:rsidRPr="003E3752">
        <w:t>čių</w:t>
      </w:r>
      <w:r w:rsidR="00CF7EFC" w:rsidRPr="003E3752">
        <w:t xml:space="preserve"> po skelbime apie pirkimą nurodyto pasiūlymo pateikimo termino.</w:t>
      </w:r>
    </w:p>
    <w:p w14:paraId="1665F6FC" w14:textId="20FCDA8B" w:rsidR="00D15D8D" w:rsidRPr="003E3752" w:rsidRDefault="00FB5DB4" w:rsidP="000F66AA">
      <w:pPr>
        <w:pStyle w:val="NormalWeb"/>
        <w:spacing w:before="0" w:beforeAutospacing="0" w:after="0" w:afterAutospacing="0"/>
        <w:ind w:firstLine="567"/>
        <w:jc w:val="both"/>
      </w:pPr>
      <w:r w:rsidRPr="003E3752">
        <w:t xml:space="preserve">7.2. </w:t>
      </w:r>
      <w:r w:rsidRPr="003E3752">
        <w:rPr>
          <w:rFonts w:eastAsia="Arial Unicode MS"/>
          <w:color w:val="000000" w:themeColor="text1"/>
          <w:bdr w:val="nil"/>
        </w:rPr>
        <w:t>Perkančioji organizacija ekonomiškai naudingiausią pasiūlymą išrenka pagal mažiausią kainą.</w:t>
      </w:r>
      <w:r w:rsidRPr="003E3752">
        <w:rPr>
          <w:rFonts w:eastAsia="Arial Unicode MS"/>
          <w:color w:val="000000"/>
          <w:bdr w:val="nil"/>
        </w:rPr>
        <w:t xml:space="preserve"> </w:t>
      </w:r>
      <w:r w:rsidRPr="003E3752">
        <w:rPr>
          <w:rFonts w:eastAsia="Arial Unicode MS"/>
          <w:color w:val="000000" w:themeColor="text1"/>
          <w:bdr w:val="nil"/>
        </w:rPr>
        <w:t xml:space="preserve">Su dalyviu, kurio pasiūlymas bus nustatytas laimėjusiu, bus sudaroma sutartis. Sutarčiai bus taikoma fiksuotos kainos kainodara. </w:t>
      </w:r>
    </w:p>
    <w:p w14:paraId="22710D9C" w14:textId="4DECF453" w:rsidR="004559EC" w:rsidRPr="003E3752" w:rsidRDefault="00B201CE" w:rsidP="000F66AA">
      <w:pPr>
        <w:pStyle w:val="NormalWeb"/>
        <w:spacing w:before="0" w:beforeAutospacing="0" w:after="0" w:afterAutospacing="0"/>
        <w:ind w:firstLine="567"/>
        <w:jc w:val="both"/>
      </w:pPr>
      <w:r w:rsidRPr="003E3752">
        <w:t>7.3. Pirkimo metu perkančioji organizacija su tiekėjais nesiderės.</w:t>
      </w:r>
    </w:p>
    <w:p w14:paraId="6623EA98" w14:textId="77777777" w:rsidR="004559EC" w:rsidRPr="003E3752" w:rsidRDefault="00B201CE" w:rsidP="000F66AA">
      <w:pPr>
        <w:pStyle w:val="NormalWeb"/>
        <w:spacing w:before="0" w:beforeAutospacing="0" w:after="0" w:afterAutospacing="0"/>
        <w:ind w:firstLine="567"/>
        <w:jc w:val="both"/>
      </w:pPr>
      <w:r w:rsidRPr="003E3752">
        <w:t>7.4. Pasiūlymų vertinimo metu perkančioji organizacija:</w:t>
      </w:r>
    </w:p>
    <w:p w14:paraId="0AEBA9A8" w14:textId="77777777" w:rsidR="004559EC" w:rsidRPr="003E3752" w:rsidRDefault="00B201CE" w:rsidP="000F66AA">
      <w:pPr>
        <w:pStyle w:val="NormalWeb"/>
        <w:spacing w:before="0" w:beforeAutospacing="0" w:after="0" w:afterAutospacing="0"/>
        <w:ind w:firstLine="567"/>
        <w:jc w:val="both"/>
      </w:pPr>
      <w:r w:rsidRPr="003E3752">
        <w:t>7.4.1. įvertina, ar tiekėjo siūlomas pirkimo objektas atitinka pirkimo dokumentuose nustatytus reikalavimus;</w:t>
      </w:r>
    </w:p>
    <w:p w14:paraId="0DD83CBE" w14:textId="77777777" w:rsidR="004559EC" w:rsidRPr="003E3752" w:rsidRDefault="00B201CE" w:rsidP="000F66AA">
      <w:pPr>
        <w:pStyle w:val="NormalWeb"/>
        <w:spacing w:before="0" w:beforeAutospacing="0" w:after="0" w:afterAutospacing="0"/>
        <w:ind w:firstLine="567"/>
        <w:jc w:val="both"/>
      </w:pPr>
      <w:r w:rsidRPr="003E3752">
        <w:t>7.4.</w:t>
      </w:r>
      <w:r w:rsidR="00602F5C" w:rsidRPr="003E3752">
        <w:t>2</w:t>
      </w:r>
      <w:r w:rsidRPr="003E3752">
        <w:t>. įvertina, ar tiekėjo pasiūlyme nurodyta kaina nėra per didelė ir perkančiajai organizacijai nepriimtina;</w:t>
      </w:r>
    </w:p>
    <w:p w14:paraId="48514F73" w14:textId="1F58CF41" w:rsidR="00FB5DB4" w:rsidRPr="003E3752" w:rsidRDefault="00B201CE" w:rsidP="000F66AA">
      <w:pPr>
        <w:spacing w:after="0" w:line="240" w:lineRule="auto"/>
        <w:ind w:firstLine="567"/>
        <w:jc w:val="both"/>
        <w:rPr>
          <w:rFonts w:ascii="Times New Roman" w:hAnsi="Times New Roman" w:cs="Times New Roman"/>
          <w:sz w:val="24"/>
          <w:szCs w:val="24"/>
        </w:rPr>
      </w:pPr>
      <w:r w:rsidRPr="003E3752">
        <w:rPr>
          <w:rFonts w:ascii="Times New Roman" w:hAnsi="Times New Roman" w:cs="Times New Roman"/>
          <w:sz w:val="24"/>
          <w:szCs w:val="24"/>
        </w:rPr>
        <w:t>7.4.</w:t>
      </w:r>
      <w:r w:rsidR="00F37817" w:rsidRPr="003E3752">
        <w:rPr>
          <w:rFonts w:ascii="Times New Roman" w:hAnsi="Times New Roman" w:cs="Times New Roman"/>
          <w:sz w:val="24"/>
          <w:szCs w:val="24"/>
        </w:rPr>
        <w:t>3</w:t>
      </w:r>
      <w:r w:rsidRPr="003E3752">
        <w:rPr>
          <w:rFonts w:ascii="Times New Roman" w:hAnsi="Times New Roman" w:cs="Times New Roman"/>
          <w:sz w:val="24"/>
          <w:szCs w:val="24"/>
        </w:rPr>
        <w:t>. įvertina, ar tiekėjo pasiūlyme nurodyta kaina (jos sudedamosios dalys) neatrodo neįprastai maža.</w:t>
      </w:r>
      <w:r w:rsidR="00FB5DB4" w:rsidRPr="003E3752">
        <w:rPr>
          <w:rFonts w:ascii="Times New Roman" w:hAnsi="Times New Roman" w:cs="Times New Roman"/>
          <w:sz w:val="24"/>
          <w:szCs w:val="24"/>
        </w:rPr>
        <w:t xml:space="preserve"> Jeigu dalyvio pasiūlyme nurodyta kaina (jos sudedamosios dalys) atrodo neįprastai maža, perkančioji organizacija prašo dalyvį ją pagrįsti, vadovaujantis </w:t>
      </w:r>
      <w:hyperlink r:id="rId19" w:tgtFrame="_blank" w:history="1">
        <w:r w:rsidR="00FB5DB4" w:rsidRPr="003E3752">
          <w:rPr>
            <w:rFonts w:ascii="Times New Roman" w:hAnsi="Times New Roman" w:cs="Times New Roman"/>
            <w:sz w:val="24"/>
            <w:szCs w:val="24"/>
          </w:rPr>
          <w:t>VPĮ 57 straipsnio 2 ir 3 dalyse</w:t>
        </w:r>
      </w:hyperlink>
      <w:r w:rsidR="00FB5DB4" w:rsidRPr="003E3752">
        <w:rPr>
          <w:rFonts w:ascii="Times New Roman" w:hAnsi="Times New Roman" w:cs="Times New Roman"/>
          <w:sz w:val="24"/>
          <w:szCs w:val="24"/>
        </w:rPr>
        <w:t xml:space="preserve"> nustatyta tvarka.</w:t>
      </w:r>
    </w:p>
    <w:p w14:paraId="38A85EFA" w14:textId="3ACFA6C8" w:rsidR="00FB5DB4" w:rsidRPr="003E3752" w:rsidRDefault="00FB5DB4" w:rsidP="000F66AA">
      <w:pPr>
        <w:pStyle w:val="ListParagraph"/>
        <w:numPr>
          <w:ilvl w:val="1"/>
          <w:numId w:val="10"/>
        </w:numPr>
        <w:pBdr>
          <w:top w:val="nil"/>
          <w:left w:val="nil"/>
          <w:bottom w:val="nil"/>
          <w:right w:val="nil"/>
          <w:between w:val="nil"/>
          <w:bar w:val="nil"/>
        </w:pBdr>
        <w:tabs>
          <w:tab w:val="left" w:pos="993"/>
        </w:tabs>
        <w:suppressAutoHyphens/>
        <w:ind w:left="0" w:firstLine="567"/>
        <w:jc w:val="both"/>
        <w:rPr>
          <w:rFonts w:ascii="Times New Roman" w:eastAsia="Arial Unicode MS" w:hAnsi="Times New Roman"/>
          <w:color w:val="000000"/>
          <w:bdr w:val="nil"/>
          <w:lang w:val="lt-LT"/>
        </w:rPr>
      </w:pPr>
      <w:r w:rsidRPr="003E3752">
        <w:rPr>
          <w:rFonts w:ascii="Times New Roman" w:eastAsia="Arial Unicode MS" w:hAnsi="Times New Roman"/>
          <w:color w:val="000000"/>
          <w:bdr w:val="nil"/>
          <w:lang w:val="lt-LT"/>
        </w:rPr>
        <w:t>Tiekėjo pateiktas pasiūlymas yra atmetamas, jeigu yra bent viena iš šių sąlygų:</w:t>
      </w:r>
    </w:p>
    <w:p w14:paraId="503887DB" w14:textId="77777777" w:rsidR="00FB5DB4" w:rsidRPr="003E3752" w:rsidRDefault="00FB5DB4" w:rsidP="000F66AA">
      <w:pPr>
        <w:pStyle w:val="ListParagraph"/>
        <w:numPr>
          <w:ilvl w:val="2"/>
          <w:numId w:val="10"/>
        </w:numPr>
        <w:tabs>
          <w:tab w:val="left" w:pos="0"/>
          <w:tab w:val="left" w:pos="90"/>
          <w:tab w:val="left" w:pos="1134"/>
          <w:tab w:val="left" w:pos="2977"/>
          <w:tab w:val="left" w:pos="5634"/>
        </w:tabs>
        <w:ind w:left="0" w:firstLine="567"/>
        <w:jc w:val="both"/>
        <w:rPr>
          <w:rFonts w:ascii="Times New Roman" w:hAnsi="Times New Roman"/>
          <w:lang w:val="lt-LT"/>
        </w:rPr>
      </w:pPr>
      <w:r w:rsidRPr="003E3752">
        <w:rPr>
          <w:rFonts w:ascii="Times New Roman" w:hAnsi="Times New Roman"/>
          <w:lang w:val="lt-LT"/>
        </w:rPr>
        <w:t xml:space="preserve"> pasiūlymas neatitinka pirkimo dokumentuose nustatytų reikalavimų, sąlygų ir kriterijų;</w:t>
      </w:r>
    </w:p>
    <w:p w14:paraId="085488DA" w14:textId="77777777" w:rsidR="00FB5DB4" w:rsidRPr="003E3752" w:rsidRDefault="00FB5DB4" w:rsidP="000F66AA">
      <w:pPr>
        <w:pStyle w:val="ListParagraph"/>
        <w:numPr>
          <w:ilvl w:val="2"/>
          <w:numId w:val="10"/>
        </w:numPr>
        <w:tabs>
          <w:tab w:val="left" w:pos="0"/>
          <w:tab w:val="left" w:pos="90"/>
          <w:tab w:val="left" w:pos="1134"/>
          <w:tab w:val="left" w:pos="2977"/>
          <w:tab w:val="left" w:pos="5634"/>
        </w:tabs>
        <w:ind w:left="0" w:firstLine="567"/>
        <w:jc w:val="both"/>
        <w:rPr>
          <w:rFonts w:ascii="Times New Roman" w:hAnsi="Times New Roman"/>
          <w:lang w:val="lt-LT"/>
        </w:rPr>
      </w:pPr>
      <w:r w:rsidRPr="003E3752">
        <w:rPr>
          <w:rFonts w:ascii="Times New Roman" w:hAnsi="Times New Roman"/>
          <w:lang w:val="lt-LT"/>
        </w:rPr>
        <w:t xml:space="preserve"> tiekėjas per perkančiosios organizacijos nustatytą terminą nepatikslino, nepapildė, nepaaiškino informacijos, kaip nustatyta Viešųjų pirkimų įstatymo 45 straipsnio 3 dalyje;</w:t>
      </w:r>
    </w:p>
    <w:p w14:paraId="7EF3689B" w14:textId="77777777" w:rsidR="00FB5DB4" w:rsidRPr="003E3752" w:rsidRDefault="00FB5DB4" w:rsidP="000F66AA">
      <w:pPr>
        <w:pStyle w:val="ListParagraph"/>
        <w:numPr>
          <w:ilvl w:val="2"/>
          <w:numId w:val="10"/>
        </w:numPr>
        <w:tabs>
          <w:tab w:val="left" w:pos="0"/>
          <w:tab w:val="left" w:pos="90"/>
          <w:tab w:val="left" w:pos="1134"/>
          <w:tab w:val="left" w:pos="2977"/>
          <w:tab w:val="left" w:pos="5634"/>
        </w:tabs>
        <w:ind w:left="0" w:firstLine="567"/>
        <w:jc w:val="both"/>
        <w:rPr>
          <w:rFonts w:ascii="Times New Roman" w:hAnsi="Times New Roman"/>
          <w:lang w:val="lt-LT"/>
        </w:rPr>
      </w:pPr>
      <w:r w:rsidRPr="003E3752">
        <w:rPr>
          <w:rFonts w:ascii="Times New Roman" w:hAnsi="Times New Roman"/>
          <w:lang w:val="lt-LT"/>
        </w:rPr>
        <w:t xml:space="preserve"> perkančiajai organizacijai pasiūlyta kaina yra per didelė ir nepriimtina, kaip nustatyta Viešųjų pirkimų įstatymo 45 straipsnio 1 dalies 5 punkte;</w:t>
      </w:r>
    </w:p>
    <w:p w14:paraId="693BDD5E" w14:textId="562FB303" w:rsidR="00FB5DB4" w:rsidRPr="003E3752" w:rsidRDefault="00FB5DB4" w:rsidP="000F66AA">
      <w:pPr>
        <w:pStyle w:val="ListParagraph"/>
        <w:numPr>
          <w:ilvl w:val="2"/>
          <w:numId w:val="10"/>
        </w:numPr>
        <w:tabs>
          <w:tab w:val="left" w:pos="0"/>
          <w:tab w:val="left" w:pos="90"/>
          <w:tab w:val="left" w:pos="1134"/>
          <w:tab w:val="left" w:pos="2977"/>
          <w:tab w:val="left" w:pos="5634"/>
        </w:tabs>
        <w:ind w:left="0" w:firstLine="567"/>
        <w:jc w:val="both"/>
        <w:rPr>
          <w:rFonts w:ascii="Times New Roman" w:hAnsi="Times New Roman"/>
          <w:lang w:val="lt-LT"/>
        </w:rPr>
      </w:pPr>
      <w:r w:rsidRPr="003E3752">
        <w:rPr>
          <w:rFonts w:ascii="Times New Roman" w:hAnsi="Times New Roman"/>
          <w:lang w:val="lt-LT"/>
        </w:rPr>
        <w:t>pasiūlyme nurodyta neįprastai maža kaina ir tiekėjas nepateikia tinkamų pasiūlytos neįprastai mažos kainos pagrįstumo įrodymų.</w:t>
      </w:r>
    </w:p>
    <w:p w14:paraId="71F97F6A" w14:textId="6A527B62" w:rsidR="002D1263" w:rsidRPr="003E3752" w:rsidRDefault="00B201CE" w:rsidP="000F66AA">
      <w:pPr>
        <w:pStyle w:val="NormalWeb"/>
        <w:spacing w:before="0" w:beforeAutospacing="0" w:after="0" w:afterAutospacing="0"/>
        <w:ind w:firstLine="567"/>
        <w:jc w:val="both"/>
      </w:pPr>
      <w:r w:rsidRPr="003E3752">
        <w:t>7.</w:t>
      </w:r>
      <w:r w:rsidR="00540B34" w:rsidRPr="003E3752">
        <w:t>6</w:t>
      </w:r>
      <w:r w:rsidRPr="003E3752">
        <w:t xml:space="preserve">. </w:t>
      </w:r>
      <w:r w:rsidR="002D1263" w:rsidRPr="003E3752">
        <w:t xml:space="preserve">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w:t>
      </w:r>
      <w:r w:rsidR="00CA6717" w:rsidRPr="003E3752">
        <w:t>vadovaudamasi Viešųjų pirkimų tarnybos nustatytomis Pasiūlymų patikslinimo, papildymo ar paaiškinimo taisyklėmis.</w:t>
      </w:r>
    </w:p>
    <w:p w14:paraId="0B99EDA9" w14:textId="311CC0AB" w:rsidR="00CA6717" w:rsidRPr="003E3752" w:rsidRDefault="00B201CE" w:rsidP="000F66AA">
      <w:pPr>
        <w:pStyle w:val="NormalWeb"/>
        <w:spacing w:before="0" w:beforeAutospacing="0" w:after="0" w:afterAutospacing="0"/>
        <w:ind w:firstLine="567"/>
        <w:jc w:val="both"/>
      </w:pPr>
      <w:r w:rsidRPr="003E3752">
        <w:t>7.</w:t>
      </w:r>
      <w:r w:rsidR="00540B34" w:rsidRPr="003E3752">
        <w:t>7</w:t>
      </w:r>
      <w:r w:rsidRPr="003E3752">
        <w:t xml:space="preserve">. </w:t>
      </w:r>
      <w:r w:rsidR="00CA6717" w:rsidRPr="003E3752">
        <w:t>Perkančioji organizacija gali nevertinti viso tiekėjo pasiūlymo, jeigu patikrinusi jo dalį nustato, kad pasiūlymas, vadovaujantis jam nustatytais reikalavimais, turi būti atmetamas.</w:t>
      </w:r>
    </w:p>
    <w:p w14:paraId="2B3F3274" w14:textId="377FE386" w:rsidR="004559EC" w:rsidRPr="003E3752" w:rsidRDefault="00B201CE" w:rsidP="000F66AA">
      <w:pPr>
        <w:pStyle w:val="NormalWeb"/>
        <w:spacing w:before="0" w:beforeAutospacing="0" w:after="0" w:afterAutospacing="0"/>
        <w:ind w:firstLine="567"/>
        <w:jc w:val="both"/>
      </w:pPr>
      <w:r w:rsidRPr="003E3752">
        <w:t>7.</w:t>
      </w:r>
      <w:r w:rsidR="00540B34" w:rsidRPr="003E3752">
        <w:t>8</w:t>
      </w:r>
      <w:r w:rsidRPr="003E3752">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3E0B045" w14:textId="7F9EE036" w:rsidR="004559EC" w:rsidRPr="003E3752" w:rsidRDefault="00B201CE" w:rsidP="000F66AA">
      <w:pPr>
        <w:pStyle w:val="NormalWeb"/>
        <w:spacing w:before="0" w:beforeAutospacing="0" w:after="0" w:afterAutospacing="0"/>
        <w:ind w:firstLine="567"/>
        <w:jc w:val="both"/>
      </w:pPr>
      <w:r w:rsidRPr="003E3752">
        <w:t>7.</w:t>
      </w:r>
      <w:r w:rsidR="0012457A" w:rsidRPr="003E3752">
        <w:t>9</w:t>
      </w:r>
      <w:r w:rsidRPr="003E3752">
        <w:t>. Perkančioji organizacija suinteresuotiems dalyviams</w:t>
      </w:r>
      <w:r w:rsidR="005E6266" w:rsidRPr="003E3752">
        <w:t xml:space="preserve">, </w:t>
      </w:r>
      <w:r w:rsidRPr="003E3752">
        <w:t xml:space="preserve">ne vėliau kaip per </w:t>
      </w:r>
      <w:r w:rsidR="002F2E2F" w:rsidRPr="003E3752">
        <w:t>3</w:t>
      </w:r>
      <w:r w:rsidRPr="003E3752">
        <w:t xml:space="preserve"> darbo dienas raštu praneša apie priimtą sprendimą nustatyti laimėjusį pasiūlymą, dėl kurio bus sudaroma pirkimo sutartis, ir pateikia </w:t>
      </w:r>
      <w:hyperlink r:id="rId20" w:tgtFrame="_blank" w:history="1">
        <w:r w:rsidRPr="003E3752">
          <w:rPr>
            <w:rStyle w:val="Hyperlink"/>
            <w:color w:val="auto"/>
            <w:u w:val="none"/>
          </w:rPr>
          <w:t xml:space="preserve">VPĮ </w:t>
        </w:r>
        <w:r w:rsidRPr="003E3752">
          <w:rPr>
            <w:rStyle w:val="Hyperlink"/>
            <w:color w:val="auto"/>
            <w:u w:val="none"/>
          </w:rPr>
          <w:lastRenderedPageBreak/>
          <w:t>58 straipsnio 2 dalyje</w:t>
        </w:r>
      </w:hyperlink>
      <w:r w:rsidRPr="003E3752">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2DD70B41" w14:textId="337FD7E6" w:rsidR="004559EC" w:rsidRPr="003E3752" w:rsidRDefault="00B201CE" w:rsidP="000F66AA">
      <w:pPr>
        <w:pStyle w:val="NormalWeb"/>
        <w:spacing w:before="0" w:beforeAutospacing="0" w:after="0" w:afterAutospacing="0"/>
        <w:ind w:firstLine="567"/>
        <w:jc w:val="both"/>
      </w:pPr>
      <w:r w:rsidRPr="003E3752">
        <w:t>7.1</w:t>
      </w:r>
      <w:r w:rsidR="0012457A" w:rsidRPr="003E3752">
        <w:t>0</w:t>
      </w:r>
      <w:r w:rsidRPr="003E3752">
        <w:t>. Tiekėjas, kurio pasiūlymas laimėjo, kviečiamas sudaryti pirkimo sutartį.</w:t>
      </w:r>
    </w:p>
    <w:p w14:paraId="2DD77B54" w14:textId="3C39472F" w:rsidR="00CA6717" w:rsidRPr="003E3752" w:rsidRDefault="00CA6717" w:rsidP="000F66AA">
      <w:pPr>
        <w:pStyle w:val="NormalWeb"/>
        <w:spacing w:before="0" w:beforeAutospacing="0" w:after="0" w:afterAutospacing="0"/>
        <w:ind w:firstLine="567"/>
        <w:jc w:val="both"/>
      </w:pPr>
      <w:r w:rsidRPr="003E3752">
        <w:t>7.1</w:t>
      </w:r>
      <w:r w:rsidR="0012457A" w:rsidRPr="003E3752">
        <w:t>1</w:t>
      </w:r>
      <w:r w:rsidRPr="003E3752">
        <w:t>.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w:t>
      </w:r>
    </w:p>
    <w:p w14:paraId="3EA320A1" w14:textId="77777777" w:rsidR="004559EC" w:rsidRPr="003E3752" w:rsidRDefault="00B201CE" w:rsidP="000F66AA">
      <w:pPr>
        <w:pStyle w:val="NormalWeb"/>
        <w:ind w:firstLine="567"/>
        <w:jc w:val="center"/>
        <w:rPr>
          <w:b/>
          <w:bCs/>
        </w:rPr>
      </w:pPr>
      <w:r w:rsidRPr="003E3752">
        <w:rPr>
          <w:b/>
          <w:bCs/>
        </w:rPr>
        <w:t>8. KITOS SĄLYGOS IR INFORMACIJA</w:t>
      </w:r>
    </w:p>
    <w:p w14:paraId="13279589" w14:textId="77777777" w:rsidR="004559EC" w:rsidRPr="003E3752" w:rsidRDefault="00B201CE" w:rsidP="000F66AA">
      <w:pPr>
        <w:pStyle w:val="NormalWeb"/>
        <w:spacing w:before="0" w:beforeAutospacing="0" w:after="0" w:afterAutospacing="0"/>
        <w:ind w:firstLine="567"/>
        <w:jc w:val="both"/>
      </w:pPr>
      <w:r w:rsidRPr="003E3752">
        <w:t>8.1. Pirkimo sutarties sudarymo atidėjimo terminas netaikomas;</w:t>
      </w:r>
    </w:p>
    <w:p w14:paraId="53EE43D3" w14:textId="3CD642D0" w:rsidR="004559EC" w:rsidRPr="003E3752" w:rsidRDefault="00B201CE" w:rsidP="000F66AA">
      <w:pPr>
        <w:pStyle w:val="NormalWeb"/>
        <w:spacing w:before="0" w:beforeAutospacing="0" w:after="0" w:afterAutospacing="0"/>
        <w:ind w:firstLine="567"/>
        <w:jc w:val="both"/>
      </w:pPr>
      <w:r w:rsidRPr="003E3752">
        <w:t>8.2. Perkančioji organizacija turi teisę savo iniciatyva nutraukti pradėtas pirkimo procedūras. Tai gali būti atliekama bet kuriuo metu iki pirkimo sutarties sudarymo, jeigu atsirado aplinkybių, kurių nebuvo galima numatyti</w:t>
      </w:r>
      <w:r w:rsidR="00C80E4E" w:rsidRPr="003E3752">
        <w:t>, arba pirkimo dokumentuose padaryta esminių klaidų, dėl kurių pirkimas tampa nebetikslingas ar jį įvykdžius būtų įsigytas perkančiosios organizacijos poreikių neatitinkantis pirkimo objektas.</w:t>
      </w:r>
      <w:r w:rsidR="00FE25C5" w:rsidRPr="003E3752">
        <w:t xml:space="preserve"> </w:t>
      </w:r>
      <w:r w:rsidRPr="003E3752">
        <w:t xml:space="preserve">Pirkimo procedūras nutraukti privaloma, jeigu buvo pažeisti </w:t>
      </w:r>
      <w:hyperlink r:id="rId21" w:tgtFrame="_blank" w:history="1">
        <w:r w:rsidRPr="003E3752">
          <w:rPr>
            <w:rStyle w:val="Hyperlink"/>
            <w:color w:val="auto"/>
            <w:u w:val="none"/>
          </w:rPr>
          <w:t>VPĮ 17 straipsnio 1 dalyje</w:t>
        </w:r>
      </w:hyperlink>
      <w:r w:rsidRPr="003E3752">
        <w:t xml:space="preserve"> nustatyti principai ir atitinkamos padėties negalima ištaisyti.</w:t>
      </w:r>
    </w:p>
    <w:p w14:paraId="76ACD256" w14:textId="77777777" w:rsidR="00F37817" w:rsidRPr="003E3752" w:rsidRDefault="00B201CE" w:rsidP="000F66AA">
      <w:pPr>
        <w:pStyle w:val="NormalWeb"/>
        <w:spacing w:before="0" w:beforeAutospacing="0" w:after="0" w:afterAutospacing="0"/>
        <w:ind w:firstLine="567"/>
        <w:jc w:val="both"/>
      </w:pPr>
      <w:r w:rsidRPr="003E3752">
        <w:t xml:space="preserve">8.3. Ginčai dėl pirkimo nagrinėjami, žala tiekėjui atlyginama, pirkimo (preliminarioji) sutartis pripažįstama negaliojančia bei alternatyvios sankcijos taikomos vadovaujantis </w:t>
      </w:r>
      <w:hyperlink r:id="rId22" w:tgtFrame="_blank" w:history="1">
        <w:r w:rsidRPr="003E3752">
          <w:rPr>
            <w:rStyle w:val="Hyperlink"/>
            <w:color w:val="auto"/>
            <w:u w:val="none"/>
          </w:rPr>
          <w:t>VPĮ VII skyriaus</w:t>
        </w:r>
      </w:hyperlink>
      <w:r w:rsidRPr="003E3752">
        <w:t xml:space="preserve"> nuostatomis.</w:t>
      </w:r>
    </w:p>
    <w:p w14:paraId="5F0E2188" w14:textId="35AD89B2" w:rsidR="004559EC" w:rsidRPr="003E3752" w:rsidRDefault="00B201CE" w:rsidP="000F66AA">
      <w:pPr>
        <w:pStyle w:val="NormalWeb"/>
        <w:ind w:firstLine="567"/>
        <w:jc w:val="center"/>
        <w:rPr>
          <w:b/>
          <w:bCs/>
        </w:rPr>
      </w:pPr>
      <w:r w:rsidRPr="003E3752">
        <w:rPr>
          <w:b/>
          <w:bCs/>
        </w:rPr>
        <w:t>9. PIRKIMO SUTARTIES SĄLYGOS</w:t>
      </w:r>
    </w:p>
    <w:p w14:paraId="73F0FBDE" w14:textId="77777777" w:rsidR="007E3329" w:rsidRPr="003E3752" w:rsidRDefault="00B201CE" w:rsidP="000F66AA">
      <w:pPr>
        <w:spacing w:after="0" w:line="240" w:lineRule="auto"/>
        <w:ind w:firstLine="567"/>
        <w:jc w:val="both"/>
        <w:outlineLvl w:val="1"/>
        <w:rPr>
          <w:rFonts w:ascii="Times New Roman" w:hAnsi="Times New Roman" w:cs="Times New Roman"/>
          <w:kern w:val="2"/>
          <w:sz w:val="24"/>
          <w:szCs w:val="24"/>
        </w:rPr>
      </w:pPr>
      <w:r w:rsidRPr="003E3752">
        <w:rPr>
          <w:rFonts w:ascii="Times New Roman" w:hAnsi="Times New Roman" w:cs="Times New Roman"/>
          <w:sz w:val="24"/>
          <w:szCs w:val="24"/>
        </w:rPr>
        <w:t xml:space="preserve">9.1. </w:t>
      </w:r>
      <w:r w:rsidR="00656A57" w:rsidRPr="003E3752">
        <w:rPr>
          <w:rFonts w:ascii="Times New Roman" w:hAnsi="Times New Roman" w:cs="Times New Roman"/>
          <w:kern w:val="2"/>
          <w:sz w:val="24"/>
          <w:szCs w:val="24"/>
        </w:rPr>
        <w:t>Sutarčiai taikomas kainos apskaičiavimo būdas – fiksuotos kainos kainodara.</w:t>
      </w:r>
    </w:p>
    <w:p w14:paraId="526480E4" w14:textId="77777777" w:rsidR="007E3329" w:rsidRPr="003E3752" w:rsidRDefault="007E3329" w:rsidP="000F66AA">
      <w:pPr>
        <w:spacing w:after="0" w:line="240" w:lineRule="auto"/>
        <w:ind w:firstLine="567"/>
        <w:jc w:val="both"/>
        <w:outlineLvl w:val="1"/>
        <w:rPr>
          <w:rFonts w:ascii="Times New Roman" w:eastAsia="Times New Roman" w:hAnsi="Times New Roman" w:cs="Times New Roman"/>
          <w:sz w:val="24"/>
          <w:szCs w:val="24"/>
        </w:rPr>
      </w:pPr>
      <w:r w:rsidRPr="003E3752">
        <w:rPr>
          <w:rFonts w:ascii="Times New Roman" w:hAnsi="Times New Roman" w:cs="Times New Roman"/>
          <w:kern w:val="2"/>
          <w:sz w:val="24"/>
          <w:szCs w:val="24"/>
        </w:rPr>
        <w:t xml:space="preserve">9.2. </w:t>
      </w:r>
      <w:r w:rsidRPr="003E3752">
        <w:rPr>
          <w:rFonts w:ascii="Times New Roman" w:eastAsia="Times New Roman" w:hAnsi="Times New Roman" w:cs="Times New Roman"/>
          <w:sz w:val="24"/>
          <w:szCs w:val="24"/>
        </w:rPr>
        <w:t xml:space="preserve">Tiekėjas Prekes įsipareigoja pristatyti Tiekėjo transportu ir lėšomis ne vėliau kaip </w:t>
      </w:r>
      <w:r w:rsidRPr="003E3752">
        <w:rPr>
          <w:rFonts w:ascii="Times New Roman" w:hAnsi="Times New Roman" w:cs="Times New Roman"/>
          <w:sz w:val="24"/>
          <w:szCs w:val="24"/>
        </w:rPr>
        <w:t>per 10 kalendorinių dienų nuo sutarties įsigaliojimo datos</w:t>
      </w:r>
      <w:r w:rsidRPr="003E3752">
        <w:rPr>
          <w:rFonts w:ascii="Times New Roman" w:eastAsia="Times New Roman" w:hAnsi="Times New Roman" w:cs="Times New Roman"/>
          <w:sz w:val="24"/>
          <w:szCs w:val="24"/>
        </w:rPr>
        <w:t>. Prekių pristatymo vieta yra Nacionalinis vėžio institutas, P. Baublio g. 3B, Vilnius.</w:t>
      </w:r>
    </w:p>
    <w:p w14:paraId="3924FAAF" w14:textId="241AEB37" w:rsidR="007E3329" w:rsidRPr="003E3752" w:rsidRDefault="007E3329" w:rsidP="000F66AA">
      <w:pPr>
        <w:spacing w:after="0" w:line="240" w:lineRule="auto"/>
        <w:ind w:firstLine="567"/>
        <w:jc w:val="both"/>
        <w:outlineLvl w:val="1"/>
        <w:rPr>
          <w:rFonts w:ascii="Times New Roman" w:eastAsia="Times New Roman" w:hAnsi="Times New Roman" w:cs="Times New Roman"/>
          <w:sz w:val="24"/>
          <w:szCs w:val="24"/>
        </w:rPr>
      </w:pPr>
      <w:r w:rsidRPr="003E3752">
        <w:rPr>
          <w:rFonts w:ascii="Times New Roman" w:eastAsia="Times New Roman" w:hAnsi="Times New Roman" w:cs="Times New Roman"/>
          <w:sz w:val="24"/>
          <w:szCs w:val="24"/>
        </w:rPr>
        <w:t>9.3. Prekė pristatoma sukomplektuota su visais būtinais reikmenimis, lietuviškomis technine ir naudojimo instrukcijomis, serviso dokumentacija, CE sertifikatais (arba lygiaverčiais dokumentais), kad būtų užtikrintas tinkamas prekių naudojimas, atitinkantis technines charakteristikas, nurodytas prekės gamintojo dokumentacijoje. Tiekėjui nepateikus nurodytų dokumentų, laikoma, kad Prekė neatitinka Sutartyje nustatytų reikalavimų.</w:t>
      </w:r>
    </w:p>
    <w:p w14:paraId="139D5787" w14:textId="36FB7F27" w:rsidR="007E3329" w:rsidRPr="003E3752" w:rsidRDefault="007E3329" w:rsidP="000F66AA">
      <w:pPr>
        <w:spacing w:after="0" w:line="240" w:lineRule="auto"/>
        <w:ind w:firstLine="567"/>
        <w:jc w:val="both"/>
        <w:outlineLvl w:val="1"/>
        <w:rPr>
          <w:rFonts w:ascii="Times New Roman" w:hAnsi="Times New Roman" w:cs="Times New Roman"/>
          <w:kern w:val="2"/>
          <w:sz w:val="24"/>
          <w:szCs w:val="24"/>
        </w:rPr>
      </w:pPr>
      <w:r w:rsidRPr="003E3752">
        <w:rPr>
          <w:rFonts w:ascii="Times New Roman" w:eastAsia="Times New Roman" w:hAnsi="Times New Roman" w:cs="Times New Roman"/>
          <w:sz w:val="24"/>
          <w:szCs w:val="24"/>
        </w:rPr>
        <w:t>9.</w:t>
      </w:r>
      <w:r w:rsidR="003E3752" w:rsidRPr="003E3752">
        <w:rPr>
          <w:rFonts w:ascii="Times New Roman" w:eastAsia="Times New Roman" w:hAnsi="Times New Roman" w:cs="Times New Roman"/>
          <w:sz w:val="24"/>
          <w:szCs w:val="24"/>
        </w:rPr>
        <w:t>4</w:t>
      </w:r>
      <w:r w:rsidRPr="003E3752">
        <w:rPr>
          <w:rFonts w:ascii="Times New Roman" w:eastAsia="Times New Roman" w:hAnsi="Times New Roman" w:cs="Times New Roman"/>
          <w:sz w:val="24"/>
          <w:szCs w:val="24"/>
        </w:rPr>
        <w:t xml:space="preserve">. </w:t>
      </w:r>
      <w:r w:rsidRPr="003E3752">
        <w:rPr>
          <w:rFonts w:ascii="Times New Roman" w:hAnsi="Times New Roman" w:cs="Times New Roman"/>
          <w:kern w:val="2"/>
          <w:sz w:val="24"/>
          <w:szCs w:val="24"/>
        </w:rPr>
        <w:t xml:space="preserve">Tiekėjui taikomos netesybos: </w:t>
      </w:r>
    </w:p>
    <w:p w14:paraId="5D8B4773" w14:textId="4DFC7C3D" w:rsidR="003E3752" w:rsidRPr="003E3752" w:rsidRDefault="003E3752" w:rsidP="000F66AA">
      <w:pPr>
        <w:spacing w:after="0" w:line="240" w:lineRule="auto"/>
        <w:ind w:firstLine="567"/>
        <w:jc w:val="both"/>
        <w:rPr>
          <w:rFonts w:ascii="Times New Roman" w:eastAsia="Times New Roman" w:hAnsi="Times New Roman" w:cs="Times New Roman"/>
          <w:sz w:val="24"/>
          <w:szCs w:val="24"/>
        </w:rPr>
      </w:pPr>
      <w:r w:rsidRPr="003E3752">
        <w:rPr>
          <w:rFonts w:ascii="Times New Roman" w:eastAsia="Times New Roman" w:hAnsi="Times New Roman" w:cs="Times New Roman"/>
          <w:sz w:val="24"/>
          <w:szCs w:val="24"/>
        </w:rPr>
        <w:t xml:space="preserve">9.4.1. Jeigu Tiekėjas vėluoja vykdyti užsakymą, tiekti Prekes ar ištaisyti jų trūkumus arba nevykdo kitų sutartinių įsipareigojimų, Pirkėjas nuo kitos nei nustatytas terminas dienos Tiekėjui skaičiuoja 0,03 (trijų šimtųjų) procento dydžio delspinigius už kiekvieną uždelstą dieną nuo laiku neperduotų Prekių ar Prekių, turinčių trūkumų, kainos be PVM. </w:t>
      </w:r>
    </w:p>
    <w:p w14:paraId="1F5E86D3" w14:textId="4241F323" w:rsidR="003E3752" w:rsidRPr="000F66AA" w:rsidRDefault="003E3752" w:rsidP="000F66AA">
      <w:pPr>
        <w:spacing w:after="0" w:line="240" w:lineRule="auto"/>
        <w:ind w:firstLine="567"/>
        <w:jc w:val="both"/>
        <w:outlineLvl w:val="1"/>
        <w:rPr>
          <w:rFonts w:ascii="Times New Roman" w:eastAsia="Times New Roman" w:hAnsi="Times New Roman" w:cs="Times New Roman"/>
          <w:sz w:val="24"/>
          <w:szCs w:val="24"/>
        </w:rPr>
      </w:pPr>
      <w:r w:rsidRPr="003E3752">
        <w:rPr>
          <w:rFonts w:ascii="Times New Roman" w:eastAsia="Times New Roman" w:hAnsi="Times New Roman" w:cs="Times New Roman"/>
          <w:sz w:val="24"/>
          <w:szCs w:val="24"/>
        </w:rPr>
        <w:t>9.4.2. Tiekėjas privalo sumokėti Pirkėjui netesybas per 10 (dešimt) dienų nuo Pirkėjo pareikalavimo.</w:t>
      </w:r>
    </w:p>
    <w:p w14:paraId="63D02AC5" w14:textId="77777777" w:rsidR="003E3752" w:rsidRPr="003E3752" w:rsidRDefault="003E3752" w:rsidP="000F66AA">
      <w:pPr>
        <w:spacing w:after="0" w:line="240" w:lineRule="auto"/>
        <w:ind w:firstLine="567"/>
        <w:jc w:val="both"/>
        <w:outlineLvl w:val="1"/>
        <w:rPr>
          <w:rFonts w:ascii="Times New Roman" w:hAnsi="Times New Roman" w:cs="Times New Roman"/>
          <w:kern w:val="2"/>
          <w:sz w:val="24"/>
          <w:szCs w:val="24"/>
        </w:rPr>
      </w:pPr>
      <w:r w:rsidRPr="003E3752">
        <w:rPr>
          <w:rFonts w:ascii="Times New Roman" w:hAnsi="Times New Roman" w:cs="Times New Roman"/>
          <w:kern w:val="2"/>
          <w:sz w:val="24"/>
          <w:szCs w:val="24"/>
        </w:rPr>
        <w:t>9.5. Tiekėjui / Pirkėjui taikoma bauda nutraukus Sutartį dėl esminio Sutarties pažeidimo. Nutraukus Sutartį dėl esminio Sutarties pažeidimo, mokama 10 (dešimt) procentų dydžio bauda nuo Pradinės Sutarties vertės be PVM.</w:t>
      </w:r>
    </w:p>
    <w:p w14:paraId="22CD9BC8" w14:textId="19F84087" w:rsidR="003E3752" w:rsidRPr="003E3752" w:rsidRDefault="003E3752" w:rsidP="000F66AA">
      <w:pPr>
        <w:spacing w:after="0" w:line="240" w:lineRule="auto"/>
        <w:ind w:firstLine="567"/>
        <w:jc w:val="both"/>
        <w:outlineLvl w:val="1"/>
        <w:rPr>
          <w:rFonts w:ascii="Times New Roman" w:hAnsi="Times New Roman" w:cs="Times New Roman"/>
          <w:kern w:val="2"/>
          <w:sz w:val="24"/>
          <w:szCs w:val="24"/>
        </w:rPr>
      </w:pPr>
      <w:r w:rsidRPr="003E3752">
        <w:rPr>
          <w:rFonts w:ascii="Times New Roman" w:hAnsi="Times New Roman" w:cs="Times New Roman"/>
          <w:kern w:val="2"/>
          <w:sz w:val="24"/>
          <w:szCs w:val="24"/>
        </w:rPr>
        <w:t>9.6. Esminiai sutarties pažeidimai:</w:t>
      </w:r>
    </w:p>
    <w:p w14:paraId="0FE31C36" w14:textId="05ED13DA" w:rsidR="003E3752" w:rsidRPr="003E3752" w:rsidRDefault="003E3752" w:rsidP="000F66AA">
      <w:pPr>
        <w:spacing w:after="0" w:line="240" w:lineRule="auto"/>
        <w:ind w:firstLine="567"/>
        <w:jc w:val="both"/>
        <w:rPr>
          <w:rFonts w:ascii="Times New Roman" w:eastAsia="Times New Roman" w:hAnsi="Times New Roman" w:cs="Times New Roman"/>
          <w:sz w:val="24"/>
          <w:szCs w:val="24"/>
        </w:rPr>
      </w:pPr>
      <w:r w:rsidRPr="003E3752">
        <w:rPr>
          <w:rFonts w:ascii="Times New Roman" w:eastAsia="Times New Roman" w:hAnsi="Times New Roman" w:cs="Times New Roman"/>
          <w:sz w:val="24"/>
          <w:szCs w:val="24"/>
        </w:rPr>
        <w:t>9.6.1. jeigu Tiekėjas nevykdo prisiimtų įsipareigojimų už Sutartyje nustatytą Sutarties kainą / įkainius;</w:t>
      </w:r>
    </w:p>
    <w:p w14:paraId="16BDECC1" w14:textId="17BA3103" w:rsidR="003E3752" w:rsidRPr="003E3752" w:rsidRDefault="003E3752" w:rsidP="000F66AA">
      <w:pPr>
        <w:spacing w:after="0" w:line="240" w:lineRule="auto"/>
        <w:ind w:firstLine="567"/>
        <w:jc w:val="both"/>
        <w:rPr>
          <w:rFonts w:ascii="Times New Roman" w:eastAsia="Times New Roman" w:hAnsi="Times New Roman" w:cs="Times New Roman"/>
          <w:sz w:val="24"/>
          <w:szCs w:val="24"/>
        </w:rPr>
      </w:pPr>
      <w:r w:rsidRPr="003E3752">
        <w:rPr>
          <w:rFonts w:ascii="Times New Roman" w:eastAsia="Times New Roman" w:hAnsi="Times New Roman" w:cs="Times New Roman"/>
          <w:sz w:val="24"/>
          <w:szCs w:val="24"/>
        </w:rPr>
        <w:t>9.6.2. jeigu Tiekėjas vėluoja pristatyti Prekes daugiau nei 30 (trisdešimt) dienų Sutartyje nustatytas Prekių pristatymo terminas;</w:t>
      </w:r>
    </w:p>
    <w:p w14:paraId="0F30773E" w14:textId="33760BE2" w:rsidR="003E3752" w:rsidRPr="003E3752" w:rsidRDefault="003E3752" w:rsidP="000F66AA">
      <w:pPr>
        <w:spacing w:after="0" w:line="240" w:lineRule="auto"/>
        <w:ind w:firstLine="567"/>
        <w:jc w:val="both"/>
        <w:rPr>
          <w:rFonts w:ascii="Times New Roman" w:eastAsia="Times New Roman" w:hAnsi="Times New Roman" w:cs="Times New Roman"/>
          <w:sz w:val="24"/>
          <w:szCs w:val="24"/>
        </w:rPr>
      </w:pPr>
      <w:r w:rsidRPr="003E3752">
        <w:rPr>
          <w:rFonts w:ascii="Times New Roman" w:eastAsia="Times New Roman" w:hAnsi="Times New Roman" w:cs="Times New Roman"/>
          <w:sz w:val="24"/>
          <w:szCs w:val="24"/>
        </w:rPr>
        <w:t>9.6.3. jeigu Tiekėjas pažeidžia Prekių pristatymo terminus ir priskaičiuotų netesybų už vėlavimą suma viršija 20 (dvidešimt) proc. Pradinės sutarties vertės;</w:t>
      </w:r>
    </w:p>
    <w:p w14:paraId="515B31CE" w14:textId="1435995D" w:rsidR="003E3752" w:rsidRPr="003E3752" w:rsidRDefault="003E3752" w:rsidP="000F66AA">
      <w:pPr>
        <w:spacing w:after="0" w:line="240" w:lineRule="auto"/>
        <w:ind w:firstLine="567"/>
        <w:jc w:val="both"/>
        <w:rPr>
          <w:rFonts w:ascii="Times New Roman" w:eastAsia="Times New Roman" w:hAnsi="Times New Roman" w:cs="Times New Roman"/>
          <w:sz w:val="24"/>
          <w:szCs w:val="24"/>
        </w:rPr>
      </w:pPr>
      <w:r w:rsidRPr="003E3752">
        <w:rPr>
          <w:rFonts w:ascii="Times New Roman" w:eastAsia="Times New Roman" w:hAnsi="Times New Roman" w:cs="Times New Roman"/>
          <w:sz w:val="24"/>
          <w:szCs w:val="24"/>
        </w:rPr>
        <w:t>9.6.4. Tiekėjas pažeidžia Prekių pristatymo terminus ir dėl Prekių pristatymo vėlavimo Prekės tampa nebereikalingos;</w:t>
      </w:r>
    </w:p>
    <w:p w14:paraId="2A18B633" w14:textId="53812E6F" w:rsidR="007E3329" w:rsidRPr="003E3752" w:rsidRDefault="003E3752" w:rsidP="000F66AA">
      <w:pPr>
        <w:spacing w:after="0" w:line="240" w:lineRule="auto"/>
        <w:ind w:firstLine="567"/>
        <w:jc w:val="both"/>
        <w:outlineLvl w:val="1"/>
        <w:rPr>
          <w:rFonts w:ascii="Times New Roman" w:hAnsi="Times New Roman" w:cs="Times New Roman"/>
          <w:kern w:val="2"/>
          <w:sz w:val="24"/>
          <w:szCs w:val="24"/>
        </w:rPr>
      </w:pPr>
      <w:r w:rsidRPr="003E3752">
        <w:rPr>
          <w:rFonts w:ascii="Times New Roman" w:eastAsia="Times New Roman" w:hAnsi="Times New Roman" w:cs="Times New Roman"/>
          <w:sz w:val="24"/>
          <w:szCs w:val="24"/>
        </w:rPr>
        <w:lastRenderedPageBreak/>
        <w:t>9.6.5. Tiekėjas pristato Prekes, kurios neatitinka Sutartyje ir (ar) Įstatymuose nustatytų reikalavimų Prekėms.</w:t>
      </w:r>
    </w:p>
    <w:p w14:paraId="15BE9126" w14:textId="22B85731" w:rsidR="00656A57" w:rsidRPr="003E3752" w:rsidRDefault="00656A57" w:rsidP="000F66AA">
      <w:pPr>
        <w:spacing w:after="0" w:line="240" w:lineRule="auto"/>
        <w:ind w:firstLine="567"/>
        <w:jc w:val="both"/>
        <w:outlineLvl w:val="1"/>
        <w:rPr>
          <w:rFonts w:ascii="Times New Roman" w:hAnsi="Times New Roman" w:cs="Times New Roman"/>
          <w:kern w:val="2"/>
          <w:sz w:val="24"/>
          <w:szCs w:val="24"/>
        </w:rPr>
      </w:pPr>
      <w:r w:rsidRPr="003E3752">
        <w:rPr>
          <w:rFonts w:ascii="Times New Roman" w:hAnsi="Times New Roman" w:cs="Times New Roman"/>
          <w:sz w:val="24"/>
          <w:szCs w:val="24"/>
        </w:rPr>
        <w:t>9.</w:t>
      </w:r>
      <w:r w:rsidR="003E3752" w:rsidRPr="003E3752">
        <w:rPr>
          <w:rFonts w:ascii="Times New Roman" w:hAnsi="Times New Roman" w:cs="Times New Roman"/>
          <w:sz w:val="24"/>
          <w:szCs w:val="24"/>
        </w:rPr>
        <w:t>7</w:t>
      </w:r>
      <w:r w:rsidRPr="003E3752">
        <w:rPr>
          <w:rFonts w:ascii="Times New Roman" w:hAnsi="Times New Roman" w:cs="Times New Roman"/>
          <w:sz w:val="24"/>
          <w:szCs w:val="24"/>
        </w:rPr>
        <w:t xml:space="preserve">. </w:t>
      </w:r>
      <w:r w:rsidRPr="003E3752">
        <w:rPr>
          <w:rFonts w:ascii="Times New Roman" w:hAnsi="Times New Roman" w:cs="Times New Roman"/>
          <w:kern w:val="2"/>
          <w:sz w:val="24"/>
          <w:szCs w:val="24"/>
          <w:shd w:val="clear" w:color="auto" w:fill="FFFFFF"/>
        </w:rPr>
        <w:t xml:space="preserve">Aplinkosauginiai kriterijai Prekėms nustatomi vadovaujantis </w:t>
      </w:r>
      <w:r w:rsidRPr="003E3752">
        <w:rPr>
          <w:rFonts w:ascii="Times New Roman" w:hAnsi="Times New Roman" w:cs="Times New Roman"/>
          <w:kern w:val="2"/>
          <w:sz w:val="24"/>
          <w:szCs w:val="24"/>
        </w:rPr>
        <w:t>Aplinkos apsaugos kriterijų taikymo, vykdant žaliuosius pirkimus, tvarkos aprašo, patvirtinto 2011 m. birželio 28 d. įsakymu D1-508</w:t>
      </w:r>
      <w:r w:rsidRPr="003E3752">
        <w:rPr>
          <w:rFonts w:ascii="Times New Roman" w:hAnsi="Times New Roman" w:cs="Times New Roman"/>
          <w:kern w:val="2"/>
          <w:sz w:val="24"/>
          <w:szCs w:val="24"/>
          <w:shd w:val="clear" w:color="auto" w:fill="FFFFFF"/>
        </w:rPr>
        <w:t xml:space="preserve"> „Dėl Aplinkos apsaugos kriterijų taikymo, vykdant žaliuosius pirkimus, tvarkos aprašo patvirtinimo“ (toliau – Tvarkos aprašas) 4.1. papunkčiu.</w:t>
      </w:r>
      <w:r w:rsidRPr="003E3752">
        <w:rPr>
          <w:rFonts w:ascii="Times New Roman" w:hAnsi="Times New Roman" w:cs="Times New Roman"/>
          <w:kern w:val="2"/>
          <w:sz w:val="24"/>
          <w:szCs w:val="24"/>
        </w:rPr>
        <w:t xml:space="preserve">  </w:t>
      </w:r>
      <w:r w:rsidRPr="003E3752">
        <w:rPr>
          <w:rFonts w:ascii="Times New Roman" w:hAnsi="Times New Roman" w:cs="Times New Roman"/>
          <w:kern w:val="2"/>
          <w:sz w:val="24"/>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688A8318" w14:textId="77777777" w:rsidR="00C46D6A" w:rsidRPr="003E3752" w:rsidRDefault="00C46D6A" w:rsidP="00A231CF">
      <w:pPr>
        <w:spacing w:after="0" w:line="240" w:lineRule="auto"/>
        <w:rPr>
          <w:rFonts w:ascii="Times New Roman" w:eastAsia="Times New Roman" w:hAnsi="Times New Roman" w:cs="Times New Roman"/>
          <w:caps/>
          <w:sz w:val="24"/>
          <w:szCs w:val="24"/>
        </w:rPr>
      </w:pPr>
    </w:p>
    <w:p w14:paraId="24D4316C" w14:textId="6B3F5329" w:rsidR="003F785E" w:rsidRPr="003E3752" w:rsidRDefault="008D686C" w:rsidP="00A231CF">
      <w:pPr>
        <w:spacing w:after="0" w:line="240" w:lineRule="auto"/>
        <w:ind w:firstLine="567"/>
        <w:rPr>
          <w:rFonts w:ascii="Times New Roman" w:eastAsia="Times New Roman" w:hAnsi="Times New Roman" w:cs="Times New Roman"/>
          <w:sz w:val="24"/>
          <w:szCs w:val="24"/>
        </w:rPr>
      </w:pPr>
      <w:r w:rsidRPr="003E3752">
        <w:rPr>
          <w:rFonts w:ascii="Times New Roman" w:eastAsia="Times New Roman" w:hAnsi="Times New Roman" w:cs="Times New Roman"/>
          <w:caps/>
          <w:sz w:val="24"/>
          <w:szCs w:val="24"/>
        </w:rPr>
        <w:t>PRIDEDAMA</w:t>
      </w:r>
      <w:r w:rsidR="003F785E" w:rsidRPr="003E3752">
        <w:rPr>
          <w:rFonts w:ascii="Times New Roman" w:eastAsia="Times New Roman" w:hAnsi="Times New Roman" w:cs="Times New Roman"/>
          <w:sz w:val="24"/>
          <w:szCs w:val="24"/>
        </w:rPr>
        <w:t>:</w:t>
      </w:r>
    </w:p>
    <w:p w14:paraId="7B78BFD1" w14:textId="72DD6AB0" w:rsidR="003F785E" w:rsidRPr="003E3752" w:rsidRDefault="003F785E" w:rsidP="00A231CF">
      <w:pPr>
        <w:spacing w:after="0" w:line="240" w:lineRule="auto"/>
        <w:ind w:firstLine="567"/>
        <w:jc w:val="both"/>
        <w:rPr>
          <w:rFonts w:ascii="Times New Roman" w:eastAsia="Times New Roman" w:hAnsi="Times New Roman" w:cs="Times New Roman"/>
          <w:sz w:val="24"/>
          <w:szCs w:val="24"/>
        </w:rPr>
      </w:pPr>
      <w:r w:rsidRPr="003E3752">
        <w:rPr>
          <w:rFonts w:ascii="Times New Roman" w:eastAsia="Times New Roman" w:hAnsi="Times New Roman" w:cs="Times New Roman"/>
          <w:sz w:val="24"/>
          <w:szCs w:val="24"/>
        </w:rPr>
        <w:t>1</w:t>
      </w:r>
      <w:r w:rsidR="008D686C" w:rsidRPr="003E3752">
        <w:rPr>
          <w:rFonts w:ascii="Times New Roman" w:eastAsia="Times New Roman" w:hAnsi="Times New Roman" w:cs="Times New Roman"/>
          <w:sz w:val="24"/>
          <w:szCs w:val="24"/>
        </w:rPr>
        <w:t xml:space="preserve"> priedas</w:t>
      </w:r>
      <w:r w:rsidRPr="003E3752">
        <w:rPr>
          <w:rFonts w:ascii="Times New Roman" w:eastAsia="Times New Roman" w:hAnsi="Times New Roman" w:cs="Times New Roman"/>
          <w:sz w:val="24"/>
          <w:szCs w:val="24"/>
        </w:rPr>
        <w:t xml:space="preserve"> </w:t>
      </w:r>
      <w:r w:rsidR="00656A57" w:rsidRPr="003E3752">
        <w:rPr>
          <w:rFonts w:ascii="Times New Roman" w:eastAsia="Times New Roman" w:hAnsi="Times New Roman" w:cs="Times New Roman"/>
          <w:sz w:val="24"/>
          <w:szCs w:val="24"/>
        </w:rPr>
        <w:t>„Techninė specifikacija“</w:t>
      </w:r>
    </w:p>
    <w:p w14:paraId="6263AEFB" w14:textId="7627E086" w:rsidR="003F785E" w:rsidRPr="003E3752" w:rsidRDefault="003F785E" w:rsidP="00A231CF">
      <w:pPr>
        <w:spacing w:after="0" w:line="240" w:lineRule="auto"/>
        <w:ind w:firstLine="567"/>
        <w:jc w:val="both"/>
        <w:rPr>
          <w:rFonts w:ascii="Times New Roman" w:eastAsia="Times New Roman" w:hAnsi="Times New Roman" w:cs="Times New Roman"/>
          <w:sz w:val="24"/>
          <w:szCs w:val="24"/>
        </w:rPr>
      </w:pPr>
      <w:r w:rsidRPr="003E3752">
        <w:rPr>
          <w:rFonts w:ascii="Times New Roman" w:eastAsia="Times New Roman" w:hAnsi="Times New Roman" w:cs="Times New Roman"/>
          <w:sz w:val="24"/>
          <w:szCs w:val="24"/>
        </w:rPr>
        <w:t>2</w:t>
      </w:r>
      <w:r w:rsidR="008D686C" w:rsidRPr="003E3752">
        <w:rPr>
          <w:rFonts w:ascii="Times New Roman" w:eastAsia="Times New Roman" w:hAnsi="Times New Roman" w:cs="Times New Roman"/>
          <w:sz w:val="24"/>
          <w:szCs w:val="24"/>
        </w:rPr>
        <w:t xml:space="preserve"> priedas </w:t>
      </w:r>
      <w:r w:rsidR="00656A57" w:rsidRPr="003E3752">
        <w:rPr>
          <w:rFonts w:ascii="Times New Roman" w:eastAsia="Times New Roman" w:hAnsi="Times New Roman" w:cs="Times New Roman"/>
          <w:sz w:val="24"/>
          <w:szCs w:val="24"/>
        </w:rPr>
        <w:t>„Pasiūlymo forma“</w:t>
      </w:r>
    </w:p>
    <w:p w14:paraId="6BD5B895" w14:textId="77777777" w:rsidR="00D15D8D" w:rsidRPr="003E3752" w:rsidRDefault="00D15D8D" w:rsidP="00A231CF">
      <w:pPr>
        <w:spacing w:after="0" w:line="240" w:lineRule="auto"/>
        <w:outlineLvl w:val="1"/>
        <w:rPr>
          <w:rFonts w:ascii="Times New Roman" w:eastAsia="Times New Roman" w:hAnsi="Times New Roman" w:cs="Times New Roman"/>
          <w:sz w:val="24"/>
          <w:szCs w:val="24"/>
        </w:rPr>
      </w:pPr>
    </w:p>
    <w:p w14:paraId="6FCD78E7" w14:textId="77777777" w:rsidR="00D15D8D" w:rsidRPr="003E3752" w:rsidRDefault="00D15D8D" w:rsidP="00A231CF">
      <w:pPr>
        <w:spacing w:after="0" w:line="240" w:lineRule="auto"/>
        <w:outlineLvl w:val="1"/>
        <w:rPr>
          <w:rFonts w:ascii="Times New Roman" w:eastAsia="Times New Roman" w:hAnsi="Times New Roman" w:cs="Times New Roman"/>
          <w:sz w:val="24"/>
          <w:szCs w:val="24"/>
        </w:rPr>
      </w:pPr>
    </w:p>
    <w:sectPr w:rsidR="00D15D8D" w:rsidRPr="003E3752" w:rsidSect="00344BFF">
      <w:footerReference w:type="default" r:id="rId23"/>
      <w:pgSz w:w="12240" w:h="15840"/>
      <w:pgMar w:top="851" w:right="567" w:bottom="624"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B9C77" w14:textId="77777777" w:rsidR="00B201CE" w:rsidRDefault="00B201CE" w:rsidP="00B201CE">
      <w:pPr>
        <w:spacing w:after="0" w:line="240" w:lineRule="auto"/>
      </w:pPr>
      <w:r>
        <w:separator/>
      </w:r>
    </w:p>
  </w:endnote>
  <w:endnote w:type="continuationSeparator" w:id="0">
    <w:p w14:paraId="2D6E8734" w14:textId="77777777" w:rsidR="00B201CE" w:rsidRDefault="00B201CE" w:rsidP="00B2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897062"/>
      <w:docPartObj>
        <w:docPartGallery w:val="Page Numbers (Bottom of Page)"/>
        <w:docPartUnique/>
      </w:docPartObj>
    </w:sdtPr>
    <w:sdtEndPr>
      <w:rPr>
        <w:rFonts w:ascii="Times New Roman" w:hAnsi="Times New Roman" w:cs="Times New Roman"/>
        <w:sz w:val="24"/>
        <w:szCs w:val="24"/>
      </w:rPr>
    </w:sdtEndPr>
    <w:sdtContent>
      <w:p w14:paraId="452B505F" w14:textId="77777777" w:rsidR="00B201CE" w:rsidRPr="00441994" w:rsidRDefault="00B201CE">
        <w:pPr>
          <w:pStyle w:val="Footer"/>
          <w:jc w:val="right"/>
          <w:rPr>
            <w:rFonts w:ascii="Times New Roman" w:hAnsi="Times New Roman" w:cs="Times New Roman"/>
            <w:sz w:val="24"/>
            <w:szCs w:val="24"/>
          </w:rPr>
        </w:pPr>
        <w:r w:rsidRPr="00441994">
          <w:rPr>
            <w:rFonts w:ascii="Times New Roman" w:hAnsi="Times New Roman" w:cs="Times New Roman"/>
            <w:sz w:val="24"/>
            <w:szCs w:val="24"/>
          </w:rPr>
          <w:fldChar w:fldCharType="begin"/>
        </w:r>
        <w:r w:rsidRPr="00441994">
          <w:rPr>
            <w:rFonts w:ascii="Times New Roman" w:hAnsi="Times New Roman" w:cs="Times New Roman"/>
            <w:sz w:val="24"/>
            <w:szCs w:val="24"/>
          </w:rPr>
          <w:instrText>PAGE   \* MERGEFORMAT</w:instrText>
        </w:r>
        <w:r w:rsidRPr="00441994">
          <w:rPr>
            <w:rFonts w:ascii="Times New Roman" w:hAnsi="Times New Roman" w:cs="Times New Roman"/>
            <w:sz w:val="24"/>
            <w:szCs w:val="24"/>
          </w:rPr>
          <w:fldChar w:fldCharType="separate"/>
        </w:r>
        <w:r w:rsidRPr="00441994">
          <w:rPr>
            <w:rFonts w:ascii="Times New Roman" w:hAnsi="Times New Roman" w:cs="Times New Roman"/>
            <w:sz w:val="24"/>
            <w:szCs w:val="24"/>
          </w:rPr>
          <w:t>2</w:t>
        </w:r>
        <w:r w:rsidRPr="00441994">
          <w:rPr>
            <w:rFonts w:ascii="Times New Roman" w:hAnsi="Times New Roman" w:cs="Times New Roman"/>
            <w:sz w:val="24"/>
            <w:szCs w:val="24"/>
          </w:rPr>
          <w:fldChar w:fldCharType="end"/>
        </w:r>
      </w:p>
    </w:sdtContent>
  </w:sdt>
  <w:p w14:paraId="29B731BE" w14:textId="77777777" w:rsidR="00B201CE" w:rsidRDefault="00B20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B1FE" w14:textId="77777777" w:rsidR="00B201CE" w:rsidRDefault="00B201CE" w:rsidP="00B201CE">
      <w:pPr>
        <w:spacing w:after="0" w:line="240" w:lineRule="auto"/>
      </w:pPr>
      <w:r>
        <w:separator/>
      </w:r>
    </w:p>
  </w:footnote>
  <w:footnote w:type="continuationSeparator" w:id="0">
    <w:p w14:paraId="4A3F4EB7" w14:textId="77777777" w:rsidR="00B201CE" w:rsidRDefault="00B201CE" w:rsidP="00B20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57C4"/>
    <w:multiLevelType w:val="multilevel"/>
    <w:tmpl w:val="867CD1FA"/>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7073723"/>
    <w:multiLevelType w:val="hybridMultilevel"/>
    <w:tmpl w:val="674AFD86"/>
    <w:lvl w:ilvl="0" w:tplc="9BB4D03E">
      <w:start w:val="1"/>
      <w:numFmt w:val="decimal"/>
      <w:lvlText w:val="%1."/>
      <w:lvlJc w:val="left"/>
      <w:pPr>
        <w:ind w:left="786" w:hanging="360"/>
      </w:pPr>
      <w:rPr>
        <w:rFonts w:hint="default"/>
        <w:color w:val="auto"/>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66302C"/>
    <w:multiLevelType w:val="hybridMultilevel"/>
    <w:tmpl w:val="B76E8F80"/>
    <w:lvl w:ilvl="0" w:tplc="B90A4B0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F11805"/>
    <w:multiLevelType w:val="multilevel"/>
    <w:tmpl w:val="513CC008"/>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D4851D6"/>
    <w:multiLevelType w:val="hybridMultilevel"/>
    <w:tmpl w:val="166A33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num w:numId="1" w16cid:durableId="1284506894">
    <w:abstractNumId w:val="2"/>
  </w:num>
  <w:num w:numId="2" w16cid:durableId="586840195">
    <w:abstractNumId w:val="6"/>
  </w:num>
  <w:num w:numId="3" w16cid:durableId="1165973244">
    <w:abstractNumId w:val="3"/>
  </w:num>
  <w:num w:numId="4" w16cid:durableId="1633288554">
    <w:abstractNumId w:val="7"/>
  </w:num>
  <w:num w:numId="5" w16cid:durableId="1676610684">
    <w:abstractNumId w:val="5"/>
  </w:num>
  <w:num w:numId="6" w16cid:durableId="1719889066">
    <w:abstractNumId w:val="8"/>
  </w:num>
  <w:num w:numId="7" w16cid:durableId="2046714545">
    <w:abstractNumId w:val="9"/>
  </w:num>
  <w:num w:numId="8" w16cid:durableId="760756651">
    <w:abstractNumId w:val="1"/>
  </w:num>
  <w:num w:numId="9" w16cid:durableId="1435126429">
    <w:abstractNumId w:val="4"/>
  </w:num>
  <w:num w:numId="10" w16cid:durableId="183606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1966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C0"/>
    <w:rsid w:val="00021DE1"/>
    <w:rsid w:val="00053997"/>
    <w:rsid w:val="000578BC"/>
    <w:rsid w:val="00057C20"/>
    <w:rsid w:val="000613CB"/>
    <w:rsid w:val="00063F75"/>
    <w:rsid w:val="00067291"/>
    <w:rsid w:val="00077AC5"/>
    <w:rsid w:val="00081F8B"/>
    <w:rsid w:val="0008660F"/>
    <w:rsid w:val="00086F48"/>
    <w:rsid w:val="00091265"/>
    <w:rsid w:val="000A778A"/>
    <w:rsid w:val="000C37B2"/>
    <w:rsid w:val="000C5F26"/>
    <w:rsid w:val="000E20B7"/>
    <w:rsid w:val="000F2383"/>
    <w:rsid w:val="000F2D63"/>
    <w:rsid w:val="000F66AA"/>
    <w:rsid w:val="00101B03"/>
    <w:rsid w:val="0010340A"/>
    <w:rsid w:val="00115403"/>
    <w:rsid w:val="00122D09"/>
    <w:rsid w:val="0012457A"/>
    <w:rsid w:val="0013041C"/>
    <w:rsid w:val="00145B8F"/>
    <w:rsid w:val="00146E41"/>
    <w:rsid w:val="001767A9"/>
    <w:rsid w:val="00177E0E"/>
    <w:rsid w:val="00182945"/>
    <w:rsid w:val="0018479B"/>
    <w:rsid w:val="001850D3"/>
    <w:rsid w:val="001900AD"/>
    <w:rsid w:val="00194367"/>
    <w:rsid w:val="001A47AC"/>
    <w:rsid w:val="001C0075"/>
    <w:rsid w:val="001D5E08"/>
    <w:rsid w:val="001F38A0"/>
    <w:rsid w:val="001F5232"/>
    <w:rsid w:val="00203B48"/>
    <w:rsid w:val="002142E0"/>
    <w:rsid w:val="00223326"/>
    <w:rsid w:val="00232164"/>
    <w:rsid w:val="00241700"/>
    <w:rsid w:val="00273B56"/>
    <w:rsid w:val="00275C00"/>
    <w:rsid w:val="00286A9F"/>
    <w:rsid w:val="002B1DB2"/>
    <w:rsid w:val="002C4CF6"/>
    <w:rsid w:val="002D1263"/>
    <w:rsid w:val="002E51DF"/>
    <w:rsid w:val="002F2E2F"/>
    <w:rsid w:val="00320D6A"/>
    <w:rsid w:val="003223E4"/>
    <w:rsid w:val="0033516B"/>
    <w:rsid w:val="003445BA"/>
    <w:rsid w:val="00344BFF"/>
    <w:rsid w:val="00352E7C"/>
    <w:rsid w:val="0038399D"/>
    <w:rsid w:val="0039522A"/>
    <w:rsid w:val="003A4471"/>
    <w:rsid w:val="003B1A6D"/>
    <w:rsid w:val="003B671A"/>
    <w:rsid w:val="003E2A31"/>
    <w:rsid w:val="003E3752"/>
    <w:rsid w:val="003E50D3"/>
    <w:rsid w:val="003F785E"/>
    <w:rsid w:val="004132C4"/>
    <w:rsid w:val="0041539C"/>
    <w:rsid w:val="00422687"/>
    <w:rsid w:val="00441991"/>
    <w:rsid w:val="00441994"/>
    <w:rsid w:val="004446BC"/>
    <w:rsid w:val="004559EC"/>
    <w:rsid w:val="00457109"/>
    <w:rsid w:val="00457F24"/>
    <w:rsid w:val="0046285A"/>
    <w:rsid w:val="004649F9"/>
    <w:rsid w:val="00470B73"/>
    <w:rsid w:val="004861C6"/>
    <w:rsid w:val="004903BB"/>
    <w:rsid w:val="004A00B3"/>
    <w:rsid w:val="004A0566"/>
    <w:rsid w:val="004A0E79"/>
    <w:rsid w:val="004C37FE"/>
    <w:rsid w:val="004C5A68"/>
    <w:rsid w:val="004E3203"/>
    <w:rsid w:val="00502A9C"/>
    <w:rsid w:val="0051213C"/>
    <w:rsid w:val="0051652C"/>
    <w:rsid w:val="00520E21"/>
    <w:rsid w:val="00526BE6"/>
    <w:rsid w:val="00540B34"/>
    <w:rsid w:val="00543795"/>
    <w:rsid w:val="0054730E"/>
    <w:rsid w:val="005741F4"/>
    <w:rsid w:val="005B0102"/>
    <w:rsid w:val="005C09F6"/>
    <w:rsid w:val="005E6266"/>
    <w:rsid w:val="005E68BA"/>
    <w:rsid w:val="005E6B07"/>
    <w:rsid w:val="005F46D8"/>
    <w:rsid w:val="00602F5C"/>
    <w:rsid w:val="00616816"/>
    <w:rsid w:val="00617438"/>
    <w:rsid w:val="0064727A"/>
    <w:rsid w:val="006508FA"/>
    <w:rsid w:val="00656A57"/>
    <w:rsid w:val="00664284"/>
    <w:rsid w:val="00665395"/>
    <w:rsid w:val="006A20EA"/>
    <w:rsid w:val="006B1B44"/>
    <w:rsid w:val="006B234C"/>
    <w:rsid w:val="006C2928"/>
    <w:rsid w:val="006D45AB"/>
    <w:rsid w:val="00713DB7"/>
    <w:rsid w:val="0071475B"/>
    <w:rsid w:val="00717431"/>
    <w:rsid w:val="00740BC8"/>
    <w:rsid w:val="00740CA5"/>
    <w:rsid w:val="0074208A"/>
    <w:rsid w:val="007422C8"/>
    <w:rsid w:val="007463FC"/>
    <w:rsid w:val="0074739D"/>
    <w:rsid w:val="007515CA"/>
    <w:rsid w:val="00751D01"/>
    <w:rsid w:val="00751E1D"/>
    <w:rsid w:val="007546F7"/>
    <w:rsid w:val="00754AA1"/>
    <w:rsid w:val="00777F56"/>
    <w:rsid w:val="007A3FFB"/>
    <w:rsid w:val="007B195D"/>
    <w:rsid w:val="007C1B2B"/>
    <w:rsid w:val="007D2D22"/>
    <w:rsid w:val="007E3329"/>
    <w:rsid w:val="00804981"/>
    <w:rsid w:val="008268CF"/>
    <w:rsid w:val="00861FE7"/>
    <w:rsid w:val="0087189E"/>
    <w:rsid w:val="00871E5E"/>
    <w:rsid w:val="00876175"/>
    <w:rsid w:val="00881061"/>
    <w:rsid w:val="00885170"/>
    <w:rsid w:val="00886F7B"/>
    <w:rsid w:val="008A205E"/>
    <w:rsid w:val="008A5C29"/>
    <w:rsid w:val="008A6EE7"/>
    <w:rsid w:val="008B2730"/>
    <w:rsid w:val="008C707E"/>
    <w:rsid w:val="008D0FBE"/>
    <w:rsid w:val="008D3B64"/>
    <w:rsid w:val="008D686C"/>
    <w:rsid w:val="009324B1"/>
    <w:rsid w:val="00943F4F"/>
    <w:rsid w:val="00950ACA"/>
    <w:rsid w:val="0095490A"/>
    <w:rsid w:val="009556A0"/>
    <w:rsid w:val="009556D1"/>
    <w:rsid w:val="00960C2A"/>
    <w:rsid w:val="00984F6E"/>
    <w:rsid w:val="00991508"/>
    <w:rsid w:val="00992A58"/>
    <w:rsid w:val="009A72DD"/>
    <w:rsid w:val="009B3D1A"/>
    <w:rsid w:val="009B53D5"/>
    <w:rsid w:val="009B6E3E"/>
    <w:rsid w:val="009D2F70"/>
    <w:rsid w:val="009F2DEF"/>
    <w:rsid w:val="00A165AC"/>
    <w:rsid w:val="00A231CF"/>
    <w:rsid w:val="00A3119B"/>
    <w:rsid w:val="00A359AD"/>
    <w:rsid w:val="00A36E98"/>
    <w:rsid w:val="00A50E57"/>
    <w:rsid w:val="00A654CC"/>
    <w:rsid w:val="00A80262"/>
    <w:rsid w:val="00A85742"/>
    <w:rsid w:val="00A86474"/>
    <w:rsid w:val="00A93B8D"/>
    <w:rsid w:val="00AA11A1"/>
    <w:rsid w:val="00AA164F"/>
    <w:rsid w:val="00AC113B"/>
    <w:rsid w:val="00AC7CC0"/>
    <w:rsid w:val="00AE66BD"/>
    <w:rsid w:val="00AF28D0"/>
    <w:rsid w:val="00B076CD"/>
    <w:rsid w:val="00B201CE"/>
    <w:rsid w:val="00B20678"/>
    <w:rsid w:val="00B3328E"/>
    <w:rsid w:val="00B46B2F"/>
    <w:rsid w:val="00B50AFC"/>
    <w:rsid w:val="00B57D40"/>
    <w:rsid w:val="00B85BCA"/>
    <w:rsid w:val="00BA3FE4"/>
    <w:rsid w:val="00BB6270"/>
    <w:rsid w:val="00BD42A6"/>
    <w:rsid w:val="00BD74CE"/>
    <w:rsid w:val="00C006E5"/>
    <w:rsid w:val="00C2272A"/>
    <w:rsid w:val="00C365C0"/>
    <w:rsid w:val="00C4413A"/>
    <w:rsid w:val="00C46D6A"/>
    <w:rsid w:val="00C60423"/>
    <w:rsid w:val="00C60CCC"/>
    <w:rsid w:val="00C80E4E"/>
    <w:rsid w:val="00C847B8"/>
    <w:rsid w:val="00C95A93"/>
    <w:rsid w:val="00CA01BC"/>
    <w:rsid w:val="00CA4251"/>
    <w:rsid w:val="00CA6717"/>
    <w:rsid w:val="00CB00D0"/>
    <w:rsid w:val="00CB54B8"/>
    <w:rsid w:val="00CD13FD"/>
    <w:rsid w:val="00CE4A39"/>
    <w:rsid w:val="00CF6FEB"/>
    <w:rsid w:val="00CF7EFC"/>
    <w:rsid w:val="00D11F73"/>
    <w:rsid w:val="00D15D8D"/>
    <w:rsid w:val="00D16357"/>
    <w:rsid w:val="00D25155"/>
    <w:rsid w:val="00D27212"/>
    <w:rsid w:val="00D3256F"/>
    <w:rsid w:val="00D416A4"/>
    <w:rsid w:val="00D50106"/>
    <w:rsid w:val="00D56DE7"/>
    <w:rsid w:val="00D610F2"/>
    <w:rsid w:val="00DA110C"/>
    <w:rsid w:val="00DB2B2F"/>
    <w:rsid w:val="00DB66DD"/>
    <w:rsid w:val="00DD36D2"/>
    <w:rsid w:val="00DD6311"/>
    <w:rsid w:val="00DE385E"/>
    <w:rsid w:val="00E00258"/>
    <w:rsid w:val="00E05CA2"/>
    <w:rsid w:val="00E347A2"/>
    <w:rsid w:val="00E91604"/>
    <w:rsid w:val="00E970CB"/>
    <w:rsid w:val="00EA5BD6"/>
    <w:rsid w:val="00EC2C0A"/>
    <w:rsid w:val="00EE7920"/>
    <w:rsid w:val="00EF270C"/>
    <w:rsid w:val="00EF5809"/>
    <w:rsid w:val="00F01F65"/>
    <w:rsid w:val="00F04C21"/>
    <w:rsid w:val="00F077A1"/>
    <w:rsid w:val="00F2471B"/>
    <w:rsid w:val="00F25101"/>
    <w:rsid w:val="00F37817"/>
    <w:rsid w:val="00F44C4B"/>
    <w:rsid w:val="00F5104C"/>
    <w:rsid w:val="00F52212"/>
    <w:rsid w:val="00F60290"/>
    <w:rsid w:val="00F67F14"/>
    <w:rsid w:val="00F74FDE"/>
    <w:rsid w:val="00F8156B"/>
    <w:rsid w:val="00F9374D"/>
    <w:rsid w:val="00F94C5C"/>
    <w:rsid w:val="00FB0E4A"/>
    <w:rsid w:val="00FB5DB4"/>
    <w:rsid w:val="00FE25C5"/>
    <w:rsid w:val="00FF25F9"/>
    <w:rsid w:val="00FF4598"/>
    <w:rsid w:val="00FF5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2C533120"/>
  <w15:docId w15:val="{CA7C1DE5-7C44-4B01-917A-295ECE88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aliases w:val="Alna"/>
    <w:basedOn w:val="DefaultParagraphFont"/>
    <w:uiPriority w:val="99"/>
    <w:unhideWhenUsed/>
    <w:rPr>
      <w:color w:val="0000FF"/>
      <w:u w:val="single"/>
    </w:rPr>
  </w:style>
  <w:style w:type="character" w:customStyle="1" w:styleId="NormalWebChar">
    <w:name w:val="Normal (Web) Char"/>
    <w:link w:val="NormalWeb"/>
    <w:locked/>
    <w:rsid w:val="00F25101"/>
    <w:rPr>
      <w:rFonts w:ascii="Times New Roman" w:hAnsi="Times New Roman" w:cs="Times New Roman"/>
      <w:sz w:val="24"/>
      <w:szCs w:val="24"/>
    </w:rPr>
  </w:style>
  <w:style w:type="paragraph" w:styleId="Header">
    <w:name w:val="header"/>
    <w:basedOn w:val="Normal"/>
    <w:link w:val="HeaderChar"/>
    <w:uiPriority w:val="99"/>
    <w:unhideWhenUsed/>
    <w:rsid w:val="00B201CE"/>
    <w:pPr>
      <w:tabs>
        <w:tab w:val="center" w:pos="4819"/>
        <w:tab w:val="right" w:pos="9638"/>
      </w:tabs>
      <w:spacing w:after="0" w:line="240" w:lineRule="auto"/>
    </w:pPr>
  </w:style>
  <w:style w:type="character" w:customStyle="1" w:styleId="HeaderChar">
    <w:name w:val="Header Char"/>
    <w:basedOn w:val="DefaultParagraphFont"/>
    <w:link w:val="Header"/>
    <w:uiPriority w:val="99"/>
    <w:rsid w:val="00B201CE"/>
  </w:style>
  <w:style w:type="paragraph" w:styleId="Footer">
    <w:name w:val="footer"/>
    <w:basedOn w:val="Normal"/>
    <w:link w:val="FooterChar"/>
    <w:uiPriority w:val="99"/>
    <w:unhideWhenUsed/>
    <w:rsid w:val="00B201CE"/>
    <w:pPr>
      <w:tabs>
        <w:tab w:val="center" w:pos="4819"/>
        <w:tab w:val="right" w:pos="9638"/>
      </w:tabs>
      <w:spacing w:after="0" w:line="240" w:lineRule="auto"/>
    </w:pPr>
  </w:style>
  <w:style w:type="character" w:customStyle="1" w:styleId="FooterChar">
    <w:name w:val="Footer Char"/>
    <w:basedOn w:val="DefaultParagraphFont"/>
    <w:link w:val="Footer"/>
    <w:uiPriority w:val="99"/>
    <w:rsid w:val="00B201C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45B8F"/>
    <w:pPr>
      <w:spacing w:after="0" w:line="240" w:lineRule="auto"/>
      <w:ind w:left="720"/>
      <w:contextualSpacing/>
    </w:pPr>
    <w:rPr>
      <w:rFonts w:ascii="Calibri" w:eastAsia="Times New Roman" w:hAnsi="Calibri" w:cs="Times New Roman"/>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45B8F"/>
    <w:rPr>
      <w:rFonts w:ascii="Calibri" w:eastAsia="Times New Roman" w:hAnsi="Calibri" w:cs="Times New Roman"/>
      <w:sz w:val="24"/>
      <w:szCs w:val="24"/>
      <w:lang w:val="en-US" w:eastAsia="en-US"/>
    </w:rPr>
  </w:style>
  <w:style w:type="paragraph" w:customStyle="1" w:styleId="Default">
    <w:name w:val="Default"/>
    <w:rsid w:val="001850D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2">
    <w:name w:val="Body 2"/>
    <w:rsid w:val="003F785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3F785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FootnoteText">
    <w:name w:val="footnote text"/>
    <w:aliases w:val=" Diagrama1,Diagrama1"/>
    <w:basedOn w:val="Normal"/>
    <w:link w:val="FootnoteTextChar"/>
    <w:uiPriority w:val="99"/>
    <w:unhideWhenUsed/>
    <w:rsid w:val="00241700"/>
    <w:pPr>
      <w:autoSpaceDN w:val="0"/>
      <w:spacing w:after="0" w:line="240" w:lineRule="auto"/>
    </w:pPr>
    <w:rPr>
      <w:rFonts w:ascii="Calibri" w:eastAsia="Times New Roman" w:hAnsi="Calibri" w:cs="Times New Roman"/>
      <w:sz w:val="20"/>
      <w:szCs w:val="20"/>
      <w:lang w:eastAsia="en-US"/>
    </w:rPr>
  </w:style>
  <w:style w:type="character" w:customStyle="1" w:styleId="FootnoteTextChar">
    <w:name w:val="Footnote Text Char"/>
    <w:aliases w:val=" Diagrama1 Char,Diagrama1 Char"/>
    <w:basedOn w:val="DefaultParagraphFont"/>
    <w:link w:val="FootnoteText"/>
    <w:uiPriority w:val="99"/>
    <w:rsid w:val="00241700"/>
    <w:rPr>
      <w:rFonts w:ascii="Calibri" w:eastAsia="Times New Roman" w:hAnsi="Calibri" w:cs="Times New Roman"/>
      <w:sz w:val="20"/>
      <w:szCs w:val="20"/>
      <w:lang w:eastAsia="en-US"/>
    </w:rPr>
  </w:style>
  <w:style w:type="character" w:customStyle="1" w:styleId="typewriter-h">
    <w:name w:val="typewriter-h"/>
    <w:basedOn w:val="DefaultParagraphFont"/>
    <w:rsid w:val="007A3FFB"/>
  </w:style>
  <w:style w:type="character" w:styleId="UnresolvedMention">
    <w:name w:val="Unresolved Mention"/>
    <w:basedOn w:val="DefaultParagraphFont"/>
    <w:uiPriority w:val="99"/>
    <w:semiHidden/>
    <w:unhideWhenUsed/>
    <w:rsid w:val="00502A9C"/>
    <w:rPr>
      <w:color w:val="605E5C"/>
      <w:shd w:val="clear" w:color="auto" w:fill="E1DFDD"/>
    </w:rPr>
  </w:style>
  <w:style w:type="table" w:styleId="TableGrid">
    <w:name w:val="Table Grid"/>
    <w:basedOn w:val="TableNormal"/>
    <w:uiPriority w:val="39"/>
    <w:rsid w:val="005C09F6"/>
    <w:pPr>
      <w:spacing w:after="0" w:line="240" w:lineRule="auto"/>
    </w:pPr>
    <w:rPr>
      <w:rFonts w:ascii="Times New Roman" w:eastAsiaTheme="minorHAnsi" w:hAnsi="Times New Roman"/>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B195D"/>
    <w:pPr>
      <w:spacing w:after="0" w:line="240" w:lineRule="auto"/>
    </w:pPr>
    <w:rPr>
      <w:sz w:val="21"/>
      <w:szCs w:val="21"/>
    </w:rPr>
  </w:style>
  <w:style w:type="character" w:customStyle="1" w:styleId="NoSpacingChar">
    <w:name w:val="No Spacing Char"/>
    <w:basedOn w:val="DefaultParagraphFont"/>
    <w:link w:val="NoSpacing"/>
    <w:uiPriority w:val="1"/>
    <w:rsid w:val="007B195D"/>
    <w:rPr>
      <w:sz w:val="21"/>
      <w:szCs w:val="21"/>
    </w:rPr>
  </w:style>
  <w:style w:type="paragraph" w:styleId="Subtitle">
    <w:name w:val="Subtitle"/>
    <w:basedOn w:val="Normal"/>
    <w:next w:val="Normal"/>
    <w:link w:val="SubtitleChar"/>
    <w:uiPriority w:val="11"/>
    <w:qFormat/>
    <w:rsid w:val="00F01F65"/>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1F65"/>
    <w:rPr>
      <w:rFonts w:eastAsiaTheme="majorEastAsia" w:cstheme="majorBidi"/>
      <w:color w:val="595959" w:themeColor="text1" w:themeTint="A6"/>
      <w:spacing w:val="15"/>
      <w:kern w:val="2"/>
      <w:sz w:val="28"/>
      <w:szCs w:val="28"/>
      <w:lang w:eastAsia="en-US"/>
      <w14:ligatures w14:val="standardContextual"/>
    </w:rPr>
  </w:style>
  <w:style w:type="paragraph" w:customStyle="1" w:styleId="BodyA">
    <w:name w:val="Body A"/>
    <w:rsid w:val="00F01F6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C3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7FE"/>
    <w:rPr>
      <w:rFonts w:ascii="Segoe UI" w:hAnsi="Segoe UI" w:cs="Segoe UI"/>
      <w:sz w:val="18"/>
      <w:szCs w:val="18"/>
    </w:rPr>
  </w:style>
  <w:style w:type="character" w:styleId="FollowedHyperlink">
    <w:name w:val="FollowedHyperlink"/>
    <w:basedOn w:val="DefaultParagraphFont"/>
    <w:uiPriority w:val="99"/>
    <w:semiHidden/>
    <w:unhideWhenUsed/>
    <w:rsid w:val="00A50E57"/>
    <w:rPr>
      <w:color w:val="954F72" w:themeColor="followedHyperlink"/>
      <w:u w:val="single"/>
    </w:rPr>
  </w:style>
  <w:style w:type="table" w:customStyle="1" w:styleId="SmartTextTable1">
    <w:name w:val="Smart Text Table1"/>
    <w:basedOn w:val="TableNormal"/>
    <w:uiPriority w:val="39"/>
    <w:qFormat/>
    <w:rsid w:val="00A3119B"/>
    <w:pPr>
      <w:suppressAutoHyphens/>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9B53D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7232">
      <w:bodyDiv w:val="1"/>
      <w:marLeft w:val="0"/>
      <w:marRight w:val="0"/>
      <w:marTop w:val="0"/>
      <w:marBottom w:val="0"/>
      <w:divBdr>
        <w:top w:val="none" w:sz="0" w:space="0" w:color="auto"/>
        <w:left w:val="none" w:sz="0" w:space="0" w:color="auto"/>
        <w:bottom w:val="none" w:sz="0" w:space="0" w:color="auto"/>
        <w:right w:val="none" w:sz="0" w:space="0" w:color="auto"/>
      </w:divBdr>
    </w:div>
    <w:div w:id="418138262">
      <w:bodyDiv w:val="1"/>
      <w:marLeft w:val="0"/>
      <w:marRight w:val="0"/>
      <w:marTop w:val="0"/>
      <w:marBottom w:val="0"/>
      <w:divBdr>
        <w:top w:val="none" w:sz="0" w:space="0" w:color="auto"/>
        <w:left w:val="none" w:sz="0" w:space="0" w:color="auto"/>
        <w:bottom w:val="none" w:sz="0" w:space="0" w:color="auto"/>
        <w:right w:val="none" w:sz="0" w:space="0" w:color="auto"/>
      </w:divBdr>
      <w:divsChild>
        <w:div w:id="1876194084">
          <w:marLeft w:val="0"/>
          <w:marRight w:val="0"/>
          <w:marTop w:val="0"/>
          <w:marBottom w:val="0"/>
          <w:divBdr>
            <w:top w:val="none" w:sz="0" w:space="0" w:color="auto"/>
            <w:left w:val="none" w:sz="0" w:space="0" w:color="auto"/>
            <w:bottom w:val="none" w:sz="0" w:space="0" w:color="auto"/>
            <w:right w:val="none" w:sz="0" w:space="0" w:color="auto"/>
          </w:divBdr>
          <w:divsChild>
            <w:div w:id="1008409998">
              <w:marLeft w:val="0"/>
              <w:marRight w:val="0"/>
              <w:marTop w:val="0"/>
              <w:marBottom w:val="75"/>
              <w:divBdr>
                <w:top w:val="none" w:sz="0" w:space="0" w:color="auto"/>
                <w:left w:val="none" w:sz="0" w:space="0" w:color="auto"/>
                <w:bottom w:val="none" w:sz="0" w:space="0" w:color="auto"/>
                <w:right w:val="none" w:sz="0" w:space="0" w:color="auto"/>
              </w:divBdr>
              <w:divsChild>
                <w:div w:id="247160927">
                  <w:marLeft w:val="0"/>
                  <w:marRight w:val="0"/>
                  <w:marTop w:val="0"/>
                  <w:marBottom w:val="0"/>
                  <w:divBdr>
                    <w:top w:val="none" w:sz="0" w:space="0" w:color="auto"/>
                    <w:left w:val="none" w:sz="0" w:space="0" w:color="auto"/>
                    <w:bottom w:val="none" w:sz="0" w:space="0" w:color="auto"/>
                    <w:right w:val="none" w:sz="0" w:space="0" w:color="auto"/>
                  </w:divBdr>
                  <w:divsChild>
                    <w:div w:id="13863746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41071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yperlink" Target="https://vpt.lrv.lt/uploads/vpt/documents/files/LT_versija/E_vedlys/4_convenience/VPI_44str.pdf" TargetMode="External"/><Relationship Id="rId3" Type="http://schemas.openxmlformats.org/officeDocument/2006/relationships/customXml" Target="../customXml/item3.xml"/><Relationship Id="rId21" Type="http://schemas.openxmlformats.org/officeDocument/2006/relationships/hyperlink" Target="https://vpt.lrv.lt/uploads/vpt/documents/files/LT_versija/E_vedlys/4_convenience/VPI_17str1d.pdf" TargetMode="Externa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NaudojimosiCVPIStaisykliu_19p.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Info_isTiekejokvalifikacijosnustatymometodikos.pdf" TargetMode="External"/><Relationship Id="rId20" Type="http://schemas.openxmlformats.org/officeDocument/2006/relationships/hyperlink" Target="https://vpt.lrv.lt/uploads/vpt/documents/files/LT_versija/E_vedlys/4_convenience/VPI_58str2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49str.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57str2ir3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Kvalifikuotaselektroninisparasas.pdf" TargetMode="External"/><Relationship Id="rId22" Type="http://schemas.openxmlformats.org/officeDocument/2006/relationships/hyperlink" Target="https://vpt.lrv.lt/uploads/vpt/documents/files/LT_versija/E_vedlys/4_convenience/VPI_VIIs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C9DD2-58AC-4E94-BE45-2CBC6A69EA94}">
  <ds:schemaRefs>
    <ds:schemaRef ds:uri="http://schemas.microsoft.com/sharepoint/v3/contenttype/forms"/>
  </ds:schemaRefs>
</ds:datastoreItem>
</file>

<file path=customXml/itemProps2.xml><?xml version="1.0" encoding="utf-8"?>
<ds:datastoreItem xmlns:ds="http://schemas.openxmlformats.org/officeDocument/2006/customXml" ds:itemID="{72748B90-1BC8-45EB-8EE4-7B1B362CE888}">
  <ds:schemaRefs>
    <ds:schemaRef ds:uri="http://schemas.microsoft.com/office/2006/metadata/properties"/>
    <ds:schemaRef ds:uri="http://schemas.microsoft.com/office/2006/documentManagement/types"/>
    <ds:schemaRef ds:uri="5bae7d12-13eb-4134-a1d8-2ddc8d2534e1"/>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9AF5C9A7-60F7-47F3-9AFB-3EBEF24FD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A90A5-F5A8-4EA7-9D31-CFB5E7E12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7</Pages>
  <Words>13910</Words>
  <Characters>7929</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21796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Sidaravičienė</dc:creator>
  <cp:lastModifiedBy>Brigita Markevičienė</cp:lastModifiedBy>
  <cp:revision>28</cp:revision>
  <cp:lastPrinted>2025-06-13T09:06:00Z</cp:lastPrinted>
  <dcterms:created xsi:type="dcterms:W3CDTF">2025-09-08T09:14:00Z</dcterms:created>
  <dcterms:modified xsi:type="dcterms:W3CDTF">2025-11-20T13:07:00Z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