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722B" w14:textId="77777777" w:rsidR="008C273F" w:rsidRDefault="008C273F" w:rsidP="00B64A87">
      <w:pPr>
        <w:jc w:val="right"/>
        <w:rPr>
          <w:rFonts w:ascii="Times New Roman" w:hAnsi="Times New Roman" w:cs="Times New Roman"/>
        </w:rPr>
      </w:pPr>
      <w:bookmarkStart w:id="0" w:name="_Toc214530730"/>
      <w:r w:rsidRPr="00B64A87">
        <w:rPr>
          <w:rFonts w:ascii="Times New Roman" w:hAnsi="Times New Roman" w:cs="Times New Roman"/>
        </w:rPr>
        <w:t>Pirkimo dokumentų 8 priedas „Siūlomos prekės techniniai duomenys“</w:t>
      </w:r>
      <w:bookmarkEnd w:id="0"/>
    </w:p>
    <w:p w14:paraId="429D85B8" w14:textId="77777777" w:rsidR="00B64A87" w:rsidRPr="00B64A87" w:rsidRDefault="00B64A87" w:rsidP="00B64A87">
      <w:pPr>
        <w:jc w:val="right"/>
        <w:rPr>
          <w:rFonts w:ascii="Times New Roman" w:hAnsi="Times New Roman" w:cs="Times New Roman"/>
        </w:rPr>
      </w:pPr>
    </w:p>
    <w:p w14:paraId="6ACB9BE8" w14:textId="77777777" w:rsidR="008C273F" w:rsidRPr="006E1152" w:rsidRDefault="008C273F" w:rsidP="008C273F">
      <w:pPr>
        <w:tabs>
          <w:tab w:val="left" w:pos="993"/>
        </w:tabs>
        <w:spacing w:after="0" w:line="240" w:lineRule="auto"/>
        <w:jc w:val="center"/>
      </w:pPr>
    </w:p>
    <w:p w14:paraId="20290DA4" w14:textId="77777777" w:rsidR="008C273F" w:rsidRPr="006E1152" w:rsidRDefault="008C273F" w:rsidP="008C273F">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Pr>
          <w:rFonts w:ascii="Times New Roman" w:hAnsi="Times New Roman" w:cs="Times New Roman"/>
          <w:iCs/>
          <w:sz w:val="28"/>
          <w:szCs w:val="28"/>
        </w:rPr>
        <w:t>OS PREKĖS</w:t>
      </w:r>
      <w:r w:rsidRPr="006E1152">
        <w:rPr>
          <w:rFonts w:ascii="Times New Roman" w:hAnsi="Times New Roman" w:cs="Times New Roman"/>
          <w:iCs/>
          <w:sz w:val="28"/>
          <w:szCs w:val="28"/>
        </w:rPr>
        <w:t xml:space="preserve"> TECHNINIAI DUOMENYS</w:t>
      </w:r>
    </w:p>
    <w:p w14:paraId="61FD17E1" w14:textId="77777777" w:rsidR="008C273F" w:rsidRPr="006E1152" w:rsidRDefault="008C273F" w:rsidP="008C273F"/>
    <w:p w14:paraId="458A01A2" w14:textId="77777777" w:rsidR="008C273F" w:rsidRPr="00FB377A" w:rsidRDefault="008C273F" w:rsidP="008C273F">
      <w:pPr>
        <w:pStyle w:val="ListParagraph"/>
        <w:numPr>
          <w:ilvl w:val="0"/>
          <w:numId w:val="1"/>
        </w:numPr>
        <w:spacing w:line="20" w:lineRule="atLeast"/>
        <w:ind w:left="0" w:firstLine="567"/>
        <w:jc w:val="both"/>
        <w:rPr>
          <w:rFonts w:ascii="Times New Roman" w:hAnsi="Times New Roman" w:cs="Times New Roman"/>
        </w:rPr>
      </w:pPr>
      <w:r w:rsidRPr="00FB377A">
        <w:rPr>
          <w:rFonts w:ascii="Times New Roman" w:hAnsi="Times New Roman" w:cs="Times New Roman"/>
        </w:rPr>
        <w:t>Tiekėjas turi užpildyti pateiktą lentelę. Transporto priemonė</w:t>
      </w:r>
      <w:r>
        <w:rPr>
          <w:rFonts w:ascii="Times New Roman" w:hAnsi="Times New Roman" w:cs="Times New Roman"/>
        </w:rPr>
        <w:t>s</w:t>
      </w:r>
      <w:r w:rsidRPr="00FB377A">
        <w:rPr>
          <w:rFonts w:ascii="Times New Roman" w:hAnsi="Times New Roman" w:cs="Times New Roman"/>
        </w:rPr>
        <w:t xml:space="preserve"> turi atitikti visus gamintojo nustatytus kokybės reikalavimus </w:t>
      </w:r>
      <w:r>
        <w:rPr>
          <w:rFonts w:ascii="Times New Roman" w:hAnsi="Times New Roman" w:cs="Times New Roman"/>
        </w:rPr>
        <w:t xml:space="preserve">ir </w:t>
      </w:r>
      <w:r w:rsidRPr="00FB377A">
        <w:rPr>
          <w:rFonts w:ascii="Times New Roman" w:hAnsi="Times New Roman" w:cs="Times New Roman"/>
        </w:rPr>
        <w:t>ES standartus.</w:t>
      </w:r>
    </w:p>
    <w:p w14:paraId="5A6D7718" w14:textId="77777777" w:rsidR="008C273F" w:rsidRPr="00FB377A" w:rsidRDefault="008C273F" w:rsidP="008C273F">
      <w:pPr>
        <w:pStyle w:val="ListParagraph"/>
        <w:numPr>
          <w:ilvl w:val="0"/>
          <w:numId w:val="1"/>
        </w:numPr>
        <w:spacing w:after="240" w:line="20" w:lineRule="atLeast"/>
        <w:ind w:left="0" w:firstLine="567"/>
        <w:jc w:val="both"/>
        <w:rPr>
          <w:rFonts w:ascii="Times New Roman" w:hAnsi="Times New Roman" w:cs="Times New Roman"/>
        </w:rPr>
      </w:pPr>
      <w:r>
        <w:rPr>
          <w:rFonts w:ascii="Times New Roman" w:hAnsi="Times New Roman" w:cs="Times New Roman"/>
        </w:rPr>
        <w:t>Mikroautobusuose</w:t>
      </w:r>
      <w:r w:rsidRPr="00FB377A">
        <w:rPr>
          <w:rFonts w:ascii="Times New Roman" w:hAnsi="Times New Roman" w:cs="Times New Roman"/>
        </w:rPr>
        <w:t xml:space="preserve"> gali būti kiti nepaminėti arba geresnių parametrų transporto priemonės įrangos komponentai, suderinami su techninės specifikacijos reikalavimais.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22"/>
        <w:gridCol w:w="3799"/>
        <w:gridCol w:w="2693"/>
      </w:tblGrid>
      <w:tr w:rsidR="008C273F" w:rsidRPr="00447E16" w14:paraId="007710F1" w14:textId="77777777" w:rsidTr="002D19C9">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47ECC5B" w14:textId="77777777" w:rsidR="008C273F" w:rsidRPr="00447E16" w:rsidRDefault="008C273F" w:rsidP="00447E16">
            <w:pPr>
              <w:spacing w:after="0" w:line="240" w:lineRule="auto"/>
              <w:rPr>
                <w:rFonts w:ascii="Times New Roman" w:eastAsia="Times New Roman" w:hAnsi="Times New Roman" w:cs="Times New Roman"/>
                <w:b/>
                <w:bCs/>
                <w:sz w:val="22"/>
                <w:szCs w:val="22"/>
                <w:lang w:eastAsia="en-US"/>
              </w:rPr>
            </w:pPr>
            <w:r w:rsidRPr="00447E16">
              <w:rPr>
                <w:rFonts w:ascii="Times New Roman" w:eastAsia="Times New Roman" w:hAnsi="Times New Roman" w:cs="Times New Roman"/>
                <w:b/>
                <w:bCs/>
                <w:sz w:val="22"/>
                <w:szCs w:val="22"/>
                <w:lang w:eastAsia="en-US"/>
              </w:rPr>
              <w:t>Eil. Nr.</w:t>
            </w:r>
          </w:p>
        </w:tc>
        <w:tc>
          <w:tcPr>
            <w:tcW w:w="2722" w:type="dxa"/>
            <w:tcBorders>
              <w:top w:val="single" w:sz="4" w:space="0" w:color="auto"/>
              <w:left w:val="single" w:sz="4" w:space="0" w:color="auto"/>
              <w:bottom w:val="single" w:sz="4" w:space="0" w:color="auto"/>
              <w:right w:val="single" w:sz="4" w:space="0" w:color="auto"/>
            </w:tcBorders>
            <w:vAlign w:val="center"/>
          </w:tcPr>
          <w:p w14:paraId="7F728377" w14:textId="77777777" w:rsidR="008C273F" w:rsidRPr="00447E16" w:rsidRDefault="008C273F" w:rsidP="00447E16">
            <w:pPr>
              <w:spacing w:after="0" w:line="240" w:lineRule="auto"/>
              <w:jc w:val="center"/>
              <w:rPr>
                <w:rFonts w:ascii="Times New Roman" w:eastAsia="Times New Roman" w:hAnsi="Times New Roman" w:cs="Times New Roman"/>
                <w:b/>
                <w:bCs/>
                <w:sz w:val="22"/>
                <w:szCs w:val="22"/>
                <w:lang w:eastAsia="en-US"/>
              </w:rPr>
            </w:pPr>
            <w:r w:rsidRPr="00447E16">
              <w:rPr>
                <w:rFonts w:ascii="Times New Roman" w:eastAsia="Times New Roman" w:hAnsi="Times New Roman" w:cs="Times New Roman"/>
                <w:b/>
                <w:bCs/>
                <w:sz w:val="22"/>
                <w:szCs w:val="22"/>
                <w:lang w:eastAsia="en-US"/>
              </w:rPr>
              <w:t>Parametro pavadinimas</w:t>
            </w:r>
          </w:p>
        </w:tc>
        <w:tc>
          <w:tcPr>
            <w:tcW w:w="3799" w:type="dxa"/>
            <w:tcBorders>
              <w:top w:val="single" w:sz="4" w:space="0" w:color="auto"/>
              <w:left w:val="single" w:sz="4" w:space="0" w:color="auto"/>
              <w:bottom w:val="single" w:sz="4" w:space="0" w:color="auto"/>
              <w:right w:val="single" w:sz="4" w:space="0" w:color="auto"/>
            </w:tcBorders>
            <w:vAlign w:val="center"/>
          </w:tcPr>
          <w:p w14:paraId="672A6636" w14:textId="77777777" w:rsidR="008C273F" w:rsidRPr="00447E16" w:rsidRDefault="008C273F" w:rsidP="00447E16">
            <w:pPr>
              <w:spacing w:after="0" w:line="240" w:lineRule="auto"/>
              <w:jc w:val="center"/>
              <w:rPr>
                <w:rFonts w:ascii="Times New Roman" w:eastAsia="Times New Roman" w:hAnsi="Times New Roman" w:cs="Times New Roman"/>
                <w:b/>
                <w:bCs/>
                <w:sz w:val="22"/>
                <w:szCs w:val="22"/>
                <w:lang w:eastAsia="en-US"/>
              </w:rPr>
            </w:pPr>
            <w:r w:rsidRPr="00447E16">
              <w:rPr>
                <w:rFonts w:ascii="Times New Roman" w:eastAsia="Times New Roman" w:hAnsi="Times New Roman" w:cs="Times New Roman"/>
                <w:b/>
                <w:bCs/>
                <w:sz w:val="22"/>
                <w:szCs w:val="22"/>
                <w:lang w:eastAsia="en-US"/>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60A01ABA" w14:textId="77777777" w:rsidR="008C273F" w:rsidRPr="00447E16" w:rsidRDefault="008C273F" w:rsidP="00447E16">
            <w:pPr>
              <w:spacing w:after="0" w:line="240" w:lineRule="auto"/>
              <w:jc w:val="center"/>
              <w:rPr>
                <w:rFonts w:ascii="Times New Roman" w:eastAsia="Times New Roman" w:hAnsi="Times New Roman" w:cs="Times New Roman"/>
                <w:b/>
                <w:bCs/>
                <w:sz w:val="22"/>
                <w:szCs w:val="22"/>
                <w:lang w:eastAsia="en-US"/>
              </w:rPr>
            </w:pPr>
            <w:r w:rsidRPr="00447E16">
              <w:rPr>
                <w:rFonts w:ascii="Times New Roman" w:eastAsia="Times New Roman" w:hAnsi="Times New Roman" w:cs="Times New Roman"/>
                <w:b/>
                <w:bCs/>
                <w:sz w:val="22"/>
                <w:szCs w:val="22"/>
                <w:lang w:eastAsia="en-US"/>
              </w:rPr>
              <w:t xml:space="preserve">Siūlomos įrangos tikslios charakteristikos/ parametrai </w:t>
            </w:r>
          </w:p>
          <w:p w14:paraId="792E4E19" w14:textId="77777777" w:rsidR="008C273F" w:rsidRPr="00447E16" w:rsidRDefault="008C273F" w:rsidP="00447E16">
            <w:pPr>
              <w:spacing w:after="0" w:line="240" w:lineRule="auto"/>
              <w:jc w:val="center"/>
              <w:rPr>
                <w:rFonts w:ascii="Times New Roman" w:eastAsia="Times New Roman" w:hAnsi="Times New Roman" w:cs="Times New Roman"/>
                <w:bCs/>
                <w:i/>
                <w:color w:val="FF0000"/>
                <w:sz w:val="22"/>
                <w:szCs w:val="22"/>
                <w:lang w:eastAsia="en-US"/>
              </w:rPr>
            </w:pPr>
            <w:r w:rsidRPr="00447E16">
              <w:rPr>
                <w:rFonts w:ascii="Times New Roman" w:eastAsia="Times New Roman" w:hAnsi="Times New Roman" w:cs="Times New Roman"/>
                <w:bCs/>
                <w:i/>
                <w:sz w:val="22"/>
                <w:szCs w:val="22"/>
                <w:lang w:eastAsia="en-US"/>
              </w:rPr>
              <w:t>(pildo Tiekėjas)</w:t>
            </w:r>
          </w:p>
        </w:tc>
      </w:tr>
      <w:tr w:rsidR="008C273F" w:rsidRPr="00447E16" w14:paraId="35AE876A"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72D1AAC4"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w:t>
            </w:r>
          </w:p>
        </w:tc>
        <w:tc>
          <w:tcPr>
            <w:tcW w:w="2722" w:type="dxa"/>
            <w:tcBorders>
              <w:top w:val="single" w:sz="4" w:space="0" w:color="auto"/>
              <w:left w:val="single" w:sz="4" w:space="0" w:color="auto"/>
              <w:bottom w:val="single" w:sz="4" w:space="0" w:color="auto"/>
              <w:right w:val="single" w:sz="4" w:space="0" w:color="auto"/>
            </w:tcBorders>
            <w:vAlign w:val="center"/>
          </w:tcPr>
          <w:p w14:paraId="70910A67"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Automobilio rūšis</w:t>
            </w:r>
          </w:p>
        </w:tc>
        <w:tc>
          <w:tcPr>
            <w:tcW w:w="3799" w:type="dxa"/>
            <w:tcBorders>
              <w:top w:val="single" w:sz="4" w:space="0" w:color="auto"/>
              <w:left w:val="single" w:sz="4" w:space="0" w:color="auto"/>
              <w:bottom w:val="single" w:sz="4" w:space="0" w:color="auto"/>
              <w:right w:val="single" w:sz="4" w:space="0" w:color="auto"/>
            </w:tcBorders>
            <w:vAlign w:val="center"/>
          </w:tcPr>
          <w:p w14:paraId="0748F7B3" w14:textId="77777777" w:rsidR="008C273F" w:rsidRPr="00447E16" w:rsidRDefault="008C273F" w:rsidP="00447E16">
            <w:pPr>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N1 klasė – transporto priemonė kroviniams vežti, kurios bendroji masė ne didesnė kaip 3,5 t (krovininis automobilis).</w:t>
            </w:r>
          </w:p>
        </w:tc>
        <w:tc>
          <w:tcPr>
            <w:tcW w:w="2693" w:type="dxa"/>
            <w:tcBorders>
              <w:top w:val="single" w:sz="4" w:space="0" w:color="auto"/>
              <w:left w:val="single" w:sz="4" w:space="0" w:color="auto"/>
              <w:bottom w:val="single" w:sz="4" w:space="0" w:color="auto"/>
              <w:right w:val="single" w:sz="4" w:space="0" w:color="auto"/>
            </w:tcBorders>
            <w:vAlign w:val="center"/>
          </w:tcPr>
          <w:p w14:paraId="15533F42" w14:textId="77777777" w:rsidR="008C273F" w:rsidRPr="00447E16" w:rsidRDefault="008C273F" w:rsidP="00447E16">
            <w:pPr>
              <w:spacing w:after="0" w:line="240" w:lineRule="auto"/>
              <w:jc w:val="center"/>
              <w:rPr>
                <w:rFonts w:ascii="Times New Roman" w:eastAsia="Times New Roman" w:hAnsi="Times New Roman" w:cs="Times New Roman"/>
                <w:color w:val="FF0000"/>
                <w:sz w:val="22"/>
                <w:szCs w:val="22"/>
                <w:lang w:eastAsia="en-US"/>
              </w:rPr>
            </w:pPr>
          </w:p>
        </w:tc>
      </w:tr>
      <w:tr w:rsidR="008C273F" w:rsidRPr="00447E16" w14:paraId="4DC69914"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038DCF71"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2.</w:t>
            </w:r>
          </w:p>
        </w:tc>
        <w:tc>
          <w:tcPr>
            <w:tcW w:w="2722" w:type="dxa"/>
            <w:tcBorders>
              <w:top w:val="single" w:sz="4" w:space="0" w:color="auto"/>
              <w:left w:val="single" w:sz="4" w:space="0" w:color="auto"/>
              <w:bottom w:val="single" w:sz="4" w:space="0" w:color="auto"/>
              <w:right w:val="single" w:sz="4" w:space="0" w:color="auto"/>
            </w:tcBorders>
            <w:vAlign w:val="center"/>
          </w:tcPr>
          <w:p w14:paraId="725BE509"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Automobilių skaičius</w:t>
            </w:r>
          </w:p>
        </w:tc>
        <w:tc>
          <w:tcPr>
            <w:tcW w:w="3799" w:type="dxa"/>
            <w:tcBorders>
              <w:top w:val="single" w:sz="4" w:space="0" w:color="auto"/>
              <w:left w:val="single" w:sz="4" w:space="0" w:color="auto"/>
              <w:bottom w:val="single" w:sz="4" w:space="0" w:color="auto"/>
              <w:right w:val="single" w:sz="4" w:space="0" w:color="auto"/>
            </w:tcBorders>
            <w:vAlign w:val="center"/>
          </w:tcPr>
          <w:p w14:paraId="4A6E72F2" w14:textId="77777777" w:rsidR="008C273F" w:rsidRPr="00447E16" w:rsidRDefault="008C273F" w:rsidP="00447E16">
            <w:pPr>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2 vnt.</w:t>
            </w:r>
          </w:p>
        </w:tc>
        <w:tc>
          <w:tcPr>
            <w:tcW w:w="2693" w:type="dxa"/>
            <w:tcBorders>
              <w:top w:val="single" w:sz="4" w:space="0" w:color="auto"/>
              <w:left w:val="single" w:sz="4" w:space="0" w:color="auto"/>
              <w:bottom w:val="single" w:sz="4" w:space="0" w:color="auto"/>
              <w:right w:val="single" w:sz="4" w:space="0" w:color="auto"/>
            </w:tcBorders>
            <w:vAlign w:val="center"/>
          </w:tcPr>
          <w:p w14:paraId="0A3C7E51" w14:textId="77777777" w:rsidR="008C273F" w:rsidRPr="00447E16" w:rsidRDefault="008C273F" w:rsidP="00447E16">
            <w:pPr>
              <w:spacing w:after="0" w:line="240" w:lineRule="auto"/>
              <w:jc w:val="center"/>
              <w:rPr>
                <w:rFonts w:ascii="Times New Roman" w:eastAsia="Times New Roman" w:hAnsi="Times New Roman" w:cs="Times New Roman"/>
                <w:sz w:val="22"/>
                <w:szCs w:val="22"/>
              </w:rPr>
            </w:pPr>
          </w:p>
        </w:tc>
      </w:tr>
      <w:tr w:rsidR="008C273F" w:rsidRPr="00447E16" w14:paraId="191786A2"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56EB822F"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3.</w:t>
            </w:r>
          </w:p>
        </w:tc>
        <w:tc>
          <w:tcPr>
            <w:tcW w:w="2722" w:type="dxa"/>
            <w:tcBorders>
              <w:top w:val="single" w:sz="4" w:space="0" w:color="auto"/>
              <w:left w:val="single" w:sz="4" w:space="0" w:color="auto"/>
              <w:bottom w:val="single" w:sz="4" w:space="0" w:color="auto"/>
              <w:right w:val="single" w:sz="4" w:space="0" w:color="auto"/>
            </w:tcBorders>
            <w:vAlign w:val="center"/>
          </w:tcPr>
          <w:p w14:paraId="23EE30D3"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Automobilio pagaminimas</w:t>
            </w:r>
          </w:p>
        </w:tc>
        <w:tc>
          <w:tcPr>
            <w:tcW w:w="3799" w:type="dxa"/>
            <w:tcBorders>
              <w:top w:val="single" w:sz="4" w:space="0" w:color="auto"/>
              <w:left w:val="single" w:sz="4" w:space="0" w:color="auto"/>
              <w:bottom w:val="single" w:sz="4" w:space="0" w:color="auto"/>
              <w:right w:val="single" w:sz="4" w:space="0" w:color="auto"/>
            </w:tcBorders>
            <w:vAlign w:val="center"/>
          </w:tcPr>
          <w:p w14:paraId="03D3C9C6"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Ne senesnis kaip 2025 m.</w:t>
            </w:r>
          </w:p>
        </w:tc>
        <w:tc>
          <w:tcPr>
            <w:tcW w:w="2693" w:type="dxa"/>
            <w:tcBorders>
              <w:top w:val="single" w:sz="4" w:space="0" w:color="auto"/>
              <w:left w:val="single" w:sz="4" w:space="0" w:color="auto"/>
              <w:bottom w:val="single" w:sz="4" w:space="0" w:color="auto"/>
              <w:right w:val="single" w:sz="4" w:space="0" w:color="auto"/>
            </w:tcBorders>
            <w:vAlign w:val="center"/>
          </w:tcPr>
          <w:p w14:paraId="6EF07077"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4B9706A3"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3694C301"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4.</w:t>
            </w:r>
          </w:p>
        </w:tc>
        <w:tc>
          <w:tcPr>
            <w:tcW w:w="2722" w:type="dxa"/>
            <w:tcBorders>
              <w:top w:val="single" w:sz="4" w:space="0" w:color="auto"/>
              <w:left w:val="single" w:sz="4" w:space="0" w:color="auto"/>
              <w:bottom w:val="single" w:sz="4" w:space="0" w:color="auto"/>
              <w:right w:val="single" w:sz="4" w:space="0" w:color="auto"/>
            </w:tcBorders>
            <w:vAlign w:val="center"/>
          </w:tcPr>
          <w:p w14:paraId="0409C227"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Rida</w:t>
            </w:r>
          </w:p>
        </w:tc>
        <w:tc>
          <w:tcPr>
            <w:tcW w:w="3799" w:type="dxa"/>
            <w:tcBorders>
              <w:top w:val="single" w:sz="4" w:space="0" w:color="auto"/>
              <w:left w:val="single" w:sz="4" w:space="0" w:color="auto"/>
              <w:bottom w:val="single" w:sz="4" w:space="0" w:color="auto"/>
              <w:right w:val="single" w:sz="4" w:space="0" w:color="auto"/>
            </w:tcBorders>
            <w:vAlign w:val="center"/>
          </w:tcPr>
          <w:p w14:paraId="0569FBE8"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highlight w:val="yellow"/>
                <w:lang w:eastAsia="en-US"/>
              </w:rPr>
            </w:pPr>
            <w:r w:rsidRPr="00447E16">
              <w:rPr>
                <w:rFonts w:ascii="Times New Roman" w:eastAsia="Times New Roman" w:hAnsi="Times New Roman" w:cs="Times New Roman"/>
                <w:sz w:val="22"/>
                <w:szCs w:val="22"/>
                <w:lang w:eastAsia="en-US"/>
              </w:rPr>
              <w:t>Ne daugiau kaip 500 km.</w:t>
            </w:r>
          </w:p>
        </w:tc>
        <w:tc>
          <w:tcPr>
            <w:tcW w:w="2693" w:type="dxa"/>
            <w:tcBorders>
              <w:top w:val="single" w:sz="4" w:space="0" w:color="auto"/>
              <w:left w:val="single" w:sz="4" w:space="0" w:color="auto"/>
              <w:bottom w:val="single" w:sz="4" w:space="0" w:color="auto"/>
              <w:right w:val="single" w:sz="4" w:space="0" w:color="auto"/>
            </w:tcBorders>
            <w:vAlign w:val="center"/>
          </w:tcPr>
          <w:p w14:paraId="4DF1AD6D"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133128D5"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7BE68576"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5.</w:t>
            </w:r>
          </w:p>
        </w:tc>
        <w:tc>
          <w:tcPr>
            <w:tcW w:w="2722" w:type="dxa"/>
            <w:tcBorders>
              <w:top w:val="single" w:sz="4" w:space="0" w:color="auto"/>
              <w:left w:val="single" w:sz="4" w:space="0" w:color="auto"/>
              <w:bottom w:val="single" w:sz="4" w:space="0" w:color="auto"/>
              <w:right w:val="single" w:sz="4" w:space="0" w:color="auto"/>
            </w:tcBorders>
            <w:vAlign w:val="center"/>
          </w:tcPr>
          <w:p w14:paraId="559AEF6F"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Variklio tipas</w:t>
            </w:r>
          </w:p>
        </w:tc>
        <w:tc>
          <w:tcPr>
            <w:tcW w:w="3799" w:type="dxa"/>
            <w:tcBorders>
              <w:top w:val="single" w:sz="4" w:space="0" w:color="auto"/>
              <w:left w:val="single" w:sz="4" w:space="0" w:color="auto"/>
              <w:bottom w:val="single" w:sz="4" w:space="0" w:color="auto"/>
              <w:right w:val="single" w:sz="4" w:space="0" w:color="auto"/>
            </w:tcBorders>
            <w:vAlign w:val="center"/>
          </w:tcPr>
          <w:p w14:paraId="33E060FF"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Turbodyzelinis variklis su tiesioginiu kuro įpurškimu, atitinkantis ne mažiau kaip EURO 6 standarto reikalavimus.</w:t>
            </w:r>
          </w:p>
        </w:tc>
        <w:tc>
          <w:tcPr>
            <w:tcW w:w="2693" w:type="dxa"/>
            <w:tcBorders>
              <w:top w:val="single" w:sz="4" w:space="0" w:color="auto"/>
              <w:left w:val="single" w:sz="4" w:space="0" w:color="auto"/>
              <w:bottom w:val="single" w:sz="4" w:space="0" w:color="auto"/>
              <w:right w:val="single" w:sz="4" w:space="0" w:color="auto"/>
            </w:tcBorders>
            <w:vAlign w:val="center"/>
          </w:tcPr>
          <w:p w14:paraId="41F5F126"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6B57658C"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5FF827AD"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6.</w:t>
            </w:r>
          </w:p>
        </w:tc>
        <w:tc>
          <w:tcPr>
            <w:tcW w:w="2722" w:type="dxa"/>
            <w:tcBorders>
              <w:top w:val="single" w:sz="4" w:space="0" w:color="auto"/>
              <w:left w:val="single" w:sz="4" w:space="0" w:color="auto"/>
              <w:bottom w:val="single" w:sz="4" w:space="0" w:color="auto"/>
              <w:right w:val="single" w:sz="4" w:space="0" w:color="auto"/>
            </w:tcBorders>
            <w:vAlign w:val="center"/>
          </w:tcPr>
          <w:p w14:paraId="4E170FCF"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Pavarų dėžės tipas</w:t>
            </w:r>
          </w:p>
        </w:tc>
        <w:tc>
          <w:tcPr>
            <w:tcW w:w="3799" w:type="dxa"/>
            <w:tcBorders>
              <w:top w:val="single" w:sz="4" w:space="0" w:color="auto"/>
              <w:left w:val="single" w:sz="4" w:space="0" w:color="auto"/>
              <w:bottom w:val="single" w:sz="4" w:space="0" w:color="auto"/>
              <w:right w:val="single" w:sz="4" w:space="0" w:color="auto"/>
            </w:tcBorders>
            <w:vAlign w:val="center"/>
          </w:tcPr>
          <w:p w14:paraId="65C64A9E"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Automatinė.</w:t>
            </w:r>
          </w:p>
        </w:tc>
        <w:tc>
          <w:tcPr>
            <w:tcW w:w="2693" w:type="dxa"/>
            <w:tcBorders>
              <w:top w:val="single" w:sz="4" w:space="0" w:color="auto"/>
              <w:left w:val="single" w:sz="4" w:space="0" w:color="auto"/>
              <w:bottom w:val="single" w:sz="4" w:space="0" w:color="auto"/>
              <w:right w:val="single" w:sz="4" w:space="0" w:color="auto"/>
            </w:tcBorders>
            <w:vAlign w:val="center"/>
          </w:tcPr>
          <w:p w14:paraId="0329881D"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72FA4D16"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12DFA1BA"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7.</w:t>
            </w:r>
          </w:p>
        </w:tc>
        <w:tc>
          <w:tcPr>
            <w:tcW w:w="2722" w:type="dxa"/>
            <w:tcBorders>
              <w:top w:val="single" w:sz="4" w:space="0" w:color="auto"/>
              <w:left w:val="single" w:sz="4" w:space="0" w:color="auto"/>
              <w:bottom w:val="single" w:sz="4" w:space="0" w:color="auto"/>
              <w:right w:val="single" w:sz="4" w:space="0" w:color="auto"/>
            </w:tcBorders>
            <w:vAlign w:val="center"/>
          </w:tcPr>
          <w:p w14:paraId="284C1C56"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Kuro tipas</w:t>
            </w:r>
          </w:p>
        </w:tc>
        <w:tc>
          <w:tcPr>
            <w:tcW w:w="3799" w:type="dxa"/>
            <w:tcBorders>
              <w:top w:val="single" w:sz="4" w:space="0" w:color="auto"/>
              <w:left w:val="single" w:sz="4" w:space="0" w:color="auto"/>
              <w:bottom w:val="single" w:sz="4" w:space="0" w:color="auto"/>
              <w:right w:val="single" w:sz="4" w:space="0" w:color="auto"/>
            </w:tcBorders>
            <w:vAlign w:val="center"/>
          </w:tcPr>
          <w:p w14:paraId="0AE7D8D3"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Dyzelinas.</w:t>
            </w:r>
          </w:p>
        </w:tc>
        <w:tc>
          <w:tcPr>
            <w:tcW w:w="2693" w:type="dxa"/>
            <w:tcBorders>
              <w:top w:val="single" w:sz="4" w:space="0" w:color="auto"/>
              <w:left w:val="single" w:sz="4" w:space="0" w:color="auto"/>
              <w:bottom w:val="single" w:sz="4" w:space="0" w:color="auto"/>
              <w:right w:val="single" w:sz="4" w:space="0" w:color="auto"/>
            </w:tcBorders>
            <w:vAlign w:val="center"/>
          </w:tcPr>
          <w:p w14:paraId="7B75D85C"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1A668305"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076C3504"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8.</w:t>
            </w:r>
          </w:p>
        </w:tc>
        <w:tc>
          <w:tcPr>
            <w:tcW w:w="2722" w:type="dxa"/>
            <w:tcBorders>
              <w:top w:val="single" w:sz="4" w:space="0" w:color="auto"/>
              <w:left w:val="single" w:sz="4" w:space="0" w:color="auto"/>
              <w:bottom w:val="single" w:sz="4" w:space="0" w:color="auto"/>
              <w:right w:val="single" w:sz="4" w:space="0" w:color="auto"/>
            </w:tcBorders>
            <w:vAlign w:val="center"/>
          </w:tcPr>
          <w:p w14:paraId="5D3A7CD8"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Variklio darbinis tūris (litrais).</w:t>
            </w:r>
          </w:p>
        </w:tc>
        <w:tc>
          <w:tcPr>
            <w:tcW w:w="3799" w:type="dxa"/>
            <w:tcBorders>
              <w:top w:val="single" w:sz="4" w:space="0" w:color="auto"/>
              <w:left w:val="single" w:sz="4" w:space="0" w:color="auto"/>
              <w:bottom w:val="single" w:sz="4" w:space="0" w:color="auto"/>
              <w:right w:val="single" w:sz="4" w:space="0" w:color="auto"/>
            </w:tcBorders>
            <w:vAlign w:val="center"/>
          </w:tcPr>
          <w:p w14:paraId="27D4529F"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val="en-US" w:eastAsia="en-US"/>
              </w:rPr>
            </w:pPr>
            <w:r w:rsidRPr="00447E16">
              <w:rPr>
                <w:rFonts w:ascii="Times New Roman" w:eastAsia="Times New Roman" w:hAnsi="Times New Roman" w:cs="Times New Roman"/>
                <w:color w:val="000000"/>
                <w:sz w:val="22"/>
                <w:szCs w:val="22"/>
              </w:rPr>
              <w:t>Ne daugiau kaip 2000 cm³.</w:t>
            </w:r>
          </w:p>
        </w:tc>
        <w:tc>
          <w:tcPr>
            <w:tcW w:w="2693" w:type="dxa"/>
            <w:tcBorders>
              <w:top w:val="single" w:sz="4" w:space="0" w:color="auto"/>
              <w:left w:val="single" w:sz="4" w:space="0" w:color="auto"/>
              <w:bottom w:val="single" w:sz="4" w:space="0" w:color="auto"/>
              <w:right w:val="single" w:sz="4" w:space="0" w:color="auto"/>
            </w:tcBorders>
            <w:vAlign w:val="center"/>
          </w:tcPr>
          <w:p w14:paraId="177263AC"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6EA02D32"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69BD1FDF"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9.</w:t>
            </w:r>
          </w:p>
        </w:tc>
        <w:tc>
          <w:tcPr>
            <w:tcW w:w="2722" w:type="dxa"/>
            <w:tcBorders>
              <w:top w:val="single" w:sz="4" w:space="0" w:color="auto"/>
              <w:left w:val="single" w:sz="4" w:space="0" w:color="auto"/>
              <w:bottom w:val="single" w:sz="4" w:space="0" w:color="auto"/>
              <w:right w:val="single" w:sz="4" w:space="0" w:color="auto"/>
            </w:tcBorders>
            <w:vAlign w:val="center"/>
          </w:tcPr>
          <w:p w14:paraId="177C8BAD"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Variklio galia</w:t>
            </w:r>
          </w:p>
        </w:tc>
        <w:tc>
          <w:tcPr>
            <w:tcW w:w="3799" w:type="dxa"/>
            <w:tcBorders>
              <w:top w:val="single" w:sz="4" w:space="0" w:color="auto"/>
              <w:left w:val="single" w:sz="4" w:space="0" w:color="auto"/>
              <w:bottom w:val="single" w:sz="4" w:space="0" w:color="auto"/>
              <w:right w:val="single" w:sz="4" w:space="0" w:color="auto"/>
            </w:tcBorders>
            <w:vAlign w:val="center"/>
          </w:tcPr>
          <w:p w14:paraId="20072146"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Ne mažiau kaip 125 kW.</w:t>
            </w:r>
          </w:p>
        </w:tc>
        <w:tc>
          <w:tcPr>
            <w:tcW w:w="2693" w:type="dxa"/>
            <w:tcBorders>
              <w:top w:val="single" w:sz="4" w:space="0" w:color="auto"/>
              <w:left w:val="single" w:sz="4" w:space="0" w:color="auto"/>
              <w:bottom w:val="single" w:sz="4" w:space="0" w:color="auto"/>
              <w:right w:val="single" w:sz="4" w:space="0" w:color="auto"/>
            </w:tcBorders>
            <w:vAlign w:val="center"/>
          </w:tcPr>
          <w:p w14:paraId="4C944176"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47E08CB2"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11F2D57F"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10.</w:t>
            </w:r>
          </w:p>
        </w:tc>
        <w:tc>
          <w:tcPr>
            <w:tcW w:w="2722" w:type="dxa"/>
            <w:tcBorders>
              <w:top w:val="single" w:sz="4" w:space="0" w:color="auto"/>
              <w:left w:val="single" w:sz="4" w:space="0" w:color="auto"/>
              <w:bottom w:val="single" w:sz="4" w:space="0" w:color="auto"/>
              <w:right w:val="single" w:sz="4" w:space="0" w:color="auto"/>
            </w:tcBorders>
            <w:vAlign w:val="center"/>
          </w:tcPr>
          <w:p w14:paraId="2BF52634"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Varantysis tiltas</w:t>
            </w:r>
          </w:p>
        </w:tc>
        <w:tc>
          <w:tcPr>
            <w:tcW w:w="3799" w:type="dxa"/>
            <w:tcBorders>
              <w:top w:val="single" w:sz="4" w:space="0" w:color="auto"/>
              <w:left w:val="single" w:sz="4" w:space="0" w:color="auto"/>
              <w:bottom w:val="single" w:sz="4" w:space="0" w:color="auto"/>
              <w:right w:val="single" w:sz="4" w:space="0" w:color="auto"/>
            </w:tcBorders>
            <w:vAlign w:val="center"/>
          </w:tcPr>
          <w:p w14:paraId="76C77426"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Priekinis ar visų ratų pavara.</w:t>
            </w:r>
          </w:p>
        </w:tc>
        <w:tc>
          <w:tcPr>
            <w:tcW w:w="2693" w:type="dxa"/>
            <w:tcBorders>
              <w:top w:val="single" w:sz="4" w:space="0" w:color="auto"/>
              <w:left w:val="single" w:sz="4" w:space="0" w:color="auto"/>
              <w:bottom w:val="single" w:sz="4" w:space="0" w:color="auto"/>
              <w:right w:val="single" w:sz="4" w:space="0" w:color="auto"/>
            </w:tcBorders>
            <w:vAlign w:val="center"/>
          </w:tcPr>
          <w:p w14:paraId="5CBFDF26"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4FC46FB1"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0C8264FB"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11.</w:t>
            </w:r>
          </w:p>
        </w:tc>
        <w:tc>
          <w:tcPr>
            <w:tcW w:w="2722" w:type="dxa"/>
            <w:tcBorders>
              <w:top w:val="single" w:sz="4" w:space="0" w:color="auto"/>
              <w:left w:val="single" w:sz="4" w:space="0" w:color="auto"/>
              <w:bottom w:val="single" w:sz="4" w:space="0" w:color="auto"/>
              <w:right w:val="single" w:sz="4" w:space="0" w:color="auto"/>
            </w:tcBorders>
            <w:vAlign w:val="center"/>
          </w:tcPr>
          <w:p w14:paraId="01689C46"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Bendras ilgis</w:t>
            </w:r>
          </w:p>
        </w:tc>
        <w:tc>
          <w:tcPr>
            <w:tcW w:w="3799" w:type="dxa"/>
            <w:tcBorders>
              <w:top w:val="single" w:sz="4" w:space="0" w:color="auto"/>
              <w:left w:val="single" w:sz="4" w:space="0" w:color="auto"/>
              <w:bottom w:val="single" w:sz="4" w:space="0" w:color="auto"/>
              <w:right w:val="single" w:sz="4" w:space="0" w:color="auto"/>
            </w:tcBorders>
            <w:vAlign w:val="center"/>
          </w:tcPr>
          <w:p w14:paraId="253FC78E"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Ne daugiau kaip 7500 mm.</w:t>
            </w:r>
          </w:p>
        </w:tc>
        <w:tc>
          <w:tcPr>
            <w:tcW w:w="2693" w:type="dxa"/>
            <w:tcBorders>
              <w:top w:val="single" w:sz="4" w:space="0" w:color="auto"/>
              <w:left w:val="single" w:sz="4" w:space="0" w:color="auto"/>
              <w:bottom w:val="single" w:sz="4" w:space="0" w:color="auto"/>
              <w:right w:val="single" w:sz="4" w:space="0" w:color="auto"/>
            </w:tcBorders>
            <w:vAlign w:val="center"/>
          </w:tcPr>
          <w:p w14:paraId="1AD746D1"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53DCA7BE"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3DFDBE7E"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12.</w:t>
            </w:r>
          </w:p>
        </w:tc>
        <w:tc>
          <w:tcPr>
            <w:tcW w:w="2722" w:type="dxa"/>
            <w:tcBorders>
              <w:top w:val="single" w:sz="4" w:space="0" w:color="auto"/>
              <w:left w:val="single" w:sz="4" w:space="0" w:color="auto"/>
              <w:bottom w:val="single" w:sz="4" w:space="0" w:color="auto"/>
              <w:right w:val="single" w:sz="4" w:space="0" w:color="auto"/>
            </w:tcBorders>
            <w:vAlign w:val="center"/>
          </w:tcPr>
          <w:p w14:paraId="4A81BA32"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Krovininės dalies ilgis</w:t>
            </w:r>
          </w:p>
        </w:tc>
        <w:tc>
          <w:tcPr>
            <w:tcW w:w="3799" w:type="dxa"/>
            <w:tcBorders>
              <w:top w:val="single" w:sz="4" w:space="0" w:color="auto"/>
              <w:left w:val="single" w:sz="4" w:space="0" w:color="auto"/>
              <w:bottom w:val="single" w:sz="4" w:space="0" w:color="auto"/>
              <w:right w:val="single" w:sz="4" w:space="0" w:color="auto"/>
            </w:tcBorders>
            <w:vAlign w:val="center"/>
          </w:tcPr>
          <w:p w14:paraId="6DD0E282"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Ne mažiau kaip 4800 mm.</w:t>
            </w:r>
          </w:p>
        </w:tc>
        <w:tc>
          <w:tcPr>
            <w:tcW w:w="2693" w:type="dxa"/>
            <w:tcBorders>
              <w:top w:val="single" w:sz="4" w:space="0" w:color="auto"/>
              <w:left w:val="single" w:sz="4" w:space="0" w:color="auto"/>
              <w:bottom w:val="single" w:sz="4" w:space="0" w:color="auto"/>
              <w:right w:val="single" w:sz="4" w:space="0" w:color="auto"/>
            </w:tcBorders>
            <w:vAlign w:val="center"/>
          </w:tcPr>
          <w:p w14:paraId="018E86F9"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351576E3"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531C0116"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13.</w:t>
            </w:r>
          </w:p>
        </w:tc>
        <w:tc>
          <w:tcPr>
            <w:tcW w:w="2722" w:type="dxa"/>
            <w:tcBorders>
              <w:top w:val="single" w:sz="4" w:space="0" w:color="auto"/>
              <w:left w:val="single" w:sz="4" w:space="0" w:color="auto"/>
              <w:bottom w:val="single" w:sz="4" w:space="0" w:color="auto"/>
              <w:right w:val="single" w:sz="4" w:space="0" w:color="auto"/>
            </w:tcBorders>
            <w:vAlign w:val="center"/>
          </w:tcPr>
          <w:p w14:paraId="74627EDB"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Ratų bazė</w:t>
            </w:r>
          </w:p>
        </w:tc>
        <w:tc>
          <w:tcPr>
            <w:tcW w:w="3799" w:type="dxa"/>
            <w:tcBorders>
              <w:top w:val="single" w:sz="4" w:space="0" w:color="auto"/>
              <w:left w:val="single" w:sz="4" w:space="0" w:color="auto"/>
              <w:bottom w:val="single" w:sz="4" w:space="0" w:color="auto"/>
              <w:right w:val="single" w:sz="4" w:space="0" w:color="auto"/>
            </w:tcBorders>
            <w:vAlign w:val="center"/>
          </w:tcPr>
          <w:p w14:paraId="01A99DE9"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rPr>
              <w:t>Ne mažiau kaip 4400 mm.</w:t>
            </w:r>
          </w:p>
        </w:tc>
        <w:tc>
          <w:tcPr>
            <w:tcW w:w="2693" w:type="dxa"/>
            <w:tcBorders>
              <w:top w:val="single" w:sz="4" w:space="0" w:color="auto"/>
              <w:left w:val="single" w:sz="4" w:space="0" w:color="auto"/>
              <w:bottom w:val="single" w:sz="4" w:space="0" w:color="auto"/>
              <w:right w:val="single" w:sz="4" w:space="0" w:color="auto"/>
            </w:tcBorders>
            <w:vAlign w:val="center"/>
          </w:tcPr>
          <w:p w14:paraId="631B9AFB"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6B6F6872"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137EB065"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14.</w:t>
            </w:r>
          </w:p>
        </w:tc>
        <w:tc>
          <w:tcPr>
            <w:tcW w:w="2722" w:type="dxa"/>
            <w:tcBorders>
              <w:top w:val="single" w:sz="4" w:space="0" w:color="auto"/>
              <w:left w:val="single" w:sz="4" w:space="0" w:color="auto"/>
              <w:bottom w:val="single" w:sz="4" w:space="0" w:color="auto"/>
              <w:right w:val="single" w:sz="4" w:space="0" w:color="auto"/>
            </w:tcBorders>
            <w:vAlign w:val="center"/>
          </w:tcPr>
          <w:p w14:paraId="7E41C291"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color w:val="000000"/>
                <w:sz w:val="22"/>
                <w:szCs w:val="22"/>
              </w:rPr>
              <w:t xml:space="preserve">Krovininės dalies </w:t>
            </w:r>
            <w:r w:rsidRPr="00447E16">
              <w:rPr>
                <w:rFonts w:ascii="Times New Roman" w:eastAsia="Times New Roman" w:hAnsi="Times New Roman" w:cs="Times New Roman"/>
                <w:sz w:val="22"/>
                <w:szCs w:val="22"/>
                <w:lang w:eastAsia="en-US"/>
              </w:rPr>
              <w:t>aukštis</w:t>
            </w:r>
          </w:p>
        </w:tc>
        <w:tc>
          <w:tcPr>
            <w:tcW w:w="3799" w:type="dxa"/>
            <w:tcBorders>
              <w:top w:val="single" w:sz="4" w:space="0" w:color="auto"/>
              <w:left w:val="single" w:sz="4" w:space="0" w:color="auto"/>
              <w:bottom w:val="single" w:sz="4" w:space="0" w:color="auto"/>
              <w:right w:val="single" w:sz="4" w:space="0" w:color="auto"/>
            </w:tcBorders>
            <w:vAlign w:val="center"/>
          </w:tcPr>
          <w:p w14:paraId="3BD23780"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rPr>
              <w:t>Ne daugiau kaip 2500 mm  ir ne mažiau kaip 2150 mm.</w:t>
            </w:r>
          </w:p>
        </w:tc>
        <w:tc>
          <w:tcPr>
            <w:tcW w:w="2693" w:type="dxa"/>
            <w:tcBorders>
              <w:top w:val="single" w:sz="4" w:space="0" w:color="auto"/>
              <w:left w:val="single" w:sz="4" w:space="0" w:color="auto"/>
              <w:bottom w:val="single" w:sz="4" w:space="0" w:color="auto"/>
              <w:right w:val="single" w:sz="4" w:space="0" w:color="auto"/>
            </w:tcBorders>
            <w:vAlign w:val="center"/>
          </w:tcPr>
          <w:p w14:paraId="0AA8090A"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569A67AF"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2C06D6E0"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15.</w:t>
            </w:r>
          </w:p>
        </w:tc>
        <w:tc>
          <w:tcPr>
            <w:tcW w:w="2722" w:type="dxa"/>
            <w:tcBorders>
              <w:top w:val="single" w:sz="4" w:space="0" w:color="auto"/>
              <w:left w:val="single" w:sz="4" w:space="0" w:color="auto"/>
              <w:bottom w:val="single" w:sz="4" w:space="0" w:color="auto"/>
              <w:right w:val="single" w:sz="4" w:space="0" w:color="auto"/>
            </w:tcBorders>
            <w:vAlign w:val="center"/>
          </w:tcPr>
          <w:p w14:paraId="1D6E13C9"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Keliamoji galia</w:t>
            </w:r>
          </w:p>
        </w:tc>
        <w:tc>
          <w:tcPr>
            <w:tcW w:w="3799" w:type="dxa"/>
            <w:tcBorders>
              <w:top w:val="single" w:sz="4" w:space="0" w:color="auto"/>
              <w:left w:val="single" w:sz="4" w:space="0" w:color="auto"/>
              <w:bottom w:val="single" w:sz="4" w:space="0" w:color="auto"/>
              <w:right w:val="single" w:sz="4" w:space="0" w:color="auto"/>
            </w:tcBorders>
            <w:vAlign w:val="center"/>
          </w:tcPr>
          <w:p w14:paraId="22F9D9A4"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rPr>
            </w:pPr>
            <w:r w:rsidRPr="00447E16">
              <w:rPr>
                <w:rFonts w:ascii="Times New Roman" w:eastAsia="Times New Roman" w:hAnsi="Times New Roman" w:cs="Times New Roman"/>
                <w:sz w:val="22"/>
                <w:szCs w:val="22"/>
              </w:rPr>
              <w:t>Ne mažiau kaip 1000 kg.</w:t>
            </w:r>
          </w:p>
        </w:tc>
        <w:tc>
          <w:tcPr>
            <w:tcW w:w="2693" w:type="dxa"/>
            <w:tcBorders>
              <w:top w:val="single" w:sz="4" w:space="0" w:color="auto"/>
              <w:left w:val="single" w:sz="4" w:space="0" w:color="auto"/>
              <w:bottom w:val="single" w:sz="4" w:space="0" w:color="auto"/>
              <w:right w:val="single" w:sz="4" w:space="0" w:color="auto"/>
            </w:tcBorders>
            <w:vAlign w:val="center"/>
          </w:tcPr>
          <w:p w14:paraId="661F3753"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286F5DD6"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7C887A10"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16.</w:t>
            </w:r>
          </w:p>
        </w:tc>
        <w:tc>
          <w:tcPr>
            <w:tcW w:w="2722" w:type="dxa"/>
            <w:tcBorders>
              <w:top w:val="single" w:sz="4" w:space="0" w:color="auto"/>
              <w:left w:val="single" w:sz="4" w:space="0" w:color="auto"/>
              <w:bottom w:val="single" w:sz="4" w:space="0" w:color="auto"/>
              <w:right w:val="single" w:sz="4" w:space="0" w:color="auto"/>
            </w:tcBorders>
            <w:vAlign w:val="center"/>
          </w:tcPr>
          <w:p w14:paraId="1ABFC1AF"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Galinių durų  atidarymo kampas</w:t>
            </w:r>
          </w:p>
        </w:tc>
        <w:tc>
          <w:tcPr>
            <w:tcW w:w="3799" w:type="dxa"/>
            <w:tcBorders>
              <w:top w:val="single" w:sz="4" w:space="0" w:color="auto"/>
              <w:left w:val="single" w:sz="4" w:space="0" w:color="auto"/>
              <w:bottom w:val="single" w:sz="4" w:space="0" w:color="auto"/>
              <w:right w:val="single" w:sz="4" w:space="0" w:color="auto"/>
            </w:tcBorders>
            <w:vAlign w:val="center"/>
          </w:tcPr>
          <w:p w14:paraId="49761271"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sz w:val="22"/>
                <w:szCs w:val="22"/>
              </w:rPr>
            </w:pPr>
            <w:r w:rsidRPr="00447E16">
              <w:rPr>
                <w:rFonts w:ascii="Times New Roman" w:eastAsia="Times New Roman" w:hAnsi="Times New Roman" w:cs="Times New Roman"/>
                <w:sz w:val="22"/>
                <w:szCs w:val="22"/>
              </w:rPr>
              <w:t>Ne mažiau kaip 250 laipsnių.</w:t>
            </w:r>
          </w:p>
        </w:tc>
        <w:tc>
          <w:tcPr>
            <w:tcW w:w="2693" w:type="dxa"/>
            <w:tcBorders>
              <w:top w:val="single" w:sz="4" w:space="0" w:color="auto"/>
              <w:left w:val="single" w:sz="4" w:space="0" w:color="auto"/>
              <w:bottom w:val="single" w:sz="4" w:space="0" w:color="auto"/>
              <w:right w:val="single" w:sz="4" w:space="0" w:color="auto"/>
            </w:tcBorders>
            <w:vAlign w:val="center"/>
          </w:tcPr>
          <w:p w14:paraId="51AE57E9"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401A6A9A"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536FAC90"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17.</w:t>
            </w:r>
          </w:p>
        </w:tc>
        <w:tc>
          <w:tcPr>
            <w:tcW w:w="2722" w:type="dxa"/>
            <w:tcBorders>
              <w:top w:val="single" w:sz="4" w:space="0" w:color="auto"/>
              <w:left w:val="single" w:sz="4" w:space="0" w:color="auto"/>
              <w:bottom w:val="single" w:sz="4" w:space="0" w:color="auto"/>
              <w:right w:val="single" w:sz="4" w:space="0" w:color="auto"/>
            </w:tcBorders>
            <w:vAlign w:val="center"/>
          </w:tcPr>
          <w:p w14:paraId="7E3BF7A3"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Kėbulo spalva</w:t>
            </w:r>
          </w:p>
        </w:tc>
        <w:tc>
          <w:tcPr>
            <w:tcW w:w="3799" w:type="dxa"/>
            <w:tcBorders>
              <w:top w:val="single" w:sz="4" w:space="0" w:color="auto"/>
              <w:left w:val="single" w:sz="4" w:space="0" w:color="auto"/>
              <w:bottom w:val="single" w:sz="4" w:space="0" w:color="auto"/>
              <w:right w:val="single" w:sz="4" w:space="0" w:color="auto"/>
            </w:tcBorders>
            <w:vAlign w:val="center"/>
          </w:tcPr>
          <w:p w14:paraId="5D98148F"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Balta.</w:t>
            </w:r>
          </w:p>
        </w:tc>
        <w:tc>
          <w:tcPr>
            <w:tcW w:w="2693" w:type="dxa"/>
            <w:tcBorders>
              <w:top w:val="single" w:sz="4" w:space="0" w:color="auto"/>
              <w:left w:val="single" w:sz="4" w:space="0" w:color="auto"/>
              <w:bottom w:val="single" w:sz="4" w:space="0" w:color="auto"/>
              <w:right w:val="single" w:sz="4" w:space="0" w:color="auto"/>
            </w:tcBorders>
            <w:vAlign w:val="center"/>
          </w:tcPr>
          <w:p w14:paraId="2E59A4F7"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175402E0"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50786BBD" w14:textId="77777777" w:rsidR="008C273F" w:rsidRPr="00447E16" w:rsidRDefault="008C273F" w:rsidP="00447E16">
            <w:pPr>
              <w:spacing w:after="0" w:line="240" w:lineRule="auto"/>
              <w:rPr>
                <w:rFonts w:ascii="Times New Roman" w:eastAsia="Times New Roman" w:hAnsi="Times New Roman" w:cs="Times New Roman"/>
                <w:sz w:val="22"/>
                <w:szCs w:val="22"/>
                <w:lang w:eastAsia="en-US"/>
              </w:rPr>
            </w:pPr>
            <w:r w:rsidRPr="00447E16">
              <w:rPr>
                <w:rFonts w:ascii="Times New Roman" w:eastAsia="Times New Roman" w:hAnsi="Times New Roman" w:cs="Times New Roman"/>
                <w:sz w:val="22"/>
                <w:szCs w:val="22"/>
                <w:lang w:eastAsia="en-US"/>
              </w:rPr>
              <w:t>18.</w:t>
            </w:r>
          </w:p>
        </w:tc>
        <w:tc>
          <w:tcPr>
            <w:tcW w:w="2722" w:type="dxa"/>
            <w:tcBorders>
              <w:top w:val="single" w:sz="4" w:space="0" w:color="auto"/>
              <w:left w:val="single" w:sz="4" w:space="0" w:color="auto"/>
              <w:bottom w:val="single" w:sz="4" w:space="0" w:color="auto"/>
              <w:right w:val="single" w:sz="4" w:space="0" w:color="auto"/>
            </w:tcBorders>
            <w:vAlign w:val="center"/>
          </w:tcPr>
          <w:p w14:paraId="36CA0AAD" w14:textId="77777777" w:rsidR="008C273F" w:rsidRPr="00447E16" w:rsidRDefault="008C273F" w:rsidP="00447E16">
            <w:pPr>
              <w:spacing w:after="0" w:line="240" w:lineRule="auto"/>
              <w:rPr>
                <w:rFonts w:ascii="Times New Roman" w:eastAsia="Calibri" w:hAnsi="Times New Roman" w:cs="Times New Roman"/>
                <w:sz w:val="22"/>
                <w:szCs w:val="22"/>
                <w:lang w:eastAsia="en-US"/>
              </w:rPr>
            </w:pPr>
            <w:r w:rsidRPr="00447E16">
              <w:rPr>
                <w:rFonts w:ascii="Times New Roman" w:eastAsia="Calibri" w:hAnsi="Times New Roman" w:cs="Times New Roman"/>
                <w:sz w:val="22"/>
                <w:szCs w:val="22"/>
                <w:lang w:eastAsia="en-US"/>
              </w:rPr>
              <w:t>Saugos diržai</w:t>
            </w:r>
          </w:p>
        </w:tc>
        <w:tc>
          <w:tcPr>
            <w:tcW w:w="3799" w:type="dxa"/>
            <w:tcBorders>
              <w:top w:val="single" w:sz="4" w:space="0" w:color="auto"/>
              <w:left w:val="single" w:sz="4" w:space="0" w:color="auto"/>
              <w:bottom w:val="single" w:sz="4" w:space="0" w:color="auto"/>
              <w:right w:val="single" w:sz="4" w:space="0" w:color="auto"/>
            </w:tcBorders>
            <w:vAlign w:val="center"/>
          </w:tcPr>
          <w:p w14:paraId="00086099" w14:textId="77777777" w:rsidR="008C273F" w:rsidRPr="00447E16" w:rsidRDefault="008C273F" w:rsidP="00447E16">
            <w:pPr>
              <w:spacing w:after="0" w:line="240" w:lineRule="auto"/>
              <w:jc w:val="both"/>
              <w:rPr>
                <w:rFonts w:ascii="Times New Roman" w:eastAsia="Calibri" w:hAnsi="Times New Roman" w:cs="Times New Roman"/>
                <w:sz w:val="22"/>
                <w:szCs w:val="22"/>
                <w:lang w:eastAsia="en-US"/>
              </w:rPr>
            </w:pPr>
            <w:r w:rsidRPr="00447E16">
              <w:rPr>
                <w:rFonts w:ascii="Times New Roman" w:eastAsia="Calibri" w:hAnsi="Times New Roman" w:cs="Times New Roman"/>
                <w:sz w:val="22"/>
                <w:szCs w:val="22"/>
                <w:lang w:eastAsia="en-US"/>
              </w:rPr>
              <w:t>Vairuotojo ir visoms keleivių vietoms.</w:t>
            </w:r>
          </w:p>
        </w:tc>
        <w:tc>
          <w:tcPr>
            <w:tcW w:w="2693" w:type="dxa"/>
            <w:tcBorders>
              <w:top w:val="single" w:sz="4" w:space="0" w:color="auto"/>
              <w:left w:val="single" w:sz="4" w:space="0" w:color="auto"/>
              <w:bottom w:val="single" w:sz="4" w:space="0" w:color="auto"/>
              <w:right w:val="single" w:sz="4" w:space="0" w:color="auto"/>
            </w:tcBorders>
            <w:vAlign w:val="center"/>
          </w:tcPr>
          <w:p w14:paraId="5C6E8793"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06AB3D4F"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0CFEFEC7"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19.</w:t>
            </w:r>
          </w:p>
        </w:tc>
        <w:tc>
          <w:tcPr>
            <w:tcW w:w="2722" w:type="dxa"/>
            <w:tcBorders>
              <w:top w:val="single" w:sz="4" w:space="0" w:color="auto"/>
              <w:left w:val="single" w:sz="4" w:space="0" w:color="auto"/>
              <w:bottom w:val="single" w:sz="4" w:space="0" w:color="auto"/>
              <w:right w:val="single" w:sz="4" w:space="0" w:color="auto"/>
            </w:tcBorders>
            <w:vAlign w:val="center"/>
          </w:tcPr>
          <w:p w14:paraId="2D80E2FF" w14:textId="77777777" w:rsidR="008C273F" w:rsidRPr="00447E16" w:rsidRDefault="008C273F" w:rsidP="00447E16">
            <w:pPr>
              <w:spacing w:after="0" w:line="240" w:lineRule="auto"/>
              <w:rPr>
                <w:rFonts w:ascii="Times New Roman" w:eastAsia="Calibri" w:hAnsi="Times New Roman" w:cs="Times New Roman"/>
                <w:sz w:val="22"/>
                <w:szCs w:val="22"/>
                <w:lang w:eastAsia="en-US"/>
              </w:rPr>
            </w:pPr>
            <w:r w:rsidRPr="00447E16">
              <w:rPr>
                <w:rFonts w:ascii="Times New Roman" w:eastAsia="Calibri" w:hAnsi="Times New Roman" w:cs="Times New Roman"/>
                <w:sz w:val="22"/>
                <w:szCs w:val="22"/>
                <w:lang w:eastAsia="en-US"/>
              </w:rPr>
              <w:t>Oro pagalvės</w:t>
            </w:r>
          </w:p>
        </w:tc>
        <w:tc>
          <w:tcPr>
            <w:tcW w:w="3799" w:type="dxa"/>
            <w:tcBorders>
              <w:top w:val="single" w:sz="4" w:space="0" w:color="auto"/>
              <w:left w:val="single" w:sz="4" w:space="0" w:color="auto"/>
              <w:bottom w:val="single" w:sz="4" w:space="0" w:color="auto"/>
              <w:right w:val="single" w:sz="4" w:space="0" w:color="auto"/>
            </w:tcBorders>
            <w:vAlign w:val="center"/>
          </w:tcPr>
          <w:p w14:paraId="44912E26" w14:textId="77777777" w:rsidR="008C273F" w:rsidRPr="00447E16" w:rsidRDefault="008C273F" w:rsidP="00447E16">
            <w:pPr>
              <w:spacing w:after="0" w:line="240" w:lineRule="auto"/>
              <w:jc w:val="both"/>
              <w:rPr>
                <w:rFonts w:ascii="Times New Roman" w:eastAsia="Calibri" w:hAnsi="Times New Roman" w:cs="Times New Roman"/>
                <w:sz w:val="22"/>
                <w:szCs w:val="22"/>
                <w:lang w:eastAsia="en-US"/>
              </w:rPr>
            </w:pPr>
            <w:r w:rsidRPr="00447E16">
              <w:rPr>
                <w:rFonts w:ascii="Times New Roman" w:eastAsia="Calibri" w:hAnsi="Times New Roman" w:cs="Times New Roman"/>
                <w:sz w:val="22"/>
                <w:szCs w:val="22"/>
                <w:lang w:eastAsia="en-US"/>
              </w:rPr>
              <w:t>Vairuotojo ir keleivio oro saugos pagalvės.</w:t>
            </w:r>
          </w:p>
        </w:tc>
        <w:tc>
          <w:tcPr>
            <w:tcW w:w="2693" w:type="dxa"/>
            <w:tcBorders>
              <w:top w:val="single" w:sz="4" w:space="0" w:color="auto"/>
              <w:left w:val="single" w:sz="4" w:space="0" w:color="auto"/>
              <w:bottom w:val="single" w:sz="4" w:space="0" w:color="auto"/>
              <w:right w:val="single" w:sz="4" w:space="0" w:color="auto"/>
            </w:tcBorders>
            <w:vAlign w:val="center"/>
          </w:tcPr>
          <w:p w14:paraId="10A435A9"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6AF468A5"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725BB9EA"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20.</w:t>
            </w:r>
          </w:p>
        </w:tc>
        <w:tc>
          <w:tcPr>
            <w:tcW w:w="2722" w:type="dxa"/>
            <w:tcBorders>
              <w:top w:val="single" w:sz="4" w:space="0" w:color="auto"/>
              <w:left w:val="single" w:sz="4" w:space="0" w:color="auto"/>
              <w:bottom w:val="single" w:sz="4" w:space="0" w:color="auto"/>
              <w:right w:val="single" w:sz="4" w:space="0" w:color="auto"/>
            </w:tcBorders>
            <w:vAlign w:val="center"/>
          </w:tcPr>
          <w:p w14:paraId="43F84B61" w14:textId="77777777" w:rsidR="008C273F" w:rsidRPr="00447E16" w:rsidRDefault="008C273F" w:rsidP="00447E16">
            <w:pPr>
              <w:spacing w:after="0" w:line="240" w:lineRule="auto"/>
              <w:rPr>
                <w:rFonts w:ascii="Times New Roman" w:eastAsia="Calibri" w:hAnsi="Times New Roman" w:cs="Times New Roman"/>
                <w:sz w:val="22"/>
                <w:szCs w:val="22"/>
                <w:lang w:eastAsia="en-US"/>
              </w:rPr>
            </w:pPr>
            <w:r w:rsidRPr="00447E16">
              <w:rPr>
                <w:rFonts w:ascii="Times New Roman" w:eastAsia="Calibri" w:hAnsi="Times New Roman" w:cs="Times New Roman"/>
                <w:sz w:val="22"/>
                <w:szCs w:val="22"/>
                <w:lang w:eastAsia="en-US"/>
              </w:rPr>
              <w:t>Automobilio valdymo saugumo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2770AE5E" w14:textId="77777777" w:rsidR="008C273F" w:rsidRPr="00447E16" w:rsidRDefault="008C273F" w:rsidP="00447E16">
            <w:pPr>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Stabdžių antiblokavimo sistema (ABS); ESP sistema, važiavimo įkalne pagalbinė sistema, pagalbos pučiant šoniniam vėjui sistema.</w:t>
            </w:r>
          </w:p>
        </w:tc>
        <w:tc>
          <w:tcPr>
            <w:tcW w:w="2693" w:type="dxa"/>
            <w:tcBorders>
              <w:top w:val="single" w:sz="4" w:space="0" w:color="auto"/>
              <w:left w:val="single" w:sz="4" w:space="0" w:color="auto"/>
              <w:bottom w:val="single" w:sz="4" w:space="0" w:color="auto"/>
              <w:right w:val="single" w:sz="4" w:space="0" w:color="auto"/>
            </w:tcBorders>
            <w:vAlign w:val="center"/>
          </w:tcPr>
          <w:p w14:paraId="28DE15BB"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2518C9D9"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3D5F673F"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21.</w:t>
            </w:r>
          </w:p>
        </w:tc>
        <w:tc>
          <w:tcPr>
            <w:tcW w:w="2722" w:type="dxa"/>
            <w:tcBorders>
              <w:top w:val="single" w:sz="4" w:space="0" w:color="auto"/>
              <w:left w:val="single" w:sz="4" w:space="0" w:color="auto"/>
              <w:bottom w:val="single" w:sz="4" w:space="0" w:color="auto"/>
              <w:right w:val="single" w:sz="4" w:space="0" w:color="auto"/>
            </w:tcBorders>
            <w:vAlign w:val="center"/>
          </w:tcPr>
          <w:p w14:paraId="1008A58B" w14:textId="77777777" w:rsidR="008C273F" w:rsidRPr="00447E16" w:rsidRDefault="008C273F" w:rsidP="00447E16">
            <w:pPr>
              <w:spacing w:after="0" w:line="240" w:lineRule="auto"/>
              <w:rPr>
                <w:rFonts w:ascii="Times New Roman" w:eastAsia="Calibri" w:hAnsi="Times New Roman" w:cs="Times New Roman"/>
                <w:sz w:val="22"/>
                <w:szCs w:val="22"/>
                <w:lang w:eastAsia="en-US"/>
              </w:rPr>
            </w:pPr>
            <w:r w:rsidRPr="00447E16">
              <w:rPr>
                <w:rFonts w:ascii="Times New Roman" w:eastAsia="Calibri" w:hAnsi="Times New Roman" w:cs="Times New Roman"/>
                <w:sz w:val="22"/>
                <w:szCs w:val="22"/>
                <w:lang w:eastAsia="en-US"/>
              </w:rPr>
              <w:t>Automobilio valdymo saugumo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36C38E2D" w14:textId="77777777" w:rsidR="008C273F" w:rsidRPr="00447E16" w:rsidRDefault="008C273F" w:rsidP="00447E16">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447E16">
              <w:rPr>
                <w:rFonts w:ascii="Times New Roman" w:eastAsia="Calibri" w:hAnsi="Times New Roman" w:cs="Times New Roman"/>
                <w:color w:val="000000"/>
                <w:sz w:val="22"/>
                <w:szCs w:val="22"/>
                <w:lang w:eastAsia="en-US"/>
              </w:rPr>
              <w:t>Aktyvus eismo juostos laikymosi asistentas, įspėjimo apie dėmesį ir nuovargį sistema. Kelio ženklų atpažinimo sistema.</w:t>
            </w:r>
          </w:p>
          <w:p w14:paraId="07323589" w14:textId="77777777" w:rsidR="008C273F" w:rsidRPr="00447E16" w:rsidRDefault="008C273F" w:rsidP="00447E16">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447E16">
              <w:rPr>
                <w:rFonts w:ascii="Times New Roman" w:eastAsia="Calibri" w:hAnsi="Times New Roman" w:cs="Times New Roman"/>
                <w:color w:val="000000"/>
                <w:sz w:val="22"/>
                <w:szCs w:val="22"/>
                <w:lang w:eastAsia="en-US"/>
              </w:rPr>
              <w:t>Avarinio stabdymo asistentas.</w:t>
            </w:r>
          </w:p>
        </w:tc>
        <w:tc>
          <w:tcPr>
            <w:tcW w:w="2693" w:type="dxa"/>
            <w:tcBorders>
              <w:top w:val="single" w:sz="4" w:space="0" w:color="auto"/>
              <w:left w:val="single" w:sz="4" w:space="0" w:color="auto"/>
              <w:bottom w:val="single" w:sz="4" w:space="0" w:color="auto"/>
              <w:right w:val="single" w:sz="4" w:space="0" w:color="auto"/>
            </w:tcBorders>
            <w:vAlign w:val="center"/>
          </w:tcPr>
          <w:p w14:paraId="2C3C6C70"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7DD248CC"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43045669"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22.</w:t>
            </w:r>
          </w:p>
        </w:tc>
        <w:tc>
          <w:tcPr>
            <w:tcW w:w="2722" w:type="dxa"/>
            <w:tcBorders>
              <w:top w:val="single" w:sz="4" w:space="0" w:color="auto"/>
              <w:left w:val="single" w:sz="4" w:space="0" w:color="auto"/>
              <w:bottom w:val="single" w:sz="4" w:space="0" w:color="auto"/>
              <w:right w:val="single" w:sz="4" w:space="0" w:color="auto"/>
            </w:tcBorders>
            <w:vAlign w:val="center"/>
          </w:tcPr>
          <w:p w14:paraId="1873C60D" w14:textId="77777777" w:rsidR="008C273F" w:rsidRPr="00447E16" w:rsidRDefault="008C273F" w:rsidP="00447E16">
            <w:pPr>
              <w:spacing w:after="0" w:line="240" w:lineRule="auto"/>
              <w:rPr>
                <w:rFonts w:ascii="Times New Roman" w:eastAsia="Calibri" w:hAnsi="Times New Roman" w:cs="Times New Roman"/>
                <w:sz w:val="22"/>
                <w:szCs w:val="22"/>
                <w:lang w:eastAsia="en-US"/>
              </w:rPr>
            </w:pPr>
            <w:r w:rsidRPr="00447E16">
              <w:rPr>
                <w:rFonts w:ascii="Times New Roman" w:eastAsia="Calibri" w:hAnsi="Times New Roman" w:cs="Times New Roman"/>
                <w:sz w:val="22"/>
                <w:szCs w:val="22"/>
                <w:lang w:eastAsia="en-US"/>
              </w:rPr>
              <w:t>Automobilio valdymo sistemos</w:t>
            </w:r>
          </w:p>
        </w:tc>
        <w:tc>
          <w:tcPr>
            <w:tcW w:w="3799" w:type="dxa"/>
            <w:tcBorders>
              <w:top w:val="single" w:sz="4" w:space="0" w:color="auto"/>
              <w:left w:val="single" w:sz="4" w:space="0" w:color="auto"/>
              <w:bottom w:val="single" w:sz="4" w:space="0" w:color="auto"/>
              <w:right w:val="single" w:sz="4" w:space="0" w:color="auto"/>
            </w:tcBorders>
            <w:vAlign w:val="center"/>
          </w:tcPr>
          <w:p w14:paraId="2C819446" w14:textId="77777777" w:rsidR="008C273F" w:rsidRPr="00447E16" w:rsidRDefault="008C273F" w:rsidP="00447E16">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447E16">
              <w:rPr>
                <w:rFonts w:ascii="Times New Roman" w:eastAsia="Calibri" w:hAnsi="Times New Roman" w:cs="Times New Roman"/>
                <w:color w:val="000000"/>
                <w:sz w:val="22"/>
                <w:szCs w:val="22"/>
                <w:lang w:eastAsia="en-US"/>
              </w:rPr>
              <w:t xml:space="preserve">Parkavimo asistentas priekyje ir gale, pajudėjimo iš vietos įkalnėje pagalbos </w:t>
            </w:r>
            <w:r w:rsidRPr="00447E16">
              <w:rPr>
                <w:rFonts w:ascii="Times New Roman" w:eastAsia="Calibri" w:hAnsi="Times New Roman" w:cs="Times New Roman"/>
                <w:color w:val="000000"/>
                <w:sz w:val="22"/>
                <w:szCs w:val="22"/>
                <w:lang w:eastAsia="en-US"/>
              </w:rPr>
              <w:lastRenderedPageBreak/>
              <w:t>sistema, padangų oro slėgio stebėjimo sistema.</w:t>
            </w:r>
          </w:p>
          <w:p w14:paraId="02221A13" w14:textId="77777777" w:rsidR="008C273F" w:rsidRPr="00447E16" w:rsidRDefault="008C273F" w:rsidP="00447E16">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447E16">
              <w:rPr>
                <w:rFonts w:ascii="Times New Roman" w:eastAsia="Calibri" w:hAnsi="Times New Roman" w:cs="Times New Roman"/>
                <w:color w:val="000000"/>
                <w:sz w:val="22"/>
                <w:szCs w:val="22"/>
                <w:lang w:eastAsia="en-US"/>
              </w:rPr>
              <w:t>Galinio vaizdo kameros sistema.</w:t>
            </w:r>
          </w:p>
        </w:tc>
        <w:tc>
          <w:tcPr>
            <w:tcW w:w="2693" w:type="dxa"/>
            <w:tcBorders>
              <w:top w:val="single" w:sz="4" w:space="0" w:color="auto"/>
              <w:left w:val="single" w:sz="4" w:space="0" w:color="auto"/>
              <w:bottom w:val="single" w:sz="4" w:space="0" w:color="auto"/>
              <w:right w:val="single" w:sz="4" w:space="0" w:color="auto"/>
            </w:tcBorders>
            <w:vAlign w:val="center"/>
          </w:tcPr>
          <w:p w14:paraId="714EF9CE"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01DA7CC9"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073FBFB6"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23.</w:t>
            </w:r>
          </w:p>
        </w:tc>
        <w:tc>
          <w:tcPr>
            <w:tcW w:w="2722" w:type="dxa"/>
            <w:tcBorders>
              <w:top w:val="single" w:sz="4" w:space="0" w:color="auto"/>
              <w:left w:val="single" w:sz="4" w:space="0" w:color="auto"/>
              <w:bottom w:val="single" w:sz="4" w:space="0" w:color="auto"/>
              <w:right w:val="single" w:sz="4" w:space="0" w:color="auto"/>
            </w:tcBorders>
            <w:vAlign w:val="center"/>
          </w:tcPr>
          <w:p w14:paraId="33AA5780" w14:textId="77777777" w:rsidR="008C273F" w:rsidRPr="00447E16" w:rsidRDefault="008C273F" w:rsidP="00447E16">
            <w:pPr>
              <w:spacing w:after="0" w:line="240" w:lineRule="auto"/>
              <w:rPr>
                <w:rFonts w:ascii="Times New Roman" w:eastAsia="Calibri" w:hAnsi="Times New Roman" w:cs="Times New Roman"/>
                <w:sz w:val="22"/>
                <w:szCs w:val="22"/>
                <w:lang w:eastAsia="en-US"/>
              </w:rPr>
            </w:pPr>
            <w:r w:rsidRPr="00447E16">
              <w:rPr>
                <w:rFonts w:ascii="Times New Roman" w:eastAsia="Calibri" w:hAnsi="Times New Roman" w:cs="Times New Roman"/>
                <w:sz w:val="22"/>
                <w:szCs w:val="22"/>
                <w:lang w:eastAsia="en-US"/>
              </w:rPr>
              <w:t>Multimedija</w:t>
            </w:r>
          </w:p>
        </w:tc>
        <w:tc>
          <w:tcPr>
            <w:tcW w:w="3799" w:type="dxa"/>
            <w:tcBorders>
              <w:top w:val="single" w:sz="4" w:space="0" w:color="auto"/>
              <w:left w:val="single" w:sz="4" w:space="0" w:color="auto"/>
              <w:bottom w:val="single" w:sz="4" w:space="0" w:color="auto"/>
              <w:right w:val="single" w:sz="4" w:space="0" w:color="auto"/>
            </w:tcBorders>
            <w:vAlign w:val="center"/>
          </w:tcPr>
          <w:p w14:paraId="28EB8DB0" w14:textId="77777777" w:rsidR="008C273F" w:rsidRPr="00447E16" w:rsidRDefault="008C273F" w:rsidP="00447E16">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447E16">
              <w:rPr>
                <w:rFonts w:ascii="Times New Roman" w:eastAsia="Calibri" w:hAnsi="Times New Roman" w:cs="Times New Roman"/>
                <w:color w:val="000000"/>
                <w:sz w:val="22"/>
                <w:szCs w:val="22"/>
                <w:lang w:eastAsia="en-US"/>
              </w:rPr>
              <w:t>Multimedija su skaitmeniniu radijo imtuvu.</w:t>
            </w:r>
          </w:p>
        </w:tc>
        <w:tc>
          <w:tcPr>
            <w:tcW w:w="2693" w:type="dxa"/>
            <w:tcBorders>
              <w:top w:val="single" w:sz="4" w:space="0" w:color="auto"/>
              <w:left w:val="single" w:sz="4" w:space="0" w:color="auto"/>
              <w:bottom w:val="single" w:sz="4" w:space="0" w:color="auto"/>
              <w:right w:val="single" w:sz="4" w:space="0" w:color="auto"/>
            </w:tcBorders>
            <w:vAlign w:val="center"/>
          </w:tcPr>
          <w:p w14:paraId="6FA757A6"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08EB3234"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35F1D9B3"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24.</w:t>
            </w:r>
          </w:p>
        </w:tc>
        <w:tc>
          <w:tcPr>
            <w:tcW w:w="2722" w:type="dxa"/>
            <w:tcBorders>
              <w:top w:val="single" w:sz="4" w:space="0" w:color="auto"/>
              <w:left w:val="single" w:sz="4" w:space="0" w:color="auto"/>
              <w:bottom w:val="single" w:sz="4" w:space="0" w:color="auto"/>
              <w:right w:val="single" w:sz="4" w:space="0" w:color="auto"/>
            </w:tcBorders>
            <w:vAlign w:val="center"/>
          </w:tcPr>
          <w:p w14:paraId="1A398817"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Salono šildymas ir vėdinimas</w:t>
            </w:r>
          </w:p>
        </w:tc>
        <w:tc>
          <w:tcPr>
            <w:tcW w:w="3799" w:type="dxa"/>
            <w:tcBorders>
              <w:top w:val="single" w:sz="4" w:space="0" w:color="auto"/>
              <w:left w:val="single" w:sz="4" w:space="0" w:color="auto"/>
              <w:bottom w:val="single" w:sz="4" w:space="0" w:color="auto"/>
              <w:right w:val="single" w:sz="4" w:space="0" w:color="auto"/>
            </w:tcBorders>
            <w:vAlign w:val="center"/>
          </w:tcPr>
          <w:p w14:paraId="2C269F97"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Automatinis oro kondicionierius (automatinė klimato kontrolė).</w:t>
            </w:r>
          </w:p>
        </w:tc>
        <w:tc>
          <w:tcPr>
            <w:tcW w:w="2693" w:type="dxa"/>
            <w:tcBorders>
              <w:top w:val="single" w:sz="4" w:space="0" w:color="auto"/>
              <w:left w:val="single" w:sz="4" w:space="0" w:color="auto"/>
              <w:bottom w:val="single" w:sz="4" w:space="0" w:color="auto"/>
              <w:right w:val="single" w:sz="4" w:space="0" w:color="auto"/>
            </w:tcBorders>
            <w:vAlign w:val="center"/>
          </w:tcPr>
          <w:p w14:paraId="60C53766"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63E48186"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41F1A8D1"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25.</w:t>
            </w:r>
          </w:p>
        </w:tc>
        <w:tc>
          <w:tcPr>
            <w:tcW w:w="2722" w:type="dxa"/>
            <w:tcBorders>
              <w:top w:val="single" w:sz="4" w:space="0" w:color="auto"/>
              <w:left w:val="single" w:sz="4" w:space="0" w:color="auto"/>
              <w:bottom w:val="single" w:sz="4" w:space="0" w:color="auto"/>
              <w:right w:val="single" w:sz="4" w:space="0" w:color="auto"/>
            </w:tcBorders>
            <w:vAlign w:val="center"/>
          </w:tcPr>
          <w:p w14:paraId="6EE62F0B"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Užraktas</w:t>
            </w:r>
          </w:p>
        </w:tc>
        <w:tc>
          <w:tcPr>
            <w:tcW w:w="3799" w:type="dxa"/>
            <w:tcBorders>
              <w:top w:val="single" w:sz="4" w:space="0" w:color="auto"/>
              <w:left w:val="single" w:sz="4" w:space="0" w:color="auto"/>
              <w:bottom w:val="single" w:sz="4" w:space="0" w:color="auto"/>
              <w:right w:val="single" w:sz="4" w:space="0" w:color="auto"/>
            </w:tcBorders>
            <w:vAlign w:val="center"/>
          </w:tcPr>
          <w:p w14:paraId="0FA7A007"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Centrinis visų durelių užraktas su nuotoliniu valdymu.</w:t>
            </w:r>
          </w:p>
        </w:tc>
        <w:tc>
          <w:tcPr>
            <w:tcW w:w="2693" w:type="dxa"/>
            <w:tcBorders>
              <w:top w:val="single" w:sz="4" w:space="0" w:color="auto"/>
              <w:left w:val="single" w:sz="4" w:space="0" w:color="auto"/>
              <w:bottom w:val="single" w:sz="4" w:space="0" w:color="auto"/>
              <w:right w:val="single" w:sz="4" w:space="0" w:color="auto"/>
            </w:tcBorders>
            <w:vAlign w:val="center"/>
          </w:tcPr>
          <w:p w14:paraId="2CB2D6BB"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1FDAE595"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5049D75B"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26.</w:t>
            </w:r>
          </w:p>
        </w:tc>
        <w:tc>
          <w:tcPr>
            <w:tcW w:w="2722" w:type="dxa"/>
            <w:tcBorders>
              <w:top w:val="single" w:sz="4" w:space="0" w:color="auto"/>
              <w:left w:val="single" w:sz="4" w:space="0" w:color="auto"/>
              <w:bottom w:val="single" w:sz="4" w:space="0" w:color="auto"/>
              <w:right w:val="single" w:sz="4" w:space="0" w:color="auto"/>
            </w:tcBorders>
            <w:vAlign w:val="center"/>
          </w:tcPr>
          <w:p w14:paraId="3BD7AA8E"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Kiti funkcionalumai</w:t>
            </w:r>
          </w:p>
        </w:tc>
        <w:tc>
          <w:tcPr>
            <w:tcW w:w="3799" w:type="dxa"/>
            <w:tcBorders>
              <w:top w:val="single" w:sz="4" w:space="0" w:color="auto"/>
              <w:left w:val="single" w:sz="4" w:space="0" w:color="auto"/>
              <w:bottom w:val="single" w:sz="4" w:space="0" w:color="auto"/>
              <w:right w:val="single" w:sz="4" w:space="0" w:color="auto"/>
            </w:tcBorders>
            <w:vAlign w:val="center"/>
          </w:tcPr>
          <w:p w14:paraId="5BB6E406"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 xml:space="preserve">Komfortiškos vairuotojo bei keleivio sėdynės. Daugiafunkcis vairas. Išoriniai veidrodėliai, elektra reguliuojami ir šildomi. </w:t>
            </w:r>
          </w:p>
        </w:tc>
        <w:tc>
          <w:tcPr>
            <w:tcW w:w="2693" w:type="dxa"/>
            <w:tcBorders>
              <w:top w:val="single" w:sz="4" w:space="0" w:color="auto"/>
              <w:left w:val="single" w:sz="4" w:space="0" w:color="auto"/>
              <w:bottom w:val="single" w:sz="4" w:space="0" w:color="auto"/>
              <w:right w:val="single" w:sz="4" w:space="0" w:color="auto"/>
            </w:tcBorders>
            <w:vAlign w:val="center"/>
          </w:tcPr>
          <w:p w14:paraId="12569D3D"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541CDFBB"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2BA6565A"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27.</w:t>
            </w:r>
          </w:p>
        </w:tc>
        <w:tc>
          <w:tcPr>
            <w:tcW w:w="2722" w:type="dxa"/>
            <w:tcBorders>
              <w:top w:val="single" w:sz="4" w:space="0" w:color="auto"/>
              <w:left w:val="single" w:sz="4" w:space="0" w:color="auto"/>
              <w:bottom w:val="single" w:sz="4" w:space="0" w:color="auto"/>
              <w:right w:val="single" w:sz="4" w:space="0" w:color="auto"/>
            </w:tcBorders>
            <w:vAlign w:val="center"/>
          </w:tcPr>
          <w:p w14:paraId="274B90A4"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Automobilio pristatymo terminas</w:t>
            </w:r>
          </w:p>
        </w:tc>
        <w:tc>
          <w:tcPr>
            <w:tcW w:w="3799" w:type="dxa"/>
            <w:tcBorders>
              <w:top w:val="single" w:sz="4" w:space="0" w:color="auto"/>
              <w:left w:val="single" w:sz="4" w:space="0" w:color="auto"/>
              <w:bottom w:val="single" w:sz="4" w:space="0" w:color="auto"/>
              <w:right w:val="single" w:sz="4" w:space="0" w:color="auto"/>
            </w:tcBorders>
            <w:vAlign w:val="center"/>
          </w:tcPr>
          <w:p w14:paraId="18F8A42B"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Ne ilgiau kaip per 180 (vieno šimto aštuoniasdešimt) kalendorinių dienų laikotarpį nuo sutarties sudarymo dienos.</w:t>
            </w:r>
          </w:p>
        </w:tc>
        <w:tc>
          <w:tcPr>
            <w:tcW w:w="2693" w:type="dxa"/>
            <w:tcBorders>
              <w:top w:val="single" w:sz="4" w:space="0" w:color="auto"/>
              <w:left w:val="single" w:sz="4" w:space="0" w:color="auto"/>
              <w:bottom w:val="single" w:sz="4" w:space="0" w:color="auto"/>
              <w:right w:val="single" w:sz="4" w:space="0" w:color="auto"/>
            </w:tcBorders>
            <w:vAlign w:val="center"/>
          </w:tcPr>
          <w:p w14:paraId="15BECF21"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0E35ECE2"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72BFF25B"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28.</w:t>
            </w:r>
          </w:p>
        </w:tc>
        <w:tc>
          <w:tcPr>
            <w:tcW w:w="2722" w:type="dxa"/>
            <w:tcBorders>
              <w:top w:val="single" w:sz="4" w:space="0" w:color="auto"/>
              <w:left w:val="single" w:sz="4" w:space="0" w:color="auto"/>
              <w:bottom w:val="single" w:sz="4" w:space="0" w:color="auto"/>
              <w:right w:val="single" w:sz="4" w:space="0" w:color="auto"/>
            </w:tcBorders>
            <w:vAlign w:val="center"/>
          </w:tcPr>
          <w:p w14:paraId="48C17CB4"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Garantija</w:t>
            </w:r>
          </w:p>
        </w:tc>
        <w:tc>
          <w:tcPr>
            <w:tcW w:w="3799" w:type="dxa"/>
            <w:tcBorders>
              <w:top w:val="single" w:sz="4" w:space="0" w:color="auto"/>
              <w:left w:val="single" w:sz="4" w:space="0" w:color="auto"/>
              <w:bottom w:val="single" w:sz="4" w:space="0" w:color="auto"/>
              <w:right w:val="single" w:sz="4" w:space="0" w:color="auto"/>
            </w:tcBorders>
            <w:vAlign w:val="center"/>
          </w:tcPr>
          <w:p w14:paraId="41D9D1BE"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Ne mažiau kaip 24 mėn. be ridos apribojimų.</w:t>
            </w:r>
          </w:p>
        </w:tc>
        <w:tc>
          <w:tcPr>
            <w:tcW w:w="2693" w:type="dxa"/>
            <w:tcBorders>
              <w:top w:val="single" w:sz="4" w:space="0" w:color="auto"/>
              <w:left w:val="single" w:sz="4" w:space="0" w:color="auto"/>
              <w:bottom w:val="single" w:sz="4" w:space="0" w:color="auto"/>
              <w:right w:val="single" w:sz="4" w:space="0" w:color="auto"/>
            </w:tcBorders>
            <w:vAlign w:val="center"/>
          </w:tcPr>
          <w:p w14:paraId="5C504362"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4632DBD4"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45CD4B41"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29.</w:t>
            </w:r>
          </w:p>
        </w:tc>
        <w:tc>
          <w:tcPr>
            <w:tcW w:w="2722" w:type="dxa"/>
            <w:tcBorders>
              <w:top w:val="single" w:sz="4" w:space="0" w:color="auto"/>
              <w:left w:val="single" w:sz="4" w:space="0" w:color="auto"/>
              <w:bottom w:val="single" w:sz="4" w:space="0" w:color="auto"/>
              <w:right w:val="single" w:sz="4" w:space="0" w:color="auto"/>
            </w:tcBorders>
            <w:vAlign w:val="center"/>
          </w:tcPr>
          <w:p w14:paraId="6FCCDC72"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hAnsi="Times New Roman" w:cs="Times New Roman"/>
                <w:sz w:val="22"/>
                <w:szCs w:val="22"/>
              </w:rPr>
              <w:t xml:space="preserve">Trūkumų pašalinimas garantiniu periodu </w:t>
            </w:r>
          </w:p>
        </w:tc>
        <w:tc>
          <w:tcPr>
            <w:tcW w:w="3799" w:type="dxa"/>
            <w:tcBorders>
              <w:top w:val="single" w:sz="4" w:space="0" w:color="auto"/>
              <w:left w:val="single" w:sz="4" w:space="0" w:color="auto"/>
              <w:bottom w:val="single" w:sz="4" w:space="0" w:color="auto"/>
              <w:right w:val="single" w:sz="4" w:space="0" w:color="auto"/>
            </w:tcBorders>
            <w:vAlign w:val="center"/>
          </w:tcPr>
          <w:p w14:paraId="2131E778"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hAnsi="Times New Roman" w:cs="Times New Roman"/>
                <w:sz w:val="22"/>
                <w:szCs w:val="22"/>
              </w:rPr>
              <w:t>Ne vėliau kaip per 3 (tris) darbo dienas.</w:t>
            </w:r>
          </w:p>
        </w:tc>
        <w:tc>
          <w:tcPr>
            <w:tcW w:w="2693" w:type="dxa"/>
            <w:tcBorders>
              <w:top w:val="single" w:sz="4" w:space="0" w:color="auto"/>
              <w:left w:val="single" w:sz="4" w:space="0" w:color="auto"/>
              <w:bottom w:val="single" w:sz="4" w:space="0" w:color="auto"/>
              <w:right w:val="single" w:sz="4" w:space="0" w:color="auto"/>
            </w:tcBorders>
            <w:vAlign w:val="center"/>
          </w:tcPr>
          <w:p w14:paraId="1289A95C"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4054D383"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282830B4" w14:textId="77777777" w:rsidR="008C273F" w:rsidRPr="00447E16" w:rsidRDefault="008C273F" w:rsidP="00447E16">
            <w:pPr>
              <w:spacing w:after="0" w:line="240" w:lineRule="auto"/>
              <w:jc w:val="both"/>
              <w:rPr>
                <w:rFonts w:ascii="Times New Roman" w:eastAsia="SimSun" w:hAnsi="Times New Roman" w:cs="Times New Roman"/>
                <w:sz w:val="22"/>
                <w:szCs w:val="22"/>
              </w:rPr>
            </w:pPr>
            <w:r w:rsidRPr="00447E16">
              <w:rPr>
                <w:rFonts w:ascii="Times New Roman" w:eastAsia="SimSun" w:hAnsi="Times New Roman" w:cs="Times New Roman"/>
                <w:sz w:val="22"/>
                <w:szCs w:val="22"/>
              </w:rPr>
              <w:t>30.</w:t>
            </w:r>
          </w:p>
        </w:tc>
        <w:tc>
          <w:tcPr>
            <w:tcW w:w="2722" w:type="dxa"/>
            <w:tcBorders>
              <w:top w:val="single" w:sz="4" w:space="0" w:color="auto"/>
              <w:left w:val="single" w:sz="4" w:space="0" w:color="auto"/>
              <w:bottom w:val="single" w:sz="4" w:space="0" w:color="auto"/>
              <w:right w:val="single" w:sz="4" w:space="0" w:color="auto"/>
            </w:tcBorders>
            <w:vAlign w:val="center"/>
          </w:tcPr>
          <w:p w14:paraId="28E13751"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Calibri" w:hAnsi="Times New Roman" w:cs="Arial"/>
                <w:sz w:val="22"/>
                <w:szCs w:val="22"/>
              </w:rPr>
              <w:t>Registracija</w:t>
            </w:r>
          </w:p>
        </w:tc>
        <w:tc>
          <w:tcPr>
            <w:tcW w:w="3799" w:type="dxa"/>
            <w:tcBorders>
              <w:top w:val="single" w:sz="4" w:space="0" w:color="auto"/>
              <w:left w:val="single" w:sz="4" w:space="0" w:color="auto"/>
              <w:bottom w:val="single" w:sz="4" w:space="0" w:color="auto"/>
              <w:right w:val="single" w:sz="4" w:space="0" w:color="auto"/>
            </w:tcBorders>
          </w:tcPr>
          <w:p w14:paraId="6313F4AB"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Calibri" w:hAnsi="Times New Roman" w:cs="Arial"/>
                <w:color w:val="000000"/>
                <w:sz w:val="22"/>
                <w:szCs w:val="22"/>
              </w:rPr>
              <w:t>Tiekėjas turi priregistruoti VĮ Regitra ne vėliau nei prekės perdavimo dieną. </w:t>
            </w:r>
          </w:p>
        </w:tc>
        <w:tc>
          <w:tcPr>
            <w:tcW w:w="2693" w:type="dxa"/>
            <w:tcBorders>
              <w:top w:val="single" w:sz="4" w:space="0" w:color="auto"/>
              <w:left w:val="single" w:sz="4" w:space="0" w:color="auto"/>
              <w:bottom w:val="single" w:sz="4" w:space="0" w:color="auto"/>
              <w:right w:val="single" w:sz="4" w:space="0" w:color="auto"/>
            </w:tcBorders>
            <w:vAlign w:val="center"/>
          </w:tcPr>
          <w:p w14:paraId="0F9E2096"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17401AAE"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11432B33"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31.</w:t>
            </w:r>
          </w:p>
        </w:tc>
        <w:tc>
          <w:tcPr>
            <w:tcW w:w="2722" w:type="dxa"/>
            <w:tcBorders>
              <w:top w:val="single" w:sz="4" w:space="0" w:color="auto"/>
              <w:left w:val="single" w:sz="4" w:space="0" w:color="auto"/>
              <w:bottom w:val="single" w:sz="4" w:space="0" w:color="auto"/>
              <w:right w:val="single" w:sz="4" w:space="0" w:color="auto"/>
            </w:tcBorders>
            <w:vAlign w:val="center"/>
          </w:tcPr>
          <w:p w14:paraId="58DCF880"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Automobilio komplektacija</w:t>
            </w:r>
          </w:p>
        </w:tc>
        <w:tc>
          <w:tcPr>
            <w:tcW w:w="3799" w:type="dxa"/>
            <w:tcBorders>
              <w:top w:val="single" w:sz="4" w:space="0" w:color="auto"/>
              <w:left w:val="single" w:sz="4" w:space="0" w:color="auto"/>
              <w:bottom w:val="single" w:sz="4" w:space="0" w:color="auto"/>
              <w:right w:val="single" w:sz="4" w:space="0" w:color="auto"/>
            </w:tcBorders>
            <w:vAlign w:val="center"/>
          </w:tcPr>
          <w:p w14:paraId="30363073"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Automobilis privalo būti taip sukomplektuotas, kad jį būtų galima be papildomų priemonių eksploatuoti Lietuvos Respublikoje. Automobilis pateikiamas su universaliomis padangomis arba su vasarinių ir žieminių padangų komplektais. Kartu su automobiliu turi būti pateikiamas teisės aktais nustatytus reikalavimus atitinkantis gesintuvas, pirmosios pagalbos rinkinys, avarinio sustojimo ženklas ir liemenė su šviesą atspindinčiais elementais.</w:t>
            </w:r>
          </w:p>
        </w:tc>
        <w:tc>
          <w:tcPr>
            <w:tcW w:w="2693" w:type="dxa"/>
            <w:tcBorders>
              <w:top w:val="single" w:sz="4" w:space="0" w:color="auto"/>
              <w:left w:val="single" w:sz="4" w:space="0" w:color="auto"/>
              <w:bottom w:val="single" w:sz="4" w:space="0" w:color="auto"/>
              <w:right w:val="single" w:sz="4" w:space="0" w:color="auto"/>
            </w:tcBorders>
            <w:vAlign w:val="center"/>
          </w:tcPr>
          <w:p w14:paraId="29ED7F79"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r w:rsidR="008C273F" w:rsidRPr="00447E16" w14:paraId="2705E803" w14:textId="77777777" w:rsidTr="002D19C9">
        <w:tc>
          <w:tcPr>
            <w:tcW w:w="675" w:type="dxa"/>
            <w:tcBorders>
              <w:top w:val="single" w:sz="4" w:space="0" w:color="auto"/>
              <w:left w:val="single" w:sz="4" w:space="0" w:color="auto"/>
              <w:bottom w:val="single" w:sz="4" w:space="0" w:color="auto"/>
              <w:right w:val="single" w:sz="4" w:space="0" w:color="auto"/>
            </w:tcBorders>
            <w:vAlign w:val="center"/>
          </w:tcPr>
          <w:p w14:paraId="114C30E6" w14:textId="77777777" w:rsidR="008C273F" w:rsidRPr="00447E16" w:rsidRDefault="008C273F" w:rsidP="00447E16">
            <w:pPr>
              <w:spacing w:after="0" w:line="240" w:lineRule="auto"/>
              <w:rPr>
                <w:rFonts w:ascii="Times New Roman" w:eastAsia="SimSun" w:hAnsi="Times New Roman" w:cs="Times New Roman"/>
                <w:sz w:val="22"/>
                <w:szCs w:val="22"/>
              </w:rPr>
            </w:pPr>
            <w:r w:rsidRPr="00447E16">
              <w:rPr>
                <w:rFonts w:ascii="Times New Roman" w:eastAsia="SimSun" w:hAnsi="Times New Roman" w:cs="Times New Roman"/>
                <w:sz w:val="22"/>
                <w:szCs w:val="22"/>
              </w:rPr>
              <w:t>32.</w:t>
            </w:r>
          </w:p>
        </w:tc>
        <w:tc>
          <w:tcPr>
            <w:tcW w:w="2722" w:type="dxa"/>
            <w:tcBorders>
              <w:top w:val="single" w:sz="4" w:space="0" w:color="auto"/>
              <w:left w:val="single" w:sz="4" w:space="0" w:color="auto"/>
              <w:bottom w:val="single" w:sz="4" w:space="0" w:color="auto"/>
              <w:right w:val="single" w:sz="4" w:space="0" w:color="auto"/>
            </w:tcBorders>
            <w:vAlign w:val="center"/>
          </w:tcPr>
          <w:p w14:paraId="32FC970F" w14:textId="77777777" w:rsidR="008C273F" w:rsidRPr="00447E16" w:rsidRDefault="008C273F" w:rsidP="00447E16">
            <w:pPr>
              <w:widowControl w:val="0"/>
              <w:tabs>
                <w:tab w:val="left" w:pos="680"/>
              </w:tabs>
              <w:spacing w:after="0" w:line="240" w:lineRule="auto"/>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Transporto būklė</w:t>
            </w:r>
          </w:p>
        </w:tc>
        <w:tc>
          <w:tcPr>
            <w:tcW w:w="3799" w:type="dxa"/>
            <w:tcBorders>
              <w:top w:val="single" w:sz="4" w:space="0" w:color="auto"/>
              <w:left w:val="single" w:sz="4" w:space="0" w:color="auto"/>
              <w:bottom w:val="single" w:sz="4" w:space="0" w:color="auto"/>
              <w:right w:val="single" w:sz="4" w:space="0" w:color="auto"/>
            </w:tcBorders>
            <w:vAlign w:val="center"/>
          </w:tcPr>
          <w:p w14:paraId="1F3BFA6F" w14:textId="77777777" w:rsidR="008C273F" w:rsidRPr="00447E16" w:rsidRDefault="008C273F" w:rsidP="00447E16">
            <w:pPr>
              <w:widowControl w:val="0"/>
              <w:tabs>
                <w:tab w:val="left" w:pos="680"/>
              </w:tabs>
              <w:spacing w:after="0" w:line="240" w:lineRule="auto"/>
              <w:jc w:val="both"/>
              <w:rPr>
                <w:rFonts w:ascii="Times New Roman" w:eastAsia="Times New Roman" w:hAnsi="Times New Roman" w:cs="Times New Roman"/>
                <w:color w:val="000000"/>
                <w:sz w:val="22"/>
                <w:szCs w:val="22"/>
              </w:rPr>
            </w:pPr>
            <w:r w:rsidRPr="00447E16">
              <w:rPr>
                <w:rFonts w:ascii="Times New Roman" w:eastAsia="Times New Roman" w:hAnsi="Times New Roman" w:cs="Times New Roman"/>
                <w:color w:val="000000"/>
                <w:sz w:val="22"/>
                <w:szCs w:val="22"/>
              </w:rPr>
              <w:t>Transporto priemonė turi būti nauja, nenaudota, paruošta eksploatacijai.</w:t>
            </w:r>
          </w:p>
        </w:tc>
        <w:tc>
          <w:tcPr>
            <w:tcW w:w="2693" w:type="dxa"/>
            <w:tcBorders>
              <w:top w:val="single" w:sz="4" w:space="0" w:color="auto"/>
              <w:left w:val="single" w:sz="4" w:space="0" w:color="auto"/>
              <w:bottom w:val="single" w:sz="4" w:space="0" w:color="auto"/>
              <w:right w:val="single" w:sz="4" w:space="0" w:color="auto"/>
            </w:tcBorders>
            <w:vAlign w:val="center"/>
          </w:tcPr>
          <w:p w14:paraId="5B0341F3" w14:textId="77777777" w:rsidR="008C273F" w:rsidRPr="00447E16" w:rsidRDefault="008C273F" w:rsidP="00447E16">
            <w:pPr>
              <w:spacing w:after="0" w:line="240" w:lineRule="auto"/>
              <w:jc w:val="center"/>
              <w:rPr>
                <w:rFonts w:ascii="Times New Roman" w:eastAsia="Times New Roman" w:hAnsi="Times New Roman" w:cs="Times New Roman"/>
                <w:sz w:val="22"/>
                <w:szCs w:val="22"/>
                <w:lang w:eastAsia="en-US"/>
              </w:rPr>
            </w:pPr>
          </w:p>
        </w:tc>
      </w:tr>
    </w:tbl>
    <w:p w14:paraId="28A281AD" w14:textId="77777777" w:rsidR="008C273F" w:rsidRPr="00447E16" w:rsidRDefault="008C273F" w:rsidP="00447E16">
      <w:pPr>
        <w:spacing w:line="240" w:lineRule="auto"/>
        <w:jc w:val="both"/>
        <w:rPr>
          <w:rFonts w:ascii="Times New Roman" w:hAnsi="Times New Roman" w:cs="Times New Roman"/>
          <w:sz w:val="22"/>
          <w:szCs w:val="22"/>
        </w:rPr>
      </w:pPr>
    </w:p>
    <w:p w14:paraId="7D55815E" w14:textId="77777777" w:rsidR="008C273F" w:rsidRPr="00447E16" w:rsidRDefault="008C273F" w:rsidP="00447E16">
      <w:pPr>
        <w:spacing w:after="0" w:line="240" w:lineRule="auto"/>
        <w:rPr>
          <w:rFonts w:ascii="Times New Roman" w:hAnsi="Times New Roman" w:cs="Times New Roman"/>
          <w:bCs/>
          <w:sz w:val="22"/>
          <w:szCs w:val="22"/>
        </w:rPr>
      </w:pPr>
    </w:p>
    <w:p w14:paraId="5450E3D7" w14:textId="77777777" w:rsidR="008C273F" w:rsidRPr="00447E16" w:rsidRDefault="008C273F" w:rsidP="00447E16">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C273F" w:rsidRPr="00447E16" w14:paraId="3BB4F5F4" w14:textId="77777777" w:rsidTr="002D19C9">
        <w:trPr>
          <w:trHeight w:val="186"/>
        </w:trPr>
        <w:tc>
          <w:tcPr>
            <w:tcW w:w="3870" w:type="dxa"/>
            <w:tcBorders>
              <w:top w:val="single" w:sz="4" w:space="0" w:color="auto"/>
              <w:left w:val="nil"/>
              <w:bottom w:val="nil"/>
              <w:right w:val="nil"/>
            </w:tcBorders>
          </w:tcPr>
          <w:p w14:paraId="3E419023" w14:textId="77777777" w:rsidR="008C273F" w:rsidRPr="00447E16" w:rsidRDefault="008C273F" w:rsidP="00447E16">
            <w:pPr>
              <w:spacing w:after="0" w:line="240" w:lineRule="auto"/>
              <w:rPr>
                <w:rFonts w:ascii="Times New Roman" w:hAnsi="Times New Roman" w:cs="Times New Roman"/>
                <w:color w:val="808080" w:themeColor="background1" w:themeShade="80"/>
                <w:sz w:val="22"/>
                <w:szCs w:val="22"/>
                <w:vertAlign w:val="superscript"/>
              </w:rPr>
            </w:pPr>
            <w:r w:rsidRPr="00447E16">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7443712B" w14:textId="77777777" w:rsidR="008C273F" w:rsidRPr="00447E16" w:rsidRDefault="008C273F" w:rsidP="00447E16">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5A597262" w14:textId="77777777" w:rsidR="008C273F" w:rsidRPr="00447E16" w:rsidRDefault="008C273F" w:rsidP="00447E16">
            <w:pPr>
              <w:spacing w:after="0" w:line="240" w:lineRule="auto"/>
              <w:jc w:val="center"/>
              <w:rPr>
                <w:rFonts w:ascii="Times New Roman" w:hAnsi="Times New Roman" w:cs="Times New Roman"/>
                <w:color w:val="808080" w:themeColor="background1" w:themeShade="80"/>
                <w:sz w:val="22"/>
                <w:szCs w:val="22"/>
                <w:vertAlign w:val="superscript"/>
              </w:rPr>
            </w:pPr>
            <w:r w:rsidRPr="00447E16">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34860BDE" w14:textId="77777777" w:rsidR="008C273F" w:rsidRPr="00447E16" w:rsidRDefault="008C273F" w:rsidP="00447E16">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15821D91" w14:textId="77777777" w:rsidR="008C273F" w:rsidRPr="00447E16" w:rsidRDefault="008C273F" w:rsidP="00447E16">
            <w:pPr>
              <w:spacing w:after="0" w:line="240" w:lineRule="auto"/>
              <w:jc w:val="center"/>
              <w:rPr>
                <w:rFonts w:ascii="Times New Roman" w:hAnsi="Times New Roman" w:cs="Times New Roman"/>
                <w:color w:val="808080" w:themeColor="background1" w:themeShade="80"/>
                <w:sz w:val="22"/>
                <w:szCs w:val="22"/>
                <w:vertAlign w:val="superscript"/>
              </w:rPr>
            </w:pPr>
            <w:r w:rsidRPr="00447E16">
              <w:rPr>
                <w:rFonts w:ascii="Times New Roman" w:hAnsi="Times New Roman" w:cs="Times New Roman"/>
                <w:i/>
                <w:color w:val="808080" w:themeColor="background1" w:themeShade="80"/>
                <w:sz w:val="22"/>
                <w:szCs w:val="22"/>
                <w:vertAlign w:val="superscript"/>
              </w:rPr>
              <w:t>(Vardas, pavardė)</w:t>
            </w:r>
          </w:p>
        </w:tc>
      </w:tr>
    </w:tbl>
    <w:p w14:paraId="284C66E9" w14:textId="77777777" w:rsidR="008C273F" w:rsidRDefault="008C273F" w:rsidP="008C273F">
      <w:pPr>
        <w:pStyle w:val="Heading2"/>
        <w:jc w:val="right"/>
        <w:rPr>
          <w:rFonts w:ascii="Times New Roman" w:hAnsi="Times New Roman" w:cs="Times New Roman"/>
          <w:color w:val="auto"/>
          <w:sz w:val="22"/>
          <w:szCs w:val="22"/>
        </w:rPr>
      </w:pPr>
    </w:p>
    <w:p w14:paraId="5B2AB8B4" w14:textId="55640958" w:rsidR="00E2526E" w:rsidRPr="00447E16" w:rsidRDefault="00E2526E">
      <w:pPr>
        <w:rPr>
          <w:rFonts w:ascii="Times New Roman" w:eastAsiaTheme="majorEastAsia" w:hAnsi="Times New Roman" w:cs="Times New Roman"/>
          <w:sz w:val="22"/>
          <w:szCs w:val="22"/>
          <w:lang w:val="en-US"/>
        </w:rPr>
      </w:pPr>
    </w:p>
    <w:sectPr w:rsidR="00E2526E" w:rsidRPr="00447E16" w:rsidSect="00447E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781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3F"/>
    <w:rsid w:val="00411E2F"/>
    <w:rsid w:val="00447E16"/>
    <w:rsid w:val="005425D2"/>
    <w:rsid w:val="006C0B3C"/>
    <w:rsid w:val="008C273F"/>
    <w:rsid w:val="00B64A87"/>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AAFE"/>
  <w15:chartTrackingRefBased/>
  <w15:docId w15:val="{C5674D53-4BF3-4A3D-9F02-AB4AAD30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3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C2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2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2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73F"/>
    <w:rPr>
      <w:rFonts w:eastAsiaTheme="majorEastAsia" w:cstheme="majorBidi"/>
      <w:color w:val="272727" w:themeColor="text1" w:themeTint="D8"/>
    </w:rPr>
  </w:style>
  <w:style w:type="paragraph" w:styleId="Title">
    <w:name w:val="Title"/>
    <w:basedOn w:val="Normal"/>
    <w:next w:val="Normal"/>
    <w:link w:val="TitleChar"/>
    <w:uiPriority w:val="10"/>
    <w:qFormat/>
    <w:rsid w:val="008C2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73F"/>
    <w:pPr>
      <w:spacing w:before="160"/>
      <w:jc w:val="center"/>
    </w:pPr>
    <w:rPr>
      <w:i/>
      <w:iCs/>
      <w:color w:val="404040" w:themeColor="text1" w:themeTint="BF"/>
    </w:rPr>
  </w:style>
  <w:style w:type="character" w:customStyle="1" w:styleId="QuoteChar">
    <w:name w:val="Quote Char"/>
    <w:basedOn w:val="DefaultParagraphFont"/>
    <w:link w:val="Quote"/>
    <w:uiPriority w:val="29"/>
    <w:rsid w:val="008C273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C273F"/>
    <w:pPr>
      <w:ind w:left="720"/>
      <w:contextualSpacing/>
    </w:pPr>
  </w:style>
  <w:style w:type="character" w:styleId="IntenseEmphasis">
    <w:name w:val="Intense Emphasis"/>
    <w:basedOn w:val="DefaultParagraphFont"/>
    <w:uiPriority w:val="21"/>
    <w:qFormat/>
    <w:rsid w:val="008C273F"/>
    <w:rPr>
      <w:i/>
      <w:iCs/>
      <w:color w:val="0F4761" w:themeColor="accent1" w:themeShade="BF"/>
    </w:rPr>
  </w:style>
  <w:style w:type="paragraph" w:styleId="IntenseQuote">
    <w:name w:val="Intense Quote"/>
    <w:basedOn w:val="Normal"/>
    <w:next w:val="Normal"/>
    <w:link w:val="IntenseQuoteChar"/>
    <w:uiPriority w:val="30"/>
    <w:qFormat/>
    <w:rsid w:val="008C2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73F"/>
    <w:rPr>
      <w:i/>
      <w:iCs/>
      <w:color w:val="0F4761" w:themeColor="accent1" w:themeShade="BF"/>
    </w:rPr>
  </w:style>
  <w:style w:type="character" w:styleId="IntenseReference">
    <w:name w:val="Intense Reference"/>
    <w:basedOn w:val="DefaultParagraphFont"/>
    <w:uiPriority w:val="32"/>
    <w:qFormat/>
    <w:rsid w:val="008C273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C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2310</Words>
  <Characters>1317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2025-11-21T09:45:00Z</dcterms:created>
  <dcterms:modified xsi:type="dcterms:W3CDTF">2025-11-21T10:38:00Z</dcterms:modified>
</cp:coreProperties>
</file>