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E00B" w14:textId="77777777" w:rsidR="002310B7" w:rsidRDefault="002310B7" w:rsidP="002310B7">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10.1</w:t>
      </w:r>
      <w:r w:rsidRPr="00D44E0B">
        <w:rPr>
          <w:rFonts w:ascii="Times New Roman" w:eastAsia="Times New Roman" w:hAnsi="Times New Roman" w:cs="Times New Roman"/>
          <w:sz w:val="24"/>
          <w:szCs w:val="24"/>
          <w:lang w:eastAsia="en-US"/>
        </w:rPr>
        <w:t xml:space="preserve"> priedas</w:t>
      </w:r>
    </w:p>
    <w:p w14:paraId="50B21474" w14:textId="77777777" w:rsidR="002310B7" w:rsidRDefault="002310B7" w:rsidP="00BE0AE5">
      <w:pPr>
        <w:spacing w:after="0" w:line="240" w:lineRule="auto"/>
        <w:jc w:val="center"/>
        <w:rPr>
          <w:rFonts w:ascii="Times New Roman" w:eastAsia="Times New Roman" w:hAnsi="Times New Roman" w:cs="Times New Roman"/>
          <w:sz w:val="24"/>
          <w:szCs w:val="24"/>
          <w:lang w:eastAsia="en-US"/>
        </w:rPr>
      </w:pPr>
    </w:p>
    <w:p w14:paraId="3777EFBF" w14:textId="048A8236" w:rsidR="00BE0AE5" w:rsidRPr="00D44E0B" w:rsidRDefault="00BE0AE5" w:rsidP="00BE0AE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(pasiūlymo galiojimo garantijos forma)</w:t>
      </w:r>
    </w:p>
    <w:p w14:paraId="0F354C61" w14:textId="77777777" w:rsidR="00BE0AE5" w:rsidRDefault="00BE0AE5" w:rsidP="00BE0AE5">
      <w:pPr>
        <w:spacing w:after="0" w:line="240" w:lineRule="auto"/>
        <w:rPr>
          <w:rFonts w:ascii="Times New Roman" w:eastAsia="Times New Roman" w:hAnsi="Times New Roman" w:cs="Times New Roman"/>
          <w:sz w:val="24"/>
          <w:szCs w:val="24"/>
          <w:lang w:eastAsia="en-US"/>
        </w:rPr>
      </w:pPr>
    </w:p>
    <w:p w14:paraId="2E2A0FE8" w14:textId="77777777" w:rsidR="00F76D03" w:rsidRDefault="00F76D03" w:rsidP="00F76D03">
      <w:pPr>
        <w:spacing w:after="0" w:line="240" w:lineRule="auto"/>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w:t>
      </w:r>
      <w:r>
        <w:rPr>
          <w:rFonts w:ascii="Times New Roman" w:eastAsia="Times New Roman" w:hAnsi="Times New Roman" w:cs="Times New Roman"/>
          <w:sz w:val="24"/>
          <w:szCs w:val="20"/>
          <w:lang w:eastAsia="en-US"/>
        </w:rPr>
        <w:t xml:space="preserve">a, </w:t>
      </w:r>
      <w:r w:rsidRPr="0076245D">
        <w:rPr>
          <w:rFonts w:ascii="Times New Roman" w:eastAsia="Times New Roman" w:hAnsi="Times New Roman" w:cs="Times New Roman"/>
          <w:sz w:val="24"/>
          <w:szCs w:val="20"/>
          <w:lang w:eastAsia="en-US"/>
        </w:rPr>
        <w:t>kodas 124244754</w:t>
      </w:r>
      <w:r>
        <w:rPr>
          <w:rFonts w:ascii="Times New Roman" w:eastAsia="Times New Roman" w:hAnsi="Times New Roman" w:cs="Times New Roman"/>
          <w:sz w:val="24"/>
          <w:szCs w:val="20"/>
          <w:lang w:eastAsia="en-US"/>
        </w:rPr>
        <w:t xml:space="preserve">, </w:t>
      </w:r>
    </w:p>
    <w:p w14:paraId="1EB1135F" w14:textId="77777777" w:rsidR="00F76D03" w:rsidRPr="00D44E0B" w:rsidRDefault="00F76D03" w:rsidP="00F76D03">
      <w:pPr>
        <w:spacing w:after="0" w:line="240" w:lineRule="auto"/>
        <w:rPr>
          <w:rFonts w:ascii="Times New Roman" w:eastAsia="Times New Roman" w:hAnsi="Times New Roman" w:cs="Times New Roman"/>
          <w:sz w:val="24"/>
          <w:szCs w:val="24"/>
          <w:lang w:eastAsia="en-US"/>
        </w:rPr>
      </w:pPr>
      <w:r w:rsidRPr="00991F8E">
        <w:rPr>
          <w:rFonts w:ascii="Times New Roman" w:eastAsia="Times New Roman" w:hAnsi="Times New Roman" w:cs="Times New Roman"/>
          <w:sz w:val="24"/>
          <w:szCs w:val="20"/>
          <w:lang w:eastAsia="en-US"/>
        </w:rPr>
        <w:t>Loretos Asanavičiūtės g. 27A, LT-04318 Vilnius</w:t>
      </w:r>
    </w:p>
    <w:p w14:paraId="0A40E00F" w14:textId="77777777" w:rsidR="00F76D03" w:rsidRPr="00D83791" w:rsidRDefault="00F76D03" w:rsidP="00F76D03">
      <w:pPr>
        <w:spacing w:after="0" w:line="240" w:lineRule="auto"/>
        <w:rPr>
          <w:rFonts w:ascii="Times New Roman" w:eastAsia="Times New Roman" w:hAnsi="Times New Roman"/>
          <w:sz w:val="24"/>
          <w:szCs w:val="24"/>
        </w:rPr>
      </w:pPr>
      <w:r w:rsidRPr="00D83791">
        <w:rPr>
          <w:rFonts w:ascii="Times New Roman" w:eastAsia="Times New Roman" w:hAnsi="Times New Roman"/>
          <w:sz w:val="24"/>
          <w:szCs w:val="24"/>
        </w:rPr>
        <w:t>(toliau – Garantijos gavėjas)</w:t>
      </w:r>
    </w:p>
    <w:p w14:paraId="1E048EF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2FEC644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1ACEEE0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0F8D4E6B" w14:textId="77777777" w:rsidR="00BE0AE5" w:rsidRPr="007549D8" w:rsidRDefault="00BE0AE5" w:rsidP="00BE0AE5">
      <w:pPr>
        <w:spacing w:after="0" w:line="240" w:lineRule="auto"/>
        <w:jc w:val="center"/>
        <w:rPr>
          <w:rFonts w:ascii="Times New Roman" w:eastAsia="Times New Roman" w:hAnsi="Times New Roman" w:cs="Times New Roman"/>
          <w:b/>
          <w:sz w:val="24"/>
          <w:szCs w:val="24"/>
          <w:lang w:eastAsia="en-US"/>
        </w:rPr>
      </w:pPr>
      <w:r w:rsidRPr="007549D8">
        <w:rPr>
          <w:rFonts w:ascii="Times New Roman" w:eastAsia="Times New Roman" w:hAnsi="Times New Roman" w:cs="Times New Roman"/>
          <w:b/>
          <w:sz w:val="24"/>
          <w:szCs w:val="24"/>
          <w:lang w:eastAsia="en-US"/>
        </w:rPr>
        <w:t>PASIŪLYMO GALIOJIMO GARANTIJ</w:t>
      </w:r>
      <w:r>
        <w:rPr>
          <w:rFonts w:ascii="Times New Roman" w:eastAsia="Times New Roman" w:hAnsi="Times New Roman" w:cs="Times New Roman"/>
          <w:b/>
          <w:sz w:val="24"/>
          <w:szCs w:val="24"/>
          <w:lang w:eastAsia="en-US"/>
        </w:rPr>
        <w:t>A</w:t>
      </w:r>
    </w:p>
    <w:p w14:paraId="3B061F3C" w14:textId="77777777" w:rsidR="00BE0AE5" w:rsidRPr="007549D8" w:rsidRDefault="00BE0AE5" w:rsidP="00BE0AE5">
      <w:pPr>
        <w:spacing w:after="0" w:line="240" w:lineRule="auto"/>
        <w:jc w:val="center"/>
        <w:rPr>
          <w:rFonts w:ascii="Times New Roman" w:eastAsia="Times New Roman" w:hAnsi="Times New Roman" w:cs="Times New Roman"/>
          <w:b/>
          <w:sz w:val="24"/>
          <w:szCs w:val="24"/>
          <w:lang w:eastAsia="en-US"/>
        </w:rPr>
      </w:pPr>
    </w:p>
    <w:p w14:paraId="74E91BC2" w14:textId="77777777" w:rsidR="00BE0AE5" w:rsidRPr="007549D8" w:rsidRDefault="00BE0AE5" w:rsidP="00BE0AE5">
      <w:pPr>
        <w:spacing w:after="0" w:line="240" w:lineRule="auto"/>
        <w:jc w:val="center"/>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lang w:eastAsia="en-US"/>
        </w:rPr>
        <w:t>20______________ ____ d. Nr. _________</w:t>
      </w:r>
    </w:p>
    <w:p w14:paraId="2DDACEF3" w14:textId="77777777" w:rsidR="00BE0AE5" w:rsidRPr="007549D8" w:rsidRDefault="00BE0AE5" w:rsidP="00BE0AE5">
      <w:pPr>
        <w:spacing w:after="0" w:line="240" w:lineRule="auto"/>
        <w:jc w:val="center"/>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shd w:val="clear" w:color="auto" w:fill="D9D9D9" w:themeFill="background1" w:themeFillShade="D9"/>
          <w:lang w:eastAsia="en-US"/>
        </w:rPr>
        <w:t>/miesto pavadinimas/</w:t>
      </w:r>
    </w:p>
    <w:p w14:paraId="3E42024A" w14:textId="77777777" w:rsidR="00BE0AE5" w:rsidRPr="007549D8" w:rsidRDefault="00BE0AE5" w:rsidP="00BE0AE5">
      <w:pPr>
        <w:spacing w:after="0" w:line="240" w:lineRule="auto"/>
        <w:rPr>
          <w:rFonts w:ascii="Times New Roman" w:eastAsia="Times New Roman" w:hAnsi="Times New Roman" w:cs="Times New Roman"/>
          <w:sz w:val="24"/>
          <w:szCs w:val="24"/>
          <w:lang w:eastAsia="en-US"/>
        </w:rPr>
      </w:pPr>
    </w:p>
    <w:p w14:paraId="055EABB3" w14:textId="77777777" w:rsidR="00BE0AE5" w:rsidRPr="007549D8" w:rsidRDefault="00BE0AE5" w:rsidP="00BE0AE5">
      <w:pPr>
        <w:spacing w:after="0" w:line="240" w:lineRule="auto"/>
        <w:rPr>
          <w:rFonts w:ascii="Times New Roman" w:eastAsia="Times New Roman" w:hAnsi="Times New Roman" w:cs="Times New Roman"/>
          <w:sz w:val="24"/>
          <w:szCs w:val="24"/>
          <w:lang w:eastAsia="en-US"/>
        </w:rPr>
      </w:pPr>
    </w:p>
    <w:p w14:paraId="1BEDAB33" w14:textId="77777777" w:rsidR="00BE0AE5" w:rsidRPr="007549D8"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shd w:val="clear" w:color="auto" w:fill="D9D9D9" w:themeFill="background1" w:themeFillShade="D9"/>
          <w:lang w:eastAsia="en-US"/>
        </w:rPr>
        <w:t>/kliento pavadinimas, adresas/</w:t>
      </w:r>
      <w:r w:rsidRPr="007549D8">
        <w:rPr>
          <w:rFonts w:ascii="Times New Roman" w:eastAsia="Times New Roman" w:hAnsi="Times New Roman" w:cs="Times New Roman"/>
          <w:sz w:val="24"/>
          <w:szCs w:val="24"/>
          <w:lang w:eastAsia="en-US"/>
        </w:rPr>
        <w:t xml:space="preserve"> (toliau – Klientas), pateikė pasiūlymą dalyvauti </w:t>
      </w:r>
      <w:r w:rsidRPr="007549D8">
        <w:rPr>
          <w:rFonts w:ascii="Times New Roman" w:eastAsia="Times New Roman" w:hAnsi="Times New Roman" w:cs="Times New Roman"/>
          <w:sz w:val="24"/>
          <w:szCs w:val="24"/>
          <w:shd w:val="clear" w:color="auto" w:fill="D9D9D9" w:themeFill="background1" w:themeFillShade="D9"/>
          <w:lang w:eastAsia="en-US"/>
        </w:rPr>
        <w:t>/pirkimo pavadinimas/</w:t>
      </w:r>
      <w:r w:rsidRPr="007549D8">
        <w:rPr>
          <w:rFonts w:ascii="Times New Roman" w:eastAsia="Times New Roman" w:hAnsi="Times New Roman" w:cs="Times New Roman"/>
          <w:sz w:val="24"/>
          <w:szCs w:val="24"/>
          <w:lang w:eastAsia="en-US"/>
        </w:rPr>
        <w:t xml:space="preserve"> viešajame pirkime.</w:t>
      </w:r>
    </w:p>
    <w:p w14:paraId="07CD8DB6" w14:textId="77777777" w:rsidR="00BE0AE5" w:rsidRPr="007549D8" w:rsidRDefault="00BE0AE5" w:rsidP="00BE0AE5">
      <w:pPr>
        <w:spacing w:after="0" w:line="240" w:lineRule="auto"/>
        <w:ind w:firstLine="567"/>
        <w:rPr>
          <w:rFonts w:ascii="Times New Roman" w:eastAsia="Times New Roman" w:hAnsi="Times New Roman" w:cs="Times New Roman"/>
          <w:i/>
          <w:sz w:val="24"/>
          <w:szCs w:val="24"/>
          <w:lang w:eastAsia="en-US"/>
        </w:rPr>
      </w:pPr>
    </w:p>
    <w:p w14:paraId="73C22BD9" w14:textId="4E421605" w:rsidR="00BE0AE5"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FC73C1" w:rsidRPr="00F85CD2">
        <w:rPr>
          <w:rFonts w:ascii="Times New Roman" w:eastAsia="Times New Roman" w:hAnsi="Times New Roman" w:cs="Times New Roman"/>
          <w:sz w:val="24"/>
          <w:szCs w:val="24"/>
          <w:lang w:eastAsia="en-US"/>
        </w:rPr>
        <w:t>1</w:t>
      </w:r>
      <w:r w:rsidR="00FC73C1">
        <w:rPr>
          <w:rFonts w:ascii="Times New Roman" w:eastAsia="Times New Roman" w:hAnsi="Times New Roman" w:cs="Times New Roman"/>
          <w:sz w:val="24"/>
          <w:szCs w:val="24"/>
          <w:lang w:eastAsia="en-US"/>
        </w:rPr>
        <w:t>5</w:t>
      </w:r>
      <w:r w:rsidR="00FC73C1" w:rsidRPr="00F85CD2">
        <w:rPr>
          <w:rFonts w:ascii="Times New Roman" w:eastAsia="Times New Roman" w:hAnsi="Times New Roman" w:cs="Times New Roman"/>
          <w:sz w:val="24"/>
          <w:szCs w:val="24"/>
          <w:lang w:eastAsia="en-US"/>
        </w:rPr>
        <w:t xml:space="preserve"> </w:t>
      </w:r>
      <w:r w:rsidRPr="00F85CD2">
        <w:rPr>
          <w:rFonts w:ascii="Times New Roman" w:eastAsia="Times New Roman" w:hAnsi="Times New Roman" w:cs="Times New Roman"/>
          <w:sz w:val="24"/>
          <w:szCs w:val="24"/>
          <w:lang w:eastAsia="en-US"/>
        </w:rPr>
        <w:t>(</w:t>
      </w:r>
      <w:r w:rsidR="00FC73C1">
        <w:rPr>
          <w:rFonts w:ascii="Times New Roman" w:eastAsia="Times New Roman" w:hAnsi="Times New Roman" w:cs="Times New Roman"/>
          <w:sz w:val="24"/>
          <w:szCs w:val="24"/>
          <w:lang w:eastAsia="en-US"/>
        </w:rPr>
        <w:t>penkiolika</w:t>
      </w:r>
      <w:r w:rsidRPr="00F85CD2">
        <w:rPr>
          <w:rFonts w:ascii="Times New Roman" w:eastAsia="Times New Roman" w:hAnsi="Times New Roman" w:cs="Times New Roman"/>
          <w:sz w:val="24"/>
          <w:szCs w:val="24"/>
          <w:lang w:eastAsia="en-US"/>
        </w:rPr>
        <w:t>)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B190E87"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B4F441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7AF2C664"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4EB1ED74"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1AEF503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69E3FB21"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6A261BF1"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30AEF86"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593D50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35F3B5C"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27753AE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57605FFE" w14:textId="77777777" w:rsidR="00BE0AE5" w:rsidRPr="00F85CD2" w:rsidRDefault="00BE0AE5" w:rsidP="00BE0AE5">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274F6B17"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2CCC26B3"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2EF57699" w14:textId="77777777" w:rsidR="00BE0AE5" w:rsidRPr="00F85CD2" w:rsidRDefault="00BE0AE5" w:rsidP="00BE0AE5">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19D38FB2"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643C5769"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79F2366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5C1CFBE8"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5EF8D702"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0B5D5EDE"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180D16C9"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492FCFF8" w14:textId="77777777" w:rsidR="00BE0AE5" w:rsidRPr="00F85CD2" w:rsidRDefault="00BE0AE5" w:rsidP="00BE0AE5">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A4A4AB7" w14:textId="77777777" w:rsidR="00BE0AE5" w:rsidRPr="004E4C3A"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F211E5B" w14:textId="77777777" w:rsidR="00BE0AE5" w:rsidRPr="00F85CD2" w:rsidRDefault="00BE0AE5" w:rsidP="00BE0AE5">
      <w:pPr>
        <w:suppressAutoHyphens/>
        <w:autoSpaceDN w:val="0"/>
        <w:spacing w:after="0" w:line="240" w:lineRule="auto"/>
        <w:ind w:firstLine="567"/>
        <w:jc w:val="both"/>
        <w:rPr>
          <w:rFonts w:ascii="Calibri" w:eastAsia="Calibri" w:hAnsi="Calibri" w:cs="Times New Roman"/>
          <w:kern w:val="3"/>
          <w:lang w:eastAsia="en-US"/>
        </w:rPr>
      </w:pPr>
    </w:p>
    <w:p w14:paraId="549654A9" w14:textId="77777777" w:rsidR="00BE0AE5" w:rsidRDefault="00BE0AE5" w:rsidP="00BE0AE5">
      <w:pPr>
        <w:spacing w:after="0" w:line="240" w:lineRule="auto"/>
        <w:jc w:val="both"/>
        <w:rPr>
          <w:rFonts w:ascii="Times New Roman" w:eastAsia="Times New Roman" w:hAnsi="Times New Roman" w:cs="Times New Roman"/>
          <w:sz w:val="24"/>
          <w:szCs w:val="24"/>
          <w:shd w:val="pct15" w:color="auto" w:fill="FFFFFF"/>
          <w:lang w:eastAsia="en-US"/>
        </w:rPr>
      </w:pPr>
    </w:p>
    <w:p w14:paraId="263ABBC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6436A3C"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34F5391"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545BE5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FA4C3B5"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6EF4F35B"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628ECF5"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B17596F"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9CEB66A"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A38D819"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01C71DE3"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ED24908"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448A141"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15F3A4B"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D4C1680"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B0822B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229784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BF786BE"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1F91026"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0AED559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DF8C517"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BADD148"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6428D66"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2375E8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131CD57"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E9F3ED9"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E3AE62B" w14:textId="77777777" w:rsidR="00BE0AE5" w:rsidRDefault="00BE0AE5" w:rsidP="00BE0A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49CE992" w14:textId="19554330" w:rsidR="00BE0AE5" w:rsidRPr="008464F9" w:rsidRDefault="00BE0AE5" w:rsidP="00BE0AE5">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033026">
        <w:rPr>
          <w:rFonts w:ascii="Times New Roman" w:hAnsi="Times New Roman" w:cs="Times New Roman"/>
          <w:sz w:val="24"/>
          <w:szCs w:val="24"/>
        </w:rPr>
        <w:t>10</w:t>
      </w:r>
      <w:r w:rsidRPr="008464F9">
        <w:rPr>
          <w:rFonts w:ascii="Times New Roman" w:hAnsi="Times New Roman" w:cs="Times New Roman"/>
          <w:sz w:val="24"/>
          <w:szCs w:val="24"/>
        </w:rPr>
        <w:t>.2 priedas</w:t>
      </w:r>
    </w:p>
    <w:p w14:paraId="02B959E3" w14:textId="77777777" w:rsidR="00BE0AE5" w:rsidRPr="00EB54CC" w:rsidRDefault="00BE0AE5" w:rsidP="00BE0AE5">
      <w:pPr>
        <w:suppressAutoHyphens/>
        <w:spacing w:after="0" w:line="240" w:lineRule="auto"/>
        <w:ind w:firstLine="567"/>
        <w:jc w:val="right"/>
        <w:rPr>
          <w:rFonts w:ascii="Times New Roman" w:eastAsia="Times New Roman" w:hAnsi="Times New Roman" w:cs="Times New Roman"/>
          <w:sz w:val="24"/>
          <w:szCs w:val="24"/>
          <w:lang w:eastAsia="en-US"/>
        </w:rPr>
      </w:pPr>
    </w:p>
    <w:p w14:paraId="1BBA16C2" w14:textId="77777777" w:rsidR="00BE0AE5" w:rsidRPr="008464F9" w:rsidRDefault="00BE0AE5" w:rsidP="00BE0AE5">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4D07DA48" w14:textId="77777777" w:rsidR="00BE0AE5" w:rsidRPr="008464F9" w:rsidRDefault="00BE0AE5" w:rsidP="00BE0AE5">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218AA766" w14:textId="77777777" w:rsidR="00E10B38" w:rsidRDefault="00E10B38" w:rsidP="00E10B38">
      <w:pPr>
        <w:spacing w:after="0" w:line="240" w:lineRule="auto"/>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w:t>
      </w:r>
      <w:r>
        <w:rPr>
          <w:rFonts w:ascii="Times New Roman" w:eastAsia="Times New Roman" w:hAnsi="Times New Roman" w:cs="Times New Roman"/>
          <w:sz w:val="24"/>
          <w:szCs w:val="20"/>
          <w:lang w:eastAsia="en-US"/>
        </w:rPr>
        <w:t>ai</w:t>
      </w:r>
    </w:p>
    <w:p w14:paraId="5F44BFCE" w14:textId="77777777" w:rsidR="00E10B38" w:rsidRPr="00D44E0B" w:rsidRDefault="00E10B38" w:rsidP="00E10B38">
      <w:pPr>
        <w:spacing w:after="0" w:line="240" w:lineRule="auto"/>
        <w:rPr>
          <w:rFonts w:ascii="Times New Roman" w:eastAsia="Times New Roman" w:hAnsi="Times New Roman" w:cs="Times New Roman"/>
          <w:sz w:val="24"/>
          <w:szCs w:val="24"/>
          <w:lang w:eastAsia="en-US"/>
        </w:rPr>
      </w:pPr>
      <w:r w:rsidRPr="00991F8E">
        <w:rPr>
          <w:rFonts w:ascii="Times New Roman" w:eastAsia="Times New Roman" w:hAnsi="Times New Roman" w:cs="Times New Roman"/>
          <w:sz w:val="24"/>
          <w:szCs w:val="20"/>
          <w:lang w:eastAsia="en-US"/>
        </w:rPr>
        <w:t>Loretos Asanavičiūtės g. 27A, LT-04318 Vilnius</w:t>
      </w:r>
    </w:p>
    <w:p w14:paraId="6FCD0839" w14:textId="77777777" w:rsidR="00BE0AE5" w:rsidRPr="008464F9" w:rsidRDefault="00BE0AE5" w:rsidP="00BE0AE5">
      <w:pPr>
        <w:suppressAutoHyphens/>
        <w:spacing w:after="0" w:line="240" w:lineRule="auto"/>
        <w:rPr>
          <w:rFonts w:ascii="Times New Roman" w:eastAsia="Times New Roman" w:hAnsi="Times New Roman" w:cs="Times New Roman"/>
          <w:sz w:val="24"/>
          <w:szCs w:val="24"/>
          <w:lang w:eastAsia="en-US"/>
        </w:rPr>
      </w:pPr>
    </w:p>
    <w:p w14:paraId="27C1571D" w14:textId="77777777" w:rsidR="00BE0AE5" w:rsidRPr="008464F9" w:rsidRDefault="00BE0AE5" w:rsidP="00BE0AE5">
      <w:pPr>
        <w:suppressAutoHyphens/>
        <w:spacing w:after="0" w:line="240" w:lineRule="auto"/>
        <w:rPr>
          <w:rFonts w:ascii="Times New Roman" w:eastAsia="Times New Roman" w:hAnsi="Times New Roman" w:cs="Times New Roman"/>
          <w:sz w:val="24"/>
          <w:szCs w:val="24"/>
          <w:lang w:eastAsia="en-US"/>
        </w:rPr>
      </w:pPr>
    </w:p>
    <w:p w14:paraId="3F37B64C" w14:textId="77777777" w:rsidR="00BE0AE5" w:rsidRPr="00EB54CC" w:rsidRDefault="00BE0AE5" w:rsidP="00BE0AE5">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57595561" w14:textId="77777777" w:rsidR="00BE0AE5" w:rsidRPr="00EB54CC" w:rsidRDefault="00BE0AE5" w:rsidP="00BE0AE5">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192D46ED" w14:textId="77777777" w:rsidR="00BE0AE5" w:rsidRPr="00EB54CC" w:rsidRDefault="00BE0AE5" w:rsidP="00BE0AE5">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906C005" w14:textId="77777777" w:rsidR="00BE0AE5" w:rsidRPr="008464F9" w:rsidRDefault="00BE0AE5" w:rsidP="00BE0AE5">
      <w:pPr>
        <w:spacing w:after="0" w:line="240" w:lineRule="auto"/>
        <w:jc w:val="both"/>
        <w:rPr>
          <w:rFonts w:ascii="Times New Roman" w:eastAsia="Times New Roman" w:hAnsi="Times New Roman" w:cs="Times New Roman"/>
          <w:sz w:val="24"/>
          <w:szCs w:val="24"/>
          <w:lang w:eastAsia="en-US"/>
        </w:rPr>
      </w:pPr>
    </w:p>
    <w:p w14:paraId="13017C6D"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3B0F17C5" w14:textId="41A722E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00065F51" w:rsidRPr="00FE318C">
        <w:rPr>
          <w:rFonts w:ascii="Times New Roman" w:eastAsia="Times New Roman" w:hAnsi="Times New Roman" w:cs="Times New Roman"/>
          <w:sz w:val="24"/>
          <w:szCs w:val="20"/>
          <w:lang w:eastAsia="en-US"/>
        </w:rPr>
        <w:t>VšĮ Karoliniškių poliklinikai</w:t>
      </w:r>
      <w:r w:rsidR="00065F51" w:rsidRPr="00FE318C">
        <w:rPr>
          <w:rFonts w:ascii="Times New Roman" w:eastAsia="Times New Roman" w:hAnsi="Times New Roman" w:cs="Times New Roman"/>
          <w:sz w:val="24"/>
          <w:szCs w:val="24"/>
          <w:lang w:eastAsia="en-US"/>
        </w:rPr>
        <w:t>, Loretos Asanavičiūtės g. 27A, Vilnius</w:t>
      </w:r>
      <w:r w:rsidR="00065F51"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D0FC6EB" w14:textId="77777777" w:rsidR="00BE0AE5" w:rsidRPr="00483DB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r w:rsidRPr="002C62CB">
        <w:rPr>
          <w:rFonts w:ascii="Times New Roman" w:hAnsi="Times New Roman" w:cs="Times New Roman"/>
          <w:color w:val="FF0000"/>
          <w:sz w:val="24"/>
          <w:szCs w:val="24"/>
          <w:shd w:val="clear" w:color="auto" w:fill="FFFFFF"/>
        </w:rPr>
        <w:t xml:space="preserve"> </w:t>
      </w:r>
      <w:r w:rsidRPr="00483DBC">
        <w:rPr>
          <w:rFonts w:ascii="Times New Roman" w:hAnsi="Times New Roman" w:cs="Times New Roman"/>
          <w:sz w:val="24"/>
          <w:szCs w:val="24"/>
          <w:shd w:val="clear" w:color="auto" w:fill="FFFFFF"/>
        </w:rPr>
        <w:t>kurį vykdo Vilniaus miesto savivaldybės administracija, kuriai suteikta teisė atlikti centrinės perkančiosios organizacijos funkcijas vykdant savivaldybės kontroliuojamų perkančiųjų organizacijų pirkimus,</w:t>
      </w:r>
      <w:r w:rsidRPr="00483DBC">
        <w:rPr>
          <w:rFonts w:ascii="Times New Roman" w:eastAsia="Times New Roman" w:hAnsi="Times New Roman" w:cs="Times New Roman"/>
          <w:sz w:val="24"/>
          <w:szCs w:val="24"/>
          <w:lang w:eastAsia="en-US"/>
        </w:rPr>
        <w:t xml:space="preserve"> (toliau – </w:t>
      </w:r>
      <w:r w:rsidRPr="00483DBC">
        <w:rPr>
          <w:rFonts w:ascii="Times New Roman" w:eastAsia="Times New Roman" w:hAnsi="Times New Roman" w:cs="Times New Roman"/>
          <w:iCs/>
          <w:sz w:val="24"/>
          <w:szCs w:val="20"/>
          <w:lang w:eastAsia="en-US"/>
        </w:rPr>
        <w:t>Pirkimo procedūras vykdanti įstaiga),</w:t>
      </w:r>
    </w:p>
    <w:p w14:paraId="714F03DA" w14:textId="77777777" w:rsidR="00BE0AE5" w:rsidRPr="00483DB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483DBC">
        <w:rPr>
          <w:rFonts w:ascii="Times New Roman" w:eastAsia="Times New Roman" w:hAnsi="Times New Roman" w:cs="Times New Roman"/>
          <w:sz w:val="24"/>
          <w:szCs w:val="24"/>
          <w:lang w:eastAsia="en-US"/>
        </w:rPr>
        <w:t>TODĖL ŠIO LAIDAVIMO DRAUDIMO SĄLYGOS YRA TOKIOS:</w:t>
      </w:r>
    </w:p>
    <w:p w14:paraId="7F53C444" w14:textId="77777777" w:rsidR="00BE0AE5" w:rsidRPr="008464F9"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483DBC">
        <w:rPr>
          <w:rFonts w:ascii="Times New Roman" w:eastAsia="Times New Roman" w:hAnsi="Times New Roman" w:cs="Times New Roman"/>
          <w:sz w:val="24"/>
          <w:szCs w:val="24"/>
          <w:lang w:eastAsia="en-US"/>
        </w:rPr>
        <w:t xml:space="preserve">1. Tiekėjas iki </w:t>
      </w:r>
      <w:r w:rsidRPr="00483DBC">
        <w:rPr>
          <w:rFonts w:ascii="Times New Roman" w:eastAsia="Times New Roman" w:hAnsi="Times New Roman" w:cs="Times New Roman"/>
          <w:iCs/>
          <w:sz w:val="24"/>
          <w:szCs w:val="20"/>
          <w:lang w:eastAsia="en-US"/>
        </w:rPr>
        <w:t>Pirkimo procedūras vykdančios įstaigos</w:t>
      </w:r>
      <w:r w:rsidRPr="00483DBC">
        <w:rPr>
          <w:rFonts w:ascii="Times New Roman" w:eastAsia="Times New Roman" w:hAnsi="Times New Roman" w:cs="Times New Roman"/>
          <w:sz w:val="24"/>
          <w:szCs w:val="24"/>
          <w:lang w:eastAsia="en-US"/>
        </w:rPr>
        <w:t xml:space="preserve"> nurodyto termino </w:t>
      </w:r>
      <w:r w:rsidRPr="008464F9">
        <w:rPr>
          <w:rFonts w:ascii="Times New Roman" w:eastAsia="Times New Roman" w:hAnsi="Times New Roman" w:cs="Times New Roman"/>
          <w:sz w:val="24"/>
          <w:szCs w:val="24"/>
          <w:lang w:eastAsia="en-US"/>
        </w:rPr>
        <w:t>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B9D717E" w14:textId="77777777" w:rsidR="00BE0AE5" w:rsidRPr="00EB54CC"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217D44C" w14:textId="77777777" w:rsidR="00BE0AE5" w:rsidRPr="00EB54CC"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17386C89" w14:textId="77777777" w:rsidR="00BE0AE5" w:rsidRPr="008464F9"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6AA8803C" w14:textId="77777777" w:rsidR="00BE0AE5" w:rsidRPr="008464F9"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D4C6E0A" w14:textId="5C5B60F6"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395082" w:rsidRPr="00EB54CC">
        <w:rPr>
          <w:rFonts w:ascii="Times New Roman" w:eastAsia="Times New Roman" w:hAnsi="Times New Roman" w:cs="Times New Roman"/>
          <w:sz w:val="24"/>
          <w:szCs w:val="24"/>
          <w:lang w:eastAsia="en-US"/>
        </w:rPr>
        <w:t>1</w:t>
      </w:r>
      <w:r w:rsidR="00395082">
        <w:rPr>
          <w:rFonts w:ascii="Times New Roman" w:eastAsia="Times New Roman" w:hAnsi="Times New Roman" w:cs="Times New Roman"/>
          <w:sz w:val="24"/>
          <w:szCs w:val="24"/>
          <w:lang w:eastAsia="en-US"/>
        </w:rPr>
        <w:t>5</w:t>
      </w:r>
      <w:r w:rsidR="00395082" w:rsidRPr="00EB54C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w:t>
      </w:r>
      <w:r w:rsidR="00395082">
        <w:rPr>
          <w:rFonts w:ascii="Times New Roman" w:eastAsia="Times New Roman" w:hAnsi="Times New Roman" w:cs="Times New Roman"/>
          <w:sz w:val="24"/>
          <w:szCs w:val="24"/>
          <w:lang w:eastAsia="en-US"/>
        </w:rPr>
        <w:t>penkiolika</w:t>
      </w:r>
      <w:r>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dienų sumokėti Perkančiajai organizacijai aukščiau nurodytą sumą, gavus Perkančiosios organizacijos pirmą raštišką reikalavimą. </w:t>
      </w:r>
    </w:p>
    <w:p w14:paraId="58265338"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51536029"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069CF66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4EA5FB1A" w14:textId="77777777" w:rsidR="00BE0AE5" w:rsidRPr="00395082"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lastRenderedPageBreak/>
        <w:t xml:space="preserve">Draudimo bendrovės įsipareigojimai įsigalioja nuo viešojo pirkimo </w:t>
      </w:r>
      <w:r>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Pr="000838A5">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pradžios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 xml:space="preserve">rašto </w:t>
      </w:r>
      <w:r w:rsidRPr="00395082">
        <w:rPr>
          <w:rFonts w:ascii="Times New Roman" w:eastAsia="Times New Roman" w:hAnsi="Times New Roman" w:cs="Times New Roman"/>
          <w:sz w:val="24"/>
          <w:szCs w:val="24"/>
          <w:lang w:eastAsia="en-US"/>
        </w:rPr>
        <w:t>pabaigos, jis nustoja galioti.</w:t>
      </w:r>
    </w:p>
    <w:p w14:paraId="509EEFEF" w14:textId="77777777" w:rsidR="00BE0AE5" w:rsidRPr="00395082"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395082">
        <w:rPr>
          <w:rFonts w:ascii="Times New Roman" w:eastAsia="Times New Roman" w:hAnsi="Times New Roman" w:cs="Times New Roman"/>
          <w:iCs/>
          <w:sz w:val="24"/>
          <w:szCs w:val="20"/>
          <w:lang w:eastAsia="en-US"/>
        </w:rPr>
        <w:t>Pirkimo procedūras vykdančiai įstaigai</w:t>
      </w:r>
      <w:r w:rsidRPr="00395082">
        <w:rPr>
          <w:rFonts w:ascii="Times New Roman" w:eastAsia="Times New Roman" w:hAnsi="Times New Roman" w:cs="Times New Roman"/>
          <w:sz w:val="24"/>
          <w:szCs w:val="24"/>
          <w:lang w:eastAsia="en-US"/>
        </w:rPr>
        <w:t xml:space="preserve">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Pr="00395082">
        <w:rPr>
          <w:rFonts w:ascii="Times New Roman" w:eastAsia="Times New Roman" w:hAnsi="Times New Roman" w:cs="Times New Roman"/>
          <w:iCs/>
          <w:sz w:val="24"/>
          <w:szCs w:val="20"/>
          <w:lang w:eastAsia="en-US"/>
        </w:rPr>
        <w:t>Pirkimo procedūras vykdančios įstaigos</w:t>
      </w:r>
      <w:r w:rsidRPr="00395082">
        <w:rPr>
          <w:rFonts w:ascii="Times New Roman" w:eastAsia="Times New Roman" w:hAnsi="Times New Roman" w:cs="Times New Roman"/>
          <w:sz w:val="24"/>
          <w:szCs w:val="24"/>
          <w:lang w:eastAsia="en-US"/>
        </w:rPr>
        <w:t xml:space="preserve"> sutikimą. </w:t>
      </w:r>
    </w:p>
    <w:p w14:paraId="7C677558"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280DA2C9"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E2ACF90"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3B699949"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5D2A546B"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3BF570FA" w14:textId="77777777" w:rsidR="00BE0AE5" w:rsidRPr="00EB54CC" w:rsidRDefault="00BE0AE5" w:rsidP="00BE0AE5">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51FBF412"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49CF3ACB"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69036261" w14:textId="3ECE1130" w:rsidR="001C6950" w:rsidRDefault="00BE0AE5" w:rsidP="00420058">
      <w:pPr>
        <w:spacing w:after="0" w:line="240" w:lineRule="auto"/>
        <w:ind w:firstLine="567"/>
        <w:jc w:val="both"/>
      </w:pPr>
      <w:r w:rsidRPr="00EB54CC">
        <w:rPr>
          <w:rFonts w:ascii="Times New Roman" w:eastAsia="Times New Roman" w:hAnsi="Times New Roman" w:cs="Times New Roman"/>
          <w:sz w:val="24"/>
          <w:szCs w:val="24"/>
          <w:lang w:eastAsia="en-US"/>
        </w:rPr>
        <w:t>A.V.</w:t>
      </w:r>
    </w:p>
    <w:sectPr w:rsidR="001C6950" w:rsidSect="00BE0AE5">
      <w:headerReference w:type="default" r:id="rId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F58C" w14:textId="77777777" w:rsidR="0036215B" w:rsidRDefault="0036215B">
      <w:pPr>
        <w:spacing w:after="0" w:line="240" w:lineRule="auto"/>
      </w:pPr>
      <w:r>
        <w:separator/>
      </w:r>
    </w:p>
  </w:endnote>
  <w:endnote w:type="continuationSeparator" w:id="0">
    <w:p w14:paraId="5B4C45F5" w14:textId="77777777" w:rsidR="0036215B" w:rsidRDefault="0036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480E" w14:textId="77777777" w:rsidR="0036215B" w:rsidRDefault="0036215B">
      <w:pPr>
        <w:spacing w:after="0" w:line="240" w:lineRule="auto"/>
      </w:pPr>
      <w:r>
        <w:separator/>
      </w:r>
    </w:p>
  </w:footnote>
  <w:footnote w:type="continuationSeparator" w:id="0">
    <w:p w14:paraId="638A94F5" w14:textId="77777777" w:rsidR="0036215B" w:rsidRDefault="0036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8318D4D" w14:textId="77777777" w:rsidR="00BE0AE5" w:rsidRDefault="00BE0AE5">
        <w:pPr>
          <w:pStyle w:val="Antrats"/>
          <w:jc w:val="center"/>
        </w:pPr>
        <w:r>
          <w:fldChar w:fldCharType="begin"/>
        </w:r>
        <w:r>
          <w:instrText>PAGE   \* MERGEFORMAT</w:instrText>
        </w:r>
        <w:r>
          <w:fldChar w:fldCharType="separate"/>
        </w:r>
        <w:r>
          <w:rPr>
            <w:noProof/>
          </w:rPr>
          <w:t>2</w:t>
        </w:r>
        <w:r>
          <w:rPr>
            <w:noProof/>
          </w:rPr>
          <w:t>1</w:t>
        </w:r>
        <w:r>
          <w:fldChar w:fldCharType="end"/>
        </w:r>
      </w:p>
    </w:sdtContent>
  </w:sdt>
  <w:p w14:paraId="600686DB" w14:textId="77777777" w:rsidR="00BE0AE5" w:rsidRDefault="00BE0AE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50"/>
    <w:rsid w:val="00033026"/>
    <w:rsid w:val="00065F51"/>
    <w:rsid w:val="000E0FA2"/>
    <w:rsid w:val="001C6950"/>
    <w:rsid w:val="002310B7"/>
    <w:rsid w:val="0036215B"/>
    <w:rsid w:val="00395082"/>
    <w:rsid w:val="00420058"/>
    <w:rsid w:val="00483DBC"/>
    <w:rsid w:val="00503B88"/>
    <w:rsid w:val="00555356"/>
    <w:rsid w:val="006315E8"/>
    <w:rsid w:val="009776A2"/>
    <w:rsid w:val="00A710C4"/>
    <w:rsid w:val="00B638BB"/>
    <w:rsid w:val="00BE0AE5"/>
    <w:rsid w:val="00C87135"/>
    <w:rsid w:val="00CA44AD"/>
    <w:rsid w:val="00E10B38"/>
    <w:rsid w:val="00E11993"/>
    <w:rsid w:val="00F76D03"/>
    <w:rsid w:val="00FC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4FF7"/>
  <w15:chartTrackingRefBased/>
  <w15:docId w15:val="{9FCDF420-5475-4361-9953-31FA51CB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AE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1C69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C69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C695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C6950"/>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1C6950"/>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1C6950"/>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1C6950"/>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1C6950"/>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1C6950"/>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69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69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69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69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69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69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69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69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69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695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C69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6950"/>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C69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6950"/>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1C6950"/>
    <w:rPr>
      <w:i/>
      <w:iCs/>
      <w:color w:val="404040" w:themeColor="text1" w:themeTint="BF"/>
    </w:rPr>
  </w:style>
  <w:style w:type="paragraph" w:styleId="Sraopastraipa">
    <w:name w:val="List Paragraph"/>
    <w:basedOn w:val="prastasis"/>
    <w:uiPriority w:val="34"/>
    <w:qFormat/>
    <w:rsid w:val="001C6950"/>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1C6950"/>
    <w:rPr>
      <w:i/>
      <w:iCs/>
      <w:color w:val="0F4761" w:themeColor="accent1" w:themeShade="BF"/>
    </w:rPr>
  </w:style>
  <w:style w:type="paragraph" w:styleId="Iskirtacitata">
    <w:name w:val="Intense Quote"/>
    <w:basedOn w:val="prastasis"/>
    <w:next w:val="prastasis"/>
    <w:link w:val="IskirtacitataDiagrama"/>
    <w:uiPriority w:val="30"/>
    <w:qFormat/>
    <w:rsid w:val="001C69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1C6950"/>
    <w:rPr>
      <w:i/>
      <w:iCs/>
      <w:color w:val="0F4761" w:themeColor="accent1" w:themeShade="BF"/>
    </w:rPr>
  </w:style>
  <w:style w:type="character" w:styleId="Rykinuoroda">
    <w:name w:val="Intense Reference"/>
    <w:basedOn w:val="Numatytasispastraiposriftas"/>
    <w:uiPriority w:val="32"/>
    <w:qFormat/>
    <w:rsid w:val="001C6950"/>
    <w:rPr>
      <w:b/>
      <w:bCs/>
      <w:smallCaps/>
      <w:color w:val="0F4761" w:themeColor="accent1" w:themeShade="BF"/>
      <w:spacing w:val="5"/>
    </w:rPr>
  </w:style>
  <w:style w:type="paragraph" w:styleId="Antrats">
    <w:name w:val="header"/>
    <w:basedOn w:val="prastasis"/>
    <w:link w:val="AntratsDiagrama"/>
    <w:uiPriority w:val="99"/>
    <w:rsid w:val="00BE0AE5"/>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BE0AE5"/>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semiHidden/>
    <w:unhideWhenUsed/>
    <w:rsid w:val="00BE0AE5"/>
    <w:rPr>
      <w:sz w:val="16"/>
      <w:szCs w:val="16"/>
    </w:rPr>
  </w:style>
  <w:style w:type="paragraph" w:styleId="Komentarotekstas">
    <w:name w:val="annotation text"/>
    <w:basedOn w:val="prastasis"/>
    <w:link w:val="KomentarotekstasDiagrama"/>
    <w:unhideWhenUsed/>
    <w:rsid w:val="00BE0AE5"/>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BE0AE5"/>
    <w:rPr>
      <w:rFonts w:ascii="Times New Roman" w:eastAsia="Times New Roman" w:hAnsi="Times New Roman" w:cs="Times New Roman"/>
      <w:kern w:val="0"/>
      <w:sz w:val="20"/>
      <w:szCs w:val="20"/>
      <w:lang w:val="ru-RU"/>
      <w14:ligatures w14:val="none"/>
    </w:rPr>
  </w:style>
  <w:style w:type="paragraph" w:styleId="Porat">
    <w:name w:val="footer"/>
    <w:basedOn w:val="prastasis"/>
    <w:link w:val="PoratDiagrama"/>
    <w:uiPriority w:val="99"/>
    <w:unhideWhenUsed/>
    <w:rsid w:val="002310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0B7"/>
    <w:rPr>
      <w:rFonts w:eastAsiaTheme="minorEastAsia"/>
      <w:kern w:val="0"/>
      <w:sz w:val="22"/>
      <w:szCs w:val="22"/>
      <w:lang w:eastAsia="zh-CN"/>
      <w14:ligatures w14:val="none"/>
    </w:rPr>
  </w:style>
  <w:style w:type="paragraph" w:styleId="Pataisymai">
    <w:name w:val="Revision"/>
    <w:hidden/>
    <w:uiPriority w:val="99"/>
    <w:semiHidden/>
    <w:rsid w:val="00FC73C1"/>
    <w:pPr>
      <w:spacing w:after="0" w:line="240" w:lineRule="auto"/>
    </w:pPr>
    <w:rPr>
      <w:rFonts w:eastAsiaTheme="minorEastAsia"/>
      <w:kern w:val="0"/>
      <w:sz w:val="22"/>
      <w:szCs w:val="22"/>
      <w:lang w:eastAsia="zh-CN"/>
      <w14:ligatures w14:val="none"/>
    </w:rPr>
  </w:style>
  <w:style w:type="paragraph" w:styleId="Komentarotema">
    <w:name w:val="annotation subject"/>
    <w:basedOn w:val="Komentarotekstas"/>
    <w:next w:val="Komentarotekstas"/>
    <w:link w:val="KomentarotemaDiagrama"/>
    <w:uiPriority w:val="99"/>
    <w:semiHidden/>
    <w:unhideWhenUsed/>
    <w:rsid w:val="00FC73C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FC73C1"/>
    <w:rPr>
      <w:rFonts w:ascii="Times New Roman" w:eastAsiaTheme="minorEastAsia" w:hAnsi="Times New Roman" w:cs="Times New Roman"/>
      <w:b/>
      <w:bCs/>
      <w:kern w:val="0"/>
      <w:sz w:val="20"/>
      <w:szCs w:val="20"/>
      <w:lang w:val="ru-R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C97E2-3CDD-498B-8024-E752F58A8DD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76A11B7-9129-44A8-ACA4-5AE97D5D4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F550A-9B46-40AD-8679-1406F19C9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1057</Words>
  <Characters>7844</Characters>
  <Application>Microsoft Office Word</Application>
  <DocSecurity>0</DocSecurity>
  <Lines>174</Lines>
  <Paragraphs>60</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16</cp:revision>
  <dcterms:created xsi:type="dcterms:W3CDTF">2024-09-03T06:33:00Z</dcterms:created>
  <dcterms:modified xsi:type="dcterms:W3CDTF">2025-11-20T13:12:00Z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