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73BFD" w14:textId="77777777" w:rsidR="001D68B9" w:rsidRPr="00C93FA4" w:rsidRDefault="001D68B9" w:rsidP="00C93FA4">
      <w:pPr>
        <w:tabs>
          <w:tab w:val="right" w:leader="underscore" w:pos="8505"/>
        </w:tabs>
        <w:spacing w:line="276" w:lineRule="auto"/>
        <w:jc w:val="center"/>
        <w:rPr>
          <w:lang w:val="pt-BR"/>
        </w:rPr>
      </w:pPr>
      <w:r w:rsidRPr="00C93FA4">
        <w:rPr>
          <w:b/>
          <w:lang w:val="pt-BR"/>
        </w:rPr>
        <w:t xml:space="preserve">VALSTYBINĖ TERITORIJŲ PLANAVIMO IR STATYBOS INSPEKCIJA </w:t>
      </w:r>
    </w:p>
    <w:p w14:paraId="1A9064AD" w14:textId="08E50CB0" w:rsidR="008F1959" w:rsidRPr="00C93FA4" w:rsidRDefault="001D68B9" w:rsidP="00C93FA4">
      <w:pPr>
        <w:pStyle w:val="Heading"/>
        <w:spacing w:line="276" w:lineRule="auto"/>
        <w:jc w:val="center"/>
        <w:rPr>
          <w:rFonts w:cs="Times New Roman"/>
          <w:color w:val="auto"/>
          <w:sz w:val="24"/>
          <w:szCs w:val="24"/>
          <w:lang w:val="pt-BR"/>
        </w:rPr>
      </w:pPr>
      <w:r w:rsidRPr="00C93FA4">
        <w:rPr>
          <w:rFonts w:cs="Times New Roman"/>
          <w:color w:val="auto"/>
          <w:sz w:val="24"/>
          <w:szCs w:val="24"/>
          <w:lang w:val="pt-BR"/>
        </w:rPr>
        <w:t>PRIE APLINKOS MINISTERIJOS</w:t>
      </w:r>
    </w:p>
    <w:p w14:paraId="00AAC32C" w14:textId="77777777" w:rsidR="006B6086" w:rsidRDefault="006B6086" w:rsidP="00C93FA4">
      <w:pPr>
        <w:pStyle w:val="Body2"/>
        <w:spacing w:line="276" w:lineRule="auto"/>
        <w:rPr>
          <w:rFonts w:cs="Times New Roman"/>
          <w:sz w:val="24"/>
          <w:szCs w:val="24"/>
          <w:lang w:val="pt-BR"/>
        </w:rPr>
      </w:pPr>
    </w:p>
    <w:p w14:paraId="24EB0449" w14:textId="4DDFD884" w:rsidR="00B1704C" w:rsidRPr="00DC00F9" w:rsidRDefault="00B1704C" w:rsidP="00B1704C">
      <w:pPr>
        <w:pStyle w:val="Body2"/>
        <w:spacing w:line="276" w:lineRule="auto"/>
        <w:jc w:val="center"/>
        <w:rPr>
          <w:rFonts w:cs="Times New Roman"/>
          <w:b/>
          <w:bCs/>
          <w:color w:val="auto"/>
          <w:sz w:val="24"/>
          <w:szCs w:val="24"/>
          <w:lang w:val="pt-BR"/>
        </w:rPr>
      </w:pPr>
      <w:r w:rsidRPr="00DC00F9">
        <w:rPr>
          <w:rFonts w:cs="Times New Roman"/>
          <w:b/>
          <w:bCs/>
          <w:color w:val="auto"/>
          <w:sz w:val="24"/>
          <w:szCs w:val="24"/>
          <w:lang w:val="pt-BR"/>
        </w:rPr>
        <w:t>MAŽOS VERTĖS VIEŠOJO PIRKIMO</w:t>
      </w:r>
    </w:p>
    <w:p w14:paraId="4EF0349F" w14:textId="6A81A7EA" w:rsidR="00DC00F9" w:rsidRDefault="002E3429" w:rsidP="00C93FA4">
      <w:pPr>
        <w:pStyle w:val="Heading"/>
        <w:spacing w:line="276" w:lineRule="auto"/>
        <w:jc w:val="center"/>
        <w:rPr>
          <w:color w:val="auto"/>
          <w:sz w:val="24"/>
          <w:szCs w:val="24"/>
          <w:lang w:val="lt"/>
        </w:rPr>
      </w:pPr>
      <w:r w:rsidRPr="00DC00F9">
        <w:rPr>
          <w:color w:val="auto"/>
          <w:sz w:val="24"/>
          <w:szCs w:val="24"/>
          <w:lang w:val="lt"/>
        </w:rPr>
        <w:t>„</w:t>
      </w:r>
      <w:r w:rsidR="00954DE1">
        <w:rPr>
          <w:color w:val="auto"/>
          <w:sz w:val="24"/>
          <w:szCs w:val="24"/>
          <w:lang w:val="lt"/>
        </w:rPr>
        <w:t>nešiojam</w:t>
      </w:r>
      <w:r w:rsidR="00515AF5">
        <w:rPr>
          <w:color w:val="auto"/>
          <w:sz w:val="24"/>
          <w:szCs w:val="24"/>
          <w:lang w:val="lt"/>
        </w:rPr>
        <w:t>ųjų</w:t>
      </w:r>
      <w:r w:rsidR="00846C32" w:rsidRPr="00DC00F9">
        <w:rPr>
          <w:color w:val="auto"/>
          <w:sz w:val="24"/>
          <w:szCs w:val="24"/>
          <w:lang w:val="lt"/>
        </w:rPr>
        <w:t xml:space="preserve"> kompiuteri</w:t>
      </w:r>
      <w:r w:rsidR="001D48CA">
        <w:rPr>
          <w:color w:val="auto"/>
          <w:sz w:val="24"/>
          <w:szCs w:val="24"/>
          <w:lang w:val="lt"/>
        </w:rPr>
        <w:t>Ų</w:t>
      </w:r>
      <w:r w:rsidR="00846C32" w:rsidRPr="00DC00F9">
        <w:rPr>
          <w:color w:val="auto"/>
          <w:sz w:val="24"/>
          <w:szCs w:val="24"/>
          <w:lang w:val="lt"/>
        </w:rPr>
        <w:t xml:space="preserve"> </w:t>
      </w:r>
      <w:r w:rsidRPr="00DC00F9">
        <w:rPr>
          <w:color w:val="auto"/>
          <w:sz w:val="24"/>
          <w:szCs w:val="24"/>
          <w:lang w:val="lt"/>
        </w:rPr>
        <w:t>Įsigyjimas“</w:t>
      </w:r>
    </w:p>
    <w:p w14:paraId="413CA70C" w14:textId="77777777" w:rsidR="003C0DEF" w:rsidRPr="003C0DEF" w:rsidRDefault="002E3429" w:rsidP="003C0DEF">
      <w:pPr>
        <w:spacing w:after="120"/>
        <w:contextualSpacing/>
        <w:jc w:val="center"/>
        <w:rPr>
          <w:b/>
          <w:bCs/>
          <w:lang w:val="pt-BR"/>
        </w:rPr>
      </w:pPr>
      <w:r w:rsidRPr="00DC00F9">
        <w:rPr>
          <w:lang w:val="lt"/>
        </w:rPr>
        <w:t xml:space="preserve"> </w:t>
      </w:r>
      <w:r w:rsidR="00846C32" w:rsidRPr="00DC00F9">
        <w:rPr>
          <w:lang w:val="lt"/>
        </w:rPr>
        <w:t xml:space="preserve"> </w:t>
      </w:r>
      <w:r w:rsidR="003C0DEF" w:rsidRPr="003C0DEF">
        <w:rPr>
          <w:b/>
          <w:bCs/>
          <w:lang w:val="pt-BR"/>
        </w:rPr>
        <w:t xml:space="preserve">SKELBIAMOS APKLAUSOS SPECIALIOSIOS SĄLYGOS </w:t>
      </w:r>
    </w:p>
    <w:p w14:paraId="4EE15A1D" w14:textId="77777777" w:rsidR="003C0DEF" w:rsidRPr="003C0DEF" w:rsidRDefault="003C0DEF" w:rsidP="003C0DEF">
      <w:pPr>
        <w:spacing w:before="120"/>
        <w:contextualSpacing/>
        <w:jc w:val="center"/>
        <w:rPr>
          <w:b/>
          <w:bCs/>
          <w:sz w:val="12"/>
          <w:szCs w:val="12"/>
          <w:lang w:val="pt-BR"/>
        </w:rPr>
      </w:pPr>
    </w:p>
    <w:p w14:paraId="364AF3CF" w14:textId="77777777" w:rsidR="003C0DEF" w:rsidRPr="003C0DEF" w:rsidRDefault="003C0DEF" w:rsidP="003C0DEF">
      <w:pPr>
        <w:spacing w:before="120"/>
        <w:contextualSpacing/>
        <w:jc w:val="center"/>
        <w:rPr>
          <w:lang w:val="pt-BR"/>
        </w:rPr>
      </w:pPr>
      <w:r w:rsidRPr="003C0DEF">
        <w:rPr>
          <w:b/>
          <w:bCs/>
          <w:lang w:val="pt-BR"/>
        </w:rPr>
        <w:t xml:space="preserve">Versija Nr. </w:t>
      </w:r>
      <w:r w:rsidRPr="003C0DEF">
        <w:rPr>
          <w:b/>
          <w:bCs/>
          <w:color w:val="000000" w:themeColor="text1"/>
          <w:lang w:val="pt-BR"/>
        </w:rPr>
        <w:t>1.</w:t>
      </w:r>
      <w:r w:rsidRPr="003C0DEF">
        <w:rPr>
          <w:i/>
          <w:iCs/>
          <w:color w:val="000000" w:themeColor="text1"/>
          <w:lang w:val="pt-BR"/>
        </w:rPr>
        <w:t xml:space="preserve"> </w:t>
      </w:r>
      <w:r w:rsidRPr="003C0DEF">
        <w:rPr>
          <w:lang w:val="pt-BR"/>
        </w:rPr>
        <w:br w:type="page"/>
      </w:r>
    </w:p>
    <w:p w14:paraId="7D943593" w14:textId="74782DE7" w:rsidR="002C4513" w:rsidRPr="003C0DEF" w:rsidRDefault="002C4513" w:rsidP="00C93FA4">
      <w:pPr>
        <w:pStyle w:val="Heading"/>
        <w:spacing w:line="276" w:lineRule="auto"/>
        <w:jc w:val="center"/>
        <w:rPr>
          <w:rFonts w:cs="Times New Roman"/>
          <w:b w:val="0"/>
          <w:bCs w:val="0"/>
          <w:color w:val="auto"/>
          <w:sz w:val="24"/>
          <w:szCs w:val="24"/>
          <w:lang w:val="pt-BR" w:eastAsia="ar-SA"/>
        </w:rPr>
      </w:pPr>
    </w:p>
    <w:p w14:paraId="32302F52" w14:textId="77777777" w:rsidR="002C4513" w:rsidRPr="00C93FA4" w:rsidRDefault="002C4513" w:rsidP="00C93FA4">
      <w:pPr>
        <w:pStyle w:val="Body2"/>
        <w:spacing w:line="276" w:lineRule="auto"/>
        <w:rPr>
          <w:rFonts w:cs="Times New Roman"/>
          <w:sz w:val="24"/>
          <w:szCs w:val="24"/>
          <w:lang w:val="lt-LT"/>
        </w:rPr>
      </w:pPr>
    </w:p>
    <w:p w14:paraId="01E7B532" w14:textId="7578AB79" w:rsidR="0073645A" w:rsidRPr="00C93FA4" w:rsidRDefault="008F1959" w:rsidP="00C93FA4">
      <w:pPr>
        <w:pStyle w:val="Body2"/>
        <w:spacing w:line="276" w:lineRule="auto"/>
        <w:rPr>
          <w:rFonts w:cs="Times New Roman"/>
          <w:sz w:val="24"/>
          <w:szCs w:val="24"/>
          <w:lang w:val="lt-LT"/>
        </w:rPr>
      </w:pPr>
      <w:r w:rsidRPr="00C93FA4">
        <w:rPr>
          <w:rFonts w:cs="Times New Roman"/>
          <w:b/>
          <w:bCs/>
          <w:sz w:val="24"/>
          <w:szCs w:val="24"/>
          <w:lang w:val="lt-LT"/>
        </w:rPr>
        <w:tab/>
        <w:t xml:space="preserve">1. </w:t>
      </w:r>
      <w:r w:rsidRPr="00264D25">
        <w:rPr>
          <w:rFonts w:cs="Times New Roman"/>
          <w:b/>
          <w:bCs/>
          <w:sz w:val="24"/>
          <w:szCs w:val="24"/>
          <w:lang w:val="lt-LT"/>
        </w:rPr>
        <w:t>BENDROSIOS NUOSTATOS</w:t>
      </w:r>
      <w:r w:rsidRPr="00C93FA4">
        <w:rPr>
          <w:rFonts w:cs="Times New Roman"/>
          <w:b/>
          <w:bCs/>
          <w:sz w:val="24"/>
          <w:szCs w:val="24"/>
          <w:lang w:val="lt-LT"/>
        </w:rPr>
        <w:tab/>
      </w:r>
      <w:r w:rsidRPr="00C93FA4">
        <w:rPr>
          <w:rFonts w:cs="Times New Roman"/>
          <w:b/>
          <w:bCs/>
          <w:sz w:val="24"/>
          <w:szCs w:val="24"/>
          <w:lang w:val="lt-LT"/>
        </w:rPr>
        <w:br/>
      </w:r>
      <w:r w:rsidRPr="00C93FA4">
        <w:rPr>
          <w:rFonts w:cs="Times New Roman"/>
          <w:sz w:val="24"/>
          <w:szCs w:val="24"/>
          <w:lang w:val="lt-LT"/>
        </w:rPr>
        <w:tab/>
        <w:t xml:space="preserve">1.1. </w:t>
      </w:r>
      <w:r w:rsidR="00BE58B1" w:rsidRPr="00C93FA4">
        <w:rPr>
          <w:rFonts w:cs="Times New Roman"/>
          <w:sz w:val="24"/>
          <w:szCs w:val="24"/>
          <w:lang w:val="lt-LT"/>
        </w:rPr>
        <w:t xml:space="preserve">Valstybinė teritorijų planavimo ir statybos inspekcija prie Aplinkos ministerijos </w:t>
      </w:r>
      <w:r w:rsidRPr="00C93FA4">
        <w:rPr>
          <w:rFonts w:cs="Times New Roman"/>
          <w:sz w:val="24"/>
          <w:szCs w:val="24"/>
          <w:lang w:val="lt-LT"/>
        </w:rPr>
        <w:br/>
      </w:r>
      <w:r w:rsidR="00BE58B1" w:rsidRPr="00C93FA4">
        <w:rPr>
          <w:rFonts w:cs="Times New Roman"/>
          <w:sz w:val="24"/>
          <w:szCs w:val="24"/>
          <w:lang w:val="lt-LT"/>
        </w:rPr>
        <w:t xml:space="preserve">(toliau – Inspekcija, Perkančioji organizacija arba VTPSI) </w:t>
      </w:r>
      <w:r w:rsidRPr="00C93FA4">
        <w:rPr>
          <w:rFonts w:cs="Times New Roman"/>
          <w:sz w:val="24"/>
          <w:szCs w:val="24"/>
          <w:lang w:val="lt-LT"/>
        </w:rPr>
        <w:t xml:space="preserve">vykdo </w:t>
      </w:r>
      <w:r w:rsidR="00D60684">
        <w:rPr>
          <w:rFonts w:cs="Times New Roman"/>
          <w:sz w:val="24"/>
          <w:szCs w:val="24"/>
          <w:lang w:val="lt-LT"/>
        </w:rPr>
        <w:t xml:space="preserve">Mažos vertės </w:t>
      </w:r>
      <w:r w:rsidRPr="00C93FA4">
        <w:rPr>
          <w:rFonts w:cs="Times New Roman"/>
          <w:sz w:val="24"/>
          <w:szCs w:val="24"/>
          <w:lang w:val="lt-LT"/>
        </w:rPr>
        <w:t xml:space="preserve">viešąjį pirkimą </w:t>
      </w:r>
      <w:r w:rsidR="00D60684">
        <w:rPr>
          <w:rFonts w:cs="Times New Roman"/>
          <w:sz w:val="24"/>
          <w:szCs w:val="24"/>
          <w:lang w:val="lt-LT"/>
        </w:rPr>
        <w:t xml:space="preserve">skelbiamų derybų </w:t>
      </w:r>
      <w:r w:rsidRPr="00C93FA4">
        <w:rPr>
          <w:rFonts w:cs="Times New Roman"/>
          <w:sz w:val="24"/>
          <w:szCs w:val="24"/>
          <w:lang w:val="lt-LT"/>
        </w:rPr>
        <w:t>būdu (toliau – pirkimas).</w:t>
      </w:r>
      <w:r w:rsidR="0073645A" w:rsidRPr="00C93FA4">
        <w:rPr>
          <w:rFonts w:cs="Times New Roman"/>
          <w:sz w:val="24"/>
          <w:szCs w:val="24"/>
          <w:lang w:val="lt-LT"/>
        </w:rPr>
        <w:t xml:space="preserve"> Inspekcijos kontaktinis asmuo</w:t>
      </w:r>
      <w:r w:rsidR="002467DA" w:rsidRPr="00C93FA4">
        <w:rPr>
          <w:rFonts w:cs="Times New Roman"/>
          <w:sz w:val="24"/>
          <w:szCs w:val="24"/>
          <w:lang w:val="lt-LT"/>
        </w:rPr>
        <w:t xml:space="preserve"> </w:t>
      </w:r>
      <w:r w:rsidR="0073645A" w:rsidRPr="00C93FA4">
        <w:rPr>
          <w:rFonts w:cs="Times New Roman"/>
          <w:sz w:val="24"/>
          <w:szCs w:val="24"/>
          <w:lang w:val="lt-LT"/>
        </w:rPr>
        <w:t>– Administravimo skyriaus vyriausi</w:t>
      </w:r>
      <w:r w:rsidR="000A2560" w:rsidRPr="00C93FA4">
        <w:rPr>
          <w:rFonts w:cs="Times New Roman"/>
          <w:sz w:val="24"/>
          <w:szCs w:val="24"/>
          <w:lang w:val="lt-LT"/>
        </w:rPr>
        <w:t>asis</w:t>
      </w:r>
      <w:r w:rsidR="0073645A" w:rsidRPr="00C93FA4">
        <w:rPr>
          <w:rFonts w:cs="Times New Roman"/>
          <w:sz w:val="24"/>
          <w:szCs w:val="24"/>
          <w:lang w:val="lt-LT"/>
        </w:rPr>
        <w:t xml:space="preserve"> </w:t>
      </w:r>
      <w:r w:rsidR="007F5420" w:rsidRPr="00C93FA4">
        <w:rPr>
          <w:rFonts w:cs="Times New Roman"/>
          <w:sz w:val="24"/>
          <w:szCs w:val="24"/>
          <w:lang w:val="lt-LT"/>
        </w:rPr>
        <w:t>specialistas</w:t>
      </w:r>
      <w:r w:rsidR="0073645A" w:rsidRPr="00C93FA4">
        <w:rPr>
          <w:rFonts w:cs="Times New Roman"/>
          <w:sz w:val="24"/>
          <w:szCs w:val="24"/>
          <w:lang w:val="lt-LT"/>
        </w:rPr>
        <w:t xml:space="preserve"> </w:t>
      </w:r>
      <w:r w:rsidR="00853D3A" w:rsidRPr="00C93FA4">
        <w:rPr>
          <w:rFonts w:cs="Times New Roman"/>
          <w:sz w:val="24"/>
          <w:szCs w:val="24"/>
          <w:lang w:val="lt-LT"/>
        </w:rPr>
        <w:t>Mindaugas Petkelis</w:t>
      </w:r>
      <w:r w:rsidR="0073645A" w:rsidRPr="00C93FA4">
        <w:rPr>
          <w:rFonts w:cs="Times New Roman"/>
          <w:sz w:val="24"/>
          <w:szCs w:val="24"/>
          <w:lang w:val="lt-LT"/>
        </w:rPr>
        <w:t xml:space="preserve"> (Vienuolio g. 8, Vilnius, 102 kab., telefonas +370</w:t>
      </w:r>
      <w:r w:rsidR="0016743C" w:rsidRPr="00C93FA4">
        <w:rPr>
          <w:rFonts w:cs="Times New Roman"/>
          <w:sz w:val="24"/>
          <w:szCs w:val="24"/>
          <w:lang w:val="lt-LT"/>
        </w:rPr>
        <w:t> </w:t>
      </w:r>
      <w:r w:rsidR="00577C3F" w:rsidRPr="00C93FA4">
        <w:rPr>
          <w:rFonts w:cs="Times New Roman"/>
          <w:sz w:val="24"/>
          <w:szCs w:val="24"/>
          <w:lang w:val="lt-LT"/>
        </w:rPr>
        <w:t>604 76199</w:t>
      </w:r>
      <w:r w:rsidR="0073645A" w:rsidRPr="00C93FA4">
        <w:rPr>
          <w:rFonts w:cs="Times New Roman"/>
          <w:sz w:val="24"/>
          <w:szCs w:val="24"/>
          <w:lang w:val="lt-LT"/>
        </w:rPr>
        <w:t xml:space="preserve">, el. p. </w:t>
      </w:r>
      <w:hyperlink r:id="rId10" w:history="1">
        <w:r w:rsidR="006011EA" w:rsidRPr="00C93FA4">
          <w:rPr>
            <w:rStyle w:val="Hipersaitas"/>
            <w:rFonts w:cs="Times New Roman"/>
            <w:sz w:val="24"/>
            <w:szCs w:val="24"/>
            <w:lang w:val="lt-LT"/>
          </w:rPr>
          <w:t>m.petkelis@vtpsi.lt</w:t>
        </w:r>
      </w:hyperlink>
      <w:r w:rsidR="001A532E" w:rsidRPr="00C93FA4">
        <w:rPr>
          <w:rFonts w:cs="Times New Roman"/>
          <w:sz w:val="24"/>
          <w:szCs w:val="24"/>
          <w:lang w:val="lt-LT"/>
        </w:rPr>
        <w:t>)</w:t>
      </w:r>
      <w:r w:rsidR="42F5237F" w:rsidRPr="00C93FA4">
        <w:rPr>
          <w:rFonts w:cs="Times New Roman"/>
          <w:sz w:val="24"/>
          <w:szCs w:val="24"/>
          <w:lang w:val="lt-LT"/>
        </w:rPr>
        <w:t xml:space="preserve"> </w:t>
      </w:r>
    </w:p>
    <w:p w14:paraId="7B38530A" w14:textId="7A510880" w:rsidR="008F1959" w:rsidRPr="00C93FA4" w:rsidRDefault="008F1959" w:rsidP="00C93FA4">
      <w:pPr>
        <w:pStyle w:val="Body2"/>
        <w:spacing w:line="276" w:lineRule="auto"/>
        <w:rPr>
          <w:rFonts w:cs="Times New Roman"/>
          <w:sz w:val="24"/>
          <w:szCs w:val="24"/>
          <w:lang w:val="lt-LT"/>
        </w:rPr>
      </w:pPr>
      <w:r w:rsidRPr="00C93FA4">
        <w:rPr>
          <w:rFonts w:cs="Times New Roman"/>
          <w:sz w:val="24"/>
          <w:szCs w:val="24"/>
          <w:lang w:val="lt-LT"/>
        </w:rPr>
        <w:tab/>
        <w:t>1.</w:t>
      </w:r>
      <w:r w:rsidR="004558E9" w:rsidRPr="00C93FA4">
        <w:rPr>
          <w:rFonts w:cs="Times New Roman"/>
          <w:sz w:val="24"/>
          <w:szCs w:val="24"/>
          <w:lang w:val="lt-LT"/>
        </w:rPr>
        <w:t>2</w:t>
      </w:r>
      <w:r w:rsidRPr="00C93FA4">
        <w:rPr>
          <w:rFonts w:cs="Times New Roman"/>
          <w:sz w:val="24"/>
          <w:szCs w:val="24"/>
          <w:lang w:val="lt-LT"/>
        </w:rPr>
        <w:t xml:space="preserve">. Pirkimas neatliekamas naudojantis centralizuotų pirkimų katalogu, nes jame nėra galimybės įsigyti </w:t>
      </w:r>
      <w:r w:rsidR="00E10866" w:rsidRPr="00E10866">
        <w:rPr>
          <w:rFonts w:cs="Times New Roman"/>
          <w:sz w:val="24"/>
          <w:szCs w:val="24"/>
          <w:lang w:val="lt-LT"/>
        </w:rPr>
        <w:t xml:space="preserve">reikiamos specifikacijos </w:t>
      </w:r>
      <w:r w:rsidR="00FD0E65">
        <w:rPr>
          <w:rFonts w:cs="Times New Roman"/>
          <w:sz w:val="24"/>
          <w:szCs w:val="24"/>
          <w:lang w:val="lt-LT"/>
        </w:rPr>
        <w:t>nešiojamųjų kompiuterių</w:t>
      </w:r>
      <w:r w:rsidR="00AF7677">
        <w:rPr>
          <w:rFonts w:cs="Times New Roman"/>
          <w:sz w:val="24"/>
          <w:szCs w:val="24"/>
          <w:lang w:val="lt-LT"/>
        </w:rPr>
        <w:t>.</w:t>
      </w:r>
    </w:p>
    <w:p w14:paraId="3AD68DCF" w14:textId="307694E0" w:rsidR="008F1959" w:rsidRPr="00C93FA4" w:rsidRDefault="008F1959" w:rsidP="00C93FA4">
      <w:pPr>
        <w:pStyle w:val="Body2"/>
        <w:spacing w:line="276" w:lineRule="auto"/>
        <w:rPr>
          <w:rFonts w:cs="Times New Roman"/>
          <w:sz w:val="24"/>
          <w:szCs w:val="24"/>
          <w:lang w:val="lt-LT"/>
        </w:rPr>
      </w:pPr>
      <w:r w:rsidRPr="00C93FA4">
        <w:rPr>
          <w:rFonts w:cs="Times New Roman"/>
          <w:sz w:val="24"/>
          <w:szCs w:val="24"/>
          <w:lang w:val="lt-LT"/>
        </w:rPr>
        <w:tab/>
        <w:t>1.</w:t>
      </w:r>
      <w:r w:rsidR="004558E9" w:rsidRPr="00C93FA4">
        <w:rPr>
          <w:rFonts w:cs="Times New Roman"/>
          <w:sz w:val="24"/>
          <w:szCs w:val="24"/>
          <w:lang w:val="lt-LT"/>
        </w:rPr>
        <w:t>3</w:t>
      </w:r>
      <w:r w:rsidRPr="00C93FA4">
        <w:rPr>
          <w:rFonts w:cs="Times New Roman"/>
          <w:sz w:val="24"/>
          <w:szCs w:val="24"/>
          <w:lang w:val="lt-LT"/>
        </w:rPr>
        <w:t>. Perkančioji organizacija nerezervuoja teisės dalyvauti pirkime.</w:t>
      </w:r>
    </w:p>
    <w:p w14:paraId="0D3A40FF" w14:textId="1832AD9D" w:rsidR="0096066A" w:rsidRPr="00C93FA4" w:rsidRDefault="008F1959" w:rsidP="00C93FA4">
      <w:pPr>
        <w:pStyle w:val="Body2"/>
        <w:spacing w:line="276" w:lineRule="auto"/>
        <w:rPr>
          <w:rFonts w:cs="Times New Roman"/>
          <w:sz w:val="24"/>
          <w:szCs w:val="24"/>
          <w:lang w:val="lt-LT"/>
        </w:rPr>
      </w:pPr>
      <w:r w:rsidRPr="00C93FA4">
        <w:rPr>
          <w:rFonts w:cs="Times New Roman"/>
          <w:sz w:val="24"/>
          <w:szCs w:val="24"/>
          <w:lang w:val="lt-LT"/>
        </w:rPr>
        <w:tab/>
        <w:t>1.</w:t>
      </w:r>
      <w:r w:rsidR="004558E9" w:rsidRPr="00C93FA4">
        <w:rPr>
          <w:rFonts w:cs="Times New Roman"/>
          <w:sz w:val="24"/>
          <w:szCs w:val="24"/>
          <w:lang w:val="lt-LT"/>
        </w:rPr>
        <w:t>4</w:t>
      </w:r>
      <w:r w:rsidRPr="00C93FA4">
        <w:rPr>
          <w:rFonts w:cs="Times New Roman"/>
          <w:sz w:val="24"/>
          <w:szCs w:val="24"/>
          <w:lang w:val="lt-LT"/>
        </w:rPr>
        <w:t>. Stebėtojai dalyvauti Komisijos posėdžiuose nėra kviečiami.</w:t>
      </w:r>
      <w:r w:rsidRPr="00C93FA4">
        <w:rPr>
          <w:rFonts w:cs="Times New Roman"/>
          <w:sz w:val="24"/>
          <w:szCs w:val="24"/>
          <w:lang w:val="lt-LT"/>
        </w:rPr>
        <w:tab/>
      </w:r>
      <w:r w:rsidRPr="00C93FA4">
        <w:rPr>
          <w:rFonts w:cs="Times New Roman"/>
          <w:sz w:val="24"/>
          <w:szCs w:val="24"/>
          <w:lang w:val="lt-LT"/>
        </w:rPr>
        <w:br/>
      </w:r>
      <w:r w:rsidRPr="00C93FA4">
        <w:rPr>
          <w:rFonts w:cs="Times New Roman"/>
          <w:sz w:val="24"/>
          <w:szCs w:val="24"/>
          <w:lang w:val="lt-LT"/>
        </w:rPr>
        <w:tab/>
        <w:t>1.</w:t>
      </w:r>
      <w:r w:rsidR="007B45DF" w:rsidRPr="00C93FA4">
        <w:rPr>
          <w:rFonts w:cs="Times New Roman"/>
          <w:sz w:val="24"/>
          <w:szCs w:val="24"/>
          <w:lang w:val="lt-LT"/>
        </w:rPr>
        <w:t>5</w:t>
      </w:r>
      <w:r w:rsidRPr="00C93FA4">
        <w:rPr>
          <w:rFonts w:cs="Times New Roman"/>
          <w:sz w:val="24"/>
          <w:szCs w:val="24"/>
          <w:lang w:val="lt-LT"/>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D523B1" w:rsidRPr="00C93FA4">
        <w:rPr>
          <w:rFonts w:cs="Times New Roman"/>
          <w:sz w:val="24"/>
          <w:szCs w:val="24"/>
          <w:lang w:val="lt-LT"/>
        </w:rPr>
        <w:t>4.</w:t>
      </w:r>
      <w:r w:rsidR="005E1ADD">
        <w:rPr>
          <w:rFonts w:cs="Times New Roman"/>
          <w:sz w:val="24"/>
          <w:szCs w:val="24"/>
          <w:lang w:val="lt-LT"/>
        </w:rPr>
        <w:t>1</w:t>
      </w:r>
      <w:r w:rsidR="00D523B1" w:rsidRPr="00C93FA4">
        <w:rPr>
          <w:rFonts w:cs="Times New Roman"/>
          <w:sz w:val="24"/>
          <w:szCs w:val="24"/>
          <w:lang w:val="lt-LT"/>
        </w:rPr>
        <w:t>. p.</w:t>
      </w:r>
      <w:r w:rsidR="00432A3B" w:rsidRPr="00C93FA4">
        <w:rPr>
          <w:rFonts w:cs="Times New Roman"/>
          <w:sz w:val="24"/>
          <w:szCs w:val="24"/>
          <w:lang w:val="lt-LT"/>
        </w:rPr>
        <w:t xml:space="preserve"> </w:t>
      </w:r>
      <w:r w:rsidR="00A00FFF" w:rsidRPr="00264D25">
        <w:rPr>
          <w:rFonts w:cs="Times New Roman"/>
          <w:sz w:val="24"/>
          <w:szCs w:val="24"/>
          <w:lang w:val="lt-LT"/>
        </w:rPr>
        <w:t>Reikalavimai nustatyti specialiųjų pirkimo sąlygų 1 ir 10 prieduose.</w:t>
      </w:r>
      <w:r w:rsidR="00917C52">
        <w:rPr>
          <w:rFonts w:cs="Times New Roman"/>
          <w:sz w:val="24"/>
          <w:szCs w:val="24"/>
          <w:lang w:val="lt-LT"/>
        </w:rPr>
        <w:t xml:space="preserve"> </w:t>
      </w:r>
      <w:r w:rsidR="00432A3B" w:rsidRPr="00C93FA4">
        <w:rPr>
          <w:rFonts w:cs="Times New Roman"/>
          <w:sz w:val="24"/>
          <w:szCs w:val="24"/>
          <w:lang w:val="lt-LT"/>
        </w:rPr>
        <w:t>Sutartyje nustatoma šio reikalavimo vykdymo kontrolė bei sankcijos už reikalavimų nesilaikymą.</w:t>
      </w:r>
    </w:p>
    <w:p w14:paraId="7B2A2755" w14:textId="38C23363" w:rsidR="00FB3761" w:rsidRPr="00C93FA4" w:rsidRDefault="008F1959" w:rsidP="00C93FA4">
      <w:pPr>
        <w:pStyle w:val="Body2"/>
        <w:spacing w:line="276" w:lineRule="auto"/>
        <w:rPr>
          <w:rFonts w:cs="Times New Roman"/>
          <w:sz w:val="24"/>
          <w:szCs w:val="24"/>
          <w:lang w:val="lt-LT"/>
        </w:rPr>
      </w:pPr>
      <w:r w:rsidRPr="00C93FA4">
        <w:rPr>
          <w:rFonts w:cs="Times New Roman"/>
          <w:sz w:val="24"/>
          <w:szCs w:val="24"/>
          <w:lang w:val="lt-LT"/>
        </w:rPr>
        <w:tab/>
        <w:t>1.</w:t>
      </w:r>
      <w:r w:rsidR="007B45DF" w:rsidRPr="00C93FA4">
        <w:rPr>
          <w:rFonts w:cs="Times New Roman"/>
          <w:sz w:val="24"/>
          <w:szCs w:val="24"/>
          <w:lang w:val="lt-LT"/>
        </w:rPr>
        <w:t>6</w:t>
      </w:r>
      <w:r w:rsidRPr="00C93FA4">
        <w:rPr>
          <w:rFonts w:cs="Times New Roman"/>
          <w:sz w:val="24"/>
          <w:szCs w:val="24"/>
          <w:lang w:val="lt-LT"/>
        </w:rPr>
        <w:t>. Skelbimas apie pirkimą paskelbtas Centrinėje viešųjų pirkimų informacinėje sistemoje (toliau – CVP IS) adresu (https://pirkimai.eviesiejipirkimai.lt/). Pirkimo dokumentai, jų paaiškinimai, patikslinimai skelbiami CVP IS (https://pirkimai.eviesiejipirkimai.lt/). Išankstinis skelbimas apie pirkimą nebuvo paskelbtas.</w:t>
      </w:r>
      <w:r w:rsidRPr="00C93FA4">
        <w:rPr>
          <w:rFonts w:cs="Times New Roman"/>
          <w:sz w:val="24"/>
          <w:szCs w:val="24"/>
          <w:lang w:val="lt-LT"/>
        </w:rPr>
        <w:tab/>
      </w:r>
      <w:r w:rsidRPr="00C93FA4">
        <w:rPr>
          <w:rFonts w:cs="Times New Roman"/>
          <w:sz w:val="24"/>
          <w:szCs w:val="24"/>
          <w:lang w:val="lt-LT"/>
        </w:rPr>
        <w:br/>
      </w:r>
      <w:r w:rsidRPr="00C93FA4">
        <w:rPr>
          <w:rFonts w:cs="Times New Roman"/>
          <w:sz w:val="24"/>
          <w:szCs w:val="24"/>
          <w:lang w:val="lt-LT"/>
        </w:rPr>
        <w:tab/>
        <w:t>1.</w:t>
      </w:r>
      <w:r w:rsidR="00B17CCB" w:rsidRPr="00C93FA4">
        <w:rPr>
          <w:rFonts w:cs="Times New Roman"/>
          <w:sz w:val="24"/>
          <w:szCs w:val="24"/>
          <w:lang w:val="lt-LT"/>
        </w:rPr>
        <w:t>7</w:t>
      </w:r>
      <w:r w:rsidRPr="00C93FA4">
        <w:rPr>
          <w:rFonts w:cs="Times New Roman"/>
          <w:sz w:val="24"/>
          <w:szCs w:val="24"/>
          <w:lang w:val="lt-LT"/>
        </w:rPr>
        <w:t xml:space="preserve">. Pirkime perkančioji organizacija nenumato skelbti pranešimo dėl savanoriško </w:t>
      </w:r>
      <w:proofErr w:type="spellStart"/>
      <w:r w:rsidRPr="00C93FA4">
        <w:rPr>
          <w:rFonts w:cs="Times New Roman"/>
          <w:sz w:val="24"/>
          <w:szCs w:val="24"/>
          <w:lang w:val="lt-LT"/>
        </w:rPr>
        <w:t>ex</w:t>
      </w:r>
      <w:proofErr w:type="spellEnd"/>
      <w:r w:rsidRPr="00C93FA4">
        <w:rPr>
          <w:rFonts w:cs="Times New Roman"/>
          <w:sz w:val="24"/>
          <w:szCs w:val="24"/>
          <w:lang w:val="lt-LT"/>
        </w:rPr>
        <w:t xml:space="preserve"> ante skaidrumo.</w:t>
      </w:r>
      <w:r w:rsidRPr="00C93FA4">
        <w:rPr>
          <w:rFonts w:cs="Times New Roman"/>
          <w:sz w:val="24"/>
          <w:szCs w:val="24"/>
          <w:lang w:val="lt-LT"/>
        </w:rPr>
        <w:tab/>
      </w:r>
      <w:r w:rsidRPr="00C93FA4">
        <w:rPr>
          <w:rFonts w:cs="Times New Roman"/>
          <w:sz w:val="24"/>
          <w:szCs w:val="24"/>
          <w:lang w:val="lt-LT"/>
        </w:rPr>
        <w:br/>
      </w:r>
      <w:r w:rsidRPr="00C93FA4">
        <w:rPr>
          <w:rFonts w:cs="Times New Roman"/>
          <w:sz w:val="24"/>
          <w:szCs w:val="24"/>
          <w:lang w:val="lt-LT"/>
        </w:rPr>
        <w:tab/>
        <w:t>1.</w:t>
      </w:r>
      <w:r w:rsidR="00B17CCB" w:rsidRPr="00C93FA4">
        <w:rPr>
          <w:rFonts w:cs="Times New Roman"/>
          <w:sz w:val="24"/>
          <w:szCs w:val="24"/>
          <w:lang w:val="lt-LT"/>
        </w:rPr>
        <w:t>8</w:t>
      </w:r>
      <w:r w:rsidRPr="00C93FA4">
        <w:rPr>
          <w:rFonts w:cs="Times New Roman"/>
          <w:sz w:val="24"/>
          <w:szCs w:val="24"/>
          <w:lang w:val="lt-LT"/>
        </w:rPr>
        <w:t>. Pirkime neleidžiama pateikti alternatyvių pasiūlymų. Tiekėjui pateikus alternatyvų pasiūlymą, jo pasiūlymas ir alternatyvus pasiūlymas bus atmesti.</w:t>
      </w:r>
      <w:r w:rsidRPr="00C93FA4">
        <w:rPr>
          <w:rFonts w:cs="Times New Roman"/>
          <w:sz w:val="24"/>
          <w:szCs w:val="24"/>
          <w:lang w:val="lt-LT"/>
        </w:rPr>
        <w:tab/>
      </w:r>
      <w:r w:rsidRPr="00C93FA4">
        <w:rPr>
          <w:rFonts w:cs="Times New Roman"/>
          <w:sz w:val="24"/>
          <w:szCs w:val="24"/>
          <w:lang w:val="lt-LT"/>
        </w:rPr>
        <w:br/>
      </w:r>
      <w:r w:rsidRPr="00C93FA4">
        <w:rPr>
          <w:rFonts w:cs="Times New Roman"/>
          <w:sz w:val="24"/>
          <w:szCs w:val="24"/>
          <w:lang w:val="lt-LT"/>
        </w:rPr>
        <w:tab/>
        <w:t>1.</w:t>
      </w:r>
      <w:r w:rsidR="00FB3761" w:rsidRPr="00C93FA4">
        <w:rPr>
          <w:rFonts w:cs="Times New Roman"/>
          <w:sz w:val="24"/>
          <w:szCs w:val="24"/>
          <w:lang w:val="lt-LT"/>
        </w:rPr>
        <w:t>9</w:t>
      </w:r>
      <w:r w:rsidRPr="00C93FA4">
        <w:rPr>
          <w:rFonts w:cs="Times New Roman"/>
          <w:sz w:val="24"/>
          <w:szCs w:val="24"/>
          <w:lang w:val="lt-LT"/>
        </w:rPr>
        <w:t xml:space="preserve">. </w:t>
      </w:r>
      <w:r w:rsidR="00401E38" w:rsidRPr="00C93FA4">
        <w:rPr>
          <w:rFonts w:cs="Times New Roman"/>
          <w:sz w:val="24"/>
          <w:szCs w:val="24"/>
          <w:lang w:val="lt-LT"/>
        </w:rPr>
        <w:t>Perkančioji organizacija</w:t>
      </w:r>
      <w:r w:rsidRPr="00C93FA4">
        <w:rPr>
          <w:rFonts w:cs="Times New Roman"/>
          <w:sz w:val="24"/>
          <w:szCs w:val="24"/>
          <w:lang w:val="lt-LT"/>
        </w:rPr>
        <w:t>, atlikdama šį pirkimą, netaiko pagreitintos pirkimo procedūros.</w:t>
      </w:r>
      <w:r w:rsidRPr="00C93FA4">
        <w:rPr>
          <w:rFonts w:cs="Times New Roman"/>
          <w:sz w:val="24"/>
          <w:szCs w:val="24"/>
          <w:lang w:val="lt-LT"/>
        </w:rPr>
        <w:br/>
      </w:r>
      <w:r w:rsidRPr="00C93FA4">
        <w:rPr>
          <w:rFonts w:cs="Times New Roman"/>
          <w:sz w:val="24"/>
          <w:szCs w:val="24"/>
          <w:lang w:val="lt-LT"/>
        </w:rPr>
        <w:tab/>
        <w:t>1.1</w:t>
      </w:r>
      <w:r w:rsidR="00FB3761" w:rsidRPr="00C93FA4">
        <w:rPr>
          <w:rFonts w:cs="Times New Roman"/>
          <w:sz w:val="24"/>
          <w:szCs w:val="24"/>
          <w:lang w:val="lt-LT"/>
        </w:rPr>
        <w:t>0</w:t>
      </w:r>
      <w:r w:rsidRPr="00C93FA4">
        <w:rPr>
          <w:rFonts w:cs="Times New Roman"/>
          <w:sz w:val="24"/>
          <w:szCs w:val="24"/>
          <w:lang w:val="lt-LT"/>
        </w:rPr>
        <w:t>. Bendrosios pirkimo sąlygos yra neatskiriama šių pirkimo sąlygų dalis. Prie specialiųjų pirkimo sąlygų pridedami šie priedai:</w:t>
      </w:r>
      <w:r w:rsidRPr="00C93FA4">
        <w:rPr>
          <w:rFonts w:cs="Times New Roman"/>
          <w:sz w:val="24"/>
          <w:szCs w:val="24"/>
          <w:lang w:val="lt-LT"/>
        </w:rPr>
        <w:tab/>
      </w:r>
    </w:p>
    <w:p w14:paraId="2DDD4786" w14:textId="06AE4A0A" w:rsidR="00FB3761" w:rsidRPr="00C93FA4" w:rsidRDefault="00E37A4F" w:rsidP="00C93FA4">
      <w:pPr>
        <w:pStyle w:val="Body2"/>
        <w:spacing w:line="276" w:lineRule="auto"/>
        <w:ind w:firstLine="709"/>
        <w:rPr>
          <w:rFonts w:cs="Times New Roman"/>
          <w:sz w:val="24"/>
          <w:szCs w:val="24"/>
          <w:lang w:val="lt-LT"/>
        </w:rPr>
      </w:pPr>
      <w:r w:rsidRPr="00C93FA4">
        <w:rPr>
          <w:rFonts w:cs="Times New Roman"/>
          <w:sz w:val="24"/>
          <w:szCs w:val="24"/>
          <w:lang w:val="lt-LT"/>
        </w:rPr>
        <w:t xml:space="preserve">1.10.1. </w:t>
      </w:r>
      <w:r w:rsidR="00A123F5" w:rsidRPr="00C93FA4">
        <w:rPr>
          <w:rFonts w:eastAsia="Arial" w:cs="Times New Roman"/>
          <w:sz w:val="24"/>
          <w:szCs w:val="24"/>
          <w:lang w:val="lt-LT"/>
        </w:rPr>
        <w:t>Techninė specifikacija.</w:t>
      </w:r>
    </w:p>
    <w:p w14:paraId="2F1ABCF4" w14:textId="1FD01314" w:rsidR="00FB3761" w:rsidRPr="00C93FA4" w:rsidRDefault="00F8498A" w:rsidP="00C93FA4">
      <w:pPr>
        <w:pStyle w:val="Body2"/>
        <w:spacing w:line="276" w:lineRule="auto"/>
        <w:ind w:firstLine="709"/>
        <w:rPr>
          <w:rFonts w:cs="Times New Roman"/>
          <w:sz w:val="24"/>
          <w:szCs w:val="24"/>
          <w:lang w:val="lt-LT"/>
        </w:rPr>
      </w:pPr>
      <w:r w:rsidRPr="00C93FA4">
        <w:rPr>
          <w:rFonts w:cs="Times New Roman"/>
          <w:sz w:val="24"/>
          <w:szCs w:val="24"/>
          <w:lang w:val="lt-LT"/>
        </w:rPr>
        <w:t>1.10.2. Pasiūlymo forma.</w:t>
      </w:r>
    </w:p>
    <w:p w14:paraId="1FC9EA90" w14:textId="0B92847F" w:rsidR="00F674D4" w:rsidRPr="00C93FA4" w:rsidRDefault="00F674D4" w:rsidP="00C93FA4">
      <w:pPr>
        <w:pStyle w:val="Body2"/>
        <w:spacing w:line="276" w:lineRule="auto"/>
        <w:ind w:firstLine="709"/>
        <w:rPr>
          <w:rFonts w:cs="Times New Roman"/>
          <w:sz w:val="24"/>
          <w:szCs w:val="24"/>
          <w:lang w:val="lt-LT"/>
        </w:rPr>
      </w:pPr>
      <w:r w:rsidRPr="00C93FA4">
        <w:rPr>
          <w:rFonts w:cs="Times New Roman"/>
          <w:sz w:val="24"/>
          <w:szCs w:val="24"/>
          <w:lang w:val="lt-LT"/>
        </w:rPr>
        <w:t xml:space="preserve">1.10.3. </w:t>
      </w:r>
      <w:r w:rsidR="00F60E4D" w:rsidRPr="00F60E4D">
        <w:rPr>
          <w:rFonts w:cs="Times New Roman"/>
          <w:sz w:val="24"/>
          <w:szCs w:val="24"/>
          <w:lang w:val="lt-LT"/>
        </w:rPr>
        <w:t>Tiekėjų pašalinimo pagrindai</w:t>
      </w:r>
      <w:r w:rsidR="00F60E4D">
        <w:rPr>
          <w:rFonts w:cs="Times New Roman"/>
          <w:sz w:val="24"/>
          <w:szCs w:val="24"/>
          <w:lang w:val="lt-LT"/>
        </w:rPr>
        <w:t>.</w:t>
      </w:r>
    </w:p>
    <w:p w14:paraId="49E3F48B" w14:textId="4F8A0DA9" w:rsidR="00FB3761" w:rsidRPr="00C93FA4" w:rsidRDefault="009A1179" w:rsidP="00C93FA4">
      <w:pPr>
        <w:pStyle w:val="Body2"/>
        <w:spacing w:line="276" w:lineRule="auto"/>
        <w:ind w:firstLine="709"/>
        <w:rPr>
          <w:rFonts w:cs="Times New Roman"/>
          <w:sz w:val="24"/>
          <w:szCs w:val="24"/>
          <w:lang w:val="lt-LT"/>
        </w:rPr>
      </w:pPr>
      <w:r w:rsidRPr="00C93FA4">
        <w:rPr>
          <w:rFonts w:cs="Times New Roman"/>
          <w:sz w:val="24"/>
          <w:szCs w:val="24"/>
          <w:lang w:val="lt-LT"/>
        </w:rPr>
        <w:t>1.10.</w:t>
      </w:r>
      <w:r w:rsidR="00F674D4" w:rsidRPr="00C93FA4">
        <w:rPr>
          <w:rFonts w:cs="Times New Roman"/>
          <w:sz w:val="24"/>
          <w:szCs w:val="24"/>
          <w:lang w:val="lt-LT"/>
        </w:rPr>
        <w:t>4</w:t>
      </w:r>
      <w:r w:rsidRPr="00C93FA4">
        <w:rPr>
          <w:rFonts w:cs="Times New Roman"/>
          <w:sz w:val="24"/>
          <w:szCs w:val="24"/>
          <w:lang w:val="lt-LT"/>
        </w:rPr>
        <w:t>.</w:t>
      </w:r>
      <w:r w:rsidR="00F60E4D">
        <w:rPr>
          <w:rFonts w:cs="Times New Roman"/>
          <w:sz w:val="24"/>
          <w:szCs w:val="24"/>
          <w:lang w:val="lt-LT"/>
        </w:rPr>
        <w:t xml:space="preserve"> </w:t>
      </w:r>
      <w:r w:rsidRPr="00C93FA4">
        <w:rPr>
          <w:rFonts w:cs="Times New Roman"/>
          <w:sz w:val="24"/>
          <w:szCs w:val="24"/>
          <w:lang w:val="lt-LT"/>
        </w:rPr>
        <w:tab/>
      </w:r>
      <w:r w:rsidR="00F60E4D" w:rsidRPr="00F60E4D">
        <w:rPr>
          <w:rFonts w:cs="Times New Roman"/>
          <w:sz w:val="24"/>
          <w:szCs w:val="24"/>
          <w:lang w:val="lt-LT"/>
        </w:rPr>
        <w:t>Tiekėjų kvalifikacijos reikalavimai</w:t>
      </w:r>
      <w:r w:rsidR="009A3FE6">
        <w:rPr>
          <w:rFonts w:cs="Times New Roman"/>
          <w:sz w:val="24"/>
          <w:szCs w:val="24"/>
          <w:lang w:val="lt-LT"/>
        </w:rPr>
        <w:t>.</w:t>
      </w:r>
    </w:p>
    <w:p w14:paraId="473E3BB3" w14:textId="4FDF95FE" w:rsidR="00F70CAB" w:rsidRPr="00C93FA4" w:rsidRDefault="008F1959" w:rsidP="00C93FA4">
      <w:pPr>
        <w:pStyle w:val="Body2"/>
        <w:spacing w:line="276" w:lineRule="auto"/>
        <w:rPr>
          <w:rFonts w:cs="Times New Roman"/>
          <w:sz w:val="24"/>
          <w:szCs w:val="24"/>
          <w:lang w:val="lt-LT"/>
        </w:rPr>
      </w:pPr>
      <w:r w:rsidRPr="00C93FA4">
        <w:rPr>
          <w:rFonts w:cs="Times New Roman"/>
          <w:sz w:val="24"/>
          <w:szCs w:val="24"/>
          <w:lang w:val="lt-LT"/>
        </w:rPr>
        <w:tab/>
        <w:t>1.1</w:t>
      </w:r>
      <w:r w:rsidR="00E0185A" w:rsidRPr="00C93FA4">
        <w:rPr>
          <w:rFonts w:cs="Times New Roman"/>
          <w:sz w:val="24"/>
          <w:szCs w:val="24"/>
          <w:lang w:val="lt-LT"/>
        </w:rPr>
        <w:t>0</w:t>
      </w:r>
      <w:r w:rsidRPr="00C93FA4">
        <w:rPr>
          <w:rFonts w:cs="Times New Roman"/>
          <w:sz w:val="24"/>
          <w:szCs w:val="24"/>
          <w:lang w:val="lt-LT"/>
        </w:rPr>
        <w:t>.</w:t>
      </w:r>
      <w:r w:rsidR="00401362" w:rsidRPr="00C93FA4">
        <w:rPr>
          <w:rFonts w:cs="Times New Roman"/>
          <w:sz w:val="24"/>
          <w:szCs w:val="24"/>
          <w:lang w:val="lt-LT"/>
        </w:rPr>
        <w:t>5</w:t>
      </w:r>
      <w:r w:rsidRPr="00C93FA4">
        <w:rPr>
          <w:rFonts w:cs="Times New Roman"/>
          <w:sz w:val="24"/>
          <w:szCs w:val="24"/>
          <w:lang w:val="lt-LT"/>
        </w:rPr>
        <w:t>.</w:t>
      </w:r>
      <w:r w:rsidR="00F60E4D">
        <w:rPr>
          <w:rFonts w:cs="Times New Roman"/>
          <w:sz w:val="24"/>
          <w:szCs w:val="24"/>
          <w:lang w:val="lt-LT"/>
        </w:rPr>
        <w:t xml:space="preserve"> </w:t>
      </w:r>
      <w:r w:rsidR="00F60E4D" w:rsidRPr="00F60E4D">
        <w:rPr>
          <w:rFonts w:cs="Times New Roman"/>
          <w:sz w:val="24"/>
          <w:szCs w:val="24"/>
          <w:lang w:val="lt-LT"/>
        </w:rPr>
        <w:t>Pasiūlymų vertinimo kriterijai ir sąlygos</w:t>
      </w:r>
      <w:r w:rsidR="009A3FE6">
        <w:rPr>
          <w:rFonts w:cs="Times New Roman"/>
          <w:sz w:val="24"/>
          <w:szCs w:val="24"/>
          <w:lang w:val="lt-LT"/>
        </w:rPr>
        <w:t>.</w:t>
      </w:r>
    </w:p>
    <w:p w14:paraId="4C4B6984" w14:textId="21D051D1" w:rsidR="00401362" w:rsidRPr="00C93FA4" w:rsidRDefault="00401362" w:rsidP="00C93FA4">
      <w:pPr>
        <w:pStyle w:val="Body2"/>
        <w:spacing w:line="276" w:lineRule="auto"/>
        <w:ind w:firstLine="709"/>
        <w:rPr>
          <w:rFonts w:cs="Times New Roman"/>
          <w:sz w:val="24"/>
          <w:szCs w:val="24"/>
          <w:lang w:val="lt-LT"/>
        </w:rPr>
      </w:pPr>
      <w:r w:rsidRPr="00C93FA4">
        <w:rPr>
          <w:rFonts w:cs="Times New Roman"/>
          <w:sz w:val="24"/>
          <w:szCs w:val="24"/>
          <w:lang w:val="lt-LT"/>
        </w:rPr>
        <w:t>1.10.6.</w:t>
      </w:r>
      <w:r w:rsidR="005D0764">
        <w:rPr>
          <w:rFonts w:cs="Times New Roman"/>
          <w:sz w:val="24"/>
          <w:szCs w:val="24"/>
          <w:lang w:val="lt-LT"/>
        </w:rPr>
        <w:t xml:space="preserve"> </w:t>
      </w:r>
      <w:r w:rsidR="005D0764" w:rsidRPr="005D0764">
        <w:rPr>
          <w:rFonts w:cs="Times New Roman"/>
          <w:sz w:val="24"/>
          <w:szCs w:val="24"/>
          <w:lang w:val="lt-LT"/>
        </w:rPr>
        <w:t>Laisvos formos deklaracija</w:t>
      </w:r>
      <w:r w:rsidR="009A3FE6">
        <w:rPr>
          <w:rFonts w:cs="Times New Roman"/>
          <w:sz w:val="24"/>
          <w:szCs w:val="24"/>
          <w:lang w:val="lt-LT"/>
        </w:rPr>
        <w:t>.</w:t>
      </w:r>
    </w:p>
    <w:p w14:paraId="593B5C41" w14:textId="1C2A6779" w:rsidR="00081B74" w:rsidRPr="00C93FA4" w:rsidRDefault="00081B74" w:rsidP="00C93FA4">
      <w:pPr>
        <w:pStyle w:val="Body2"/>
        <w:spacing w:line="276" w:lineRule="auto"/>
        <w:ind w:firstLine="709"/>
        <w:rPr>
          <w:rFonts w:cs="Times New Roman"/>
          <w:sz w:val="24"/>
          <w:szCs w:val="24"/>
          <w:lang w:val="lt-LT"/>
        </w:rPr>
      </w:pPr>
      <w:r w:rsidRPr="00C93FA4">
        <w:rPr>
          <w:rFonts w:cs="Times New Roman"/>
          <w:sz w:val="24"/>
          <w:szCs w:val="24"/>
          <w:lang w:val="lt-LT"/>
        </w:rPr>
        <w:t xml:space="preserve">1.10.7. </w:t>
      </w:r>
      <w:r w:rsidR="009A3FE6" w:rsidRPr="009A3FE6">
        <w:rPr>
          <w:rFonts w:cs="Times New Roman"/>
          <w:sz w:val="24"/>
          <w:szCs w:val="24"/>
          <w:lang w:val="lt-LT"/>
        </w:rPr>
        <w:t>Nacionalinio saugumo reikalavimų atitikties deklaracijos forma</w:t>
      </w:r>
      <w:r w:rsidR="007374CB" w:rsidRPr="00C93FA4">
        <w:rPr>
          <w:rFonts w:cs="Times New Roman"/>
          <w:sz w:val="24"/>
          <w:szCs w:val="24"/>
          <w:lang w:val="lt-LT"/>
        </w:rPr>
        <w:t>.</w:t>
      </w:r>
    </w:p>
    <w:p w14:paraId="1E7D11B5" w14:textId="443029AC" w:rsidR="007374CB" w:rsidRPr="00C93FA4" w:rsidRDefault="007374CB" w:rsidP="00C93FA4">
      <w:pPr>
        <w:pStyle w:val="Body2"/>
        <w:spacing w:line="276" w:lineRule="auto"/>
        <w:ind w:firstLine="709"/>
        <w:rPr>
          <w:rFonts w:cs="Times New Roman"/>
          <w:sz w:val="24"/>
          <w:szCs w:val="24"/>
          <w:lang w:val="lt-LT"/>
        </w:rPr>
      </w:pPr>
      <w:r w:rsidRPr="00C93FA4">
        <w:rPr>
          <w:rFonts w:cs="Times New Roman"/>
          <w:sz w:val="24"/>
          <w:szCs w:val="24"/>
          <w:lang w:val="lt-LT"/>
        </w:rPr>
        <w:t>1.10.8.</w:t>
      </w:r>
      <w:r w:rsidR="002A0411">
        <w:rPr>
          <w:rFonts w:cs="Times New Roman"/>
          <w:sz w:val="24"/>
          <w:szCs w:val="24"/>
          <w:lang w:val="lt-LT"/>
        </w:rPr>
        <w:t xml:space="preserve"> </w:t>
      </w:r>
      <w:r w:rsidR="002A0411" w:rsidRPr="002A0411">
        <w:rPr>
          <w:rFonts w:cs="Times New Roman"/>
          <w:sz w:val="24"/>
          <w:szCs w:val="24"/>
          <w:lang w:val="lt-LT"/>
        </w:rPr>
        <w:t>Informacija apie tiekėją</w:t>
      </w:r>
      <w:r w:rsidR="002A0411">
        <w:rPr>
          <w:rFonts w:cs="Times New Roman"/>
          <w:sz w:val="24"/>
          <w:szCs w:val="24"/>
          <w:lang w:val="lt-LT"/>
        </w:rPr>
        <w:t>.</w:t>
      </w:r>
    </w:p>
    <w:p w14:paraId="36BB5817" w14:textId="6CD494D6" w:rsidR="009436F4" w:rsidRPr="00C93FA4" w:rsidRDefault="009436F4" w:rsidP="00C93FA4">
      <w:pPr>
        <w:pStyle w:val="Body2"/>
        <w:spacing w:line="276" w:lineRule="auto"/>
        <w:ind w:firstLine="709"/>
        <w:rPr>
          <w:rFonts w:cs="Times New Roman"/>
          <w:sz w:val="24"/>
          <w:szCs w:val="24"/>
          <w:lang w:val="lt-LT"/>
        </w:rPr>
      </w:pPr>
      <w:r w:rsidRPr="00C93FA4">
        <w:rPr>
          <w:rFonts w:cs="Times New Roman"/>
          <w:sz w:val="24"/>
          <w:szCs w:val="24"/>
          <w:lang w:val="lt-LT"/>
        </w:rPr>
        <w:t>1.10.9.</w:t>
      </w:r>
      <w:r w:rsidR="002A0411">
        <w:rPr>
          <w:rFonts w:cs="Times New Roman"/>
          <w:sz w:val="24"/>
          <w:szCs w:val="24"/>
          <w:lang w:val="lt-LT"/>
        </w:rPr>
        <w:t xml:space="preserve"> </w:t>
      </w:r>
      <w:r w:rsidR="002A0411" w:rsidRPr="002A0411">
        <w:rPr>
          <w:rFonts w:cs="Times New Roman"/>
          <w:sz w:val="24"/>
          <w:szCs w:val="24"/>
          <w:lang w:val="lt-LT"/>
        </w:rPr>
        <w:t>Prekių pirkimo–pardavimo sutarties bendrosios sąlygos.</w:t>
      </w:r>
    </w:p>
    <w:p w14:paraId="3333244B" w14:textId="7E3AE4CE" w:rsidR="00F70CAB" w:rsidRPr="00C93FA4" w:rsidRDefault="00AE3A5D" w:rsidP="00C93FA4">
      <w:pPr>
        <w:pStyle w:val="Body2"/>
        <w:spacing w:line="276" w:lineRule="auto"/>
        <w:ind w:firstLine="709"/>
        <w:rPr>
          <w:rFonts w:cs="Times New Roman"/>
          <w:bCs/>
          <w:sz w:val="24"/>
          <w:szCs w:val="24"/>
          <w:lang w:val="lt-LT"/>
        </w:rPr>
      </w:pPr>
      <w:r w:rsidRPr="00C93FA4">
        <w:rPr>
          <w:rFonts w:cs="Times New Roman"/>
          <w:sz w:val="24"/>
          <w:szCs w:val="24"/>
          <w:lang w:val="lt-LT"/>
        </w:rPr>
        <w:lastRenderedPageBreak/>
        <w:t>1.10.</w:t>
      </w:r>
      <w:r w:rsidR="003137F0" w:rsidRPr="00C93FA4">
        <w:rPr>
          <w:rFonts w:cs="Times New Roman"/>
          <w:sz w:val="24"/>
          <w:szCs w:val="24"/>
          <w:lang w:val="lt-LT"/>
        </w:rPr>
        <w:t>10</w:t>
      </w:r>
      <w:r w:rsidRPr="00C93FA4">
        <w:rPr>
          <w:rFonts w:cs="Times New Roman"/>
          <w:sz w:val="24"/>
          <w:szCs w:val="24"/>
          <w:lang w:val="lt-LT"/>
        </w:rPr>
        <w:t xml:space="preserve">. </w:t>
      </w:r>
      <w:r w:rsidR="002A0411" w:rsidRPr="002A0411">
        <w:rPr>
          <w:rFonts w:cs="Times New Roman"/>
          <w:sz w:val="24"/>
          <w:szCs w:val="24"/>
          <w:lang w:val="lt-LT"/>
        </w:rPr>
        <w:t>Prekių viešojo pirkimo–pardavimo sutarties specialiosios sąlygos</w:t>
      </w:r>
      <w:r w:rsidR="009A3FE6">
        <w:rPr>
          <w:rFonts w:cs="Times New Roman"/>
          <w:sz w:val="24"/>
          <w:szCs w:val="24"/>
          <w:lang w:val="lt-LT"/>
        </w:rPr>
        <w:t>.</w:t>
      </w:r>
    </w:p>
    <w:p w14:paraId="26B6F085" w14:textId="49875310" w:rsidR="00F70CAB" w:rsidRPr="00C93FA4" w:rsidRDefault="00F70CAB" w:rsidP="00C93FA4">
      <w:pPr>
        <w:pStyle w:val="Body2"/>
        <w:spacing w:line="276" w:lineRule="auto"/>
        <w:ind w:firstLine="709"/>
        <w:rPr>
          <w:rFonts w:cs="Times New Roman"/>
          <w:bCs/>
          <w:sz w:val="24"/>
          <w:szCs w:val="24"/>
          <w:lang w:val="lt-LT"/>
        </w:rPr>
      </w:pPr>
      <w:r w:rsidRPr="00C93FA4">
        <w:rPr>
          <w:rFonts w:cs="Times New Roman"/>
          <w:bCs/>
          <w:sz w:val="24"/>
          <w:szCs w:val="24"/>
          <w:lang w:val="lt-LT"/>
        </w:rPr>
        <w:t>1.10.</w:t>
      </w:r>
      <w:r w:rsidR="00505268" w:rsidRPr="00C93FA4">
        <w:rPr>
          <w:rFonts w:cs="Times New Roman"/>
          <w:bCs/>
          <w:sz w:val="24"/>
          <w:szCs w:val="24"/>
          <w:lang w:val="lt-LT"/>
        </w:rPr>
        <w:t>1</w:t>
      </w:r>
      <w:r w:rsidR="003137F0" w:rsidRPr="00C93FA4">
        <w:rPr>
          <w:rFonts w:cs="Times New Roman"/>
          <w:bCs/>
          <w:sz w:val="24"/>
          <w:szCs w:val="24"/>
          <w:lang w:val="lt-LT"/>
        </w:rPr>
        <w:t>1</w:t>
      </w:r>
      <w:r w:rsidRPr="00C93FA4">
        <w:rPr>
          <w:rFonts w:cs="Times New Roman"/>
          <w:bCs/>
          <w:sz w:val="24"/>
          <w:szCs w:val="24"/>
          <w:lang w:val="lt-LT"/>
        </w:rPr>
        <w:t>.</w:t>
      </w:r>
      <w:r w:rsidR="002A0411">
        <w:rPr>
          <w:rFonts w:cs="Times New Roman"/>
          <w:bCs/>
          <w:sz w:val="24"/>
          <w:szCs w:val="24"/>
          <w:lang w:val="lt-LT"/>
        </w:rPr>
        <w:t xml:space="preserve"> </w:t>
      </w:r>
      <w:r w:rsidR="002A0411" w:rsidRPr="002A0411">
        <w:rPr>
          <w:rFonts w:cs="Times New Roman"/>
          <w:bCs/>
          <w:sz w:val="24"/>
          <w:szCs w:val="24"/>
          <w:lang w:val="lt-LT"/>
        </w:rPr>
        <w:t>Terminai.</w:t>
      </w:r>
    </w:p>
    <w:p w14:paraId="39E5F05E" w14:textId="77777777" w:rsidR="008F1959" w:rsidRPr="00C93FA4" w:rsidRDefault="008F1959" w:rsidP="00C93FA4">
      <w:pPr>
        <w:pStyle w:val="Body2"/>
        <w:spacing w:line="276" w:lineRule="auto"/>
        <w:ind w:firstLine="709"/>
        <w:rPr>
          <w:rFonts w:cs="Times New Roman"/>
          <w:sz w:val="24"/>
          <w:szCs w:val="24"/>
          <w:lang w:val="lt-LT"/>
        </w:rPr>
      </w:pPr>
      <w:r w:rsidRPr="00C93FA4">
        <w:rPr>
          <w:rFonts w:cs="Times New Roman"/>
          <w:sz w:val="24"/>
          <w:szCs w:val="24"/>
          <w:lang w:val="lt-LT"/>
        </w:rPr>
        <w:tab/>
      </w:r>
    </w:p>
    <w:p w14:paraId="08BEE443" w14:textId="05CF7919" w:rsidR="00761BF7" w:rsidRPr="00C93FA4" w:rsidRDefault="008F1959" w:rsidP="00C93FA4">
      <w:pPr>
        <w:pStyle w:val="Body2"/>
        <w:spacing w:line="276" w:lineRule="auto"/>
        <w:ind w:firstLine="709"/>
        <w:rPr>
          <w:rFonts w:cs="Times New Roman"/>
          <w:sz w:val="24"/>
          <w:szCs w:val="24"/>
          <w:lang w:val="lt-LT"/>
        </w:rPr>
      </w:pPr>
      <w:r w:rsidRPr="00C93FA4">
        <w:rPr>
          <w:rFonts w:cs="Times New Roman"/>
          <w:b/>
          <w:bCs/>
          <w:sz w:val="24"/>
          <w:szCs w:val="24"/>
          <w:lang w:val="lt-LT"/>
        </w:rPr>
        <w:t>2. PIRKIMO OBJEKTAS</w:t>
      </w:r>
      <w:r w:rsidRPr="00C93FA4">
        <w:rPr>
          <w:rFonts w:cs="Times New Roman"/>
          <w:b/>
          <w:bCs/>
          <w:sz w:val="24"/>
          <w:szCs w:val="24"/>
          <w:lang w:val="lt-LT"/>
        </w:rPr>
        <w:tab/>
      </w:r>
      <w:r w:rsidRPr="00C93FA4">
        <w:rPr>
          <w:rFonts w:cs="Times New Roman"/>
          <w:b/>
          <w:bCs/>
          <w:sz w:val="24"/>
          <w:szCs w:val="24"/>
          <w:lang w:val="lt-LT"/>
        </w:rPr>
        <w:br/>
      </w:r>
      <w:r w:rsidRPr="00C93FA4">
        <w:rPr>
          <w:rFonts w:cs="Times New Roman"/>
          <w:sz w:val="24"/>
          <w:szCs w:val="24"/>
          <w:lang w:val="lt-LT"/>
        </w:rPr>
        <w:tab/>
        <w:t xml:space="preserve">2.1. Perkančioji organizacija numato įsigyti </w:t>
      </w:r>
      <w:r w:rsidR="00C228DC">
        <w:rPr>
          <w:rFonts w:cs="Times New Roman"/>
          <w:sz w:val="24"/>
          <w:szCs w:val="24"/>
          <w:lang w:val="lt-LT"/>
        </w:rPr>
        <w:t xml:space="preserve">du </w:t>
      </w:r>
      <w:r w:rsidR="006061A0">
        <w:rPr>
          <w:rFonts w:cs="Times New Roman"/>
          <w:sz w:val="24"/>
          <w:szCs w:val="24"/>
          <w:lang w:val="lt-LT"/>
        </w:rPr>
        <w:t>Nešiojamus</w:t>
      </w:r>
      <w:r w:rsidR="00C228DC">
        <w:rPr>
          <w:rFonts w:cs="Times New Roman"/>
          <w:sz w:val="24"/>
          <w:szCs w:val="24"/>
          <w:lang w:val="lt-LT"/>
        </w:rPr>
        <w:t xml:space="preserve"> </w:t>
      </w:r>
      <w:r w:rsidR="00015D55">
        <w:rPr>
          <w:rFonts w:cs="Times New Roman"/>
          <w:sz w:val="24"/>
          <w:szCs w:val="24"/>
          <w:lang w:val="lt-LT"/>
        </w:rPr>
        <w:t xml:space="preserve">kompiuterius </w:t>
      </w:r>
      <w:r w:rsidR="00A32273" w:rsidRPr="00C93FA4">
        <w:rPr>
          <w:rFonts w:cs="Times New Roman"/>
          <w:sz w:val="24"/>
          <w:szCs w:val="24"/>
          <w:lang w:val="lt-LT"/>
        </w:rPr>
        <w:t xml:space="preserve">(toliau </w:t>
      </w:r>
      <w:r w:rsidR="0027688E" w:rsidRPr="00C93FA4">
        <w:rPr>
          <w:rFonts w:cs="Times New Roman"/>
          <w:sz w:val="24"/>
          <w:szCs w:val="24"/>
          <w:lang w:val="lt-LT"/>
        </w:rPr>
        <w:t>–</w:t>
      </w:r>
      <w:r w:rsidR="00A32273" w:rsidRPr="00C93FA4">
        <w:rPr>
          <w:rFonts w:cs="Times New Roman"/>
          <w:sz w:val="24"/>
          <w:szCs w:val="24"/>
          <w:lang w:val="lt-LT"/>
        </w:rPr>
        <w:t xml:space="preserve"> </w:t>
      </w:r>
      <w:r w:rsidR="00C72392" w:rsidRPr="00C93FA4">
        <w:rPr>
          <w:rFonts w:cs="Times New Roman"/>
          <w:sz w:val="24"/>
          <w:szCs w:val="24"/>
          <w:lang w:val="lt-LT"/>
        </w:rPr>
        <w:t>Prekės)</w:t>
      </w:r>
      <w:r w:rsidRPr="00C93FA4">
        <w:rPr>
          <w:rFonts w:cs="Times New Roman"/>
          <w:sz w:val="24"/>
          <w:szCs w:val="24"/>
          <w:lang w:val="lt-LT"/>
        </w:rPr>
        <w:t>. Reikalavimai pirkimo objektui nustatyti specialiųjų pirkimo sąlygų 1 priede „</w:t>
      </w:r>
      <w:r w:rsidR="006731FC" w:rsidRPr="00C93FA4">
        <w:rPr>
          <w:rFonts w:cs="Times New Roman"/>
          <w:sz w:val="24"/>
          <w:szCs w:val="24"/>
          <w:lang w:val="lt-LT"/>
        </w:rPr>
        <w:t>Techninė specifikacija</w:t>
      </w:r>
      <w:r w:rsidR="00BE2C29" w:rsidRPr="00C93FA4">
        <w:rPr>
          <w:rFonts w:cs="Times New Roman"/>
          <w:sz w:val="24"/>
          <w:szCs w:val="24"/>
          <w:lang w:val="lt-LT"/>
        </w:rPr>
        <w:t>“</w:t>
      </w:r>
      <w:r w:rsidRPr="00C93FA4">
        <w:rPr>
          <w:rFonts w:cs="Times New Roman"/>
          <w:sz w:val="24"/>
          <w:szCs w:val="24"/>
          <w:lang w:val="lt-LT"/>
        </w:rPr>
        <w:t>.</w:t>
      </w:r>
    </w:p>
    <w:p w14:paraId="45431DBD" w14:textId="63B9FF54" w:rsidR="008F1959" w:rsidRPr="00C93FA4" w:rsidRDefault="008F1959" w:rsidP="00C93FA4">
      <w:pPr>
        <w:pStyle w:val="Body2"/>
        <w:spacing w:line="276" w:lineRule="auto"/>
        <w:ind w:firstLine="709"/>
        <w:rPr>
          <w:rFonts w:cs="Times New Roman"/>
          <w:sz w:val="24"/>
          <w:szCs w:val="24"/>
          <w:lang w:val="lt-LT"/>
        </w:rPr>
      </w:pPr>
      <w:r w:rsidRPr="00C93FA4">
        <w:rPr>
          <w:rFonts w:cs="Times New Roman"/>
          <w:sz w:val="24"/>
          <w:szCs w:val="24"/>
          <w:lang w:val="lt-LT"/>
        </w:rPr>
        <w:tab/>
        <w:t xml:space="preserve">2.2. Pirkimo objektas į </w:t>
      </w:r>
      <w:r w:rsidR="4B33EDBF" w:rsidRPr="00C93FA4">
        <w:rPr>
          <w:rFonts w:cs="Times New Roman"/>
          <w:sz w:val="24"/>
          <w:szCs w:val="24"/>
          <w:lang w:val="lt-LT"/>
        </w:rPr>
        <w:t xml:space="preserve">atskiras pirkimo </w:t>
      </w:r>
      <w:r w:rsidRPr="00C93FA4">
        <w:rPr>
          <w:rFonts w:cs="Times New Roman"/>
          <w:sz w:val="24"/>
          <w:szCs w:val="24"/>
          <w:lang w:val="lt-LT"/>
        </w:rPr>
        <w:t>dalis neskaidomas. Pirkimo apimtys, reikalavimai ir techninė specifikacija apibrėžti specialiųjų pirkimo sąlygų 2 priede „Pasiūlymo forma“ ir 1 priede „</w:t>
      </w:r>
      <w:r w:rsidR="001C4E85" w:rsidRPr="00C93FA4">
        <w:rPr>
          <w:rFonts w:cs="Times New Roman"/>
          <w:sz w:val="24"/>
          <w:szCs w:val="24"/>
          <w:lang w:val="lt-LT"/>
        </w:rPr>
        <w:t>Techninė specifikacija</w:t>
      </w:r>
      <w:r w:rsidR="00BE2C29" w:rsidRPr="00C93FA4">
        <w:rPr>
          <w:rFonts w:cs="Times New Roman"/>
          <w:sz w:val="24"/>
          <w:szCs w:val="24"/>
          <w:lang w:val="lt-LT"/>
        </w:rPr>
        <w:t>“</w:t>
      </w:r>
      <w:r w:rsidRPr="00C93FA4">
        <w:rPr>
          <w:rFonts w:cs="Times New Roman"/>
          <w:sz w:val="24"/>
          <w:szCs w:val="24"/>
          <w:lang w:val="lt-LT"/>
        </w:rPr>
        <w:t xml:space="preserve">. </w:t>
      </w:r>
    </w:p>
    <w:p w14:paraId="51CE016C" w14:textId="2CADBDFD" w:rsidR="00972C68" w:rsidRPr="00C93FA4" w:rsidRDefault="00700F51" w:rsidP="00C93FA4">
      <w:pPr>
        <w:pStyle w:val="Body2"/>
        <w:spacing w:line="276" w:lineRule="auto"/>
        <w:ind w:firstLine="709"/>
        <w:rPr>
          <w:rFonts w:cs="Times New Roman"/>
          <w:b/>
          <w:sz w:val="24"/>
          <w:szCs w:val="24"/>
          <w:lang w:val="lt-LT"/>
        </w:rPr>
      </w:pPr>
      <w:r w:rsidRPr="00C93FA4">
        <w:rPr>
          <w:rFonts w:cs="Times New Roman"/>
          <w:sz w:val="24"/>
          <w:szCs w:val="24"/>
          <w:lang w:val="lt-LT"/>
        </w:rPr>
        <w:t xml:space="preserve">2.3. </w:t>
      </w:r>
      <w:r w:rsidR="00E81DE5" w:rsidRPr="00187E93">
        <w:rPr>
          <w:rFonts w:cs="Times New Roman"/>
          <w:b/>
          <w:bCs/>
          <w:sz w:val="24"/>
          <w:szCs w:val="24"/>
          <w:lang w:val="lt-LT"/>
        </w:rPr>
        <w:t>M</w:t>
      </w:r>
      <w:r w:rsidR="00B54D62" w:rsidRPr="00187E93">
        <w:rPr>
          <w:rFonts w:cs="Times New Roman"/>
          <w:b/>
          <w:bCs/>
          <w:sz w:val="24"/>
          <w:szCs w:val="24"/>
          <w:lang w:val="lt-LT"/>
        </w:rPr>
        <w:t>a</w:t>
      </w:r>
      <w:r w:rsidR="00B54D62" w:rsidRPr="00C93FA4">
        <w:rPr>
          <w:rFonts w:cs="Times New Roman"/>
          <w:b/>
          <w:sz w:val="24"/>
          <w:szCs w:val="24"/>
          <w:lang w:val="lt-LT"/>
        </w:rPr>
        <w:t xml:space="preserve">ksimali perkančiajai organizacijai priimtina pasiūlymo vertė </w:t>
      </w:r>
      <w:r w:rsidR="00B54D62" w:rsidRPr="00C93FA4">
        <w:rPr>
          <w:rFonts w:cs="Times New Roman"/>
          <w:sz w:val="24"/>
          <w:szCs w:val="24"/>
          <w:lang w:val="lt-LT"/>
        </w:rPr>
        <w:t>(pirkimui skirtų lėšų suma)</w:t>
      </w:r>
      <w:r w:rsidR="00B54D62" w:rsidRPr="00C93FA4">
        <w:rPr>
          <w:rFonts w:cs="Times New Roman"/>
          <w:b/>
          <w:sz w:val="24"/>
          <w:szCs w:val="24"/>
          <w:lang w:val="lt-LT"/>
        </w:rPr>
        <w:t xml:space="preserve"> –</w:t>
      </w:r>
      <w:r w:rsidR="008159B4" w:rsidRPr="00C93FA4">
        <w:rPr>
          <w:rFonts w:cs="Times New Roman"/>
          <w:b/>
          <w:sz w:val="24"/>
          <w:szCs w:val="24"/>
          <w:lang w:val="lt-LT"/>
        </w:rPr>
        <w:t xml:space="preserve"> </w:t>
      </w:r>
      <w:r w:rsidR="00EF3B02">
        <w:rPr>
          <w:rFonts w:cs="Times New Roman"/>
          <w:b/>
          <w:sz w:val="24"/>
          <w:szCs w:val="24"/>
          <w:lang w:val="lt-LT"/>
        </w:rPr>
        <w:t>5 123,</w:t>
      </w:r>
      <w:r w:rsidR="00BA607A">
        <w:rPr>
          <w:rFonts w:cs="Times New Roman"/>
          <w:b/>
          <w:sz w:val="24"/>
          <w:szCs w:val="24"/>
          <w:lang w:val="lt-LT"/>
        </w:rPr>
        <w:t>97</w:t>
      </w:r>
      <w:r w:rsidR="00B828DE" w:rsidRPr="00C93FA4">
        <w:rPr>
          <w:rFonts w:cs="Times New Roman"/>
          <w:b/>
          <w:sz w:val="24"/>
          <w:szCs w:val="24"/>
          <w:lang w:val="lt-LT"/>
        </w:rPr>
        <w:t xml:space="preserve"> </w:t>
      </w:r>
      <w:r w:rsidR="00C8388E" w:rsidRPr="00C93FA4">
        <w:rPr>
          <w:rFonts w:cs="Times New Roman"/>
          <w:b/>
          <w:sz w:val="24"/>
          <w:szCs w:val="24"/>
          <w:lang w:val="lt-LT"/>
        </w:rPr>
        <w:t xml:space="preserve">Eur. </w:t>
      </w:r>
      <w:r w:rsidR="009F24B9" w:rsidRPr="00C93FA4">
        <w:rPr>
          <w:rFonts w:cs="Times New Roman"/>
          <w:b/>
          <w:sz w:val="24"/>
          <w:szCs w:val="24"/>
          <w:lang w:val="lt-LT"/>
        </w:rPr>
        <w:t>be PVM ir</w:t>
      </w:r>
      <w:r w:rsidR="00A21C2E" w:rsidRPr="00C93FA4">
        <w:rPr>
          <w:rFonts w:cs="Times New Roman"/>
          <w:b/>
          <w:sz w:val="24"/>
          <w:szCs w:val="24"/>
          <w:lang w:val="lt-LT"/>
        </w:rPr>
        <w:t xml:space="preserve"> </w:t>
      </w:r>
      <w:r w:rsidR="00BA607A">
        <w:rPr>
          <w:rFonts w:cs="Times New Roman"/>
          <w:b/>
          <w:sz w:val="24"/>
          <w:szCs w:val="24"/>
          <w:lang w:val="lt-LT"/>
        </w:rPr>
        <w:t>6</w:t>
      </w:r>
      <w:r w:rsidR="002F114D">
        <w:rPr>
          <w:rFonts w:cs="Times New Roman"/>
          <w:b/>
          <w:sz w:val="24"/>
          <w:szCs w:val="24"/>
          <w:lang w:val="lt-LT"/>
        </w:rPr>
        <w:t xml:space="preserve"> 200</w:t>
      </w:r>
      <w:r w:rsidR="00A92912" w:rsidRPr="00C93FA4">
        <w:rPr>
          <w:rFonts w:cs="Times New Roman"/>
          <w:b/>
          <w:sz w:val="24"/>
          <w:szCs w:val="24"/>
          <w:lang w:val="lt-LT"/>
        </w:rPr>
        <w:t>,00</w:t>
      </w:r>
      <w:r w:rsidR="00C8388E" w:rsidRPr="00C93FA4">
        <w:rPr>
          <w:rFonts w:cs="Times New Roman"/>
          <w:b/>
          <w:sz w:val="24"/>
          <w:szCs w:val="24"/>
          <w:lang w:val="lt-LT" w:eastAsia="ar-SA"/>
        </w:rPr>
        <w:t xml:space="preserve"> </w:t>
      </w:r>
      <w:r w:rsidR="00524138" w:rsidRPr="00C93FA4">
        <w:rPr>
          <w:rFonts w:cs="Times New Roman"/>
          <w:b/>
          <w:sz w:val="24"/>
          <w:szCs w:val="24"/>
          <w:lang w:val="lt-LT"/>
        </w:rPr>
        <w:t>Eur. su PVM</w:t>
      </w:r>
      <w:r w:rsidR="00C34155" w:rsidRPr="00C93FA4">
        <w:rPr>
          <w:rFonts w:cs="Times New Roman"/>
          <w:b/>
          <w:sz w:val="24"/>
          <w:szCs w:val="24"/>
          <w:lang w:val="lt-LT"/>
        </w:rPr>
        <w:t>.</w:t>
      </w:r>
      <w:r w:rsidR="00445A55" w:rsidRPr="00C93FA4">
        <w:rPr>
          <w:rFonts w:cs="Times New Roman"/>
          <w:b/>
          <w:sz w:val="24"/>
          <w:szCs w:val="24"/>
          <w:lang w:val="lt-LT"/>
        </w:rPr>
        <w:t xml:space="preserve"> </w:t>
      </w:r>
      <w:r w:rsidR="00620386" w:rsidRPr="00C93FA4">
        <w:rPr>
          <w:rFonts w:cs="Times New Roman"/>
          <w:b/>
          <w:sz w:val="24"/>
          <w:szCs w:val="24"/>
          <w:lang w:val="lt-LT"/>
        </w:rPr>
        <w:t xml:space="preserve">Pateikti tiekėjų pasiūlymai </w:t>
      </w:r>
      <w:r w:rsidR="00C1170C" w:rsidRPr="00C93FA4">
        <w:rPr>
          <w:rFonts w:cs="Times New Roman"/>
          <w:b/>
          <w:sz w:val="24"/>
          <w:szCs w:val="24"/>
          <w:lang w:val="lt-LT"/>
        </w:rPr>
        <w:t>kurie viršys nurodytą maksimalią pasiūlymo vertę</w:t>
      </w:r>
      <w:r w:rsidR="00E71452" w:rsidRPr="00C93FA4">
        <w:rPr>
          <w:rFonts w:cs="Times New Roman"/>
          <w:b/>
          <w:sz w:val="24"/>
          <w:szCs w:val="24"/>
          <w:lang w:val="lt-LT"/>
        </w:rPr>
        <w:t>, bus atmesti.</w:t>
      </w:r>
    </w:p>
    <w:p w14:paraId="1D46FA2E" w14:textId="00230921" w:rsidR="008F1959" w:rsidRPr="00C93FA4" w:rsidRDefault="008F1959" w:rsidP="00C93FA4">
      <w:pPr>
        <w:pStyle w:val="Body2"/>
        <w:spacing w:line="276" w:lineRule="auto"/>
        <w:ind w:firstLine="709"/>
        <w:rPr>
          <w:rFonts w:cs="Times New Roman"/>
          <w:sz w:val="24"/>
          <w:szCs w:val="24"/>
          <w:lang w:val="lt-LT"/>
        </w:rPr>
      </w:pPr>
      <w:r w:rsidRPr="00C93FA4">
        <w:rPr>
          <w:rFonts w:cs="Times New Roman"/>
          <w:sz w:val="24"/>
          <w:szCs w:val="24"/>
          <w:lang w:val="lt-LT"/>
        </w:rPr>
        <w:tab/>
        <w:t>2.</w:t>
      </w:r>
      <w:r w:rsidR="0018147D" w:rsidRPr="00C93FA4">
        <w:rPr>
          <w:rFonts w:cs="Times New Roman"/>
          <w:sz w:val="24"/>
          <w:szCs w:val="24"/>
          <w:lang w:val="lt-LT"/>
        </w:rPr>
        <w:t>4</w:t>
      </w:r>
      <w:r w:rsidRPr="00C93FA4">
        <w:rPr>
          <w:rFonts w:cs="Times New Roman"/>
          <w:sz w:val="24"/>
          <w:szCs w:val="24"/>
          <w:lang w:val="lt-LT"/>
        </w:rPr>
        <w:t>.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w:t>
      </w:r>
      <w:r w:rsidRPr="00C93FA4">
        <w:rPr>
          <w:rFonts w:cs="Times New Roman"/>
          <w:sz w:val="24"/>
          <w:szCs w:val="24"/>
          <w:lang w:val="lt-LT"/>
        </w:rPr>
        <w:tab/>
      </w:r>
      <w:r w:rsidRPr="00C93FA4">
        <w:rPr>
          <w:rFonts w:cs="Times New Roman"/>
          <w:sz w:val="24"/>
          <w:szCs w:val="24"/>
          <w:lang w:val="lt-LT"/>
        </w:rPr>
        <w:br/>
      </w:r>
      <w:r w:rsidRPr="00C93FA4">
        <w:rPr>
          <w:rFonts w:cs="Times New Roman"/>
          <w:sz w:val="24"/>
          <w:szCs w:val="24"/>
          <w:lang w:val="lt-LT"/>
        </w:rPr>
        <w:tab/>
        <w:t>2.</w:t>
      </w:r>
      <w:r w:rsidR="00643EDB" w:rsidRPr="00C93FA4">
        <w:rPr>
          <w:rFonts w:cs="Times New Roman"/>
          <w:sz w:val="24"/>
          <w:szCs w:val="24"/>
          <w:lang w:val="lt-LT"/>
        </w:rPr>
        <w:t>5</w:t>
      </w:r>
      <w:r w:rsidRPr="00C93FA4">
        <w:rPr>
          <w:rFonts w:cs="Times New Roman"/>
          <w:sz w:val="24"/>
          <w:szCs w:val="24"/>
          <w:lang w:val="lt-LT"/>
        </w:rPr>
        <w:t>.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C93FA4">
        <w:rPr>
          <w:rFonts w:cs="Times New Roman"/>
          <w:sz w:val="24"/>
          <w:szCs w:val="24"/>
          <w:lang w:val="lt-LT"/>
        </w:rPr>
        <w:tab/>
      </w:r>
    </w:p>
    <w:p w14:paraId="46F8871C" w14:textId="72711E00" w:rsidR="008F1959" w:rsidRPr="00C93FA4" w:rsidRDefault="008F1959" w:rsidP="00C93FA4">
      <w:pPr>
        <w:pStyle w:val="Sraopastraipa"/>
        <w:spacing w:after="0" w:line="276" w:lineRule="auto"/>
        <w:ind w:left="0" w:firstLine="567"/>
        <w:jc w:val="both"/>
        <w:rPr>
          <w:rFonts w:ascii="Times New Roman" w:eastAsia="Arial Unicode MS" w:hAnsi="Times New Roman" w:cs="Times New Roman"/>
          <w:color w:val="000000"/>
          <w:sz w:val="24"/>
          <w:szCs w:val="24"/>
          <w:bdr w:val="nil"/>
        </w:rPr>
      </w:pPr>
      <w:r w:rsidRPr="00C93FA4">
        <w:rPr>
          <w:rFonts w:ascii="Times New Roman" w:eastAsia="Arial Unicode MS" w:hAnsi="Times New Roman" w:cs="Times New Roman"/>
          <w:color w:val="000000"/>
          <w:sz w:val="24"/>
          <w:szCs w:val="24"/>
          <w:bdr w:val="nil"/>
        </w:rPr>
        <w:tab/>
      </w:r>
      <w:r w:rsidR="00D155DC" w:rsidRPr="00C93FA4">
        <w:rPr>
          <w:rFonts w:ascii="Times New Roman" w:eastAsia="Arial Unicode MS" w:hAnsi="Times New Roman" w:cs="Times New Roman"/>
          <w:color w:val="000000"/>
          <w:sz w:val="24"/>
          <w:szCs w:val="24"/>
          <w:bdr w:val="nil"/>
        </w:rPr>
        <w:t>2.</w:t>
      </w:r>
      <w:r w:rsidR="00643EDB" w:rsidRPr="00C93FA4">
        <w:rPr>
          <w:rFonts w:ascii="Times New Roman" w:eastAsia="Arial Unicode MS" w:hAnsi="Times New Roman" w:cs="Times New Roman"/>
          <w:color w:val="000000"/>
          <w:sz w:val="24"/>
          <w:szCs w:val="24"/>
          <w:bdr w:val="nil"/>
        </w:rPr>
        <w:t>6</w:t>
      </w:r>
      <w:r w:rsidR="00D155DC" w:rsidRPr="00C93FA4">
        <w:rPr>
          <w:rFonts w:ascii="Times New Roman" w:eastAsia="Arial Unicode MS" w:hAnsi="Times New Roman" w:cs="Times New Roman"/>
          <w:color w:val="000000"/>
          <w:sz w:val="24"/>
          <w:szCs w:val="24"/>
          <w:bdr w:val="nil"/>
        </w:rPr>
        <w:t xml:space="preserve">. </w:t>
      </w:r>
      <w:r w:rsidRPr="00C93FA4">
        <w:rPr>
          <w:rFonts w:ascii="Times New Roman" w:eastAsia="Arial Unicode MS" w:hAnsi="Times New Roman" w:cs="Times New Roman"/>
          <w:color w:val="000000"/>
          <w:sz w:val="24"/>
          <w:szCs w:val="24"/>
          <w:bdr w:val="nil"/>
        </w:rPr>
        <w:t>Perkančioji organizacija nerengs susitikimo su tiekėjais dėl pirkimo sąlygų paaiškinimo.</w:t>
      </w:r>
      <w:r w:rsidRPr="00C93FA4">
        <w:rPr>
          <w:rFonts w:ascii="Times New Roman" w:eastAsia="Arial Unicode MS" w:hAnsi="Times New Roman" w:cs="Times New Roman"/>
          <w:color w:val="000000"/>
          <w:sz w:val="24"/>
          <w:szCs w:val="24"/>
          <w:bdr w:val="nil"/>
        </w:rPr>
        <w:br/>
      </w:r>
    </w:p>
    <w:p w14:paraId="59D35D4E" w14:textId="0CD53D31" w:rsidR="00A81A5C" w:rsidRDefault="008F1959" w:rsidP="00C93FA4">
      <w:pPr>
        <w:pStyle w:val="Body2"/>
        <w:spacing w:line="276" w:lineRule="auto"/>
        <w:rPr>
          <w:rFonts w:cs="Times New Roman"/>
          <w:sz w:val="24"/>
          <w:szCs w:val="24"/>
          <w:lang w:val="lt-LT"/>
        </w:rPr>
      </w:pPr>
      <w:r w:rsidRPr="00C93FA4">
        <w:rPr>
          <w:rFonts w:cs="Times New Roman"/>
          <w:sz w:val="24"/>
          <w:szCs w:val="24"/>
          <w:lang w:val="lt-LT"/>
        </w:rPr>
        <w:tab/>
      </w:r>
      <w:r w:rsidRPr="00C93FA4">
        <w:rPr>
          <w:rFonts w:cs="Times New Roman"/>
          <w:b/>
          <w:bCs/>
          <w:sz w:val="24"/>
          <w:szCs w:val="24"/>
          <w:lang w:val="lt-LT"/>
        </w:rPr>
        <w:t>3. TIEKĖJŲ PAŠALINIMO PAGRINDAI IR REIKALAUJAMA KVALIFIKACIJA</w:t>
      </w:r>
      <w:r w:rsidRPr="00C93FA4">
        <w:rPr>
          <w:rFonts w:cs="Times New Roman"/>
          <w:b/>
          <w:bCs/>
          <w:sz w:val="24"/>
          <w:szCs w:val="24"/>
          <w:lang w:val="lt-LT"/>
        </w:rPr>
        <w:br/>
      </w:r>
    </w:p>
    <w:p w14:paraId="1460E491" w14:textId="77777777" w:rsidR="00B04250" w:rsidRPr="00B04250" w:rsidRDefault="00B04250" w:rsidP="00B04250">
      <w:pPr>
        <w:pStyle w:val="Body2"/>
        <w:spacing w:line="276" w:lineRule="auto"/>
        <w:ind w:firstLine="709"/>
        <w:rPr>
          <w:rFonts w:cs="Times New Roman"/>
          <w:sz w:val="24"/>
          <w:szCs w:val="24"/>
          <w:lang w:val="lt-LT"/>
        </w:rPr>
      </w:pPr>
      <w:r w:rsidRPr="00B04250">
        <w:rPr>
          <w:rFonts w:cs="Times New Roman"/>
          <w:sz w:val="24"/>
          <w:szCs w:val="24"/>
          <w:lang w:val="lt-LT"/>
        </w:rPr>
        <w:t>3.1.</w:t>
      </w:r>
      <w:r w:rsidRPr="00B04250">
        <w:rPr>
          <w:rFonts w:cs="Times New Roman"/>
          <w:sz w:val="24"/>
          <w:szCs w:val="24"/>
          <w:lang w:val="lt-LT"/>
        </w:rPr>
        <w:tab/>
        <w:t xml:space="preserve">Reikalavimai dėl tiekėjo ir subtiekėjų (jeigu taikoma), ūkio subjektų, kurių pajėgumais tiekėjas remiasi, pašalinimo pagrindų nebuvimo bei jų nebuvimą patvirtinantys dokumentai nurodyti specialiųjų pirkimo sąlygų 3 priede. </w:t>
      </w:r>
    </w:p>
    <w:p w14:paraId="642D48BE" w14:textId="7010A057" w:rsidR="00B04250" w:rsidRPr="00B04250" w:rsidRDefault="00B04250" w:rsidP="00B04250">
      <w:pPr>
        <w:pStyle w:val="Body2"/>
        <w:spacing w:line="276" w:lineRule="auto"/>
        <w:ind w:firstLine="709"/>
        <w:rPr>
          <w:rFonts w:cs="Times New Roman"/>
          <w:sz w:val="24"/>
          <w:szCs w:val="24"/>
          <w:lang w:val="lt-LT"/>
        </w:rPr>
      </w:pPr>
      <w:r w:rsidRPr="00B04250">
        <w:rPr>
          <w:rFonts w:cs="Times New Roman"/>
          <w:sz w:val="24"/>
          <w:szCs w:val="24"/>
          <w:lang w:val="lt-LT"/>
        </w:rPr>
        <w:t>3.2.</w:t>
      </w:r>
      <w:r w:rsidRPr="00B04250">
        <w:rPr>
          <w:rFonts w:cs="Times New Roman"/>
          <w:sz w:val="24"/>
          <w:szCs w:val="24"/>
          <w:lang w:val="lt-LT"/>
        </w:rPr>
        <w:tab/>
        <w:t xml:space="preserve">Tiekėjams </w:t>
      </w:r>
      <w:r w:rsidR="00E92D32">
        <w:rPr>
          <w:rFonts w:cs="Times New Roman"/>
          <w:sz w:val="24"/>
          <w:szCs w:val="24"/>
          <w:lang w:val="lt-LT"/>
        </w:rPr>
        <w:t>ne</w:t>
      </w:r>
      <w:r w:rsidRPr="00B04250">
        <w:rPr>
          <w:rFonts w:cs="Times New Roman"/>
          <w:sz w:val="24"/>
          <w:szCs w:val="24"/>
          <w:lang w:val="lt-LT"/>
        </w:rPr>
        <w:t>nustatomi kvalifikacijos reikalavimai, ir (arba) reikalavimai dėl kokybės vadybos sistemos ir (arba) aplinkos apsaugos vadybos sistemos standartų laikymosi ir jų atitiktį patvirtinantys dokumentai nurodyti specialiųjų pirkimo sąlygų 4 priede. Tiekėjas, teikdamas pasiūlymą, įsipareigoja, kad sutartį vykdys tik teisę verstis atitinkama veikla turintys asmenys.</w:t>
      </w:r>
    </w:p>
    <w:p w14:paraId="0FC897FC" w14:textId="3D16D6E9" w:rsidR="00A81A5C" w:rsidRDefault="00B04250" w:rsidP="00B04250">
      <w:pPr>
        <w:pStyle w:val="Body2"/>
        <w:spacing w:line="276" w:lineRule="auto"/>
        <w:ind w:firstLine="709"/>
        <w:rPr>
          <w:rFonts w:cs="Times New Roman"/>
          <w:sz w:val="24"/>
          <w:szCs w:val="24"/>
          <w:lang w:val="lt-LT"/>
        </w:rPr>
      </w:pPr>
      <w:r w:rsidRPr="00B04250">
        <w:rPr>
          <w:rFonts w:cs="Times New Roman"/>
          <w:sz w:val="24"/>
          <w:szCs w:val="24"/>
          <w:lang w:val="lt-LT"/>
        </w:rPr>
        <w:t>3.3. Tiekėjas teikdamas pasiūlymą turi pateikti laisvos formos deklaraciją</w:t>
      </w:r>
      <w:r w:rsidR="003753F2">
        <w:rPr>
          <w:rFonts w:cs="Times New Roman"/>
          <w:sz w:val="24"/>
          <w:szCs w:val="24"/>
          <w:lang w:val="lt-LT"/>
        </w:rPr>
        <w:t>,</w:t>
      </w:r>
      <w:r w:rsidRPr="00B04250">
        <w:rPr>
          <w:rFonts w:cs="Times New Roman"/>
          <w:sz w:val="24"/>
          <w:szCs w:val="24"/>
          <w:lang w:val="lt-LT"/>
        </w:rPr>
        <w:t xml:space="preserve"> </w:t>
      </w:r>
      <w:r w:rsidR="002A2BCF" w:rsidRPr="00B04250">
        <w:rPr>
          <w:rFonts w:cs="Times New Roman"/>
          <w:sz w:val="24"/>
          <w:szCs w:val="24"/>
          <w:lang w:val="lt-LT"/>
        </w:rPr>
        <w:t xml:space="preserve">specialiųjų pirkimo sąlygų </w:t>
      </w:r>
      <w:r w:rsidR="002A2BCF">
        <w:rPr>
          <w:rFonts w:cs="Times New Roman"/>
          <w:sz w:val="24"/>
          <w:szCs w:val="24"/>
          <w:lang w:val="lt-LT"/>
        </w:rPr>
        <w:t>6</w:t>
      </w:r>
      <w:r w:rsidR="002A2BCF" w:rsidRPr="00B04250">
        <w:rPr>
          <w:rFonts w:cs="Times New Roman"/>
          <w:sz w:val="24"/>
          <w:szCs w:val="24"/>
          <w:lang w:val="lt-LT"/>
        </w:rPr>
        <w:t xml:space="preserve"> priede </w:t>
      </w:r>
      <w:r w:rsidRPr="00B04250">
        <w:rPr>
          <w:rFonts w:cs="Times New Roman"/>
          <w:sz w:val="24"/>
          <w:szCs w:val="24"/>
          <w:lang w:val="lt-LT"/>
        </w:rPr>
        <w:t>dėl atitikties reikalavimams. Pažymų, patvirtinančių tiekėjo pašalinimo pagrindų nebuvimą, nereikalaujama, išskyrus atvejus, kai kyla pagrįstų abejonių dėl tiekėjo patikimumo.</w:t>
      </w:r>
    </w:p>
    <w:p w14:paraId="395594FC" w14:textId="77C543C3" w:rsidR="003A42E7" w:rsidRPr="00C93FA4" w:rsidRDefault="003A42E7" w:rsidP="00C93FA4">
      <w:pPr>
        <w:pStyle w:val="Antrat1"/>
        <w:spacing w:line="276" w:lineRule="auto"/>
        <w:contextualSpacing/>
        <w:jc w:val="center"/>
        <w:rPr>
          <w:rFonts w:ascii="Times New Roman" w:hAnsi="Times New Roman" w:cs="Times New Roman"/>
          <w:b/>
          <w:bCs/>
          <w:color w:val="auto"/>
          <w:sz w:val="24"/>
          <w:szCs w:val="24"/>
        </w:rPr>
      </w:pPr>
      <w:r w:rsidRPr="00C93FA4">
        <w:rPr>
          <w:rFonts w:ascii="Times New Roman" w:hAnsi="Times New Roman" w:cs="Times New Roman"/>
          <w:b/>
          <w:bCs/>
          <w:color w:val="auto"/>
          <w:sz w:val="24"/>
          <w:szCs w:val="24"/>
        </w:rPr>
        <w:lastRenderedPageBreak/>
        <w:t>4. REIKALAVIMAI, SUSIJĘ SU NACIONALINIU SAUGUMU</w:t>
      </w:r>
    </w:p>
    <w:p w14:paraId="23415327" w14:textId="77777777" w:rsidR="003A42E7" w:rsidRPr="00C93FA4" w:rsidRDefault="003A42E7" w:rsidP="00C93FA4">
      <w:pPr>
        <w:spacing w:before="120" w:line="276" w:lineRule="auto"/>
        <w:ind w:firstLine="851"/>
        <w:jc w:val="both"/>
        <w:rPr>
          <w:rFonts w:eastAsia="Arial"/>
          <w:lang w:val="lt-LT"/>
        </w:rPr>
      </w:pPr>
      <w:r w:rsidRPr="00C93FA4">
        <w:rPr>
          <w:rFonts w:eastAsia="Arial"/>
          <w:lang w:val="lt-LT"/>
        </w:rPr>
        <w:t>Pirkimui taikomi nacionalinio saugumo reikalavimai:</w:t>
      </w:r>
    </w:p>
    <w:p w14:paraId="4AC5B013" w14:textId="0003C98D" w:rsidR="00AF2D1D" w:rsidRPr="00C93FA4" w:rsidRDefault="00AF2D1D" w:rsidP="00C93FA4">
      <w:pPr>
        <w:spacing w:before="120" w:line="276" w:lineRule="auto"/>
        <w:ind w:firstLine="851"/>
        <w:jc w:val="both"/>
        <w:rPr>
          <w:rFonts w:eastAsia="Arial"/>
          <w:color w:val="000000" w:themeColor="text1"/>
          <w:lang w:val="lt-LT"/>
        </w:rPr>
      </w:pPr>
      <w:r w:rsidRPr="00C93FA4">
        <w:rPr>
          <w:rFonts w:eastAsia="Arial"/>
          <w:color w:val="000000" w:themeColor="text1"/>
          <w:lang w:val="lt-LT"/>
        </w:rPr>
        <w:t xml:space="preserve">4.1. </w:t>
      </w:r>
      <w:r w:rsidR="002B7A90" w:rsidRPr="00C93FA4">
        <w:rPr>
          <w:rFonts w:eastAsia="Arial"/>
          <w:color w:val="000000" w:themeColor="text1"/>
          <w:lang w:val="lt-LT"/>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C1FBD36" w14:textId="7B249F6D" w:rsidR="003A42E7" w:rsidRPr="00C93FA4" w:rsidRDefault="003A42E7" w:rsidP="00C93FA4">
      <w:pPr>
        <w:spacing w:line="276" w:lineRule="auto"/>
        <w:ind w:firstLine="851"/>
        <w:jc w:val="both"/>
        <w:rPr>
          <w:rFonts w:eastAsia="Arial"/>
          <w:lang w:val="lt-LT"/>
        </w:rPr>
      </w:pPr>
      <w:r w:rsidRPr="00C93FA4">
        <w:rPr>
          <w:rFonts w:eastAsia="Arial"/>
          <w:lang w:val="lt-LT"/>
        </w:rPr>
        <w:t>4.</w:t>
      </w:r>
      <w:r w:rsidR="00A97817" w:rsidRPr="00C93FA4">
        <w:rPr>
          <w:rFonts w:eastAsia="Arial"/>
          <w:lang w:val="lt-LT"/>
        </w:rPr>
        <w:t>2</w:t>
      </w:r>
      <w:r w:rsidRPr="00C93FA4">
        <w:rPr>
          <w:rFonts w:eastAsia="Arial"/>
          <w:lang w:val="lt-LT"/>
        </w:rPr>
        <w:t>.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 (specialiųjų pirkimo sąlygų   7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pateikti visus ar dalį dokumentų, nurodytų VPĮ 39 straipsnio 3 dalyje.</w:t>
      </w:r>
    </w:p>
    <w:p w14:paraId="08AA8362" w14:textId="02683A71" w:rsidR="003A42E7" w:rsidRPr="00C93FA4" w:rsidRDefault="003A42E7" w:rsidP="00C93FA4">
      <w:pPr>
        <w:spacing w:line="276" w:lineRule="auto"/>
        <w:ind w:firstLine="851"/>
        <w:jc w:val="both"/>
        <w:rPr>
          <w:rFonts w:eastAsia="Arial"/>
          <w:lang w:val="lt-LT"/>
        </w:rPr>
      </w:pPr>
      <w:r w:rsidRPr="00C93FA4">
        <w:rPr>
          <w:rFonts w:eastAsia="Arial"/>
          <w:i/>
          <w:iCs/>
          <w:lang w:val="lt-LT"/>
        </w:rPr>
        <w:t>Jeigu prekių gamintojas ar paslaugų teikėjas ar jį kontroliuojantis asmuo yra nacionali</w:t>
      </w:r>
      <w:r w:rsidR="000E645E">
        <w:rPr>
          <w:rFonts w:eastAsia="Arial"/>
          <w:i/>
          <w:iCs/>
          <w:lang w:val="lt-LT"/>
        </w:rPr>
        <w:t>ni</w:t>
      </w:r>
      <w:r w:rsidRPr="00C93FA4">
        <w:rPr>
          <w:rFonts w:eastAsia="Arial"/>
          <w:i/>
          <w:iCs/>
          <w:lang w:val="lt-LT"/>
        </w:rPr>
        <w:t>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C93FA4">
        <w:rPr>
          <w:rFonts w:eastAsia="Arial"/>
          <w:lang w:val="lt-LT"/>
        </w:rPr>
        <w:t xml:space="preserve"> </w:t>
      </w:r>
    </w:p>
    <w:p w14:paraId="107EF403" w14:textId="6D761096" w:rsidR="003A42E7" w:rsidRPr="00C93FA4" w:rsidRDefault="003A42E7" w:rsidP="00C93FA4">
      <w:pPr>
        <w:spacing w:line="276" w:lineRule="auto"/>
        <w:ind w:firstLine="851"/>
        <w:jc w:val="both"/>
        <w:rPr>
          <w:rFonts w:eastAsia="Arial"/>
          <w:lang w:val="lt-LT"/>
        </w:rPr>
      </w:pPr>
      <w:r w:rsidRPr="00C93FA4">
        <w:rPr>
          <w:rFonts w:eastAsia="Arial"/>
          <w:lang w:val="lt-LT"/>
        </w:rPr>
        <w:t>4.</w:t>
      </w:r>
      <w:r w:rsidR="00A97817" w:rsidRPr="00C93FA4">
        <w:rPr>
          <w:rFonts w:eastAsia="Arial"/>
          <w:lang w:val="lt-LT"/>
        </w:rPr>
        <w:t>3</w:t>
      </w:r>
      <w:r w:rsidRPr="00C93FA4">
        <w:rPr>
          <w:rFonts w:eastAsia="Arial"/>
          <w:lang w:val="lt-LT"/>
        </w:rPr>
        <w:t>.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(specialiųjų pirkimo sąlygų 7 priedas). Perkančioji organizacija iš ekonomiškai naudingiausią pasiūlymą pateikusio tiekėjo reikalaus pateikti vieną (esant poreikiui – kelis) VPĮ 51 straipsnio 12 dalyje numatytą dokumentą.</w:t>
      </w:r>
    </w:p>
    <w:p w14:paraId="7163CD69" w14:textId="3B980455" w:rsidR="003A42E7" w:rsidRPr="00C93FA4" w:rsidRDefault="003A42E7" w:rsidP="00C93FA4">
      <w:pPr>
        <w:spacing w:line="276" w:lineRule="auto"/>
        <w:ind w:firstLine="851"/>
        <w:jc w:val="both"/>
        <w:rPr>
          <w:lang w:val="lt-LT"/>
        </w:rPr>
      </w:pPr>
      <w:r w:rsidRPr="00C93FA4">
        <w:rPr>
          <w:rFonts w:eastAsia="Arial"/>
          <w:i/>
          <w:iCs/>
          <w:lang w:val="lt-LT"/>
        </w:rPr>
        <w:t>Jeigu tiekėjas, jo subtiekėjas, ūkio subjektai, kurių pajėgumais remiamasi, ar juos kontroliuoja</w:t>
      </w:r>
      <w:r w:rsidR="007E41BC">
        <w:rPr>
          <w:rFonts w:eastAsia="Arial"/>
          <w:i/>
          <w:iCs/>
          <w:lang w:val="lt-LT"/>
        </w:rPr>
        <w:t>n</w:t>
      </w:r>
      <w:r w:rsidRPr="00C93FA4">
        <w:rPr>
          <w:rFonts w:eastAsia="Arial"/>
          <w:i/>
          <w:iCs/>
          <w:lang w:val="lt-LT"/>
        </w:rPr>
        <w:t>tys asmenys yra nacionali</w:t>
      </w:r>
      <w:r w:rsidR="007E41BC">
        <w:rPr>
          <w:rFonts w:eastAsia="Arial"/>
          <w:i/>
          <w:iCs/>
          <w:lang w:val="lt-LT"/>
        </w:rPr>
        <w:t>ni</w:t>
      </w:r>
      <w:r w:rsidRPr="00C93FA4">
        <w:rPr>
          <w:rFonts w:eastAsia="Arial"/>
          <w:i/>
          <w:iCs/>
          <w:lang w:val="lt-LT"/>
        </w:rPr>
        <w:t>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C93FA4">
        <w:rPr>
          <w:rFonts w:eastAsia="Arial"/>
          <w:lang w:val="lt-LT"/>
        </w:rPr>
        <w:t xml:space="preserve"> </w:t>
      </w:r>
    </w:p>
    <w:p w14:paraId="2D254F69" w14:textId="73D0A2DF" w:rsidR="00FA1268" w:rsidRPr="00C93FA4" w:rsidRDefault="00B43F05" w:rsidP="00C93FA4">
      <w:pPr>
        <w:pStyle w:val="Body2"/>
        <w:spacing w:line="276" w:lineRule="auto"/>
        <w:rPr>
          <w:rFonts w:cs="Times New Roman"/>
          <w:sz w:val="24"/>
          <w:szCs w:val="24"/>
          <w:lang w:val="lt-LT"/>
        </w:rPr>
      </w:pPr>
      <w:r w:rsidRPr="00C93FA4">
        <w:rPr>
          <w:rFonts w:cs="Times New Roman"/>
          <w:b/>
          <w:bCs/>
          <w:sz w:val="24"/>
          <w:szCs w:val="24"/>
          <w:lang w:val="lt-LT"/>
        </w:rPr>
        <w:tab/>
      </w:r>
      <w:r w:rsidRPr="00C93FA4">
        <w:rPr>
          <w:rFonts w:cs="Times New Roman"/>
          <w:color w:val="0070C0"/>
          <w:sz w:val="24"/>
          <w:szCs w:val="24"/>
          <w:lang w:val="lt-LT"/>
        </w:rPr>
        <w:t xml:space="preserve"> </w:t>
      </w:r>
    </w:p>
    <w:p w14:paraId="504F5798" w14:textId="3D03A18C" w:rsidR="00E01F0C" w:rsidRPr="00C93FA4" w:rsidRDefault="008F1959" w:rsidP="00C93FA4">
      <w:pPr>
        <w:pStyle w:val="Body2"/>
        <w:spacing w:line="276" w:lineRule="auto"/>
        <w:ind w:firstLine="709"/>
        <w:rPr>
          <w:rFonts w:cs="Times New Roman"/>
          <w:sz w:val="24"/>
          <w:szCs w:val="24"/>
          <w:lang w:val="lt-LT"/>
        </w:rPr>
      </w:pPr>
      <w:r w:rsidRPr="00C93FA4">
        <w:rPr>
          <w:rFonts w:cs="Times New Roman"/>
          <w:b/>
          <w:bCs/>
          <w:sz w:val="24"/>
          <w:szCs w:val="24"/>
          <w:lang w:val="lt-LT"/>
        </w:rPr>
        <w:tab/>
      </w:r>
      <w:r w:rsidR="000C5447" w:rsidRPr="00C93FA4">
        <w:rPr>
          <w:rFonts w:cs="Times New Roman"/>
          <w:b/>
          <w:bCs/>
          <w:sz w:val="24"/>
          <w:szCs w:val="24"/>
          <w:lang w:val="lt-LT"/>
        </w:rPr>
        <w:t>5</w:t>
      </w:r>
      <w:r w:rsidRPr="00C93FA4">
        <w:rPr>
          <w:rFonts w:cs="Times New Roman"/>
          <w:b/>
          <w:bCs/>
          <w:sz w:val="24"/>
          <w:szCs w:val="24"/>
          <w:lang w:val="lt-LT"/>
        </w:rPr>
        <w:t>. REIKALAVIMAI PASIŪLYMŲ RENGIMUI IR PATEIKIMUI</w:t>
      </w:r>
      <w:r w:rsidRPr="00C93FA4">
        <w:rPr>
          <w:rFonts w:cs="Times New Roman"/>
          <w:sz w:val="24"/>
          <w:szCs w:val="24"/>
          <w:lang w:val="lt-LT"/>
        </w:rPr>
        <w:tab/>
      </w:r>
    </w:p>
    <w:p w14:paraId="07651462" w14:textId="5751290F" w:rsidR="00511D3D" w:rsidRPr="00C93FA4" w:rsidRDefault="000C5447" w:rsidP="00C93FA4">
      <w:pPr>
        <w:pStyle w:val="Body2"/>
        <w:spacing w:line="276" w:lineRule="auto"/>
        <w:ind w:firstLine="709"/>
        <w:rPr>
          <w:rFonts w:cs="Times New Roman"/>
          <w:sz w:val="24"/>
          <w:szCs w:val="24"/>
          <w:lang w:val="lt-LT"/>
        </w:rPr>
      </w:pPr>
      <w:r w:rsidRPr="00C93FA4">
        <w:rPr>
          <w:rFonts w:cs="Times New Roman"/>
          <w:sz w:val="24"/>
          <w:szCs w:val="24"/>
          <w:lang w:val="lt-LT"/>
        </w:rPr>
        <w:t>5</w:t>
      </w:r>
      <w:r w:rsidR="008F1959" w:rsidRPr="00C93FA4">
        <w:rPr>
          <w:rFonts w:cs="Times New Roman"/>
          <w:sz w:val="24"/>
          <w:szCs w:val="24"/>
          <w:lang w:val="lt-LT"/>
        </w:rPr>
        <w:t xml:space="preserve">.1. Pasiūlymą sudaro pateiktų dokumentų visuma. </w:t>
      </w:r>
      <w:r w:rsidR="008F1959" w:rsidRPr="00C93FA4">
        <w:rPr>
          <w:rFonts w:cs="Times New Roman"/>
          <w:b/>
          <w:bCs/>
          <w:sz w:val="24"/>
          <w:szCs w:val="24"/>
          <w:lang w:val="lt-LT"/>
        </w:rPr>
        <w:t xml:space="preserve">Tiekėjas turi </w:t>
      </w:r>
      <w:r w:rsidR="00AE0E17" w:rsidRPr="00C93FA4">
        <w:rPr>
          <w:rFonts w:cs="Times New Roman"/>
          <w:b/>
          <w:bCs/>
          <w:sz w:val="24"/>
          <w:szCs w:val="24"/>
          <w:lang w:val="lt-LT"/>
        </w:rPr>
        <w:t xml:space="preserve">CVP IS </w:t>
      </w:r>
      <w:r w:rsidR="008F1959" w:rsidRPr="00C93FA4">
        <w:rPr>
          <w:rFonts w:cs="Times New Roman"/>
          <w:b/>
          <w:bCs/>
          <w:sz w:val="24"/>
          <w:szCs w:val="24"/>
          <w:lang w:val="lt-LT"/>
        </w:rPr>
        <w:t>pateikti:</w:t>
      </w:r>
      <w:r w:rsidR="008F1959" w:rsidRPr="00C93FA4">
        <w:rPr>
          <w:rFonts w:cs="Times New Roman"/>
          <w:b/>
          <w:bCs/>
          <w:sz w:val="24"/>
          <w:szCs w:val="24"/>
          <w:lang w:val="lt-LT"/>
        </w:rPr>
        <w:tab/>
      </w:r>
      <w:r w:rsidR="008F1959" w:rsidRPr="00C93FA4">
        <w:rPr>
          <w:rFonts w:cs="Times New Roman"/>
          <w:sz w:val="24"/>
          <w:szCs w:val="24"/>
          <w:lang w:val="lt-LT"/>
        </w:rPr>
        <w:br/>
      </w:r>
      <w:r w:rsidR="008F1959" w:rsidRPr="00C93FA4">
        <w:rPr>
          <w:rFonts w:cs="Times New Roman"/>
          <w:sz w:val="24"/>
          <w:szCs w:val="24"/>
          <w:lang w:val="lt-LT"/>
        </w:rPr>
        <w:tab/>
      </w:r>
      <w:r w:rsidR="0026089B" w:rsidRPr="00C93FA4">
        <w:rPr>
          <w:rFonts w:cs="Times New Roman"/>
          <w:sz w:val="24"/>
          <w:szCs w:val="24"/>
          <w:lang w:val="lt-LT"/>
        </w:rPr>
        <w:t>5</w:t>
      </w:r>
      <w:r w:rsidR="008F1959" w:rsidRPr="00C93FA4">
        <w:rPr>
          <w:rFonts w:cs="Times New Roman"/>
          <w:sz w:val="24"/>
          <w:szCs w:val="24"/>
          <w:lang w:val="lt-LT"/>
        </w:rPr>
        <w:t xml:space="preserve">.1.1. </w:t>
      </w:r>
      <w:r w:rsidR="00C82156" w:rsidRPr="00C93FA4">
        <w:rPr>
          <w:rFonts w:cs="Times New Roman"/>
          <w:sz w:val="24"/>
          <w:szCs w:val="24"/>
          <w:lang w:val="lt-LT"/>
        </w:rPr>
        <w:t xml:space="preserve">CVP IS pasiūlymo lango eilutėje „Prisegti dokumentus“ pateikiamas tiekėjo pasirašytas pasiūlymas, parengtas pagal specialiųjų pirkimo sąlygų 2 priede „Pasiūlymo forma“ pateiktą pasiūlymo formą </w:t>
      </w:r>
      <w:r w:rsidR="00C82156" w:rsidRPr="00C93FA4">
        <w:rPr>
          <w:rFonts w:cs="Times New Roman"/>
          <w:color w:val="0070C0"/>
          <w:sz w:val="24"/>
          <w:szCs w:val="24"/>
          <w:lang w:val="lt-LT"/>
        </w:rPr>
        <w:t>(</w:t>
      </w:r>
      <w:r w:rsidR="00C82156" w:rsidRPr="00C93FA4">
        <w:rPr>
          <w:rFonts w:cs="Times New Roman"/>
          <w:i/>
          <w:iCs/>
          <w:color w:val="0070C0"/>
          <w:sz w:val="24"/>
          <w:szCs w:val="24"/>
          <w:lang w:val="lt-LT"/>
        </w:rPr>
        <w:t>Teikiama kartu su pasiūlymu</w:t>
      </w:r>
      <w:r w:rsidR="00C82156" w:rsidRPr="00C93FA4">
        <w:rPr>
          <w:rFonts w:cs="Times New Roman"/>
          <w:color w:val="0070C0"/>
          <w:sz w:val="24"/>
          <w:szCs w:val="24"/>
          <w:lang w:val="lt-LT"/>
        </w:rPr>
        <w:t>)</w:t>
      </w:r>
      <w:r w:rsidR="00C82156" w:rsidRPr="00C93FA4">
        <w:rPr>
          <w:rFonts w:cs="Times New Roman"/>
          <w:sz w:val="24"/>
          <w:szCs w:val="24"/>
          <w:lang w:val="lt-LT"/>
        </w:rPr>
        <w:t>;</w:t>
      </w:r>
    </w:p>
    <w:p w14:paraId="5CE15270" w14:textId="11234E3A" w:rsidR="00511D3D" w:rsidRPr="00C93FA4" w:rsidRDefault="00C82156" w:rsidP="00C93FA4">
      <w:pPr>
        <w:pStyle w:val="Body2"/>
        <w:spacing w:line="276" w:lineRule="auto"/>
        <w:ind w:firstLine="709"/>
        <w:rPr>
          <w:rFonts w:cs="Times New Roman"/>
          <w:sz w:val="24"/>
          <w:szCs w:val="24"/>
          <w:lang w:val="lt-LT"/>
        </w:rPr>
      </w:pPr>
      <w:r w:rsidRPr="00C93FA4">
        <w:rPr>
          <w:rFonts w:cs="Times New Roman"/>
          <w:sz w:val="24"/>
          <w:szCs w:val="24"/>
          <w:lang w:val="lt-LT"/>
        </w:rPr>
        <w:t>5.1.2.</w:t>
      </w:r>
      <w:r w:rsidR="009C072C" w:rsidRPr="00C93FA4">
        <w:rPr>
          <w:rFonts w:cs="Times New Roman"/>
          <w:sz w:val="24"/>
          <w:szCs w:val="24"/>
          <w:lang w:val="lt-LT"/>
        </w:rPr>
        <w:t xml:space="preserve"> </w:t>
      </w:r>
      <w:r w:rsidR="00004211" w:rsidRPr="00C93FA4">
        <w:rPr>
          <w:rFonts w:cs="Times New Roman"/>
          <w:sz w:val="24"/>
          <w:szCs w:val="24"/>
          <w:lang w:val="lt-LT"/>
        </w:rPr>
        <w:t xml:space="preserve">užpildyta </w:t>
      </w:r>
      <w:r w:rsidR="00714B15" w:rsidRPr="00C93FA4">
        <w:rPr>
          <w:rFonts w:cs="Times New Roman"/>
          <w:sz w:val="24"/>
          <w:szCs w:val="24"/>
          <w:lang w:val="lt-LT"/>
        </w:rPr>
        <w:t xml:space="preserve">ir pasirašyta </w:t>
      </w:r>
      <w:r w:rsidR="00004211" w:rsidRPr="00C93FA4">
        <w:rPr>
          <w:rFonts w:cs="Times New Roman"/>
          <w:sz w:val="24"/>
          <w:szCs w:val="24"/>
          <w:lang w:val="lt-LT"/>
        </w:rPr>
        <w:t>techninė specifikacija ir joje nurodyti reikalaujami dokumentai (</w:t>
      </w:r>
      <w:bookmarkStart w:id="0" w:name="_Hlk205973439"/>
      <w:r w:rsidR="00004211" w:rsidRPr="00C93FA4">
        <w:rPr>
          <w:rFonts w:cs="Times New Roman"/>
          <w:sz w:val="24"/>
          <w:szCs w:val="24"/>
          <w:lang w:val="lt-LT"/>
        </w:rPr>
        <w:t xml:space="preserve">specialiųjų pirkimo sąlygų 1 priedas) </w:t>
      </w:r>
      <w:r w:rsidR="00004211" w:rsidRPr="00C93FA4">
        <w:rPr>
          <w:rFonts w:cs="Times New Roman"/>
          <w:i/>
          <w:iCs/>
          <w:color w:val="0070C0"/>
          <w:sz w:val="24"/>
          <w:szCs w:val="24"/>
          <w:lang w:val="lt-LT"/>
        </w:rPr>
        <w:t>(Teikiama kartu su pasiūlymu)</w:t>
      </w:r>
      <w:r w:rsidR="00004211" w:rsidRPr="00C93FA4">
        <w:rPr>
          <w:rFonts w:cs="Times New Roman"/>
          <w:sz w:val="24"/>
          <w:szCs w:val="24"/>
          <w:lang w:val="lt-LT"/>
        </w:rPr>
        <w:t>;</w:t>
      </w:r>
    </w:p>
    <w:bookmarkEnd w:id="0"/>
    <w:p w14:paraId="0869E5DE" w14:textId="7E5C4E6F" w:rsidR="00004211" w:rsidRPr="00C93FA4" w:rsidRDefault="003E22FB" w:rsidP="00C93FA4">
      <w:pPr>
        <w:pStyle w:val="Body2"/>
        <w:spacing w:line="276" w:lineRule="auto"/>
        <w:ind w:firstLine="709"/>
        <w:rPr>
          <w:rFonts w:cs="Times New Roman"/>
          <w:sz w:val="24"/>
          <w:szCs w:val="24"/>
          <w:lang w:val="lt-LT"/>
        </w:rPr>
      </w:pPr>
      <w:r w:rsidRPr="00C93FA4">
        <w:rPr>
          <w:rFonts w:cs="Times New Roman"/>
          <w:sz w:val="24"/>
          <w:szCs w:val="24"/>
          <w:lang w:val="lt-LT"/>
        </w:rPr>
        <w:lastRenderedPageBreak/>
        <w:t xml:space="preserve">5.1.3. </w:t>
      </w:r>
      <w:r w:rsidR="00C16744" w:rsidRPr="00C16744">
        <w:rPr>
          <w:rFonts w:cs="Times New Roman"/>
          <w:sz w:val="24"/>
          <w:szCs w:val="24"/>
          <w:lang w:val="lt-LT"/>
        </w:rPr>
        <w:t>užpildyta ir pasirašyta laisvos formos deklaracija (specialiųjų pirkimo sąlygų 6 priedas)</w:t>
      </w:r>
      <w:r w:rsidR="00C96FA7" w:rsidRPr="00C93FA4">
        <w:rPr>
          <w:rFonts w:cs="Times New Roman"/>
          <w:sz w:val="24"/>
          <w:szCs w:val="24"/>
          <w:lang w:val="lt-LT"/>
        </w:rPr>
        <w:t xml:space="preserve"> </w:t>
      </w:r>
      <w:r w:rsidR="00C96FA7" w:rsidRPr="00C93FA4">
        <w:rPr>
          <w:rFonts w:cs="Times New Roman"/>
          <w:i/>
          <w:iCs/>
          <w:color w:val="0070C0"/>
          <w:sz w:val="24"/>
          <w:szCs w:val="24"/>
          <w:lang w:val="lt-LT"/>
        </w:rPr>
        <w:t>(Teikiama kartu su pasiūlymu)</w:t>
      </w:r>
      <w:r w:rsidR="00C96FA7" w:rsidRPr="00C93FA4">
        <w:rPr>
          <w:rFonts w:cs="Times New Roman"/>
          <w:sz w:val="24"/>
          <w:szCs w:val="24"/>
          <w:lang w:val="lt-LT"/>
        </w:rPr>
        <w:t>;</w:t>
      </w:r>
    </w:p>
    <w:p w14:paraId="1479BE6E" w14:textId="23F1A595" w:rsidR="00EE0BE6" w:rsidRPr="00C93FA4" w:rsidRDefault="00EE0BE6" w:rsidP="00C93FA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09"/>
        <w:contextualSpacing/>
        <w:jc w:val="both"/>
        <w:rPr>
          <w:lang w:val="lt-LT"/>
        </w:rPr>
      </w:pPr>
      <w:r w:rsidRPr="00C93FA4">
        <w:rPr>
          <w:lang w:val="lt-LT"/>
        </w:rPr>
        <w:t>5.1.</w:t>
      </w:r>
      <w:r w:rsidR="00C16744">
        <w:rPr>
          <w:lang w:val="lt-LT"/>
        </w:rPr>
        <w:t>4</w:t>
      </w:r>
      <w:r w:rsidRPr="00C93FA4">
        <w:rPr>
          <w:lang w:val="lt-LT"/>
        </w:rPr>
        <w:t xml:space="preserve">. </w:t>
      </w:r>
      <w:r w:rsidR="002B6029" w:rsidRPr="00C93FA4">
        <w:rPr>
          <w:lang w:val="lt-LT"/>
        </w:rPr>
        <w:t>užpildyta ir pasirašyta n</w:t>
      </w:r>
      <w:r w:rsidRPr="00C93FA4">
        <w:rPr>
          <w:lang w:val="lt-LT"/>
        </w:rPr>
        <w:t>acionalinio saugumo deklaraciją (užpildytą specialiųjų pirkimo sąlygų 7 priedą „Nacionalinio saugumo deklaracijos forma“</w:t>
      </w:r>
      <w:r w:rsidR="002B6029" w:rsidRPr="00C93FA4">
        <w:rPr>
          <w:lang w:val="lt-LT"/>
        </w:rPr>
        <w:t xml:space="preserve"> </w:t>
      </w:r>
      <w:r w:rsidR="002B6029" w:rsidRPr="00C93FA4">
        <w:rPr>
          <w:i/>
          <w:iCs/>
          <w:color w:val="0070C0"/>
          <w:lang w:val="lt-LT"/>
        </w:rPr>
        <w:t>(Teikiama kartu su pasiūlymu)</w:t>
      </w:r>
      <w:r w:rsidR="002B6029" w:rsidRPr="00C93FA4">
        <w:rPr>
          <w:lang w:val="lt-LT"/>
        </w:rPr>
        <w:t>;</w:t>
      </w:r>
    </w:p>
    <w:p w14:paraId="7FB22AB7" w14:textId="651F9C38" w:rsidR="00C82156" w:rsidRPr="00C93FA4" w:rsidRDefault="007A4A83" w:rsidP="00C93FA4">
      <w:pPr>
        <w:pStyle w:val="Body2"/>
        <w:spacing w:line="276" w:lineRule="auto"/>
        <w:ind w:firstLine="709"/>
        <w:rPr>
          <w:rFonts w:cs="Times New Roman"/>
          <w:sz w:val="24"/>
          <w:szCs w:val="24"/>
          <w:lang w:val="lt-LT"/>
        </w:rPr>
      </w:pPr>
      <w:r w:rsidRPr="00C93FA4">
        <w:rPr>
          <w:rFonts w:cs="Times New Roman"/>
          <w:sz w:val="24"/>
          <w:szCs w:val="24"/>
          <w:lang w:val="lt-LT"/>
        </w:rPr>
        <w:t>5.1.</w:t>
      </w:r>
      <w:r w:rsidR="00C16744">
        <w:rPr>
          <w:rFonts w:cs="Times New Roman"/>
          <w:sz w:val="24"/>
          <w:szCs w:val="24"/>
          <w:lang w:val="lt-LT"/>
        </w:rPr>
        <w:t>5</w:t>
      </w:r>
      <w:r w:rsidRPr="00C93FA4">
        <w:rPr>
          <w:rFonts w:cs="Times New Roman"/>
          <w:sz w:val="24"/>
          <w:szCs w:val="24"/>
          <w:lang w:val="lt-LT"/>
        </w:rPr>
        <w:t>. dokumentą, patvirtinantis, kad asmuo, kuris pasirašė pasiūlymą (jei jis ne tiekėjo vadovas), turėjo teisę jį pasirašyti;</w:t>
      </w:r>
    </w:p>
    <w:p w14:paraId="04FC0E42" w14:textId="3C1BFACB" w:rsidR="00581FA2" w:rsidRPr="00C93FA4" w:rsidRDefault="00581FA2" w:rsidP="00C93FA4">
      <w:pPr>
        <w:pStyle w:val="Body2"/>
        <w:spacing w:line="276" w:lineRule="auto"/>
        <w:ind w:firstLine="709"/>
        <w:rPr>
          <w:rFonts w:cs="Times New Roman"/>
          <w:i/>
          <w:iCs/>
          <w:color w:val="0070C0"/>
          <w:sz w:val="24"/>
          <w:szCs w:val="24"/>
          <w:lang w:val="lt-LT"/>
        </w:rPr>
      </w:pPr>
      <w:r w:rsidRPr="00C93FA4">
        <w:rPr>
          <w:rFonts w:cs="Times New Roman"/>
          <w:sz w:val="24"/>
          <w:szCs w:val="24"/>
          <w:lang w:val="lt-LT"/>
        </w:rPr>
        <w:t>5.1.</w:t>
      </w:r>
      <w:r w:rsidR="00C16744">
        <w:rPr>
          <w:rFonts w:cs="Times New Roman"/>
          <w:sz w:val="24"/>
          <w:szCs w:val="24"/>
          <w:lang w:val="lt-LT"/>
        </w:rPr>
        <w:t>6</w:t>
      </w:r>
      <w:r w:rsidRPr="00C93FA4">
        <w:rPr>
          <w:rFonts w:cs="Times New Roman"/>
          <w:sz w:val="24"/>
          <w:szCs w:val="24"/>
          <w:lang w:val="lt-LT"/>
        </w:rPr>
        <w:t xml:space="preserve">. </w:t>
      </w:r>
      <w:r w:rsidR="007F3FA4" w:rsidRPr="00C93FA4">
        <w:rPr>
          <w:rFonts w:cs="Times New Roman"/>
          <w:sz w:val="24"/>
          <w:szCs w:val="24"/>
          <w:lang w:val="lt-LT"/>
        </w:rPr>
        <w:t xml:space="preserve">pasirašyta jungtinės veiklos sutarties skaitmeninė kopija (jei pirkimo procedūrose dalyvauja ūkio subjektų grupė) </w:t>
      </w:r>
      <w:r w:rsidR="007F3FA4" w:rsidRPr="00C93FA4">
        <w:rPr>
          <w:rFonts w:cs="Times New Roman"/>
          <w:i/>
          <w:iCs/>
          <w:color w:val="0070C0"/>
          <w:sz w:val="24"/>
          <w:szCs w:val="24"/>
          <w:lang w:val="lt-LT"/>
        </w:rPr>
        <w:t>(Teikiama kartu su pasiūlymu);</w:t>
      </w:r>
    </w:p>
    <w:p w14:paraId="3D860BE2" w14:textId="465A9EE3" w:rsidR="007F3FA4" w:rsidRPr="00C93FA4" w:rsidRDefault="007F3FA4" w:rsidP="00C93FA4">
      <w:pPr>
        <w:pStyle w:val="Body2"/>
        <w:spacing w:line="276" w:lineRule="auto"/>
        <w:ind w:firstLine="709"/>
        <w:rPr>
          <w:rFonts w:cs="Times New Roman"/>
          <w:color w:val="auto"/>
          <w:sz w:val="24"/>
          <w:szCs w:val="24"/>
          <w:lang w:val="lt-LT"/>
        </w:rPr>
      </w:pPr>
      <w:r w:rsidRPr="00C93FA4">
        <w:rPr>
          <w:rFonts w:cs="Times New Roman"/>
          <w:color w:val="auto"/>
          <w:sz w:val="24"/>
          <w:szCs w:val="24"/>
          <w:lang w:val="lt-LT"/>
        </w:rPr>
        <w:t>5.1.</w:t>
      </w:r>
      <w:r w:rsidR="00C16744">
        <w:rPr>
          <w:rFonts w:cs="Times New Roman"/>
          <w:color w:val="auto"/>
          <w:sz w:val="24"/>
          <w:szCs w:val="24"/>
          <w:lang w:val="lt-LT"/>
        </w:rPr>
        <w:t>7</w:t>
      </w:r>
      <w:r w:rsidRPr="00C93FA4">
        <w:rPr>
          <w:rFonts w:cs="Times New Roman"/>
          <w:color w:val="auto"/>
          <w:sz w:val="24"/>
          <w:szCs w:val="24"/>
          <w:lang w:val="lt-LT"/>
        </w:rPr>
        <w:t xml:space="preserve">. </w:t>
      </w:r>
      <w:r w:rsidR="00A94361" w:rsidRPr="00C93FA4">
        <w:rPr>
          <w:rFonts w:cs="Times New Roman"/>
          <w:color w:val="auto"/>
          <w:sz w:val="24"/>
          <w:szCs w:val="24"/>
          <w:lang w:val="lt-LT"/>
        </w:rPr>
        <w:t xml:space="preserve">jei Tiekėjas pasitelkia ūkio subjektus, kurių pajėgumais remiasi – įrodymai, kad šie ištekliai bus prieinami per visą sutartinių įsipareigojimų vykdymo laikotarpį ir ūkio subjekto sutikimas būti įtrauktam į Tiekėjo pasiūlymą </w:t>
      </w:r>
      <w:r w:rsidR="00A94361" w:rsidRPr="00C93FA4">
        <w:rPr>
          <w:rFonts w:cs="Times New Roman"/>
          <w:i/>
          <w:iCs/>
          <w:color w:val="0070C0"/>
          <w:sz w:val="24"/>
          <w:szCs w:val="24"/>
          <w:lang w:val="lt-LT"/>
        </w:rPr>
        <w:t>(Teikiama kartu su pasiūlymu, jeigu tiekėjas pasitelkia subtiekėjus, ūkio subjektus, kurių pajėgumais jis remiasi);</w:t>
      </w:r>
    </w:p>
    <w:p w14:paraId="5772E54D" w14:textId="7685EE81" w:rsidR="009E14AB" w:rsidRPr="00C93FA4" w:rsidRDefault="00345F1D" w:rsidP="00C93FA4">
      <w:pPr>
        <w:pStyle w:val="Body2"/>
        <w:spacing w:line="276" w:lineRule="auto"/>
        <w:ind w:firstLine="709"/>
        <w:rPr>
          <w:rFonts w:cs="Times New Roman"/>
          <w:sz w:val="24"/>
          <w:szCs w:val="24"/>
          <w:lang w:val="lt-LT"/>
        </w:rPr>
      </w:pPr>
      <w:r w:rsidRPr="00C93FA4">
        <w:rPr>
          <w:rFonts w:cs="Times New Roman"/>
          <w:sz w:val="24"/>
          <w:szCs w:val="24"/>
          <w:lang w:val="lt-LT"/>
        </w:rPr>
        <w:t>5.1.</w:t>
      </w:r>
      <w:r w:rsidR="00C16744">
        <w:rPr>
          <w:rFonts w:cs="Times New Roman"/>
          <w:sz w:val="24"/>
          <w:szCs w:val="24"/>
          <w:lang w:val="lt-LT"/>
        </w:rPr>
        <w:t>8</w:t>
      </w:r>
      <w:r w:rsidRPr="00C93FA4">
        <w:rPr>
          <w:rFonts w:cs="Times New Roman"/>
          <w:sz w:val="24"/>
          <w:szCs w:val="24"/>
          <w:lang w:val="lt-LT"/>
        </w:rPr>
        <w:t xml:space="preserve">. </w:t>
      </w:r>
      <w:r w:rsidR="00AA6960" w:rsidRPr="00C93FA4">
        <w:rPr>
          <w:rFonts w:cs="Times New Roman"/>
          <w:sz w:val="24"/>
          <w:szCs w:val="24"/>
          <w:lang w:val="lt-LT"/>
        </w:rPr>
        <w:t xml:space="preserve">kiti Pirkimo sąlygose ir jų prieduose numatyti tiekėjo teikiami dokumentai ar informacija </w:t>
      </w:r>
      <w:r w:rsidRPr="00C93FA4">
        <w:rPr>
          <w:rFonts w:cs="Times New Roman"/>
          <w:sz w:val="24"/>
          <w:szCs w:val="24"/>
          <w:lang w:val="lt-LT"/>
        </w:rPr>
        <w:t>kitus dokumentus.</w:t>
      </w:r>
    </w:p>
    <w:p w14:paraId="1D548B45" w14:textId="2E556DF4" w:rsidR="00DD05BA" w:rsidRPr="00ED12E1" w:rsidRDefault="00345F1D" w:rsidP="00C93FA4">
      <w:pPr>
        <w:pStyle w:val="Sraopastraipa"/>
        <w:spacing w:line="276" w:lineRule="auto"/>
        <w:ind w:left="0" w:firstLine="709"/>
        <w:jc w:val="both"/>
        <w:rPr>
          <w:rFonts w:ascii="Times New Roman" w:hAnsi="Times New Roman" w:cs="Times New Roman"/>
          <w:color w:val="00B050"/>
          <w:sz w:val="24"/>
          <w:szCs w:val="24"/>
        </w:rPr>
      </w:pPr>
      <w:r w:rsidRPr="00C93FA4">
        <w:rPr>
          <w:rFonts w:ascii="Times New Roman" w:hAnsi="Times New Roman" w:cs="Times New Roman"/>
          <w:sz w:val="24"/>
          <w:szCs w:val="24"/>
        </w:rPr>
        <w:t xml:space="preserve">5.2. </w:t>
      </w:r>
      <w:r w:rsidR="0023376F">
        <w:rPr>
          <w:rFonts w:ascii="Times New Roman" w:hAnsi="Times New Roman" w:cs="Times New Roman"/>
          <w:sz w:val="24"/>
          <w:szCs w:val="24"/>
        </w:rPr>
        <w:t xml:space="preserve">nacionalinio saugumo </w:t>
      </w:r>
      <w:r w:rsidR="00D440AE">
        <w:rPr>
          <w:rFonts w:ascii="Times New Roman" w:hAnsi="Times New Roman" w:cs="Times New Roman"/>
          <w:sz w:val="24"/>
          <w:szCs w:val="24"/>
        </w:rPr>
        <w:t>dokumentus</w:t>
      </w:r>
      <w:r w:rsidR="00FA75C7">
        <w:rPr>
          <w:rFonts w:ascii="Times New Roman" w:hAnsi="Times New Roman" w:cs="Times New Roman"/>
          <w:sz w:val="24"/>
          <w:szCs w:val="24"/>
        </w:rPr>
        <w:t>,</w:t>
      </w:r>
      <w:r w:rsidR="00D440AE">
        <w:rPr>
          <w:rFonts w:ascii="Times New Roman" w:hAnsi="Times New Roman" w:cs="Times New Roman"/>
          <w:sz w:val="24"/>
          <w:szCs w:val="24"/>
        </w:rPr>
        <w:t xml:space="preserve"> </w:t>
      </w:r>
      <w:r w:rsidR="00793016">
        <w:rPr>
          <w:rFonts w:ascii="Times New Roman" w:hAnsi="Times New Roman" w:cs="Times New Roman"/>
          <w:sz w:val="24"/>
          <w:szCs w:val="24"/>
        </w:rPr>
        <w:t xml:space="preserve">nurodytus </w:t>
      </w:r>
      <w:r w:rsidR="00AE6AD4">
        <w:rPr>
          <w:rFonts w:ascii="Times New Roman" w:hAnsi="Times New Roman" w:cs="Times New Roman"/>
          <w:sz w:val="24"/>
          <w:szCs w:val="24"/>
        </w:rPr>
        <w:t xml:space="preserve">4.2. punkte </w:t>
      </w:r>
      <w:r w:rsidR="00DD05BA" w:rsidRPr="00ED12E1">
        <w:rPr>
          <w:rFonts w:ascii="Times New Roman" w:hAnsi="Times New Roman" w:cs="Times New Roman"/>
          <w:i/>
          <w:iCs/>
          <w:color w:val="00B050"/>
          <w:sz w:val="24"/>
          <w:szCs w:val="24"/>
        </w:rPr>
        <w:t xml:space="preserve">(šių dokumentų perkančioji organizacija paprašys tik galimo laimėtojo, jų teikti kartu su pasiūlymu nereikia, tačiau tiekėjas su pasiūlymu turi pateikti </w:t>
      </w:r>
      <w:r w:rsidR="00DD05BA" w:rsidRPr="00ED12E1">
        <w:rPr>
          <w:rFonts w:ascii="Times New Roman" w:hAnsi="Times New Roman" w:cs="Times New Roman"/>
          <w:b/>
          <w:bCs/>
          <w:i/>
          <w:iCs/>
          <w:color w:val="00B050"/>
          <w:sz w:val="24"/>
          <w:szCs w:val="24"/>
        </w:rPr>
        <w:t xml:space="preserve">užpildytą Nacionalinio saugumo reikalavimų atitikties deklaraciją </w:t>
      </w:r>
      <w:r w:rsidR="00DD05BA" w:rsidRPr="00ED12E1">
        <w:rPr>
          <w:rFonts w:ascii="Times New Roman" w:hAnsi="Times New Roman" w:cs="Times New Roman"/>
          <w:i/>
          <w:iCs/>
          <w:color w:val="00B050"/>
          <w:sz w:val="24"/>
          <w:szCs w:val="24"/>
        </w:rPr>
        <w:t>(specialiųjų pirkimo sąlygų 7 priedas)); Šie duomenys gali būti tikslinami pagal VPĮ nustatytas ir Lietuvos Aukščiausiojo teismo suformuotas kvalifikacijos tikslinimo taisykles;</w:t>
      </w:r>
    </w:p>
    <w:p w14:paraId="682EEAAC" w14:textId="1DA727A6" w:rsidR="009E14AB" w:rsidRPr="00ED12E1" w:rsidRDefault="006336C5" w:rsidP="00C93FA4">
      <w:pPr>
        <w:pStyle w:val="Body2"/>
        <w:spacing w:line="276" w:lineRule="auto"/>
        <w:ind w:firstLine="709"/>
        <w:rPr>
          <w:rFonts w:cs="Times New Roman"/>
          <w:color w:val="00B050"/>
          <w:sz w:val="24"/>
          <w:szCs w:val="24"/>
          <w:lang w:val="lt-LT"/>
        </w:rPr>
      </w:pPr>
      <w:r w:rsidRPr="00C93FA4">
        <w:rPr>
          <w:rFonts w:cs="Times New Roman"/>
          <w:sz w:val="24"/>
          <w:szCs w:val="24"/>
          <w:lang w:val="lt-LT"/>
        </w:rPr>
        <w:t xml:space="preserve">5.3. </w:t>
      </w:r>
      <w:r w:rsidR="00E10D3B" w:rsidRPr="00C93FA4">
        <w:rPr>
          <w:rFonts w:cs="Times New Roman"/>
          <w:sz w:val="24"/>
          <w:szCs w:val="24"/>
          <w:lang w:val="lt-LT"/>
        </w:rPr>
        <w:t xml:space="preserve">užpildyta ir pasirašyta specialiųjų pirkimo sąlygų </w:t>
      </w:r>
      <w:r w:rsidR="00D440AE">
        <w:rPr>
          <w:rFonts w:cs="Times New Roman"/>
          <w:sz w:val="24"/>
          <w:szCs w:val="24"/>
          <w:lang w:val="lt-LT"/>
        </w:rPr>
        <w:t>8</w:t>
      </w:r>
      <w:r w:rsidR="00E10D3B" w:rsidRPr="00C93FA4">
        <w:rPr>
          <w:rFonts w:cs="Times New Roman"/>
          <w:sz w:val="24"/>
          <w:szCs w:val="24"/>
          <w:lang w:val="lt-LT"/>
        </w:rPr>
        <w:t xml:space="preserve"> priede „Informacija apie tiekėją“ pateikta forma </w:t>
      </w:r>
      <w:r w:rsidR="00E10D3B" w:rsidRPr="00ED12E1">
        <w:rPr>
          <w:rFonts w:cs="Times New Roman"/>
          <w:i/>
          <w:iCs/>
          <w:color w:val="00B050"/>
          <w:sz w:val="24"/>
          <w:szCs w:val="24"/>
          <w:lang w:val="lt-LT"/>
        </w:rPr>
        <w:t>(šio dokumento perkančioji organizacija paprašys tik galimo laimėtojo</w:t>
      </w:r>
      <w:r w:rsidR="00E10D3B" w:rsidRPr="00ED12E1">
        <w:rPr>
          <w:rFonts w:cs="Times New Roman"/>
          <w:color w:val="00B050"/>
          <w:sz w:val="24"/>
          <w:szCs w:val="24"/>
          <w:lang w:val="lt-LT"/>
        </w:rPr>
        <w:t>)</w:t>
      </w:r>
      <w:r w:rsidR="006B5710" w:rsidRPr="00ED12E1">
        <w:rPr>
          <w:rFonts w:cs="Times New Roman"/>
          <w:color w:val="00B050"/>
          <w:sz w:val="24"/>
          <w:szCs w:val="24"/>
          <w:lang w:val="lt-LT"/>
        </w:rPr>
        <w:t>.</w:t>
      </w:r>
    </w:p>
    <w:p w14:paraId="29EF0383" w14:textId="77777777" w:rsidR="00F52D3F" w:rsidRPr="00F52D3F" w:rsidRDefault="00B50AEF" w:rsidP="00F52D3F">
      <w:pPr>
        <w:pStyle w:val="Body2"/>
        <w:spacing w:line="276" w:lineRule="auto"/>
        <w:ind w:firstLine="709"/>
        <w:rPr>
          <w:rFonts w:cs="Times New Roman"/>
          <w:color w:val="auto"/>
          <w:sz w:val="24"/>
          <w:szCs w:val="24"/>
          <w:lang w:val="lt-LT"/>
        </w:rPr>
      </w:pPr>
      <w:r w:rsidRPr="00F52D3F">
        <w:rPr>
          <w:rFonts w:cs="Times New Roman"/>
          <w:color w:val="auto"/>
          <w:sz w:val="24"/>
          <w:szCs w:val="24"/>
          <w:lang w:val="lt-LT"/>
        </w:rPr>
        <w:t xml:space="preserve">5.5. </w:t>
      </w:r>
      <w:r w:rsidR="00F52D3F" w:rsidRPr="00F52D3F">
        <w:rPr>
          <w:rFonts w:cs="Times New Roman"/>
          <w:color w:val="auto"/>
          <w:sz w:val="24"/>
          <w:szCs w:val="24"/>
          <w:lang w:val="lt-LT"/>
        </w:rPr>
        <w:t>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16681CB" w14:textId="6CD5096C" w:rsidR="00F52D3F" w:rsidRPr="00F52D3F" w:rsidRDefault="00F52D3F" w:rsidP="00F52D3F">
      <w:pPr>
        <w:pStyle w:val="Body2"/>
        <w:spacing w:line="276" w:lineRule="auto"/>
        <w:ind w:firstLine="709"/>
        <w:rPr>
          <w:rFonts w:cs="Times New Roman"/>
          <w:color w:val="auto"/>
          <w:sz w:val="24"/>
          <w:szCs w:val="24"/>
          <w:lang w:val="lt-LT"/>
        </w:rPr>
      </w:pPr>
      <w:r w:rsidRPr="00F52D3F">
        <w:rPr>
          <w:rFonts w:cs="Times New Roman"/>
          <w:color w:val="auto"/>
          <w:sz w:val="24"/>
          <w:szCs w:val="24"/>
          <w:lang w:val="lt-LT"/>
        </w:rPr>
        <w:t>5.</w:t>
      </w:r>
      <w:r w:rsidR="00843634">
        <w:rPr>
          <w:rFonts w:cs="Times New Roman"/>
          <w:color w:val="auto"/>
          <w:sz w:val="24"/>
          <w:szCs w:val="24"/>
          <w:lang w:val="lt-LT"/>
        </w:rPr>
        <w:t>5</w:t>
      </w:r>
      <w:r w:rsidRPr="00F52D3F">
        <w:rPr>
          <w:rFonts w:cs="Times New Roman"/>
          <w:color w:val="auto"/>
          <w:sz w:val="24"/>
          <w:szCs w:val="24"/>
          <w:lang w:val="lt-LT"/>
        </w:rPr>
        <w:t>.1. pateikiami kvalifikuotu elektroniniu parašu pasirašyti elektroninėmis priemonėmis suformuoti dokumentai;</w:t>
      </w:r>
    </w:p>
    <w:p w14:paraId="755725F3" w14:textId="3767AECE" w:rsidR="00B50AEF" w:rsidRDefault="00F52D3F" w:rsidP="00F52D3F">
      <w:pPr>
        <w:pStyle w:val="Body2"/>
        <w:spacing w:line="276" w:lineRule="auto"/>
        <w:ind w:firstLine="709"/>
        <w:rPr>
          <w:rFonts w:cs="Times New Roman"/>
          <w:color w:val="auto"/>
          <w:sz w:val="24"/>
          <w:szCs w:val="24"/>
          <w:lang w:val="lt-LT"/>
        </w:rPr>
      </w:pPr>
      <w:r w:rsidRPr="00F52D3F">
        <w:rPr>
          <w:rFonts w:cs="Times New Roman"/>
          <w:color w:val="auto"/>
          <w:sz w:val="24"/>
          <w:szCs w:val="24"/>
          <w:lang w:val="lt-LT"/>
        </w:rPr>
        <w:t>5.</w:t>
      </w:r>
      <w:r w:rsidR="00843634">
        <w:rPr>
          <w:rFonts w:cs="Times New Roman"/>
          <w:color w:val="auto"/>
          <w:sz w:val="24"/>
          <w:szCs w:val="24"/>
          <w:lang w:val="lt-LT"/>
        </w:rPr>
        <w:t>5</w:t>
      </w:r>
      <w:r w:rsidRPr="00F52D3F">
        <w:rPr>
          <w:rFonts w:cs="Times New Roman"/>
          <w:color w:val="auto"/>
          <w:sz w:val="24"/>
          <w:szCs w:val="24"/>
          <w:lang w:val="lt-LT"/>
        </w:rPr>
        <w:t>.2. skaitmeninės dokumentų kopijos (fiziniu parašu tvirtinami dokumentai turi būti pateikiami pasirašyti ir nuskenuoti).</w:t>
      </w:r>
    </w:p>
    <w:p w14:paraId="2A3BD2D7" w14:textId="76F1D774" w:rsidR="00F52D3F" w:rsidRDefault="00F52D3F" w:rsidP="00F52D3F">
      <w:pPr>
        <w:pStyle w:val="Body2"/>
        <w:spacing w:line="276" w:lineRule="auto"/>
        <w:ind w:firstLine="709"/>
        <w:rPr>
          <w:rFonts w:cs="Times New Roman"/>
          <w:color w:val="auto"/>
          <w:sz w:val="24"/>
          <w:szCs w:val="24"/>
          <w:lang w:val="lt-LT"/>
        </w:rPr>
      </w:pPr>
      <w:r>
        <w:rPr>
          <w:rFonts w:cs="Times New Roman"/>
          <w:color w:val="auto"/>
          <w:sz w:val="24"/>
          <w:szCs w:val="24"/>
          <w:lang w:val="lt-LT"/>
        </w:rPr>
        <w:t xml:space="preserve">5.6. </w:t>
      </w:r>
      <w:r w:rsidR="008C6A93" w:rsidRPr="008C6A93">
        <w:rPr>
          <w:rFonts w:cs="Times New Roman"/>
          <w:color w:val="auto"/>
          <w:sz w:val="24"/>
          <w:szCs w:val="24"/>
          <w:lang w:val="lt-LT"/>
        </w:rPr>
        <w:t>Pasiūlymas turi būti parengtas lietuvių kalba. Sertifikatai, atestatai bei kiti kompetentingų įstaigų išduoti dokumentai gali būti pateikti originalia anglų kalba, kartu neteikiant jų vertimo į lietuvių kalbą.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dokumento vertimą.</w:t>
      </w:r>
    </w:p>
    <w:p w14:paraId="60610C51" w14:textId="74718105" w:rsidR="008F1959" w:rsidRPr="00C93FA4" w:rsidRDefault="008F1959" w:rsidP="00C93FA4">
      <w:pPr>
        <w:pStyle w:val="Body2"/>
        <w:spacing w:line="276" w:lineRule="auto"/>
        <w:rPr>
          <w:rFonts w:cs="Times New Roman"/>
          <w:sz w:val="24"/>
          <w:szCs w:val="24"/>
          <w:lang w:val="lt-LT"/>
        </w:rPr>
      </w:pPr>
      <w:r w:rsidRPr="00C93FA4">
        <w:rPr>
          <w:rFonts w:cs="Times New Roman"/>
          <w:sz w:val="24"/>
          <w:szCs w:val="24"/>
          <w:lang w:val="lt-LT"/>
        </w:rPr>
        <w:tab/>
      </w:r>
      <w:r w:rsidR="0026089B" w:rsidRPr="00C93FA4">
        <w:rPr>
          <w:rFonts w:cs="Times New Roman"/>
          <w:sz w:val="24"/>
          <w:szCs w:val="24"/>
          <w:lang w:val="lt-LT"/>
        </w:rPr>
        <w:t>5</w:t>
      </w:r>
      <w:r w:rsidRPr="00C93FA4">
        <w:rPr>
          <w:rFonts w:cs="Times New Roman"/>
          <w:sz w:val="24"/>
          <w:szCs w:val="24"/>
          <w:lang w:val="lt-LT"/>
        </w:rPr>
        <w:t>.</w:t>
      </w:r>
      <w:r w:rsidR="00887B90">
        <w:rPr>
          <w:rFonts w:cs="Times New Roman"/>
          <w:sz w:val="24"/>
          <w:szCs w:val="24"/>
          <w:lang w:val="lt-LT"/>
        </w:rPr>
        <w:t>7</w:t>
      </w:r>
      <w:r w:rsidRPr="00C93FA4">
        <w:rPr>
          <w:rFonts w:cs="Times New Roman"/>
          <w:sz w:val="24"/>
          <w:szCs w:val="24"/>
          <w:lang w:val="lt-LT"/>
        </w:rPr>
        <w:t xml:space="preserve">. Bendra pasiūlymo kaina su PVM turi būti nurodoma dviejų skaičių po kablelio tikslumu. </w:t>
      </w:r>
    </w:p>
    <w:p w14:paraId="06226555" w14:textId="6FC85314" w:rsidR="008F1959" w:rsidRPr="00C93FA4" w:rsidRDefault="008F1959" w:rsidP="00C93FA4">
      <w:pPr>
        <w:pStyle w:val="Body2"/>
        <w:spacing w:line="276" w:lineRule="auto"/>
        <w:rPr>
          <w:rFonts w:cs="Times New Roman"/>
          <w:sz w:val="24"/>
          <w:szCs w:val="24"/>
          <w:lang w:val="lt-LT"/>
        </w:rPr>
      </w:pPr>
      <w:r w:rsidRPr="00C93FA4">
        <w:rPr>
          <w:rFonts w:cs="Times New Roman"/>
          <w:sz w:val="24"/>
          <w:szCs w:val="24"/>
          <w:lang w:val="lt-LT"/>
        </w:rPr>
        <w:tab/>
      </w:r>
      <w:r w:rsidR="0026089B" w:rsidRPr="00C93FA4">
        <w:rPr>
          <w:rFonts w:cs="Times New Roman"/>
          <w:sz w:val="24"/>
          <w:szCs w:val="24"/>
          <w:lang w:val="lt-LT"/>
        </w:rPr>
        <w:t>5</w:t>
      </w:r>
      <w:r w:rsidRPr="00C93FA4">
        <w:rPr>
          <w:rFonts w:cs="Times New Roman"/>
          <w:sz w:val="24"/>
          <w:szCs w:val="24"/>
          <w:lang w:val="lt-LT"/>
        </w:rPr>
        <w:t>.</w:t>
      </w:r>
      <w:r w:rsidR="00887B90">
        <w:rPr>
          <w:rFonts w:cs="Times New Roman"/>
          <w:sz w:val="24"/>
          <w:szCs w:val="24"/>
          <w:lang w:val="lt-LT"/>
        </w:rPr>
        <w:t>8</w:t>
      </w:r>
      <w:r w:rsidRPr="00C93FA4">
        <w:rPr>
          <w:rFonts w:cs="Times New Roman"/>
          <w:sz w:val="24"/>
          <w:szCs w:val="24"/>
          <w:lang w:val="lt-LT"/>
        </w:rPr>
        <w:t>. Tiekėjų pasiūlymuose nurodytos kainos bus vertinamos ir lyginamos eurais su visais mokesčiais, įskaitant PVM.</w:t>
      </w:r>
      <w:r w:rsidRPr="00C93FA4">
        <w:rPr>
          <w:rFonts w:cs="Times New Roman"/>
          <w:sz w:val="24"/>
          <w:szCs w:val="24"/>
          <w:lang w:val="lt-LT"/>
        </w:rPr>
        <w:tab/>
      </w:r>
    </w:p>
    <w:p w14:paraId="0BA551C6" w14:textId="215E6FBB" w:rsidR="00CB18B7" w:rsidRPr="00C93FA4" w:rsidRDefault="008F1959" w:rsidP="00C93FA4">
      <w:pPr>
        <w:pStyle w:val="Sraopastraipa"/>
        <w:spacing w:line="276" w:lineRule="auto"/>
        <w:ind w:left="0" w:firstLine="567"/>
        <w:jc w:val="both"/>
        <w:rPr>
          <w:rFonts w:ascii="Times New Roman" w:hAnsi="Times New Roman" w:cs="Times New Roman"/>
          <w:sz w:val="24"/>
          <w:szCs w:val="24"/>
        </w:rPr>
      </w:pPr>
      <w:r w:rsidRPr="00C93FA4">
        <w:rPr>
          <w:rFonts w:ascii="Times New Roman" w:hAnsi="Times New Roman" w:cs="Times New Roman"/>
          <w:sz w:val="24"/>
          <w:szCs w:val="24"/>
        </w:rPr>
        <w:lastRenderedPageBreak/>
        <w:tab/>
      </w:r>
      <w:r w:rsidRPr="00C93FA4">
        <w:rPr>
          <w:rFonts w:ascii="Times New Roman" w:hAnsi="Times New Roman" w:cs="Times New Roman"/>
          <w:sz w:val="24"/>
          <w:szCs w:val="24"/>
        </w:rPr>
        <w:br/>
      </w:r>
      <w:r w:rsidRPr="00C93FA4">
        <w:rPr>
          <w:rFonts w:ascii="Times New Roman" w:hAnsi="Times New Roman" w:cs="Times New Roman"/>
          <w:b/>
          <w:bCs/>
          <w:sz w:val="24"/>
          <w:szCs w:val="24"/>
        </w:rPr>
        <w:tab/>
      </w:r>
      <w:r w:rsidR="00306B0D" w:rsidRPr="00C93FA4">
        <w:rPr>
          <w:rFonts w:ascii="Times New Roman" w:hAnsi="Times New Roman" w:cs="Times New Roman"/>
          <w:b/>
          <w:bCs/>
          <w:sz w:val="24"/>
          <w:szCs w:val="24"/>
        </w:rPr>
        <w:t>6</w:t>
      </w:r>
      <w:r w:rsidRPr="00C93FA4">
        <w:rPr>
          <w:rFonts w:ascii="Times New Roman" w:hAnsi="Times New Roman" w:cs="Times New Roman"/>
          <w:b/>
          <w:bCs/>
          <w:sz w:val="24"/>
          <w:szCs w:val="24"/>
        </w:rPr>
        <w:t>. PASIŪLYMŲ GALIOJIMAS IR PASIŪLYMŲ GALIOJIMO UŽTIKRINIMAS</w:t>
      </w:r>
      <w:r w:rsidRPr="00C93FA4">
        <w:rPr>
          <w:rFonts w:ascii="Times New Roman" w:hAnsi="Times New Roman" w:cs="Times New Roman"/>
          <w:b/>
          <w:bCs/>
          <w:sz w:val="24"/>
          <w:szCs w:val="24"/>
        </w:rPr>
        <w:tab/>
      </w:r>
      <w:r w:rsidRPr="00C93FA4">
        <w:rPr>
          <w:rFonts w:ascii="Times New Roman" w:hAnsi="Times New Roman" w:cs="Times New Roman"/>
          <w:b/>
          <w:bCs/>
          <w:sz w:val="24"/>
          <w:szCs w:val="24"/>
        </w:rPr>
        <w:br/>
      </w:r>
      <w:r w:rsidRPr="00C93FA4">
        <w:rPr>
          <w:rFonts w:ascii="Times New Roman" w:hAnsi="Times New Roman" w:cs="Times New Roman"/>
          <w:sz w:val="24"/>
          <w:szCs w:val="24"/>
        </w:rPr>
        <w:tab/>
      </w:r>
      <w:r w:rsidR="00306B0D" w:rsidRPr="00C93FA4">
        <w:rPr>
          <w:rFonts w:ascii="Times New Roman" w:hAnsi="Times New Roman" w:cs="Times New Roman"/>
          <w:sz w:val="24"/>
          <w:szCs w:val="24"/>
        </w:rPr>
        <w:t>6</w:t>
      </w:r>
      <w:r w:rsidR="00CB18B7" w:rsidRPr="00C93FA4">
        <w:rPr>
          <w:rFonts w:ascii="Times New Roman" w:hAnsi="Times New Roman" w:cs="Times New Roman"/>
          <w:sz w:val="24"/>
          <w:szCs w:val="24"/>
        </w:rPr>
        <w:t xml:space="preserve">.1. Pasiūlymo galiojimo terminas nurodomas specialiųjų pirkimo sąlygų </w:t>
      </w:r>
      <w:r w:rsidR="0026089B" w:rsidRPr="00C93FA4">
        <w:rPr>
          <w:rFonts w:ascii="Times New Roman" w:hAnsi="Times New Roman" w:cs="Times New Roman"/>
          <w:sz w:val="24"/>
          <w:szCs w:val="24"/>
        </w:rPr>
        <w:t>1</w:t>
      </w:r>
      <w:r w:rsidR="00694B42">
        <w:rPr>
          <w:rFonts w:ascii="Times New Roman" w:hAnsi="Times New Roman" w:cs="Times New Roman"/>
          <w:sz w:val="24"/>
          <w:szCs w:val="24"/>
        </w:rPr>
        <w:t>1</w:t>
      </w:r>
      <w:r w:rsidR="0026089B" w:rsidRPr="00C93FA4">
        <w:rPr>
          <w:rFonts w:ascii="Times New Roman" w:hAnsi="Times New Roman" w:cs="Times New Roman"/>
          <w:sz w:val="24"/>
          <w:szCs w:val="24"/>
        </w:rPr>
        <w:t xml:space="preserve"> </w:t>
      </w:r>
      <w:r w:rsidR="00CB18B7" w:rsidRPr="00C93FA4">
        <w:rPr>
          <w:rFonts w:ascii="Times New Roman" w:hAnsi="Times New Roman" w:cs="Times New Roman"/>
          <w:sz w:val="24"/>
          <w:szCs w:val="24"/>
        </w:rPr>
        <w:t xml:space="preserve">priede „Terminai“. Jeigu pasiūlyme nenurodytas jo galiojimo laikas, laikoma, kad pasiūlymas galioja tiek, kiek numatyta pirkimo dokumentuose. </w:t>
      </w:r>
    </w:p>
    <w:p w14:paraId="603ED9D1" w14:textId="196AF630" w:rsidR="00CB18B7" w:rsidRPr="00C93FA4" w:rsidRDefault="00306B0D" w:rsidP="00C93FA4">
      <w:pPr>
        <w:pStyle w:val="Sraopastraipa"/>
        <w:spacing w:after="0" w:line="276" w:lineRule="auto"/>
        <w:ind w:left="0" w:firstLine="709"/>
        <w:jc w:val="both"/>
        <w:rPr>
          <w:rFonts w:ascii="Times New Roman" w:hAnsi="Times New Roman" w:cs="Times New Roman"/>
          <w:sz w:val="24"/>
          <w:szCs w:val="24"/>
        </w:rPr>
      </w:pPr>
      <w:r w:rsidRPr="00C93FA4">
        <w:rPr>
          <w:rFonts w:ascii="Times New Roman" w:eastAsia="Calibri" w:hAnsi="Times New Roman" w:cs="Times New Roman"/>
          <w:sz w:val="24"/>
          <w:szCs w:val="24"/>
        </w:rPr>
        <w:t>6</w:t>
      </w:r>
      <w:r w:rsidR="00CB18B7" w:rsidRPr="00C93FA4">
        <w:rPr>
          <w:rFonts w:ascii="Times New Roman" w:eastAsia="Calibri" w:hAnsi="Times New Roman" w:cs="Times New Roman"/>
          <w:sz w:val="24"/>
          <w:szCs w:val="24"/>
        </w:rPr>
        <w:t>.2.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6C773F1" w14:textId="63C40FFF" w:rsidR="0003307D" w:rsidRPr="00C93FA4" w:rsidRDefault="0003307D" w:rsidP="00C93FA4">
      <w:pPr>
        <w:pStyle w:val="Body2"/>
        <w:spacing w:line="276" w:lineRule="auto"/>
        <w:ind w:firstLine="709"/>
        <w:rPr>
          <w:rFonts w:cs="Times New Roman"/>
          <w:sz w:val="24"/>
          <w:szCs w:val="24"/>
          <w:lang w:val="lt-LT"/>
        </w:rPr>
      </w:pPr>
    </w:p>
    <w:p w14:paraId="49CC5CA0" w14:textId="5F0B37F3" w:rsidR="008646AE" w:rsidRPr="00C93FA4" w:rsidRDefault="008F1959" w:rsidP="00C93FA4">
      <w:pPr>
        <w:tabs>
          <w:tab w:val="left" w:pos="851"/>
          <w:tab w:val="left" w:pos="1418"/>
        </w:tabs>
        <w:spacing w:line="276" w:lineRule="auto"/>
        <w:ind w:firstLine="567"/>
        <w:jc w:val="both"/>
        <w:rPr>
          <w:b/>
          <w:bCs/>
          <w:lang w:val="lt-LT"/>
        </w:rPr>
      </w:pPr>
      <w:r w:rsidRPr="00C93FA4">
        <w:rPr>
          <w:b/>
          <w:bCs/>
          <w:lang w:val="lt-LT"/>
        </w:rPr>
        <w:tab/>
      </w:r>
      <w:r w:rsidR="00306B0D" w:rsidRPr="00C93FA4">
        <w:rPr>
          <w:b/>
          <w:bCs/>
          <w:lang w:val="lt-LT"/>
        </w:rPr>
        <w:t>7</w:t>
      </w:r>
      <w:r w:rsidRPr="00C93FA4">
        <w:rPr>
          <w:b/>
          <w:bCs/>
          <w:lang w:val="lt-LT"/>
        </w:rPr>
        <w:t>. ELEKTRONINIS AUKCIONAS</w:t>
      </w:r>
      <w:r w:rsidRPr="00C93FA4">
        <w:rPr>
          <w:b/>
          <w:bCs/>
          <w:lang w:val="lt-LT"/>
        </w:rPr>
        <w:tab/>
      </w:r>
    </w:p>
    <w:p w14:paraId="45CB390F" w14:textId="3F3B53C2" w:rsidR="00BD5522" w:rsidRPr="00C93FA4" w:rsidRDefault="00306B0D" w:rsidP="00C93FA4">
      <w:pPr>
        <w:spacing w:line="276" w:lineRule="auto"/>
        <w:ind w:firstLine="709"/>
        <w:rPr>
          <w:lang w:val="lt-LT"/>
        </w:rPr>
      </w:pPr>
      <w:r w:rsidRPr="00C93FA4">
        <w:rPr>
          <w:lang w:val="lt-LT"/>
        </w:rPr>
        <w:t>7</w:t>
      </w:r>
      <w:r w:rsidR="00BD5522" w:rsidRPr="00C93FA4">
        <w:rPr>
          <w:lang w:val="lt-LT"/>
        </w:rPr>
        <w:t>.1. Perkančioji organizacija pirkime netaikys elektroninio aukciono.</w:t>
      </w:r>
    </w:p>
    <w:p w14:paraId="3142E2D6" w14:textId="77777777" w:rsidR="00E971A8" w:rsidRPr="00C93FA4" w:rsidRDefault="00E971A8" w:rsidP="00C93FA4">
      <w:pPr>
        <w:spacing w:line="276" w:lineRule="auto"/>
        <w:ind w:firstLine="709"/>
        <w:rPr>
          <w:lang w:val="lt-LT"/>
        </w:rPr>
      </w:pPr>
    </w:p>
    <w:p w14:paraId="7096228D" w14:textId="00592458" w:rsidR="008F1959" w:rsidRPr="00C93FA4" w:rsidRDefault="008F1959" w:rsidP="00C93FA4">
      <w:pPr>
        <w:pStyle w:val="Body2"/>
        <w:spacing w:line="276" w:lineRule="auto"/>
        <w:rPr>
          <w:rFonts w:cs="Times New Roman"/>
          <w:sz w:val="24"/>
          <w:szCs w:val="24"/>
          <w:lang w:val="lt-LT"/>
        </w:rPr>
      </w:pPr>
      <w:r w:rsidRPr="00C93FA4">
        <w:rPr>
          <w:rFonts w:cs="Times New Roman"/>
          <w:sz w:val="24"/>
          <w:szCs w:val="24"/>
          <w:lang w:val="lt-LT"/>
        </w:rPr>
        <w:br/>
      </w:r>
      <w:r w:rsidRPr="00C93FA4">
        <w:rPr>
          <w:rFonts w:cs="Times New Roman"/>
          <w:b/>
          <w:bCs/>
          <w:sz w:val="24"/>
          <w:szCs w:val="24"/>
          <w:lang w:val="lt-LT"/>
        </w:rPr>
        <w:tab/>
      </w:r>
      <w:r w:rsidR="00306B0D" w:rsidRPr="00C93FA4">
        <w:rPr>
          <w:rFonts w:cs="Times New Roman"/>
          <w:b/>
          <w:bCs/>
          <w:sz w:val="24"/>
          <w:szCs w:val="24"/>
          <w:lang w:val="lt-LT"/>
        </w:rPr>
        <w:t>8</w:t>
      </w:r>
      <w:r w:rsidRPr="00C93FA4">
        <w:rPr>
          <w:rFonts w:cs="Times New Roman"/>
          <w:b/>
          <w:bCs/>
          <w:sz w:val="24"/>
          <w:szCs w:val="24"/>
          <w:lang w:val="lt-LT"/>
        </w:rPr>
        <w:t>. PASIŪLYMŲ VERTINIMAS</w:t>
      </w:r>
      <w:r w:rsidRPr="00C93FA4">
        <w:rPr>
          <w:rFonts w:cs="Times New Roman"/>
          <w:b/>
          <w:bCs/>
          <w:sz w:val="24"/>
          <w:szCs w:val="24"/>
          <w:lang w:val="lt-LT"/>
        </w:rPr>
        <w:tab/>
      </w:r>
      <w:r w:rsidRPr="00C93FA4">
        <w:rPr>
          <w:rFonts w:cs="Times New Roman"/>
          <w:b/>
          <w:bCs/>
          <w:sz w:val="24"/>
          <w:szCs w:val="24"/>
          <w:lang w:val="lt-LT"/>
        </w:rPr>
        <w:br/>
      </w:r>
      <w:r w:rsidRPr="00C93FA4">
        <w:rPr>
          <w:rFonts w:cs="Times New Roman"/>
          <w:sz w:val="24"/>
          <w:szCs w:val="24"/>
          <w:lang w:val="lt-LT"/>
        </w:rPr>
        <w:tab/>
      </w:r>
      <w:r w:rsidR="00320B90" w:rsidRPr="00C93FA4">
        <w:rPr>
          <w:rFonts w:cs="Times New Roman"/>
          <w:sz w:val="24"/>
          <w:szCs w:val="24"/>
          <w:lang w:val="lt-LT"/>
        </w:rPr>
        <w:t>8</w:t>
      </w:r>
      <w:r w:rsidRPr="00C93FA4">
        <w:rPr>
          <w:rFonts w:cs="Times New Roman"/>
          <w:sz w:val="24"/>
          <w:szCs w:val="24"/>
          <w:lang w:val="lt-LT"/>
        </w:rPr>
        <w:t xml:space="preserve">.1. Perkančioji organizacija ekonomiškai naudingiausią pasiūlymą išrenka pagal </w:t>
      </w:r>
      <w:r w:rsidR="00320B90" w:rsidRPr="00C93FA4">
        <w:rPr>
          <w:rFonts w:cs="Times New Roman"/>
          <w:sz w:val="24"/>
          <w:szCs w:val="24"/>
          <w:lang w:val="lt-LT"/>
        </w:rPr>
        <w:t xml:space="preserve">ekonomiškai naudingiausio pasiūlymo vertinimo kriterijų – kainos </w:t>
      </w:r>
      <w:r w:rsidR="000C28B0">
        <w:rPr>
          <w:rFonts w:cs="Times New Roman"/>
          <w:sz w:val="24"/>
          <w:szCs w:val="24"/>
          <w:lang w:val="lt-LT"/>
        </w:rPr>
        <w:t>kriterijų</w:t>
      </w:r>
      <w:r w:rsidR="00320B90" w:rsidRPr="00C93FA4">
        <w:rPr>
          <w:rFonts w:cs="Times New Roman"/>
          <w:sz w:val="24"/>
          <w:szCs w:val="24"/>
          <w:lang w:val="lt-LT"/>
        </w:rPr>
        <w:t xml:space="preserve"> (Pirkimo sąlygų </w:t>
      </w:r>
      <w:r w:rsidR="00C24EC6">
        <w:rPr>
          <w:rFonts w:cs="Times New Roman"/>
          <w:sz w:val="24"/>
          <w:szCs w:val="24"/>
          <w:lang w:val="lt-LT"/>
        </w:rPr>
        <w:t>5</w:t>
      </w:r>
      <w:r w:rsidR="00320B90" w:rsidRPr="00C93FA4">
        <w:rPr>
          <w:rFonts w:cs="Times New Roman"/>
          <w:sz w:val="24"/>
          <w:szCs w:val="24"/>
          <w:lang w:val="lt-LT"/>
        </w:rPr>
        <w:t xml:space="preserve"> priedas).</w:t>
      </w:r>
    </w:p>
    <w:p w14:paraId="4C516570" w14:textId="3B304F4D" w:rsidR="004B6EE9" w:rsidRPr="00C93FA4" w:rsidRDefault="004B6EE9" w:rsidP="00C93FA4">
      <w:pPr>
        <w:pStyle w:val="Body2"/>
        <w:spacing w:line="276" w:lineRule="auto"/>
        <w:ind w:firstLine="709"/>
        <w:rPr>
          <w:rFonts w:cs="Times New Roman"/>
          <w:sz w:val="24"/>
          <w:szCs w:val="24"/>
          <w:lang w:val="lt-LT"/>
        </w:rPr>
      </w:pPr>
      <w:r w:rsidRPr="00C93FA4">
        <w:rPr>
          <w:rFonts w:cs="Times New Roman"/>
          <w:sz w:val="24"/>
          <w:szCs w:val="24"/>
          <w:lang w:val="lt-LT"/>
        </w:rPr>
        <w:t xml:space="preserve">8.2. </w:t>
      </w:r>
      <w:r w:rsidR="001F649A" w:rsidRPr="00C93FA4">
        <w:rPr>
          <w:rFonts w:cs="Times New Roman"/>
          <w:sz w:val="24"/>
          <w:szCs w:val="24"/>
          <w:lang w:val="lt-LT"/>
        </w:rPr>
        <w:t>Pasiūlymai bus vertinami palyginant tiekėjų pasiūlytą bendrą viso pirkimo objekto kainą eurais su PVM (Pirkimo sąlygų 2 priede nurodoma „Bendra pasiūlymo kaina su PVM, Eur“). Tais atvejais, kai pagal galiojančius teisės aktus tiekėjui nereikia mokėti PVM, bus lyginama tiekėjo nurodyta kaina Pirkimo sąlygų 2 priede eilutėje „Bendra pasiūlymo kaina be PVM, Eur“).</w:t>
      </w:r>
    </w:p>
    <w:p w14:paraId="2CAE7929" w14:textId="21D4849D" w:rsidR="008F1959" w:rsidRDefault="008F1959" w:rsidP="00C93FA4">
      <w:pPr>
        <w:pStyle w:val="Body2"/>
        <w:spacing w:line="276" w:lineRule="auto"/>
        <w:rPr>
          <w:rFonts w:cs="Times New Roman"/>
          <w:sz w:val="24"/>
          <w:szCs w:val="24"/>
          <w:lang w:val="lt-LT"/>
        </w:rPr>
      </w:pPr>
      <w:r w:rsidRPr="00C93FA4">
        <w:rPr>
          <w:rFonts w:cs="Times New Roman"/>
          <w:sz w:val="24"/>
          <w:szCs w:val="24"/>
          <w:lang w:val="lt-LT"/>
        </w:rPr>
        <w:tab/>
      </w:r>
      <w:r w:rsidR="00320B90" w:rsidRPr="00C93FA4">
        <w:rPr>
          <w:rFonts w:cs="Times New Roman"/>
          <w:sz w:val="24"/>
          <w:szCs w:val="24"/>
          <w:lang w:val="lt-LT"/>
        </w:rPr>
        <w:t>8</w:t>
      </w:r>
      <w:r w:rsidRPr="00C93FA4">
        <w:rPr>
          <w:rFonts w:cs="Times New Roman"/>
          <w:sz w:val="24"/>
          <w:szCs w:val="24"/>
          <w:lang w:val="lt-LT"/>
        </w:rPr>
        <w:t>.</w:t>
      </w:r>
      <w:r w:rsidR="004B6EE9" w:rsidRPr="00C93FA4">
        <w:rPr>
          <w:rFonts w:cs="Times New Roman"/>
          <w:sz w:val="24"/>
          <w:szCs w:val="24"/>
          <w:lang w:val="lt-LT"/>
        </w:rPr>
        <w:t>3</w:t>
      </w:r>
      <w:r w:rsidRPr="00C93FA4">
        <w:rPr>
          <w:rFonts w:cs="Times New Roman"/>
          <w:sz w:val="24"/>
          <w:szCs w:val="24"/>
          <w:lang w:val="lt-LT"/>
        </w:rPr>
        <w:t xml:space="preserve">. Laimėjusiu pasiūlymu galės būti pripažintas tik 1 ekonomiškai naudingiausias pasiūlymas, esantis pasiūlymų eilės pirmojoje vietoje. </w:t>
      </w:r>
    </w:p>
    <w:p w14:paraId="1C3C4442" w14:textId="5A856768" w:rsidR="00CF49C0" w:rsidRPr="00C93FA4" w:rsidRDefault="00CF49C0" w:rsidP="00CF49C0">
      <w:pPr>
        <w:pStyle w:val="Body2"/>
        <w:spacing w:line="276" w:lineRule="auto"/>
        <w:ind w:firstLine="709"/>
        <w:rPr>
          <w:rFonts w:cs="Times New Roman"/>
          <w:sz w:val="24"/>
          <w:szCs w:val="24"/>
          <w:lang w:val="lt-LT"/>
        </w:rPr>
      </w:pPr>
      <w:r>
        <w:rPr>
          <w:rFonts w:cs="Times New Roman"/>
          <w:sz w:val="24"/>
          <w:szCs w:val="24"/>
          <w:lang w:val="lt-LT"/>
        </w:rPr>
        <w:t xml:space="preserve">8.4. </w:t>
      </w:r>
      <w:r w:rsidR="006873A9" w:rsidRPr="006873A9">
        <w:rPr>
          <w:rFonts w:cs="Times New Roman"/>
          <w:sz w:val="24"/>
          <w:szCs w:val="24"/>
          <w:lang w:val="lt-LT"/>
        </w:rPr>
        <w:t xml:space="preserve">Perkančioji organizacija atmes tiekėjo pasiūlymą, jeigu kartu su pasiūlymu nebus pateikti šie pirkimo sąlygose reikalaujami pateikti dokumentai: 1) tiekėjo pasirašytas pasiūlymas, parengtas pagal specialiųjų pirkimo sąlygų </w:t>
      </w:r>
      <w:r w:rsidR="006873A9">
        <w:rPr>
          <w:rFonts w:cs="Times New Roman"/>
          <w:sz w:val="24"/>
          <w:szCs w:val="24"/>
          <w:lang w:val="lt-LT"/>
        </w:rPr>
        <w:t>2</w:t>
      </w:r>
      <w:r w:rsidR="006873A9" w:rsidRPr="006873A9">
        <w:rPr>
          <w:rFonts w:cs="Times New Roman"/>
          <w:sz w:val="24"/>
          <w:szCs w:val="24"/>
          <w:lang w:val="lt-LT"/>
        </w:rPr>
        <w:t xml:space="preserve"> priede pateiktą pasiūlymo formą; 2) užpildyta ir pasirašyta techninė specifikacija ir joje nurodyti reikalaujami dokumentai (specialiųjų pirkimo sąlygų </w:t>
      </w:r>
      <w:r w:rsidR="006873A9">
        <w:rPr>
          <w:rFonts w:cs="Times New Roman"/>
          <w:sz w:val="24"/>
          <w:szCs w:val="24"/>
          <w:lang w:val="lt-LT"/>
        </w:rPr>
        <w:t>1</w:t>
      </w:r>
      <w:r w:rsidR="006873A9" w:rsidRPr="006873A9">
        <w:rPr>
          <w:rFonts w:cs="Times New Roman"/>
          <w:sz w:val="24"/>
          <w:szCs w:val="24"/>
          <w:lang w:val="lt-LT"/>
        </w:rPr>
        <w:t xml:space="preserve"> priedas).</w:t>
      </w:r>
    </w:p>
    <w:p w14:paraId="3C6AEB58" w14:textId="645092BE" w:rsidR="008F1959" w:rsidRPr="00C93FA4" w:rsidRDefault="008F1959" w:rsidP="00C93FA4">
      <w:pPr>
        <w:pStyle w:val="Body2"/>
        <w:spacing w:line="276" w:lineRule="auto"/>
        <w:rPr>
          <w:rFonts w:cs="Times New Roman"/>
          <w:sz w:val="24"/>
          <w:szCs w:val="24"/>
          <w:lang w:val="lt-LT"/>
        </w:rPr>
      </w:pPr>
      <w:r w:rsidRPr="00C93FA4">
        <w:rPr>
          <w:rFonts w:cs="Times New Roman"/>
          <w:sz w:val="24"/>
          <w:szCs w:val="24"/>
          <w:lang w:val="lt-LT"/>
        </w:rPr>
        <w:tab/>
      </w:r>
      <w:r w:rsidRPr="00C93FA4">
        <w:rPr>
          <w:rFonts w:cs="Times New Roman"/>
          <w:sz w:val="24"/>
          <w:szCs w:val="24"/>
          <w:lang w:val="lt-LT"/>
        </w:rPr>
        <w:br/>
      </w:r>
      <w:r w:rsidRPr="00C93FA4">
        <w:rPr>
          <w:rFonts w:cs="Times New Roman"/>
          <w:b/>
          <w:bCs/>
          <w:sz w:val="24"/>
          <w:szCs w:val="24"/>
          <w:lang w:val="lt-LT"/>
        </w:rPr>
        <w:tab/>
      </w:r>
      <w:r w:rsidR="009E709E" w:rsidRPr="00C93FA4">
        <w:rPr>
          <w:rFonts w:cs="Times New Roman"/>
          <w:b/>
          <w:bCs/>
          <w:sz w:val="24"/>
          <w:szCs w:val="24"/>
          <w:lang w:val="lt-LT"/>
        </w:rPr>
        <w:t>9</w:t>
      </w:r>
      <w:r w:rsidRPr="00C93FA4">
        <w:rPr>
          <w:rFonts w:cs="Times New Roman"/>
          <w:b/>
          <w:bCs/>
          <w:sz w:val="24"/>
          <w:szCs w:val="24"/>
          <w:lang w:val="lt-LT"/>
        </w:rPr>
        <w:t>. PIRKIMO SUTARTIES PASIRAŠYMAS IR SĄLYGOS</w:t>
      </w:r>
      <w:r w:rsidRPr="00C93FA4">
        <w:rPr>
          <w:rFonts w:cs="Times New Roman"/>
          <w:b/>
          <w:bCs/>
          <w:sz w:val="24"/>
          <w:szCs w:val="24"/>
          <w:lang w:val="lt-LT"/>
        </w:rPr>
        <w:tab/>
      </w:r>
      <w:r w:rsidRPr="00C93FA4">
        <w:rPr>
          <w:rFonts w:cs="Times New Roman"/>
          <w:b/>
          <w:bCs/>
          <w:sz w:val="24"/>
          <w:szCs w:val="24"/>
          <w:lang w:val="lt-LT"/>
        </w:rPr>
        <w:br/>
      </w:r>
      <w:r w:rsidRPr="00C93FA4">
        <w:rPr>
          <w:rFonts w:cs="Times New Roman"/>
          <w:sz w:val="24"/>
          <w:szCs w:val="24"/>
          <w:lang w:val="lt-LT"/>
        </w:rPr>
        <w:tab/>
      </w:r>
      <w:r w:rsidR="009E709E" w:rsidRPr="00C93FA4">
        <w:rPr>
          <w:rFonts w:cs="Times New Roman"/>
          <w:sz w:val="24"/>
          <w:szCs w:val="24"/>
          <w:lang w:val="lt-LT"/>
        </w:rPr>
        <w:t>9</w:t>
      </w:r>
      <w:r w:rsidRPr="00C93FA4">
        <w:rPr>
          <w:rFonts w:cs="Times New Roman"/>
          <w:sz w:val="24"/>
          <w:szCs w:val="24"/>
          <w:lang w:val="lt-LT"/>
        </w:rPr>
        <w:t xml:space="preserve">.1. Ši pirkimo procedūra atliekama siekiant sudaryti pirkimo sutartį (toliau – sutartis) su tiekėju, kurio pasiūlymas, vadovaujantis pirkimo sąlygose nustatyta tvarka, bus pripažintas laimėjęs. Sutarties sąlygos pateikiamos </w:t>
      </w:r>
      <w:bookmarkStart w:id="1" w:name="_Hlk181864760"/>
      <w:r w:rsidRPr="00C93FA4">
        <w:rPr>
          <w:rFonts w:cs="Times New Roman"/>
          <w:sz w:val="24"/>
          <w:szCs w:val="24"/>
          <w:lang w:val="lt-LT"/>
        </w:rPr>
        <w:t xml:space="preserve">specialiųjų pirkimo sąlygų </w:t>
      </w:r>
      <w:r w:rsidR="002B19C8">
        <w:rPr>
          <w:rFonts w:cs="Times New Roman"/>
          <w:sz w:val="24"/>
          <w:szCs w:val="24"/>
          <w:lang w:val="lt-LT"/>
        </w:rPr>
        <w:t>9</w:t>
      </w:r>
      <w:r w:rsidRPr="00C93FA4">
        <w:rPr>
          <w:rFonts w:cs="Times New Roman"/>
          <w:sz w:val="24"/>
          <w:szCs w:val="24"/>
          <w:lang w:val="lt-LT"/>
        </w:rPr>
        <w:t xml:space="preserve"> priede „</w:t>
      </w:r>
      <w:bookmarkEnd w:id="1"/>
      <w:r w:rsidR="00A822CE" w:rsidRPr="00C93FA4">
        <w:rPr>
          <w:rFonts w:cs="Times New Roman"/>
          <w:bCs/>
          <w:sz w:val="24"/>
          <w:szCs w:val="24"/>
          <w:lang w:val="lt-LT"/>
        </w:rPr>
        <w:t>Prekių pirkimo</w:t>
      </w:r>
      <w:r w:rsidR="00A822CE" w:rsidRPr="00C93FA4">
        <w:rPr>
          <w:rFonts w:eastAsia="Arial" w:cs="Times New Roman"/>
          <w:bCs/>
          <w:sz w:val="24"/>
          <w:szCs w:val="24"/>
          <w:lang w:val="lt-LT"/>
        </w:rPr>
        <w:t>–</w:t>
      </w:r>
      <w:r w:rsidR="00A822CE" w:rsidRPr="00C93FA4">
        <w:rPr>
          <w:rFonts w:cs="Times New Roman"/>
          <w:bCs/>
          <w:sz w:val="24"/>
          <w:szCs w:val="24"/>
          <w:lang w:val="lt-LT"/>
        </w:rPr>
        <w:t>pardavimo sutarties bendrosios sąlygos</w:t>
      </w:r>
      <w:r w:rsidRPr="00C93FA4">
        <w:rPr>
          <w:rFonts w:cs="Times New Roman"/>
          <w:sz w:val="24"/>
          <w:szCs w:val="24"/>
          <w:lang w:val="lt-LT"/>
        </w:rPr>
        <w:t>“</w:t>
      </w:r>
      <w:r w:rsidR="00A822CE" w:rsidRPr="00C93FA4">
        <w:rPr>
          <w:rFonts w:cs="Times New Roman"/>
          <w:sz w:val="24"/>
          <w:szCs w:val="24"/>
          <w:lang w:val="lt-LT"/>
        </w:rPr>
        <w:t xml:space="preserve"> ir specialiųjų pirkimo sąlygų </w:t>
      </w:r>
      <w:r w:rsidR="009E709E" w:rsidRPr="00C93FA4">
        <w:rPr>
          <w:rFonts w:cs="Times New Roman"/>
          <w:sz w:val="24"/>
          <w:szCs w:val="24"/>
          <w:lang w:val="lt-LT"/>
        </w:rPr>
        <w:t>1</w:t>
      </w:r>
      <w:r w:rsidR="002B19C8">
        <w:rPr>
          <w:rFonts w:cs="Times New Roman"/>
          <w:sz w:val="24"/>
          <w:szCs w:val="24"/>
          <w:lang w:val="lt-LT"/>
        </w:rPr>
        <w:t>0</w:t>
      </w:r>
      <w:r w:rsidR="00A822CE" w:rsidRPr="00C93FA4">
        <w:rPr>
          <w:rFonts w:cs="Times New Roman"/>
          <w:sz w:val="24"/>
          <w:szCs w:val="24"/>
          <w:lang w:val="lt-LT"/>
        </w:rPr>
        <w:t xml:space="preserve"> priede „</w:t>
      </w:r>
      <w:r w:rsidR="00A822CE" w:rsidRPr="00C93FA4">
        <w:rPr>
          <w:rFonts w:cs="Times New Roman"/>
          <w:bCs/>
          <w:sz w:val="24"/>
          <w:szCs w:val="24"/>
          <w:lang w:val="lt-LT"/>
        </w:rPr>
        <w:t>Prekių viešojo pirkimo–pardavimo sutarties specialiosios sąlygos“.</w:t>
      </w:r>
    </w:p>
    <w:p w14:paraId="3C6C22E0" w14:textId="77777777" w:rsidR="008F1959" w:rsidRPr="00C93FA4" w:rsidRDefault="008F1959" w:rsidP="00C93FA4">
      <w:pPr>
        <w:spacing w:line="276" w:lineRule="auto"/>
        <w:rPr>
          <w:lang w:val="lt-LT"/>
        </w:rPr>
      </w:pPr>
    </w:p>
    <w:sectPr w:rsidR="008F1959" w:rsidRPr="00C93FA4" w:rsidSect="00B61A24">
      <w:headerReference w:type="default" r:id="rId11"/>
      <w:footerReference w:type="default" r:id="rId12"/>
      <w:headerReference w:type="first" r:id="rId13"/>
      <w:footerReference w:type="first" r:id="rId1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24366" w14:textId="77777777" w:rsidR="008F2DE4" w:rsidRDefault="008F2DE4" w:rsidP="00E16851">
      <w:r>
        <w:separator/>
      </w:r>
    </w:p>
  </w:endnote>
  <w:endnote w:type="continuationSeparator" w:id="0">
    <w:p w14:paraId="26F852E5" w14:textId="77777777" w:rsidR="008F2DE4" w:rsidRDefault="008F2DE4" w:rsidP="00E1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69A9FA1" w14:paraId="1CE2EBC2" w14:textId="77777777" w:rsidTr="00172672">
      <w:trPr>
        <w:trHeight w:val="300"/>
      </w:trPr>
      <w:tc>
        <w:tcPr>
          <w:tcW w:w="3320" w:type="dxa"/>
        </w:tcPr>
        <w:p w14:paraId="08DBBC85" w14:textId="5727A786" w:rsidR="069A9FA1" w:rsidRDefault="069A9FA1" w:rsidP="00172672">
          <w:pPr>
            <w:pStyle w:val="Antrats"/>
            <w:ind w:left="-115"/>
          </w:pPr>
        </w:p>
      </w:tc>
      <w:tc>
        <w:tcPr>
          <w:tcW w:w="3320" w:type="dxa"/>
        </w:tcPr>
        <w:p w14:paraId="65DA49F6" w14:textId="117C087A" w:rsidR="069A9FA1" w:rsidRDefault="069A9FA1" w:rsidP="00172672">
          <w:pPr>
            <w:pStyle w:val="Antrats"/>
            <w:jc w:val="center"/>
          </w:pPr>
        </w:p>
      </w:tc>
      <w:tc>
        <w:tcPr>
          <w:tcW w:w="3320" w:type="dxa"/>
        </w:tcPr>
        <w:p w14:paraId="615E00A2" w14:textId="1451BDA9" w:rsidR="069A9FA1" w:rsidRDefault="069A9FA1" w:rsidP="00172672">
          <w:pPr>
            <w:pStyle w:val="Antrats"/>
            <w:ind w:right="-115"/>
            <w:jc w:val="right"/>
          </w:pPr>
        </w:p>
      </w:tc>
    </w:tr>
  </w:tbl>
  <w:p w14:paraId="1EB9E331" w14:textId="00EAB919" w:rsidR="069A9FA1" w:rsidRDefault="069A9FA1" w:rsidP="0017267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69A9FA1" w14:paraId="44B34DB3" w14:textId="77777777" w:rsidTr="00987FA2">
      <w:trPr>
        <w:trHeight w:val="300"/>
      </w:trPr>
      <w:tc>
        <w:tcPr>
          <w:tcW w:w="3320" w:type="dxa"/>
        </w:tcPr>
        <w:p w14:paraId="54C49E94" w14:textId="01D71624" w:rsidR="069A9FA1" w:rsidRDefault="069A9FA1" w:rsidP="00987FA2">
          <w:pPr>
            <w:pStyle w:val="Antrats"/>
            <w:ind w:left="-115"/>
          </w:pPr>
        </w:p>
      </w:tc>
      <w:tc>
        <w:tcPr>
          <w:tcW w:w="3320" w:type="dxa"/>
        </w:tcPr>
        <w:p w14:paraId="6A2AE8CD" w14:textId="6C6EC016" w:rsidR="069A9FA1" w:rsidRDefault="069A9FA1" w:rsidP="00987FA2">
          <w:pPr>
            <w:pStyle w:val="Antrats"/>
            <w:jc w:val="center"/>
          </w:pPr>
        </w:p>
      </w:tc>
      <w:tc>
        <w:tcPr>
          <w:tcW w:w="3320" w:type="dxa"/>
        </w:tcPr>
        <w:p w14:paraId="7D534383" w14:textId="0A853A4F" w:rsidR="069A9FA1" w:rsidRDefault="069A9FA1"/>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55175" w14:textId="77777777" w:rsidR="008F2DE4" w:rsidRDefault="008F2DE4" w:rsidP="00E16851">
      <w:r>
        <w:separator/>
      </w:r>
    </w:p>
  </w:footnote>
  <w:footnote w:type="continuationSeparator" w:id="0">
    <w:p w14:paraId="2E1AF665" w14:textId="77777777" w:rsidR="008F2DE4" w:rsidRDefault="008F2DE4" w:rsidP="00E16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908827"/>
      <w:docPartObj>
        <w:docPartGallery w:val="Page Numbers (Top of Page)"/>
        <w:docPartUnique/>
      </w:docPartObj>
    </w:sdtPr>
    <w:sdtEndPr/>
    <w:sdtContent>
      <w:p w14:paraId="66C9D2A2" w14:textId="2CDD0C31" w:rsidR="00E16851" w:rsidRDefault="00E16851">
        <w:pPr>
          <w:pStyle w:val="Antrats"/>
          <w:jc w:val="center"/>
        </w:pPr>
        <w:r>
          <w:fldChar w:fldCharType="begin"/>
        </w:r>
        <w:r>
          <w:instrText>PAGE   \* MERGEFORMAT</w:instrText>
        </w:r>
        <w:r>
          <w:fldChar w:fldCharType="separate"/>
        </w:r>
        <w:r>
          <w:rPr>
            <w:lang w:val="lt-LT"/>
          </w:rPr>
          <w:t>2</w:t>
        </w:r>
        <w:r>
          <w:fldChar w:fldCharType="end"/>
        </w:r>
      </w:p>
    </w:sdtContent>
  </w:sdt>
  <w:p w14:paraId="0373A52E" w14:textId="77777777" w:rsidR="00E16851" w:rsidRDefault="00E168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69A9FA1" w14:paraId="5F34515E" w14:textId="77777777" w:rsidTr="00987FA2">
      <w:trPr>
        <w:trHeight w:val="300"/>
      </w:trPr>
      <w:tc>
        <w:tcPr>
          <w:tcW w:w="3320" w:type="dxa"/>
        </w:tcPr>
        <w:p w14:paraId="2E18B004" w14:textId="6F5D593D" w:rsidR="069A9FA1" w:rsidRDefault="069A9FA1" w:rsidP="00172672">
          <w:pPr>
            <w:pStyle w:val="Antrats"/>
            <w:ind w:left="-115"/>
          </w:pPr>
        </w:p>
      </w:tc>
      <w:tc>
        <w:tcPr>
          <w:tcW w:w="3320" w:type="dxa"/>
        </w:tcPr>
        <w:p w14:paraId="3D365494" w14:textId="3F2DE135" w:rsidR="069A9FA1" w:rsidRDefault="069A9FA1" w:rsidP="00172672">
          <w:pPr>
            <w:pStyle w:val="Antrats"/>
            <w:jc w:val="center"/>
          </w:pPr>
        </w:p>
      </w:tc>
      <w:tc>
        <w:tcPr>
          <w:tcW w:w="3320" w:type="dxa"/>
        </w:tcPr>
        <w:p w14:paraId="5DED2CCD" w14:textId="23AE14F5" w:rsidR="069A9FA1" w:rsidRDefault="069A9FA1" w:rsidP="00172672">
          <w:pPr>
            <w:pStyle w:val="Antrats"/>
            <w:ind w:right="-115"/>
            <w:jc w:val="right"/>
          </w:pPr>
        </w:p>
      </w:tc>
    </w:tr>
  </w:tbl>
  <w:p w14:paraId="58A26C29" w14:textId="4479E3E7" w:rsidR="069A9FA1" w:rsidRDefault="069A9FA1" w:rsidP="001726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A84"/>
    <w:multiLevelType w:val="multilevel"/>
    <w:tmpl w:val="BCC45480"/>
    <w:lvl w:ilvl="0">
      <w:start w:val="1"/>
      <w:numFmt w:val="decimal"/>
      <w:lvlText w:val="%1."/>
      <w:lvlJc w:val="left"/>
      <w:pPr>
        <w:ind w:left="360" w:hanging="360"/>
      </w:pPr>
      <w:rPr>
        <w:rFonts w:ascii="Arial" w:hAnsi="Arial" w:cs="Arial" w:hint="default"/>
        <w:b w:val="0"/>
        <w:color w:val="auto"/>
        <w:sz w:val="22"/>
        <w:szCs w:val="22"/>
      </w:rPr>
    </w:lvl>
    <w:lvl w:ilvl="1">
      <w:start w:val="1"/>
      <w:numFmt w:val="decimal"/>
      <w:lvlText w:val="%1.%2."/>
      <w:lvlJc w:val="left"/>
      <w:pPr>
        <w:ind w:left="574" w:hanging="432"/>
      </w:pPr>
      <w:rPr>
        <w:rFonts w:ascii="Arial" w:hAnsi="Arial" w:cs="Arial" w:hint="default"/>
        <w:b w:val="0"/>
      </w:rPr>
    </w:lvl>
    <w:lvl w:ilvl="2">
      <w:start w:val="1"/>
      <w:numFmt w:val="decimal"/>
      <w:lvlText w:val="%1.%2.%3."/>
      <w:lvlJc w:val="left"/>
      <w:pPr>
        <w:ind w:left="1293"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 w15:restartNumberingAfterBreak="0">
    <w:nsid w:val="29A14566"/>
    <w:multiLevelType w:val="multilevel"/>
    <w:tmpl w:val="17E652EE"/>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2" w15:restartNumberingAfterBreak="0">
    <w:nsid w:val="5742351F"/>
    <w:multiLevelType w:val="multilevel"/>
    <w:tmpl w:val="578CE91E"/>
    <w:lvl w:ilvl="0">
      <w:start w:val="9"/>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3" w15:restartNumberingAfterBreak="0">
    <w:nsid w:val="767B0C07"/>
    <w:multiLevelType w:val="hybridMultilevel"/>
    <w:tmpl w:val="1B9EC9F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177383173">
    <w:abstractNumId w:val="0"/>
  </w:num>
  <w:num w:numId="2" w16cid:durableId="787166768">
    <w:abstractNumId w:val="1"/>
  </w:num>
  <w:num w:numId="3" w16cid:durableId="1808933419">
    <w:abstractNumId w:val="2"/>
  </w:num>
  <w:num w:numId="4" w16cid:durableId="1348945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959"/>
    <w:rsid w:val="0000379F"/>
    <w:rsid w:val="00004211"/>
    <w:rsid w:val="00005EFB"/>
    <w:rsid w:val="00011044"/>
    <w:rsid w:val="00015D55"/>
    <w:rsid w:val="00023638"/>
    <w:rsid w:val="0003307D"/>
    <w:rsid w:val="00034A09"/>
    <w:rsid w:val="0003587C"/>
    <w:rsid w:val="000440FD"/>
    <w:rsid w:val="0004664F"/>
    <w:rsid w:val="00050B38"/>
    <w:rsid w:val="000549D8"/>
    <w:rsid w:val="00062E5C"/>
    <w:rsid w:val="0006786F"/>
    <w:rsid w:val="00077927"/>
    <w:rsid w:val="000779C8"/>
    <w:rsid w:val="00081B74"/>
    <w:rsid w:val="00081B75"/>
    <w:rsid w:val="00085E4B"/>
    <w:rsid w:val="00085E66"/>
    <w:rsid w:val="00085FAF"/>
    <w:rsid w:val="000A2560"/>
    <w:rsid w:val="000B1C66"/>
    <w:rsid w:val="000B2D5E"/>
    <w:rsid w:val="000C28B0"/>
    <w:rsid w:val="000C3B13"/>
    <w:rsid w:val="000C4EC3"/>
    <w:rsid w:val="000C5447"/>
    <w:rsid w:val="000D08E8"/>
    <w:rsid w:val="000D4402"/>
    <w:rsid w:val="000D75EF"/>
    <w:rsid w:val="000E645E"/>
    <w:rsid w:val="000F30B8"/>
    <w:rsid w:val="001005BC"/>
    <w:rsid w:val="00105046"/>
    <w:rsid w:val="00110BF4"/>
    <w:rsid w:val="00113443"/>
    <w:rsid w:val="00116394"/>
    <w:rsid w:val="00133593"/>
    <w:rsid w:val="001408D0"/>
    <w:rsid w:val="00141360"/>
    <w:rsid w:val="00143E9D"/>
    <w:rsid w:val="00152941"/>
    <w:rsid w:val="0016274C"/>
    <w:rsid w:val="00164DD7"/>
    <w:rsid w:val="00165F3B"/>
    <w:rsid w:val="0016743C"/>
    <w:rsid w:val="00171BBA"/>
    <w:rsid w:val="00172672"/>
    <w:rsid w:val="00174C5B"/>
    <w:rsid w:val="0017528F"/>
    <w:rsid w:val="00177792"/>
    <w:rsid w:val="00177D59"/>
    <w:rsid w:val="0018147D"/>
    <w:rsid w:val="00182DB5"/>
    <w:rsid w:val="00187E93"/>
    <w:rsid w:val="00194CD8"/>
    <w:rsid w:val="001A332D"/>
    <w:rsid w:val="001A532E"/>
    <w:rsid w:val="001B2B1B"/>
    <w:rsid w:val="001B5590"/>
    <w:rsid w:val="001B62D2"/>
    <w:rsid w:val="001C38C0"/>
    <w:rsid w:val="001C4E85"/>
    <w:rsid w:val="001D48CA"/>
    <w:rsid w:val="001D60DA"/>
    <w:rsid w:val="001D68B9"/>
    <w:rsid w:val="001E260B"/>
    <w:rsid w:val="001E72A9"/>
    <w:rsid w:val="001F649A"/>
    <w:rsid w:val="0022259E"/>
    <w:rsid w:val="0023376F"/>
    <w:rsid w:val="002467DA"/>
    <w:rsid w:val="00252590"/>
    <w:rsid w:val="00253ED1"/>
    <w:rsid w:val="0026089B"/>
    <w:rsid w:val="00260DFD"/>
    <w:rsid w:val="00264D25"/>
    <w:rsid w:val="002656F5"/>
    <w:rsid w:val="00270E46"/>
    <w:rsid w:val="00275E81"/>
    <w:rsid w:val="002767A8"/>
    <w:rsid w:val="0027688E"/>
    <w:rsid w:val="00276BB8"/>
    <w:rsid w:val="00286587"/>
    <w:rsid w:val="002872A9"/>
    <w:rsid w:val="0029683F"/>
    <w:rsid w:val="002A0411"/>
    <w:rsid w:val="002A0FB3"/>
    <w:rsid w:val="002A2BCF"/>
    <w:rsid w:val="002A601F"/>
    <w:rsid w:val="002B19C8"/>
    <w:rsid w:val="002B6029"/>
    <w:rsid w:val="002B7A90"/>
    <w:rsid w:val="002C4513"/>
    <w:rsid w:val="002C6685"/>
    <w:rsid w:val="002D6801"/>
    <w:rsid w:val="002E3429"/>
    <w:rsid w:val="002F114D"/>
    <w:rsid w:val="002F293F"/>
    <w:rsid w:val="002F7F0D"/>
    <w:rsid w:val="00302E06"/>
    <w:rsid w:val="00306B0D"/>
    <w:rsid w:val="00310848"/>
    <w:rsid w:val="003137F0"/>
    <w:rsid w:val="00313917"/>
    <w:rsid w:val="00320B90"/>
    <w:rsid w:val="003212A7"/>
    <w:rsid w:val="003212B2"/>
    <w:rsid w:val="003254AD"/>
    <w:rsid w:val="00327D27"/>
    <w:rsid w:val="00334B44"/>
    <w:rsid w:val="003426BE"/>
    <w:rsid w:val="00343CCF"/>
    <w:rsid w:val="00345F1D"/>
    <w:rsid w:val="00346109"/>
    <w:rsid w:val="003466A8"/>
    <w:rsid w:val="003576D6"/>
    <w:rsid w:val="00360153"/>
    <w:rsid w:val="00370716"/>
    <w:rsid w:val="003753F2"/>
    <w:rsid w:val="00395BB7"/>
    <w:rsid w:val="00396AB8"/>
    <w:rsid w:val="003979B5"/>
    <w:rsid w:val="003A42E7"/>
    <w:rsid w:val="003B30EB"/>
    <w:rsid w:val="003B5412"/>
    <w:rsid w:val="003C0DEF"/>
    <w:rsid w:val="003E097A"/>
    <w:rsid w:val="003E22FB"/>
    <w:rsid w:val="003E6A01"/>
    <w:rsid w:val="003F0A1D"/>
    <w:rsid w:val="00401362"/>
    <w:rsid w:val="00401E38"/>
    <w:rsid w:val="0040258A"/>
    <w:rsid w:val="004031C6"/>
    <w:rsid w:val="00411D54"/>
    <w:rsid w:val="00411F72"/>
    <w:rsid w:val="00412FDF"/>
    <w:rsid w:val="00432A3B"/>
    <w:rsid w:val="00445A55"/>
    <w:rsid w:val="0045574F"/>
    <w:rsid w:val="004558E9"/>
    <w:rsid w:val="00477A66"/>
    <w:rsid w:val="00482BEB"/>
    <w:rsid w:val="00495506"/>
    <w:rsid w:val="004A049C"/>
    <w:rsid w:val="004A090A"/>
    <w:rsid w:val="004A54F5"/>
    <w:rsid w:val="004B08EB"/>
    <w:rsid w:val="004B55E6"/>
    <w:rsid w:val="004B6EE9"/>
    <w:rsid w:val="004B7341"/>
    <w:rsid w:val="004C43E0"/>
    <w:rsid w:val="004D36A1"/>
    <w:rsid w:val="004D7A4D"/>
    <w:rsid w:val="004E6898"/>
    <w:rsid w:val="00504FA6"/>
    <w:rsid w:val="00504FBA"/>
    <w:rsid w:val="00505268"/>
    <w:rsid w:val="00511D3D"/>
    <w:rsid w:val="00514967"/>
    <w:rsid w:val="00515AF5"/>
    <w:rsid w:val="00521444"/>
    <w:rsid w:val="00524138"/>
    <w:rsid w:val="005247CD"/>
    <w:rsid w:val="005270F6"/>
    <w:rsid w:val="00536C69"/>
    <w:rsid w:val="00552F6B"/>
    <w:rsid w:val="00556EE5"/>
    <w:rsid w:val="0056759C"/>
    <w:rsid w:val="00567A81"/>
    <w:rsid w:val="00577C3F"/>
    <w:rsid w:val="00581FA2"/>
    <w:rsid w:val="005849AF"/>
    <w:rsid w:val="00587F74"/>
    <w:rsid w:val="00587FD7"/>
    <w:rsid w:val="00593607"/>
    <w:rsid w:val="005A37A2"/>
    <w:rsid w:val="005A747C"/>
    <w:rsid w:val="005A7CAD"/>
    <w:rsid w:val="005B173E"/>
    <w:rsid w:val="005B1C3F"/>
    <w:rsid w:val="005B2829"/>
    <w:rsid w:val="005B3BBA"/>
    <w:rsid w:val="005B3E08"/>
    <w:rsid w:val="005D0764"/>
    <w:rsid w:val="005E1ADD"/>
    <w:rsid w:val="005E23EB"/>
    <w:rsid w:val="005F4D20"/>
    <w:rsid w:val="005F77C3"/>
    <w:rsid w:val="006011EA"/>
    <w:rsid w:val="006021A9"/>
    <w:rsid w:val="006052FB"/>
    <w:rsid w:val="006061A0"/>
    <w:rsid w:val="0061165E"/>
    <w:rsid w:val="00620386"/>
    <w:rsid w:val="00620F6A"/>
    <w:rsid w:val="00627FE2"/>
    <w:rsid w:val="006310F2"/>
    <w:rsid w:val="006336C5"/>
    <w:rsid w:val="006358F8"/>
    <w:rsid w:val="00643EDB"/>
    <w:rsid w:val="006452B1"/>
    <w:rsid w:val="006731FC"/>
    <w:rsid w:val="00673953"/>
    <w:rsid w:val="0068570B"/>
    <w:rsid w:val="006873A9"/>
    <w:rsid w:val="00692FB7"/>
    <w:rsid w:val="00693F06"/>
    <w:rsid w:val="00694B42"/>
    <w:rsid w:val="00697A8C"/>
    <w:rsid w:val="006A0BC4"/>
    <w:rsid w:val="006A575D"/>
    <w:rsid w:val="006A6579"/>
    <w:rsid w:val="006B038D"/>
    <w:rsid w:val="006B0EB4"/>
    <w:rsid w:val="006B3317"/>
    <w:rsid w:val="006B5300"/>
    <w:rsid w:val="006B5710"/>
    <w:rsid w:val="006B6086"/>
    <w:rsid w:val="006D0BC6"/>
    <w:rsid w:val="006F154D"/>
    <w:rsid w:val="00700F51"/>
    <w:rsid w:val="007011AC"/>
    <w:rsid w:val="00703237"/>
    <w:rsid w:val="00710DE5"/>
    <w:rsid w:val="007139FE"/>
    <w:rsid w:val="00714B15"/>
    <w:rsid w:val="00733D03"/>
    <w:rsid w:val="0073645A"/>
    <w:rsid w:val="007368BE"/>
    <w:rsid w:val="007374CB"/>
    <w:rsid w:val="007406FE"/>
    <w:rsid w:val="00744C76"/>
    <w:rsid w:val="00746F6C"/>
    <w:rsid w:val="00756810"/>
    <w:rsid w:val="00761BF7"/>
    <w:rsid w:val="00762E2A"/>
    <w:rsid w:val="00765FAD"/>
    <w:rsid w:val="0077147D"/>
    <w:rsid w:val="00783F04"/>
    <w:rsid w:val="00793016"/>
    <w:rsid w:val="00795491"/>
    <w:rsid w:val="0079697B"/>
    <w:rsid w:val="007A2303"/>
    <w:rsid w:val="007A351B"/>
    <w:rsid w:val="007A4A83"/>
    <w:rsid w:val="007A7803"/>
    <w:rsid w:val="007B45DF"/>
    <w:rsid w:val="007C0CC6"/>
    <w:rsid w:val="007C2BAE"/>
    <w:rsid w:val="007C7C56"/>
    <w:rsid w:val="007D4F57"/>
    <w:rsid w:val="007D61F1"/>
    <w:rsid w:val="007E41BC"/>
    <w:rsid w:val="007F3FA4"/>
    <w:rsid w:val="007F5191"/>
    <w:rsid w:val="007F5420"/>
    <w:rsid w:val="008024D9"/>
    <w:rsid w:val="00804BD0"/>
    <w:rsid w:val="008107AD"/>
    <w:rsid w:val="008159B4"/>
    <w:rsid w:val="00830CB2"/>
    <w:rsid w:val="00843634"/>
    <w:rsid w:val="00846C32"/>
    <w:rsid w:val="00853D3A"/>
    <w:rsid w:val="008544DC"/>
    <w:rsid w:val="00860163"/>
    <w:rsid w:val="00862FB2"/>
    <w:rsid w:val="008646AE"/>
    <w:rsid w:val="00875AD7"/>
    <w:rsid w:val="00875C21"/>
    <w:rsid w:val="0088305D"/>
    <w:rsid w:val="00887B90"/>
    <w:rsid w:val="00887DFE"/>
    <w:rsid w:val="008C5A19"/>
    <w:rsid w:val="008C6A93"/>
    <w:rsid w:val="008E4D37"/>
    <w:rsid w:val="008F1959"/>
    <w:rsid w:val="008F2DE4"/>
    <w:rsid w:val="00902138"/>
    <w:rsid w:val="00902369"/>
    <w:rsid w:val="0090778A"/>
    <w:rsid w:val="00907E6C"/>
    <w:rsid w:val="00910DFF"/>
    <w:rsid w:val="00910FF9"/>
    <w:rsid w:val="00915810"/>
    <w:rsid w:val="00917C52"/>
    <w:rsid w:val="00937B7B"/>
    <w:rsid w:val="009436F4"/>
    <w:rsid w:val="00943BC7"/>
    <w:rsid w:val="00950FA2"/>
    <w:rsid w:val="00951EBF"/>
    <w:rsid w:val="00954DE1"/>
    <w:rsid w:val="0096066A"/>
    <w:rsid w:val="00972C68"/>
    <w:rsid w:val="00975290"/>
    <w:rsid w:val="00987FA2"/>
    <w:rsid w:val="00993936"/>
    <w:rsid w:val="009950F9"/>
    <w:rsid w:val="009A0707"/>
    <w:rsid w:val="009A1179"/>
    <w:rsid w:val="009A3FE6"/>
    <w:rsid w:val="009A4DB0"/>
    <w:rsid w:val="009A5F21"/>
    <w:rsid w:val="009A7590"/>
    <w:rsid w:val="009B0575"/>
    <w:rsid w:val="009B2626"/>
    <w:rsid w:val="009B7344"/>
    <w:rsid w:val="009C072C"/>
    <w:rsid w:val="009C0F91"/>
    <w:rsid w:val="009C724F"/>
    <w:rsid w:val="009D21F4"/>
    <w:rsid w:val="009E14AB"/>
    <w:rsid w:val="009E6698"/>
    <w:rsid w:val="009E709E"/>
    <w:rsid w:val="009F22D4"/>
    <w:rsid w:val="009F24B9"/>
    <w:rsid w:val="009F78CB"/>
    <w:rsid w:val="00A00FFF"/>
    <w:rsid w:val="00A06220"/>
    <w:rsid w:val="00A108D6"/>
    <w:rsid w:val="00A11813"/>
    <w:rsid w:val="00A123F5"/>
    <w:rsid w:val="00A14802"/>
    <w:rsid w:val="00A21C2E"/>
    <w:rsid w:val="00A25E43"/>
    <w:rsid w:val="00A25FDD"/>
    <w:rsid w:val="00A30DC9"/>
    <w:rsid w:val="00A32273"/>
    <w:rsid w:val="00A40919"/>
    <w:rsid w:val="00A42BCC"/>
    <w:rsid w:val="00A43926"/>
    <w:rsid w:val="00A557A7"/>
    <w:rsid w:val="00A614C3"/>
    <w:rsid w:val="00A71DFC"/>
    <w:rsid w:val="00A72E8E"/>
    <w:rsid w:val="00A76A28"/>
    <w:rsid w:val="00A812D5"/>
    <w:rsid w:val="00A81A5C"/>
    <w:rsid w:val="00A822CE"/>
    <w:rsid w:val="00A87EA9"/>
    <w:rsid w:val="00A9196A"/>
    <w:rsid w:val="00A92912"/>
    <w:rsid w:val="00A94361"/>
    <w:rsid w:val="00A97817"/>
    <w:rsid w:val="00AA5952"/>
    <w:rsid w:val="00AA5B0D"/>
    <w:rsid w:val="00AA6960"/>
    <w:rsid w:val="00AD1978"/>
    <w:rsid w:val="00AD3902"/>
    <w:rsid w:val="00AE0E17"/>
    <w:rsid w:val="00AE3A5D"/>
    <w:rsid w:val="00AE6AD4"/>
    <w:rsid w:val="00AF2759"/>
    <w:rsid w:val="00AF2D1D"/>
    <w:rsid w:val="00AF319D"/>
    <w:rsid w:val="00AF7677"/>
    <w:rsid w:val="00AF76E8"/>
    <w:rsid w:val="00B04250"/>
    <w:rsid w:val="00B0562F"/>
    <w:rsid w:val="00B05AE1"/>
    <w:rsid w:val="00B1704C"/>
    <w:rsid w:val="00B17A6D"/>
    <w:rsid w:val="00B17CCB"/>
    <w:rsid w:val="00B23F79"/>
    <w:rsid w:val="00B43F05"/>
    <w:rsid w:val="00B45930"/>
    <w:rsid w:val="00B50AEF"/>
    <w:rsid w:val="00B50CF6"/>
    <w:rsid w:val="00B50D91"/>
    <w:rsid w:val="00B54D62"/>
    <w:rsid w:val="00B61A24"/>
    <w:rsid w:val="00B65B7C"/>
    <w:rsid w:val="00B70398"/>
    <w:rsid w:val="00B828DE"/>
    <w:rsid w:val="00B9485C"/>
    <w:rsid w:val="00B971C9"/>
    <w:rsid w:val="00BA607A"/>
    <w:rsid w:val="00BB381D"/>
    <w:rsid w:val="00BC1476"/>
    <w:rsid w:val="00BD11BD"/>
    <w:rsid w:val="00BD3917"/>
    <w:rsid w:val="00BD5522"/>
    <w:rsid w:val="00BE2C29"/>
    <w:rsid w:val="00BE58B1"/>
    <w:rsid w:val="00BE59E6"/>
    <w:rsid w:val="00BE6141"/>
    <w:rsid w:val="00BE7F27"/>
    <w:rsid w:val="00C04B6E"/>
    <w:rsid w:val="00C1170C"/>
    <w:rsid w:val="00C15830"/>
    <w:rsid w:val="00C16744"/>
    <w:rsid w:val="00C228DC"/>
    <w:rsid w:val="00C24EC6"/>
    <w:rsid w:val="00C31736"/>
    <w:rsid w:val="00C34155"/>
    <w:rsid w:val="00C54AC6"/>
    <w:rsid w:val="00C71348"/>
    <w:rsid w:val="00C72392"/>
    <w:rsid w:val="00C82156"/>
    <w:rsid w:val="00C828B0"/>
    <w:rsid w:val="00C8388E"/>
    <w:rsid w:val="00C84738"/>
    <w:rsid w:val="00C93FA4"/>
    <w:rsid w:val="00C96FA7"/>
    <w:rsid w:val="00CB11D1"/>
    <w:rsid w:val="00CB162C"/>
    <w:rsid w:val="00CB18B7"/>
    <w:rsid w:val="00CE1A25"/>
    <w:rsid w:val="00CF358E"/>
    <w:rsid w:val="00CF49C0"/>
    <w:rsid w:val="00D04ABE"/>
    <w:rsid w:val="00D06BDC"/>
    <w:rsid w:val="00D115A0"/>
    <w:rsid w:val="00D155DC"/>
    <w:rsid w:val="00D24A2F"/>
    <w:rsid w:val="00D36B4A"/>
    <w:rsid w:val="00D440AE"/>
    <w:rsid w:val="00D509E5"/>
    <w:rsid w:val="00D523B1"/>
    <w:rsid w:val="00D57B21"/>
    <w:rsid w:val="00D60684"/>
    <w:rsid w:val="00D63BAE"/>
    <w:rsid w:val="00D748FE"/>
    <w:rsid w:val="00D74E78"/>
    <w:rsid w:val="00D77493"/>
    <w:rsid w:val="00D97623"/>
    <w:rsid w:val="00DA78DB"/>
    <w:rsid w:val="00DB7811"/>
    <w:rsid w:val="00DB7A94"/>
    <w:rsid w:val="00DC00F9"/>
    <w:rsid w:val="00DD05BA"/>
    <w:rsid w:val="00DD7EDF"/>
    <w:rsid w:val="00DE2189"/>
    <w:rsid w:val="00DE2753"/>
    <w:rsid w:val="00DF603B"/>
    <w:rsid w:val="00E006CD"/>
    <w:rsid w:val="00E0185A"/>
    <w:rsid w:val="00E01F0C"/>
    <w:rsid w:val="00E071C0"/>
    <w:rsid w:val="00E10866"/>
    <w:rsid w:val="00E10D3B"/>
    <w:rsid w:val="00E1107C"/>
    <w:rsid w:val="00E1645A"/>
    <w:rsid w:val="00E16851"/>
    <w:rsid w:val="00E3021C"/>
    <w:rsid w:val="00E3088D"/>
    <w:rsid w:val="00E341E1"/>
    <w:rsid w:val="00E3575E"/>
    <w:rsid w:val="00E37A4F"/>
    <w:rsid w:val="00E50A98"/>
    <w:rsid w:val="00E54752"/>
    <w:rsid w:val="00E615F5"/>
    <w:rsid w:val="00E645AF"/>
    <w:rsid w:val="00E65321"/>
    <w:rsid w:val="00E67628"/>
    <w:rsid w:val="00E71452"/>
    <w:rsid w:val="00E720D6"/>
    <w:rsid w:val="00E723D0"/>
    <w:rsid w:val="00E759DF"/>
    <w:rsid w:val="00E81DE5"/>
    <w:rsid w:val="00E82097"/>
    <w:rsid w:val="00E92D32"/>
    <w:rsid w:val="00E94B12"/>
    <w:rsid w:val="00E971A8"/>
    <w:rsid w:val="00EA37B0"/>
    <w:rsid w:val="00EC5A65"/>
    <w:rsid w:val="00EC6368"/>
    <w:rsid w:val="00ED04DB"/>
    <w:rsid w:val="00ED12E1"/>
    <w:rsid w:val="00ED391A"/>
    <w:rsid w:val="00EE0BE6"/>
    <w:rsid w:val="00EE3BE9"/>
    <w:rsid w:val="00EE595A"/>
    <w:rsid w:val="00EF3B02"/>
    <w:rsid w:val="00F05164"/>
    <w:rsid w:val="00F105BD"/>
    <w:rsid w:val="00F11A4F"/>
    <w:rsid w:val="00F15A11"/>
    <w:rsid w:val="00F22DDC"/>
    <w:rsid w:val="00F25636"/>
    <w:rsid w:val="00F367EF"/>
    <w:rsid w:val="00F478F7"/>
    <w:rsid w:val="00F52D3F"/>
    <w:rsid w:val="00F57CD7"/>
    <w:rsid w:val="00F60E4D"/>
    <w:rsid w:val="00F674D4"/>
    <w:rsid w:val="00F70CAB"/>
    <w:rsid w:val="00F71798"/>
    <w:rsid w:val="00F8498A"/>
    <w:rsid w:val="00F912F8"/>
    <w:rsid w:val="00F9350E"/>
    <w:rsid w:val="00FA1268"/>
    <w:rsid w:val="00FA14EE"/>
    <w:rsid w:val="00FA5844"/>
    <w:rsid w:val="00FA75C7"/>
    <w:rsid w:val="00FB2096"/>
    <w:rsid w:val="00FB3761"/>
    <w:rsid w:val="00FC61DC"/>
    <w:rsid w:val="00FD0E65"/>
    <w:rsid w:val="00FE6744"/>
    <w:rsid w:val="00FF1A44"/>
    <w:rsid w:val="00FF4085"/>
    <w:rsid w:val="069A9FA1"/>
    <w:rsid w:val="10159AB7"/>
    <w:rsid w:val="107B37C5"/>
    <w:rsid w:val="185A76DE"/>
    <w:rsid w:val="1C6F74B2"/>
    <w:rsid w:val="20C9B205"/>
    <w:rsid w:val="2288E258"/>
    <w:rsid w:val="231FE52D"/>
    <w:rsid w:val="25E2E5D0"/>
    <w:rsid w:val="2B59466C"/>
    <w:rsid w:val="335434AB"/>
    <w:rsid w:val="34E052A6"/>
    <w:rsid w:val="3846A1A5"/>
    <w:rsid w:val="3BBA1A93"/>
    <w:rsid w:val="3DAEE714"/>
    <w:rsid w:val="40EB5FC4"/>
    <w:rsid w:val="429D8DED"/>
    <w:rsid w:val="42F5237F"/>
    <w:rsid w:val="4B33EDBF"/>
    <w:rsid w:val="58008340"/>
    <w:rsid w:val="68E9F497"/>
    <w:rsid w:val="694F6114"/>
    <w:rsid w:val="70345BC6"/>
    <w:rsid w:val="7836852C"/>
    <w:rsid w:val="7915CDBA"/>
    <w:rsid w:val="7A82C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17215"/>
  <w15:chartTrackingRefBased/>
  <w15:docId w15:val="{270BAEF2-E939-434A-995D-C4044F02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1959"/>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paragraph" w:styleId="Antrat1">
    <w:name w:val="heading 1"/>
    <w:basedOn w:val="prastasis"/>
    <w:next w:val="prastasis"/>
    <w:link w:val="Antrat1Diagrama"/>
    <w:uiPriority w:val="9"/>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lang w:val="lt-LT"/>
      <w14:ligatures w14:val="standardContextual"/>
    </w:rPr>
  </w:style>
  <w:style w:type="paragraph" w:styleId="Antrat2">
    <w:name w:val="heading 2"/>
    <w:basedOn w:val="prastasis"/>
    <w:next w:val="prastasis"/>
    <w:link w:val="Antrat2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lang w:val="lt-LT"/>
      <w14:ligatures w14:val="standardContextual"/>
    </w:rPr>
  </w:style>
  <w:style w:type="paragraph" w:styleId="Antrat3">
    <w:name w:val="heading 3"/>
    <w:basedOn w:val="prastasis"/>
    <w:next w:val="prastasis"/>
    <w:link w:val="Antrat3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lang w:val="lt-LT"/>
      <w14:ligatures w14:val="standardContextual"/>
    </w:rPr>
  </w:style>
  <w:style w:type="paragraph" w:styleId="Antrat4">
    <w:name w:val="heading 4"/>
    <w:basedOn w:val="prastasis"/>
    <w:next w:val="prastasis"/>
    <w:link w:val="Antrat4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lang w:val="lt-LT"/>
      <w14:ligatures w14:val="standardContextual"/>
    </w:rPr>
  </w:style>
  <w:style w:type="paragraph" w:styleId="Antrat5">
    <w:name w:val="heading 5"/>
    <w:basedOn w:val="prastasis"/>
    <w:next w:val="prastasis"/>
    <w:link w:val="Antrat5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lt-LT"/>
      <w14:ligatures w14:val="standardContextual"/>
    </w:rPr>
  </w:style>
  <w:style w:type="paragraph" w:styleId="Antrat6">
    <w:name w:val="heading 6"/>
    <w:basedOn w:val="prastasis"/>
    <w:next w:val="prastasis"/>
    <w:link w:val="Antrat6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lt-LT"/>
      <w14:ligatures w14:val="standardContextual"/>
    </w:rPr>
  </w:style>
  <w:style w:type="paragraph" w:styleId="Antrat7">
    <w:name w:val="heading 7"/>
    <w:basedOn w:val="prastasis"/>
    <w:next w:val="prastasis"/>
    <w:link w:val="Antrat7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lt-LT"/>
      <w14:ligatures w14:val="standardContextual"/>
    </w:rPr>
  </w:style>
  <w:style w:type="paragraph" w:styleId="Antrat8">
    <w:name w:val="heading 8"/>
    <w:basedOn w:val="prastasis"/>
    <w:next w:val="prastasis"/>
    <w:link w:val="Antrat8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lt-LT"/>
      <w14:ligatures w14:val="standardContextual"/>
    </w:rPr>
  </w:style>
  <w:style w:type="paragraph" w:styleId="Antrat9">
    <w:name w:val="heading 9"/>
    <w:basedOn w:val="prastasis"/>
    <w:next w:val="prastasis"/>
    <w:link w:val="Antrat9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F1959"/>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8F1959"/>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8F1959"/>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8F1959"/>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8F1959"/>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8F1959"/>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8F1959"/>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8F1959"/>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8F1959"/>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8F1959"/>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lt-LT"/>
      <w14:ligatures w14:val="standardContextual"/>
    </w:rPr>
  </w:style>
  <w:style w:type="character" w:customStyle="1" w:styleId="PavadinimasDiagrama">
    <w:name w:val="Pavadinimas Diagrama"/>
    <w:basedOn w:val="Numatytasispastraiposriftas"/>
    <w:link w:val="Pavadinimas"/>
    <w:uiPriority w:val="10"/>
    <w:rsid w:val="008F1959"/>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8F1959"/>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lt-LT"/>
      <w14:ligatures w14:val="standardContextual"/>
    </w:rPr>
  </w:style>
  <w:style w:type="character" w:customStyle="1" w:styleId="PaantratDiagrama">
    <w:name w:val="Paantraštė Diagrama"/>
    <w:basedOn w:val="Numatytasispastraiposriftas"/>
    <w:link w:val="Paantrat"/>
    <w:uiPriority w:val="11"/>
    <w:rsid w:val="008F1959"/>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8F1959"/>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lt-LT"/>
      <w14:ligatures w14:val="standardContextual"/>
    </w:rPr>
  </w:style>
  <w:style w:type="character" w:customStyle="1" w:styleId="CitataDiagrama">
    <w:name w:val="Citata Diagrama"/>
    <w:basedOn w:val="Numatytasispastraiposriftas"/>
    <w:link w:val="Citata"/>
    <w:uiPriority w:val="29"/>
    <w:rsid w:val="008F1959"/>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F195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lt-LT"/>
      <w14:ligatures w14:val="standardContextual"/>
    </w:rPr>
  </w:style>
  <w:style w:type="character" w:styleId="Rykuspabraukimas">
    <w:name w:val="Intense Emphasis"/>
    <w:basedOn w:val="Numatytasispastraiposriftas"/>
    <w:uiPriority w:val="21"/>
    <w:qFormat/>
    <w:rsid w:val="008F1959"/>
    <w:rPr>
      <w:i/>
      <w:iCs/>
      <w:color w:val="0F4761" w:themeColor="accent1" w:themeShade="BF"/>
    </w:rPr>
  </w:style>
  <w:style w:type="paragraph" w:styleId="Iskirtacitata">
    <w:name w:val="Intense Quote"/>
    <w:basedOn w:val="prastasis"/>
    <w:next w:val="prastasis"/>
    <w:link w:val="IskirtacitataDiagrama"/>
    <w:uiPriority w:val="30"/>
    <w:qFormat/>
    <w:rsid w:val="008F1959"/>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lang w:val="lt-LT"/>
      <w14:ligatures w14:val="standardContextual"/>
    </w:rPr>
  </w:style>
  <w:style w:type="character" w:customStyle="1" w:styleId="IskirtacitataDiagrama">
    <w:name w:val="Išskirta citata Diagrama"/>
    <w:basedOn w:val="Numatytasispastraiposriftas"/>
    <w:link w:val="Iskirtacitata"/>
    <w:uiPriority w:val="30"/>
    <w:rsid w:val="008F1959"/>
    <w:rPr>
      <w:i/>
      <w:iCs/>
      <w:color w:val="0F4761" w:themeColor="accent1" w:themeShade="BF"/>
      <w:lang w:val="lt-LT"/>
    </w:rPr>
  </w:style>
  <w:style w:type="character" w:styleId="Rykinuoroda">
    <w:name w:val="Intense Reference"/>
    <w:basedOn w:val="Numatytasispastraiposriftas"/>
    <w:uiPriority w:val="32"/>
    <w:qFormat/>
    <w:rsid w:val="008F1959"/>
    <w:rPr>
      <w:b/>
      <w:bCs/>
      <w:smallCaps/>
      <w:color w:val="0F4761" w:themeColor="accent1" w:themeShade="BF"/>
      <w:spacing w:val="5"/>
    </w:rPr>
  </w:style>
  <w:style w:type="paragraph" w:customStyle="1" w:styleId="Body2">
    <w:name w:val="Body 2"/>
    <w:rsid w:val="008F195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Heading">
    <w:name w:val="Heading"/>
    <w:next w:val="Body2"/>
    <w:rsid w:val="008F19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ui-provider">
    <w:name w:val="ui-provider"/>
    <w:basedOn w:val="Numatytasispastraiposriftas"/>
    <w:rsid w:val="008F1959"/>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F1959"/>
    <w:rPr>
      <w:lang w:val="lt-LT"/>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D68B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firstLine="567"/>
      <w:jc w:val="both"/>
    </w:pPr>
    <w:rPr>
      <w:rFonts w:asciiTheme="minorHAnsi" w:eastAsiaTheme="minorEastAsia" w:hAnsiTheme="minorHAnsi" w:cstheme="minorBidi"/>
      <w:sz w:val="21"/>
      <w:szCs w:val="20"/>
      <w:bdr w:val="none" w:sz="0" w:space="0" w:color="auto"/>
      <w:lang w:val="lt-LT"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D68B9"/>
    <w:rPr>
      <w:rFonts w:eastAsiaTheme="minorEastAsia"/>
      <w:kern w:val="0"/>
      <w:sz w:val="21"/>
      <w:szCs w:val="20"/>
      <w:lang w:val="lt-LT" w:eastAsia="lt-LT"/>
      <w14:ligatures w14:val="none"/>
    </w:rPr>
  </w:style>
  <w:style w:type="character" w:styleId="Hipersaitas">
    <w:name w:val="Hyperlink"/>
    <w:basedOn w:val="Numatytasispastraiposriftas"/>
    <w:uiPriority w:val="99"/>
    <w:unhideWhenUsed/>
    <w:rsid w:val="0073645A"/>
    <w:rPr>
      <w:color w:val="467886" w:themeColor="hyperlink"/>
      <w:u w:val="single"/>
    </w:rPr>
  </w:style>
  <w:style w:type="character" w:styleId="Neapdorotaspaminjimas">
    <w:name w:val="Unresolved Mention"/>
    <w:basedOn w:val="Numatytasispastraiposriftas"/>
    <w:uiPriority w:val="99"/>
    <w:semiHidden/>
    <w:unhideWhenUsed/>
    <w:rsid w:val="0073645A"/>
    <w:rPr>
      <w:color w:val="605E5C"/>
      <w:shd w:val="clear" w:color="auto" w:fill="E1DFDD"/>
    </w:rPr>
  </w:style>
  <w:style w:type="character" w:styleId="Komentaronuoroda">
    <w:name w:val="annotation reference"/>
    <w:basedOn w:val="Numatytasispastraiposriftas"/>
    <w:uiPriority w:val="99"/>
    <w:semiHidden/>
    <w:unhideWhenUsed/>
    <w:rsid w:val="00F9350E"/>
    <w:rPr>
      <w:sz w:val="16"/>
      <w:szCs w:val="16"/>
    </w:rPr>
  </w:style>
  <w:style w:type="paragraph" w:styleId="Komentarotekstas">
    <w:name w:val="annotation text"/>
    <w:basedOn w:val="prastasis"/>
    <w:link w:val="KomentarotekstasDiagrama"/>
    <w:uiPriority w:val="99"/>
    <w:unhideWhenUsed/>
    <w:rsid w:val="00F9350E"/>
    <w:rPr>
      <w:sz w:val="20"/>
      <w:szCs w:val="20"/>
    </w:rPr>
  </w:style>
  <w:style w:type="character" w:customStyle="1" w:styleId="KomentarotekstasDiagrama">
    <w:name w:val="Komentaro tekstas Diagrama"/>
    <w:basedOn w:val="Numatytasispastraiposriftas"/>
    <w:link w:val="Komentarotekstas"/>
    <w:uiPriority w:val="99"/>
    <w:rsid w:val="00F9350E"/>
    <w:rPr>
      <w:rFonts w:ascii="Times New Roman" w:eastAsia="Arial Unicode MS" w:hAnsi="Times New Roman" w:cs="Times New Roman"/>
      <w:kern w:val="0"/>
      <w:sz w:val="20"/>
      <w:szCs w:val="20"/>
      <w:bdr w:val="nil"/>
      <w14:ligatures w14:val="none"/>
    </w:rPr>
  </w:style>
  <w:style w:type="paragraph" w:styleId="Komentarotema">
    <w:name w:val="annotation subject"/>
    <w:basedOn w:val="Komentarotekstas"/>
    <w:next w:val="Komentarotekstas"/>
    <w:link w:val="KomentarotemaDiagrama"/>
    <w:uiPriority w:val="99"/>
    <w:semiHidden/>
    <w:unhideWhenUsed/>
    <w:rsid w:val="00F9350E"/>
    <w:rPr>
      <w:b/>
      <w:bCs/>
    </w:rPr>
  </w:style>
  <w:style w:type="character" w:customStyle="1" w:styleId="KomentarotemaDiagrama">
    <w:name w:val="Komentaro tema Diagrama"/>
    <w:basedOn w:val="KomentarotekstasDiagrama"/>
    <w:link w:val="Komentarotema"/>
    <w:uiPriority w:val="99"/>
    <w:semiHidden/>
    <w:rsid w:val="00F9350E"/>
    <w:rPr>
      <w:rFonts w:ascii="Times New Roman" w:eastAsia="Arial Unicode MS" w:hAnsi="Times New Roman" w:cs="Times New Roman"/>
      <w:b/>
      <w:bCs/>
      <w:kern w:val="0"/>
      <w:sz w:val="20"/>
      <w:szCs w:val="20"/>
      <w:bdr w:val="nil"/>
      <w14:ligatures w14:val="none"/>
    </w:rPr>
  </w:style>
  <w:style w:type="paragraph" w:styleId="Pataisymai">
    <w:name w:val="Revision"/>
    <w:hidden/>
    <w:uiPriority w:val="99"/>
    <w:semiHidden/>
    <w:rsid w:val="00FA5844"/>
    <w:pPr>
      <w:spacing w:after="0" w:line="240" w:lineRule="auto"/>
    </w:pPr>
    <w:rPr>
      <w:rFonts w:ascii="Times New Roman" w:eastAsia="Arial Unicode MS" w:hAnsi="Times New Roman" w:cs="Times New Roman"/>
      <w:kern w:val="0"/>
      <w:sz w:val="24"/>
      <w:szCs w:val="24"/>
      <w:bdr w:val="nil"/>
      <w14:ligatures w14:val="none"/>
    </w:rPr>
  </w:style>
  <w:style w:type="paragraph" w:styleId="Antrats">
    <w:name w:val="header"/>
    <w:basedOn w:val="prastasis"/>
    <w:link w:val="AntratsDiagrama"/>
    <w:uiPriority w:val="99"/>
    <w:unhideWhenUsed/>
    <w:rsid w:val="00E16851"/>
    <w:pPr>
      <w:tabs>
        <w:tab w:val="center" w:pos="4513"/>
        <w:tab w:val="right" w:pos="9026"/>
      </w:tabs>
    </w:pPr>
  </w:style>
  <w:style w:type="character" w:customStyle="1" w:styleId="AntratsDiagrama">
    <w:name w:val="Antraštės Diagrama"/>
    <w:basedOn w:val="Numatytasispastraiposriftas"/>
    <w:link w:val="Antrats"/>
    <w:uiPriority w:val="99"/>
    <w:rsid w:val="00E16851"/>
    <w:rPr>
      <w:rFonts w:ascii="Times New Roman" w:eastAsia="Arial Unicode MS" w:hAnsi="Times New Roman" w:cs="Times New Roman"/>
      <w:kern w:val="0"/>
      <w:sz w:val="24"/>
      <w:szCs w:val="24"/>
      <w:bdr w:val="nil"/>
      <w14:ligatures w14:val="none"/>
    </w:rPr>
  </w:style>
  <w:style w:type="paragraph" w:styleId="Porat">
    <w:name w:val="footer"/>
    <w:basedOn w:val="prastasis"/>
    <w:link w:val="PoratDiagrama"/>
    <w:uiPriority w:val="99"/>
    <w:unhideWhenUsed/>
    <w:rsid w:val="00E16851"/>
    <w:pPr>
      <w:tabs>
        <w:tab w:val="center" w:pos="4513"/>
        <w:tab w:val="right" w:pos="9026"/>
      </w:tabs>
    </w:pPr>
  </w:style>
  <w:style w:type="character" w:customStyle="1" w:styleId="PoratDiagrama">
    <w:name w:val="Poraštė Diagrama"/>
    <w:basedOn w:val="Numatytasispastraiposriftas"/>
    <w:link w:val="Porat"/>
    <w:uiPriority w:val="99"/>
    <w:rsid w:val="00E16851"/>
    <w:rPr>
      <w:rFonts w:ascii="Times New Roman" w:eastAsia="Arial Unicode MS" w:hAnsi="Times New Roman" w:cs="Times New Roman"/>
      <w:kern w:val="0"/>
      <w:sz w:val="24"/>
      <w:szCs w:val="24"/>
      <w:bdr w:val="nil"/>
      <w14:ligatures w14:val="none"/>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petkelis@vtps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990BBDC8FD9A04584EBA75A48D327E2" ma:contentTypeVersion="14" ma:contentTypeDescription="Kurkite naują dokumentą." ma:contentTypeScope="" ma:versionID="22e7e35a084384f4b76917380c205979">
  <xsd:schema xmlns:xsd="http://www.w3.org/2001/XMLSchema" xmlns:xs="http://www.w3.org/2001/XMLSchema" xmlns:p="http://schemas.microsoft.com/office/2006/metadata/properties" xmlns:ns2="978f6f75-6b4b-4317-be89-0fd7564b8464" xmlns:ns3="d0799738-3f38-4511-a65f-d3b7a329292c" targetNamespace="http://schemas.microsoft.com/office/2006/metadata/properties" ma:root="true" ma:fieldsID="c0fa9613f5844504ee4789fa97af679d" ns2:_="" ns3:_="">
    <xsd:import namespace="978f6f75-6b4b-4317-be89-0fd7564b8464"/>
    <xsd:import namespace="d0799738-3f38-4511-a65f-d3b7a3292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6f75-6b4b-4317-be89-0fd7564b8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799738-3f38-4511-a65f-d3b7a329292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45302148-18db-4e35-b694-d14b28495eab}" ma:internalName="TaxCatchAll" ma:showField="CatchAllData" ma:web="d0799738-3f38-4511-a65f-d3b7a3292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8f6f75-6b4b-4317-be89-0fd7564b8464">
      <Terms xmlns="http://schemas.microsoft.com/office/infopath/2007/PartnerControls"/>
    </lcf76f155ced4ddcb4097134ff3c332f>
    <TaxCatchAll xmlns="d0799738-3f38-4511-a65f-d3b7a329292c" xsi:nil="true"/>
  </documentManagement>
</p:properties>
</file>

<file path=customXml/itemProps1.xml><?xml version="1.0" encoding="utf-8"?>
<ds:datastoreItem xmlns:ds="http://schemas.openxmlformats.org/officeDocument/2006/customXml" ds:itemID="{1767C7B0-F38C-4D9C-8CE4-5BF959EF7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6f75-6b4b-4317-be89-0fd7564b8464"/>
    <ds:schemaRef ds:uri="d0799738-3f38-4511-a65f-d3b7a3292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98850B-BD05-493C-924A-ED10AE0C034C}">
  <ds:schemaRefs>
    <ds:schemaRef ds:uri="http://schemas.microsoft.com/sharepoint/v3/contenttype/forms"/>
  </ds:schemaRefs>
</ds:datastoreItem>
</file>

<file path=customXml/itemProps3.xml><?xml version="1.0" encoding="utf-8"?>
<ds:datastoreItem xmlns:ds="http://schemas.openxmlformats.org/officeDocument/2006/customXml" ds:itemID="{A3A52C79-12B9-43F0-A332-304CD640D599}">
  <ds:schemaRefs>
    <ds:schemaRef ds:uri="http://schemas.microsoft.com/office/2006/metadata/properties"/>
    <ds:schemaRef ds:uri="http://schemas.microsoft.com/office/infopath/2007/PartnerControls"/>
    <ds:schemaRef ds:uri="978f6f75-6b4b-4317-be89-0fd7564b8464"/>
    <ds:schemaRef ds:uri="d0799738-3f38-4511-a65f-d3b7a329292c"/>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Pages>
  <Words>9337</Words>
  <Characters>5323</Characters>
  <Application>Microsoft Office Word</Application>
  <DocSecurity>0</DocSecurity>
  <Lines>44</Lines>
  <Paragraphs>29</Paragraphs>
  <ScaleCrop>false</ScaleCrop>
  <Company>VTPSI</Company>
  <LinksUpToDate>false</LinksUpToDate>
  <CharactersWithSpaces>14631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139</cp:revision>
  <dcterms:created xsi:type="dcterms:W3CDTF">2025-07-10T14:58:00Z</dcterms:created>
  <dcterms:modified xsi:type="dcterms:W3CDTF">2025-11-21T18:14:00Z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0x0101002990BBDC8FD9A04584EBA75A48D327E2</vt:lpwstr>
  </property>
  <property fmtid="{D5CDD505-2E9C-101B-9397-08002B2CF9AE}" pid="3" name="MediaServiceImageTags">
    <vt:lpwstr/>
  </property>
</Properties>
</file>