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EEBD5" w14:textId="77777777" w:rsidR="00DE3ABB" w:rsidRPr="009106B6" w:rsidRDefault="00DE3ABB">
      <w:pPr>
        <w:pStyle w:val="Default"/>
        <w:rPr>
          <w:sz w:val="22"/>
          <w:szCs w:val="22"/>
        </w:rPr>
      </w:pPr>
    </w:p>
    <w:p w14:paraId="697A229B" w14:textId="77777777" w:rsidR="00DE3ABB" w:rsidRPr="009106B6" w:rsidRDefault="00DE3ABB">
      <w:pPr>
        <w:pStyle w:val="Default"/>
        <w:rPr>
          <w:sz w:val="22"/>
          <w:szCs w:val="22"/>
        </w:rPr>
      </w:pPr>
    </w:p>
    <w:p w14:paraId="0D8E7CC3" w14:textId="77777777" w:rsidR="00DE3ABB" w:rsidRPr="009106B6" w:rsidRDefault="00DE3ABB">
      <w:pPr>
        <w:pStyle w:val="Default"/>
        <w:rPr>
          <w:sz w:val="22"/>
          <w:szCs w:val="22"/>
        </w:rPr>
      </w:pPr>
    </w:p>
    <w:p w14:paraId="683F42A1" w14:textId="65949CA4" w:rsidR="00D40FE5" w:rsidRPr="009106B6" w:rsidRDefault="00D40FE5" w:rsidP="005011CE">
      <w:pPr>
        <w:pStyle w:val="Default"/>
        <w:spacing w:line="360" w:lineRule="auto"/>
        <w:jc w:val="center"/>
        <w:rPr>
          <w:b/>
          <w:bCs/>
          <w:sz w:val="22"/>
          <w:szCs w:val="22"/>
        </w:rPr>
      </w:pPr>
      <w:r w:rsidRPr="009106B6">
        <w:rPr>
          <w:b/>
          <w:bCs/>
          <w:sz w:val="22"/>
          <w:szCs w:val="22"/>
        </w:rPr>
        <w:t>AKCINĖ BENDROVĖ „VIA LIETUVA“</w:t>
      </w:r>
    </w:p>
    <w:p w14:paraId="3068A870" w14:textId="77777777" w:rsidR="00497052" w:rsidRPr="009106B6" w:rsidRDefault="00497052" w:rsidP="005011CE">
      <w:pPr>
        <w:pStyle w:val="Default"/>
        <w:spacing w:line="360" w:lineRule="auto"/>
        <w:jc w:val="center"/>
        <w:rPr>
          <w:b/>
          <w:bCs/>
          <w:sz w:val="22"/>
          <w:szCs w:val="22"/>
        </w:rPr>
      </w:pPr>
    </w:p>
    <w:tbl>
      <w:tblPr>
        <w:tblStyle w:val="Lentelstinklelis"/>
        <w:tblW w:w="17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2"/>
        <w:gridCol w:w="9323"/>
        <w:gridCol w:w="1991"/>
      </w:tblGrid>
      <w:tr w:rsidR="00497052" w:rsidRPr="009106B6" w14:paraId="5DAEEB62" w14:textId="77777777" w:rsidTr="008657A8">
        <w:trPr>
          <w:trHeight w:val="236"/>
        </w:trPr>
        <w:tc>
          <w:tcPr>
            <w:tcW w:w="6412" w:type="dxa"/>
          </w:tcPr>
          <w:p w14:paraId="00C6D4C0" w14:textId="6B293AA0" w:rsidR="00497052" w:rsidRPr="009106B6" w:rsidRDefault="00EC29DE"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9106B6">
              <w:rPr>
                <w:sz w:val="22"/>
                <w:szCs w:val="22"/>
              </w:rPr>
              <w:t>Pirkimo dalyv</w:t>
            </w:r>
            <w:r w:rsidR="004813BA" w:rsidRPr="009106B6">
              <w:rPr>
                <w:sz w:val="22"/>
                <w:szCs w:val="22"/>
              </w:rPr>
              <w:t>iams</w:t>
            </w:r>
          </w:p>
        </w:tc>
        <w:tc>
          <w:tcPr>
            <w:tcW w:w="9323" w:type="dxa"/>
          </w:tcPr>
          <w:p w14:paraId="66DC8936" w14:textId="76FA8A33" w:rsidR="00497052" w:rsidRPr="009106B6" w:rsidRDefault="006D0793" w:rsidP="008657A8">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firstLine="4399"/>
              <w:rPr>
                <w:sz w:val="22"/>
                <w:szCs w:val="22"/>
              </w:rPr>
            </w:pPr>
            <w:r w:rsidRPr="009106B6">
              <w:rPr>
                <w:sz w:val="22"/>
                <w:szCs w:val="22"/>
              </w:rPr>
              <w:t xml:space="preserve">   </w:t>
            </w:r>
            <w:r w:rsidR="00F40424" w:rsidRPr="009106B6">
              <w:rPr>
                <w:sz w:val="22"/>
                <w:szCs w:val="22"/>
              </w:rPr>
              <w:t xml:space="preserve"> </w:t>
            </w:r>
            <w:r w:rsidR="00590E61" w:rsidRPr="009106B6">
              <w:rPr>
                <w:sz w:val="22"/>
                <w:szCs w:val="22"/>
              </w:rPr>
              <w:t xml:space="preserve">              </w:t>
            </w:r>
            <w:r w:rsidR="008657A8" w:rsidRPr="009106B6">
              <w:rPr>
                <w:sz w:val="22"/>
                <w:szCs w:val="22"/>
              </w:rPr>
              <w:t xml:space="preserve"> </w:t>
            </w:r>
            <w:r w:rsidR="00590E61" w:rsidRPr="009106B6">
              <w:rPr>
                <w:sz w:val="22"/>
                <w:szCs w:val="22"/>
              </w:rPr>
              <w:t xml:space="preserve">  </w:t>
            </w:r>
            <w:r w:rsidR="00562203" w:rsidRPr="009106B6">
              <w:rPr>
                <w:sz w:val="22"/>
                <w:szCs w:val="22"/>
              </w:rPr>
              <w:t xml:space="preserve"> </w:t>
            </w:r>
            <w:r w:rsidR="00B65DE7" w:rsidRPr="009106B6">
              <w:rPr>
                <w:sz w:val="22"/>
                <w:szCs w:val="22"/>
              </w:rPr>
              <w:t>202</w:t>
            </w:r>
            <w:r w:rsidR="000672F7" w:rsidRPr="009106B6">
              <w:rPr>
                <w:sz w:val="22"/>
                <w:szCs w:val="22"/>
              </w:rPr>
              <w:t>5</w:t>
            </w:r>
            <w:r w:rsidR="00B65DE7" w:rsidRPr="009106B6">
              <w:rPr>
                <w:sz w:val="22"/>
                <w:szCs w:val="22"/>
              </w:rPr>
              <w:t>-</w:t>
            </w:r>
            <w:r w:rsidR="003175C8" w:rsidRPr="009106B6">
              <w:rPr>
                <w:sz w:val="22"/>
                <w:szCs w:val="22"/>
              </w:rPr>
              <w:t>1</w:t>
            </w:r>
            <w:r w:rsidR="00BA424A" w:rsidRPr="009106B6">
              <w:rPr>
                <w:sz w:val="22"/>
                <w:szCs w:val="22"/>
              </w:rPr>
              <w:t>1</w:t>
            </w:r>
            <w:r w:rsidR="00624FFB" w:rsidRPr="009106B6">
              <w:rPr>
                <w:sz w:val="22"/>
                <w:szCs w:val="22"/>
              </w:rPr>
              <w:t>-</w:t>
            </w:r>
            <w:r w:rsidR="004F02C0">
              <w:rPr>
                <w:sz w:val="22"/>
                <w:szCs w:val="22"/>
              </w:rPr>
              <w:t>24</w:t>
            </w:r>
          </w:p>
        </w:tc>
        <w:tc>
          <w:tcPr>
            <w:tcW w:w="1991" w:type="dxa"/>
          </w:tcPr>
          <w:p w14:paraId="3588D70D" w14:textId="2F1B25C8" w:rsidR="00497052" w:rsidRPr="009106B6" w:rsidRDefault="00497052"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r>
      <w:tr w:rsidR="00590E61" w:rsidRPr="009106B6" w14:paraId="55F36D5F" w14:textId="77777777" w:rsidTr="008657A8">
        <w:trPr>
          <w:gridAfter w:val="1"/>
          <w:wAfter w:w="1991" w:type="dxa"/>
          <w:trHeight w:val="695"/>
        </w:trPr>
        <w:tc>
          <w:tcPr>
            <w:tcW w:w="6412" w:type="dxa"/>
          </w:tcPr>
          <w:p w14:paraId="6CA287FB" w14:textId="77777777" w:rsidR="00590E61" w:rsidRPr="009106B6" w:rsidRDefault="00590E61"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p>
        </w:tc>
        <w:tc>
          <w:tcPr>
            <w:tcW w:w="9323" w:type="dxa"/>
          </w:tcPr>
          <w:p w14:paraId="3DA2F6CA" w14:textId="520B6C61" w:rsidR="00590E61" w:rsidRPr="009106B6" w:rsidRDefault="008657A8" w:rsidP="00B43CEB">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center"/>
              <w:rPr>
                <w:sz w:val="22"/>
                <w:szCs w:val="22"/>
              </w:rPr>
            </w:pPr>
            <w:r w:rsidRPr="009106B6">
              <w:rPr>
                <w:sz w:val="22"/>
                <w:szCs w:val="22"/>
              </w:rPr>
              <w:t xml:space="preserve">                                                          </w:t>
            </w:r>
            <w:r w:rsidR="00590E61" w:rsidRPr="009106B6">
              <w:rPr>
                <w:sz w:val="22"/>
                <w:szCs w:val="22"/>
              </w:rPr>
              <w:t>Į 202</w:t>
            </w:r>
            <w:r w:rsidR="000672F7" w:rsidRPr="009106B6">
              <w:rPr>
                <w:sz w:val="22"/>
                <w:szCs w:val="22"/>
              </w:rPr>
              <w:t>5</w:t>
            </w:r>
            <w:r w:rsidR="00590E61" w:rsidRPr="009106B6">
              <w:rPr>
                <w:sz w:val="22"/>
                <w:szCs w:val="22"/>
              </w:rPr>
              <w:t>-</w:t>
            </w:r>
            <w:r w:rsidR="003175C8" w:rsidRPr="009106B6">
              <w:rPr>
                <w:sz w:val="22"/>
                <w:szCs w:val="22"/>
              </w:rPr>
              <w:t>1</w:t>
            </w:r>
            <w:r w:rsidR="009C1ABC" w:rsidRPr="009106B6">
              <w:rPr>
                <w:sz w:val="22"/>
                <w:szCs w:val="22"/>
              </w:rPr>
              <w:t>1</w:t>
            </w:r>
            <w:r w:rsidR="00590E61" w:rsidRPr="009106B6">
              <w:rPr>
                <w:sz w:val="22"/>
                <w:szCs w:val="22"/>
              </w:rPr>
              <w:t>-</w:t>
            </w:r>
            <w:r w:rsidR="009C1ABC" w:rsidRPr="009106B6">
              <w:rPr>
                <w:sz w:val="22"/>
                <w:szCs w:val="22"/>
              </w:rPr>
              <w:t>06</w:t>
            </w:r>
          </w:p>
          <w:p w14:paraId="3247ACA8" w14:textId="1A8B42D4" w:rsidR="00590E61" w:rsidRPr="009106B6" w:rsidRDefault="00590E61" w:rsidP="00590E61">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137"/>
              <w:jc w:val="center"/>
              <w:rPr>
                <w:sz w:val="22"/>
                <w:szCs w:val="22"/>
              </w:rPr>
            </w:pPr>
            <w:r w:rsidRPr="009106B6">
              <w:rPr>
                <w:sz w:val="22"/>
                <w:szCs w:val="22"/>
              </w:rPr>
              <w:t xml:space="preserve"> </w:t>
            </w:r>
          </w:p>
        </w:tc>
      </w:tr>
    </w:tbl>
    <w:p w14:paraId="31108C66" w14:textId="51DFCE82" w:rsidR="00423EC3" w:rsidRPr="009106B6" w:rsidRDefault="00423EC3" w:rsidP="00423EC3">
      <w:pPr>
        <w:pStyle w:val="Default"/>
        <w:rPr>
          <w:rFonts w:eastAsia="Arial Unicode MS"/>
          <w:b/>
          <w:bCs/>
          <w:sz w:val="22"/>
          <w:szCs w:val="22"/>
        </w:rPr>
      </w:pPr>
      <w:r w:rsidRPr="009106B6">
        <w:rPr>
          <w:rFonts w:eastAsia="Arial Unicode MS"/>
          <w:b/>
          <w:bCs/>
          <w:sz w:val="22"/>
          <w:szCs w:val="22"/>
        </w:rPr>
        <w:t xml:space="preserve">DĖL PIRKIMO DOKUMENTŲ PAAIŠKINIMO </w:t>
      </w:r>
      <w:r w:rsidR="001F2297" w:rsidRPr="009106B6">
        <w:rPr>
          <w:rFonts w:eastAsia="Arial Unicode MS"/>
          <w:b/>
          <w:bCs/>
          <w:sz w:val="22"/>
          <w:szCs w:val="22"/>
        </w:rPr>
        <w:t>Nr.</w:t>
      </w:r>
      <w:r w:rsidR="00833148" w:rsidRPr="009106B6">
        <w:rPr>
          <w:rFonts w:eastAsia="Arial Unicode MS"/>
          <w:b/>
          <w:bCs/>
          <w:sz w:val="22"/>
          <w:szCs w:val="22"/>
        </w:rPr>
        <w:t>1</w:t>
      </w:r>
    </w:p>
    <w:p w14:paraId="73920697" w14:textId="77777777" w:rsidR="00D40FE5" w:rsidRPr="009106B6" w:rsidRDefault="00D40FE5" w:rsidP="00B672CF">
      <w:pPr>
        <w:pStyle w:val="Default"/>
        <w:spacing w:line="360" w:lineRule="auto"/>
        <w:rPr>
          <w:sz w:val="22"/>
          <w:szCs w:val="22"/>
        </w:rPr>
      </w:pPr>
    </w:p>
    <w:p w14:paraId="7749CEF2" w14:textId="3DE68CC7" w:rsidR="00BC26C0" w:rsidRPr="009106B6" w:rsidRDefault="00423EC3" w:rsidP="00833148">
      <w:pPr>
        <w:jc w:val="both"/>
        <w:rPr>
          <w:rFonts w:ascii="Arial" w:hAnsi="Arial" w:cs="Arial"/>
          <w:b/>
          <w:bCs/>
          <w:iCs/>
          <w:sz w:val="22"/>
          <w:szCs w:val="22"/>
        </w:rPr>
      </w:pPr>
      <w:r w:rsidRPr="009106B6">
        <w:rPr>
          <w:rFonts w:ascii="Arial" w:hAnsi="Arial" w:cs="Arial"/>
          <w:sz w:val="22"/>
          <w:szCs w:val="22"/>
        </w:rPr>
        <w:t xml:space="preserve">      </w:t>
      </w:r>
      <w:r w:rsidR="00BC26C0" w:rsidRPr="009106B6">
        <w:rPr>
          <w:rFonts w:ascii="Arial" w:hAnsi="Arial" w:cs="Arial"/>
          <w:sz w:val="22"/>
          <w:szCs w:val="22"/>
        </w:rPr>
        <w:t xml:space="preserve">      Akcinė bendrovė “Via Lietuva” (toliau – </w:t>
      </w:r>
      <w:r w:rsidR="00EC0BEE" w:rsidRPr="009106B6">
        <w:rPr>
          <w:rFonts w:ascii="Arial" w:hAnsi="Arial" w:cs="Arial"/>
          <w:sz w:val="22"/>
          <w:szCs w:val="22"/>
        </w:rPr>
        <w:t>Perkančioji organizacija</w:t>
      </w:r>
      <w:r w:rsidR="00BC26C0" w:rsidRPr="009106B6">
        <w:rPr>
          <w:rFonts w:ascii="Arial" w:hAnsi="Arial" w:cs="Arial"/>
          <w:sz w:val="22"/>
          <w:szCs w:val="22"/>
        </w:rPr>
        <w:t>) gavo tiekėj</w:t>
      </w:r>
      <w:r w:rsidR="004C5CB9" w:rsidRPr="009106B6">
        <w:rPr>
          <w:rFonts w:ascii="Arial" w:hAnsi="Arial" w:cs="Arial"/>
          <w:sz w:val="22"/>
          <w:szCs w:val="22"/>
        </w:rPr>
        <w:t>o</w:t>
      </w:r>
      <w:r w:rsidR="00BC26C0" w:rsidRPr="009106B6">
        <w:rPr>
          <w:rFonts w:ascii="Arial" w:hAnsi="Arial" w:cs="Arial"/>
          <w:sz w:val="22"/>
          <w:szCs w:val="22"/>
        </w:rPr>
        <w:t xml:space="preserve"> klausim</w:t>
      </w:r>
      <w:r w:rsidR="000A161C" w:rsidRPr="009106B6">
        <w:rPr>
          <w:rFonts w:ascii="Arial" w:hAnsi="Arial" w:cs="Arial"/>
          <w:sz w:val="22"/>
          <w:szCs w:val="22"/>
        </w:rPr>
        <w:t>ą</w:t>
      </w:r>
      <w:r w:rsidR="00BC26C0" w:rsidRPr="009106B6">
        <w:rPr>
          <w:rFonts w:ascii="Arial" w:hAnsi="Arial" w:cs="Arial"/>
          <w:sz w:val="22"/>
          <w:szCs w:val="22"/>
        </w:rPr>
        <w:t xml:space="preserve"> dėl vykdomo pirkimo Nr.</w:t>
      </w:r>
      <w:r w:rsidR="005D392F" w:rsidRPr="009106B6">
        <w:rPr>
          <w:rFonts w:ascii="Arial" w:hAnsi="Arial" w:cs="Arial"/>
          <w:color w:val="00241A"/>
          <w:sz w:val="22"/>
          <w:szCs w:val="22"/>
          <w:shd w:val="clear" w:color="auto" w:fill="FFFFFF"/>
        </w:rPr>
        <w:t xml:space="preserve"> </w:t>
      </w:r>
      <w:r w:rsidR="00E70C36" w:rsidRPr="009106B6">
        <w:rPr>
          <w:rFonts w:ascii="Arial" w:hAnsi="Arial" w:cs="Arial"/>
          <w:sz w:val="22"/>
          <w:szCs w:val="22"/>
        </w:rPr>
        <w:t>4946274</w:t>
      </w:r>
      <w:r w:rsidR="00BF4FEE" w:rsidRPr="009106B6">
        <w:rPr>
          <w:rFonts w:ascii="Arial" w:hAnsi="Arial" w:cs="Arial"/>
          <w:i/>
          <w:iCs/>
          <w:sz w:val="22"/>
          <w:szCs w:val="22"/>
          <w:shd w:val="clear" w:color="auto" w:fill="FFFFFF"/>
        </w:rPr>
        <w:t xml:space="preserve"> </w:t>
      </w:r>
      <w:r w:rsidR="00253ABF" w:rsidRPr="009106B6">
        <w:rPr>
          <w:rFonts w:ascii="Arial" w:hAnsi="Arial" w:cs="Arial"/>
          <w:b/>
          <w:bCs/>
          <w:i/>
          <w:iCs/>
          <w:sz w:val="22"/>
          <w:szCs w:val="22"/>
        </w:rPr>
        <w:t>„</w:t>
      </w:r>
      <w:r w:rsidR="0011214C" w:rsidRPr="009106B6">
        <w:rPr>
          <w:rFonts w:ascii="Arial" w:hAnsi="Arial" w:cs="Arial"/>
          <w:b/>
          <w:bCs/>
          <w:i/>
          <w:sz w:val="22"/>
          <w:szCs w:val="22"/>
        </w:rPr>
        <w:t>GIS sistemų konfigūravimo paslaugos</w:t>
      </w:r>
      <w:r w:rsidR="001D17AB" w:rsidRPr="009106B6">
        <w:rPr>
          <w:rFonts w:ascii="Arial" w:hAnsi="Arial" w:cs="Arial"/>
          <w:b/>
          <w:bCs/>
          <w:i/>
          <w:iCs/>
          <w:sz w:val="22"/>
          <w:szCs w:val="22"/>
        </w:rPr>
        <w:t>“</w:t>
      </w:r>
      <w:r w:rsidR="001D17AB" w:rsidRPr="009106B6">
        <w:rPr>
          <w:rFonts w:ascii="Arial" w:hAnsi="Arial" w:cs="Arial"/>
          <w:b/>
          <w:bCs/>
          <w:sz w:val="22"/>
          <w:szCs w:val="22"/>
        </w:rPr>
        <w:t xml:space="preserve"> </w:t>
      </w:r>
      <w:r w:rsidR="00BC26C0" w:rsidRPr="009106B6">
        <w:rPr>
          <w:rFonts w:ascii="Arial" w:hAnsi="Arial" w:cs="Arial"/>
          <w:sz w:val="22"/>
          <w:szCs w:val="22"/>
        </w:rPr>
        <w:t>dokumentų.</w:t>
      </w:r>
    </w:p>
    <w:p w14:paraId="65951A0A" w14:textId="6D62E01F" w:rsidR="00BC26C0" w:rsidRPr="009106B6" w:rsidRDefault="002229FD" w:rsidP="00833148">
      <w:pPr>
        <w:ind w:firstLine="567"/>
        <w:jc w:val="both"/>
        <w:rPr>
          <w:rFonts w:ascii="Arial" w:hAnsi="Arial" w:cs="Arial"/>
          <w:sz w:val="22"/>
          <w:szCs w:val="22"/>
        </w:rPr>
      </w:pPr>
      <w:r w:rsidRPr="009106B6">
        <w:rPr>
          <w:rFonts w:ascii="Arial" w:hAnsi="Arial" w:cs="Arial"/>
          <w:sz w:val="22"/>
          <w:szCs w:val="22"/>
        </w:rPr>
        <w:t>Perkančioji organizacija</w:t>
      </w:r>
      <w:r w:rsidR="00BC26C0" w:rsidRPr="009106B6">
        <w:rPr>
          <w:rFonts w:ascii="Arial" w:hAnsi="Arial" w:cs="Arial"/>
          <w:sz w:val="22"/>
          <w:szCs w:val="22"/>
        </w:rPr>
        <w:t xml:space="preserve"> teikia suinteresuot</w:t>
      </w:r>
      <w:r w:rsidR="00E70C36" w:rsidRPr="009106B6">
        <w:rPr>
          <w:rFonts w:ascii="Arial" w:hAnsi="Arial" w:cs="Arial"/>
          <w:sz w:val="22"/>
          <w:szCs w:val="22"/>
        </w:rPr>
        <w:t>o</w:t>
      </w:r>
      <w:r w:rsidR="00BC26C0" w:rsidRPr="009106B6">
        <w:rPr>
          <w:rFonts w:ascii="Arial" w:hAnsi="Arial" w:cs="Arial"/>
          <w:sz w:val="22"/>
          <w:szCs w:val="22"/>
        </w:rPr>
        <w:t xml:space="preserve"> tiekėj</w:t>
      </w:r>
      <w:r w:rsidR="00E70C36" w:rsidRPr="009106B6">
        <w:rPr>
          <w:rFonts w:ascii="Arial" w:hAnsi="Arial" w:cs="Arial"/>
          <w:sz w:val="22"/>
          <w:szCs w:val="22"/>
        </w:rPr>
        <w:t>o</w:t>
      </w:r>
      <w:r w:rsidR="00BC26C0" w:rsidRPr="009106B6">
        <w:rPr>
          <w:rFonts w:ascii="Arial" w:hAnsi="Arial" w:cs="Arial"/>
          <w:sz w:val="22"/>
          <w:szCs w:val="22"/>
        </w:rPr>
        <w:t xml:space="preserve"> klausi</w:t>
      </w:r>
      <w:r w:rsidR="00D13868" w:rsidRPr="009106B6">
        <w:rPr>
          <w:rFonts w:ascii="Arial" w:hAnsi="Arial" w:cs="Arial"/>
          <w:sz w:val="22"/>
          <w:szCs w:val="22"/>
        </w:rPr>
        <w:t>m</w:t>
      </w:r>
      <w:r w:rsidR="00CE4CDB" w:rsidRPr="009106B6">
        <w:rPr>
          <w:rFonts w:ascii="Arial" w:hAnsi="Arial" w:cs="Arial"/>
          <w:sz w:val="22"/>
          <w:szCs w:val="22"/>
        </w:rPr>
        <w:t>us</w:t>
      </w:r>
      <w:r w:rsidR="00BC26C0" w:rsidRPr="009106B6">
        <w:rPr>
          <w:rFonts w:ascii="Arial" w:hAnsi="Arial" w:cs="Arial"/>
          <w:sz w:val="22"/>
          <w:szCs w:val="22"/>
        </w:rPr>
        <w:t xml:space="preserve"> ir atsakym</w:t>
      </w:r>
      <w:r w:rsidR="00CE4CDB" w:rsidRPr="009106B6">
        <w:rPr>
          <w:rFonts w:ascii="Arial" w:hAnsi="Arial" w:cs="Arial"/>
          <w:sz w:val="22"/>
          <w:szCs w:val="22"/>
        </w:rPr>
        <w:t>us</w:t>
      </w:r>
      <w:r w:rsidR="00E43789" w:rsidRPr="009106B6">
        <w:rPr>
          <w:rFonts w:ascii="Arial" w:hAnsi="Arial" w:cs="Arial"/>
          <w:sz w:val="22"/>
          <w:szCs w:val="22"/>
        </w:rPr>
        <w:t xml:space="preserve"> </w:t>
      </w:r>
      <w:r w:rsidR="00BC26C0" w:rsidRPr="009106B6">
        <w:rPr>
          <w:rFonts w:ascii="Arial" w:hAnsi="Arial" w:cs="Arial"/>
          <w:sz w:val="22"/>
          <w:szCs w:val="22"/>
        </w:rPr>
        <w:t>į j</w:t>
      </w:r>
      <w:r w:rsidR="00623F8C" w:rsidRPr="009106B6">
        <w:rPr>
          <w:rFonts w:ascii="Arial" w:hAnsi="Arial" w:cs="Arial"/>
          <w:sz w:val="22"/>
          <w:szCs w:val="22"/>
        </w:rPr>
        <w:t>uos</w:t>
      </w:r>
      <w:r w:rsidR="00BC26C0" w:rsidRPr="009106B6">
        <w:rPr>
          <w:rFonts w:ascii="Arial" w:hAnsi="Arial" w:cs="Arial"/>
          <w:sz w:val="22"/>
          <w:szCs w:val="22"/>
          <w:vertAlign w:val="superscript"/>
        </w:rPr>
        <w:t>*</w:t>
      </w:r>
      <w:r w:rsidR="00BC26C0" w:rsidRPr="009106B6">
        <w:rPr>
          <w:rFonts w:ascii="Arial" w:hAnsi="Arial" w:cs="Arial"/>
          <w:sz w:val="22"/>
          <w:szCs w:val="22"/>
        </w:rPr>
        <w:t>:</w:t>
      </w:r>
    </w:p>
    <w:tbl>
      <w:tblPr>
        <w:tblStyle w:val="Lentelstinklelis"/>
        <w:tblW w:w="5098" w:type="pct"/>
        <w:tblLook w:val="04A0" w:firstRow="1" w:lastRow="0" w:firstColumn="1" w:lastColumn="0" w:noHBand="0" w:noVBand="1"/>
      </w:tblPr>
      <w:tblGrid>
        <w:gridCol w:w="813"/>
        <w:gridCol w:w="9813"/>
        <w:gridCol w:w="4219"/>
      </w:tblGrid>
      <w:tr w:rsidR="00E318EB" w:rsidRPr="009106B6" w14:paraId="2F487C3A" w14:textId="77777777" w:rsidTr="00AD3777">
        <w:trPr>
          <w:trHeight w:val="521"/>
        </w:trPr>
        <w:tc>
          <w:tcPr>
            <w:tcW w:w="274" w:type="pct"/>
            <w:tcBorders>
              <w:top w:val="single" w:sz="4" w:space="0" w:color="auto"/>
              <w:left w:val="single" w:sz="4" w:space="0" w:color="auto"/>
              <w:bottom w:val="single" w:sz="4" w:space="0" w:color="auto"/>
              <w:right w:val="single" w:sz="4" w:space="0" w:color="auto"/>
            </w:tcBorders>
            <w:hideMark/>
          </w:tcPr>
          <w:p w14:paraId="2414E2DA" w14:textId="77777777" w:rsidR="00BC26C0" w:rsidRPr="009106B6" w:rsidRDefault="00BC26C0" w:rsidP="00D2460C">
            <w:pPr>
              <w:spacing w:line="276" w:lineRule="auto"/>
              <w:jc w:val="both"/>
              <w:rPr>
                <w:rFonts w:ascii="Arial" w:hAnsi="Arial" w:cs="Arial"/>
                <w:b/>
                <w:bCs/>
                <w:sz w:val="22"/>
                <w:szCs w:val="22"/>
              </w:rPr>
            </w:pPr>
            <w:r w:rsidRPr="009106B6">
              <w:rPr>
                <w:rFonts w:ascii="Arial" w:hAnsi="Arial" w:cs="Arial"/>
                <w:b/>
                <w:bCs/>
                <w:sz w:val="22"/>
                <w:szCs w:val="22"/>
              </w:rPr>
              <w:t>Eil. Nr.</w:t>
            </w:r>
          </w:p>
        </w:tc>
        <w:tc>
          <w:tcPr>
            <w:tcW w:w="3305" w:type="pct"/>
            <w:tcBorders>
              <w:top w:val="single" w:sz="4" w:space="0" w:color="auto"/>
              <w:left w:val="single" w:sz="4" w:space="0" w:color="auto"/>
              <w:bottom w:val="single" w:sz="4" w:space="0" w:color="auto"/>
              <w:right w:val="single" w:sz="4" w:space="0" w:color="auto"/>
            </w:tcBorders>
            <w:vAlign w:val="center"/>
            <w:hideMark/>
          </w:tcPr>
          <w:p w14:paraId="504F8A47"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Klausimas</w:t>
            </w:r>
          </w:p>
        </w:tc>
        <w:tc>
          <w:tcPr>
            <w:tcW w:w="1421" w:type="pct"/>
            <w:tcBorders>
              <w:top w:val="single" w:sz="4" w:space="0" w:color="auto"/>
              <w:left w:val="single" w:sz="4" w:space="0" w:color="auto"/>
              <w:bottom w:val="single" w:sz="4" w:space="0" w:color="auto"/>
              <w:right w:val="single" w:sz="4" w:space="0" w:color="auto"/>
            </w:tcBorders>
            <w:vAlign w:val="center"/>
            <w:hideMark/>
          </w:tcPr>
          <w:p w14:paraId="1678B1C4" w14:textId="77777777" w:rsidR="00BC26C0" w:rsidRPr="009106B6" w:rsidRDefault="00BC26C0" w:rsidP="00876961">
            <w:pPr>
              <w:spacing w:line="276" w:lineRule="auto"/>
              <w:jc w:val="center"/>
              <w:rPr>
                <w:rFonts w:ascii="Arial" w:hAnsi="Arial" w:cs="Arial"/>
                <w:b/>
                <w:bCs/>
                <w:sz w:val="22"/>
                <w:szCs w:val="22"/>
              </w:rPr>
            </w:pPr>
            <w:r w:rsidRPr="009106B6">
              <w:rPr>
                <w:rFonts w:ascii="Arial" w:hAnsi="Arial" w:cs="Arial"/>
                <w:b/>
                <w:bCs/>
                <w:sz w:val="22"/>
                <w:szCs w:val="22"/>
              </w:rPr>
              <w:t>Atsakymas</w:t>
            </w:r>
          </w:p>
        </w:tc>
      </w:tr>
      <w:tr w:rsidR="00E06EDB" w:rsidRPr="009106B6" w14:paraId="163CA4C4" w14:textId="77777777" w:rsidTr="00AD3777">
        <w:trPr>
          <w:trHeight w:val="469"/>
        </w:trPr>
        <w:tc>
          <w:tcPr>
            <w:tcW w:w="274" w:type="pct"/>
            <w:tcBorders>
              <w:top w:val="single" w:sz="4" w:space="0" w:color="auto"/>
              <w:left w:val="single" w:sz="4" w:space="0" w:color="auto"/>
              <w:bottom w:val="single" w:sz="4" w:space="0" w:color="auto"/>
              <w:right w:val="single" w:sz="4" w:space="0" w:color="auto"/>
            </w:tcBorders>
            <w:vAlign w:val="center"/>
          </w:tcPr>
          <w:p w14:paraId="7D07CAD9" w14:textId="0A9ED827" w:rsidR="00E06EDB" w:rsidRPr="009106B6" w:rsidRDefault="00747573" w:rsidP="00412EF0">
            <w:pPr>
              <w:spacing w:line="276" w:lineRule="auto"/>
              <w:jc w:val="center"/>
              <w:rPr>
                <w:rFonts w:ascii="Arial" w:hAnsi="Arial" w:cs="Arial"/>
                <w:sz w:val="22"/>
                <w:szCs w:val="22"/>
              </w:rPr>
            </w:pPr>
            <w:r w:rsidRPr="009106B6">
              <w:rPr>
                <w:rFonts w:ascii="Arial" w:hAnsi="Arial" w:cs="Arial"/>
                <w:sz w:val="22"/>
                <w:szCs w:val="22"/>
              </w:rPr>
              <w:t>1</w:t>
            </w:r>
            <w:r w:rsidR="00E06EDB" w:rsidRPr="009106B6">
              <w:rPr>
                <w:rFonts w:ascii="Arial" w:hAnsi="Arial" w:cs="Arial"/>
                <w:sz w:val="22"/>
                <w:szCs w:val="22"/>
              </w:rPr>
              <w:t>.</w:t>
            </w:r>
          </w:p>
        </w:tc>
        <w:tc>
          <w:tcPr>
            <w:tcW w:w="3305" w:type="pct"/>
            <w:tcBorders>
              <w:top w:val="single" w:sz="4" w:space="0" w:color="auto"/>
              <w:left w:val="single" w:sz="4" w:space="0" w:color="auto"/>
              <w:bottom w:val="single" w:sz="4" w:space="0" w:color="auto"/>
              <w:right w:val="single" w:sz="4" w:space="0" w:color="auto"/>
            </w:tcBorders>
          </w:tcPr>
          <w:p w14:paraId="44E8B985" w14:textId="77777777" w:rsidR="00CB255F" w:rsidRPr="009106B6" w:rsidRDefault="00CB255F" w:rsidP="00CB255F">
            <w:pPr>
              <w:jc w:val="both"/>
              <w:rPr>
                <w:rFonts w:ascii="Arial" w:hAnsi="Arial" w:cs="Arial"/>
                <w:b/>
                <w:bCs/>
                <w:sz w:val="22"/>
                <w:szCs w:val="22"/>
              </w:rPr>
            </w:pPr>
            <w:r w:rsidRPr="009106B6">
              <w:rPr>
                <w:rFonts w:ascii="Arial" w:hAnsi="Arial" w:cs="Arial"/>
                <w:b/>
                <w:bCs/>
                <w:sz w:val="22"/>
                <w:szCs w:val="22"/>
              </w:rPr>
              <w:t>DĖL PIRKIMO NR. 4946274 SALYGŲ PAKEITIMO</w:t>
            </w:r>
          </w:p>
          <w:p w14:paraId="3C53AD93" w14:textId="77777777" w:rsidR="00CB255F" w:rsidRPr="009106B6" w:rsidRDefault="00CB255F" w:rsidP="00CB255F">
            <w:pPr>
              <w:jc w:val="both"/>
              <w:rPr>
                <w:rFonts w:ascii="Arial" w:hAnsi="Arial" w:cs="Arial"/>
                <w:b/>
                <w:bCs/>
                <w:sz w:val="22"/>
                <w:szCs w:val="22"/>
              </w:rPr>
            </w:pPr>
          </w:p>
          <w:p w14:paraId="0EC819BB" w14:textId="77777777" w:rsidR="009106B6" w:rsidRPr="009106B6" w:rsidRDefault="009106B6" w:rsidP="009106B6">
            <w:pPr>
              <w:jc w:val="both"/>
              <w:rPr>
                <w:rFonts w:ascii="Arial" w:hAnsi="Arial" w:cs="Arial"/>
                <w:sz w:val="22"/>
                <w:szCs w:val="22"/>
              </w:rPr>
            </w:pPr>
            <w:r w:rsidRPr="009106B6">
              <w:rPr>
                <w:rFonts w:ascii="Arial" w:hAnsi="Arial" w:cs="Arial"/>
                <w:i/>
                <w:iCs/>
                <w:sz w:val="22"/>
                <w:szCs w:val="22"/>
              </w:rPr>
              <w:t>“SPS priedas Nr. 4 Techninė specifikacija”</w:t>
            </w:r>
            <w:r w:rsidRPr="009106B6">
              <w:rPr>
                <w:rFonts w:ascii="Arial" w:hAnsi="Arial" w:cs="Arial"/>
                <w:sz w:val="22"/>
                <w:szCs w:val="22"/>
              </w:rPr>
              <w:t xml:space="preserve"> </w:t>
            </w:r>
          </w:p>
          <w:p w14:paraId="2D8FD2D5" w14:textId="77777777" w:rsidR="009106B6" w:rsidRPr="009106B6" w:rsidRDefault="009106B6" w:rsidP="009106B6">
            <w:pPr>
              <w:jc w:val="both"/>
              <w:rPr>
                <w:rFonts w:ascii="Arial" w:hAnsi="Arial" w:cs="Arial"/>
                <w:sz w:val="22"/>
                <w:szCs w:val="22"/>
              </w:rPr>
            </w:pPr>
          </w:p>
          <w:p w14:paraId="0197FC31" w14:textId="77777777" w:rsidR="009106B6" w:rsidRPr="009106B6" w:rsidRDefault="009106B6" w:rsidP="009106B6">
            <w:pPr>
              <w:jc w:val="both"/>
              <w:rPr>
                <w:rFonts w:ascii="Arial" w:hAnsi="Arial" w:cs="Arial"/>
                <w:b/>
                <w:bCs/>
                <w:sz w:val="22"/>
                <w:szCs w:val="22"/>
              </w:rPr>
            </w:pPr>
            <w:r w:rsidRPr="009106B6">
              <w:rPr>
                <w:rFonts w:ascii="Arial" w:hAnsi="Arial" w:cs="Arial"/>
                <w:b/>
                <w:bCs/>
                <w:sz w:val="22"/>
                <w:szCs w:val="22"/>
              </w:rPr>
              <w:t>Punktą:</w:t>
            </w:r>
          </w:p>
          <w:p w14:paraId="3EB289DD" w14:textId="77777777" w:rsidR="009106B6" w:rsidRPr="009106B6" w:rsidRDefault="009106B6" w:rsidP="009106B6">
            <w:pPr>
              <w:jc w:val="both"/>
              <w:rPr>
                <w:rFonts w:ascii="Arial" w:hAnsi="Arial" w:cs="Arial"/>
                <w:sz w:val="22"/>
                <w:szCs w:val="22"/>
              </w:rPr>
            </w:pPr>
          </w:p>
          <w:p w14:paraId="625FC79D"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9.2.1. Jeigu Tiekėjas vėluoja suteikti Paslaugas arba nevykdo kitų sutartinių įsipareigojimų, Pirkėjas nuo kitos nei nustatytas terminas dienos Tiekėjui skaičiuoja 0,03 (trys šimtosios) procento dydžio delspinigius už kiekvieną uždelstą nuo laiku nesuteiktų Paslaugų ar kitų sutartinių įsipareigojimų nevykdymo kainos be PVM.</w:t>
            </w:r>
          </w:p>
          <w:p w14:paraId="0F79BFA9" w14:textId="77777777" w:rsidR="009106B6" w:rsidRPr="009106B6" w:rsidRDefault="009106B6" w:rsidP="009106B6">
            <w:pPr>
              <w:jc w:val="both"/>
              <w:rPr>
                <w:rFonts w:ascii="Arial" w:hAnsi="Arial" w:cs="Arial"/>
                <w:sz w:val="22"/>
                <w:szCs w:val="22"/>
              </w:rPr>
            </w:pPr>
          </w:p>
          <w:p w14:paraId="4CBA5FE8" w14:textId="77777777" w:rsidR="009106B6" w:rsidRPr="009106B6" w:rsidRDefault="009106B6" w:rsidP="009106B6">
            <w:pPr>
              <w:jc w:val="both"/>
              <w:rPr>
                <w:rFonts w:ascii="Arial" w:hAnsi="Arial" w:cs="Arial"/>
                <w:b/>
                <w:bCs/>
                <w:sz w:val="22"/>
                <w:szCs w:val="22"/>
              </w:rPr>
            </w:pPr>
            <w:r w:rsidRPr="009106B6">
              <w:rPr>
                <w:rFonts w:ascii="Arial" w:hAnsi="Arial" w:cs="Arial"/>
                <w:b/>
                <w:bCs/>
                <w:sz w:val="22"/>
                <w:szCs w:val="22"/>
              </w:rPr>
              <w:t>Prašome keisti į:</w:t>
            </w:r>
          </w:p>
          <w:p w14:paraId="24FE12E3" w14:textId="77777777" w:rsidR="009106B6" w:rsidRPr="009106B6" w:rsidRDefault="009106B6" w:rsidP="009106B6">
            <w:pPr>
              <w:jc w:val="both"/>
              <w:rPr>
                <w:rFonts w:ascii="Arial" w:hAnsi="Arial" w:cs="Arial"/>
                <w:sz w:val="22"/>
                <w:szCs w:val="22"/>
              </w:rPr>
            </w:pPr>
          </w:p>
          <w:p w14:paraId="42274C81"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9.2.1. Jeigu Tiekėjas vėluoja suteikti Paslaugas arba nevykdo kitų sutartinių įsipareigojimų, Pirkėjas nuo kitos nei nustatytas terminas dienos Tiekėjui skaičiuoja 0,03 (trys šimtosios) procento dydžio delspinigius už kiekvieną uždelstą dieną nuo laiku neįvykdyto Paslaugų užsakymo kainos be PVM.</w:t>
            </w:r>
          </w:p>
          <w:p w14:paraId="78AED9FC" w14:textId="77777777" w:rsidR="009106B6" w:rsidRPr="009106B6" w:rsidRDefault="009106B6" w:rsidP="009106B6">
            <w:pPr>
              <w:jc w:val="both"/>
              <w:rPr>
                <w:rFonts w:ascii="Arial" w:hAnsi="Arial" w:cs="Arial"/>
                <w:sz w:val="22"/>
                <w:szCs w:val="22"/>
              </w:rPr>
            </w:pPr>
          </w:p>
          <w:p w14:paraId="66ED92AE" w14:textId="77777777" w:rsidR="009106B6" w:rsidRPr="009106B6" w:rsidRDefault="009106B6" w:rsidP="009106B6">
            <w:pPr>
              <w:jc w:val="both"/>
              <w:rPr>
                <w:rFonts w:ascii="Arial" w:hAnsi="Arial" w:cs="Arial"/>
                <w:b/>
                <w:bCs/>
                <w:sz w:val="22"/>
                <w:szCs w:val="22"/>
              </w:rPr>
            </w:pPr>
            <w:r w:rsidRPr="009106B6">
              <w:rPr>
                <w:rFonts w:ascii="Arial" w:hAnsi="Arial" w:cs="Arial"/>
                <w:b/>
                <w:bCs/>
                <w:sz w:val="22"/>
                <w:szCs w:val="22"/>
              </w:rPr>
              <w:t>Argumentas:</w:t>
            </w:r>
          </w:p>
          <w:p w14:paraId="4320FA0C" w14:textId="77777777" w:rsidR="009106B6" w:rsidRPr="009106B6" w:rsidRDefault="009106B6" w:rsidP="009106B6">
            <w:pPr>
              <w:pBdr>
                <w:bottom w:val="single" w:sz="12" w:space="1" w:color="auto"/>
              </w:pBdr>
              <w:jc w:val="both"/>
              <w:rPr>
                <w:rFonts w:ascii="Arial" w:hAnsi="Arial" w:cs="Arial"/>
                <w:sz w:val="22"/>
                <w:szCs w:val="22"/>
              </w:rPr>
            </w:pPr>
          </w:p>
          <w:p w14:paraId="63257A38" w14:textId="77777777" w:rsidR="009106B6" w:rsidRPr="009106B6" w:rsidRDefault="009106B6" w:rsidP="009106B6">
            <w:pPr>
              <w:pBdr>
                <w:bottom w:val="single" w:sz="12" w:space="1" w:color="auto"/>
              </w:pBdr>
              <w:jc w:val="both"/>
              <w:rPr>
                <w:rFonts w:ascii="Arial" w:hAnsi="Arial" w:cs="Arial"/>
                <w:sz w:val="22"/>
                <w:szCs w:val="22"/>
              </w:rPr>
            </w:pPr>
            <w:r w:rsidRPr="009106B6">
              <w:rPr>
                <w:rFonts w:ascii="Arial" w:hAnsi="Arial" w:cs="Arial"/>
                <w:sz w:val="22"/>
                <w:szCs w:val="22"/>
              </w:rPr>
              <w:lastRenderedPageBreak/>
              <w:t>Pirminėje formuluotėje trūksta aiškumo. Kai terminas taikomas kiekvienam užsakymui atskirai, laiku įvykdyti/neįvykdyti galima tik konkretų užsakymą, o ne bendrai visas paslaugas.</w:t>
            </w:r>
          </w:p>
          <w:p w14:paraId="2677BEF7" w14:textId="77777777" w:rsidR="009106B6" w:rsidRPr="009106B6" w:rsidRDefault="009106B6" w:rsidP="009106B6">
            <w:pPr>
              <w:pBdr>
                <w:bottom w:val="single" w:sz="12" w:space="1" w:color="auto"/>
              </w:pBdr>
              <w:jc w:val="both"/>
              <w:rPr>
                <w:rFonts w:ascii="Arial" w:hAnsi="Arial" w:cs="Arial"/>
                <w:sz w:val="22"/>
                <w:szCs w:val="22"/>
              </w:rPr>
            </w:pPr>
          </w:p>
          <w:p w14:paraId="5AE5E212" w14:textId="77777777" w:rsidR="009106B6" w:rsidRPr="009106B6" w:rsidRDefault="009106B6" w:rsidP="009106B6">
            <w:pPr>
              <w:jc w:val="both"/>
              <w:rPr>
                <w:rFonts w:ascii="Arial" w:hAnsi="Arial" w:cs="Arial"/>
                <w:sz w:val="22"/>
                <w:szCs w:val="22"/>
              </w:rPr>
            </w:pPr>
          </w:p>
          <w:p w14:paraId="401EAC4C" w14:textId="77777777" w:rsidR="009106B6" w:rsidRPr="009106B6" w:rsidRDefault="009106B6" w:rsidP="009106B6">
            <w:pPr>
              <w:jc w:val="both"/>
              <w:rPr>
                <w:rFonts w:ascii="Arial" w:hAnsi="Arial" w:cs="Arial"/>
                <w:i/>
                <w:iCs/>
                <w:sz w:val="22"/>
                <w:szCs w:val="22"/>
              </w:rPr>
            </w:pPr>
            <w:r w:rsidRPr="009106B6">
              <w:rPr>
                <w:rFonts w:ascii="Arial" w:hAnsi="Arial" w:cs="Arial"/>
                <w:i/>
                <w:iCs/>
                <w:sz w:val="22"/>
                <w:szCs w:val="22"/>
              </w:rPr>
              <w:t xml:space="preserve">“SPS priedas Nr. 4 Techninė specifikacija” </w:t>
            </w:r>
          </w:p>
          <w:p w14:paraId="73C4BEB1" w14:textId="77777777" w:rsidR="009106B6" w:rsidRPr="009106B6" w:rsidRDefault="009106B6" w:rsidP="009106B6">
            <w:pPr>
              <w:jc w:val="both"/>
              <w:rPr>
                <w:rFonts w:ascii="Arial" w:hAnsi="Arial" w:cs="Arial"/>
                <w:i/>
                <w:iCs/>
                <w:sz w:val="22"/>
                <w:szCs w:val="22"/>
              </w:rPr>
            </w:pPr>
          </w:p>
          <w:p w14:paraId="5DD47965" w14:textId="77777777" w:rsidR="009106B6" w:rsidRPr="009106B6" w:rsidRDefault="009106B6" w:rsidP="009106B6">
            <w:pPr>
              <w:jc w:val="both"/>
              <w:rPr>
                <w:rFonts w:ascii="Arial" w:hAnsi="Arial" w:cs="Arial"/>
                <w:b/>
                <w:bCs/>
                <w:sz w:val="22"/>
                <w:szCs w:val="22"/>
              </w:rPr>
            </w:pPr>
            <w:r w:rsidRPr="009106B6">
              <w:rPr>
                <w:rFonts w:ascii="Arial" w:hAnsi="Arial" w:cs="Arial"/>
                <w:b/>
                <w:bCs/>
                <w:sz w:val="22"/>
                <w:szCs w:val="22"/>
              </w:rPr>
              <w:t>Punktus:</w:t>
            </w:r>
          </w:p>
          <w:p w14:paraId="3B420384" w14:textId="77777777" w:rsidR="009106B6" w:rsidRPr="009106B6" w:rsidRDefault="009106B6" w:rsidP="009106B6">
            <w:pPr>
              <w:jc w:val="both"/>
              <w:rPr>
                <w:rFonts w:ascii="Arial" w:hAnsi="Arial" w:cs="Arial"/>
                <w:sz w:val="22"/>
                <w:szCs w:val="22"/>
              </w:rPr>
            </w:pPr>
          </w:p>
          <w:p w14:paraId="6E8DA10A"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22. Perkančiosios organizacijos įgalioti atstovai, registruodami užsakomąjį sistemos konfigūravimo darbą nustato šio darbo įvykdymo trukmę.</w:t>
            </w:r>
          </w:p>
          <w:p w14:paraId="4A67DE6A" w14:textId="77777777" w:rsidR="009106B6" w:rsidRPr="009106B6" w:rsidRDefault="009106B6" w:rsidP="009106B6">
            <w:pPr>
              <w:jc w:val="both"/>
              <w:rPr>
                <w:rFonts w:ascii="Arial" w:hAnsi="Arial" w:cs="Arial"/>
                <w:sz w:val="22"/>
                <w:szCs w:val="22"/>
              </w:rPr>
            </w:pPr>
          </w:p>
          <w:p w14:paraId="0DCC6400"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28.7.2. Teikėjas per 3 (tris) darbo dienas nuo užsakymo pateikimo patvirtina užsakymą arba pateikia patikslintą užsakymo pasiūlymą pagal užduoties sudėtingumą ir svarbą (pvz., patikslina konfigūravimo paslaugos atlikimo terminą). Sprendimo teisė dėl termino nustatymo priklauso Paslaugos gavėjui. Patikslintas užsakymas laikomas suderintu tik gavus Paslaugos gavėjo atstovo rašytinį patvirtinimą Pagalbos sistemoje;</w:t>
            </w:r>
          </w:p>
          <w:p w14:paraId="7524FF28" w14:textId="77777777" w:rsidR="009106B6" w:rsidRPr="009106B6" w:rsidRDefault="009106B6" w:rsidP="009106B6">
            <w:pPr>
              <w:jc w:val="both"/>
              <w:rPr>
                <w:rFonts w:ascii="Arial" w:hAnsi="Arial" w:cs="Arial"/>
                <w:sz w:val="22"/>
                <w:szCs w:val="22"/>
              </w:rPr>
            </w:pPr>
          </w:p>
          <w:p w14:paraId="275D9359"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Ir</w:t>
            </w:r>
            <w:r w:rsidRPr="009106B6">
              <w:rPr>
                <w:rFonts w:ascii="Arial" w:hAnsi="Arial" w:cs="Arial"/>
                <w:i/>
                <w:iCs/>
                <w:sz w:val="22"/>
                <w:szCs w:val="22"/>
              </w:rPr>
              <w:t xml:space="preserve"> “SPS priedas Nr. 8 Sutarties projektas” </w:t>
            </w:r>
            <w:r w:rsidRPr="009106B6">
              <w:rPr>
                <w:rFonts w:ascii="Arial" w:hAnsi="Arial" w:cs="Arial"/>
                <w:sz w:val="22"/>
                <w:szCs w:val="22"/>
              </w:rPr>
              <w:t>punktą:</w:t>
            </w:r>
          </w:p>
          <w:p w14:paraId="4BEA93E0" w14:textId="77777777" w:rsidR="009106B6" w:rsidRPr="009106B6" w:rsidRDefault="009106B6" w:rsidP="009106B6">
            <w:pPr>
              <w:jc w:val="both"/>
              <w:rPr>
                <w:rFonts w:ascii="Arial" w:hAnsi="Arial" w:cs="Arial"/>
                <w:sz w:val="22"/>
                <w:szCs w:val="22"/>
              </w:rPr>
            </w:pPr>
          </w:p>
          <w:p w14:paraId="0137CA5A"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4.3. Užsakymų teikimo tvarka</w:t>
            </w:r>
          </w:p>
          <w:p w14:paraId="173B3849" w14:textId="625AD855" w:rsidR="00B01054" w:rsidRDefault="009106B6" w:rsidP="009106B6">
            <w:pPr>
              <w:jc w:val="both"/>
              <w:rPr>
                <w:rFonts w:ascii="Arial" w:hAnsi="Arial" w:cs="Arial"/>
                <w:sz w:val="22"/>
                <w:szCs w:val="22"/>
              </w:rPr>
            </w:pPr>
            <w:r w:rsidRPr="009106B6">
              <w:rPr>
                <w:rFonts w:ascii="Arial" w:hAnsi="Arial" w:cs="Arial"/>
                <w:sz w:val="22"/>
                <w:szCs w:val="22"/>
              </w:rPr>
              <w:t>Užsakymai teikiami telefonu, elektroniniu paštu ar Bendrovės incidentų ir užsakymų valdymo sistemoje, pvz. Redmine, ir laikomi gautais nedelsiant nuo Užsakymo pateikimo.</w:t>
            </w:r>
          </w:p>
          <w:p w14:paraId="34F61E53" w14:textId="77777777" w:rsidR="00B01054" w:rsidRPr="009106B6" w:rsidRDefault="00B01054" w:rsidP="009106B6">
            <w:pPr>
              <w:jc w:val="both"/>
              <w:rPr>
                <w:rFonts w:ascii="Arial" w:hAnsi="Arial" w:cs="Arial"/>
                <w:sz w:val="22"/>
                <w:szCs w:val="22"/>
              </w:rPr>
            </w:pPr>
          </w:p>
          <w:p w14:paraId="758774D8" w14:textId="77777777" w:rsidR="009106B6" w:rsidRPr="009106B6" w:rsidRDefault="009106B6" w:rsidP="009106B6">
            <w:pPr>
              <w:jc w:val="both"/>
              <w:rPr>
                <w:rFonts w:ascii="Arial" w:hAnsi="Arial" w:cs="Arial"/>
                <w:b/>
                <w:bCs/>
                <w:sz w:val="22"/>
                <w:szCs w:val="22"/>
              </w:rPr>
            </w:pPr>
            <w:r w:rsidRPr="009106B6">
              <w:rPr>
                <w:rFonts w:ascii="Arial" w:hAnsi="Arial" w:cs="Arial"/>
                <w:b/>
                <w:bCs/>
                <w:sz w:val="22"/>
                <w:szCs w:val="22"/>
              </w:rPr>
              <w:t>Prašome keisti į:</w:t>
            </w:r>
          </w:p>
          <w:p w14:paraId="689A8511" w14:textId="77777777" w:rsidR="009106B6" w:rsidRPr="009106B6" w:rsidRDefault="009106B6" w:rsidP="009106B6">
            <w:pPr>
              <w:jc w:val="both"/>
              <w:rPr>
                <w:rFonts w:ascii="Arial" w:hAnsi="Arial" w:cs="Arial"/>
                <w:sz w:val="22"/>
                <w:szCs w:val="22"/>
              </w:rPr>
            </w:pPr>
          </w:p>
          <w:p w14:paraId="0AEFCE19"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22. Perkančiosios organizacijos įgalioti atstovai, registruodami užsakomąjį sistemos konfigūravimo darbą su Teikėju suderina šio darbo įvykdymo trukmę.</w:t>
            </w:r>
          </w:p>
          <w:p w14:paraId="2CC23E4B" w14:textId="77777777" w:rsidR="009106B6" w:rsidRPr="009106B6" w:rsidRDefault="009106B6" w:rsidP="009106B6">
            <w:pPr>
              <w:jc w:val="both"/>
              <w:rPr>
                <w:rFonts w:ascii="Arial" w:hAnsi="Arial" w:cs="Arial"/>
                <w:sz w:val="22"/>
                <w:szCs w:val="22"/>
              </w:rPr>
            </w:pPr>
          </w:p>
          <w:p w14:paraId="32DC9957"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28.7.2. Teikėjas per 3 (tris) darbo dienas nuo užsakymo pateikimo patvirtina užsakymą arba pateikia patikslintą užsakymo pasiūlymą pagal užduoties sudėtingumą ir svarbą (pvz., patikslina konfigūravimo paslaugos atlikimo terminą). Sprendimą dėl termino nustatymo priima Paslaugos gavėjas, atsižvelgdamas į Teikėjo pateiktą patikslintą užsakymo pasiūlymą. Patikslintas užsakymas laikomas suderintu tik gavus Paslaugos gavėjo atstovo rašytinį patvirtinimą Pagalbos sistemoje;</w:t>
            </w:r>
          </w:p>
          <w:p w14:paraId="53F36D21" w14:textId="77777777" w:rsidR="009106B6" w:rsidRPr="009106B6" w:rsidRDefault="009106B6" w:rsidP="009106B6">
            <w:pPr>
              <w:jc w:val="both"/>
              <w:rPr>
                <w:rFonts w:ascii="Arial" w:hAnsi="Arial" w:cs="Arial"/>
                <w:sz w:val="22"/>
                <w:szCs w:val="22"/>
              </w:rPr>
            </w:pPr>
          </w:p>
          <w:p w14:paraId="3CAE729D"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lastRenderedPageBreak/>
              <w:t xml:space="preserve">ir </w:t>
            </w:r>
          </w:p>
          <w:p w14:paraId="0B6FD2E5" w14:textId="77777777" w:rsidR="009106B6" w:rsidRPr="009106B6" w:rsidRDefault="009106B6" w:rsidP="009106B6">
            <w:pPr>
              <w:jc w:val="both"/>
              <w:rPr>
                <w:rFonts w:ascii="Arial" w:hAnsi="Arial" w:cs="Arial"/>
                <w:sz w:val="22"/>
                <w:szCs w:val="22"/>
              </w:rPr>
            </w:pPr>
          </w:p>
          <w:p w14:paraId="5BFA5735"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4.3. Užsakymų teikimo tvarka</w:t>
            </w:r>
          </w:p>
          <w:p w14:paraId="2DF0790D" w14:textId="77777777" w:rsidR="009106B6" w:rsidRPr="009106B6" w:rsidRDefault="009106B6" w:rsidP="009106B6">
            <w:pPr>
              <w:jc w:val="both"/>
              <w:rPr>
                <w:rFonts w:ascii="Arial" w:hAnsi="Arial" w:cs="Arial"/>
                <w:sz w:val="22"/>
                <w:szCs w:val="22"/>
              </w:rPr>
            </w:pPr>
          </w:p>
          <w:p w14:paraId="7D60B7AB"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Užsakymai teikiami elektroniniu paštu ar Bendrovės incidentų ir užsakymų valdymo sistemoje, pvz. Redmine, ir laikomi patvirtintais nedelsiant po Užsakymo darbų apimties ir terminų abipusio suderinimo Techninėje specifikacijoje nustatyta tvarka.</w:t>
            </w:r>
          </w:p>
          <w:p w14:paraId="0273140F" w14:textId="77777777" w:rsidR="009106B6" w:rsidRPr="009106B6" w:rsidRDefault="009106B6" w:rsidP="009106B6">
            <w:pPr>
              <w:jc w:val="both"/>
              <w:rPr>
                <w:rFonts w:ascii="Arial" w:hAnsi="Arial" w:cs="Arial"/>
                <w:sz w:val="22"/>
                <w:szCs w:val="22"/>
              </w:rPr>
            </w:pPr>
          </w:p>
          <w:p w14:paraId="13D53D86" w14:textId="77777777" w:rsidR="009106B6" w:rsidRPr="009106B6" w:rsidRDefault="009106B6" w:rsidP="009106B6">
            <w:pPr>
              <w:jc w:val="both"/>
              <w:rPr>
                <w:rFonts w:ascii="Arial" w:hAnsi="Arial" w:cs="Arial"/>
                <w:b/>
                <w:bCs/>
                <w:sz w:val="22"/>
                <w:szCs w:val="22"/>
              </w:rPr>
            </w:pPr>
            <w:r w:rsidRPr="009106B6">
              <w:rPr>
                <w:rFonts w:ascii="Arial" w:hAnsi="Arial" w:cs="Arial"/>
                <w:b/>
                <w:bCs/>
                <w:sz w:val="22"/>
                <w:szCs w:val="22"/>
              </w:rPr>
              <w:t>Argumentai:</w:t>
            </w:r>
          </w:p>
          <w:p w14:paraId="76A5E863" w14:textId="77777777" w:rsidR="009106B6" w:rsidRPr="009106B6" w:rsidRDefault="009106B6" w:rsidP="009106B6">
            <w:pPr>
              <w:jc w:val="both"/>
              <w:rPr>
                <w:rFonts w:ascii="Arial" w:hAnsi="Arial" w:cs="Arial"/>
                <w:sz w:val="22"/>
                <w:szCs w:val="22"/>
              </w:rPr>
            </w:pPr>
          </w:p>
          <w:p w14:paraId="55D12356"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 xml:space="preserve">Punktai </w:t>
            </w:r>
            <w:r w:rsidRPr="009106B6">
              <w:rPr>
                <w:rFonts w:ascii="Arial" w:hAnsi="Arial" w:cs="Arial"/>
                <w:i/>
                <w:iCs/>
                <w:sz w:val="22"/>
                <w:szCs w:val="22"/>
              </w:rPr>
              <w:t xml:space="preserve">“SPS priedas Nr. 4 Techninė specifikacija” </w:t>
            </w:r>
            <w:r w:rsidRPr="009106B6">
              <w:rPr>
                <w:rFonts w:ascii="Arial" w:hAnsi="Arial" w:cs="Arial"/>
                <w:sz w:val="22"/>
                <w:szCs w:val="22"/>
              </w:rPr>
              <w:t xml:space="preserve">Nr. 22 ir </w:t>
            </w:r>
            <w:r w:rsidRPr="009106B6">
              <w:rPr>
                <w:rFonts w:ascii="Arial" w:hAnsi="Arial" w:cs="Arial"/>
                <w:i/>
                <w:iCs/>
                <w:sz w:val="22"/>
                <w:szCs w:val="22"/>
              </w:rPr>
              <w:t xml:space="preserve">“SPS priedas Nr. 8 Sutarties projektas” </w:t>
            </w:r>
            <w:r w:rsidRPr="009106B6">
              <w:rPr>
                <w:rFonts w:ascii="Arial" w:hAnsi="Arial" w:cs="Arial"/>
                <w:sz w:val="22"/>
                <w:szCs w:val="22"/>
              </w:rPr>
              <w:t xml:space="preserve">Nr. 4.3. </w:t>
            </w:r>
          </w:p>
          <w:p w14:paraId="5345805E" w14:textId="77777777" w:rsidR="009106B6" w:rsidRPr="009106B6" w:rsidRDefault="009106B6" w:rsidP="009106B6">
            <w:pPr>
              <w:jc w:val="both"/>
              <w:rPr>
                <w:rFonts w:ascii="Arial" w:hAnsi="Arial" w:cs="Arial"/>
                <w:sz w:val="22"/>
                <w:szCs w:val="22"/>
              </w:rPr>
            </w:pPr>
          </w:p>
          <w:p w14:paraId="2C5A8618" w14:textId="77777777" w:rsidR="009106B6" w:rsidRPr="009106B6" w:rsidRDefault="009106B6" w:rsidP="009106B6">
            <w:pPr>
              <w:jc w:val="both"/>
              <w:rPr>
                <w:rFonts w:ascii="Arial" w:hAnsi="Arial" w:cs="Arial"/>
                <w:sz w:val="22"/>
                <w:szCs w:val="22"/>
              </w:rPr>
            </w:pPr>
            <w:r w:rsidRPr="009106B6">
              <w:rPr>
                <w:rFonts w:ascii="Arial" w:hAnsi="Arial" w:cs="Arial"/>
                <w:sz w:val="22"/>
                <w:szCs w:val="22"/>
                <w:u w:val="single"/>
              </w:rPr>
              <w:t>Prieštarauja</w:t>
            </w:r>
            <w:r w:rsidRPr="009106B6">
              <w:rPr>
                <w:rFonts w:ascii="Arial" w:hAnsi="Arial" w:cs="Arial"/>
                <w:sz w:val="22"/>
                <w:szCs w:val="22"/>
              </w:rPr>
              <w:t xml:space="preserve"> punktams </w:t>
            </w:r>
            <w:r w:rsidRPr="009106B6">
              <w:rPr>
                <w:rFonts w:ascii="Arial" w:hAnsi="Arial" w:cs="Arial"/>
                <w:i/>
                <w:iCs/>
                <w:sz w:val="22"/>
                <w:szCs w:val="22"/>
              </w:rPr>
              <w:t xml:space="preserve">“SPS priedas Nr. 4 Techninė specifikacija” </w:t>
            </w:r>
            <w:r w:rsidRPr="009106B6">
              <w:rPr>
                <w:rFonts w:ascii="Arial" w:hAnsi="Arial" w:cs="Arial"/>
                <w:sz w:val="22"/>
                <w:szCs w:val="22"/>
              </w:rPr>
              <w:t xml:space="preserve">Nr. 5, Nr. 7 ir Nr. 28.7.2., </w:t>
            </w:r>
          </w:p>
          <w:p w14:paraId="27D7086F" w14:textId="77777777" w:rsidR="009106B6" w:rsidRPr="009106B6" w:rsidRDefault="009106B6" w:rsidP="009106B6">
            <w:pPr>
              <w:jc w:val="both"/>
              <w:rPr>
                <w:rFonts w:ascii="Arial" w:hAnsi="Arial" w:cs="Arial"/>
                <w:sz w:val="22"/>
                <w:szCs w:val="22"/>
              </w:rPr>
            </w:pPr>
          </w:p>
          <w:p w14:paraId="7F6B4943"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nes punktas Nr. 4.3. sako, kad nėra skiriama laiko užsakymo termino suderinimui,</w:t>
            </w:r>
          </w:p>
          <w:p w14:paraId="51E67F5B" w14:textId="77777777" w:rsidR="009106B6" w:rsidRPr="009106B6" w:rsidRDefault="009106B6" w:rsidP="009106B6">
            <w:pPr>
              <w:jc w:val="both"/>
              <w:rPr>
                <w:rFonts w:ascii="Arial" w:hAnsi="Arial" w:cs="Arial"/>
                <w:sz w:val="22"/>
                <w:szCs w:val="22"/>
              </w:rPr>
            </w:pPr>
          </w:p>
          <w:p w14:paraId="12B0B52E"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 xml:space="preserve">bei Nr. 22. Sako, kad Perkančiosios organizacijos įgalioti atstovai jau registruodami užsakomąjį sistemos konfigūravimo darbą nustato šio darbo įvykdymo trukmę, </w:t>
            </w:r>
          </w:p>
          <w:p w14:paraId="20236780" w14:textId="77777777" w:rsidR="009106B6" w:rsidRPr="009106B6" w:rsidRDefault="009106B6" w:rsidP="009106B6">
            <w:pPr>
              <w:jc w:val="both"/>
              <w:rPr>
                <w:rFonts w:ascii="Arial" w:hAnsi="Arial" w:cs="Arial"/>
                <w:sz w:val="22"/>
                <w:szCs w:val="22"/>
              </w:rPr>
            </w:pPr>
          </w:p>
          <w:p w14:paraId="09465F69"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 xml:space="preserve">o punktas Nr. 5 sako, kad lentelėje pateikti terminai yra </w:t>
            </w:r>
            <w:r w:rsidRPr="009106B6">
              <w:rPr>
                <w:rFonts w:ascii="Arial" w:hAnsi="Arial" w:cs="Arial"/>
                <w:sz w:val="22"/>
                <w:szCs w:val="22"/>
                <w:u w:val="single"/>
              </w:rPr>
              <w:t>preliminarūs</w:t>
            </w:r>
            <w:r w:rsidRPr="009106B6">
              <w:rPr>
                <w:rFonts w:ascii="Arial" w:hAnsi="Arial" w:cs="Arial"/>
                <w:sz w:val="22"/>
                <w:szCs w:val="22"/>
              </w:rPr>
              <w:t xml:space="preserve"> (juos reikia suderinti), </w:t>
            </w:r>
          </w:p>
          <w:p w14:paraId="6BC704AD" w14:textId="77777777" w:rsidR="009106B6" w:rsidRPr="009106B6" w:rsidRDefault="009106B6" w:rsidP="009106B6">
            <w:pPr>
              <w:jc w:val="both"/>
              <w:rPr>
                <w:rFonts w:ascii="Arial" w:hAnsi="Arial" w:cs="Arial"/>
                <w:sz w:val="22"/>
                <w:szCs w:val="22"/>
              </w:rPr>
            </w:pPr>
          </w:p>
          <w:p w14:paraId="4D0B5044"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 xml:space="preserve">punktas Nr. 7. Sako, kad Perkančioji organizacija paslaugas įsigys pagal </w:t>
            </w:r>
            <w:r w:rsidRPr="009106B6">
              <w:rPr>
                <w:rFonts w:ascii="Arial" w:hAnsi="Arial" w:cs="Arial"/>
                <w:sz w:val="22"/>
                <w:szCs w:val="22"/>
                <w:u w:val="single"/>
              </w:rPr>
              <w:t>suderintą</w:t>
            </w:r>
            <w:r w:rsidRPr="009106B6">
              <w:rPr>
                <w:rFonts w:ascii="Arial" w:hAnsi="Arial" w:cs="Arial"/>
                <w:sz w:val="22"/>
                <w:szCs w:val="22"/>
              </w:rPr>
              <w:t xml:space="preserve"> Paslaugų užsakymą bei terminus, </w:t>
            </w:r>
          </w:p>
          <w:p w14:paraId="46131E70" w14:textId="77777777" w:rsidR="009106B6" w:rsidRPr="009106B6" w:rsidRDefault="009106B6" w:rsidP="009106B6">
            <w:pPr>
              <w:jc w:val="both"/>
              <w:rPr>
                <w:rFonts w:ascii="Arial" w:hAnsi="Arial" w:cs="Arial"/>
                <w:sz w:val="22"/>
                <w:szCs w:val="22"/>
              </w:rPr>
            </w:pPr>
          </w:p>
          <w:p w14:paraId="66839171" w14:textId="77777777" w:rsidR="009106B6" w:rsidRPr="009106B6" w:rsidRDefault="009106B6" w:rsidP="009106B6">
            <w:pPr>
              <w:jc w:val="both"/>
              <w:rPr>
                <w:rFonts w:ascii="Arial" w:hAnsi="Arial" w:cs="Arial"/>
                <w:sz w:val="22"/>
                <w:szCs w:val="22"/>
              </w:rPr>
            </w:pPr>
            <w:r w:rsidRPr="009106B6">
              <w:rPr>
                <w:rFonts w:ascii="Arial" w:hAnsi="Arial" w:cs="Arial"/>
                <w:sz w:val="22"/>
                <w:szCs w:val="22"/>
              </w:rPr>
              <w:t xml:space="preserve">bei punktas Nr. 28.7.2. numato galimybę Teikėjui </w:t>
            </w:r>
            <w:r w:rsidRPr="009106B6">
              <w:rPr>
                <w:rFonts w:ascii="Arial" w:hAnsi="Arial" w:cs="Arial"/>
                <w:sz w:val="22"/>
                <w:szCs w:val="22"/>
                <w:u w:val="single"/>
              </w:rPr>
              <w:t>siūlyti patikslintą</w:t>
            </w:r>
            <w:r w:rsidRPr="009106B6">
              <w:rPr>
                <w:rFonts w:ascii="Arial" w:hAnsi="Arial" w:cs="Arial"/>
                <w:sz w:val="22"/>
                <w:szCs w:val="22"/>
              </w:rPr>
              <w:t xml:space="preserve"> užsakymo pasiūlymą pagal užduoties sudėtingumą ir svarbą. </w:t>
            </w:r>
          </w:p>
          <w:p w14:paraId="606F8553" w14:textId="77777777" w:rsidR="009106B6" w:rsidRPr="009106B6" w:rsidRDefault="009106B6" w:rsidP="009106B6">
            <w:pPr>
              <w:jc w:val="both"/>
              <w:rPr>
                <w:rFonts w:ascii="Arial" w:hAnsi="Arial" w:cs="Arial"/>
                <w:sz w:val="22"/>
                <w:szCs w:val="22"/>
              </w:rPr>
            </w:pPr>
          </w:p>
          <w:p w14:paraId="2EFDDF9E" w14:textId="3D2CB512" w:rsidR="00CE4CDB" w:rsidRPr="009106B6" w:rsidRDefault="009106B6" w:rsidP="009106B6">
            <w:pPr>
              <w:jc w:val="both"/>
              <w:rPr>
                <w:rFonts w:ascii="Arial" w:hAnsi="Arial" w:cs="Arial"/>
                <w:sz w:val="22"/>
                <w:szCs w:val="22"/>
              </w:rPr>
            </w:pPr>
            <w:r w:rsidRPr="009106B6">
              <w:rPr>
                <w:rFonts w:ascii="Arial" w:hAnsi="Arial" w:cs="Arial"/>
                <w:sz w:val="22"/>
                <w:szCs w:val="22"/>
              </w:rPr>
              <w:t>Taigi, Perkančiosios organizacijos įgaliotas atstovas darbo įvykdymo trukmę suderina su užsakovu, o užsakymas gali būti laikomas patvirtintu tik po abipusio Užsakymo darbų apimties ir terminų suderinimo.</w:t>
            </w:r>
          </w:p>
        </w:tc>
        <w:tc>
          <w:tcPr>
            <w:tcW w:w="1421" w:type="pct"/>
            <w:tcBorders>
              <w:top w:val="single" w:sz="4" w:space="0" w:color="auto"/>
              <w:left w:val="single" w:sz="4" w:space="0" w:color="auto"/>
              <w:bottom w:val="single" w:sz="4" w:space="0" w:color="auto"/>
              <w:right w:val="single" w:sz="4" w:space="0" w:color="auto"/>
            </w:tcBorders>
          </w:tcPr>
          <w:p w14:paraId="10CA3B5D" w14:textId="77777777" w:rsidR="009156B6" w:rsidRDefault="009156B6" w:rsidP="009156B6">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lastRenderedPageBreak/>
              <w:t>Sutarties punktas koreguojamas nebus. Tokia formuluotė yra pateikta Viešųjų pirkimų tarnybos direktoriaus įsakymu patvirtintose paslaugų pirkimo sutarties tipinėse sąlygose ir yra aiški. Jeigu Paslaugos teikiamos pagal užsakymus, savaime aišku, kad ne visos Sutartyje ir jos prieduose išvardintos pagal Sutartį galimos teikti Paslaugos turi būti suteiktos vienu metu, o tik tos, kurios nurodomos konkrečiame užsakyme. Todėl, vėluojant vykdyti konkretų užsakymą, delspinigiai bus skaičiuojami nuo pagal konkretų užsakymą vėluojamų suteikti Paslaugų vertės.</w:t>
            </w:r>
          </w:p>
          <w:p w14:paraId="395421B2" w14:textId="77777777" w:rsidR="009156B6" w:rsidRDefault="009156B6" w:rsidP="009156B6">
            <w:pPr>
              <w:jc w:val="both"/>
              <w:rPr>
                <w:rFonts w:ascii="Arial" w:hAnsi="Arial" w:cs="Arial"/>
                <w:color w:val="000000" w:themeColor="text1"/>
                <w:sz w:val="22"/>
                <w:szCs w:val="22"/>
                <w:lang w:eastAsia="ar-SA"/>
              </w:rPr>
            </w:pPr>
          </w:p>
          <w:p w14:paraId="6B9D8B5E" w14:textId="77777777" w:rsidR="009156B6" w:rsidRDefault="009156B6" w:rsidP="009156B6">
            <w:pPr>
              <w:jc w:val="both"/>
              <w:rPr>
                <w:rFonts w:ascii="Arial" w:hAnsi="Arial" w:cs="Arial"/>
                <w:color w:val="000000" w:themeColor="text1"/>
                <w:sz w:val="22"/>
                <w:szCs w:val="22"/>
                <w:lang w:eastAsia="ar-SA"/>
              </w:rPr>
            </w:pPr>
          </w:p>
          <w:p w14:paraId="15F88FF5" w14:textId="77777777" w:rsidR="009156B6" w:rsidRDefault="009156B6" w:rsidP="009156B6">
            <w:pPr>
              <w:jc w:val="both"/>
              <w:rPr>
                <w:rFonts w:ascii="Arial" w:hAnsi="Arial" w:cs="Arial"/>
                <w:color w:val="000000" w:themeColor="text1"/>
                <w:sz w:val="22"/>
                <w:szCs w:val="22"/>
                <w:lang w:eastAsia="ar-SA"/>
              </w:rPr>
            </w:pPr>
          </w:p>
          <w:p w14:paraId="7BB778C0" w14:textId="77777777" w:rsidR="009156B6" w:rsidRDefault="009156B6" w:rsidP="009156B6">
            <w:pPr>
              <w:jc w:val="both"/>
              <w:rPr>
                <w:rFonts w:ascii="Arial" w:hAnsi="Arial" w:cs="Arial"/>
                <w:color w:val="000000" w:themeColor="text1"/>
                <w:sz w:val="22"/>
                <w:szCs w:val="22"/>
                <w:lang w:eastAsia="ar-SA"/>
              </w:rPr>
            </w:pPr>
          </w:p>
          <w:p w14:paraId="48A05A48" w14:textId="77777777" w:rsidR="009156B6" w:rsidRDefault="009156B6" w:rsidP="009156B6">
            <w:pPr>
              <w:jc w:val="both"/>
              <w:rPr>
                <w:rFonts w:ascii="Arial" w:hAnsi="Arial" w:cs="Arial"/>
                <w:color w:val="000000" w:themeColor="text1"/>
                <w:sz w:val="22"/>
                <w:szCs w:val="22"/>
                <w:lang w:eastAsia="ar-SA"/>
              </w:rPr>
            </w:pPr>
          </w:p>
          <w:p w14:paraId="4AB451CD" w14:textId="77777777" w:rsidR="009156B6" w:rsidRDefault="009156B6" w:rsidP="009156B6">
            <w:pPr>
              <w:jc w:val="both"/>
              <w:rPr>
                <w:rFonts w:ascii="Arial" w:hAnsi="Arial" w:cs="Arial"/>
                <w:color w:val="000000" w:themeColor="text1"/>
                <w:sz w:val="22"/>
                <w:szCs w:val="22"/>
                <w:lang w:eastAsia="ar-SA"/>
              </w:rPr>
            </w:pPr>
          </w:p>
          <w:p w14:paraId="02B2F08E" w14:textId="77777777" w:rsidR="009156B6" w:rsidRDefault="009156B6" w:rsidP="009156B6">
            <w:pPr>
              <w:jc w:val="both"/>
              <w:rPr>
                <w:rFonts w:ascii="Arial" w:hAnsi="Arial" w:cs="Arial"/>
                <w:color w:val="000000" w:themeColor="text1"/>
                <w:sz w:val="22"/>
                <w:szCs w:val="22"/>
                <w:lang w:eastAsia="ar-SA"/>
              </w:rPr>
            </w:pPr>
          </w:p>
          <w:p w14:paraId="25C32B37" w14:textId="77777777" w:rsidR="009156B6" w:rsidRDefault="009156B6" w:rsidP="009156B6">
            <w:pPr>
              <w:jc w:val="both"/>
              <w:rPr>
                <w:rFonts w:ascii="Arial" w:hAnsi="Arial" w:cs="Arial"/>
                <w:color w:val="000000" w:themeColor="text1"/>
                <w:sz w:val="22"/>
                <w:szCs w:val="22"/>
                <w:lang w:eastAsia="ar-SA"/>
              </w:rPr>
            </w:pPr>
          </w:p>
          <w:p w14:paraId="2DFE3BD8" w14:textId="36AC3D4A" w:rsidR="009156B6" w:rsidRPr="00DA779A" w:rsidRDefault="009156B6" w:rsidP="009156B6">
            <w:pPr>
              <w:jc w:val="both"/>
              <w:rPr>
                <w:rFonts w:ascii="Arial" w:hAnsi="Arial" w:cs="Arial"/>
                <w:color w:val="000000" w:themeColor="text1"/>
                <w:sz w:val="22"/>
                <w:szCs w:val="22"/>
                <w:lang w:eastAsia="ar-SA"/>
              </w:rPr>
            </w:pPr>
            <w:r>
              <w:rPr>
                <w:rFonts w:ascii="Arial" w:hAnsi="Arial" w:cs="Arial"/>
                <w:color w:val="000000" w:themeColor="text1"/>
                <w:sz w:val="22"/>
                <w:szCs w:val="22"/>
                <w:lang w:eastAsia="ar-SA"/>
              </w:rPr>
              <w:t xml:space="preserve">Nurodomi Sutarties ir Techninės specifikacijos punktai keičiami nebus, kadangi jie vienas kitam neprieštarauja. Sutarties </w:t>
            </w:r>
            <w:r>
              <w:rPr>
                <w:rFonts w:ascii="Arial" w:hAnsi="Arial" w:cs="Arial"/>
                <w:color w:val="000000" w:themeColor="text1"/>
                <w:sz w:val="22"/>
                <w:szCs w:val="22"/>
                <w:lang w:val="en-US" w:eastAsia="ar-SA"/>
              </w:rPr>
              <w:t xml:space="preserve">4.3. </w:t>
            </w:r>
            <w:r>
              <w:rPr>
                <w:rFonts w:ascii="Arial" w:hAnsi="Arial" w:cs="Arial"/>
                <w:color w:val="000000" w:themeColor="text1"/>
                <w:sz w:val="22"/>
                <w:szCs w:val="22"/>
                <w:lang w:eastAsia="ar-SA"/>
              </w:rPr>
              <w:t>punktas kalba apie užsakymo pateikimo tvarką, t.</w:t>
            </w:r>
            <w:r w:rsidR="00904BE8">
              <w:rPr>
                <w:rFonts w:ascii="Arial" w:hAnsi="Arial" w:cs="Arial"/>
                <w:color w:val="000000" w:themeColor="text1"/>
                <w:sz w:val="22"/>
                <w:szCs w:val="22"/>
                <w:lang w:eastAsia="ar-SA"/>
              </w:rPr>
              <w:t xml:space="preserve"> </w:t>
            </w:r>
            <w:r>
              <w:rPr>
                <w:rFonts w:ascii="Arial" w:hAnsi="Arial" w:cs="Arial"/>
                <w:color w:val="000000" w:themeColor="text1"/>
                <w:sz w:val="22"/>
                <w:szCs w:val="22"/>
                <w:lang w:eastAsia="ar-SA"/>
              </w:rPr>
              <w:t xml:space="preserve">y. kokiu būdu bus teikiamas užsakymas bei kada jis bus </w:t>
            </w:r>
            <w:r w:rsidRPr="00DA779A">
              <w:rPr>
                <w:rFonts w:ascii="Arial" w:hAnsi="Arial" w:cs="Arial"/>
                <w:color w:val="000000" w:themeColor="text1"/>
                <w:sz w:val="22"/>
                <w:szCs w:val="22"/>
                <w:lang w:eastAsia="ar-SA"/>
              </w:rPr>
              <w:t>laikomas gautu. Tačiau Sutarties 4.3. punktas nereglamentuoja nei užsakymo vykdymo termino, nei užsakymo įvykdymo termino nustatymo (paskaičiavimo)</w:t>
            </w:r>
            <w:r>
              <w:rPr>
                <w:rFonts w:ascii="Arial" w:hAnsi="Arial" w:cs="Arial"/>
                <w:color w:val="000000" w:themeColor="text1"/>
                <w:sz w:val="22"/>
                <w:szCs w:val="22"/>
                <w:lang w:eastAsia="ar-SA"/>
              </w:rPr>
              <w:t xml:space="preserve"> tvarkos</w:t>
            </w:r>
            <w:r w:rsidRPr="00DA779A">
              <w:rPr>
                <w:rFonts w:ascii="Arial" w:hAnsi="Arial" w:cs="Arial"/>
                <w:color w:val="000000" w:themeColor="text1"/>
                <w:sz w:val="22"/>
                <w:szCs w:val="22"/>
                <w:lang w:eastAsia="ar-SA"/>
              </w:rPr>
              <w:t xml:space="preserve">, susiderinimo tarp Sutarties šalių. Apie tai, kaip yra nustatomas/suderinamas gauto užsakymo  </w:t>
            </w:r>
            <w:r>
              <w:rPr>
                <w:rFonts w:ascii="Arial" w:hAnsi="Arial" w:cs="Arial"/>
                <w:color w:val="000000" w:themeColor="text1"/>
                <w:sz w:val="22"/>
                <w:szCs w:val="22"/>
                <w:lang w:eastAsia="ar-SA"/>
              </w:rPr>
              <w:t xml:space="preserve">vykdymo </w:t>
            </w:r>
            <w:r w:rsidRPr="00DA779A">
              <w:rPr>
                <w:rFonts w:ascii="Arial" w:hAnsi="Arial" w:cs="Arial"/>
                <w:color w:val="000000" w:themeColor="text1"/>
                <w:sz w:val="22"/>
                <w:szCs w:val="22"/>
                <w:lang w:eastAsia="ar-SA"/>
              </w:rPr>
              <w:t>terminas kalba techninė specifikacija.</w:t>
            </w:r>
          </w:p>
          <w:p w14:paraId="0D4AA01E" w14:textId="08B805DF" w:rsidR="009156B6" w:rsidRPr="00DA779A" w:rsidRDefault="009156B6" w:rsidP="009156B6">
            <w:pPr>
              <w:jc w:val="both"/>
              <w:rPr>
                <w:rFonts w:ascii="Arial" w:hAnsi="Arial" w:cs="Arial"/>
                <w:color w:val="000000" w:themeColor="text1"/>
                <w:sz w:val="22"/>
                <w:szCs w:val="22"/>
                <w:lang w:eastAsia="ar-SA"/>
              </w:rPr>
            </w:pPr>
            <w:r w:rsidRPr="00DA779A">
              <w:rPr>
                <w:rFonts w:ascii="Arial" w:hAnsi="Arial" w:cs="Arial"/>
                <w:color w:val="000000" w:themeColor="text1"/>
                <w:sz w:val="22"/>
                <w:szCs w:val="22"/>
                <w:lang w:eastAsia="ar-SA"/>
              </w:rPr>
              <w:t>Jeigu užsakymas teikiamas per sistemą, Pirkėjo atstovas nustato jo įvykdymo trukmę, tačiau Teikėjas per 3 d.</w:t>
            </w:r>
            <w:r w:rsidR="00904BE8">
              <w:rPr>
                <w:rFonts w:ascii="Arial" w:hAnsi="Arial" w:cs="Arial"/>
                <w:color w:val="000000" w:themeColor="text1"/>
                <w:sz w:val="22"/>
                <w:szCs w:val="22"/>
                <w:lang w:eastAsia="ar-SA"/>
              </w:rPr>
              <w:t xml:space="preserve"> </w:t>
            </w:r>
            <w:r w:rsidRPr="00DA779A">
              <w:rPr>
                <w:rFonts w:ascii="Arial" w:hAnsi="Arial" w:cs="Arial"/>
                <w:color w:val="000000" w:themeColor="text1"/>
                <w:sz w:val="22"/>
                <w:szCs w:val="22"/>
                <w:lang w:eastAsia="ar-SA"/>
              </w:rPr>
              <w:t>d. gali arba patvirtinti, arba patikslinti</w:t>
            </w:r>
            <w:r>
              <w:rPr>
                <w:rFonts w:ascii="Arial" w:hAnsi="Arial" w:cs="Arial"/>
                <w:color w:val="000000" w:themeColor="text1"/>
                <w:sz w:val="22"/>
                <w:szCs w:val="22"/>
                <w:lang w:eastAsia="ar-SA"/>
              </w:rPr>
              <w:t>/pakoreguoti</w:t>
            </w:r>
            <w:r w:rsidRPr="00DA779A">
              <w:rPr>
                <w:rFonts w:ascii="Arial" w:hAnsi="Arial" w:cs="Arial"/>
                <w:color w:val="000000" w:themeColor="text1"/>
                <w:sz w:val="22"/>
                <w:szCs w:val="22"/>
                <w:lang w:eastAsia="ar-SA"/>
              </w:rPr>
              <w:t xml:space="preserve"> užsakymo vykdymo trukmę.</w:t>
            </w:r>
            <w:r>
              <w:rPr>
                <w:rFonts w:ascii="Arial" w:hAnsi="Arial" w:cs="Arial"/>
                <w:color w:val="000000" w:themeColor="text1"/>
                <w:sz w:val="22"/>
                <w:szCs w:val="22"/>
                <w:lang w:eastAsia="ar-SA"/>
              </w:rPr>
              <w:t xml:space="preserve"> Tuomet Pirkėjas vertina, ar sutinka su Tiekėjo patikslinta užsakymo vykdymo trukme.</w:t>
            </w:r>
          </w:p>
          <w:p w14:paraId="5C7882BE" w14:textId="16C5E227" w:rsidR="007059B3" w:rsidRPr="009106B6" w:rsidRDefault="009156B6" w:rsidP="009156B6">
            <w:pPr>
              <w:jc w:val="both"/>
              <w:rPr>
                <w:rFonts w:ascii="Arial" w:hAnsi="Arial" w:cs="Arial"/>
                <w:color w:val="000000" w:themeColor="text1"/>
                <w:sz w:val="22"/>
                <w:szCs w:val="22"/>
                <w:lang w:eastAsia="ar-SA"/>
              </w:rPr>
            </w:pPr>
            <w:r w:rsidRPr="00DA779A">
              <w:rPr>
                <w:rFonts w:ascii="Arial" w:hAnsi="Arial" w:cs="Arial"/>
                <w:color w:val="000000" w:themeColor="text1"/>
                <w:sz w:val="22"/>
                <w:szCs w:val="22"/>
                <w:lang w:eastAsia="ar-SA"/>
              </w:rPr>
              <w:t>Atitinkamai, jei užsakymas teikiamas el. paštu, laikomas gautu nedelsiant, tačiau šalys per 3 d.</w:t>
            </w:r>
            <w:r w:rsidR="00904BE8">
              <w:rPr>
                <w:rFonts w:ascii="Arial" w:hAnsi="Arial" w:cs="Arial"/>
                <w:color w:val="000000" w:themeColor="text1"/>
                <w:sz w:val="22"/>
                <w:szCs w:val="22"/>
                <w:lang w:eastAsia="ar-SA"/>
              </w:rPr>
              <w:t xml:space="preserve"> </w:t>
            </w:r>
            <w:r w:rsidRPr="00DA779A">
              <w:rPr>
                <w:rFonts w:ascii="Arial" w:hAnsi="Arial" w:cs="Arial"/>
                <w:color w:val="000000" w:themeColor="text1"/>
                <w:sz w:val="22"/>
                <w:szCs w:val="22"/>
                <w:lang w:eastAsia="ar-SA"/>
              </w:rPr>
              <w:t>d. susiderina užsakymo vykdym</w:t>
            </w:r>
            <w:r>
              <w:rPr>
                <w:rFonts w:ascii="Arial" w:hAnsi="Arial" w:cs="Arial"/>
                <w:color w:val="000000" w:themeColor="text1"/>
                <w:sz w:val="22"/>
                <w:szCs w:val="22"/>
                <w:lang w:eastAsia="ar-SA"/>
              </w:rPr>
              <w:t>o eigą</w:t>
            </w:r>
            <w:r w:rsidRPr="00DA779A">
              <w:rPr>
                <w:rFonts w:ascii="Arial" w:hAnsi="Arial" w:cs="Arial"/>
                <w:color w:val="000000" w:themeColor="text1"/>
                <w:sz w:val="22"/>
                <w:szCs w:val="22"/>
                <w:lang w:eastAsia="ar-SA"/>
              </w:rPr>
              <w:t>, vykdymo trukmę.</w:t>
            </w:r>
          </w:p>
        </w:tc>
      </w:tr>
    </w:tbl>
    <w:p w14:paraId="22E9BB17" w14:textId="77777777" w:rsidR="00BC26C0" w:rsidRPr="00B01054" w:rsidRDefault="00BC26C0" w:rsidP="00BC26C0">
      <w:pPr>
        <w:tabs>
          <w:tab w:val="left" w:pos="851"/>
        </w:tabs>
        <w:spacing w:line="276" w:lineRule="auto"/>
        <w:ind w:firstLine="567"/>
        <w:jc w:val="both"/>
        <w:rPr>
          <w:rFonts w:ascii="Arial" w:hAnsi="Arial" w:cs="Arial"/>
          <w:i/>
          <w:iCs/>
          <w:sz w:val="20"/>
          <w:szCs w:val="20"/>
          <w:shd w:val="clear" w:color="auto" w:fill="FFFFFF"/>
        </w:rPr>
      </w:pPr>
      <w:r w:rsidRPr="00B01054">
        <w:rPr>
          <w:rFonts w:ascii="Arial" w:hAnsi="Arial" w:cs="Arial"/>
          <w:i/>
          <w:iCs/>
          <w:sz w:val="20"/>
          <w:szCs w:val="20"/>
          <w:vertAlign w:val="superscript"/>
        </w:rPr>
        <w:lastRenderedPageBreak/>
        <w:t>*</w:t>
      </w:r>
      <w:r w:rsidRPr="00B01054">
        <w:rPr>
          <w:rFonts w:ascii="Arial" w:hAnsi="Arial" w:cs="Arial"/>
          <w:i/>
          <w:iCs/>
          <w:sz w:val="20"/>
          <w:szCs w:val="20"/>
        </w:rPr>
        <w:t>Čia ir kitur suinteresuoto (-ų) tiekėjo (-ų) prašymo (-ų) paaiškinti / patikslinti pirkimo dokumentus tekstas neredaguotas.</w:t>
      </w:r>
    </w:p>
    <w:p w14:paraId="0DA7167F" w14:textId="397FFF8B" w:rsidR="00497052" w:rsidRPr="00B01054" w:rsidRDefault="00BC26C0" w:rsidP="008657A8">
      <w:pPr>
        <w:tabs>
          <w:tab w:val="left" w:pos="851"/>
        </w:tabs>
        <w:spacing w:line="276" w:lineRule="auto"/>
        <w:ind w:firstLine="567"/>
        <w:jc w:val="both"/>
        <w:rPr>
          <w:rFonts w:ascii="Arial" w:hAnsi="Arial" w:cs="Arial"/>
          <w:i/>
          <w:iCs/>
          <w:sz w:val="20"/>
          <w:szCs w:val="20"/>
        </w:rPr>
      </w:pPr>
      <w:r w:rsidRPr="00B01054">
        <w:rPr>
          <w:rFonts w:ascii="Arial" w:hAnsi="Arial" w:cs="Arial"/>
          <w:i/>
          <w:iCs/>
          <w:sz w:val="20"/>
          <w:szCs w:val="20"/>
        </w:rPr>
        <w:t>Pateikiami Pirkimo sąlygų paaiškinimai / patikslinimai laikomi neatsiejama Pirkimo sąlygų dalimi, ir jų nuostatos turi viršenybę prieš ankstesniuose Pirkimo dokumentuose išdėstytas nuostatas. Prašome jais vadovautis teikiant pasiūlymus.</w:t>
      </w:r>
    </w:p>
    <w:sectPr w:rsidR="00497052" w:rsidRPr="00B01054" w:rsidSect="00CE4CDB">
      <w:headerReference w:type="default" r:id="rId11"/>
      <w:footerReference w:type="default" r:id="rId12"/>
      <w:headerReference w:type="first" r:id="rId13"/>
      <w:pgSz w:w="16838" w:h="11906" w:orient="landscape"/>
      <w:pgMar w:top="1134" w:right="1134" w:bottom="707" w:left="1134" w:header="709" w:footer="85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EA88" w14:textId="77777777" w:rsidR="00363CFD" w:rsidRPr="004A75B3" w:rsidRDefault="00363CFD">
      <w:r w:rsidRPr="004A75B3">
        <w:separator/>
      </w:r>
    </w:p>
  </w:endnote>
  <w:endnote w:type="continuationSeparator" w:id="0">
    <w:p w14:paraId="5F5B1286" w14:textId="77777777" w:rsidR="00363CFD" w:rsidRPr="004A75B3" w:rsidRDefault="00363CFD">
      <w:r w:rsidRPr="004A75B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rsidRPr="004A75B3" w14:paraId="70B4E72D" w14:textId="77777777" w:rsidTr="00640992">
      <w:tc>
        <w:tcPr>
          <w:tcW w:w="3351" w:type="dxa"/>
        </w:tcPr>
        <w:p w14:paraId="5F6730A4"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Akcinė bendrovė</w:t>
          </w:r>
        </w:p>
        <w:p w14:paraId="14C1DDF2"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Kauno g. 22-202</w:t>
          </w:r>
        </w:p>
        <w:p w14:paraId="1E6BB0EF" w14:textId="6C6C42A3"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LT-03212 Vilnius</w:t>
          </w:r>
        </w:p>
      </w:tc>
      <w:tc>
        <w:tcPr>
          <w:tcW w:w="3352" w:type="dxa"/>
        </w:tcPr>
        <w:p w14:paraId="38710ED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Tel. (8 5) 232 9600</w:t>
          </w:r>
        </w:p>
        <w:p w14:paraId="6453B110"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Trumpasis tel. 1871</w:t>
          </w:r>
        </w:p>
        <w:p w14:paraId="246F7BF2" w14:textId="79BC93E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El. p. info@vialietuva.lt</w:t>
          </w:r>
        </w:p>
      </w:tc>
      <w:tc>
        <w:tcPr>
          <w:tcW w:w="3352" w:type="dxa"/>
        </w:tcPr>
        <w:p w14:paraId="1223BBFB"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 xml:space="preserve">Duomenys kaupiami ir saugomi </w:t>
          </w:r>
        </w:p>
        <w:p w14:paraId="7FEF4473" w14:textId="77777777"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4A75B3">
            <w:rPr>
              <w:rFonts w:ascii="Arial" w:hAnsi="Arial" w:cs="Arial"/>
              <w:sz w:val="18"/>
              <w:szCs w:val="18"/>
            </w:rPr>
            <w:t>Juridinių asmenų registre</w:t>
          </w:r>
        </w:p>
        <w:p w14:paraId="63F2B274" w14:textId="1921FFCB" w:rsidR="00640992" w:rsidRPr="004A75B3"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b/>
              <w:bCs/>
            </w:rPr>
          </w:pPr>
          <w:r w:rsidRPr="004A75B3">
            <w:rPr>
              <w:rFonts w:ascii="Arial" w:hAnsi="Arial" w:cs="Arial"/>
              <w:sz w:val="18"/>
              <w:szCs w:val="18"/>
            </w:rPr>
            <w:t>Kodas 188710638</w:t>
          </w:r>
        </w:p>
      </w:tc>
    </w:tr>
  </w:tbl>
  <w:p w14:paraId="416A64C4" w14:textId="5C1D5322" w:rsidR="00B672CF" w:rsidRPr="004A75B3" w:rsidRDefault="00B672CF">
    <w:pPr>
      <w:pStyle w:val="HeaderFooter"/>
      <w:tabs>
        <w:tab w:val="clear" w:pos="9020"/>
        <w:tab w:val="center" w:pos="4819"/>
        <w:tab w:val="right" w:pos="9638"/>
      </w:tabs>
      <w:spacing w:line="288" w:lineRule="auto"/>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5561A" w14:textId="77777777" w:rsidR="00363CFD" w:rsidRPr="004A75B3" w:rsidRDefault="00363CFD">
      <w:r w:rsidRPr="004A75B3">
        <w:separator/>
      </w:r>
    </w:p>
  </w:footnote>
  <w:footnote w:type="continuationSeparator" w:id="0">
    <w:p w14:paraId="3DB77BAD" w14:textId="77777777" w:rsidR="00363CFD" w:rsidRPr="004A75B3" w:rsidRDefault="00363CFD">
      <w:r w:rsidRPr="004A75B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4DB951B2" w:rsidR="00DE3ABB" w:rsidRPr="004A75B3" w:rsidRDefault="00DE3ABB">
    <w:pPr>
      <w:pStyle w:val="HeaderFooter"/>
      <w:tabs>
        <w:tab w:val="clear" w:pos="9020"/>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25BEA" w14:textId="34DE63F9" w:rsidR="00423EC3" w:rsidRPr="004A75B3" w:rsidRDefault="00423EC3">
    <w:pPr>
      <w:pStyle w:val="Antrats"/>
    </w:pPr>
    <w:r w:rsidRPr="004A75B3">
      <w:rPr>
        <w:noProof/>
      </w:rPr>
      <w:drawing>
        <wp:inline distT="0" distB="0" distL="0" distR="0" wp14:anchorId="1C0994E9" wp14:editId="36A26664">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16B0F"/>
    <w:multiLevelType w:val="hybridMultilevel"/>
    <w:tmpl w:val="3F12F6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4D7FC9"/>
    <w:multiLevelType w:val="hybridMultilevel"/>
    <w:tmpl w:val="358CC45C"/>
    <w:lvl w:ilvl="0" w:tplc="753CEABE">
      <w:start w:val="1"/>
      <w:numFmt w:val="decimal"/>
      <w:lvlText w:val="%1."/>
      <w:lvlJc w:val="left"/>
      <w:pPr>
        <w:ind w:left="533" w:hanging="360"/>
      </w:pPr>
      <w:rPr>
        <w:rFonts w:hint="default"/>
      </w:rPr>
    </w:lvl>
    <w:lvl w:ilvl="1" w:tplc="04270019" w:tentative="1">
      <w:start w:val="1"/>
      <w:numFmt w:val="lowerLetter"/>
      <w:lvlText w:val="%2."/>
      <w:lvlJc w:val="left"/>
      <w:pPr>
        <w:ind w:left="1253" w:hanging="360"/>
      </w:pPr>
    </w:lvl>
    <w:lvl w:ilvl="2" w:tplc="0427001B" w:tentative="1">
      <w:start w:val="1"/>
      <w:numFmt w:val="lowerRoman"/>
      <w:lvlText w:val="%3."/>
      <w:lvlJc w:val="right"/>
      <w:pPr>
        <w:ind w:left="1973" w:hanging="180"/>
      </w:pPr>
    </w:lvl>
    <w:lvl w:ilvl="3" w:tplc="0427000F" w:tentative="1">
      <w:start w:val="1"/>
      <w:numFmt w:val="decimal"/>
      <w:lvlText w:val="%4."/>
      <w:lvlJc w:val="left"/>
      <w:pPr>
        <w:ind w:left="2693" w:hanging="360"/>
      </w:pPr>
    </w:lvl>
    <w:lvl w:ilvl="4" w:tplc="04270019" w:tentative="1">
      <w:start w:val="1"/>
      <w:numFmt w:val="lowerLetter"/>
      <w:lvlText w:val="%5."/>
      <w:lvlJc w:val="left"/>
      <w:pPr>
        <w:ind w:left="3413" w:hanging="360"/>
      </w:pPr>
    </w:lvl>
    <w:lvl w:ilvl="5" w:tplc="0427001B" w:tentative="1">
      <w:start w:val="1"/>
      <w:numFmt w:val="lowerRoman"/>
      <w:lvlText w:val="%6."/>
      <w:lvlJc w:val="right"/>
      <w:pPr>
        <w:ind w:left="4133" w:hanging="180"/>
      </w:pPr>
    </w:lvl>
    <w:lvl w:ilvl="6" w:tplc="0427000F" w:tentative="1">
      <w:start w:val="1"/>
      <w:numFmt w:val="decimal"/>
      <w:lvlText w:val="%7."/>
      <w:lvlJc w:val="left"/>
      <w:pPr>
        <w:ind w:left="4853" w:hanging="360"/>
      </w:pPr>
    </w:lvl>
    <w:lvl w:ilvl="7" w:tplc="04270019" w:tentative="1">
      <w:start w:val="1"/>
      <w:numFmt w:val="lowerLetter"/>
      <w:lvlText w:val="%8."/>
      <w:lvlJc w:val="left"/>
      <w:pPr>
        <w:ind w:left="5573" w:hanging="360"/>
      </w:pPr>
    </w:lvl>
    <w:lvl w:ilvl="8" w:tplc="0427001B" w:tentative="1">
      <w:start w:val="1"/>
      <w:numFmt w:val="lowerRoman"/>
      <w:lvlText w:val="%9."/>
      <w:lvlJc w:val="right"/>
      <w:pPr>
        <w:ind w:left="6293" w:hanging="180"/>
      </w:pPr>
    </w:lvl>
  </w:abstractNum>
  <w:abstractNum w:abstractNumId="2" w15:restartNumberingAfterBreak="0">
    <w:nsid w:val="05287F72"/>
    <w:multiLevelType w:val="hybridMultilevel"/>
    <w:tmpl w:val="1D46586E"/>
    <w:lvl w:ilvl="0" w:tplc="93C0AD0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0E6570"/>
    <w:multiLevelType w:val="hybridMultilevel"/>
    <w:tmpl w:val="1568AC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6BC39A5"/>
    <w:multiLevelType w:val="hybridMultilevel"/>
    <w:tmpl w:val="DD7A42F4"/>
    <w:lvl w:ilvl="0" w:tplc="EE1E8D2C">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58205AA"/>
    <w:multiLevelType w:val="hybridMultilevel"/>
    <w:tmpl w:val="50B49E42"/>
    <w:lvl w:ilvl="0" w:tplc="E84890CA">
      <w:start w:val="1"/>
      <w:numFmt w:val="decimal"/>
      <w:lvlText w:val="%1."/>
      <w:lvlJc w:val="left"/>
      <w:pPr>
        <w:ind w:left="927" w:hanging="360"/>
      </w:pPr>
      <w:rPr>
        <w:rFonts w:hint="default"/>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46654B7B"/>
    <w:multiLevelType w:val="hybridMultilevel"/>
    <w:tmpl w:val="EED86E38"/>
    <w:lvl w:ilvl="0" w:tplc="D328651E">
      <w:start w:val="1"/>
      <w:numFmt w:val="decimal"/>
      <w:lvlText w:val="%1)"/>
      <w:lvlJc w:val="left"/>
      <w:pPr>
        <w:ind w:left="720" w:hanging="360"/>
      </w:pPr>
      <w:rPr>
        <w:rFonts w:ascii="Arial" w:eastAsia="Times New Roman" w:hAnsi="Arial" w:cs="Arial" w:hint="default"/>
        <w:color w:val="000000" w:themeColor="text1"/>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C4074A1"/>
    <w:multiLevelType w:val="hybridMultilevel"/>
    <w:tmpl w:val="E8B89E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D5C0881"/>
    <w:multiLevelType w:val="hybridMultilevel"/>
    <w:tmpl w:val="0E9E0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FB0553A"/>
    <w:multiLevelType w:val="hybridMultilevel"/>
    <w:tmpl w:val="4B80E4EC"/>
    <w:lvl w:ilvl="0" w:tplc="C1AC7E6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9F3606"/>
    <w:multiLevelType w:val="hybridMultilevel"/>
    <w:tmpl w:val="4284160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1" w15:restartNumberingAfterBreak="0">
    <w:nsid w:val="5D67057C"/>
    <w:multiLevelType w:val="hybridMultilevel"/>
    <w:tmpl w:val="9782BF94"/>
    <w:lvl w:ilvl="0" w:tplc="874873B0">
      <w:start w:val="1"/>
      <w:numFmt w:val="decimal"/>
      <w:lvlText w:val="%1)"/>
      <w:lvlJc w:val="left"/>
      <w:pPr>
        <w:ind w:left="720" w:hanging="360"/>
      </w:pPr>
      <w:rPr>
        <w:rFonts w:eastAsiaTheme="minorHAnsi"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5831EA1"/>
    <w:multiLevelType w:val="hybridMultilevel"/>
    <w:tmpl w:val="EED86E38"/>
    <w:lvl w:ilvl="0" w:tplc="FFFFFFFF">
      <w:start w:val="1"/>
      <w:numFmt w:val="decimal"/>
      <w:lvlText w:val="%1)"/>
      <w:lvlJc w:val="left"/>
      <w:pPr>
        <w:ind w:left="720" w:hanging="360"/>
      </w:pPr>
      <w:rPr>
        <w:rFonts w:ascii="Arial" w:eastAsia="Times New Roman" w:hAnsi="Arial" w:cs="Arial" w:hint="default"/>
        <w:color w:val="000000" w:themeColor="text1"/>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FAD1225"/>
    <w:multiLevelType w:val="hybridMultilevel"/>
    <w:tmpl w:val="E44CCE14"/>
    <w:lvl w:ilvl="0" w:tplc="C164AE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77902F10"/>
    <w:multiLevelType w:val="hybridMultilevel"/>
    <w:tmpl w:val="B4024646"/>
    <w:lvl w:ilvl="0" w:tplc="C31A3410">
      <w:start w:val="1"/>
      <w:numFmt w:val="decimal"/>
      <w:lvlText w:val="%1."/>
      <w:lvlJc w:val="left"/>
      <w:pPr>
        <w:ind w:left="720" w:hanging="360"/>
      </w:pPr>
      <w:rPr>
        <w:rFonts w:hint="default"/>
        <w:color w:val="000000" w:themeColor="text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F036EA2"/>
    <w:multiLevelType w:val="multilevel"/>
    <w:tmpl w:val="10527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66829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68788836">
    <w:abstractNumId w:val="3"/>
  </w:num>
  <w:num w:numId="3" w16cid:durableId="1783959838">
    <w:abstractNumId w:val="15"/>
  </w:num>
  <w:num w:numId="4" w16cid:durableId="1275408335">
    <w:abstractNumId w:val="7"/>
  </w:num>
  <w:num w:numId="5" w16cid:durableId="327445576">
    <w:abstractNumId w:val="5"/>
  </w:num>
  <w:num w:numId="6" w16cid:durableId="2138449556">
    <w:abstractNumId w:val="6"/>
  </w:num>
  <w:num w:numId="7" w16cid:durableId="641039509">
    <w:abstractNumId w:val="12"/>
  </w:num>
  <w:num w:numId="8" w16cid:durableId="1712268008">
    <w:abstractNumId w:val="4"/>
  </w:num>
  <w:num w:numId="9" w16cid:durableId="265504973">
    <w:abstractNumId w:val="13"/>
  </w:num>
  <w:num w:numId="10" w16cid:durableId="1285961743">
    <w:abstractNumId w:val="14"/>
  </w:num>
  <w:num w:numId="11" w16cid:durableId="2056656319">
    <w:abstractNumId w:val="1"/>
  </w:num>
  <w:num w:numId="12" w16cid:durableId="1513103515">
    <w:abstractNumId w:val="0"/>
  </w:num>
  <w:num w:numId="13" w16cid:durableId="27923694">
    <w:abstractNumId w:val="11"/>
  </w:num>
  <w:num w:numId="14" w16cid:durableId="1905413500">
    <w:abstractNumId w:val="8"/>
  </w:num>
  <w:num w:numId="15" w16cid:durableId="1202085109">
    <w:abstractNumId w:val="9"/>
  </w:num>
  <w:num w:numId="16" w16cid:durableId="3267170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2A1"/>
    <w:rsid w:val="00021CBE"/>
    <w:rsid w:val="00022BFF"/>
    <w:rsid w:val="00023602"/>
    <w:rsid w:val="000245E6"/>
    <w:rsid w:val="00025795"/>
    <w:rsid w:val="00030969"/>
    <w:rsid w:val="00035985"/>
    <w:rsid w:val="0003778D"/>
    <w:rsid w:val="00037D8D"/>
    <w:rsid w:val="00040016"/>
    <w:rsid w:val="00040318"/>
    <w:rsid w:val="00042405"/>
    <w:rsid w:val="00042661"/>
    <w:rsid w:val="0004326F"/>
    <w:rsid w:val="00047B39"/>
    <w:rsid w:val="00054382"/>
    <w:rsid w:val="000569C8"/>
    <w:rsid w:val="00061B99"/>
    <w:rsid w:val="00063475"/>
    <w:rsid w:val="000639E0"/>
    <w:rsid w:val="000672F7"/>
    <w:rsid w:val="000707D3"/>
    <w:rsid w:val="0007089D"/>
    <w:rsid w:val="00070E00"/>
    <w:rsid w:val="00073D8A"/>
    <w:rsid w:val="000744E4"/>
    <w:rsid w:val="00075E35"/>
    <w:rsid w:val="00081308"/>
    <w:rsid w:val="00086BA0"/>
    <w:rsid w:val="000919D3"/>
    <w:rsid w:val="000A161C"/>
    <w:rsid w:val="000A5607"/>
    <w:rsid w:val="000B17CA"/>
    <w:rsid w:val="000B19EF"/>
    <w:rsid w:val="000C0762"/>
    <w:rsid w:val="000C3534"/>
    <w:rsid w:val="000C6CFD"/>
    <w:rsid w:val="000C73A8"/>
    <w:rsid w:val="000C7B8D"/>
    <w:rsid w:val="000D0B7B"/>
    <w:rsid w:val="000D22DB"/>
    <w:rsid w:val="000D4411"/>
    <w:rsid w:val="000D769F"/>
    <w:rsid w:val="000E3885"/>
    <w:rsid w:val="000E7CAF"/>
    <w:rsid w:val="000F32F2"/>
    <w:rsid w:val="000F7E2E"/>
    <w:rsid w:val="0010004D"/>
    <w:rsid w:val="00100515"/>
    <w:rsid w:val="00104985"/>
    <w:rsid w:val="00104DB1"/>
    <w:rsid w:val="00104F3F"/>
    <w:rsid w:val="0010708D"/>
    <w:rsid w:val="001075E9"/>
    <w:rsid w:val="001118D4"/>
    <w:rsid w:val="0011214C"/>
    <w:rsid w:val="00112819"/>
    <w:rsid w:val="0011338C"/>
    <w:rsid w:val="0011487E"/>
    <w:rsid w:val="001173F4"/>
    <w:rsid w:val="00117515"/>
    <w:rsid w:val="001176EB"/>
    <w:rsid w:val="0012000C"/>
    <w:rsid w:val="00122683"/>
    <w:rsid w:val="001231A1"/>
    <w:rsid w:val="00123663"/>
    <w:rsid w:val="001254CC"/>
    <w:rsid w:val="00125FEB"/>
    <w:rsid w:val="00150117"/>
    <w:rsid w:val="00150546"/>
    <w:rsid w:val="001545B7"/>
    <w:rsid w:val="001605E2"/>
    <w:rsid w:val="00161EC7"/>
    <w:rsid w:val="00163220"/>
    <w:rsid w:val="00164A52"/>
    <w:rsid w:val="00164A77"/>
    <w:rsid w:val="0016675A"/>
    <w:rsid w:val="001674BA"/>
    <w:rsid w:val="001706B2"/>
    <w:rsid w:val="00172BAF"/>
    <w:rsid w:val="0018219E"/>
    <w:rsid w:val="00182AA0"/>
    <w:rsid w:val="001872D3"/>
    <w:rsid w:val="0019008A"/>
    <w:rsid w:val="00190FE5"/>
    <w:rsid w:val="001919D0"/>
    <w:rsid w:val="00191F17"/>
    <w:rsid w:val="00194629"/>
    <w:rsid w:val="0019602A"/>
    <w:rsid w:val="001A1A31"/>
    <w:rsid w:val="001A3991"/>
    <w:rsid w:val="001A74C2"/>
    <w:rsid w:val="001B6783"/>
    <w:rsid w:val="001B74D8"/>
    <w:rsid w:val="001C3B01"/>
    <w:rsid w:val="001C3BA3"/>
    <w:rsid w:val="001D0736"/>
    <w:rsid w:val="001D17AB"/>
    <w:rsid w:val="001D2260"/>
    <w:rsid w:val="001D41CA"/>
    <w:rsid w:val="001D4D61"/>
    <w:rsid w:val="001D7B31"/>
    <w:rsid w:val="001E1235"/>
    <w:rsid w:val="001E13C6"/>
    <w:rsid w:val="001E2F0A"/>
    <w:rsid w:val="001E62A6"/>
    <w:rsid w:val="001E726E"/>
    <w:rsid w:val="001E75B1"/>
    <w:rsid w:val="001F2297"/>
    <w:rsid w:val="001F299E"/>
    <w:rsid w:val="001F591E"/>
    <w:rsid w:val="001F6009"/>
    <w:rsid w:val="00202069"/>
    <w:rsid w:val="00210EAD"/>
    <w:rsid w:val="00213E01"/>
    <w:rsid w:val="0021527C"/>
    <w:rsid w:val="00215CE0"/>
    <w:rsid w:val="0021602B"/>
    <w:rsid w:val="002169AA"/>
    <w:rsid w:val="002216E0"/>
    <w:rsid w:val="002229FD"/>
    <w:rsid w:val="0023496A"/>
    <w:rsid w:val="00236492"/>
    <w:rsid w:val="00237BAA"/>
    <w:rsid w:val="002403CA"/>
    <w:rsid w:val="00250754"/>
    <w:rsid w:val="00250D60"/>
    <w:rsid w:val="002527A1"/>
    <w:rsid w:val="00253AA8"/>
    <w:rsid w:val="00253ABF"/>
    <w:rsid w:val="002551E6"/>
    <w:rsid w:val="00255C48"/>
    <w:rsid w:val="00263B95"/>
    <w:rsid w:val="002762E6"/>
    <w:rsid w:val="00276F8C"/>
    <w:rsid w:val="002801A4"/>
    <w:rsid w:val="00280633"/>
    <w:rsid w:val="00281D8F"/>
    <w:rsid w:val="00286A07"/>
    <w:rsid w:val="002870C0"/>
    <w:rsid w:val="0028778B"/>
    <w:rsid w:val="00290A77"/>
    <w:rsid w:val="00291C42"/>
    <w:rsid w:val="00292070"/>
    <w:rsid w:val="00293CCA"/>
    <w:rsid w:val="0029799D"/>
    <w:rsid w:val="002A0CA0"/>
    <w:rsid w:val="002A7594"/>
    <w:rsid w:val="002B022B"/>
    <w:rsid w:val="002B1DC1"/>
    <w:rsid w:val="002B2A94"/>
    <w:rsid w:val="002B3AF7"/>
    <w:rsid w:val="002B7263"/>
    <w:rsid w:val="002B749E"/>
    <w:rsid w:val="002C04A1"/>
    <w:rsid w:val="002C191F"/>
    <w:rsid w:val="002C3700"/>
    <w:rsid w:val="002C6E1A"/>
    <w:rsid w:val="002D03A3"/>
    <w:rsid w:val="002E181F"/>
    <w:rsid w:val="002E5ADD"/>
    <w:rsid w:val="002E645C"/>
    <w:rsid w:val="002E78FA"/>
    <w:rsid w:val="002F2B58"/>
    <w:rsid w:val="00302370"/>
    <w:rsid w:val="00302D56"/>
    <w:rsid w:val="00306951"/>
    <w:rsid w:val="00306E0B"/>
    <w:rsid w:val="00307923"/>
    <w:rsid w:val="00307A2D"/>
    <w:rsid w:val="003115C4"/>
    <w:rsid w:val="0031289F"/>
    <w:rsid w:val="0031523E"/>
    <w:rsid w:val="003165C2"/>
    <w:rsid w:val="003175C8"/>
    <w:rsid w:val="00331B82"/>
    <w:rsid w:val="003331D0"/>
    <w:rsid w:val="00337807"/>
    <w:rsid w:val="0034229E"/>
    <w:rsid w:val="003427DA"/>
    <w:rsid w:val="0034750B"/>
    <w:rsid w:val="003538EE"/>
    <w:rsid w:val="00353DFB"/>
    <w:rsid w:val="0035575F"/>
    <w:rsid w:val="00355C83"/>
    <w:rsid w:val="00355DE4"/>
    <w:rsid w:val="003570C4"/>
    <w:rsid w:val="003579EF"/>
    <w:rsid w:val="00360FA3"/>
    <w:rsid w:val="00361B9C"/>
    <w:rsid w:val="00363CCA"/>
    <w:rsid w:val="00363CFD"/>
    <w:rsid w:val="00367FC3"/>
    <w:rsid w:val="00374A2E"/>
    <w:rsid w:val="00377085"/>
    <w:rsid w:val="00380030"/>
    <w:rsid w:val="00381E68"/>
    <w:rsid w:val="003848FF"/>
    <w:rsid w:val="003850F6"/>
    <w:rsid w:val="00392D76"/>
    <w:rsid w:val="003A1E21"/>
    <w:rsid w:val="003A31C6"/>
    <w:rsid w:val="003A4207"/>
    <w:rsid w:val="003A6212"/>
    <w:rsid w:val="003C066C"/>
    <w:rsid w:val="003C09FE"/>
    <w:rsid w:val="003C164B"/>
    <w:rsid w:val="003C39D2"/>
    <w:rsid w:val="003C7126"/>
    <w:rsid w:val="003D4308"/>
    <w:rsid w:val="003D5E38"/>
    <w:rsid w:val="003D6E8F"/>
    <w:rsid w:val="003E61F7"/>
    <w:rsid w:val="003F0FF1"/>
    <w:rsid w:val="003F6345"/>
    <w:rsid w:val="003F7C70"/>
    <w:rsid w:val="0040072F"/>
    <w:rsid w:val="00400B29"/>
    <w:rsid w:val="00401898"/>
    <w:rsid w:val="00405C25"/>
    <w:rsid w:val="00412EF0"/>
    <w:rsid w:val="004146E3"/>
    <w:rsid w:val="00415855"/>
    <w:rsid w:val="004227D4"/>
    <w:rsid w:val="00423EC3"/>
    <w:rsid w:val="00424044"/>
    <w:rsid w:val="00424C3C"/>
    <w:rsid w:val="00425EB2"/>
    <w:rsid w:val="004324F2"/>
    <w:rsid w:val="00433DFD"/>
    <w:rsid w:val="00433EF9"/>
    <w:rsid w:val="00440079"/>
    <w:rsid w:val="00441E04"/>
    <w:rsid w:val="00444E93"/>
    <w:rsid w:val="00445F31"/>
    <w:rsid w:val="00446F33"/>
    <w:rsid w:val="004529E8"/>
    <w:rsid w:val="00455CC0"/>
    <w:rsid w:val="0045701B"/>
    <w:rsid w:val="00457305"/>
    <w:rsid w:val="00464204"/>
    <w:rsid w:val="004668D1"/>
    <w:rsid w:val="00467E04"/>
    <w:rsid w:val="00472A16"/>
    <w:rsid w:val="00472E0A"/>
    <w:rsid w:val="00474302"/>
    <w:rsid w:val="00476A98"/>
    <w:rsid w:val="00477271"/>
    <w:rsid w:val="00477779"/>
    <w:rsid w:val="0048022E"/>
    <w:rsid w:val="004813BA"/>
    <w:rsid w:val="0048295C"/>
    <w:rsid w:val="00486EA2"/>
    <w:rsid w:val="004873EB"/>
    <w:rsid w:val="00487F1C"/>
    <w:rsid w:val="004906BE"/>
    <w:rsid w:val="00491E1C"/>
    <w:rsid w:val="00492F06"/>
    <w:rsid w:val="00493193"/>
    <w:rsid w:val="004944D2"/>
    <w:rsid w:val="00496949"/>
    <w:rsid w:val="00497052"/>
    <w:rsid w:val="004A04E6"/>
    <w:rsid w:val="004A20A6"/>
    <w:rsid w:val="004A5696"/>
    <w:rsid w:val="004A709F"/>
    <w:rsid w:val="004A75B3"/>
    <w:rsid w:val="004B2B66"/>
    <w:rsid w:val="004B5CF0"/>
    <w:rsid w:val="004B5F10"/>
    <w:rsid w:val="004C0573"/>
    <w:rsid w:val="004C5CB9"/>
    <w:rsid w:val="004D0989"/>
    <w:rsid w:val="004D5DA8"/>
    <w:rsid w:val="004D6301"/>
    <w:rsid w:val="004D7596"/>
    <w:rsid w:val="004D77F1"/>
    <w:rsid w:val="004D7D50"/>
    <w:rsid w:val="004E4A09"/>
    <w:rsid w:val="004F02C0"/>
    <w:rsid w:val="004F190C"/>
    <w:rsid w:val="004F25C3"/>
    <w:rsid w:val="004F26CE"/>
    <w:rsid w:val="004F2CAC"/>
    <w:rsid w:val="004F2DF1"/>
    <w:rsid w:val="004F4924"/>
    <w:rsid w:val="004F7063"/>
    <w:rsid w:val="00500557"/>
    <w:rsid w:val="005011CE"/>
    <w:rsid w:val="00503D1B"/>
    <w:rsid w:val="00504C88"/>
    <w:rsid w:val="00511916"/>
    <w:rsid w:val="00513008"/>
    <w:rsid w:val="005138E5"/>
    <w:rsid w:val="0051508F"/>
    <w:rsid w:val="00515DB3"/>
    <w:rsid w:val="00520506"/>
    <w:rsid w:val="00523EEC"/>
    <w:rsid w:val="0052620E"/>
    <w:rsid w:val="005277F3"/>
    <w:rsid w:val="00530668"/>
    <w:rsid w:val="00530EA6"/>
    <w:rsid w:val="005401B7"/>
    <w:rsid w:val="00540588"/>
    <w:rsid w:val="005413C8"/>
    <w:rsid w:val="00541F82"/>
    <w:rsid w:val="0054639E"/>
    <w:rsid w:val="0055132B"/>
    <w:rsid w:val="00552BAD"/>
    <w:rsid w:val="00552D66"/>
    <w:rsid w:val="00553142"/>
    <w:rsid w:val="005548B9"/>
    <w:rsid w:val="00554B38"/>
    <w:rsid w:val="00555224"/>
    <w:rsid w:val="005556EA"/>
    <w:rsid w:val="00556460"/>
    <w:rsid w:val="00557EAB"/>
    <w:rsid w:val="0056107D"/>
    <w:rsid w:val="00562203"/>
    <w:rsid w:val="005724BE"/>
    <w:rsid w:val="0057292C"/>
    <w:rsid w:val="0057409A"/>
    <w:rsid w:val="0057496C"/>
    <w:rsid w:val="00574CD4"/>
    <w:rsid w:val="00575319"/>
    <w:rsid w:val="00583E8C"/>
    <w:rsid w:val="005845B9"/>
    <w:rsid w:val="005853B1"/>
    <w:rsid w:val="00586416"/>
    <w:rsid w:val="00586CAF"/>
    <w:rsid w:val="00590721"/>
    <w:rsid w:val="0059074F"/>
    <w:rsid w:val="00590E61"/>
    <w:rsid w:val="00594D0A"/>
    <w:rsid w:val="00596C55"/>
    <w:rsid w:val="005A3116"/>
    <w:rsid w:val="005A378C"/>
    <w:rsid w:val="005A5F79"/>
    <w:rsid w:val="005A67A4"/>
    <w:rsid w:val="005B1A32"/>
    <w:rsid w:val="005B4EE4"/>
    <w:rsid w:val="005B59A4"/>
    <w:rsid w:val="005C04FC"/>
    <w:rsid w:val="005C2A63"/>
    <w:rsid w:val="005C6F83"/>
    <w:rsid w:val="005D392F"/>
    <w:rsid w:val="005D4537"/>
    <w:rsid w:val="005D5DF3"/>
    <w:rsid w:val="005E1928"/>
    <w:rsid w:val="005E4383"/>
    <w:rsid w:val="005E5EA0"/>
    <w:rsid w:val="005E6239"/>
    <w:rsid w:val="005E7D61"/>
    <w:rsid w:val="005F6C1F"/>
    <w:rsid w:val="005F6DD8"/>
    <w:rsid w:val="006030A2"/>
    <w:rsid w:val="0060473F"/>
    <w:rsid w:val="006105FF"/>
    <w:rsid w:val="0061073B"/>
    <w:rsid w:val="00611CC7"/>
    <w:rsid w:val="00613267"/>
    <w:rsid w:val="00615AC4"/>
    <w:rsid w:val="00616401"/>
    <w:rsid w:val="00616EE7"/>
    <w:rsid w:val="0061708F"/>
    <w:rsid w:val="00617FC2"/>
    <w:rsid w:val="00620F3C"/>
    <w:rsid w:val="00621655"/>
    <w:rsid w:val="00623A5F"/>
    <w:rsid w:val="00623F8C"/>
    <w:rsid w:val="00624FFB"/>
    <w:rsid w:val="00634EE2"/>
    <w:rsid w:val="00636C13"/>
    <w:rsid w:val="0064047C"/>
    <w:rsid w:val="00640992"/>
    <w:rsid w:val="00643984"/>
    <w:rsid w:val="00646551"/>
    <w:rsid w:val="00646DE6"/>
    <w:rsid w:val="00653AA0"/>
    <w:rsid w:val="006568AD"/>
    <w:rsid w:val="0066483C"/>
    <w:rsid w:val="006666E8"/>
    <w:rsid w:val="0066692C"/>
    <w:rsid w:val="0067496A"/>
    <w:rsid w:val="0067705C"/>
    <w:rsid w:val="00677555"/>
    <w:rsid w:val="00677E3A"/>
    <w:rsid w:val="00686D85"/>
    <w:rsid w:val="0069105C"/>
    <w:rsid w:val="00696327"/>
    <w:rsid w:val="006A009B"/>
    <w:rsid w:val="006A168E"/>
    <w:rsid w:val="006A27D7"/>
    <w:rsid w:val="006A327B"/>
    <w:rsid w:val="006A5432"/>
    <w:rsid w:val="006A58DC"/>
    <w:rsid w:val="006A59E3"/>
    <w:rsid w:val="006A5F9B"/>
    <w:rsid w:val="006A7FBF"/>
    <w:rsid w:val="006B20AC"/>
    <w:rsid w:val="006B27AA"/>
    <w:rsid w:val="006B35BB"/>
    <w:rsid w:val="006B3988"/>
    <w:rsid w:val="006B3C65"/>
    <w:rsid w:val="006B72A5"/>
    <w:rsid w:val="006C4DDF"/>
    <w:rsid w:val="006C5A62"/>
    <w:rsid w:val="006D0793"/>
    <w:rsid w:val="006D14A4"/>
    <w:rsid w:val="006D448A"/>
    <w:rsid w:val="006D4FE6"/>
    <w:rsid w:val="006D7C3D"/>
    <w:rsid w:val="006E1711"/>
    <w:rsid w:val="006E27C9"/>
    <w:rsid w:val="006E2970"/>
    <w:rsid w:val="006E2C0A"/>
    <w:rsid w:val="006E48EC"/>
    <w:rsid w:val="006E6C3C"/>
    <w:rsid w:val="006F01C1"/>
    <w:rsid w:val="006F6F2A"/>
    <w:rsid w:val="006F7F47"/>
    <w:rsid w:val="00703EFC"/>
    <w:rsid w:val="0070578B"/>
    <w:rsid w:val="007059B3"/>
    <w:rsid w:val="00706226"/>
    <w:rsid w:val="0071347D"/>
    <w:rsid w:val="0071424B"/>
    <w:rsid w:val="00715F5C"/>
    <w:rsid w:val="00721A13"/>
    <w:rsid w:val="007242E3"/>
    <w:rsid w:val="007269FE"/>
    <w:rsid w:val="007309D1"/>
    <w:rsid w:val="00732D7D"/>
    <w:rsid w:val="00744479"/>
    <w:rsid w:val="00747573"/>
    <w:rsid w:val="00751156"/>
    <w:rsid w:val="00757FE9"/>
    <w:rsid w:val="0076219C"/>
    <w:rsid w:val="00764826"/>
    <w:rsid w:val="007652F2"/>
    <w:rsid w:val="00770219"/>
    <w:rsid w:val="00771BF7"/>
    <w:rsid w:val="00774980"/>
    <w:rsid w:val="00785231"/>
    <w:rsid w:val="00785351"/>
    <w:rsid w:val="00785654"/>
    <w:rsid w:val="00787485"/>
    <w:rsid w:val="00790863"/>
    <w:rsid w:val="00794768"/>
    <w:rsid w:val="00795068"/>
    <w:rsid w:val="007A2E4B"/>
    <w:rsid w:val="007A4073"/>
    <w:rsid w:val="007A6B5C"/>
    <w:rsid w:val="007B206C"/>
    <w:rsid w:val="007B30BB"/>
    <w:rsid w:val="007B6F84"/>
    <w:rsid w:val="007C7D2A"/>
    <w:rsid w:val="007C7E7F"/>
    <w:rsid w:val="007D005B"/>
    <w:rsid w:val="007D39F5"/>
    <w:rsid w:val="007E6B59"/>
    <w:rsid w:val="007E6E6E"/>
    <w:rsid w:val="007F144D"/>
    <w:rsid w:val="007F1FE7"/>
    <w:rsid w:val="007F2C86"/>
    <w:rsid w:val="007F33E1"/>
    <w:rsid w:val="007F43ED"/>
    <w:rsid w:val="007F4F2E"/>
    <w:rsid w:val="007F793F"/>
    <w:rsid w:val="008003DD"/>
    <w:rsid w:val="0080047D"/>
    <w:rsid w:val="008028F8"/>
    <w:rsid w:val="008033B9"/>
    <w:rsid w:val="00810A38"/>
    <w:rsid w:val="00811501"/>
    <w:rsid w:val="00812D68"/>
    <w:rsid w:val="008216CF"/>
    <w:rsid w:val="00825E4B"/>
    <w:rsid w:val="00826CBD"/>
    <w:rsid w:val="00830E86"/>
    <w:rsid w:val="00833148"/>
    <w:rsid w:val="008331A4"/>
    <w:rsid w:val="00834711"/>
    <w:rsid w:val="00834C51"/>
    <w:rsid w:val="00836A02"/>
    <w:rsid w:val="00836B00"/>
    <w:rsid w:val="0084082A"/>
    <w:rsid w:val="008420C5"/>
    <w:rsid w:val="0084329B"/>
    <w:rsid w:val="00847CA3"/>
    <w:rsid w:val="00850CD6"/>
    <w:rsid w:val="00850F47"/>
    <w:rsid w:val="00851DC7"/>
    <w:rsid w:val="00851ED1"/>
    <w:rsid w:val="0085414A"/>
    <w:rsid w:val="008550C1"/>
    <w:rsid w:val="008609DD"/>
    <w:rsid w:val="00860F05"/>
    <w:rsid w:val="00860FE0"/>
    <w:rsid w:val="00864CC7"/>
    <w:rsid w:val="00864E7E"/>
    <w:rsid w:val="00865278"/>
    <w:rsid w:val="008657A8"/>
    <w:rsid w:val="00870E4B"/>
    <w:rsid w:val="00876961"/>
    <w:rsid w:val="008779AA"/>
    <w:rsid w:val="008817DC"/>
    <w:rsid w:val="008873B5"/>
    <w:rsid w:val="00892C3F"/>
    <w:rsid w:val="00893CC3"/>
    <w:rsid w:val="0089516D"/>
    <w:rsid w:val="008A4C38"/>
    <w:rsid w:val="008B2161"/>
    <w:rsid w:val="008B3A1A"/>
    <w:rsid w:val="008B40BE"/>
    <w:rsid w:val="008B46ED"/>
    <w:rsid w:val="008C0CFE"/>
    <w:rsid w:val="008C28E2"/>
    <w:rsid w:val="008C325B"/>
    <w:rsid w:val="008C5314"/>
    <w:rsid w:val="008D05CA"/>
    <w:rsid w:val="008E38E2"/>
    <w:rsid w:val="008E6163"/>
    <w:rsid w:val="008F355D"/>
    <w:rsid w:val="00901757"/>
    <w:rsid w:val="009021B1"/>
    <w:rsid w:val="00904BE8"/>
    <w:rsid w:val="00905F80"/>
    <w:rsid w:val="009104AB"/>
    <w:rsid w:val="009106B6"/>
    <w:rsid w:val="009106DB"/>
    <w:rsid w:val="009156B6"/>
    <w:rsid w:val="0092768E"/>
    <w:rsid w:val="00931876"/>
    <w:rsid w:val="00935D9B"/>
    <w:rsid w:val="009371C5"/>
    <w:rsid w:val="00937388"/>
    <w:rsid w:val="00941ED3"/>
    <w:rsid w:val="00942E14"/>
    <w:rsid w:val="009528CA"/>
    <w:rsid w:val="00960A1A"/>
    <w:rsid w:val="00962EA6"/>
    <w:rsid w:val="0096445C"/>
    <w:rsid w:val="00971E74"/>
    <w:rsid w:val="00974FAF"/>
    <w:rsid w:val="00975514"/>
    <w:rsid w:val="009804FC"/>
    <w:rsid w:val="00980EF9"/>
    <w:rsid w:val="009850C0"/>
    <w:rsid w:val="00987B21"/>
    <w:rsid w:val="00987F78"/>
    <w:rsid w:val="00991171"/>
    <w:rsid w:val="00991DE8"/>
    <w:rsid w:val="0099474D"/>
    <w:rsid w:val="00995E04"/>
    <w:rsid w:val="00995FD2"/>
    <w:rsid w:val="009A346C"/>
    <w:rsid w:val="009B09D6"/>
    <w:rsid w:val="009C1ABC"/>
    <w:rsid w:val="009C312B"/>
    <w:rsid w:val="009C7171"/>
    <w:rsid w:val="009C77D7"/>
    <w:rsid w:val="009D0AF4"/>
    <w:rsid w:val="009D217D"/>
    <w:rsid w:val="009D27BD"/>
    <w:rsid w:val="009D513B"/>
    <w:rsid w:val="009E0B5E"/>
    <w:rsid w:val="009E50EF"/>
    <w:rsid w:val="009E51E3"/>
    <w:rsid w:val="009E5929"/>
    <w:rsid w:val="009F0151"/>
    <w:rsid w:val="009F5BCC"/>
    <w:rsid w:val="00A01346"/>
    <w:rsid w:val="00A05E2F"/>
    <w:rsid w:val="00A07B24"/>
    <w:rsid w:val="00A122C7"/>
    <w:rsid w:val="00A17991"/>
    <w:rsid w:val="00A17E68"/>
    <w:rsid w:val="00A22C1C"/>
    <w:rsid w:val="00A24C70"/>
    <w:rsid w:val="00A324E9"/>
    <w:rsid w:val="00A34B29"/>
    <w:rsid w:val="00A35157"/>
    <w:rsid w:val="00A50815"/>
    <w:rsid w:val="00A54B9A"/>
    <w:rsid w:val="00A55E10"/>
    <w:rsid w:val="00A5630E"/>
    <w:rsid w:val="00A60830"/>
    <w:rsid w:val="00A6703C"/>
    <w:rsid w:val="00A759B3"/>
    <w:rsid w:val="00A760F9"/>
    <w:rsid w:val="00A77003"/>
    <w:rsid w:val="00A8167E"/>
    <w:rsid w:val="00A8466C"/>
    <w:rsid w:val="00A864CD"/>
    <w:rsid w:val="00A865C7"/>
    <w:rsid w:val="00A87436"/>
    <w:rsid w:val="00A946C7"/>
    <w:rsid w:val="00A9581B"/>
    <w:rsid w:val="00A97A7C"/>
    <w:rsid w:val="00AA0209"/>
    <w:rsid w:val="00AA0B84"/>
    <w:rsid w:val="00AA1E8F"/>
    <w:rsid w:val="00AA3A22"/>
    <w:rsid w:val="00AA4E67"/>
    <w:rsid w:val="00AA7176"/>
    <w:rsid w:val="00AB2B92"/>
    <w:rsid w:val="00AB307C"/>
    <w:rsid w:val="00AB36B2"/>
    <w:rsid w:val="00AB4AF8"/>
    <w:rsid w:val="00AB5AF9"/>
    <w:rsid w:val="00AB5C68"/>
    <w:rsid w:val="00AC03DC"/>
    <w:rsid w:val="00AC0953"/>
    <w:rsid w:val="00AC1064"/>
    <w:rsid w:val="00AC6FF4"/>
    <w:rsid w:val="00AC7DE3"/>
    <w:rsid w:val="00AD20B8"/>
    <w:rsid w:val="00AD26FE"/>
    <w:rsid w:val="00AD3777"/>
    <w:rsid w:val="00AD502C"/>
    <w:rsid w:val="00AF2A06"/>
    <w:rsid w:val="00AF348C"/>
    <w:rsid w:val="00AF40FB"/>
    <w:rsid w:val="00AF7411"/>
    <w:rsid w:val="00B00256"/>
    <w:rsid w:val="00B01054"/>
    <w:rsid w:val="00B01679"/>
    <w:rsid w:val="00B017F4"/>
    <w:rsid w:val="00B02983"/>
    <w:rsid w:val="00B0332B"/>
    <w:rsid w:val="00B044FC"/>
    <w:rsid w:val="00B067B4"/>
    <w:rsid w:val="00B11AF6"/>
    <w:rsid w:val="00B17698"/>
    <w:rsid w:val="00B177F7"/>
    <w:rsid w:val="00B211E7"/>
    <w:rsid w:val="00B26A31"/>
    <w:rsid w:val="00B2757E"/>
    <w:rsid w:val="00B30D5C"/>
    <w:rsid w:val="00B312B8"/>
    <w:rsid w:val="00B32A50"/>
    <w:rsid w:val="00B3314B"/>
    <w:rsid w:val="00B33448"/>
    <w:rsid w:val="00B40AFD"/>
    <w:rsid w:val="00B40F09"/>
    <w:rsid w:val="00B43CEB"/>
    <w:rsid w:val="00B50224"/>
    <w:rsid w:val="00B54B18"/>
    <w:rsid w:val="00B61C01"/>
    <w:rsid w:val="00B63D1F"/>
    <w:rsid w:val="00B65DE7"/>
    <w:rsid w:val="00B664F9"/>
    <w:rsid w:val="00B672CF"/>
    <w:rsid w:val="00B70F41"/>
    <w:rsid w:val="00B736C3"/>
    <w:rsid w:val="00B75CEE"/>
    <w:rsid w:val="00B762E8"/>
    <w:rsid w:val="00B76653"/>
    <w:rsid w:val="00B7724A"/>
    <w:rsid w:val="00B8013E"/>
    <w:rsid w:val="00B82EB7"/>
    <w:rsid w:val="00B83D3F"/>
    <w:rsid w:val="00B84859"/>
    <w:rsid w:val="00B86B34"/>
    <w:rsid w:val="00B87A20"/>
    <w:rsid w:val="00B9155A"/>
    <w:rsid w:val="00B91CFA"/>
    <w:rsid w:val="00B92926"/>
    <w:rsid w:val="00B935B6"/>
    <w:rsid w:val="00B93C53"/>
    <w:rsid w:val="00B94BE5"/>
    <w:rsid w:val="00B97882"/>
    <w:rsid w:val="00B97AB6"/>
    <w:rsid w:val="00BA1EFA"/>
    <w:rsid w:val="00BA424A"/>
    <w:rsid w:val="00BA442E"/>
    <w:rsid w:val="00BB1BBB"/>
    <w:rsid w:val="00BB5230"/>
    <w:rsid w:val="00BB56E2"/>
    <w:rsid w:val="00BC26C0"/>
    <w:rsid w:val="00BC46A3"/>
    <w:rsid w:val="00BC4C8B"/>
    <w:rsid w:val="00BC58D4"/>
    <w:rsid w:val="00BC7238"/>
    <w:rsid w:val="00BC7C0C"/>
    <w:rsid w:val="00BD0360"/>
    <w:rsid w:val="00BD09C0"/>
    <w:rsid w:val="00BD2BBA"/>
    <w:rsid w:val="00BD35B2"/>
    <w:rsid w:val="00BD6934"/>
    <w:rsid w:val="00BE10E4"/>
    <w:rsid w:val="00BE3D84"/>
    <w:rsid w:val="00BE7E4B"/>
    <w:rsid w:val="00BF3DDD"/>
    <w:rsid w:val="00BF3E45"/>
    <w:rsid w:val="00BF4FEE"/>
    <w:rsid w:val="00BF622D"/>
    <w:rsid w:val="00BF73BD"/>
    <w:rsid w:val="00C022C7"/>
    <w:rsid w:val="00C0580B"/>
    <w:rsid w:val="00C11E69"/>
    <w:rsid w:val="00C12352"/>
    <w:rsid w:val="00C15E12"/>
    <w:rsid w:val="00C33F8F"/>
    <w:rsid w:val="00C36691"/>
    <w:rsid w:val="00C41393"/>
    <w:rsid w:val="00C45DB5"/>
    <w:rsid w:val="00C53B7D"/>
    <w:rsid w:val="00C552E5"/>
    <w:rsid w:val="00C57228"/>
    <w:rsid w:val="00C60148"/>
    <w:rsid w:val="00C6299E"/>
    <w:rsid w:val="00C63923"/>
    <w:rsid w:val="00C663C7"/>
    <w:rsid w:val="00C667C1"/>
    <w:rsid w:val="00C667D9"/>
    <w:rsid w:val="00C66D57"/>
    <w:rsid w:val="00C70861"/>
    <w:rsid w:val="00C717D3"/>
    <w:rsid w:val="00C72E10"/>
    <w:rsid w:val="00C75F1D"/>
    <w:rsid w:val="00C771B2"/>
    <w:rsid w:val="00C82548"/>
    <w:rsid w:val="00C85D8C"/>
    <w:rsid w:val="00C86202"/>
    <w:rsid w:val="00C87DAF"/>
    <w:rsid w:val="00C93FCD"/>
    <w:rsid w:val="00C94C8F"/>
    <w:rsid w:val="00C958E4"/>
    <w:rsid w:val="00C96ADA"/>
    <w:rsid w:val="00C97339"/>
    <w:rsid w:val="00CA03D9"/>
    <w:rsid w:val="00CA1269"/>
    <w:rsid w:val="00CA48C9"/>
    <w:rsid w:val="00CA5C34"/>
    <w:rsid w:val="00CB0970"/>
    <w:rsid w:val="00CB255F"/>
    <w:rsid w:val="00CB4339"/>
    <w:rsid w:val="00CB4BB6"/>
    <w:rsid w:val="00CB7508"/>
    <w:rsid w:val="00CB759D"/>
    <w:rsid w:val="00CC3795"/>
    <w:rsid w:val="00CC751E"/>
    <w:rsid w:val="00CD0CD7"/>
    <w:rsid w:val="00CD2242"/>
    <w:rsid w:val="00CD33BA"/>
    <w:rsid w:val="00CD4362"/>
    <w:rsid w:val="00CD5008"/>
    <w:rsid w:val="00CE2D60"/>
    <w:rsid w:val="00CE3B68"/>
    <w:rsid w:val="00CE4B12"/>
    <w:rsid w:val="00CE4CDB"/>
    <w:rsid w:val="00CF60B1"/>
    <w:rsid w:val="00CF7013"/>
    <w:rsid w:val="00CF7421"/>
    <w:rsid w:val="00D00955"/>
    <w:rsid w:val="00D027C2"/>
    <w:rsid w:val="00D04601"/>
    <w:rsid w:val="00D052A1"/>
    <w:rsid w:val="00D0612F"/>
    <w:rsid w:val="00D0742C"/>
    <w:rsid w:val="00D074DC"/>
    <w:rsid w:val="00D118F9"/>
    <w:rsid w:val="00D12BC2"/>
    <w:rsid w:val="00D13868"/>
    <w:rsid w:val="00D13B67"/>
    <w:rsid w:val="00D15462"/>
    <w:rsid w:val="00D169B4"/>
    <w:rsid w:val="00D2460C"/>
    <w:rsid w:val="00D40FE5"/>
    <w:rsid w:val="00D41D7B"/>
    <w:rsid w:val="00D43E47"/>
    <w:rsid w:val="00D452CB"/>
    <w:rsid w:val="00D46333"/>
    <w:rsid w:val="00D52140"/>
    <w:rsid w:val="00D5294B"/>
    <w:rsid w:val="00D56732"/>
    <w:rsid w:val="00D5732A"/>
    <w:rsid w:val="00D573B7"/>
    <w:rsid w:val="00D5748E"/>
    <w:rsid w:val="00D61943"/>
    <w:rsid w:val="00D65250"/>
    <w:rsid w:val="00D666D5"/>
    <w:rsid w:val="00D667F6"/>
    <w:rsid w:val="00D70920"/>
    <w:rsid w:val="00D73B6A"/>
    <w:rsid w:val="00D73BA4"/>
    <w:rsid w:val="00D7718A"/>
    <w:rsid w:val="00D8465B"/>
    <w:rsid w:val="00D94011"/>
    <w:rsid w:val="00DA0458"/>
    <w:rsid w:val="00DB48F6"/>
    <w:rsid w:val="00DC0E80"/>
    <w:rsid w:val="00DC1E44"/>
    <w:rsid w:val="00DC50D9"/>
    <w:rsid w:val="00DC53CA"/>
    <w:rsid w:val="00DD2B65"/>
    <w:rsid w:val="00DD7C04"/>
    <w:rsid w:val="00DE2D03"/>
    <w:rsid w:val="00DE3ABB"/>
    <w:rsid w:val="00DE694B"/>
    <w:rsid w:val="00DF44A3"/>
    <w:rsid w:val="00DF56F9"/>
    <w:rsid w:val="00DF795C"/>
    <w:rsid w:val="00DF7D35"/>
    <w:rsid w:val="00E01908"/>
    <w:rsid w:val="00E024F6"/>
    <w:rsid w:val="00E04020"/>
    <w:rsid w:val="00E06EDB"/>
    <w:rsid w:val="00E122B6"/>
    <w:rsid w:val="00E14799"/>
    <w:rsid w:val="00E17685"/>
    <w:rsid w:val="00E318EB"/>
    <w:rsid w:val="00E41FEB"/>
    <w:rsid w:val="00E43789"/>
    <w:rsid w:val="00E5348A"/>
    <w:rsid w:val="00E55914"/>
    <w:rsid w:val="00E56992"/>
    <w:rsid w:val="00E61446"/>
    <w:rsid w:val="00E618FA"/>
    <w:rsid w:val="00E6251D"/>
    <w:rsid w:val="00E62DE0"/>
    <w:rsid w:val="00E7012A"/>
    <w:rsid w:val="00E70C36"/>
    <w:rsid w:val="00E71723"/>
    <w:rsid w:val="00E72B49"/>
    <w:rsid w:val="00E75B97"/>
    <w:rsid w:val="00E84358"/>
    <w:rsid w:val="00E87A8E"/>
    <w:rsid w:val="00E90420"/>
    <w:rsid w:val="00E936A3"/>
    <w:rsid w:val="00EA2240"/>
    <w:rsid w:val="00EA4811"/>
    <w:rsid w:val="00EA53DB"/>
    <w:rsid w:val="00EA751E"/>
    <w:rsid w:val="00EB6F47"/>
    <w:rsid w:val="00EC0BEE"/>
    <w:rsid w:val="00EC29DE"/>
    <w:rsid w:val="00EC38D6"/>
    <w:rsid w:val="00EC73A3"/>
    <w:rsid w:val="00ED2491"/>
    <w:rsid w:val="00EE175F"/>
    <w:rsid w:val="00EE6788"/>
    <w:rsid w:val="00EF1F02"/>
    <w:rsid w:val="00EF223F"/>
    <w:rsid w:val="00EF2633"/>
    <w:rsid w:val="00EF4B27"/>
    <w:rsid w:val="00EF5CB4"/>
    <w:rsid w:val="00F01DB8"/>
    <w:rsid w:val="00F07402"/>
    <w:rsid w:val="00F11C38"/>
    <w:rsid w:val="00F138C1"/>
    <w:rsid w:val="00F1494B"/>
    <w:rsid w:val="00F22B72"/>
    <w:rsid w:val="00F31050"/>
    <w:rsid w:val="00F3118C"/>
    <w:rsid w:val="00F33E5D"/>
    <w:rsid w:val="00F362DD"/>
    <w:rsid w:val="00F40424"/>
    <w:rsid w:val="00F42218"/>
    <w:rsid w:val="00F4249A"/>
    <w:rsid w:val="00F44332"/>
    <w:rsid w:val="00F46361"/>
    <w:rsid w:val="00F4669A"/>
    <w:rsid w:val="00F468F8"/>
    <w:rsid w:val="00F46BB1"/>
    <w:rsid w:val="00F5693C"/>
    <w:rsid w:val="00F6400D"/>
    <w:rsid w:val="00F651D8"/>
    <w:rsid w:val="00F71D8C"/>
    <w:rsid w:val="00F7322D"/>
    <w:rsid w:val="00F75DD8"/>
    <w:rsid w:val="00F8053B"/>
    <w:rsid w:val="00F807EB"/>
    <w:rsid w:val="00F80D07"/>
    <w:rsid w:val="00F87CFC"/>
    <w:rsid w:val="00F9285F"/>
    <w:rsid w:val="00F93A82"/>
    <w:rsid w:val="00F95514"/>
    <w:rsid w:val="00F95898"/>
    <w:rsid w:val="00F97A12"/>
    <w:rsid w:val="00FA3AC0"/>
    <w:rsid w:val="00FA3B0B"/>
    <w:rsid w:val="00FB2E89"/>
    <w:rsid w:val="00FB6BD2"/>
    <w:rsid w:val="00FB76BD"/>
    <w:rsid w:val="00FB7D09"/>
    <w:rsid w:val="00FC2851"/>
    <w:rsid w:val="00FC50AC"/>
    <w:rsid w:val="00FC70A3"/>
    <w:rsid w:val="00FC727D"/>
    <w:rsid w:val="00FD5FF3"/>
    <w:rsid w:val="00FD766B"/>
    <w:rsid w:val="00FE4DA1"/>
    <w:rsid w:val="00FE61B5"/>
    <w:rsid w:val="00FE7447"/>
    <w:rsid w:val="00FF212E"/>
    <w:rsid w:val="00FF387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ipersaitas"/>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Antrats">
    <w:name w:val="header"/>
    <w:basedOn w:val="prastasis"/>
    <w:link w:val="AntratsDiagrama"/>
    <w:uiPriority w:val="99"/>
    <w:unhideWhenUsed/>
    <w:rsid w:val="009F0151"/>
    <w:pPr>
      <w:tabs>
        <w:tab w:val="center" w:pos="4819"/>
        <w:tab w:val="right" w:pos="9638"/>
      </w:tabs>
    </w:pPr>
  </w:style>
  <w:style w:type="character" w:customStyle="1" w:styleId="AntratsDiagrama">
    <w:name w:val="Antraštės Diagrama"/>
    <w:basedOn w:val="Numatytasispastraiposriftas"/>
    <w:link w:val="Antrats"/>
    <w:uiPriority w:val="99"/>
    <w:rsid w:val="009F0151"/>
    <w:rPr>
      <w:sz w:val="24"/>
      <w:szCs w:val="24"/>
      <w:lang w:val="en-US" w:eastAsia="en-US"/>
    </w:rPr>
  </w:style>
  <w:style w:type="paragraph" w:styleId="Porat">
    <w:name w:val="footer"/>
    <w:basedOn w:val="prastasis"/>
    <w:link w:val="PoratDiagrama"/>
    <w:uiPriority w:val="99"/>
    <w:unhideWhenUsed/>
    <w:rsid w:val="009F0151"/>
    <w:pPr>
      <w:tabs>
        <w:tab w:val="center" w:pos="4819"/>
        <w:tab w:val="right" w:pos="9638"/>
      </w:tabs>
    </w:pPr>
  </w:style>
  <w:style w:type="character" w:customStyle="1" w:styleId="PoratDiagrama">
    <w:name w:val="Poraštė Diagrama"/>
    <w:basedOn w:val="Numatytasispastraiposriftas"/>
    <w:link w:val="Porat"/>
    <w:uiPriority w:val="99"/>
    <w:rsid w:val="009F0151"/>
    <w:rPr>
      <w:sz w:val="24"/>
      <w:szCs w:val="24"/>
      <w:lang w:val="en-US" w:eastAsia="en-US"/>
    </w:rPr>
  </w:style>
  <w:style w:type="character" w:styleId="Komentaronuoroda">
    <w:name w:val="annotation reference"/>
    <w:basedOn w:val="Numatytasispastraiposriftas"/>
    <w:uiPriority w:val="99"/>
    <w:semiHidden/>
    <w:unhideWhenUsed/>
    <w:rsid w:val="00B672CF"/>
    <w:rPr>
      <w:sz w:val="16"/>
      <w:szCs w:val="16"/>
    </w:rPr>
  </w:style>
  <w:style w:type="paragraph" w:styleId="Komentarotekstas">
    <w:name w:val="annotation text"/>
    <w:basedOn w:val="prastasis"/>
    <w:link w:val="KomentarotekstasDiagrama"/>
    <w:uiPriority w:val="99"/>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eastAsia="lt-LT"/>
    </w:rPr>
  </w:style>
  <w:style w:type="character" w:customStyle="1" w:styleId="KomentarotekstasDiagrama">
    <w:name w:val="Komentaro tekstas Diagrama"/>
    <w:basedOn w:val="Numatytasispastraiposriftas"/>
    <w:link w:val="Komentarotekstas"/>
    <w:uiPriority w:val="99"/>
    <w:rsid w:val="00B672CF"/>
    <w:rPr>
      <w:rFonts w:eastAsia="Times New Roman"/>
      <w:bdr w:val="none" w:sz="0" w:space="0" w:color="auto"/>
    </w:rPr>
  </w:style>
  <w:style w:type="character" w:styleId="Neapdorotaspaminjimas">
    <w:name w:val="Unresolved Mention"/>
    <w:basedOn w:val="Numatytasispastraiposriftas"/>
    <w:uiPriority w:val="99"/>
    <w:semiHidden/>
    <w:unhideWhenUsed/>
    <w:rsid w:val="00B672CF"/>
    <w:rPr>
      <w:color w:val="605E5C"/>
      <w:shd w:val="clear" w:color="auto" w:fill="E1DFDD"/>
    </w:rPr>
  </w:style>
  <w:style w:type="table" w:styleId="Lentelstinklelis">
    <w:name w:val="Table Grid"/>
    <w:basedOn w:val="prastojilente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3115C4"/>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 1,Para"/>
    <w:basedOn w:val="prastasis"/>
    <w:link w:val="SraopastraipaDiagrama"/>
    <w:uiPriority w:val="34"/>
    <w:qFormat/>
    <w:rsid w:val="00BF73BD"/>
    <w:pPr>
      <w:ind w:left="720"/>
      <w:contextualSpacing/>
    </w:pPr>
  </w:style>
  <w:style w:type="paragraph" w:styleId="prastasiniatinklio">
    <w:name w:val="Normal (Web)"/>
    <w:basedOn w:val="prastasis"/>
    <w:uiPriority w:val="99"/>
    <w:unhideWhenUsed/>
    <w:rsid w:val="001E75B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US"/>
    </w:rPr>
  </w:style>
  <w:style w:type="paragraph" w:styleId="Debesliotekstas">
    <w:name w:val="Balloon Text"/>
    <w:basedOn w:val="prastasis"/>
    <w:link w:val="DebesliotekstasDiagrama"/>
    <w:uiPriority w:val="99"/>
    <w:semiHidden/>
    <w:unhideWhenUsed/>
    <w:rsid w:val="0020206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02069"/>
    <w:rPr>
      <w:rFonts w:ascii="Segoe UI" w:hAnsi="Segoe UI" w:cs="Segoe UI"/>
      <w:sz w:val="18"/>
      <w:szCs w:val="18"/>
      <w:lang w:eastAsia="en-US"/>
    </w:rPr>
  </w:style>
  <w:style w:type="paragraph" w:styleId="Pataisymai">
    <w:name w:val="Revision"/>
    <w:hidden/>
    <w:uiPriority w:val="99"/>
    <w:semiHidden/>
    <w:rsid w:val="00C771B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eastAsia="en-US"/>
    </w:rPr>
  </w:style>
  <w:style w:type="character" w:styleId="Puslapioinaosnuoroda">
    <w:name w:val="footnote reference"/>
    <w:basedOn w:val="Numatytasispastraiposriftas"/>
    <w:uiPriority w:val="99"/>
    <w:rsid w:val="005A378C"/>
    <w:rPr>
      <w:rFonts w:cs="Times New Roman"/>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rsid w:val="005A378C"/>
    <w:rPr>
      <w:sz w:val="24"/>
      <w:szCs w:val="24"/>
      <w:lang w:eastAsia="en-US"/>
    </w:rPr>
  </w:style>
  <w:style w:type="paragraph" w:styleId="Betarp">
    <w:name w:val="No Spacing"/>
    <w:uiPriority w:val="1"/>
    <w:qFormat/>
    <w:rsid w:val="00987F78"/>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kern w:val="2"/>
      <w:sz w:val="22"/>
      <w:szCs w:val="22"/>
      <w:bdr w:val="none" w:sz="0" w:space="0" w:color="auto"/>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3349">
      <w:bodyDiv w:val="1"/>
      <w:marLeft w:val="0"/>
      <w:marRight w:val="0"/>
      <w:marTop w:val="0"/>
      <w:marBottom w:val="0"/>
      <w:divBdr>
        <w:top w:val="none" w:sz="0" w:space="0" w:color="auto"/>
        <w:left w:val="none" w:sz="0" w:space="0" w:color="auto"/>
        <w:bottom w:val="none" w:sz="0" w:space="0" w:color="auto"/>
        <w:right w:val="none" w:sz="0" w:space="0" w:color="auto"/>
      </w:divBdr>
    </w:div>
    <w:div w:id="212039547">
      <w:bodyDiv w:val="1"/>
      <w:marLeft w:val="0"/>
      <w:marRight w:val="0"/>
      <w:marTop w:val="0"/>
      <w:marBottom w:val="0"/>
      <w:divBdr>
        <w:top w:val="none" w:sz="0" w:space="0" w:color="auto"/>
        <w:left w:val="none" w:sz="0" w:space="0" w:color="auto"/>
        <w:bottom w:val="none" w:sz="0" w:space="0" w:color="auto"/>
        <w:right w:val="none" w:sz="0" w:space="0" w:color="auto"/>
      </w:divBdr>
    </w:div>
    <w:div w:id="325598138">
      <w:bodyDiv w:val="1"/>
      <w:marLeft w:val="0"/>
      <w:marRight w:val="0"/>
      <w:marTop w:val="0"/>
      <w:marBottom w:val="0"/>
      <w:divBdr>
        <w:top w:val="none" w:sz="0" w:space="0" w:color="auto"/>
        <w:left w:val="none" w:sz="0" w:space="0" w:color="auto"/>
        <w:bottom w:val="none" w:sz="0" w:space="0" w:color="auto"/>
        <w:right w:val="none" w:sz="0" w:space="0" w:color="auto"/>
      </w:divBdr>
    </w:div>
    <w:div w:id="376440080">
      <w:bodyDiv w:val="1"/>
      <w:marLeft w:val="0"/>
      <w:marRight w:val="0"/>
      <w:marTop w:val="0"/>
      <w:marBottom w:val="0"/>
      <w:divBdr>
        <w:top w:val="none" w:sz="0" w:space="0" w:color="auto"/>
        <w:left w:val="none" w:sz="0" w:space="0" w:color="auto"/>
        <w:bottom w:val="none" w:sz="0" w:space="0" w:color="auto"/>
        <w:right w:val="none" w:sz="0" w:space="0" w:color="auto"/>
      </w:divBdr>
    </w:div>
    <w:div w:id="486091837">
      <w:bodyDiv w:val="1"/>
      <w:marLeft w:val="0"/>
      <w:marRight w:val="0"/>
      <w:marTop w:val="0"/>
      <w:marBottom w:val="0"/>
      <w:divBdr>
        <w:top w:val="none" w:sz="0" w:space="0" w:color="auto"/>
        <w:left w:val="none" w:sz="0" w:space="0" w:color="auto"/>
        <w:bottom w:val="none" w:sz="0" w:space="0" w:color="auto"/>
        <w:right w:val="none" w:sz="0" w:space="0" w:color="auto"/>
      </w:divBdr>
    </w:div>
    <w:div w:id="769080029">
      <w:bodyDiv w:val="1"/>
      <w:marLeft w:val="0"/>
      <w:marRight w:val="0"/>
      <w:marTop w:val="0"/>
      <w:marBottom w:val="0"/>
      <w:divBdr>
        <w:top w:val="none" w:sz="0" w:space="0" w:color="auto"/>
        <w:left w:val="none" w:sz="0" w:space="0" w:color="auto"/>
        <w:bottom w:val="none" w:sz="0" w:space="0" w:color="auto"/>
        <w:right w:val="none" w:sz="0" w:space="0" w:color="auto"/>
      </w:divBdr>
    </w:div>
    <w:div w:id="875771407">
      <w:bodyDiv w:val="1"/>
      <w:marLeft w:val="0"/>
      <w:marRight w:val="0"/>
      <w:marTop w:val="0"/>
      <w:marBottom w:val="0"/>
      <w:divBdr>
        <w:top w:val="none" w:sz="0" w:space="0" w:color="auto"/>
        <w:left w:val="none" w:sz="0" w:space="0" w:color="auto"/>
        <w:bottom w:val="none" w:sz="0" w:space="0" w:color="auto"/>
        <w:right w:val="none" w:sz="0" w:space="0" w:color="auto"/>
      </w:divBdr>
    </w:div>
    <w:div w:id="893855830">
      <w:bodyDiv w:val="1"/>
      <w:marLeft w:val="0"/>
      <w:marRight w:val="0"/>
      <w:marTop w:val="0"/>
      <w:marBottom w:val="0"/>
      <w:divBdr>
        <w:top w:val="none" w:sz="0" w:space="0" w:color="auto"/>
        <w:left w:val="none" w:sz="0" w:space="0" w:color="auto"/>
        <w:bottom w:val="none" w:sz="0" w:space="0" w:color="auto"/>
        <w:right w:val="none" w:sz="0" w:space="0" w:color="auto"/>
      </w:divBdr>
    </w:div>
    <w:div w:id="920724597">
      <w:bodyDiv w:val="1"/>
      <w:marLeft w:val="0"/>
      <w:marRight w:val="0"/>
      <w:marTop w:val="0"/>
      <w:marBottom w:val="0"/>
      <w:divBdr>
        <w:top w:val="none" w:sz="0" w:space="0" w:color="auto"/>
        <w:left w:val="none" w:sz="0" w:space="0" w:color="auto"/>
        <w:bottom w:val="none" w:sz="0" w:space="0" w:color="auto"/>
        <w:right w:val="none" w:sz="0" w:space="0" w:color="auto"/>
      </w:divBdr>
    </w:div>
    <w:div w:id="924876694">
      <w:bodyDiv w:val="1"/>
      <w:marLeft w:val="0"/>
      <w:marRight w:val="0"/>
      <w:marTop w:val="0"/>
      <w:marBottom w:val="0"/>
      <w:divBdr>
        <w:top w:val="none" w:sz="0" w:space="0" w:color="auto"/>
        <w:left w:val="none" w:sz="0" w:space="0" w:color="auto"/>
        <w:bottom w:val="none" w:sz="0" w:space="0" w:color="auto"/>
        <w:right w:val="none" w:sz="0" w:space="0" w:color="auto"/>
      </w:divBdr>
    </w:div>
    <w:div w:id="1021008788">
      <w:bodyDiv w:val="1"/>
      <w:marLeft w:val="0"/>
      <w:marRight w:val="0"/>
      <w:marTop w:val="0"/>
      <w:marBottom w:val="0"/>
      <w:divBdr>
        <w:top w:val="none" w:sz="0" w:space="0" w:color="auto"/>
        <w:left w:val="none" w:sz="0" w:space="0" w:color="auto"/>
        <w:bottom w:val="none" w:sz="0" w:space="0" w:color="auto"/>
        <w:right w:val="none" w:sz="0" w:space="0" w:color="auto"/>
      </w:divBdr>
    </w:div>
    <w:div w:id="1022558872">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6508479">
      <w:bodyDiv w:val="1"/>
      <w:marLeft w:val="0"/>
      <w:marRight w:val="0"/>
      <w:marTop w:val="0"/>
      <w:marBottom w:val="0"/>
      <w:divBdr>
        <w:top w:val="none" w:sz="0" w:space="0" w:color="auto"/>
        <w:left w:val="none" w:sz="0" w:space="0" w:color="auto"/>
        <w:bottom w:val="none" w:sz="0" w:space="0" w:color="auto"/>
        <w:right w:val="none" w:sz="0" w:space="0" w:color="auto"/>
      </w:divBdr>
    </w:div>
    <w:div w:id="1343162398">
      <w:bodyDiv w:val="1"/>
      <w:marLeft w:val="0"/>
      <w:marRight w:val="0"/>
      <w:marTop w:val="0"/>
      <w:marBottom w:val="0"/>
      <w:divBdr>
        <w:top w:val="none" w:sz="0" w:space="0" w:color="auto"/>
        <w:left w:val="none" w:sz="0" w:space="0" w:color="auto"/>
        <w:bottom w:val="none" w:sz="0" w:space="0" w:color="auto"/>
        <w:right w:val="none" w:sz="0" w:space="0" w:color="auto"/>
      </w:divBdr>
    </w:div>
    <w:div w:id="1371495609">
      <w:bodyDiv w:val="1"/>
      <w:marLeft w:val="0"/>
      <w:marRight w:val="0"/>
      <w:marTop w:val="0"/>
      <w:marBottom w:val="0"/>
      <w:divBdr>
        <w:top w:val="none" w:sz="0" w:space="0" w:color="auto"/>
        <w:left w:val="none" w:sz="0" w:space="0" w:color="auto"/>
        <w:bottom w:val="none" w:sz="0" w:space="0" w:color="auto"/>
        <w:right w:val="none" w:sz="0" w:space="0" w:color="auto"/>
      </w:divBdr>
    </w:div>
    <w:div w:id="1472822859">
      <w:bodyDiv w:val="1"/>
      <w:marLeft w:val="0"/>
      <w:marRight w:val="0"/>
      <w:marTop w:val="0"/>
      <w:marBottom w:val="0"/>
      <w:divBdr>
        <w:top w:val="none" w:sz="0" w:space="0" w:color="auto"/>
        <w:left w:val="none" w:sz="0" w:space="0" w:color="auto"/>
        <w:bottom w:val="none" w:sz="0" w:space="0" w:color="auto"/>
        <w:right w:val="none" w:sz="0" w:space="0" w:color="auto"/>
      </w:divBdr>
    </w:div>
    <w:div w:id="1503929068">
      <w:bodyDiv w:val="1"/>
      <w:marLeft w:val="0"/>
      <w:marRight w:val="0"/>
      <w:marTop w:val="0"/>
      <w:marBottom w:val="0"/>
      <w:divBdr>
        <w:top w:val="none" w:sz="0" w:space="0" w:color="auto"/>
        <w:left w:val="none" w:sz="0" w:space="0" w:color="auto"/>
        <w:bottom w:val="none" w:sz="0" w:space="0" w:color="auto"/>
        <w:right w:val="none" w:sz="0" w:space="0" w:color="auto"/>
      </w:divBdr>
    </w:div>
    <w:div w:id="1565023706">
      <w:bodyDiv w:val="1"/>
      <w:marLeft w:val="0"/>
      <w:marRight w:val="0"/>
      <w:marTop w:val="0"/>
      <w:marBottom w:val="0"/>
      <w:divBdr>
        <w:top w:val="none" w:sz="0" w:space="0" w:color="auto"/>
        <w:left w:val="none" w:sz="0" w:space="0" w:color="auto"/>
        <w:bottom w:val="none" w:sz="0" w:space="0" w:color="auto"/>
        <w:right w:val="none" w:sz="0" w:space="0" w:color="auto"/>
      </w:divBdr>
    </w:div>
    <w:div w:id="1579703314">
      <w:bodyDiv w:val="1"/>
      <w:marLeft w:val="0"/>
      <w:marRight w:val="0"/>
      <w:marTop w:val="0"/>
      <w:marBottom w:val="0"/>
      <w:divBdr>
        <w:top w:val="none" w:sz="0" w:space="0" w:color="auto"/>
        <w:left w:val="none" w:sz="0" w:space="0" w:color="auto"/>
        <w:bottom w:val="none" w:sz="0" w:space="0" w:color="auto"/>
        <w:right w:val="none" w:sz="0" w:space="0" w:color="auto"/>
      </w:divBdr>
    </w:div>
    <w:div w:id="1624074803">
      <w:bodyDiv w:val="1"/>
      <w:marLeft w:val="0"/>
      <w:marRight w:val="0"/>
      <w:marTop w:val="0"/>
      <w:marBottom w:val="0"/>
      <w:divBdr>
        <w:top w:val="none" w:sz="0" w:space="0" w:color="auto"/>
        <w:left w:val="none" w:sz="0" w:space="0" w:color="auto"/>
        <w:bottom w:val="none" w:sz="0" w:space="0" w:color="auto"/>
        <w:right w:val="none" w:sz="0" w:space="0" w:color="auto"/>
      </w:divBdr>
    </w:div>
    <w:div w:id="1783987615">
      <w:bodyDiv w:val="1"/>
      <w:marLeft w:val="0"/>
      <w:marRight w:val="0"/>
      <w:marTop w:val="0"/>
      <w:marBottom w:val="0"/>
      <w:divBdr>
        <w:top w:val="none" w:sz="0" w:space="0" w:color="auto"/>
        <w:left w:val="none" w:sz="0" w:space="0" w:color="auto"/>
        <w:bottom w:val="none" w:sz="0" w:space="0" w:color="auto"/>
        <w:right w:val="none" w:sz="0" w:space="0" w:color="auto"/>
      </w:divBdr>
    </w:div>
    <w:div w:id="1801024383">
      <w:bodyDiv w:val="1"/>
      <w:marLeft w:val="0"/>
      <w:marRight w:val="0"/>
      <w:marTop w:val="0"/>
      <w:marBottom w:val="0"/>
      <w:divBdr>
        <w:top w:val="none" w:sz="0" w:space="0" w:color="auto"/>
        <w:left w:val="none" w:sz="0" w:space="0" w:color="auto"/>
        <w:bottom w:val="none" w:sz="0" w:space="0" w:color="auto"/>
        <w:right w:val="none" w:sz="0" w:space="0" w:color="auto"/>
      </w:divBdr>
    </w:div>
    <w:div w:id="2043549834">
      <w:bodyDiv w:val="1"/>
      <w:marLeft w:val="0"/>
      <w:marRight w:val="0"/>
      <w:marTop w:val="0"/>
      <w:marBottom w:val="0"/>
      <w:divBdr>
        <w:top w:val="none" w:sz="0" w:space="0" w:color="auto"/>
        <w:left w:val="none" w:sz="0" w:space="0" w:color="auto"/>
        <w:bottom w:val="none" w:sz="0" w:space="0" w:color="auto"/>
        <w:right w:val="none" w:sz="0" w:space="0" w:color="auto"/>
      </w:divBdr>
    </w:div>
    <w:div w:id="2043944789">
      <w:bodyDiv w:val="1"/>
      <w:marLeft w:val="0"/>
      <w:marRight w:val="0"/>
      <w:marTop w:val="0"/>
      <w:marBottom w:val="0"/>
      <w:divBdr>
        <w:top w:val="none" w:sz="0" w:space="0" w:color="auto"/>
        <w:left w:val="none" w:sz="0" w:space="0" w:color="auto"/>
        <w:bottom w:val="none" w:sz="0" w:space="0" w:color="auto"/>
        <w:right w:val="none" w:sz="0" w:space="0" w:color="auto"/>
      </w:divBdr>
    </w:div>
    <w:div w:id="21317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23BA6EA769C44181DFA482F020C296" ma:contentTypeVersion="15" ma:contentTypeDescription="Create a new document." ma:contentTypeScope="" ma:versionID="8771297ec25b9c0399561f1558052681">
  <xsd:schema xmlns:xsd="http://www.w3.org/2001/XMLSchema" xmlns:xs="http://www.w3.org/2001/XMLSchema" xmlns:p="http://schemas.microsoft.com/office/2006/metadata/properties" xmlns:ns2="7987cee5-cbb3-4eab-ad2c-4406af0f6eb9" xmlns:ns3="5f37ef37-9c49-4000-9131-43b474de2803" targetNamespace="http://schemas.microsoft.com/office/2006/metadata/properties" ma:root="true" ma:fieldsID="c351e7e9a3fb8638024d09703b5e2dd4" ns2:_="" ns3:_="">
    <xsd:import namespace="7987cee5-cbb3-4eab-ad2c-4406af0f6eb9"/>
    <xsd:import namespace="5f37ef37-9c49-4000-9131-43b474de2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7cee5-cbb3-4eab-ad2c-4406af0f6e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37ef37-9c49-4000-9131-43b474de28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33d009df-94e5-435a-aaca-f47962152358}" ma:internalName="TaxCatchAll" ma:showField="CatchAllData" ma:web="5f37ef37-9c49-4000-9131-43b474de2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987cee5-cbb3-4eab-ad2c-4406af0f6eb9">
      <Terms xmlns="http://schemas.microsoft.com/office/infopath/2007/PartnerControls"/>
    </lcf76f155ced4ddcb4097134ff3c332f>
    <TaxCatchAll xmlns="5f37ef37-9c49-4000-9131-43b474de280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BAF45-8101-476C-8918-2D0E7303E6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7cee5-cbb3-4eab-ad2c-4406af0f6eb9"/>
    <ds:schemaRef ds:uri="5f37ef37-9c49-4000-9131-43b474de2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AB075-C122-48A1-A2D9-FB8041F02B8A}">
  <ds:schemaRefs>
    <ds:schemaRef ds:uri="http://schemas.openxmlformats.org/officeDocument/2006/bibliography"/>
  </ds:schemaRefs>
</ds:datastoreItem>
</file>

<file path=customXml/itemProps3.xml><?xml version="1.0" encoding="utf-8"?>
<ds:datastoreItem xmlns:ds="http://schemas.openxmlformats.org/officeDocument/2006/customXml" ds:itemID="{29866DDE-352A-4D71-A751-9BBC0C519935}">
  <ds:schemaRefs>
    <ds:schemaRef ds:uri="http://schemas.microsoft.com/office/2006/metadata/properties"/>
    <ds:schemaRef ds:uri="http://schemas.microsoft.com/office/infopath/2007/PartnerControls"/>
    <ds:schemaRef ds:uri="7987cee5-cbb3-4eab-ad2c-4406af0f6eb9"/>
    <ds:schemaRef ds:uri="5f37ef37-9c49-4000-9131-43b474de2803"/>
  </ds:schemaRefs>
</ds:datastoreItem>
</file>

<file path=customXml/itemProps4.xml><?xml version="1.0" encoding="utf-8"?>
<ds:datastoreItem xmlns:ds="http://schemas.openxmlformats.org/officeDocument/2006/customXml" ds:itemID="{663A792B-16F4-448A-AA34-30876F5258A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726</TotalTime>
  <Pages>3</Pages>
  <Words>3898</Words>
  <Characters>2222</Characters>
  <Application>Microsoft Office Word</Application>
  <DocSecurity>0</DocSecurity>
  <Lines>18</Lines>
  <Paragraphs>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Aiškutė Tranienė</dc:creator>
  <cp:lastModifiedBy>Diana Pašluostienė</cp:lastModifiedBy>
  <cp:revision>213</cp:revision>
  <dcterms:created xsi:type="dcterms:W3CDTF">2024-10-30T08:43:00Z</dcterms:created>
  <dcterms:modified xsi:type="dcterms:W3CDTF">2025-11-24T07:48:00Z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0x0101007123BA6EA769C44181DFA482F020C296</vt:lpwstr>
  </property>
  <property fmtid="{D5CDD505-2E9C-101B-9397-08002B2CF9AE}" pid="3" name="MediaServiceImageTags">
    <vt:lpwstr/>
  </property>
  <property fmtid="{D5CDD505-2E9C-101B-9397-08002B2CF9AE}" pid="4" name="MSIP_Label_43f08ec5-d6d9-4227-8387-ccbfcb3632c4_Enabled">
    <vt:lpwstr>true</vt:lpwstr>
  </property>
  <property fmtid="{D5CDD505-2E9C-101B-9397-08002B2CF9AE}" pid="5" name="MSIP_Label_43f08ec5-d6d9-4227-8387-ccbfcb3632c4_SetDate">
    <vt:lpwstr>2025-11-03T07:39:37Z</vt:lpwstr>
  </property>
  <property fmtid="{D5CDD505-2E9C-101B-9397-08002B2CF9AE}" pid="6" name="MSIP_Label_43f08ec5-d6d9-4227-8387-ccbfcb3632c4_Method">
    <vt:lpwstr>Standard</vt:lpwstr>
  </property>
  <property fmtid="{D5CDD505-2E9C-101B-9397-08002B2CF9AE}" pid="7" name="MSIP_Label_43f08ec5-d6d9-4227-8387-ccbfcb3632c4_Name">
    <vt:lpwstr>Sweco Restricted</vt:lpwstr>
  </property>
  <property fmtid="{D5CDD505-2E9C-101B-9397-08002B2CF9AE}" pid="8" name="MSIP_Label_43f08ec5-d6d9-4227-8387-ccbfcb3632c4_SiteId">
    <vt:lpwstr>b7872ef0-9a00-4c18-8a4a-c7d25c778a9e</vt:lpwstr>
  </property>
  <property fmtid="{D5CDD505-2E9C-101B-9397-08002B2CF9AE}" pid="9" name="MSIP_Label_43f08ec5-d6d9-4227-8387-ccbfcb3632c4_ActionId">
    <vt:lpwstr>a28fd1c0-583e-4528-bb40-4871844fcdd7</vt:lpwstr>
  </property>
  <property fmtid="{D5CDD505-2E9C-101B-9397-08002B2CF9AE}" pid="10" name="MSIP_Label_43f08ec5-d6d9-4227-8387-ccbfcb3632c4_ContentBits">
    <vt:lpwstr>0</vt:lpwstr>
  </property>
  <property fmtid="{D5CDD505-2E9C-101B-9397-08002B2CF9AE}" pid="11" name="MSIP_Label_43f08ec5-d6d9-4227-8387-ccbfcb3632c4_Tag">
    <vt:lpwstr>10, 3, 0, 1</vt:lpwstr>
  </property>
</Properties>
</file>