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C795B" w14:textId="2DB55670" w:rsidR="00F113D0" w:rsidRPr="00F1471E" w:rsidRDefault="00F113D0" w:rsidP="36AAD65F">
      <w:pPr>
        <w:pStyle w:val="NoSpacing"/>
        <w:jc w:val="both"/>
        <w:rPr>
          <w:rFonts w:ascii="Arial" w:hAnsi="Arial" w:cs="Arial"/>
          <w:lang w:val="en-US"/>
        </w:rPr>
      </w:pPr>
    </w:p>
    <w:p w14:paraId="2A85B1B1" w14:textId="77777777" w:rsidR="00311E1C" w:rsidRPr="00F1471E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F1471E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2452C29A" w:rsidR="00163795" w:rsidRPr="00F1471E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F1471E">
        <w:rPr>
          <w:rFonts w:ascii="Arial" w:hAnsi="Arial" w:cs="Arial"/>
          <w:b/>
          <w:bCs/>
          <w:sz w:val="22"/>
          <w:szCs w:val="22"/>
          <w:lang w:val="lt-LT"/>
        </w:rPr>
        <w:t>2024-</w:t>
      </w:r>
      <w:r w:rsidR="00FF3D3E" w:rsidRPr="00F1471E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="00AB12B5" w:rsidRPr="00F1471E"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Pr="00F1471E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AB12B5" w:rsidRPr="00F1471E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="00B90451">
        <w:rPr>
          <w:rFonts w:ascii="Arial" w:hAnsi="Arial" w:cs="Arial"/>
          <w:b/>
          <w:bCs/>
          <w:sz w:val="22"/>
          <w:szCs w:val="22"/>
          <w:lang w:val="lt-LT"/>
        </w:rPr>
        <w:t>8</w:t>
      </w:r>
    </w:p>
    <w:p w14:paraId="7DC51A6C" w14:textId="77777777" w:rsidR="00163795" w:rsidRPr="00F1471E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F1471E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Pr="00F1471E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77777777" w:rsidR="004C1979" w:rsidRPr="00F1471E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F1471E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 Nr.1</w:t>
      </w:r>
    </w:p>
    <w:p w14:paraId="1AB90FC5" w14:textId="77777777" w:rsidR="00163795" w:rsidRPr="00F1471E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503A79B1" w14:textId="77777777" w:rsidR="004D5B9B" w:rsidRPr="00F1471E" w:rsidRDefault="00163795" w:rsidP="004D5B9B">
      <w:pPr>
        <w:pStyle w:val="BodyText"/>
        <w:ind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F1471E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 w:rsidRPr="00F1471E">
        <w:rPr>
          <w:rFonts w:ascii="Arial" w:hAnsi="Arial" w:cs="Arial"/>
          <w:bCs/>
          <w:sz w:val="22"/>
          <w:szCs w:val="22"/>
        </w:rPr>
        <w:t>„</w:t>
      </w:r>
      <w:r w:rsidR="009633D2" w:rsidRPr="00F1471E">
        <w:rPr>
          <w:rFonts w:ascii="Arial" w:hAnsi="Arial" w:cs="Arial"/>
          <w:bCs/>
          <w:sz w:val="22"/>
          <w:szCs w:val="22"/>
        </w:rPr>
        <w:t>Via Lietuva</w:t>
      </w:r>
      <w:r w:rsidR="00C1542C" w:rsidRPr="00F1471E">
        <w:rPr>
          <w:rFonts w:ascii="Arial" w:hAnsi="Arial" w:cs="Arial"/>
          <w:bCs/>
          <w:sz w:val="22"/>
          <w:szCs w:val="22"/>
        </w:rPr>
        <w:t>“</w:t>
      </w:r>
      <w:r w:rsidRPr="00F1471E">
        <w:rPr>
          <w:rFonts w:ascii="Arial" w:hAnsi="Arial" w:cs="Arial"/>
          <w:bCs/>
          <w:sz w:val="22"/>
          <w:szCs w:val="22"/>
        </w:rPr>
        <w:t xml:space="preserve"> </w:t>
      </w:r>
      <w:r w:rsidR="00410FE7" w:rsidRPr="00F1471E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F1471E">
        <w:rPr>
          <w:rFonts w:ascii="Arial" w:hAnsi="Arial" w:cs="Arial"/>
          <w:bCs/>
          <w:sz w:val="22"/>
          <w:szCs w:val="22"/>
        </w:rPr>
        <w:t>gavo suinteresuot</w:t>
      </w:r>
      <w:r w:rsidR="00C1542C" w:rsidRPr="00F1471E">
        <w:rPr>
          <w:rFonts w:ascii="Arial" w:hAnsi="Arial" w:cs="Arial"/>
          <w:bCs/>
          <w:sz w:val="22"/>
          <w:szCs w:val="22"/>
        </w:rPr>
        <w:t>o</w:t>
      </w:r>
      <w:r w:rsidRPr="00F1471E">
        <w:rPr>
          <w:rFonts w:ascii="Arial" w:hAnsi="Arial" w:cs="Arial"/>
          <w:bCs/>
          <w:sz w:val="22"/>
          <w:szCs w:val="22"/>
        </w:rPr>
        <w:t xml:space="preserve"> tiekėj</w:t>
      </w:r>
      <w:r w:rsidR="009633D2" w:rsidRPr="00F1471E">
        <w:rPr>
          <w:rFonts w:ascii="Arial" w:hAnsi="Arial" w:cs="Arial"/>
          <w:bCs/>
          <w:sz w:val="22"/>
          <w:szCs w:val="22"/>
        </w:rPr>
        <w:t>o</w:t>
      </w:r>
      <w:r w:rsidRPr="00F1471E">
        <w:rPr>
          <w:rFonts w:ascii="Arial" w:hAnsi="Arial" w:cs="Arial"/>
          <w:bCs/>
          <w:sz w:val="22"/>
          <w:szCs w:val="22"/>
        </w:rPr>
        <w:t xml:space="preserve"> klausim</w:t>
      </w:r>
      <w:r w:rsidR="009633D2" w:rsidRPr="00F1471E">
        <w:rPr>
          <w:rFonts w:ascii="Arial" w:hAnsi="Arial" w:cs="Arial"/>
          <w:bCs/>
          <w:sz w:val="22"/>
          <w:szCs w:val="22"/>
        </w:rPr>
        <w:t>ą</w:t>
      </w:r>
      <w:r w:rsidRPr="00F1471E">
        <w:rPr>
          <w:rFonts w:ascii="Arial" w:hAnsi="Arial" w:cs="Arial"/>
          <w:bCs/>
          <w:sz w:val="22"/>
          <w:szCs w:val="22"/>
        </w:rPr>
        <w:t xml:space="preserve"> dėl </w:t>
      </w:r>
      <w:r w:rsidR="003F4273" w:rsidRPr="00F1471E">
        <w:rPr>
          <w:rFonts w:ascii="Arial" w:hAnsi="Arial" w:cs="Arial"/>
          <w:b/>
          <w:bCs/>
          <w:sz w:val="22"/>
          <w:szCs w:val="22"/>
        </w:rPr>
        <w:t>Bendrosios duomenų aplinkos</w:t>
      </w:r>
      <w:r w:rsidR="004D5B9B" w:rsidRPr="00F1471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9EA8E5" w14:textId="2D5BBB26" w:rsidR="00163795" w:rsidRPr="00F1471E" w:rsidRDefault="004D5B9B" w:rsidP="004D5B9B">
      <w:pPr>
        <w:pStyle w:val="BodyText"/>
        <w:rPr>
          <w:rFonts w:ascii="Arial" w:hAnsi="Arial" w:cs="Arial"/>
          <w:sz w:val="22"/>
          <w:szCs w:val="22"/>
        </w:rPr>
      </w:pPr>
      <w:r w:rsidRPr="00F1471E">
        <w:rPr>
          <w:rFonts w:ascii="Arial" w:hAnsi="Arial" w:cs="Arial"/>
          <w:b/>
          <w:bCs/>
          <w:sz w:val="22"/>
          <w:szCs w:val="22"/>
        </w:rPr>
        <w:t>l</w:t>
      </w:r>
      <w:r w:rsidR="003F4273" w:rsidRPr="00F1471E">
        <w:rPr>
          <w:rFonts w:ascii="Arial" w:hAnsi="Arial" w:cs="Arial"/>
          <w:b/>
          <w:bCs/>
          <w:sz w:val="22"/>
          <w:szCs w:val="22"/>
        </w:rPr>
        <w:t>icencij</w:t>
      </w:r>
      <w:r w:rsidRPr="00F1471E">
        <w:rPr>
          <w:rFonts w:ascii="Arial" w:hAnsi="Arial" w:cs="Arial"/>
          <w:b/>
          <w:bCs/>
          <w:sz w:val="22"/>
          <w:szCs w:val="22"/>
        </w:rPr>
        <w:t xml:space="preserve">os </w:t>
      </w:r>
      <w:r w:rsidR="003F4273" w:rsidRPr="00F1471E">
        <w:rPr>
          <w:rFonts w:ascii="Arial" w:hAnsi="Arial" w:cs="Arial"/>
          <w:b/>
          <w:bCs/>
          <w:sz w:val="22"/>
          <w:szCs w:val="22"/>
        </w:rPr>
        <w:t>ir palaikymo paslaugos</w:t>
      </w:r>
      <w:r w:rsidR="000B7787" w:rsidRPr="00F1471E">
        <w:rPr>
          <w:rFonts w:ascii="Arial" w:hAnsi="Arial" w:cs="Arial"/>
          <w:b/>
          <w:bCs/>
          <w:sz w:val="22"/>
          <w:szCs w:val="22"/>
        </w:rPr>
        <w:t xml:space="preserve"> </w:t>
      </w:r>
      <w:r w:rsidR="00163795" w:rsidRPr="00F1471E">
        <w:rPr>
          <w:rFonts w:ascii="Arial" w:hAnsi="Arial" w:cs="Arial"/>
          <w:sz w:val="22"/>
          <w:szCs w:val="22"/>
        </w:rPr>
        <w:t>pirkimo (CVP IS Nr.</w:t>
      </w:r>
      <w:r w:rsidR="00771A7F" w:rsidRPr="00F1471E">
        <w:rPr>
          <w:rFonts w:ascii="Arial" w:eastAsia="Arial Unicode MS" w:hAnsi="Arial" w:cs="Arial"/>
          <w:color w:val="00241A"/>
          <w:sz w:val="22"/>
          <w:szCs w:val="22"/>
          <w:bdr w:val="nil"/>
          <w:shd w:val="clear" w:color="auto" w:fill="FFFFFF"/>
          <w:lang w:val="en-US"/>
        </w:rPr>
        <w:t xml:space="preserve"> </w:t>
      </w:r>
      <w:r w:rsidR="00771A7F" w:rsidRPr="00F1471E">
        <w:rPr>
          <w:rFonts w:ascii="Arial" w:hAnsi="Arial" w:cs="Arial"/>
          <w:sz w:val="22"/>
          <w:szCs w:val="22"/>
          <w:lang w:val="en-US"/>
        </w:rPr>
        <w:t>196625</w:t>
      </w:r>
      <w:r w:rsidR="00A3601F" w:rsidRPr="00F1471E">
        <w:rPr>
          <w:rFonts w:ascii="Arial" w:hAnsi="Arial" w:cs="Arial"/>
          <w:bCs/>
          <w:sz w:val="22"/>
          <w:szCs w:val="22"/>
        </w:rPr>
        <w:t>),</w:t>
      </w:r>
      <w:r w:rsidR="00163795" w:rsidRPr="00F1471E">
        <w:rPr>
          <w:rFonts w:ascii="Arial" w:hAnsi="Arial" w:cs="Arial"/>
          <w:bCs/>
          <w:sz w:val="22"/>
          <w:szCs w:val="22"/>
        </w:rPr>
        <w:t xml:space="preserve"> </w:t>
      </w:r>
      <w:r w:rsidR="00A3601F" w:rsidRPr="00F1471E">
        <w:rPr>
          <w:rFonts w:ascii="Arial" w:hAnsi="Arial" w:cs="Arial"/>
          <w:bCs/>
          <w:sz w:val="22"/>
          <w:szCs w:val="22"/>
        </w:rPr>
        <w:t>(</w:t>
      </w:r>
      <w:r w:rsidR="00163795" w:rsidRPr="00F1471E">
        <w:rPr>
          <w:rFonts w:ascii="Arial" w:hAnsi="Arial" w:cs="Arial"/>
          <w:bCs/>
          <w:sz w:val="22"/>
          <w:szCs w:val="22"/>
        </w:rPr>
        <w:t>toliau</w:t>
      </w:r>
      <w:r w:rsidR="00163795" w:rsidRPr="00F1471E">
        <w:rPr>
          <w:rFonts w:ascii="Arial" w:hAnsi="Arial" w:cs="Arial"/>
          <w:sz w:val="22"/>
          <w:szCs w:val="22"/>
        </w:rPr>
        <w:t xml:space="preserve"> – </w:t>
      </w:r>
      <w:r w:rsidR="00163795" w:rsidRPr="00F1471E">
        <w:rPr>
          <w:rFonts w:ascii="Arial" w:hAnsi="Arial" w:cs="Arial"/>
          <w:b/>
          <w:bCs/>
          <w:sz w:val="22"/>
          <w:szCs w:val="22"/>
        </w:rPr>
        <w:t>pirkimas</w:t>
      </w:r>
      <w:r w:rsidR="00163795" w:rsidRPr="00F1471E">
        <w:rPr>
          <w:rFonts w:ascii="Arial" w:hAnsi="Arial" w:cs="Arial"/>
          <w:sz w:val="22"/>
          <w:szCs w:val="22"/>
        </w:rPr>
        <w:t>), atliekamo</w:t>
      </w:r>
      <w:r w:rsidR="008113C9" w:rsidRPr="00F1471E">
        <w:rPr>
          <w:rFonts w:ascii="Arial" w:hAnsi="Arial" w:cs="Arial"/>
          <w:sz w:val="22"/>
          <w:szCs w:val="22"/>
        </w:rPr>
        <w:t xml:space="preserve"> </w:t>
      </w:r>
      <w:r w:rsidR="00163795" w:rsidRPr="00F1471E">
        <w:rPr>
          <w:rFonts w:ascii="Arial" w:hAnsi="Arial" w:cs="Arial"/>
          <w:sz w:val="22"/>
          <w:szCs w:val="22"/>
        </w:rPr>
        <w:t>atviro konkurso</w:t>
      </w:r>
      <w:r w:rsidR="00771A7F" w:rsidRPr="00F1471E">
        <w:rPr>
          <w:rFonts w:ascii="Arial" w:hAnsi="Arial" w:cs="Arial"/>
          <w:sz w:val="22"/>
          <w:szCs w:val="22"/>
        </w:rPr>
        <w:t xml:space="preserve"> </w:t>
      </w:r>
      <w:r w:rsidR="00163795" w:rsidRPr="00F1471E">
        <w:rPr>
          <w:rFonts w:ascii="Arial" w:hAnsi="Arial" w:cs="Arial"/>
          <w:sz w:val="22"/>
          <w:szCs w:val="22"/>
        </w:rPr>
        <w:t>būdu.</w:t>
      </w:r>
    </w:p>
    <w:p w14:paraId="09C2391A" w14:textId="23EBF086" w:rsidR="00163795" w:rsidRPr="00F1471E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 w:rsidRPr="00F1471E"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F1471E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 w:rsidRPr="00F1471E">
        <w:rPr>
          <w:rFonts w:ascii="Arial" w:hAnsi="Arial" w:cs="Arial"/>
          <w:sz w:val="22"/>
          <w:szCs w:val="22"/>
          <w:lang w:val="lt-LT"/>
        </w:rPr>
        <w:t>o</w:t>
      </w:r>
      <w:r w:rsidR="00163795" w:rsidRPr="00F1471E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 w:rsidRPr="00F1471E">
        <w:rPr>
          <w:rFonts w:ascii="Arial" w:hAnsi="Arial" w:cs="Arial"/>
          <w:sz w:val="22"/>
          <w:szCs w:val="22"/>
          <w:lang w:val="lt-LT"/>
        </w:rPr>
        <w:t>o</w:t>
      </w:r>
      <w:r w:rsidR="00163795" w:rsidRPr="00F1471E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 w:rsidRPr="00F1471E">
        <w:rPr>
          <w:rFonts w:ascii="Arial" w:hAnsi="Arial" w:cs="Arial"/>
          <w:sz w:val="22"/>
          <w:szCs w:val="22"/>
          <w:lang w:val="lt-LT"/>
        </w:rPr>
        <w:t>ą</w:t>
      </w:r>
      <w:r w:rsidR="00163795" w:rsidRPr="00F1471E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 w:rsidRPr="00F1471E">
        <w:rPr>
          <w:rFonts w:ascii="Arial" w:hAnsi="Arial" w:cs="Arial"/>
          <w:sz w:val="22"/>
          <w:szCs w:val="22"/>
          <w:lang w:val="lt-LT"/>
        </w:rPr>
        <w:t>ą</w:t>
      </w:r>
      <w:r w:rsidR="00163795" w:rsidRPr="00F1471E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 w:rsidRPr="00F1471E">
        <w:rPr>
          <w:rFonts w:ascii="Arial" w:hAnsi="Arial" w:cs="Arial"/>
          <w:sz w:val="22"/>
          <w:szCs w:val="22"/>
          <w:lang w:val="lt-LT"/>
        </w:rPr>
        <w:t>į</w:t>
      </w:r>
      <w:r w:rsidR="00163795" w:rsidRPr="00F1471E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386"/>
        <w:gridCol w:w="6096"/>
      </w:tblGrid>
      <w:tr w:rsidR="00163795" w:rsidRPr="00F1471E" w14:paraId="785214EE" w14:textId="77777777" w:rsidTr="00E57DFC">
        <w:tc>
          <w:tcPr>
            <w:tcW w:w="547" w:type="dxa"/>
          </w:tcPr>
          <w:p w14:paraId="7B156119" w14:textId="77777777" w:rsidR="00163795" w:rsidRPr="00F1471E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71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7386" w:type="dxa"/>
          </w:tcPr>
          <w:p w14:paraId="7E3B074C" w14:textId="77777777" w:rsidR="00163795" w:rsidRPr="00F1471E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71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F147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6096" w:type="dxa"/>
          </w:tcPr>
          <w:p w14:paraId="3993DB55" w14:textId="77777777" w:rsidR="00163795" w:rsidRPr="00F1471E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71E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163795" w:rsidRPr="00F1471E" w14:paraId="4B6562EA" w14:textId="77777777" w:rsidTr="00E57DFC">
        <w:tc>
          <w:tcPr>
            <w:tcW w:w="547" w:type="dxa"/>
          </w:tcPr>
          <w:p w14:paraId="7FF9F27B" w14:textId="77777777" w:rsidR="00163795" w:rsidRPr="00F1471E" w:rsidRDefault="00163795" w:rsidP="00163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6" w:type="dxa"/>
          </w:tcPr>
          <w:p w14:paraId="32D85AFC" w14:textId="757B3477" w:rsidR="00163795" w:rsidRPr="00F1471E" w:rsidRDefault="00AB12B5" w:rsidP="0053589C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1471E">
              <w:rPr>
                <w:rFonts w:ascii="Arial" w:hAnsi="Arial" w:cs="Arial"/>
                <w:sz w:val="22"/>
                <w:szCs w:val="22"/>
              </w:rPr>
              <w:t>Sveiki,</w:t>
            </w:r>
            <w:r w:rsidRPr="00F1471E">
              <w:rPr>
                <w:rFonts w:ascii="Arial" w:hAnsi="Arial" w:cs="Arial"/>
                <w:sz w:val="22"/>
                <w:szCs w:val="22"/>
              </w:rPr>
              <w:br/>
            </w:r>
            <w:r w:rsidRPr="00F1471E">
              <w:rPr>
                <w:rFonts w:ascii="Arial" w:hAnsi="Arial" w:cs="Arial"/>
                <w:sz w:val="22"/>
                <w:szCs w:val="22"/>
              </w:rPr>
              <w:br/>
            </w:r>
            <w:r w:rsidR="00BB3A03" w:rsidRPr="00F1471E">
              <w:rPr>
                <w:rFonts w:ascii="Arial" w:hAnsi="Arial" w:cs="Arial"/>
                <w:sz w:val="22"/>
                <w:szCs w:val="22"/>
              </w:rPr>
              <w:t>…</w:t>
            </w:r>
            <w:r w:rsidRPr="00F1471E">
              <w:rPr>
                <w:rFonts w:ascii="Arial" w:hAnsi="Arial" w:cs="Arial"/>
                <w:sz w:val="22"/>
                <w:szCs w:val="22"/>
              </w:rPr>
              <w:t xml:space="preserve"> kompanija CDE kainai apskaičiuoti naudoja preliminarias projektų vertes. Siekiant pateikti ekonomiškai naudingiausią kainos pasiūlymą prašome pasidalinti numatomų 35 projektų preliminariomis vertėmis.</w:t>
            </w:r>
          </w:p>
        </w:tc>
        <w:tc>
          <w:tcPr>
            <w:tcW w:w="6096" w:type="dxa"/>
          </w:tcPr>
          <w:p w14:paraId="15EB521B" w14:textId="2E3FB23D" w:rsidR="00E9710B" w:rsidRPr="00E9710B" w:rsidRDefault="00E9710B" w:rsidP="00E9710B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>Dėkojame</w:t>
            </w:r>
            <w:r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už </w:t>
            </w:r>
            <w:r w:rsidR="00874F4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klausimą. </w:t>
            </w:r>
            <w:r w:rsidR="008E057F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N</w:t>
            </w:r>
            <w:r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umatomų projektų preliminarios vertės yra konfidenciali informacija, todėl </w:t>
            </w:r>
            <w:r w:rsidR="00135C2B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Perkančioji organizacija</w:t>
            </w:r>
            <w:r w:rsidR="006F0641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negali jų atskleisti. </w:t>
            </w:r>
          </w:p>
          <w:p w14:paraId="0C8C7EEB" w14:textId="63A9479E" w:rsidR="00E9710B" w:rsidRPr="00E9710B" w:rsidRDefault="006F0641" w:rsidP="00E9710B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Atkreipiame dėmesį, jog p</w:t>
            </w:r>
            <w:r w:rsidR="00E9710B"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>rojektų apimtis yra nurodyta šio pirkimo</w:t>
            </w:r>
            <w:r w:rsidR="00BF1D00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Specialiųjų pirkimo sąlygų (toliau</w:t>
            </w:r>
            <w:r w:rsidR="00317E6D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BF1D00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-</w:t>
            </w:r>
            <w:r w:rsidR="00317E6D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BF1D00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SPS) priede Nr. </w:t>
            </w:r>
            <w:r w:rsidR="00DA04FE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1</w:t>
            </w:r>
            <w:r w:rsidR="00E9710B"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Techninė specifikacij</w:t>
            </w:r>
            <w:r w:rsidR="00DA04FE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a</w:t>
            </w:r>
            <w:r w:rsidR="00317E6D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="00E9710B"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2 (antrame) punkte:</w:t>
            </w:r>
          </w:p>
          <w:p w14:paraId="2E52BEBF" w14:textId="5D12A369" w:rsidR="00E9710B" w:rsidRPr="00E9710B" w:rsidRDefault="00E9710B" w:rsidP="00E9710B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>• CDE apimtis: iki 35 projektų per metus, su 500 GB talpykla kiekvienam projektui ir nuo 100 unikalių vartotojų.</w:t>
            </w:r>
          </w:p>
          <w:p w14:paraId="31274A97" w14:textId="7178A195" w:rsidR="00317E6D" w:rsidRPr="00F1471E" w:rsidRDefault="00317E6D" w:rsidP="00E9710B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Taip pat informuojame, jog pirkimui skirta maksimali lėšų suma</w:t>
            </w:r>
            <w:r w:rsidR="00ED7CC8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yra nurodyta </w:t>
            </w:r>
            <w:r w:rsidR="0072510C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Specialiųjų pirkimo sąlygų</w:t>
            </w:r>
            <w:r w:rsidR="0072510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</w:t>
            </w:r>
            <w:r w:rsidR="00ED7CC8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2 </w:t>
            </w:r>
            <w:r w:rsidR="0072510C" w:rsidRPr="00E9710B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(antrame) </w:t>
            </w:r>
            <w:r w:rsidR="00ED7CC8" w:rsidRPr="00F1471E">
              <w:rPr>
                <w:rFonts w:ascii="Arial" w:eastAsia="Arial" w:hAnsi="Arial" w:cs="Arial"/>
                <w:sz w:val="22"/>
                <w:szCs w:val="22"/>
                <w:lang w:val="lt-LT"/>
              </w:rPr>
              <w:t>punkte.</w:t>
            </w:r>
          </w:p>
        </w:tc>
      </w:tr>
    </w:tbl>
    <w:p w14:paraId="710F930C" w14:textId="77777777" w:rsidR="00163795" w:rsidRPr="00F1471E" w:rsidRDefault="00163795" w:rsidP="1B75AE68">
      <w:pPr>
        <w:pStyle w:val="NoSpacing"/>
        <w:jc w:val="both"/>
        <w:rPr>
          <w:rFonts w:ascii="Arial" w:hAnsi="Arial" w:cs="Arial"/>
          <w:lang w:val="en-US"/>
        </w:rPr>
      </w:pPr>
      <w:r w:rsidRPr="00F1471E">
        <w:rPr>
          <w:rFonts w:ascii="Arial" w:hAnsi="Arial" w:cs="Arial"/>
          <w:lang w:val="en-US"/>
        </w:rPr>
        <w:t>* 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F1471E" w:rsidRDefault="00163795" w:rsidP="1B75AE68">
      <w:pPr>
        <w:pStyle w:val="NoSpacing"/>
        <w:jc w:val="both"/>
        <w:rPr>
          <w:rFonts w:ascii="Arial" w:hAnsi="Arial" w:cs="Arial"/>
          <w:lang w:val="en-US"/>
        </w:rPr>
      </w:pPr>
      <w:r w:rsidRPr="00F1471E">
        <w:rPr>
          <w:rFonts w:ascii="Arial" w:hAnsi="Arial" w:cs="Arial"/>
          <w:lang w:val="en-US"/>
        </w:rPr>
        <w:t>**Čia ir kitur tiekėjo (-ų) prašymo (-ų) paaiškinti / patikslinti pirkimo dokumentus tekstas neredaguotas.</w:t>
      </w:r>
    </w:p>
    <w:sectPr w:rsidR="00163795" w:rsidRPr="00F1471E" w:rsidSect="00D70ACD">
      <w:headerReference w:type="default" r:id="rId10"/>
      <w:footerReference w:type="default" r:id="rId11"/>
      <w:pgSz w:w="16838" w:h="11906" w:orient="landscape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6B33" w14:textId="77777777" w:rsidR="001B1ED3" w:rsidRDefault="001B1ED3">
      <w:r>
        <w:separator/>
      </w:r>
    </w:p>
  </w:endnote>
  <w:endnote w:type="continuationSeparator" w:id="0">
    <w:p w14:paraId="5BD12625" w14:textId="77777777" w:rsidR="001B1ED3" w:rsidRDefault="001B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r>
      <w:rPr>
        <w:rFonts w:ascii="Arial" w:hAnsi="Arial"/>
        <w:color w:val="C0C0C0"/>
        <w:sz w:val="14"/>
        <w:szCs w:val="14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14B12" w14:textId="77777777" w:rsidR="001B1ED3" w:rsidRDefault="001B1ED3">
      <w:r>
        <w:separator/>
      </w:r>
    </w:p>
  </w:footnote>
  <w:footnote w:type="continuationSeparator" w:id="0">
    <w:p w14:paraId="26EAA4C6" w14:textId="77777777" w:rsidR="001B1ED3" w:rsidRDefault="001B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1"/>
  </w:num>
  <w:num w:numId="2" w16cid:durableId="1416242371">
    <w:abstractNumId w:val="2"/>
  </w:num>
  <w:num w:numId="3" w16cid:durableId="206039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50A14"/>
    <w:rsid w:val="000560C8"/>
    <w:rsid w:val="00081771"/>
    <w:rsid w:val="000B7787"/>
    <w:rsid w:val="000E5C70"/>
    <w:rsid w:val="00100585"/>
    <w:rsid w:val="00135C2B"/>
    <w:rsid w:val="00151828"/>
    <w:rsid w:val="0015372F"/>
    <w:rsid w:val="0015626A"/>
    <w:rsid w:val="00163795"/>
    <w:rsid w:val="001709C5"/>
    <w:rsid w:val="001B1ED3"/>
    <w:rsid w:val="001C2BDB"/>
    <w:rsid w:val="001F1A3C"/>
    <w:rsid w:val="00216EB3"/>
    <w:rsid w:val="00227E62"/>
    <w:rsid w:val="002A10A1"/>
    <w:rsid w:val="002C0363"/>
    <w:rsid w:val="002D63A9"/>
    <w:rsid w:val="00311E1C"/>
    <w:rsid w:val="00312795"/>
    <w:rsid w:val="00317E6D"/>
    <w:rsid w:val="003436E8"/>
    <w:rsid w:val="003452BB"/>
    <w:rsid w:val="003542F9"/>
    <w:rsid w:val="00356830"/>
    <w:rsid w:val="00357501"/>
    <w:rsid w:val="00364E61"/>
    <w:rsid w:val="00366CD8"/>
    <w:rsid w:val="003735A7"/>
    <w:rsid w:val="00380118"/>
    <w:rsid w:val="003F31D4"/>
    <w:rsid w:val="003F4273"/>
    <w:rsid w:val="00410FE7"/>
    <w:rsid w:val="00411A52"/>
    <w:rsid w:val="00434FB7"/>
    <w:rsid w:val="00475E0E"/>
    <w:rsid w:val="004C1979"/>
    <w:rsid w:val="004D5B9B"/>
    <w:rsid w:val="005016F3"/>
    <w:rsid w:val="0053589C"/>
    <w:rsid w:val="0054753B"/>
    <w:rsid w:val="005E41D9"/>
    <w:rsid w:val="005EFC3A"/>
    <w:rsid w:val="006753FD"/>
    <w:rsid w:val="006758A8"/>
    <w:rsid w:val="006976B6"/>
    <w:rsid w:val="006C488B"/>
    <w:rsid w:val="006F0641"/>
    <w:rsid w:val="006F5313"/>
    <w:rsid w:val="0072510C"/>
    <w:rsid w:val="0073339B"/>
    <w:rsid w:val="00771A7F"/>
    <w:rsid w:val="007D24F7"/>
    <w:rsid w:val="007D48FC"/>
    <w:rsid w:val="008113C9"/>
    <w:rsid w:val="00823E32"/>
    <w:rsid w:val="00874F45"/>
    <w:rsid w:val="0089541B"/>
    <w:rsid w:val="008A201A"/>
    <w:rsid w:val="008A3A7B"/>
    <w:rsid w:val="008E057F"/>
    <w:rsid w:val="0095272C"/>
    <w:rsid w:val="009633D2"/>
    <w:rsid w:val="009C5B07"/>
    <w:rsid w:val="009D566F"/>
    <w:rsid w:val="00A06D9F"/>
    <w:rsid w:val="00A3601F"/>
    <w:rsid w:val="00AB12B5"/>
    <w:rsid w:val="00AC5716"/>
    <w:rsid w:val="00B32E94"/>
    <w:rsid w:val="00B90451"/>
    <w:rsid w:val="00BB3A03"/>
    <w:rsid w:val="00BD1B7E"/>
    <w:rsid w:val="00BF1D00"/>
    <w:rsid w:val="00C1542C"/>
    <w:rsid w:val="00C22872"/>
    <w:rsid w:val="00CE5747"/>
    <w:rsid w:val="00D70ACD"/>
    <w:rsid w:val="00D922D0"/>
    <w:rsid w:val="00D941D0"/>
    <w:rsid w:val="00DA04FE"/>
    <w:rsid w:val="00E57DFC"/>
    <w:rsid w:val="00E9710B"/>
    <w:rsid w:val="00EA3B3C"/>
    <w:rsid w:val="00EB45B5"/>
    <w:rsid w:val="00EC55C8"/>
    <w:rsid w:val="00ED1D88"/>
    <w:rsid w:val="00ED7CC8"/>
    <w:rsid w:val="00F113D0"/>
    <w:rsid w:val="00F1471E"/>
    <w:rsid w:val="00F27888"/>
    <w:rsid w:val="00FC059E"/>
    <w:rsid w:val="00FF3D3E"/>
    <w:rsid w:val="0BA1A95C"/>
    <w:rsid w:val="0C4C421E"/>
    <w:rsid w:val="0F366ACC"/>
    <w:rsid w:val="13D3F6E3"/>
    <w:rsid w:val="18D213BA"/>
    <w:rsid w:val="1B75AE68"/>
    <w:rsid w:val="214E0ACD"/>
    <w:rsid w:val="21C58989"/>
    <w:rsid w:val="267277AB"/>
    <w:rsid w:val="2A5990F7"/>
    <w:rsid w:val="335051D8"/>
    <w:rsid w:val="36AAD65F"/>
    <w:rsid w:val="3CAD8798"/>
    <w:rsid w:val="4D08FF02"/>
    <w:rsid w:val="5993FE48"/>
    <w:rsid w:val="5D94B530"/>
    <w:rsid w:val="654893D0"/>
    <w:rsid w:val="65F3E118"/>
    <w:rsid w:val="763FD893"/>
    <w:rsid w:val="7786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Kristina Šalomskienė</cp:lastModifiedBy>
  <cp:revision>3</cp:revision>
  <dcterms:created xsi:type="dcterms:W3CDTF">2024-12-19T11:36:00Z</dcterms:created>
  <dcterms:modified xsi:type="dcterms:W3CDTF">2024-12-19T11:39:00Z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