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DD6BC" w14:textId="77777777" w:rsidR="00440FEC" w:rsidRDefault="00440FEC" w:rsidP="00440FEC">
      <w:pPr>
        <w:pStyle w:val="Antrat2"/>
        <w:ind w:left="5103"/>
        <w:jc w:val="right"/>
        <w:rPr>
          <w:rFonts w:cs="Times New Roman"/>
          <w:b/>
          <w:sz w:val="20"/>
          <w:szCs w:val="20"/>
        </w:rPr>
      </w:pPr>
    </w:p>
    <w:p w14:paraId="24B15CF3" w14:textId="76C92915" w:rsidR="00440FEC" w:rsidRPr="009C3FDF" w:rsidRDefault="00440FEC" w:rsidP="00440FEC">
      <w:pPr>
        <w:pStyle w:val="Antrat2"/>
        <w:ind w:left="5103"/>
        <w:jc w:val="right"/>
        <w:rPr>
          <w:rFonts w:ascii="Times New Roman" w:eastAsia="Calibri" w:hAnsi="Times New Roman" w:cs="Times New Roman"/>
          <w:color w:val="auto"/>
          <w:sz w:val="24"/>
          <w:szCs w:val="24"/>
          <w:lang w:val="lt-LT"/>
        </w:rPr>
      </w:pPr>
      <w:r w:rsidRPr="009C3FDF">
        <w:rPr>
          <w:rFonts w:ascii="Times New Roman" w:hAnsi="Times New Roman" w:cs="Times New Roman"/>
          <w:color w:val="auto"/>
          <w:sz w:val="24"/>
          <w:szCs w:val="24"/>
          <w:lang w:val="lt-LT"/>
        </w:rPr>
        <w:tab/>
        <w:t xml:space="preserve">Specialiųjų pirkimo </w:t>
      </w:r>
      <w:r w:rsidRPr="009C3FDF">
        <w:rPr>
          <w:rFonts w:ascii="Times New Roman" w:eastAsia="Calibri" w:hAnsi="Times New Roman" w:cs="Times New Roman"/>
          <w:color w:val="auto"/>
          <w:sz w:val="24"/>
          <w:szCs w:val="24"/>
          <w:lang w:val="lt-LT"/>
        </w:rPr>
        <w:t>sąlygų 2 priedas „</w:t>
      </w:r>
      <w:r w:rsidRPr="009C3FDF">
        <w:rPr>
          <w:rFonts w:ascii="Times New Roman" w:hAnsi="Times New Roman" w:cs="Times New Roman"/>
          <w:color w:val="auto"/>
          <w:sz w:val="24"/>
          <w:szCs w:val="24"/>
          <w:lang w:val="lt-LT"/>
        </w:rPr>
        <w:t>Techninė specifikacija ir pasiūlymo forma</w:t>
      </w:r>
      <w:r w:rsidRPr="009C3FDF">
        <w:rPr>
          <w:rFonts w:ascii="Times New Roman" w:eastAsia="Calibri" w:hAnsi="Times New Roman" w:cs="Times New Roman"/>
          <w:color w:val="auto"/>
          <w:sz w:val="24"/>
          <w:szCs w:val="24"/>
          <w:lang w:val="lt-LT"/>
        </w:rPr>
        <w:t>“</w:t>
      </w:r>
    </w:p>
    <w:p w14:paraId="4347AF5E" w14:textId="77777777" w:rsidR="00440FEC" w:rsidRPr="009C3FDF" w:rsidRDefault="00440FEC" w:rsidP="00440FEC">
      <w:pPr>
        <w:jc w:val="center"/>
        <w:rPr>
          <w:rFonts w:cs="Times New Roman"/>
          <w:b/>
          <w:bCs/>
          <w:szCs w:val="24"/>
        </w:rPr>
      </w:pPr>
    </w:p>
    <w:p w14:paraId="24610903" w14:textId="77777777" w:rsidR="00F43A65" w:rsidRDefault="00F43A65" w:rsidP="00440FEC">
      <w:pPr>
        <w:jc w:val="center"/>
        <w:rPr>
          <w:rFonts w:cs="Times New Roman"/>
          <w:b/>
          <w:bCs/>
          <w:szCs w:val="24"/>
        </w:rPr>
      </w:pPr>
    </w:p>
    <w:p w14:paraId="4E5F5FF7" w14:textId="77777777" w:rsidR="00F43A65" w:rsidRDefault="00F43A65" w:rsidP="00440FEC">
      <w:pPr>
        <w:jc w:val="center"/>
        <w:rPr>
          <w:rFonts w:cs="Times New Roman"/>
          <w:b/>
          <w:bCs/>
          <w:szCs w:val="24"/>
        </w:rPr>
      </w:pPr>
    </w:p>
    <w:p w14:paraId="301F81DD" w14:textId="39A37229" w:rsidR="00440FEC" w:rsidRPr="009C3FDF" w:rsidRDefault="00440FEC" w:rsidP="00440FEC">
      <w:pPr>
        <w:jc w:val="center"/>
        <w:rPr>
          <w:rFonts w:cs="Times New Roman"/>
          <w:b/>
          <w:bCs/>
          <w:szCs w:val="24"/>
        </w:rPr>
      </w:pPr>
      <w:r w:rsidRPr="009C3FDF">
        <w:rPr>
          <w:rFonts w:cs="Times New Roman"/>
          <w:b/>
          <w:bCs/>
          <w:szCs w:val="24"/>
        </w:rPr>
        <w:t>TECHNINĖ SPECIFIKACIJA IR PASIŪLYMO FORMA</w:t>
      </w:r>
    </w:p>
    <w:p w14:paraId="43C5D786" w14:textId="77777777" w:rsidR="00440FEC" w:rsidRPr="009C3FDF" w:rsidRDefault="00440FEC" w:rsidP="00440FEC">
      <w:pPr>
        <w:tabs>
          <w:tab w:val="left" w:pos="3540"/>
        </w:tabs>
        <w:ind w:right="-562"/>
        <w:jc w:val="center"/>
        <w:rPr>
          <w:rFonts w:cs="Times New Roman"/>
          <w:b/>
          <w:bCs/>
          <w:color w:val="000000"/>
          <w:szCs w:val="24"/>
        </w:rPr>
      </w:pPr>
      <w:r w:rsidRPr="009C3FDF">
        <w:rPr>
          <w:rFonts w:cs="Times New Roman"/>
          <w:b/>
          <w:bCs/>
          <w:color w:val="000000"/>
          <w:szCs w:val="24"/>
        </w:rPr>
        <w:t xml:space="preserve"> I. BENDRI REIKALAVIMAI</w:t>
      </w:r>
    </w:p>
    <w:p w14:paraId="17E9FA29" w14:textId="77777777" w:rsidR="00440FEC" w:rsidRPr="009C3FDF" w:rsidRDefault="00440FEC" w:rsidP="00440FEC">
      <w:pPr>
        <w:ind w:firstLine="567"/>
        <w:jc w:val="both"/>
        <w:rPr>
          <w:rFonts w:cs="Times New Roman"/>
          <w:color w:val="000000"/>
          <w:szCs w:val="24"/>
        </w:rPr>
      </w:pPr>
      <w:r w:rsidRPr="009C3FDF">
        <w:rPr>
          <w:rFonts w:cs="Times New Roman"/>
          <w:color w:val="000000"/>
          <w:szCs w:val="24"/>
        </w:rPr>
        <w:t>1. Siūlomos prekės turi būti naujos, nenaudotos, neatnaujintos (net ir gamykliniu būdu).</w:t>
      </w:r>
    </w:p>
    <w:p w14:paraId="062EBF81" w14:textId="77777777" w:rsidR="00440FEC" w:rsidRPr="009C3FDF" w:rsidRDefault="00440FEC" w:rsidP="00440FEC">
      <w:pPr>
        <w:ind w:firstLine="567"/>
        <w:jc w:val="both"/>
        <w:rPr>
          <w:rFonts w:cs="Times New Roman"/>
          <w:szCs w:val="24"/>
        </w:rPr>
      </w:pPr>
      <w:r w:rsidRPr="009C3FDF">
        <w:rPr>
          <w:rFonts w:cs="Times New Roman"/>
          <w:color w:val="000000"/>
          <w:szCs w:val="24"/>
        </w:rPr>
        <w:t xml:space="preserve">2. </w:t>
      </w:r>
      <w:r w:rsidRPr="009C3FDF">
        <w:rPr>
          <w:rFonts w:cs="Times New Roman"/>
          <w:szCs w:val="24"/>
        </w:rPr>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4A756BB7" w14:textId="55455E5F" w:rsidR="00440FEC" w:rsidRPr="009C3FDF" w:rsidRDefault="00440FEC" w:rsidP="00440FEC">
      <w:pPr>
        <w:ind w:firstLine="567"/>
        <w:jc w:val="both"/>
        <w:rPr>
          <w:rFonts w:cs="Times New Roman"/>
          <w:color w:val="000000"/>
          <w:szCs w:val="24"/>
        </w:rPr>
      </w:pPr>
      <w:r w:rsidRPr="009C3FDF">
        <w:rPr>
          <w:rFonts w:cs="Times New Roman"/>
          <w:color w:val="000000"/>
          <w:szCs w:val="24"/>
        </w:rPr>
        <w:t xml:space="preserve">3. Tiekėjas turi turėti gamintojo įgaliojimą atlikti siūlomos įrangos garantinį aptarnavimą ir turi teisę ją instaliuoti arba turi turėti rašytinį susitarimą su kitu ūkio subjektu, kuris yra gamintojo įgaliotas atlikti šios įrangos garantinį aptarnavimą ir turi teisę ją instaliuoti. Pateikti dokumentą, patvirtinantį, kad tiekėjas turi teisę siūlomą įrangą montuoti, remontuoti, atlikti siūlomos įrangos garantinį aptarnavimą arba turi rašytinį susitarimą su tokias teises turinčiu ūkio subjektu </w:t>
      </w:r>
      <w:r w:rsidRPr="009C3FDF">
        <w:rPr>
          <w:rFonts w:cs="Times New Roman"/>
          <w:b/>
          <w:color w:val="000000"/>
          <w:szCs w:val="24"/>
        </w:rPr>
        <w:t>(kartu su prekėmis pateikiama skaitmeninė dokumento kopija</w:t>
      </w:r>
      <w:r w:rsidRPr="009C3FDF">
        <w:rPr>
          <w:rFonts w:cs="Times New Roman"/>
          <w:color w:val="000000"/>
          <w:szCs w:val="24"/>
        </w:rPr>
        <w:t>). Dokumentas gali būti pateikiamas anglų kalba. Jei atitinkamas dokumentas yra išduotas kita, nei reikalaujama, kalba (lietuvių ar anglų), kartu turi būti pateiktas vertimas į lietuvių kalbą. Reikalavimas pagrįstas LR sveikatos apsaugos ministro 2010 m. gegužės 3 d. įsakymu Nr. V-383 patvirtinto „Medicinos priemonių (prietaisų) naudojimo tvarkos aprašo“ 23 punkto nuostatomis (žr. aktuali redakcija)) (1-</w:t>
      </w:r>
      <w:r w:rsidR="00891427">
        <w:rPr>
          <w:rFonts w:cs="Times New Roman"/>
          <w:color w:val="000000"/>
          <w:szCs w:val="24"/>
        </w:rPr>
        <w:t>3</w:t>
      </w:r>
      <w:r w:rsidRPr="009C3FDF">
        <w:rPr>
          <w:rFonts w:cs="Times New Roman"/>
          <w:color w:val="000000"/>
          <w:szCs w:val="24"/>
        </w:rPr>
        <w:t xml:space="preserve"> pirkimo dalys).</w:t>
      </w:r>
    </w:p>
    <w:p w14:paraId="15B219A2" w14:textId="77777777" w:rsidR="00440FEC" w:rsidRPr="009C3FDF" w:rsidRDefault="00440FEC" w:rsidP="00440FEC">
      <w:pPr>
        <w:ind w:firstLine="567"/>
        <w:jc w:val="both"/>
        <w:rPr>
          <w:rFonts w:cs="Times New Roman"/>
          <w:color w:val="000000"/>
          <w:szCs w:val="24"/>
        </w:rPr>
      </w:pPr>
      <w:r w:rsidRPr="009C3FDF">
        <w:rPr>
          <w:rFonts w:cs="Times New Roman"/>
          <w:color w:val="000000"/>
          <w:szCs w:val="24"/>
        </w:rPr>
        <w:t xml:space="preserve">4. Prekėms turi būti taikomas </w:t>
      </w:r>
      <w:r w:rsidRPr="009C3FDF">
        <w:rPr>
          <w:rFonts w:cs="Times New Roman"/>
          <w:b/>
          <w:color w:val="000000"/>
          <w:szCs w:val="24"/>
        </w:rPr>
        <w:t>24 mėn</w:t>
      </w:r>
      <w:r w:rsidRPr="009C3FDF">
        <w:rPr>
          <w:rFonts w:cs="Times New Roman"/>
          <w:color w:val="000000"/>
          <w:szCs w:val="24"/>
        </w:rPr>
        <w:t>. garantija. Garantijos sąlygos: Garantiniame laikotarpyje nemokamai atliekamas tiek aparato remontas (remonto laikotarpiu suteikiamas pakaitinis aparatas),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6C8E20A2" w14:textId="77777777" w:rsidR="00440FEC" w:rsidRPr="009C3FDF" w:rsidRDefault="00440FEC" w:rsidP="00440FEC">
      <w:pPr>
        <w:ind w:firstLine="567"/>
        <w:jc w:val="both"/>
        <w:rPr>
          <w:rFonts w:cs="Times New Roman"/>
          <w:b/>
          <w:color w:val="000000"/>
          <w:szCs w:val="24"/>
        </w:rPr>
      </w:pPr>
      <w:r w:rsidRPr="009C3FDF">
        <w:rPr>
          <w:rFonts w:cs="Times New Roman"/>
          <w:color w:val="000000"/>
          <w:szCs w:val="24"/>
        </w:rPr>
        <w:t xml:space="preserve">5. </w:t>
      </w:r>
      <w:r w:rsidRPr="009C3FDF">
        <w:rPr>
          <w:rFonts w:cs="Times New Roman"/>
          <w:b/>
          <w:color w:val="000000"/>
          <w:szCs w:val="24"/>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Prekių katalogai ir aprašymai pateikiami originalo kalba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aktualias nuorodas į gamintojo interneto tinklalapį (jei toks yra, nuoroda turi būti tiksli į konkrečią prekę), kuriame perkančiosios organizacijos vertintojai galėtų patikrinti teikiamų duomenų autentiškumą (nuorodos turi būti parašytos pateikiamuose kataloguose ar aprašymuose). Perkančioji organizacija turi teisę reikalauti per 3 darbo dienas pateikti katalogų ir techninių aprašų originalus, o tiekėjui jų nepateikus – pasiūlymą atmesti.</w:t>
      </w:r>
    </w:p>
    <w:p w14:paraId="2386DD51" w14:textId="77777777" w:rsidR="00440FEC" w:rsidRPr="009C3FDF" w:rsidRDefault="00440FEC" w:rsidP="00440FEC">
      <w:pPr>
        <w:ind w:firstLine="567"/>
        <w:jc w:val="both"/>
        <w:rPr>
          <w:rFonts w:cs="Times New Roman"/>
          <w:color w:val="000000"/>
          <w:szCs w:val="24"/>
        </w:rPr>
      </w:pPr>
      <w:r w:rsidRPr="009C3FDF">
        <w:rPr>
          <w:rFonts w:cs="Times New Roman"/>
          <w:color w:val="000000"/>
          <w:szCs w:val="24"/>
        </w:rPr>
        <w:t>6. Privalomas pilnas įrangos instaliavimas (paleidimas, funkcionalumo testavimas, personalo apmokymas darbui su įranga ir t. t.) Pristatant prekę būtina pateikti medicinos prietaisų naudojimo instrukciją lietuvių ir anglų kalbomis, medicinos prietaiso pasas.   Reikalavimas pagrįstas LR sveikatos apsaugos ministro 2010 m. gegužės 3 d. įsakymu Nr. V-383 patvirtinto „Medicinos priemonių (prietaisų) naudojimo tvarkos aprašo“ III skyriaus punkto nuostatomis (žr. aktuali redakcija)).</w:t>
      </w:r>
    </w:p>
    <w:p w14:paraId="07E526A6" w14:textId="77777777" w:rsidR="00440FEC" w:rsidRPr="009C3FDF" w:rsidRDefault="00440FEC" w:rsidP="00440FEC">
      <w:pPr>
        <w:ind w:firstLine="567"/>
        <w:jc w:val="both"/>
        <w:rPr>
          <w:rFonts w:cs="Times New Roman"/>
          <w:color w:val="000000"/>
          <w:szCs w:val="24"/>
        </w:rPr>
      </w:pPr>
      <w:r w:rsidRPr="009C3FDF">
        <w:rPr>
          <w:rFonts w:cs="Times New Roman"/>
          <w:color w:val="000000" w:themeColor="text1"/>
          <w:szCs w:val="24"/>
        </w:rPr>
        <w:t xml:space="preserve">7. Aplinkosauginiai reikalavimai,  nustatyti vadovaujantis Aplinkos apsaugos kriterijų taikymo, vykdant žaliuosius pirkimus, tvarkos aprašo (toliau – Aprašas), patvirtinto Lietuvos Respublikos aplinkos ministro 2011 m. birželio 28 d. įsakymu Nr. D1-508 „Dėl Aplinkos apsaugos kriterijų taikymo, </w:t>
      </w:r>
      <w:r w:rsidRPr="009C3FDF">
        <w:rPr>
          <w:rFonts w:cs="Times New Roman"/>
          <w:color w:val="000000" w:themeColor="text1"/>
          <w:szCs w:val="24"/>
        </w:rPr>
        <w:lastRenderedPageBreak/>
        <w:t>vykdant žaliuosius pirkimus tvarkos aprašo patvirtinimo“ (2022 m. gruodžio 13 d. įsakymo Nr. D1-401 redakcija) 4.4.4 punktu  (savarankiškai nustatyti aplinkos apsaugos kriterijai, kurie yra susiję su pirkimo objektu):</w:t>
      </w:r>
    </w:p>
    <w:p w14:paraId="7D0866F2" w14:textId="77777777" w:rsidR="00440FEC" w:rsidRPr="009C3FDF" w:rsidRDefault="00440FEC" w:rsidP="00440FEC">
      <w:pPr>
        <w:ind w:firstLine="567"/>
        <w:jc w:val="both"/>
        <w:rPr>
          <w:rFonts w:cs="Times New Roman"/>
          <w:color w:val="000000"/>
          <w:szCs w:val="24"/>
        </w:rPr>
      </w:pPr>
      <w:r w:rsidRPr="009C3FDF">
        <w:rPr>
          <w:rFonts w:cs="Times New Roman"/>
          <w:color w:val="000000"/>
          <w:szCs w:val="24"/>
        </w:rPr>
        <w:t>7.1. Prekių pakuotės turi būti laikytinos perdirbamosiomis pakuotėmis pagal Lietuvos Respublikos mokesčio už aplinkos teršimą įstatymo nuostatas: prekė turi būti tiekiama ar perduodama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p>
    <w:p w14:paraId="46625E68" w14:textId="77777777" w:rsidR="00440FEC" w:rsidRPr="009C3FDF" w:rsidRDefault="00440FEC" w:rsidP="00440FEC">
      <w:pPr>
        <w:ind w:firstLine="567"/>
        <w:jc w:val="both"/>
        <w:rPr>
          <w:rFonts w:cs="Times New Roman"/>
          <w:color w:val="000000"/>
          <w:szCs w:val="24"/>
        </w:rPr>
      </w:pPr>
      <w:r w:rsidRPr="009C3FDF">
        <w:rPr>
          <w:rFonts w:cs="Times New Roman"/>
          <w:color w:val="000000"/>
          <w:szCs w:val="24"/>
        </w:rPr>
        <w:t xml:space="preserve">7.2. 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46CC8570" w14:textId="77777777" w:rsidR="00440FEC" w:rsidRPr="009C3FDF" w:rsidRDefault="00440FEC" w:rsidP="00440FEC">
      <w:pPr>
        <w:ind w:firstLine="567"/>
        <w:jc w:val="both"/>
        <w:rPr>
          <w:rFonts w:cs="Times New Roman"/>
          <w:b/>
          <w:color w:val="000000"/>
          <w:szCs w:val="24"/>
        </w:rPr>
      </w:pPr>
      <w:r w:rsidRPr="009C3FDF">
        <w:rPr>
          <w:rFonts w:cs="Times New Roman"/>
          <w:b/>
          <w:color w:val="000000"/>
          <w:szCs w:val="24"/>
        </w:rPr>
        <w:t>Pastaba: Reikalavimas taikomas vadovaujantis Lietuvos Respublikos aplinkos ministro 2011 m. birželio 28 d. įsakymu Nr. D1-508  patvirtinto aplinkos apsaugos kriterijų taikymo, vykdant žaliuosius pirkimus, tvarkos aprašo (aktualia redakcija) 4.4.4.4 papunkčiu.</w:t>
      </w:r>
    </w:p>
    <w:p w14:paraId="2F27E25F" w14:textId="61BBA633" w:rsidR="00440FEC" w:rsidRPr="004950CB" w:rsidRDefault="00440FEC" w:rsidP="004950CB">
      <w:pPr>
        <w:pStyle w:val="Sraopastraipa"/>
        <w:numPr>
          <w:ilvl w:val="1"/>
          <w:numId w:val="49"/>
        </w:numPr>
        <w:jc w:val="both"/>
        <w:rPr>
          <w:rFonts w:ascii="Times New Roman" w:hAnsi="Times New Roman" w:cs="Times New Roman"/>
          <w:color w:val="000000"/>
          <w:sz w:val="24"/>
          <w:szCs w:val="24"/>
        </w:rPr>
      </w:pPr>
      <w:r w:rsidRPr="004950CB">
        <w:rPr>
          <w:rFonts w:ascii="Times New Roman" w:hAnsi="Times New Roman" w:cs="Times New Roman"/>
          <w:color w:val="000000"/>
          <w:sz w:val="24"/>
          <w:szCs w:val="24"/>
        </w:rPr>
        <w:t>Prekė, virtusi atliekomis, tinkama paruošti pakartotinai naudoti ar perdirbti.</w:t>
      </w:r>
    </w:p>
    <w:p w14:paraId="28241155" w14:textId="77777777" w:rsidR="00440FEC" w:rsidRPr="009C3FDF" w:rsidRDefault="00440FEC" w:rsidP="00440FEC">
      <w:pPr>
        <w:pStyle w:val="Sraopastraipa"/>
        <w:tabs>
          <w:tab w:val="left" w:pos="810"/>
        </w:tabs>
        <w:spacing w:after="0" w:line="240" w:lineRule="auto"/>
        <w:ind w:left="5" w:firstLine="562"/>
        <w:jc w:val="both"/>
        <w:rPr>
          <w:rFonts w:ascii="Times New Roman" w:eastAsia="Times New Roman" w:hAnsi="Times New Roman" w:cs="Times New Roman"/>
          <w:b/>
          <w:sz w:val="24"/>
          <w:szCs w:val="24"/>
          <w:lang w:eastAsia="zh-CN" w:bidi="hi-IN"/>
        </w:rPr>
      </w:pPr>
      <w:r w:rsidRPr="009C3FDF">
        <w:rPr>
          <w:rFonts w:ascii="Times New Roman" w:eastAsia="Times New Roman" w:hAnsi="Times New Roman" w:cs="Times New Roman"/>
          <w:sz w:val="24"/>
          <w:szCs w:val="24"/>
          <w:lang w:eastAsia="zh-CN" w:bidi="hi-IN"/>
        </w:rPr>
        <w:t xml:space="preserve"> 8. Tiekėjo siūlomų prekių kokybė turi atitikti Europos Sąjungos ar tarptautinių standartų reikalavimus. </w:t>
      </w:r>
      <w:r w:rsidRPr="009C3FDF">
        <w:rPr>
          <w:rFonts w:ascii="Times New Roman" w:eastAsia="Times New Roman" w:hAnsi="Times New Roman" w:cs="Times New Roman"/>
          <w:b/>
          <w:sz w:val="24"/>
          <w:szCs w:val="24"/>
          <w:lang w:eastAsia="zh-CN" w:bidi="hi-IN"/>
        </w:rPr>
        <w:t>Kartu su prekėmis pateikiami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0AB9B3E9" w14:textId="77777777" w:rsidR="00440FEC" w:rsidRPr="009C3FDF" w:rsidRDefault="00440FEC" w:rsidP="00440FEC">
      <w:pPr>
        <w:tabs>
          <w:tab w:val="left" w:pos="810"/>
        </w:tabs>
        <w:jc w:val="both"/>
        <w:rPr>
          <w:rFonts w:cs="Times New Roman"/>
          <w:color w:val="000000"/>
          <w:szCs w:val="24"/>
        </w:rPr>
      </w:pPr>
      <w:r w:rsidRPr="009C3FDF">
        <w:rPr>
          <w:rFonts w:cs="Times New Roman"/>
          <w:color w:val="000000"/>
          <w:szCs w:val="24"/>
        </w:rPr>
        <w:t xml:space="preserve">          9.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1137B6CE" w14:textId="77777777" w:rsidR="00440FEC" w:rsidRPr="009C3FDF" w:rsidRDefault="00440FEC" w:rsidP="00440FEC">
      <w:pPr>
        <w:tabs>
          <w:tab w:val="left" w:pos="810"/>
        </w:tabs>
        <w:jc w:val="both"/>
        <w:rPr>
          <w:rFonts w:cs="Times New Roman"/>
          <w:szCs w:val="24"/>
          <w:lang w:eastAsia="zh-CN" w:bidi="hi-IN"/>
        </w:rPr>
      </w:pPr>
      <w:r w:rsidRPr="009C3FDF">
        <w:rPr>
          <w:rFonts w:cs="Times New Roman"/>
          <w:color w:val="000000"/>
          <w:szCs w:val="24"/>
        </w:rPr>
        <w:t>13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p w14:paraId="216CC96A" w14:textId="77777777" w:rsidR="00440FEC" w:rsidRPr="009C3FDF" w:rsidRDefault="00440FEC" w:rsidP="00440FEC">
      <w:pPr>
        <w:jc w:val="center"/>
        <w:rPr>
          <w:rFonts w:cs="Times New Roman"/>
          <w:b/>
          <w:bCs/>
          <w:szCs w:val="24"/>
        </w:rPr>
      </w:pPr>
    </w:p>
    <w:p w14:paraId="6577B369" w14:textId="77777777" w:rsidR="00440FEC" w:rsidRPr="009C3FDF" w:rsidRDefault="00440FEC" w:rsidP="00440FEC">
      <w:pPr>
        <w:jc w:val="center"/>
        <w:rPr>
          <w:rFonts w:cs="Times New Roman"/>
          <w:b/>
          <w:bCs/>
          <w:szCs w:val="24"/>
        </w:rPr>
      </w:pPr>
    </w:p>
    <w:p w14:paraId="3C2A9D0F" w14:textId="77777777" w:rsidR="00440FEC" w:rsidRPr="009C3FDF" w:rsidRDefault="00440FEC" w:rsidP="00440FEC">
      <w:pPr>
        <w:jc w:val="center"/>
        <w:rPr>
          <w:rFonts w:cs="Times New Roman"/>
          <w:b/>
          <w:bCs/>
          <w:szCs w:val="24"/>
        </w:rPr>
      </w:pPr>
    </w:p>
    <w:p w14:paraId="49D82117" w14:textId="77777777" w:rsidR="00440FEC" w:rsidRPr="009C3FDF" w:rsidRDefault="00440FEC" w:rsidP="00440FEC">
      <w:pPr>
        <w:jc w:val="center"/>
        <w:rPr>
          <w:rFonts w:cs="Times New Roman"/>
          <w:b/>
          <w:bCs/>
          <w:szCs w:val="24"/>
        </w:rPr>
      </w:pPr>
    </w:p>
    <w:p w14:paraId="037A44A1" w14:textId="77777777" w:rsidR="00440FEC" w:rsidRPr="009C3FDF" w:rsidRDefault="00440FEC" w:rsidP="00440FEC">
      <w:pPr>
        <w:jc w:val="center"/>
        <w:rPr>
          <w:rFonts w:cs="Times New Roman"/>
          <w:b/>
          <w:bCs/>
          <w:szCs w:val="24"/>
        </w:rPr>
      </w:pPr>
    </w:p>
    <w:p w14:paraId="20181B85" w14:textId="77777777" w:rsidR="00402E21" w:rsidRDefault="00402E21">
      <w:pPr>
        <w:rPr>
          <w:rFonts w:eastAsia="Calibri" w:cs="Times New Roman"/>
          <w:szCs w:val="24"/>
        </w:rPr>
      </w:pPr>
      <w:r>
        <w:rPr>
          <w:rFonts w:eastAsia="Calibri" w:cs="Times New Roman"/>
          <w:szCs w:val="24"/>
        </w:rPr>
        <w:br w:type="page"/>
      </w:r>
    </w:p>
    <w:p w14:paraId="04A77CBB" w14:textId="6A6E2F43" w:rsidR="00440FEC" w:rsidRPr="009C3FDF" w:rsidRDefault="00440FEC" w:rsidP="00440FEC">
      <w:pPr>
        <w:jc w:val="center"/>
        <w:rPr>
          <w:rFonts w:eastAsia="Calibri" w:cs="Times New Roman"/>
          <w:szCs w:val="24"/>
        </w:rPr>
      </w:pPr>
      <w:r w:rsidRPr="009C3FDF">
        <w:rPr>
          <w:rFonts w:eastAsia="Calibri" w:cs="Times New Roman"/>
          <w:szCs w:val="24"/>
        </w:rPr>
        <w:lastRenderedPageBreak/>
        <w:t>Herbas arba prekių ženklas</w:t>
      </w:r>
    </w:p>
    <w:p w14:paraId="2868B3CE" w14:textId="77777777" w:rsidR="00440FEC" w:rsidRPr="009C3FDF" w:rsidRDefault="00440FEC" w:rsidP="00440FEC">
      <w:pPr>
        <w:jc w:val="center"/>
        <w:rPr>
          <w:rFonts w:eastAsia="Calibri" w:cs="Times New Roman"/>
          <w:szCs w:val="24"/>
        </w:rPr>
      </w:pPr>
      <w:r w:rsidRPr="009C3FDF">
        <w:rPr>
          <w:rFonts w:eastAsia="Calibri" w:cs="Times New Roman"/>
          <w:szCs w:val="24"/>
        </w:rPr>
        <w:t>(Tiekėjo pavadinimas)</w:t>
      </w:r>
    </w:p>
    <w:p w14:paraId="53C69D35" w14:textId="77777777" w:rsidR="00440FEC" w:rsidRPr="009C3FDF" w:rsidRDefault="00440FEC" w:rsidP="00440FEC">
      <w:pPr>
        <w:ind w:right="-178"/>
        <w:jc w:val="center"/>
        <w:rPr>
          <w:rFonts w:eastAsia="Calibri" w:cs="Times New Roman"/>
          <w:szCs w:val="24"/>
        </w:rPr>
      </w:pPr>
      <w:r w:rsidRPr="009C3FDF">
        <w:rPr>
          <w:rFonts w:eastAsia="Calibri"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89DD03" w14:textId="77777777" w:rsidR="00440FEC" w:rsidRPr="009C3FDF" w:rsidRDefault="00440FEC" w:rsidP="00440FEC">
      <w:pPr>
        <w:spacing w:before="60" w:after="60"/>
        <w:rPr>
          <w:rFonts w:cs="Times New Roman"/>
          <w:b/>
          <w:bCs/>
          <w:szCs w:val="24"/>
        </w:rPr>
      </w:pPr>
    </w:p>
    <w:p w14:paraId="14F07F01" w14:textId="77777777" w:rsidR="00440FEC" w:rsidRPr="009C3FDF" w:rsidRDefault="00440FEC" w:rsidP="00440FEC">
      <w:pPr>
        <w:spacing w:before="60" w:after="60"/>
        <w:jc w:val="center"/>
        <w:rPr>
          <w:rFonts w:cs="Times New Roman"/>
          <w:b/>
          <w:bCs/>
          <w:szCs w:val="24"/>
        </w:rPr>
      </w:pPr>
      <w:r w:rsidRPr="009C3FDF">
        <w:rPr>
          <w:rFonts w:cs="Times New Roman"/>
          <w:b/>
          <w:bCs/>
          <w:szCs w:val="24"/>
        </w:rPr>
        <w:t xml:space="preserve">PASIŪLYMAS </w:t>
      </w:r>
    </w:p>
    <w:p w14:paraId="694504B4" w14:textId="77777777" w:rsidR="00440FEC" w:rsidRDefault="00440FEC" w:rsidP="00440FEC">
      <w:pPr>
        <w:spacing w:before="60" w:after="60"/>
        <w:jc w:val="center"/>
        <w:rPr>
          <w:rFonts w:cs="Times New Roman"/>
          <w:b/>
          <w:bCs/>
          <w:szCs w:val="24"/>
          <w:shd w:val="clear" w:color="auto" w:fill="FFFFFF"/>
        </w:rPr>
      </w:pPr>
      <w:r w:rsidRPr="009C3FDF">
        <w:rPr>
          <w:rFonts w:cs="Times New Roman"/>
          <w:b/>
          <w:bCs/>
          <w:szCs w:val="24"/>
          <w:shd w:val="clear" w:color="auto" w:fill="FFFFFF"/>
        </w:rPr>
        <w:t>DĖL MEDICININĖS ĮRANGOS PIRKIMO</w:t>
      </w:r>
    </w:p>
    <w:p w14:paraId="17D26833" w14:textId="77777777" w:rsidR="00440FEC" w:rsidRDefault="00440FEC" w:rsidP="00440FEC">
      <w:pPr>
        <w:spacing w:before="60" w:after="60"/>
        <w:jc w:val="center"/>
        <w:rPr>
          <w:rFonts w:cs="Times New Roman"/>
          <w:b/>
          <w:bCs/>
          <w:szCs w:val="24"/>
          <w:shd w:val="clear" w:color="auto" w:fill="FFFFFF"/>
        </w:rPr>
      </w:pPr>
    </w:p>
    <w:p w14:paraId="7DF43B33" w14:textId="77777777" w:rsidR="00440FEC" w:rsidRPr="009C3FDF" w:rsidRDefault="00440FEC" w:rsidP="00440FEC">
      <w:pPr>
        <w:spacing w:before="60" w:after="60"/>
        <w:rPr>
          <w:rFonts w:cs="Times New Roman"/>
          <w:b/>
          <w:bCs/>
          <w:szCs w:val="24"/>
          <w:shd w:val="clear" w:color="auto" w:fill="FFFFFF"/>
        </w:rPr>
      </w:pPr>
      <w:r>
        <w:rPr>
          <w:rFonts w:cs="Times New Roman"/>
          <w:b/>
          <w:bCs/>
          <w:szCs w:val="24"/>
          <w:shd w:val="clear" w:color="auto" w:fill="FFFFFF"/>
        </w:rPr>
        <w:t xml:space="preserve">Kam: VšĮ Raseinių ligoninei </w:t>
      </w:r>
    </w:p>
    <w:p w14:paraId="1D900918" w14:textId="77777777" w:rsidR="00440FEC" w:rsidRPr="008243A8" w:rsidRDefault="00440FEC" w:rsidP="00440FEC">
      <w:pPr>
        <w:spacing w:before="60" w:after="60"/>
        <w:jc w:val="center"/>
        <w:rPr>
          <w:rFonts w:cs="Times New Roman"/>
          <w:bCs/>
          <w:color w:val="000000"/>
          <w:szCs w:val="24"/>
        </w:rPr>
      </w:pPr>
      <w:r w:rsidRPr="008243A8">
        <w:rPr>
          <w:rFonts w:cs="Times New Roman"/>
          <w:bCs/>
          <w:color w:val="000000"/>
          <w:szCs w:val="24"/>
        </w:rPr>
        <w:t>202</w:t>
      </w:r>
      <w:r>
        <w:rPr>
          <w:rFonts w:cs="Times New Roman"/>
          <w:bCs/>
          <w:color w:val="000000"/>
          <w:szCs w:val="24"/>
        </w:rPr>
        <w:t>5</w:t>
      </w:r>
      <w:r w:rsidRPr="008243A8">
        <w:rPr>
          <w:rFonts w:cs="Times New Roman"/>
          <w:bCs/>
          <w:color w:val="000000"/>
          <w:szCs w:val="24"/>
        </w:rPr>
        <w:t>___-_____</w:t>
      </w:r>
    </w:p>
    <w:p w14:paraId="39B9910C" w14:textId="77777777" w:rsidR="00440FEC" w:rsidRPr="009C3FDF" w:rsidRDefault="00440FEC" w:rsidP="00440FEC">
      <w:pPr>
        <w:jc w:val="center"/>
        <w:rPr>
          <w:rFonts w:cs="Times New Roman"/>
          <w:b/>
          <w:szCs w:val="24"/>
        </w:rPr>
      </w:pPr>
      <w:r w:rsidRPr="009C3FDF">
        <w:rPr>
          <w:rFonts w:cs="Times New Roman"/>
          <w:b/>
          <w:szCs w:val="24"/>
        </w:rPr>
        <w:t>INFORMACIJA APIE TIEKĖJĄ</w:t>
      </w:r>
    </w:p>
    <w:tbl>
      <w:tblPr>
        <w:tblStyle w:val="Lentelstinklelis"/>
        <w:tblW w:w="0" w:type="auto"/>
        <w:tblInd w:w="80" w:type="dxa"/>
        <w:tblLook w:val="04A0" w:firstRow="1" w:lastRow="0" w:firstColumn="1" w:lastColumn="0" w:noHBand="0" w:noVBand="1"/>
      </w:tblPr>
      <w:tblGrid>
        <w:gridCol w:w="6823"/>
        <w:gridCol w:w="7652"/>
      </w:tblGrid>
      <w:tr w:rsidR="00440FEC" w:rsidRPr="009C3FDF" w14:paraId="6DD9812B" w14:textId="77777777" w:rsidTr="00747772">
        <w:tc>
          <w:tcPr>
            <w:tcW w:w="7281" w:type="dxa"/>
            <w:tcBorders>
              <w:top w:val="single" w:sz="8" w:space="0" w:color="000000"/>
              <w:left w:val="single" w:sz="8" w:space="0" w:color="000000"/>
              <w:bottom w:val="single" w:sz="4" w:space="0" w:color="000000"/>
              <w:right w:val="single" w:sz="4" w:space="0" w:color="000000"/>
            </w:tcBorders>
            <w:shd w:val="clear" w:color="000000" w:fill="D8D8D8"/>
            <w:vAlign w:val="center"/>
          </w:tcPr>
          <w:p w14:paraId="1EFE3D19" w14:textId="77777777" w:rsidR="00440FEC" w:rsidRPr="008B4040" w:rsidRDefault="00440FEC" w:rsidP="00747772">
            <w:pPr>
              <w:rPr>
                <w:rFonts w:ascii="Times New Roman" w:hAnsi="Times New Roman"/>
                <w:b/>
                <w:sz w:val="24"/>
                <w:szCs w:val="24"/>
              </w:rPr>
            </w:pPr>
            <w:r w:rsidRPr="008B4040">
              <w:rPr>
                <w:rFonts w:ascii="Times New Roman" w:hAnsi="Times New Roman"/>
                <w:color w:val="000000"/>
                <w:sz w:val="24"/>
                <w:szCs w:val="24"/>
              </w:rPr>
              <w:t>Tiekėjo pavadinimas / Ūkio subjektų grupės nariai:</w:t>
            </w:r>
          </w:p>
        </w:tc>
        <w:tc>
          <w:tcPr>
            <w:tcW w:w="8289" w:type="dxa"/>
          </w:tcPr>
          <w:p w14:paraId="1A7AA35A" w14:textId="77777777" w:rsidR="00440FEC" w:rsidRPr="009C3FDF" w:rsidRDefault="00440FEC" w:rsidP="00747772">
            <w:pPr>
              <w:jc w:val="center"/>
              <w:rPr>
                <w:rFonts w:ascii="Times New Roman" w:hAnsi="Times New Roman"/>
                <w:b/>
                <w:sz w:val="24"/>
                <w:szCs w:val="24"/>
              </w:rPr>
            </w:pPr>
          </w:p>
        </w:tc>
      </w:tr>
      <w:tr w:rsidR="00440FEC" w:rsidRPr="009C3FDF" w14:paraId="65BE35B0" w14:textId="77777777" w:rsidTr="00747772">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C3D47C8" w14:textId="77777777" w:rsidR="00440FEC" w:rsidRPr="008B4040" w:rsidRDefault="00440FEC" w:rsidP="00747772">
            <w:pPr>
              <w:rPr>
                <w:rFonts w:ascii="Times New Roman" w:hAnsi="Times New Roman"/>
                <w:b/>
                <w:sz w:val="24"/>
                <w:szCs w:val="24"/>
              </w:rPr>
            </w:pPr>
            <w:r w:rsidRPr="008B4040">
              <w:rPr>
                <w:rFonts w:ascii="Times New Roman" w:hAnsi="Times New Roman"/>
                <w:color w:val="000000"/>
                <w:sz w:val="24"/>
                <w:szCs w:val="24"/>
              </w:rPr>
              <w:t>Tiekėjo kodas:</w:t>
            </w:r>
          </w:p>
        </w:tc>
        <w:tc>
          <w:tcPr>
            <w:tcW w:w="8289" w:type="dxa"/>
          </w:tcPr>
          <w:p w14:paraId="65F7928E" w14:textId="77777777" w:rsidR="00440FEC" w:rsidRPr="009C3FDF" w:rsidRDefault="00440FEC" w:rsidP="00747772">
            <w:pPr>
              <w:jc w:val="center"/>
              <w:rPr>
                <w:rFonts w:ascii="Times New Roman" w:hAnsi="Times New Roman"/>
                <w:b/>
                <w:sz w:val="24"/>
                <w:szCs w:val="24"/>
              </w:rPr>
            </w:pPr>
          </w:p>
        </w:tc>
      </w:tr>
      <w:tr w:rsidR="00440FEC" w:rsidRPr="009C3FDF" w14:paraId="0F7F2883" w14:textId="77777777" w:rsidTr="00747772">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D1E948D" w14:textId="77777777" w:rsidR="00440FEC" w:rsidRPr="008B4040" w:rsidRDefault="00440FEC" w:rsidP="00747772">
            <w:pPr>
              <w:spacing w:before="60" w:after="60"/>
              <w:jc w:val="both"/>
              <w:rPr>
                <w:rFonts w:ascii="Times New Roman" w:hAnsi="Times New Roman"/>
                <w:sz w:val="24"/>
                <w:szCs w:val="24"/>
              </w:rPr>
            </w:pPr>
            <w:r w:rsidRPr="008B4040">
              <w:rPr>
                <w:rFonts w:ascii="Times New Roman" w:hAnsi="Times New Roman"/>
                <w:color w:val="000000"/>
                <w:sz w:val="24"/>
                <w:szCs w:val="24"/>
              </w:rPr>
              <w:t>Tiekėjo adresas:</w:t>
            </w:r>
          </w:p>
        </w:tc>
        <w:tc>
          <w:tcPr>
            <w:tcW w:w="8289" w:type="dxa"/>
          </w:tcPr>
          <w:p w14:paraId="2935C97A" w14:textId="77777777" w:rsidR="00440FEC" w:rsidRPr="009C3FDF" w:rsidRDefault="00440FEC" w:rsidP="00747772">
            <w:pPr>
              <w:jc w:val="center"/>
              <w:rPr>
                <w:rFonts w:ascii="Times New Roman" w:hAnsi="Times New Roman"/>
                <w:b/>
                <w:sz w:val="24"/>
                <w:szCs w:val="24"/>
              </w:rPr>
            </w:pPr>
          </w:p>
        </w:tc>
      </w:tr>
      <w:tr w:rsidR="00440FEC" w:rsidRPr="009C3FDF" w14:paraId="6869AB0C" w14:textId="77777777" w:rsidTr="00747772">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1C41DF3E" w14:textId="77777777" w:rsidR="00440FEC" w:rsidRPr="008B4040" w:rsidRDefault="00440FEC" w:rsidP="00747772">
            <w:pPr>
              <w:spacing w:before="60" w:after="60"/>
              <w:jc w:val="both"/>
              <w:rPr>
                <w:rFonts w:ascii="Times New Roman" w:hAnsi="Times New Roman"/>
                <w:sz w:val="24"/>
                <w:szCs w:val="24"/>
              </w:rPr>
            </w:pPr>
            <w:r w:rsidRPr="008B4040">
              <w:rPr>
                <w:rFonts w:ascii="Times New Roman" w:hAnsi="Times New Roman"/>
                <w:color w:val="000000"/>
                <w:sz w:val="24"/>
                <w:szCs w:val="24"/>
              </w:rPr>
              <w:t>Tiekėjo PVM mokėtojo kodas(-ai):</w:t>
            </w:r>
          </w:p>
        </w:tc>
        <w:tc>
          <w:tcPr>
            <w:tcW w:w="8289" w:type="dxa"/>
          </w:tcPr>
          <w:p w14:paraId="261E0319" w14:textId="77777777" w:rsidR="00440FEC" w:rsidRPr="009C3FDF" w:rsidRDefault="00440FEC" w:rsidP="00747772">
            <w:pPr>
              <w:jc w:val="center"/>
              <w:rPr>
                <w:rFonts w:ascii="Times New Roman" w:hAnsi="Times New Roman"/>
                <w:b/>
                <w:sz w:val="24"/>
                <w:szCs w:val="24"/>
              </w:rPr>
            </w:pPr>
          </w:p>
        </w:tc>
      </w:tr>
      <w:tr w:rsidR="00440FEC" w:rsidRPr="009C3FDF" w14:paraId="2AD1AE08" w14:textId="77777777" w:rsidTr="00747772">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38D3EAD0" w14:textId="77777777" w:rsidR="00440FEC" w:rsidRPr="008B4040" w:rsidRDefault="00440FEC" w:rsidP="00747772">
            <w:pPr>
              <w:spacing w:before="60" w:after="60"/>
              <w:jc w:val="both"/>
              <w:rPr>
                <w:rFonts w:ascii="Times New Roman" w:hAnsi="Times New Roman"/>
                <w:sz w:val="24"/>
                <w:szCs w:val="24"/>
              </w:rPr>
            </w:pPr>
            <w:r w:rsidRPr="008B4040">
              <w:rPr>
                <w:rFonts w:ascii="Times New Roman" w:hAnsi="Times New Roman"/>
                <w:color w:val="000000"/>
                <w:sz w:val="24"/>
                <w:szCs w:val="24"/>
              </w:rPr>
              <w:t>Tiekėjo / Ūkio subjektų grupės atsakingo partnerio sąskaitos numeris, banko pavadinimas ir banko kodas</w:t>
            </w:r>
          </w:p>
        </w:tc>
        <w:tc>
          <w:tcPr>
            <w:tcW w:w="8289" w:type="dxa"/>
          </w:tcPr>
          <w:p w14:paraId="34E40647" w14:textId="77777777" w:rsidR="00440FEC" w:rsidRPr="009C3FDF" w:rsidRDefault="00440FEC" w:rsidP="00747772">
            <w:pPr>
              <w:jc w:val="center"/>
              <w:rPr>
                <w:rFonts w:ascii="Times New Roman" w:hAnsi="Times New Roman"/>
                <w:b/>
                <w:sz w:val="24"/>
                <w:szCs w:val="24"/>
              </w:rPr>
            </w:pPr>
          </w:p>
        </w:tc>
      </w:tr>
      <w:tr w:rsidR="00440FEC" w:rsidRPr="009C3FDF" w14:paraId="726C2C40" w14:textId="77777777" w:rsidTr="00747772">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90E3362" w14:textId="77777777" w:rsidR="00440FEC" w:rsidRPr="008B4040" w:rsidRDefault="00440FEC" w:rsidP="00747772">
            <w:pPr>
              <w:spacing w:before="60" w:after="60"/>
              <w:jc w:val="both"/>
              <w:rPr>
                <w:rFonts w:ascii="Times New Roman" w:hAnsi="Times New Roman"/>
                <w:sz w:val="24"/>
                <w:szCs w:val="24"/>
              </w:rPr>
            </w:pPr>
            <w:r w:rsidRPr="008B4040">
              <w:rPr>
                <w:rFonts w:ascii="Times New Roman" w:hAnsi="Times New Roman"/>
                <w:color w:val="000000"/>
                <w:sz w:val="24"/>
                <w:szCs w:val="24"/>
              </w:rPr>
              <w:t>Asmens atsakingo už pasiūlymą vardas, pavardė:</w:t>
            </w:r>
          </w:p>
        </w:tc>
        <w:tc>
          <w:tcPr>
            <w:tcW w:w="8289" w:type="dxa"/>
          </w:tcPr>
          <w:p w14:paraId="40D62592" w14:textId="77777777" w:rsidR="00440FEC" w:rsidRPr="009C3FDF" w:rsidRDefault="00440FEC" w:rsidP="00747772">
            <w:pPr>
              <w:jc w:val="center"/>
              <w:rPr>
                <w:rFonts w:ascii="Times New Roman" w:hAnsi="Times New Roman"/>
                <w:b/>
                <w:sz w:val="24"/>
                <w:szCs w:val="24"/>
              </w:rPr>
            </w:pPr>
          </w:p>
        </w:tc>
      </w:tr>
      <w:tr w:rsidR="00440FEC" w:rsidRPr="009C3FDF" w14:paraId="5B854FE1" w14:textId="77777777" w:rsidTr="00747772">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3AEA87C4" w14:textId="77777777" w:rsidR="00440FEC" w:rsidRPr="008B4040" w:rsidRDefault="00440FEC" w:rsidP="00747772">
            <w:pPr>
              <w:spacing w:before="60" w:after="60"/>
              <w:jc w:val="both"/>
              <w:rPr>
                <w:rFonts w:ascii="Times New Roman" w:hAnsi="Times New Roman"/>
                <w:sz w:val="24"/>
                <w:szCs w:val="24"/>
              </w:rPr>
            </w:pPr>
            <w:r w:rsidRPr="008B4040">
              <w:rPr>
                <w:rFonts w:ascii="Times New Roman" w:hAnsi="Times New Roman"/>
                <w:color w:val="000000"/>
                <w:sz w:val="24"/>
                <w:szCs w:val="24"/>
              </w:rPr>
              <w:t>Asmens atsakingo už pasiūlymą telefono numeris:</w:t>
            </w:r>
          </w:p>
        </w:tc>
        <w:tc>
          <w:tcPr>
            <w:tcW w:w="8289" w:type="dxa"/>
          </w:tcPr>
          <w:p w14:paraId="52672F10" w14:textId="77777777" w:rsidR="00440FEC" w:rsidRPr="009C3FDF" w:rsidRDefault="00440FEC" w:rsidP="00747772">
            <w:pPr>
              <w:jc w:val="center"/>
              <w:rPr>
                <w:rFonts w:ascii="Times New Roman" w:hAnsi="Times New Roman"/>
                <w:b/>
                <w:sz w:val="24"/>
                <w:szCs w:val="24"/>
              </w:rPr>
            </w:pPr>
          </w:p>
        </w:tc>
      </w:tr>
      <w:tr w:rsidR="00440FEC" w:rsidRPr="009C3FDF" w14:paraId="41F7B95C" w14:textId="77777777" w:rsidTr="00747772">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24564720" w14:textId="77777777" w:rsidR="00440FEC" w:rsidRPr="008B4040" w:rsidRDefault="00440FEC" w:rsidP="00747772">
            <w:pPr>
              <w:spacing w:before="60" w:after="60"/>
              <w:jc w:val="both"/>
              <w:rPr>
                <w:rFonts w:ascii="Times New Roman" w:hAnsi="Times New Roman"/>
                <w:sz w:val="24"/>
                <w:szCs w:val="24"/>
              </w:rPr>
            </w:pPr>
            <w:r w:rsidRPr="008B4040">
              <w:rPr>
                <w:rFonts w:ascii="Times New Roman" w:hAnsi="Times New Roman"/>
                <w:color w:val="000000"/>
                <w:sz w:val="24"/>
                <w:szCs w:val="24"/>
              </w:rPr>
              <w:t>Asmens atsakingo už pasiūlymą el. pašto adresas:</w:t>
            </w:r>
          </w:p>
        </w:tc>
        <w:tc>
          <w:tcPr>
            <w:tcW w:w="8289" w:type="dxa"/>
          </w:tcPr>
          <w:p w14:paraId="1CF36F0B" w14:textId="77777777" w:rsidR="00440FEC" w:rsidRPr="009C3FDF" w:rsidRDefault="00440FEC" w:rsidP="00747772">
            <w:pPr>
              <w:jc w:val="center"/>
              <w:rPr>
                <w:rFonts w:ascii="Times New Roman" w:hAnsi="Times New Roman"/>
                <w:b/>
                <w:sz w:val="24"/>
                <w:szCs w:val="24"/>
              </w:rPr>
            </w:pPr>
          </w:p>
        </w:tc>
      </w:tr>
      <w:tr w:rsidR="00440FEC" w:rsidRPr="009C3FDF" w14:paraId="29C304D7" w14:textId="77777777" w:rsidTr="00747772">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578ED962" w14:textId="77777777" w:rsidR="00440FEC" w:rsidRPr="008B4040" w:rsidRDefault="00440FEC" w:rsidP="00747772">
            <w:pPr>
              <w:spacing w:before="60" w:after="60"/>
              <w:jc w:val="both"/>
              <w:rPr>
                <w:rFonts w:ascii="Times New Roman" w:hAnsi="Times New Roman"/>
                <w:sz w:val="24"/>
                <w:szCs w:val="24"/>
              </w:rPr>
            </w:pPr>
            <w:r w:rsidRPr="008B4040">
              <w:rPr>
                <w:rFonts w:ascii="Times New Roman" w:hAnsi="Times New Roman"/>
                <w:color w:val="000000"/>
                <w:sz w:val="24"/>
                <w:szCs w:val="24"/>
              </w:rPr>
              <w:t>Tiekėjo / Ūkio subjektų grupės, laimėjimo atveju, pasirašančio sutartį asmens vardas, pavardė, pareigos</w:t>
            </w:r>
          </w:p>
        </w:tc>
        <w:tc>
          <w:tcPr>
            <w:tcW w:w="8289" w:type="dxa"/>
          </w:tcPr>
          <w:p w14:paraId="1E367213" w14:textId="77777777" w:rsidR="00440FEC" w:rsidRPr="009C3FDF" w:rsidRDefault="00440FEC" w:rsidP="00747772">
            <w:pPr>
              <w:jc w:val="center"/>
              <w:rPr>
                <w:rFonts w:ascii="Times New Roman" w:hAnsi="Times New Roman"/>
                <w:b/>
                <w:sz w:val="24"/>
                <w:szCs w:val="24"/>
              </w:rPr>
            </w:pPr>
          </w:p>
        </w:tc>
      </w:tr>
      <w:tr w:rsidR="00440FEC" w:rsidRPr="009C3FDF" w14:paraId="11F34AA2" w14:textId="77777777" w:rsidTr="00747772">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399D7FF3" w14:textId="77777777" w:rsidR="00440FEC" w:rsidRPr="008B4040" w:rsidRDefault="00440FEC" w:rsidP="00747772">
            <w:pPr>
              <w:spacing w:before="60" w:after="60"/>
              <w:jc w:val="both"/>
              <w:rPr>
                <w:rFonts w:ascii="Times New Roman" w:hAnsi="Times New Roman"/>
                <w:sz w:val="24"/>
                <w:szCs w:val="24"/>
              </w:rPr>
            </w:pPr>
            <w:r w:rsidRPr="008B4040">
              <w:rPr>
                <w:rFonts w:ascii="Times New Roman" w:hAnsi="Times New Roman"/>
                <w:color w:val="000000"/>
                <w:sz w:val="24"/>
                <w:szCs w:val="24"/>
              </w:rPr>
              <w:t>Tiekėjo / Ūkio subjektų grupės, laimėjimo atveju, už sutarties vykdymą atsakingo asmens vardas, pavardė, telefono numeris, elektroninio pašto adresas</w:t>
            </w:r>
          </w:p>
        </w:tc>
        <w:tc>
          <w:tcPr>
            <w:tcW w:w="8289" w:type="dxa"/>
          </w:tcPr>
          <w:p w14:paraId="6A4270EE" w14:textId="77777777" w:rsidR="00440FEC" w:rsidRPr="009C3FDF" w:rsidRDefault="00440FEC" w:rsidP="00747772">
            <w:pPr>
              <w:jc w:val="center"/>
              <w:rPr>
                <w:rFonts w:ascii="Times New Roman" w:hAnsi="Times New Roman"/>
                <w:b/>
                <w:sz w:val="24"/>
                <w:szCs w:val="24"/>
              </w:rPr>
            </w:pPr>
          </w:p>
        </w:tc>
      </w:tr>
      <w:tr w:rsidR="00440FEC" w:rsidRPr="009C3FDF" w14:paraId="3F15C587" w14:textId="77777777" w:rsidTr="00747772">
        <w:tc>
          <w:tcPr>
            <w:tcW w:w="7281" w:type="dxa"/>
            <w:tcBorders>
              <w:top w:val="single" w:sz="4" w:space="0" w:color="000000"/>
              <w:left w:val="single" w:sz="8" w:space="0" w:color="000000"/>
              <w:bottom w:val="single" w:sz="8" w:space="0" w:color="000000"/>
              <w:right w:val="single" w:sz="4" w:space="0" w:color="000000"/>
            </w:tcBorders>
            <w:shd w:val="clear" w:color="000000" w:fill="D8D8D8"/>
            <w:vAlign w:val="center"/>
          </w:tcPr>
          <w:p w14:paraId="3D82D91B" w14:textId="77777777" w:rsidR="00440FEC" w:rsidRPr="008B4040" w:rsidRDefault="00440FEC" w:rsidP="00747772">
            <w:pPr>
              <w:spacing w:before="60" w:after="60"/>
              <w:jc w:val="both"/>
              <w:rPr>
                <w:rFonts w:ascii="Times New Roman" w:hAnsi="Times New Roman"/>
                <w:sz w:val="24"/>
                <w:szCs w:val="24"/>
              </w:rPr>
            </w:pPr>
            <w:r w:rsidRPr="008B4040">
              <w:rPr>
                <w:rFonts w:ascii="Times New Roman" w:hAnsi="Times New Roman"/>
                <w:color w:val="000000"/>
                <w:sz w:val="24"/>
                <w:szCs w:val="24"/>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8289" w:type="dxa"/>
          </w:tcPr>
          <w:p w14:paraId="5FCFB9BF" w14:textId="77777777" w:rsidR="00440FEC" w:rsidRPr="009C3FDF" w:rsidRDefault="00440FEC" w:rsidP="00747772">
            <w:pPr>
              <w:jc w:val="center"/>
              <w:rPr>
                <w:rFonts w:ascii="Times New Roman" w:hAnsi="Times New Roman"/>
                <w:b/>
                <w:sz w:val="24"/>
                <w:szCs w:val="24"/>
              </w:rPr>
            </w:pPr>
          </w:p>
        </w:tc>
      </w:tr>
    </w:tbl>
    <w:p w14:paraId="4147B086" w14:textId="77777777" w:rsidR="00440FEC" w:rsidRPr="009C3FDF" w:rsidRDefault="00440FEC" w:rsidP="00440FEC">
      <w:pPr>
        <w:jc w:val="both"/>
        <w:rPr>
          <w:rFonts w:cs="Times New Roman"/>
          <w:color w:val="000000"/>
          <w:szCs w:val="24"/>
        </w:rPr>
      </w:pPr>
      <w:r>
        <w:rPr>
          <w:rFonts w:cs="Times New Roman"/>
          <w:color w:val="000000"/>
          <w:szCs w:val="24"/>
        </w:rPr>
        <w:t>Tiekėjo patvirtinimai:</w:t>
      </w:r>
    </w:p>
    <w:p w14:paraId="764BCE68" w14:textId="77777777" w:rsidR="00440FEC" w:rsidRPr="009C3FDF" w:rsidRDefault="00440FEC" w:rsidP="00440FEC">
      <w:pPr>
        <w:ind w:firstLine="540"/>
        <w:jc w:val="both"/>
        <w:rPr>
          <w:rFonts w:cs="Times New Roman"/>
          <w:color w:val="000000"/>
          <w:szCs w:val="24"/>
        </w:rPr>
      </w:pPr>
      <w:r w:rsidRPr="009C3FDF">
        <w:rPr>
          <w:rFonts w:cs="Times New Roman"/>
          <w:color w:val="000000"/>
          <w:szCs w:val="24"/>
        </w:rPr>
        <w:t xml:space="preserve">Šiuo pasiūlymu pažymime, kad sutinkame su visais reikalavimais nustatytais Pirkimo dokumentuose, paskelbtuose CVP IS. </w:t>
      </w:r>
    </w:p>
    <w:p w14:paraId="553A61CB" w14:textId="77777777" w:rsidR="00440FEC" w:rsidRPr="009C3FDF" w:rsidRDefault="00440FEC" w:rsidP="00440FEC">
      <w:pPr>
        <w:ind w:firstLine="540"/>
        <w:jc w:val="both"/>
        <w:rPr>
          <w:rFonts w:cs="Times New Roman"/>
          <w:color w:val="000000"/>
          <w:szCs w:val="24"/>
        </w:rPr>
      </w:pPr>
      <w:r w:rsidRPr="009C3FDF">
        <w:rPr>
          <w:rFonts w:cs="Times New Roman"/>
          <w:color w:val="000000"/>
          <w:szCs w:val="24"/>
        </w:rPr>
        <w:lastRenderedPageBreak/>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BC685E2" w14:textId="77777777" w:rsidR="00440FEC" w:rsidRPr="009C3FDF" w:rsidRDefault="00440FEC" w:rsidP="00440FEC">
      <w:pPr>
        <w:ind w:firstLine="540"/>
        <w:jc w:val="both"/>
        <w:rPr>
          <w:rFonts w:cs="Times New Roman"/>
          <w:color w:val="000000"/>
          <w:szCs w:val="24"/>
        </w:rPr>
      </w:pPr>
      <w:r w:rsidRPr="009C3FDF">
        <w:rPr>
          <w:rFonts w:cs="Times New Roman"/>
          <w:color w:val="000000"/>
          <w:szCs w:val="24"/>
        </w:rPr>
        <w:t>Suprantame, kad išaiškėjus aukščiau nurodytoms aplinkybėms būsime pašalinti iš šio Pirkimo ir mūsų pateiktas pasiūlymas bus atmestas.</w:t>
      </w:r>
    </w:p>
    <w:p w14:paraId="4A0B0079" w14:textId="77777777" w:rsidR="00440FEC" w:rsidRPr="009C3FDF" w:rsidRDefault="00440FEC" w:rsidP="00440FEC">
      <w:pPr>
        <w:ind w:firstLine="540"/>
        <w:jc w:val="both"/>
        <w:rPr>
          <w:rFonts w:cs="Times New Roman"/>
          <w:color w:val="000000"/>
          <w:szCs w:val="24"/>
        </w:rPr>
      </w:pPr>
      <w:r w:rsidRPr="009C3FDF">
        <w:rPr>
          <w:rFonts w:cs="Times New Roman"/>
          <w:color w:val="000000"/>
          <w:szCs w:val="24"/>
        </w:rPr>
        <w:t>Informacija apie kiekvieno tiekėjų grupės partnerio savo jėgomis numatomų suteikti darbų dalies vertę (pildoma, kai pasiūlymą pateikia tiekėjų grupė):</w:t>
      </w:r>
    </w:p>
    <w:tbl>
      <w:tblPr>
        <w:tblStyle w:val="Lentelstinklelis"/>
        <w:tblW w:w="0" w:type="auto"/>
        <w:tblInd w:w="85" w:type="dxa"/>
        <w:tblLook w:val="04A0" w:firstRow="1" w:lastRow="0" w:firstColumn="1" w:lastColumn="0" w:noHBand="0" w:noVBand="1"/>
      </w:tblPr>
      <w:tblGrid>
        <w:gridCol w:w="556"/>
        <w:gridCol w:w="6327"/>
        <w:gridCol w:w="7592"/>
      </w:tblGrid>
      <w:tr w:rsidR="00440FEC" w:rsidRPr="009C3FDF" w14:paraId="53CEAFB0" w14:textId="77777777" w:rsidTr="00747772">
        <w:tc>
          <w:tcPr>
            <w:tcW w:w="471" w:type="dxa"/>
          </w:tcPr>
          <w:p w14:paraId="231E05D7" w14:textId="77777777" w:rsidR="00440FEC" w:rsidRPr="009C3FDF" w:rsidRDefault="00440FEC" w:rsidP="00747772">
            <w:pPr>
              <w:spacing w:before="60" w:after="60"/>
              <w:jc w:val="both"/>
              <w:rPr>
                <w:rFonts w:ascii="Times New Roman" w:hAnsi="Times New Roman"/>
                <w:color w:val="000000"/>
                <w:sz w:val="24"/>
                <w:szCs w:val="24"/>
              </w:rPr>
            </w:pPr>
            <w:r w:rsidRPr="009C3FDF">
              <w:rPr>
                <w:rFonts w:ascii="Times New Roman" w:hAnsi="Times New Roman"/>
                <w:color w:val="000000"/>
                <w:sz w:val="24"/>
                <w:szCs w:val="24"/>
              </w:rPr>
              <w:t>Eil.</w:t>
            </w:r>
          </w:p>
          <w:p w14:paraId="51D2C173" w14:textId="77777777" w:rsidR="00440FEC" w:rsidRPr="009C3FDF" w:rsidRDefault="00440FEC" w:rsidP="00747772">
            <w:pPr>
              <w:spacing w:before="60" w:after="60"/>
              <w:jc w:val="both"/>
              <w:rPr>
                <w:rFonts w:ascii="Times New Roman" w:hAnsi="Times New Roman"/>
                <w:color w:val="000000"/>
                <w:sz w:val="24"/>
                <w:szCs w:val="24"/>
              </w:rPr>
            </w:pPr>
            <w:r w:rsidRPr="009C3FDF">
              <w:rPr>
                <w:rFonts w:ascii="Times New Roman" w:hAnsi="Times New Roman"/>
                <w:color w:val="000000"/>
                <w:sz w:val="24"/>
                <w:szCs w:val="24"/>
              </w:rPr>
              <w:t>Nr.</w:t>
            </w:r>
          </w:p>
        </w:tc>
        <w:tc>
          <w:tcPr>
            <w:tcW w:w="6840" w:type="dxa"/>
          </w:tcPr>
          <w:p w14:paraId="1D544966" w14:textId="77777777" w:rsidR="00440FEC" w:rsidRPr="009C3FDF" w:rsidRDefault="00440FEC" w:rsidP="00747772">
            <w:pPr>
              <w:spacing w:before="60" w:after="60"/>
              <w:jc w:val="both"/>
              <w:rPr>
                <w:rFonts w:ascii="Times New Roman" w:hAnsi="Times New Roman"/>
                <w:color w:val="000000"/>
                <w:sz w:val="24"/>
                <w:szCs w:val="24"/>
              </w:rPr>
            </w:pPr>
            <w:r w:rsidRPr="009C3FDF">
              <w:rPr>
                <w:rFonts w:ascii="Times New Roman" w:hAnsi="Times New Roman"/>
                <w:color w:val="000000"/>
                <w:sz w:val="24"/>
                <w:szCs w:val="24"/>
              </w:rPr>
              <w:t>Partnerio pavadinimas</w:t>
            </w:r>
          </w:p>
        </w:tc>
        <w:tc>
          <w:tcPr>
            <w:tcW w:w="8259" w:type="dxa"/>
          </w:tcPr>
          <w:p w14:paraId="459081C1" w14:textId="77777777" w:rsidR="00440FEC" w:rsidRPr="009C3FDF" w:rsidRDefault="00440FEC" w:rsidP="00747772">
            <w:pPr>
              <w:spacing w:before="60" w:after="60"/>
              <w:jc w:val="both"/>
              <w:rPr>
                <w:rFonts w:ascii="Times New Roman" w:hAnsi="Times New Roman"/>
                <w:color w:val="000000"/>
                <w:sz w:val="24"/>
                <w:szCs w:val="24"/>
              </w:rPr>
            </w:pPr>
            <w:r w:rsidRPr="009C3FDF">
              <w:rPr>
                <w:rFonts w:ascii="Times New Roman" w:hAnsi="Times New Roman"/>
                <w:color w:val="000000"/>
                <w:sz w:val="24"/>
                <w:szCs w:val="24"/>
              </w:rPr>
              <w:t>Sutarties dalies vertė Eur su PVM pasiūlymo kainoje</w:t>
            </w:r>
          </w:p>
        </w:tc>
      </w:tr>
      <w:tr w:rsidR="00440FEC" w:rsidRPr="009C3FDF" w14:paraId="4EE688A1" w14:textId="77777777" w:rsidTr="00747772">
        <w:tc>
          <w:tcPr>
            <w:tcW w:w="471" w:type="dxa"/>
          </w:tcPr>
          <w:p w14:paraId="3B36E654" w14:textId="77777777" w:rsidR="00440FEC" w:rsidRPr="009C3FDF" w:rsidRDefault="00440FEC" w:rsidP="00747772">
            <w:pPr>
              <w:spacing w:before="60" w:after="60"/>
              <w:jc w:val="both"/>
              <w:rPr>
                <w:rFonts w:ascii="Times New Roman" w:hAnsi="Times New Roman"/>
                <w:color w:val="000000"/>
                <w:sz w:val="24"/>
                <w:szCs w:val="24"/>
              </w:rPr>
            </w:pPr>
          </w:p>
        </w:tc>
        <w:tc>
          <w:tcPr>
            <w:tcW w:w="6840" w:type="dxa"/>
          </w:tcPr>
          <w:p w14:paraId="442EF3DD" w14:textId="77777777" w:rsidR="00440FEC" w:rsidRPr="009C3FDF" w:rsidRDefault="00440FEC" w:rsidP="00747772">
            <w:pPr>
              <w:spacing w:before="60" w:after="60"/>
              <w:jc w:val="both"/>
              <w:rPr>
                <w:rFonts w:ascii="Times New Roman" w:hAnsi="Times New Roman"/>
                <w:color w:val="000000"/>
                <w:sz w:val="24"/>
                <w:szCs w:val="24"/>
              </w:rPr>
            </w:pPr>
          </w:p>
        </w:tc>
        <w:tc>
          <w:tcPr>
            <w:tcW w:w="8259" w:type="dxa"/>
          </w:tcPr>
          <w:p w14:paraId="584E4CD6" w14:textId="77777777" w:rsidR="00440FEC" w:rsidRPr="009C3FDF" w:rsidRDefault="00440FEC" w:rsidP="00747772">
            <w:pPr>
              <w:spacing w:before="60" w:after="60"/>
              <w:jc w:val="both"/>
              <w:rPr>
                <w:rFonts w:ascii="Times New Roman" w:hAnsi="Times New Roman"/>
                <w:color w:val="000000"/>
                <w:sz w:val="24"/>
                <w:szCs w:val="24"/>
              </w:rPr>
            </w:pPr>
          </w:p>
        </w:tc>
      </w:tr>
    </w:tbl>
    <w:p w14:paraId="7D146EFD" w14:textId="77777777" w:rsidR="00440FEC" w:rsidRPr="009C3FDF" w:rsidRDefault="00440FEC" w:rsidP="00440FEC">
      <w:pPr>
        <w:jc w:val="center"/>
        <w:rPr>
          <w:rFonts w:cs="Times New Roman"/>
          <w:szCs w:val="24"/>
        </w:rPr>
      </w:pPr>
      <w:bookmarkStart w:id="0" w:name="_Toc329443227"/>
      <w:r w:rsidRPr="009C3FDF">
        <w:rPr>
          <w:rFonts w:cs="Times New Roman"/>
          <w:b/>
          <w:bCs/>
          <w:szCs w:val="24"/>
        </w:rPr>
        <w:t>INFORMACIJA APIE SUBTIEKĖJUS</w:t>
      </w:r>
      <w:bookmarkEnd w:id="0"/>
      <w:r w:rsidRPr="009C3FDF">
        <w:rPr>
          <w:rFonts w:cs="Times New Roman"/>
          <w:b/>
          <w:bCs/>
          <w:szCs w:val="24"/>
        </w:rPr>
        <w:t>*</w:t>
      </w:r>
    </w:p>
    <w:p w14:paraId="13F2CC56" w14:textId="77777777" w:rsidR="00440FEC" w:rsidRPr="009C3FDF" w:rsidRDefault="00440FEC" w:rsidP="00440FEC">
      <w:pPr>
        <w:spacing w:before="60"/>
        <w:jc w:val="center"/>
        <w:rPr>
          <w:rFonts w:cs="Times New Roman"/>
          <w:i/>
          <w:szCs w:val="24"/>
        </w:rPr>
      </w:pPr>
      <w:r w:rsidRPr="009C3FDF">
        <w:rPr>
          <w:rFonts w:cs="Times New Roman"/>
          <w:i/>
          <w:szCs w:val="24"/>
        </w:rPr>
        <w:t xml:space="preserve"> (pildoma, jei tiekėjas pasitelkia subtiekėjus)</w:t>
      </w:r>
    </w:p>
    <w:tbl>
      <w:tblPr>
        <w:tblStyle w:val="Lentelstinklelis"/>
        <w:tblW w:w="0" w:type="auto"/>
        <w:tblInd w:w="175" w:type="dxa"/>
        <w:tblLook w:val="04A0" w:firstRow="1" w:lastRow="0" w:firstColumn="1" w:lastColumn="0" w:noHBand="0" w:noVBand="1"/>
      </w:tblPr>
      <w:tblGrid>
        <w:gridCol w:w="556"/>
        <w:gridCol w:w="6254"/>
        <w:gridCol w:w="7575"/>
      </w:tblGrid>
      <w:tr w:rsidR="00440FEC" w:rsidRPr="009C3FDF" w14:paraId="3FAC93EC" w14:textId="77777777" w:rsidTr="00747772">
        <w:tc>
          <w:tcPr>
            <w:tcW w:w="466" w:type="dxa"/>
          </w:tcPr>
          <w:p w14:paraId="6495AC6C" w14:textId="77777777" w:rsidR="00440FEC" w:rsidRPr="009C3FDF" w:rsidRDefault="00440FEC" w:rsidP="00747772">
            <w:pPr>
              <w:spacing w:before="60"/>
              <w:jc w:val="center"/>
              <w:rPr>
                <w:rFonts w:ascii="Times New Roman" w:hAnsi="Times New Roman"/>
                <w:sz w:val="24"/>
                <w:szCs w:val="24"/>
              </w:rPr>
            </w:pPr>
            <w:r w:rsidRPr="009C3FDF">
              <w:rPr>
                <w:rFonts w:ascii="Times New Roman" w:hAnsi="Times New Roman"/>
                <w:sz w:val="24"/>
                <w:szCs w:val="24"/>
              </w:rPr>
              <w:t>Eil.</w:t>
            </w:r>
          </w:p>
          <w:p w14:paraId="5D049961" w14:textId="77777777" w:rsidR="00440FEC" w:rsidRPr="009C3FDF" w:rsidRDefault="00440FEC" w:rsidP="00747772">
            <w:pPr>
              <w:spacing w:before="60"/>
              <w:jc w:val="center"/>
              <w:rPr>
                <w:rFonts w:ascii="Times New Roman" w:hAnsi="Times New Roman"/>
                <w:sz w:val="24"/>
                <w:szCs w:val="24"/>
              </w:rPr>
            </w:pPr>
            <w:r w:rsidRPr="009C3FDF">
              <w:rPr>
                <w:rFonts w:ascii="Times New Roman" w:hAnsi="Times New Roman"/>
                <w:sz w:val="24"/>
                <w:szCs w:val="24"/>
              </w:rPr>
              <w:t>Nr.</w:t>
            </w:r>
          </w:p>
        </w:tc>
        <w:tc>
          <w:tcPr>
            <w:tcW w:w="6792" w:type="dxa"/>
          </w:tcPr>
          <w:p w14:paraId="147CF888" w14:textId="77777777" w:rsidR="00440FEC" w:rsidRPr="009C3FDF" w:rsidRDefault="00440FEC" w:rsidP="00747772">
            <w:pPr>
              <w:spacing w:before="60"/>
              <w:jc w:val="both"/>
              <w:rPr>
                <w:rFonts w:ascii="Times New Roman" w:hAnsi="Times New Roman"/>
                <w:sz w:val="24"/>
                <w:szCs w:val="24"/>
              </w:rPr>
            </w:pPr>
            <w:r w:rsidRPr="009C3FDF">
              <w:rPr>
                <w:rFonts w:ascii="Times New Roman" w:hAnsi="Times New Roman"/>
                <w:color w:val="000000"/>
                <w:sz w:val="24"/>
                <w:szCs w:val="24"/>
              </w:rPr>
              <w:t xml:space="preserve">Pirkimo sutarties dalies (pirkimo objekto dalies sutarties dalies), perduodamos vykdyti subtiekėjui, aprašymas, vertė Eur  </w:t>
            </w:r>
            <w:r w:rsidRPr="009C3FDF">
              <w:rPr>
                <w:rFonts w:ascii="Times New Roman" w:hAnsi="Times New Roman"/>
                <w:sz w:val="24"/>
                <w:szCs w:val="24"/>
              </w:rPr>
              <w:t>pasiūlymo kainoje</w:t>
            </w:r>
          </w:p>
        </w:tc>
        <w:tc>
          <w:tcPr>
            <w:tcW w:w="8273" w:type="dxa"/>
          </w:tcPr>
          <w:p w14:paraId="1957282A" w14:textId="77777777" w:rsidR="00440FEC" w:rsidRPr="009C3FDF" w:rsidRDefault="00440FEC" w:rsidP="00747772">
            <w:pPr>
              <w:spacing w:before="60"/>
              <w:jc w:val="center"/>
              <w:rPr>
                <w:rFonts w:ascii="Times New Roman" w:hAnsi="Times New Roman"/>
                <w:sz w:val="24"/>
                <w:szCs w:val="24"/>
              </w:rPr>
            </w:pPr>
            <w:r w:rsidRPr="009C3FDF">
              <w:rPr>
                <w:rFonts w:ascii="Times New Roman" w:hAnsi="Times New Roman"/>
                <w:color w:val="000000"/>
                <w:sz w:val="24"/>
                <w:szCs w:val="24"/>
              </w:rPr>
              <w:t>Subtiekėjo pavadinimas</w:t>
            </w:r>
          </w:p>
        </w:tc>
      </w:tr>
      <w:tr w:rsidR="00440FEC" w:rsidRPr="009C3FDF" w14:paraId="6A780320" w14:textId="77777777" w:rsidTr="00747772">
        <w:tc>
          <w:tcPr>
            <w:tcW w:w="466" w:type="dxa"/>
          </w:tcPr>
          <w:p w14:paraId="5AB39535" w14:textId="77777777" w:rsidR="00440FEC" w:rsidRPr="009C3FDF" w:rsidRDefault="00440FEC" w:rsidP="00747772">
            <w:pPr>
              <w:spacing w:before="60"/>
              <w:jc w:val="center"/>
              <w:rPr>
                <w:rFonts w:ascii="Times New Roman" w:hAnsi="Times New Roman"/>
                <w:sz w:val="24"/>
                <w:szCs w:val="24"/>
              </w:rPr>
            </w:pPr>
          </w:p>
        </w:tc>
        <w:tc>
          <w:tcPr>
            <w:tcW w:w="6792" w:type="dxa"/>
          </w:tcPr>
          <w:p w14:paraId="366FEF3E" w14:textId="77777777" w:rsidR="00440FEC" w:rsidRPr="009C3FDF" w:rsidRDefault="00440FEC" w:rsidP="00747772">
            <w:pPr>
              <w:spacing w:before="60"/>
              <w:jc w:val="center"/>
              <w:rPr>
                <w:rFonts w:ascii="Times New Roman" w:hAnsi="Times New Roman"/>
                <w:sz w:val="24"/>
                <w:szCs w:val="24"/>
              </w:rPr>
            </w:pPr>
          </w:p>
        </w:tc>
        <w:tc>
          <w:tcPr>
            <w:tcW w:w="8273" w:type="dxa"/>
          </w:tcPr>
          <w:p w14:paraId="7F39E0F5" w14:textId="77777777" w:rsidR="00440FEC" w:rsidRPr="009C3FDF" w:rsidRDefault="00440FEC" w:rsidP="00747772">
            <w:pPr>
              <w:spacing w:before="60"/>
              <w:jc w:val="center"/>
              <w:rPr>
                <w:rFonts w:ascii="Times New Roman" w:hAnsi="Times New Roman"/>
                <w:sz w:val="24"/>
                <w:szCs w:val="24"/>
              </w:rPr>
            </w:pPr>
          </w:p>
        </w:tc>
      </w:tr>
      <w:tr w:rsidR="00440FEC" w:rsidRPr="009C3FDF" w14:paraId="69C06D5A" w14:textId="77777777" w:rsidTr="00747772">
        <w:tc>
          <w:tcPr>
            <w:tcW w:w="466" w:type="dxa"/>
          </w:tcPr>
          <w:p w14:paraId="191CC0AA" w14:textId="77777777" w:rsidR="00440FEC" w:rsidRPr="009C3FDF" w:rsidRDefault="00440FEC" w:rsidP="00747772">
            <w:pPr>
              <w:spacing w:before="60"/>
              <w:jc w:val="center"/>
              <w:rPr>
                <w:rFonts w:ascii="Times New Roman" w:hAnsi="Times New Roman"/>
                <w:sz w:val="24"/>
                <w:szCs w:val="24"/>
              </w:rPr>
            </w:pPr>
          </w:p>
        </w:tc>
        <w:tc>
          <w:tcPr>
            <w:tcW w:w="6792" w:type="dxa"/>
          </w:tcPr>
          <w:p w14:paraId="7F17EBA8" w14:textId="77777777" w:rsidR="00440FEC" w:rsidRPr="009C3FDF" w:rsidRDefault="00440FEC" w:rsidP="00747772">
            <w:pPr>
              <w:spacing w:before="60"/>
              <w:jc w:val="center"/>
              <w:rPr>
                <w:rFonts w:ascii="Times New Roman" w:hAnsi="Times New Roman"/>
                <w:sz w:val="24"/>
                <w:szCs w:val="24"/>
              </w:rPr>
            </w:pPr>
          </w:p>
        </w:tc>
        <w:tc>
          <w:tcPr>
            <w:tcW w:w="8273" w:type="dxa"/>
          </w:tcPr>
          <w:p w14:paraId="53B88B2F" w14:textId="77777777" w:rsidR="00440FEC" w:rsidRPr="009C3FDF" w:rsidRDefault="00440FEC" w:rsidP="00747772">
            <w:pPr>
              <w:spacing w:before="60"/>
              <w:jc w:val="center"/>
              <w:rPr>
                <w:rFonts w:ascii="Times New Roman" w:hAnsi="Times New Roman"/>
                <w:sz w:val="24"/>
                <w:szCs w:val="24"/>
              </w:rPr>
            </w:pPr>
          </w:p>
        </w:tc>
      </w:tr>
    </w:tbl>
    <w:tbl>
      <w:tblPr>
        <w:tblW w:w="15776" w:type="dxa"/>
        <w:tblLook w:val="04A0" w:firstRow="1" w:lastRow="0" w:firstColumn="1" w:lastColumn="0" w:noHBand="0" w:noVBand="1"/>
      </w:tblPr>
      <w:tblGrid>
        <w:gridCol w:w="15776"/>
      </w:tblGrid>
      <w:tr w:rsidR="00440FEC" w:rsidRPr="009C3FDF" w14:paraId="3DFAEB49" w14:textId="77777777" w:rsidTr="00747772">
        <w:trPr>
          <w:trHeight w:val="1245"/>
        </w:trPr>
        <w:tc>
          <w:tcPr>
            <w:tcW w:w="15776" w:type="dxa"/>
            <w:tcBorders>
              <w:top w:val="nil"/>
              <w:left w:val="nil"/>
              <w:bottom w:val="nil"/>
              <w:right w:val="nil"/>
            </w:tcBorders>
            <w:shd w:val="clear" w:color="auto" w:fill="auto"/>
            <w:hideMark/>
          </w:tcPr>
          <w:p w14:paraId="16300963" w14:textId="77777777" w:rsidR="00440FEC" w:rsidRPr="009C3FDF" w:rsidRDefault="00440FEC" w:rsidP="00747772">
            <w:pPr>
              <w:ind w:firstLine="435"/>
              <w:rPr>
                <w:szCs w:val="24"/>
                <w:lang w:eastAsia="en-GB"/>
              </w:rPr>
            </w:pPr>
            <w:r w:rsidRPr="009C3FDF">
              <w:rPr>
                <w:szCs w:val="24"/>
              </w:rPr>
              <w:t>Pastabos:</w:t>
            </w:r>
          </w:p>
          <w:p w14:paraId="4BE4DFD3" w14:textId="77777777" w:rsidR="00440FEC" w:rsidRPr="009C3FDF" w:rsidRDefault="00440FEC" w:rsidP="00747772">
            <w:pPr>
              <w:ind w:firstLine="435"/>
              <w:jc w:val="both"/>
              <w:rPr>
                <w:szCs w:val="24"/>
              </w:rPr>
            </w:pPr>
            <w:r w:rsidRPr="009C3FDF">
              <w:rPr>
                <w:b/>
                <w:bCs/>
                <w:szCs w:val="24"/>
              </w:rPr>
              <w:t>*</w:t>
            </w:r>
            <w:r w:rsidRPr="009C3FDF">
              <w:rPr>
                <w:szCs w:val="24"/>
              </w:rPr>
              <w:t xml:space="preserve"> </w:t>
            </w:r>
            <w:r w:rsidRPr="009C3FDF">
              <w:rPr>
                <w:b/>
                <w:bCs/>
                <w:szCs w:val="24"/>
              </w:rPr>
              <w:t>Subtiekėjas,</w:t>
            </w:r>
            <w:r w:rsidRPr="009C3FDF">
              <w:rPr>
                <w:szCs w:val="24"/>
              </w:rPr>
              <w:t xml:space="preserve"> kurio pajėgumais tiekėjas nesiremia – tiekėjo pirkimo sutarties vykdymui pasitelkiamas trečiasis asmuo, kurio kvalifikacija tiekėjas nesiremia, kad atitiktų kvalifikacijos reikalavimus.</w:t>
            </w:r>
          </w:p>
          <w:p w14:paraId="266B78B9" w14:textId="77777777" w:rsidR="00440FEC" w:rsidRPr="009C3FDF" w:rsidRDefault="00440FEC" w:rsidP="00747772">
            <w:pPr>
              <w:ind w:firstLine="435"/>
              <w:jc w:val="both"/>
              <w:rPr>
                <w:szCs w:val="24"/>
              </w:rPr>
            </w:pPr>
          </w:p>
          <w:p w14:paraId="0403073C" w14:textId="77777777" w:rsidR="00440FEC" w:rsidRPr="009C3FDF" w:rsidRDefault="00440FEC" w:rsidP="00747772">
            <w:pPr>
              <w:ind w:firstLine="435"/>
              <w:rPr>
                <w:rFonts w:cs="Times New Roman"/>
                <w:b/>
                <w:bCs/>
                <w:color w:val="000000"/>
                <w:szCs w:val="24"/>
              </w:rPr>
            </w:pPr>
            <w:r w:rsidRPr="009C3FDF">
              <w:rPr>
                <w:rFonts w:cs="Times New Roman"/>
                <w:b/>
                <w:bCs/>
                <w:color w:val="000000"/>
                <w:szCs w:val="24"/>
              </w:rPr>
              <w:t>Šiame pasiūlyme yra pateikta ir konfidenciali informacija*:</w:t>
            </w:r>
          </w:p>
          <w:tbl>
            <w:tblPr>
              <w:tblW w:w="15550" w:type="dxa"/>
              <w:tblLook w:val="04A0" w:firstRow="1" w:lastRow="0" w:firstColumn="1" w:lastColumn="0" w:noHBand="0" w:noVBand="1"/>
            </w:tblPr>
            <w:tblGrid>
              <w:gridCol w:w="960"/>
              <w:gridCol w:w="8160"/>
              <w:gridCol w:w="6430"/>
            </w:tblGrid>
            <w:tr w:rsidR="00440FEC" w:rsidRPr="009C3FDF" w14:paraId="546A3C1E" w14:textId="77777777" w:rsidTr="0074777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3393ADA" w14:textId="77777777" w:rsidR="00440FEC" w:rsidRPr="009C3FDF" w:rsidRDefault="00440FEC" w:rsidP="00747772">
                  <w:pPr>
                    <w:rPr>
                      <w:rFonts w:cs="Times New Roman"/>
                      <w:color w:val="000000"/>
                      <w:szCs w:val="24"/>
                    </w:rPr>
                  </w:pPr>
                  <w:r w:rsidRPr="009C3FDF">
                    <w:rPr>
                      <w:rFonts w:cs="Times New Roman"/>
                      <w:color w:val="000000"/>
                      <w:szCs w:val="24"/>
                    </w:rPr>
                    <w:t xml:space="preserve">Eil. Nr. </w:t>
                  </w:r>
                </w:p>
              </w:tc>
              <w:tc>
                <w:tcPr>
                  <w:tcW w:w="8160" w:type="dxa"/>
                  <w:tcBorders>
                    <w:top w:val="single" w:sz="4" w:space="0" w:color="auto"/>
                    <w:left w:val="nil"/>
                    <w:bottom w:val="single" w:sz="4" w:space="0" w:color="auto"/>
                    <w:right w:val="single" w:sz="4" w:space="0" w:color="000000"/>
                  </w:tcBorders>
                  <w:shd w:val="clear" w:color="auto" w:fill="auto"/>
                  <w:hideMark/>
                </w:tcPr>
                <w:p w14:paraId="45937D8F" w14:textId="77777777" w:rsidR="00440FEC" w:rsidRPr="009C3FDF" w:rsidRDefault="00440FEC" w:rsidP="00747772">
                  <w:pPr>
                    <w:jc w:val="center"/>
                    <w:rPr>
                      <w:rFonts w:cs="Times New Roman"/>
                      <w:color w:val="000000"/>
                      <w:szCs w:val="24"/>
                    </w:rPr>
                  </w:pPr>
                  <w:r w:rsidRPr="009C3FDF">
                    <w:rPr>
                      <w:rFonts w:cs="Times New Roman"/>
                      <w:color w:val="000000"/>
                      <w:szCs w:val="24"/>
                    </w:rPr>
                    <w:t>Pateikto dokumento pavadinimas</w:t>
                  </w:r>
                </w:p>
              </w:tc>
              <w:tc>
                <w:tcPr>
                  <w:tcW w:w="6430" w:type="dxa"/>
                  <w:tcBorders>
                    <w:top w:val="single" w:sz="4" w:space="0" w:color="auto"/>
                    <w:left w:val="nil"/>
                    <w:bottom w:val="single" w:sz="4" w:space="0" w:color="auto"/>
                    <w:right w:val="single" w:sz="4" w:space="0" w:color="000000"/>
                  </w:tcBorders>
                  <w:shd w:val="clear" w:color="auto" w:fill="auto"/>
                  <w:hideMark/>
                </w:tcPr>
                <w:p w14:paraId="4644B1EA" w14:textId="77777777" w:rsidR="00440FEC" w:rsidRPr="009C3FDF" w:rsidRDefault="00440FEC" w:rsidP="00747772">
                  <w:pPr>
                    <w:jc w:val="center"/>
                    <w:rPr>
                      <w:rFonts w:cs="Times New Roman"/>
                      <w:color w:val="000000"/>
                      <w:szCs w:val="24"/>
                    </w:rPr>
                  </w:pPr>
                  <w:r w:rsidRPr="009C3FDF">
                    <w:rPr>
                      <w:rFonts w:cs="Times New Roman"/>
                      <w:color w:val="000000"/>
                      <w:szCs w:val="24"/>
                    </w:rPr>
                    <w:t>Dokumento tekstas (nurodoma kuri informacija yra konfidenciali)</w:t>
                  </w:r>
                </w:p>
              </w:tc>
            </w:tr>
            <w:tr w:rsidR="00440FEC" w:rsidRPr="009C3FDF" w14:paraId="00F429F8" w14:textId="77777777" w:rsidTr="007477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912A23" w14:textId="77777777" w:rsidR="00440FEC" w:rsidRPr="009C3FDF" w:rsidRDefault="00440FEC" w:rsidP="00747772">
                  <w:pPr>
                    <w:rPr>
                      <w:rFonts w:cs="Times New Roman"/>
                      <w:color w:val="000000"/>
                      <w:szCs w:val="24"/>
                    </w:rPr>
                  </w:pPr>
                  <w:r w:rsidRPr="009C3FDF">
                    <w:rPr>
                      <w:rFonts w:cs="Times New Roman"/>
                      <w:color w:val="000000"/>
                      <w:szCs w:val="24"/>
                    </w:rPr>
                    <w:t>1.</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7E0A2F04" w14:textId="77777777" w:rsidR="00440FEC" w:rsidRPr="009C3FDF" w:rsidRDefault="00440FEC" w:rsidP="00747772">
                  <w:pPr>
                    <w:jc w:val="center"/>
                    <w:rPr>
                      <w:rFonts w:cs="Times New Roman"/>
                      <w:color w:val="000000"/>
                      <w:szCs w:val="24"/>
                    </w:rPr>
                  </w:pPr>
                  <w:r w:rsidRPr="009C3FDF">
                    <w:rPr>
                      <w:rFonts w:cs="Times New Roman"/>
                      <w:color w:val="000000"/>
                      <w:szCs w:val="24"/>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67BAB665" w14:textId="77777777" w:rsidR="00440FEC" w:rsidRPr="009C3FDF" w:rsidRDefault="00440FEC" w:rsidP="00747772">
                  <w:pPr>
                    <w:jc w:val="center"/>
                    <w:rPr>
                      <w:rFonts w:cs="Times New Roman"/>
                      <w:color w:val="000000"/>
                      <w:szCs w:val="24"/>
                    </w:rPr>
                  </w:pPr>
                  <w:r w:rsidRPr="009C3FDF">
                    <w:rPr>
                      <w:rFonts w:cs="Times New Roman"/>
                      <w:color w:val="000000"/>
                      <w:szCs w:val="24"/>
                    </w:rPr>
                    <w:t> </w:t>
                  </w:r>
                </w:p>
              </w:tc>
            </w:tr>
            <w:tr w:rsidR="00440FEC" w:rsidRPr="009C3FDF" w14:paraId="4A7139EE" w14:textId="77777777" w:rsidTr="00747772">
              <w:trPr>
                <w:trHeight w:val="5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FACA70" w14:textId="77777777" w:rsidR="00440FEC" w:rsidRPr="009C3FDF" w:rsidRDefault="00440FEC" w:rsidP="00747772">
                  <w:pPr>
                    <w:rPr>
                      <w:rFonts w:cs="Times New Roman"/>
                      <w:color w:val="000000"/>
                      <w:szCs w:val="24"/>
                    </w:rPr>
                  </w:pPr>
                  <w:r w:rsidRPr="009C3FDF">
                    <w:rPr>
                      <w:rFonts w:cs="Times New Roman"/>
                      <w:color w:val="000000"/>
                      <w:szCs w:val="24"/>
                    </w:rPr>
                    <w:t>2.</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7D34FF21" w14:textId="77777777" w:rsidR="00440FEC" w:rsidRPr="009C3FDF" w:rsidRDefault="00440FEC" w:rsidP="00747772">
                  <w:pPr>
                    <w:jc w:val="center"/>
                    <w:rPr>
                      <w:rFonts w:cs="Times New Roman"/>
                      <w:color w:val="000000"/>
                      <w:szCs w:val="24"/>
                    </w:rPr>
                  </w:pPr>
                  <w:r w:rsidRPr="009C3FDF">
                    <w:rPr>
                      <w:rFonts w:cs="Times New Roman"/>
                      <w:color w:val="000000"/>
                      <w:szCs w:val="24"/>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752C9586" w14:textId="77777777" w:rsidR="00440FEC" w:rsidRPr="009C3FDF" w:rsidRDefault="00440FEC" w:rsidP="00747772">
                  <w:pPr>
                    <w:jc w:val="center"/>
                    <w:rPr>
                      <w:rFonts w:cs="Times New Roman"/>
                      <w:color w:val="000000"/>
                      <w:szCs w:val="24"/>
                    </w:rPr>
                  </w:pPr>
                  <w:r w:rsidRPr="009C3FDF">
                    <w:rPr>
                      <w:rFonts w:cs="Times New Roman"/>
                      <w:color w:val="000000"/>
                      <w:szCs w:val="24"/>
                    </w:rPr>
                    <w:t> </w:t>
                  </w:r>
                </w:p>
              </w:tc>
            </w:tr>
          </w:tbl>
          <w:p w14:paraId="74C829DD" w14:textId="77777777" w:rsidR="00440FEC" w:rsidRPr="009C3FDF" w:rsidRDefault="00440FEC" w:rsidP="00747772">
            <w:pPr>
              <w:ind w:right="1476"/>
              <w:rPr>
                <w:rFonts w:cs="Times New Roman"/>
                <w:color w:val="000000"/>
                <w:szCs w:val="24"/>
              </w:rPr>
            </w:pPr>
          </w:p>
        </w:tc>
      </w:tr>
    </w:tbl>
    <w:p w14:paraId="5E212DDA" w14:textId="77777777" w:rsidR="00440FEC" w:rsidRPr="009C3FDF" w:rsidRDefault="00440FEC" w:rsidP="00440FEC">
      <w:pPr>
        <w:ind w:right="15" w:firstLine="540"/>
        <w:jc w:val="both"/>
        <w:rPr>
          <w:rFonts w:cs="Times New Roman"/>
          <w:color w:val="000000"/>
          <w:szCs w:val="24"/>
        </w:rPr>
      </w:pPr>
      <w:r w:rsidRPr="009C3FDF">
        <w:rPr>
          <w:rFonts w:cs="Times New Roman"/>
          <w:color w:val="000000"/>
          <w:szCs w:val="24"/>
        </w:rPr>
        <w:t>* Pildyti tuomet, jei bus pateikta konfidenciali informacija. Tiekėjas negali nurodyti, kad konfidenciali yra pasiūlymo kaina arba, kad visas pasiūlymas yra konfidencialus.</w:t>
      </w:r>
    </w:p>
    <w:p w14:paraId="39E8F856" w14:textId="77777777" w:rsidR="00440FEC" w:rsidRPr="009C3FDF" w:rsidRDefault="00440FEC" w:rsidP="00440FEC">
      <w:pPr>
        <w:tabs>
          <w:tab w:val="left" w:pos="810"/>
          <w:tab w:val="left" w:pos="990"/>
        </w:tabs>
        <w:jc w:val="both"/>
        <w:rPr>
          <w:rFonts w:eastAsia="Calibri" w:cs="Times New Roman"/>
          <w:i/>
          <w:iCs/>
          <w:color w:val="7030A0"/>
          <w:szCs w:val="24"/>
        </w:rPr>
      </w:pPr>
    </w:p>
    <w:p w14:paraId="398BC38C" w14:textId="77777777" w:rsidR="00440FEC" w:rsidRPr="009C3FDF" w:rsidRDefault="00440FEC" w:rsidP="00440FEC">
      <w:pPr>
        <w:tabs>
          <w:tab w:val="left" w:pos="3540"/>
        </w:tabs>
        <w:jc w:val="center"/>
        <w:rPr>
          <w:rFonts w:cs="Times New Roman"/>
          <w:b/>
          <w:bCs/>
          <w:color w:val="000000"/>
          <w:szCs w:val="24"/>
        </w:rPr>
      </w:pPr>
      <w:r w:rsidRPr="009C3FDF">
        <w:rPr>
          <w:rFonts w:cs="Times New Roman"/>
          <w:b/>
          <w:bCs/>
          <w:color w:val="000000"/>
          <w:szCs w:val="24"/>
        </w:rPr>
        <w:t>II. SPECIALIEJI PERKANČIOSIOS ORGANIZACIJOS REIKALAVIMAI, TIEKĖJO SIŪLOMOS KAINOS:</w:t>
      </w:r>
    </w:p>
    <w:p w14:paraId="41D9B690" w14:textId="77777777" w:rsidR="00440FEC" w:rsidRPr="009C3FDF" w:rsidRDefault="00440FEC" w:rsidP="00440FEC">
      <w:pPr>
        <w:tabs>
          <w:tab w:val="left" w:pos="810"/>
          <w:tab w:val="left" w:pos="990"/>
        </w:tabs>
        <w:jc w:val="both"/>
        <w:rPr>
          <w:rFonts w:eastAsia="Calibri" w:cs="Times New Roman"/>
          <w:i/>
          <w:iCs/>
          <w:color w:val="7030A0"/>
          <w:szCs w:val="24"/>
        </w:rPr>
      </w:pPr>
    </w:p>
    <w:p w14:paraId="583D90F2" w14:textId="6636D1F8" w:rsidR="00440FEC" w:rsidRPr="009C3FDF" w:rsidRDefault="00440FEC" w:rsidP="00440FEC">
      <w:pPr>
        <w:ind w:firstLine="540"/>
        <w:jc w:val="both"/>
        <w:rPr>
          <w:rFonts w:cs="Times New Roman"/>
          <w:b/>
          <w:szCs w:val="24"/>
        </w:rPr>
      </w:pPr>
      <w:r w:rsidRPr="009C3FDF">
        <w:rPr>
          <w:rFonts w:cs="Times New Roman"/>
          <w:b/>
          <w:bCs/>
          <w:color w:val="000000"/>
          <w:szCs w:val="24"/>
        </w:rPr>
        <w:t xml:space="preserve">1 pirkimo dalis. </w:t>
      </w:r>
      <w:r w:rsidR="00402E21">
        <w:rPr>
          <w:rFonts w:eastAsia="Times New Roman" w:cs="Times New Roman"/>
          <w:b/>
          <w:szCs w:val="24"/>
          <w:lang w:eastAsia="lt-LT"/>
        </w:rPr>
        <w:t>Artroskopinė</w:t>
      </w:r>
      <w:r>
        <w:rPr>
          <w:rFonts w:eastAsia="Times New Roman" w:cs="Times New Roman"/>
          <w:b/>
          <w:szCs w:val="24"/>
          <w:lang w:eastAsia="lt-LT"/>
        </w:rPr>
        <w:t xml:space="preserve"> įranga-1 vnt.</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79"/>
        <w:gridCol w:w="3240"/>
        <w:gridCol w:w="2127"/>
        <w:gridCol w:w="1701"/>
        <w:gridCol w:w="2976"/>
        <w:gridCol w:w="2552"/>
      </w:tblGrid>
      <w:tr w:rsidR="00440FEC" w:rsidRPr="009C3FDF" w14:paraId="2D86DE4B" w14:textId="77777777" w:rsidTr="00CD4222">
        <w:trPr>
          <w:trHeight w:val="1277"/>
        </w:trPr>
        <w:tc>
          <w:tcPr>
            <w:tcW w:w="1418" w:type="dxa"/>
            <w:hideMark/>
          </w:tcPr>
          <w:p w14:paraId="4CEE7D90" w14:textId="77777777" w:rsidR="00440FEC" w:rsidRPr="009C3FDF" w:rsidRDefault="00440FEC" w:rsidP="00747772">
            <w:pPr>
              <w:rPr>
                <w:rFonts w:cs="Times New Roman"/>
                <w:szCs w:val="24"/>
                <w:lang w:eastAsia="lt-LT"/>
              </w:rPr>
            </w:pPr>
            <w:r w:rsidRPr="009C3FDF">
              <w:rPr>
                <w:rFonts w:cs="Times New Roman"/>
                <w:color w:val="000000"/>
                <w:szCs w:val="24"/>
              </w:rPr>
              <w:t xml:space="preserve">Eil. Nr.                                        </w:t>
            </w:r>
          </w:p>
        </w:tc>
        <w:tc>
          <w:tcPr>
            <w:tcW w:w="1579" w:type="dxa"/>
            <w:hideMark/>
          </w:tcPr>
          <w:p w14:paraId="7453DB7F" w14:textId="77777777" w:rsidR="00440FEC" w:rsidRPr="009C3FDF" w:rsidRDefault="00440FEC" w:rsidP="00747772">
            <w:pPr>
              <w:rPr>
                <w:rFonts w:cs="Times New Roman"/>
                <w:bCs/>
                <w:szCs w:val="24"/>
                <w:lang w:eastAsia="lt-LT"/>
              </w:rPr>
            </w:pPr>
            <w:r w:rsidRPr="009C3FDF">
              <w:rPr>
                <w:rFonts w:cs="Times New Roman"/>
                <w:bCs/>
                <w:szCs w:val="24"/>
              </w:rPr>
              <w:t>Prekės  pavadinimas</w:t>
            </w:r>
          </w:p>
        </w:tc>
        <w:tc>
          <w:tcPr>
            <w:tcW w:w="3240" w:type="dxa"/>
            <w:hideMark/>
          </w:tcPr>
          <w:p w14:paraId="50187D57" w14:textId="77777777" w:rsidR="00440FEC" w:rsidRPr="009C3FDF" w:rsidRDefault="00440FEC" w:rsidP="00747772">
            <w:pPr>
              <w:jc w:val="center"/>
              <w:rPr>
                <w:rFonts w:cs="Times New Roman"/>
                <w:bCs/>
                <w:szCs w:val="24"/>
                <w:lang w:eastAsia="lt-LT"/>
              </w:rPr>
            </w:pPr>
            <w:r w:rsidRPr="009C3FDF">
              <w:rPr>
                <w:rFonts w:cs="Times New Roman"/>
                <w:bCs/>
                <w:szCs w:val="24"/>
              </w:rPr>
              <w:t>Vnt.</w:t>
            </w:r>
          </w:p>
        </w:tc>
        <w:tc>
          <w:tcPr>
            <w:tcW w:w="2127" w:type="dxa"/>
            <w:hideMark/>
          </w:tcPr>
          <w:p w14:paraId="568D4327" w14:textId="77777777" w:rsidR="00440FEC" w:rsidRPr="009C3FDF" w:rsidRDefault="00440FEC" w:rsidP="00747772">
            <w:pPr>
              <w:jc w:val="center"/>
              <w:rPr>
                <w:rFonts w:cs="Times New Roman"/>
                <w:bCs/>
                <w:szCs w:val="24"/>
                <w:lang w:eastAsia="lt-LT"/>
              </w:rPr>
            </w:pPr>
            <w:r w:rsidRPr="009C3FDF">
              <w:rPr>
                <w:rFonts w:cs="Times New Roman"/>
                <w:bCs/>
                <w:szCs w:val="24"/>
                <w:lang w:eastAsia="lt-LT"/>
              </w:rPr>
              <w:t>Vieneto kaina € be PVM.</w:t>
            </w:r>
          </w:p>
        </w:tc>
        <w:tc>
          <w:tcPr>
            <w:tcW w:w="1701" w:type="dxa"/>
          </w:tcPr>
          <w:p w14:paraId="04561320" w14:textId="77777777" w:rsidR="00440FEC" w:rsidRPr="009C3FDF" w:rsidRDefault="00440FEC" w:rsidP="00747772">
            <w:pPr>
              <w:rPr>
                <w:rFonts w:cs="Times New Roman"/>
                <w:bCs/>
                <w:szCs w:val="24"/>
                <w:lang w:eastAsia="lt-LT"/>
              </w:rPr>
            </w:pPr>
            <w:r w:rsidRPr="009C3FDF">
              <w:rPr>
                <w:rFonts w:cs="Times New Roman"/>
                <w:bCs/>
                <w:szCs w:val="24"/>
                <w:lang w:eastAsia="lt-LT"/>
              </w:rPr>
              <w:t>PVM</w:t>
            </w:r>
          </w:p>
        </w:tc>
        <w:tc>
          <w:tcPr>
            <w:tcW w:w="2976" w:type="dxa"/>
            <w:hideMark/>
          </w:tcPr>
          <w:p w14:paraId="752871F0" w14:textId="77777777" w:rsidR="00440FEC" w:rsidRPr="009C3FDF" w:rsidRDefault="00440FEC" w:rsidP="00747772">
            <w:pPr>
              <w:rPr>
                <w:rFonts w:cs="Times New Roman"/>
                <w:bCs/>
                <w:szCs w:val="24"/>
                <w:lang w:eastAsia="lt-LT"/>
              </w:rPr>
            </w:pPr>
            <w:r w:rsidRPr="009C3FDF">
              <w:rPr>
                <w:rFonts w:cs="Times New Roman"/>
                <w:bCs/>
                <w:szCs w:val="24"/>
                <w:lang w:eastAsia="lt-LT"/>
              </w:rPr>
              <w:t>Vieneto kaina € su PVM</w:t>
            </w:r>
          </w:p>
          <w:p w14:paraId="2BA7F0AF" w14:textId="77777777" w:rsidR="00440FEC" w:rsidRPr="009C3FDF" w:rsidRDefault="00440FEC" w:rsidP="00747772">
            <w:pPr>
              <w:jc w:val="center"/>
              <w:rPr>
                <w:rFonts w:cs="Times New Roman"/>
                <w:bCs/>
                <w:szCs w:val="24"/>
                <w:lang w:eastAsia="lt-LT"/>
              </w:rPr>
            </w:pPr>
          </w:p>
          <w:p w14:paraId="64C94403" w14:textId="77777777" w:rsidR="00440FEC" w:rsidRPr="009C3FDF" w:rsidRDefault="00440FEC" w:rsidP="00747772">
            <w:pPr>
              <w:jc w:val="center"/>
              <w:rPr>
                <w:rFonts w:cs="Times New Roman"/>
                <w:bCs/>
                <w:i/>
                <w:iCs/>
                <w:szCs w:val="24"/>
                <w:lang w:eastAsia="lt-LT"/>
              </w:rPr>
            </w:pPr>
          </w:p>
        </w:tc>
        <w:tc>
          <w:tcPr>
            <w:tcW w:w="2552" w:type="dxa"/>
          </w:tcPr>
          <w:p w14:paraId="18430A26" w14:textId="77777777" w:rsidR="00440FEC" w:rsidRPr="009C3FDF" w:rsidRDefault="00440FEC" w:rsidP="00747772">
            <w:pPr>
              <w:jc w:val="center"/>
              <w:rPr>
                <w:rFonts w:cs="Times New Roman"/>
                <w:bCs/>
                <w:szCs w:val="24"/>
                <w:lang w:eastAsia="lt-LT"/>
              </w:rPr>
            </w:pPr>
            <w:r w:rsidRPr="009C3FDF">
              <w:rPr>
                <w:rFonts w:cs="Times New Roman"/>
                <w:bCs/>
                <w:szCs w:val="24"/>
                <w:lang w:eastAsia="lt-LT"/>
              </w:rPr>
              <w:t>Bendra pasiūlymo kaina € su PVM</w:t>
            </w:r>
          </w:p>
          <w:p w14:paraId="5EE90C39" w14:textId="77777777" w:rsidR="00440FEC" w:rsidRPr="009C3FDF" w:rsidRDefault="00440FEC" w:rsidP="00747772">
            <w:pPr>
              <w:jc w:val="center"/>
              <w:rPr>
                <w:rFonts w:cs="Times New Roman"/>
                <w:bCs/>
                <w:i/>
                <w:szCs w:val="24"/>
                <w:lang w:eastAsia="lt-LT"/>
              </w:rPr>
            </w:pPr>
            <w:r w:rsidRPr="009C3FDF">
              <w:rPr>
                <w:rFonts w:cs="Times New Roman"/>
                <w:bCs/>
                <w:i/>
                <w:szCs w:val="24"/>
                <w:lang w:eastAsia="lt-LT"/>
              </w:rPr>
              <w:t>(3x6)</w:t>
            </w:r>
          </w:p>
        </w:tc>
      </w:tr>
      <w:tr w:rsidR="00440FEC" w:rsidRPr="009C3FDF" w14:paraId="759D3194" w14:textId="77777777" w:rsidTr="00CD4222">
        <w:trPr>
          <w:trHeight w:val="90"/>
        </w:trPr>
        <w:tc>
          <w:tcPr>
            <w:tcW w:w="1418" w:type="dxa"/>
            <w:vAlign w:val="center"/>
            <w:hideMark/>
          </w:tcPr>
          <w:p w14:paraId="2A0AB931" w14:textId="77777777" w:rsidR="00440FEC" w:rsidRPr="007D4E6B" w:rsidRDefault="00440FEC" w:rsidP="00747772">
            <w:pPr>
              <w:jc w:val="center"/>
              <w:rPr>
                <w:rFonts w:cs="Times New Roman"/>
                <w:b/>
                <w:bCs/>
                <w:i/>
                <w:iCs/>
                <w:sz w:val="18"/>
                <w:szCs w:val="18"/>
                <w:lang w:eastAsia="lt-LT"/>
              </w:rPr>
            </w:pPr>
            <w:r w:rsidRPr="007D4E6B">
              <w:rPr>
                <w:rFonts w:cs="Times New Roman"/>
                <w:b/>
                <w:bCs/>
                <w:i/>
                <w:iCs/>
                <w:sz w:val="18"/>
                <w:szCs w:val="18"/>
              </w:rPr>
              <w:lastRenderedPageBreak/>
              <w:t>1</w:t>
            </w:r>
          </w:p>
        </w:tc>
        <w:tc>
          <w:tcPr>
            <w:tcW w:w="1579" w:type="dxa"/>
            <w:vAlign w:val="center"/>
            <w:hideMark/>
          </w:tcPr>
          <w:p w14:paraId="786F4D63" w14:textId="77777777" w:rsidR="00440FEC" w:rsidRPr="007D4E6B" w:rsidRDefault="00440FEC" w:rsidP="00747772">
            <w:pPr>
              <w:jc w:val="center"/>
              <w:rPr>
                <w:rFonts w:cs="Times New Roman"/>
                <w:b/>
                <w:bCs/>
                <w:i/>
                <w:iCs/>
                <w:sz w:val="18"/>
                <w:szCs w:val="18"/>
                <w:lang w:eastAsia="lt-LT"/>
              </w:rPr>
            </w:pPr>
            <w:r w:rsidRPr="007D4E6B">
              <w:rPr>
                <w:rFonts w:cs="Times New Roman"/>
                <w:b/>
                <w:bCs/>
                <w:i/>
                <w:iCs/>
                <w:sz w:val="18"/>
                <w:szCs w:val="18"/>
              </w:rPr>
              <w:t>2</w:t>
            </w:r>
          </w:p>
        </w:tc>
        <w:tc>
          <w:tcPr>
            <w:tcW w:w="3240" w:type="dxa"/>
            <w:vAlign w:val="center"/>
            <w:hideMark/>
          </w:tcPr>
          <w:p w14:paraId="60F8BED5" w14:textId="77777777" w:rsidR="00440FEC" w:rsidRPr="007D4E6B" w:rsidRDefault="00440FEC" w:rsidP="00747772">
            <w:pPr>
              <w:jc w:val="center"/>
              <w:rPr>
                <w:rFonts w:cs="Times New Roman"/>
                <w:b/>
                <w:bCs/>
                <w:i/>
                <w:iCs/>
                <w:sz w:val="18"/>
                <w:szCs w:val="18"/>
                <w:lang w:eastAsia="lt-LT"/>
              </w:rPr>
            </w:pPr>
            <w:r w:rsidRPr="007D4E6B">
              <w:rPr>
                <w:rFonts w:cs="Times New Roman"/>
                <w:b/>
                <w:bCs/>
                <w:i/>
                <w:iCs/>
                <w:sz w:val="18"/>
                <w:szCs w:val="18"/>
              </w:rPr>
              <w:t>3</w:t>
            </w:r>
          </w:p>
        </w:tc>
        <w:tc>
          <w:tcPr>
            <w:tcW w:w="2127" w:type="dxa"/>
            <w:vAlign w:val="center"/>
            <w:hideMark/>
          </w:tcPr>
          <w:p w14:paraId="41BDD290" w14:textId="77777777" w:rsidR="00440FEC" w:rsidRPr="007D4E6B" w:rsidRDefault="00440FEC" w:rsidP="00747772">
            <w:pPr>
              <w:jc w:val="center"/>
              <w:rPr>
                <w:rFonts w:cs="Times New Roman"/>
                <w:b/>
                <w:bCs/>
                <w:i/>
                <w:iCs/>
                <w:sz w:val="18"/>
                <w:szCs w:val="18"/>
                <w:lang w:eastAsia="lt-LT"/>
              </w:rPr>
            </w:pPr>
            <w:r w:rsidRPr="007D4E6B">
              <w:rPr>
                <w:rFonts w:cs="Times New Roman"/>
                <w:b/>
                <w:bCs/>
                <w:i/>
                <w:iCs/>
                <w:sz w:val="18"/>
                <w:szCs w:val="18"/>
              </w:rPr>
              <w:t>4</w:t>
            </w:r>
          </w:p>
        </w:tc>
        <w:tc>
          <w:tcPr>
            <w:tcW w:w="1701" w:type="dxa"/>
          </w:tcPr>
          <w:p w14:paraId="2A43A858" w14:textId="77777777" w:rsidR="00440FEC" w:rsidRPr="007D4E6B" w:rsidRDefault="00440FEC" w:rsidP="00747772">
            <w:pPr>
              <w:jc w:val="center"/>
              <w:rPr>
                <w:rFonts w:cs="Times New Roman"/>
                <w:b/>
                <w:bCs/>
                <w:i/>
                <w:iCs/>
                <w:sz w:val="18"/>
                <w:szCs w:val="18"/>
              </w:rPr>
            </w:pPr>
            <w:r w:rsidRPr="007D4E6B">
              <w:rPr>
                <w:rFonts w:cs="Times New Roman"/>
                <w:b/>
                <w:bCs/>
                <w:i/>
                <w:iCs/>
                <w:sz w:val="18"/>
                <w:szCs w:val="18"/>
              </w:rPr>
              <w:t>5</w:t>
            </w:r>
          </w:p>
        </w:tc>
        <w:tc>
          <w:tcPr>
            <w:tcW w:w="2976" w:type="dxa"/>
            <w:vAlign w:val="center"/>
            <w:hideMark/>
          </w:tcPr>
          <w:p w14:paraId="009DFD22" w14:textId="77777777" w:rsidR="00440FEC" w:rsidRPr="007D4E6B" w:rsidRDefault="00440FEC" w:rsidP="00747772">
            <w:pPr>
              <w:jc w:val="center"/>
              <w:rPr>
                <w:rFonts w:cs="Times New Roman"/>
                <w:b/>
                <w:bCs/>
                <w:i/>
                <w:iCs/>
                <w:sz w:val="18"/>
                <w:szCs w:val="18"/>
                <w:lang w:eastAsia="lt-LT"/>
              </w:rPr>
            </w:pPr>
            <w:r w:rsidRPr="007D4E6B">
              <w:rPr>
                <w:rFonts w:cs="Times New Roman"/>
                <w:b/>
                <w:bCs/>
                <w:i/>
                <w:iCs/>
                <w:sz w:val="18"/>
                <w:szCs w:val="18"/>
              </w:rPr>
              <w:t>6</w:t>
            </w:r>
          </w:p>
        </w:tc>
        <w:tc>
          <w:tcPr>
            <w:tcW w:w="2552" w:type="dxa"/>
          </w:tcPr>
          <w:p w14:paraId="4804A791" w14:textId="77777777" w:rsidR="00440FEC" w:rsidRPr="007D4E6B" w:rsidRDefault="00440FEC" w:rsidP="00747772">
            <w:pPr>
              <w:jc w:val="center"/>
              <w:rPr>
                <w:rFonts w:cs="Times New Roman"/>
                <w:b/>
                <w:bCs/>
                <w:i/>
                <w:iCs/>
                <w:sz w:val="18"/>
                <w:szCs w:val="18"/>
              </w:rPr>
            </w:pPr>
            <w:r w:rsidRPr="007D4E6B">
              <w:rPr>
                <w:rFonts w:cs="Times New Roman"/>
                <w:b/>
                <w:bCs/>
                <w:i/>
                <w:iCs/>
                <w:sz w:val="18"/>
                <w:szCs w:val="18"/>
              </w:rPr>
              <w:t>7</w:t>
            </w:r>
          </w:p>
        </w:tc>
      </w:tr>
      <w:tr w:rsidR="00440FEC" w:rsidRPr="009C3FDF" w14:paraId="082B2BB2" w14:textId="77777777" w:rsidTr="00CD4222">
        <w:trPr>
          <w:trHeight w:val="536"/>
        </w:trPr>
        <w:tc>
          <w:tcPr>
            <w:tcW w:w="1418" w:type="dxa"/>
            <w:vAlign w:val="center"/>
            <w:hideMark/>
          </w:tcPr>
          <w:p w14:paraId="2A83E025" w14:textId="77777777" w:rsidR="00440FEC" w:rsidRPr="009C3FDF" w:rsidRDefault="00440FEC" w:rsidP="00747772">
            <w:pPr>
              <w:jc w:val="right"/>
              <w:rPr>
                <w:rFonts w:cs="Times New Roman"/>
                <w:color w:val="000000" w:themeColor="text1"/>
                <w:szCs w:val="24"/>
              </w:rPr>
            </w:pPr>
            <w:r w:rsidRPr="009C3FDF">
              <w:rPr>
                <w:rFonts w:cs="Times New Roman"/>
                <w:b/>
                <w:bCs/>
                <w:color w:val="000000" w:themeColor="text1"/>
                <w:szCs w:val="24"/>
              </w:rPr>
              <w:t xml:space="preserve">     </w:t>
            </w:r>
            <w:r w:rsidRPr="009C3FDF">
              <w:rPr>
                <w:rFonts w:cs="Times New Roman"/>
                <w:color w:val="000000" w:themeColor="text1"/>
                <w:szCs w:val="24"/>
              </w:rPr>
              <w:t>1</w:t>
            </w:r>
          </w:p>
        </w:tc>
        <w:tc>
          <w:tcPr>
            <w:tcW w:w="1579" w:type="dxa"/>
            <w:vAlign w:val="center"/>
            <w:hideMark/>
          </w:tcPr>
          <w:p w14:paraId="203ABC24" w14:textId="0B7C712F" w:rsidR="00440FEC" w:rsidRPr="009C3FDF" w:rsidRDefault="00402E21" w:rsidP="00747772">
            <w:pPr>
              <w:rPr>
                <w:rFonts w:cs="Times New Roman"/>
                <w:szCs w:val="24"/>
                <w:lang w:eastAsia="lt-LT"/>
              </w:rPr>
            </w:pPr>
            <w:r>
              <w:rPr>
                <w:rFonts w:eastAsia="Times New Roman" w:cs="Times New Roman"/>
                <w:b/>
                <w:szCs w:val="24"/>
                <w:lang w:eastAsia="lt-LT"/>
              </w:rPr>
              <w:t xml:space="preserve">Artroskopinė </w:t>
            </w:r>
            <w:r w:rsidR="00440FEC">
              <w:rPr>
                <w:rFonts w:eastAsia="Times New Roman" w:cs="Times New Roman"/>
                <w:b/>
                <w:szCs w:val="24"/>
                <w:lang w:eastAsia="lt-LT"/>
              </w:rPr>
              <w:t>įranga</w:t>
            </w:r>
          </w:p>
        </w:tc>
        <w:tc>
          <w:tcPr>
            <w:tcW w:w="3240" w:type="dxa"/>
            <w:vAlign w:val="center"/>
            <w:hideMark/>
          </w:tcPr>
          <w:p w14:paraId="08507C9C" w14:textId="77777777" w:rsidR="00440FEC" w:rsidRPr="009C3FDF" w:rsidRDefault="00440FEC" w:rsidP="00747772">
            <w:pPr>
              <w:jc w:val="center"/>
              <w:rPr>
                <w:rFonts w:cs="Times New Roman"/>
                <w:b/>
                <w:bCs/>
                <w:szCs w:val="24"/>
                <w:lang w:eastAsia="lt-LT"/>
              </w:rPr>
            </w:pPr>
            <w:r>
              <w:rPr>
                <w:rFonts w:cs="Times New Roman"/>
                <w:b/>
                <w:bCs/>
                <w:szCs w:val="24"/>
                <w:lang w:eastAsia="lt-LT"/>
              </w:rPr>
              <w:t>1</w:t>
            </w:r>
          </w:p>
        </w:tc>
        <w:tc>
          <w:tcPr>
            <w:tcW w:w="2127" w:type="dxa"/>
            <w:vAlign w:val="center"/>
          </w:tcPr>
          <w:p w14:paraId="12C923BF" w14:textId="77777777" w:rsidR="00440FEC" w:rsidRPr="009C3FDF" w:rsidRDefault="00440FEC" w:rsidP="00747772">
            <w:pPr>
              <w:jc w:val="center"/>
              <w:rPr>
                <w:rFonts w:cs="Times New Roman"/>
                <w:szCs w:val="24"/>
                <w:lang w:eastAsia="lt-LT"/>
              </w:rPr>
            </w:pPr>
            <w:r w:rsidRPr="009C3FDF">
              <w:rPr>
                <w:rFonts w:cs="Times New Roman"/>
                <w:i/>
                <w:iCs/>
                <w:color w:val="FF0000"/>
                <w:szCs w:val="24"/>
              </w:rPr>
              <w:t>įrašo tiekėjas</w:t>
            </w:r>
          </w:p>
        </w:tc>
        <w:tc>
          <w:tcPr>
            <w:tcW w:w="1701" w:type="dxa"/>
          </w:tcPr>
          <w:p w14:paraId="496D1D45" w14:textId="77777777" w:rsidR="00440FEC" w:rsidRPr="009C3FDF" w:rsidRDefault="00440FEC" w:rsidP="00747772">
            <w:pPr>
              <w:jc w:val="center"/>
              <w:rPr>
                <w:rFonts w:cs="Times New Roman"/>
                <w:i/>
                <w:iCs/>
                <w:color w:val="FF0000"/>
                <w:szCs w:val="24"/>
              </w:rPr>
            </w:pPr>
          </w:p>
          <w:p w14:paraId="7A08B375" w14:textId="77777777" w:rsidR="00440FEC" w:rsidRPr="009C3FDF" w:rsidRDefault="00440FEC" w:rsidP="00747772">
            <w:pPr>
              <w:jc w:val="center"/>
              <w:rPr>
                <w:rFonts w:cs="Times New Roman"/>
                <w:i/>
                <w:iCs/>
                <w:color w:val="FF0000"/>
                <w:szCs w:val="24"/>
              </w:rPr>
            </w:pPr>
            <w:r w:rsidRPr="009C3FDF">
              <w:rPr>
                <w:rFonts w:cs="Times New Roman"/>
                <w:i/>
                <w:iCs/>
                <w:color w:val="FF0000"/>
                <w:szCs w:val="24"/>
              </w:rPr>
              <w:t>įrašo tiekėjas</w:t>
            </w:r>
          </w:p>
        </w:tc>
        <w:tc>
          <w:tcPr>
            <w:tcW w:w="2976" w:type="dxa"/>
            <w:vAlign w:val="center"/>
          </w:tcPr>
          <w:p w14:paraId="3AD99613" w14:textId="77777777" w:rsidR="00440FEC" w:rsidRPr="009C3FDF" w:rsidRDefault="00440FEC" w:rsidP="00747772">
            <w:pPr>
              <w:jc w:val="center"/>
              <w:rPr>
                <w:rFonts w:cs="Times New Roman"/>
                <w:color w:val="FF0000"/>
                <w:szCs w:val="24"/>
                <w:lang w:eastAsia="lt-LT"/>
              </w:rPr>
            </w:pPr>
            <w:r w:rsidRPr="009C3FDF">
              <w:rPr>
                <w:rFonts w:cs="Times New Roman"/>
                <w:i/>
                <w:iCs/>
                <w:color w:val="FF0000"/>
                <w:szCs w:val="24"/>
              </w:rPr>
              <w:t>įrašo tiekėjas</w:t>
            </w:r>
          </w:p>
        </w:tc>
        <w:tc>
          <w:tcPr>
            <w:tcW w:w="2552" w:type="dxa"/>
            <w:vAlign w:val="center"/>
          </w:tcPr>
          <w:p w14:paraId="485F396F" w14:textId="77777777" w:rsidR="00440FEC" w:rsidRPr="009C3FDF" w:rsidRDefault="00440FEC" w:rsidP="00747772">
            <w:pPr>
              <w:jc w:val="center"/>
              <w:rPr>
                <w:rFonts w:cs="Times New Roman"/>
                <w:color w:val="FF0000"/>
                <w:szCs w:val="24"/>
              </w:rPr>
            </w:pPr>
            <w:r w:rsidRPr="009C3FDF">
              <w:rPr>
                <w:rFonts w:cs="Times New Roman"/>
                <w:i/>
                <w:iCs/>
                <w:color w:val="FF0000"/>
                <w:szCs w:val="24"/>
              </w:rPr>
              <w:t>įrašo tiekėjas</w:t>
            </w:r>
          </w:p>
        </w:tc>
      </w:tr>
    </w:tbl>
    <w:p w14:paraId="7B38135E" w14:textId="77777777" w:rsidR="00440FEC" w:rsidRDefault="00440FEC" w:rsidP="00440FEC">
      <w:pPr>
        <w:jc w:val="both"/>
        <w:rPr>
          <w:rFonts w:eastAsia="Times New Roman" w:cs="Times New Roman"/>
          <w:b/>
          <w:szCs w:val="24"/>
        </w:rPr>
      </w:pPr>
      <w:bookmarkStart w:id="1" w:name="RANGE!A1:L157"/>
      <w:bookmarkEnd w:id="1"/>
    </w:p>
    <w:p w14:paraId="314BF6D5" w14:textId="4F6FB6C3" w:rsidR="00440FEC" w:rsidRPr="009C3FDF" w:rsidRDefault="00440FEC" w:rsidP="00440FEC">
      <w:pPr>
        <w:jc w:val="both"/>
        <w:rPr>
          <w:rFonts w:cs="Times New Roman"/>
          <w:b/>
          <w:iCs/>
          <w:szCs w:val="24"/>
        </w:rPr>
      </w:pPr>
      <w:r w:rsidRPr="009C3FDF">
        <w:rPr>
          <w:rFonts w:eastAsia="Times New Roman" w:cs="Times New Roman"/>
          <w:b/>
          <w:szCs w:val="24"/>
        </w:rPr>
        <w:t>TECHNINIAI REIKALAV</w:t>
      </w:r>
      <w:r w:rsidR="00727EEA">
        <w:rPr>
          <w:rFonts w:eastAsia="Times New Roman" w:cs="Times New Roman"/>
          <w:b/>
          <w:szCs w:val="24"/>
        </w:rPr>
        <w:t>IM</w:t>
      </w:r>
      <w:r w:rsidRPr="009C3FDF">
        <w:rPr>
          <w:rFonts w:eastAsia="Times New Roman" w:cs="Times New Roman"/>
          <w:b/>
          <w:szCs w:val="24"/>
        </w:rPr>
        <w:t>AI</w:t>
      </w:r>
      <w:r w:rsidRPr="009C3FDF">
        <w:rPr>
          <w:rFonts w:cs="Times New Roman"/>
          <w:b/>
          <w:iCs/>
          <w:szCs w:val="24"/>
        </w:rPr>
        <w:t xml:space="preserve">: </w:t>
      </w:r>
      <w:r w:rsidR="007E0E93">
        <w:rPr>
          <w:rFonts w:cs="Times New Roman"/>
          <w:b/>
          <w:iCs/>
          <w:szCs w:val="24"/>
        </w:rPr>
        <w:t>Artroskopinė įranga</w:t>
      </w:r>
      <w:r w:rsidR="00013E80">
        <w:rPr>
          <w:rFonts w:cs="Times New Roman"/>
          <w:b/>
          <w:iCs/>
          <w:szCs w:val="24"/>
        </w:rPr>
        <w:t xml:space="preserve"> – 1 kompl. </w:t>
      </w:r>
    </w:p>
    <w:p w14:paraId="4A49229E" w14:textId="77777777" w:rsidR="00440FEC" w:rsidRDefault="00440FEC" w:rsidP="00440FEC">
      <w:pPr>
        <w:jc w:val="both"/>
        <w:rPr>
          <w:rFonts w:cs="Times New Roman"/>
          <w:b/>
          <w:bCs/>
          <w:szCs w:val="24"/>
        </w:rPr>
      </w:pPr>
      <w:r w:rsidRPr="009C3FDF">
        <w:rPr>
          <w:rFonts w:cs="Times New Roman"/>
          <w:b/>
          <w:bCs/>
          <w:szCs w:val="24"/>
        </w:rPr>
        <w:t>Vertinamas tik pilnas pasiūlymas, pilnai  atitinkantis kokybinius ir techninius reikalavimus. Pirkimo dalis perkama iš vieno tiekėjo.</w:t>
      </w:r>
    </w:p>
    <w:p w14:paraId="2B845708" w14:textId="37254CC2" w:rsidR="00CE6691" w:rsidRPr="006856AB" w:rsidRDefault="00CE6691" w:rsidP="00BC4046">
      <w:pPr>
        <w:spacing w:after="160" w:line="256" w:lineRule="auto"/>
        <w:jc w:val="center"/>
        <w:rPr>
          <w:rFonts w:eastAsia="Calibri" w:cs="Times New Roman"/>
          <w:b/>
          <w:noProof/>
          <w:sz w:val="20"/>
          <w:szCs w:val="20"/>
          <w:lang w:eastAsia="ja-JP"/>
        </w:rPr>
      </w:pPr>
    </w:p>
    <w:tbl>
      <w:tblPr>
        <w:tblStyle w:val="Lentelstinklelis2"/>
        <w:tblW w:w="15452" w:type="dxa"/>
        <w:tblInd w:w="-431" w:type="dxa"/>
        <w:tblLayout w:type="fixed"/>
        <w:tblLook w:val="04A0" w:firstRow="1" w:lastRow="0" w:firstColumn="1" w:lastColumn="0" w:noHBand="0" w:noVBand="1"/>
      </w:tblPr>
      <w:tblGrid>
        <w:gridCol w:w="852"/>
        <w:gridCol w:w="2126"/>
        <w:gridCol w:w="4536"/>
        <w:gridCol w:w="2410"/>
        <w:gridCol w:w="5528"/>
      </w:tblGrid>
      <w:tr w:rsidR="001F3C08" w:rsidRPr="006856AB" w14:paraId="54721DA2" w14:textId="77777777" w:rsidTr="008240FC">
        <w:trPr>
          <w:trHeight w:val="786"/>
        </w:trPr>
        <w:tc>
          <w:tcPr>
            <w:tcW w:w="852" w:type="dxa"/>
          </w:tcPr>
          <w:p w14:paraId="0F0B9371" w14:textId="77777777" w:rsidR="001F3C08" w:rsidRPr="0054176F" w:rsidRDefault="001F3C08" w:rsidP="001F3C08">
            <w:pPr>
              <w:jc w:val="center"/>
              <w:rPr>
                <w:rFonts w:ascii="Times New Roman" w:hAnsi="Times New Roman" w:cs="Times New Roman"/>
                <w:b/>
                <w:sz w:val="20"/>
                <w:szCs w:val="20"/>
              </w:rPr>
            </w:pPr>
            <w:r w:rsidRPr="0054176F">
              <w:rPr>
                <w:rFonts w:ascii="Times New Roman" w:hAnsi="Times New Roman" w:cs="Times New Roman"/>
                <w:b/>
                <w:sz w:val="20"/>
                <w:szCs w:val="20"/>
              </w:rPr>
              <w:t>Eil. Nr.</w:t>
            </w:r>
          </w:p>
        </w:tc>
        <w:tc>
          <w:tcPr>
            <w:tcW w:w="2126" w:type="dxa"/>
            <w:vAlign w:val="center"/>
          </w:tcPr>
          <w:p w14:paraId="4A241F1B" w14:textId="559D2BA0" w:rsidR="001F3C08" w:rsidRPr="0054176F" w:rsidRDefault="001F3C08" w:rsidP="001F3C08">
            <w:pPr>
              <w:jc w:val="center"/>
              <w:rPr>
                <w:rFonts w:ascii="Times New Roman" w:hAnsi="Times New Roman" w:cs="Times New Roman"/>
                <w:b/>
                <w:sz w:val="20"/>
                <w:szCs w:val="20"/>
              </w:rPr>
            </w:pPr>
            <w:r w:rsidRPr="0054176F">
              <w:rPr>
                <w:rFonts w:ascii="Times New Roman" w:eastAsia="Times New Roman" w:hAnsi="Times New Roman" w:cs="Times New Roman"/>
                <w:b/>
                <w:sz w:val="20"/>
                <w:szCs w:val="20"/>
              </w:rPr>
              <w:t>Parametrai (specifikacija)</w:t>
            </w:r>
          </w:p>
        </w:tc>
        <w:tc>
          <w:tcPr>
            <w:tcW w:w="4536" w:type="dxa"/>
            <w:vAlign w:val="center"/>
          </w:tcPr>
          <w:p w14:paraId="66CA2C78" w14:textId="467FEE97" w:rsidR="001F3C08" w:rsidRPr="0054176F" w:rsidRDefault="001F3C08" w:rsidP="001F3C08">
            <w:pPr>
              <w:jc w:val="center"/>
              <w:rPr>
                <w:rFonts w:ascii="Times New Roman" w:hAnsi="Times New Roman" w:cs="Times New Roman"/>
                <w:b/>
                <w:sz w:val="20"/>
                <w:szCs w:val="20"/>
              </w:rPr>
            </w:pPr>
            <w:r w:rsidRPr="0054176F">
              <w:rPr>
                <w:rFonts w:ascii="Times New Roman" w:eastAsia="Times New Roman" w:hAnsi="Times New Roman" w:cs="Times New Roman"/>
                <w:b/>
                <w:sz w:val="20"/>
                <w:szCs w:val="20"/>
              </w:rPr>
              <w:t>Reikalaujamos parametrų reikšmės</w:t>
            </w:r>
          </w:p>
        </w:tc>
        <w:tc>
          <w:tcPr>
            <w:tcW w:w="2410" w:type="dxa"/>
            <w:tcBorders>
              <w:top w:val="single" w:sz="4" w:space="0" w:color="000000"/>
              <w:left w:val="single" w:sz="4" w:space="0" w:color="000000"/>
              <w:bottom w:val="single" w:sz="4" w:space="0" w:color="000000"/>
              <w:right w:val="nil"/>
            </w:tcBorders>
          </w:tcPr>
          <w:p w14:paraId="34F0F198" w14:textId="77777777" w:rsidR="001F3C08" w:rsidRPr="0054176F" w:rsidRDefault="001F3C08" w:rsidP="001F3C08">
            <w:pPr>
              <w:rPr>
                <w:rFonts w:ascii="Times New Roman" w:hAnsi="Times New Roman" w:cs="Times New Roman"/>
                <w:b/>
                <w:sz w:val="20"/>
                <w:szCs w:val="20"/>
              </w:rPr>
            </w:pPr>
          </w:p>
          <w:p w14:paraId="1A712CC9" w14:textId="77777777" w:rsidR="001F3C08" w:rsidRPr="0054176F" w:rsidRDefault="001F3C08" w:rsidP="001F3C08">
            <w:pPr>
              <w:rPr>
                <w:rFonts w:ascii="Times New Roman" w:hAnsi="Times New Roman" w:cs="Times New Roman"/>
                <w:b/>
                <w:sz w:val="20"/>
                <w:szCs w:val="20"/>
              </w:rPr>
            </w:pPr>
          </w:p>
          <w:p w14:paraId="46B6EB63" w14:textId="02CFE953" w:rsidR="001F3C08" w:rsidRPr="0054176F" w:rsidRDefault="001F3C08" w:rsidP="001F3C08">
            <w:pPr>
              <w:jc w:val="center"/>
              <w:rPr>
                <w:rFonts w:cs="Times New Roman"/>
                <w:b/>
                <w:sz w:val="20"/>
                <w:szCs w:val="20"/>
              </w:rPr>
            </w:pPr>
            <w:r w:rsidRPr="0054176F">
              <w:rPr>
                <w:rFonts w:ascii="Times New Roman" w:hAnsi="Times New Roman" w:cs="Times New Roman"/>
                <w:b/>
                <w:sz w:val="20"/>
                <w:szCs w:val="20"/>
              </w:rPr>
              <w:t>Siūlomi techniniai parametrai</w:t>
            </w:r>
          </w:p>
        </w:tc>
        <w:tc>
          <w:tcPr>
            <w:tcW w:w="5528" w:type="dxa"/>
            <w:tcBorders>
              <w:top w:val="single" w:sz="4" w:space="0" w:color="auto"/>
              <w:left w:val="single" w:sz="4" w:space="0" w:color="auto"/>
              <w:bottom w:val="single" w:sz="4" w:space="0" w:color="auto"/>
              <w:right w:val="single" w:sz="4" w:space="0" w:color="auto"/>
            </w:tcBorders>
          </w:tcPr>
          <w:p w14:paraId="7518D361" w14:textId="38AA8673" w:rsidR="001F3C08" w:rsidRPr="0054176F" w:rsidRDefault="001F3C08" w:rsidP="001F3C08">
            <w:pPr>
              <w:jc w:val="center"/>
              <w:rPr>
                <w:rFonts w:ascii="Times New Roman" w:hAnsi="Times New Roman" w:cs="Times New Roman"/>
                <w:b/>
                <w:sz w:val="20"/>
                <w:szCs w:val="20"/>
              </w:rPr>
            </w:pPr>
            <w:r w:rsidRPr="0054176F">
              <w:rPr>
                <w:rFonts w:ascii="Times New Roman" w:eastAsia="Times New Roman" w:hAnsi="Times New Roman" w:cs="Times New Roman"/>
                <w:b/>
                <w:color w:val="000000"/>
                <w:sz w:val="20"/>
                <w:szCs w:val="20"/>
                <w:lang w:eastAsia="ar-SA"/>
              </w:rPr>
              <w:t>Dokumento pavadinimas, patvirtinantis atitikimą reikalavimui</w:t>
            </w:r>
            <w:r w:rsidRPr="0054176F">
              <w:rPr>
                <w:rFonts w:ascii="Times New Roman" w:hAnsi="Times New Roman" w:cs="Times New Roman"/>
                <w:b/>
                <w:iCs/>
                <w:color w:val="000000" w:themeColor="text1"/>
                <w:sz w:val="20"/>
                <w:szCs w:val="20"/>
              </w:rPr>
              <w:t>. Būtina nurodyti tikslią nuorodą įrangos dokumentacijoje (dokumentacijoje tiksliai pažymimas techninis parametras)</w:t>
            </w:r>
          </w:p>
        </w:tc>
      </w:tr>
      <w:tr w:rsidR="001F3C08" w:rsidRPr="006856AB" w14:paraId="3864771C" w14:textId="77777777" w:rsidTr="008240FC">
        <w:tc>
          <w:tcPr>
            <w:tcW w:w="852" w:type="dxa"/>
          </w:tcPr>
          <w:p w14:paraId="38E7B12F" w14:textId="76CDD888"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1F2AF39" w14:textId="77777777"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 xml:space="preserve">Vaizdo kameros valdymo įrenginys su integruotu arba atskiru vaizdo įrašymo bei archyvavimo įrenginiu. </w:t>
            </w:r>
          </w:p>
          <w:p w14:paraId="2F90D2EA" w14:textId="6638EDA7" w:rsidR="001F3C08" w:rsidRPr="006856AB" w:rsidRDefault="001F3C08" w:rsidP="00517DD7">
            <w:pPr>
              <w:tabs>
                <w:tab w:val="center" w:pos="4680"/>
                <w:tab w:val="right" w:pos="9360"/>
              </w:tabs>
              <w:rPr>
                <w:rFonts w:ascii="Times New Roman" w:eastAsia="Times New Roman" w:hAnsi="Times New Roman" w:cs="Times New Roman"/>
                <w:sz w:val="20"/>
                <w:szCs w:val="20"/>
              </w:rPr>
            </w:pPr>
            <w:r w:rsidRPr="006856AB">
              <w:rPr>
                <w:rFonts w:ascii="Times New Roman" w:hAnsi="Times New Roman" w:cs="Times New Roman"/>
                <w:sz w:val="20"/>
                <w:szCs w:val="20"/>
              </w:rPr>
              <w:t>(1 vnt.)</w:t>
            </w:r>
          </w:p>
        </w:tc>
        <w:tc>
          <w:tcPr>
            <w:tcW w:w="4536" w:type="dxa"/>
            <w:tcBorders>
              <w:top w:val="single" w:sz="4" w:space="0" w:color="auto"/>
              <w:left w:val="single" w:sz="4" w:space="0" w:color="auto"/>
              <w:bottom w:val="single" w:sz="4" w:space="0" w:color="auto"/>
              <w:right w:val="single" w:sz="4" w:space="0" w:color="auto"/>
            </w:tcBorders>
          </w:tcPr>
          <w:p w14:paraId="3102189A" w14:textId="756C440B"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 xml:space="preserve">1. Valdymo įrenginys suderinamas su FullHD  vaizdo kameros galvutėmis ir skirtas endoskopiniams  </w:t>
            </w:r>
            <w:r w:rsidRPr="006856AB">
              <w:rPr>
                <w:rFonts w:ascii="Times New Roman" w:hAnsi="Times New Roman" w:cs="Times New Roman"/>
                <w:i/>
                <w:sz w:val="20"/>
                <w:szCs w:val="20"/>
              </w:rPr>
              <w:t>video</w:t>
            </w:r>
            <w:r w:rsidRPr="006856AB">
              <w:rPr>
                <w:rFonts w:ascii="Times New Roman" w:hAnsi="Times New Roman" w:cs="Times New Roman"/>
                <w:sz w:val="20"/>
                <w:szCs w:val="20"/>
              </w:rPr>
              <w:t xml:space="preserve"> vaizdams ir nuotraukoms įrašyti.</w:t>
            </w:r>
          </w:p>
          <w:p w14:paraId="3BBA1692" w14:textId="77777777"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 xml:space="preserve">2. Įrašų kokybė: </w:t>
            </w:r>
          </w:p>
          <w:p w14:paraId="6D00AF49" w14:textId="77777777" w:rsidR="001F3C08" w:rsidRPr="006856AB" w:rsidRDefault="001F3C08" w:rsidP="00517DD7">
            <w:pPr>
              <w:tabs>
                <w:tab w:val="left" w:pos="340"/>
              </w:tabs>
              <w:ind w:right="57"/>
              <w:rPr>
                <w:rFonts w:ascii="Times New Roman" w:eastAsia="Arial Unicode MS" w:hAnsi="Times New Roman" w:cs="Times New Roman"/>
                <w:sz w:val="20"/>
                <w:szCs w:val="20"/>
              </w:rPr>
            </w:pPr>
            <w:r w:rsidRPr="006856AB">
              <w:rPr>
                <w:rFonts w:ascii="Times New Roman" w:hAnsi="Times New Roman" w:cs="Times New Roman"/>
                <w:sz w:val="20"/>
                <w:szCs w:val="20"/>
              </w:rPr>
              <w:t xml:space="preserve">2.1. </w:t>
            </w:r>
            <w:r w:rsidRPr="006856AB">
              <w:rPr>
                <w:rFonts w:ascii="Times New Roman" w:hAnsi="Times New Roman" w:cs="Times New Roman"/>
                <w:i/>
                <w:iCs/>
                <w:sz w:val="20"/>
                <w:szCs w:val="20"/>
              </w:rPr>
              <w:t>Foto</w:t>
            </w:r>
            <w:r w:rsidRPr="006856AB">
              <w:rPr>
                <w:rFonts w:ascii="Times New Roman" w:hAnsi="Times New Roman" w:cs="Times New Roman"/>
                <w:sz w:val="20"/>
                <w:szCs w:val="20"/>
              </w:rPr>
              <w:t xml:space="preserve"> </w:t>
            </w:r>
            <w:r w:rsidRPr="006856AB">
              <w:rPr>
                <w:rFonts w:ascii="Times New Roman" w:eastAsia="Arial Unicode MS" w:hAnsi="Times New Roman" w:cs="Times New Roman"/>
                <w:sz w:val="20"/>
                <w:szCs w:val="20"/>
              </w:rPr>
              <w:t>FullHD (≥1920x1080 taškų) formatu.</w:t>
            </w:r>
          </w:p>
          <w:p w14:paraId="4E5171F7" w14:textId="77777777"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 xml:space="preserve">2.2. </w:t>
            </w:r>
            <w:r w:rsidRPr="006856AB">
              <w:rPr>
                <w:rFonts w:ascii="Times New Roman" w:hAnsi="Times New Roman" w:cs="Times New Roman"/>
                <w:i/>
                <w:iCs/>
                <w:sz w:val="20"/>
                <w:szCs w:val="20"/>
              </w:rPr>
              <w:t>Video</w:t>
            </w:r>
            <w:r w:rsidRPr="006856AB">
              <w:rPr>
                <w:rFonts w:ascii="Times New Roman" w:hAnsi="Times New Roman" w:cs="Times New Roman"/>
                <w:sz w:val="20"/>
                <w:szCs w:val="20"/>
              </w:rPr>
              <w:t xml:space="preserve"> Full HD ≥ (1920x1080p);</w:t>
            </w:r>
          </w:p>
          <w:p w14:paraId="258DE0AE" w14:textId="77777777"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3. Signalų išvestys:</w:t>
            </w:r>
          </w:p>
          <w:p w14:paraId="4EF145C8" w14:textId="77777777"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3.1. ≥ 1 vnt. DVI arba arba HDMI.</w:t>
            </w:r>
          </w:p>
          <w:p w14:paraId="190EE9F1" w14:textId="77777777"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3.2. ≥ 1 vnt. 3G - SDI arba 12G-SDI.</w:t>
            </w:r>
          </w:p>
          <w:p w14:paraId="6C3185AF" w14:textId="77777777"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4. Vaizdų įrašymas/perdavimas į išorinį kaupiklį USB.</w:t>
            </w:r>
          </w:p>
          <w:p w14:paraId="42E28130" w14:textId="77777777"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6. Monitorius arba planšetė arba integruotas ekranas su nuotolinio valdymo pultu ir klaviatūra sistemos valdymui ir duomenų kaupimui.</w:t>
            </w:r>
          </w:p>
          <w:p w14:paraId="0682D699" w14:textId="77777777"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7. Galimybė įvesti paciento duomenis.</w:t>
            </w:r>
          </w:p>
          <w:p w14:paraId="646F5BFC" w14:textId="77777777" w:rsidR="001F3C08" w:rsidRPr="006856AB" w:rsidRDefault="001F3C08" w:rsidP="00517DD7">
            <w:pPr>
              <w:rPr>
                <w:rFonts w:ascii="Times New Roman" w:eastAsia="Arial Unicode MS" w:hAnsi="Times New Roman" w:cs="Times New Roman"/>
                <w:sz w:val="20"/>
                <w:szCs w:val="20"/>
              </w:rPr>
            </w:pPr>
            <w:r w:rsidRPr="006856AB">
              <w:rPr>
                <w:rFonts w:ascii="Times New Roman" w:hAnsi="Times New Roman" w:cs="Times New Roman"/>
                <w:sz w:val="20"/>
                <w:szCs w:val="20"/>
              </w:rPr>
              <w:t xml:space="preserve">8. </w:t>
            </w:r>
            <w:r w:rsidRPr="006856AB">
              <w:rPr>
                <w:rFonts w:ascii="Times New Roman" w:eastAsia="Arial Unicode MS" w:hAnsi="Times New Roman" w:cs="Times New Roman"/>
                <w:sz w:val="20"/>
                <w:szCs w:val="20"/>
              </w:rPr>
              <w:t xml:space="preserve">Vizualizacijos režimas skirtas pašviesinti tolumoje esančias ertmes tarp sąnarių, nešviesinant arti esančių objektų. </w:t>
            </w:r>
          </w:p>
          <w:p w14:paraId="1F28B96D" w14:textId="77777777" w:rsidR="001F3C08" w:rsidRPr="006856AB" w:rsidRDefault="001F3C08" w:rsidP="00517DD7">
            <w:pPr>
              <w:rPr>
                <w:rFonts w:ascii="Times New Roman" w:eastAsia="Arial Unicode MS" w:hAnsi="Times New Roman" w:cs="Times New Roman"/>
                <w:sz w:val="20"/>
                <w:szCs w:val="20"/>
              </w:rPr>
            </w:pPr>
            <w:r w:rsidRPr="006856AB">
              <w:rPr>
                <w:rFonts w:ascii="Times New Roman" w:eastAsia="Arial Unicode MS" w:hAnsi="Times New Roman" w:cs="Times New Roman"/>
                <w:sz w:val="20"/>
                <w:szCs w:val="20"/>
              </w:rPr>
              <w:t xml:space="preserve">9. Automatinis šviesos šaltinio šviesos reguliavimas. </w:t>
            </w:r>
          </w:p>
          <w:p w14:paraId="785E4D22" w14:textId="77777777" w:rsidR="001F3C08" w:rsidRPr="006856AB" w:rsidRDefault="001F3C08" w:rsidP="00517DD7">
            <w:pPr>
              <w:rPr>
                <w:rFonts w:ascii="Times New Roman" w:eastAsia="Arial Unicode MS" w:hAnsi="Times New Roman" w:cs="Times New Roman"/>
                <w:sz w:val="20"/>
                <w:szCs w:val="20"/>
              </w:rPr>
            </w:pPr>
            <w:r w:rsidRPr="006856AB">
              <w:rPr>
                <w:rFonts w:ascii="Times New Roman" w:eastAsia="Arial Unicode MS" w:hAnsi="Times New Roman" w:cs="Times New Roman"/>
                <w:sz w:val="20"/>
                <w:szCs w:val="20"/>
              </w:rPr>
              <w:t>10. Kitų įrenginių parametrų (pvz. šeiverio parametrų arba pompos) atvaizdavimas monitoriuje.</w:t>
            </w:r>
          </w:p>
          <w:p w14:paraId="31E1AC0D" w14:textId="7C44F66E" w:rsidR="001F3C08" w:rsidRPr="006856AB" w:rsidRDefault="001F3C08" w:rsidP="00517DD7">
            <w:pPr>
              <w:rPr>
                <w:rFonts w:ascii="Times New Roman" w:hAnsi="Times New Roman" w:cs="Times New Roman"/>
                <w:sz w:val="20"/>
                <w:szCs w:val="20"/>
              </w:rPr>
            </w:pPr>
            <w:r w:rsidRPr="006856AB">
              <w:rPr>
                <w:rFonts w:ascii="Times New Roman" w:eastAsia="Arial Unicode MS" w:hAnsi="Times New Roman" w:cs="Times New Roman"/>
                <w:sz w:val="20"/>
                <w:szCs w:val="20"/>
              </w:rPr>
              <w:t xml:space="preserve">11. Klaviatūra paciento duomenims įrašyti. </w:t>
            </w:r>
          </w:p>
        </w:tc>
        <w:tc>
          <w:tcPr>
            <w:tcW w:w="2410" w:type="dxa"/>
          </w:tcPr>
          <w:p w14:paraId="75211437" w14:textId="77777777" w:rsidR="001F3C08" w:rsidRPr="006856AB" w:rsidRDefault="001F3C08" w:rsidP="00517DD7">
            <w:pPr>
              <w:pStyle w:val="Sraopastraipa"/>
              <w:tabs>
                <w:tab w:val="left" w:pos="283"/>
              </w:tabs>
              <w:spacing w:after="0" w:line="240" w:lineRule="auto"/>
              <w:ind w:left="0" w:right="57"/>
              <w:rPr>
                <w:rFonts w:ascii="Times New Roman" w:hAnsi="Times New Roman" w:cs="Times New Roman"/>
                <w:sz w:val="20"/>
                <w:szCs w:val="20"/>
              </w:rPr>
            </w:pPr>
          </w:p>
        </w:tc>
        <w:tc>
          <w:tcPr>
            <w:tcW w:w="5528" w:type="dxa"/>
          </w:tcPr>
          <w:p w14:paraId="399230BC" w14:textId="727106DC" w:rsidR="001F3C08" w:rsidRPr="006856AB" w:rsidRDefault="001F3C08" w:rsidP="00517DD7">
            <w:pPr>
              <w:pStyle w:val="Sraopastraipa"/>
              <w:tabs>
                <w:tab w:val="left" w:pos="283"/>
              </w:tabs>
              <w:spacing w:after="0" w:line="240" w:lineRule="auto"/>
              <w:ind w:left="0" w:right="57"/>
              <w:rPr>
                <w:rFonts w:ascii="Times New Roman" w:hAnsi="Times New Roman" w:cs="Times New Roman"/>
                <w:sz w:val="20"/>
                <w:szCs w:val="20"/>
              </w:rPr>
            </w:pPr>
          </w:p>
        </w:tc>
      </w:tr>
      <w:tr w:rsidR="001F3C08" w:rsidRPr="006856AB" w14:paraId="4CE79994" w14:textId="77777777" w:rsidTr="008240FC">
        <w:tc>
          <w:tcPr>
            <w:tcW w:w="852" w:type="dxa"/>
            <w:tcBorders>
              <w:top w:val="single" w:sz="4" w:space="0" w:color="auto"/>
              <w:left w:val="single" w:sz="4" w:space="0" w:color="auto"/>
              <w:bottom w:val="single" w:sz="4" w:space="0" w:color="auto"/>
              <w:right w:val="single" w:sz="4" w:space="0" w:color="auto"/>
            </w:tcBorders>
          </w:tcPr>
          <w:p w14:paraId="456C8213" w14:textId="77777777"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BCC21B9" w14:textId="77777777" w:rsidR="001F3C08" w:rsidRPr="006856AB" w:rsidRDefault="001F3C08" w:rsidP="00517DD7">
            <w:pPr>
              <w:tabs>
                <w:tab w:val="center" w:pos="4680"/>
                <w:tab w:val="right" w:pos="9360"/>
              </w:tabs>
              <w:rPr>
                <w:rFonts w:ascii="Times New Roman" w:eastAsia="Times New Roman" w:hAnsi="Times New Roman" w:cs="Times New Roman"/>
                <w:sz w:val="20"/>
                <w:szCs w:val="20"/>
              </w:rPr>
            </w:pPr>
            <w:r w:rsidRPr="006856AB">
              <w:rPr>
                <w:rFonts w:ascii="Times New Roman" w:eastAsia="Times New Roman" w:hAnsi="Times New Roman" w:cs="Times New Roman"/>
                <w:sz w:val="20"/>
                <w:szCs w:val="20"/>
              </w:rPr>
              <w:t xml:space="preserve">Vaizdo kameros galvutė su optikos adapteriu </w:t>
            </w:r>
          </w:p>
          <w:p w14:paraId="6EC6DA75" w14:textId="51368DF3" w:rsidR="001F3C08" w:rsidRPr="006856AB" w:rsidRDefault="001F3C08" w:rsidP="00517DD7">
            <w:pPr>
              <w:rPr>
                <w:rFonts w:ascii="Times New Roman" w:hAnsi="Times New Roman" w:cs="Times New Roman"/>
                <w:sz w:val="20"/>
                <w:szCs w:val="20"/>
              </w:rPr>
            </w:pPr>
            <w:r w:rsidRPr="006856AB">
              <w:rPr>
                <w:rFonts w:ascii="Times New Roman" w:eastAsia="Times New Roman" w:hAnsi="Times New Roman" w:cs="Times New Roman"/>
                <w:sz w:val="20"/>
                <w:szCs w:val="20"/>
              </w:rPr>
              <w:t>(1 vnt.)</w:t>
            </w:r>
          </w:p>
        </w:tc>
        <w:tc>
          <w:tcPr>
            <w:tcW w:w="4536" w:type="dxa"/>
            <w:tcBorders>
              <w:top w:val="single" w:sz="4" w:space="0" w:color="auto"/>
              <w:left w:val="single" w:sz="4" w:space="0" w:color="auto"/>
              <w:bottom w:val="single" w:sz="4" w:space="0" w:color="auto"/>
              <w:right w:val="single" w:sz="4" w:space="0" w:color="auto"/>
            </w:tcBorders>
          </w:tcPr>
          <w:p w14:paraId="34F071A7" w14:textId="77777777" w:rsidR="001F3C08" w:rsidRPr="006856AB" w:rsidRDefault="001F3C08" w:rsidP="00A15746">
            <w:pPr>
              <w:pStyle w:val="Sraopastraipa"/>
              <w:numPr>
                <w:ilvl w:val="0"/>
                <w:numId w:val="2"/>
              </w:numPr>
              <w:pBdr>
                <w:top w:val="nil"/>
                <w:left w:val="nil"/>
                <w:bottom w:val="nil"/>
                <w:right w:val="nil"/>
                <w:between w:val="nil"/>
                <w:bar w:val="nil"/>
              </w:pBdr>
              <w:tabs>
                <w:tab w:val="left" w:pos="283"/>
              </w:tabs>
              <w:autoSpaceDN w:val="0"/>
              <w:spacing w:after="0" w:line="240" w:lineRule="auto"/>
              <w:ind w:left="57" w:right="57" w:firstLine="0"/>
              <w:textAlignment w:val="baseline"/>
              <w:rPr>
                <w:rFonts w:ascii="Times New Roman" w:eastAsia="Arial Unicode MS" w:hAnsi="Times New Roman" w:cs="Times New Roman"/>
                <w:sz w:val="20"/>
                <w:szCs w:val="20"/>
                <w:bdr w:val="nil"/>
              </w:rPr>
            </w:pPr>
            <w:r w:rsidRPr="006856AB">
              <w:rPr>
                <w:rFonts w:ascii="Times New Roman" w:eastAsia="Arial Unicode MS" w:hAnsi="Times New Roman" w:cs="Times New Roman"/>
                <w:sz w:val="20"/>
                <w:szCs w:val="20"/>
                <w:bdr w:val="nil"/>
              </w:rPr>
              <w:t>FullHD raiška, ≥ 3 lustų.</w:t>
            </w:r>
          </w:p>
          <w:p w14:paraId="0744ED5C" w14:textId="77777777" w:rsidR="001F3C08" w:rsidRPr="006856AB" w:rsidRDefault="001F3C08" w:rsidP="00A15746">
            <w:pPr>
              <w:pStyle w:val="Sraopastraipa"/>
              <w:numPr>
                <w:ilvl w:val="0"/>
                <w:numId w:val="2"/>
              </w:numPr>
              <w:pBdr>
                <w:top w:val="nil"/>
                <w:left w:val="nil"/>
                <w:bottom w:val="nil"/>
                <w:right w:val="nil"/>
                <w:between w:val="nil"/>
                <w:bar w:val="nil"/>
              </w:pBdr>
              <w:tabs>
                <w:tab w:val="left" w:pos="283"/>
              </w:tabs>
              <w:autoSpaceDN w:val="0"/>
              <w:spacing w:after="0" w:line="240" w:lineRule="auto"/>
              <w:ind w:left="57" w:right="57" w:firstLine="0"/>
              <w:textAlignment w:val="baseline"/>
              <w:rPr>
                <w:rFonts w:ascii="Times New Roman" w:hAnsi="Times New Roman" w:cs="Times New Roman"/>
                <w:sz w:val="20"/>
                <w:szCs w:val="20"/>
              </w:rPr>
            </w:pPr>
            <w:r w:rsidRPr="006856AB">
              <w:rPr>
                <w:rFonts w:ascii="Times New Roman" w:eastAsia="Arial Unicode MS" w:hAnsi="Times New Roman" w:cs="Times New Roman"/>
                <w:sz w:val="20"/>
                <w:szCs w:val="20"/>
                <w:bdr w:val="nil"/>
              </w:rPr>
              <w:t xml:space="preserve">Raiška </w:t>
            </w:r>
            <w:r w:rsidRPr="006856AB">
              <w:rPr>
                <w:rFonts w:ascii="Times New Roman" w:hAnsi="Times New Roman" w:cs="Times New Roman"/>
                <w:sz w:val="20"/>
                <w:szCs w:val="20"/>
              </w:rPr>
              <w:t>≥ 1920x1080.</w:t>
            </w:r>
          </w:p>
          <w:p w14:paraId="7A52A627" w14:textId="77777777" w:rsidR="001F3C08" w:rsidRPr="006856AB" w:rsidRDefault="001F3C08" w:rsidP="00A15746">
            <w:pPr>
              <w:pStyle w:val="Sraopastraipa"/>
              <w:numPr>
                <w:ilvl w:val="0"/>
                <w:numId w:val="2"/>
              </w:numPr>
              <w:pBdr>
                <w:top w:val="nil"/>
                <w:left w:val="nil"/>
                <w:bottom w:val="nil"/>
                <w:right w:val="nil"/>
                <w:between w:val="nil"/>
                <w:bar w:val="nil"/>
              </w:pBdr>
              <w:tabs>
                <w:tab w:val="left" w:pos="283"/>
              </w:tabs>
              <w:autoSpaceDN w:val="0"/>
              <w:spacing w:after="0" w:line="240" w:lineRule="auto"/>
              <w:ind w:left="57" w:right="57" w:firstLine="0"/>
              <w:textAlignment w:val="baseline"/>
              <w:rPr>
                <w:rFonts w:ascii="Times New Roman" w:hAnsi="Times New Roman" w:cs="Times New Roman"/>
                <w:sz w:val="20"/>
                <w:szCs w:val="20"/>
              </w:rPr>
            </w:pPr>
            <w:r w:rsidRPr="006856AB">
              <w:rPr>
                <w:rFonts w:ascii="Times New Roman" w:hAnsi="Times New Roman" w:cs="Times New Roman"/>
                <w:sz w:val="20"/>
                <w:szCs w:val="20"/>
              </w:rPr>
              <w:t>≥ 2 (du) programuojami valdymo mygtukai.</w:t>
            </w:r>
          </w:p>
          <w:p w14:paraId="4FBD2E2A" w14:textId="77777777" w:rsidR="001F3C08" w:rsidRPr="006856AB" w:rsidRDefault="001F3C08" w:rsidP="00A15746">
            <w:pPr>
              <w:pStyle w:val="Sraopastraipa"/>
              <w:numPr>
                <w:ilvl w:val="0"/>
                <w:numId w:val="2"/>
              </w:numPr>
              <w:pBdr>
                <w:top w:val="nil"/>
                <w:left w:val="nil"/>
                <w:bottom w:val="nil"/>
                <w:right w:val="nil"/>
                <w:between w:val="nil"/>
                <w:bar w:val="nil"/>
              </w:pBdr>
              <w:tabs>
                <w:tab w:val="left" w:pos="283"/>
              </w:tabs>
              <w:autoSpaceDN w:val="0"/>
              <w:spacing w:after="0" w:line="240" w:lineRule="auto"/>
              <w:ind w:left="57" w:right="57" w:firstLine="0"/>
              <w:textAlignment w:val="baseline"/>
              <w:rPr>
                <w:rFonts w:ascii="Times New Roman" w:hAnsi="Times New Roman" w:cs="Times New Roman"/>
                <w:sz w:val="20"/>
                <w:szCs w:val="20"/>
              </w:rPr>
            </w:pPr>
            <w:r w:rsidRPr="006856AB">
              <w:rPr>
                <w:rFonts w:ascii="Times New Roman" w:hAnsi="Times New Roman" w:cs="Times New Roman"/>
                <w:sz w:val="20"/>
                <w:szCs w:val="20"/>
              </w:rPr>
              <w:t>Rankinis vaizdo fokusavimo žiedas.</w:t>
            </w:r>
          </w:p>
          <w:p w14:paraId="27A0CECF" w14:textId="77777777" w:rsidR="001F3C08" w:rsidRPr="006856AB" w:rsidRDefault="001F3C08" w:rsidP="00A15746">
            <w:pPr>
              <w:pStyle w:val="Sraopastraipa"/>
              <w:numPr>
                <w:ilvl w:val="0"/>
                <w:numId w:val="2"/>
              </w:numPr>
              <w:pBdr>
                <w:top w:val="nil"/>
                <w:left w:val="nil"/>
                <w:bottom w:val="nil"/>
                <w:right w:val="nil"/>
                <w:between w:val="nil"/>
                <w:bar w:val="nil"/>
              </w:pBdr>
              <w:tabs>
                <w:tab w:val="left" w:pos="283"/>
              </w:tabs>
              <w:autoSpaceDN w:val="0"/>
              <w:spacing w:after="0" w:line="240" w:lineRule="auto"/>
              <w:ind w:left="57" w:right="57" w:firstLine="0"/>
              <w:textAlignment w:val="baseline"/>
              <w:rPr>
                <w:rFonts w:ascii="Times New Roman" w:hAnsi="Times New Roman" w:cs="Times New Roman"/>
                <w:sz w:val="20"/>
                <w:szCs w:val="20"/>
              </w:rPr>
            </w:pPr>
            <w:r w:rsidRPr="006856AB">
              <w:rPr>
                <w:rFonts w:ascii="Times New Roman" w:hAnsi="Times New Roman" w:cs="Times New Roman"/>
                <w:sz w:val="20"/>
                <w:szCs w:val="20"/>
              </w:rPr>
              <w:t>Autoklavuojama.</w:t>
            </w:r>
          </w:p>
          <w:p w14:paraId="4E9F31E7" w14:textId="77777777" w:rsidR="001F3C08" w:rsidRPr="006856AB" w:rsidRDefault="001F3C08" w:rsidP="00A15746">
            <w:pPr>
              <w:pStyle w:val="Sraopastraipa"/>
              <w:numPr>
                <w:ilvl w:val="0"/>
                <w:numId w:val="2"/>
              </w:numPr>
              <w:pBdr>
                <w:top w:val="nil"/>
                <w:left w:val="nil"/>
                <w:bottom w:val="nil"/>
                <w:right w:val="nil"/>
                <w:between w:val="nil"/>
                <w:bar w:val="nil"/>
              </w:pBdr>
              <w:tabs>
                <w:tab w:val="left" w:pos="283"/>
              </w:tabs>
              <w:autoSpaceDN w:val="0"/>
              <w:spacing w:after="0" w:line="240" w:lineRule="auto"/>
              <w:ind w:left="57" w:right="57" w:firstLine="0"/>
              <w:textAlignment w:val="baseline"/>
              <w:rPr>
                <w:rFonts w:ascii="Times New Roman" w:hAnsi="Times New Roman" w:cs="Times New Roman"/>
                <w:sz w:val="20"/>
                <w:szCs w:val="20"/>
              </w:rPr>
            </w:pPr>
            <w:r w:rsidRPr="006856AB">
              <w:rPr>
                <w:rFonts w:ascii="Times New Roman" w:hAnsi="Times New Roman" w:cs="Times New Roman"/>
                <w:sz w:val="20"/>
                <w:szCs w:val="20"/>
              </w:rPr>
              <w:t>Apsaugos lygis nuo drėgmės ne mažesnis už IPX7.</w:t>
            </w:r>
          </w:p>
          <w:p w14:paraId="5DB7A640" w14:textId="72CD721A" w:rsidR="001F3C08" w:rsidRPr="006856AB" w:rsidRDefault="001F3C08" w:rsidP="00A15746">
            <w:pPr>
              <w:pStyle w:val="Sraopastraipa"/>
              <w:numPr>
                <w:ilvl w:val="0"/>
                <w:numId w:val="2"/>
              </w:numPr>
              <w:pBdr>
                <w:top w:val="nil"/>
                <w:left w:val="nil"/>
                <w:bottom w:val="nil"/>
                <w:right w:val="nil"/>
                <w:between w:val="nil"/>
                <w:bar w:val="nil"/>
              </w:pBdr>
              <w:tabs>
                <w:tab w:val="left" w:pos="283"/>
              </w:tabs>
              <w:autoSpaceDN w:val="0"/>
              <w:spacing w:after="0" w:line="240" w:lineRule="auto"/>
              <w:ind w:left="57" w:right="57" w:firstLine="0"/>
              <w:textAlignment w:val="baseline"/>
              <w:rPr>
                <w:rFonts w:ascii="Times New Roman" w:hAnsi="Times New Roman" w:cs="Times New Roman"/>
                <w:sz w:val="20"/>
                <w:szCs w:val="20"/>
              </w:rPr>
            </w:pPr>
            <w:r w:rsidRPr="006856AB">
              <w:rPr>
                <w:rFonts w:ascii="Times New Roman" w:hAnsi="Times New Roman" w:cs="Times New Roman"/>
                <w:sz w:val="20"/>
                <w:szCs w:val="20"/>
              </w:rPr>
              <w:t>Lengvai nuimamas ir ligoninės personalo keičiamas kameros galvutės laidas.</w:t>
            </w:r>
          </w:p>
        </w:tc>
        <w:tc>
          <w:tcPr>
            <w:tcW w:w="2410" w:type="dxa"/>
          </w:tcPr>
          <w:p w14:paraId="64244034" w14:textId="77777777" w:rsidR="001F3C08" w:rsidRPr="006856AB" w:rsidRDefault="001F3C08" w:rsidP="00517DD7">
            <w:pPr>
              <w:tabs>
                <w:tab w:val="left" w:pos="283"/>
              </w:tabs>
              <w:ind w:right="57"/>
              <w:rPr>
                <w:rFonts w:cs="Times New Roman"/>
                <w:sz w:val="20"/>
                <w:szCs w:val="20"/>
              </w:rPr>
            </w:pPr>
          </w:p>
        </w:tc>
        <w:tc>
          <w:tcPr>
            <w:tcW w:w="5528" w:type="dxa"/>
          </w:tcPr>
          <w:p w14:paraId="6971C6E1" w14:textId="11116A35" w:rsidR="001F3C08" w:rsidRPr="006856AB" w:rsidRDefault="001F3C08" w:rsidP="00517DD7">
            <w:pPr>
              <w:tabs>
                <w:tab w:val="left" w:pos="283"/>
              </w:tabs>
              <w:ind w:right="57"/>
              <w:rPr>
                <w:rFonts w:ascii="Times New Roman" w:hAnsi="Times New Roman" w:cs="Times New Roman"/>
                <w:sz w:val="20"/>
                <w:szCs w:val="20"/>
              </w:rPr>
            </w:pPr>
          </w:p>
        </w:tc>
      </w:tr>
      <w:tr w:rsidR="001F3C08" w:rsidRPr="006856AB" w14:paraId="4D5AD732" w14:textId="77777777" w:rsidTr="008240FC">
        <w:tc>
          <w:tcPr>
            <w:tcW w:w="852" w:type="dxa"/>
            <w:tcBorders>
              <w:top w:val="single" w:sz="4" w:space="0" w:color="auto"/>
              <w:left w:val="single" w:sz="4" w:space="0" w:color="auto"/>
              <w:bottom w:val="single" w:sz="4" w:space="0" w:color="auto"/>
              <w:right w:val="single" w:sz="4" w:space="0" w:color="auto"/>
            </w:tcBorders>
          </w:tcPr>
          <w:p w14:paraId="4E2811A4" w14:textId="53FD3931"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0447662" w14:textId="17CE39EB"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 xml:space="preserve">Šviesos šaltinis </w:t>
            </w:r>
          </w:p>
          <w:p w14:paraId="24E063D3" w14:textId="58A6FAFF"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(1 vnt.)</w:t>
            </w:r>
          </w:p>
        </w:tc>
        <w:tc>
          <w:tcPr>
            <w:tcW w:w="4536" w:type="dxa"/>
            <w:tcBorders>
              <w:top w:val="single" w:sz="4" w:space="0" w:color="auto"/>
              <w:left w:val="single" w:sz="4" w:space="0" w:color="auto"/>
              <w:bottom w:val="single" w:sz="4" w:space="0" w:color="auto"/>
              <w:right w:val="single" w:sz="4" w:space="0" w:color="auto"/>
            </w:tcBorders>
          </w:tcPr>
          <w:p w14:paraId="4F6255B7" w14:textId="48DB4632" w:rsidR="001F3C08" w:rsidRPr="006856AB" w:rsidRDefault="001F3C08" w:rsidP="00A15746">
            <w:pPr>
              <w:pStyle w:val="Sraopastraipa"/>
              <w:numPr>
                <w:ilvl w:val="0"/>
                <w:numId w:val="3"/>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LED tipo šviesos šaltinis, atskiras įrenginys.</w:t>
            </w:r>
          </w:p>
          <w:p w14:paraId="0A7F32F0" w14:textId="0DCB8738" w:rsidR="001F3C08" w:rsidRPr="006856AB" w:rsidRDefault="001F3C08" w:rsidP="00A15746">
            <w:pPr>
              <w:pStyle w:val="Sraopastraipa"/>
              <w:numPr>
                <w:ilvl w:val="0"/>
                <w:numId w:val="3"/>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Šviesos srautas ≥1900 Lm.</w:t>
            </w:r>
          </w:p>
          <w:p w14:paraId="4CD1D26A" w14:textId="58271CF6" w:rsidR="001F3C08" w:rsidRPr="006856AB" w:rsidRDefault="001F3C08" w:rsidP="00A15746">
            <w:pPr>
              <w:pStyle w:val="Sraopastraipa"/>
              <w:numPr>
                <w:ilvl w:val="0"/>
                <w:numId w:val="3"/>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Lempos darbo laikas ≥ 30 000 valandų.</w:t>
            </w:r>
          </w:p>
          <w:p w14:paraId="1286F76F" w14:textId="1470E5C7" w:rsidR="001F3C08" w:rsidRPr="006856AB" w:rsidRDefault="001F3C08" w:rsidP="00A15746">
            <w:pPr>
              <w:pStyle w:val="Sraopastraipa"/>
              <w:numPr>
                <w:ilvl w:val="0"/>
                <w:numId w:val="3"/>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lastRenderedPageBreak/>
              <w:t>Automatinis ir rankinis šviesos srauto reguliavimas.</w:t>
            </w:r>
          </w:p>
          <w:p w14:paraId="2FF5843C" w14:textId="77777777" w:rsidR="001F3C08" w:rsidRPr="006856AB" w:rsidRDefault="001F3C08" w:rsidP="00A15746">
            <w:pPr>
              <w:pStyle w:val="Sraopastraipa"/>
              <w:numPr>
                <w:ilvl w:val="0"/>
                <w:numId w:val="3"/>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Spalvos temperatūra ≥ 6500 K.</w:t>
            </w:r>
          </w:p>
          <w:p w14:paraId="2197CCD7" w14:textId="20280E93" w:rsidR="001F3C08" w:rsidRPr="006856AB" w:rsidRDefault="001F3C08" w:rsidP="00A15746">
            <w:pPr>
              <w:pStyle w:val="Sraopastraipa"/>
              <w:numPr>
                <w:ilvl w:val="0"/>
                <w:numId w:val="3"/>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Galimybė be papildomų adapterių prijungti ≥ 4 skirtingų gamintojų šviesolaidžius.</w:t>
            </w:r>
          </w:p>
        </w:tc>
        <w:tc>
          <w:tcPr>
            <w:tcW w:w="2410" w:type="dxa"/>
          </w:tcPr>
          <w:p w14:paraId="28D8A786" w14:textId="77777777" w:rsidR="001F3C08" w:rsidRPr="006856AB" w:rsidRDefault="001F3C08" w:rsidP="00517DD7">
            <w:pPr>
              <w:pStyle w:val="Sraopastraipa"/>
              <w:tabs>
                <w:tab w:val="left" w:pos="283"/>
              </w:tabs>
              <w:spacing w:after="0" w:line="240" w:lineRule="auto"/>
              <w:ind w:left="0" w:right="57"/>
              <w:rPr>
                <w:rFonts w:ascii="Times New Roman" w:hAnsi="Times New Roman" w:cs="Times New Roman"/>
                <w:sz w:val="20"/>
                <w:szCs w:val="20"/>
              </w:rPr>
            </w:pPr>
          </w:p>
        </w:tc>
        <w:tc>
          <w:tcPr>
            <w:tcW w:w="5528" w:type="dxa"/>
          </w:tcPr>
          <w:p w14:paraId="579A166A" w14:textId="5DBFF9A2" w:rsidR="001F3C08" w:rsidRPr="006856AB" w:rsidRDefault="001F3C08" w:rsidP="00517DD7">
            <w:pPr>
              <w:pStyle w:val="Sraopastraipa"/>
              <w:tabs>
                <w:tab w:val="left" w:pos="283"/>
              </w:tabs>
              <w:spacing w:after="0" w:line="240" w:lineRule="auto"/>
              <w:ind w:left="0" w:right="57"/>
              <w:rPr>
                <w:rFonts w:ascii="Times New Roman" w:hAnsi="Times New Roman" w:cs="Times New Roman"/>
                <w:sz w:val="20"/>
                <w:szCs w:val="20"/>
              </w:rPr>
            </w:pPr>
          </w:p>
        </w:tc>
      </w:tr>
      <w:tr w:rsidR="001F3C08" w:rsidRPr="006856AB" w14:paraId="6E1BB43D" w14:textId="77777777" w:rsidTr="008240FC">
        <w:tc>
          <w:tcPr>
            <w:tcW w:w="852" w:type="dxa"/>
            <w:tcBorders>
              <w:top w:val="single" w:sz="4" w:space="0" w:color="auto"/>
              <w:left w:val="single" w:sz="4" w:space="0" w:color="auto"/>
              <w:bottom w:val="single" w:sz="4" w:space="0" w:color="auto"/>
              <w:right w:val="single" w:sz="4" w:space="0" w:color="auto"/>
            </w:tcBorders>
          </w:tcPr>
          <w:p w14:paraId="30FE6837" w14:textId="3487F434"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818D84B" w14:textId="77777777" w:rsidR="001F3C08" w:rsidRPr="006856AB" w:rsidRDefault="001F3C08" w:rsidP="00517DD7">
            <w:pPr>
              <w:rPr>
                <w:rFonts w:ascii="Times New Roman" w:hAnsi="Times New Roman" w:cs="Times New Roman"/>
                <w:color w:val="000000"/>
                <w:sz w:val="20"/>
                <w:szCs w:val="20"/>
              </w:rPr>
            </w:pPr>
            <w:r w:rsidRPr="006856AB">
              <w:rPr>
                <w:rFonts w:ascii="Times New Roman" w:hAnsi="Times New Roman" w:cs="Times New Roman"/>
                <w:color w:val="000000"/>
                <w:sz w:val="20"/>
                <w:szCs w:val="20"/>
              </w:rPr>
              <w:t>LCD monitorius</w:t>
            </w:r>
          </w:p>
          <w:p w14:paraId="73A80567" w14:textId="5C2E82B8" w:rsidR="001F3C08" w:rsidRPr="006856AB" w:rsidRDefault="001F3C08" w:rsidP="00517DD7">
            <w:pPr>
              <w:rPr>
                <w:rFonts w:ascii="Times New Roman" w:hAnsi="Times New Roman" w:cs="Times New Roman"/>
                <w:sz w:val="20"/>
                <w:szCs w:val="20"/>
              </w:rPr>
            </w:pPr>
            <w:r w:rsidRPr="006856AB">
              <w:rPr>
                <w:rFonts w:ascii="Times New Roman" w:eastAsia="Times New Roman" w:hAnsi="Times New Roman" w:cs="Times New Roman"/>
                <w:sz w:val="20"/>
                <w:szCs w:val="20"/>
              </w:rPr>
              <w:t>(1 vnt.)</w:t>
            </w:r>
          </w:p>
        </w:tc>
        <w:tc>
          <w:tcPr>
            <w:tcW w:w="4536" w:type="dxa"/>
            <w:tcBorders>
              <w:top w:val="single" w:sz="4" w:space="0" w:color="auto"/>
              <w:left w:val="single" w:sz="4" w:space="0" w:color="auto"/>
              <w:bottom w:val="single" w:sz="4" w:space="0" w:color="auto"/>
              <w:right w:val="single" w:sz="4" w:space="0" w:color="auto"/>
            </w:tcBorders>
          </w:tcPr>
          <w:p w14:paraId="1543601D" w14:textId="77777777" w:rsidR="001F3C08" w:rsidRPr="006856AB" w:rsidRDefault="001F3C08" w:rsidP="00A15746">
            <w:pPr>
              <w:numPr>
                <w:ilvl w:val="0"/>
                <w:numId w:val="8"/>
              </w:numPr>
              <w:tabs>
                <w:tab w:val="clear" w:pos="720"/>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 xml:space="preserve">Skirtas naudoti chirurgijoje. </w:t>
            </w:r>
          </w:p>
          <w:p w14:paraId="54CAE8F0" w14:textId="77777777" w:rsidR="001F3C08" w:rsidRPr="006856AB" w:rsidRDefault="001F3C08" w:rsidP="00A15746">
            <w:pPr>
              <w:numPr>
                <w:ilvl w:val="0"/>
                <w:numId w:val="8"/>
              </w:numPr>
              <w:tabs>
                <w:tab w:val="clear" w:pos="720"/>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Skiriamoji geba ≥1920x1080 taškų.</w:t>
            </w:r>
          </w:p>
          <w:p w14:paraId="07572611" w14:textId="77777777" w:rsidR="001F3C08" w:rsidRPr="006856AB" w:rsidRDefault="001F3C08" w:rsidP="00A15746">
            <w:pPr>
              <w:numPr>
                <w:ilvl w:val="0"/>
                <w:numId w:val="8"/>
              </w:numPr>
              <w:tabs>
                <w:tab w:val="clear" w:pos="720"/>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Šviesumas ≥ 1000cd/m2.</w:t>
            </w:r>
          </w:p>
          <w:p w14:paraId="355C1CB7" w14:textId="77777777" w:rsidR="001F3C08" w:rsidRPr="006856AB" w:rsidRDefault="001F3C08" w:rsidP="00A15746">
            <w:pPr>
              <w:numPr>
                <w:ilvl w:val="0"/>
                <w:numId w:val="8"/>
              </w:numPr>
              <w:tabs>
                <w:tab w:val="clear" w:pos="720"/>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Kontrasto santykis ≥ 1000:1.</w:t>
            </w:r>
          </w:p>
          <w:p w14:paraId="29C65759" w14:textId="77777777" w:rsidR="001F3C08" w:rsidRPr="006856AB" w:rsidRDefault="001F3C08" w:rsidP="00A15746">
            <w:pPr>
              <w:numPr>
                <w:ilvl w:val="0"/>
                <w:numId w:val="8"/>
              </w:numPr>
              <w:tabs>
                <w:tab w:val="clear" w:pos="720"/>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 xml:space="preserve">Ekrano įstrižainė  ≥ 27“. </w:t>
            </w:r>
          </w:p>
          <w:p w14:paraId="3911B405" w14:textId="77777777" w:rsidR="001F3C08" w:rsidRPr="006856AB" w:rsidRDefault="001F3C08" w:rsidP="00A15746">
            <w:pPr>
              <w:numPr>
                <w:ilvl w:val="0"/>
                <w:numId w:val="8"/>
              </w:numPr>
              <w:tabs>
                <w:tab w:val="clear" w:pos="720"/>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Video įėjimai:</w:t>
            </w:r>
          </w:p>
          <w:p w14:paraId="7733F09D" w14:textId="77777777" w:rsidR="001F3C08" w:rsidRPr="006856AB" w:rsidRDefault="001F3C08" w:rsidP="00A15746">
            <w:pPr>
              <w:numPr>
                <w:ilvl w:val="0"/>
                <w:numId w:val="9"/>
              </w:numPr>
              <w:tabs>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HDMI arba DVI;</w:t>
            </w:r>
          </w:p>
          <w:p w14:paraId="1EA2BE35" w14:textId="77777777" w:rsidR="001F3C08" w:rsidRPr="006856AB" w:rsidRDefault="001F3C08" w:rsidP="00A15746">
            <w:pPr>
              <w:numPr>
                <w:ilvl w:val="0"/>
                <w:numId w:val="9"/>
              </w:numPr>
              <w:tabs>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3G-SDI arba 12G-SDI.</w:t>
            </w:r>
          </w:p>
          <w:p w14:paraId="6467C4CE" w14:textId="77777777" w:rsidR="001F3C08" w:rsidRPr="006856AB" w:rsidRDefault="001F3C08" w:rsidP="00A15746">
            <w:pPr>
              <w:numPr>
                <w:ilvl w:val="0"/>
                <w:numId w:val="9"/>
              </w:numPr>
              <w:tabs>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Composite arba S-video.</w:t>
            </w:r>
          </w:p>
          <w:p w14:paraId="7BF5EC99" w14:textId="77777777" w:rsidR="001F3C08" w:rsidRPr="006856AB" w:rsidRDefault="001F3C08" w:rsidP="00A15746">
            <w:pPr>
              <w:numPr>
                <w:ilvl w:val="0"/>
                <w:numId w:val="8"/>
              </w:numPr>
              <w:tabs>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Video išėjimai:</w:t>
            </w:r>
          </w:p>
          <w:p w14:paraId="36D147DD" w14:textId="77777777" w:rsidR="001F3C08" w:rsidRPr="006856AB" w:rsidRDefault="001F3C08" w:rsidP="00A15746">
            <w:pPr>
              <w:numPr>
                <w:ilvl w:val="0"/>
                <w:numId w:val="9"/>
              </w:numPr>
              <w:tabs>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HDMI arba DVI;</w:t>
            </w:r>
          </w:p>
          <w:p w14:paraId="6DCD26B5" w14:textId="68FC6C3D" w:rsidR="001F3C08" w:rsidRPr="006856AB" w:rsidRDefault="001F3C08" w:rsidP="00A15746">
            <w:pPr>
              <w:numPr>
                <w:ilvl w:val="0"/>
                <w:numId w:val="9"/>
              </w:numPr>
              <w:tabs>
                <w:tab w:val="left" w:pos="374"/>
              </w:tabs>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3G-SDI arba 12G-SDI.</w:t>
            </w:r>
          </w:p>
        </w:tc>
        <w:tc>
          <w:tcPr>
            <w:tcW w:w="2410" w:type="dxa"/>
          </w:tcPr>
          <w:p w14:paraId="77EB33D2" w14:textId="77777777" w:rsidR="001F3C08" w:rsidRPr="006856AB" w:rsidRDefault="001F3C08" w:rsidP="00517DD7">
            <w:pPr>
              <w:pStyle w:val="Sraopastraipa"/>
              <w:tabs>
                <w:tab w:val="left" w:pos="283"/>
              </w:tabs>
              <w:spacing w:after="0" w:line="240" w:lineRule="auto"/>
              <w:ind w:left="0" w:right="57"/>
              <w:rPr>
                <w:rFonts w:ascii="Times New Roman" w:hAnsi="Times New Roman" w:cs="Times New Roman"/>
                <w:sz w:val="20"/>
                <w:szCs w:val="20"/>
              </w:rPr>
            </w:pPr>
          </w:p>
        </w:tc>
        <w:tc>
          <w:tcPr>
            <w:tcW w:w="5528" w:type="dxa"/>
          </w:tcPr>
          <w:p w14:paraId="7252D0A8" w14:textId="1A9F9A32" w:rsidR="001F3C08" w:rsidRPr="006856AB" w:rsidRDefault="001F3C08" w:rsidP="00517DD7">
            <w:pPr>
              <w:pStyle w:val="Sraopastraipa"/>
              <w:tabs>
                <w:tab w:val="left" w:pos="283"/>
              </w:tabs>
              <w:spacing w:after="0" w:line="240" w:lineRule="auto"/>
              <w:ind w:left="0" w:right="57"/>
              <w:rPr>
                <w:rFonts w:ascii="Times New Roman" w:hAnsi="Times New Roman" w:cs="Times New Roman"/>
                <w:sz w:val="20"/>
                <w:szCs w:val="20"/>
              </w:rPr>
            </w:pPr>
          </w:p>
        </w:tc>
      </w:tr>
      <w:tr w:rsidR="001F3C08" w:rsidRPr="006856AB" w14:paraId="2F34D3B0" w14:textId="77777777" w:rsidTr="008240FC">
        <w:tc>
          <w:tcPr>
            <w:tcW w:w="852" w:type="dxa"/>
            <w:tcBorders>
              <w:top w:val="single" w:sz="4" w:space="0" w:color="auto"/>
              <w:left w:val="single" w:sz="4" w:space="0" w:color="auto"/>
              <w:bottom w:val="single" w:sz="4" w:space="0" w:color="auto"/>
              <w:right w:val="single" w:sz="4" w:space="0" w:color="auto"/>
            </w:tcBorders>
          </w:tcPr>
          <w:p w14:paraId="37DE8810" w14:textId="5EB03BD7"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F16AA0C" w14:textId="7B0EED91"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Šeiverio valdymo blokas</w:t>
            </w:r>
          </w:p>
          <w:p w14:paraId="53867F33" w14:textId="77777777"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(1 vnt.)</w:t>
            </w:r>
          </w:p>
        </w:tc>
        <w:tc>
          <w:tcPr>
            <w:tcW w:w="4536" w:type="dxa"/>
            <w:tcBorders>
              <w:top w:val="single" w:sz="4" w:space="0" w:color="auto"/>
              <w:left w:val="single" w:sz="4" w:space="0" w:color="auto"/>
              <w:bottom w:val="single" w:sz="4" w:space="0" w:color="auto"/>
              <w:right w:val="single" w:sz="4" w:space="0" w:color="auto"/>
            </w:tcBorders>
          </w:tcPr>
          <w:p w14:paraId="486D0088" w14:textId="010B9D5F"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1. Skirtas artroskopinių šeiverių rankenoms valdyti.</w:t>
            </w:r>
          </w:p>
          <w:p w14:paraId="18BA36C1" w14:textId="6E47D9F3"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2. Sistemos valdymas:</w:t>
            </w:r>
          </w:p>
          <w:p w14:paraId="3AD33952" w14:textId="15BEABC0"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2.1. Lietimui jautriu ekranu.</w:t>
            </w:r>
          </w:p>
          <w:p w14:paraId="544AC2E6" w14:textId="0FFB8CAA"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2.2. Kojiniu jungikliu.</w:t>
            </w:r>
          </w:p>
          <w:p w14:paraId="1EB53787" w14:textId="5CCC2E72"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2.3. Darbinio instrumento rankenoje sumontuotais mygtukais.</w:t>
            </w:r>
          </w:p>
          <w:p w14:paraId="7852F32F" w14:textId="550C6562"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3. ≥ 2 jungtys instrumentų pajungimui;</w:t>
            </w:r>
          </w:p>
          <w:p w14:paraId="64050ECF" w14:textId="77777777"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4. Automatinis prijungtų instrumentų atpažinimas ir jo parametrų nustatymas.</w:t>
            </w:r>
          </w:p>
          <w:p w14:paraId="405377C9" w14:textId="60EF49AF"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5. Galimybė naudoti daugkartinius ir vienkartinius šeiverio antgalius.</w:t>
            </w:r>
          </w:p>
          <w:p w14:paraId="60BE9D9C" w14:textId="765F2851"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6. Galimybė prijungti ir valdyti bevieliu kojiniu pedalu.</w:t>
            </w:r>
          </w:p>
        </w:tc>
        <w:tc>
          <w:tcPr>
            <w:tcW w:w="2410" w:type="dxa"/>
          </w:tcPr>
          <w:p w14:paraId="6D88F52C" w14:textId="77777777" w:rsidR="001F3C08" w:rsidRPr="006856AB" w:rsidRDefault="001F3C08" w:rsidP="00517DD7">
            <w:pPr>
              <w:rPr>
                <w:rFonts w:cs="Times New Roman"/>
                <w:sz w:val="20"/>
                <w:szCs w:val="20"/>
              </w:rPr>
            </w:pPr>
          </w:p>
        </w:tc>
        <w:tc>
          <w:tcPr>
            <w:tcW w:w="5528" w:type="dxa"/>
          </w:tcPr>
          <w:p w14:paraId="0BB16322" w14:textId="15300052" w:rsidR="001F3C08" w:rsidRPr="006856AB" w:rsidRDefault="001F3C08" w:rsidP="00517DD7">
            <w:pPr>
              <w:rPr>
                <w:rFonts w:ascii="Times New Roman" w:hAnsi="Times New Roman" w:cs="Times New Roman"/>
                <w:sz w:val="20"/>
                <w:szCs w:val="20"/>
              </w:rPr>
            </w:pPr>
          </w:p>
        </w:tc>
      </w:tr>
      <w:tr w:rsidR="001F3C08" w:rsidRPr="006856AB" w14:paraId="1B77B7F3" w14:textId="77777777" w:rsidTr="008240FC">
        <w:tc>
          <w:tcPr>
            <w:tcW w:w="852" w:type="dxa"/>
            <w:tcBorders>
              <w:top w:val="single" w:sz="4" w:space="0" w:color="auto"/>
              <w:left w:val="single" w:sz="4" w:space="0" w:color="auto"/>
              <w:bottom w:val="single" w:sz="4" w:space="0" w:color="auto"/>
              <w:right w:val="single" w:sz="4" w:space="0" w:color="auto"/>
            </w:tcBorders>
          </w:tcPr>
          <w:p w14:paraId="73F62456" w14:textId="29F495DA"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4DCED08" w14:textId="06D3BD2C"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Šeiverio rankena su laidu jungiama prie siūlomo šeiverio valdymo bloko</w:t>
            </w:r>
          </w:p>
          <w:p w14:paraId="6A7E140F" w14:textId="097FEF4F" w:rsidR="001F3C08" w:rsidRPr="006856AB" w:rsidRDefault="001F3C08" w:rsidP="00517DD7">
            <w:pPr>
              <w:rPr>
                <w:rFonts w:ascii="Times New Roman" w:hAnsi="Times New Roman" w:cs="Times New Roman"/>
                <w:sz w:val="20"/>
                <w:szCs w:val="20"/>
              </w:rPr>
            </w:pPr>
            <w:r w:rsidRPr="006856AB">
              <w:rPr>
                <w:rFonts w:ascii="Times New Roman" w:hAnsi="Times New Roman" w:cs="Times New Roman"/>
                <w:sz w:val="20"/>
                <w:szCs w:val="20"/>
              </w:rPr>
              <w:t>(2 vnt.)</w:t>
            </w:r>
          </w:p>
        </w:tc>
        <w:tc>
          <w:tcPr>
            <w:tcW w:w="4536" w:type="dxa"/>
            <w:tcBorders>
              <w:top w:val="single" w:sz="4" w:space="0" w:color="auto"/>
              <w:left w:val="single" w:sz="4" w:space="0" w:color="auto"/>
              <w:bottom w:val="single" w:sz="4" w:space="0" w:color="auto"/>
              <w:right w:val="single" w:sz="4" w:space="0" w:color="auto"/>
            </w:tcBorders>
          </w:tcPr>
          <w:p w14:paraId="11622992" w14:textId="668FE52C" w:rsidR="001F3C08" w:rsidRPr="006856AB" w:rsidRDefault="001F3C08" w:rsidP="00A15746">
            <w:pPr>
              <w:pStyle w:val="Sraopastraipa"/>
              <w:numPr>
                <w:ilvl w:val="0"/>
                <w:numId w:val="4"/>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Valdoma lietimui jautriu ekranu, pedalu ir ant rankenos esančių mygtukų pagalba.</w:t>
            </w:r>
          </w:p>
          <w:p w14:paraId="50B16F96" w14:textId="6FA8421E" w:rsidR="001F3C08" w:rsidRPr="006856AB" w:rsidRDefault="001F3C08" w:rsidP="00A15746">
            <w:pPr>
              <w:pStyle w:val="Sraopastraipa"/>
              <w:numPr>
                <w:ilvl w:val="0"/>
                <w:numId w:val="4"/>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Siurbimo kontrolė: svirtelė ant rankenos.</w:t>
            </w:r>
          </w:p>
          <w:p w14:paraId="61E0AB95" w14:textId="2E520A2D" w:rsidR="001F3C08" w:rsidRPr="006856AB" w:rsidRDefault="001F3C08" w:rsidP="00A15746">
            <w:pPr>
              <w:pStyle w:val="Sraopastraipa"/>
              <w:numPr>
                <w:ilvl w:val="0"/>
                <w:numId w:val="4"/>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Autoklavuojama.</w:t>
            </w:r>
          </w:p>
          <w:p w14:paraId="473A4079" w14:textId="03AF3428" w:rsidR="001F3C08" w:rsidRPr="006856AB" w:rsidRDefault="001F3C08" w:rsidP="00A15746">
            <w:pPr>
              <w:pStyle w:val="Sraopastraipa"/>
              <w:numPr>
                <w:ilvl w:val="0"/>
                <w:numId w:val="4"/>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Komplekte: adapteriai plovimui.</w:t>
            </w:r>
          </w:p>
          <w:p w14:paraId="7CDA6AFD" w14:textId="491FD311" w:rsidR="001F3C08" w:rsidRPr="006856AB" w:rsidRDefault="001F3C08" w:rsidP="00A15746">
            <w:pPr>
              <w:pStyle w:val="Sraopastraipa"/>
              <w:numPr>
                <w:ilvl w:val="0"/>
                <w:numId w:val="4"/>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Tinkanti šeiverio antgaliams nuo ≤ 2,5 mm iki ≥ 6,5 mm diametro.</w:t>
            </w:r>
          </w:p>
          <w:p w14:paraId="4C8FED12" w14:textId="1F189AD9" w:rsidR="001F3C08" w:rsidRPr="006856AB" w:rsidRDefault="001F3C08" w:rsidP="00A15746">
            <w:pPr>
              <w:pStyle w:val="Sraopastraipa"/>
              <w:numPr>
                <w:ilvl w:val="0"/>
                <w:numId w:val="4"/>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Apsukų diapazonas: mažiausias ≤300  aps./min didžiausiais ≥15000 aps./min.</w:t>
            </w:r>
          </w:p>
          <w:p w14:paraId="49664628" w14:textId="11D1D4B6" w:rsidR="001F3C08" w:rsidRPr="006856AB" w:rsidRDefault="001F3C08" w:rsidP="00A15746">
            <w:pPr>
              <w:pStyle w:val="Sraopastraipa"/>
              <w:numPr>
                <w:ilvl w:val="0"/>
                <w:numId w:val="4"/>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Rankenoje įmontuoti kontrolės valdymo mygtukai 2 arba 3.</w:t>
            </w:r>
          </w:p>
          <w:p w14:paraId="4F22EE46" w14:textId="36E0CCDC" w:rsidR="001F3C08" w:rsidRPr="006856AB" w:rsidRDefault="001F3C08" w:rsidP="00A15746">
            <w:pPr>
              <w:pStyle w:val="Sraopastraipa"/>
              <w:numPr>
                <w:ilvl w:val="0"/>
                <w:numId w:val="4"/>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Valdymo funkcijos rankenos mygtukais:</w:t>
            </w:r>
          </w:p>
          <w:p w14:paraId="02D317BC" w14:textId="2480867E" w:rsidR="001F3C08" w:rsidRPr="006856AB" w:rsidRDefault="001F3C08" w:rsidP="00A15746">
            <w:pPr>
              <w:pStyle w:val="Sraopastraipa"/>
              <w:numPr>
                <w:ilvl w:val="1"/>
                <w:numId w:val="4"/>
              </w:numPr>
              <w:tabs>
                <w:tab w:val="left" w:pos="283"/>
              </w:tabs>
              <w:spacing w:after="0" w:line="240" w:lineRule="auto"/>
              <w:ind w:right="57"/>
              <w:rPr>
                <w:rFonts w:ascii="Times New Roman" w:hAnsi="Times New Roman" w:cs="Times New Roman"/>
                <w:sz w:val="20"/>
                <w:szCs w:val="20"/>
              </w:rPr>
            </w:pPr>
            <w:r w:rsidRPr="006856AB">
              <w:rPr>
                <w:rFonts w:ascii="Times New Roman" w:hAnsi="Times New Roman" w:cs="Times New Roman"/>
                <w:sz w:val="20"/>
                <w:szCs w:val="20"/>
              </w:rPr>
              <w:t>Rotacijos aktyvavimas į kairę.</w:t>
            </w:r>
          </w:p>
          <w:p w14:paraId="3058D3D1" w14:textId="3FCD6F92" w:rsidR="001F3C08" w:rsidRPr="006856AB" w:rsidRDefault="001F3C08" w:rsidP="00A15746">
            <w:pPr>
              <w:pStyle w:val="Sraopastraipa"/>
              <w:numPr>
                <w:ilvl w:val="1"/>
                <w:numId w:val="4"/>
              </w:numPr>
              <w:tabs>
                <w:tab w:val="left" w:pos="283"/>
              </w:tabs>
              <w:spacing w:after="0" w:line="240" w:lineRule="auto"/>
              <w:ind w:right="57"/>
              <w:rPr>
                <w:rFonts w:ascii="Times New Roman" w:hAnsi="Times New Roman" w:cs="Times New Roman"/>
                <w:sz w:val="20"/>
                <w:szCs w:val="20"/>
              </w:rPr>
            </w:pPr>
            <w:r w:rsidRPr="006856AB">
              <w:rPr>
                <w:rFonts w:ascii="Times New Roman" w:hAnsi="Times New Roman" w:cs="Times New Roman"/>
                <w:sz w:val="20"/>
                <w:szCs w:val="20"/>
              </w:rPr>
              <w:t>Rotacijos aktyvavimas į dešinę.</w:t>
            </w:r>
          </w:p>
          <w:p w14:paraId="52B59D42" w14:textId="77777777" w:rsidR="001F3C08" w:rsidRPr="006856AB" w:rsidRDefault="001F3C08" w:rsidP="00A15746">
            <w:pPr>
              <w:pStyle w:val="Sraopastraipa"/>
              <w:numPr>
                <w:ilvl w:val="1"/>
                <w:numId w:val="4"/>
              </w:numPr>
              <w:tabs>
                <w:tab w:val="left" w:pos="283"/>
              </w:tabs>
              <w:spacing w:after="0" w:line="240" w:lineRule="auto"/>
              <w:ind w:right="57"/>
              <w:rPr>
                <w:rFonts w:ascii="Times New Roman" w:hAnsi="Times New Roman" w:cs="Times New Roman"/>
                <w:sz w:val="20"/>
                <w:szCs w:val="20"/>
              </w:rPr>
            </w:pPr>
            <w:r w:rsidRPr="006856AB">
              <w:rPr>
                <w:rFonts w:ascii="Times New Roman" w:hAnsi="Times New Roman" w:cs="Times New Roman"/>
                <w:sz w:val="20"/>
                <w:szCs w:val="20"/>
              </w:rPr>
              <w:t>Osciliacijos aktyvavimas.</w:t>
            </w:r>
          </w:p>
          <w:p w14:paraId="70F874C1" w14:textId="06A3F5CB" w:rsidR="001F3C08" w:rsidRPr="006856AB" w:rsidRDefault="001F3C08" w:rsidP="00A15746">
            <w:pPr>
              <w:pStyle w:val="Sraopastraipa"/>
              <w:numPr>
                <w:ilvl w:val="1"/>
                <w:numId w:val="4"/>
              </w:numPr>
              <w:tabs>
                <w:tab w:val="left" w:pos="283"/>
              </w:tabs>
              <w:spacing w:after="0" w:line="240" w:lineRule="auto"/>
              <w:ind w:right="57"/>
              <w:rPr>
                <w:rFonts w:ascii="Times New Roman" w:hAnsi="Times New Roman" w:cs="Times New Roman"/>
                <w:sz w:val="20"/>
                <w:szCs w:val="20"/>
              </w:rPr>
            </w:pPr>
            <w:r w:rsidRPr="006856AB">
              <w:rPr>
                <w:rFonts w:ascii="Times New Roman" w:hAnsi="Times New Roman" w:cs="Times New Roman"/>
                <w:sz w:val="20"/>
                <w:szCs w:val="20"/>
              </w:rPr>
              <w:t>Greičio didinimas.</w:t>
            </w:r>
          </w:p>
          <w:p w14:paraId="3FBC9912" w14:textId="385840FC" w:rsidR="001F3C08" w:rsidRPr="006856AB" w:rsidRDefault="001F3C08" w:rsidP="00A15746">
            <w:pPr>
              <w:pStyle w:val="Sraopastraipa"/>
              <w:numPr>
                <w:ilvl w:val="1"/>
                <w:numId w:val="4"/>
              </w:numPr>
              <w:tabs>
                <w:tab w:val="left" w:pos="283"/>
              </w:tabs>
              <w:spacing w:after="0" w:line="240" w:lineRule="auto"/>
              <w:ind w:right="57"/>
              <w:rPr>
                <w:rFonts w:ascii="Times New Roman" w:hAnsi="Times New Roman" w:cs="Times New Roman"/>
                <w:sz w:val="20"/>
                <w:szCs w:val="20"/>
              </w:rPr>
            </w:pPr>
            <w:r w:rsidRPr="006856AB">
              <w:rPr>
                <w:rFonts w:ascii="Times New Roman" w:hAnsi="Times New Roman" w:cs="Times New Roman"/>
                <w:sz w:val="20"/>
                <w:szCs w:val="20"/>
              </w:rPr>
              <w:t>Greičio mažinimas.</w:t>
            </w:r>
          </w:p>
          <w:p w14:paraId="3004E626" w14:textId="77777777" w:rsidR="001F3C08" w:rsidRPr="006856AB" w:rsidRDefault="001F3C08" w:rsidP="00A15746">
            <w:pPr>
              <w:pStyle w:val="Sraopastraipa"/>
              <w:numPr>
                <w:ilvl w:val="1"/>
                <w:numId w:val="4"/>
              </w:numPr>
              <w:tabs>
                <w:tab w:val="left" w:pos="283"/>
              </w:tabs>
              <w:spacing w:after="0" w:line="240" w:lineRule="auto"/>
              <w:ind w:right="57"/>
              <w:rPr>
                <w:rFonts w:ascii="Times New Roman" w:hAnsi="Times New Roman" w:cs="Times New Roman"/>
                <w:sz w:val="20"/>
                <w:szCs w:val="20"/>
              </w:rPr>
            </w:pPr>
            <w:r w:rsidRPr="006856AB">
              <w:rPr>
                <w:rFonts w:ascii="Times New Roman" w:hAnsi="Times New Roman" w:cs="Times New Roman"/>
                <w:sz w:val="20"/>
                <w:szCs w:val="20"/>
              </w:rPr>
              <w:lastRenderedPageBreak/>
              <w:t>Vidinių ašmenų pozicijos ramybės būsenoje nustatymas.</w:t>
            </w:r>
          </w:p>
          <w:p w14:paraId="28607F9F" w14:textId="5C083897" w:rsidR="001F3C08" w:rsidRPr="006856AB" w:rsidRDefault="001F3C08" w:rsidP="00517DD7">
            <w:pPr>
              <w:tabs>
                <w:tab w:val="left" w:pos="283"/>
              </w:tabs>
              <w:ind w:right="57"/>
              <w:rPr>
                <w:rFonts w:ascii="Times New Roman" w:hAnsi="Times New Roman" w:cs="Times New Roman"/>
                <w:sz w:val="20"/>
                <w:szCs w:val="20"/>
              </w:rPr>
            </w:pPr>
            <w:r w:rsidRPr="006856AB">
              <w:rPr>
                <w:rFonts w:ascii="Times New Roman" w:hAnsi="Times New Roman" w:cs="Times New Roman"/>
                <w:sz w:val="20"/>
                <w:szCs w:val="20"/>
              </w:rPr>
              <w:t>9. Šeiverio antgalis rotuojamas neišėmus iš rankenos.</w:t>
            </w:r>
          </w:p>
        </w:tc>
        <w:tc>
          <w:tcPr>
            <w:tcW w:w="2410" w:type="dxa"/>
          </w:tcPr>
          <w:p w14:paraId="3D65EF39" w14:textId="77777777" w:rsidR="001F3C08" w:rsidRPr="006856AB" w:rsidRDefault="001F3C08" w:rsidP="00517DD7">
            <w:pPr>
              <w:rPr>
                <w:rFonts w:cs="Times New Roman"/>
                <w:sz w:val="20"/>
                <w:szCs w:val="20"/>
              </w:rPr>
            </w:pPr>
          </w:p>
        </w:tc>
        <w:tc>
          <w:tcPr>
            <w:tcW w:w="5528" w:type="dxa"/>
          </w:tcPr>
          <w:p w14:paraId="190CCF41" w14:textId="3A327958" w:rsidR="001F3C08" w:rsidRPr="006856AB" w:rsidRDefault="001F3C08" w:rsidP="00517DD7">
            <w:pPr>
              <w:rPr>
                <w:rFonts w:ascii="Times New Roman" w:hAnsi="Times New Roman" w:cs="Times New Roman"/>
                <w:sz w:val="20"/>
                <w:szCs w:val="20"/>
              </w:rPr>
            </w:pPr>
          </w:p>
        </w:tc>
      </w:tr>
      <w:tr w:rsidR="001F3C08" w:rsidRPr="006856AB" w14:paraId="2AE4F00C" w14:textId="77777777" w:rsidTr="008240FC">
        <w:tc>
          <w:tcPr>
            <w:tcW w:w="852" w:type="dxa"/>
            <w:tcBorders>
              <w:top w:val="single" w:sz="4" w:space="0" w:color="auto"/>
              <w:left w:val="single" w:sz="4" w:space="0" w:color="auto"/>
              <w:bottom w:val="single" w:sz="4" w:space="0" w:color="auto"/>
              <w:right w:val="single" w:sz="4" w:space="0" w:color="auto"/>
            </w:tcBorders>
          </w:tcPr>
          <w:p w14:paraId="5AD895C1" w14:textId="27259181"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bookmarkStart w:id="2" w:name="_Hlk158213648"/>
          </w:p>
        </w:tc>
        <w:tc>
          <w:tcPr>
            <w:tcW w:w="2126" w:type="dxa"/>
            <w:tcBorders>
              <w:top w:val="single" w:sz="4" w:space="0" w:color="auto"/>
              <w:left w:val="single" w:sz="4" w:space="0" w:color="auto"/>
              <w:bottom w:val="single" w:sz="4" w:space="0" w:color="auto"/>
              <w:right w:val="single" w:sz="4" w:space="0" w:color="auto"/>
            </w:tcBorders>
          </w:tcPr>
          <w:p w14:paraId="41F5FAF5" w14:textId="5FBF2172" w:rsidR="001F3C08" w:rsidRPr="006856AB" w:rsidRDefault="001F3C08" w:rsidP="00517DD7">
            <w:pPr>
              <w:rPr>
                <w:rFonts w:ascii="Times New Roman" w:eastAsia="Arial Unicode MS" w:hAnsi="Times New Roman" w:cs="Times New Roman"/>
                <w:sz w:val="20"/>
                <w:szCs w:val="20"/>
                <w:bdr w:val="nil"/>
              </w:rPr>
            </w:pPr>
            <w:r w:rsidRPr="006856AB">
              <w:rPr>
                <w:rFonts w:ascii="Times New Roman" w:eastAsia="Arial Unicode MS" w:hAnsi="Times New Roman" w:cs="Times New Roman"/>
                <w:sz w:val="20"/>
                <w:szCs w:val="20"/>
                <w:bdr w:val="nil"/>
              </w:rPr>
              <w:t>Artroskopinis elektrochirurginis generatorius</w:t>
            </w:r>
          </w:p>
          <w:p w14:paraId="67B01CBA" w14:textId="77777777" w:rsidR="001F3C08" w:rsidRPr="006856AB" w:rsidRDefault="001F3C08" w:rsidP="00517DD7">
            <w:pPr>
              <w:rPr>
                <w:rFonts w:ascii="Times New Roman" w:eastAsia="Arial Unicode MS" w:hAnsi="Times New Roman" w:cs="Times New Roman"/>
                <w:sz w:val="20"/>
                <w:szCs w:val="20"/>
                <w:bdr w:val="nil"/>
              </w:rPr>
            </w:pPr>
            <w:r w:rsidRPr="006856AB">
              <w:rPr>
                <w:rFonts w:ascii="Times New Roman" w:eastAsia="Arial Unicode MS" w:hAnsi="Times New Roman" w:cs="Times New Roman"/>
                <w:sz w:val="20"/>
                <w:szCs w:val="20"/>
                <w:bdr w:val="nil"/>
              </w:rPr>
              <w:t>(1 vnt.)</w:t>
            </w:r>
          </w:p>
          <w:p w14:paraId="14A96DC9" w14:textId="5E10313E" w:rsidR="001F3C08" w:rsidRPr="006856AB" w:rsidRDefault="001F3C08" w:rsidP="00517DD7">
            <w:pPr>
              <w:rPr>
                <w:rFonts w:ascii="Times New Roman" w:eastAsia="Arial Unicode MS" w:hAnsi="Times New Roman" w:cs="Times New Roman"/>
                <w:sz w:val="20"/>
                <w:szCs w:val="20"/>
                <w:bdr w:val="nil"/>
              </w:rPr>
            </w:pPr>
          </w:p>
        </w:tc>
        <w:tc>
          <w:tcPr>
            <w:tcW w:w="4536" w:type="dxa"/>
            <w:tcBorders>
              <w:top w:val="single" w:sz="4" w:space="0" w:color="auto"/>
              <w:left w:val="single" w:sz="4" w:space="0" w:color="auto"/>
              <w:bottom w:val="single" w:sz="4" w:space="0" w:color="auto"/>
              <w:right w:val="single" w:sz="4" w:space="0" w:color="auto"/>
            </w:tcBorders>
          </w:tcPr>
          <w:p w14:paraId="4F6D091A" w14:textId="77777777" w:rsidR="001F3C08" w:rsidRPr="006856AB" w:rsidRDefault="001F3C08" w:rsidP="00A15746">
            <w:pPr>
              <w:pStyle w:val="Sraopastraipa"/>
              <w:numPr>
                <w:ilvl w:val="0"/>
                <w:numId w:val="10"/>
              </w:numPr>
              <w:tabs>
                <w:tab w:val="left" w:pos="283"/>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Skirtas artroskopinėms operacijoms ir atviroms operacijoms.</w:t>
            </w:r>
          </w:p>
          <w:p w14:paraId="2502FCDE" w14:textId="77777777" w:rsidR="001F3C08" w:rsidRPr="006856AB" w:rsidRDefault="001F3C08" w:rsidP="00A15746">
            <w:pPr>
              <w:pStyle w:val="Sraopastraipa"/>
              <w:numPr>
                <w:ilvl w:val="0"/>
                <w:numId w:val="10"/>
              </w:numPr>
              <w:tabs>
                <w:tab w:val="left" w:pos="283"/>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eastAsia="Arial Unicode MS" w:hAnsi="Times New Roman" w:cs="Times New Roman"/>
                <w:color w:val="000000"/>
                <w:sz w:val="20"/>
                <w:szCs w:val="20"/>
              </w:rPr>
              <w:t>Lietimui jautrus spalvotas valdymo ekranas.</w:t>
            </w:r>
          </w:p>
          <w:p w14:paraId="7EABA2FE" w14:textId="77777777" w:rsidR="001F3C08" w:rsidRPr="006856AB" w:rsidRDefault="001F3C08" w:rsidP="00A15746">
            <w:pPr>
              <w:pStyle w:val="Sraopastraipa"/>
              <w:numPr>
                <w:ilvl w:val="0"/>
                <w:numId w:val="10"/>
              </w:numPr>
              <w:tabs>
                <w:tab w:val="left" w:pos="283"/>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Bipoliniai pjovimo, koaguliacijos ir vaporizacijos režimai skirti darbui druskos tirpale artroskopijoms.</w:t>
            </w:r>
          </w:p>
          <w:p w14:paraId="1998DC04" w14:textId="77777777" w:rsidR="001F3C08" w:rsidRPr="006856AB" w:rsidRDefault="001F3C08" w:rsidP="00A15746">
            <w:pPr>
              <w:pStyle w:val="Sraopastraipa"/>
              <w:numPr>
                <w:ilvl w:val="0"/>
                <w:numId w:val="10"/>
              </w:numPr>
              <w:tabs>
                <w:tab w:val="left" w:pos="283"/>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Apsauga nuo perkaitimo.</w:t>
            </w:r>
          </w:p>
          <w:p w14:paraId="183D551B" w14:textId="77777777" w:rsidR="001F3C08" w:rsidRPr="006856AB" w:rsidRDefault="001F3C08" w:rsidP="00A15746">
            <w:pPr>
              <w:pStyle w:val="Sraopastraipa"/>
              <w:numPr>
                <w:ilvl w:val="0"/>
                <w:numId w:val="10"/>
              </w:numPr>
              <w:tabs>
                <w:tab w:val="left" w:pos="283"/>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Monopolinis pjovimo ir koaguliacijos režimai bendrai chirurgijai, darbui su monopoline rankenėle.</w:t>
            </w:r>
          </w:p>
          <w:p w14:paraId="03F6A383" w14:textId="77777777" w:rsidR="001F3C08" w:rsidRPr="006856AB" w:rsidRDefault="001F3C08" w:rsidP="00A15746">
            <w:pPr>
              <w:pStyle w:val="Sraopastraipa"/>
              <w:numPr>
                <w:ilvl w:val="0"/>
                <w:numId w:val="10"/>
              </w:numPr>
              <w:tabs>
                <w:tab w:val="left" w:pos="283"/>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Instrumentų atpažinimo funkcija.</w:t>
            </w:r>
          </w:p>
          <w:p w14:paraId="27EB7CA2" w14:textId="4AAF0D9B" w:rsidR="001F3C08" w:rsidRPr="006856AB" w:rsidRDefault="001F3C08" w:rsidP="00A15746">
            <w:pPr>
              <w:pStyle w:val="Sraopastraipa"/>
              <w:numPr>
                <w:ilvl w:val="0"/>
                <w:numId w:val="10"/>
              </w:numPr>
              <w:tabs>
                <w:tab w:val="left" w:pos="283"/>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 xml:space="preserve">Monopolinis pjovimas </w:t>
            </w:r>
            <w:r w:rsidRPr="006856AB">
              <w:rPr>
                <w:rFonts w:ascii="Times New Roman" w:hAnsi="Times New Roman" w:cs="Times New Roman"/>
                <w:sz w:val="20"/>
                <w:szCs w:val="20"/>
              </w:rPr>
              <w:t>≥ 200W</w:t>
            </w:r>
          </w:p>
          <w:p w14:paraId="1019147E" w14:textId="2E39C789" w:rsidR="001F3C08" w:rsidRPr="006856AB" w:rsidRDefault="001F3C08" w:rsidP="00A15746">
            <w:pPr>
              <w:pStyle w:val="Sraopastraipa"/>
              <w:numPr>
                <w:ilvl w:val="0"/>
                <w:numId w:val="10"/>
              </w:numPr>
              <w:tabs>
                <w:tab w:val="left" w:pos="283"/>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 xml:space="preserve">Monopolinė koaguliacija </w:t>
            </w:r>
            <w:r w:rsidRPr="006856AB">
              <w:rPr>
                <w:rFonts w:ascii="Times New Roman" w:hAnsi="Times New Roman" w:cs="Times New Roman"/>
                <w:sz w:val="20"/>
                <w:szCs w:val="20"/>
              </w:rPr>
              <w:t>≥ 180W</w:t>
            </w:r>
          </w:p>
          <w:p w14:paraId="2D33DDBF" w14:textId="79A8A2B7" w:rsidR="001F3C08" w:rsidRPr="006856AB" w:rsidRDefault="001F3C08" w:rsidP="00A15746">
            <w:pPr>
              <w:pStyle w:val="Sraopastraipa"/>
              <w:numPr>
                <w:ilvl w:val="0"/>
                <w:numId w:val="10"/>
              </w:numPr>
              <w:tabs>
                <w:tab w:val="left" w:pos="283"/>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 xml:space="preserve">Bipolinis pjovimas </w:t>
            </w:r>
            <w:r w:rsidRPr="006856AB">
              <w:rPr>
                <w:rFonts w:ascii="Times New Roman" w:hAnsi="Times New Roman" w:cs="Times New Roman"/>
                <w:sz w:val="20"/>
                <w:szCs w:val="20"/>
              </w:rPr>
              <w:t>≥ 250W</w:t>
            </w:r>
          </w:p>
          <w:p w14:paraId="39CEB62A" w14:textId="70304FD5" w:rsidR="001F3C08" w:rsidRPr="006856AB" w:rsidRDefault="001F3C08" w:rsidP="00A15746">
            <w:pPr>
              <w:pStyle w:val="Sraopastraipa"/>
              <w:numPr>
                <w:ilvl w:val="0"/>
                <w:numId w:val="10"/>
              </w:numPr>
              <w:tabs>
                <w:tab w:val="left" w:pos="429"/>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 xml:space="preserve">Bipolinė koaguliacija </w:t>
            </w:r>
            <w:r w:rsidRPr="006856AB">
              <w:rPr>
                <w:rFonts w:ascii="Times New Roman" w:hAnsi="Times New Roman" w:cs="Times New Roman"/>
                <w:sz w:val="20"/>
                <w:szCs w:val="20"/>
              </w:rPr>
              <w:t>≥ 200W</w:t>
            </w:r>
          </w:p>
          <w:p w14:paraId="4A2F3190" w14:textId="77777777" w:rsidR="001F3C08" w:rsidRPr="006856AB" w:rsidRDefault="001F3C08" w:rsidP="00A15746">
            <w:pPr>
              <w:pStyle w:val="Sraopastraipa"/>
              <w:numPr>
                <w:ilvl w:val="0"/>
                <w:numId w:val="10"/>
              </w:numPr>
              <w:tabs>
                <w:tab w:val="left" w:pos="429"/>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sz w:val="20"/>
                <w:szCs w:val="20"/>
              </w:rPr>
              <w:t>Darbinis dažnis 350±20 kHz.</w:t>
            </w:r>
          </w:p>
          <w:p w14:paraId="0F8D4605" w14:textId="77777777" w:rsidR="001F3C08" w:rsidRPr="006856AB" w:rsidRDefault="001F3C08" w:rsidP="00A15746">
            <w:pPr>
              <w:pStyle w:val="Sraopastraipa"/>
              <w:numPr>
                <w:ilvl w:val="0"/>
                <w:numId w:val="10"/>
              </w:numPr>
              <w:tabs>
                <w:tab w:val="left" w:pos="429"/>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Paciento elektrodo kontrolės sistema.</w:t>
            </w:r>
          </w:p>
          <w:p w14:paraId="39C3E617" w14:textId="77777777" w:rsidR="001F3C08" w:rsidRPr="006856AB" w:rsidRDefault="001F3C08" w:rsidP="00A15746">
            <w:pPr>
              <w:pStyle w:val="Sraopastraipa"/>
              <w:numPr>
                <w:ilvl w:val="0"/>
                <w:numId w:val="10"/>
              </w:numPr>
              <w:tabs>
                <w:tab w:val="left" w:pos="429"/>
              </w:tabs>
              <w:autoSpaceDE w:val="0"/>
              <w:autoSpaceDN w:val="0"/>
              <w:adjustRightInd w:val="0"/>
              <w:spacing w:after="0" w:line="240" w:lineRule="auto"/>
              <w:ind w:left="57"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Endoskopo apsaugos fukcija, sumažinanti riziką pažeisti endoskopą, kai elektrodas priartėja prie jo.</w:t>
            </w:r>
          </w:p>
          <w:p w14:paraId="2B5EC3A5" w14:textId="77777777" w:rsidR="001F3C08" w:rsidRPr="006856AB" w:rsidRDefault="001F3C08" w:rsidP="00A15746">
            <w:pPr>
              <w:pStyle w:val="Sraopastraipa"/>
              <w:tabs>
                <w:tab w:val="left" w:pos="429"/>
              </w:tabs>
              <w:autoSpaceDE w:val="0"/>
              <w:autoSpaceDN w:val="0"/>
              <w:adjustRightInd w:val="0"/>
              <w:spacing w:after="0" w:line="240" w:lineRule="auto"/>
              <w:ind w:left="57" w:right="57"/>
              <w:rPr>
                <w:rFonts w:ascii="Times New Roman" w:hAnsi="Times New Roman" w:cs="Times New Roman"/>
                <w:color w:val="000000"/>
                <w:sz w:val="20"/>
                <w:szCs w:val="20"/>
              </w:rPr>
            </w:pPr>
            <w:r w:rsidRPr="006856AB">
              <w:rPr>
                <w:rFonts w:ascii="Times New Roman" w:hAnsi="Times New Roman" w:cs="Times New Roman"/>
                <w:color w:val="000000"/>
                <w:sz w:val="20"/>
                <w:szCs w:val="20"/>
              </w:rPr>
              <w:t>Komplekte:</w:t>
            </w:r>
          </w:p>
          <w:p w14:paraId="6D8448C3" w14:textId="77777777" w:rsidR="001F3C08" w:rsidRPr="006856AB" w:rsidRDefault="001F3C08" w:rsidP="00A15746">
            <w:pPr>
              <w:pStyle w:val="Sraopastraipa"/>
              <w:numPr>
                <w:ilvl w:val="0"/>
                <w:numId w:val="10"/>
              </w:numPr>
              <w:tabs>
                <w:tab w:val="left" w:pos="429"/>
              </w:tabs>
              <w:autoSpaceDE w:val="0"/>
              <w:autoSpaceDN w:val="0"/>
              <w:adjustRightInd w:val="0"/>
              <w:spacing w:after="0" w:line="240" w:lineRule="auto"/>
              <w:ind w:left="57" w:right="57" w:firstLine="0"/>
              <w:rPr>
                <w:rFonts w:ascii="Times New Roman" w:eastAsia="Arial Unicode MS" w:hAnsi="Times New Roman" w:cs="Times New Roman"/>
                <w:color w:val="000000"/>
                <w:sz w:val="20"/>
                <w:szCs w:val="20"/>
              </w:rPr>
            </w:pPr>
            <w:r w:rsidRPr="006856AB">
              <w:rPr>
                <w:rFonts w:ascii="Times New Roman" w:hAnsi="Times New Roman" w:cs="Times New Roman"/>
                <w:color w:val="000000"/>
                <w:sz w:val="20"/>
                <w:szCs w:val="20"/>
              </w:rPr>
              <w:t>Dvigubas kojinis pedalas – 1 vnt.</w:t>
            </w:r>
          </w:p>
          <w:p w14:paraId="06E8470C" w14:textId="77777777" w:rsidR="001F3C08" w:rsidRPr="006856AB" w:rsidRDefault="001F3C08" w:rsidP="00A15746">
            <w:pPr>
              <w:pStyle w:val="Sraopastraipa"/>
              <w:numPr>
                <w:ilvl w:val="0"/>
                <w:numId w:val="10"/>
              </w:numPr>
              <w:tabs>
                <w:tab w:val="left" w:pos="429"/>
              </w:tabs>
              <w:autoSpaceDE w:val="0"/>
              <w:autoSpaceDN w:val="0"/>
              <w:adjustRightInd w:val="0"/>
              <w:spacing w:after="0" w:line="240" w:lineRule="auto"/>
              <w:ind w:left="57" w:right="57" w:firstLine="0"/>
              <w:rPr>
                <w:rFonts w:ascii="Times New Roman" w:eastAsia="Arial Unicode MS" w:hAnsi="Times New Roman" w:cs="Times New Roman"/>
                <w:color w:val="000000"/>
                <w:sz w:val="20"/>
                <w:szCs w:val="20"/>
              </w:rPr>
            </w:pPr>
            <w:r w:rsidRPr="006856AB">
              <w:rPr>
                <w:rFonts w:ascii="Times New Roman" w:hAnsi="Times New Roman" w:cs="Times New Roman"/>
                <w:color w:val="000000"/>
                <w:sz w:val="20"/>
                <w:szCs w:val="20"/>
              </w:rPr>
              <w:t>Paciento elektrodo laidas – 1 vnt.</w:t>
            </w:r>
          </w:p>
          <w:p w14:paraId="33EAFF0E" w14:textId="17FA418C" w:rsidR="001F3C08" w:rsidRPr="006856AB" w:rsidRDefault="001F3C08" w:rsidP="00A15746">
            <w:pPr>
              <w:pStyle w:val="Sraopastraipa"/>
              <w:numPr>
                <w:ilvl w:val="0"/>
                <w:numId w:val="10"/>
              </w:numPr>
              <w:tabs>
                <w:tab w:val="left" w:pos="429"/>
              </w:tabs>
              <w:autoSpaceDE w:val="0"/>
              <w:autoSpaceDN w:val="0"/>
              <w:adjustRightInd w:val="0"/>
              <w:spacing w:after="0" w:line="240" w:lineRule="auto"/>
              <w:ind w:left="57" w:right="57" w:firstLine="0"/>
              <w:rPr>
                <w:rFonts w:ascii="Times New Roman" w:eastAsia="Times New Roman" w:hAnsi="Times New Roman" w:cs="Times New Roman"/>
                <w:sz w:val="20"/>
                <w:szCs w:val="20"/>
                <w:lang w:eastAsia="ar-SA"/>
              </w:rPr>
            </w:pPr>
            <w:r w:rsidRPr="006856AB">
              <w:rPr>
                <w:rFonts w:ascii="Times New Roman" w:hAnsi="Times New Roman" w:cs="Times New Roman"/>
                <w:color w:val="000000"/>
                <w:sz w:val="20"/>
                <w:szCs w:val="20"/>
              </w:rPr>
              <w:t>Paciento elektrodai, vienkartiniai – 50 vnt.</w:t>
            </w:r>
          </w:p>
        </w:tc>
        <w:tc>
          <w:tcPr>
            <w:tcW w:w="2410" w:type="dxa"/>
          </w:tcPr>
          <w:p w14:paraId="66436724" w14:textId="77777777" w:rsidR="001F3C08" w:rsidRPr="006856AB" w:rsidRDefault="001F3C08" w:rsidP="00517DD7">
            <w:pPr>
              <w:suppressAutoHyphens/>
              <w:autoSpaceDN w:val="0"/>
              <w:textAlignment w:val="baseline"/>
              <w:rPr>
                <w:rFonts w:cs="Times New Roman"/>
                <w:sz w:val="20"/>
                <w:szCs w:val="20"/>
              </w:rPr>
            </w:pPr>
          </w:p>
        </w:tc>
        <w:tc>
          <w:tcPr>
            <w:tcW w:w="5528" w:type="dxa"/>
          </w:tcPr>
          <w:p w14:paraId="594799D2" w14:textId="0A9737C6" w:rsidR="001F3C08" w:rsidRPr="006856AB" w:rsidRDefault="001F3C08" w:rsidP="00517DD7">
            <w:pPr>
              <w:suppressAutoHyphens/>
              <w:autoSpaceDN w:val="0"/>
              <w:textAlignment w:val="baseline"/>
              <w:rPr>
                <w:rFonts w:ascii="Times New Roman" w:hAnsi="Times New Roman" w:cs="Times New Roman"/>
                <w:sz w:val="20"/>
                <w:szCs w:val="20"/>
              </w:rPr>
            </w:pPr>
          </w:p>
        </w:tc>
      </w:tr>
      <w:tr w:rsidR="001F3C08" w:rsidRPr="006856AB" w14:paraId="68D80F0E" w14:textId="77777777" w:rsidTr="008240FC">
        <w:tc>
          <w:tcPr>
            <w:tcW w:w="852" w:type="dxa"/>
            <w:tcBorders>
              <w:top w:val="single" w:sz="4" w:space="0" w:color="auto"/>
              <w:left w:val="single" w:sz="4" w:space="0" w:color="auto"/>
              <w:bottom w:val="single" w:sz="4" w:space="0" w:color="auto"/>
              <w:right w:val="single" w:sz="4" w:space="0" w:color="auto"/>
            </w:tcBorders>
          </w:tcPr>
          <w:p w14:paraId="36D8E78E" w14:textId="77777777"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A37FF9D" w14:textId="0A244BFA" w:rsidR="001F3C08" w:rsidRPr="006856AB" w:rsidRDefault="001F3C08" w:rsidP="00A15746">
            <w:pPr>
              <w:rPr>
                <w:rFonts w:ascii="Times New Roman" w:eastAsia="Arial Unicode MS" w:hAnsi="Times New Roman" w:cs="Times New Roman"/>
                <w:sz w:val="20"/>
                <w:szCs w:val="20"/>
                <w:bdr w:val="nil"/>
              </w:rPr>
            </w:pPr>
            <w:r w:rsidRPr="006856AB">
              <w:rPr>
                <w:rFonts w:ascii="Times New Roman" w:hAnsi="Times New Roman" w:cs="Times New Roman"/>
                <w:color w:val="000000"/>
                <w:sz w:val="20"/>
                <w:szCs w:val="20"/>
              </w:rPr>
              <w:t>Rankena</w:t>
            </w:r>
          </w:p>
        </w:tc>
        <w:tc>
          <w:tcPr>
            <w:tcW w:w="4536" w:type="dxa"/>
            <w:tcBorders>
              <w:top w:val="single" w:sz="4" w:space="0" w:color="auto"/>
              <w:left w:val="single" w:sz="4" w:space="0" w:color="auto"/>
              <w:bottom w:val="single" w:sz="4" w:space="0" w:color="auto"/>
              <w:right w:val="single" w:sz="4" w:space="0" w:color="auto"/>
            </w:tcBorders>
          </w:tcPr>
          <w:p w14:paraId="2D83628E" w14:textId="77777777" w:rsidR="001F3C08" w:rsidRPr="006856AB" w:rsidRDefault="001F3C08" w:rsidP="00A15746">
            <w:pPr>
              <w:pStyle w:val="Sraopastraipa"/>
              <w:numPr>
                <w:ilvl w:val="0"/>
                <w:numId w:val="11"/>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6856AB">
              <w:rPr>
                <w:rFonts w:ascii="Times New Roman" w:hAnsi="Times New Roman" w:cs="Times New Roman"/>
                <w:color w:val="000000"/>
                <w:sz w:val="20"/>
                <w:szCs w:val="20"/>
              </w:rPr>
              <w:t>Bipoliniams elektrodams prijungti.</w:t>
            </w:r>
          </w:p>
          <w:p w14:paraId="2468B16D" w14:textId="77777777" w:rsidR="001F3C08" w:rsidRPr="006856AB" w:rsidRDefault="001F3C08" w:rsidP="00A15746">
            <w:pPr>
              <w:pStyle w:val="Sraopastraipa"/>
              <w:numPr>
                <w:ilvl w:val="0"/>
                <w:numId w:val="11"/>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6856AB">
              <w:rPr>
                <w:rFonts w:ascii="Times New Roman" w:hAnsi="Times New Roman" w:cs="Times New Roman"/>
                <w:color w:val="000000"/>
                <w:sz w:val="20"/>
                <w:szCs w:val="20"/>
              </w:rPr>
              <w:t>Su siurblio pajungimu.</w:t>
            </w:r>
          </w:p>
          <w:p w14:paraId="5F6B5788" w14:textId="77777777" w:rsidR="001F3C08" w:rsidRPr="006856AB" w:rsidRDefault="001F3C08" w:rsidP="00A15746">
            <w:pPr>
              <w:pStyle w:val="Sraopastraipa"/>
              <w:numPr>
                <w:ilvl w:val="0"/>
                <w:numId w:val="11"/>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6856AB">
              <w:rPr>
                <w:rFonts w:ascii="Times New Roman" w:hAnsi="Times New Roman" w:cs="Times New Roman"/>
                <w:color w:val="000000"/>
                <w:sz w:val="20"/>
                <w:szCs w:val="20"/>
              </w:rPr>
              <w:t>Su laidu.</w:t>
            </w:r>
          </w:p>
          <w:p w14:paraId="1155F963" w14:textId="3409F60E" w:rsidR="001F3C08" w:rsidRPr="006856AB" w:rsidRDefault="001F3C08" w:rsidP="00A15746">
            <w:pPr>
              <w:pStyle w:val="Sraopastraipa"/>
              <w:numPr>
                <w:ilvl w:val="0"/>
                <w:numId w:val="11"/>
              </w:numPr>
              <w:tabs>
                <w:tab w:val="left" w:pos="283"/>
              </w:tabs>
              <w:autoSpaceDE w:val="0"/>
              <w:autoSpaceDN w:val="0"/>
              <w:adjustRightInd w:val="0"/>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color w:val="000000"/>
                <w:sz w:val="20"/>
                <w:szCs w:val="20"/>
              </w:rPr>
              <w:t>Daugkartinė, sterilizuojama.</w:t>
            </w:r>
          </w:p>
        </w:tc>
        <w:tc>
          <w:tcPr>
            <w:tcW w:w="2410" w:type="dxa"/>
          </w:tcPr>
          <w:p w14:paraId="10CFA1F2" w14:textId="77777777" w:rsidR="001F3C08" w:rsidRPr="006856AB" w:rsidRDefault="001F3C08" w:rsidP="00A15746">
            <w:pPr>
              <w:suppressAutoHyphens/>
              <w:autoSpaceDN w:val="0"/>
              <w:textAlignment w:val="baseline"/>
              <w:rPr>
                <w:rFonts w:cs="Times New Roman"/>
                <w:sz w:val="20"/>
                <w:szCs w:val="20"/>
              </w:rPr>
            </w:pPr>
          </w:p>
        </w:tc>
        <w:tc>
          <w:tcPr>
            <w:tcW w:w="5528" w:type="dxa"/>
          </w:tcPr>
          <w:p w14:paraId="2A4D0C27" w14:textId="42D8C378" w:rsidR="001F3C08" w:rsidRPr="006856AB" w:rsidRDefault="001F3C08" w:rsidP="00A15746">
            <w:pPr>
              <w:suppressAutoHyphens/>
              <w:autoSpaceDN w:val="0"/>
              <w:textAlignment w:val="baseline"/>
              <w:rPr>
                <w:rFonts w:ascii="Times New Roman" w:hAnsi="Times New Roman" w:cs="Times New Roman"/>
                <w:sz w:val="20"/>
                <w:szCs w:val="20"/>
              </w:rPr>
            </w:pPr>
          </w:p>
        </w:tc>
      </w:tr>
      <w:tr w:rsidR="001F3C08" w:rsidRPr="006856AB" w14:paraId="3576B1F5" w14:textId="77777777" w:rsidTr="008240FC">
        <w:tc>
          <w:tcPr>
            <w:tcW w:w="852" w:type="dxa"/>
            <w:tcBorders>
              <w:top w:val="single" w:sz="4" w:space="0" w:color="auto"/>
              <w:left w:val="single" w:sz="4" w:space="0" w:color="auto"/>
              <w:bottom w:val="single" w:sz="4" w:space="0" w:color="auto"/>
              <w:right w:val="single" w:sz="4" w:space="0" w:color="auto"/>
            </w:tcBorders>
          </w:tcPr>
          <w:p w14:paraId="149E0DA0" w14:textId="77777777"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E7D688D" w14:textId="7D31399E" w:rsidR="001F3C08" w:rsidRPr="006856AB" w:rsidRDefault="001F3C08" w:rsidP="00A15746">
            <w:pPr>
              <w:rPr>
                <w:rFonts w:ascii="Times New Roman" w:eastAsia="Arial Unicode MS" w:hAnsi="Times New Roman" w:cs="Times New Roman"/>
                <w:sz w:val="20"/>
                <w:szCs w:val="20"/>
                <w:bdr w:val="nil"/>
              </w:rPr>
            </w:pPr>
            <w:r w:rsidRPr="006856AB">
              <w:rPr>
                <w:rFonts w:ascii="Times New Roman" w:eastAsia="Arial Unicode MS" w:hAnsi="Times New Roman" w:cs="Times New Roman"/>
                <w:color w:val="000000"/>
                <w:sz w:val="20"/>
                <w:szCs w:val="20"/>
              </w:rPr>
              <w:t>Bipolinis elektrodas</w:t>
            </w:r>
          </w:p>
        </w:tc>
        <w:tc>
          <w:tcPr>
            <w:tcW w:w="4536" w:type="dxa"/>
            <w:tcBorders>
              <w:top w:val="single" w:sz="4" w:space="0" w:color="auto"/>
              <w:left w:val="single" w:sz="4" w:space="0" w:color="auto"/>
              <w:bottom w:val="single" w:sz="4" w:space="0" w:color="auto"/>
              <w:right w:val="single" w:sz="4" w:space="0" w:color="auto"/>
            </w:tcBorders>
          </w:tcPr>
          <w:p w14:paraId="647C6DFD" w14:textId="77777777" w:rsidR="001F3C08" w:rsidRPr="006856AB" w:rsidRDefault="001F3C08" w:rsidP="00A15746">
            <w:pPr>
              <w:pStyle w:val="Sraopastraipa"/>
              <w:numPr>
                <w:ilvl w:val="0"/>
                <w:numId w:val="12"/>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Su siurbimo kanalu.</w:t>
            </w:r>
          </w:p>
          <w:p w14:paraId="14946C0A" w14:textId="77777777" w:rsidR="001F3C08" w:rsidRPr="006856AB" w:rsidRDefault="001F3C08" w:rsidP="00A15746">
            <w:pPr>
              <w:pStyle w:val="Sraopastraipa"/>
              <w:numPr>
                <w:ilvl w:val="0"/>
                <w:numId w:val="12"/>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Vaporizacinis.</w:t>
            </w:r>
          </w:p>
          <w:p w14:paraId="1D01690B" w14:textId="77777777" w:rsidR="001F3C08" w:rsidRPr="006856AB" w:rsidRDefault="001F3C08" w:rsidP="00A15746">
            <w:pPr>
              <w:pStyle w:val="Sraopastraipa"/>
              <w:numPr>
                <w:ilvl w:val="0"/>
                <w:numId w:val="12"/>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Distalinis galas 90° kampu.</w:t>
            </w:r>
          </w:p>
          <w:p w14:paraId="7C20B040" w14:textId="5A278151" w:rsidR="001F3C08" w:rsidRPr="006856AB" w:rsidRDefault="001F3C08" w:rsidP="00A15746">
            <w:pPr>
              <w:pStyle w:val="Sraopastraipa"/>
              <w:numPr>
                <w:ilvl w:val="0"/>
                <w:numId w:val="12"/>
              </w:numPr>
              <w:tabs>
                <w:tab w:val="left" w:pos="283"/>
              </w:tabs>
              <w:autoSpaceDE w:val="0"/>
              <w:autoSpaceDN w:val="0"/>
              <w:adjustRightInd w:val="0"/>
              <w:spacing w:after="0" w:line="240" w:lineRule="auto"/>
              <w:ind w:left="57" w:right="57" w:firstLine="0"/>
              <w:rPr>
                <w:rFonts w:ascii="Times New Roman" w:hAnsi="Times New Roman" w:cs="Times New Roman"/>
                <w:sz w:val="20"/>
                <w:szCs w:val="20"/>
              </w:rPr>
            </w:pPr>
            <w:r w:rsidRPr="006856AB">
              <w:rPr>
                <w:rFonts w:ascii="Times New Roman" w:eastAsia="Arial Unicode MS" w:hAnsi="Times New Roman" w:cs="Times New Roman"/>
                <w:color w:val="000000"/>
                <w:sz w:val="20"/>
                <w:szCs w:val="20"/>
              </w:rPr>
              <w:t>Sterilus.</w:t>
            </w:r>
          </w:p>
        </w:tc>
        <w:tc>
          <w:tcPr>
            <w:tcW w:w="2410" w:type="dxa"/>
          </w:tcPr>
          <w:p w14:paraId="5E7FFA55" w14:textId="77777777" w:rsidR="001F3C08" w:rsidRPr="006856AB" w:rsidRDefault="001F3C08" w:rsidP="00A15746">
            <w:pPr>
              <w:suppressAutoHyphens/>
              <w:autoSpaceDN w:val="0"/>
              <w:textAlignment w:val="baseline"/>
              <w:rPr>
                <w:rFonts w:cs="Times New Roman"/>
                <w:sz w:val="20"/>
                <w:szCs w:val="20"/>
              </w:rPr>
            </w:pPr>
          </w:p>
        </w:tc>
        <w:tc>
          <w:tcPr>
            <w:tcW w:w="5528" w:type="dxa"/>
          </w:tcPr>
          <w:p w14:paraId="0D168EF3" w14:textId="0884821B" w:rsidR="001F3C08" w:rsidRPr="006856AB" w:rsidRDefault="001F3C08" w:rsidP="00A15746">
            <w:pPr>
              <w:suppressAutoHyphens/>
              <w:autoSpaceDN w:val="0"/>
              <w:textAlignment w:val="baseline"/>
              <w:rPr>
                <w:rFonts w:ascii="Times New Roman" w:hAnsi="Times New Roman" w:cs="Times New Roman"/>
                <w:sz w:val="20"/>
                <w:szCs w:val="20"/>
              </w:rPr>
            </w:pPr>
          </w:p>
        </w:tc>
      </w:tr>
      <w:tr w:rsidR="001F3C08" w:rsidRPr="006856AB" w14:paraId="5EC5949F" w14:textId="77777777" w:rsidTr="008240FC">
        <w:tc>
          <w:tcPr>
            <w:tcW w:w="852" w:type="dxa"/>
            <w:tcBorders>
              <w:top w:val="single" w:sz="4" w:space="0" w:color="auto"/>
              <w:left w:val="single" w:sz="4" w:space="0" w:color="auto"/>
              <w:bottom w:val="single" w:sz="4" w:space="0" w:color="auto"/>
              <w:right w:val="single" w:sz="4" w:space="0" w:color="auto"/>
            </w:tcBorders>
          </w:tcPr>
          <w:p w14:paraId="6CD9D4ED" w14:textId="77777777"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BCA7963" w14:textId="3898F4B7" w:rsidR="001F3C08" w:rsidRPr="006856AB" w:rsidRDefault="001F3C08" w:rsidP="00A15746">
            <w:pPr>
              <w:rPr>
                <w:rFonts w:ascii="Times New Roman" w:eastAsia="Arial Unicode MS" w:hAnsi="Times New Roman" w:cs="Times New Roman"/>
                <w:sz w:val="20"/>
                <w:szCs w:val="20"/>
                <w:bdr w:val="nil"/>
              </w:rPr>
            </w:pPr>
            <w:r w:rsidRPr="006856AB">
              <w:rPr>
                <w:rFonts w:ascii="Times New Roman" w:eastAsia="Arial Unicode MS" w:hAnsi="Times New Roman" w:cs="Times New Roman"/>
                <w:color w:val="000000"/>
                <w:sz w:val="20"/>
                <w:szCs w:val="20"/>
              </w:rPr>
              <w:t>Bipolinis elektrodas</w:t>
            </w:r>
          </w:p>
        </w:tc>
        <w:tc>
          <w:tcPr>
            <w:tcW w:w="4536" w:type="dxa"/>
            <w:tcBorders>
              <w:top w:val="single" w:sz="4" w:space="0" w:color="auto"/>
              <w:left w:val="single" w:sz="4" w:space="0" w:color="auto"/>
              <w:bottom w:val="single" w:sz="4" w:space="0" w:color="auto"/>
              <w:right w:val="single" w:sz="4" w:space="0" w:color="auto"/>
            </w:tcBorders>
          </w:tcPr>
          <w:p w14:paraId="5EF0E6B9" w14:textId="77777777" w:rsidR="001F3C08" w:rsidRPr="006856AB" w:rsidRDefault="001F3C08" w:rsidP="00A15746">
            <w:pPr>
              <w:pStyle w:val="Sraopastraipa"/>
              <w:numPr>
                <w:ilvl w:val="0"/>
                <w:numId w:val="13"/>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Su siurbimo kanalu.</w:t>
            </w:r>
          </w:p>
          <w:p w14:paraId="5AD023AB" w14:textId="77777777" w:rsidR="001F3C08" w:rsidRPr="006856AB" w:rsidRDefault="001F3C08" w:rsidP="00A15746">
            <w:pPr>
              <w:pStyle w:val="Sraopastraipa"/>
              <w:numPr>
                <w:ilvl w:val="0"/>
                <w:numId w:val="13"/>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Vaporizacinis.</w:t>
            </w:r>
          </w:p>
          <w:p w14:paraId="7DF53680" w14:textId="77777777" w:rsidR="001F3C08" w:rsidRPr="006856AB" w:rsidRDefault="001F3C08" w:rsidP="00A15746">
            <w:pPr>
              <w:pStyle w:val="Sraopastraipa"/>
              <w:numPr>
                <w:ilvl w:val="0"/>
                <w:numId w:val="13"/>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6856AB">
              <w:rPr>
                <w:rFonts w:ascii="Times New Roman" w:eastAsia="Arial Unicode MS" w:hAnsi="Times New Roman" w:cs="Times New Roman"/>
                <w:color w:val="000000"/>
                <w:sz w:val="20"/>
                <w:szCs w:val="20"/>
              </w:rPr>
              <w:t>Distalinis galas 45° kampu.</w:t>
            </w:r>
          </w:p>
          <w:p w14:paraId="219FBD62" w14:textId="4338D578" w:rsidR="001F3C08" w:rsidRPr="006856AB" w:rsidRDefault="001F3C08" w:rsidP="00A15746">
            <w:pPr>
              <w:pStyle w:val="Sraopastraipa"/>
              <w:numPr>
                <w:ilvl w:val="0"/>
                <w:numId w:val="13"/>
              </w:numPr>
              <w:tabs>
                <w:tab w:val="left" w:pos="283"/>
              </w:tabs>
              <w:autoSpaceDE w:val="0"/>
              <w:autoSpaceDN w:val="0"/>
              <w:adjustRightInd w:val="0"/>
              <w:spacing w:after="0" w:line="240" w:lineRule="auto"/>
              <w:ind w:left="57" w:right="57" w:firstLine="0"/>
              <w:rPr>
                <w:rFonts w:ascii="Times New Roman" w:hAnsi="Times New Roman" w:cs="Times New Roman"/>
                <w:sz w:val="20"/>
                <w:szCs w:val="20"/>
              </w:rPr>
            </w:pPr>
            <w:r w:rsidRPr="006856AB">
              <w:rPr>
                <w:rFonts w:ascii="Times New Roman" w:eastAsia="Arial Unicode MS" w:hAnsi="Times New Roman" w:cs="Times New Roman"/>
                <w:color w:val="000000"/>
                <w:sz w:val="20"/>
                <w:szCs w:val="20"/>
              </w:rPr>
              <w:t>Sterilus.</w:t>
            </w:r>
          </w:p>
        </w:tc>
        <w:tc>
          <w:tcPr>
            <w:tcW w:w="2410" w:type="dxa"/>
          </w:tcPr>
          <w:p w14:paraId="75AAF6A8" w14:textId="77777777" w:rsidR="001F3C08" w:rsidRPr="006856AB" w:rsidRDefault="001F3C08" w:rsidP="00A15746">
            <w:pPr>
              <w:suppressAutoHyphens/>
              <w:autoSpaceDN w:val="0"/>
              <w:textAlignment w:val="baseline"/>
              <w:rPr>
                <w:rFonts w:cs="Times New Roman"/>
                <w:sz w:val="20"/>
                <w:szCs w:val="20"/>
              </w:rPr>
            </w:pPr>
          </w:p>
        </w:tc>
        <w:tc>
          <w:tcPr>
            <w:tcW w:w="5528" w:type="dxa"/>
          </w:tcPr>
          <w:p w14:paraId="08311A2B" w14:textId="6EB37561" w:rsidR="001F3C08" w:rsidRPr="006856AB" w:rsidRDefault="001F3C08" w:rsidP="00A15746">
            <w:pPr>
              <w:suppressAutoHyphens/>
              <w:autoSpaceDN w:val="0"/>
              <w:textAlignment w:val="baseline"/>
              <w:rPr>
                <w:rFonts w:ascii="Times New Roman" w:hAnsi="Times New Roman" w:cs="Times New Roman"/>
                <w:sz w:val="20"/>
                <w:szCs w:val="20"/>
              </w:rPr>
            </w:pPr>
          </w:p>
        </w:tc>
      </w:tr>
      <w:bookmarkEnd w:id="2"/>
      <w:tr w:rsidR="001F3C08" w:rsidRPr="006856AB" w14:paraId="6710839B" w14:textId="77777777" w:rsidTr="008240FC">
        <w:tc>
          <w:tcPr>
            <w:tcW w:w="852" w:type="dxa"/>
            <w:tcBorders>
              <w:top w:val="single" w:sz="4" w:space="0" w:color="auto"/>
              <w:left w:val="single" w:sz="4" w:space="0" w:color="auto"/>
              <w:bottom w:val="single" w:sz="4" w:space="0" w:color="auto"/>
              <w:right w:val="single" w:sz="4" w:space="0" w:color="auto"/>
            </w:tcBorders>
          </w:tcPr>
          <w:p w14:paraId="67171B3F" w14:textId="645238E6"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DCB2DE3" w14:textId="77777777" w:rsidR="001F3C08" w:rsidRPr="006856AB" w:rsidRDefault="001F3C08" w:rsidP="00517DD7">
            <w:pPr>
              <w:rPr>
                <w:rFonts w:ascii="Times New Roman" w:eastAsia="Arial Unicode MS" w:hAnsi="Times New Roman" w:cs="Times New Roman"/>
                <w:sz w:val="20"/>
                <w:szCs w:val="20"/>
                <w:bdr w:val="nil"/>
              </w:rPr>
            </w:pPr>
            <w:r w:rsidRPr="006856AB">
              <w:rPr>
                <w:rFonts w:ascii="Times New Roman" w:eastAsia="Arial Unicode MS" w:hAnsi="Times New Roman" w:cs="Times New Roman"/>
                <w:sz w:val="20"/>
                <w:szCs w:val="20"/>
                <w:bdr w:val="nil"/>
              </w:rPr>
              <w:t xml:space="preserve">Šeiverio antgalis. </w:t>
            </w:r>
          </w:p>
          <w:p w14:paraId="3F7E9912" w14:textId="77777777" w:rsidR="001F3C08" w:rsidRPr="006856AB" w:rsidRDefault="001F3C08" w:rsidP="00517DD7">
            <w:pPr>
              <w:rPr>
                <w:rFonts w:ascii="Times New Roman" w:eastAsia="Arial Unicode MS" w:hAnsi="Times New Roman" w:cs="Times New Roman"/>
                <w:sz w:val="20"/>
                <w:szCs w:val="20"/>
                <w:bdr w:val="nil"/>
              </w:rPr>
            </w:pPr>
            <w:r w:rsidRPr="006856AB">
              <w:rPr>
                <w:rFonts w:ascii="Times New Roman" w:eastAsia="Arial Unicode MS" w:hAnsi="Times New Roman" w:cs="Times New Roman"/>
                <w:sz w:val="20"/>
                <w:szCs w:val="20"/>
                <w:bdr w:val="nil"/>
              </w:rPr>
              <w:t>Jungiamas su siūloma šeiverio rankena</w:t>
            </w:r>
          </w:p>
          <w:p w14:paraId="7C7D1C7F" w14:textId="3AF6A3A7" w:rsidR="001F3C08" w:rsidRPr="006856AB" w:rsidRDefault="001F3C08" w:rsidP="00517DD7">
            <w:pPr>
              <w:rPr>
                <w:rFonts w:ascii="Times New Roman" w:eastAsia="Arial Unicode MS" w:hAnsi="Times New Roman" w:cs="Times New Roman"/>
                <w:sz w:val="20"/>
                <w:szCs w:val="20"/>
                <w:bdr w:val="nil"/>
              </w:rPr>
            </w:pPr>
            <w:r w:rsidRPr="006856AB">
              <w:rPr>
                <w:rFonts w:ascii="Times New Roman" w:eastAsia="Arial Unicode MS" w:hAnsi="Times New Roman" w:cs="Times New Roman"/>
                <w:sz w:val="20"/>
                <w:szCs w:val="20"/>
                <w:bdr w:val="nil"/>
              </w:rPr>
              <w:t>(10 vnt.)</w:t>
            </w:r>
          </w:p>
        </w:tc>
        <w:tc>
          <w:tcPr>
            <w:tcW w:w="4536" w:type="dxa"/>
            <w:tcBorders>
              <w:top w:val="single" w:sz="4" w:space="0" w:color="auto"/>
              <w:left w:val="single" w:sz="4" w:space="0" w:color="auto"/>
              <w:bottom w:val="single" w:sz="4" w:space="0" w:color="auto"/>
              <w:right w:val="single" w:sz="4" w:space="0" w:color="auto"/>
            </w:tcBorders>
          </w:tcPr>
          <w:p w14:paraId="24B78D26" w14:textId="5C526F25" w:rsidR="001F3C08" w:rsidRPr="006856AB" w:rsidRDefault="001F3C08" w:rsidP="00A15746">
            <w:pPr>
              <w:pStyle w:val="Sraopastraipa"/>
              <w:numPr>
                <w:ilvl w:val="0"/>
                <w:numId w:val="5"/>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Rezektorius.</w:t>
            </w:r>
          </w:p>
          <w:p w14:paraId="30AEACE5" w14:textId="7B8E34DA" w:rsidR="001F3C08" w:rsidRPr="006856AB" w:rsidRDefault="001F3C08" w:rsidP="00A15746">
            <w:pPr>
              <w:pStyle w:val="Sraopastraipa"/>
              <w:numPr>
                <w:ilvl w:val="0"/>
                <w:numId w:val="5"/>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Diametras 3.5 ir 4.5</w:t>
            </w:r>
            <w:r>
              <w:rPr>
                <w:rFonts w:ascii="Times New Roman" w:hAnsi="Times New Roman" w:cs="Times New Roman"/>
                <w:sz w:val="20"/>
                <w:szCs w:val="20"/>
              </w:rPr>
              <w:t xml:space="preserve"> mm</w:t>
            </w:r>
            <w:r w:rsidRPr="006856AB">
              <w:rPr>
                <w:rFonts w:ascii="Times New Roman" w:hAnsi="Times New Roman" w:cs="Times New Roman"/>
                <w:sz w:val="20"/>
                <w:szCs w:val="20"/>
              </w:rPr>
              <w:t>±0,1 mm. (Pasirenkamas užsakymo metu).</w:t>
            </w:r>
          </w:p>
          <w:p w14:paraId="382B889C" w14:textId="43C40DDF" w:rsidR="001F3C08" w:rsidRPr="006856AB" w:rsidRDefault="001F3C08" w:rsidP="00A15746">
            <w:pPr>
              <w:pStyle w:val="Sraopastraipa"/>
              <w:numPr>
                <w:ilvl w:val="0"/>
                <w:numId w:val="5"/>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Darbinis ilgis 130</w:t>
            </w:r>
            <w:r>
              <w:rPr>
                <w:rFonts w:ascii="Times New Roman" w:hAnsi="Times New Roman" w:cs="Times New Roman"/>
                <w:sz w:val="20"/>
                <w:szCs w:val="20"/>
              </w:rPr>
              <w:t xml:space="preserve"> mm</w:t>
            </w:r>
            <w:r w:rsidRPr="006856AB">
              <w:rPr>
                <w:rFonts w:ascii="Times New Roman" w:hAnsi="Times New Roman" w:cs="Times New Roman"/>
                <w:sz w:val="20"/>
                <w:szCs w:val="20"/>
              </w:rPr>
              <w:t xml:space="preserve"> ±5 mm.</w:t>
            </w:r>
          </w:p>
          <w:p w14:paraId="66BB2174" w14:textId="0C39C11C" w:rsidR="001F3C08" w:rsidRPr="006856AB" w:rsidRDefault="001F3C08" w:rsidP="00A15746">
            <w:pPr>
              <w:pStyle w:val="Betarp1"/>
              <w:numPr>
                <w:ilvl w:val="0"/>
                <w:numId w:val="5"/>
              </w:numPr>
              <w:tabs>
                <w:tab w:val="left" w:pos="283"/>
              </w:tabs>
              <w:suppressAutoHyphens w:val="0"/>
              <w:ind w:left="57" w:right="57" w:firstLine="0"/>
              <w:rPr>
                <w:rFonts w:ascii="Times New Roman" w:eastAsia="Arial Unicode MS" w:hAnsi="Times New Roman" w:cs="Times New Roman"/>
                <w:lang w:val="lt-LT"/>
              </w:rPr>
            </w:pPr>
            <w:r w:rsidRPr="006856AB">
              <w:rPr>
                <w:rFonts w:ascii="Times New Roman" w:hAnsi="Times New Roman" w:cs="Times New Roman"/>
              </w:rPr>
              <w:t>Daugkartinis, autoklavuojamas.</w:t>
            </w:r>
          </w:p>
        </w:tc>
        <w:tc>
          <w:tcPr>
            <w:tcW w:w="2410" w:type="dxa"/>
          </w:tcPr>
          <w:p w14:paraId="4689D968" w14:textId="77777777" w:rsidR="001F3C08" w:rsidRPr="006856AB" w:rsidRDefault="001F3C08" w:rsidP="00517DD7">
            <w:pPr>
              <w:rPr>
                <w:rFonts w:cs="Times New Roman"/>
                <w:sz w:val="20"/>
                <w:szCs w:val="20"/>
              </w:rPr>
            </w:pPr>
          </w:p>
        </w:tc>
        <w:tc>
          <w:tcPr>
            <w:tcW w:w="5528" w:type="dxa"/>
          </w:tcPr>
          <w:p w14:paraId="33FF5FF2" w14:textId="3AC584F1" w:rsidR="001F3C08" w:rsidRPr="006856AB" w:rsidRDefault="001F3C08" w:rsidP="00517DD7">
            <w:pPr>
              <w:rPr>
                <w:rFonts w:ascii="Times New Roman" w:hAnsi="Times New Roman" w:cs="Times New Roman"/>
                <w:sz w:val="20"/>
                <w:szCs w:val="20"/>
              </w:rPr>
            </w:pPr>
          </w:p>
        </w:tc>
      </w:tr>
      <w:tr w:rsidR="001F3C08" w:rsidRPr="006856AB" w14:paraId="133D0E7C" w14:textId="77777777" w:rsidTr="008240FC">
        <w:tc>
          <w:tcPr>
            <w:tcW w:w="852" w:type="dxa"/>
            <w:tcBorders>
              <w:top w:val="single" w:sz="4" w:space="0" w:color="auto"/>
              <w:left w:val="single" w:sz="4" w:space="0" w:color="auto"/>
              <w:bottom w:val="single" w:sz="4" w:space="0" w:color="auto"/>
              <w:right w:val="single" w:sz="4" w:space="0" w:color="auto"/>
            </w:tcBorders>
          </w:tcPr>
          <w:p w14:paraId="06A930E9" w14:textId="4157F7F1"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77E6B71" w14:textId="51B3ACA6" w:rsidR="001F3C08" w:rsidRPr="006856AB" w:rsidRDefault="001F3C08" w:rsidP="00517DD7">
            <w:pPr>
              <w:rPr>
                <w:rFonts w:ascii="Times New Roman" w:eastAsia="Arial Unicode MS" w:hAnsi="Times New Roman" w:cs="Times New Roman"/>
                <w:sz w:val="20"/>
                <w:szCs w:val="20"/>
                <w:bdr w:val="nil"/>
              </w:rPr>
            </w:pPr>
            <w:r w:rsidRPr="006856AB">
              <w:rPr>
                <w:rFonts w:ascii="Times New Roman" w:eastAsia="Arial Unicode MS" w:hAnsi="Times New Roman" w:cs="Times New Roman"/>
                <w:sz w:val="20"/>
                <w:szCs w:val="20"/>
                <w:bdr w:val="nil"/>
              </w:rPr>
              <w:t>Boras.</w:t>
            </w:r>
          </w:p>
          <w:p w14:paraId="59673D2E" w14:textId="77777777" w:rsidR="001F3C08" w:rsidRPr="006856AB" w:rsidRDefault="001F3C08" w:rsidP="00517DD7">
            <w:pPr>
              <w:rPr>
                <w:rFonts w:ascii="Times New Roman" w:eastAsia="Arial Unicode MS" w:hAnsi="Times New Roman" w:cs="Times New Roman"/>
                <w:sz w:val="20"/>
                <w:szCs w:val="20"/>
                <w:bdr w:val="nil"/>
              </w:rPr>
            </w:pPr>
            <w:r w:rsidRPr="006856AB">
              <w:rPr>
                <w:rFonts w:ascii="Times New Roman" w:eastAsia="Arial Unicode MS" w:hAnsi="Times New Roman" w:cs="Times New Roman"/>
                <w:sz w:val="20"/>
                <w:szCs w:val="20"/>
                <w:bdr w:val="nil"/>
              </w:rPr>
              <w:t>Jungiamas su siūloma šeiverio rankena</w:t>
            </w:r>
          </w:p>
          <w:p w14:paraId="23C5FDF0" w14:textId="3376154D" w:rsidR="001F3C08" w:rsidRPr="006856AB" w:rsidRDefault="001F3C08" w:rsidP="00517DD7">
            <w:pPr>
              <w:rPr>
                <w:rFonts w:ascii="Times New Roman" w:eastAsia="Arial Unicode MS" w:hAnsi="Times New Roman" w:cs="Times New Roman"/>
                <w:sz w:val="20"/>
                <w:szCs w:val="20"/>
                <w:bdr w:val="nil"/>
              </w:rPr>
            </w:pPr>
            <w:r w:rsidRPr="006856AB">
              <w:rPr>
                <w:rFonts w:ascii="Times New Roman" w:eastAsia="Arial Unicode MS" w:hAnsi="Times New Roman" w:cs="Times New Roman"/>
                <w:sz w:val="20"/>
                <w:szCs w:val="20"/>
                <w:bdr w:val="nil"/>
              </w:rPr>
              <w:t>(5 vnt.)</w:t>
            </w:r>
          </w:p>
        </w:tc>
        <w:tc>
          <w:tcPr>
            <w:tcW w:w="4536" w:type="dxa"/>
            <w:tcBorders>
              <w:top w:val="single" w:sz="4" w:space="0" w:color="auto"/>
              <w:left w:val="single" w:sz="4" w:space="0" w:color="auto"/>
              <w:bottom w:val="single" w:sz="4" w:space="0" w:color="auto"/>
              <w:right w:val="single" w:sz="4" w:space="0" w:color="auto"/>
            </w:tcBorders>
          </w:tcPr>
          <w:p w14:paraId="0A588138" w14:textId="6589CDC8" w:rsidR="001F3C08" w:rsidRPr="006856AB" w:rsidRDefault="001F3C08" w:rsidP="00A15746">
            <w:pPr>
              <w:pStyle w:val="Sraopastraipa"/>
              <w:numPr>
                <w:ilvl w:val="0"/>
                <w:numId w:val="6"/>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Ovalus pailgas boras su apsauga (</w:t>
            </w:r>
            <w:r w:rsidR="001E0D1B" w:rsidRPr="006856AB">
              <w:rPr>
                <w:rFonts w:ascii="Times New Roman" w:hAnsi="Times New Roman" w:cs="Times New Roman"/>
                <w:color w:val="000000"/>
                <w:sz w:val="20"/>
                <w:szCs w:val="20"/>
              </w:rPr>
              <w:t>≥</w:t>
            </w:r>
            <w:r w:rsidRPr="006856AB">
              <w:rPr>
                <w:rFonts w:ascii="Times New Roman" w:hAnsi="Times New Roman" w:cs="Times New Roman"/>
                <w:sz w:val="20"/>
                <w:szCs w:val="20"/>
              </w:rPr>
              <w:t>25 vnt.)</w:t>
            </w:r>
          </w:p>
          <w:p w14:paraId="0061E8E9" w14:textId="3ACFFA00" w:rsidR="001F3C08" w:rsidRPr="006856AB" w:rsidRDefault="001F3C08" w:rsidP="00A15746">
            <w:pPr>
              <w:pStyle w:val="Sraopastraipa"/>
              <w:numPr>
                <w:ilvl w:val="0"/>
                <w:numId w:val="6"/>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Diametras 4.5, 5.5, 6</w:t>
            </w:r>
            <w:r>
              <w:rPr>
                <w:rFonts w:ascii="Times New Roman" w:hAnsi="Times New Roman" w:cs="Times New Roman"/>
                <w:sz w:val="20"/>
                <w:szCs w:val="20"/>
              </w:rPr>
              <w:t xml:space="preserve"> </w:t>
            </w:r>
            <w:r w:rsidRPr="006856AB">
              <w:rPr>
                <w:rFonts w:ascii="Times New Roman" w:hAnsi="Times New Roman" w:cs="Times New Roman"/>
                <w:sz w:val="20"/>
                <w:szCs w:val="20"/>
              </w:rPr>
              <w:t>.5</w:t>
            </w:r>
            <w:r>
              <w:rPr>
                <w:rFonts w:ascii="Times New Roman" w:hAnsi="Times New Roman" w:cs="Times New Roman"/>
                <w:sz w:val="20"/>
                <w:szCs w:val="20"/>
              </w:rPr>
              <w:t>mm</w:t>
            </w:r>
            <w:r w:rsidRPr="006856AB">
              <w:rPr>
                <w:rFonts w:ascii="Times New Roman" w:hAnsi="Times New Roman" w:cs="Times New Roman"/>
                <w:sz w:val="20"/>
                <w:szCs w:val="20"/>
              </w:rPr>
              <w:t>±0,1 mm. (Pasirenkamas užsakymo metu).</w:t>
            </w:r>
          </w:p>
          <w:p w14:paraId="4730E286" w14:textId="3C596526" w:rsidR="001F3C08" w:rsidRPr="006856AB" w:rsidRDefault="001F3C08" w:rsidP="00A15746">
            <w:pPr>
              <w:pStyle w:val="Sraopastraipa"/>
              <w:numPr>
                <w:ilvl w:val="0"/>
                <w:numId w:val="6"/>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t>Darbinis ilgis 130</w:t>
            </w:r>
            <w:r>
              <w:rPr>
                <w:rFonts w:ascii="Times New Roman" w:hAnsi="Times New Roman" w:cs="Times New Roman"/>
                <w:sz w:val="20"/>
                <w:szCs w:val="20"/>
              </w:rPr>
              <w:t xml:space="preserve"> mm</w:t>
            </w:r>
            <w:r w:rsidRPr="006856AB">
              <w:rPr>
                <w:rFonts w:ascii="Times New Roman" w:hAnsi="Times New Roman" w:cs="Times New Roman"/>
                <w:sz w:val="20"/>
                <w:szCs w:val="20"/>
              </w:rPr>
              <w:t xml:space="preserve"> ±5 mm.</w:t>
            </w:r>
          </w:p>
          <w:p w14:paraId="7DABA8DD" w14:textId="0265682D" w:rsidR="001F3C08" w:rsidRPr="006856AB" w:rsidRDefault="001F3C08" w:rsidP="00A15746">
            <w:pPr>
              <w:pStyle w:val="Sraopastraipa"/>
              <w:numPr>
                <w:ilvl w:val="0"/>
                <w:numId w:val="6"/>
              </w:numPr>
              <w:tabs>
                <w:tab w:val="left" w:pos="283"/>
              </w:tabs>
              <w:spacing w:after="0" w:line="240" w:lineRule="auto"/>
              <w:ind w:left="57" w:right="57" w:firstLine="0"/>
              <w:rPr>
                <w:rFonts w:ascii="Times New Roman" w:hAnsi="Times New Roman" w:cs="Times New Roman"/>
                <w:sz w:val="20"/>
                <w:szCs w:val="20"/>
              </w:rPr>
            </w:pPr>
            <w:r w:rsidRPr="006856AB">
              <w:rPr>
                <w:rFonts w:ascii="Times New Roman" w:hAnsi="Times New Roman" w:cs="Times New Roman"/>
                <w:sz w:val="20"/>
                <w:szCs w:val="20"/>
              </w:rPr>
              <w:lastRenderedPageBreak/>
              <w:t>Daugkartinis, autoklavuojamas.</w:t>
            </w:r>
          </w:p>
        </w:tc>
        <w:tc>
          <w:tcPr>
            <w:tcW w:w="2410" w:type="dxa"/>
          </w:tcPr>
          <w:p w14:paraId="3C7FECA1" w14:textId="77777777" w:rsidR="001F3C08" w:rsidRPr="006856AB" w:rsidRDefault="001F3C08" w:rsidP="00517DD7">
            <w:pPr>
              <w:pStyle w:val="Sraopastraipa"/>
              <w:tabs>
                <w:tab w:val="left" w:pos="283"/>
              </w:tabs>
              <w:spacing w:after="0" w:line="240" w:lineRule="auto"/>
              <w:ind w:left="0" w:right="57"/>
              <w:rPr>
                <w:rFonts w:ascii="Times New Roman" w:hAnsi="Times New Roman" w:cs="Times New Roman"/>
                <w:sz w:val="20"/>
                <w:szCs w:val="20"/>
              </w:rPr>
            </w:pPr>
          </w:p>
        </w:tc>
        <w:tc>
          <w:tcPr>
            <w:tcW w:w="5528" w:type="dxa"/>
          </w:tcPr>
          <w:p w14:paraId="3D7A2DD5" w14:textId="31664C0A" w:rsidR="001F3C08" w:rsidRPr="006856AB" w:rsidRDefault="001F3C08" w:rsidP="00517DD7">
            <w:pPr>
              <w:pStyle w:val="Sraopastraipa"/>
              <w:tabs>
                <w:tab w:val="left" w:pos="283"/>
              </w:tabs>
              <w:spacing w:after="0" w:line="240" w:lineRule="auto"/>
              <w:ind w:left="0" w:right="57"/>
              <w:rPr>
                <w:rFonts w:ascii="Times New Roman" w:hAnsi="Times New Roman" w:cs="Times New Roman"/>
                <w:sz w:val="20"/>
                <w:szCs w:val="20"/>
              </w:rPr>
            </w:pPr>
          </w:p>
        </w:tc>
      </w:tr>
      <w:tr w:rsidR="001F3C08" w:rsidRPr="006856AB" w14:paraId="11064819" w14:textId="77777777" w:rsidTr="008240FC">
        <w:tc>
          <w:tcPr>
            <w:tcW w:w="852" w:type="dxa"/>
            <w:tcBorders>
              <w:top w:val="single" w:sz="4" w:space="0" w:color="auto"/>
              <w:left w:val="single" w:sz="4" w:space="0" w:color="auto"/>
              <w:bottom w:val="single" w:sz="4" w:space="0" w:color="auto"/>
              <w:right w:val="single" w:sz="4" w:space="0" w:color="auto"/>
            </w:tcBorders>
          </w:tcPr>
          <w:p w14:paraId="2AB88602" w14:textId="66CFAAF8"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C053673" w14:textId="14ED6C90" w:rsidR="001F3C08" w:rsidRPr="006856AB" w:rsidRDefault="001F3C08" w:rsidP="00517DD7">
            <w:pPr>
              <w:rPr>
                <w:rFonts w:ascii="Times New Roman" w:eastAsia="Arial Unicode MS" w:hAnsi="Times New Roman" w:cs="Times New Roman"/>
                <w:sz w:val="20"/>
                <w:szCs w:val="20"/>
                <w:bdr w:val="nil"/>
              </w:rPr>
            </w:pPr>
            <w:r w:rsidRPr="006856AB">
              <w:rPr>
                <w:rFonts w:ascii="Times New Roman" w:eastAsia="Arial Unicode MS" w:hAnsi="Times New Roman" w:cs="Times New Roman"/>
                <w:sz w:val="20"/>
                <w:szCs w:val="20"/>
                <w:bdr w:val="nil"/>
              </w:rPr>
              <w:t>Artroskopinė pompa (1vnt.)</w:t>
            </w:r>
          </w:p>
        </w:tc>
        <w:tc>
          <w:tcPr>
            <w:tcW w:w="4536" w:type="dxa"/>
            <w:tcBorders>
              <w:top w:val="single" w:sz="4" w:space="0" w:color="auto"/>
              <w:left w:val="single" w:sz="4" w:space="0" w:color="auto"/>
              <w:bottom w:val="single" w:sz="4" w:space="0" w:color="auto"/>
              <w:right w:val="single" w:sz="4" w:space="0" w:color="auto"/>
            </w:tcBorders>
          </w:tcPr>
          <w:p w14:paraId="50E15ECB" w14:textId="741A7874" w:rsidR="001F3C08" w:rsidRPr="006856AB" w:rsidRDefault="001F3C08" w:rsidP="00A15746">
            <w:pPr>
              <w:pStyle w:val="Betarp1"/>
              <w:numPr>
                <w:ilvl w:val="0"/>
                <w:numId w:val="7"/>
              </w:numPr>
              <w:tabs>
                <w:tab w:val="left" w:pos="283"/>
              </w:tabs>
              <w:suppressAutoHyphens w:val="0"/>
              <w:ind w:left="57" w:right="57" w:firstLine="0"/>
              <w:rPr>
                <w:rFonts w:ascii="Times New Roman" w:hAnsi="Times New Roman" w:cs="Times New Roman"/>
                <w:lang w:val="lt-LT"/>
              </w:rPr>
            </w:pPr>
            <w:r w:rsidRPr="006856AB">
              <w:rPr>
                <w:rFonts w:ascii="Times New Roman" w:eastAsia="Arial Unicode MS" w:hAnsi="Times New Roman" w:cs="Times New Roman"/>
                <w:lang w:val="lt-LT"/>
              </w:rPr>
              <w:t>Lietimui jautrus arba mygtukinis valdymo ekranas.</w:t>
            </w:r>
          </w:p>
          <w:p w14:paraId="068FD011" w14:textId="315AACD2" w:rsidR="001F3C08" w:rsidRPr="006856AB" w:rsidRDefault="001F3C08" w:rsidP="00A15746">
            <w:pPr>
              <w:pStyle w:val="Betarp1"/>
              <w:numPr>
                <w:ilvl w:val="0"/>
                <w:numId w:val="7"/>
              </w:numPr>
              <w:tabs>
                <w:tab w:val="left" w:pos="283"/>
              </w:tabs>
              <w:suppressAutoHyphens w:val="0"/>
              <w:ind w:left="57" w:right="57" w:firstLine="0"/>
              <w:rPr>
                <w:rFonts w:ascii="Times New Roman" w:hAnsi="Times New Roman" w:cs="Times New Roman"/>
                <w:lang w:val="lt-LT"/>
              </w:rPr>
            </w:pPr>
            <w:r w:rsidRPr="006856AB">
              <w:rPr>
                <w:rFonts w:ascii="Times New Roman" w:hAnsi="Times New Roman" w:cs="Times New Roman"/>
                <w:lang w:val="lt-LT"/>
              </w:rPr>
              <w:t>Integruotas vakuuminis siurblys.</w:t>
            </w:r>
          </w:p>
          <w:p w14:paraId="70FE6224" w14:textId="77777777" w:rsidR="001F3C08" w:rsidRPr="006856AB" w:rsidRDefault="001F3C08" w:rsidP="00A15746">
            <w:pPr>
              <w:pStyle w:val="Betarp1"/>
              <w:numPr>
                <w:ilvl w:val="0"/>
                <w:numId w:val="7"/>
              </w:numPr>
              <w:tabs>
                <w:tab w:val="left" w:pos="283"/>
              </w:tabs>
              <w:suppressAutoHyphens w:val="0"/>
              <w:ind w:left="57" w:right="57" w:firstLine="0"/>
              <w:rPr>
                <w:rFonts w:ascii="Times New Roman" w:hAnsi="Times New Roman" w:cs="Times New Roman"/>
                <w:lang w:val="lt-LT"/>
              </w:rPr>
            </w:pPr>
            <w:r w:rsidRPr="006856AB">
              <w:rPr>
                <w:rFonts w:ascii="Times New Roman" w:eastAsia="Arial Unicode MS" w:hAnsi="Times New Roman" w:cs="Times New Roman"/>
                <w:lang w:val="lt-LT"/>
              </w:rPr>
              <w:t>Maksimalus slėgis ≥ 200 mmHg.</w:t>
            </w:r>
          </w:p>
          <w:p w14:paraId="6A07FB75" w14:textId="77777777" w:rsidR="001F3C08" w:rsidRPr="006856AB" w:rsidRDefault="001F3C08" w:rsidP="00A15746">
            <w:pPr>
              <w:pStyle w:val="Betarp1"/>
              <w:numPr>
                <w:ilvl w:val="0"/>
                <w:numId w:val="7"/>
              </w:numPr>
              <w:tabs>
                <w:tab w:val="left" w:pos="283"/>
              </w:tabs>
              <w:suppressAutoHyphens w:val="0"/>
              <w:ind w:left="57" w:right="57" w:firstLine="0"/>
              <w:rPr>
                <w:rFonts w:ascii="Times New Roman" w:hAnsi="Times New Roman" w:cs="Times New Roman"/>
                <w:lang w:val="lt-LT"/>
              </w:rPr>
            </w:pPr>
            <w:r w:rsidRPr="006856AB">
              <w:rPr>
                <w:rFonts w:ascii="Times New Roman" w:eastAsia="Arial Unicode MS" w:hAnsi="Times New Roman" w:cs="Times New Roman"/>
                <w:lang w:val="lt-LT"/>
              </w:rPr>
              <w:t>Skysčio padavimo srautas ≥ 2 l/min.</w:t>
            </w:r>
          </w:p>
          <w:p w14:paraId="4F46A56C" w14:textId="77777777" w:rsidR="001F3C08" w:rsidRPr="006856AB" w:rsidRDefault="001F3C08" w:rsidP="00A15746">
            <w:pPr>
              <w:pStyle w:val="Betarp1"/>
              <w:numPr>
                <w:ilvl w:val="0"/>
                <w:numId w:val="7"/>
              </w:numPr>
              <w:tabs>
                <w:tab w:val="left" w:pos="283"/>
              </w:tabs>
              <w:suppressAutoHyphens w:val="0"/>
              <w:ind w:left="57" w:right="57" w:firstLine="0"/>
              <w:rPr>
                <w:rFonts w:ascii="Times New Roman" w:hAnsi="Times New Roman" w:cs="Times New Roman"/>
                <w:lang w:val="lt-LT"/>
              </w:rPr>
            </w:pPr>
            <w:r w:rsidRPr="006856AB">
              <w:rPr>
                <w:rFonts w:ascii="Times New Roman" w:hAnsi="Times New Roman" w:cs="Times New Roman"/>
                <w:lang w:val="lt-LT"/>
              </w:rPr>
              <w:t>Greito praplovimo funkcija.</w:t>
            </w:r>
          </w:p>
          <w:p w14:paraId="64450BFB" w14:textId="77777777" w:rsidR="001F3C08" w:rsidRPr="006856AB" w:rsidRDefault="001F3C08" w:rsidP="00A15746">
            <w:pPr>
              <w:pStyle w:val="Betarp1"/>
              <w:numPr>
                <w:ilvl w:val="0"/>
                <w:numId w:val="7"/>
              </w:numPr>
              <w:tabs>
                <w:tab w:val="left" w:pos="283"/>
              </w:tabs>
              <w:suppressAutoHyphens w:val="0"/>
              <w:ind w:left="57" w:right="57" w:firstLine="0"/>
              <w:rPr>
                <w:rFonts w:ascii="Times New Roman" w:hAnsi="Times New Roman" w:cs="Times New Roman"/>
                <w:lang w:val="lt-LT"/>
              </w:rPr>
            </w:pPr>
            <w:r w:rsidRPr="006856AB">
              <w:rPr>
                <w:rFonts w:ascii="Times New Roman" w:hAnsi="Times New Roman" w:cs="Times New Roman"/>
                <w:lang w:val="lt-LT"/>
              </w:rPr>
              <w:t>Praplovimo funkcijos aktyvavimas kojiniu pedalu ir valdymo ekrane.</w:t>
            </w:r>
          </w:p>
          <w:p w14:paraId="6386C8A9" w14:textId="77777777" w:rsidR="001F3C08" w:rsidRPr="006856AB" w:rsidRDefault="001F3C08" w:rsidP="00A15746">
            <w:pPr>
              <w:pStyle w:val="Betarp1"/>
              <w:numPr>
                <w:ilvl w:val="0"/>
                <w:numId w:val="7"/>
              </w:numPr>
              <w:tabs>
                <w:tab w:val="left" w:pos="283"/>
              </w:tabs>
              <w:suppressAutoHyphens w:val="0"/>
              <w:ind w:left="57" w:right="57" w:firstLine="0"/>
              <w:rPr>
                <w:rFonts w:ascii="Times New Roman" w:eastAsia="Arial Unicode MS" w:hAnsi="Times New Roman" w:cs="Times New Roman"/>
                <w:lang w:val="lt-LT"/>
              </w:rPr>
            </w:pPr>
            <w:r w:rsidRPr="006856AB">
              <w:rPr>
                <w:rFonts w:ascii="Times New Roman" w:hAnsi="Times New Roman" w:cs="Times New Roman"/>
                <w:lang w:val="lt-LT"/>
              </w:rPr>
              <w:t>Automatinis žarnelės atpažinimas.</w:t>
            </w:r>
          </w:p>
          <w:p w14:paraId="7C102230" w14:textId="77777777" w:rsidR="001F3C08" w:rsidRPr="006856AB" w:rsidRDefault="001F3C08" w:rsidP="00A15746">
            <w:pPr>
              <w:pStyle w:val="Betarp1"/>
              <w:numPr>
                <w:ilvl w:val="0"/>
                <w:numId w:val="7"/>
              </w:numPr>
              <w:tabs>
                <w:tab w:val="left" w:pos="283"/>
              </w:tabs>
              <w:suppressAutoHyphens w:val="0"/>
              <w:ind w:left="57" w:right="57" w:firstLine="0"/>
              <w:rPr>
                <w:rFonts w:ascii="Times New Roman" w:hAnsi="Times New Roman" w:cs="Times New Roman"/>
                <w:lang w:val="lt-LT"/>
              </w:rPr>
            </w:pPr>
            <w:r w:rsidRPr="006856AB">
              <w:rPr>
                <w:rFonts w:ascii="Times New Roman" w:hAnsi="Times New Roman" w:cs="Times New Roman"/>
                <w:lang w:val="lt-LT"/>
              </w:rPr>
              <w:t xml:space="preserve">Ratukinio tipo, </w:t>
            </w:r>
          </w:p>
          <w:p w14:paraId="5DCF83F8" w14:textId="6060806B" w:rsidR="001F3C08" w:rsidRPr="006856AB" w:rsidRDefault="001F3C08" w:rsidP="00A15746">
            <w:pPr>
              <w:pStyle w:val="Betarp1"/>
              <w:numPr>
                <w:ilvl w:val="0"/>
                <w:numId w:val="7"/>
              </w:numPr>
              <w:tabs>
                <w:tab w:val="left" w:pos="283"/>
              </w:tabs>
              <w:suppressAutoHyphens w:val="0"/>
              <w:ind w:left="57" w:right="57" w:firstLine="0"/>
              <w:rPr>
                <w:rFonts w:ascii="Times New Roman" w:hAnsi="Times New Roman" w:cs="Times New Roman"/>
                <w:lang w:val="lt-LT"/>
              </w:rPr>
            </w:pPr>
            <w:r w:rsidRPr="006856AB">
              <w:rPr>
                <w:rFonts w:ascii="Times New Roman" w:hAnsi="Times New Roman" w:cs="Times New Roman"/>
                <w:lang w:val="lt-LT"/>
              </w:rPr>
              <w:t>Pritaikytais darbo režimais: klubo sąnario, kelio sąnario, peties sąnario, mažųjų sąnarių.</w:t>
            </w:r>
          </w:p>
          <w:p w14:paraId="7B8B2AA3" w14:textId="712B6F72" w:rsidR="001F3C08" w:rsidRPr="006856AB" w:rsidRDefault="001F3C08" w:rsidP="00A15746">
            <w:pPr>
              <w:pStyle w:val="Betarp1"/>
              <w:numPr>
                <w:ilvl w:val="0"/>
                <w:numId w:val="7"/>
              </w:numPr>
              <w:tabs>
                <w:tab w:val="left" w:pos="429"/>
              </w:tabs>
              <w:suppressAutoHyphens w:val="0"/>
              <w:ind w:left="57" w:right="57" w:firstLine="0"/>
              <w:rPr>
                <w:rFonts w:ascii="Times New Roman" w:eastAsia="Arial Unicode MS" w:hAnsi="Times New Roman" w:cs="Times New Roman"/>
                <w:lang w:val="lt-LT"/>
              </w:rPr>
            </w:pPr>
            <w:r w:rsidRPr="006856AB">
              <w:rPr>
                <w:rFonts w:ascii="Times New Roman" w:eastAsia="Arial Unicode MS" w:hAnsi="Times New Roman" w:cs="Times New Roman"/>
                <w:lang w:val="lt-LT"/>
              </w:rPr>
              <w:t>Komplekte turi būti</w:t>
            </w:r>
            <w:r w:rsidRPr="006856AB">
              <w:rPr>
                <w:rFonts w:ascii="Times New Roman" w:hAnsi="Times New Roman" w:cs="Times New Roman"/>
                <w:lang w:val="lt-LT"/>
              </w:rPr>
              <w:t xml:space="preserve"> praplovimo funkcijos aktyvavimo</w:t>
            </w:r>
            <w:r w:rsidRPr="006856AB">
              <w:rPr>
                <w:rFonts w:ascii="Times New Roman" w:eastAsia="Arial Unicode MS" w:hAnsi="Times New Roman" w:cs="Times New Roman"/>
                <w:lang w:val="lt-LT"/>
              </w:rPr>
              <w:t xml:space="preserve"> kojinis valdymo pedalas.</w:t>
            </w:r>
          </w:p>
          <w:p w14:paraId="18482045" w14:textId="757A57B7" w:rsidR="001F3C08" w:rsidRPr="006856AB" w:rsidRDefault="001F3C08" w:rsidP="00A15746">
            <w:pPr>
              <w:pStyle w:val="Betarp1"/>
              <w:numPr>
                <w:ilvl w:val="0"/>
                <w:numId w:val="7"/>
              </w:numPr>
              <w:tabs>
                <w:tab w:val="left" w:pos="429"/>
              </w:tabs>
              <w:suppressAutoHyphens w:val="0"/>
              <w:ind w:left="57" w:right="57" w:firstLine="0"/>
              <w:rPr>
                <w:rFonts w:ascii="Times New Roman" w:hAnsi="Times New Roman" w:cs="Times New Roman"/>
                <w:lang w:val="lt-LT"/>
              </w:rPr>
            </w:pPr>
            <w:r w:rsidRPr="006856AB">
              <w:rPr>
                <w:rFonts w:ascii="Times New Roman" w:hAnsi="Times New Roman" w:cs="Times New Roman"/>
                <w:lang w:val="lt-LT"/>
              </w:rPr>
              <w:t>Komplekte perkamos daugkartinio naudojimo (autoklavuojamos) žarnelės (</w:t>
            </w:r>
            <w:r w:rsidR="00175BE7" w:rsidRPr="006856AB">
              <w:rPr>
                <w:rFonts w:ascii="Times New Roman" w:hAnsi="Times New Roman" w:cs="Times New Roman"/>
                <w:color w:val="000000"/>
              </w:rPr>
              <w:t>≥</w:t>
            </w:r>
            <w:r w:rsidRPr="006856AB">
              <w:rPr>
                <w:rFonts w:ascii="Times New Roman" w:hAnsi="Times New Roman" w:cs="Times New Roman"/>
                <w:lang w:val="lt-LT"/>
              </w:rPr>
              <w:t>10vnt) su dvejomis atšakomis, pedalas pompos valdymui.</w:t>
            </w:r>
          </w:p>
        </w:tc>
        <w:tc>
          <w:tcPr>
            <w:tcW w:w="2410" w:type="dxa"/>
          </w:tcPr>
          <w:p w14:paraId="7C58CEC7" w14:textId="77777777" w:rsidR="001F3C08" w:rsidRPr="006856AB" w:rsidRDefault="001F3C08" w:rsidP="00517DD7">
            <w:pPr>
              <w:pStyle w:val="Sraopastraipa"/>
              <w:tabs>
                <w:tab w:val="left" w:pos="405"/>
              </w:tabs>
              <w:spacing w:after="0" w:line="240" w:lineRule="auto"/>
              <w:ind w:left="0" w:right="57"/>
              <w:rPr>
                <w:rFonts w:ascii="Times New Roman" w:hAnsi="Times New Roman" w:cs="Times New Roman"/>
                <w:sz w:val="20"/>
                <w:szCs w:val="20"/>
              </w:rPr>
            </w:pPr>
          </w:p>
        </w:tc>
        <w:tc>
          <w:tcPr>
            <w:tcW w:w="5528" w:type="dxa"/>
          </w:tcPr>
          <w:p w14:paraId="220ABD20" w14:textId="12A5C3E4" w:rsidR="001F3C08" w:rsidRPr="006856AB" w:rsidRDefault="001F3C08" w:rsidP="00517DD7">
            <w:pPr>
              <w:pStyle w:val="Sraopastraipa"/>
              <w:tabs>
                <w:tab w:val="left" w:pos="405"/>
              </w:tabs>
              <w:spacing w:after="0" w:line="240" w:lineRule="auto"/>
              <w:ind w:left="0" w:right="57"/>
              <w:rPr>
                <w:rFonts w:ascii="Times New Roman" w:hAnsi="Times New Roman" w:cs="Times New Roman"/>
                <w:sz w:val="20"/>
                <w:szCs w:val="20"/>
              </w:rPr>
            </w:pPr>
          </w:p>
        </w:tc>
      </w:tr>
      <w:tr w:rsidR="001F3C08" w:rsidRPr="006856AB" w14:paraId="1DF032EE" w14:textId="77777777" w:rsidTr="008240FC">
        <w:tc>
          <w:tcPr>
            <w:tcW w:w="852" w:type="dxa"/>
            <w:tcBorders>
              <w:top w:val="single" w:sz="4" w:space="0" w:color="auto"/>
              <w:left w:val="single" w:sz="4" w:space="0" w:color="auto"/>
              <w:bottom w:val="single" w:sz="4" w:space="0" w:color="auto"/>
              <w:right w:val="single" w:sz="4" w:space="0" w:color="auto"/>
            </w:tcBorders>
          </w:tcPr>
          <w:p w14:paraId="2BC75487" w14:textId="77777777" w:rsidR="001F3C08" w:rsidRPr="006856AB" w:rsidRDefault="001F3C08" w:rsidP="00A15746">
            <w:pPr>
              <w:pStyle w:val="Sraopastraipa"/>
              <w:numPr>
                <w:ilvl w:val="0"/>
                <w:numId w:val="1"/>
              </w:numPr>
              <w:tabs>
                <w:tab w:val="left" w:pos="283"/>
              </w:tabs>
              <w:spacing w:after="0" w:line="240" w:lineRule="auto"/>
              <w:ind w:left="57" w:right="57" w:firstLine="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9029118" w14:textId="6B141995" w:rsidR="001F3C08" w:rsidRPr="006856AB" w:rsidRDefault="001F3C08" w:rsidP="00A15746">
            <w:pPr>
              <w:rPr>
                <w:rFonts w:ascii="Times New Roman" w:hAnsi="Times New Roman" w:cs="Times New Roman"/>
                <w:sz w:val="20"/>
                <w:szCs w:val="20"/>
              </w:rPr>
            </w:pPr>
            <w:r w:rsidRPr="006856AB">
              <w:rPr>
                <w:rFonts w:ascii="Times New Roman" w:hAnsi="Times New Roman" w:cs="Times New Roman"/>
                <w:color w:val="000000"/>
                <w:sz w:val="20"/>
                <w:szCs w:val="20"/>
              </w:rPr>
              <w:t>Endoskopinis vežimėlis</w:t>
            </w:r>
          </w:p>
        </w:tc>
        <w:tc>
          <w:tcPr>
            <w:tcW w:w="4536" w:type="dxa"/>
            <w:tcBorders>
              <w:top w:val="single" w:sz="4" w:space="0" w:color="auto"/>
              <w:left w:val="single" w:sz="4" w:space="0" w:color="auto"/>
              <w:bottom w:val="single" w:sz="4" w:space="0" w:color="auto"/>
              <w:right w:val="single" w:sz="4" w:space="0" w:color="auto"/>
            </w:tcBorders>
          </w:tcPr>
          <w:p w14:paraId="7D265D0A" w14:textId="77777777" w:rsidR="001F3C08" w:rsidRPr="006856AB" w:rsidRDefault="001F3C08" w:rsidP="00A15746">
            <w:pPr>
              <w:numPr>
                <w:ilvl w:val="0"/>
                <w:numId w:val="14"/>
              </w:numPr>
              <w:tabs>
                <w:tab w:val="clear" w:pos="1077"/>
                <w:tab w:val="left" w:pos="359"/>
              </w:tabs>
              <w:ind w:left="76"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Su keturiais ratukais.</w:t>
            </w:r>
          </w:p>
          <w:p w14:paraId="43CC48D6" w14:textId="77777777" w:rsidR="001F3C08" w:rsidRPr="006856AB" w:rsidRDefault="001F3C08" w:rsidP="00A15746">
            <w:pPr>
              <w:numPr>
                <w:ilvl w:val="0"/>
                <w:numId w:val="14"/>
              </w:numPr>
              <w:tabs>
                <w:tab w:val="clear" w:pos="1077"/>
                <w:tab w:val="left" w:pos="359"/>
              </w:tabs>
              <w:ind w:left="76"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≥4 lentynos.</w:t>
            </w:r>
          </w:p>
          <w:p w14:paraId="0F130B7E" w14:textId="77777777" w:rsidR="001F3C08" w:rsidRPr="006856AB" w:rsidRDefault="001F3C08" w:rsidP="00A15746">
            <w:pPr>
              <w:numPr>
                <w:ilvl w:val="0"/>
                <w:numId w:val="14"/>
              </w:numPr>
              <w:tabs>
                <w:tab w:val="clear" w:pos="1077"/>
                <w:tab w:val="left" w:pos="359"/>
              </w:tabs>
              <w:ind w:left="76"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Maitinimo įtampos šakotuvas ir bendras laidas.</w:t>
            </w:r>
          </w:p>
          <w:p w14:paraId="68AC9AC4" w14:textId="77777777" w:rsidR="001F3C08" w:rsidRPr="006856AB" w:rsidRDefault="001F3C08" w:rsidP="00A15746">
            <w:pPr>
              <w:numPr>
                <w:ilvl w:val="0"/>
                <w:numId w:val="14"/>
              </w:numPr>
              <w:tabs>
                <w:tab w:val="clear" w:pos="1077"/>
                <w:tab w:val="left" w:pos="359"/>
              </w:tabs>
              <w:ind w:left="76"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„Arm tipo“ laikiklis monitoriui.</w:t>
            </w:r>
          </w:p>
          <w:p w14:paraId="40BA41AC" w14:textId="77777777" w:rsidR="001F3C08" w:rsidRPr="006856AB" w:rsidRDefault="001F3C08" w:rsidP="00A15746">
            <w:pPr>
              <w:numPr>
                <w:ilvl w:val="0"/>
                <w:numId w:val="14"/>
              </w:numPr>
              <w:tabs>
                <w:tab w:val="clear" w:pos="1077"/>
                <w:tab w:val="left" w:pos="359"/>
              </w:tabs>
              <w:ind w:left="76" w:right="57" w:firstLine="0"/>
              <w:rPr>
                <w:rFonts w:ascii="Times New Roman" w:hAnsi="Times New Roman" w:cs="Times New Roman"/>
                <w:color w:val="000000"/>
                <w:sz w:val="20"/>
                <w:szCs w:val="20"/>
              </w:rPr>
            </w:pPr>
            <w:r w:rsidRPr="006856AB">
              <w:rPr>
                <w:rFonts w:ascii="Times New Roman" w:hAnsi="Times New Roman" w:cs="Times New Roman"/>
                <w:color w:val="000000"/>
                <w:sz w:val="20"/>
                <w:szCs w:val="20"/>
              </w:rPr>
              <w:t>Kameros galvutės laikiklis.</w:t>
            </w:r>
          </w:p>
          <w:p w14:paraId="1284F53A" w14:textId="17DB71A0" w:rsidR="001F3C08" w:rsidRPr="006856AB" w:rsidRDefault="001F3C08" w:rsidP="00A15746">
            <w:pPr>
              <w:numPr>
                <w:ilvl w:val="0"/>
                <w:numId w:val="14"/>
              </w:numPr>
              <w:tabs>
                <w:tab w:val="clear" w:pos="1077"/>
                <w:tab w:val="left" w:pos="359"/>
              </w:tabs>
              <w:ind w:left="76" w:right="57" w:firstLine="0"/>
              <w:rPr>
                <w:rFonts w:ascii="Times New Roman" w:eastAsia="Arial Unicode MS" w:hAnsi="Times New Roman" w:cs="Times New Roman"/>
                <w:sz w:val="20"/>
                <w:szCs w:val="20"/>
                <w:bdr w:val="nil"/>
              </w:rPr>
            </w:pPr>
            <w:r w:rsidRPr="006856AB">
              <w:rPr>
                <w:rFonts w:ascii="Times New Roman" w:hAnsi="Times New Roman" w:cs="Times New Roman"/>
                <w:color w:val="000000"/>
                <w:sz w:val="20"/>
                <w:szCs w:val="20"/>
              </w:rPr>
              <w:t>Integruotas lašelinės laikiklis.</w:t>
            </w:r>
          </w:p>
        </w:tc>
        <w:tc>
          <w:tcPr>
            <w:tcW w:w="2410" w:type="dxa"/>
          </w:tcPr>
          <w:p w14:paraId="360C2018" w14:textId="77777777" w:rsidR="001F3C08" w:rsidRPr="006856AB" w:rsidRDefault="001F3C08" w:rsidP="00A15746">
            <w:pPr>
              <w:pStyle w:val="Sraopastraipa"/>
              <w:tabs>
                <w:tab w:val="left" w:pos="283"/>
              </w:tabs>
              <w:autoSpaceDE w:val="0"/>
              <w:autoSpaceDN w:val="0"/>
              <w:adjustRightInd w:val="0"/>
              <w:spacing w:after="0" w:line="240" w:lineRule="auto"/>
              <w:ind w:left="0" w:right="57"/>
              <w:rPr>
                <w:rFonts w:ascii="Times New Roman" w:hAnsi="Times New Roman" w:cs="Times New Roman"/>
                <w:sz w:val="20"/>
                <w:szCs w:val="20"/>
              </w:rPr>
            </w:pPr>
          </w:p>
        </w:tc>
        <w:tc>
          <w:tcPr>
            <w:tcW w:w="5528" w:type="dxa"/>
          </w:tcPr>
          <w:p w14:paraId="11C06BB1" w14:textId="76019709" w:rsidR="001F3C08" w:rsidRPr="006856AB" w:rsidRDefault="001F3C08" w:rsidP="00A15746">
            <w:pPr>
              <w:pStyle w:val="Sraopastraipa"/>
              <w:tabs>
                <w:tab w:val="left" w:pos="283"/>
              </w:tabs>
              <w:autoSpaceDE w:val="0"/>
              <w:autoSpaceDN w:val="0"/>
              <w:adjustRightInd w:val="0"/>
              <w:spacing w:after="0" w:line="240" w:lineRule="auto"/>
              <w:ind w:left="0" w:right="57"/>
              <w:rPr>
                <w:rFonts w:ascii="Times New Roman" w:hAnsi="Times New Roman" w:cs="Times New Roman"/>
                <w:sz w:val="20"/>
                <w:szCs w:val="20"/>
              </w:rPr>
            </w:pPr>
          </w:p>
        </w:tc>
      </w:tr>
    </w:tbl>
    <w:p w14:paraId="36978D7E" w14:textId="77777777" w:rsidR="00CE6691" w:rsidRDefault="00CE6691" w:rsidP="00CE6691">
      <w:pPr>
        <w:jc w:val="both"/>
        <w:rPr>
          <w:rFonts w:cs="Times New Roman"/>
          <w:b/>
          <w:sz w:val="20"/>
          <w:szCs w:val="20"/>
        </w:rPr>
      </w:pPr>
    </w:p>
    <w:p w14:paraId="3D0B0675" w14:textId="6923523B" w:rsidR="00B21685" w:rsidRDefault="00B21685">
      <w:pPr>
        <w:rPr>
          <w:rFonts w:cs="Times New Roman"/>
          <w:b/>
          <w:sz w:val="20"/>
          <w:szCs w:val="20"/>
        </w:rPr>
      </w:pPr>
      <w:r>
        <w:rPr>
          <w:rFonts w:cs="Times New Roman"/>
          <w:b/>
          <w:sz w:val="20"/>
          <w:szCs w:val="20"/>
        </w:rPr>
        <w:br w:type="page"/>
      </w:r>
    </w:p>
    <w:p w14:paraId="0B169726" w14:textId="77777777" w:rsidR="00297DAF" w:rsidRDefault="00297DAF" w:rsidP="007A09F6">
      <w:pPr>
        <w:spacing w:after="160" w:line="256" w:lineRule="auto"/>
        <w:jc w:val="center"/>
        <w:rPr>
          <w:rFonts w:cs="Times New Roman"/>
          <w:b/>
          <w:sz w:val="20"/>
          <w:szCs w:val="20"/>
        </w:rPr>
      </w:pPr>
    </w:p>
    <w:p w14:paraId="2B1D35A3" w14:textId="4B82DF79" w:rsidR="00297DAF" w:rsidRPr="009C3FDF" w:rsidRDefault="00B21685" w:rsidP="00297DAF">
      <w:pPr>
        <w:ind w:firstLine="540"/>
        <w:jc w:val="both"/>
        <w:rPr>
          <w:rFonts w:cs="Times New Roman"/>
          <w:b/>
          <w:szCs w:val="24"/>
        </w:rPr>
      </w:pPr>
      <w:r>
        <w:rPr>
          <w:rFonts w:cs="Times New Roman"/>
          <w:b/>
          <w:bCs/>
          <w:color w:val="000000"/>
          <w:szCs w:val="24"/>
        </w:rPr>
        <w:t>2</w:t>
      </w:r>
      <w:r w:rsidR="00297DAF" w:rsidRPr="009C3FDF">
        <w:rPr>
          <w:rFonts w:cs="Times New Roman"/>
          <w:b/>
          <w:bCs/>
          <w:color w:val="000000"/>
          <w:szCs w:val="24"/>
        </w:rPr>
        <w:t xml:space="preserve"> pirkimo dalis. </w:t>
      </w:r>
      <w:r w:rsidRPr="00B21685">
        <w:rPr>
          <w:rFonts w:cs="Times New Roman"/>
          <w:b/>
          <w:sz w:val="22"/>
        </w:rPr>
        <w:t xml:space="preserve">Peties artroskopiniai instrumentai </w:t>
      </w:r>
      <w:r w:rsidR="00297DAF" w:rsidRPr="00B21685">
        <w:rPr>
          <w:rFonts w:eastAsia="Times New Roman" w:cs="Times New Roman"/>
          <w:b/>
          <w:sz w:val="22"/>
          <w:lang w:eastAsia="lt-LT"/>
        </w:rPr>
        <w:t>-1 vnt.</w:t>
      </w:r>
    </w:p>
    <w:tbl>
      <w:tblPr>
        <w:tblW w:w="1493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579"/>
        <w:gridCol w:w="3240"/>
        <w:gridCol w:w="2127"/>
        <w:gridCol w:w="1701"/>
        <w:gridCol w:w="2976"/>
        <w:gridCol w:w="2552"/>
      </w:tblGrid>
      <w:tr w:rsidR="00297DAF" w:rsidRPr="009C3FDF" w14:paraId="646F41C3" w14:textId="77777777" w:rsidTr="00747772">
        <w:trPr>
          <w:trHeight w:val="1277"/>
        </w:trPr>
        <w:tc>
          <w:tcPr>
            <w:tcW w:w="761" w:type="dxa"/>
            <w:hideMark/>
          </w:tcPr>
          <w:p w14:paraId="1A9F6F7B" w14:textId="77777777" w:rsidR="00297DAF" w:rsidRPr="009C3FDF" w:rsidRDefault="00297DAF" w:rsidP="00747772">
            <w:pPr>
              <w:rPr>
                <w:rFonts w:cs="Times New Roman"/>
                <w:szCs w:val="24"/>
                <w:lang w:eastAsia="lt-LT"/>
              </w:rPr>
            </w:pPr>
            <w:r w:rsidRPr="009C3FDF">
              <w:rPr>
                <w:rFonts w:cs="Times New Roman"/>
                <w:color w:val="000000"/>
                <w:szCs w:val="24"/>
              </w:rPr>
              <w:t xml:space="preserve">Eil. Nr.                                        </w:t>
            </w:r>
          </w:p>
        </w:tc>
        <w:tc>
          <w:tcPr>
            <w:tcW w:w="1579" w:type="dxa"/>
            <w:hideMark/>
          </w:tcPr>
          <w:p w14:paraId="71847D2D" w14:textId="77777777" w:rsidR="00297DAF" w:rsidRPr="009C3FDF" w:rsidRDefault="00297DAF" w:rsidP="00747772">
            <w:pPr>
              <w:rPr>
                <w:rFonts w:cs="Times New Roman"/>
                <w:bCs/>
                <w:szCs w:val="24"/>
                <w:lang w:eastAsia="lt-LT"/>
              </w:rPr>
            </w:pPr>
            <w:r w:rsidRPr="009C3FDF">
              <w:rPr>
                <w:rFonts w:cs="Times New Roman"/>
                <w:bCs/>
                <w:szCs w:val="24"/>
              </w:rPr>
              <w:t>Prekės  pavadinimas</w:t>
            </w:r>
          </w:p>
        </w:tc>
        <w:tc>
          <w:tcPr>
            <w:tcW w:w="3240" w:type="dxa"/>
            <w:hideMark/>
          </w:tcPr>
          <w:p w14:paraId="02C309BC" w14:textId="77777777" w:rsidR="00297DAF" w:rsidRPr="009C3FDF" w:rsidRDefault="00297DAF" w:rsidP="00747772">
            <w:pPr>
              <w:jc w:val="center"/>
              <w:rPr>
                <w:rFonts w:cs="Times New Roman"/>
                <w:bCs/>
                <w:szCs w:val="24"/>
                <w:lang w:eastAsia="lt-LT"/>
              </w:rPr>
            </w:pPr>
            <w:r w:rsidRPr="009C3FDF">
              <w:rPr>
                <w:rFonts w:cs="Times New Roman"/>
                <w:bCs/>
                <w:szCs w:val="24"/>
              </w:rPr>
              <w:t>Vnt.</w:t>
            </w:r>
          </w:p>
        </w:tc>
        <w:tc>
          <w:tcPr>
            <w:tcW w:w="2127" w:type="dxa"/>
            <w:hideMark/>
          </w:tcPr>
          <w:p w14:paraId="0F591172" w14:textId="77777777" w:rsidR="00297DAF" w:rsidRPr="009C3FDF" w:rsidRDefault="00297DAF" w:rsidP="00747772">
            <w:pPr>
              <w:jc w:val="center"/>
              <w:rPr>
                <w:rFonts w:cs="Times New Roman"/>
                <w:bCs/>
                <w:szCs w:val="24"/>
                <w:lang w:eastAsia="lt-LT"/>
              </w:rPr>
            </w:pPr>
            <w:r w:rsidRPr="009C3FDF">
              <w:rPr>
                <w:rFonts w:cs="Times New Roman"/>
                <w:bCs/>
                <w:szCs w:val="24"/>
                <w:lang w:eastAsia="lt-LT"/>
              </w:rPr>
              <w:t>Vieneto kaina € be PVM.</w:t>
            </w:r>
          </w:p>
        </w:tc>
        <w:tc>
          <w:tcPr>
            <w:tcW w:w="1701" w:type="dxa"/>
          </w:tcPr>
          <w:p w14:paraId="66FEF2F8" w14:textId="77777777" w:rsidR="00297DAF" w:rsidRPr="009C3FDF" w:rsidRDefault="00297DAF" w:rsidP="00747772">
            <w:pPr>
              <w:rPr>
                <w:rFonts w:cs="Times New Roman"/>
                <w:bCs/>
                <w:szCs w:val="24"/>
                <w:lang w:eastAsia="lt-LT"/>
              </w:rPr>
            </w:pPr>
            <w:r w:rsidRPr="009C3FDF">
              <w:rPr>
                <w:rFonts w:cs="Times New Roman"/>
                <w:bCs/>
                <w:szCs w:val="24"/>
                <w:lang w:eastAsia="lt-LT"/>
              </w:rPr>
              <w:t>PVM</w:t>
            </w:r>
          </w:p>
        </w:tc>
        <w:tc>
          <w:tcPr>
            <w:tcW w:w="2976" w:type="dxa"/>
            <w:hideMark/>
          </w:tcPr>
          <w:p w14:paraId="5DBBF98C" w14:textId="77777777" w:rsidR="00297DAF" w:rsidRPr="009C3FDF" w:rsidRDefault="00297DAF" w:rsidP="00747772">
            <w:pPr>
              <w:rPr>
                <w:rFonts w:cs="Times New Roman"/>
                <w:bCs/>
                <w:szCs w:val="24"/>
                <w:lang w:eastAsia="lt-LT"/>
              </w:rPr>
            </w:pPr>
            <w:r w:rsidRPr="009C3FDF">
              <w:rPr>
                <w:rFonts w:cs="Times New Roman"/>
                <w:bCs/>
                <w:szCs w:val="24"/>
                <w:lang w:eastAsia="lt-LT"/>
              </w:rPr>
              <w:t>Vieneto kaina € su PVM</w:t>
            </w:r>
          </w:p>
          <w:p w14:paraId="0F614774" w14:textId="77777777" w:rsidR="00297DAF" w:rsidRPr="009C3FDF" w:rsidRDefault="00297DAF" w:rsidP="00747772">
            <w:pPr>
              <w:jc w:val="center"/>
              <w:rPr>
                <w:rFonts w:cs="Times New Roman"/>
                <w:bCs/>
                <w:szCs w:val="24"/>
                <w:lang w:eastAsia="lt-LT"/>
              </w:rPr>
            </w:pPr>
          </w:p>
          <w:p w14:paraId="21FEED95" w14:textId="77777777" w:rsidR="00297DAF" w:rsidRPr="009C3FDF" w:rsidRDefault="00297DAF" w:rsidP="00747772">
            <w:pPr>
              <w:jc w:val="center"/>
              <w:rPr>
                <w:rFonts w:cs="Times New Roman"/>
                <w:bCs/>
                <w:i/>
                <w:iCs/>
                <w:szCs w:val="24"/>
                <w:lang w:eastAsia="lt-LT"/>
              </w:rPr>
            </w:pPr>
          </w:p>
        </w:tc>
        <w:tc>
          <w:tcPr>
            <w:tcW w:w="2552" w:type="dxa"/>
          </w:tcPr>
          <w:p w14:paraId="4BED28B2" w14:textId="77777777" w:rsidR="00297DAF" w:rsidRPr="009C3FDF" w:rsidRDefault="00297DAF" w:rsidP="00747772">
            <w:pPr>
              <w:jc w:val="center"/>
              <w:rPr>
                <w:rFonts w:cs="Times New Roman"/>
                <w:bCs/>
                <w:szCs w:val="24"/>
                <w:lang w:eastAsia="lt-LT"/>
              </w:rPr>
            </w:pPr>
            <w:r w:rsidRPr="009C3FDF">
              <w:rPr>
                <w:rFonts w:cs="Times New Roman"/>
                <w:bCs/>
                <w:szCs w:val="24"/>
                <w:lang w:eastAsia="lt-LT"/>
              </w:rPr>
              <w:t>Bendra pasiūlymo kaina € su PVM</w:t>
            </w:r>
          </w:p>
          <w:p w14:paraId="643F1E03" w14:textId="77777777" w:rsidR="00297DAF" w:rsidRPr="009C3FDF" w:rsidRDefault="00297DAF" w:rsidP="00747772">
            <w:pPr>
              <w:jc w:val="center"/>
              <w:rPr>
                <w:rFonts w:cs="Times New Roman"/>
                <w:bCs/>
                <w:i/>
                <w:szCs w:val="24"/>
                <w:lang w:eastAsia="lt-LT"/>
              </w:rPr>
            </w:pPr>
            <w:r w:rsidRPr="009C3FDF">
              <w:rPr>
                <w:rFonts w:cs="Times New Roman"/>
                <w:bCs/>
                <w:i/>
                <w:szCs w:val="24"/>
                <w:lang w:eastAsia="lt-LT"/>
              </w:rPr>
              <w:t>(3x6)</w:t>
            </w:r>
          </w:p>
        </w:tc>
      </w:tr>
      <w:tr w:rsidR="00297DAF" w:rsidRPr="009C3FDF" w14:paraId="498A5813" w14:textId="77777777" w:rsidTr="00747772">
        <w:trPr>
          <w:trHeight w:val="90"/>
        </w:trPr>
        <w:tc>
          <w:tcPr>
            <w:tcW w:w="761" w:type="dxa"/>
            <w:vAlign w:val="center"/>
            <w:hideMark/>
          </w:tcPr>
          <w:p w14:paraId="1B3ACC87" w14:textId="77777777" w:rsidR="00297DAF" w:rsidRPr="007D4E6B" w:rsidRDefault="00297DAF" w:rsidP="00747772">
            <w:pPr>
              <w:jc w:val="center"/>
              <w:rPr>
                <w:rFonts w:cs="Times New Roman"/>
                <w:b/>
                <w:bCs/>
                <w:i/>
                <w:iCs/>
                <w:sz w:val="18"/>
                <w:szCs w:val="18"/>
                <w:lang w:eastAsia="lt-LT"/>
              </w:rPr>
            </w:pPr>
            <w:r w:rsidRPr="007D4E6B">
              <w:rPr>
                <w:rFonts w:cs="Times New Roman"/>
                <w:b/>
                <w:bCs/>
                <w:i/>
                <w:iCs/>
                <w:sz w:val="18"/>
                <w:szCs w:val="18"/>
              </w:rPr>
              <w:t>1</w:t>
            </w:r>
          </w:p>
        </w:tc>
        <w:tc>
          <w:tcPr>
            <w:tcW w:w="1579" w:type="dxa"/>
            <w:vAlign w:val="center"/>
            <w:hideMark/>
          </w:tcPr>
          <w:p w14:paraId="39C52618" w14:textId="77777777" w:rsidR="00297DAF" w:rsidRPr="007D4E6B" w:rsidRDefault="00297DAF" w:rsidP="00747772">
            <w:pPr>
              <w:jc w:val="center"/>
              <w:rPr>
                <w:rFonts w:cs="Times New Roman"/>
                <w:b/>
                <w:bCs/>
                <w:i/>
                <w:iCs/>
                <w:sz w:val="18"/>
                <w:szCs w:val="18"/>
                <w:lang w:eastAsia="lt-LT"/>
              </w:rPr>
            </w:pPr>
            <w:r w:rsidRPr="007D4E6B">
              <w:rPr>
                <w:rFonts w:cs="Times New Roman"/>
                <w:b/>
                <w:bCs/>
                <w:i/>
                <w:iCs/>
                <w:sz w:val="18"/>
                <w:szCs w:val="18"/>
              </w:rPr>
              <w:t>2</w:t>
            </w:r>
          </w:p>
        </w:tc>
        <w:tc>
          <w:tcPr>
            <w:tcW w:w="3240" w:type="dxa"/>
            <w:vAlign w:val="center"/>
            <w:hideMark/>
          </w:tcPr>
          <w:p w14:paraId="5B533265" w14:textId="77777777" w:rsidR="00297DAF" w:rsidRPr="007D4E6B" w:rsidRDefault="00297DAF" w:rsidP="00747772">
            <w:pPr>
              <w:jc w:val="center"/>
              <w:rPr>
                <w:rFonts w:cs="Times New Roman"/>
                <w:b/>
                <w:bCs/>
                <w:i/>
                <w:iCs/>
                <w:sz w:val="18"/>
                <w:szCs w:val="18"/>
                <w:lang w:eastAsia="lt-LT"/>
              </w:rPr>
            </w:pPr>
            <w:r w:rsidRPr="007D4E6B">
              <w:rPr>
                <w:rFonts w:cs="Times New Roman"/>
                <w:b/>
                <w:bCs/>
                <w:i/>
                <w:iCs/>
                <w:sz w:val="18"/>
                <w:szCs w:val="18"/>
              </w:rPr>
              <w:t>3</w:t>
            </w:r>
          </w:p>
        </w:tc>
        <w:tc>
          <w:tcPr>
            <w:tcW w:w="2127" w:type="dxa"/>
            <w:vAlign w:val="center"/>
            <w:hideMark/>
          </w:tcPr>
          <w:p w14:paraId="21C13811" w14:textId="77777777" w:rsidR="00297DAF" w:rsidRPr="007D4E6B" w:rsidRDefault="00297DAF" w:rsidP="00747772">
            <w:pPr>
              <w:jc w:val="center"/>
              <w:rPr>
                <w:rFonts w:cs="Times New Roman"/>
                <w:b/>
                <w:bCs/>
                <w:i/>
                <w:iCs/>
                <w:sz w:val="18"/>
                <w:szCs w:val="18"/>
                <w:lang w:eastAsia="lt-LT"/>
              </w:rPr>
            </w:pPr>
            <w:r w:rsidRPr="007D4E6B">
              <w:rPr>
                <w:rFonts w:cs="Times New Roman"/>
                <w:b/>
                <w:bCs/>
                <w:i/>
                <w:iCs/>
                <w:sz w:val="18"/>
                <w:szCs w:val="18"/>
              </w:rPr>
              <w:t>4</w:t>
            </w:r>
          </w:p>
        </w:tc>
        <w:tc>
          <w:tcPr>
            <w:tcW w:w="1701" w:type="dxa"/>
          </w:tcPr>
          <w:p w14:paraId="0C90A2D2" w14:textId="77777777" w:rsidR="00297DAF" w:rsidRPr="007D4E6B" w:rsidRDefault="00297DAF" w:rsidP="00747772">
            <w:pPr>
              <w:jc w:val="center"/>
              <w:rPr>
                <w:rFonts w:cs="Times New Roman"/>
                <w:b/>
                <w:bCs/>
                <w:i/>
                <w:iCs/>
                <w:sz w:val="18"/>
                <w:szCs w:val="18"/>
              </w:rPr>
            </w:pPr>
            <w:r w:rsidRPr="007D4E6B">
              <w:rPr>
                <w:rFonts w:cs="Times New Roman"/>
                <w:b/>
                <w:bCs/>
                <w:i/>
                <w:iCs/>
                <w:sz w:val="18"/>
                <w:szCs w:val="18"/>
              </w:rPr>
              <w:t>5</w:t>
            </w:r>
          </w:p>
        </w:tc>
        <w:tc>
          <w:tcPr>
            <w:tcW w:w="2976" w:type="dxa"/>
            <w:vAlign w:val="center"/>
            <w:hideMark/>
          </w:tcPr>
          <w:p w14:paraId="23C30013" w14:textId="77777777" w:rsidR="00297DAF" w:rsidRPr="007D4E6B" w:rsidRDefault="00297DAF" w:rsidP="00747772">
            <w:pPr>
              <w:jc w:val="center"/>
              <w:rPr>
                <w:rFonts w:cs="Times New Roman"/>
                <w:b/>
                <w:bCs/>
                <w:i/>
                <w:iCs/>
                <w:sz w:val="18"/>
                <w:szCs w:val="18"/>
                <w:lang w:eastAsia="lt-LT"/>
              </w:rPr>
            </w:pPr>
            <w:r w:rsidRPr="007D4E6B">
              <w:rPr>
                <w:rFonts w:cs="Times New Roman"/>
                <w:b/>
                <w:bCs/>
                <w:i/>
                <w:iCs/>
                <w:sz w:val="18"/>
                <w:szCs w:val="18"/>
              </w:rPr>
              <w:t>6</w:t>
            </w:r>
          </w:p>
        </w:tc>
        <w:tc>
          <w:tcPr>
            <w:tcW w:w="2552" w:type="dxa"/>
          </w:tcPr>
          <w:p w14:paraId="0AE68BB5" w14:textId="77777777" w:rsidR="00297DAF" w:rsidRPr="007D4E6B" w:rsidRDefault="00297DAF" w:rsidP="00747772">
            <w:pPr>
              <w:jc w:val="center"/>
              <w:rPr>
                <w:rFonts w:cs="Times New Roman"/>
                <w:b/>
                <w:bCs/>
                <w:i/>
                <w:iCs/>
                <w:sz w:val="18"/>
                <w:szCs w:val="18"/>
              </w:rPr>
            </w:pPr>
            <w:r w:rsidRPr="007D4E6B">
              <w:rPr>
                <w:rFonts w:cs="Times New Roman"/>
                <w:b/>
                <w:bCs/>
                <w:i/>
                <w:iCs/>
                <w:sz w:val="18"/>
                <w:szCs w:val="18"/>
              </w:rPr>
              <w:t>7</w:t>
            </w:r>
          </w:p>
        </w:tc>
      </w:tr>
      <w:tr w:rsidR="00297DAF" w:rsidRPr="009C3FDF" w14:paraId="6A861A54" w14:textId="77777777" w:rsidTr="00747772">
        <w:trPr>
          <w:trHeight w:val="536"/>
        </w:trPr>
        <w:tc>
          <w:tcPr>
            <w:tcW w:w="761" w:type="dxa"/>
            <w:vAlign w:val="center"/>
            <w:hideMark/>
          </w:tcPr>
          <w:p w14:paraId="5B61A904" w14:textId="77777777" w:rsidR="00297DAF" w:rsidRPr="009C3FDF" w:rsidRDefault="00297DAF" w:rsidP="00747772">
            <w:pPr>
              <w:jc w:val="right"/>
              <w:rPr>
                <w:rFonts w:cs="Times New Roman"/>
                <w:color w:val="000000" w:themeColor="text1"/>
                <w:szCs w:val="24"/>
              </w:rPr>
            </w:pPr>
            <w:r w:rsidRPr="009C3FDF">
              <w:rPr>
                <w:rFonts w:cs="Times New Roman"/>
                <w:b/>
                <w:bCs/>
                <w:color w:val="000000" w:themeColor="text1"/>
                <w:szCs w:val="24"/>
              </w:rPr>
              <w:t xml:space="preserve">     </w:t>
            </w:r>
            <w:r w:rsidRPr="009C3FDF">
              <w:rPr>
                <w:rFonts w:cs="Times New Roman"/>
                <w:color w:val="000000" w:themeColor="text1"/>
                <w:szCs w:val="24"/>
              </w:rPr>
              <w:t>1</w:t>
            </w:r>
          </w:p>
        </w:tc>
        <w:tc>
          <w:tcPr>
            <w:tcW w:w="1579" w:type="dxa"/>
            <w:vAlign w:val="center"/>
            <w:hideMark/>
          </w:tcPr>
          <w:p w14:paraId="4C9DEFAB" w14:textId="567A251D" w:rsidR="00297DAF" w:rsidRPr="009C3FDF" w:rsidRDefault="00727EEA" w:rsidP="00747772">
            <w:pPr>
              <w:rPr>
                <w:rFonts w:cs="Times New Roman"/>
                <w:szCs w:val="24"/>
                <w:lang w:eastAsia="lt-LT"/>
              </w:rPr>
            </w:pPr>
            <w:r w:rsidRPr="00FD4200">
              <w:rPr>
                <w:rFonts w:cs="Times New Roman"/>
                <w:b/>
                <w:sz w:val="20"/>
                <w:szCs w:val="20"/>
              </w:rPr>
              <w:t>Peties artroskopiniai instrumentai</w:t>
            </w:r>
          </w:p>
        </w:tc>
        <w:tc>
          <w:tcPr>
            <w:tcW w:w="3240" w:type="dxa"/>
            <w:vAlign w:val="center"/>
            <w:hideMark/>
          </w:tcPr>
          <w:p w14:paraId="62005E91" w14:textId="77777777" w:rsidR="00297DAF" w:rsidRPr="009C3FDF" w:rsidRDefault="00297DAF" w:rsidP="00747772">
            <w:pPr>
              <w:jc w:val="center"/>
              <w:rPr>
                <w:rFonts w:cs="Times New Roman"/>
                <w:b/>
                <w:bCs/>
                <w:szCs w:val="24"/>
                <w:lang w:eastAsia="lt-LT"/>
              </w:rPr>
            </w:pPr>
            <w:r>
              <w:rPr>
                <w:rFonts w:cs="Times New Roman"/>
                <w:b/>
                <w:bCs/>
                <w:szCs w:val="24"/>
                <w:lang w:eastAsia="lt-LT"/>
              </w:rPr>
              <w:t>1</w:t>
            </w:r>
          </w:p>
        </w:tc>
        <w:tc>
          <w:tcPr>
            <w:tcW w:w="2127" w:type="dxa"/>
            <w:vAlign w:val="center"/>
          </w:tcPr>
          <w:p w14:paraId="4338CCA6" w14:textId="77777777" w:rsidR="00297DAF" w:rsidRPr="009C3FDF" w:rsidRDefault="00297DAF" w:rsidP="00747772">
            <w:pPr>
              <w:jc w:val="center"/>
              <w:rPr>
                <w:rFonts w:cs="Times New Roman"/>
                <w:szCs w:val="24"/>
                <w:lang w:eastAsia="lt-LT"/>
              </w:rPr>
            </w:pPr>
            <w:r w:rsidRPr="009C3FDF">
              <w:rPr>
                <w:rFonts w:cs="Times New Roman"/>
                <w:i/>
                <w:iCs/>
                <w:color w:val="FF0000"/>
                <w:szCs w:val="24"/>
              </w:rPr>
              <w:t>įrašo tiekėjas</w:t>
            </w:r>
          </w:p>
        </w:tc>
        <w:tc>
          <w:tcPr>
            <w:tcW w:w="1701" w:type="dxa"/>
          </w:tcPr>
          <w:p w14:paraId="750FCC53" w14:textId="77777777" w:rsidR="00297DAF" w:rsidRPr="009C3FDF" w:rsidRDefault="00297DAF" w:rsidP="00747772">
            <w:pPr>
              <w:jc w:val="center"/>
              <w:rPr>
                <w:rFonts w:cs="Times New Roman"/>
                <w:i/>
                <w:iCs/>
                <w:color w:val="FF0000"/>
                <w:szCs w:val="24"/>
              </w:rPr>
            </w:pPr>
          </w:p>
          <w:p w14:paraId="7A1E8C0D" w14:textId="77777777" w:rsidR="00297DAF" w:rsidRPr="009C3FDF" w:rsidRDefault="00297DAF" w:rsidP="00747772">
            <w:pPr>
              <w:jc w:val="center"/>
              <w:rPr>
                <w:rFonts w:cs="Times New Roman"/>
                <w:i/>
                <w:iCs/>
                <w:color w:val="FF0000"/>
                <w:szCs w:val="24"/>
              </w:rPr>
            </w:pPr>
            <w:r w:rsidRPr="009C3FDF">
              <w:rPr>
                <w:rFonts w:cs="Times New Roman"/>
                <w:i/>
                <w:iCs/>
                <w:color w:val="FF0000"/>
                <w:szCs w:val="24"/>
              </w:rPr>
              <w:t>įrašo tiekėjas</w:t>
            </w:r>
          </w:p>
        </w:tc>
        <w:tc>
          <w:tcPr>
            <w:tcW w:w="2976" w:type="dxa"/>
            <w:vAlign w:val="center"/>
          </w:tcPr>
          <w:p w14:paraId="00EFD154" w14:textId="77777777" w:rsidR="00297DAF" w:rsidRPr="009C3FDF" w:rsidRDefault="00297DAF" w:rsidP="00747772">
            <w:pPr>
              <w:jc w:val="center"/>
              <w:rPr>
                <w:rFonts w:cs="Times New Roman"/>
                <w:color w:val="FF0000"/>
                <w:szCs w:val="24"/>
                <w:lang w:eastAsia="lt-LT"/>
              </w:rPr>
            </w:pPr>
            <w:r w:rsidRPr="009C3FDF">
              <w:rPr>
                <w:rFonts w:cs="Times New Roman"/>
                <w:i/>
                <w:iCs/>
                <w:color w:val="FF0000"/>
                <w:szCs w:val="24"/>
              </w:rPr>
              <w:t>įrašo tiekėjas</w:t>
            </w:r>
          </w:p>
        </w:tc>
        <w:tc>
          <w:tcPr>
            <w:tcW w:w="2552" w:type="dxa"/>
            <w:vAlign w:val="center"/>
          </w:tcPr>
          <w:p w14:paraId="0B3E27B6" w14:textId="77777777" w:rsidR="00297DAF" w:rsidRPr="009C3FDF" w:rsidRDefault="00297DAF" w:rsidP="00747772">
            <w:pPr>
              <w:jc w:val="center"/>
              <w:rPr>
                <w:rFonts w:cs="Times New Roman"/>
                <w:color w:val="FF0000"/>
                <w:szCs w:val="24"/>
              </w:rPr>
            </w:pPr>
            <w:r w:rsidRPr="009C3FDF">
              <w:rPr>
                <w:rFonts w:cs="Times New Roman"/>
                <w:i/>
                <w:iCs/>
                <w:color w:val="FF0000"/>
                <w:szCs w:val="24"/>
              </w:rPr>
              <w:t>įrašo tiekėjas</w:t>
            </w:r>
          </w:p>
        </w:tc>
      </w:tr>
    </w:tbl>
    <w:p w14:paraId="35ACEA1C" w14:textId="77777777" w:rsidR="00297DAF" w:rsidRDefault="00297DAF" w:rsidP="00297DAF">
      <w:pPr>
        <w:jc w:val="both"/>
        <w:rPr>
          <w:rFonts w:eastAsia="Times New Roman" w:cs="Times New Roman"/>
          <w:b/>
          <w:szCs w:val="24"/>
        </w:rPr>
      </w:pPr>
    </w:p>
    <w:p w14:paraId="2BA28C5F" w14:textId="72740B2D" w:rsidR="00B21685" w:rsidRDefault="00297DAF" w:rsidP="00694580">
      <w:pPr>
        <w:spacing w:line="256" w:lineRule="auto"/>
        <w:jc w:val="center"/>
        <w:rPr>
          <w:rFonts w:cs="Times New Roman"/>
          <w:b/>
          <w:iCs/>
          <w:szCs w:val="24"/>
        </w:rPr>
      </w:pPr>
      <w:r w:rsidRPr="009C3FDF">
        <w:rPr>
          <w:rFonts w:eastAsia="Times New Roman" w:cs="Times New Roman"/>
          <w:b/>
          <w:szCs w:val="24"/>
        </w:rPr>
        <w:t>TECHNINIAI REIKALAVI</w:t>
      </w:r>
      <w:r w:rsidR="00694580">
        <w:rPr>
          <w:rFonts w:eastAsia="Times New Roman" w:cs="Times New Roman"/>
          <w:b/>
          <w:szCs w:val="24"/>
        </w:rPr>
        <w:t>M</w:t>
      </w:r>
      <w:r w:rsidRPr="009C3FDF">
        <w:rPr>
          <w:rFonts w:eastAsia="Times New Roman" w:cs="Times New Roman"/>
          <w:b/>
          <w:szCs w:val="24"/>
        </w:rPr>
        <w:t>AI</w:t>
      </w:r>
      <w:r w:rsidRPr="009C3FDF">
        <w:rPr>
          <w:rFonts w:cs="Times New Roman"/>
          <w:b/>
          <w:iCs/>
          <w:szCs w:val="24"/>
        </w:rPr>
        <w:t xml:space="preserve">: </w:t>
      </w:r>
    </w:p>
    <w:p w14:paraId="4B2F4EF4" w14:textId="7E75D062" w:rsidR="00727EEA" w:rsidRPr="00727EEA" w:rsidRDefault="00727EEA" w:rsidP="00694580">
      <w:pPr>
        <w:spacing w:line="256" w:lineRule="auto"/>
        <w:rPr>
          <w:rFonts w:cs="Times New Roman"/>
          <w:b/>
          <w:iCs/>
          <w:sz w:val="22"/>
        </w:rPr>
      </w:pPr>
      <w:r w:rsidRPr="009C3FDF">
        <w:rPr>
          <w:rFonts w:eastAsia="Times New Roman" w:cs="Times New Roman"/>
          <w:b/>
          <w:szCs w:val="24"/>
        </w:rPr>
        <w:t>TECHNINIAI REIKALAV</w:t>
      </w:r>
      <w:r>
        <w:rPr>
          <w:rFonts w:eastAsia="Times New Roman" w:cs="Times New Roman"/>
          <w:b/>
          <w:szCs w:val="24"/>
        </w:rPr>
        <w:t>IM</w:t>
      </w:r>
      <w:r w:rsidRPr="009C3FDF">
        <w:rPr>
          <w:rFonts w:eastAsia="Times New Roman" w:cs="Times New Roman"/>
          <w:b/>
          <w:szCs w:val="24"/>
        </w:rPr>
        <w:t>AI</w:t>
      </w:r>
      <w:r w:rsidRPr="009C3FDF">
        <w:rPr>
          <w:rFonts w:cs="Times New Roman"/>
          <w:b/>
          <w:iCs/>
          <w:szCs w:val="24"/>
        </w:rPr>
        <w:t xml:space="preserve">: </w:t>
      </w:r>
      <w:r w:rsidRPr="00727EEA">
        <w:rPr>
          <w:rFonts w:cs="Times New Roman"/>
          <w:b/>
          <w:sz w:val="22"/>
        </w:rPr>
        <w:t>Peties artroskopiniai instrumentai</w:t>
      </w:r>
      <w:r w:rsidRPr="00727EEA">
        <w:rPr>
          <w:rFonts w:cs="Times New Roman"/>
          <w:b/>
          <w:iCs/>
          <w:sz w:val="22"/>
        </w:rPr>
        <w:t xml:space="preserve"> </w:t>
      </w:r>
      <w:r w:rsidRPr="00727EEA">
        <w:rPr>
          <w:rFonts w:cs="Times New Roman"/>
          <w:b/>
          <w:iCs/>
          <w:sz w:val="22"/>
        </w:rPr>
        <w:t>– 1 kompl.</w:t>
      </w:r>
    </w:p>
    <w:p w14:paraId="044C400E" w14:textId="33D9F240" w:rsidR="00297DAF" w:rsidRPr="00727EEA" w:rsidRDefault="00297DAF" w:rsidP="00694580">
      <w:pPr>
        <w:spacing w:line="256" w:lineRule="auto"/>
        <w:rPr>
          <w:rFonts w:cs="Times New Roman"/>
          <w:b/>
          <w:iCs/>
          <w:szCs w:val="24"/>
        </w:rPr>
      </w:pPr>
      <w:r w:rsidRPr="009C3FDF">
        <w:rPr>
          <w:rFonts w:cs="Times New Roman"/>
          <w:b/>
          <w:bCs/>
          <w:szCs w:val="24"/>
        </w:rPr>
        <w:t>Vertinamas tik pilnas pasiūlymas, pilnai  atitinkantis kokybinius ir techninius reikalavimus. Pirkimo dalis perkama iš vieno tiekėjo.</w:t>
      </w:r>
    </w:p>
    <w:tbl>
      <w:tblPr>
        <w:tblStyle w:val="Lentelstinklelis2"/>
        <w:tblW w:w="14884" w:type="dxa"/>
        <w:tblInd w:w="137" w:type="dxa"/>
        <w:tblLayout w:type="fixed"/>
        <w:tblLook w:val="04A0" w:firstRow="1" w:lastRow="0" w:firstColumn="1" w:lastColumn="0" w:noHBand="0" w:noVBand="1"/>
      </w:tblPr>
      <w:tblGrid>
        <w:gridCol w:w="567"/>
        <w:gridCol w:w="1843"/>
        <w:gridCol w:w="4536"/>
        <w:gridCol w:w="2693"/>
        <w:gridCol w:w="5245"/>
      </w:tblGrid>
      <w:tr w:rsidR="0054176F" w:rsidRPr="00FD4200" w14:paraId="072110F9" w14:textId="77777777" w:rsidTr="008240FC">
        <w:trPr>
          <w:trHeight w:val="786"/>
        </w:trPr>
        <w:tc>
          <w:tcPr>
            <w:tcW w:w="567" w:type="dxa"/>
          </w:tcPr>
          <w:p w14:paraId="32B3BF91" w14:textId="196AF6D5" w:rsidR="0054176F" w:rsidRPr="00FD4200" w:rsidRDefault="0054176F" w:rsidP="0054176F">
            <w:pPr>
              <w:jc w:val="center"/>
              <w:rPr>
                <w:rFonts w:ascii="Times New Roman" w:hAnsi="Times New Roman" w:cs="Times New Roman"/>
                <w:b/>
                <w:sz w:val="20"/>
                <w:szCs w:val="20"/>
              </w:rPr>
            </w:pPr>
            <w:r w:rsidRPr="0054176F">
              <w:rPr>
                <w:rFonts w:ascii="Times New Roman" w:hAnsi="Times New Roman" w:cs="Times New Roman"/>
                <w:b/>
                <w:sz w:val="20"/>
                <w:szCs w:val="20"/>
              </w:rPr>
              <w:t>Eil. Nr.</w:t>
            </w:r>
          </w:p>
        </w:tc>
        <w:tc>
          <w:tcPr>
            <w:tcW w:w="1843" w:type="dxa"/>
            <w:vAlign w:val="center"/>
          </w:tcPr>
          <w:p w14:paraId="34C8D92B" w14:textId="14896008" w:rsidR="0054176F" w:rsidRPr="00FD4200" w:rsidRDefault="0054176F" w:rsidP="0054176F">
            <w:pPr>
              <w:jc w:val="center"/>
              <w:rPr>
                <w:rFonts w:ascii="Times New Roman" w:hAnsi="Times New Roman" w:cs="Times New Roman"/>
                <w:b/>
                <w:sz w:val="20"/>
                <w:szCs w:val="20"/>
              </w:rPr>
            </w:pPr>
            <w:r w:rsidRPr="0054176F">
              <w:rPr>
                <w:rFonts w:ascii="Times New Roman" w:eastAsia="Times New Roman" w:hAnsi="Times New Roman" w:cs="Times New Roman"/>
                <w:b/>
                <w:sz w:val="20"/>
                <w:szCs w:val="20"/>
              </w:rPr>
              <w:t>Parametrai (specifikacija)</w:t>
            </w:r>
          </w:p>
        </w:tc>
        <w:tc>
          <w:tcPr>
            <w:tcW w:w="4536" w:type="dxa"/>
            <w:vAlign w:val="center"/>
          </w:tcPr>
          <w:p w14:paraId="18402901" w14:textId="29C39DE4" w:rsidR="0054176F" w:rsidRPr="00FD4200" w:rsidRDefault="0054176F" w:rsidP="0054176F">
            <w:pPr>
              <w:jc w:val="center"/>
              <w:rPr>
                <w:rFonts w:ascii="Times New Roman" w:hAnsi="Times New Roman" w:cs="Times New Roman"/>
                <w:b/>
                <w:sz w:val="20"/>
                <w:szCs w:val="20"/>
              </w:rPr>
            </w:pPr>
            <w:r w:rsidRPr="0054176F">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508CEC40" w14:textId="77777777" w:rsidR="0054176F" w:rsidRPr="0054176F" w:rsidRDefault="0054176F" w:rsidP="0054176F">
            <w:pPr>
              <w:rPr>
                <w:rFonts w:ascii="Times New Roman" w:hAnsi="Times New Roman" w:cs="Times New Roman"/>
                <w:b/>
                <w:sz w:val="20"/>
                <w:szCs w:val="20"/>
              </w:rPr>
            </w:pPr>
          </w:p>
          <w:p w14:paraId="49502479" w14:textId="77777777" w:rsidR="0054176F" w:rsidRPr="0054176F" w:rsidRDefault="0054176F" w:rsidP="0054176F">
            <w:pPr>
              <w:rPr>
                <w:rFonts w:ascii="Times New Roman" w:hAnsi="Times New Roman" w:cs="Times New Roman"/>
                <w:b/>
                <w:sz w:val="20"/>
                <w:szCs w:val="20"/>
              </w:rPr>
            </w:pPr>
          </w:p>
          <w:p w14:paraId="73042460" w14:textId="22940BE7" w:rsidR="0054176F" w:rsidRPr="00FD4200" w:rsidRDefault="0054176F" w:rsidP="0054176F">
            <w:pPr>
              <w:jc w:val="center"/>
              <w:rPr>
                <w:rFonts w:cs="Times New Roman"/>
                <w:b/>
                <w:sz w:val="20"/>
                <w:szCs w:val="20"/>
              </w:rPr>
            </w:pPr>
            <w:r w:rsidRPr="0054176F">
              <w:rPr>
                <w:rFonts w:ascii="Times New Roman" w:hAnsi="Times New Roman" w:cs="Times New Roman"/>
                <w:b/>
                <w:sz w:val="20"/>
                <w:szCs w:val="20"/>
              </w:rPr>
              <w:t>Siūlomi techniniai parametrai</w:t>
            </w:r>
          </w:p>
        </w:tc>
        <w:tc>
          <w:tcPr>
            <w:tcW w:w="5245" w:type="dxa"/>
            <w:tcBorders>
              <w:top w:val="single" w:sz="4" w:space="0" w:color="auto"/>
              <w:left w:val="single" w:sz="4" w:space="0" w:color="auto"/>
              <w:bottom w:val="single" w:sz="4" w:space="0" w:color="auto"/>
              <w:right w:val="single" w:sz="4" w:space="0" w:color="auto"/>
            </w:tcBorders>
          </w:tcPr>
          <w:p w14:paraId="2A07C519" w14:textId="2AA50DBC" w:rsidR="0054176F" w:rsidRPr="00FD4200" w:rsidRDefault="0054176F" w:rsidP="0054176F">
            <w:pPr>
              <w:jc w:val="center"/>
              <w:rPr>
                <w:rFonts w:ascii="Times New Roman" w:hAnsi="Times New Roman" w:cs="Times New Roman"/>
                <w:sz w:val="20"/>
                <w:szCs w:val="20"/>
              </w:rPr>
            </w:pPr>
            <w:r w:rsidRPr="0054176F">
              <w:rPr>
                <w:rFonts w:ascii="Times New Roman" w:eastAsia="Times New Roman" w:hAnsi="Times New Roman" w:cs="Times New Roman"/>
                <w:b/>
                <w:color w:val="000000"/>
                <w:sz w:val="20"/>
                <w:szCs w:val="20"/>
                <w:lang w:eastAsia="ar-SA"/>
              </w:rPr>
              <w:t>Dokumento pavadinimas, patvirtinantis atitikimą reikalavimui</w:t>
            </w:r>
            <w:r w:rsidRPr="0054176F">
              <w:rPr>
                <w:rFonts w:ascii="Times New Roman" w:hAnsi="Times New Roman" w:cs="Times New Roman"/>
                <w:b/>
                <w:iCs/>
                <w:color w:val="000000" w:themeColor="text1"/>
                <w:sz w:val="20"/>
                <w:szCs w:val="20"/>
              </w:rPr>
              <w:t>. Būtina nurodyti tikslią nuorodą įrangos dokumentacijoje (dokumentacijoje tiksliai pažymimas techninis parametras)</w:t>
            </w:r>
          </w:p>
        </w:tc>
      </w:tr>
      <w:tr w:rsidR="00B21685" w:rsidRPr="00FD4200" w14:paraId="02BB42CE" w14:textId="77777777" w:rsidTr="008240FC">
        <w:tc>
          <w:tcPr>
            <w:tcW w:w="567" w:type="dxa"/>
          </w:tcPr>
          <w:p w14:paraId="1A94DF79" w14:textId="2CDF3EE7" w:rsidR="00B21685" w:rsidRPr="00FD4200" w:rsidRDefault="00B21685" w:rsidP="00D6359C">
            <w:pPr>
              <w:pStyle w:val="Sraopastraipa"/>
              <w:tabs>
                <w:tab w:val="left" w:pos="283"/>
              </w:tabs>
              <w:spacing w:after="0" w:line="240" w:lineRule="auto"/>
              <w:ind w:left="57" w:right="57"/>
              <w:rPr>
                <w:rFonts w:ascii="Times New Roman" w:hAnsi="Times New Roman" w:cs="Times New Roman"/>
                <w:bCs/>
                <w:sz w:val="20"/>
                <w:szCs w:val="20"/>
              </w:rPr>
            </w:pPr>
            <w:r>
              <w:rPr>
                <w:rFonts w:ascii="Times New Roman" w:hAnsi="Times New Roman" w:cs="Times New Roman"/>
                <w:bCs/>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C4DF594" w14:textId="77777777" w:rsidR="00B21685" w:rsidRPr="00FD4200" w:rsidRDefault="00B21685" w:rsidP="00D6359C">
            <w:pPr>
              <w:tabs>
                <w:tab w:val="center" w:pos="4680"/>
                <w:tab w:val="right" w:pos="9360"/>
              </w:tabs>
              <w:rPr>
                <w:rFonts w:ascii="Times New Roman" w:eastAsia="Times New Roman" w:hAnsi="Times New Roman" w:cs="Times New Roman"/>
                <w:sz w:val="20"/>
                <w:szCs w:val="20"/>
              </w:rPr>
            </w:pPr>
            <w:r w:rsidRPr="00FD4200">
              <w:rPr>
                <w:rFonts w:ascii="Times New Roman" w:hAnsi="Times New Roman" w:cs="Times New Roman"/>
                <w:bCs/>
                <w:sz w:val="20"/>
                <w:szCs w:val="20"/>
              </w:rPr>
              <w:t>Teleskopas</w:t>
            </w:r>
          </w:p>
        </w:tc>
        <w:tc>
          <w:tcPr>
            <w:tcW w:w="4536" w:type="dxa"/>
            <w:tcBorders>
              <w:top w:val="single" w:sz="4" w:space="0" w:color="auto"/>
              <w:left w:val="single" w:sz="4" w:space="0" w:color="auto"/>
              <w:bottom w:val="single" w:sz="4" w:space="0" w:color="auto"/>
              <w:right w:val="single" w:sz="4" w:space="0" w:color="auto"/>
            </w:tcBorders>
          </w:tcPr>
          <w:p w14:paraId="35D319B0" w14:textId="7BC75A97" w:rsidR="00B21685" w:rsidRPr="00FD4200" w:rsidRDefault="00B21685" w:rsidP="00A14F4D">
            <w:pPr>
              <w:pStyle w:val="Sraopastraipa"/>
              <w:numPr>
                <w:ilvl w:val="0"/>
                <w:numId w:val="33"/>
              </w:numPr>
              <w:tabs>
                <w:tab w:val="left" w:pos="283"/>
              </w:tabs>
              <w:spacing w:after="0" w:line="240" w:lineRule="auto"/>
              <w:ind w:right="57"/>
              <w:rPr>
                <w:rFonts w:ascii="Times New Roman" w:hAnsi="Times New Roman" w:cs="Times New Roman"/>
                <w:bCs/>
                <w:sz w:val="20"/>
                <w:szCs w:val="20"/>
              </w:rPr>
            </w:pPr>
            <w:r w:rsidRPr="00FD4200">
              <w:rPr>
                <w:rFonts w:ascii="Times New Roman" w:hAnsi="Times New Roman" w:cs="Times New Roman"/>
                <w:sz w:val="20"/>
                <w:szCs w:val="20"/>
              </w:rPr>
              <w:t>Žiūrėjimo kampas 30±1°.</w:t>
            </w:r>
          </w:p>
          <w:p w14:paraId="7E8D567E" w14:textId="16525FA4" w:rsidR="00B21685" w:rsidRPr="00FD4200" w:rsidRDefault="00B21685" w:rsidP="00A14F4D">
            <w:pPr>
              <w:pStyle w:val="Sraopastraipa"/>
              <w:numPr>
                <w:ilvl w:val="0"/>
                <w:numId w:val="33"/>
              </w:numPr>
              <w:tabs>
                <w:tab w:val="left" w:pos="283"/>
              </w:tabs>
              <w:spacing w:after="0" w:line="240" w:lineRule="auto"/>
              <w:ind w:right="57"/>
              <w:rPr>
                <w:rFonts w:ascii="Times New Roman" w:hAnsi="Times New Roman" w:cs="Times New Roman"/>
                <w:bCs/>
                <w:sz w:val="20"/>
                <w:szCs w:val="20"/>
              </w:rPr>
            </w:pPr>
            <w:r w:rsidRPr="00FD4200">
              <w:rPr>
                <w:rFonts w:ascii="Times New Roman" w:hAnsi="Times New Roman" w:cs="Times New Roman"/>
                <w:sz w:val="20"/>
                <w:szCs w:val="20"/>
              </w:rPr>
              <w:t>Diametras 4,0</w:t>
            </w:r>
            <w:r>
              <w:rPr>
                <w:rFonts w:ascii="Times New Roman" w:hAnsi="Times New Roman" w:cs="Times New Roman"/>
                <w:sz w:val="20"/>
                <w:szCs w:val="20"/>
              </w:rPr>
              <w:t xml:space="preserve"> mm</w:t>
            </w:r>
            <w:r w:rsidRPr="00FD4200">
              <w:rPr>
                <w:rFonts w:ascii="Times New Roman" w:hAnsi="Times New Roman" w:cs="Times New Roman"/>
                <w:sz w:val="20"/>
                <w:szCs w:val="20"/>
              </w:rPr>
              <w:t xml:space="preserve"> ±0,1 mm.</w:t>
            </w:r>
          </w:p>
          <w:p w14:paraId="0F3C0CA6" w14:textId="3EABA0F7" w:rsidR="00B21685" w:rsidRPr="00FD4200" w:rsidRDefault="00B21685" w:rsidP="00A14F4D">
            <w:pPr>
              <w:pStyle w:val="Sraopastraipa"/>
              <w:numPr>
                <w:ilvl w:val="0"/>
                <w:numId w:val="33"/>
              </w:numPr>
              <w:tabs>
                <w:tab w:val="left" w:pos="283"/>
              </w:tabs>
              <w:spacing w:after="0" w:line="240" w:lineRule="auto"/>
              <w:ind w:left="57" w:right="57" w:firstLine="0"/>
              <w:rPr>
                <w:rFonts w:ascii="Times New Roman" w:hAnsi="Times New Roman" w:cs="Times New Roman"/>
                <w:bCs/>
                <w:sz w:val="20"/>
                <w:szCs w:val="20"/>
              </w:rPr>
            </w:pPr>
            <w:r w:rsidRPr="00FD4200">
              <w:rPr>
                <w:rFonts w:ascii="Times New Roman" w:hAnsi="Times New Roman" w:cs="Times New Roman"/>
                <w:sz w:val="20"/>
                <w:szCs w:val="20"/>
              </w:rPr>
              <w:t>Darbinis ilgis 170</w:t>
            </w:r>
            <w:r>
              <w:rPr>
                <w:rFonts w:ascii="Times New Roman" w:hAnsi="Times New Roman" w:cs="Times New Roman"/>
                <w:sz w:val="20"/>
                <w:szCs w:val="20"/>
              </w:rPr>
              <w:t xml:space="preserve"> mm</w:t>
            </w:r>
            <w:r w:rsidRPr="00FD4200">
              <w:rPr>
                <w:rFonts w:ascii="Times New Roman" w:hAnsi="Times New Roman" w:cs="Times New Roman"/>
                <w:sz w:val="20"/>
                <w:szCs w:val="20"/>
              </w:rPr>
              <w:t xml:space="preserve"> ±1 mm.</w:t>
            </w:r>
          </w:p>
          <w:p w14:paraId="0DBDECF0" w14:textId="77777777" w:rsidR="00B21685" w:rsidRPr="00FD4200" w:rsidRDefault="00B21685" w:rsidP="00A14F4D">
            <w:pPr>
              <w:pStyle w:val="Sraopastraipa"/>
              <w:numPr>
                <w:ilvl w:val="0"/>
                <w:numId w:val="33"/>
              </w:numPr>
              <w:tabs>
                <w:tab w:val="left" w:pos="283"/>
              </w:tabs>
              <w:spacing w:after="0" w:line="240" w:lineRule="auto"/>
              <w:ind w:left="57" w:right="57" w:firstLine="0"/>
              <w:rPr>
                <w:rFonts w:ascii="Times New Roman" w:hAnsi="Times New Roman" w:cs="Times New Roman"/>
                <w:color w:val="000000"/>
                <w:sz w:val="20"/>
                <w:szCs w:val="20"/>
              </w:rPr>
            </w:pPr>
            <w:r w:rsidRPr="00FD4200">
              <w:rPr>
                <w:rFonts w:ascii="Times New Roman" w:hAnsi="Times New Roman" w:cs="Times New Roman"/>
                <w:sz w:val="20"/>
                <w:szCs w:val="20"/>
              </w:rPr>
              <w:t>Autoklavuojamas.</w:t>
            </w:r>
          </w:p>
          <w:p w14:paraId="4A37623E" w14:textId="77777777" w:rsidR="00B21685" w:rsidRPr="00FD4200" w:rsidRDefault="00B21685" w:rsidP="00A14F4D">
            <w:pPr>
              <w:pStyle w:val="Sraopastraipa"/>
              <w:numPr>
                <w:ilvl w:val="0"/>
                <w:numId w:val="33"/>
              </w:numPr>
              <w:tabs>
                <w:tab w:val="left" w:pos="283"/>
              </w:tabs>
              <w:spacing w:after="0" w:line="240" w:lineRule="auto"/>
              <w:ind w:left="57" w:right="57" w:firstLine="0"/>
              <w:rPr>
                <w:rFonts w:ascii="Times New Roman" w:hAnsi="Times New Roman" w:cs="Times New Roman"/>
                <w:sz w:val="20"/>
                <w:szCs w:val="20"/>
              </w:rPr>
            </w:pPr>
            <w:r w:rsidRPr="00FD4200">
              <w:rPr>
                <w:rFonts w:ascii="Times New Roman" w:hAnsi="Times New Roman" w:cs="Times New Roman"/>
                <w:sz w:val="20"/>
                <w:szCs w:val="20"/>
              </w:rPr>
              <w:t>Su plovimo ir sterilizavimo dėklu.</w:t>
            </w:r>
          </w:p>
        </w:tc>
        <w:tc>
          <w:tcPr>
            <w:tcW w:w="2693" w:type="dxa"/>
          </w:tcPr>
          <w:p w14:paraId="39E2D61E" w14:textId="77777777" w:rsidR="00B21685" w:rsidRPr="00FD420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c>
          <w:tcPr>
            <w:tcW w:w="5245" w:type="dxa"/>
          </w:tcPr>
          <w:p w14:paraId="49C0C10F" w14:textId="00F45EBB" w:rsidR="00B21685" w:rsidRPr="00FD420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r>
      <w:tr w:rsidR="00B21685" w:rsidRPr="00FD4200" w14:paraId="77B6FD83" w14:textId="77777777" w:rsidTr="008240FC">
        <w:tc>
          <w:tcPr>
            <w:tcW w:w="567" w:type="dxa"/>
            <w:tcBorders>
              <w:top w:val="single" w:sz="4" w:space="0" w:color="auto"/>
              <w:left w:val="single" w:sz="4" w:space="0" w:color="auto"/>
              <w:bottom w:val="single" w:sz="4" w:space="0" w:color="auto"/>
              <w:right w:val="single" w:sz="4" w:space="0" w:color="auto"/>
            </w:tcBorders>
          </w:tcPr>
          <w:p w14:paraId="64FE90F5" w14:textId="0B7CE2DC" w:rsidR="00B21685" w:rsidRPr="00FD420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150BE2B9" w14:textId="77777777" w:rsidR="00B21685" w:rsidRPr="00FD4200" w:rsidRDefault="00B21685" w:rsidP="00D6359C">
            <w:pPr>
              <w:rPr>
                <w:rFonts w:ascii="Times New Roman" w:hAnsi="Times New Roman" w:cs="Times New Roman"/>
                <w:sz w:val="20"/>
                <w:szCs w:val="20"/>
              </w:rPr>
            </w:pPr>
            <w:r w:rsidRPr="00FD4200">
              <w:rPr>
                <w:rFonts w:ascii="Times New Roman" w:hAnsi="Times New Roman" w:cs="Times New Roman"/>
                <w:color w:val="000000"/>
                <w:sz w:val="20"/>
                <w:szCs w:val="20"/>
              </w:rPr>
              <w:t>Šviesolaidis</w:t>
            </w:r>
          </w:p>
        </w:tc>
        <w:tc>
          <w:tcPr>
            <w:tcW w:w="4536" w:type="dxa"/>
            <w:tcBorders>
              <w:top w:val="single" w:sz="4" w:space="0" w:color="auto"/>
              <w:left w:val="single" w:sz="4" w:space="0" w:color="auto"/>
              <w:bottom w:val="single" w:sz="4" w:space="0" w:color="auto"/>
              <w:right w:val="single" w:sz="4" w:space="0" w:color="auto"/>
            </w:tcBorders>
          </w:tcPr>
          <w:p w14:paraId="040583EA" w14:textId="73E11DB9" w:rsidR="00B21685" w:rsidRPr="00A14F4D" w:rsidRDefault="00B21685" w:rsidP="00A14F4D">
            <w:pPr>
              <w:pStyle w:val="Sraopastraipa"/>
              <w:numPr>
                <w:ilvl w:val="0"/>
                <w:numId w:val="34"/>
              </w:numPr>
              <w:tabs>
                <w:tab w:val="left" w:pos="284"/>
              </w:tabs>
              <w:ind w:right="57"/>
              <w:rPr>
                <w:rFonts w:cs="Times New Roman"/>
                <w:color w:val="000000"/>
                <w:sz w:val="20"/>
                <w:szCs w:val="20"/>
              </w:rPr>
            </w:pPr>
            <w:r w:rsidRPr="00A14F4D">
              <w:rPr>
                <w:rFonts w:cs="Times New Roman"/>
                <w:color w:val="000000"/>
                <w:sz w:val="20"/>
                <w:szCs w:val="20"/>
              </w:rPr>
              <w:t>Ilgis 2,3</w:t>
            </w:r>
            <w:r w:rsidRPr="00A14F4D">
              <w:rPr>
                <w:rFonts w:cs="Times New Roman"/>
                <w:sz w:val="20"/>
                <w:szCs w:val="20"/>
              </w:rPr>
              <w:t xml:space="preserve"> mm</w:t>
            </w:r>
            <w:r w:rsidRPr="00A14F4D">
              <w:rPr>
                <w:rFonts w:cs="Times New Roman"/>
                <w:color w:val="000000"/>
                <w:sz w:val="20"/>
                <w:szCs w:val="20"/>
              </w:rPr>
              <w:t xml:space="preserve"> ±0,1 m.</w:t>
            </w:r>
          </w:p>
          <w:p w14:paraId="62A25E08" w14:textId="4F910D95" w:rsidR="00B21685" w:rsidRPr="00FD4200" w:rsidRDefault="00B21685" w:rsidP="00A14F4D">
            <w:pPr>
              <w:pStyle w:val="Sraopastraipa"/>
              <w:numPr>
                <w:ilvl w:val="0"/>
                <w:numId w:val="34"/>
              </w:numPr>
              <w:pBdr>
                <w:top w:val="nil"/>
                <w:left w:val="nil"/>
                <w:bottom w:val="nil"/>
                <w:right w:val="nil"/>
                <w:between w:val="nil"/>
                <w:bar w:val="nil"/>
              </w:pBdr>
              <w:tabs>
                <w:tab w:val="left" w:pos="283"/>
              </w:tabs>
              <w:autoSpaceDN w:val="0"/>
              <w:spacing w:after="0" w:line="240" w:lineRule="auto"/>
              <w:ind w:right="57"/>
              <w:textAlignment w:val="baseline"/>
              <w:rPr>
                <w:rFonts w:ascii="Times New Roman" w:hAnsi="Times New Roman" w:cs="Times New Roman"/>
                <w:sz w:val="20"/>
                <w:szCs w:val="20"/>
              </w:rPr>
            </w:pPr>
            <w:r w:rsidRPr="00FD4200">
              <w:rPr>
                <w:rFonts w:ascii="Times New Roman" w:hAnsi="Times New Roman" w:cs="Times New Roman"/>
                <w:color w:val="000000"/>
                <w:sz w:val="20"/>
                <w:szCs w:val="20"/>
              </w:rPr>
              <w:t>Diam</w:t>
            </w:r>
            <w:r>
              <w:rPr>
                <w:rFonts w:ascii="Times New Roman" w:hAnsi="Times New Roman" w:cs="Times New Roman"/>
                <w:color w:val="000000"/>
                <w:sz w:val="20"/>
                <w:szCs w:val="20"/>
              </w:rPr>
              <w:t>etras</w:t>
            </w:r>
            <w:r w:rsidRPr="00FD4200">
              <w:rPr>
                <w:rFonts w:ascii="Times New Roman" w:hAnsi="Times New Roman" w:cs="Times New Roman"/>
                <w:color w:val="000000"/>
                <w:sz w:val="20"/>
                <w:szCs w:val="20"/>
              </w:rPr>
              <w:t xml:space="preserve"> 3,5</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±0,1  mm.</w:t>
            </w:r>
          </w:p>
        </w:tc>
        <w:tc>
          <w:tcPr>
            <w:tcW w:w="2693" w:type="dxa"/>
          </w:tcPr>
          <w:p w14:paraId="1A223C57" w14:textId="77777777" w:rsidR="00B21685" w:rsidRPr="00FD4200" w:rsidRDefault="00B21685" w:rsidP="00D6359C">
            <w:pPr>
              <w:tabs>
                <w:tab w:val="left" w:pos="283"/>
              </w:tabs>
              <w:ind w:right="57"/>
              <w:rPr>
                <w:rFonts w:cs="Times New Roman"/>
                <w:sz w:val="20"/>
                <w:szCs w:val="20"/>
              </w:rPr>
            </w:pPr>
          </w:p>
        </w:tc>
        <w:tc>
          <w:tcPr>
            <w:tcW w:w="5245" w:type="dxa"/>
          </w:tcPr>
          <w:p w14:paraId="09FE3153" w14:textId="4E3D20DA" w:rsidR="00B21685" w:rsidRPr="00FD4200" w:rsidRDefault="00B21685" w:rsidP="00D6359C">
            <w:pPr>
              <w:tabs>
                <w:tab w:val="left" w:pos="283"/>
              </w:tabs>
              <w:ind w:right="57"/>
              <w:rPr>
                <w:rFonts w:ascii="Times New Roman" w:hAnsi="Times New Roman" w:cs="Times New Roman"/>
                <w:sz w:val="20"/>
                <w:szCs w:val="20"/>
              </w:rPr>
            </w:pPr>
          </w:p>
        </w:tc>
      </w:tr>
      <w:tr w:rsidR="00B21685" w:rsidRPr="00FD4200" w14:paraId="17C926E9" w14:textId="77777777" w:rsidTr="008240FC">
        <w:tc>
          <w:tcPr>
            <w:tcW w:w="567" w:type="dxa"/>
            <w:tcBorders>
              <w:top w:val="single" w:sz="4" w:space="0" w:color="auto"/>
              <w:left w:val="single" w:sz="4" w:space="0" w:color="auto"/>
              <w:bottom w:val="single" w:sz="4" w:space="0" w:color="auto"/>
              <w:right w:val="single" w:sz="4" w:space="0" w:color="auto"/>
            </w:tcBorders>
          </w:tcPr>
          <w:p w14:paraId="42288BEB" w14:textId="5117DB93" w:rsidR="00B21685" w:rsidRPr="00FD420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288C7DA1" w14:textId="77777777" w:rsidR="00B21685" w:rsidRPr="00FD4200" w:rsidRDefault="00B21685" w:rsidP="00D6359C">
            <w:pPr>
              <w:rPr>
                <w:rFonts w:ascii="Times New Roman" w:hAnsi="Times New Roman" w:cs="Times New Roman"/>
                <w:sz w:val="20"/>
                <w:szCs w:val="20"/>
              </w:rPr>
            </w:pPr>
            <w:r w:rsidRPr="00FD4200">
              <w:rPr>
                <w:rFonts w:ascii="Times New Roman" w:hAnsi="Times New Roman" w:cs="Times New Roman"/>
                <w:bCs/>
                <w:sz w:val="20"/>
                <w:szCs w:val="20"/>
              </w:rPr>
              <w:t>Trokaras</w:t>
            </w:r>
          </w:p>
        </w:tc>
        <w:tc>
          <w:tcPr>
            <w:tcW w:w="4536" w:type="dxa"/>
            <w:tcBorders>
              <w:top w:val="single" w:sz="4" w:space="0" w:color="auto"/>
              <w:left w:val="single" w:sz="4" w:space="0" w:color="auto"/>
              <w:bottom w:val="single" w:sz="4" w:space="0" w:color="auto"/>
              <w:right w:val="single" w:sz="4" w:space="0" w:color="auto"/>
            </w:tcBorders>
          </w:tcPr>
          <w:p w14:paraId="30BC595D" w14:textId="367A0CF4" w:rsidR="00B21685" w:rsidRPr="00FD4200" w:rsidRDefault="00B21685" w:rsidP="00936595">
            <w:pPr>
              <w:pStyle w:val="Sraopastraipa"/>
              <w:numPr>
                <w:ilvl w:val="0"/>
                <w:numId w:val="35"/>
              </w:numPr>
              <w:tabs>
                <w:tab w:val="left" w:pos="283"/>
              </w:tabs>
              <w:spacing w:after="0" w:line="240" w:lineRule="auto"/>
              <w:ind w:right="57"/>
              <w:rPr>
                <w:rFonts w:ascii="Times New Roman" w:hAnsi="Times New Roman" w:cs="Times New Roman"/>
                <w:sz w:val="20"/>
                <w:szCs w:val="20"/>
              </w:rPr>
            </w:pPr>
            <w:r w:rsidRPr="00FD4200">
              <w:rPr>
                <w:rFonts w:ascii="Times New Roman" w:hAnsi="Times New Roman" w:cs="Times New Roman"/>
                <w:sz w:val="20"/>
                <w:szCs w:val="20"/>
              </w:rPr>
              <w:t>Diam</w:t>
            </w:r>
            <w:r>
              <w:rPr>
                <w:rFonts w:ascii="Times New Roman" w:hAnsi="Times New Roman" w:cs="Times New Roman"/>
                <w:sz w:val="20"/>
                <w:szCs w:val="20"/>
              </w:rPr>
              <w:t>etras</w:t>
            </w:r>
            <w:r w:rsidRPr="00FD4200">
              <w:rPr>
                <w:rFonts w:ascii="Times New Roman" w:hAnsi="Times New Roman" w:cs="Times New Roman"/>
                <w:sz w:val="20"/>
                <w:szCs w:val="20"/>
              </w:rPr>
              <w:t xml:space="preserve"> 6,0</w:t>
            </w:r>
            <w:r>
              <w:rPr>
                <w:rFonts w:ascii="Times New Roman" w:hAnsi="Times New Roman" w:cs="Times New Roman"/>
                <w:sz w:val="20"/>
                <w:szCs w:val="20"/>
              </w:rPr>
              <w:t xml:space="preserve"> mm</w:t>
            </w:r>
            <w:r w:rsidRPr="00FD4200">
              <w:rPr>
                <w:rFonts w:ascii="Times New Roman" w:hAnsi="Times New Roman" w:cs="Times New Roman"/>
                <w:sz w:val="20"/>
                <w:szCs w:val="20"/>
              </w:rPr>
              <w:t xml:space="preserve"> ±0,1  mm.</w:t>
            </w:r>
          </w:p>
          <w:p w14:paraId="44BD1063" w14:textId="1B700154" w:rsidR="00B21685" w:rsidRPr="00FD4200" w:rsidRDefault="00B21685" w:rsidP="00936595">
            <w:pPr>
              <w:pStyle w:val="Sraopastraipa"/>
              <w:numPr>
                <w:ilvl w:val="0"/>
                <w:numId w:val="35"/>
              </w:numPr>
              <w:tabs>
                <w:tab w:val="left" w:pos="283"/>
              </w:tabs>
              <w:spacing w:after="0" w:line="240" w:lineRule="auto"/>
              <w:ind w:right="57"/>
              <w:rPr>
                <w:rFonts w:ascii="Times New Roman" w:hAnsi="Times New Roman" w:cs="Times New Roman"/>
                <w:sz w:val="20"/>
                <w:szCs w:val="20"/>
              </w:rPr>
            </w:pPr>
            <w:r w:rsidRPr="00FD4200">
              <w:rPr>
                <w:rFonts w:ascii="Times New Roman" w:hAnsi="Times New Roman" w:cs="Times New Roman"/>
                <w:sz w:val="20"/>
                <w:szCs w:val="20"/>
              </w:rPr>
              <w:t>Automatinis užsifiksavimas prie teleskopo.</w:t>
            </w:r>
          </w:p>
          <w:p w14:paraId="242A8A5F" w14:textId="77777777" w:rsidR="00B21685" w:rsidRPr="00FD4200" w:rsidRDefault="00B21685" w:rsidP="00936595">
            <w:pPr>
              <w:pStyle w:val="Sraopastraipa"/>
              <w:numPr>
                <w:ilvl w:val="0"/>
                <w:numId w:val="35"/>
              </w:numPr>
              <w:tabs>
                <w:tab w:val="left" w:pos="283"/>
              </w:tabs>
              <w:spacing w:after="0" w:line="240" w:lineRule="auto"/>
              <w:ind w:left="57" w:right="57" w:firstLine="0"/>
              <w:rPr>
                <w:rFonts w:ascii="Times New Roman" w:hAnsi="Times New Roman" w:cs="Times New Roman"/>
                <w:sz w:val="20"/>
                <w:szCs w:val="20"/>
              </w:rPr>
            </w:pPr>
            <w:r w:rsidRPr="00FD4200">
              <w:rPr>
                <w:rFonts w:ascii="Times New Roman" w:hAnsi="Times New Roman" w:cs="Times New Roman"/>
                <w:sz w:val="20"/>
                <w:szCs w:val="20"/>
              </w:rPr>
              <w:t>2 rotuojami kraneliai.</w:t>
            </w:r>
          </w:p>
          <w:p w14:paraId="0F0B2147" w14:textId="783D0DBD" w:rsidR="00B21685" w:rsidRPr="00FD4200" w:rsidRDefault="00B21685" w:rsidP="00936595">
            <w:pPr>
              <w:pStyle w:val="Sraopastraipa"/>
              <w:numPr>
                <w:ilvl w:val="0"/>
                <w:numId w:val="35"/>
              </w:numPr>
              <w:tabs>
                <w:tab w:val="left" w:pos="283"/>
              </w:tabs>
              <w:spacing w:after="0" w:line="240" w:lineRule="auto"/>
              <w:ind w:right="57"/>
              <w:rPr>
                <w:rFonts w:ascii="Times New Roman" w:hAnsi="Times New Roman" w:cs="Times New Roman"/>
                <w:color w:val="000000"/>
                <w:sz w:val="20"/>
                <w:szCs w:val="20"/>
              </w:rPr>
            </w:pPr>
            <w:r w:rsidRPr="00FD4200">
              <w:rPr>
                <w:rFonts w:ascii="Times New Roman" w:hAnsi="Times New Roman" w:cs="Times New Roman"/>
                <w:sz w:val="20"/>
                <w:szCs w:val="20"/>
              </w:rPr>
              <w:t>Darbinis ilgis 130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D4200">
              <w:rPr>
                <w:rFonts w:ascii="Times New Roman" w:hAnsi="Times New Roman" w:cs="Times New Roman"/>
                <w:sz w:val="20"/>
                <w:szCs w:val="20"/>
              </w:rPr>
              <w:t>±2 mm.</w:t>
            </w:r>
          </w:p>
          <w:p w14:paraId="39084E33" w14:textId="77777777" w:rsidR="00B21685" w:rsidRPr="00FD4200" w:rsidRDefault="00B21685" w:rsidP="00D858A6">
            <w:pPr>
              <w:pStyle w:val="Sraopastraipa"/>
              <w:tabs>
                <w:tab w:val="left" w:pos="283"/>
              </w:tabs>
              <w:spacing w:after="0" w:line="240" w:lineRule="auto"/>
              <w:ind w:left="57" w:right="57"/>
              <w:rPr>
                <w:rFonts w:ascii="Times New Roman" w:hAnsi="Times New Roman" w:cs="Times New Roman"/>
                <w:sz w:val="20"/>
                <w:szCs w:val="20"/>
              </w:rPr>
            </w:pPr>
            <w:r w:rsidRPr="00FD4200">
              <w:rPr>
                <w:rFonts w:ascii="Times New Roman" w:hAnsi="Times New Roman" w:cs="Times New Roman"/>
                <w:sz w:val="20"/>
                <w:szCs w:val="20"/>
              </w:rPr>
              <w:t>Su buku obturatoriumi.</w:t>
            </w:r>
          </w:p>
        </w:tc>
        <w:tc>
          <w:tcPr>
            <w:tcW w:w="2693" w:type="dxa"/>
          </w:tcPr>
          <w:p w14:paraId="563CE9EF" w14:textId="77777777" w:rsidR="00B21685" w:rsidRPr="00FD420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c>
          <w:tcPr>
            <w:tcW w:w="5245" w:type="dxa"/>
          </w:tcPr>
          <w:p w14:paraId="0EACD738" w14:textId="2E7193B9" w:rsidR="00B21685" w:rsidRPr="00FD420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r>
      <w:tr w:rsidR="00B21685" w:rsidRPr="00FD4200" w14:paraId="44FA4632" w14:textId="77777777" w:rsidTr="008240FC">
        <w:tc>
          <w:tcPr>
            <w:tcW w:w="567" w:type="dxa"/>
            <w:tcBorders>
              <w:top w:val="single" w:sz="4" w:space="0" w:color="auto"/>
              <w:left w:val="single" w:sz="4" w:space="0" w:color="auto"/>
              <w:bottom w:val="single" w:sz="4" w:space="0" w:color="auto"/>
              <w:right w:val="single" w:sz="4" w:space="0" w:color="auto"/>
            </w:tcBorders>
          </w:tcPr>
          <w:p w14:paraId="1AE66887" w14:textId="1B4F8573" w:rsidR="00B21685" w:rsidRPr="00FD420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1444B925" w14:textId="77777777" w:rsidR="00B21685" w:rsidRPr="00FD4200" w:rsidRDefault="00B21685" w:rsidP="00D6359C">
            <w:pPr>
              <w:rPr>
                <w:rFonts w:ascii="Times New Roman" w:hAnsi="Times New Roman" w:cs="Times New Roman"/>
                <w:sz w:val="20"/>
                <w:szCs w:val="20"/>
              </w:rPr>
            </w:pPr>
            <w:r w:rsidRPr="00FD4200">
              <w:rPr>
                <w:rFonts w:ascii="Times New Roman" w:hAnsi="Times New Roman" w:cs="Times New Roman"/>
                <w:color w:val="000000"/>
                <w:sz w:val="20"/>
                <w:szCs w:val="20"/>
              </w:rPr>
              <w:t>Kabliukas</w:t>
            </w:r>
          </w:p>
        </w:tc>
        <w:tc>
          <w:tcPr>
            <w:tcW w:w="4536" w:type="dxa"/>
            <w:tcBorders>
              <w:top w:val="single" w:sz="4" w:space="0" w:color="auto"/>
              <w:left w:val="single" w:sz="4" w:space="0" w:color="auto"/>
              <w:bottom w:val="single" w:sz="4" w:space="0" w:color="auto"/>
              <w:right w:val="single" w:sz="4" w:space="0" w:color="auto"/>
            </w:tcBorders>
          </w:tcPr>
          <w:p w14:paraId="2B7F7977" w14:textId="5945154D" w:rsidR="00B21685" w:rsidRPr="00FD4200" w:rsidRDefault="00B21685" w:rsidP="0061598C">
            <w:pPr>
              <w:pStyle w:val="Sraopastraipa"/>
              <w:numPr>
                <w:ilvl w:val="0"/>
                <w:numId w:val="36"/>
              </w:numPr>
              <w:tabs>
                <w:tab w:val="left" w:pos="283"/>
              </w:tabs>
              <w:spacing w:after="0" w:line="240" w:lineRule="auto"/>
              <w:ind w:right="57"/>
              <w:rPr>
                <w:rFonts w:ascii="Times New Roman" w:hAnsi="Times New Roman" w:cs="Times New Roman"/>
                <w:color w:val="000000"/>
                <w:sz w:val="20"/>
                <w:szCs w:val="20"/>
              </w:rPr>
            </w:pPr>
            <w:r w:rsidRPr="00FD4200">
              <w:rPr>
                <w:rFonts w:ascii="Times New Roman" w:hAnsi="Times New Roman" w:cs="Times New Roman"/>
                <w:color w:val="000000"/>
                <w:sz w:val="20"/>
                <w:szCs w:val="20"/>
              </w:rPr>
              <w:t>Darbinis ilgis 120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±5 mm.</w:t>
            </w:r>
          </w:p>
          <w:p w14:paraId="54638679" w14:textId="4A4F1EBD" w:rsidR="00B21685" w:rsidRPr="00FD4200" w:rsidRDefault="00B21685" w:rsidP="0061598C">
            <w:pPr>
              <w:pStyle w:val="Sraopastraipa"/>
              <w:numPr>
                <w:ilvl w:val="0"/>
                <w:numId w:val="36"/>
              </w:numPr>
              <w:tabs>
                <w:tab w:val="left" w:pos="283"/>
              </w:tabs>
              <w:spacing w:after="0" w:line="240" w:lineRule="auto"/>
              <w:ind w:right="57"/>
              <w:rPr>
                <w:rFonts w:ascii="Times New Roman" w:eastAsia="Arial Unicode MS" w:hAnsi="Times New Roman" w:cs="Times New Roman"/>
                <w:color w:val="000000"/>
                <w:sz w:val="20"/>
                <w:szCs w:val="20"/>
              </w:rPr>
            </w:pPr>
            <w:r w:rsidRPr="00FD4200">
              <w:rPr>
                <w:rFonts w:ascii="Times New Roman" w:hAnsi="Times New Roman" w:cs="Times New Roman"/>
                <w:color w:val="000000"/>
                <w:sz w:val="20"/>
                <w:szCs w:val="20"/>
              </w:rPr>
              <w:t>Kabliuko aukštis 7</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±0,5 mm.</w:t>
            </w:r>
          </w:p>
        </w:tc>
        <w:tc>
          <w:tcPr>
            <w:tcW w:w="2693" w:type="dxa"/>
          </w:tcPr>
          <w:p w14:paraId="3E20CDCE" w14:textId="77777777" w:rsidR="00B21685" w:rsidRPr="00FD420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c>
          <w:tcPr>
            <w:tcW w:w="5245" w:type="dxa"/>
          </w:tcPr>
          <w:p w14:paraId="092AAB4C" w14:textId="79E76BD5" w:rsidR="00B21685" w:rsidRPr="00FD420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r>
      <w:tr w:rsidR="00B21685" w:rsidRPr="00FD4200" w14:paraId="5451A1AD" w14:textId="77777777" w:rsidTr="008240FC">
        <w:tc>
          <w:tcPr>
            <w:tcW w:w="567" w:type="dxa"/>
            <w:tcBorders>
              <w:top w:val="single" w:sz="4" w:space="0" w:color="auto"/>
              <w:left w:val="single" w:sz="4" w:space="0" w:color="auto"/>
              <w:bottom w:val="single" w:sz="4" w:space="0" w:color="auto"/>
              <w:right w:val="single" w:sz="4" w:space="0" w:color="auto"/>
            </w:tcBorders>
          </w:tcPr>
          <w:p w14:paraId="5063BFDC" w14:textId="54BF4798" w:rsidR="00B21685" w:rsidRPr="00FD420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1DC430A4" w14:textId="77777777" w:rsidR="00B21685" w:rsidRPr="00FD4200" w:rsidRDefault="00B21685" w:rsidP="00D6359C">
            <w:pPr>
              <w:rPr>
                <w:rFonts w:ascii="Times New Roman" w:hAnsi="Times New Roman" w:cs="Times New Roman"/>
                <w:sz w:val="20"/>
                <w:szCs w:val="20"/>
              </w:rPr>
            </w:pPr>
            <w:r w:rsidRPr="00FD4200">
              <w:rPr>
                <w:rFonts w:ascii="Times New Roman" w:hAnsi="Times New Roman" w:cs="Times New Roman"/>
                <w:bCs/>
                <w:sz w:val="20"/>
                <w:szCs w:val="20"/>
              </w:rPr>
              <w:t>Artroskopinias kandiklis</w:t>
            </w:r>
          </w:p>
        </w:tc>
        <w:tc>
          <w:tcPr>
            <w:tcW w:w="4536" w:type="dxa"/>
            <w:tcBorders>
              <w:top w:val="single" w:sz="4" w:space="0" w:color="auto"/>
              <w:left w:val="single" w:sz="4" w:space="0" w:color="auto"/>
              <w:bottom w:val="single" w:sz="4" w:space="0" w:color="auto"/>
              <w:right w:val="single" w:sz="4" w:space="0" w:color="auto"/>
            </w:tcBorders>
          </w:tcPr>
          <w:p w14:paraId="0A8AD5A1" w14:textId="79A9E8D8" w:rsidR="00B21685" w:rsidRPr="00FD4200" w:rsidRDefault="00B21685" w:rsidP="0061598C">
            <w:pPr>
              <w:pStyle w:val="Sraopastraipa"/>
              <w:numPr>
                <w:ilvl w:val="0"/>
                <w:numId w:val="37"/>
              </w:numPr>
              <w:tabs>
                <w:tab w:val="left" w:pos="283"/>
              </w:tabs>
              <w:spacing w:after="0" w:line="240" w:lineRule="auto"/>
              <w:ind w:right="57"/>
              <w:rPr>
                <w:rFonts w:ascii="Times New Roman" w:hAnsi="Times New Roman" w:cs="Times New Roman"/>
                <w:sz w:val="20"/>
                <w:szCs w:val="20"/>
              </w:rPr>
            </w:pPr>
            <w:r w:rsidRPr="00FD4200">
              <w:rPr>
                <w:rFonts w:ascii="Times New Roman" w:hAnsi="Times New Roman" w:cs="Times New Roman"/>
                <w:sz w:val="20"/>
                <w:szCs w:val="20"/>
              </w:rPr>
              <w:t>Žnybtai ovalo formos.</w:t>
            </w:r>
          </w:p>
          <w:p w14:paraId="0B3230FF" w14:textId="5038DB85" w:rsidR="00B21685" w:rsidRPr="00FD4200" w:rsidRDefault="00B21685" w:rsidP="0061598C">
            <w:pPr>
              <w:pStyle w:val="Sraopastraipa"/>
              <w:numPr>
                <w:ilvl w:val="0"/>
                <w:numId w:val="37"/>
              </w:numPr>
              <w:tabs>
                <w:tab w:val="left" w:pos="283"/>
              </w:tabs>
              <w:spacing w:after="0" w:line="240" w:lineRule="auto"/>
              <w:ind w:right="57"/>
              <w:rPr>
                <w:rFonts w:ascii="Times New Roman" w:hAnsi="Times New Roman" w:cs="Times New Roman"/>
                <w:sz w:val="20"/>
                <w:szCs w:val="20"/>
              </w:rPr>
            </w:pPr>
            <w:r w:rsidRPr="00FD4200">
              <w:rPr>
                <w:rFonts w:ascii="Times New Roman" w:hAnsi="Times New Roman" w:cs="Times New Roman"/>
                <w:sz w:val="20"/>
                <w:szCs w:val="20"/>
              </w:rPr>
              <w:t>Žnybtai lenkti į viršų.</w:t>
            </w:r>
          </w:p>
          <w:p w14:paraId="1F8E6042" w14:textId="585B047D" w:rsidR="00B21685" w:rsidRPr="00FD4200" w:rsidRDefault="00B21685" w:rsidP="0061598C">
            <w:pPr>
              <w:pStyle w:val="Sraopastraipa"/>
              <w:numPr>
                <w:ilvl w:val="0"/>
                <w:numId w:val="37"/>
              </w:numPr>
              <w:tabs>
                <w:tab w:val="left" w:pos="283"/>
              </w:tabs>
              <w:spacing w:after="0" w:line="240" w:lineRule="auto"/>
              <w:ind w:left="57" w:right="57" w:firstLine="0"/>
              <w:rPr>
                <w:rFonts w:ascii="Times New Roman" w:hAnsi="Times New Roman" w:cs="Times New Roman"/>
                <w:sz w:val="20"/>
                <w:szCs w:val="20"/>
              </w:rPr>
            </w:pPr>
            <w:r w:rsidRPr="00FD4200">
              <w:rPr>
                <w:rFonts w:ascii="Times New Roman" w:hAnsi="Times New Roman" w:cs="Times New Roman"/>
                <w:sz w:val="20"/>
                <w:szCs w:val="20"/>
              </w:rPr>
              <w:t>Žnybto aukštis 2</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D4200">
              <w:rPr>
                <w:rFonts w:ascii="Times New Roman" w:hAnsi="Times New Roman" w:cs="Times New Roman"/>
                <w:sz w:val="20"/>
                <w:szCs w:val="20"/>
              </w:rPr>
              <w:t>±0,1 mm.</w:t>
            </w:r>
          </w:p>
        </w:tc>
        <w:tc>
          <w:tcPr>
            <w:tcW w:w="2693" w:type="dxa"/>
          </w:tcPr>
          <w:p w14:paraId="672825E6" w14:textId="77777777" w:rsidR="00B21685" w:rsidRPr="00FD4200" w:rsidRDefault="00B21685" w:rsidP="00D6359C">
            <w:pPr>
              <w:rPr>
                <w:rFonts w:cs="Times New Roman"/>
                <w:sz w:val="20"/>
                <w:szCs w:val="20"/>
              </w:rPr>
            </w:pPr>
          </w:p>
        </w:tc>
        <w:tc>
          <w:tcPr>
            <w:tcW w:w="5245" w:type="dxa"/>
          </w:tcPr>
          <w:p w14:paraId="340F919A" w14:textId="0B842265" w:rsidR="00B21685" w:rsidRPr="00FD4200" w:rsidRDefault="00B21685" w:rsidP="00D6359C">
            <w:pPr>
              <w:rPr>
                <w:rFonts w:ascii="Times New Roman" w:hAnsi="Times New Roman" w:cs="Times New Roman"/>
                <w:sz w:val="20"/>
                <w:szCs w:val="20"/>
              </w:rPr>
            </w:pPr>
          </w:p>
        </w:tc>
      </w:tr>
      <w:tr w:rsidR="00B21685" w:rsidRPr="00FD4200" w14:paraId="70CE75B5" w14:textId="77777777" w:rsidTr="008240FC">
        <w:tc>
          <w:tcPr>
            <w:tcW w:w="567" w:type="dxa"/>
            <w:tcBorders>
              <w:top w:val="single" w:sz="4" w:space="0" w:color="auto"/>
              <w:left w:val="single" w:sz="4" w:space="0" w:color="auto"/>
              <w:bottom w:val="single" w:sz="4" w:space="0" w:color="auto"/>
              <w:right w:val="single" w:sz="4" w:space="0" w:color="auto"/>
            </w:tcBorders>
          </w:tcPr>
          <w:p w14:paraId="5AB456CB" w14:textId="492A829C" w:rsidR="00B21685" w:rsidRPr="00FD420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6.</w:t>
            </w:r>
          </w:p>
        </w:tc>
        <w:tc>
          <w:tcPr>
            <w:tcW w:w="1843" w:type="dxa"/>
            <w:tcBorders>
              <w:top w:val="single" w:sz="4" w:space="0" w:color="auto"/>
              <w:left w:val="single" w:sz="4" w:space="0" w:color="auto"/>
              <w:bottom w:val="single" w:sz="4" w:space="0" w:color="auto"/>
              <w:right w:val="single" w:sz="4" w:space="0" w:color="auto"/>
            </w:tcBorders>
          </w:tcPr>
          <w:p w14:paraId="537287A1" w14:textId="77777777" w:rsidR="00B21685" w:rsidRPr="00FD4200" w:rsidRDefault="00B21685" w:rsidP="00D6359C">
            <w:pPr>
              <w:rPr>
                <w:rFonts w:ascii="Times New Roman" w:hAnsi="Times New Roman" w:cs="Times New Roman"/>
                <w:sz w:val="20"/>
                <w:szCs w:val="20"/>
              </w:rPr>
            </w:pPr>
            <w:r w:rsidRPr="00FD4200">
              <w:rPr>
                <w:rFonts w:ascii="Times New Roman" w:hAnsi="Times New Roman" w:cs="Times New Roman"/>
                <w:bCs/>
                <w:sz w:val="20"/>
                <w:szCs w:val="20"/>
              </w:rPr>
              <w:t>Artroskopinias kandiklis</w:t>
            </w:r>
          </w:p>
        </w:tc>
        <w:tc>
          <w:tcPr>
            <w:tcW w:w="4536" w:type="dxa"/>
            <w:tcBorders>
              <w:top w:val="single" w:sz="4" w:space="0" w:color="auto"/>
              <w:left w:val="single" w:sz="4" w:space="0" w:color="auto"/>
              <w:bottom w:val="single" w:sz="4" w:space="0" w:color="auto"/>
              <w:right w:val="single" w:sz="4" w:space="0" w:color="auto"/>
            </w:tcBorders>
          </w:tcPr>
          <w:p w14:paraId="6BCA1C2E" w14:textId="00509A59" w:rsidR="00B21685" w:rsidRPr="00FD4200" w:rsidRDefault="00B21685" w:rsidP="0061598C">
            <w:pPr>
              <w:pStyle w:val="Sraopastraipa"/>
              <w:numPr>
                <w:ilvl w:val="0"/>
                <w:numId w:val="38"/>
              </w:numPr>
              <w:tabs>
                <w:tab w:val="left" w:pos="283"/>
              </w:tabs>
              <w:spacing w:after="0" w:line="240" w:lineRule="auto"/>
              <w:ind w:right="57"/>
              <w:rPr>
                <w:rFonts w:ascii="Times New Roman" w:hAnsi="Times New Roman" w:cs="Times New Roman"/>
                <w:sz w:val="20"/>
                <w:szCs w:val="20"/>
              </w:rPr>
            </w:pPr>
            <w:r w:rsidRPr="00FD4200">
              <w:rPr>
                <w:rFonts w:ascii="Times New Roman" w:hAnsi="Times New Roman" w:cs="Times New Roman"/>
                <w:sz w:val="20"/>
                <w:szCs w:val="20"/>
              </w:rPr>
              <w:t>Žnybtai pailgos formos.</w:t>
            </w:r>
          </w:p>
          <w:p w14:paraId="43A7F1BE" w14:textId="4E3D789D" w:rsidR="00B21685" w:rsidRPr="00FD4200" w:rsidRDefault="00B21685" w:rsidP="0061598C">
            <w:pPr>
              <w:pStyle w:val="Sraopastraipa"/>
              <w:numPr>
                <w:ilvl w:val="0"/>
                <w:numId w:val="38"/>
              </w:numPr>
              <w:tabs>
                <w:tab w:val="left" w:pos="283"/>
              </w:tabs>
              <w:spacing w:after="0" w:line="240" w:lineRule="auto"/>
              <w:ind w:right="57"/>
              <w:rPr>
                <w:rFonts w:ascii="Times New Roman" w:hAnsi="Times New Roman" w:cs="Times New Roman"/>
                <w:sz w:val="20"/>
                <w:szCs w:val="20"/>
              </w:rPr>
            </w:pPr>
            <w:r w:rsidRPr="00FD4200">
              <w:rPr>
                <w:rFonts w:ascii="Times New Roman" w:hAnsi="Times New Roman" w:cs="Times New Roman"/>
                <w:sz w:val="20"/>
                <w:szCs w:val="20"/>
              </w:rPr>
              <w:t>Žnybtai lenkti į viršų.</w:t>
            </w:r>
          </w:p>
          <w:p w14:paraId="1CF1E88E" w14:textId="36C8025B" w:rsidR="00B21685" w:rsidRPr="00FD4200" w:rsidRDefault="00B21685" w:rsidP="0061598C">
            <w:pPr>
              <w:pStyle w:val="Sraopastraipa"/>
              <w:numPr>
                <w:ilvl w:val="0"/>
                <w:numId w:val="38"/>
              </w:numPr>
              <w:tabs>
                <w:tab w:val="left" w:pos="283"/>
              </w:tabs>
              <w:spacing w:after="0" w:line="240" w:lineRule="auto"/>
              <w:ind w:left="57" w:right="57" w:firstLine="0"/>
              <w:rPr>
                <w:rFonts w:ascii="Times New Roman" w:hAnsi="Times New Roman" w:cs="Times New Roman"/>
                <w:sz w:val="20"/>
                <w:szCs w:val="20"/>
              </w:rPr>
            </w:pPr>
            <w:r w:rsidRPr="00FD4200">
              <w:rPr>
                <w:rFonts w:ascii="Times New Roman" w:hAnsi="Times New Roman" w:cs="Times New Roman"/>
                <w:sz w:val="20"/>
                <w:szCs w:val="20"/>
              </w:rPr>
              <w:t>Žnybto aukštis 1,5</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D4200">
              <w:rPr>
                <w:rFonts w:ascii="Times New Roman" w:hAnsi="Times New Roman" w:cs="Times New Roman"/>
                <w:sz w:val="20"/>
                <w:szCs w:val="20"/>
              </w:rPr>
              <w:t>±0,1 mm.</w:t>
            </w:r>
          </w:p>
        </w:tc>
        <w:tc>
          <w:tcPr>
            <w:tcW w:w="2693" w:type="dxa"/>
          </w:tcPr>
          <w:p w14:paraId="4358729D" w14:textId="77777777" w:rsidR="00B21685" w:rsidRPr="00FD4200" w:rsidRDefault="00B21685" w:rsidP="00D6359C">
            <w:pPr>
              <w:rPr>
                <w:rFonts w:cs="Times New Roman"/>
                <w:sz w:val="20"/>
                <w:szCs w:val="20"/>
              </w:rPr>
            </w:pPr>
          </w:p>
        </w:tc>
        <w:tc>
          <w:tcPr>
            <w:tcW w:w="5245" w:type="dxa"/>
          </w:tcPr>
          <w:p w14:paraId="077363F5" w14:textId="0A42E504" w:rsidR="00B21685" w:rsidRPr="00FD4200" w:rsidRDefault="00B21685" w:rsidP="00D6359C">
            <w:pPr>
              <w:rPr>
                <w:rFonts w:ascii="Times New Roman" w:hAnsi="Times New Roman" w:cs="Times New Roman"/>
                <w:sz w:val="20"/>
                <w:szCs w:val="20"/>
              </w:rPr>
            </w:pPr>
          </w:p>
        </w:tc>
      </w:tr>
      <w:tr w:rsidR="00B21685" w:rsidRPr="00FD4200" w14:paraId="65FB82BB" w14:textId="77777777" w:rsidTr="008240FC">
        <w:tc>
          <w:tcPr>
            <w:tcW w:w="567" w:type="dxa"/>
            <w:tcBorders>
              <w:top w:val="single" w:sz="4" w:space="0" w:color="auto"/>
              <w:left w:val="single" w:sz="4" w:space="0" w:color="auto"/>
              <w:bottom w:val="single" w:sz="4" w:space="0" w:color="auto"/>
              <w:right w:val="single" w:sz="4" w:space="0" w:color="auto"/>
            </w:tcBorders>
          </w:tcPr>
          <w:p w14:paraId="3B869A70" w14:textId="7EE18631" w:rsidR="00B21685" w:rsidRPr="00FD420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35DF93EE" w14:textId="77777777" w:rsidR="00B21685" w:rsidRPr="00FD4200" w:rsidRDefault="00B21685" w:rsidP="00D6359C">
            <w:pPr>
              <w:rPr>
                <w:rFonts w:ascii="Times New Roman" w:eastAsia="Arial Unicode MS" w:hAnsi="Times New Roman" w:cs="Times New Roman"/>
                <w:sz w:val="20"/>
                <w:szCs w:val="20"/>
                <w:bdr w:val="nil"/>
              </w:rPr>
            </w:pPr>
            <w:r w:rsidRPr="00FD4200">
              <w:rPr>
                <w:rFonts w:ascii="Times New Roman" w:hAnsi="Times New Roman" w:cs="Times New Roman"/>
                <w:bCs/>
                <w:sz w:val="20"/>
                <w:szCs w:val="20"/>
              </w:rPr>
              <w:t>Artroskopinias kandiklis</w:t>
            </w:r>
          </w:p>
        </w:tc>
        <w:tc>
          <w:tcPr>
            <w:tcW w:w="4536" w:type="dxa"/>
            <w:tcBorders>
              <w:top w:val="single" w:sz="4" w:space="0" w:color="auto"/>
              <w:left w:val="single" w:sz="4" w:space="0" w:color="auto"/>
              <w:bottom w:val="single" w:sz="4" w:space="0" w:color="auto"/>
              <w:right w:val="single" w:sz="4" w:space="0" w:color="auto"/>
            </w:tcBorders>
          </w:tcPr>
          <w:p w14:paraId="5D3AD1BF" w14:textId="2045897E" w:rsidR="00B21685" w:rsidRPr="00FD4200" w:rsidRDefault="00B21685" w:rsidP="0061598C">
            <w:pPr>
              <w:pStyle w:val="Sraopastraipa"/>
              <w:numPr>
                <w:ilvl w:val="0"/>
                <w:numId w:val="39"/>
              </w:numPr>
              <w:tabs>
                <w:tab w:val="left" w:pos="283"/>
              </w:tabs>
              <w:spacing w:after="0" w:line="240" w:lineRule="auto"/>
              <w:ind w:right="57"/>
              <w:rPr>
                <w:rFonts w:ascii="Times New Roman" w:hAnsi="Times New Roman" w:cs="Times New Roman"/>
                <w:sz w:val="20"/>
                <w:szCs w:val="20"/>
              </w:rPr>
            </w:pPr>
            <w:r w:rsidRPr="00FD4200">
              <w:rPr>
                <w:rFonts w:ascii="Times New Roman" w:hAnsi="Times New Roman" w:cs="Times New Roman"/>
                <w:sz w:val="20"/>
                <w:szCs w:val="20"/>
              </w:rPr>
              <w:t>Kandiklis lenktas į kairę.</w:t>
            </w:r>
          </w:p>
          <w:p w14:paraId="348D86BF" w14:textId="5796CF13" w:rsidR="00B21685" w:rsidRPr="00FD4200" w:rsidRDefault="00B21685" w:rsidP="0061598C">
            <w:pPr>
              <w:pStyle w:val="Sraopastraipa"/>
              <w:numPr>
                <w:ilvl w:val="0"/>
                <w:numId w:val="39"/>
              </w:numPr>
              <w:tabs>
                <w:tab w:val="left" w:pos="283"/>
              </w:tabs>
              <w:spacing w:after="0" w:line="240" w:lineRule="auto"/>
              <w:ind w:right="57"/>
              <w:rPr>
                <w:rFonts w:ascii="Times New Roman" w:hAnsi="Times New Roman" w:cs="Times New Roman"/>
                <w:sz w:val="20"/>
                <w:szCs w:val="20"/>
              </w:rPr>
            </w:pPr>
            <w:r w:rsidRPr="00FD4200">
              <w:rPr>
                <w:rFonts w:ascii="Times New Roman" w:hAnsi="Times New Roman" w:cs="Times New Roman"/>
                <w:sz w:val="20"/>
                <w:szCs w:val="20"/>
              </w:rPr>
              <w:t>Žnybtai lenkti į viršų.</w:t>
            </w:r>
          </w:p>
          <w:p w14:paraId="3477189E" w14:textId="320F39D2" w:rsidR="00B21685" w:rsidRPr="00FD4200" w:rsidRDefault="00B21685" w:rsidP="0061598C">
            <w:pPr>
              <w:pStyle w:val="Sraopastraipa"/>
              <w:numPr>
                <w:ilvl w:val="0"/>
                <w:numId w:val="39"/>
              </w:numPr>
              <w:tabs>
                <w:tab w:val="left" w:pos="283"/>
              </w:tabs>
              <w:autoSpaceDE w:val="0"/>
              <w:autoSpaceDN w:val="0"/>
              <w:adjustRightInd w:val="0"/>
              <w:spacing w:after="0" w:line="240" w:lineRule="auto"/>
              <w:ind w:left="57" w:right="57" w:firstLine="0"/>
              <w:rPr>
                <w:rFonts w:ascii="Times New Roman" w:eastAsia="Times New Roman" w:hAnsi="Times New Roman" w:cs="Times New Roman"/>
                <w:sz w:val="20"/>
                <w:szCs w:val="20"/>
                <w:lang w:eastAsia="ar-SA"/>
              </w:rPr>
            </w:pPr>
            <w:r w:rsidRPr="00FD4200">
              <w:rPr>
                <w:rFonts w:ascii="Times New Roman" w:hAnsi="Times New Roman" w:cs="Times New Roman"/>
                <w:sz w:val="20"/>
                <w:szCs w:val="20"/>
              </w:rPr>
              <w:t>Žnybto aukštis 1,5</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D4200">
              <w:rPr>
                <w:rFonts w:ascii="Times New Roman" w:hAnsi="Times New Roman" w:cs="Times New Roman"/>
                <w:sz w:val="20"/>
                <w:szCs w:val="20"/>
              </w:rPr>
              <w:t>±0,1 mm.</w:t>
            </w:r>
          </w:p>
        </w:tc>
        <w:tc>
          <w:tcPr>
            <w:tcW w:w="2693" w:type="dxa"/>
          </w:tcPr>
          <w:p w14:paraId="1A51AD41" w14:textId="77777777" w:rsidR="00B21685" w:rsidRPr="00FD4200" w:rsidRDefault="00B21685" w:rsidP="00D6359C">
            <w:pPr>
              <w:suppressAutoHyphens/>
              <w:autoSpaceDN w:val="0"/>
              <w:textAlignment w:val="baseline"/>
              <w:rPr>
                <w:rFonts w:cs="Times New Roman"/>
                <w:sz w:val="20"/>
                <w:szCs w:val="20"/>
              </w:rPr>
            </w:pPr>
          </w:p>
        </w:tc>
        <w:tc>
          <w:tcPr>
            <w:tcW w:w="5245" w:type="dxa"/>
          </w:tcPr>
          <w:p w14:paraId="57F826F6" w14:textId="3331D8A9" w:rsidR="00B21685" w:rsidRPr="00FD4200" w:rsidRDefault="00B21685" w:rsidP="00D6359C">
            <w:pPr>
              <w:suppressAutoHyphens/>
              <w:autoSpaceDN w:val="0"/>
              <w:textAlignment w:val="baseline"/>
              <w:rPr>
                <w:rFonts w:ascii="Times New Roman" w:hAnsi="Times New Roman" w:cs="Times New Roman"/>
                <w:sz w:val="20"/>
                <w:szCs w:val="20"/>
              </w:rPr>
            </w:pPr>
          </w:p>
        </w:tc>
      </w:tr>
      <w:tr w:rsidR="00B21685" w:rsidRPr="00FD4200" w14:paraId="402B0B29" w14:textId="77777777" w:rsidTr="008240FC">
        <w:tc>
          <w:tcPr>
            <w:tcW w:w="567" w:type="dxa"/>
            <w:tcBorders>
              <w:top w:val="single" w:sz="4" w:space="0" w:color="auto"/>
              <w:left w:val="single" w:sz="4" w:space="0" w:color="auto"/>
              <w:bottom w:val="single" w:sz="4" w:space="0" w:color="auto"/>
              <w:right w:val="single" w:sz="4" w:space="0" w:color="auto"/>
            </w:tcBorders>
          </w:tcPr>
          <w:p w14:paraId="7CD33831" w14:textId="2CE5F8BE" w:rsidR="00B21685" w:rsidRPr="00FD420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4E1F9E18" w14:textId="77777777" w:rsidR="00B21685" w:rsidRPr="00FD4200" w:rsidRDefault="00B21685" w:rsidP="00D6359C">
            <w:pPr>
              <w:rPr>
                <w:rFonts w:ascii="Times New Roman" w:eastAsia="Arial Unicode MS" w:hAnsi="Times New Roman" w:cs="Times New Roman"/>
                <w:sz w:val="20"/>
                <w:szCs w:val="20"/>
                <w:bdr w:val="nil"/>
              </w:rPr>
            </w:pPr>
            <w:r w:rsidRPr="00FD4200">
              <w:rPr>
                <w:rFonts w:ascii="Times New Roman" w:hAnsi="Times New Roman" w:cs="Times New Roman"/>
                <w:bCs/>
                <w:sz w:val="20"/>
                <w:szCs w:val="20"/>
              </w:rPr>
              <w:t>Artroskopinias kandiklis</w:t>
            </w:r>
          </w:p>
        </w:tc>
        <w:tc>
          <w:tcPr>
            <w:tcW w:w="4536" w:type="dxa"/>
            <w:tcBorders>
              <w:top w:val="single" w:sz="4" w:space="0" w:color="auto"/>
              <w:left w:val="single" w:sz="4" w:space="0" w:color="auto"/>
              <w:bottom w:val="single" w:sz="4" w:space="0" w:color="auto"/>
              <w:right w:val="single" w:sz="4" w:space="0" w:color="auto"/>
            </w:tcBorders>
          </w:tcPr>
          <w:p w14:paraId="2E00E6F2" w14:textId="692A176E" w:rsidR="00B21685" w:rsidRPr="00FD4200" w:rsidRDefault="00B21685" w:rsidP="0061598C">
            <w:pPr>
              <w:pStyle w:val="Sraopastraipa"/>
              <w:numPr>
                <w:ilvl w:val="0"/>
                <w:numId w:val="40"/>
              </w:numPr>
              <w:tabs>
                <w:tab w:val="left" w:pos="283"/>
              </w:tabs>
              <w:spacing w:after="0" w:line="240" w:lineRule="auto"/>
              <w:ind w:right="57"/>
              <w:rPr>
                <w:rFonts w:ascii="Times New Roman" w:hAnsi="Times New Roman" w:cs="Times New Roman"/>
                <w:sz w:val="20"/>
                <w:szCs w:val="20"/>
              </w:rPr>
            </w:pPr>
            <w:r w:rsidRPr="00FD4200">
              <w:rPr>
                <w:rFonts w:ascii="Times New Roman" w:hAnsi="Times New Roman" w:cs="Times New Roman"/>
                <w:sz w:val="20"/>
                <w:szCs w:val="20"/>
              </w:rPr>
              <w:t>Kandiklis lenktas į dešinę.</w:t>
            </w:r>
          </w:p>
          <w:p w14:paraId="73A89ECA" w14:textId="0EE4402E" w:rsidR="00B21685" w:rsidRPr="00FD4200" w:rsidRDefault="00B21685" w:rsidP="0061598C">
            <w:pPr>
              <w:pStyle w:val="Sraopastraipa"/>
              <w:numPr>
                <w:ilvl w:val="0"/>
                <w:numId w:val="40"/>
              </w:numPr>
              <w:tabs>
                <w:tab w:val="left" w:pos="283"/>
              </w:tabs>
              <w:spacing w:after="0" w:line="240" w:lineRule="auto"/>
              <w:ind w:right="57"/>
              <w:rPr>
                <w:rFonts w:ascii="Times New Roman" w:hAnsi="Times New Roman" w:cs="Times New Roman"/>
                <w:sz w:val="20"/>
                <w:szCs w:val="20"/>
              </w:rPr>
            </w:pPr>
            <w:r w:rsidRPr="00FD4200">
              <w:rPr>
                <w:rFonts w:ascii="Times New Roman" w:hAnsi="Times New Roman" w:cs="Times New Roman"/>
                <w:sz w:val="20"/>
                <w:szCs w:val="20"/>
              </w:rPr>
              <w:t>Žnybtai lenkti į viršų.</w:t>
            </w:r>
          </w:p>
          <w:p w14:paraId="26E09329" w14:textId="0D2A0230" w:rsidR="00B21685" w:rsidRPr="00FD4200" w:rsidRDefault="00B21685" w:rsidP="0061598C">
            <w:pPr>
              <w:pStyle w:val="Sraopastraipa"/>
              <w:numPr>
                <w:ilvl w:val="0"/>
                <w:numId w:val="40"/>
              </w:numPr>
              <w:tabs>
                <w:tab w:val="left" w:pos="283"/>
              </w:tabs>
              <w:autoSpaceDE w:val="0"/>
              <w:autoSpaceDN w:val="0"/>
              <w:adjustRightInd w:val="0"/>
              <w:spacing w:after="0" w:line="240" w:lineRule="auto"/>
              <w:ind w:left="57" w:right="57" w:firstLine="0"/>
              <w:rPr>
                <w:rFonts w:ascii="Times New Roman" w:hAnsi="Times New Roman" w:cs="Times New Roman"/>
                <w:sz w:val="20"/>
                <w:szCs w:val="20"/>
              </w:rPr>
            </w:pPr>
            <w:r w:rsidRPr="00FD4200">
              <w:rPr>
                <w:rFonts w:ascii="Times New Roman" w:hAnsi="Times New Roman" w:cs="Times New Roman"/>
                <w:sz w:val="20"/>
                <w:szCs w:val="20"/>
              </w:rPr>
              <w:lastRenderedPageBreak/>
              <w:t>Žnybto aukštis 1,5</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D4200">
              <w:rPr>
                <w:rFonts w:ascii="Times New Roman" w:hAnsi="Times New Roman" w:cs="Times New Roman"/>
                <w:sz w:val="20"/>
                <w:szCs w:val="20"/>
              </w:rPr>
              <w:t>±0,1 mm.</w:t>
            </w:r>
          </w:p>
        </w:tc>
        <w:tc>
          <w:tcPr>
            <w:tcW w:w="2693" w:type="dxa"/>
          </w:tcPr>
          <w:p w14:paraId="521ED749" w14:textId="77777777" w:rsidR="00B21685" w:rsidRPr="00FD4200" w:rsidRDefault="00B21685" w:rsidP="00D6359C">
            <w:pPr>
              <w:suppressAutoHyphens/>
              <w:autoSpaceDN w:val="0"/>
              <w:textAlignment w:val="baseline"/>
              <w:rPr>
                <w:rFonts w:cs="Times New Roman"/>
                <w:sz w:val="20"/>
                <w:szCs w:val="20"/>
              </w:rPr>
            </w:pPr>
          </w:p>
        </w:tc>
        <w:tc>
          <w:tcPr>
            <w:tcW w:w="5245" w:type="dxa"/>
          </w:tcPr>
          <w:p w14:paraId="107A5567" w14:textId="4A7052A1" w:rsidR="00B21685" w:rsidRPr="00FD4200" w:rsidRDefault="00B21685" w:rsidP="00D6359C">
            <w:pPr>
              <w:suppressAutoHyphens/>
              <w:autoSpaceDN w:val="0"/>
              <w:textAlignment w:val="baseline"/>
              <w:rPr>
                <w:rFonts w:ascii="Times New Roman" w:hAnsi="Times New Roman" w:cs="Times New Roman"/>
                <w:sz w:val="20"/>
                <w:szCs w:val="20"/>
              </w:rPr>
            </w:pPr>
          </w:p>
        </w:tc>
      </w:tr>
      <w:tr w:rsidR="00B21685" w:rsidRPr="00FD4200" w14:paraId="08064898" w14:textId="77777777" w:rsidTr="008240FC">
        <w:tc>
          <w:tcPr>
            <w:tcW w:w="567" w:type="dxa"/>
            <w:tcBorders>
              <w:top w:val="single" w:sz="4" w:space="0" w:color="auto"/>
              <w:left w:val="single" w:sz="4" w:space="0" w:color="auto"/>
              <w:bottom w:val="single" w:sz="4" w:space="0" w:color="auto"/>
              <w:right w:val="single" w:sz="4" w:space="0" w:color="auto"/>
            </w:tcBorders>
          </w:tcPr>
          <w:p w14:paraId="4E580D51" w14:textId="0D845D14" w:rsidR="00B21685" w:rsidRPr="00FD420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9.</w:t>
            </w:r>
          </w:p>
        </w:tc>
        <w:tc>
          <w:tcPr>
            <w:tcW w:w="1843" w:type="dxa"/>
            <w:tcBorders>
              <w:top w:val="single" w:sz="4" w:space="0" w:color="auto"/>
              <w:left w:val="single" w:sz="4" w:space="0" w:color="auto"/>
              <w:bottom w:val="single" w:sz="4" w:space="0" w:color="auto"/>
              <w:right w:val="single" w:sz="4" w:space="0" w:color="auto"/>
            </w:tcBorders>
          </w:tcPr>
          <w:p w14:paraId="2303CC12" w14:textId="77777777" w:rsidR="00B21685" w:rsidRPr="00FD4200" w:rsidRDefault="00B21685" w:rsidP="00D6359C">
            <w:pPr>
              <w:rPr>
                <w:rFonts w:ascii="Times New Roman" w:eastAsia="Arial Unicode MS" w:hAnsi="Times New Roman" w:cs="Times New Roman"/>
                <w:sz w:val="20"/>
                <w:szCs w:val="20"/>
                <w:bdr w:val="nil"/>
              </w:rPr>
            </w:pPr>
            <w:r w:rsidRPr="00FD4200">
              <w:rPr>
                <w:rFonts w:ascii="Times New Roman" w:hAnsi="Times New Roman" w:cs="Times New Roman"/>
                <w:color w:val="000000"/>
                <w:sz w:val="20"/>
                <w:szCs w:val="20"/>
              </w:rPr>
              <w:t>Žirklės</w:t>
            </w:r>
          </w:p>
        </w:tc>
        <w:tc>
          <w:tcPr>
            <w:tcW w:w="4536" w:type="dxa"/>
            <w:tcBorders>
              <w:top w:val="single" w:sz="4" w:space="0" w:color="auto"/>
              <w:left w:val="single" w:sz="4" w:space="0" w:color="auto"/>
              <w:bottom w:val="single" w:sz="4" w:space="0" w:color="auto"/>
              <w:right w:val="single" w:sz="4" w:space="0" w:color="auto"/>
            </w:tcBorders>
          </w:tcPr>
          <w:p w14:paraId="63B89ABD" w14:textId="30899189" w:rsidR="00B21685" w:rsidRPr="00FD4200" w:rsidRDefault="00B21685" w:rsidP="0061598C">
            <w:pPr>
              <w:pStyle w:val="Sraopastraipa"/>
              <w:numPr>
                <w:ilvl w:val="0"/>
                <w:numId w:val="41"/>
              </w:numPr>
              <w:tabs>
                <w:tab w:val="left" w:pos="283"/>
              </w:tabs>
              <w:spacing w:after="0" w:line="240" w:lineRule="auto"/>
              <w:ind w:right="57"/>
              <w:rPr>
                <w:rFonts w:ascii="Times New Roman" w:hAnsi="Times New Roman" w:cs="Times New Roman"/>
                <w:color w:val="000000"/>
                <w:sz w:val="20"/>
                <w:szCs w:val="20"/>
              </w:rPr>
            </w:pPr>
            <w:r w:rsidRPr="00FD4200">
              <w:rPr>
                <w:rFonts w:ascii="Times New Roman" w:hAnsi="Times New Roman" w:cs="Times New Roman"/>
                <w:color w:val="000000"/>
                <w:sz w:val="20"/>
                <w:szCs w:val="20"/>
              </w:rPr>
              <w:t>Diam</w:t>
            </w:r>
            <w:r>
              <w:rPr>
                <w:rFonts w:ascii="Times New Roman" w:hAnsi="Times New Roman" w:cs="Times New Roman"/>
                <w:color w:val="000000"/>
                <w:sz w:val="20"/>
                <w:szCs w:val="20"/>
              </w:rPr>
              <w:t>etras</w:t>
            </w:r>
            <w:r w:rsidRPr="00FD4200">
              <w:rPr>
                <w:rFonts w:ascii="Times New Roman" w:hAnsi="Times New Roman" w:cs="Times New Roman"/>
                <w:color w:val="000000"/>
                <w:sz w:val="20"/>
                <w:szCs w:val="20"/>
              </w:rPr>
              <w:t xml:space="preserve"> 3,5</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±0,1 mm.</w:t>
            </w:r>
          </w:p>
          <w:p w14:paraId="3C153A73" w14:textId="361A9C3F" w:rsidR="00B21685" w:rsidRPr="00FD4200" w:rsidRDefault="00B21685" w:rsidP="0061598C">
            <w:pPr>
              <w:pStyle w:val="Sraopastraipa"/>
              <w:numPr>
                <w:ilvl w:val="0"/>
                <w:numId w:val="41"/>
              </w:numPr>
              <w:tabs>
                <w:tab w:val="left" w:pos="283"/>
              </w:tabs>
              <w:autoSpaceDE w:val="0"/>
              <w:autoSpaceDN w:val="0"/>
              <w:adjustRightInd w:val="0"/>
              <w:spacing w:after="0" w:line="240" w:lineRule="auto"/>
              <w:ind w:right="57"/>
              <w:rPr>
                <w:rFonts w:ascii="Times New Roman" w:hAnsi="Times New Roman" w:cs="Times New Roman"/>
                <w:sz w:val="20"/>
                <w:szCs w:val="20"/>
              </w:rPr>
            </w:pPr>
            <w:r w:rsidRPr="00FD4200">
              <w:rPr>
                <w:rFonts w:ascii="Times New Roman" w:hAnsi="Times New Roman" w:cs="Times New Roman"/>
                <w:color w:val="000000"/>
                <w:sz w:val="20"/>
                <w:szCs w:val="20"/>
              </w:rPr>
              <w:t>Ilgis 130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±5 mm.</w:t>
            </w:r>
          </w:p>
        </w:tc>
        <w:tc>
          <w:tcPr>
            <w:tcW w:w="2693" w:type="dxa"/>
          </w:tcPr>
          <w:p w14:paraId="21315D2B" w14:textId="77777777" w:rsidR="00B21685" w:rsidRPr="00FD4200" w:rsidRDefault="00B21685" w:rsidP="00D6359C">
            <w:pPr>
              <w:suppressAutoHyphens/>
              <w:autoSpaceDN w:val="0"/>
              <w:textAlignment w:val="baseline"/>
              <w:rPr>
                <w:rFonts w:cs="Times New Roman"/>
                <w:sz w:val="20"/>
                <w:szCs w:val="20"/>
              </w:rPr>
            </w:pPr>
          </w:p>
        </w:tc>
        <w:tc>
          <w:tcPr>
            <w:tcW w:w="5245" w:type="dxa"/>
          </w:tcPr>
          <w:p w14:paraId="157015F0" w14:textId="0435DB79" w:rsidR="00B21685" w:rsidRPr="00FD4200" w:rsidRDefault="00B21685" w:rsidP="00D6359C">
            <w:pPr>
              <w:suppressAutoHyphens/>
              <w:autoSpaceDN w:val="0"/>
              <w:textAlignment w:val="baseline"/>
              <w:rPr>
                <w:rFonts w:ascii="Times New Roman" w:hAnsi="Times New Roman" w:cs="Times New Roman"/>
                <w:sz w:val="20"/>
                <w:szCs w:val="20"/>
              </w:rPr>
            </w:pPr>
          </w:p>
        </w:tc>
      </w:tr>
      <w:tr w:rsidR="00B21685" w:rsidRPr="00FD4200" w14:paraId="7D4B2680" w14:textId="77777777" w:rsidTr="008240FC">
        <w:tc>
          <w:tcPr>
            <w:tcW w:w="567" w:type="dxa"/>
            <w:tcBorders>
              <w:top w:val="single" w:sz="4" w:space="0" w:color="auto"/>
              <w:left w:val="single" w:sz="4" w:space="0" w:color="auto"/>
              <w:bottom w:val="single" w:sz="4" w:space="0" w:color="auto"/>
              <w:right w:val="single" w:sz="4" w:space="0" w:color="auto"/>
            </w:tcBorders>
          </w:tcPr>
          <w:p w14:paraId="741BAFBB" w14:textId="29F389C1" w:rsidR="00B21685" w:rsidRPr="00FD420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10.</w:t>
            </w:r>
          </w:p>
        </w:tc>
        <w:tc>
          <w:tcPr>
            <w:tcW w:w="1843" w:type="dxa"/>
            <w:tcBorders>
              <w:top w:val="single" w:sz="4" w:space="0" w:color="auto"/>
              <w:left w:val="single" w:sz="4" w:space="0" w:color="auto"/>
              <w:bottom w:val="single" w:sz="4" w:space="0" w:color="auto"/>
              <w:right w:val="single" w:sz="4" w:space="0" w:color="auto"/>
            </w:tcBorders>
          </w:tcPr>
          <w:p w14:paraId="653181D5" w14:textId="77777777" w:rsidR="00B21685" w:rsidRPr="00FD4200" w:rsidRDefault="00B21685" w:rsidP="00D6359C">
            <w:pPr>
              <w:rPr>
                <w:rFonts w:ascii="Times New Roman" w:eastAsia="Arial Unicode MS" w:hAnsi="Times New Roman" w:cs="Times New Roman"/>
                <w:sz w:val="20"/>
                <w:szCs w:val="20"/>
                <w:bdr w:val="nil"/>
              </w:rPr>
            </w:pPr>
            <w:r w:rsidRPr="00FD4200">
              <w:rPr>
                <w:rFonts w:ascii="Times New Roman" w:hAnsi="Times New Roman" w:cs="Times New Roman"/>
                <w:color w:val="000000"/>
                <w:sz w:val="20"/>
                <w:szCs w:val="20"/>
              </w:rPr>
              <w:t>Griebiančios žnyplės</w:t>
            </w:r>
          </w:p>
        </w:tc>
        <w:tc>
          <w:tcPr>
            <w:tcW w:w="4536" w:type="dxa"/>
            <w:tcBorders>
              <w:top w:val="single" w:sz="4" w:space="0" w:color="auto"/>
              <w:left w:val="single" w:sz="4" w:space="0" w:color="auto"/>
              <w:bottom w:val="single" w:sz="4" w:space="0" w:color="auto"/>
              <w:right w:val="single" w:sz="4" w:space="0" w:color="auto"/>
            </w:tcBorders>
          </w:tcPr>
          <w:p w14:paraId="374EAD9C" w14:textId="53E957EF" w:rsidR="00B21685" w:rsidRPr="00FD4200" w:rsidRDefault="00B21685" w:rsidP="0061598C">
            <w:pPr>
              <w:pStyle w:val="Sraopastraipa"/>
              <w:numPr>
                <w:ilvl w:val="0"/>
                <w:numId w:val="42"/>
              </w:numPr>
              <w:tabs>
                <w:tab w:val="left" w:pos="283"/>
              </w:tabs>
              <w:spacing w:after="0" w:line="240" w:lineRule="auto"/>
              <w:ind w:right="57"/>
              <w:rPr>
                <w:rFonts w:ascii="Times New Roman" w:hAnsi="Times New Roman" w:cs="Times New Roman"/>
                <w:color w:val="000000"/>
                <w:sz w:val="20"/>
                <w:szCs w:val="20"/>
              </w:rPr>
            </w:pPr>
            <w:r w:rsidRPr="00FD4200">
              <w:rPr>
                <w:rFonts w:ascii="Times New Roman" w:hAnsi="Times New Roman" w:cs="Times New Roman"/>
                <w:color w:val="000000"/>
                <w:sz w:val="20"/>
                <w:szCs w:val="20"/>
              </w:rPr>
              <w:t>Dia</w:t>
            </w:r>
            <w:r>
              <w:rPr>
                <w:rFonts w:ascii="Times New Roman" w:hAnsi="Times New Roman" w:cs="Times New Roman"/>
                <w:color w:val="000000"/>
                <w:sz w:val="20"/>
                <w:szCs w:val="20"/>
              </w:rPr>
              <w:t>metras</w:t>
            </w:r>
            <w:r w:rsidRPr="00FD4200">
              <w:rPr>
                <w:rFonts w:ascii="Times New Roman" w:hAnsi="Times New Roman" w:cs="Times New Roman"/>
                <w:color w:val="000000"/>
                <w:sz w:val="20"/>
                <w:szCs w:val="20"/>
              </w:rPr>
              <w:t xml:space="preserve"> 4,5</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±0,1 mm.</w:t>
            </w:r>
          </w:p>
          <w:p w14:paraId="6066FC5B" w14:textId="23854CEC" w:rsidR="00B21685" w:rsidRPr="00FD4200" w:rsidRDefault="00B21685" w:rsidP="0061598C">
            <w:pPr>
              <w:pStyle w:val="Sraopastraipa"/>
              <w:numPr>
                <w:ilvl w:val="0"/>
                <w:numId w:val="42"/>
              </w:numPr>
              <w:tabs>
                <w:tab w:val="left" w:pos="283"/>
              </w:tabs>
              <w:spacing w:after="0" w:line="240" w:lineRule="auto"/>
              <w:ind w:right="57"/>
              <w:rPr>
                <w:rFonts w:ascii="Times New Roman" w:hAnsi="Times New Roman" w:cs="Times New Roman"/>
                <w:color w:val="000000"/>
                <w:sz w:val="20"/>
                <w:szCs w:val="20"/>
              </w:rPr>
            </w:pPr>
            <w:r w:rsidRPr="00FD4200">
              <w:rPr>
                <w:rFonts w:ascii="Times New Roman" w:hAnsi="Times New Roman" w:cs="Times New Roman"/>
                <w:color w:val="000000"/>
                <w:sz w:val="20"/>
                <w:szCs w:val="20"/>
              </w:rPr>
              <w:t>Ilgis 130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±5 mm.</w:t>
            </w:r>
          </w:p>
          <w:p w14:paraId="69EC2239" w14:textId="77777777" w:rsidR="00B21685" w:rsidRPr="00FD4200" w:rsidRDefault="00B21685" w:rsidP="0061598C">
            <w:pPr>
              <w:pStyle w:val="Sraopastraipa"/>
              <w:numPr>
                <w:ilvl w:val="0"/>
                <w:numId w:val="42"/>
              </w:numPr>
              <w:tabs>
                <w:tab w:val="left" w:pos="283"/>
              </w:tabs>
              <w:autoSpaceDE w:val="0"/>
              <w:autoSpaceDN w:val="0"/>
              <w:adjustRightInd w:val="0"/>
              <w:spacing w:after="0" w:line="240" w:lineRule="auto"/>
              <w:ind w:left="57" w:right="57" w:firstLine="0"/>
              <w:rPr>
                <w:rFonts w:ascii="Times New Roman" w:hAnsi="Times New Roman" w:cs="Times New Roman"/>
                <w:sz w:val="20"/>
                <w:szCs w:val="20"/>
              </w:rPr>
            </w:pPr>
            <w:r w:rsidRPr="00FD4200">
              <w:rPr>
                <w:rFonts w:ascii="Times New Roman" w:hAnsi="Times New Roman" w:cs="Times New Roman"/>
                <w:color w:val="000000"/>
                <w:sz w:val="20"/>
                <w:szCs w:val="20"/>
              </w:rPr>
              <w:t>Su užraktu.</w:t>
            </w:r>
          </w:p>
        </w:tc>
        <w:tc>
          <w:tcPr>
            <w:tcW w:w="2693" w:type="dxa"/>
          </w:tcPr>
          <w:p w14:paraId="2DE53BA2" w14:textId="77777777" w:rsidR="00B21685" w:rsidRPr="00FD4200" w:rsidRDefault="00B21685" w:rsidP="00D6359C">
            <w:pPr>
              <w:suppressAutoHyphens/>
              <w:autoSpaceDN w:val="0"/>
              <w:textAlignment w:val="baseline"/>
              <w:rPr>
                <w:rFonts w:cs="Times New Roman"/>
                <w:sz w:val="20"/>
                <w:szCs w:val="20"/>
              </w:rPr>
            </w:pPr>
          </w:p>
        </w:tc>
        <w:tc>
          <w:tcPr>
            <w:tcW w:w="5245" w:type="dxa"/>
          </w:tcPr>
          <w:p w14:paraId="22E9C584" w14:textId="7DCFF48A" w:rsidR="00B21685" w:rsidRPr="00FD4200" w:rsidRDefault="00B21685" w:rsidP="00D6359C">
            <w:pPr>
              <w:suppressAutoHyphens/>
              <w:autoSpaceDN w:val="0"/>
              <w:textAlignment w:val="baseline"/>
              <w:rPr>
                <w:rFonts w:ascii="Times New Roman" w:hAnsi="Times New Roman" w:cs="Times New Roman"/>
                <w:sz w:val="20"/>
                <w:szCs w:val="20"/>
              </w:rPr>
            </w:pPr>
          </w:p>
        </w:tc>
      </w:tr>
      <w:tr w:rsidR="00B21685" w:rsidRPr="00FD4200" w14:paraId="3FA25BE3" w14:textId="77777777" w:rsidTr="008240FC">
        <w:tc>
          <w:tcPr>
            <w:tcW w:w="567" w:type="dxa"/>
            <w:tcBorders>
              <w:top w:val="single" w:sz="4" w:space="0" w:color="auto"/>
              <w:left w:val="single" w:sz="4" w:space="0" w:color="auto"/>
              <w:bottom w:val="single" w:sz="4" w:space="0" w:color="auto"/>
              <w:right w:val="single" w:sz="4" w:space="0" w:color="auto"/>
            </w:tcBorders>
          </w:tcPr>
          <w:p w14:paraId="4710FCA1" w14:textId="7EF88182" w:rsidR="00B21685" w:rsidRPr="00FD420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11.</w:t>
            </w:r>
          </w:p>
        </w:tc>
        <w:tc>
          <w:tcPr>
            <w:tcW w:w="1843" w:type="dxa"/>
            <w:tcBorders>
              <w:top w:val="single" w:sz="4" w:space="0" w:color="auto"/>
              <w:left w:val="single" w:sz="4" w:space="0" w:color="auto"/>
              <w:bottom w:val="single" w:sz="4" w:space="0" w:color="auto"/>
              <w:right w:val="single" w:sz="4" w:space="0" w:color="auto"/>
            </w:tcBorders>
          </w:tcPr>
          <w:p w14:paraId="71B87757" w14:textId="77777777" w:rsidR="00B21685" w:rsidRPr="00FD4200" w:rsidRDefault="00B21685" w:rsidP="00D6359C">
            <w:pPr>
              <w:rPr>
                <w:rFonts w:ascii="Times New Roman" w:hAnsi="Times New Roman" w:cs="Times New Roman"/>
                <w:sz w:val="20"/>
                <w:szCs w:val="20"/>
              </w:rPr>
            </w:pPr>
            <w:r w:rsidRPr="00FD4200">
              <w:rPr>
                <w:rFonts w:ascii="Times New Roman" w:hAnsi="Times New Roman" w:cs="Times New Roman"/>
                <w:color w:val="000000"/>
                <w:sz w:val="20"/>
                <w:szCs w:val="20"/>
              </w:rPr>
              <w:t>Sterilizavimo dėklas</w:t>
            </w:r>
          </w:p>
        </w:tc>
        <w:tc>
          <w:tcPr>
            <w:tcW w:w="4536" w:type="dxa"/>
            <w:tcBorders>
              <w:top w:val="single" w:sz="4" w:space="0" w:color="auto"/>
              <w:left w:val="single" w:sz="4" w:space="0" w:color="auto"/>
              <w:bottom w:val="single" w:sz="4" w:space="0" w:color="auto"/>
              <w:right w:val="single" w:sz="4" w:space="0" w:color="auto"/>
            </w:tcBorders>
          </w:tcPr>
          <w:p w14:paraId="4CC7300D" w14:textId="77777777" w:rsidR="00B21685" w:rsidRPr="00FD4200" w:rsidRDefault="00B21685" w:rsidP="00D6359C">
            <w:pPr>
              <w:numPr>
                <w:ilvl w:val="0"/>
                <w:numId w:val="16"/>
              </w:numPr>
              <w:tabs>
                <w:tab w:val="left" w:pos="283"/>
              </w:tabs>
              <w:ind w:left="57" w:right="57" w:firstLine="0"/>
              <w:rPr>
                <w:rFonts w:ascii="Times New Roman" w:hAnsi="Times New Roman" w:cs="Times New Roman"/>
                <w:color w:val="000000"/>
                <w:sz w:val="20"/>
                <w:szCs w:val="20"/>
              </w:rPr>
            </w:pPr>
            <w:r w:rsidRPr="00FD4200">
              <w:rPr>
                <w:rFonts w:ascii="Times New Roman" w:hAnsi="Times New Roman" w:cs="Times New Roman"/>
                <w:color w:val="000000"/>
                <w:sz w:val="20"/>
                <w:szCs w:val="20"/>
              </w:rPr>
              <w:t>Su minkštu kilimėliu instrumentų laikymui.</w:t>
            </w:r>
          </w:p>
          <w:p w14:paraId="108B4ED9" w14:textId="17E71F35" w:rsidR="00B21685" w:rsidRPr="00FD4200" w:rsidRDefault="00B21685" w:rsidP="00D6359C">
            <w:pPr>
              <w:numPr>
                <w:ilvl w:val="0"/>
                <w:numId w:val="16"/>
              </w:numPr>
              <w:tabs>
                <w:tab w:val="left" w:pos="283"/>
              </w:tabs>
              <w:ind w:left="57" w:right="57" w:firstLine="0"/>
              <w:rPr>
                <w:rFonts w:ascii="Times New Roman" w:hAnsi="Times New Roman" w:cs="Times New Roman"/>
                <w:color w:val="000000"/>
                <w:sz w:val="20"/>
                <w:szCs w:val="20"/>
              </w:rPr>
            </w:pPr>
            <w:r w:rsidRPr="00FD4200">
              <w:rPr>
                <w:rFonts w:ascii="Times New Roman" w:hAnsi="Times New Roman" w:cs="Times New Roman"/>
                <w:color w:val="000000"/>
                <w:sz w:val="20"/>
                <w:szCs w:val="20"/>
              </w:rPr>
              <w:t xml:space="preserve">Išmatavimai: </w:t>
            </w:r>
            <w:r>
              <w:rPr>
                <w:rFonts w:ascii="Times New Roman" w:hAnsi="Times New Roman" w:cs="Times New Roman"/>
                <w:color w:val="000000"/>
                <w:sz w:val="20"/>
                <w:szCs w:val="20"/>
              </w:rPr>
              <w:t>(</w:t>
            </w:r>
            <w:r w:rsidRPr="00FD4200">
              <w:rPr>
                <w:rFonts w:ascii="Times New Roman" w:hAnsi="Times New Roman" w:cs="Times New Roman"/>
                <w:color w:val="000000"/>
                <w:sz w:val="20"/>
                <w:szCs w:val="20"/>
              </w:rPr>
              <w:t>500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x60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x200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±20 mm.</w:t>
            </w:r>
          </w:p>
          <w:p w14:paraId="4B5C926E" w14:textId="08A8E0CF" w:rsidR="00B21685" w:rsidRPr="0061598C" w:rsidRDefault="00B21685" w:rsidP="0061598C">
            <w:pPr>
              <w:pStyle w:val="Sraopastraipa"/>
              <w:numPr>
                <w:ilvl w:val="0"/>
                <w:numId w:val="16"/>
              </w:numPr>
              <w:tabs>
                <w:tab w:val="left" w:pos="359"/>
              </w:tabs>
              <w:ind w:left="465" w:right="57"/>
              <w:rPr>
                <w:rFonts w:ascii="Times New Roman" w:eastAsia="Arial Unicode MS" w:hAnsi="Times New Roman" w:cs="Times New Roman"/>
                <w:sz w:val="20"/>
                <w:szCs w:val="20"/>
                <w:bdr w:val="nil"/>
              </w:rPr>
            </w:pPr>
            <w:r w:rsidRPr="0061598C">
              <w:rPr>
                <w:rFonts w:ascii="Times New Roman" w:hAnsi="Times New Roman" w:cs="Times New Roman"/>
                <w:color w:val="000000"/>
                <w:sz w:val="20"/>
                <w:szCs w:val="20"/>
              </w:rPr>
              <w:t>Su dangčiu.</w:t>
            </w:r>
          </w:p>
        </w:tc>
        <w:tc>
          <w:tcPr>
            <w:tcW w:w="2693" w:type="dxa"/>
          </w:tcPr>
          <w:p w14:paraId="437E5B87" w14:textId="77777777" w:rsidR="00B21685" w:rsidRPr="00FD4200" w:rsidRDefault="00B21685" w:rsidP="00D6359C">
            <w:pPr>
              <w:pStyle w:val="Sraopastraipa"/>
              <w:tabs>
                <w:tab w:val="left" w:pos="283"/>
              </w:tabs>
              <w:autoSpaceDE w:val="0"/>
              <w:autoSpaceDN w:val="0"/>
              <w:adjustRightInd w:val="0"/>
              <w:spacing w:after="0" w:line="240" w:lineRule="auto"/>
              <w:ind w:left="0" w:right="57"/>
              <w:rPr>
                <w:rFonts w:ascii="Times New Roman" w:hAnsi="Times New Roman" w:cs="Times New Roman"/>
                <w:sz w:val="20"/>
                <w:szCs w:val="20"/>
              </w:rPr>
            </w:pPr>
          </w:p>
        </w:tc>
        <w:tc>
          <w:tcPr>
            <w:tcW w:w="5245" w:type="dxa"/>
          </w:tcPr>
          <w:p w14:paraId="396A5742" w14:textId="4E2D8619" w:rsidR="00B21685" w:rsidRPr="00FD4200" w:rsidRDefault="00B21685" w:rsidP="00D6359C">
            <w:pPr>
              <w:pStyle w:val="Sraopastraipa"/>
              <w:tabs>
                <w:tab w:val="left" w:pos="283"/>
              </w:tabs>
              <w:autoSpaceDE w:val="0"/>
              <w:autoSpaceDN w:val="0"/>
              <w:adjustRightInd w:val="0"/>
              <w:spacing w:after="0" w:line="240" w:lineRule="auto"/>
              <w:ind w:left="0" w:right="57"/>
              <w:rPr>
                <w:rFonts w:ascii="Times New Roman" w:hAnsi="Times New Roman" w:cs="Times New Roman"/>
                <w:sz w:val="20"/>
                <w:szCs w:val="20"/>
              </w:rPr>
            </w:pPr>
          </w:p>
        </w:tc>
      </w:tr>
    </w:tbl>
    <w:p w14:paraId="31BF4AFD" w14:textId="77777777" w:rsidR="007A09F6" w:rsidRPr="00FD4200" w:rsidRDefault="007A09F6" w:rsidP="007A09F6">
      <w:pPr>
        <w:jc w:val="both"/>
        <w:rPr>
          <w:rFonts w:cs="Times New Roman"/>
          <w:b/>
          <w:sz w:val="20"/>
          <w:szCs w:val="20"/>
        </w:rPr>
      </w:pPr>
    </w:p>
    <w:p w14:paraId="5F1677F3" w14:textId="77777777" w:rsidR="000A15BC" w:rsidRDefault="000A15BC" w:rsidP="00747772">
      <w:pPr>
        <w:spacing w:after="160" w:line="256" w:lineRule="auto"/>
        <w:jc w:val="center"/>
        <w:rPr>
          <w:rFonts w:cs="Times New Roman"/>
          <w:b/>
          <w:sz w:val="20"/>
          <w:szCs w:val="20"/>
        </w:rPr>
      </w:pPr>
    </w:p>
    <w:p w14:paraId="7C0493B8" w14:textId="152D9151" w:rsidR="000A15BC" w:rsidRPr="009C3FDF" w:rsidRDefault="000A15BC" w:rsidP="00747772">
      <w:pPr>
        <w:ind w:firstLine="540"/>
        <w:jc w:val="both"/>
        <w:rPr>
          <w:rFonts w:cs="Times New Roman"/>
          <w:b/>
          <w:szCs w:val="24"/>
        </w:rPr>
      </w:pPr>
      <w:r>
        <w:rPr>
          <w:rFonts w:cs="Times New Roman"/>
          <w:b/>
          <w:bCs/>
          <w:color w:val="000000"/>
          <w:szCs w:val="24"/>
        </w:rPr>
        <w:t>3</w:t>
      </w:r>
      <w:r w:rsidRPr="009C3FDF">
        <w:rPr>
          <w:rFonts w:cs="Times New Roman"/>
          <w:b/>
          <w:bCs/>
          <w:color w:val="000000"/>
          <w:szCs w:val="24"/>
        </w:rPr>
        <w:t xml:space="preserve"> pirkimo dalis. </w:t>
      </w:r>
      <w:r>
        <w:rPr>
          <w:rFonts w:cs="Times New Roman"/>
          <w:b/>
          <w:sz w:val="22"/>
        </w:rPr>
        <w:t>Riešo</w:t>
      </w:r>
      <w:r w:rsidRPr="00B21685">
        <w:rPr>
          <w:rFonts w:cs="Times New Roman"/>
          <w:b/>
          <w:sz w:val="22"/>
        </w:rPr>
        <w:t xml:space="preserve"> artroskopiniai instrumentai </w:t>
      </w:r>
      <w:r w:rsidRPr="00B21685">
        <w:rPr>
          <w:rFonts w:eastAsia="Times New Roman" w:cs="Times New Roman"/>
          <w:b/>
          <w:sz w:val="22"/>
          <w:lang w:eastAsia="lt-LT"/>
        </w:rPr>
        <w:t>-1 vnt.</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63"/>
        <w:gridCol w:w="3240"/>
        <w:gridCol w:w="2127"/>
        <w:gridCol w:w="1701"/>
        <w:gridCol w:w="2976"/>
        <w:gridCol w:w="2552"/>
      </w:tblGrid>
      <w:tr w:rsidR="000A15BC" w:rsidRPr="009C3FDF" w14:paraId="79D47678" w14:textId="77777777" w:rsidTr="00F86A23">
        <w:trPr>
          <w:trHeight w:val="1277"/>
        </w:trPr>
        <w:tc>
          <w:tcPr>
            <w:tcW w:w="851" w:type="dxa"/>
            <w:hideMark/>
          </w:tcPr>
          <w:p w14:paraId="56A3F001" w14:textId="77777777" w:rsidR="000A15BC" w:rsidRPr="009C3FDF" w:rsidRDefault="000A15BC" w:rsidP="000A15BC">
            <w:pPr>
              <w:rPr>
                <w:rFonts w:cs="Times New Roman"/>
                <w:szCs w:val="24"/>
                <w:lang w:eastAsia="lt-LT"/>
              </w:rPr>
            </w:pPr>
            <w:r w:rsidRPr="009C3FDF">
              <w:rPr>
                <w:rFonts w:cs="Times New Roman"/>
                <w:color w:val="000000"/>
                <w:szCs w:val="24"/>
              </w:rPr>
              <w:t xml:space="preserve">Eil. Nr.                                        </w:t>
            </w:r>
          </w:p>
        </w:tc>
        <w:tc>
          <w:tcPr>
            <w:tcW w:w="1863" w:type="dxa"/>
            <w:hideMark/>
          </w:tcPr>
          <w:p w14:paraId="6A3B416F" w14:textId="77777777" w:rsidR="000A15BC" w:rsidRPr="009C3FDF" w:rsidRDefault="000A15BC" w:rsidP="000A15BC">
            <w:pPr>
              <w:rPr>
                <w:rFonts w:cs="Times New Roman"/>
                <w:bCs/>
                <w:szCs w:val="24"/>
                <w:lang w:eastAsia="lt-LT"/>
              </w:rPr>
            </w:pPr>
            <w:r w:rsidRPr="009C3FDF">
              <w:rPr>
                <w:rFonts w:cs="Times New Roman"/>
                <w:bCs/>
                <w:szCs w:val="24"/>
              </w:rPr>
              <w:t>Prekės  pavadinimas</w:t>
            </w:r>
          </w:p>
        </w:tc>
        <w:tc>
          <w:tcPr>
            <w:tcW w:w="3240" w:type="dxa"/>
            <w:hideMark/>
          </w:tcPr>
          <w:p w14:paraId="7E4A2ED0" w14:textId="77777777" w:rsidR="000A15BC" w:rsidRPr="009C3FDF" w:rsidRDefault="000A15BC" w:rsidP="000A15BC">
            <w:pPr>
              <w:jc w:val="center"/>
              <w:rPr>
                <w:rFonts w:cs="Times New Roman"/>
                <w:bCs/>
                <w:szCs w:val="24"/>
                <w:lang w:eastAsia="lt-LT"/>
              </w:rPr>
            </w:pPr>
            <w:r w:rsidRPr="009C3FDF">
              <w:rPr>
                <w:rFonts w:cs="Times New Roman"/>
                <w:bCs/>
                <w:szCs w:val="24"/>
              </w:rPr>
              <w:t>Vnt.</w:t>
            </w:r>
          </w:p>
        </w:tc>
        <w:tc>
          <w:tcPr>
            <w:tcW w:w="2127" w:type="dxa"/>
            <w:hideMark/>
          </w:tcPr>
          <w:p w14:paraId="7EF2EC8D" w14:textId="77777777" w:rsidR="000A15BC" w:rsidRPr="009C3FDF" w:rsidRDefault="000A15BC" w:rsidP="000A15BC">
            <w:pPr>
              <w:jc w:val="center"/>
              <w:rPr>
                <w:rFonts w:cs="Times New Roman"/>
                <w:bCs/>
                <w:szCs w:val="24"/>
                <w:lang w:eastAsia="lt-LT"/>
              </w:rPr>
            </w:pPr>
            <w:r w:rsidRPr="009C3FDF">
              <w:rPr>
                <w:rFonts w:cs="Times New Roman"/>
                <w:bCs/>
                <w:szCs w:val="24"/>
                <w:lang w:eastAsia="lt-LT"/>
              </w:rPr>
              <w:t>Vieneto kaina € be PVM.</w:t>
            </w:r>
          </w:p>
        </w:tc>
        <w:tc>
          <w:tcPr>
            <w:tcW w:w="1701" w:type="dxa"/>
          </w:tcPr>
          <w:p w14:paraId="4869DB54" w14:textId="77777777" w:rsidR="000A15BC" w:rsidRPr="009C3FDF" w:rsidRDefault="000A15BC" w:rsidP="000A15BC">
            <w:pPr>
              <w:rPr>
                <w:rFonts w:cs="Times New Roman"/>
                <w:bCs/>
                <w:szCs w:val="24"/>
                <w:lang w:eastAsia="lt-LT"/>
              </w:rPr>
            </w:pPr>
            <w:r w:rsidRPr="009C3FDF">
              <w:rPr>
                <w:rFonts w:cs="Times New Roman"/>
                <w:bCs/>
                <w:szCs w:val="24"/>
                <w:lang w:eastAsia="lt-LT"/>
              </w:rPr>
              <w:t>PVM</w:t>
            </w:r>
          </w:p>
        </w:tc>
        <w:tc>
          <w:tcPr>
            <w:tcW w:w="2976" w:type="dxa"/>
            <w:hideMark/>
          </w:tcPr>
          <w:p w14:paraId="200FF3F8" w14:textId="77777777" w:rsidR="000A15BC" w:rsidRPr="009C3FDF" w:rsidRDefault="000A15BC" w:rsidP="000A15BC">
            <w:pPr>
              <w:rPr>
                <w:rFonts w:cs="Times New Roman"/>
                <w:bCs/>
                <w:szCs w:val="24"/>
                <w:lang w:eastAsia="lt-LT"/>
              </w:rPr>
            </w:pPr>
            <w:r w:rsidRPr="009C3FDF">
              <w:rPr>
                <w:rFonts w:cs="Times New Roman"/>
                <w:bCs/>
                <w:szCs w:val="24"/>
                <w:lang w:eastAsia="lt-LT"/>
              </w:rPr>
              <w:t>Vieneto kaina € su PVM</w:t>
            </w:r>
          </w:p>
          <w:p w14:paraId="1F0F2B64" w14:textId="77777777" w:rsidR="000A15BC" w:rsidRPr="009C3FDF" w:rsidRDefault="000A15BC" w:rsidP="000A15BC">
            <w:pPr>
              <w:jc w:val="center"/>
              <w:rPr>
                <w:rFonts w:cs="Times New Roman"/>
                <w:bCs/>
                <w:szCs w:val="24"/>
                <w:lang w:eastAsia="lt-LT"/>
              </w:rPr>
            </w:pPr>
          </w:p>
          <w:p w14:paraId="24005AF2" w14:textId="77777777" w:rsidR="000A15BC" w:rsidRPr="009C3FDF" w:rsidRDefault="000A15BC" w:rsidP="000A15BC">
            <w:pPr>
              <w:jc w:val="center"/>
              <w:rPr>
                <w:rFonts w:cs="Times New Roman"/>
                <w:bCs/>
                <w:i/>
                <w:iCs/>
                <w:szCs w:val="24"/>
                <w:lang w:eastAsia="lt-LT"/>
              </w:rPr>
            </w:pPr>
          </w:p>
        </w:tc>
        <w:tc>
          <w:tcPr>
            <w:tcW w:w="2552" w:type="dxa"/>
          </w:tcPr>
          <w:p w14:paraId="3CADB18F" w14:textId="77777777" w:rsidR="000A15BC" w:rsidRPr="009C3FDF" w:rsidRDefault="000A15BC" w:rsidP="000A15BC">
            <w:pPr>
              <w:jc w:val="center"/>
              <w:rPr>
                <w:rFonts w:cs="Times New Roman"/>
                <w:bCs/>
                <w:szCs w:val="24"/>
                <w:lang w:eastAsia="lt-LT"/>
              </w:rPr>
            </w:pPr>
            <w:r w:rsidRPr="009C3FDF">
              <w:rPr>
                <w:rFonts w:cs="Times New Roman"/>
                <w:bCs/>
                <w:szCs w:val="24"/>
                <w:lang w:eastAsia="lt-LT"/>
              </w:rPr>
              <w:t>Bendra pasiūlymo kaina € su PVM</w:t>
            </w:r>
          </w:p>
          <w:p w14:paraId="6E8184E7" w14:textId="77777777" w:rsidR="000A15BC" w:rsidRPr="009C3FDF" w:rsidRDefault="000A15BC" w:rsidP="000A15BC">
            <w:pPr>
              <w:jc w:val="center"/>
              <w:rPr>
                <w:rFonts w:cs="Times New Roman"/>
                <w:bCs/>
                <w:i/>
                <w:szCs w:val="24"/>
                <w:lang w:eastAsia="lt-LT"/>
              </w:rPr>
            </w:pPr>
            <w:r w:rsidRPr="009C3FDF">
              <w:rPr>
                <w:rFonts w:cs="Times New Roman"/>
                <w:bCs/>
                <w:i/>
                <w:szCs w:val="24"/>
                <w:lang w:eastAsia="lt-LT"/>
              </w:rPr>
              <w:t>(3x6)</w:t>
            </w:r>
          </w:p>
        </w:tc>
      </w:tr>
      <w:tr w:rsidR="000A15BC" w:rsidRPr="009C3FDF" w14:paraId="6918B085" w14:textId="77777777" w:rsidTr="00F86A23">
        <w:trPr>
          <w:trHeight w:val="90"/>
        </w:trPr>
        <w:tc>
          <w:tcPr>
            <w:tcW w:w="851" w:type="dxa"/>
            <w:vAlign w:val="center"/>
            <w:hideMark/>
          </w:tcPr>
          <w:p w14:paraId="66D1D0CD" w14:textId="77777777" w:rsidR="000A15BC" w:rsidRPr="007D4E6B" w:rsidRDefault="000A15BC" w:rsidP="000A15BC">
            <w:pPr>
              <w:jc w:val="center"/>
              <w:rPr>
                <w:rFonts w:cs="Times New Roman"/>
                <w:b/>
                <w:bCs/>
                <w:i/>
                <w:iCs/>
                <w:sz w:val="18"/>
                <w:szCs w:val="18"/>
                <w:lang w:eastAsia="lt-LT"/>
              </w:rPr>
            </w:pPr>
            <w:r w:rsidRPr="007D4E6B">
              <w:rPr>
                <w:rFonts w:cs="Times New Roman"/>
                <w:b/>
                <w:bCs/>
                <w:i/>
                <w:iCs/>
                <w:sz w:val="18"/>
                <w:szCs w:val="18"/>
              </w:rPr>
              <w:t>1</w:t>
            </w:r>
          </w:p>
        </w:tc>
        <w:tc>
          <w:tcPr>
            <w:tcW w:w="1863" w:type="dxa"/>
            <w:vAlign w:val="center"/>
            <w:hideMark/>
          </w:tcPr>
          <w:p w14:paraId="1A444861" w14:textId="77777777" w:rsidR="000A15BC" w:rsidRPr="007D4E6B" w:rsidRDefault="000A15BC" w:rsidP="000A15BC">
            <w:pPr>
              <w:jc w:val="center"/>
              <w:rPr>
                <w:rFonts w:cs="Times New Roman"/>
                <w:b/>
                <w:bCs/>
                <w:i/>
                <w:iCs/>
                <w:sz w:val="18"/>
                <w:szCs w:val="18"/>
                <w:lang w:eastAsia="lt-LT"/>
              </w:rPr>
            </w:pPr>
            <w:r w:rsidRPr="007D4E6B">
              <w:rPr>
                <w:rFonts w:cs="Times New Roman"/>
                <w:b/>
                <w:bCs/>
                <w:i/>
                <w:iCs/>
                <w:sz w:val="18"/>
                <w:szCs w:val="18"/>
              </w:rPr>
              <w:t>2</w:t>
            </w:r>
          </w:p>
        </w:tc>
        <w:tc>
          <w:tcPr>
            <w:tcW w:w="3240" w:type="dxa"/>
            <w:vAlign w:val="center"/>
            <w:hideMark/>
          </w:tcPr>
          <w:p w14:paraId="48996709" w14:textId="77777777" w:rsidR="000A15BC" w:rsidRPr="007D4E6B" w:rsidRDefault="000A15BC" w:rsidP="000A15BC">
            <w:pPr>
              <w:jc w:val="center"/>
              <w:rPr>
                <w:rFonts w:cs="Times New Roman"/>
                <w:b/>
                <w:bCs/>
                <w:i/>
                <w:iCs/>
                <w:sz w:val="18"/>
                <w:szCs w:val="18"/>
                <w:lang w:eastAsia="lt-LT"/>
              </w:rPr>
            </w:pPr>
            <w:r w:rsidRPr="007D4E6B">
              <w:rPr>
                <w:rFonts w:cs="Times New Roman"/>
                <w:b/>
                <w:bCs/>
                <w:i/>
                <w:iCs/>
                <w:sz w:val="18"/>
                <w:szCs w:val="18"/>
              </w:rPr>
              <w:t>3</w:t>
            </w:r>
          </w:p>
        </w:tc>
        <w:tc>
          <w:tcPr>
            <w:tcW w:w="2127" w:type="dxa"/>
            <w:vAlign w:val="center"/>
            <w:hideMark/>
          </w:tcPr>
          <w:p w14:paraId="4012AE25" w14:textId="77777777" w:rsidR="000A15BC" w:rsidRPr="007D4E6B" w:rsidRDefault="000A15BC" w:rsidP="000A15BC">
            <w:pPr>
              <w:jc w:val="center"/>
              <w:rPr>
                <w:rFonts w:cs="Times New Roman"/>
                <w:b/>
                <w:bCs/>
                <w:i/>
                <w:iCs/>
                <w:sz w:val="18"/>
                <w:szCs w:val="18"/>
                <w:lang w:eastAsia="lt-LT"/>
              </w:rPr>
            </w:pPr>
            <w:r w:rsidRPr="007D4E6B">
              <w:rPr>
                <w:rFonts w:cs="Times New Roman"/>
                <w:b/>
                <w:bCs/>
                <w:i/>
                <w:iCs/>
                <w:sz w:val="18"/>
                <w:szCs w:val="18"/>
              </w:rPr>
              <w:t>4</w:t>
            </w:r>
          </w:p>
        </w:tc>
        <w:tc>
          <w:tcPr>
            <w:tcW w:w="1701" w:type="dxa"/>
          </w:tcPr>
          <w:p w14:paraId="27AF8E2B" w14:textId="77777777" w:rsidR="000A15BC" w:rsidRPr="007D4E6B" w:rsidRDefault="000A15BC" w:rsidP="000A15BC">
            <w:pPr>
              <w:jc w:val="center"/>
              <w:rPr>
                <w:rFonts w:cs="Times New Roman"/>
                <w:b/>
                <w:bCs/>
                <w:i/>
                <w:iCs/>
                <w:sz w:val="18"/>
                <w:szCs w:val="18"/>
              </w:rPr>
            </w:pPr>
            <w:r w:rsidRPr="007D4E6B">
              <w:rPr>
                <w:rFonts w:cs="Times New Roman"/>
                <w:b/>
                <w:bCs/>
                <w:i/>
                <w:iCs/>
                <w:sz w:val="18"/>
                <w:szCs w:val="18"/>
              </w:rPr>
              <w:t>5</w:t>
            </w:r>
          </w:p>
        </w:tc>
        <w:tc>
          <w:tcPr>
            <w:tcW w:w="2976" w:type="dxa"/>
            <w:vAlign w:val="center"/>
            <w:hideMark/>
          </w:tcPr>
          <w:p w14:paraId="14EDE177" w14:textId="77777777" w:rsidR="000A15BC" w:rsidRPr="007D4E6B" w:rsidRDefault="000A15BC" w:rsidP="000A15BC">
            <w:pPr>
              <w:jc w:val="center"/>
              <w:rPr>
                <w:rFonts w:cs="Times New Roman"/>
                <w:b/>
                <w:bCs/>
                <w:i/>
                <w:iCs/>
                <w:sz w:val="18"/>
                <w:szCs w:val="18"/>
                <w:lang w:eastAsia="lt-LT"/>
              </w:rPr>
            </w:pPr>
            <w:r w:rsidRPr="007D4E6B">
              <w:rPr>
                <w:rFonts w:cs="Times New Roman"/>
                <w:b/>
                <w:bCs/>
                <w:i/>
                <w:iCs/>
                <w:sz w:val="18"/>
                <w:szCs w:val="18"/>
              </w:rPr>
              <w:t>6</w:t>
            </w:r>
          </w:p>
        </w:tc>
        <w:tc>
          <w:tcPr>
            <w:tcW w:w="2552" w:type="dxa"/>
          </w:tcPr>
          <w:p w14:paraId="04EF3D8B" w14:textId="77777777" w:rsidR="000A15BC" w:rsidRPr="007D4E6B" w:rsidRDefault="000A15BC" w:rsidP="000A15BC">
            <w:pPr>
              <w:jc w:val="center"/>
              <w:rPr>
                <w:rFonts w:cs="Times New Roman"/>
                <w:b/>
                <w:bCs/>
                <w:i/>
                <w:iCs/>
                <w:sz w:val="18"/>
                <w:szCs w:val="18"/>
              </w:rPr>
            </w:pPr>
            <w:r w:rsidRPr="007D4E6B">
              <w:rPr>
                <w:rFonts w:cs="Times New Roman"/>
                <w:b/>
                <w:bCs/>
                <w:i/>
                <w:iCs/>
                <w:sz w:val="18"/>
                <w:szCs w:val="18"/>
              </w:rPr>
              <w:t>7</w:t>
            </w:r>
          </w:p>
        </w:tc>
      </w:tr>
      <w:tr w:rsidR="000A15BC" w:rsidRPr="009C3FDF" w14:paraId="12A46B6F" w14:textId="77777777" w:rsidTr="00F86A23">
        <w:trPr>
          <w:trHeight w:val="536"/>
        </w:trPr>
        <w:tc>
          <w:tcPr>
            <w:tcW w:w="851" w:type="dxa"/>
            <w:vAlign w:val="center"/>
            <w:hideMark/>
          </w:tcPr>
          <w:p w14:paraId="7338D2E7" w14:textId="77777777" w:rsidR="000A15BC" w:rsidRPr="009C3FDF" w:rsidRDefault="000A15BC" w:rsidP="000A15BC">
            <w:pPr>
              <w:jc w:val="right"/>
              <w:rPr>
                <w:rFonts w:cs="Times New Roman"/>
                <w:color w:val="000000" w:themeColor="text1"/>
                <w:szCs w:val="24"/>
              </w:rPr>
            </w:pPr>
            <w:r w:rsidRPr="009C3FDF">
              <w:rPr>
                <w:rFonts w:cs="Times New Roman"/>
                <w:b/>
                <w:bCs/>
                <w:color w:val="000000" w:themeColor="text1"/>
                <w:szCs w:val="24"/>
              </w:rPr>
              <w:t xml:space="preserve">     </w:t>
            </w:r>
            <w:r w:rsidRPr="009C3FDF">
              <w:rPr>
                <w:rFonts w:cs="Times New Roman"/>
                <w:color w:val="000000" w:themeColor="text1"/>
                <w:szCs w:val="24"/>
              </w:rPr>
              <w:t>1</w:t>
            </w:r>
          </w:p>
        </w:tc>
        <w:tc>
          <w:tcPr>
            <w:tcW w:w="1863" w:type="dxa"/>
            <w:vAlign w:val="center"/>
            <w:hideMark/>
          </w:tcPr>
          <w:p w14:paraId="65FFDA08" w14:textId="5A31C140" w:rsidR="000A15BC" w:rsidRPr="009C3FDF" w:rsidRDefault="000A15BC" w:rsidP="000A15BC">
            <w:pPr>
              <w:rPr>
                <w:rFonts w:cs="Times New Roman"/>
                <w:szCs w:val="24"/>
                <w:lang w:eastAsia="lt-LT"/>
              </w:rPr>
            </w:pPr>
            <w:r>
              <w:rPr>
                <w:rFonts w:cs="Times New Roman"/>
                <w:b/>
                <w:sz w:val="20"/>
                <w:szCs w:val="20"/>
              </w:rPr>
              <w:t>Riešo</w:t>
            </w:r>
            <w:r w:rsidRPr="00FD4200">
              <w:rPr>
                <w:rFonts w:cs="Times New Roman"/>
                <w:b/>
                <w:sz w:val="20"/>
                <w:szCs w:val="20"/>
              </w:rPr>
              <w:t xml:space="preserve"> artroskopiniai instrumentai</w:t>
            </w:r>
          </w:p>
        </w:tc>
        <w:tc>
          <w:tcPr>
            <w:tcW w:w="3240" w:type="dxa"/>
            <w:vAlign w:val="center"/>
            <w:hideMark/>
          </w:tcPr>
          <w:p w14:paraId="235C5753" w14:textId="77777777" w:rsidR="000A15BC" w:rsidRPr="009C3FDF" w:rsidRDefault="000A15BC" w:rsidP="000A15BC">
            <w:pPr>
              <w:jc w:val="center"/>
              <w:rPr>
                <w:rFonts w:cs="Times New Roman"/>
                <w:b/>
                <w:bCs/>
                <w:szCs w:val="24"/>
                <w:lang w:eastAsia="lt-LT"/>
              </w:rPr>
            </w:pPr>
            <w:r>
              <w:rPr>
                <w:rFonts w:cs="Times New Roman"/>
                <w:b/>
                <w:bCs/>
                <w:szCs w:val="24"/>
                <w:lang w:eastAsia="lt-LT"/>
              </w:rPr>
              <w:t>1</w:t>
            </w:r>
          </w:p>
        </w:tc>
        <w:tc>
          <w:tcPr>
            <w:tcW w:w="2127" w:type="dxa"/>
            <w:vAlign w:val="center"/>
          </w:tcPr>
          <w:p w14:paraId="288ECCA4" w14:textId="77777777" w:rsidR="000A15BC" w:rsidRPr="009C3FDF" w:rsidRDefault="000A15BC" w:rsidP="000A15BC">
            <w:pPr>
              <w:jc w:val="center"/>
              <w:rPr>
                <w:rFonts w:cs="Times New Roman"/>
                <w:szCs w:val="24"/>
                <w:lang w:eastAsia="lt-LT"/>
              </w:rPr>
            </w:pPr>
            <w:r w:rsidRPr="009C3FDF">
              <w:rPr>
                <w:rFonts w:cs="Times New Roman"/>
                <w:i/>
                <w:iCs/>
                <w:color w:val="FF0000"/>
                <w:szCs w:val="24"/>
              </w:rPr>
              <w:t>įrašo tiekėjas</w:t>
            </w:r>
          </w:p>
        </w:tc>
        <w:tc>
          <w:tcPr>
            <w:tcW w:w="1701" w:type="dxa"/>
          </w:tcPr>
          <w:p w14:paraId="094D7FFB" w14:textId="77777777" w:rsidR="000A15BC" w:rsidRPr="009C3FDF" w:rsidRDefault="000A15BC" w:rsidP="000A15BC">
            <w:pPr>
              <w:jc w:val="center"/>
              <w:rPr>
                <w:rFonts w:cs="Times New Roman"/>
                <w:i/>
                <w:iCs/>
                <w:color w:val="FF0000"/>
                <w:szCs w:val="24"/>
              </w:rPr>
            </w:pPr>
          </w:p>
          <w:p w14:paraId="7D336FD6" w14:textId="77777777" w:rsidR="000A15BC" w:rsidRPr="009C3FDF" w:rsidRDefault="000A15BC" w:rsidP="000A15BC">
            <w:pPr>
              <w:jc w:val="center"/>
              <w:rPr>
                <w:rFonts w:cs="Times New Roman"/>
                <w:i/>
                <w:iCs/>
                <w:color w:val="FF0000"/>
                <w:szCs w:val="24"/>
              </w:rPr>
            </w:pPr>
            <w:r w:rsidRPr="009C3FDF">
              <w:rPr>
                <w:rFonts w:cs="Times New Roman"/>
                <w:i/>
                <w:iCs/>
                <w:color w:val="FF0000"/>
                <w:szCs w:val="24"/>
              </w:rPr>
              <w:t>įrašo tiekėjas</w:t>
            </w:r>
          </w:p>
        </w:tc>
        <w:tc>
          <w:tcPr>
            <w:tcW w:w="2976" w:type="dxa"/>
            <w:vAlign w:val="center"/>
          </w:tcPr>
          <w:p w14:paraId="395652AA" w14:textId="77777777" w:rsidR="000A15BC" w:rsidRPr="009C3FDF" w:rsidRDefault="000A15BC" w:rsidP="000A15BC">
            <w:pPr>
              <w:jc w:val="center"/>
              <w:rPr>
                <w:rFonts w:cs="Times New Roman"/>
                <w:color w:val="FF0000"/>
                <w:szCs w:val="24"/>
                <w:lang w:eastAsia="lt-LT"/>
              </w:rPr>
            </w:pPr>
            <w:r w:rsidRPr="009C3FDF">
              <w:rPr>
                <w:rFonts w:cs="Times New Roman"/>
                <w:i/>
                <w:iCs/>
                <w:color w:val="FF0000"/>
                <w:szCs w:val="24"/>
              </w:rPr>
              <w:t>įrašo tiekėjas</w:t>
            </w:r>
          </w:p>
        </w:tc>
        <w:tc>
          <w:tcPr>
            <w:tcW w:w="2552" w:type="dxa"/>
            <w:vAlign w:val="center"/>
          </w:tcPr>
          <w:p w14:paraId="3FAE0937" w14:textId="77777777" w:rsidR="000A15BC" w:rsidRPr="009C3FDF" w:rsidRDefault="000A15BC" w:rsidP="000A15BC">
            <w:pPr>
              <w:jc w:val="center"/>
              <w:rPr>
                <w:rFonts w:cs="Times New Roman"/>
                <w:color w:val="FF0000"/>
                <w:szCs w:val="24"/>
              </w:rPr>
            </w:pPr>
            <w:r w:rsidRPr="009C3FDF">
              <w:rPr>
                <w:rFonts w:cs="Times New Roman"/>
                <w:i/>
                <w:iCs/>
                <w:color w:val="FF0000"/>
                <w:szCs w:val="24"/>
              </w:rPr>
              <w:t>įrašo tiekėjas</w:t>
            </w:r>
          </w:p>
        </w:tc>
      </w:tr>
    </w:tbl>
    <w:p w14:paraId="48BA3CBE" w14:textId="77777777" w:rsidR="000A15BC" w:rsidRDefault="000A15BC" w:rsidP="00747772">
      <w:pPr>
        <w:jc w:val="both"/>
        <w:rPr>
          <w:rFonts w:eastAsia="Times New Roman" w:cs="Times New Roman"/>
          <w:b/>
          <w:szCs w:val="24"/>
        </w:rPr>
      </w:pPr>
    </w:p>
    <w:p w14:paraId="2BB92070" w14:textId="77777777" w:rsidR="000A15BC" w:rsidRDefault="000A15BC" w:rsidP="00747772">
      <w:pPr>
        <w:spacing w:line="256" w:lineRule="auto"/>
        <w:jc w:val="center"/>
        <w:rPr>
          <w:rFonts w:cs="Times New Roman"/>
          <w:b/>
          <w:iCs/>
          <w:szCs w:val="24"/>
        </w:rPr>
      </w:pPr>
      <w:r w:rsidRPr="009C3FDF">
        <w:rPr>
          <w:rFonts w:eastAsia="Times New Roman" w:cs="Times New Roman"/>
          <w:b/>
          <w:szCs w:val="24"/>
        </w:rPr>
        <w:t>TECHNINIAI REIKALAVI</w:t>
      </w:r>
      <w:r>
        <w:rPr>
          <w:rFonts w:eastAsia="Times New Roman" w:cs="Times New Roman"/>
          <w:b/>
          <w:szCs w:val="24"/>
        </w:rPr>
        <w:t>M</w:t>
      </w:r>
      <w:r w:rsidRPr="009C3FDF">
        <w:rPr>
          <w:rFonts w:eastAsia="Times New Roman" w:cs="Times New Roman"/>
          <w:b/>
          <w:szCs w:val="24"/>
        </w:rPr>
        <w:t>AI</w:t>
      </w:r>
      <w:r w:rsidRPr="009C3FDF">
        <w:rPr>
          <w:rFonts w:cs="Times New Roman"/>
          <w:b/>
          <w:iCs/>
          <w:szCs w:val="24"/>
        </w:rPr>
        <w:t xml:space="preserve">: </w:t>
      </w:r>
    </w:p>
    <w:p w14:paraId="781E333D" w14:textId="7BB3D1FF" w:rsidR="000A15BC" w:rsidRPr="00727EEA" w:rsidRDefault="000A15BC" w:rsidP="00747772">
      <w:pPr>
        <w:spacing w:line="256" w:lineRule="auto"/>
        <w:rPr>
          <w:rFonts w:cs="Times New Roman"/>
          <w:b/>
          <w:iCs/>
          <w:sz w:val="22"/>
        </w:rPr>
      </w:pPr>
      <w:r w:rsidRPr="009C3FDF">
        <w:rPr>
          <w:rFonts w:eastAsia="Times New Roman" w:cs="Times New Roman"/>
          <w:b/>
          <w:szCs w:val="24"/>
        </w:rPr>
        <w:t>TECHNINIAI REIKALAV</w:t>
      </w:r>
      <w:r>
        <w:rPr>
          <w:rFonts w:eastAsia="Times New Roman" w:cs="Times New Roman"/>
          <w:b/>
          <w:szCs w:val="24"/>
        </w:rPr>
        <w:t>IM</w:t>
      </w:r>
      <w:r w:rsidRPr="009C3FDF">
        <w:rPr>
          <w:rFonts w:eastAsia="Times New Roman" w:cs="Times New Roman"/>
          <w:b/>
          <w:szCs w:val="24"/>
        </w:rPr>
        <w:t>AI</w:t>
      </w:r>
      <w:r w:rsidRPr="009C3FDF">
        <w:rPr>
          <w:rFonts w:cs="Times New Roman"/>
          <w:b/>
          <w:iCs/>
          <w:szCs w:val="24"/>
        </w:rPr>
        <w:t xml:space="preserve">: </w:t>
      </w:r>
      <w:r>
        <w:rPr>
          <w:rFonts w:cs="Times New Roman"/>
          <w:b/>
          <w:sz w:val="22"/>
        </w:rPr>
        <w:t>Riešo</w:t>
      </w:r>
      <w:r w:rsidRPr="00727EEA">
        <w:rPr>
          <w:rFonts w:cs="Times New Roman"/>
          <w:b/>
          <w:sz w:val="22"/>
        </w:rPr>
        <w:t xml:space="preserve"> artroskopiniai instrumentai</w:t>
      </w:r>
      <w:r w:rsidRPr="00727EEA">
        <w:rPr>
          <w:rFonts w:cs="Times New Roman"/>
          <w:b/>
          <w:iCs/>
          <w:sz w:val="22"/>
        </w:rPr>
        <w:t xml:space="preserve"> – 1 kompl.</w:t>
      </w:r>
    </w:p>
    <w:p w14:paraId="39A0A119" w14:textId="77777777" w:rsidR="000A15BC" w:rsidRPr="00727EEA" w:rsidRDefault="000A15BC" w:rsidP="000A15BC">
      <w:pPr>
        <w:spacing w:line="256" w:lineRule="auto"/>
        <w:rPr>
          <w:rFonts w:cs="Times New Roman"/>
          <w:b/>
          <w:iCs/>
          <w:szCs w:val="24"/>
        </w:rPr>
      </w:pPr>
      <w:r w:rsidRPr="009C3FDF">
        <w:rPr>
          <w:rFonts w:cs="Times New Roman"/>
          <w:b/>
          <w:bCs/>
          <w:szCs w:val="24"/>
        </w:rPr>
        <w:t>Vertinamas tik pilnas pasiūlymas, pilnai  atitinkantis kokybinius ir techninius reikalavimus. Pirkimo dalis perkama iš vieno tiekėjo.</w:t>
      </w:r>
    </w:p>
    <w:tbl>
      <w:tblPr>
        <w:tblStyle w:val="Lentelstinklelis2"/>
        <w:tblW w:w="15310" w:type="dxa"/>
        <w:tblInd w:w="-289" w:type="dxa"/>
        <w:tblLayout w:type="fixed"/>
        <w:tblLook w:val="04A0" w:firstRow="1" w:lastRow="0" w:firstColumn="1" w:lastColumn="0" w:noHBand="0" w:noVBand="1"/>
      </w:tblPr>
      <w:tblGrid>
        <w:gridCol w:w="851"/>
        <w:gridCol w:w="1985"/>
        <w:gridCol w:w="4536"/>
        <w:gridCol w:w="2693"/>
        <w:gridCol w:w="5245"/>
      </w:tblGrid>
      <w:tr w:rsidR="0078582D" w:rsidRPr="00FB7CF0" w14:paraId="6E6FF217" w14:textId="77777777" w:rsidTr="00F86A23">
        <w:trPr>
          <w:trHeight w:val="786"/>
        </w:trPr>
        <w:tc>
          <w:tcPr>
            <w:tcW w:w="851" w:type="dxa"/>
          </w:tcPr>
          <w:p w14:paraId="283B50BF" w14:textId="4595FE32" w:rsidR="0078582D" w:rsidRPr="00FB7CF0" w:rsidRDefault="0078582D" w:rsidP="0078582D">
            <w:pPr>
              <w:jc w:val="center"/>
              <w:rPr>
                <w:rFonts w:ascii="Times New Roman" w:hAnsi="Times New Roman" w:cs="Times New Roman"/>
                <w:b/>
                <w:sz w:val="20"/>
                <w:szCs w:val="20"/>
              </w:rPr>
            </w:pPr>
            <w:r w:rsidRPr="0054176F">
              <w:rPr>
                <w:rFonts w:ascii="Times New Roman" w:hAnsi="Times New Roman" w:cs="Times New Roman"/>
                <w:b/>
                <w:sz w:val="20"/>
                <w:szCs w:val="20"/>
              </w:rPr>
              <w:t>Eil. Nr.</w:t>
            </w:r>
          </w:p>
        </w:tc>
        <w:tc>
          <w:tcPr>
            <w:tcW w:w="1985" w:type="dxa"/>
            <w:vAlign w:val="center"/>
          </w:tcPr>
          <w:p w14:paraId="0695834F" w14:textId="56A34B5B" w:rsidR="0078582D" w:rsidRPr="00FB7CF0" w:rsidRDefault="0078582D" w:rsidP="0078582D">
            <w:pPr>
              <w:jc w:val="center"/>
              <w:rPr>
                <w:rFonts w:ascii="Times New Roman" w:hAnsi="Times New Roman" w:cs="Times New Roman"/>
                <w:b/>
                <w:sz w:val="20"/>
                <w:szCs w:val="20"/>
              </w:rPr>
            </w:pPr>
            <w:r w:rsidRPr="0054176F">
              <w:rPr>
                <w:rFonts w:ascii="Times New Roman" w:eastAsia="Times New Roman" w:hAnsi="Times New Roman" w:cs="Times New Roman"/>
                <w:b/>
                <w:sz w:val="20"/>
                <w:szCs w:val="20"/>
              </w:rPr>
              <w:t>Parametrai (specifikacija)</w:t>
            </w:r>
          </w:p>
        </w:tc>
        <w:tc>
          <w:tcPr>
            <w:tcW w:w="4536" w:type="dxa"/>
            <w:vAlign w:val="center"/>
          </w:tcPr>
          <w:p w14:paraId="30DB31F6" w14:textId="6C18D4BB" w:rsidR="0078582D" w:rsidRPr="00FB7CF0" w:rsidRDefault="0078582D" w:rsidP="0078582D">
            <w:pPr>
              <w:jc w:val="center"/>
              <w:rPr>
                <w:rFonts w:ascii="Times New Roman" w:hAnsi="Times New Roman" w:cs="Times New Roman"/>
                <w:b/>
                <w:sz w:val="20"/>
                <w:szCs w:val="20"/>
              </w:rPr>
            </w:pPr>
            <w:r w:rsidRPr="0054176F">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0FA60D83" w14:textId="77777777" w:rsidR="0078582D" w:rsidRPr="0054176F" w:rsidRDefault="0078582D" w:rsidP="0078582D">
            <w:pPr>
              <w:rPr>
                <w:rFonts w:ascii="Times New Roman" w:hAnsi="Times New Roman" w:cs="Times New Roman"/>
                <w:b/>
                <w:sz w:val="20"/>
                <w:szCs w:val="20"/>
              </w:rPr>
            </w:pPr>
          </w:p>
          <w:p w14:paraId="70610C90" w14:textId="77777777" w:rsidR="0078582D" w:rsidRPr="0054176F" w:rsidRDefault="0078582D" w:rsidP="0078582D">
            <w:pPr>
              <w:rPr>
                <w:rFonts w:ascii="Times New Roman" w:hAnsi="Times New Roman" w:cs="Times New Roman"/>
                <w:b/>
                <w:sz w:val="20"/>
                <w:szCs w:val="20"/>
              </w:rPr>
            </w:pPr>
          </w:p>
          <w:p w14:paraId="6B269C84" w14:textId="562BF66F" w:rsidR="0078582D" w:rsidRPr="00FB7CF0" w:rsidRDefault="0078582D" w:rsidP="0078582D">
            <w:pPr>
              <w:jc w:val="center"/>
              <w:rPr>
                <w:rFonts w:cs="Times New Roman"/>
                <w:b/>
                <w:sz w:val="20"/>
                <w:szCs w:val="20"/>
              </w:rPr>
            </w:pPr>
            <w:r w:rsidRPr="0054176F">
              <w:rPr>
                <w:rFonts w:ascii="Times New Roman" w:hAnsi="Times New Roman" w:cs="Times New Roman"/>
                <w:b/>
                <w:sz w:val="20"/>
                <w:szCs w:val="20"/>
              </w:rPr>
              <w:t>Siūlomi techniniai parametrai</w:t>
            </w:r>
          </w:p>
        </w:tc>
        <w:tc>
          <w:tcPr>
            <w:tcW w:w="5245" w:type="dxa"/>
            <w:tcBorders>
              <w:top w:val="single" w:sz="4" w:space="0" w:color="auto"/>
              <w:left w:val="single" w:sz="4" w:space="0" w:color="auto"/>
              <w:bottom w:val="single" w:sz="4" w:space="0" w:color="auto"/>
              <w:right w:val="single" w:sz="4" w:space="0" w:color="auto"/>
            </w:tcBorders>
          </w:tcPr>
          <w:p w14:paraId="533D36E6" w14:textId="7D22459D" w:rsidR="0078582D" w:rsidRPr="00FB7CF0" w:rsidRDefault="0078582D" w:rsidP="0078582D">
            <w:pPr>
              <w:jc w:val="center"/>
              <w:rPr>
                <w:rFonts w:ascii="Times New Roman" w:hAnsi="Times New Roman" w:cs="Times New Roman"/>
                <w:sz w:val="20"/>
                <w:szCs w:val="20"/>
              </w:rPr>
            </w:pPr>
            <w:r w:rsidRPr="0054176F">
              <w:rPr>
                <w:rFonts w:ascii="Times New Roman" w:eastAsia="Times New Roman" w:hAnsi="Times New Roman" w:cs="Times New Roman"/>
                <w:b/>
                <w:color w:val="000000"/>
                <w:sz w:val="20"/>
                <w:szCs w:val="20"/>
                <w:lang w:eastAsia="ar-SA"/>
              </w:rPr>
              <w:t>Dokumento pavadinimas, patvirtinantis atitikimą reikalavimui</w:t>
            </w:r>
            <w:r w:rsidRPr="0054176F">
              <w:rPr>
                <w:rFonts w:ascii="Times New Roman" w:hAnsi="Times New Roman" w:cs="Times New Roman"/>
                <w:b/>
                <w:iCs/>
                <w:color w:val="000000" w:themeColor="text1"/>
                <w:sz w:val="20"/>
                <w:szCs w:val="20"/>
              </w:rPr>
              <w:t>. Būtina nurodyti tikslią nuorodą įrangos dokumentacijoje (dokumentacijoje tiksliai pažymimas techninis parametras)</w:t>
            </w:r>
          </w:p>
        </w:tc>
      </w:tr>
      <w:tr w:rsidR="00B21685" w:rsidRPr="00FB7CF0" w14:paraId="0AAA2353" w14:textId="77777777" w:rsidTr="00F86A23">
        <w:tc>
          <w:tcPr>
            <w:tcW w:w="851" w:type="dxa"/>
          </w:tcPr>
          <w:p w14:paraId="57A742B5" w14:textId="118F9A3E" w:rsidR="00B21685" w:rsidRPr="00FB7CF0" w:rsidRDefault="00B21685" w:rsidP="00D6359C">
            <w:pPr>
              <w:pStyle w:val="Sraopastraipa"/>
              <w:tabs>
                <w:tab w:val="left" w:pos="283"/>
              </w:tabs>
              <w:spacing w:after="0" w:line="240" w:lineRule="auto"/>
              <w:ind w:left="57" w:right="57"/>
              <w:rPr>
                <w:rFonts w:ascii="Times New Roman" w:hAnsi="Times New Roman" w:cs="Times New Roman"/>
                <w:bCs/>
                <w:sz w:val="20"/>
                <w:szCs w:val="20"/>
              </w:rPr>
            </w:pPr>
            <w:r>
              <w:rPr>
                <w:rFonts w:ascii="Times New Roman" w:hAnsi="Times New Roman" w:cs="Times New Roman"/>
                <w:bCs/>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46B6F863" w14:textId="77777777" w:rsidR="00B21685" w:rsidRPr="00FB7CF0" w:rsidRDefault="00B21685" w:rsidP="00D6359C">
            <w:pPr>
              <w:tabs>
                <w:tab w:val="center" w:pos="4680"/>
                <w:tab w:val="right" w:pos="9360"/>
              </w:tabs>
              <w:rPr>
                <w:rFonts w:ascii="Times New Roman" w:eastAsia="Times New Roman" w:hAnsi="Times New Roman" w:cs="Times New Roman"/>
                <w:sz w:val="20"/>
                <w:szCs w:val="20"/>
              </w:rPr>
            </w:pPr>
            <w:r w:rsidRPr="00FB7CF0">
              <w:rPr>
                <w:rFonts w:ascii="Times New Roman" w:hAnsi="Times New Roman" w:cs="Times New Roman"/>
                <w:bCs/>
                <w:sz w:val="20"/>
                <w:szCs w:val="20"/>
              </w:rPr>
              <w:t>Teleskopas</w:t>
            </w:r>
          </w:p>
        </w:tc>
        <w:tc>
          <w:tcPr>
            <w:tcW w:w="4536" w:type="dxa"/>
            <w:tcBorders>
              <w:top w:val="single" w:sz="4" w:space="0" w:color="auto"/>
              <w:left w:val="single" w:sz="4" w:space="0" w:color="auto"/>
              <w:bottom w:val="single" w:sz="4" w:space="0" w:color="auto"/>
              <w:right w:val="single" w:sz="4" w:space="0" w:color="auto"/>
            </w:tcBorders>
          </w:tcPr>
          <w:p w14:paraId="7463D79C" w14:textId="41B056F2" w:rsidR="00B21685" w:rsidRPr="00FB7CF0" w:rsidRDefault="00B21685" w:rsidP="0061598C">
            <w:pPr>
              <w:pStyle w:val="Sraopastraipa"/>
              <w:numPr>
                <w:ilvl w:val="0"/>
                <w:numId w:val="43"/>
              </w:numPr>
              <w:tabs>
                <w:tab w:val="left" w:pos="283"/>
              </w:tabs>
              <w:spacing w:after="0" w:line="240" w:lineRule="auto"/>
              <w:ind w:right="57"/>
              <w:rPr>
                <w:rFonts w:ascii="Times New Roman" w:hAnsi="Times New Roman" w:cs="Times New Roman"/>
                <w:bCs/>
                <w:sz w:val="20"/>
                <w:szCs w:val="20"/>
              </w:rPr>
            </w:pPr>
            <w:r w:rsidRPr="00FB7CF0">
              <w:rPr>
                <w:rFonts w:ascii="Times New Roman" w:hAnsi="Times New Roman" w:cs="Times New Roman"/>
                <w:sz w:val="20"/>
                <w:szCs w:val="20"/>
              </w:rPr>
              <w:t>Žiūrėjimo kampas 30±1°.</w:t>
            </w:r>
          </w:p>
          <w:p w14:paraId="35538039" w14:textId="06835312" w:rsidR="00B21685" w:rsidRPr="00FB7CF0" w:rsidRDefault="00B21685" w:rsidP="0061598C">
            <w:pPr>
              <w:pStyle w:val="Sraopastraipa"/>
              <w:numPr>
                <w:ilvl w:val="0"/>
                <w:numId w:val="43"/>
              </w:numPr>
              <w:tabs>
                <w:tab w:val="left" w:pos="283"/>
              </w:tabs>
              <w:spacing w:after="0" w:line="240" w:lineRule="auto"/>
              <w:ind w:right="57"/>
              <w:rPr>
                <w:rFonts w:ascii="Times New Roman" w:hAnsi="Times New Roman" w:cs="Times New Roman"/>
                <w:bCs/>
                <w:sz w:val="20"/>
                <w:szCs w:val="20"/>
              </w:rPr>
            </w:pPr>
            <w:r w:rsidRPr="00FB7CF0">
              <w:rPr>
                <w:rFonts w:ascii="Times New Roman" w:hAnsi="Times New Roman" w:cs="Times New Roman"/>
                <w:sz w:val="20"/>
                <w:szCs w:val="20"/>
              </w:rPr>
              <w:t>Diametras 2,7</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sz w:val="20"/>
                <w:szCs w:val="20"/>
              </w:rPr>
              <w:t>±0,1 mm.</w:t>
            </w:r>
          </w:p>
          <w:p w14:paraId="5F6ACA9F" w14:textId="77169867" w:rsidR="00B21685" w:rsidRPr="00FB7CF0" w:rsidRDefault="00B21685" w:rsidP="0061598C">
            <w:pPr>
              <w:pStyle w:val="Sraopastraipa"/>
              <w:numPr>
                <w:ilvl w:val="0"/>
                <w:numId w:val="43"/>
              </w:numPr>
              <w:tabs>
                <w:tab w:val="left" w:pos="283"/>
              </w:tabs>
              <w:spacing w:after="0" w:line="240" w:lineRule="auto"/>
              <w:ind w:left="57" w:right="57" w:firstLine="0"/>
              <w:rPr>
                <w:rFonts w:ascii="Times New Roman" w:hAnsi="Times New Roman" w:cs="Times New Roman"/>
                <w:bCs/>
                <w:sz w:val="20"/>
                <w:szCs w:val="20"/>
              </w:rPr>
            </w:pPr>
            <w:r w:rsidRPr="00FB7CF0">
              <w:rPr>
                <w:rFonts w:ascii="Times New Roman" w:hAnsi="Times New Roman" w:cs="Times New Roman"/>
                <w:sz w:val="20"/>
                <w:szCs w:val="20"/>
              </w:rPr>
              <w:t>Darbinis ilgis 100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sz w:val="20"/>
                <w:szCs w:val="20"/>
              </w:rPr>
              <w:t>±3 mm.</w:t>
            </w:r>
          </w:p>
          <w:p w14:paraId="1EEC0D48" w14:textId="77777777" w:rsidR="00B21685" w:rsidRPr="00FB7CF0" w:rsidRDefault="00B21685" w:rsidP="0061598C">
            <w:pPr>
              <w:pStyle w:val="Sraopastraipa"/>
              <w:numPr>
                <w:ilvl w:val="0"/>
                <w:numId w:val="43"/>
              </w:numPr>
              <w:tabs>
                <w:tab w:val="left" w:pos="283"/>
              </w:tabs>
              <w:spacing w:after="0" w:line="240" w:lineRule="auto"/>
              <w:ind w:left="57" w:right="57" w:firstLine="0"/>
              <w:rPr>
                <w:rFonts w:ascii="Times New Roman" w:hAnsi="Times New Roman" w:cs="Times New Roman"/>
                <w:color w:val="000000"/>
                <w:sz w:val="20"/>
                <w:szCs w:val="20"/>
              </w:rPr>
            </w:pPr>
            <w:r w:rsidRPr="00FB7CF0">
              <w:rPr>
                <w:rFonts w:ascii="Times New Roman" w:hAnsi="Times New Roman" w:cs="Times New Roman"/>
                <w:sz w:val="20"/>
                <w:szCs w:val="20"/>
              </w:rPr>
              <w:t>Autoklavuojamas.</w:t>
            </w:r>
          </w:p>
          <w:p w14:paraId="60C63CA0" w14:textId="77777777" w:rsidR="00B21685" w:rsidRPr="00FB7CF0" w:rsidRDefault="00B21685" w:rsidP="0061598C">
            <w:pPr>
              <w:pStyle w:val="Sraopastraipa"/>
              <w:numPr>
                <w:ilvl w:val="0"/>
                <w:numId w:val="43"/>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Su plovimo ir sterilizavimo dėklu.</w:t>
            </w:r>
          </w:p>
        </w:tc>
        <w:tc>
          <w:tcPr>
            <w:tcW w:w="2693" w:type="dxa"/>
          </w:tcPr>
          <w:p w14:paraId="58F741FC" w14:textId="77777777" w:rsidR="00B21685" w:rsidRPr="00FB7CF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c>
          <w:tcPr>
            <w:tcW w:w="5245" w:type="dxa"/>
          </w:tcPr>
          <w:p w14:paraId="3010AC2E" w14:textId="434F6C37" w:rsidR="00B21685" w:rsidRPr="00FB7CF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r>
      <w:tr w:rsidR="00B21685" w:rsidRPr="00FB7CF0" w14:paraId="4225A022" w14:textId="77777777" w:rsidTr="00F86A23">
        <w:tc>
          <w:tcPr>
            <w:tcW w:w="851" w:type="dxa"/>
            <w:tcBorders>
              <w:top w:val="single" w:sz="4" w:space="0" w:color="auto"/>
              <w:left w:val="single" w:sz="4" w:space="0" w:color="auto"/>
              <w:bottom w:val="single" w:sz="4" w:space="0" w:color="auto"/>
              <w:right w:val="single" w:sz="4" w:space="0" w:color="auto"/>
            </w:tcBorders>
          </w:tcPr>
          <w:p w14:paraId="3C19ECFC" w14:textId="4D1CE8CE" w:rsidR="00B21685" w:rsidRPr="00FB7CF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tcPr>
          <w:p w14:paraId="49A5647A" w14:textId="77777777" w:rsidR="00B21685" w:rsidRPr="00FB7CF0" w:rsidRDefault="00B21685" w:rsidP="00D6359C">
            <w:pPr>
              <w:rPr>
                <w:rFonts w:ascii="Times New Roman" w:hAnsi="Times New Roman" w:cs="Times New Roman"/>
                <w:sz w:val="20"/>
                <w:szCs w:val="20"/>
              </w:rPr>
            </w:pPr>
            <w:r w:rsidRPr="00FB7CF0">
              <w:rPr>
                <w:rFonts w:ascii="Times New Roman" w:hAnsi="Times New Roman" w:cs="Times New Roman"/>
                <w:color w:val="000000"/>
                <w:sz w:val="20"/>
                <w:szCs w:val="20"/>
              </w:rPr>
              <w:t>Šviesolaidis</w:t>
            </w:r>
          </w:p>
        </w:tc>
        <w:tc>
          <w:tcPr>
            <w:tcW w:w="4536" w:type="dxa"/>
            <w:tcBorders>
              <w:top w:val="single" w:sz="4" w:space="0" w:color="auto"/>
              <w:left w:val="single" w:sz="4" w:space="0" w:color="auto"/>
              <w:bottom w:val="single" w:sz="4" w:space="0" w:color="auto"/>
              <w:right w:val="single" w:sz="4" w:space="0" w:color="auto"/>
            </w:tcBorders>
          </w:tcPr>
          <w:p w14:paraId="690C697F" w14:textId="4070188C" w:rsidR="00B21685" w:rsidRPr="00FB7CF0" w:rsidRDefault="00B21685" w:rsidP="00D6359C">
            <w:pPr>
              <w:numPr>
                <w:ilvl w:val="0"/>
                <w:numId w:val="15"/>
              </w:numPr>
              <w:tabs>
                <w:tab w:val="left" w:pos="284"/>
              </w:tabs>
              <w:ind w:left="57" w:right="57" w:firstLine="0"/>
              <w:rPr>
                <w:rFonts w:ascii="Times New Roman" w:hAnsi="Times New Roman" w:cs="Times New Roman"/>
                <w:color w:val="000000"/>
                <w:sz w:val="20"/>
                <w:szCs w:val="20"/>
              </w:rPr>
            </w:pPr>
            <w:r w:rsidRPr="00FB7CF0">
              <w:rPr>
                <w:rFonts w:ascii="Times New Roman" w:hAnsi="Times New Roman" w:cs="Times New Roman"/>
                <w:color w:val="000000"/>
                <w:sz w:val="20"/>
                <w:szCs w:val="20"/>
              </w:rPr>
              <w:t>Ilgis 2,3</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color w:val="000000"/>
                <w:sz w:val="20"/>
                <w:szCs w:val="20"/>
              </w:rPr>
              <w:t>±0,1 m</w:t>
            </w:r>
            <w:r>
              <w:rPr>
                <w:rFonts w:ascii="Times New Roman" w:hAnsi="Times New Roman" w:cs="Times New Roman"/>
                <w:color w:val="000000"/>
                <w:sz w:val="20"/>
                <w:szCs w:val="20"/>
              </w:rPr>
              <w:t>m</w:t>
            </w:r>
            <w:r w:rsidRPr="00FB7CF0">
              <w:rPr>
                <w:rFonts w:ascii="Times New Roman" w:hAnsi="Times New Roman" w:cs="Times New Roman"/>
                <w:color w:val="000000"/>
                <w:sz w:val="20"/>
                <w:szCs w:val="20"/>
              </w:rPr>
              <w:t>.</w:t>
            </w:r>
          </w:p>
          <w:p w14:paraId="1C380A6D" w14:textId="72B4161B" w:rsidR="00B21685" w:rsidRPr="00FB7CF0" w:rsidRDefault="00B21685" w:rsidP="0061598C">
            <w:pPr>
              <w:pStyle w:val="Sraopastraipa"/>
              <w:numPr>
                <w:ilvl w:val="0"/>
                <w:numId w:val="15"/>
              </w:numPr>
              <w:pBdr>
                <w:top w:val="nil"/>
                <w:left w:val="nil"/>
                <w:bottom w:val="nil"/>
                <w:right w:val="nil"/>
                <w:between w:val="nil"/>
                <w:bar w:val="nil"/>
              </w:pBdr>
              <w:tabs>
                <w:tab w:val="left" w:pos="283"/>
              </w:tabs>
              <w:autoSpaceDN w:val="0"/>
              <w:spacing w:after="0" w:line="240" w:lineRule="auto"/>
              <w:ind w:right="57"/>
              <w:textAlignment w:val="baseline"/>
              <w:rPr>
                <w:rFonts w:ascii="Times New Roman" w:hAnsi="Times New Roman" w:cs="Times New Roman"/>
                <w:sz w:val="20"/>
                <w:szCs w:val="20"/>
              </w:rPr>
            </w:pPr>
            <w:r w:rsidRPr="00FB7CF0">
              <w:rPr>
                <w:rFonts w:ascii="Times New Roman" w:hAnsi="Times New Roman" w:cs="Times New Roman"/>
                <w:color w:val="000000"/>
                <w:sz w:val="20"/>
                <w:szCs w:val="20"/>
              </w:rPr>
              <w:t>Diam</w:t>
            </w:r>
            <w:r>
              <w:rPr>
                <w:rFonts w:ascii="Times New Roman" w:hAnsi="Times New Roman" w:cs="Times New Roman"/>
                <w:color w:val="000000"/>
                <w:sz w:val="20"/>
                <w:szCs w:val="20"/>
              </w:rPr>
              <w:t>etras</w:t>
            </w:r>
            <w:r w:rsidRPr="00FB7CF0">
              <w:rPr>
                <w:rFonts w:ascii="Times New Roman" w:hAnsi="Times New Roman" w:cs="Times New Roman"/>
                <w:color w:val="000000"/>
                <w:sz w:val="20"/>
                <w:szCs w:val="20"/>
              </w:rPr>
              <w:t xml:space="preserve"> 3,5</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color w:val="000000"/>
                <w:sz w:val="20"/>
                <w:szCs w:val="20"/>
              </w:rPr>
              <w:t>±0,1  mm.</w:t>
            </w:r>
          </w:p>
        </w:tc>
        <w:tc>
          <w:tcPr>
            <w:tcW w:w="2693" w:type="dxa"/>
          </w:tcPr>
          <w:p w14:paraId="671EF4C7" w14:textId="77777777" w:rsidR="00B21685" w:rsidRPr="00FB7CF0" w:rsidRDefault="00B21685" w:rsidP="00D6359C">
            <w:pPr>
              <w:tabs>
                <w:tab w:val="left" w:pos="283"/>
              </w:tabs>
              <w:ind w:right="57"/>
              <w:rPr>
                <w:rFonts w:cs="Times New Roman"/>
                <w:sz w:val="20"/>
                <w:szCs w:val="20"/>
              </w:rPr>
            </w:pPr>
          </w:p>
        </w:tc>
        <w:tc>
          <w:tcPr>
            <w:tcW w:w="5245" w:type="dxa"/>
          </w:tcPr>
          <w:p w14:paraId="2CF4B08B" w14:textId="20AB4FBE" w:rsidR="00B21685" w:rsidRPr="00FB7CF0" w:rsidRDefault="00B21685" w:rsidP="00D6359C">
            <w:pPr>
              <w:tabs>
                <w:tab w:val="left" w:pos="283"/>
              </w:tabs>
              <w:ind w:right="57"/>
              <w:rPr>
                <w:rFonts w:ascii="Times New Roman" w:hAnsi="Times New Roman" w:cs="Times New Roman"/>
                <w:sz w:val="20"/>
                <w:szCs w:val="20"/>
              </w:rPr>
            </w:pPr>
          </w:p>
        </w:tc>
      </w:tr>
      <w:tr w:rsidR="00B21685" w:rsidRPr="00FB7CF0" w14:paraId="4F9349F8" w14:textId="77777777" w:rsidTr="00F86A23">
        <w:tc>
          <w:tcPr>
            <w:tcW w:w="851" w:type="dxa"/>
            <w:tcBorders>
              <w:top w:val="single" w:sz="4" w:space="0" w:color="auto"/>
              <w:left w:val="single" w:sz="4" w:space="0" w:color="auto"/>
              <w:bottom w:val="single" w:sz="4" w:space="0" w:color="auto"/>
              <w:right w:val="single" w:sz="4" w:space="0" w:color="auto"/>
            </w:tcBorders>
          </w:tcPr>
          <w:p w14:paraId="387D17D0" w14:textId="691C0E16" w:rsidR="00B21685" w:rsidRPr="00FB7CF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tcPr>
          <w:p w14:paraId="320749C6" w14:textId="77777777" w:rsidR="00B21685" w:rsidRPr="00FB7CF0" w:rsidRDefault="00B21685" w:rsidP="00D6359C">
            <w:pPr>
              <w:rPr>
                <w:rFonts w:ascii="Times New Roman" w:hAnsi="Times New Roman" w:cs="Times New Roman"/>
                <w:sz w:val="20"/>
                <w:szCs w:val="20"/>
              </w:rPr>
            </w:pPr>
            <w:r w:rsidRPr="00FB7CF0">
              <w:rPr>
                <w:rFonts w:ascii="Times New Roman" w:hAnsi="Times New Roman" w:cs="Times New Roman"/>
                <w:bCs/>
                <w:sz w:val="20"/>
                <w:szCs w:val="20"/>
              </w:rPr>
              <w:t>Trokaras</w:t>
            </w:r>
          </w:p>
        </w:tc>
        <w:tc>
          <w:tcPr>
            <w:tcW w:w="4536" w:type="dxa"/>
            <w:tcBorders>
              <w:top w:val="single" w:sz="4" w:space="0" w:color="auto"/>
              <w:left w:val="single" w:sz="4" w:space="0" w:color="auto"/>
              <w:bottom w:val="single" w:sz="4" w:space="0" w:color="auto"/>
              <w:right w:val="single" w:sz="4" w:space="0" w:color="auto"/>
            </w:tcBorders>
          </w:tcPr>
          <w:p w14:paraId="5CA60825" w14:textId="289C1887" w:rsidR="00B21685" w:rsidRPr="00FB7CF0" w:rsidRDefault="00B21685" w:rsidP="0061598C">
            <w:pPr>
              <w:pStyle w:val="Sraopastraipa"/>
              <w:numPr>
                <w:ilvl w:val="0"/>
                <w:numId w:val="44"/>
              </w:numPr>
              <w:tabs>
                <w:tab w:val="left" w:pos="283"/>
              </w:tabs>
              <w:spacing w:after="0" w:line="240" w:lineRule="auto"/>
              <w:ind w:right="57"/>
              <w:rPr>
                <w:rFonts w:ascii="Times New Roman" w:hAnsi="Times New Roman" w:cs="Times New Roman"/>
                <w:sz w:val="20"/>
                <w:szCs w:val="20"/>
              </w:rPr>
            </w:pPr>
            <w:r w:rsidRPr="00FB7CF0">
              <w:rPr>
                <w:rFonts w:ascii="Times New Roman" w:hAnsi="Times New Roman" w:cs="Times New Roman"/>
                <w:sz w:val="20"/>
                <w:szCs w:val="20"/>
              </w:rPr>
              <w:t>Diam</w:t>
            </w:r>
            <w:r>
              <w:rPr>
                <w:rFonts w:ascii="Times New Roman" w:hAnsi="Times New Roman" w:cs="Times New Roman"/>
                <w:sz w:val="20"/>
                <w:szCs w:val="20"/>
              </w:rPr>
              <w:t>etras</w:t>
            </w:r>
            <w:r w:rsidRPr="00FB7CF0">
              <w:rPr>
                <w:rFonts w:ascii="Times New Roman" w:hAnsi="Times New Roman" w:cs="Times New Roman"/>
                <w:sz w:val="20"/>
                <w:szCs w:val="20"/>
              </w:rPr>
              <w:t xml:space="preserve"> 6,0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sz w:val="20"/>
                <w:szCs w:val="20"/>
              </w:rPr>
              <w:t>±0,1  mm.</w:t>
            </w:r>
          </w:p>
          <w:p w14:paraId="68935DC3" w14:textId="77777777" w:rsidR="00B21685" w:rsidRPr="00FB7CF0" w:rsidRDefault="00B21685" w:rsidP="0061598C">
            <w:pPr>
              <w:pStyle w:val="Sraopastraipa"/>
              <w:numPr>
                <w:ilvl w:val="0"/>
                <w:numId w:val="44"/>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Automatinis užsifiksavimas prie teleskopo.</w:t>
            </w:r>
          </w:p>
          <w:p w14:paraId="7880F860" w14:textId="77777777" w:rsidR="00B21685" w:rsidRPr="00FB7CF0" w:rsidRDefault="00B21685" w:rsidP="0061598C">
            <w:pPr>
              <w:pStyle w:val="Sraopastraipa"/>
              <w:numPr>
                <w:ilvl w:val="0"/>
                <w:numId w:val="44"/>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2 rotuojami kraneliai.</w:t>
            </w:r>
          </w:p>
          <w:p w14:paraId="06C5625B" w14:textId="4A66227C" w:rsidR="00B21685" w:rsidRPr="00FB7CF0" w:rsidRDefault="00B21685" w:rsidP="0061598C">
            <w:pPr>
              <w:pStyle w:val="Sraopastraipa"/>
              <w:numPr>
                <w:ilvl w:val="0"/>
                <w:numId w:val="44"/>
              </w:numPr>
              <w:tabs>
                <w:tab w:val="left" w:pos="283"/>
              </w:tabs>
              <w:spacing w:after="0" w:line="240" w:lineRule="auto"/>
              <w:ind w:left="57" w:right="57" w:firstLine="0"/>
              <w:rPr>
                <w:rFonts w:ascii="Times New Roman" w:hAnsi="Times New Roman" w:cs="Times New Roman"/>
                <w:color w:val="000000"/>
                <w:sz w:val="20"/>
                <w:szCs w:val="20"/>
              </w:rPr>
            </w:pPr>
            <w:r w:rsidRPr="00FB7CF0">
              <w:rPr>
                <w:rFonts w:ascii="Times New Roman" w:hAnsi="Times New Roman" w:cs="Times New Roman"/>
                <w:sz w:val="20"/>
                <w:szCs w:val="20"/>
              </w:rPr>
              <w:t>Darbinis ilgis 130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sz w:val="20"/>
                <w:szCs w:val="20"/>
              </w:rPr>
              <w:t>±2 mm.</w:t>
            </w:r>
          </w:p>
          <w:p w14:paraId="5D5AEAB0" w14:textId="77777777" w:rsidR="00B21685" w:rsidRPr="00FB7CF0" w:rsidRDefault="00B21685" w:rsidP="0061598C">
            <w:pPr>
              <w:pStyle w:val="Sraopastraipa"/>
              <w:numPr>
                <w:ilvl w:val="0"/>
                <w:numId w:val="44"/>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Su buku obturatoriumi.</w:t>
            </w:r>
          </w:p>
        </w:tc>
        <w:tc>
          <w:tcPr>
            <w:tcW w:w="2693" w:type="dxa"/>
          </w:tcPr>
          <w:p w14:paraId="2EB10153" w14:textId="77777777" w:rsidR="00B21685" w:rsidRPr="00FB7CF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c>
          <w:tcPr>
            <w:tcW w:w="5245" w:type="dxa"/>
          </w:tcPr>
          <w:p w14:paraId="03EA5388" w14:textId="29A15E72" w:rsidR="00B21685" w:rsidRPr="00FB7CF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r>
      <w:tr w:rsidR="00B21685" w:rsidRPr="00FB7CF0" w14:paraId="29829E5B" w14:textId="77777777" w:rsidTr="00F86A23">
        <w:tc>
          <w:tcPr>
            <w:tcW w:w="851" w:type="dxa"/>
            <w:tcBorders>
              <w:top w:val="single" w:sz="4" w:space="0" w:color="auto"/>
              <w:left w:val="single" w:sz="4" w:space="0" w:color="auto"/>
              <w:bottom w:val="single" w:sz="4" w:space="0" w:color="auto"/>
              <w:right w:val="single" w:sz="4" w:space="0" w:color="auto"/>
            </w:tcBorders>
          </w:tcPr>
          <w:p w14:paraId="60898675" w14:textId="7455475E" w:rsidR="00B21685" w:rsidRPr="00FB7CF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tcPr>
          <w:p w14:paraId="16F82EC4" w14:textId="77777777" w:rsidR="00B21685" w:rsidRPr="00FB7CF0" w:rsidRDefault="00B21685" w:rsidP="00D6359C">
            <w:pPr>
              <w:rPr>
                <w:rFonts w:ascii="Times New Roman" w:hAnsi="Times New Roman" w:cs="Times New Roman"/>
                <w:sz w:val="20"/>
                <w:szCs w:val="20"/>
              </w:rPr>
            </w:pPr>
            <w:r w:rsidRPr="00FB7CF0">
              <w:rPr>
                <w:rFonts w:ascii="Times New Roman" w:hAnsi="Times New Roman" w:cs="Times New Roman"/>
                <w:color w:val="000000"/>
                <w:sz w:val="20"/>
                <w:szCs w:val="20"/>
              </w:rPr>
              <w:t>Kabliukas</w:t>
            </w:r>
          </w:p>
        </w:tc>
        <w:tc>
          <w:tcPr>
            <w:tcW w:w="4536" w:type="dxa"/>
            <w:tcBorders>
              <w:top w:val="single" w:sz="4" w:space="0" w:color="auto"/>
              <w:left w:val="single" w:sz="4" w:space="0" w:color="auto"/>
              <w:bottom w:val="single" w:sz="4" w:space="0" w:color="auto"/>
              <w:right w:val="single" w:sz="4" w:space="0" w:color="auto"/>
            </w:tcBorders>
          </w:tcPr>
          <w:p w14:paraId="4A26DD22" w14:textId="26C2F410" w:rsidR="00B21685" w:rsidRPr="00FB7CF0" w:rsidRDefault="00B21685" w:rsidP="0061598C">
            <w:pPr>
              <w:pStyle w:val="Sraopastraipa"/>
              <w:numPr>
                <w:ilvl w:val="0"/>
                <w:numId w:val="45"/>
              </w:numPr>
              <w:tabs>
                <w:tab w:val="left" w:pos="283"/>
              </w:tabs>
              <w:spacing w:after="0" w:line="240" w:lineRule="auto"/>
              <w:ind w:right="57"/>
              <w:rPr>
                <w:rFonts w:ascii="Times New Roman" w:hAnsi="Times New Roman" w:cs="Times New Roman"/>
                <w:color w:val="000000"/>
                <w:sz w:val="20"/>
                <w:szCs w:val="20"/>
              </w:rPr>
            </w:pPr>
            <w:r w:rsidRPr="00FB7CF0">
              <w:rPr>
                <w:rFonts w:ascii="Times New Roman" w:hAnsi="Times New Roman" w:cs="Times New Roman"/>
                <w:color w:val="000000"/>
                <w:sz w:val="20"/>
                <w:szCs w:val="20"/>
              </w:rPr>
              <w:t>Darbinis ilgis 100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color w:val="000000"/>
                <w:sz w:val="20"/>
                <w:szCs w:val="20"/>
              </w:rPr>
              <w:t>±3 mm.</w:t>
            </w:r>
          </w:p>
          <w:p w14:paraId="4FFE4993" w14:textId="4B45DA58" w:rsidR="00B21685" w:rsidRPr="00FB7CF0" w:rsidRDefault="00B21685" w:rsidP="0061598C">
            <w:pPr>
              <w:pStyle w:val="Sraopastraipa"/>
              <w:numPr>
                <w:ilvl w:val="0"/>
                <w:numId w:val="45"/>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FB7CF0">
              <w:rPr>
                <w:rFonts w:ascii="Times New Roman" w:hAnsi="Times New Roman" w:cs="Times New Roman"/>
                <w:color w:val="000000"/>
                <w:sz w:val="20"/>
                <w:szCs w:val="20"/>
              </w:rPr>
              <w:t>Kabliuko aukštis 2</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color w:val="000000"/>
                <w:sz w:val="20"/>
                <w:szCs w:val="20"/>
              </w:rPr>
              <w:t>±0,1 mm.</w:t>
            </w:r>
          </w:p>
        </w:tc>
        <w:tc>
          <w:tcPr>
            <w:tcW w:w="2693" w:type="dxa"/>
          </w:tcPr>
          <w:p w14:paraId="46E432FE" w14:textId="77777777" w:rsidR="00B21685" w:rsidRPr="00FB7CF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c>
          <w:tcPr>
            <w:tcW w:w="5245" w:type="dxa"/>
          </w:tcPr>
          <w:p w14:paraId="69597FA4" w14:textId="578C92AF" w:rsidR="00B21685" w:rsidRPr="00FB7CF0" w:rsidRDefault="00B21685" w:rsidP="00D6359C">
            <w:pPr>
              <w:pStyle w:val="Sraopastraipa"/>
              <w:tabs>
                <w:tab w:val="left" w:pos="283"/>
              </w:tabs>
              <w:spacing w:after="0" w:line="240" w:lineRule="auto"/>
              <w:ind w:left="0" w:right="57"/>
              <w:rPr>
                <w:rFonts w:ascii="Times New Roman" w:hAnsi="Times New Roman" w:cs="Times New Roman"/>
                <w:sz w:val="20"/>
                <w:szCs w:val="20"/>
              </w:rPr>
            </w:pPr>
          </w:p>
        </w:tc>
      </w:tr>
      <w:tr w:rsidR="00B21685" w:rsidRPr="00FB7CF0" w14:paraId="6E1AAEE1" w14:textId="77777777" w:rsidTr="00F86A23">
        <w:tc>
          <w:tcPr>
            <w:tcW w:w="851" w:type="dxa"/>
            <w:tcBorders>
              <w:top w:val="single" w:sz="4" w:space="0" w:color="auto"/>
              <w:left w:val="single" w:sz="4" w:space="0" w:color="auto"/>
              <w:bottom w:val="single" w:sz="4" w:space="0" w:color="auto"/>
              <w:right w:val="single" w:sz="4" w:space="0" w:color="auto"/>
            </w:tcBorders>
          </w:tcPr>
          <w:p w14:paraId="1301D27E" w14:textId="069FD823" w:rsidR="00B21685" w:rsidRPr="00FB7CF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lastRenderedPageBreak/>
              <w:t>5.</w:t>
            </w:r>
          </w:p>
        </w:tc>
        <w:tc>
          <w:tcPr>
            <w:tcW w:w="1985" w:type="dxa"/>
            <w:tcBorders>
              <w:top w:val="single" w:sz="4" w:space="0" w:color="auto"/>
              <w:left w:val="single" w:sz="4" w:space="0" w:color="auto"/>
              <w:bottom w:val="single" w:sz="4" w:space="0" w:color="auto"/>
              <w:right w:val="single" w:sz="4" w:space="0" w:color="auto"/>
            </w:tcBorders>
          </w:tcPr>
          <w:p w14:paraId="47F4DF8C" w14:textId="77777777" w:rsidR="00B21685" w:rsidRPr="00FB7CF0" w:rsidRDefault="00B21685" w:rsidP="00D6359C">
            <w:pPr>
              <w:rPr>
                <w:rFonts w:ascii="Times New Roman" w:hAnsi="Times New Roman" w:cs="Times New Roman"/>
                <w:sz w:val="20"/>
                <w:szCs w:val="20"/>
              </w:rPr>
            </w:pPr>
            <w:r w:rsidRPr="00FB7CF0">
              <w:rPr>
                <w:rFonts w:ascii="Times New Roman" w:hAnsi="Times New Roman" w:cs="Times New Roman"/>
                <w:bCs/>
                <w:sz w:val="20"/>
                <w:szCs w:val="20"/>
              </w:rPr>
              <w:t>Žnyplės</w:t>
            </w:r>
          </w:p>
        </w:tc>
        <w:tc>
          <w:tcPr>
            <w:tcW w:w="4536" w:type="dxa"/>
            <w:tcBorders>
              <w:top w:val="single" w:sz="4" w:space="0" w:color="auto"/>
              <w:left w:val="single" w:sz="4" w:space="0" w:color="auto"/>
              <w:bottom w:val="single" w:sz="4" w:space="0" w:color="auto"/>
              <w:right w:val="single" w:sz="4" w:space="0" w:color="auto"/>
            </w:tcBorders>
          </w:tcPr>
          <w:p w14:paraId="1830EB68" w14:textId="50C138D0" w:rsidR="00B21685" w:rsidRPr="00FB7CF0" w:rsidRDefault="00B21685" w:rsidP="0061598C">
            <w:pPr>
              <w:pStyle w:val="Sraopastraipa"/>
              <w:numPr>
                <w:ilvl w:val="0"/>
                <w:numId w:val="46"/>
              </w:numPr>
              <w:tabs>
                <w:tab w:val="left" w:pos="283"/>
              </w:tabs>
              <w:spacing w:after="0" w:line="240" w:lineRule="auto"/>
              <w:ind w:right="57"/>
              <w:rPr>
                <w:rFonts w:ascii="Times New Roman" w:hAnsi="Times New Roman" w:cs="Times New Roman"/>
                <w:sz w:val="20"/>
                <w:szCs w:val="20"/>
              </w:rPr>
            </w:pPr>
            <w:r w:rsidRPr="00FB7CF0">
              <w:rPr>
                <w:rFonts w:ascii="Times New Roman" w:hAnsi="Times New Roman" w:cs="Times New Roman"/>
                <w:sz w:val="20"/>
                <w:szCs w:val="20"/>
              </w:rPr>
              <w:t>Žnybtai šaukšto formos.</w:t>
            </w:r>
          </w:p>
          <w:p w14:paraId="27C3BDB0" w14:textId="77777777" w:rsidR="00B21685" w:rsidRPr="00FB7CF0" w:rsidRDefault="00B21685" w:rsidP="0061598C">
            <w:pPr>
              <w:pStyle w:val="Sraopastraipa"/>
              <w:numPr>
                <w:ilvl w:val="0"/>
                <w:numId w:val="46"/>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Diametras 2,5±0,2 mm.</w:t>
            </w:r>
          </w:p>
          <w:p w14:paraId="1B50D8AA" w14:textId="77777777" w:rsidR="00B21685" w:rsidRPr="00FB7CF0" w:rsidRDefault="00B21685" w:rsidP="0061598C">
            <w:pPr>
              <w:pStyle w:val="Sraopastraipa"/>
              <w:numPr>
                <w:ilvl w:val="0"/>
                <w:numId w:val="46"/>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Darbinis ilgis 110±1 mm.</w:t>
            </w:r>
          </w:p>
        </w:tc>
        <w:tc>
          <w:tcPr>
            <w:tcW w:w="2693" w:type="dxa"/>
          </w:tcPr>
          <w:p w14:paraId="7BF4079C" w14:textId="77777777" w:rsidR="00B21685" w:rsidRPr="00FB7CF0" w:rsidRDefault="00B21685" w:rsidP="00D6359C">
            <w:pPr>
              <w:rPr>
                <w:rFonts w:cs="Times New Roman"/>
                <w:sz w:val="20"/>
                <w:szCs w:val="20"/>
              </w:rPr>
            </w:pPr>
          </w:p>
        </w:tc>
        <w:tc>
          <w:tcPr>
            <w:tcW w:w="5245" w:type="dxa"/>
          </w:tcPr>
          <w:p w14:paraId="0794AF6D" w14:textId="3B8517EF" w:rsidR="00B21685" w:rsidRPr="00FB7CF0" w:rsidRDefault="00B21685" w:rsidP="00D6359C">
            <w:pPr>
              <w:rPr>
                <w:rFonts w:ascii="Times New Roman" w:hAnsi="Times New Roman" w:cs="Times New Roman"/>
                <w:sz w:val="20"/>
                <w:szCs w:val="20"/>
              </w:rPr>
            </w:pPr>
          </w:p>
        </w:tc>
      </w:tr>
      <w:tr w:rsidR="00B21685" w:rsidRPr="00FB7CF0" w14:paraId="0D936651" w14:textId="77777777" w:rsidTr="00F86A23">
        <w:tc>
          <w:tcPr>
            <w:tcW w:w="851" w:type="dxa"/>
            <w:tcBorders>
              <w:top w:val="single" w:sz="4" w:space="0" w:color="auto"/>
              <w:left w:val="single" w:sz="4" w:space="0" w:color="auto"/>
              <w:bottom w:val="single" w:sz="4" w:space="0" w:color="auto"/>
              <w:right w:val="single" w:sz="4" w:space="0" w:color="auto"/>
            </w:tcBorders>
          </w:tcPr>
          <w:p w14:paraId="10B3D61E" w14:textId="3D337B46" w:rsidR="00B21685" w:rsidRPr="00FB7CF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tcPr>
          <w:p w14:paraId="5E29F16C" w14:textId="77777777" w:rsidR="00B21685" w:rsidRPr="00FB7CF0" w:rsidRDefault="00B21685" w:rsidP="00D6359C">
            <w:pPr>
              <w:rPr>
                <w:rFonts w:ascii="Times New Roman" w:hAnsi="Times New Roman" w:cs="Times New Roman"/>
                <w:sz w:val="20"/>
                <w:szCs w:val="20"/>
              </w:rPr>
            </w:pPr>
            <w:r w:rsidRPr="00FB7CF0">
              <w:rPr>
                <w:rFonts w:ascii="Times New Roman" w:hAnsi="Times New Roman" w:cs="Times New Roman"/>
                <w:bCs/>
                <w:sz w:val="20"/>
                <w:szCs w:val="20"/>
              </w:rPr>
              <w:t>Žnyplės</w:t>
            </w:r>
          </w:p>
        </w:tc>
        <w:tc>
          <w:tcPr>
            <w:tcW w:w="4536" w:type="dxa"/>
            <w:tcBorders>
              <w:top w:val="single" w:sz="4" w:space="0" w:color="auto"/>
              <w:left w:val="single" w:sz="4" w:space="0" w:color="auto"/>
              <w:bottom w:val="single" w:sz="4" w:space="0" w:color="auto"/>
              <w:right w:val="single" w:sz="4" w:space="0" w:color="auto"/>
            </w:tcBorders>
          </w:tcPr>
          <w:p w14:paraId="0A1FA2BD" w14:textId="77777777" w:rsidR="00B21685" w:rsidRPr="00FB7CF0" w:rsidRDefault="00B21685" w:rsidP="00D6359C">
            <w:pPr>
              <w:pStyle w:val="Sraopastraipa"/>
              <w:numPr>
                <w:ilvl w:val="0"/>
                <w:numId w:val="28"/>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Žnybtai pailgi su dantukais.</w:t>
            </w:r>
          </w:p>
          <w:p w14:paraId="7AB2F2B7" w14:textId="23623EA2" w:rsidR="00B21685" w:rsidRPr="00FB7CF0" w:rsidRDefault="00B21685" w:rsidP="00D6359C">
            <w:pPr>
              <w:pStyle w:val="Sraopastraipa"/>
              <w:numPr>
                <w:ilvl w:val="0"/>
                <w:numId w:val="28"/>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Diametras 2,5</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sz w:val="20"/>
                <w:szCs w:val="20"/>
              </w:rPr>
              <w:t>±0,2 mm.</w:t>
            </w:r>
          </w:p>
          <w:p w14:paraId="3E165050" w14:textId="0B097F48" w:rsidR="00B21685" w:rsidRPr="00FB7CF0" w:rsidRDefault="00B21685" w:rsidP="00D6359C">
            <w:pPr>
              <w:pStyle w:val="Sraopastraipa"/>
              <w:numPr>
                <w:ilvl w:val="0"/>
                <w:numId w:val="28"/>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Darbinis ilgis 110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sz w:val="20"/>
                <w:szCs w:val="20"/>
              </w:rPr>
              <w:t>±1 mm.</w:t>
            </w:r>
          </w:p>
        </w:tc>
        <w:tc>
          <w:tcPr>
            <w:tcW w:w="2693" w:type="dxa"/>
          </w:tcPr>
          <w:p w14:paraId="0F984283" w14:textId="77777777" w:rsidR="00B21685" w:rsidRPr="00FB7CF0" w:rsidRDefault="00B21685" w:rsidP="00D6359C">
            <w:pPr>
              <w:rPr>
                <w:rFonts w:cs="Times New Roman"/>
                <w:sz w:val="20"/>
                <w:szCs w:val="20"/>
              </w:rPr>
            </w:pPr>
          </w:p>
        </w:tc>
        <w:tc>
          <w:tcPr>
            <w:tcW w:w="5245" w:type="dxa"/>
          </w:tcPr>
          <w:p w14:paraId="7913F463" w14:textId="5BD4D911" w:rsidR="00B21685" w:rsidRPr="00FB7CF0" w:rsidRDefault="00B21685" w:rsidP="00D6359C">
            <w:pPr>
              <w:rPr>
                <w:rFonts w:ascii="Times New Roman" w:hAnsi="Times New Roman" w:cs="Times New Roman"/>
                <w:sz w:val="20"/>
                <w:szCs w:val="20"/>
              </w:rPr>
            </w:pPr>
          </w:p>
        </w:tc>
      </w:tr>
      <w:tr w:rsidR="00B21685" w:rsidRPr="00FB7CF0" w14:paraId="1EFA7A24" w14:textId="77777777" w:rsidTr="00F86A23">
        <w:tc>
          <w:tcPr>
            <w:tcW w:w="851" w:type="dxa"/>
            <w:tcBorders>
              <w:top w:val="single" w:sz="4" w:space="0" w:color="auto"/>
              <w:left w:val="single" w:sz="4" w:space="0" w:color="auto"/>
              <w:bottom w:val="single" w:sz="4" w:space="0" w:color="auto"/>
              <w:right w:val="single" w:sz="4" w:space="0" w:color="auto"/>
            </w:tcBorders>
          </w:tcPr>
          <w:p w14:paraId="6AC8D7B6" w14:textId="7B0D0DFC" w:rsidR="00B21685" w:rsidRPr="00FB7CF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7.</w:t>
            </w:r>
          </w:p>
        </w:tc>
        <w:tc>
          <w:tcPr>
            <w:tcW w:w="1985" w:type="dxa"/>
            <w:tcBorders>
              <w:top w:val="single" w:sz="4" w:space="0" w:color="auto"/>
              <w:left w:val="single" w:sz="4" w:space="0" w:color="auto"/>
              <w:bottom w:val="single" w:sz="4" w:space="0" w:color="auto"/>
              <w:right w:val="single" w:sz="4" w:space="0" w:color="auto"/>
            </w:tcBorders>
          </w:tcPr>
          <w:p w14:paraId="36085A5A" w14:textId="77777777" w:rsidR="00B21685" w:rsidRPr="00FB7CF0" w:rsidRDefault="00B21685" w:rsidP="00D6359C">
            <w:pPr>
              <w:rPr>
                <w:rFonts w:ascii="Times New Roman" w:eastAsia="Arial Unicode MS" w:hAnsi="Times New Roman" w:cs="Times New Roman"/>
                <w:sz w:val="20"/>
                <w:szCs w:val="20"/>
                <w:bdr w:val="nil"/>
              </w:rPr>
            </w:pPr>
            <w:r w:rsidRPr="00FB7CF0">
              <w:rPr>
                <w:rFonts w:ascii="Times New Roman" w:hAnsi="Times New Roman" w:cs="Times New Roman"/>
                <w:bCs/>
                <w:sz w:val="20"/>
                <w:szCs w:val="20"/>
              </w:rPr>
              <w:t>Kandiklis</w:t>
            </w:r>
          </w:p>
        </w:tc>
        <w:tc>
          <w:tcPr>
            <w:tcW w:w="4536" w:type="dxa"/>
            <w:tcBorders>
              <w:top w:val="single" w:sz="4" w:space="0" w:color="auto"/>
              <w:left w:val="single" w:sz="4" w:space="0" w:color="auto"/>
              <w:bottom w:val="single" w:sz="4" w:space="0" w:color="auto"/>
              <w:right w:val="single" w:sz="4" w:space="0" w:color="auto"/>
            </w:tcBorders>
          </w:tcPr>
          <w:p w14:paraId="797F04A3" w14:textId="77777777" w:rsidR="00B21685" w:rsidRPr="00FB7CF0" w:rsidRDefault="00B21685" w:rsidP="00D6359C">
            <w:pPr>
              <w:pStyle w:val="Sraopastraipa"/>
              <w:numPr>
                <w:ilvl w:val="0"/>
                <w:numId w:val="29"/>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Žnybtai kablio formos.</w:t>
            </w:r>
          </w:p>
          <w:p w14:paraId="18E1C82B" w14:textId="0664AA00" w:rsidR="00B21685" w:rsidRPr="00FB7CF0" w:rsidRDefault="00B21685" w:rsidP="00D6359C">
            <w:pPr>
              <w:pStyle w:val="Sraopastraipa"/>
              <w:numPr>
                <w:ilvl w:val="0"/>
                <w:numId w:val="29"/>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Diametras 2,5</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sz w:val="20"/>
                <w:szCs w:val="20"/>
              </w:rPr>
              <w:t>±0,2 mm.</w:t>
            </w:r>
          </w:p>
          <w:p w14:paraId="28C8E347" w14:textId="5EDA885B" w:rsidR="00B21685" w:rsidRPr="00FB7CF0" w:rsidRDefault="00B21685" w:rsidP="00D6359C">
            <w:pPr>
              <w:pStyle w:val="Sraopastraipa"/>
              <w:numPr>
                <w:ilvl w:val="0"/>
                <w:numId w:val="29"/>
              </w:numPr>
              <w:tabs>
                <w:tab w:val="left" w:pos="283"/>
              </w:tabs>
              <w:spacing w:after="0" w:line="240" w:lineRule="auto"/>
              <w:ind w:left="57" w:right="57" w:firstLine="0"/>
              <w:rPr>
                <w:rFonts w:ascii="Times New Roman" w:eastAsia="Times New Roman" w:hAnsi="Times New Roman" w:cs="Times New Roman"/>
                <w:sz w:val="20"/>
                <w:szCs w:val="20"/>
                <w:lang w:eastAsia="ar-SA"/>
              </w:rPr>
            </w:pPr>
            <w:r w:rsidRPr="00FB7CF0">
              <w:rPr>
                <w:rFonts w:ascii="Times New Roman" w:hAnsi="Times New Roman" w:cs="Times New Roman"/>
                <w:sz w:val="20"/>
                <w:szCs w:val="20"/>
              </w:rPr>
              <w:t>Darbinis ilgis 110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sz w:val="20"/>
                <w:szCs w:val="20"/>
              </w:rPr>
              <w:t>±1 mm.</w:t>
            </w:r>
          </w:p>
        </w:tc>
        <w:tc>
          <w:tcPr>
            <w:tcW w:w="2693" w:type="dxa"/>
          </w:tcPr>
          <w:p w14:paraId="276A3415" w14:textId="77777777" w:rsidR="00B21685" w:rsidRPr="00FB7CF0" w:rsidRDefault="00B21685" w:rsidP="00D6359C">
            <w:pPr>
              <w:suppressAutoHyphens/>
              <w:autoSpaceDN w:val="0"/>
              <w:textAlignment w:val="baseline"/>
              <w:rPr>
                <w:rFonts w:cs="Times New Roman"/>
                <w:sz w:val="20"/>
                <w:szCs w:val="20"/>
              </w:rPr>
            </w:pPr>
          </w:p>
        </w:tc>
        <w:tc>
          <w:tcPr>
            <w:tcW w:w="5245" w:type="dxa"/>
          </w:tcPr>
          <w:p w14:paraId="3DC3E379" w14:textId="5F3C4D31" w:rsidR="00B21685" w:rsidRPr="00FB7CF0" w:rsidRDefault="00B21685" w:rsidP="00D6359C">
            <w:pPr>
              <w:suppressAutoHyphens/>
              <w:autoSpaceDN w:val="0"/>
              <w:textAlignment w:val="baseline"/>
              <w:rPr>
                <w:rFonts w:ascii="Times New Roman" w:hAnsi="Times New Roman" w:cs="Times New Roman"/>
                <w:sz w:val="20"/>
                <w:szCs w:val="20"/>
              </w:rPr>
            </w:pPr>
          </w:p>
        </w:tc>
      </w:tr>
      <w:tr w:rsidR="00B21685" w:rsidRPr="00FB7CF0" w14:paraId="017B8D4F" w14:textId="77777777" w:rsidTr="00F86A23">
        <w:tc>
          <w:tcPr>
            <w:tcW w:w="851" w:type="dxa"/>
            <w:tcBorders>
              <w:top w:val="single" w:sz="4" w:space="0" w:color="auto"/>
              <w:left w:val="single" w:sz="4" w:space="0" w:color="auto"/>
              <w:bottom w:val="single" w:sz="4" w:space="0" w:color="auto"/>
              <w:right w:val="single" w:sz="4" w:space="0" w:color="auto"/>
            </w:tcBorders>
          </w:tcPr>
          <w:p w14:paraId="0A2C811C" w14:textId="3EDE696B" w:rsidR="00B21685" w:rsidRPr="00FB7CF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8.</w:t>
            </w:r>
          </w:p>
        </w:tc>
        <w:tc>
          <w:tcPr>
            <w:tcW w:w="1985" w:type="dxa"/>
            <w:tcBorders>
              <w:top w:val="single" w:sz="4" w:space="0" w:color="auto"/>
              <w:left w:val="single" w:sz="4" w:space="0" w:color="auto"/>
              <w:bottom w:val="single" w:sz="4" w:space="0" w:color="auto"/>
              <w:right w:val="single" w:sz="4" w:space="0" w:color="auto"/>
            </w:tcBorders>
          </w:tcPr>
          <w:p w14:paraId="6861D454" w14:textId="77777777" w:rsidR="00B21685" w:rsidRPr="00FB7CF0" w:rsidRDefault="00B21685" w:rsidP="00D6359C">
            <w:pPr>
              <w:rPr>
                <w:rFonts w:ascii="Times New Roman" w:eastAsia="Arial Unicode MS" w:hAnsi="Times New Roman" w:cs="Times New Roman"/>
                <w:sz w:val="20"/>
                <w:szCs w:val="20"/>
                <w:bdr w:val="nil"/>
              </w:rPr>
            </w:pPr>
            <w:r w:rsidRPr="00FB7CF0">
              <w:rPr>
                <w:rFonts w:ascii="Times New Roman" w:hAnsi="Times New Roman" w:cs="Times New Roman"/>
                <w:bCs/>
                <w:sz w:val="20"/>
                <w:szCs w:val="20"/>
              </w:rPr>
              <w:t>Šaukštas</w:t>
            </w:r>
          </w:p>
        </w:tc>
        <w:tc>
          <w:tcPr>
            <w:tcW w:w="4536" w:type="dxa"/>
            <w:tcBorders>
              <w:top w:val="single" w:sz="4" w:space="0" w:color="auto"/>
              <w:left w:val="single" w:sz="4" w:space="0" w:color="auto"/>
              <w:bottom w:val="single" w:sz="4" w:space="0" w:color="auto"/>
              <w:right w:val="single" w:sz="4" w:space="0" w:color="auto"/>
            </w:tcBorders>
          </w:tcPr>
          <w:p w14:paraId="0C1B8D76" w14:textId="00ADFA68" w:rsidR="00B21685" w:rsidRPr="00FB7CF0" w:rsidRDefault="00B21685" w:rsidP="00D6359C">
            <w:pPr>
              <w:pStyle w:val="Sraopastraipa"/>
              <w:numPr>
                <w:ilvl w:val="0"/>
                <w:numId w:val="30"/>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Diametras 2,4</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sz w:val="20"/>
                <w:szCs w:val="20"/>
              </w:rPr>
              <w:t>x1±0,1 mm.</w:t>
            </w:r>
          </w:p>
          <w:p w14:paraId="180E8D69" w14:textId="2D6C181D" w:rsidR="00B21685" w:rsidRPr="00FB7CF0" w:rsidRDefault="00B21685" w:rsidP="00D6359C">
            <w:pPr>
              <w:pStyle w:val="Sraopastraipa"/>
              <w:numPr>
                <w:ilvl w:val="0"/>
                <w:numId w:val="30"/>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Darbinis ilgis 100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sz w:val="20"/>
                <w:szCs w:val="20"/>
              </w:rPr>
              <w:t>±1 mm.</w:t>
            </w:r>
          </w:p>
        </w:tc>
        <w:tc>
          <w:tcPr>
            <w:tcW w:w="2693" w:type="dxa"/>
          </w:tcPr>
          <w:p w14:paraId="74AF39DC" w14:textId="77777777" w:rsidR="00B21685" w:rsidRPr="00FB7CF0" w:rsidRDefault="00B21685" w:rsidP="00D6359C">
            <w:pPr>
              <w:suppressAutoHyphens/>
              <w:autoSpaceDN w:val="0"/>
              <w:textAlignment w:val="baseline"/>
              <w:rPr>
                <w:rFonts w:cs="Times New Roman"/>
                <w:sz w:val="20"/>
                <w:szCs w:val="20"/>
              </w:rPr>
            </w:pPr>
          </w:p>
        </w:tc>
        <w:tc>
          <w:tcPr>
            <w:tcW w:w="5245" w:type="dxa"/>
          </w:tcPr>
          <w:p w14:paraId="0153A8B3" w14:textId="305CD6F5" w:rsidR="00B21685" w:rsidRPr="00FB7CF0" w:rsidRDefault="00B21685" w:rsidP="00D6359C">
            <w:pPr>
              <w:suppressAutoHyphens/>
              <w:autoSpaceDN w:val="0"/>
              <w:textAlignment w:val="baseline"/>
              <w:rPr>
                <w:rFonts w:ascii="Times New Roman" w:hAnsi="Times New Roman" w:cs="Times New Roman"/>
                <w:sz w:val="20"/>
                <w:szCs w:val="20"/>
              </w:rPr>
            </w:pPr>
          </w:p>
        </w:tc>
      </w:tr>
      <w:tr w:rsidR="00B21685" w:rsidRPr="00FB7CF0" w14:paraId="42A3BF90" w14:textId="77777777" w:rsidTr="00F86A23">
        <w:tc>
          <w:tcPr>
            <w:tcW w:w="851" w:type="dxa"/>
            <w:tcBorders>
              <w:top w:val="single" w:sz="4" w:space="0" w:color="auto"/>
              <w:left w:val="single" w:sz="4" w:space="0" w:color="auto"/>
              <w:bottom w:val="single" w:sz="4" w:space="0" w:color="auto"/>
              <w:right w:val="single" w:sz="4" w:space="0" w:color="auto"/>
            </w:tcBorders>
          </w:tcPr>
          <w:p w14:paraId="7BE8BE9A" w14:textId="757F04DC" w:rsidR="00B21685" w:rsidRPr="00FB7CF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9.</w:t>
            </w:r>
          </w:p>
        </w:tc>
        <w:tc>
          <w:tcPr>
            <w:tcW w:w="1985" w:type="dxa"/>
            <w:tcBorders>
              <w:top w:val="single" w:sz="4" w:space="0" w:color="auto"/>
              <w:left w:val="single" w:sz="4" w:space="0" w:color="auto"/>
              <w:bottom w:val="single" w:sz="4" w:space="0" w:color="auto"/>
              <w:right w:val="single" w:sz="4" w:space="0" w:color="auto"/>
            </w:tcBorders>
          </w:tcPr>
          <w:p w14:paraId="2AE51A69" w14:textId="77777777" w:rsidR="00B21685" w:rsidRPr="00FB7CF0" w:rsidRDefault="00B21685" w:rsidP="00D6359C">
            <w:pPr>
              <w:rPr>
                <w:rFonts w:ascii="Times New Roman" w:eastAsia="Arial Unicode MS" w:hAnsi="Times New Roman" w:cs="Times New Roman"/>
                <w:sz w:val="20"/>
                <w:szCs w:val="20"/>
                <w:bdr w:val="nil"/>
              </w:rPr>
            </w:pPr>
            <w:r w:rsidRPr="00FB7CF0">
              <w:rPr>
                <w:rFonts w:ascii="Times New Roman" w:hAnsi="Times New Roman" w:cs="Times New Roman"/>
                <w:bCs/>
                <w:sz w:val="20"/>
                <w:szCs w:val="20"/>
              </w:rPr>
              <w:t>Peilis</w:t>
            </w:r>
          </w:p>
        </w:tc>
        <w:tc>
          <w:tcPr>
            <w:tcW w:w="4536" w:type="dxa"/>
            <w:tcBorders>
              <w:top w:val="single" w:sz="4" w:space="0" w:color="auto"/>
              <w:left w:val="single" w:sz="4" w:space="0" w:color="auto"/>
              <w:bottom w:val="single" w:sz="4" w:space="0" w:color="auto"/>
              <w:right w:val="single" w:sz="4" w:space="0" w:color="auto"/>
            </w:tcBorders>
          </w:tcPr>
          <w:p w14:paraId="3232EE0F" w14:textId="26E5CA15" w:rsidR="00B21685" w:rsidRPr="00FB7CF0" w:rsidRDefault="00B21685" w:rsidP="00D6359C">
            <w:pPr>
              <w:pStyle w:val="Sraopastraipa"/>
              <w:numPr>
                <w:ilvl w:val="0"/>
                <w:numId w:val="31"/>
              </w:numPr>
              <w:tabs>
                <w:tab w:val="left" w:pos="283"/>
              </w:tabs>
              <w:spacing w:after="0" w:line="240" w:lineRule="auto"/>
              <w:ind w:left="57" w:right="57" w:firstLine="0"/>
              <w:rPr>
                <w:rFonts w:ascii="Times New Roman" w:hAnsi="Times New Roman" w:cs="Times New Roman"/>
                <w:sz w:val="20"/>
                <w:szCs w:val="20"/>
              </w:rPr>
            </w:pPr>
            <w:r w:rsidRPr="00FB7CF0">
              <w:rPr>
                <w:rFonts w:ascii="Times New Roman" w:hAnsi="Times New Roman" w:cs="Times New Roman"/>
                <w:sz w:val="20"/>
                <w:szCs w:val="20"/>
              </w:rPr>
              <w:t>Darbinis ilgis 100</w:t>
            </w:r>
            <w:r>
              <w:rPr>
                <w:rFonts w:ascii="Times New Roman" w:hAnsi="Times New Roman" w:cs="Times New Roman"/>
                <w:sz w:val="20"/>
                <w:szCs w:val="20"/>
              </w:rPr>
              <w:t xml:space="preserve"> mm</w:t>
            </w:r>
            <w:r w:rsidRPr="00FD4200">
              <w:rPr>
                <w:rFonts w:ascii="Times New Roman" w:hAnsi="Times New Roman" w:cs="Times New Roman"/>
                <w:color w:val="000000"/>
                <w:sz w:val="20"/>
                <w:szCs w:val="20"/>
              </w:rPr>
              <w:t xml:space="preserve"> </w:t>
            </w:r>
            <w:r w:rsidRPr="00FB7CF0">
              <w:rPr>
                <w:rFonts w:ascii="Times New Roman" w:hAnsi="Times New Roman" w:cs="Times New Roman"/>
                <w:sz w:val="20"/>
                <w:szCs w:val="20"/>
              </w:rPr>
              <w:t>±1 mm.</w:t>
            </w:r>
          </w:p>
        </w:tc>
        <w:tc>
          <w:tcPr>
            <w:tcW w:w="2693" w:type="dxa"/>
          </w:tcPr>
          <w:p w14:paraId="4ED31B3B" w14:textId="77777777" w:rsidR="00B21685" w:rsidRPr="00FB7CF0" w:rsidRDefault="00B21685" w:rsidP="00D6359C">
            <w:pPr>
              <w:suppressAutoHyphens/>
              <w:autoSpaceDN w:val="0"/>
              <w:textAlignment w:val="baseline"/>
              <w:rPr>
                <w:rFonts w:cs="Times New Roman"/>
                <w:sz w:val="20"/>
                <w:szCs w:val="20"/>
              </w:rPr>
            </w:pPr>
          </w:p>
        </w:tc>
        <w:tc>
          <w:tcPr>
            <w:tcW w:w="5245" w:type="dxa"/>
          </w:tcPr>
          <w:p w14:paraId="66E38CF7" w14:textId="014BAA5B" w:rsidR="00B21685" w:rsidRPr="00FB7CF0" w:rsidRDefault="00B21685" w:rsidP="00D6359C">
            <w:pPr>
              <w:suppressAutoHyphens/>
              <w:autoSpaceDN w:val="0"/>
              <w:textAlignment w:val="baseline"/>
              <w:rPr>
                <w:rFonts w:ascii="Times New Roman" w:hAnsi="Times New Roman" w:cs="Times New Roman"/>
                <w:sz w:val="20"/>
                <w:szCs w:val="20"/>
              </w:rPr>
            </w:pPr>
          </w:p>
        </w:tc>
      </w:tr>
      <w:tr w:rsidR="00B21685" w:rsidRPr="00FB7CF0" w14:paraId="77887E3A" w14:textId="77777777" w:rsidTr="00F86A23">
        <w:tc>
          <w:tcPr>
            <w:tcW w:w="851" w:type="dxa"/>
            <w:tcBorders>
              <w:top w:val="single" w:sz="4" w:space="0" w:color="auto"/>
              <w:left w:val="single" w:sz="4" w:space="0" w:color="auto"/>
              <w:bottom w:val="single" w:sz="4" w:space="0" w:color="auto"/>
              <w:right w:val="single" w:sz="4" w:space="0" w:color="auto"/>
            </w:tcBorders>
          </w:tcPr>
          <w:p w14:paraId="1EF8DD5E" w14:textId="24EA67B5" w:rsidR="00B21685" w:rsidRPr="00FB7CF0" w:rsidRDefault="00B21685" w:rsidP="00D6359C">
            <w:pPr>
              <w:pStyle w:val="Sraopastraipa"/>
              <w:tabs>
                <w:tab w:val="left" w:pos="283"/>
              </w:tabs>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10.</w:t>
            </w:r>
          </w:p>
        </w:tc>
        <w:tc>
          <w:tcPr>
            <w:tcW w:w="1985" w:type="dxa"/>
            <w:tcBorders>
              <w:top w:val="single" w:sz="4" w:space="0" w:color="auto"/>
              <w:left w:val="single" w:sz="4" w:space="0" w:color="auto"/>
              <w:bottom w:val="single" w:sz="4" w:space="0" w:color="auto"/>
              <w:right w:val="single" w:sz="4" w:space="0" w:color="auto"/>
            </w:tcBorders>
          </w:tcPr>
          <w:p w14:paraId="4C5121C2" w14:textId="77777777" w:rsidR="00B21685" w:rsidRPr="00FB7CF0" w:rsidRDefault="00B21685" w:rsidP="00D6359C">
            <w:pPr>
              <w:rPr>
                <w:rFonts w:ascii="Times New Roman" w:hAnsi="Times New Roman" w:cs="Times New Roman"/>
                <w:sz w:val="20"/>
                <w:szCs w:val="20"/>
              </w:rPr>
            </w:pPr>
            <w:r w:rsidRPr="00FB7CF0">
              <w:rPr>
                <w:rFonts w:ascii="Times New Roman" w:hAnsi="Times New Roman" w:cs="Times New Roman"/>
                <w:color w:val="000000"/>
                <w:sz w:val="20"/>
                <w:szCs w:val="20"/>
              </w:rPr>
              <w:t>Sterilizavimo dėklas</w:t>
            </w:r>
          </w:p>
        </w:tc>
        <w:tc>
          <w:tcPr>
            <w:tcW w:w="4536" w:type="dxa"/>
            <w:tcBorders>
              <w:top w:val="single" w:sz="4" w:space="0" w:color="auto"/>
              <w:left w:val="single" w:sz="4" w:space="0" w:color="auto"/>
              <w:bottom w:val="single" w:sz="4" w:space="0" w:color="auto"/>
              <w:right w:val="single" w:sz="4" w:space="0" w:color="auto"/>
            </w:tcBorders>
          </w:tcPr>
          <w:p w14:paraId="5F88FBAC" w14:textId="4A699981" w:rsidR="00B21685" w:rsidRPr="0061598C" w:rsidRDefault="00B21685" w:rsidP="0061598C">
            <w:pPr>
              <w:pStyle w:val="Sraopastraipa"/>
              <w:numPr>
                <w:ilvl w:val="0"/>
                <w:numId w:val="47"/>
              </w:numPr>
              <w:tabs>
                <w:tab w:val="left" w:pos="283"/>
              </w:tabs>
              <w:ind w:right="57"/>
              <w:rPr>
                <w:rFonts w:ascii="Times New Roman" w:hAnsi="Times New Roman" w:cs="Times New Roman"/>
                <w:color w:val="000000"/>
                <w:sz w:val="20"/>
                <w:szCs w:val="20"/>
              </w:rPr>
            </w:pPr>
            <w:r w:rsidRPr="0061598C">
              <w:rPr>
                <w:rFonts w:ascii="Times New Roman" w:hAnsi="Times New Roman" w:cs="Times New Roman"/>
                <w:color w:val="000000"/>
                <w:sz w:val="20"/>
                <w:szCs w:val="20"/>
              </w:rPr>
              <w:t>Su inkštu kilimėliu instrumentų laikymui.</w:t>
            </w:r>
          </w:p>
          <w:p w14:paraId="252BDA6A" w14:textId="6A00B22D" w:rsidR="00B21685" w:rsidRPr="0061598C" w:rsidRDefault="00B21685" w:rsidP="0061598C">
            <w:pPr>
              <w:pStyle w:val="Sraopastraipa"/>
              <w:numPr>
                <w:ilvl w:val="0"/>
                <w:numId w:val="47"/>
              </w:numPr>
              <w:tabs>
                <w:tab w:val="left" w:pos="283"/>
              </w:tabs>
              <w:ind w:right="57"/>
              <w:rPr>
                <w:rFonts w:ascii="Times New Roman" w:hAnsi="Times New Roman" w:cs="Times New Roman"/>
                <w:color w:val="000000"/>
                <w:sz w:val="20"/>
                <w:szCs w:val="20"/>
              </w:rPr>
            </w:pPr>
            <w:r w:rsidRPr="0061598C">
              <w:rPr>
                <w:rFonts w:ascii="Times New Roman" w:hAnsi="Times New Roman" w:cs="Times New Roman"/>
                <w:color w:val="000000"/>
                <w:sz w:val="20"/>
                <w:szCs w:val="20"/>
              </w:rPr>
              <w:t>Išmatavimai: (500</w:t>
            </w:r>
            <w:r w:rsidRPr="0061598C">
              <w:rPr>
                <w:rFonts w:ascii="Times New Roman" w:hAnsi="Times New Roman" w:cs="Times New Roman"/>
                <w:sz w:val="20"/>
                <w:szCs w:val="20"/>
              </w:rPr>
              <w:t xml:space="preserve"> mm</w:t>
            </w:r>
            <w:r w:rsidRPr="0061598C">
              <w:rPr>
                <w:rFonts w:ascii="Times New Roman" w:hAnsi="Times New Roman" w:cs="Times New Roman"/>
                <w:color w:val="000000"/>
                <w:sz w:val="20"/>
                <w:szCs w:val="20"/>
              </w:rPr>
              <w:t xml:space="preserve"> x60</w:t>
            </w:r>
            <w:r w:rsidRPr="0061598C">
              <w:rPr>
                <w:rFonts w:ascii="Times New Roman" w:hAnsi="Times New Roman" w:cs="Times New Roman"/>
                <w:sz w:val="20"/>
                <w:szCs w:val="20"/>
              </w:rPr>
              <w:t xml:space="preserve"> mm</w:t>
            </w:r>
            <w:r w:rsidRPr="0061598C">
              <w:rPr>
                <w:rFonts w:ascii="Times New Roman" w:hAnsi="Times New Roman" w:cs="Times New Roman"/>
                <w:color w:val="000000"/>
                <w:sz w:val="20"/>
                <w:szCs w:val="20"/>
              </w:rPr>
              <w:t xml:space="preserve"> x200</w:t>
            </w:r>
            <w:r w:rsidRPr="0061598C">
              <w:rPr>
                <w:rFonts w:ascii="Times New Roman" w:hAnsi="Times New Roman" w:cs="Times New Roman"/>
                <w:sz w:val="20"/>
                <w:szCs w:val="20"/>
              </w:rPr>
              <w:t xml:space="preserve"> mm)</w:t>
            </w:r>
            <w:r w:rsidRPr="0061598C">
              <w:rPr>
                <w:rFonts w:ascii="Times New Roman" w:hAnsi="Times New Roman" w:cs="Times New Roman"/>
                <w:color w:val="000000"/>
                <w:sz w:val="20"/>
                <w:szCs w:val="20"/>
              </w:rPr>
              <w:t xml:space="preserve"> ±20 mm.</w:t>
            </w:r>
          </w:p>
          <w:p w14:paraId="1E66E1B0" w14:textId="1E1EEF48" w:rsidR="00B21685" w:rsidRPr="0061598C" w:rsidRDefault="00B21685" w:rsidP="0061598C">
            <w:pPr>
              <w:pStyle w:val="Sraopastraipa"/>
              <w:numPr>
                <w:ilvl w:val="0"/>
                <w:numId w:val="47"/>
              </w:numPr>
              <w:tabs>
                <w:tab w:val="left" w:pos="359"/>
              </w:tabs>
              <w:ind w:right="57"/>
              <w:rPr>
                <w:rFonts w:eastAsia="Arial Unicode MS" w:cs="Times New Roman"/>
                <w:sz w:val="20"/>
                <w:szCs w:val="20"/>
                <w:bdr w:val="nil"/>
              </w:rPr>
            </w:pPr>
            <w:r w:rsidRPr="0061598C">
              <w:rPr>
                <w:rFonts w:ascii="Times New Roman" w:hAnsi="Times New Roman" w:cs="Times New Roman"/>
                <w:color w:val="000000"/>
                <w:sz w:val="20"/>
                <w:szCs w:val="20"/>
              </w:rPr>
              <w:t>Su dangčiu.</w:t>
            </w:r>
          </w:p>
        </w:tc>
        <w:tc>
          <w:tcPr>
            <w:tcW w:w="2693" w:type="dxa"/>
          </w:tcPr>
          <w:p w14:paraId="0FCDE4F9" w14:textId="77777777" w:rsidR="00B21685" w:rsidRPr="00FB7CF0" w:rsidRDefault="00B21685" w:rsidP="00D6359C">
            <w:pPr>
              <w:pStyle w:val="Sraopastraipa"/>
              <w:tabs>
                <w:tab w:val="left" w:pos="283"/>
              </w:tabs>
              <w:autoSpaceDE w:val="0"/>
              <w:autoSpaceDN w:val="0"/>
              <w:adjustRightInd w:val="0"/>
              <w:spacing w:after="0" w:line="240" w:lineRule="auto"/>
              <w:ind w:left="0" w:right="57"/>
              <w:rPr>
                <w:rFonts w:ascii="Times New Roman" w:hAnsi="Times New Roman" w:cs="Times New Roman"/>
                <w:sz w:val="20"/>
                <w:szCs w:val="20"/>
              </w:rPr>
            </w:pPr>
          </w:p>
        </w:tc>
        <w:tc>
          <w:tcPr>
            <w:tcW w:w="5245" w:type="dxa"/>
          </w:tcPr>
          <w:p w14:paraId="6BECD3DC" w14:textId="13C88CCA" w:rsidR="00B21685" w:rsidRPr="00FB7CF0" w:rsidRDefault="00B21685" w:rsidP="00D6359C">
            <w:pPr>
              <w:pStyle w:val="Sraopastraipa"/>
              <w:tabs>
                <w:tab w:val="left" w:pos="283"/>
              </w:tabs>
              <w:autoSpaceDE w:val="0"/>
              <w:autoSpaceDN w:val="0"/>
              <w:adjustRightInd w:val="0"/>
              <w:spacing w:after="0" w:line="240" w:lineRule="auto"/>
              <w:ind w:left="0" w:right="57"/>
              <w:rPr>
                <w:rFonts w:ascii="Times New Roman" w:hAnsi="Times New Roman" w:cs="Times New Roman"/>
                <w:sz w:val="20"/>
                <w:szCs w:val="20"/>
              </w:rPr>
            </w:pPr>
          </w:p>
        </w:tc>
      </w:tr>
    </w:tbl>
    <w:p w14:paraId="006F1F00" w14:textId="77777777" w:rsidR="007A09F6" w:rsidRPr="006856AB" w:rsidRDefault="007A09F6" w:rsidP="00CE6691">
      <w:pPr>
        <w:jc w:val="both"/>
        <w:rPr>
          <w:rFonts w:cs="Times New Roman"/>
          <w:b/>
          <w:sz w:val="20"/>
          <w:szCs w:val="20"/>
        </w:rPr>
      </w:pPr>
    </w:p>
    <w:sectPr w:rsidR="007A09F6" w:rsidRPr="006856AB" w:rsidSect="00440FEC">
      <w:pgSz w:w="16838" w:h="11906" w:orient="landscape"/>
      <w:pgMar w:top="426"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E5BA1" w14:textId="77777777" w:rsidR="00DE71B2" w:rsidRDefault="00DE71B2" w:rsidP="00440FEC">
      <w:r>
        <w:separator/>
      </w:r>
    </w:p>
  </w:endnote>
  <w:endnote w:type="continuationSeparator" w:id="0">
    <w:p w14:paraId="530567A4" w14:textId="77777777" w:rsidR="00DE71B2" w:rsidRDefault="00DE71B2" w:rsidP="0044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8CB8" w14:textId="77777777" w:rsidR="00DE71B2" w:rsidRDefault="00DE71B2" w:rsidP="00440FEC">
      <w:r>
        <w:separator/>
      </w:r>
    </w:p>
  </w:footnote>
  <w:footnote w:type="continuationSeparator" w:id="0">
    <w:p w14:paraId="3507870D" w14:textId="77777777" w:rsidR="00DE71B2" w:rsidRDefault="00DE71B2" w:rsidP="00440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2865"/>
    <w:multiLevelType w:val="hybridMultilevel"/>
    <w:tmpl w:val="F026765C"/>
    <w:lvl w:ilvl="0" w:tplc="0BCAA2FE">
      <w:start w:val="1"/>
      <w:numFmt w:val="decimal"/>
      <w:lvlRestart w:val="0"/>
      <w:lvlText w:val="%1."/>
      <w:lvlJc w:val="left"/>
      <w:pPr>
        <w:tabs>
          <w:tab w:val="num" w:pos="1077"/>
        </w:tabs>
        <w:ind w:left="1077" w:hanging="363"/>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3F2192F"/>
    <w:multiLevelType w:val="hybridMultilevel"/>
    <w:tmpl w:val="29E0BC24"/>
    <w:lvl w:ilvl="0" w:tplc="908CDCF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 w15:restartNumberingAfterBreak="0">
    <w:nsid w:val="08862C11"/>
    <w:multiLevelType w:val="hybridMultilevel"/>
    <w:tmpl w:val="8874412E"/>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F187C"/>
    <w:multiLevelType w:val="hybridMultilevel"/>
    <w:tmpl w:val="01E87AFC"/>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433AA"/>
    <w:multiLevelType w:val="hybridMultilevel"/>
    <w:tmpl w:val="71347B7E"/>
    <w:lvl w:ilvl="0" w:tplc="FC68E50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D124C"/>
    <w:multiLevelType w:val="multilevel"/>
    <w:tmpl w:val="D9787CA8"/>
    <w:lvl w:ilvl="0">
      <w:start w:val="1"/>
      <w:numFmt w:val="decimal"/>
      <w:lvlRestart w:val="0"/>
      <w:lvlText w:val="%1."/>
      <w:lvlJc w:val="left"/>
      <w:pPr>
        <w:ind w:left="720" w:hanging="363"/>
      </w:p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6" w15:restartNumberingAfterBreak="0">
    <w:nsid w:val="0C9F6770"/>
    <w:multiLevelType w:val="hybridMultilevel"/>
    <w:tmpl w:val="E83CCF50"/>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33BBC"/>
    <w:multiLevelType w:val="hybridMultilevel"/>
    <w:tmpl w:val="97FC38AC"/>
    <w:lvl w:ilvl="0" w:tplc="FC68E50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01901"/>
    <w:multiLevelType w:val="hybridMultilevel"/>
    <w:tmpl w:val="C15C6B70"/>
    <w:lvl w:ilvl="0" w:tplc="CBA050D8">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193D745D"/>
    <w:multiLevelType w:val="hybridMultilevel"/>
    <w:tmpl w:val="6DCCA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DE1B11"/>
    <w:multiLevelType w:val="hybridMultilevel"/>
    <w:tmpl w:val="A3242016"/>
    <w:lvl w:ilvl="0" w:tplc="951CF110">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1" w15:restartNumberingAfterBreak="0">
    <w:nsid w:val="1B497BD8"/>
    <w:multiLevelType w:val="hybridMultilevel"/>
    <w:tmpl w:val="40EE55DE"/>
    <w:lvl w:ilvl="0" w:tplc="2D2C47D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1D1A274B"/>
    <w:multiLevelType w:val="hybridMultilevel"/>
    <w:tmpl w:val="7B062BF0"/>
    <w:lvl w:ilvl="0" w:tplc="DA102A4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3" w15:restartNumberingAfterBreak="0">
    <w:nsid w:val="1E055BF7"/>
    <w:multiLevelType w:val="hybridMultilevel"/>
    <w:tmpl w:val="B7222EFA"/>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24BA3"/>
    <w:multiLevelType w:val="hybridMultilevel"/>
    <w:tmpl w:val="0CE879A0"/>
    <w:lvl w:ilvl="0" w:tplc="82FA525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21CF2A8A"/>
    <w:multiLevelType w:val="hybridMultilevel"/>
    <w:tmpl w:val="4B6E4DBE"/>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6382F"/>
    <w:multiLevelType w:val="hybridMultilevel"/>
    <w:tmpl w:val="93A0D74E"/>
    <w:lvl w:ilvl="0" w:tplc="711219D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7" w15:restartNumberingAfterBreak="0">
    <w:nsid w:val="23897C4F"/>
    <w:multiLevelType w:val="hybridMultilevel"/>
    <w:tmpl w:val="617AEBD6"/>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15509"/>
    <w:multiLevelType w:val="hybridMultilevel"/>
    <w:tmpl w:val="DE144F32"/>
    <w:lvl w:ilvl="0" w:tplc="FC68E50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66920"/>
    <w:multiLevelType w:val="hybridMultilevel"/>
    <w:tmpl w:val="6C822580"/>
    <w:lvl w:ilvl="0" w:tplc="24345EF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0" w15:restartNumberingAfterBreak="0">
    <w:nsid w:val="353B4DFD"/>
    <w:multiLevelType w:val="multilevel"/>
    <w:tmpl w:val="2E0CF09C"/>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5F5287B"/>
    <w:multiLevelType w:val="hybridMultilevel"/>
    <w:tmpl w:val="22A4758A"/>
    <w:lvl w:ilvl="0" w:tplc="9872BA7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2" w15:restartNumberingAfterBreak="0">
    <w:nsid w:val="3B8635FE"/>
    <w:multiLevelType w:val="hybridMultilevel"/>
    <w:tmpl w:val="146A938E"/>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72F216B"/>
    <w:multiLevelType w:val="hybridMultilevel"/>
    <w:tmpl w:val="110A1FCA"/>
    <w:lvl w:ilvl="0" w:tplc="10E20E3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5" w15:restartNumberingAfterBreak="0">
    <w:nsid w:val="4A6830AC"/>
    <w:multiLevelType w:val="hybridMultilevel"/>
    <w:tmpl w:val="BBD0C96A"/>
    <w:lvl w:ilvl="0" w:tplc="71FC53C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6" w15:restartNumberingAfterBreak="0">
    <w:nsid w:val="4AD800A1"/>
    <w:multiLevelType w:val="hybridMultilevel"/>
    <w:tmpl w:val="B31A99FE"/>
    <w:lvl w:ilvl="0" w:tplc="FC68E50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4251D"/>
    <w:multiLevelType w:val="hybridMultilevel"/>
    <w:tmpl w:val="ED96512E"/>
    <w:lvl w:ilvl="0" w:tplc="E32A673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8" w15:restartNumberingAfterBreak="0">
    <w:nsid w:val="4C0C2768"/>
    <w:multiLevelType w:val="hybridMultilevel"/>
    <w:tmpl w:val="74E4EE38"/>
    <w:lvl w:ilvl="0" w:tplc="60A4F458">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9" w15:restartNumberingAfterBreak="0">
    <w:nsid w:val="4DA45953"/>
    <w:multiLevelType w:val="hybridMultilevel"/>
    <w:tmpl w:val="39723294"/>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12295"/>
    <w:multiLevelType w:val="hybridMultilevel"/>
    <w:tmpl w:val="BD02A294"/>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C7754"/>
    <w:multiLevelType w:val="multilevel"/>
    <w:tmpl w:val="A538D89A"/>
    <w:lvl w:ilvl="0">
      <w:start w:val="1"/>
      <w:numFmt w:val="decimal"/>
      <w:lvlRestart w:val="0"/>
      <w:lvlText w:val="%1."/>
      <w:lvlJc w:val="left"/>
      <w:pPr>
        <w:ind w:left="720" w:hanging="363"/>
      </w:p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32" w15:restartNumberingAfterBreak="0">
    <w:nsid w:val="520A18F6"/>
    <w:multiLevelType w:val="hybridMultilevel"/>
    <w:tmpl w:val="AA283750"/>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B7028F"/>
    <w:multiLevelType w:val="hybridMultilevel"/>
    <w:tmpl w:val="3B1E6C4A"/>
    <w:lvl w:ilvl="0" w:tplc="34E6CE70">
      <w:start w:val="97"/>
      <w:numFmt w:val="bullet"/>
      <w:lvlText w:val="-"/>
      <w:lvlJc w:val="left"/>
      <w:pPr>
        <w:ind w:left="436" w:hanging="360"/>
      </w:pPr>
      <w:rPr>
        <w:rFonts w:ascii="Times New Roman" w:eastAsia="Arial Unicode MS" w:hAnsi="Times New Roman" w:cs="Times New Roman"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34" w15:restartNumberingAfterBreak="0">
    <w:nsid w:val="53714D4E"/>
    <w:multiLevelType w:val="hybridMultilevel"/>
    <w:tmpl w:val="F918C264"/>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98601B"/>
    <w:multiLevelType w:val="hybridMultilevel"/>
    <w:tmpl w:val="59522A68"/>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E920C1"/>
    <w:multiLevelType w:val="hybridMultilevel"/>
    <w:tmpl w:val="69FC46B8"/>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B074A8"/>
    <w:multiLevelType w:val="hybridMultilevel"/>
    <w:tmpl w:val="3BF208D6"/>
    <w:lvl w:ilvl="0" w:tplc="FC68E50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D3D14"/>
    <w:multiLevelType w:val="hybridMultilevel"/>
    <w:tmpl w:val="D7CC3C2C"/>
    <w:lvl w:ilvl="0" w:tplc="B9A8D6A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653B05"/>
    <w:multiLevelType w:val="hybridMultilevel"/>
    <w:tmpl w:val="80B89578"/>
    <w:lvl w:ilvl="0" w:tplc="B4B8A140">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40" w15:restartNumberingAfterBreak="0">
    <w:nsid w:val="61E6112C"/>
    <w:multiLevelType w:val="hybridMultilevel"/>
    <w:tmpl w:val="F9388700"/>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EE55C0"/>
    <w:multiLevelType w:val="hybridMultilevel"/>
    <w:tmpl w:val="428684FC"/>
    <w:lvl w:ilvl="0" w:tplc="BCAA518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42" w15:restartNumberingAfterBreak="0">
    <w:nsid w:val="681E25CD"/>
    <w:multiLevelType w:val="hybridMultilevel"/>
    <w:tmpl w:val="CE4A6760"/>
    <w:lvl w:ilvl="0" w:tplc="2AAA0F12">
      <w:start w:val="1"/>
      <w:numFmt w:val="decimal"/>
      <w:lvlRestart w:val="0"/>
      <w:lvlText w:val="%1."/>
      <w:lvlJc w:val="left"/>
      <w:pPr>
        <w:tabs>
          <w:tab w:val="num" w:pos="720"/>
        </w:tabs>
        <w:ind w:left="720" w:hanging="363"/>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717C797A"/>
    <w:multiLevelType w:val="hybridMultilevel"/>
    <w:tmpl w:val="134EEEE8"/>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7D0A87"/>
    <w:multiLevelType w:val="hybridMultilevel"/>
    <w:tmpl w:val="1D50E5E6"/>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057611"/>
    <w:multiLevelType w:val="hybridMultilevel"/>
    <w:tmpl w:val="8368A48A"/>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BD0874"/>
    <w:multiLevelType w:val="hybridMultilevel"/>
    <w:tmpl w:val="FE640638"/>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DB1837"/>
    <w:multiLevelType w:val="hybridMultilevel"/>
    <w:tmpl w:val="6EC2A4BA"/>
    <w:lvl w:ilvl="0" w:tplc="F2E4DAC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084EA4"/>
    <w:multiLevelType w:val="hybridMultilevel"/>
    <w:tmpl w:val="D4D0A5E2"/>
    <w:lvl w:ilvl="0" w:tplc="381ACE3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num w:numId="1" w16cid:durableId="1416902073">
    <w:abstractNumId w:val="18"/>
  </w:num>
  <w:num w:numId="2" w16cid:durableId="1693610104">
    <w:abstractNumId w:val="5"/>
  </w:num>
  <w:num w:numId="3" w16cid:durableId="628366511">
    <w:abstractNumId w:val="4"/>
  </w:num>
  <w:num w:numId="4" w16cid:durableId="968707622">
    <w:abstractNumId w:val="31"/>
  </w:num>
  <w:num w:numId="5" w16cid:durableId="2130463420">
    <w:abstractNumId w:val="37"/>
  </w:num>
  <w:num w:numId="6" w16cid:durableId="108009703">
    <w:abstractNumId w:val="7"/>
  </w:num>
  <w:num w:numId="7" w16cid:durableId="663631033">
    <w:abstractNumId w:val="26"/>
  </w:num>
  <w:num w:numId="8" w16cid:durableId="341005809">
    <w:abstractNumId w:val="42"/>
  </w:num>
  <w:num w:numId="9" w16cid:durableId="1203714063">
    <w:abstractNumId w:val="33"/>
  </w:num>
  <w:num w:numId="10" w16cid:durableId="507067000">
    <w:abstractNumId w:val="34"/>
  </w:num>
  <w:num w:numId="11" w16cid:durableId="1720395696">
    <w:abstractNumId w:val="22"/>
  </w:num>
  <w:num w:numId="12" w16cid:durableId="1023676645">
    <w:abstractNumId w:val="36"/>
  </w:num>
  <w:num w:numId="13" w16cid:durableId="1525827647">
    <w:abstractNumId w:val="29"/>
  </w:num>
  <w:num w:numId="14" w16cid:durableId="787242394">
    <w:abstractNumId w:val="0"/>
  </w:num>
  <w:num w:numId="15" w16cid:durableId="1828982958">
    <w:abstractNumId w:val="14"/>
  </w:num>
  <w:num w:numId="16" w16cid:durableId="993295185">
    <w:abstractNumId w:val="38"/>
  </w:num>
  <w:num w:numId="17" w16cid:durableId="969633829">
    <w:abstractNumId w:val="13"/>
  </w:num>
  <w:num w:numId="18" w16cid:durableId="651368659">
    <w:abstractNumId w:val="3"/>
  </w:num>
  <w:num w:numId="19" w16cid:durableId="1156385163">
    <w:abstractNumId w:val="30"/>
  </w:num>
  <w:num w:numId="20" w16cid:durableId="1931230501">
    <w:abstractNumId w:val="45"/>
  </w:num>
  <w:num w:numId="21" w16cid:durableId="1618487981">
    <w:abstractNumId w:val="43"/>
  </w:num>
  <w:num w:numId="22" w16cid:durableId="1831939814">
    <w:abstractNumId w:val="44"/>
  </w:num>
  <w:num w:numId="23" w16cid:durableId="2120028051">
    <w:abstractNumId w:val="15"/>
  </w:num>
  <w:num w:numId="24" w16cid:durableId="158622983">
    <w:abstractNumId w:val="2"/>
  </w:num>
  <w:num w:numId="25" w16cid:durableId="984699188">
    <w:abstractNumId w:val="47"/>
  </w:num>
  <w:num w:numId="26" w16cid:durableId="827015045">
    <w:abstractNumId w:val="17"/>
  </w:num>
  <w:num w:numId="27" w16cid:durableId="1197425788">
    <w:abstractNumId w:val="6"/>
  </w:num>
  <w:num w:numId="28" w16cid:durableId="147720064">
    <w:abstractNumId w:val="46"/>
  </w:num>
  <w:num w:numId="29" w16cid:durableId="25370524">
    <w:abstractNumId w:val="40"/>
  </w:num>
  <w:num w:numId="30" w16cid:durableId="841312888">
    <w:abstractNumId w:val="35"/>
  </w:num>
  <w:num w:numId="31" w16cid:durableId="314729176">
    <w:abstractNumId w:val="32"/>
  </w:num>
  <w:num w:numId="32" w16cid:durableId="924148730">
    <w:abstractNumId w:val="9"/>
  </w:num>
  <w:num w:numId="33" w16cid:durableId="2044669753">
    <w:abstractNumId w:val="1"/>
  </w:num>
  <w:num w:numId="34" w16cid:durableId="266818463">
    <w:abstractNumId w:val="16"/>
  </w:num>
  <w:num w:numId="35" w16cid:durableId="1500846594">
    <w:abstractNumId w:val="8"/>
  </w:num>
  <w:num w:numId="36" w16cid:durableId="659231161">
    <w:abstractNumId w:val="48"/>
  </w:num>
  <w:num w:numId="37" w16cid:durableId="610666253">
    <w:abstractNumId w:val="25"/>
  </w:num>
  <w:num w:numId="38" w16cid:durableId="1693414822">
    <w:abstractNumId w:val="28"/>
  </w:num>
  <w:num w:numId="39" w16cid:durableId="1753509000">
    <w:abstractNumId w:val="39"/>
  </w:num>
  <w:num w:numId="40" w16cid:durableId="782966502">
    <w:abstractNumId w:val="19"/>
  </w:num>
  <w:num w:numId="41" w16cid:durableId="303971099">
    <w:abstractNumId w:val="21"/>
  </w:num>
  <w:num w:numId="42" w16cid:durableId="1759643203">
    <w:abstractNumId w:val="27"/>
  </w:num>
  <w:num w:numId="43" w16cid:durableId="461852666">
    <w:abstractNumId w:val="12"/>
  </w:num>
  <w:num w:numId="44" w16cid:durableId="293826412">
    <w:abstractNumId w:val="10"/>
  </w:num>
  <w:num w:numId="45" w16cid:durableId="1108086424">
    <w:abstractNumId w:val="24"/>
  </w:num>
  <w:num w:numId="46" w16cid:durableId="1073357219">
    <w:abstractNumId w:val="11"/>
  </w:num>
  <w:num w:numId="47" w16cid:durableId="179711104">
    <w:abstractNumId w:val="41"/>
  </w:num>
  <w:num w:numId="48" w16cid:durableId="134222730">
    <w:abstractNumId w:val="23"/>
  </w:num>
  <w:num w:numId="49" w16cid:durableId="55844402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9E"/>
    <w:rsid w:val="00000C0F"/>
    <w:rsid w:val="00000DAA"/>
    <w:rsid w:val="00007D66"/>
    <w:rsid w:val="00013E80"/>
    <w:rsid w:val="00023093"/>
    <w:rsid w:val="000332FD"/>
    <w:rsid w:val="00043ACC"/>
    <w:rsid w:val="00044AA2"/>
    <w:rsid w:val="00050E73"/>
    <w:rsid w:val="0005174E"/>
    <w:rsid w:val="00051AD6"/>
    <w:rsid w:val="00061692"/>
    <w:rsid w:val="00073DD5"/>
    <w:rsid w:val="00083516"/>
    <w:rsid w:val="000A15BC"/>
    <w:rsid w:val="000A6909"/>
    <w:rsid w:val="000B5645"/>
    <w:rsid w:val="000C56C4"/>
    <w:rsid w:val="000D5BEC"/>
    <w:rsid w:val="00104C1D"/>
    <w:rsid w:val="00110DB4"/>
    <w:rsid w:val="00117473"/>
    <w:rsid w:val="0012076E"/>
    <w:rsid w:val="00121792"/>
    <w:rsid w:val="001379D2"/>
    <w:rsid w:val="00143946"/>
    <w:rsid w:val="00146493"/>
    <w:rsid w:val="00175BE7"/>
    <w:rsid w:val="0018630E"/>
    <w:rsid w:val="0019780E"/>
    <w:rsid w:val="001A4DE8"/>
    <w:rsid w:val="001B20E3"/>
    <w:rsid w:val="001B30B4"/>
    <w:rsid w:val="001C1E6C"/>
    <w:rsid w:val="001C36D9"/>
    <w:rsid w:val="001E0D1B"/>
    <w:rsid w:val="001E1A14"/>
    <w:rsid w:val="001E27A2"/>
    <w:rsid w:val="001F019C"/>
    <w:rsid w:val="001F244E"/>
    <w:rsid w:val="001F3C08"/>
    <w:rsid w:val="001F6ABE"/>
    <w:rsid w:val="0020450F"/>
    <w:rsid w:val="0021612A"/>
    <w:rsid w:val="0022028B"/>
    <w:rsid w:val="0022749D"/>
    <w:rsid w:val="00246FB8"/>
    <w:rsid w:val="00263056"/>
    <w:rsid w:val="00263164"/>
    <w:rsid w:val="00265101"/>
    <w:rsid w:val="00267B9C"/>
    <w:rsid w:val="00270CFF"/>
    <w:rsid w:val="002742BE"/>
    <w:rsid w:val="00280F79"/>
    <w:rsid w:val="002902DC"/>
    <w:rsid w:val="00290BF1"/>
    <w:rsid w:val="00293DB9"/>
    <w:rsid w:val="00297DAF"/>
    <w:rsid w:val="002B6DEB"/>
    <w:rsid w:val="00313A42"/>
    <w:rsid w:val="00332FC7"/>
    <w:rsid w:val="00366B82"/>
    <w:rsid w:val="00371313"/>
    <w:rsid w:val="003725C7"/>
    <w:rsid w:val="00374FE6"/>
    <w:rsid w:val="003861AC"/>
    <w:rsid w:val="00393CD8"/>
    <w:rsid w:val="003A27D8"/>
    <w:rsid w:val="003B0652"/>
    <w:rsid w:val="003B1FFA"/>
    <w:rsid w:val="003B48CB"/>
    <w:rsid w:val="003C1653"/>
    <w:rsid w:val="003D7CF8"/>
    <w:rsid w:val="003E455B"/>
    <w:rsid w:val="003F3C75"/>
    <w:rsid w:val="0040230F"/>
    <w:rsid w:val="00402E21"/>
    <w:rsid w:val="004133EF"/>
    <w:rsid w:val="00415EA6"/>
    <w:rsid w:val="0041665A"/>
    <w:rsid w:val="004356EF"/>
    <w:rsid w:val="00440FEC"/>
    <w:rsid w:val="00444E54"/>
    <w:rsid w:val="00445EC3"/>
    <w:rsid w:val="00456955"/>
    <w:rsid w:val="0049096F"/>
    <w:rsid w:val="0049303C"/>
    <w:rsid w:val="004950CB"/>
    <w:rsid w:val="004A296D"/>
    <w:rsid w:val="004A5820"/>
    <w:rsid w:val="004B591A"/>
    <w:rsid w:val="004C2235"/>
    <w:rsid w:val="004E46C5"/>
    <w:rsid w:val="004F380E"/>
    <w:rsid w:val="004F743E"/>
    <w:rsid w:val="005104BF"/>
    <w:rsid w:val="0051196D"/>
    <w:rsid w:val="00517184"/>
    <w:rsid w:val="00517DD7"/>
    <w:rsid w:val="00517E14"/>
    <w:rsid w:val="0054176F"/>
    <w:rsid w:val="0055232F"/>
    <w:rsid w:val="005D77D0"/>
    <w:rsid w:val="005F55C1"/>
    <w:rsid w:val="0060085F"/>
    <w:rsid w:val="006033E8"/>
    <w:rsid w:val="00613E7B"/>
    <w:rsid w:val="0061598C"/>
    <w:rsid w:val="00645852"/>
    <w:rsid w:val="00655BAA"/>
    <w:rsid w:val="00665AE6"/>
    <w:rsid w:val="00684E0B"/>
    <w:rsid w:val="006856AB"/>
    <w:rsid w:val="00694580"/>
    <w:rsid w:val="00696539"/>
    <w:rsid w:val="006A17B1"/>
    <w:rsid w:val="006C39C2"/>
    <w:rsid w:val="006D20DA"/>
    <w:rsid w:val="006D55D8"/>
    <w:rsid w:val="0070188E"/>
    <w:rsid w:val="00702919"/>
    <w:rsid w:val="00706F64"/>
    <w:rsid w:val="00721849"/>
    <w:rsid w:val="00727EEA"/>
    <w:rsid w:val="00734485"/>
    <w:rsid w:val="007504AB"/>
    <w:rsid w:val="00750ED3"/>
    <w:rsid w:val="00751C2A"/>
    <w:rsid w:val="007561D7"/>
    <w:rsid w:val="0076101D"/>
    <w:rsid w:val="0078582D"/>
    <w:rsid w:val="007A09F6"/>
    <w:rsid w:val="007A4CFB"/>
    <w:rsid w:val="007E050D"/>
    <w:rsid w:val="007E0E93"/>
    <w:rsid w:val="007E376D"/>
    <w:rsid w:val="007F08BC"/>
    <w:rsid w:val="0080140B"/>
    <w:rsid w:val="008240FC"/>
    <w:rsid w:val="0083617D"/>
    <w:rsid w:val="008435E8"/>
    <w:rsid w:val="008460D7"/>
    <w:rsid w:val="00850E9E"/>
    <w:rsid w:val="00854234"/>
    <w:rsid w:val="0085782F"/>
    <w:rsid w:val="00875D37"/>
    <w:rsid w:val="00891427"/>
    <w:rsid w:val="008914CF"/>
    <w:rsid w:val="008C4193"/>
    <w:rsid w:val="008F3736"/>
    <w:rsid w:val="008F75BF"/>
    <w:rsid w:val="00904117"/>
    <w:rsid w:val="009332A6"/>
    <w:rsid w:val="00935A7B"/>
    <w:rsid w:val="00936595"/>
    <w:rsid w:val="009439CA"/>
    <w:rsid w:val="009560B3"/>
    <w:rsid w:val="00967E93"/>
    <w:rsid w:val="00983677"/>
    <w:rsid w:val="00993103"/>
    <w:rsid w:val="009B276F"/>
    <w:rsid w:val="009B4459"/>
    <w:rsid w:val="009D317F"/>
    <w:rsid w:val="009D592E"/>
    <w:rsid w:val="009D6557"/>
    <w:rsid w:val="00A00634"/>
    <w:rsid w:val="00A07D91"/>
    <w:rsid w:val="00A10D54"/>
    <w:rsid w:val="00A14F4D"/>
    <w:rsid w:val="00A15746"/>
    <w:rsid w:val="00A213E4"/>
    <w:rsid w:val="00A6153C"/>
    <w:rsid w:val="00A6322E"/>
    <w:rsid w:val="00A7741C"/>
    <w:rsid w:val="00A80EC8"/>
    <w:rsid w:val="00A95657"/>
    <w:rsid w:val="00A966B8"/>
    <w:rsid w:val="00AB39FE"/>
    <w:rsid w:val="00AB5A7D"/>
    <w:rsid w:val="00AB675D"/>
    <w:rsid w:val="00AC6D9F"/>
    <w:rsid w:val="00AE7D09"/>
    <w:rsid w:val="00B0233E"/>
    <w:rsid w:val="00B068B7"/>
    <w:rsid w:val="00B20F88"/>
    <w:rsid w:val="00B21685"/>
    <w:rsid w:val="00B30CD9"/>
    <w:rsid w:val="00B32E01"/>
    <w:rsid w:val="00B45E71"/>
    <w:rsid w:val="00B524C2"/>
    <w:rsid w:val="00B53A2C"/>
    <w:rsid w:val="00B623AF"/>
    <w:rsid w:val="00B665F5"/>
    <w:rsid w:val="00B84E91"/>
    <w:rsid w:val="00B949DF"/>
    <w:rsid w:val="00B97B48"/>
    <w:rsid w:val="00BA4530"/>
    <w:rsid w:val="00BB1604"/>
    <w:rsid w:val="00BC4046"/>
    <w:rsid w:val="00BE1A40"/>
    <w:rsid w:val="00C14590"/>
    <w:rsid w:val="00C2058E"/>
    <w:rsid w:val="00C2087C"/>
    <w:rsid w:val="00C22490"/>
    <w:rsid w:val="00C31403"/>
    <w:rsid w:val="00C502C4"/>
    <w:rsid w:val="00C55D2D"/>
    <w:rsid w:val="00CB0F5A"/>
    <w:rsid w:val="00CC70B8"/>
    <w:rsid w:val="00CD3C51"/>
    <w:rsid w:val="00CD4222"/>
    <w:rsid w:val="00CD5991"/>
    <w:rsid w:val="00CE6691"/>
    <w:rsid w:val="00CF3518"/>
    <w:rsid w:val="00D063D9"/>
    <w:rsid w:val="00D120B0"/>
    <w:rsid w:val="00D208BE"/>
    <w:rsid w:val="00D32C40"/>
    <w:rsid w:val="00D631B3"/>
    <w:rsid w:val="00D6359C"/>
    <w:rsid w:val="00D67DB8"/>
    <w:rsid w:val="00D74EF5"/>
    <w:rsid w:val="00D81675"/>
    <w:rsid w:val="00D858A6"/>
    <w:rsid w:val="00D9203F"/>
    <w:rsid w:val="00DA1201"/>
    <w:rsid w:val="00DA53B1"/>
    <w:rsid w:val="00DB10AE"/>
    <w:rsid w:val="00DB4A39"/>
    <w:rsid w:val="00DB4C99"/>
    <w:rsid w:val="00DE54C9"/>
    <w:rsid w:val="00DE71B2"/>
    <w:rsid w:val="00DF381B"/>
    <w:rsid w:val="00DF438C"/>
    <w:rsid w:val="00DF5FE2"/>
    <w:rsid w:val="00DF6103"/>
    <w:rsid w:val="00E07D9A"/>
    <w:rsid w:val="00E32F00"/>
    <w:rsid w:val="00E46D0A"/>
    <w:rsid w:val="00E61739"/>
    <w:rsid w:val="00E800F8"/>
    <w:rsid w:val="00E80826"/>
    <w:rsid w:val="00E80BCB"/>
    <w:rsid w:val="00E81FEC"/>
    <w:rsid w:val="00E85C3C"/>
    <w:rsid w:val="00E8728B"/>
    <w:rsid w:val="00EA5457"/>
    <w:rsid w:val="00EB1C38"/>
    <w:rsid w:val="00EC7955"/>
    <w:rsid w:val="00EE00BE"/>
    <w:rsid w:val="00EE5947"/>
    <w:rsid w:val="00F00325"/>
    <w:rsid w:val="00F07A0F"/>
    <w:rsid w:val="00F1239C"/>
    <w:rsid w:val="00F306F0"/>
    <w:rsid w:val="00F34A4B"/>
    <w:rsid w:val="00F43A65"/>
    <w:rsid w:val="00F512EA"/>
    <w:rsid w:val="00F75A8A"/>
    <w:rsid w:val="00F843AD"/>
    <w:rsid w:val="00F853E9"/>
    <w:rsid w:val="00F86A23"/>
    <w:rsid w:val="00F9419A"/>
    <w:rsid w:val="00FC2D7C"/>
    <w:rsid w:val="00FD336A"/>
    <w:rsid w:val="00FE5E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9803"/>
  <w15:docId w15:val="{61D9A0DD-7A84-40D1-BC04-D44A1D12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440FEC"/>
    <w:pPr>
      <w:keepNext/>
      <w:keepLines/>
      <w:spacing w:before="120"/>
      <w:outlineLvl w:val="1"/>
    </w:pPr>
    <w:rPr>
      <w:rFonts w:asciiTheme="majorHAnsi" w:eastAsiaTheme="majorEastAsia" w:hAnsiTheme="majorHAnsi" w:cstheme="majorBidi"/>
      <w:color w:val="C0504D" w:themeColor="accent2"/>
      <w:sz w:val="36"/>
      <w:szCs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23093"/>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E669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00C0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F3C75"/>
    <w:pPr>
      <w:spacing w:after="200" w:line="276" w:lineRule="auto"/>
      <w:ind w:left="720"/>
      <w:contextualSpacing/>
    </w:pPr>
    <w:rPr>
      <w:rFonts w:asciiTheme="minorHAnsi" w:hAnsiTheme="minorHAnsi"/>
      <w:sz w:val="22"/>
    </w:rPr>
  </w:style>
  <w:style w:type="paragraph" w:customStyle="1" w:styleId="Betarp1">
    <w:name w:val="Be tarpų1"/>
    <w:qFormat/>
    <w:rsid w:val="00043ACC"/>
    <w:pPr>
      <w:suppressAutoHyphens/>
    </w:pPr>
    <w:rPr>
      <w:rFonts w:eastAsia="Times New Roman" w:cs="Calibri"/>
      <w:sz w:val="20"/>
      <w:szCs w:val="20"/>
      <w:lang w:val="en-US" w:eastAsia="ar-SA"/>
    </w:rPr>
  </w:style>
  <w:style w:type="paragraph" w:styleId="Debesliotekstas">
    <w:name w:val="Balloon Text"/>
    <w:basedOn w:val="prastasis"/>
    <w:link w:val="DebesliotekstasDiagrama"/>
    <w:uiPriority w:val="99"/>
    <w:semiHidden/>
    <w:unhideWhenUsed/>
    <w:rsid w:val="00044AA2"/>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044AA2"/>
    <w:rPr>
      <w:rFonts w:ascii="Segoe UI" w:eastAsia="Times New Roman" w:hAnsi="Segoe UI" w:cs="Segoe UI"/>
      <w:sz w:val="18"/>
      <w:szCs w:val="18"/>
      <w:lang w:eastAsia="lt-LT"/>
    </w:rPr>
  </w:style>
  <w:style w:type="paragraph" w:customStyle="1" w:styleId="Default">
    <w:name w:val="Default"/>
    <w:rsid w:val="009560B3"/>
    <w:pPr>
      <w:autoSpaceDE w:val="0"/>
      <w:autoSpaceDN w:val="0"/>
      <w:adjustRightInd w:val="0"/>
    </w:pPr>
    <w:rPr>
      <w:rFonts w:cs="Times New Roman"/>
      <w:color w:val="000000"/>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15746"/>
    <w:rPr>
      <w:rFonts w:asciiTheme="minorHAnsi" w:hAnsiTheme="minorHAnsi"/>
      <w:sz w:val="22"/>
    </w:rPr>
  </w:style>
  <w:style w:type="character" w:customStyle="1" w:styleId="Antrat2Diagrama">
    <w:name w:val="Antraštė 2 Diagrama"/>
    <w:basedOn w:val="Numatytasispastraiposriftas"/>
    <w:link w:val="Antrat2"/>
    <w:uiPriority w:val="9"/>
    <w:rsid w:val="00440FEC"/>
    <w:rPr>
      <w:rFonts w:asciiTheme="majorHAnsi" w:eastAsiaTheme="majorEastAsia" w:hAnsiTheme="majorHAnsi" w:cstheme="majorBidi"/>
      <w:color w:val="C0504D" w:themeColor="accent2"/>
      <w:sz w:val="36"/>
      <w:szCs w:val="36"/>
      <w:lang w:val="en-US"/>
    </w:rPr>
  </w:style>
  <w:style w:type="paragraph" w:styleId="Antrats">
    <w:name w:val="header"/>
    <w:basedOn w:val="prastasis"/>
    <w:link w:val="AntratsDiagrama"/>
    <w:uiPriority w:val="99"/>
    <w:unhideWhenUsed/>
    <w:rsid w:val="00440FEC"/>
    <w:pPr>
      <w:tabs>
        <w:tab w:val="center" w:pos="4680"/>
        <w:tab w:val="right" w:pos="9360"/>
      </w:tabs>
    </w:pPr>
  </w:style>
  <w:style w:type="character" w:customStyle="1" w:styleId="AntratsDiagrama">
    <w:name w:val="Antraštės Diagrama"/>
    <w:basedOn w:val="Numatytasispastraiposriftas"/>
    <w:link w:val="Antrats"/>
    <w:uiPriority w:val="99"/>
    <w:rsid w:val="00440FEC"/>
  </w:style>
  <w:style w:type="paragraph" w:styleId="Porat">
    <w:name w:val="footer"/>
    <w:basedOn w:val="prastasis"/>
    <w:link w:val="PoratDiagrama"/>
    <w:uiPriority w:val="99"/>
    <w:unhideWhenUsed/>
    <w:rsid w:val="00440FEC"/>
    <w:pPr>
      <w:tabs>
        <w:tab w:val="center" w:pos="4680"/>
        <w:tab w:val="right" w:pos="9360"/>
      </w:tabs>
    </w:pPr>
  </w:style>
  <w:style w:type="character" w:customStyle="1" w:styleId="PoratDiagrama">
    <w:name w:val="Poraštė Diagrama"/>
    <w:basedOn w:val="Numatytasispastraiposriftas"/>
    <w:link w:val="Porat"/>
    <w:uiPriority w:val="99"/>
    <w:rsid w:val="00440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1169">
      <w:bodyDiv w:val="1"/>
      <w:marLeft w:val="0"/>
      <w:marRight w:val="0"/>
      <w:marTop w:val="0"/>
      <w:marBottom w:val="0"/>
      <w:divBdr>
        <w:top w:val="none" w:sz="0" w:space="0" w:color="auto"/>
        <w:left w:val="none" w:sz="0" w:space="0" w:color="auto"/>
        <w:bottom w:val="none" w:sz="0" w:space="0" w:color="auto"/>
        <w:right w:val="none" w:sz="0" w:space="0" w:color="auto"/>
      </w:divBdr>
    </w:div>
    <w:div w:id="591165499">
      <w:bodyDiv w:val="1"/>
      <w:marLeft w:val="0"/>
      <w:marRight w:val="0"/>
      <w:marTop w:val="0"/>
      <w:marBottom w:val="0"/>
      <w:divBdr>
        <w:top w:val="none" w:sz="0" w:space="0" w:color="auto"/>
        <w:left w:val="none" w:sz="0" w:space="0" w:color="auto"/>
        <w:bottom w:val="none" w:sz="0" w:space="0" w:color="auto"/>
        <w:right w:val="none" w:sz="0" w:space="0" w:color="auto"/>
      </w:divBdr>
      <w:divsChild>
        <w:div w:id="347827415">
          <w:marLeft w:val="0"/>
          <w:marRight w:val="0"/>
          <w:marTop w:val="0"/>
          <w:marBottom w:val="0"/>
          <w:divBdr>
            <w:top w:val="none" w:sz="0" w:space="0" w:color="auto"/>
            <w:left w:val="none" w:sz="0" w:space="0" w:color="auto"/>
            <w:bottom w:val="none" w:sz="0" w:space="0" w:color="auto"/>
            <w:right w:val="none" w:sz="0" w:space="0" w:color="auto"/>
          </w:divBdr>
          <w:divsChild>
            <w:div w:id="1016998079">
              <w:marLeft w:val="0"/>
              <w:marRight w:val="0"/>
              <w:marTop w:val="0"/>
              <w:marBottom w:val="0"/>
              <w:divBdr>
                <w:top w:val="none" w:sz="0" w:space="0" w:color="auto"/>
                <w:left w:val="none" w:sz="0" w:space="0" w:color="auto"/>
                <w:bottom w:val="none" w:sz="0" w:space="0" w:color="auto"/>
                <w:right w:val="none" w:sz="0" w:space="0" w:color="auto"/>
              </w:divBdr>
            </w:div>
            <w:div w:id="84114044">
              <w:marLeft w:val="0"/>
              <w:marRight w:val="0"/>
              <w:marTop w:val="0"/>
              <w:marBottom w:val="0"/>
              <w:divBdr>
                <w:top w:val="none" w:sz="0" w:space="0" w:color="auto"/>
                <w:left w:val="none" w:sz="0" w:space="0" w:color="auto"/>
                <w:bottom w:val="none" w:sz="0" w:space="0" w:color="auto"/>
                <w:right w:val="none" w:sz="0" w:space="0" w:color="auto"/>
              </w:divBdr>
            </w:div>
            <w:div w:id="1668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3346">
      <w:bodyDiv w:val="1"/>
      <w:marLeft w:val="0"/>
      <w:marRight w:val="0"/>
      <w:marTop w:val="0"/>
      <w:marBottom w:val="0"/>
      <w:divBdr>
        <w:top w:val="none" w:sz="0" w:space="0" w:color="auto"/>
        <w:left w:val="none" w:sz="0" w:space="0" w:color="auto"/>
        <w:bottom w:val="none" w:sz="0" w:space="0" w:color="auto"/>
        <w:right w:val="none" w:sz="0" w:space="0" w:color="auto"/>
      </w:divBdr>
    </w:div>
    <w:div w:id="1764299622">
      <w:bodyDiv w:val="1"/>
      <w:marLeft w:val="0"/>
      <w:marRight w:val="0"/>
      <w:marTop w:val="0"/>
      <w:marBottom w:val="0"/>
      <w:divBdr>
        <w:top w:val="none" w:sz="0" w:space="0" w:color="auto"/>
        <w:left w:val="none" w:sz="0" w:space="0" w:color="auto"/>
        <w:bottom w:val="none" w:sz="0" w:space="0" w:color="auto"/>
        <w:right w:val="none" w:sz="0" w:space="0" w:color="auto"/>
      </w:divBdr>
    </w:div>
    <w:div w:id="19485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5" ma:contentTypeDescription="Kurkite naują dokumentą." ma:contentTypeScope="" ma:versionID="b34a5e99c5b3fc944cfac0bf6d123a9a">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260d802d54aeffd1be61e9eae5d7dc6c"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C5B8E-8339-4A22-9649-0D196B86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B07FF-65CE-4F36-B5F1-47FCC700CE49}">
  <ds:schemaRefs>
    <ds:schemaRef ds:uri="http://schemas.openxmlformats.org/officeDocument/2006/bibliography"/>
  </ds:schemaRefs>
</ds:datastoreItem>
</file>

<file path=customXml/itemProps3.xml><?xml version="1.0" encoding="utf-8"?>
<ds:datastoreItem xmlns:ds="http://schemas.openxmlformats.org/officeDocument/2006/customXml" ds:itemID="{9A35E1C0-0AED-409D-9D4E-A2532BC39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3185</Words>
  <Characters>18160</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dc:creator>
  <cp:lastModifiedBy>Ingrida Martinaitienė</cp:lastModifiedBy>
  <cp:revision>51</cp:revision>
  <cp:lastPrinted>2024-01-12T06:17:00Z</cp:lastPrinted>
  <dcterms:created xsi:type="dcterms:W3CDTF">2024-12-19T10:52:00Z</dcterms:created>
  <dcterms:modified xsi:type="dcterms:W3CDTF">2024-12-19T11:14:00Z</dcterms:modified>
</cp:coreProperties>
</file>