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11F270F8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D42DCF">
        <w:rPr>
          <w:rFonts w:ascii="Times New Roman" w:hAnsi="Times New Roman" w:cs="Times New Roman"/>
          <w:b/>
          <w:bCs/>
        </w:rPr>
        <w:t>Apšvietimo įranga ir elektros šviestuvai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7F16DB75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D42DCF">
        <w:rPr>
          <w:rFonts w:ascii="Times New Roman" w:hAnsi="Times New Roman" w:cs="Times New Roman"/>
        </w:rPr>
        <w:t>12 lapų</w:t>
      </w:r>
      <w:bookmarkStart w:id="0" w:name="_GoBack"/>
      <w:bookmarkEnd w:id="0"/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87B8F"/>
    <w:rsid w:val="00130646"/>
    <w:rsid w:val="001630D1"/>
    <w:rsid w:val="0017658C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4F2EB6"/>
    <w:rsid w:val="00550819"/>
    <w:rsid w:val="005A0A88"/>
    <w:rsid w:val="005E779F"/>
    <w:rsid w:val="006146C0"/>
    <w:rsid w:val="00616C01"/>
    <w:rsid w:val="006816CD"/>
    <w:rsid w:val="006F16A5"/>
    <w:rsid w:val="00700DBC"/>
    <w:rsid w:val="00723344"/>
    <w:rsid w:val="00780D8F"/>
    <w:rsid w:val="007902B8"/>
    <w:rsid w:val="007B4125"/>
    <w:rsid w:val="007E1E73"/>
    <w:rsid w:val="0082666B"/>
    <w:rsid w:val="00915E15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07D47"/>
    <w:rsid w:val="00C41AD8"/>
    <w:rsid w:val="00C840EA"/>
    <w:rsid w:val="00CB4505"/>
    <w:rsid w:val="00CB63CA"/>
    <w:rsid w:val="00D42DCF"/>
    <w:rsid w:val="00D60CBD"/>
    <w:rsid w:val="00DD59FA"/>
    <w:rsid w:val="00DF771C"/>
    <w:rsid w:val="00E200E8"/>
    <w:rsid w:val="00E64135"/>
    <w:rsid w:val="00EC5908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11</cp:revision>
  <cp:lastPrinted>2023-02-22T13:56:00Z</cp:lastPrinted>
  <dcterms:created xsi:type="dcterms:W3CDTF">2023-05-08T13:40:00Z</dcterms:created>
  <dcterms:modified xsi:type="dcterms:W3CDTF">2025-11-24T08:28:00Z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