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A9684" w14:textId="73E90A47" w:rsidR="0064265B" w:rsidRDefault="0064265B" w:rsidP="0064265B">
      <w:pPr>
        <w:spacing w:after="0" w:line="240" w:lineRule="auto"/>
        <w:ind w:firstLine="4820"/>
        <w:jc w:val="right"/>
        <w:textAlignment w:val="center"/>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Priedas Nr. </w:t>
      </w:r>
      <w:r w:rsidR="00CE29F7">
        <w:rPr>
          <w:rFonts w:ascii="Times New Roman" w:eastAsia="Times New Roman" w:hAnsi="Times New Roman" w:cs="Times New Roman"/>
          <w:color w:val="000000"/>
          <w:kern w:val="0"/>
          <w:sz w:val="24"/>
          <w:szCs w:val="24"/>
          <w:lang w:val="lt-LT"/>
          <w14:ligatures w14:val="none"/>
        </w:rPr>
        <w:t>7</w:t>
      </w:r>
    </w:p>
    <w:p w14:paraId="105B2689" w14:textId="2DDBE986" w:rsidR="00047386" w:rsidRPr="00E07013"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E07013"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E07013"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E07013"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lastRenderedPageBreak/>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E07013" w:rsidRDefault="00047386" w:rsidP="00047386">
      <w:pPr>
        <w:spacing w:after="0" w:line="257" w:lineRule="atLeast"/>
        <w:ind w:left="792"/>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lastRenderedPageBreak/>
        <w:t>1.3. Dokumentų viršenybė</w:t>
      </w:r>
    </w:p>
    <w:p w14:paraId="05D2D81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E07013"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E07013"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E07013"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E07013"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E07013"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E07013" w:rsidRDefault="00047386" w:rsidP="00047386">
      <w:pPr>
        <w:spacing w:after="0" w:line="276" w:lineRule="atLeast"/>
        <w:jc w:val="both"/>
        <w:rPr>
          <w:rFonts w:ascii="Times New Roman" w:eastAsia="Times New Roman" w:hAnsi="Times New Roman" w:cs="Times New Roman"/>
          <w:color w:val="000000"/>
          <w:kern w:val="0"/>
          <w:sz w:val="24"/>
          <w:szCs w:val="24"/>
          <w:lang w:val="pt-BR"/>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E07013" w:rsidRDefault="00047386" w:rsidP="00047386">
      <w:pPr>
        <w:spacing w:after="0" w:line="264" w:lineRule="atLeast"/>
        <w:jc w:val="both"/>
        <w:rPr>
          <w:rFonts w:ascii="Times New Roman" w:eastAsia="Times New Roman" w:hAnsi="Times New Roman" w:cs="Times New Roman"/>
          <w:color w:val="000000"/>
          <w:kern w:val="0"/>
          <w:sz w:val="24"/>
          <w:szCs w:val="24"/>
          <w:lang w:val="pt-BR"/>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E0701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lastRenderedPageBreak/>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 xml:space="preserve">3.2.9. Pirkėjas, gavęs Tiekėjo prašymą su kitais Sutartyje nurodytais dokumentais, per 5 (penkias) darbo dienas įvertina keitimo galimybes ir raštu informuoja Tiekėją apie leidimą pakeisti </w:t>
      </w:r>
      <w:r w:rsidRPr="002A36D7">
        <w:rPr>
          <w:rFonts w:ascii="Times New Roman" w:eastAsia="Times New Roman" w:hAnsi="Times New Roman" w:cs="Times New Roman"/>
          <w:color w:val="000000"/>
          <w:kern w:val="0"/>
          <w:sz w:val="24"/>
          <w:szCs w:val="24"/>
          <w:lang w:val="lt-LT"/>
          <w14:ligatures w14:val="none"/>
        </w:rPr>
        <w:lastRenderedPageBreak/>
        <w:t>subtiekėją ar specialistą. Pirkėjui sutikus, Šalys pasirašo Susitarimą, kuris laikomas neatsiejama Sutarties dalimi.</w:t>
      </w:r>
    </w:p>
    <w:p w14:paraId="216EE47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E0701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E07013"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w:t>
      </w:r>
      <w:r w:rsidRPr="002A36D7">
        <w:rPr>
          <w:rFonts w:ascii="Times New Roman" w:eastAsia="Times New Roman" w:hAnsi="Times New Roman" w:cs="Times New Roman"/>
          <w:color w:val="000000"/>
          <w:kern w:val="0"/>
          <w:sz w:val="24"/>
          <w:szCs w:val="24"/>
          <w:lang w:val="lt-LT"/>
          <w14:ligatures w14:val="none"/>
        </w:rPr>
        <w:lastRenderedPageBreak/>
        <w:t>ir pateikti kitai Šaliai tokio asmens kontaktinius duomenis: vardą, pavardę, el. paštą ir telefono numerį.</w:t>
      </w:r>
    </w:p>
    <w:p w14:paraId="132FAD4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E0701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E07013" w:rsidRDefault="00047386" w:rsidP="00047386">
      <w:pPr>
        <w:spacing w:after="0" w:line="257" w:lineRule="atLeast"/>
        <w:ind w:left="360"/>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35" w:name="part_7f58a2eb64c04eb5b5de4d57e0714f93"/>
      <w:bookmarkEnd w:id="135"/>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6" w:name="part_ac227239a6014768ad7df1bd176a8f2e"/>
      <w:bookmarkEnd w:id="136"/>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7" w:name="part_084ae080aed34b38ad449c4d6d7cbe65"/>
      <w:bookmarkEnd w:id="137"/>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8" w:name="part_18e3c2d66ce649868e878fbe7ba9febd"/>
      <w:bookmarkEnd w:id="138"/>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39" w:name="part_654940aaa0b94528b50ffa9c3c10dc76"/>
      <w:bookmarkEnd w:id="139"/>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0" w:name="part_ac1c508a499d49978f0c12ed638c90ac"/>
      <w:bookmarkEnd w:id="140"/>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41" w:name="part_b10b6350d7644e9a97b11870a2cd4b5b"/>
      <w:bookmarkEnd w:id="141"/>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2" w:name="part_ed1b1baccc2446fea34d68db2bb8630c"/>
      <w:bookmarkEnd w:id="142"/>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3" w:name="part_9fcb0e5c4f7348cb87989ff0364cba41"/>
      <w:bookmarkEnd w:id="143"/>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4" w:name="part_781eafa8a9254819b2de4dacabb3a0d3"/>
      <w:bookmarkEnd w:id="144"/>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5" w:name="part_4defddc3d53a404aaa26c63ec9e1c02d"/>
      <w:bookmarkEnd w:id="145"/>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46" w:name="part_2314aaf3fe7b4044bfd3ffc2689d8c41"/>
      <w:bookmarkEnd w:id="146"/>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47" w:name="part_9b59f66f35dd48e18fa00ba8faee0c51"/>
      <w:bookmarkEnd w:id="147"/>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48" w:name="part_2674246d5e1f4d21bc48740a2781f87e"/>
      <w:bookmarkEnd w:id="148"/>
      <w:r w:rsidRPr="002A36D7">
        <w:rPr>
          <w:rFonts w:ascii="Times New Roman" w:eastAsia="Times New Roman" w:hAnsi="Times New Roman" w:cs="Times New Roman"/>
          <w:color w:val="000000"/>
          <w:kern w:val="0"/>
          <w:sz w:val="24"/>
          <w:szCs w:val="24"/>
          <w:lang w:val="lt-LT"/>
          <w14:ligatures w14:val="none"/>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49" w:name="part_d49f83c7e7d640c7ac76b66cc318ee6a"/>
      <w:bookmarkEnd w:id="149"/>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0" w:name="part_cbc99dac3e534c04a73486088554e57f"/>
      <w:bookmarkEnd w:id="150"/>
      <w:r w:rsidRPr="002A36D7">
        <w:rPr>
          <w:rFonts w:ascii="Times New Roman" w:eastAsia="Times New Roman" w:hAnsi="Times New Roman" w:cs="Times New Roman"/>
          <w:color w:val="000000"/>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1" w:name="part_9881f7de06ec47b89efb211b5e26ab42"/>
      <w:bookmarkEnd w:id="151"/>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2" w:name="part_a3e00fededb645edbc69fd228e4f2d21"/>
      <w:bookmarkEnd w:id="152"/>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3" w:name="part_154738bc3ee849c7a99d3e80d3264722"/>
      <w:bookmarkEnd w:id="153"/>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4" w:name="part_ad96eaf15a9b4efeafbf02c564577937"/>
      <w:bookmarkEnd w:id="154"/>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5" w:name="part_2047f712077e4c93bc975fe876f5b99f"/>
      <w:bookmarkEnd w:id="155"/>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56" w:name="part_8c00bded43fb489b9b0d8c12214a260b"/>
      <w:bookmarkEnd w:id="156"/>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 xml:space="preserve">8.2.3. Jei Tiekėjui pagal šią Sutartį yra priskaičiuotos netesybos, Pirkėjo už Prekes mokėtina suma mažinama priskaičiuotų netesybų suma. Taip pat Pirkėjas turi teisę priskaičiuotas netesybas </w:t>
      </w:r>
      <w:r w:rsidRPr="002A36D7">
        <w:rPr>
          <w:rFonts w:ascii="Times New Roman" w:eastAsia="Times New Roman" w:hAnsi="Times New Roman" w:cs="Times New Roman"/>
          <w:color w:val="000000"/>
          <w:kern w:val="0"/>
          <w:sz w:val="24"/>
          <w:szCs w:val="24"/>
          <w:lang w:val="lt-LT"/>
          <w14:ligatures w14:val="none"/>
        </w:rPr>
        <w:lastRenderedPageBreak/>
        <w:t>vienašališkai išskaičiuoti iš bet kokių Tiekėjui atliekamų mokėjimų teisės aktų nustatyta tvarka, pranešant Tiekėjui raštu apie tokių netesybų įskaitymą.</w:t>
      </w:r>
    </w:p>
    <w:p w14:paraId="4B74A39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E07013" w:rsidRDefault="00047386" w:rsidP="00047386">
      <w:pPr>
        <w:spacing w:after="0" w:line="257" w:lineRule="atLeast"/>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466A0DED" w:rsidR="00047386" w:rsidRPr="00E07013" w:rsidRDefault="00CE29F7"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Pr>
          <w:rFonts w:ascii="Times New Roman" w:eastAsia="Times New Roman" w:hAnsi="Times New Roman" w:cs="Times New Roman"/>
          <w:color w:val="000000"/>
          <w:kern w:val="0"/>
          <w:sz w:val="24"/>
          <w:szCs w:val="24"/>
          <w:lang w:val="lt-LT"/>
          <w14:ligatures w14:val="none"/>
        </w:rPr>
        <w:t xml:space="preserve">9.1. </w:t>
      </w:r>
      <w:r w:rsidR="00047386"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2A36D7">
        <w:rPr>
          <w:rFonts w:ascii="Times New Roman" w:eastAsia="Times New Roman" w:hAnsi="Times New Roman" w:cs="Times New Roman"/>
          <w:color w:val="000000"/>
          <w:kern w:val="0"/>
          <w:sz w:val="24"/>
          <w:szCs w:val="24"/>
          <w:lang w:val="lt-LT"/>
          <w14:ligatures w14:val="none"/>
        </w:rPr>
        <w:lastRenderedPageBreak/>
        <w:t>užtikrinimą, patvirtina, kad Sutarties įvykdymo užtikrinimo suma laikytina minimaliais neįrodinėjamais Pirkėjo nuostoliais. </w:t>
      </w:r>
    </w:p>
    <w:p w14:paraId="699C47CF"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lastRenderedPageBreak/>
        <w:t> </w:t>
      </w:r>
    </w:p>
    <w:p w14:paraId="4360D28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6F758352"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w:t>
      </w:r>
      <w:r w:rsidR="005932DC">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w:t>
      </w:r>
      <w:r w:rsidR="005932DC">
        <w:rPr>
          <w:rFonts w:ascii="Times New Roman" w:eastAsia="Times New Roman" w:hAnsi="Times New Roman" w:cs="Times New Roman"/>
          <w:color w:val="000000"/>
          <w:kern w:val="0"/>
          <w:sz w:val="24"/>
          <w:szCs w:val="24"/>
          <w:lang w:val="lt-LT"/>
          <w14:ligatures w14:val="none"/>
        </w:rPr>
        <w:t>https://sabis.nbfc.lt</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6F10B019"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w:t>
      </w:r>
      <w:r w:rsidR="005932DC">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w:t>
      </w:r>
      <w:r w:rsidR="00274094">
        <w:rPr>
          <w:rFonts w:ascii="Times New Roman" w:eastAsia="Times New Roman" w:hAnsi="Times New Roman" w:cs="Times New Roman"/>
          <w:color w:val="000000"/>
          <w:kern w:val="0"/>
          <w:sz w:val="24"/>
          <w:szCs w:val="24"/>
          <w:lang w:val="lt-LT"/>
          <w14:ligatures w14:val="none"/>
        </w:rPr>
        <w:t>https://sabis.nbfc.lt</w:t>
      </w:r>
      <w:r w:rsidR="00274094"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color w:val="000000"/>
          <w:kern w:val="0"/>
          <w:sz w:val="24"/>
          <w:szCs w:val="24"/>
          <w:lang w:val="lt-LT"/>
          <w14:ligatures w14:val="none"/>
        </w:rPr>
        <w:t>.</w:t>
      </w:r>
    </w:p>
    <w:p w14:paraId="72EBA5F9" w14:textId="343B5DDD"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w:t>
      </w:r>
      <w:r w:rsidR="00274094">
        <w:rPr>
          <w:rFonts w:ascii="Times New Roman" w:eastAsia="Times New Roman" w:hAnsi="Times New Roman" w:cs="Times New Roman"/>
          <w:color w:val="000000"/>
          <w:kern w:val="0"/>
          <w:sz w:val="24"/>
          <w:szCs w:val="24"/>
          <w:lang w:val="lt-LT"/>
          <w14:ligatures w14:val="none"/>
        </w:rPr>
        <w:t>SABIS</w:t>
      </w:r>
      <w:r w:rsidRPr="002A36D7">
        <w:rPr>
          <w:rFonts w:ascii="Times New Roman" w:eastAsia="Times New Roman" w:hAnsi="Times New Roman" w:cs="Times New Roman"/>
          <w:color w:val="000000"/>
          <w:kern w:val="0"/>
          <w:sz w:val="24"/>
          <w:szCs w:val="24"/>
          <w:lang w:val="lt-LT"/>
          <w14:ligatures w14:val="none"/>
        </w:rPr>
        <w:t>“ priemonėmis, išskyrus VPĮ nustatytus išimtinius atvejus.</w:t>
      </w:r>
    </w:p>
    <w:p w14:paraId="554B461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E07013"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E07013" w:rsidRDefault="00047386" w:rsidP="00047386">
      <w:pPr>
        <w:spacing w:after="0" w:line="257" w:lineRule="atLeast"/>
        <w:ind w:firstLine="53"/>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 xml:space="preserve">18.1.1.   dėl nenugalimos jėgos (force majeure) – taikomos Lietuvos Respublikos civilinio kodekso 6.212 straipsnio ir Lietuvos Respublikos Vyriausybės 1996 m. liepos 15 d. nutarimu Nr. 840 „Dėl </w:t>
      </w:r>
      <w:r w:rsidRPr="002A36D7">
        <w:rPr>
          <w:rFonts w:ascii="Times New Roman" w:eastAsia="Times New Roman" w:hAnsi="Times New Roman" w:cs="Times New Roman"/>
          <w:color w:val="000000"/>
          <w:kern w:val="0"/>
          <w:sz w:val="24"/>
          <w:szCs w:val="24"/>
          <w:lang w:val="lt-LT"/>
          <w14:ligatures w14:val="none"/>
        </w:rPr>
        <w:lastRenderedPageBreak/>
        <w:t>Atleidimo nuo atsakomybės esant nenugalimos jėgos (force majeure) aplinkybėms taisyklių patvirtinimo” patvirtintų taisyklių nuostatos;</w:t>
      </w:r>
    </w:p>
    <w:p w14:paraId="09C3736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E07013"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w:t>
      </w:r>
      <w:r w:rsidRPr="002A36D7">
        <w:rPr>
          <w:rFonts w:ascii="Times New Roman" w:eastAsia="Times New Roman" w:hAnsi="Times New Roman" w:cs="Times New Roman"/>
          <w:color w:val="000000"/>
          <w:kern w:val="0"/>
          <w:sz w:val="24"/>
          <w:szCs w:val="24"/>
          <w:lang w:val="lt-LT"/>
          <w14:ligatures w14:val="none"/>
        </w:rPr>
        <w:lastRenderedPageBreak/>
        <w:t>įsipareigojimų vykdymo stabdymo. Tiekėjui nepateikus konkrečių argumentų, faktų, pagrįstų įrodymais, Pirkėjas turi teisę raštu atsisakyti patvirtinti stabdymą. </w:t>
      </w:r>
    </w:p>
    <w:p w14:paraId="7139BC73" w14:textId="77777777" w:rsidR="00047386" w:rsidRPr="00E0701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E0701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E0701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E07013" w:rsidRDefault="00047386" w:rsidP="00047386">
      <w:pPr>
        <w:spacing w:after="0" w:line="264" w:lineRule="atLeast"/>
        <w:jc w:val="both"/>
        <w:rPr>
          <w:rFonts w:ascii="Times New Roman" w:eastAsia="Times New Roman" w:hAnsi="Times New Roman" w:cs="Times New Roman"/>
          <w:color w:val="000000"/>
          <w:kern w:val="0"/>
          <w:sz w:val="24"/>
          <w:szCs w:val="24"/>
          <w:lang w:val="lt-LT"/>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E07013">
        <w:rPr>
          <w:rFonts w:ascii="Times New Roman" w:eastAsia="Times New Roman" w:hAnsi="Times New Roman" w:cs="Times New Roman"/>
          <w:b/>
          <w:bCs/>
          <w:color w:val="000000"/>
          <w:kern w:val="0"/>
          <w:sz w:val="24"/>
          <w:szCs w:val="24"/>
          <w:lang w:val="lt-LT"/>
          <w14:ligatures w14:val="none"/>
        </w:rPr>
        <w:t> </w:t>
      </w:r>
    </w:p>
    <w:p w14:paraId="41ECE94D"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Tiekėjo teisė siūlyti </w:t>
      </w:r>
      <w:r w:rsidRPr="002A36D7">
        <w:rPr>
          <w:rFonts w:ascii="Times New Roman" w:eastAsia="Times New Roman" w:hAnsi="Times New Roman" w:cs="Times New Roman"/>
          <w:color w:val="000000"/>
          <w:kern w:val="0"/>
          <w:sz w:val="24"/>
          <w:szCs w:val="24"/>
          <w:lang w:val="lt-LT"/>
          <w14:ligatures w14:val="none"/>
        </w:rPr>
        <w:lastRenderedPageBreak/>
        <w:t>kitą terminą nelaikoma Pirkėjo pareiga tą terminą priimti. Pretenziją gavusios Šalies pasiūlytasis terminas pakeičia terminą, nurodytą pretenzijoje, tik jeigu kita Šalis jį patvirtina. </w:t>
      </w:r>
    </w:p>
    <w:p w14:paraId="7BB494F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w:t>
      </w:r>
      <w:r w:rsidRPr="002A36D7">
        <w:rPr>
          <w:rFonts w:ascii="Times New Roman" w:eastAsia="Times New Roman" w:hAnsi="Times New Roman" w:cs="Times New Roman"/>
          <w:color w:val="000000"/>
          <w:kern w:val="0"/>
          <w:sz w:val="24"/>
          <w:szCs w:val="24"/>
          <w:lang w:val="lt-LT"/>
          <w14:ligatures w14:val="none"/>
        </w:rPr>
        <w:lastRenderedPageBreak/>
        <w:t>Lietuvos Respublikoje įgyvendinimo nustatymo. Draudžiama prisiimti naujas prievoles pagal Sutartį, kurių vykdymas prieštarautų Lietuvos Respublikoje įgyvendinamoms tarptautinėms sankcijoms. </w:t>
      </w:r>
    </w:p>
    <w:p w14:paraId="3042E914"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lt-LT"/>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lastRenderedPageBreak/>
        <w:t>22.3.6. Sutartis laikoma nutraukta kitą dieną po to, kai pasibaigia įspėjimo apie Sutarties nutraukimą terminas. </w:t>
      </w:r>
    </w:p>
    <w:p w14:paraId="32D4BED1"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E07013"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E07013" w:rsidRDefault="00047386" w:rsidP="00047386">
      <w:pPr>
        <w:spacing w:after="0" w:line="257" w:lineRule="atLeast"/>
        <w:jc w:val="center"/>
        <w:rPr>
          <w:rFonts w:ascii="Times New Roman" w:eastAsia="Times New Roman" w:hAnsi="Times New Roman" w:cs="Times New Roman"/>
          <w:color w:val="000000"/>
          <w:kern w:val="0"/>
          <w:sz w:val="24"/>
          <w:szCs w:val="24"/>
          <w:lang w:val="pt-BR"/>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E0701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pt-BR"/>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E07013" w:rsidRDefault="00047386" w:rsidP="00047386">
      <w:pPr>
        <w:spacing w:after="0" w:line="257" w:lineRule="atLeast"/>
        <w:ind w:left="360"/>
        <w:jc w:val="both"/>
        <w:rPr>
          <w:rFonts w:ascii="Times New Roman" w:eastAsia="Times New Roman" w:hAnsi="Times New Roman" w:cs="Times New Roman"/>
          <w:color w:val="000000"/>
          <w:kern w:val="0"/>
          <w:sz w:val="24"/>
          <w:szCs w:val="24"/>
          <w:lang w:val="pt-BR"/>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autentišku laikomas tik lietuvių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kalba parengtas Sutarties tekstas (jei yra neatitikimų, pirmenybė teikiama lietuvių kalba parengtam tekstui).</w:t>
      </w:r>
    </w:p>
    <w:p w14:paraId="7B6A5C54"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E07013"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lang w:val="lt-LT"/>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E07013" w:rsidRDefault="00047386" w:rsidP="00047386">
      <w:pPr>
        <w:spacing w:after="0" w:line="257" w:lineRule="atLeast"/>
        <w:ind w:left="360"/>
        <w:jc w:val="both"/>
        <w:rPr>
          <w:rFonts w:ascii="Times New Roman" w:eastAsia="Times New Roman" w:hAnsi="Times New Roman" w:cs="Times New Roman"/>
          <w:color w:val="000000"/>
          <w:kern w:val="0"/>
          <w:sz w:val="24"/>
          <w:szCs w:val="24"/>
          <w:lang w:val="lt-LT"/>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E07013" w:rsidRDefault="00047386" w:rsidP="00047386">
      <w:pPr>
        <w:spacing w:after="0" w:line="257" w:lineRule="atLeast"/>
        <w:jc w:val="both"/>
        <w:rPr>
          <w:rFonts w:ascii="Times New Roman" w:eastAsia="Times New Roman" w:hAnsi="Times New Roman" w:cs="Times New Roman"/>
          <w:color w:val="000000"/>
          <w:kern w:val="0"/>
          <w:sz w:val="24"/>
          <w:szCs w:val="24"/>
          <w:lang w:val="lt-LT"/>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E07013" w:rsidRDefault="00665195">
      <w:pPr>
        <w:rPr>
          <w:rFonts w:ascii="Times New Roman" w:hAnsi="Times New Roman" w:cs="Times New Roman"/>
          <w:sz w:val="24"/>
          <w:szCs w:val="24"/>
          <w:lang w:val="lt-LT"/>
        </w:rPr>
      </w:pPr>
    </w:p>
    <w:sectPr w:rsidR="00665195" w:rsidRPr="00E070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159BF"/>
    <w:rsid w:val="00047386"/>
    <w:rsid w:val="00151598"/>
    <w:rsid w:val="001870A3"/>
    <w:rsid w:val="001D77D9"/>
    <w:rsid w:val="002539CF"/>
    <w:rsid w:val="00274094"/>
    <w:rsid w:val="002A36D7"/>
    <w:rsid w:val="004E15C8"/>
    <w:rsid w:val="005932DC"/>
    <w:rsid w:val="005C3E5B"/>
    <w:rsid w:val="005E1F98"/>
    <w:rsid w:val="00624FD6"/>
    <w:rsid w:val="0064265B"/>
    <w:rsid w:val="00665195"/>
    <w:rsid w:val="00A6198D"/>
    <w:rsid w:val="00BB0AC8"/>
    <w:rsid w:val="00CD46AC"/>
    <w:rsid w:val="00CE29F7"/>
    <w:rsid w:val="00D75B60"/>
    <w:rsid w:val="00E07013"/>
    <w:rsid w:val="00E26266"/>
    <w:rsid w:val="00EE0B39"/>
    <w:rsid w:val="00FC60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5C3E5B"/>
    <w:rPr>
      <w:sz w:val="16"/>
      <w:szCs w:val="16"/>
    </w:rPr>
  </w:style>
  <w:style w:type="paragraph" w:styleId="Komentarotekstas">
    <w:name w:val="annotation text"/>
    <w:basedOn w:val="prastasis"/>
    <w:link w:val="KomentarotekstasDiagrama"/>
    <w:uiPriority w:val="99"/>
    <w:unhideWhenUsed/>
    <w:rsid w:val="005C3E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C3E5B"/>
    <w:rPr>
      <w:sz w:val="20"/>
      <w:szCs w:val="20"/>
    </w:rPr>
  </w:style>
  <w:style w:type="paragraph" w:styleId="Komentarotema">
    <w:name w:val="annotation subject"/>
    <w:basedOn w:val="Komentarotekstas"/>
    <w:next w:val="Komentarotekstas"/>
    <w:link w:val="KomentarotemaDiagrama"/>
    <w:uiPriority w:val="99"/>
    <w:semiHidden/>
    <w:unhideWhenUsed/>
    <w:rsid w:val="005C3E5B"/>
    <w:rPr>
      <w:b/>
      <w:bCs/>
    </w:rPr>
  </w:style>
  <w:style w:type="character" w:customStyle="1" w:styleId="KomentarotemaDiagrama">
    <w:name w:val="Komentaro tema Diagrama"/>
    <w:basedOn w:val="KomentarotekstasDiagrama"/>
    <w:link w:val="Komentarotema"/>
    <w:uiPriority w:val="99"/>
    <w:semiHidden/>
    <w:rsid w:val="005C3E5B"/>
    <w:rPr>
      <w:b/>
      <w:bCs/>
      <w:sz w:val="20"/>
      <w:szCs w:val="20"/>
    </w:rPr>
  </w:style>
  <w:style w:type="character" w:styleId="Hipersaitas">
    <w:name w:val="Hyperlink"/>
    <w:basedOn w:val="Numatytasispastraiposriftas"/>
    <w:uiPriority w:val="99"/>
    <w:unhideWhenUsed/>
    <w:rsid w:val="005932DC"/>
    <w:rPr>
      <w:color w:val="0563C1" w:themeColor="hyperlink"/>
      <w:u w:val="single"/>
    </w:rPr>
  </w:style>
  <w:style w:type="character" w:styleId="Neapdorotaspaminjimas">
    <w:name w:val="Unresolved Mention"/>
    <w:basedOn w:val="Numatytasispastraiposriftas"/>
    <w:uiPriority w:val="99"/>
    <w:semiHidden/>
    <w:unhideWhenUsed/>
    <w:rsid w:val="00593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51863</Words>
  <Characters>29562</Characters>
  <Application>Microsoft Office Word</Application>
  <DocSecurity>0</DocSecurity>
  <Lines>246</Lines>
  <Paragraphs>162</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Dalia Kelpšienė</cp:lastModifiedBy>
  <cp:revision>2</cp:revision>
  <dcterms:created xsi:type="dcterms:W3CDTF">2025-11-24T06:35:00Z</dcterms:created>
  <dcterms:modified xsi:type="dcterms:W3CDTF">2025-11-24T06:35:00Z</dcterms:modified>
</cp:coreProperties>
</file>