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C44DC1" w:rsidRPr="00C44DC1" w14:paraId="0CC4B0B3" w14:textId="77777777" w:rsidTr="004E3F84">
        <w:tc>
          <w:tcPr>
            <w:tcW w:w="2835" w:type="dxa"/>
          </w:tcPr>
          <w:p w14:paraId="7A077FF4" w14:textId="672F7D3F" w:rsidR="00C44DC1" w:rsidRPr="00C44DC1" w:rsidRDefault="00507390" w:rsidP="004E3F84">
            <w:pPr>
              <w:widowControl w:val="0"/>
            </w:pPr>
            <w:r w:rsidRPr="00F01859">
              <w:t>Konkurso sąlygų aprašo</w:t>
            </w:r>
          </w:p>
        </w:tc>
      </w:tr>
      <w:tr w:rsidR="00C44DC1" w:rsidRPr="00C44DC1" w14:paraId="63A9B9EE" w14:textId="77777777" w:rsidTr="004E3F84">
        <w:tc>
          <w:tcPr>
            <w:tcW w:w="2835" w:type="dxa"/>
          </w:tcPr>
          <w:p w14:paraId="70BB7CA5" w14:textId="05281A20" w:rsidR="00C44DC1" w:rsidRPr="00C44DC1" w:rsidRDefault="00C44DC1" w:rsidP="004E3F84">
            <w:pPr>
              <w:widowControl w:val="0"/>
            </w:pPr>
            <w:r w:rsidRPr="00C44DC1">
              <w:t>2 priedas</w:t>
            </w:r>
          </w:p>
        </w:tc>
      </w:tr>
    </w:tbl>
    <w:p w14:paraId="014EC033" w14:textId="77777777" w:rsidR="00C44DC1" w:rsidRPr="00C44DC1" w:rsidRDefault="00C44DC1" w:rsidP="00C44DC1">
      <w:pPr>
        <w:ind w:right="-178"/>
        <w:jc w:val="both"/>
      </w:pPr>
    </w:p>
    <w:p w14:paraId="6E4D0932" w14:textId="1955B433" w:rsidR="002E47F6" w:rsidRPr="00C44DC1" w:rsidRDefault="002E47F6" w:rsidP="00381140">
      <w:pPr>
        <w:tabs>
          <w:tab w:val="left" w:pos="709"/>
          <w:tab w:val="left" w:pos="851"/>
          <w:tab w:val="left" w:pos="993"/>
        </w:tabs>
        <w:spacing w:line="276" w:lineRule="auto"/>
        <w:jc w:val="center"/>
        <w:rPr>
          <w:b/>
        </w:rPr>
      </w:pPr>
      <w:r w:rsidRPr="00C44DC1">
        <w:rPr>
          <w:b/>
        </w:rPr>
        <w:t>TECHNINĖ SPECIFIKACIJA</w:t>
      </w:r>
    </w:p>
    <w:p w14:paraId="07EECB4B" w14:textId="77777777" w:rsidR="00C44DC1" w:rsidRPr="00C44DC1" w:rsidRDefault="00C44DC1" w:rsidP="00C44DC1">
      <w:pPr>
        <w:tabs>
          <w:tab w:val="left" w:pos="709"/>
          <w:tab w:val="left" w:pos="851"/>
          <w:tab w:val="left" w:pos="993"/>
        </w:tabs>
        <w:spacing w:line="276" w:lineRule="auto"/>
        <w:jc w:val="both"/>
        <w:rPr>
          <w:bCs/>
        </w:rPr>
      </w:pPr>
    </w:p>
    <w:p w14:paraId="69F31560" w14:textId="2C35136B" w:rsidR="00E42345" w:rsidRPr="00C44DC1" w:rsidRDefault="00C44DC1" w:rsidP="00381140">
      <w:pPr>
        <w:tabs>
          <w:tab w:val="left" w:pos="709"/>
          <w:tab w:val="left" w:pos="851"/>
          <w:tab w:val="left" w:pos="993"/>
        </w:tabs>
        <w:spacing w:line="276" w:lineRule="auto"/>
        <w:jc w:val="center"/>
        <w:rPr>
          <w:b/>
        </w:rPr>
      </w:pPr>
      <w:bookmarkStart w:id="0" w:name="_Hlk210914936"/>
      <w:r w:rsidRPr="00281E8B">
        <w:rPr>
          <w:b/>
        </w:rPr>
        <w:t xml:space="preserve">I pirkimo dalis – paslaugos, skirtos </w:t>
      </w:r>
      <w:r>
        <w:rPr>
          <w:b/>
        </w:rPr>
        <w:t xml:space="preserve">autobusais </w:t>
      </w:r>
      <w:r w:rsidRPr="00281E8B">
        <w:rPr>
          <w:b/>
        </w:rPr>
        <w:t>mažiausiai 54 keleiviams</w:t>
      </w:r>
      <w:bookmarkEnd w:id="0"/>
    </w:p>
    <w:p w14:paraId="2956ED74" w14:textId="77777777" w:rsidR="002E47F6" w:rsidRPr="00C44DC1" w:rsidRDefault="002E47F6" w:rsidP="00C44DC1">
      <w:pPr>
        <w:tabs>
          <w:tab w:val="left" w:pos="709"/>
          <w:tab w:val="left" w:pos="851"/>
          <w:tab w:val="left" w:pos="993"/>
        </w:tabs>
        <w:jc w:val="both"/>
      </w:pPr>
    </w:p>
    <w:p w14:paraId="18FB3443" w14:textId="24C62022" w:rsidR="00E45BC9" w:rsidRPr="00EC717D" w:rsidRDefault="00E45BC9" w:rsidP="00EC717D">
      <w:pPr>
        <w:pStyle w:val="Sraopastraipa"/>
        <w:numPr>
          <w:ilvl w:val="0"/>
          <w:numId w:val="18"/>
        </w:numPr>
        <w:tabs>
          <w:tab w:val="left" w:pos="426"/>
        </w:tabs>
        <w:jc w:val="both"/>
        <w:rPr>
          <w:bCs/>
        </w:rPr>
      </w:pPr>
      <w:r w:rsidRPr="00EC717D">
        <w:rPr>
          <w:bCs/>
        </w:rPr>
        <w:t>Reikalavimai autobusui:</w:t>
      </w:r>
    </w:p>
    <w:p w14:paraId="7810C09C" w14:textId="10B0CB9E" w:rsidR="00E45BC9" w:rsidRPr="00EC717D" w:rsidRDefault="00E45BC9" w:rsidP="00EC717D">
      <w:pPr>
        <w:pStyle w:val="Sraopastraipa"/>
        <w:numPr>
          <w:ilvl w:val="1"/>
          <w:numId w:val="18"/>
        </w:numPr>
        <w:jc w:val="both"/>
        <w:rPr>
          <w:bCs/>
        </w:rPr>
      </w:pPr>
      <w:r w:rsidRPr="00EC717D">
        <w:rPr>
          <w:bCs/>
        </w:rPr>
        <w:t>būti techniškai tvarkingas, švarus, pilnai paruoštas eksploatacijai (pagal Lietuvos Respublikoje galiojančius teisės aktus, nustatančius transporto priemonių techninį stovį);</w:t>
      </w:r>
    </w:p>
    <w:p w14:paraId="35BA0B72" w14:textId="1E075748" w:rsidR="00E45BC9" w:rsidRPr="00EC717D" w:rsidRDefault="00E45BC9" w:rsidP="00EC717D">
      <w:pPr>
        <w:pStyle w:val="Sraopastraipa"/>
        <w:numPr>
          <w:ilvl w:val="1"/>
          <w:numId w:val="18"/>
        </w:numPr>
        <w:jc w:val="both"/>
        <w:rPr>
          <w:bCs/>
        </w:rPr>
      </w:pPr>
      <w:bookmarkStart w:id="1" w:name="_Hlk211330203"/>
      <w:r w:rsidRPr="00EC717D">
        <w:rPr>
          <w:bCs/>
        </w:rPr>
        <w:t xml:space="preserve">talpinti ne mažiau kaip </w:t>
      </w:r>
      <w:bookmarkEnd w:id="1"/>
      <w:r w:rsidRPr="00EC717D">
        <w:rPr>
          <w:b/>
          <w:bCs/>
        </w:rPr>
        <w:t>54</w:t>
      </w:r>
      <w:r w:rsidRPr="00EC717D">
        <w:rPr>
          <w:bCs/>
        </w:rPr>
        <w:t xml:space="preserve"> keleivius – būtina vežti vienu metu į rungtynes 3 komandas po 18 asmenų;</w:t>
      </w:r>
    </w:p>
    <w:p w14:paraId="3D55E81C" w14:textId="5C3301FB" w:rsidR="00E45BC9" w:rsidRPr="00EC717D" w:rsidRDefault="00E45BC9" w:rsidP="00EC717D">
      <w:pPr>
        <w:pStyle w:val="Sraopastraipa"/>
        <w:numPr>
          <w:ilvl w:val="1"/>
          <w:numId w:val="18"/>
        </w:numPr>
        <w:jc w:val="both"/>
        <w:rPr>
          <w:bCs/>
        </w:rPr>
      </w:pPr>
      <w:r w:rsidRPr="00EC717D">
        <w:rPr>
          <w:bCs/>
        </w:rPr>
        <w:t>turėti veikiančią kondicionavimo sistemą.</w:t>
      </w:r>
    </w:p>
    <w:p w14:paraId="23B64FE4" w14:textId="44D9A8F1" w:rsidR="00E45BC9" w:rsidRPr="00EC717D" w:rsidRDefault="00660833" w:rsidP="00EC717D">
      <w:pPr>
        <w:pStyle w:val="Sraopastraipa"/>
        <w:numPr>
          <w:ilvl w:val="0"/>
          <w:numId w:val="18"/>
        </w:numPr>
        <w:tabs>
          <w:tab w:val="left" w:pos="426"/>
        </w:tabs>
        <w:jc w:val="both"/>
        <w:rPr>
          <w:bCs/>
        </w:rPr>
      </w:pPr>
      <w:r w:rsidRPr="00EC717D">
        <w:rPr>
          <w:bCs/>
        </w:rPr>
        <w:t>V</w:t>
      </w:r>
      <w:r w:rsidR="00E45BC9" w:rsidRPr="00EC717D">
        <w:rPr>
          <w:bCs/>
        </w:rPr>
        <w:t>airuotojai paslaugą atlieka vilkėdami tvarkingus drabužius, jie turi būti diskretiški ir  mandagūs, bei laikytųsi konfidencialumo principų.</w:t>
      </w:r>
    </w:p>
    <w:p w14:paraId="21EB8FEE" w14:textId="140C45E6" w:rsidR="00E45BC9" w:rsidRPr="00EC717D" w:rsidRDefault="00381140" w:rsidP="00EC717D">
      <w:pPr>
        <w:pStyle w:val="Sraopastraipa"/>
        <w:numPr>
          <w:ilvl w:val="0"/>
          <w:numId w:val="18"/>
        </w:numPr>
        <w:tabs>
          <w:tab w:val="left" w:pos="426"/>
        </w:tabs>
        <w:jc w:val="both"/>
        <w:rPr>
          <w:bCs/>
        </w:rPr>
      </w:pPr>
      <w:r w:rsidRPr="00EC717D">
        <w:rPr>
          <w:bCs/>
        </w:rPr>
        <w:t>8</w:t>
      </w:r>
      <w:r w:rsidR="00E45BC9" w:rsidRPr="00EC717D">
        <w:rPr>
          <w:bCs/>
        </w:rPr>
        <w:t>.</w:t>
      </w:r>
      <w:r w:rsidR="00E45BC9" w:rsidRPr="00EC717D">
        <w:rPr>
          <w:bCs/>
        </w:rPr>
        <w:tab/>
        <w:t>Teikėjas privalo turėti keleivių draudimą nuo nelaimingų atsitikimų.</w:t>
      </w:r>
    </w:p>
    <w:p w14:paraId="64FD640B" w14:textId="4BBF319B" w:rsidR="00E45BC9" w:rsidRPr="00EC717D" w:rsidRDefault="00381140" w:rsidP="00EC717D">
      <w:pPr>
        <w:pStyle w:val="Sraopastraipa"/>
        <w:numPr>
          <w:ilvl w:val="0"/>
          <w:numId w:val="18"/>
        </w:numPr>
        <w:tabs>
          <w:tab w:val="left" w:pos="426"/>
        </w:tabs>
        <w:jc w:val="both"/>
        <w:rPr>
          <w:bCs/>
        </w:rPr>
      </w:pPr>
      <w:r w:rsidRPr="00EC717D">
        <w:rPr>
          <w:bCs/>
        </w:rPr>
        <w:t>9</w:t>
      </w:r>
      <w:r w:rsidR="00E45BC9" w:rsidRPr="00EC717D">
        <w:rPr>
          <w:bCs/>
        </w:rPr>
        <w:t>.</w:t>
      </w:r>
      <w:r w:rsidR="00E45BC9" w:rsidRPr="00EC717D">
        <w:rPr>
          <w:bCs/>
        </w:rPr>
        <w:tab/>
        <w:t>Paslaugos teikimo vieta – Lietuvos Respublikos teritorija.</w:t>
      </w:r>
    </w:p>
    <w:p w14:paraId="67F3E361" w14:textId="5982C347" w:rsidR="00E45BC9" w:rsidRPr="00EC717D" w:rsidRDefault="00381140" w:rsidP="00EC717D">
      <w:pPr>
        <w:pStyle w:val="Sraopastraipa"/>
        <w:numPr>
          <w:ilvl w:val="0"/>
          <w:numId w:val="18"/>
        </w:numPr>
        <w:tabs>
          <w:tab w:val="left" w:pos="426"/>
        </w:tabs>
        <w:jc w:val="both"/>
        <w:rPr>
          <w:rFonts w:eastAsia="MS Gothic"/>
        </w:rPr>
      </w:pPr>
      <w:r w:rsidRPr="00EC717D">
        <w:rPr>
          <w:rFonts w:eastAsia="MS Gothic"/>
        </w:rPr>
        <w:t>10</w:t>
      </w:r>
      <w:r w:rsidR="00E45BC9" w:rsidRPr="00EC717D">
        <w:rPr>
          <w:rFonts w:eastAsia="MS Gothic"/>
        </w:rPr>
        <w:t>.</w:t>
      </w:r>
      <w:r w:rsidR="00E45BC9" w:rsidRPr="00EC717D">
        <w:rPr>
          <w:rFonts w:eastAsia="MS Gothic"/>
        </w:rPr>
        <w:tab/>
        <w:t xml:space="preserve">Paslaugą Teikėjas turi teikti bet kurią savaitės dieną nuo pirmadienio iki sekmadienio </w:t>
      </w:r>
      <w:r w:rsidR="001054D0" w:rsidRPr="00EC717D">
        <w:rPr>
          <w:rFonts w:eastAsia="MS Gothic"/>
        </w:rPr>
        <w:t>visą</w:t>
      </w:r>
      <w:r w:rsidR="00E45BC9" w:rsidRPr="00EC717D">
        <w:rPr>
          <w:rFonts w:eastAsia="MS Gothic"/>
        </w:rPr>
        <w:t xml:space="preserve"> parą su galimybe paankstinti, pavėlinti ar pratęsti darbo valandas.</w:t>
      </w:r>
    </w:p>
    <w:p w14:paraId="14692226" w14:textId="788B9742" w:rsidR="00E45BC9" w:rsidRPr="00EC717D" w:rsidRDefault="00E45BC9" w:rsidP="00EC717D">
      <w:pPr>
        <w:pStyle w:val="Sraopastraipa"/>
        <w:numPr>
          <w:ilvl w:val="0"/>
          <w:numId w:val="18"/>
        </w:numPr>
        <w:tabs>
          <w:tab w:val="left" w:pos="426"/>
        </w:tabs>
        <w:jc w:val="both"/>
        <w:rPr>
          <w:rFonts w:eastAsia="MS Gothic"/>
        </w:rPr>
      </w:pPr>
      <w:r w:rsidRPr="00EC717D">
        <w:rPr>
          <w:rFonts w:eastAsia="MS Gothic"/>
        </w:rPr>
        <w:t>1</w:t>
      </w:r>
      <w:r w:rsidR="001054D0" w:rsidRPr="00EC717D">
        <w:rPr>
          <w:rFonts w:eastAsia="MS Gothic"/>
        </w:rPr>
        <w:t>1</w:t>
      </w:r>
      <w:r w:rsidRPr="00EC717D">
        <w:rPr>
          <w:rFonts w:eastAsia="MS Gothic"/>
        </w:rPr>
        <w:t>.</w:t>
      </w:r>
      <w:r w:rsidR="001054D0" w:rsidRPr="00EC717D">
        <w:rPr>
          <w:rFonts w:eastAsia="MS Gothic"/>
        </w:rPr>
        <w:tab/>
      </w:r>
      <w:r w:rsidRPr="00EC717D">
        <w:rPr>
          <w:rFonts w:eastAsia="MS Gothic"/>
        </w:rPr>
        <w:t xml:space="preserve">Teikėjas </w:t>
      </w:r>
      <w:r w:rsidR="00AB2407" w:rsidRPr="00EC717D">
        <w:rPr>
          <w:rFonts w:eastAsia="MS Gothic"/>
        </w:rPr>
        <w:t xml:space="preserve">daugiau kaip vienos paros </w:t>
      </w:r>
      <w:r w:rsidRPr="00EC717D">
        <w:rPr>
          <w:rFonts w:eastAsia="MS Gothic"/>
        </w:rPr>
        <w:t>kelionėje vairuotojo nakvynės išlaidas įskaičiuoja į paslaugos kainą.</w:t>
      </w:r>
    </w:p>
    <w:p w14:paraId="204FC5CD" w14:textId="1E4A1BF7" w:rsidR="00E45BC9" w:rsidRDefault="00E45BC9" w:rsidP="00EC717D">
      <w:pPr>
        <w:pStyle w:val="Sraopastraipa"/>
        <w:numPr>
          <w:ilvl w:val="0"/>
          <w:numId w:val="18"/>
        </w:numPr>
        <w:tabs>
          <w:tab w:val="left" w:pos="426"/>
        </w:tabs>
        <w:jc w:val="both"/>
        <w:rPr>
          <w:b/>
        </w:rPr>
      </w:pPr>
      <w:r w:rsidRPr="00EC717D">
        <w:rPr>
          <w:rFonts w:eastAsia="MS Gothic"/>
          <w:b/>
        </w:rPr>
        <w:t>1</w:t>
      </w:r>
      <w:r w:rsidR="001054D0" w:rsidRPr="00EC717D">
        <w:rPr>
          <w:rFonts w:eastAsia="MS Gothic"/>
          <w:b/>
        </w:rPr>
        <w:t>2</w:t>
      </w:r>
      <w:r w:rsidRPr="00EC717D">
        <w:rPr>
          <w:rFonts w:eastAsia="MS Gothic"/>
          <w:b/>
        </w:rPr>
        <w:t>.</w:t>
      </w:r>
      <w:r w:rsidR="001054D0" w:rsidRPr="00EC717D">
        <w:rPr>
          <w:rFonts w:eastAsia="MS Gothic"/>
          <w:b/>
        </w:rPr>
        <w:tab/>
      </w:r>
      <w:r w:rsidRPr="00EC717D">
        <w:rPr>
          <w:b/>
        </w:rPr>
        <w:t xml:space="preserve">Teikėjas turi įvertinti, kad atstumas kilometrais bus skaičiuojamas ir apmokamas </w:t>
      </w:r>
      <w:r w:rsidR="008D11AD" w:rsidRPr="00EC717D">
        <w:rPr>
          <w:b/>
        </w:rPr>
        <w:t>pagal su</w:t>
      </w:r>
      <w:r w:rsidRPr="00EC717D">
        <w:rPr>
          <w:b/>
        </w:rPr>
        <w:t xml:space="preserve"> Pirkėj</w:t>
      </w:r>
      <w:r w:rsidR="008D11AD" w:rsidRPr="00EC717D">
        <w:rPr>
          <w:b/>
        </w:rPr>
        <w:t>u suderintą maršrutą nuo išvykimo taško</w:t>
      </w:r>
      <w:r w:rsidRPr="00EC717D">
        <w:rPr>
          <w:b/>
        </w:rPr>
        <w:t xml:space="preserve"> iki nuvykimo adreso</w:t>
      </w:r>
      <w:r w:rsidR="001054D0" w:rsidRPr="00EC717D">
        <w:rPr>
          <w:b/>
        </w:rPr>
        <w:t xml:space="preserve"> (-ų)</w:t>
      </w:r>
      <w:r w:rsidR="008D11AD" w:rsidRPr="00EC717D">
        <w:rPr>
          <w:b/>
        </w:rPr>
        <w:t xml:space="preserve"> ir atgal</w:t>
      </w:r>
      <w:r w:rsidRPr="00EC717D">
        <w:rPr>
          <w:b/>
        </w:rPr>
        <w:t>.</w:t>
      </w:r>
    </w:p>
    <w:p w14:paraId="7FDCB763" w14:textId="77777777" w:rsidR="00EC717D" w:rsidRPr="00EC717D" w:rsidRDefault="00EC717D" w:rsidP="00EC717D">
      <w:pPr>
        <w:pStyle w:val="Sraopastraipa"/>
        <w:numPr>
          <w:ilvl w:val="0"/>
          <w:numId w:val="18"/>
        </w:numPr>
      </w:pPr>
      <w:r w:rsidRPr="00EC717D">
        <w:t>Preliminari užsakymo informacija (varžybų vieta ir laikas) dėl išvykimo ir grįžimo laiko pateikiama ne vėliau kaip prieš 24 val. iki kelionės pradžios, kuri vėliau gali keistis. Preliminari maršruto pradžia yra automobilių stovėjimo aikštelė adresu Paryžiaus Komunos g. 16A, LT–91166 Klaipėda, jeigu užsakyme nenurodomas kitas adresas ir(ar) vieta. Preliminarus (suponuojamas) atvykimo laikas į varžybų vietą yra mažiausiai 1 (viena) val. iki varžybų pradžios.</w:t>
      </w:r>
    </w:p>
    <w:p w14:paraId="386D40BB" w14:textId="77777777" w:rsidR="00EC1602" w:rsidRPr="00EC1602" w:rsidRDefault="00EC717D" w:rsidP="00EC1602">
      <w:pPr>
        <w:pStyle w:val="Sraopastraipa"/>
        <w:numPr>
          <w:ilvl w:val="0"/>
          <w:numId w:val="18"/>
        </w:numPr>
        <w:tabs>
          <w:tab w:val="left" w:pos="426"/>
        </w:tabs>
        <w:jc w:val="both"/>
        <w:rPr>
          <w:b/>
        </w:rPr>
      </w:pPr>
      <w:r w:rsidRPr="00EC717D">
        <w:t>Galutinė užsakymo informacija (varžybų vieta ir laikas, maršrutas su keleivių įlaipinimo ir išlaipinimo vietomis) pateikiamas ne vėliau, kaip likus 6 val. iki kelionės pradžios.</w:t>
      </w:r>
    </w:p>
    <w:p w14:paraId="0BFDD062" w14:textId="7DC2E237" w:rsidR="00EC1602" w:rsidRPr="00EC1602" w:rsidRDefault="00EC1602" w:rsidP="00EC1602">
      <w:pPr>
        <w:pStyle w:val="Sraopastraipa"/>
        <w:numPr>
          <w:ilvl w:val="0"/>
          <w:numId w:val="18"/>
        </w:numPr>
        <w:tabs>
          <w:tab w:val="left" w:pos="426"/>
        </w:tabs>
        <w:jc w:val="both"/>
        <w:rPr>
          <w:b/>
        </w:rPr>
      </w:pPr>
      <w:r w:rsidRPr="00EC1602">
        <w:rPr>
          <w:kern w:val="2"/>
        </w:rPr>
        <w:t>Pirkėjui atšaukus užsakymą iki keleivių išvykimo Tiekėjo transportu, jokie mokesčiai ir(ar) sankcijos Pirkėjui netaikomi.</w:t>
      </w:r>
    </w:p>
    <w:p w14:paraId="40F4D78B" w14:textId="51B592D1" w:rsidR="00EC1602" w:rsidRPr="00EC1602" w:rsidRDefault="00EC1602" w:rsidP="00EC1602">
      <w:pPr>
        <w:pStyle w:val="Sraopastraipa"/>
        <w:numPr>
          <w:ilvl w:val="0"/>
          <w:numId w:val="18"/>
        </w:numPr>
        <w:tabs>
          <w:tab w:val="left" w:pos="426"/>
        </w:tabs>
        <w:jc w:val="both"/>
        <w:rPr>
          <w:b/>
        </w:rPr>
      </w:pPr>
      <w:r w:rsidRPr="00EC1602">
        <w:rPr>
          <w:kern w:val="2"/>
        </w:rPr>
        <w:t>K</w:t>
      </w:r>
      <w:r w:rsidRPr="00EC1602">
        <w:rPr>
          <w:bCs/>
        </w:rPr>
        <w:t>elyje sugedus transporto priemonei, įvykus eismo įvykiui ar esant kitoms nenumatytoms aplinkybėms, Tiekėjas turi per 3 (tris) valandas pašalinti gedimą arba pakeisti transporto priemonę kita transporto priemone (atitinkančia Pirkėjo reikalavimus) ir nuvežti keleivius numatytu maršrutu (jeigu nepasikeičia Pirkėjo poreikiai).</w:t>
      </w:r>
    </w:p>
    <w:p w14:paraId="3DCE2AAD" w14:textId="32D38D1A" w:rsidR="00EC1602" w:rsidRPr="00EC1602" w:rsidRDefault="00EC1602" w:rsidP="00EC1602">
      <w:pPr>
        <w:pStyle w:val="Sraopastraipa"/>
        <w:numPr>
          <w:ilvl w:val="0"/>
          <w:numId w:val="18"/>
        </w:numPr>
        <w:tabs>
          <w:tab w:val="left" w:pos="426"/>
        </w:tabs>
        <w:jc w:val="both"/>
        <w:rPr>
          <w:b/>
        </w:rPr>
      </w:pPr>
      <w:r w:rsidRPr="00EC1602">
        <w:rPr>
          <w:bCs/>
        </w:rPr>
        <w:t>Tiekėjas planuojasi užsakymo išvykimo laiką ir maršrutą taip, kad Pirkėjo nurodytose vietose įlaipinti (išvykstant į kelionę) ir išlaipinti (grįžtant iš kelionės) keleivius. Maršrutas turi būti suderintas su Pirkėju.</w:t>
      </w:r>
    </w:p>
    <w:p w14:paraId="73DE6203" w14:textId="77777777" w:rsidR="00C44DC1" w:rsidRPr="00C44DC1" w:rsidRDefault="00C44DC1" w:rsidP="00C44DC1">
      <w:pPr>
        <w:jc w:val="both"/>
      </w:pPr>
    </w:p>
    <w:p w14:paraId="069EBCB0" w14:textId="77777777" w:rsidR="00660833" w:rsidRDefault="00660833">
      <w:pPr>
        <w:rPr>
          <w:b/>
        </w:rPr>
      </w:pPr>
      <w:r>
        <w:rPr>
          <w:b/>
        </w:rPr>
        <w:br w:type="page"/>
      </w:r>
    </w:p>
    <w:p w14:paraId="74C92C36" w14:textId="184E1595" w:rsidR="002E47F6" w:rsidRDefault="00C44DC1" w:rsidP="002E47F6">
      <w:pPr>
        <w:jc w:val="center"/>
        <w:rPr>
          <w:b/>
        </w:rPr>
      </w:pPr>
      <w:r w:rsidRPr="00DB04A2">
        <w:rPr>
          <w:b/>
        </w:rPr>
        <w:lastRenderedPageBreak/>
        <w:t xml:space="preserve">II pirkimo dalis – </w:t>
      </w:r>
      <w:bookmarkStart w:id="2" w:name="_Hlk210919984"/>
      <w:r w:rsidRPr="00DB04A2">
        <w:rPr>
          <w:b/>
        </w:rPr>
        <w:t xml:space="preserve">paslaugos, skirtos </w:t>
      </w:r>
      <w:r>
        <w:rPr>
          <w:b/>
        </w:rPr>
        <w:t xml:space="preserve">mikroautobusais </w:t>
      </w:r>
      <w:r w:rsidRPr="00DB04A2">
        <w:rPr>
          <w:b/>
        </w:rPr>
        <w:t>mažiausiai 8 keleiviams</w:t>
      </w:r>
      <w:r>
        <w:rPr>
          <w:b/>
        </w:rPr>
        <w:t xml:space="preserve"> ir mikroautobusais </w:t>
      </w:r>
      <w:r w:rsidRPr="00DB04A2">
        <w:rPr>
          <w:b/>
        </w:rPr>
        <w:t xml:space="preserve">mažiausiai </w:t>
      </w:r>
      <w:r>
        <w:rPr>
          <w:b/>
        </w:rPr>
        <w:t>23</w:t>
      </w:r>
      <w:r w:rsidRPr="00DB04A2">
        <w:rPr>
          <w:b/>
        </w:rPr>
        <w:t xml:space="preserve"> keleiviams</w:t>
      </w:r>
      <w:bookmarkEnd w:id="2"/>
    </w:p>
    <w:p w14:paraId="5560CA02" w14:textId="77777777" w:rsidR="00C44DC1" w:rsidRPr="00C44DC1" w:rsidRDefault="00C44DC1" w:rsidP="00C44DC1">
      <w:pPr>
        <w:jc w:val="both"/>
        <w:rPr>
          <w:bCs/>
        </w:rPr>
      </w:pPr>
    </w:p>
    <w:p w14:paraId="18385663" w14:textId="0EE443C9" w:rsidR="001054D0" w:rsidRPr="00EC717D" w:rsidRDefault="001054D0" w:rsidP="00EC717D">
      <w:pPr>
        <w:pStyle w:val="Sraopastraipa"/>
        <w:numPr>
          <w:ilvl w:val="0"/>
          <w:numId w:val="20"/>
        </w:numPr>
        <w:tabs>
          <w:tab w:val="left" w:pos="426"/>
        </w:tabs>
        <w:jc w:val="both"/>
        <w:rPr>
          <w:bCs/>
        </w:rPr>
      </w:pPr>
      <w:r w:rsidRPr="00EC717D">
        <w:rPr>
          <w:bCs/>
        </w:rPr>
        <w:t xml:space="preserve">Reikalavimai mikroautobusams: </w:t>
      </w:r>
    </w:p>
    <w:p w14:paraId="4456D53A" w14:textId="0B40D44D" w:rsidR="001054D0" w:rsidRPr="00EC717D" w:rsidRDefault="001054D0" w:rsidP="00EC717D">
      <w:pPr>
        <w:pStyle w:val="Sraopastraipa"/>
        <w:numPr>
          <w:ilvl w:val="1"/>
          <w:numId w:val="20"/>
        </w:numPr>
        <w:jc w:val="both"/>
        <w:rPr>
          <w:bCs/>
        </w:rPr>
      </w:pPr>
      <w:r w:rsidRPr="00EC717D">
        <w:rPr>
          <w:bCs/>
        </w:rPr>
        <w:t>būti techniškai tvarkingiems, švariems, pilnai paruoštiems eksploatacijai (pagal Lietuvos Respublikoje galiojančius teisės aktus, nustatančius transporto priemonių techninį stovį);</w:t>
      </w:r>
    </w:p>
    <w:p w14:paraId="168F03AD" w14:textId="577CD0AE" w:rsidR="001054D0" w:rsidRPr="00EC717D" w:rsidRDefault="001054D0" w:rsidP="00EC717D">
      <w:pPr>
        <w:pStyle w:val="Sraopastraipa"/>
        <w:numPr>
          <w:ilvl w:val="1"/>
          <w:numId w:val="20"/>
        </w:numPr>
        <w:jc w:val="both"/>
        <w:rPr>
          <w:bCs/>
        </w:rPr>
      </w:pPr>
      <w:r w:rsidRPr="00EC717D">
        <w:rPr>
          <w:bCs/>
        </w:rPr>
        <w:t>turėti veikiančią kondicionavimo sistemą.</w:t>
      </w:r>
    </w:p>
    <w:p w14:paraId="6F1C637C" w14:textId="665FFF96" w:rsidR="006C619D" w:rsidRPr="00710FFB" w:rsidRDefault="001054D0" w:rsidP="00EC717D">
      <w:pPr>
        <w:pStyle w:val="Sraopastraipa"/>
        <w:numPr>
          <w:ilvl w:val="1"/>
          <w:numId w:val="20"/>
        </w:numPr>
        <w:jc w:val="both"/>
        <w:rPr>
          <w:bCs/>
        </w:rPr>
      </w:pPr>
      <w:r w:rsidRPr="00710FFB">
        <w:rPr>
          <w:bCs/>
        </w:rPr>
        <w:t xml:space="preserve">Teikėjas turi pasiūlyti </w:t>
      </w:r>
      <w:r w:rsidR="006C619D" w:rsidRPr="00710FFB">
        <w:rPr>
          <w:bCs/>
        </w:rPr>
        <w:t>transporto priemones:</w:t>
      </w:r>
    </w:p>
    <w:p w14:paraId="7E905133" w14:textId="17FDD333" w:rsidR="006C619D" w:rsidRPr="00710FFB" w:rsidRDefault="006C619D" w:rsidP="00EC717D">
      <w:pPr>
        <w:pStyle w:val="Sraopastraipa"/>
        <w:numPr>
          <w:ilvl w:val="2"/>
          <w:numId w:val="20"/>
        </w:numPr>
        <w:jc w:val="both"/>
        <w:rPr>
          <w:bCs/>
        </w:rPr>
      </w:pPr>
      <w:r w:rsidRPr="00710FFB">
        <w:rPr>
          <w:bCs/>
        </w:rPr>
        <w:t xml:space="preserve">bent vieną </w:t>
      </w:r>
      <w:r w:rsidR="003570F5" w:rsidRPr="00710FFB">
        <w:rPr>
          <w:bCs/>
        </w:rPr>
        <w:t xml:space="preserve">talpinančią ne mažiau kaip </w:t>
      </w:r>
      <w:r w:rsidR="00C73385" w:rsidRPr="00710FFB">
        <w:rPr>
          <w:bCs/>
        </w:rPr>
        <w:t xml:space="preserve">8 </w:t>
      </w:r>
      <w:r w:rsidR="003570F5" w:rsidRPr="00710FFB">
        <w:rPr>
          <w:bCs/>
        </w:rPr>
        <w:t>keleivius</w:t>
      </w:r>
      <w:r w:rsidR="00C14491" w:rsidRPr="00710FFB">
        <w:rPr>
          <w:bCs/>
        </w:rPr>
        <w:t>;</w:t>
      </w:r>
    </w:p>
    <w:p w14:paraId="5420AD7A" w14:textId="0A311EE3" w:rsidR="001054D0" w:rsidRPr="00710FFB" w:rsidRDefault="006C619D" w:rsidP="00EC717D">
      <w:pPr>
        <w:pStyle w:val="Sraopastraipa"/>
        <w:numPr>
          <w:ilvl w:val="2"/>
          <w:numId w:val="20"/>
        </w:numPr>
        <w:jc w:val="both"/>
        <w:rPr>
          <w:bCs/>
        </w:rPr>
      </w:pPr>
      <w:r w:rsidRPr="00710FFB">
        <w:rPr>
          <w:bCs/>
        </w:rPr>
        <w:t xml:space="preserve">bent </w:t>
      </w:r>
      <w:r w:rsidR="00904402" w:rsidRPr="00710FFB">
        <w:rPr>
          <w:bCs/>
        </w:rPr>
        <w:t xml:space="preserve">vieną </w:t>
      </w:r>
      <w:r w:rsidR="003570F5" w:rsidRPr="00710FFB">
        <w:rPr>
          <w:bCs/>
        </w:rPr>
        <w:t xml:space="preserve">talpinančią </w:t>
      </w:r>
      <w:r w:rsidR="001054D0" w:rsidRPr="00710FFB">
        <w:rPr>
          <w:bCs/>
        </w:rPr>
        <w:t xml:space="preserve">ne mažiau kaip </w:t>
      </w:r>
      <w:r w:rsidR="00A4269A" w:rsidRPr="00710FFB">
        <w:t>2</w:t>
      </w:r>
      <w:r w:rsidR="00634402" w:rsidRPr="00710FFB">
        <w:t>3</w:t>
      </w:r>
      <w:r w:rsidR="00C73385" w:rsidRPr="00710FFB">
        <w:t xml:space="preserve"> </w:t>
      </w:r>
      <w:r w:rsidR="003570F5" w:rsidRPr="00710FFB">
        <w:t>keleivius (</w:t>
      </w:r>
      <w:r w:rsidR="00AB2407" w:rsidRPr="00710FFB">
        <w:rPr>
          <w:bCs/>
        </w:rPr>
        <w:t>vežti vienu metu į rungtynes 2 komandas po 10 asmenų</w:t>
      </w:r>
      <w:r w:rsidR="003570F5" w:rsidRPr="00710FFB">
        <w:rPr>
          <w:bCs/>
        </w:rPr>
        <w:t>,</w:t>
      </w:r>
      <w:r w:rsidR="00381140" w:rsidRPr="00710FFB">
        <w:rPr>
          <w:bCs/>
        </w:rPr>
        <w:t xml:space="preserve"> </w:t>
      </w:r>
      <w:r w:rsidR="003570F5" w:rsidRPr="00710FFB">
        <w:rPr>
          <w:bCs/>
        </w:rPr>
        <w:t xml:space="preserve">kurioje </w:t>
      </w:r>
      <w:r w:rsidR="00381140" w:rsidRPr="00710FFB">
        <w:rPr>
          <w:bCs/>
        </w:rPr>
        <w:t>privalo būti:</w:t>
      </w:r>
    </w:p>
    <w:p w14:paraId="248E4687" w14:textId="51258697" w:rsidR="00381140" w:rsidRPr="00EC717D" w:rsidRDefault="00381140" w:rsidP="00EC717D">
      <w:pPr>
        <w:pStyle w:val="Sraopastraipa"/>
        <w:numPr>
          <w:ilvl w:val="3"/>
          <w:numId w:val="20"/>
        </w:numPr>
        <w:jc w:val="both"/>
        <w:rPr>
          <w:bCs/>
        </w:rPr>
      </w:pPr>
      <w:r w:rsidRPr="00EC717D">
        <w:rPr>
          <w:bCs/>
        </w:rPr>
        <w:t>220 V įtampos keitiklis trenerių ir</w:t>
      </w:r>
      <w:r w:rsidR="003570F5" w:rsidRPr="00EC717D">
        <w:rPr>
          <w:bCs/>
        </w:rPr>
        <w:t>(</w:t>
      </w:r>
      <w:r w:rsidRPr="00EC717D">
        <w:rPr>
          <w:bCs/>
        </w:rPr>
        <w:t>ar</w:t>
      </w:r>
      <w:r w:rsidR="003570F5" w:rsidRPr="00EC717D">
        <w:rPr>
          <w:bCs/>
        </w:rPr>
        <w:t>)</w:t>
      </w:r>
      <w:r w:rsidRPr="00EC717D">
        <w:rPr>
          <w:bCs/>
        </w:rPr>
        <w:t xml:space="preserve"> lydinčiųjų kompiuterių maitinimui;</w:t>
      </w:r>
    </w:p>
    <w:p w14:paraId="3BDACDF0" w14:textId="38FDBC7F" w:rsidR="00381140" w:rsidRPr="00EC717D" w:rsidRDefault="00381140" w:rsidP="00EC717D">
      <w:pPr>
        <w:pStyle w:val="Sraopastraipa"/>
        <w:numPr>
          <w:ilvl w:val="3"/>
          <w:numId w:val="20"/>
        </w:numPr>
        <w:jc w:val="both"/>
        <w:rPr>
          <w:bCs/>
        </w:rPr>
      </w:pPr>
      <w:r w:rsidRPr="00EC717D">
        <w:rPr>
          <w:bCs/>
        </w:rPr>
        <w:t>šaldytuvas – šaldiklis medikamentų pervežimui;</w:t>
      </w:r>
    </w:p>
    <w:p w14:paraId="44F57B3B" w14:textId="49C4332F" w:rsidR="00634402" w:rsidRPr="00EC717D" w:rsidRDefault="00634402" w:rsidP="00EC717D">
      <w:pPr>
        <w:pStyle w:val="Sraopastraipa"/>
        <w:numPr>
          <w:ilvl w:val="3"/>
          <w:numId w:val="20"/>
        </w:numPr>
        <w:jc w:val="both"/>
        <w:rPr>
          <w:bCs/>
        </w:rPr>
      </w:pPr>
      <w:r w:rsidRPr="00EC717D">
        <w:rPr>
          <w:bCs/>
        </w:rPr>
        <w:t>reguliuojamo atlošo sėdynės;</w:t>
      </w:r>
    </w:p>
    <w:p w14:paraId="33D338BC" w14:textId="4A55C0A1" w:rsidR="00381140" w:rsidRPr="00EC717D" w:rsidRDefault="001C573B" w:rsidP="00EC717D">
      <w:pPr>
        <w:pStyle w:val="Sraopastraipa"/>
        <w:numPr>
          <w:ilvl w:val="3"/>
          <w:numId w:val="20"/>
        </w:numPr>
        <w:jc w:val="both"/>
        <w:rPr>
          <w:bCs/>
        </w:rPr>
      </w:pPr>
      <w:r w:rsidRPr="00EC717D">
        <w:rPr>
          <w:bCs/>
        </w:rPr>
        <w:t>visi automobilio kėbulo keleivių salone</w:t>
      </w:r>
      <w:r w:rsidR="000140C4" w:rsidRPr="00EC717D">
        <w:rPr>
          <w:bCs/>
        </w:rPr>
        <w:t xml:space="preserve"> langai su</w:t>
      </w:r>
      <w:r w:rsidRPr="00EC717D">
        <w:rPr>
          <w:bCs/>
        </w:rPr>
        <w:t xml:space="preserve"> </w:t>
      </w:r>
      <w:r w:rsidR="00381140" w:rsidRPr="00EC717D">
        <w:rPr>
          <w:bCs/>
        </w:rPr>
        <w:t>s</w:t>
      </w:r>
      <w:r w:rsidRPr="00EC717D">
        <w:rPr>
          <w:bCs/>
        </w:rPr>
        <w:t>tiklo paketai</w:t>
      </w:r>
      <w:r w:rsidR="000140C4" w:rsidRPr="00EC717D">
        <w:rPr>
          <w:bCs/>
        </w:rPr>
        <w:t>s</w:t>
      </w:r>
      <w:r w:rsidRPr="00EC717D">
        <w:rPr>
          <w:bCs/>
        </w:rPr>
        <w:t>;</w:t>
      </w:r>
    </w:p>
    <w:p w14:paraId="3F5AF3E3" w14:textId="4A2BA6BB" w:rsidR="001C573B" w:rsidRPr="00EC717D" w:rsidRDefault="001C573B" w:rsidP="00EC717D">
      <w:pPr>
        <w:pStyle w:val="Sraopastraipa"/>
        <w:numPr>
          <w:ilvl w:val="3"/>
          <w:numId w:val="20"/>
        </w:numPr>
        <w:jc w:val="both"/>
        <w:rPr>
          <w:bCs/>
        </w:rPr>
      </w:pPr>
      <w:r w:rsidRPr="00EC717D">
        <w:rPr>
          <w:bCs/>
        </w:rPr>
        <w:t>ne mažesn</w:t>
      </w:r>
      <w:r w:rsidR="00634402" w:rsidRPr="00EC717D">
        <w:rPr>
          <w:bCs/>
        </w:rPr>
        <w:t>ė</w:t>
      </w:r>
      <w:r w:rsidRPr="00EC717D">
        <w:rPr>
          <w:bCs/>
        </w:rPr>
        <w:t xml:space="preserve"> nei </w:t>
      </w:r>
      <w:r w:rsidR="000140C4" w:rsidRPr="00EC717D">
        <w:rPr>
          <w:bCs/>
        </w:rPr>
        <w:t>2</w:t>
      </w:r>
      <w:r w:rsidR="00634402" w:rsidRPr="00EC717D">
        <w:rPr>
          <w:bCs/>
        </w:rPr>
        <w:t>,5</w:t>
      </w:r>
      <w:r w:rsidR="000140C4" w:rsidRPr="00EC717D">
        <w:rPr>
          <w:bCs/>
        </w:rPr>
        <w:t>m</w:t>
      </w:r>
      <w:r w:rsidR="000140C4" w:rsidRPr="00EC717D">
        <w:rPr>
          <w:bCs/>
          <w:vertAlign w:val="superscript"/>
        </w:rPr>
        <w:t>3</w:t>
      </w:r>
      <w:r w:rsidR="000140C4" w:rsidRPr="00EC717D">
        <w:rPr>
          <w:bCs/>
        </w:rPr>
        <w:t xml:space="preserve"> talpos bagažin</w:t>
      </w:r>
      <w:r w:rsidR="00634402" w:rsidRPr="00EC717D">
        <w:rPr>
          <w:bCs/>
        </w:rPr>
        <w:t>ė</w:t>
      </w:r>
      <w:r w:rsidR="000140C4" w:rsidRPr="00EC717D">
        <w:rPr>
          <w:bCs/>
        </w:rPr>
        <w:t xml:space="preserve"> vaikų kelionės daiktams sudėti bei sportiniam inventoriui į varžybas pervežti</w:t>
      </w:r>
      <w:r w:rsidR="00634402" w:rsidRPr="00EC717D">
        <w:rPr>
          <w:bCs/>
        </w:rPr>
        <w:t>.</w:t>
      </w:r>
    </w:p>
    <w:p w14:paraId="04AC0E1F" w14:textId="2BCD19FC" w:rsidR="001054D0" w:rsidRPr="00EC717D" w:rsidRDefault="00660833" w:rsidP="00EC717D">
      <w:pPr>
        <w:pStyle w:val="Sraopastraipa"/>
        <w:numPr>
          <w:ilvl w:val="0"/>
          <w:numId w:val="20"/>
        </w:numPr>
        <w:tabs>
          <w:tab w:val="left" w:pos="426"/>
        </w:tabs>
        <w:jc w:val="both"/>
        <w:rPr>
          <w:bCs/>
        </w:rPr>
      </w:pPr>
      <w:r w:rsidRPr="00EC717D">
        <w:rPr>
          <w:bCs/>
        </w:rPr>
        <w:t>V</w:t>
      </w:r>
      <w:r w:rsidR="001054D0" w:rsidRPr="00EC717D">
        <w:rPr>
          <w:bCs/>
        </w:rPr>
        <w:t>airuotojai paslaugą atlieka vilkėdami tvarkingus drabužius, jie turi būti diskretiški ir mandagūs bei laikytųsi konfidencialumo principų.</w:t>
      </w:r>
    </w:p>
    <w:p w14:paraId="28F3B54B" w14:textId="10DA0D4D" w:rsidR="001054D0" w:rsidRPr="00EC717D" w:rsidRDefault="001054D0" w:rsidP="00EC717D">
      <w:pPr>
        <w:pStyle w:val="Sraopastraipa"/>
        <w:numPr>
          <w:ilvl w:val="0"/>
          <w:numId w:val="20"/>
        </w:numPr>
        <w:tabs>
          <w:tab w:val="left" w:pos="426"/>
        </w:tabs>
        <w:jc w:val="both"/>
        <w:rPr>
          <w:bCs/>
        </w:rPr>
      </w:pPr>
      <w:r w:rsidRPr="00EC717D">
        <w:rPr>
          <w:bCs/>
        </w:rPr>
        <w:t>Teikėjas privalo turėti keleivių draudimą nuo nelaimingų atsitikimų.</w:t>
      </w:r>
    </w:p>
    <w:p w14:paraId="287EC654" w14:textId="3299913A" w:rsidR="001054D0" w:rsidRPr="00EC717D" w:rsidRDefault="001054D0" w:rsidP="00EC717D">
      <w:pPr>
        <w:pStyle w:val="Sraopastraipa"/>
        <w:numPr>
          <w:ilvl w:val="0"/>
          <w:numId w:val="20"/>
        </w:numPr>
        <w:tabs>
          <w:tab w:val="left" w:pos="426"/>
        </w:tabs>
        <w:jc w:val="both"/>
        <w:rPr>
          <w:bCs/>
        </w:rPr>
      </w:pPr>
      <w:r w:rsidRPr="00EC717D">
        <w:rPr>
          <w:bCs/>
        </w:rPr>
        <w:t>Paslaugos teikimo vieta – Lietuvos Respublikos teritorija.</w:t>
      </w:r>
    </w:p>
    <w:p w14:paraId="228B5FD1" w14:textId="4D4DA34B" w:rsidR="001054D0" w:rsidRPr="00EC717D" w:rsidRDefault="001054D0" w:rsidP="00EC717D">
      <w:pPr>
        <w:pStyle w:val="Sraopastraipa"/>
        <w:numPr>
          <w:ilvl w:val="0"/>
          <w:numId w:val="20"/>
        </w:numPr>
        <w:tabs>
          <w:tab w:val="left" w:pos="426"/>
        </w:tabs>
        <w:jc w:val="both"/>
        <w:rPr>
          <w:rFonts w:eastAsia="MS Gothic"/>
        </w:rPr>
      </w:pPr>
      <w:r w:rsidRPr="00EC717D">
        <w:rPr>
          <w:rFonts w:eastAsia="MS Gothic"/>
        </w:rPr>
        <w:t>Paslaugą Teikėjas turi teikti bet kurią savaitės dieną nuo pirmadienio iki sekmadienio visą parą su galimybe paankstinti, pavėlinti ar pratęsti darbo valandas.</w:t>
      </w:r>
    </w:p>
    <w:p w14:paraId="6D2CE230" w14:textId="055CAFFA" w:rsidR="001054D0" w:rsidRPr="00EC717D" w:rsidRDefault="00AB2407" w:rsidP="00EC717D">
      <w:pPr>
        <w:pStyle w:val="Sraopastraipa"/>
        <w:numPr>
          <w:ilvl w:val="0"/>
          <w:numId w:val="20"/>
        </w:numPr>
        <w:tabs>
          <w:tab w:val="left" w:pos="426"/>
        </w:tabs>
        <w:jc w:val="both"/>
        <w:rPr>
          <w:rFonts w:eastAsia="MS Gothic"/>
        </w:rPr>
      </w:pPr>
      <w:r w:rsidRPr="00EC717D">
        <w:rPr>
          <w:rFonts w:eastAsia="MS Gothic"/>
        </w:rPr>
        <w:t>Teikėjas daugiau kaip vienos paros kelionėje vairuotojo nakvynės išlaidas įskaičiuoja į paslaugos kainą.</w:t>
      </w:r>
    </w:p>
    <w:p w14:paraId="6DEE475E" w14:textId="183D0CDB" w:rsidR="001054D0" w:rsidRDefault="008D11AD" w:rsidP="00EC717D">
      <w:pPr>
        <w:pStyle w:val="Sraopastraipa"/>
        <w:numPr>
          <w:ilvl w:val="0"/>
          <w:numId w:val="20"/>
        </w:numPr>
        <w:tabs>
          <w:tab w:val="left" w:pos="426"/>
        </w:tabs>
        <w:jc w:val="both"/>
        <w:rPr>
          <w:b/>
        </w:rPr>
      </w:pPr>
      <w:r w:rsidRPr="00EC717D">
        <w:rPr>
          <w:b/>
        </w:rPr>
        <w:t>Teikėjas turi įvertinti, kad atstumas kilometrais bus skaičiuojamas ir apmokamas pagal su Pirkėju suderintą maršrutą nuo išvykimo taško iki nuvykimo adreso (-ų) ir atgal.</w:t>
      </w:r>
    </w:p>
    <w:p w14:paraId="4ED29079" w14:textId="77777777" w:rsidR="00EC717D" w:rsidRPr="00EC717D" w:rsidRDefault="00EC717D" w:rsidP="00EC717D">
      <w:pPr>
        <w:pStyle w:val="Sraopastraipa"/>
        <w:numPr>
          <w:ilvl w:val="0"/>
          <w:numId w:val="20"/>
        </w:numPr>
      </w:pPr>
      <w:r w:rsidRPr="00EC717D">
        <w:t>Preliminari užsakymo informacija (varžybų vieta ir laikas) dėl išvykimo ir grįžimo laiko pateikiama ne vėliau kaip prieš 24 val. iki kelionės pradžios, kuri vėliau gali keistis. Preliminari maršruto pradžia yra automobilių stovėjimo aikštelė adresu Paryžiaus Komunos g. 16A, LT–91166 Klaipėda, jeigu užsakyme nenurodomas kitas adresas ir(ar) vieta. Preliminarus (suponuojamas) atvykimo laikas į varžybų vietą yra mažiausiai 1 (viena) val. iki varžybų pradžios.</w:t>
      </w:r>
    </w:p>
    <w:p w14:paraId="30EF7564" w14:textId="455B28E9" w:rsidR="00EC717D" w:rsidRPr="00EC1602" w:rsidRDefault="00EC717D" w:rsidP="00EC717D">
      <w:pPr>
        <w:pStyle w:val="Sraopastraipa"/>
        <w:numPr>
          <w:ilvl w:val="0"/>
          <w:numId w:val="20"/>
        </w:numPr>
        <w:tabs>
          <w:tab w:val="left" w:pos="426"/>
        </w:tabs>
        <w:jc w:val="both"/>
        <w:rPr>
          <w:b/>
        </w:rPr>
      </w:pPr>
      <w:r w:rsidRPr="00EC717D">
        <w:t>Galutinė užsakymo informacija (varžybų vieta ir laikas, maršrutas su keleivių įlaipinimo ir išlaipinimo vietomis) pateikiamas ne vėliau, kaip likus 6 val. iki kelionės pradžios.</w:t>
      </w:r>
    </w:p>
    <w:p w14:paraId="29BAB918" w14:textId="77777777" w:rsidR="00EC1602" w:rsidRPr="00EC1602" w:rsidRDefault="00EC1602" w:rsidP="00EC1602">
      <w:pPr>
        <w:pStyle w:val="Sraopastraipa"/>
        <w:numPr>
          <w:ilvl w:val="0"/>
          <w:numId w:val="20"/>
        </w:numPr>
        <w:tabs>
          <w:tab w:val="left" w:pos="426"/>
        </w:tabs>
        <w:jc w:val="both"/>
        <w:rPr>
          <w:b/>
        </w:rPr>
      </w:pPr>
      <w:r w:rsidRPr="00EC1602">
        <w:rPr>
          <w:kern w:val="2"/>
        </w:rPr>
        <w:t>Pirkėjui atšaukus užsakymą iki keleivių išvykimo Tiekėjo transportu, jokie mokesčiai ir(ar) sankcijos Pirkėjui netaikomi.</w:t>
      </w:r>
    </w:p>
    <w:p w14:paraId="7B5B9725" w14:textId="77777777" w:rsidR="00EC1602" w:rsidRPr="00EC1602" w:rsidRDefault="00EC1602" w:rsidP="00EC1602">
      <w:pPr>
        <w:pStyle w:val="Sraopastraipa"/>
        <w:numPr>
          <w:ilvl w:val="0"/>
          <w:numId w:val="20"/>
        </w:numPr>
        <w:tabs>
          <w:tab w:val="left" w:pos="426"/>
        </w:tabs>
        <w:jc w:val="both"/>
        <w:rPr>
          <w:b/>
        </w:rPr>
      </w:pPr>
      <w:r w:rsidRPr="00EC1602">
        <w:rPr>
          <w:kern w:val="2"/>
        </w:rPr>
        <w:t>K</w:t>
      </w:r>
      <w:r w:rsidRPr="00EC1602">
        <w:rPr>
          <w:bCs/>
        </w:rPr>
        <w:t>elyje sugedus transporto priemonei, įvykus eismo įvykiui ar esant kitoms nenumatytoms aplinkybėms, Tiekėjas turi per 3 (tris) valandas pašalinti gedimą arba pakeisti transporto priemonę kita transporto priemone (atitinkančia Pirkėjo reikalavimus) ir nuvežti keleivius numatytu maršrutu (jeigu nepasikeičia Pirkėjo poreikiai).</w:t>
      </w:r>
    </w:p>
    <w:p w14:paraId="03C266F3" w14:textId="77777777" w:rsidR="00EC1602" w:rsidRPr="00EC1602" w:rsidRDefault="00EC1602" w:rsidP="00EC1602">
      <w:pPr>
        <w:pStyle w:val="Sraopastraipa"/>
        <w:numPr>
          <w:ilvl w:val="0"/>
          <w:numId w:val="20"/>
        </w:numPr>
        <w:tabs>
          <w:tab w:val="left" w:pos="426"/>
        </w:tabs>
        <w:jc w:val="both"/>
        <w:rPr>
          <w:b/>
        </w:rPr>
      </w:pPr>
      <w:r w:rsidRPr="00EC1602">
        <w:rPr>
          <w:bCs/>
        </w:rPr>
        <w:t>Tiekėjas planuojasi užsakymo išvykimo laiką ir maršrutą taip, kad Pirkėjo nurodytose vietose įlaipinti (išvykstant į kelionę) ir išlaipinti (grįžtant iš kelionės) keleivius. Maršrutas turi būti suderintas su Pirkėju.</w:t>
      </w:r>
    </w:p>
    <w:sectPr w:rsidR="00EC1602" w:rsidRPr="00EC1602" w:rsidSect="00C44DC1">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C062A" w14:textId="77777777" w:rsidR="00407F61" w:rsidRDefault="00407F61">
      <w:r>
        <w:separator/>
      </w:r>
    </w:p>
  </w:endnote>
  <w:endnote w:type="continuationSeparator" w:id="0">
    <w:p w14:paraId="6105CA8B" w14:textId="77777777" w:rsidR="00407F61" w:rsidRDefault="0040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E4D9" w14:textId="77777777" w:rsidR="00407F61" w:rsidRDefault="00407F61">
      <w:r>
        <w:separator/>
      </w:r>
    </w:p>
  </w:footnote>
  <w:footnote w:type="continuationSeparator" w:id="0">
    <w:p w14:paraId="4EEC174B" w14:textId="77777777" w:rsidR="00407F61" w:rsidRDefault="0040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B88C" w14:textId="77777777" w:rsidR="002340B5" w:rsidRDefault="002340B5" w:rsidP="008C6D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858177" w14:textId="77777777" w:rsidR="002340B5" w:rsidRDefault="002340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A182" w14:textId="222AE0AF" w:rsidR="002340B5" w:rsidRDefault="002340B5">
    <w:pPr>
      <w:pStyle w:val="Antrats"/>
      <w:jc w:val="center"/>
    </w:pPr>
    <w:r>
      <w:fldChar w:fldCharType="begin"/>
    </w:r>
    <w:r>
      <w:instrText>PAGE   \* MERGEFORMAT</w:instrText>
    </w:r>
    <w:r>
      <w:fldChar w:fldCharType="separate"/>
    </w:r>
    <w:r w:rsidR="008A0DB3">
      <w:rPr>
        <w:noProof/>
      </w:rPr>
      <w:t>2</w:t>
    </w:r>
    <w:r>
      <w:fldChar w:fldCharType="end"/>
    </w:r>
  </w:p>
  <w:p w14:paraId="3B3DAE1A" w14:textId="77777777" w:rsidR="002340B5" w:rsidRDefault="002340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1" w15:restartNumberingAfterBreak="0">
    <w:nsid w:val="00000005"/>
    <w:multiLevelType w:val="multilevel"/>
    <w:tmpl w:val="00000005"/>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2" w15:restartNumberingAfterBreak="0">
    <w:nsid w:val="00000006"/>
    <w:multiLevelType w:val="multilevel"/>
    <w:tmpl w:val="0000000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3" w15:restartNumberingAfterBreak="0">
    <w:nsid w:val="00000007"/>
    <w:multiLevelType w:val="multilevel"/>
    <w:tmpl w:val="00000007"/>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4" w15:restartNumberingAfterBreak="0">
    <w:nsid w:val="00000008"/>
    <w:multiLevelType w:val="multilevel"/>
    <w:tmpl w:val="00000008"/>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360"/>
        </w:tabs>
        <w:ind w:left="36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1080"/>
        </w:tabs>
        <w:ind w:left="1080" w:hanging="10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062754"/>
    <w:multiLevelType w:val="multilevel"/>
    <w:tmpl w:val="F4A297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F363A"/>
    <w:multiLevelType w:val="multilevel"/>
    <w:tmpl w:val="D2FEE9E0"/>
    <w:lvl w:ilvl="0">
      <w:start w:val="1"/>
      <w:numFmt w:val="decimal"/>
      <w:lvlText w:val="%1."/>
      <w:lvlJc w:val="left"/>
      <w:pPr>
        <w:ind w:left="780" w:hanging="4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A25D1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960EA3"/>
    <w:multiLevelType w:val="multilevel"/>
    <w:tmpl w:val="7FD23DDA"/>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F5269E"/>
    <w:multiLevelType w:val="hybridMultilevel"/>
    <w:tmpl w:val="8312AC4A"/>
    <w:lvl w:ilvl="0" w:tplc="2964655A">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11" w15:restartNumberingAfterBreak="0">
    <w:nsid w:val="25C23D7E"/>
    <w:multiLevelType w:val="multilevel"/>
    <w:tmpl w:val="B43C0E7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312F1B86"/>
    <w:multiLevelType w:val="multilevel"/>
    <w:tmpl w:val="76F04722"/>
    <w:lvl w:ilvl="0">
      <w:start w:val="2"/>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b w:val="0"/>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5257"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5A7841"/>
    <w:multiLevelType w:val="multilevel"/>
    <w:tmpl w:val="59568E2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167C6D"/>
    <w:multiLevelType w:val="hybridMultilevel"/>
    <w:tmpl w:val="CA34B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A1F2C"/>
    <w:multiLevelType w:val="multilevel"/>
    <w:tmpl w:val="D2FEE9E0"/>
    <w:lvl w:ilvl="0">
      <w:start w:val="1"/>
      <w:numFmt w:val="decimal"/>
      <w:lvlText w:val="%1."/>
      <w:lvlJc w:val="left"/>
      <w:pPr>
        <w:ind w:left="780" w:hanging="4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080B69"/>
    <w:multiLevelType w:val="multilevel"/>
    <w:tmpl w:val="A238D70C"/>
    <w:lvl w:ilvl="0">
      <w:start w:val="1"/>
      <w:numFmt w:val="decimal"/>
      <w:lvlText w:val="%1."/>
      <w:lvlJc w:val="left"/>
      <w:pPr>
        <w:ind w:left="780" w:hanging="4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930125"/>
    <w:multiLevelType w:val="multilevel"/>
    <w:tmpl w:val="112AFB96"/>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86267F"/>
    <w:multiLevelType w:val="hybridMultilevel"/>
    <w:tmpl w:val="7FC087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5"/>
  </w:num>
  <w:num w:numId="3">
    <w:abstractNumId w:val="16"/>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9"/>
  </w:num>
  <w:num w:numId="11">
    <w:abstractNumId w:val="2"/>
  </w:num>
  <w:num w:numId="12">
    <w:abstractNumId w:val="9"/>
  </w:num>
  <w:num w:numId="13">
    <w:abstractNumId w:val="12"/>
  </w:num>
  <w:num w:numId="14">
    <w:abstractNumId w:val="6"/>
  </w:num>
  <w:num w:numId="15">
    <w:abstractNumId w:val="14"/>
  </w:num>
  <w:num w:numId="16">
    <w:abstractNumId w:val="10"/>
  </w:num>
  <w:num w:numId="17">
    <w:abstractNumId w:val="20"/>
  </w:num>
  <w:num w:numId="18">
    <w:abstractNumId w:val="8"/>
  </w:num>
  <w:num w:numId="19">
    <w:abstractNumId w:val="17"/>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1B17"/>
    <w:rsid w:val="00004500"/>
    <w:rsid w:val="00006767"/>
    <w:rsid w:val="0000699E"/>
    <w:rsid w:val="000070E5"/>
    <w:rsid w:val="00007FF1"/>
    <w:rsid w:val="0001011C"/>
    <w:rsid w:val="000104A7"/>
    <w:rsid w:val="00012843"/>
    <w:rsid w:val="00013118"/>
    <w:rsid w:val="000140C4"/>
    <w:rsid w:val="00014A4A"/>
    <w:rsid w:val="00014F80"/>
    <w:rsid w:val="00022737"/>
    <w:rsid w:val="00023C61"/>
    <w:rsid w:val="00024413"/>
    <w:rsid w:val="000253E5"/>
    <w:rsid w:val="000258E6"/>
    <w:rsid w:val="00026225"/>
    <w:rsid w:val="00032011"/>
    <w:rsid w:val="00036FF7"/>
    <w:rsid w:val="00040B1C"/>
    <w:rsid w:val="00041F8F"/>
    <w:rsid w:val="0004215D"/>
    <w:rsid w:val="00045602"/>
    <w:rsid w:val="00047CC0"/>
    <w:rsid w:val="00052638"/>
    <w:rsid w:val="00053BEC"/>
    <w:rsid w:val="00054409"/>
    <w:rsid w:val="000567EE"/>
    <w:rsid w:val="00057A67"/>
    <w:rsid w:val="00067B66"/>
    <w:rsid w:val="00075192"/>
    <w:rsid w:val="000760E7"/>
    <w:rsid w:val="0007692D"/>
    <w:rsid w:val="000810B4"/>
    <w:rsid w:val="00081861"/>
    <w:rsid w:val="00085CD2"/>
    <w:rsid w:val="00085DC4"/>
    <w:rsid w:val="00090732"/>
    <w:rsid w:val="00092783"/>
    <w:rsid w:val="0009433E"/>
    <w:rsid w:val="000B5BD2"/>
    <w:rsid w:val="000C2EF7"/>
    <w:rsid w:val="000C3C8E"/>
    <w:rsid w:val="000C4DED"/>
    <w:rsid w:val="000C5C6E"/>
    <w:rsid w:val="000D1313"/>
    <w:rsid w:val="000D17E3"/>
    <w:rsid w:val="000E29A0"/>
    <w:rsid w:val="000E40C0"/>
    <w:rsid w:val="000E57BC"/>
    <w:rsid w:val="000F014F"/>
    <w:rsid w:val="000F2E26"/>
    <w:rsid w:val="00101088"/>
    <w:rsid w:val="0010187A"/>
    <w:rsid w:val="001026C4"/>
    <w:rsid w:val="00103DA1"/>
    <w:rsid w:val="001054D0"/>
    <w:rsid w:val="0010702E"/>
    <w:rsid w:val="00120A77"/>
    <w:rsid w:val="00121237"/>
    <w:rsid w:val="00127849"/>
    <w:rsid w:val="00134EA0"/>
    <w:rsid w:val="0013714B"/>
    <w:rsid w:val="00140424"/>
    <w:rsid w:val="00140556"/>
    <w:rsid w:val="00140EF8"/>
    <w:rsid w:val="001473BC"/>
    <w:rsid w:val="00153BD3"/>
    <w:rsid w:val="001544C3"/>
    <w:rsid w:val="00155881"/>
    <w:rsid w:val="001608D7"/>
    <w:rsid w:val="00161EAC"/>
    <w:rsid w:val="00163146"/>
    <w:rsid w:val="00164D40"/>
    <w:rsid w:val="00170B08"/>
    <w:rsid w:val="00170D3B"/>
    <w:rsid w:val="001768C8"/>
    <w:rsid w:val="00182221"/>
    <w:rsid w:val="00190CDE"/>
    <w:rsid w:val="001956A6"/>
    <w:rsid w:val="001A0135"/>
    <w:rsid w:val="001A13BE"/>
    <w:rsid w:val="001A3760"/>
    <w:rsid w:val="001A4291"/>
    <w:rsid w:val="001A5044"/>
    <w:rsid w:val="001A7B7D"/>
    <w:rsid w:val="001B14A6"/>
    <w:rsid w:val="001C39A9"/>
    <w:rsid w:val="001C4405"/>
    <w:rsid w:val="001C573B"/>
    <w:rsid w:val="001C756B"/>
    <w:rsid w:val="001E060C"/>
    <w:rsid w:val="001E1F06"/>
    <w:rsid w:val="001E2C99"/>
    <w:rsid w:val="001E2FB7"/>
    <w:rsid w:val="001E2FBB"/>
    <w:rsid w:val="001E58A3"/>
    <w:rsid w:val="001F052E"/>
    <w:rsid w:val="001F1D11"/>
    <w:rsid w:val="002019AA"/>
    <w:rsid w:val="00202799"/>
    <w:rsid w:val="002035B2"/>
    <w:rsid w:val="00207DD3"/>
    <w:rsid w:val="00211220"/>
    <w:rsid w:val="002127B9"/>
    <w:rsid w:val="00213485"/>
    <w:rsid w:val="00215952"/>
    <w:rsid w:val="002166BE"/>
    <w:rsid w:val="00216B9D"/>
    <w:rsid w:val="0022491F"/>
    <w:rsid w:val="00230463"/>
    <w:rsid w:val="002340B5"/>
    <w:rsid w:val="00240DE2"/>
    <w:rsid w:val="00245BE0"/>
    <w:rsid w:val="00246F7A"/>
    <w:rsid w:val="002530CF"/>
    <w:rsid w:val="00254ADF"/>
    <w:rsid w:val="00255E13"/>
    <w:rsid w:val="00256250"/>
    <w:rsid w:val="002573AD"/>
    <w:rsid w:val="002577C7"/>
    <w:rsid w:val="002761F1"/>
    <w:rsid w:val="00277FB5"/>
    <w:rsid w:val="00295150"/>
    <w:rsid w:val="002976AB"/>
    <w:rsid w:val="002A0421"/>
    <w:rsid w:val="002A070B"/>
    <w:rsid w:val="002A177A"/>
    <w:rsid w:val="002A39A9"/>
    <w:rsid w:val="002A53B4"/>
    <w:rsid w:val="002B0141"/>
    <w:rsid w:val="002B050D"/>
    <w:rsid w:val="002B276A"/>
    <w:rsid w:val="002B601C"/>
    <w:rsid w:val="002B6A7C"/>
    <w:rsid w:val="002B7628"/>
    <w:rsid w:val="002C3587"/>
    <w:rsid w:val="002C5032"/>
    <w:rsid w:val="002C64C9"/>
    <w:rsid w:val="002D54CF"/>
    <w:rsid w:val="002E158A"/>
    <w:rsid w:val="002E192F"/>
    <w:rsid w:val="002E47F6"/>
    <w:rsid w:val="002F7051"/>
    <w:rsid w:val="003035E2"/>
    <w:rsid w:val="003117E0"/>
    <w:rsid w:val="00314E97"/>
    <w:rsid w:val="003230E2"/>
    <w:rsid w:val="00324EE5"/>
    <w:rsid w:val="003315AD"/>
    <w:rsid w:val="00331966"/>
    <w:rsid w:val="0035005F"/>
    <w:rsid w:val="00350ADC"/>
    <w:rsid w:val="00350DF1"/>
    <w:rsid w:val="00354A22"/>
    <w:rsid w:val="003553B5"/>
    <w:rsid w:val="00356308"/>
    <w:rsid w:val="003570F5"/>
    <w:rsid w:val="00361B03"/>
    <w:rsid w:val="00363E5E"/>
    <w:rsid w:val="00364D48"/>
    <w:rsid w:val="003672FE"/>
    <w:rsid w:val="00371662"/>
    <w:rsid w:val="00372210"/>
    <w:rsid w:val="0037682E"/>
    <w:rsid w:val="00381140"/>
    <w:rsid w:val="00386B69"/>
    <w:rsid w:val="00390740"/>
    <w:rsid w:val="00395ABF"/>
    <w:rsid w:val="003A0C1D"/>
    <w:rsid w:val="003A259B"/>
    <w:rsid w:val="003A7B63"/>
    <w:rsid w:val="003B64FD"/>
    <w:rsid w:val="003C2FF9"/>
    <w:rsid w:val="003D51D7"/>
    <w:rsid w:val="003D7B3E"/>
    <w:rsid w:val="003E04CF"/>
    <w:rsid w:val="003E0D33"/>
    <w:rsid w:val="003E14F0"/>
    <w:rsid w:val="003E1568"/>
    <w:rsid w:val="003E3C7A"/>
    <w:rsid w:val="003E426D"/>
    <w:rsid w:val="003F54A8"/>
    <w:rsid w:val="00407F61"/>
    <w:rsid w:val="0041227B"/>
    <w:rsid w:val="00420A19"/>
    <w:rsid w:val="00424903"/>
    <w:rsid w:val="00427FDA"/>
    <w:rsid w:val="00430CE7"/>
    <w:rsid w:val="00431C7C"/>
    <w:rsid w:val="00432E22"/>
    <w:rsid w:val="00434EAB"/>
    <w:rsid w:val="00435A03"/>
    <w:rsid w:val="00437AED"/>
    <w:rsid w:val="00443FAD"/>
    <w:rsid w:val="00445E38"/>
    <w:rsid w:val="004500FB"/>
    <w:rsid w:val="004505DA"/>
    <w:rsid w:val="00451051"/>
    <w:rsid w:val="0045257E"/>
    <w:rsid w:val="00453F50"/>
    <w:rsid w:val="0045569E"/>
    <w:rsid w:val="00457AD3"/>
    <w:rsid w:val="004635A0"/>
    <w:rsid w:val="0046409F"/>
    <w:rsid w:val="00465C11"/>
    <w:rsid w:val="004738BC"/>
    <w:rsid w:val="00474178"/>
    <w:rsid w:val="004764F2"/>
    <w:rsid w:val="0048382E"/>
    <w:rsid w:val="0049145C"/>
    <w:rsid w:val="00492703"/>
    <w:rsid w:val="00493A30"/>
    <w:rsid w:val="00493BCA"/>
    <w:rsid w:val="00495B0F"/>
    <w:rsid w:val="004A1813"/>
    <w:rsid w:val="004A5E31"/>
    <w:rsid w:val="004A79F8"/>
    <w:rsid w:val="004B08E7"/>
    <w:rsid w:val="004D3D8F"/>
    <w:rsid w:val="004D5396"/>
    <w:rsid w:val="004D6B00"/>
    <w:rsid w:val="004E1D41"/>
    <w:rsid w:val="004E367C"/>
    <w:rsid w:val="004E4D0D"/>
    <w:rsid w:val="004F0014"/>
    <w:rsid w:val="004F4928"/>
    <w:rsid w:val="004F7C00"/>
    <w:rsid w:val="00502F3E"/>
    <w:rsid w:val="005033EE"/>
    <w:rsid w:val="005061C4"/>
    <w:rsid w:val="00507390"/>
    <w:rsid w:val="00507D58"/>
    <w:rsid w:val="005113CB"/>
    <w:rsid w:val="00512235"/>
    <w:rsid w:val="00512D10"/>
    <w:rsid w:val="00515FB4"/>
    <w:rsid w:val="00516509"/>
    <w:rsid w:val="00531948"/>
    <w:rsid w:val="00543768"/>
    <w:rsid w:val="00543EA4"/>
    <w:rsid w:val="00550E07"/>
    <w:rsid w:val="0055168C"/>
    <w:rsid w:val="005565B3"/>
    <w:rsid w:val="00562B76"/>
    <w:rsid w:val="005642B8"/>
    <w:rsid w:val="005644C9"/>
    <w:rsid w:val="005656ED"/>
    <w:rsid w:val="00567465"/>
    <w:rsid w:val="005758A6"/>
    <w:rsid w:val="005764B3"/>
    <w:rsid w:val="005806C5"/>
    <w:rsid w:val="005828D0"/>
    <w:rsid w:val="005920C6"/>
    <w:rsid w:val="005A122B"/>
    <w:rsid w:val="005A1C01"/>
    <w:rsid w:val="005B458A"/>
    <w:rsid w:val="005B74B8"/>
    <w:rsid w:val="005C2463"/>
    <w:rsid w:val="005C29A5"/>
    <w:rsid w:val="005C2C01"/>
    <w:rsid w:val="005C325F"/>
    <w:rsid w:val="005C7ED7"/>
    <w:rsid w:val="005D0F9C"/>
    <w:rsid w:val="005D5E6A"/>
    <w:rsid w:val="005D7641"/>
    <w:rsid w:val="005E2AC6"/>
    <w:rsid w:val="005E606E"/>
    <w:rsid w:val="005E627E"/>
    <w:rsid w:val="005E72B1"/>
    <w:rsid w:val="005F5F76"/>
    <w:rsid w:val="005F639A"/>
    <w:rsid w:val="006035C7"/>
    <w:rsid w:val="00603D2E"/>
    <w:rsid w:val="00605AD6"/>
    <w:rsid w:val="0060682E"/>
    <w:rsid w:val="00610417"/>
    <w:rsid w:val="00615ED2"/>
    <w:rsid w:val="006163C5"/>
    <w:rsid w:val="006171CA"/>
    <w:rsid w:val="006179FB"/>
    <w:rsid w:val="00623015"/>
    <w:rsid w:val="0062411F"/>
    <w:rsid w:val="006241CF"/>
    <w:rsid w:val="00634402"/>
    <w:rsid w:val="006363ED"/>
    <w:rsid w:val="00636952"/>
    <w:rsid w:val="006425E5"/>
    <w:rsid w:val="00643742"/>
    <w:rsid w:val="00644C62"/>
    <w:rsid w:val="00647D0E"/>
    <w:rsid w:val="00647E19"/>
    <w:rsid w:val="00651969"/>
    <w:rsid w:val="00654BC4"/>
    <w:rsid w:val="00660833"/>
    <w:rsid w:val="006644F0"/>
    <w:rsid w:val="00664BC1"/>
    <w:rsid w:val="0066705E"/>
    <w:rsid w:val="00667A21"/>
    <w:rsid w:val="006703F9"/>
    <w:rsid w:val="00674FBF"/>
    <w:rsid w:val="006778CB"/>
    <w:rsid w:val="00677CFB"/>
    <w:rsid w:val="00686882"/>
    <w:rsid w:val="0068785C"/>
    <w:rsid w:val="00690634"/>
    <w:rsid w:val="00691D11"/>
    <w:rsid w:val="0069636C"/>
    <w:rsid w:val="006B1BDA"/>
    <w:rsid w:val="006B3F6B"/>
    <w:rsid w:val="006B4C3C"/>
    <w:rsid w:val="006B5632"/>
    <w:rsid w:val="006C2E9E"/>
    <w:rsid w:val="006C619D"/>
    <w:rsid w:val="006C77A2"/>
    <w:rsid w:val="006C7A00"/>
    <w:rsid w:val="006D21CA"/>
    <w:rsid w:val="006D32E2"/>
    <w:rsid w:val="006E5CD7"/>
    <w:rsid w:val="006E7E9C"/>
    <w:rsid w:val="007020D9"/>
    <w:rsid w:val="007036F5"/>
    <w:rsid w:val="00703E98"/>
    <w:rsid w:val="00704F63"/>
    <w:rsid w:val="007057FE"/>
    <w:rsid w:val="00710FFB"/>
    <w:rsid w:val="00717B8D"/>
    <w:rsid w:val="00720B51"/>
    <w:rsid w:val="00724E98"/>
    <w:rsid w:val="00726CD6"/>
    <w:rsid w:val="00730352"/>
    <w:rsid w:val="007404F0"/>
    <w:rsid w:val="0074128E"/>
    <w:rsid w:val="00751D78"/>
    <w:rsid w:val="00751DC9"/>
    <w:rsid w:val="00761264"/>
    <w:rsid w:val="007648E2"/>
    <w:rsid w:val="00764AFB"/>
    <w:rsid w:val="00775E3A"/>
    <w:rsid w:val="00792324"/>
    <w:rsid w:val="0079345C"/>
    <w:rsid w:val="007936E4"/>
    <w:rsid w:val="007A2C84"/>
    <w:rsid w:val="007B1CB8"/>
    <w:rsid w:val="007B6B43"/>
    <w:rsid w:val="007C0AFD"/>
    <w:rsid w:val="007C738A"/>
    <w:rsid w:val="007D28EB"/>
    <w:rsid w:val="007D58F6"/>
    <w:rsid w:val="007D6B65"/>
    <w:rsid w:val="007E0C0E"/>
    <w:rsid w:val="007F02AA"/>
    <w:rsid w:val="007F23DE"/>
    <w:rsid w:val="007F3FDA"/>
    <w:rsid w:val="007F723F"/>
    <w:rsid w:val="007F7F32"/>
    <w:rsid w:val="008007EA"/>
    <w:rsid w:val="00803CFE"/>
    <w:rsid w:val="008046F2"/>
    <w:rsid w:val="008138C1"/>
    <w:rsid w:val="008170D2"/>
    <w:rsid w:val="00820F7D"/>
    <w:rsid w:val="00827AA3"/>
    <w:rsid w:val="008300EF"/>
    <w:rsid w:val="008335C3"/>
    <w:rsid w:val="0083435E"/>
    <w:rsid w:val="00835DCA"/>
    <w:rsid w:val="00837D2A"/>
    <w:rsid w:val="00847DF7"/>
    <w:rsid w:val="008506B1"/>
    <w:rsid w:val="008548CF"/>
    <w:rsid w:val="008552CA"/>
    <w:rsid w:val="00857575"/>
    <w:rsid w:val="008576F2"/>
    <w:rsid w:val="00860F29"/>
    <w:rsid w:val="008615D3"/>
    <w:rsid w:val="0086175D"/>
    <w:rsid w:val="00871FBE"/>
    <w:rsid w:val="008743D0"/>
    <w:rsid w:val="00880BB5"/>
    <w:rsid w:val="00882525"/>
    <w:rsid w:val="00893E50"/>
    <w:rsid w:val="008A0DB3"/>
    <w:rsid w:val="008A2864"/>
    <w:rsid w:val="008A601D"/>
    <w:rsid w:val="008B1192"/>
    <w:rsid w:val="008B25CA"/>
    <w:rsid w:val="008B3D4E"/>
    <w:rsid w:val="008B6661"/>
    <w:rsid w:val="008B677C"/>
    <w:rsid w:val="008B6ABE"/>
    <w:rsid w:val="008C629B"/>
    <w:rsid w:val="008C6D2F"/>
    <w:rsid w:val="008D1081"/>
    <w:rsid w:val="008D11AD"/>
    <w:rsid w:val="008D2668"/>
    <w:rsid w:val="008D2997"/>
    <w:rsid w:val="008D78A2"/>
    <w:rsid w:val="008E117F"/>
    <w:rsid w:val="008E30AE"/>
    <w:rsid w:val="008E4F1B"/>
    <w:rsid w:val="008F30C9"/>
    <w:rsid w:val="008F3933"/>
    <w:rsid w:val="008F3B0A"/>
    <w:rsid w:val="00904402"/>
    <w:rsid w:val="00911DDC"/>
    <w:rsid w:val="00911EE3"/>
    <w:rsid w:val="00914129"/>
    <w:rsid w:val="00921672"/>
    <w:rsid w:val="00922485"/>
    <w:rsid w:val="00923A29"/>
    <w:rsid w:val="00924461"/>
    <w:rsid w:val="00927D5D"/>
    <w:rsid w:val="00930586"/>
    <w:rsid w:val="00937A41"/>
    <w:rsid w:val="00946532"/>
    <w:rsid w:val="00946FFB"/>
    <w:rsid w:val="00953DB6"/>
    <w:rsid w:val="009617FC"/>
    <w:rsid w:val="00961A1A"/>
    <w:rsid w:val="00961C75"/>
    <w:rsid w:val="009650AD"/>
    <w:rsid w:val="00971626"/>
    <w:rsid w:val="00976AA4"/>
    <w:rsid w:val="00977A8D"/>
    <w:rsid w:val="009845AC"/>
    <w:rsid w:val="009877F8"/>
    <w:rsid w:val="00990D9C"/>
    <w:rsid w:val="00994A62"/>
    <w:rsid w:val="00994B3E"/>
    <w:rsid w:val="009956BF"/>
    <w:rsid w:val="00996300"/>
    <w:rsid w:val="009A27D5"/>
    <w:rsid w:val="009B4B0D"/>
    <w:rsid w:val="009C2878"/>
    <w:rsid w:val="009C4586"/>
    <w:rsid w:val="009C4A2E"/>
    <w:rsid w:val="009C5E4A"/>
    <w:rsid w:val="009D270B"/>
    <w:rsid w:val="009D7713"/>
    <w:rsid w:val="009D7D63"/>
    <w:rsid w:val="009E1DE7"/>
    <w:rsid w:val="009E29CE"/>
    <w:rsid w:val="009E5C55"/>
    <w:rsid w:val="009F1E59"/>
    <w:rsid w:val="009F2518"/>
    <w:rsid w:val="009F5B30"/>
    <w:rsid w:val="00A00364"/>
    <w:rsid w:val="00A00D13"/>
    <w:rsid w:val="00A01D75"/>
    <w:rsid w:val="00A07057"/>
    <w:rsid w:val="00A12D20"/>
    <w:rsid w:val="00A170FF"/>
    <w:rsid w:val="00A20A18"/>
    <w:rsid w:val="00A241F0"/>
    <w:rsid w:val="00A307D6"/>
    <w:rsid w:val="00A315F9"/>
    <w:rsid w:val="00A374B7"/>
    <w:rsid w:val="00A4269A"/>
    <w:rsid w:val="00A46006"/>
    <w:rsid w:val="00A46EFB"/>
    <w:rsid w:val="00A52931"/>
    <w:rsid w:val="00A53097"/>
    <w:rsid w:val="00A5680A"/>
    <w:rsid w:val="00A64A50"/>
    <w:rsid w:val="00A663AD"/>
    <w:rsid w:val="00A745FB"/>
    <w:rsid w:val="00A77A6E"/>
    <w:rsid w:val="00A8207C"/>
    <w:rsid w:val="00A84D3A"/>
    <w:rsid w:val="00A84F67"/>
    <w:rsid w:val="00A85070"/>
    <w:rsid w:val="00A87C53"/>
    <w:rsid w:val="00A90227"/>
    <w:rsid w:val="00A9208F"/>
    <w:rsid w:val="00A922BC"/>
    <w:rsid w:val="00A972C2"/>
    <w:rsid w:val="00AB2407"/>
    <w:rsid w:val="00AB4BB5"/>
    <w:rsid w:val="00AB5FFB"/>
    <w:rsid w:val="00AB7F1B"/>
    <w:rsid w:val="00AC616E"/>
    <w:rsid w:val="00AD0B6D"/>
    <w:rsid w:val="00AD1C85"/>
    <w:rsid w:val="00AD2568"/>
    <w:rsid w:val="00AD5C52"/>
    <w:rsid w:val="00AD7FA9"/>
    <w:rsid w:val="00AF1E82"/>
    <w:rsid w:val="00AF3089"/>
    <w:rsid w:val="00AF5626"/>
    <w:rsid w:val="00AF6247"/>
    <w:rsid w:val="00B019FD"/>
    <w:rsid w:val="00B06782"/>
    <w:rsid w:val="00B07F8F"/>
    <w:rsid w:val="00B12138"/>
    <w:rsid w:val="00B2260B"/>
    <w:rsid w:val="00B30801"/>
    <w:rsid w:val="00B32241"/>
    <w:rsid w:val="00B342D8"/>
    <w:rsid w:val="00B37526"/>
    <w:rsid w:val="00B41D7D"/>
    <w:rsid w:val="00B427B1"/>
    <w:rsid w:val="00B5367F"/>
    <w:rsid w:val="00B54971"/>
    <w:rsid w:val="00B5511A"/>
    <w:rsid w:val="00B5558E"/>
    <w:rsid w:val="00B62BB3"/>
    <w:rsid w:val="00B63BF5"/>
    <w:rsid w:val="00B704A3"/>
    <w:rsid w:val="00B719C5"/>
    <w:rsid w:val="00B74D4F"/>
    <w:rsid w:val="00BA458D"/>
    <w:rsid w:val="00BA4756"/>
    <w:rsid w:val="00BA66CE"/>
    <w:rsid w:val="00BB4449"/>
    <w:rsid w:val="00BB5EA8"/>
    <w:rsid w:val="00BC3092"/>
    <w:rsid w:val="00BC6383"/>
    <w:rsid w:val="00BD02C3"/>
    <w:rsid w:val="00BD0C86"/>
    <w:rsid w:val="00BD5856"/>
    <w:rsid w:val="00BD6350"/>
    <w:rsid w:val="00BE171B"/>
    <w:rsid w:val="00BE2AC2"/>
    <w:rsid w:val="00BE5FA9"/>
    <w:rsid w:val="00BF20AC"/>
    <w:rsid w:val="00BF33CA"/>
    <w:rsid w:val="00C011C7"/>
    <w:rsid w:val="00C06AEE"/>
    <w:rsid w:val="00C10A33"/>
    <w:rsid w:val="00C10DE4"/>
    <w:rsid w:val="00C12B7E"/>
    <w:rsid w:val="00C13092"/>
    <w:rsid w:val="00C14491"/>
    <w:rsid w:val="00C17187"/>
    <w:rsid w:val="00C20C89"/>
    <w:rsid w:val="00C22D31"/>
    <w:rsid w:val="00C24169"/>
    <w:rsid w:val="00C241C0"/>
    <w:rsid w:val="00C3591A"/>
    <w:rsid w:val="00C374AA"/>
    <w:rsid w:val="00C43123"/>
    <w:rsid w:val="00C44DC1"/>
    <w:rsid w:val="00C517AE"/>
    <w:rsid w:val="00C54FC5"/>
    <w:rsid w:val="00C57282"/>
    <w:rsid w:val="00C57775"/>
    <w:rsid w:val="00C6015A"/>
    <w:rsid w:val="00C61937"/>
    <w:rsid w:val="00C708D3"/>
    <w:rsid w:val="00C713D6"/>
    <w:rsid w:val="00C72AA5"/>
    <w:rsid w:val="00C73385"/>
    <w:rsid w:val="00C759E7"/>
    <w:rsid w:val="00C75FA8"/>
    <w:rsid w:val="00C7731E"/>
    <w:rsid w:val="00C848FF"/>
    <w:rsid w:val="00C87F0F"/>
    <w:rsid w:val="00C90906"/>
    <w:rsid w:val="00CA6A55"/>
    <w:rsid w:val="00CB1FED"/>
    <w:rsid w:val="00CC14F5"/>
    <w:rsid w:val="00CC7120"/>
    <w:rsid w:val="00CC766E"/>
    <w:rsid w:val="00CD406A"/>
    <w:rsid w:val="00CD73D7"/>
    <w:rsid w:val="00CE198A"/>
    <w:rsid w:val="00CF25C0"/>
    <w:rsid w:val="00CF3498"/>
    <w:rsid w:val="00CF41BF"/>
    <w:rsid w:val="00CF44BB"/>
    <w:rsid w:val="00D03519"/>
    <w:rsid w:val="00D07BF9"/>
    <w:rsid w:val="00D14114"/>
    <w:rsid w:val="00D14F83"/>
    <w:rsid w:val="00D16B17"/>
    <w:rsid w:val="00D20519"/>
    <w:rsid w:val="00D21427"/>
    <w:rsid w:val="00D2213B"/>
    <w:rsid w:val="00D307AD"/>
    <w:rsid w:val="00D30D17"/>
    <w:rsid w:val="00D32DD6"/>
    <w:rsid w:val="00D34651"/>
    <w:rsid w:val="00D34CA8"/>
    <w:rsid w:val="00D35A56"/>
    <w:rsid w:val="00D37D1B"/>
    <w:rsid w:val="00D41FD9"/>
    <w:rsid w:val="00D451A7"/>
    <w:rsid w:val="00D520F3"/>
    <w:rsid w:val="00D53391"/>
    <w:rsid w:val="00D53F1A"/>
    <w:rsid w:val="00D632AB"/>
    <w:rsid w:val="00D64387"/>
    <w:rsid w:val="00D64D72"/>
    <w:rsid w:val="00D73443"/>
    <w:rsid w:val="00D742F1"/>
    <w:rsid w:val="00D74486"/>
    <w:rsid w:val="00D7765A"/>
    <w:rsid w:val="00D8178F"/>
    <w:rsid w:val="00D867DB"/>
    <w:rsid w:val="00D86F0F"/>
    <w:rsid w:val="00D928BB"/>
    <w:rsid w:val="00D93F70"/>
    <w:rsid w:val="00D96C18"/>
    <w:rsid w:val="00D97659"/>
    <w:rsid w:val="00DA3F35"/>
    <w:rsid w:val="00DB0AE3"/>
    <w:rsid w:val="00DB1288"/>
    <w:rsid w:val="00DB25C9"/>
    <w:rsid w:val="00DC4026"/>
    <w:rsid w:val="00DC6997"/>
    <w:rsid w:val="00DC71E5"/>
    <w:rsid w:val="00DD0D13"/>
    <w:rsid w:val="00DD13EF"/>
    <w:rsid w:val="00DD19CA"/>
    <w:rsid w:val="00DD35CB"/>
    <w:rsid w:val="00DD51D3"/>
    <w:rsid w:val="00DD5EDE"/>
    <w:rsid w:val="00DE080E"/>
    <w:rsid w:val="00DE41CF"/>
    <w:rsid w:val="00DE54D2"/>
    <w:rsid w:val="00DF052B"/>
    <w:rsid w:val="00DF1021"/>
    <w:rsid w:val="00E0275B"/>
    <w:rsid w:val="00E057EB"/>
    <w:rsid w:val="00E07AF4"/>
    <w:rsid w:val="00E07BD7"/>
    <w:rsid w:val="00E14AF6"/>
    <w:rsid w:val="00E2047B"/>
    <w:rsid w:val="00E22E55"/>
    <w:rsid w:val="00E253F6"/>
    <w:rsid w:val="00E2691F"/>
    <w:rsid w:val="00E272B2"/>
    <w:rsid w:val="00E32F82"/>
    <w:rsid w:val="00E36032"/>
    <w:rsid w:val="00E4195B"/>
    <w:rsid w:val="00E42345"/>
    <w:rsid w:val="00E42A7E"/>
    <w:rsid w:val="00E45534"/>
    <w:rsid w:val="00E45BC9"/>
    <w:rsid w:val="00E45F66"/>
    <w:rsid w:val="00E64D98"/>
    <w:rsid w:val="00E662FF"/>
    <w:rsid w:val="00E70B6D"/>
    <w:rsid w:val="00E70C4B"/>
    <w:rsid w:val="00E72321"/>
    <w:rsid w:val="00E762D3"/>
    <w:rsid w:val="00E81CA2"/>
    <w:rsid w:val="00E83624"/>
    <w:rsid w:val="00E95FF1"/>
    <w:rsid w:val="00EA0229"/>
    <w:rsid w:val="00EB452D"/>
    <w:rsid w:val="00EB76D5"/>
    <w:rsid w:val="00EC1602"/>
    <w:rsid w:val="00EC508C"/>
    <w:rsid w:val="00EC707E"/>
    <w:rsid w:val="00EC717D"/>
    <w:rsid w:val="00ED0614"/>
    <w:rsid w:val="00ED44C8"/>
    <w:rsid w:val="00ED6167"/>
    <w:rsid w:val="00EE2297"/>
    <w:rsid w:val="00EE28E4"/>
    <w:rsid w:val="00EE3988"/>
    <w:rsid w:val="00EE7021"/>
    <w:rsid w:val="00EF23F2"/>
    <w:rsid w:val="00EF31D0"/>
    <w:rsid w:val="00EF5F51"/>
    <w:rsid w:val="00F056AE"/>
    <w:rsid w:val="00F11110"/>
    <w:rsid w:val="00F11A95"/>
    <w:rsid w:val="00F205F6"/>
    <w:rsid w:val="00F2060B"/>
    <w:rsid w:val="00F23B76"/>
    <w:rsid w:val="00F26CB7"/>
    <w:rsid w:val="00F2751D"/>
    <w:rsid w:val="00F3053F"/>
    <w:rsid w:val="00F3211C"/>
    <w:rsid w:val="00F325F8"/>
    <w:rsid w:val="00F3762D"/>
    <w:rsid w:val="00F4417E"/>
    <w:rsid w:val="00F52364"/>
    <w:rsid w:val="00F6232C"/>
    <w:rsid w:val="00F6527D"/>
    <w:rsid w:val="00F66872"/>
    <w:rsid w:val="00F71B2D"/>
    <w:rsid w:val="00F72B67"/>
    <w:rsid w:val="00F7463F"/>
    <w:rsid w:val="00F7497D"/>
    <w:rsid w:val="00F74DBC"/>
    <w:rsid w:val="00F829B1"/>
    <w:rsid w:val="00F84C7C"/>
    <w:rsid w:val="00F917A5"/>
    <w:rsid w:val="00F96C38"/>
    <w:rsid w:val="00F97142"/>
    <w:rsid w:val="00FA26A4"/>
    <w:rsid w:val="00FA5D61"/>
    <w:rsid w:val="00FA5FB4"/>
    <w:rsid w:val="00FA6927"/>
    <w:rsid w:val="00FB0844"/>
    <w:rsid w:val="00FC093C"/>
    <w:rsid w:val="00FC684D"/>
    <w:rsid w:val="00FD2531"/>
    <w:rsid w:val="00FE218A"/>
    <w:rsid w:val="00FE2630"/>
    <w:rsid w:val="00FE3BF2"/>
    <w:rsid w:val="00FE4CBE"/>
    <w:rsid w:val="00FE7660"/>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6CC9"/>
  <w15:chartTrackingRefBased/>
  <w15:docId w15:val="{2467FB13-F05D-4D8C-A63A-38FDC307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413"/>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5D7641"/>
    <w:pPr>
      <w:keepNext/>
      <w:spacing w:before="240" w:after="60"/>
      <w:outlineLvl w:val="0"/>
    </w:pPr>
    <w:rPr>
      <w:rFonts w:ascii="Cambria" w:hAnsi="Cambria"/>
      <w:b/>
      <w:bCs/>
      <w:kern w:val="32"/>
      <w:sz w:val="32"/>
      <w:szCs w:val="32"/>
    </w:rPr>
  </w:style>
  <w:style w:type="paragraph" w:styleId="Antrat2">
    <w:name w:val="heading 2"/>
    <w:basedOn w:val="prastasis"/>
    <w:next w:val="prastasis"/>
    <w:qFormat/>
    <w:rsid w:val="006644F0"/>
    <w:pPr>
      <w:keepNext/>
      <w:widowControl w:val="0"/>
      <w:autoSpaceDE w:val="0"/>
      <w:autoSpaceDN w:val="0"/>
      <w:adjustRightInd w:val="0"/>
      <w:jc w:val="both"/>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24413"/>
    <w:pPr>
      <w:ind w:left="314" w:hanging="314"/>
    </w:pPr>
    <w:rPr>
      <w:i/>
      <w:color w:val="000000"/>
      <w:sz w:val="20"/>
      <w:szCs w:val="20"/>
      <w:lang w:val="x-none" w:eastAsia="x-none"/>
    </w:rPr>
  </w:style>
  <w:style w:type="character" w:customStyle="1" w:styleId="Pagrindiniotekstotrauka2Diagrama">
    <w:name w:val="Pagrindinio teksto įtrauka 2 Diagrama"/>
    <w:link w:val="Pagrindiniotekstotrauka2"/>
    <w:rsid w:val="00024413"/>
    <w:rPr>
      <w:rFonts w:ascii="Times New Roman" w:eastAsia="Times New Roman" w:hAnsi="Times New Roman" w:cs="Times New Roman"/>
      <w:i/>
      <w:color w:val="000000"/>
      <w:sz w:val="20"/>
      <w:szCs w:val="20"/>
    </w:rPr>
  </w:style>
  <w:style w:type="paragraph" w:styleId="Antrats">
    <w:name w:val="header"/>
    <w:basedOn w:val="prastasis"/>
    <w:link w:val="AntratsDiagrama"/>
    <w:uiPriority w:val="99"/>
    <w:rsid w:val="00024413"/>
    <w:pPr>
      <w:tabs>
        <w:tab w:val="center" w:pos="4819"/>
        <w:tab w:val="right" w:pos="9638"/>
      </w:tabs>
    </w:pPr>
  </w:style>
  <w:style w:type="character" w:customStyle="1" w:styleId="AntratsDiagrama">
    <w:name w:val="Antraštės Diagrama"/>
    <w:link w:val="Antrats"/>
    <w:uiPriority w:val="99"/>
    <w:rsid w:val="00024413"/>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24413"/>
  </w:style>
  <w:style w:type="paragraph" w:styleId="Pagrindinistekstas">
    <w:name w:val="Body Text"/>
    <w:basedOn w:val="prastasis"/>
    <w:link w:val="PagrindinistekstasDiagrama"/>
    <w:rsid w:val="00024413"/>
    <w:pPr>
      <w:spacing w:after="120"/>
    </w:pPr>
  </w:style>
  <w:style w:type="character" w:customStyle="1" w:styleId="PagrindinistekstasDiagrama">
    <w:name w:val="Pagrindinis tekstas Diagrama"/>
    <w:link w:val="Pagrindinistekstas"/>
    <w:rsid w:val="00024413"/>
    <w:rPr>
      <w:rFonts w:ascii="Times New Roman" w:eastAsia="Times New Roman" w:hAnsi="Times New Roman" w:cs="Times New Roman"/>
      <w:sz w:val="24"/>
      <w:szCs w:val="24"/>
      <w:lang w:val="lt-LT" w:eastAsia="lt-LT"/>
    </w:rPr>
  </w:style>
  <w:style w:type="paragraph" w:styleId="Debesliotekstas">
    <w:name w:val="Balloon Text"/>
    <w:basedOn w:val="prastasis"/>
    <w:semiHidden/>
    <w:rsid w:val="00424903"/>
    <w:rPr>
      <w:rFonts w:ascii="Tahoma" w:hAnsi="Tahoma" w:cs="Tahoma"/>
      <w:sz w:val="16"/>
      <w:szCs w:val="16"/>
    </w:rPr>
  </w:style>
  <w:style w:type="character" w:styleId="Komentaronuoroda">
    <w:name w:val="annotation reference"/>
    <w:semiHidden/>
    <w:rsid w:val="007404F0"/>
    <w:rPr>
      <w:sz w:val="16"/>
      <w:szCs w:val="16"/>
    </w:rPr>
  </w:style>
  <w:style w:type="paragraph" w:styleId="Komentarotekstas">
    <w:name w:val="annotation text"/>
    <w:basedOn w:val="prastasis"/>
    <w:semiHidden/>
    <w:rsid w:val="007404F0"/>
    <w:rPr>
      <w:sz w:val="20"/>
      <w:szCs w:val="20"/>
    </w:rPr>
  </w:style>
  <w:style w:type="paragraph" w:styleId="Komentarotema">
    <w:name w:val="annotation subject"/>
    <w:basedOn w:val="Komentarotekstas"/>
    <w:next w:val="Komentarotekstas"/>
    <w:semiHidden/>
    <w:rsid w:val="007404F0"/>
    <w:rPr>
      <w:b/>
      <w:bCs/>
    </w:rPr>
  </w:style>
  <w:style w:type="paragraph" w:styleId="Puslapioinaostekstas">
    <w:name w:val="footnote text"/>
    <w:basedOn w:val="prastasis"/>
    <w:semiHidden/>
    <w:rsid w:val="00DC71E5"/>
    <w:rPr>
      <w:sz w:val="20"/>
      <w:szCs w:val="20"/>
    </w:rPr>
  </w:style>
  <w:style w:type="character" w:styleId="Puslapioinaosnuoroda">
    <w:name w:val="footnote reference"/>
    <w:semiHidden/>
    <w:rsid w:val="00DC71E5"/>
    <w:rPr>
      <w:vertAlign w:val="superscript"/>
    </w:rPr>
  </w:style>
  <w:style w:type="table" w:styleId="Lentelstinklelis">
    <w:name w:val="Table Grid"/>
    <w:basedOn w:val="prastojilente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0586"/>
    <w:pPr>
      <w:suppressAutoHyphens/>
      <w:ind w:firstLine="312"/>
      <w:jc w:val="both"/>
    </w:pPr>
    <w:rPr>
      <w:rFonts w:ascii="TimesLT" w:eastAsia="Arial" w:hAnsi="TimesLT"/>
      <w:lang w:val="en-GB" w:eastAsia="ar-SA"/>
    </w:rPr>
  </w:style>
  <w:style w:type="paragraph" w:styleId="Porat">
    <w:name w:val="footer"/>
    <w:basedOn w:val="prastasis"/>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Sraopastraipa">
    <w:name w:val="List Paragraph"/>
    <w:basedOn w:val="prastasis"/>
    <w:uiPriority w:val="34"/>
    <w:qFormat/>
    <w:rsid w:val="00354A22"/>
    <w:pPr>
      <w:spacing w:after="200" w:line="276" w:lineRule="auto"/>
      <w:ind w:left="720"/>
      <w:contextualSpacing/>
    </w:pPr>
    <w:rPr>
      <w:rFonts w:eastAsia="Calibri"/>
      <w:lang w:eastAsia="en-US"/>
    </w:rPr>
  </w:style>
  <w:style w:type="paragraph" w:styleId="Betarp">
    <w:name w:val="No Spacing"/>
    <w:uiPriority w:val="1"/>
    <w:qFormat/>
    <w:rsid w:val="00923A29"/>
    <w:rPr>
      <w:rFonts w:ascii="Times New Roman" w:eastAsia="Times New Roman" w:hAnsi="Times New Roman"/>
      <w:sz w:val="24"/>
      <w:szCs w:val="24"/>
      <w:lang w:val="en-GB" w:eastAsia="en-US"/>
    </w:rPr>
  </w:style>
  <w:style w:type="character" w:styleId="Hipersaitas">
    <w:name w:val="Hyperlink"/>
    <w:semiHidden/>
    <w:unhideWhenUsed/>
    <w:rsid w:val="00103DA1"/>
    <w:rPr>
      <w:color w:val="0000FF"/>
      <w:u w:val="single"/>
    </w:rPr>
  </w:style>
  <w:style w:type="paragraph" w:styleId="Pagrindinistekstas3">
    <w:name w:val="Body Text 3"/>
    <w:basedOn w:val="prastasis"/>
    <w:link w:val="Pagrindinistekstas3Diagrama"/>
    <w:uiPriority w:val="99"/>
    <w:unhideWhenUsed/>
    <w:rsid w:val="00AB7F1B"/>
    <w:pPr>
      <w:spacing w:after="120"/>
    </w:pPr>
    <w:rPr>
      <w:sz w:val="16"/>
      <w:szCs w:val="16"/>
    </w:rPr>
  </w:style>
  <w:style w:type="character" w:customStyle="1" w:styleId="Pagrindinistekstas3Diagrama">
    <w:name w:val="Pagrindinis tekstas 3 Diagrama"/>
    <w:link w:val="Pagrindinistekstas3"/>
    <w:uiPriority w:val="99"/>
    <w:rsid w:val="00AB7F1B"/>
    <w:rPr>
      <w:rFonts w:ascii="Times New Roman" w:eastAsia="Times New Roman" w:hAnsi="Times New Roman"/>
      <w:sz w:val="16"/>
      <w:szCs w:val="16"/>
    </w:rPr>
  </w:style>
  <w:style w:type="character" w:styleId="Emfaz">
    <w:name w:val="Emphasis"/>
    <w:qFormat/>
    <w:rsid w:val="00AB7F1B"/>
    <w:rPr>
      <w:i/>
      <w:iCs/>
    </w:rPr>
  </w:style>
  <w:style w:type="character" w:customStyle="1" w:styleId="WW8Num2z1">
    <w:name w:val="WW8Num2z1"/>
    <w:rsid w:val="0083435E"/>
    <w:rPr>
      <w:i w:val="0"/>
    </w:rPr>
  </w:style>
  <w:style w:type="character" w:customStyle="1" w:styleId="new">
    <w:name w:val="new"/>
    <w:rsid w:val="0083435E"/>
  </w:style>
  <w:style w:type="character" w:customStyle="1" w:styleId="Antrat1Diagrama">
    <w:name w:val="Antraštė 1 Diagrama"/>
    <w:link w:val="Antrat1"/>
    <w:uiPriority w:val="9"/>
    <w:rsid w:val="005D7641"/>
    <w:rPr>
      <w:rFonts w:ascii="Cambria" w:eastAsia="Times New Roman" w:hAnsi="Cambria" w:cs="Times New Roman"/>
      <w:b/>
      <w:bCs/>
      <w:kern w:val="32"/>
      <w:sz w:val="32"/>
      <w:szCs w:val="32"/>
    </w:rPr>
  </w:style>
  <w:style w:type="paragraph" w:styleId="Pavadinimas">
    <w:name w:val="Title"/>
    <w:basedOn w:val="prastasis"/>
    <w:link w:val="PavadinimasDiagrama"/>
    <w:qFormat/>
    <w:rsid w:val="006E5CD7"/>
    <w:pPr>
      <w:jc w:val="center"/>
    </w:pPr>
    <w:rPr>
      <w:b/>
      <w:caps/>
      <w:lang w:eastAsia="en-US"/>
    </w:rPr>
  </w:style>
  <w:style w:type="character" w:customStyle="1" w:styleId="PavadinimasDiagrama">
    <w:name w:val="Pavadinimas Diagrama"/>
    <w:link w:val="Pavadinimas"/>
    <w:rsid w:val="006E5CD7"/>
    <w:rPr>
      <w:rFonts w:ascii="Times New Roman" w:eastAsia="Times New Roman" w:hAnsi="Times New Roman"/>
      <w:b/>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890661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20185722">
      <w:bodyDiv w:val="1"/>
      <w:marLeft w:val="0"/>
      <w:marRight w:val="0"/>
      <w:marTop w:val="0"/>
      <w:marBottom w:val="0"/>
      <w:divBdr>
        <w:top w:val="none" w:sz="0" w:space="0" w:color="auto"/>
        <w:left w:val="none" w:sz="0" w:space="0" w:color="auto"/>
        <w:bottom w:val="none" w:sz="0" w:space="0" w:color="auto"/>
        <w:right w:val="none" w:sz="0" w:space="0" w:color="auto"/>
      </w:divBdr>
    </w:div>
    <w:div w:id="1112289085">
      <w:bodyDiv w:val="1"/>
      <w:marLeft w:val="0"/>
      <w:marRight w:val="0"/>
      <w:marTop w:val="0"/>
      <w:marBottom w:val="0"/>
      <w:divBdr>
        <w:top w:val="none" w:sz="0" w:space="0" w:color="auto"/>
        <w:left w:val="none" w:sz="0" w:space="0" w:color="auto"/>
        <w:bottom w:val="none" w:sz="0" w:space="0" w:color="auto"/>
        <w:right w:val="none" w:sz="0" w:space="0" w:color="auto"/>
      </w:divBdr>
    </w:div>
    <w:div w:id="1144666487">
      <w:bodyDiv w:val="1"/>
      <w:marLeft w:val="0"/>
      <w:marRight w:val="0"/>
      <w:marTop w:val="0"/>
      <w:marBottom w:val="0"/>
      <w:divBdr>
        <w:top w:val="none" w:sz="0" w:space="0" w:color="auto"/>
        <w:left w:val="none" w:sz="0" w:space="0" w:color="auto"/>
        <w:bottom w:val="none" w:sz="0" w:space="0" w:color="auto"/>
        <w:right w:val="none" w:sz="0" w:space="0" w:color="auto"/>
      </w:divBdr>
    </w:div>
    <w:div w:id="1294364076">
      <w:bodyDiv w:val="1"/>
      <w:marLeft w:val="0"/>
      <w:marRight w:val="0"/>
      <w:marTop w:val="0"/>
      <w:marBottom w:val="0"/>
      <w:divBdr>
        <w:top w:val="none" w:sz="0" w:space="0" w:color="auto"/>
        <w:left w:val="none" w:sz="0" w:space="0" w:color="auto"/>
        <w:bottom w:val="none" w:sz="0" w:space="0" w:color="auto"/>
        <w:right w:val="none" w:sz="0" w:space="0" w:color="auto"/>
      </w:divBdr>
    </w:div>
    <w:div w:id="1925795990">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5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3B9C-A64F-4EA0-96E8-3EDE6550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3471</Words>
  <Characters>1979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Grizli777</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Žilvinas</dc:creator>
  <cp:keywords/>
  <cp:lastModifiedBy>Linas Ališauskas</cp:lastModifiedBy>
  <cp:revision>7</cp:revision>
  <cp:lastPrinted>2022-03-16T08:45:00Z</cp:lastPrinted>
  <dcterms:created xsi:type="dcterms:W3CDTF">2025-10-14T07:32:00Z</dcterms:created>
  <dcterms:modified xsi:type="dcterms:W3CDTF">2025-10-20T12:29:00Z</dcterms:modified>
</cp:coreProperties>
</file>