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DF96F" w14:textId="744A9F85" w:rsidR="001018AD" w:rsidRDefault="001018AD" w:rsidP="001018AD">
      <w:pPr>
        <w:tabs>
          <w:tab w:val="left" w:pos="2844"/>
        </w:tabs>
        <w:rPr>
          <w:rFonts w:ascii="Times New Roman" w:hAnsi="Times New Roman" w:cs="Times New Roman"/>
          <w:b/>
          <w:bCs/>
          <w:sz w:val="24"/>
          <w:szCs w:val="24"/>
        </w:rPr>
      </w:pPr>
      <w:r>
        <w:rPr>
          <w:rFonts w:ascii="Times New Roman" w:hAnsi="Times New Roman" w:cs="Times New Roman"/>
          <w:b/>
          <w:bCs/>
          <w:sz w:val="24"/>
          <w:szCs w:val="24"/>
        </w:rPr>
        <w:tab/>
        <w:t>SPECIALIOSIOS SUTARTIES SĄLYGOS</w:t>
      </w:r>
    </w:p>
    <w:p w14:paraId="20E4E14C" w14:textId="77777777" w:rsidR="00481884" w:rsidRPr="00481884" w:rsidRDefault="00481884" w:rsidP="00481884">
      <w:pPr>
        <w:spacing w:after="0" w:line="240" w:lineRule="auto"/>
        <w:jc w:val="center"/>
        <w:outlineLvl w:val="0"/>
        <w:rPr>
          <w:rFonts w:ascii="Times New Roman" w:eastAsia="Times New Roman" w:hAnsi="Times New Roman" w:cs="Times New Roman"/>
          <w:b/>
          <w:kern w:val="0"/>
          <w:sz w:val="24"/>
          <w:szCs w:val="24"/>
          <w:lang w:eastAsia="lt-LT"/>
          <w14:ligatures w14:val="none"/>
        </w:rPr>
      </w:pPr>
      <w:r w:rsidRPr="00481884">
        <w:rPr>
          <w:rFonts w:ascii="Times New Roman" w:eastAsia="Times New Roman" w:hAnsi="Times New Roman" w:cs="Times New Roman"/>
          <w:b/>
          <w:caps/>
          <w:kern w:val="0"/>
          <w:sz w:val="24"/>
          <w:szCs w:val="24"/>
          <w:lang w:eastAsia="lt-LT"/>
          <w14:ligatures w14:val="none"/>
        </w:rPr>
        <w:t>Žemės sklypų formavimo ir pertvarkymo projektų parengimo, žemės sklypų kadastrinių matavimų atlikimo,</w:t>
      </w:r>
      <w:r w:rsidRPr="00481884">
        <w:rPr>
          <w:rFonts w:ascii="Times New Roman" w:eastAsia="Times New Roman" w:hAnsi="Times New Roman" w:cs="Times New Roman"/>
          <w:b/>
          <w:bCs/>
          <w:kern w:val="0"/>
          <w:sz w:val="24"/>
          <w:szCs w:val="24"/>
          <w:lang w:eastAsia="lt-LT"/>
          <w14:ligatures w14:val="none"/>
        </w:rPr>
        <w:t xml:space="preserve"> TOPOGRAFINIŲ PLANŲ PARENGIMO, ŽEMĖS SKLYPŲ DALIŲ PLANŲ PARENGIMO, SERVITUTŲ PLANŲ PARENGIMO</w:t>
      </w:r>
      <w:r w:rsidRPr="00481884">
        <w:rPr>
          <w:rFonts w:ascii="Times New Roman" w:eastAsia="Times New Roman" w:hAnsi="Times New Roman" w:cs="Times New Roman"/>
          <w:b/>
          <w:kern w:val="0"/>
          <w:sz w:val="24"/>
          <w:szCs w:val="24"/>
          <w:lang w:eastAsia="lt-LT"/>
          <w14:ligatures w14:val="none"/>
        </w:rPr>
        <w:t xml:space="preserve"> SUTARTIS</w:t>
      </w:r>
    </w:p>
    <w:p w14:paraId="2921ED9F" w14:textId="6D2433D2" w:rsidR="001E6198" w:rsidRDefault="001E6198" w:rsidP="001E6198">
      <w:pPr>
        <w:jc w:val="center"/>
        <w:rPr>
          <w:rFonts w:ascii="Times New Roman" w:hAnsi="Times New Roman" w:cs="Times New Roman"/>
          <w:b/>
          <w:bCs/>
          <w:sz w:val="24"/>
          <w:szCs w:val="24"/>
        </w:rPr>
      </w:pPr>
    </w:p>
    <w:p w14:paraId="1084F8DE" w14:textId="77777777" w:rsidR="001E6198" w:rsidRPr="00FF607E" w:rsidRDefault="001E6198" w:rsidP="001E6198">
      <w:pPr>
        <w:spacing w:after="0" w:line="240" w:lineRule="auto"/>
        <w:jc w:val="center"/>
        <w:rPr>
          <w:rFonts w:ascii="Times New Roman" w:hAnsi="Times New Roman" w:cs="Times New Roman"/>
          <w:sz w:val="24"/>
          <w:szCs w:val="24"/>
        </w:rPr>
      </w:pPr>
      <w:r w:rsidRPr="00FF607E">
        <w:rPr>
          <w:rFonts w:ascii="Times New Roman" w:hAnsi="Times New Roman" w:cs="Times New Roman"/>
          <w:sz w:val="24"/>
          <w:szCs w:val="24"/>
        </w:rPr>
        <w:t>2025 m.                 d.</w:t>
      </w:r>
    </w:p>
    <w:p w14:paraId="584C0D47" w14:textId="77777777" w:rsidR="001E6198" w:rsidRDefault="001E6198" w:rsidP="001E6198">
      <w:pPr>
        <w:spacing w:after="0" w:line="240" w:lineRule="auto"/>
        <w:jc w:val="center"/>
        <w:rPr>
          <w:rFonts w:ascii="Times New Roman" w:hAnsi="Times New Roman" w:cs="Times New Roman"/>
          <w:sz w:val="24"/>
          <w:szCs w:val="24"/>
        </w:rPr>
      </w:pPr>
      <w:r w:rsidRPr="00FF607E">
        <w:rPr>
          <w:rFonts w:ascii="Times New Roman" w:hAnsi="Times New Roman" w:cs="Times New Roman"/>
          <w:sz w:val="24"/>
          <w:szCs w:val="24"/>
        </w:rPr>
        <w:t>Lazdijai</w:t>
      </w:r>
    </w:p>
    <w:p w14:paraId="09F643E9" w14:textId="77777777" w:rsidR="001E6198" w:rsidRDefault="001E6198" w:rsidP="001E6198">
      <w:pPr>
        <w:spacing w:after="0" w:line="240" w:lineRule="auto"/>
        <w:jc w:val="center"/>
        <w:rPr>
          <w:rFonts w:ascii="Times New Roman" w:hAnsi="Times New Roman" w:cs="Times New Roman"/>
          <w:sz w:val="24"/>
          <w:szCs w:val="24"/>
        </w:rPr>
      </w:pPr>
    </w:p>
    <w:tbl>
      <w:tblPr>
        <w:tblW w:w="0" w:type="auto"/>
        <w:tblCellMar>
          <w:left w:w="0" w:type="dxa"/>
          <w:right w:w="0" w:type="dxa"/>
        </w:tblCellMar>
        <w:tblLook w:val="04A0" w:firstRow="1" w:lastRow="0" w:firstColumn="1" w:lastColumn="0" w:noHBand="0" w:noVBand="1"/>
      </w:tblPr>
      <w:tblGrid>
        <w:gridCol w:w="2808"/>
        <w:gridCol w:w="3240"/>
        <w:gridCol w:w="3510"/>
      </w:tblGrid>
      <w:tr w:rsidR="001E6198" w:rsidRPr="001E6198" w14:paraId="765D276C" w14:textId="77777777">
        <w:tc>
          <w:tcPr>
            <w:tcW w:w="955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B1D1938" w14:textId="77777777" w:rsidR="001E6198" w:rsidRPr="001E6198" w:rsidRDefault="001E6198" w:rsidP="001E6198">
            <w:pPr>
              <w:spacing w:after="0" w:line="240" w:lineRule="auto"/>
              <w:jc w:val="center"/>
              <w:rPr>
                <w:rFonts w:ascii="Times New Roman" w:eastAsia="Times New Roman" w:hAnsi="Times New Roman" w:cs="Times New Roman"/>
                <w:kern w:val="0"/>
                <w:sz w:val="24"/>
                <w:szCs w:val="24"/>
                <w:lang w:eastAsia="lt-LT"/>
                <w14:ligatures w14:val="none"/>
              </w:rPr>
            </w:pPr>
            <w:r w:rsidRPr="001E6198">
              <w:rPr>
                <w:rFonts w:ascii="Times New Roman" w:eastAsia="Times New Roman" w:hAnsi="Times New Roman" w:cs="Times New Roman"/>
                <w:b/>
                <w:bCs/>
                <w:kern w:val="0"/>
                <w:sz w:val="24"/>
                <w:szCs w:val="24"/>
                <w:lang w:eastAsia="lt-LT"/>
                <w14:ligatures w14:val="none"/>
              </w:rPr>
              <w:t>1. SUTARTIES ŠALYS</w:t>
            </w:r>
          </w:p>
        </w:tc>
      </w:tr>
      <w:tr w:rsidR="001E6198" w:rsidRPr="001E6198" w14:paraId="522CB029" w14:textId="77777777">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BE4F45" w14:textId="77777777" w:rsidR="001E6198" w:rsidRPr="001E6198" w:rsidRDefault="001E6198" w:rsidP="001E6198">
            <w:pPr>
              <w:spacing w:after="0" w:line="240" w:lineRule="auto"/>
              <w:jc w:val="center"/>
              <w:rPr>
                <w:rFonts w:ascii="Times New Roman" w:eastAsia="Times New Roman" w:hAnsi="Times New Roman" w:cs="Times New Roman"/>
                <w:kern w:val="0"/>
                <w:sz w:val="24"/>
                <w:szCs w:val="24"/>
                <w:lang w:eastAsia="lt-LT"/>
                <w14:ligatures w14:val="none"/>
              </w:rPr>
            </w:pPr>
            <w:r w:rsidRPr="001E6198">
              <w:rPr>
                <w:rFonts w:ascii="Times New Roman" w:eastAsia="Times New Roman" w:hAnsi="Times New Roman" w:cs="Times New Roman"/>
                <w:b/>
                <w:bCs/>
                <w:kern w:val="0"/>
                <w:sz w:val="24"/>
                <w:szCs w:val="24"/>
                <w:lang w:eastAsia="lt-LT"/>
                <w14:ligatures w14:val="none"/>
              </w:rPr>
              <w:t> </w:t>
            </w:r>
          </w:p>
          <w:p w14:paraId="15F3FFC8" w14:textId="77777777" w:rsidR="001E6198" w:rsidRPr="001E6198" w:rsidRDefault="001E6198" w:rsidP="001E6198">
            <w:pPr>
              <w:spacing w:after="0" w:line="240" w:lineRule="auto"/>
              <w:jc w:val="center"/>
              <w:rPr>
                <w:rFonts w:ascii="Times New Roman" w:eastAsia="Times New Roman" w:hAnsi="Times New Roman" w:cs="Times New Roman"/>
                <w:kern w:val="0"/>
                <w:sz w:val="24"/>
                <w:szCs w:val="24"/>
                <w:lang w:eastAsia="lt-LT"/>
                <w14:ligatures w14:val="none"/>
              </w:rPr>
            </w:pPr>
            <w:r w:rsidRPr="001E6198">
              <w:rPr>
                <w:rFonts w:ascii="Times New Roman" w:eastAsia="Times New Roman" w:hAnsi="Times New Roman" w:cs="Times New Roman"/>
                <w:b/>
                <w:bCs/>
                <w:kern w:val="0"/>
                <w:sz w:val="24"/>
                <w:szCs w:val="24"/>
                <w:lang w:eastAsia="lt-LT"/>
                <w14:ligatures w14:val="none"/>
              </w:rPr>
              <w:t> </w:t>
            </w:r>
          </w:p>
          <w:p w14:paraId="4CA85CEB" w14:textId="77777777" w:rsidR="001E6198" w:rsidRPr="001E6198" w:rsidRDefault="001E6198" w:rsidP="001E6198">
            <w:pPr>
              <w:spacing w:after="0" w:line="240" w:lineRule="auto"/>
              <w:jc w:val="center"/>
              <w:rPr>
                <w:rFonts w:ascii="Times New Roman" w:eastAsia="Times New Roman" w:hAnsi="Times New Roman" w:cs="Times New Roman"/>
                <w:kern w:val="0"/>
                <w:sz w:val="24"/>
                <w:szCs w:val="24"/>
                <w:lang w:eastAsia="lt-LT"/>
                <w14:ligatures w14:val="none"/>
              </w:rPr>
            </w:pPr>
            <w:r w:rsidRPr="001E6198">
              <w:rPr>
                <w:rFonts w:ascii="Times New Roman" w:eastAsia="Times New Roman" w:hAnsi="Times New Roman" w:cs="Times New Roman"/>
                <w:b/>
                <w:bCs/>
                <w:kern w:val="0"/>
                <w:sz w:val="24"/>
                <w:szCs w:val="24"/>
                <w:lang w:eastAsia="lt-LT"/>
                <w14:ligatures w14:val="none"/>
              </w:rPr>
              <w:t> </w:t>
            </w:r>
          </w:p>
          <w:p w14:paraId="7201853A" w14:textId="77777777" w:rsidR="001E6198" w:rsidRPr="001E6198" w:rsidRDefault="001E6198" w:rsidP="001E6198">
            <w:pPr>
              <w:spacing w:after="0" w:line="240" w:lineRule="auto"/>
              <w:rPr>
                <w:rFonts w:ascii="Times New Roman" w:eastAsia="Times New Roman" w:hAnsi="Times New Roman" w:cs="Times New Roman"/>
                <w:kern w:val="0"/>
                <w:sz w:val="24"/>
                <w:szCs w:val="24"/>
                <w:lang w:eastAsia="lt-LT"/>
                <w14:ligatures w14:val="none"/>
              </w:rPr>
            </w:pPr>
            <w:r w:rsidRPr="001E6198">
              <w:rPr>
                <w:rFonts w:ascii="Times New Roman" w:eastAsia="Times New Roman" w:hAnsi="Times New Roman" w:cs="Times New Roman"/>
                <w:b/>
                <w:bCs/>
                <w:kern w:val="0"/>
                <w:sz w:val="24"/>
                <w:szCs w:val="24"/>
                <w:lang w:eastAsia="lt-LT"/>
                <w14:ligatures w14:val="none"/>
              </w:rPr>
              <w:t> </w:t>
            </w:r>
          </w:p>
          <w:p w14:paraId="3F60E474" w14:textId="77777777" w:rsidR="001E6198" w:rsidRPr="001E6198" w:rsidRDefault="001E6198" w:rsidP="001E6198">
            <w:pPr>
              <w:spacing w:after="0" w:line="240" w:lineRule="auto"/>
              <w:rPr>
                <w:rFonts w:ascii="Times New Roman" w:eastAsia="Times New Roman" w:hAnsi="Times New Roman" w:cs="Times New Roman"/>
                <w:kern w:val="0"/>
                <w:sz w:val="24"/>
                <w:szCs w:val="24"/>
                <w:lang w:eastAsia="lt-LT"/>
                <w14:ligatures w14:val="none"/>
              </w:rPr>
            </w:pPr>
            <w:r w:rsidRPr="001E6198">
              <w:rPr>
                <w:rFonts w:ascii="Times New Roman" w:eastAsia="Times New Roman" w:hAnsi="Times New Roman" w:cs="Times New Roman"/>
                <w:b/>
                <w:bCs/>
                <w:kern w:val="0"/>
                <w:sz w:val="24"/>
                <w:szCs w:val="24"/>
                <w:lang w:eastAsia="lt-LT"/>
                <w14:ligatures w14:val="none"/>
              </w:rPr>
              <w:t>1.1. Pirkėjas</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328FCA7" w14:textId="77777777" w:rsidR="001E6198" w:rsidRPr="001E6198" w:rsidRDefault="001E6198" w:rsidP="001E6198">
            <w:pPr>
              <w:spacing w:after="0" w:line="240" w:lineRule="auto"/>
              <w:rPr>
                <w:rFonts w:ascii="Times New Roman" w:eastAsia="Times New Roman" w:hAnsi="Times New Roman" w:cs="Times New Roman"/>
                <w:kern w:val="0"/>
                <w:sz w:val="24"/>
                <w:szCs w:val="24"/>
                <w:lang w:eastAsia="lt-LT"/>
                <w14:ligatures w14:val="none"/>
              </w:rPr>
            </w:pPr>
            <w:r w:rsidRPr="001E6198">
              <w:rPr>
                <w:rFonts w:ascii="Times New Roman" w:eastAsia="Times New Roman" w:hAnsi="Times New Roman" w:cs="Times New Roman"/>
                <w:kern w:val="0"/>
                <w:sz w:val="24"/>
                <w:szCs w:val="24"/>
                <w:lang w:eastAsia="lt-LT"/>
                <w14:ligatures w14:val="none"/>
              </w:rPr>
              <w:t>1.1.1.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6714338" w14:textId="47045133" w:rsidR="001E6198" w:rsidRPr="001E6198" w:rsidRDefault="001E6198" w:rsidP="001E6198">
            <w:pPr>
              <w:spacing w:after="0" w:line="240" w:lineRule="auto"/>
              <w:jc w:val="center"/>
              <w:rPr>
                <w:rFonts w:ascii="Times New Roman" w:eastAsia="Times New Roman" w:hAnsi="Times New Roman" w:cs="Times New Roman"/>
                <w:kern w:val="0"/>
                <w:sz w:val="24"/>
                <w:szCs w:val="24"/>
                <w:lang w:eastAsia="lt-LT"/>
                <w14:ligatures w14:val="none"/>
              </w:rPr>
            </w:pPr>
            <w:r w:rsidRPr="001E6198">
              <w:rPr>
                <w:rFonts w:ascii="Times New Roman" w:eastAsia="Times New Roman" w:hAnsi="Times New Roman" w:cs="Times New Roman"/>
                <w:kern w:val="0"/>
                <w:sz w:val="24"/>
                <w:szCs w:val="24"/>
                <w:lang w:eastAsia="lt-LT"/>
                <w14:ligatures w14:val="none"/>
              </w:rPr>
              <w:t>Lazdijų rajono savivaldybės administracija</w:t>
            </w:r>
            <w:r w:rsidRPr="00BB581E">
              <w:rPr>
                <w:rFonts w:ascii="Times New Roman" w:eastAsia="Times New Roman" w:hAnsi="Times New Roman" w:cs="Times New Roman"/>
                <w:kern w:val="0"/>
                <w:sz w:val="24"/>
                <w:szCs w:val="24"/>
                <w:lang w:eastAsia="lt-LT"/>
                <w14:ligatures w14:val="none"/>
              </w:rPr>
              <w:t> </w:t>
            </w:r>
          </w:p>
        </w:tc>
      </w:tr>
      <w:tr w:rsidR="001E6198" w:rsidRPr="001E6198" w14:paraId="12D30E29" w14:textId="77777777">
        <w:tc>
          <w:tcPr>
            <w:tcW w:w="0" w:type="auto"/>
            <w:vMerge/>
            <w:tcBorders>
              <w:top w:val="nil"/>
              <w:left w:val="single" w:sz="8" w:space="0" w:color="auto"/>
              <w:bottom w:val="single" w:sz="8" w:space="0" w:color="auto"/>
              <w:right w:val="single" w:sz="8" w:space="0" w:color="auto"/>
            </w:tcBorders>
            <w:vAlign w:val="center"/>
            <w:hideMark/>
          </w:tcPr>
          <w:p w14:paraId="176EE632" w14:textId="77777777" w:rsidR="001E6198" w:rsidRPr="001E6198" w:rsidRDefault="001E6198" w:rsidP="001E6198">
            <w:pPr>
              <w:spacing w:after="0" w:line="240" w:lineRule="auto"/>
              <w:rPr>
                <w:rFonts w:ascii="Times New Roman" w:eastAsia="Times New Roman" w:hAnsi="Times New Roman" w:cs="Times New Roman"/>
                <w:kern w:val="0"/>
                <w:sz w:val="24"/>
                <w:szCs w:val="24"/>
                <w:lang w:eastAsia="lt-LT"/>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481C2B7" w14:textId="77777777" w:rsidR="001E6198" w:rsidRPr="001E6198" w:rsidRDefault="001E6198" w:rsidP="001E6198">
            <w:pPr>
              <w:spacing w:after="0" w:line="240" w:lineRule="auto"/>
              <w:rPr>
                <w:rFonts w:ascii="Times New Roman" w:eastAsia="Times New Roman" w:hAnsi="Times New Roman" w:cs="Times New Roman"/>
                <w:kern w:val="0"/>
                <w:sz w:val="24"/>
                <w:szCs w:val="24"/>
                <w:lang w:eastAsia="lt-LT"/>
                <w14:ligatures w14:val="none"/>
              </w:rPr>
            </w:pPr>
            <w:r w:rsidRPr="001E6198">
              <w:rPr>
                <w:rFonts w:ascii="Times New Roman" w:eastAsia="Times New Roman" w:hAnsi="Times New Roman" w:cs="Times New Roman"/>
                <w:kern w:val="0"/>
                <w:sz w:val="24"/>
                <w:szCs w:val="24"/>
                <w:lang w:eastAsia="lt-LT"/>
                <w14:ligatures w14:val="none"/>
              </w:rPr>
              <w:t>1.1.2.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117A2F2" w14:textId="5AF043A9" w:rsidR="001E6198" w:rsidRPr="001E6198" w:rsidRDefault="001E6198" w:rsidP="001E6198">
            <w:pPr>
              <w:spacing w:after="0" w:line="240" w:lineRule="auto"/>
              <w:jc w:val="center"/>
              <w:rPr>
                <w:rFonts w:ascii="Times New Roman" w:eastAsia="Times New Roman" w:hAnsi="Times New Roman" w:cs="Times New Roman"/>
                <w:kern w:val="0"/>
                <w:sz w:val="24"/>
                <w:szCs w:val="24"/>
                <w:lang w:eastAsia="lt-LT"/>
                <w14:ligatures w14:val="none"/>
              </w:rPr>
            </w:pPr>
            <w:r w:rsidRPr="00BB581E">
              <w:rPr>
                <w:rFonts w:ascii="Times New Roman" w:eastAsia="Times New Roman" w:hAnsi="Times New Roman" w:cs="Times New Roman"/>
                <w:kern w:val="0"/>
                <w:sz w:val="24"/>
                <w:szCs w:val="24"/>
                <w:lang w:eastAsia="lt-LT"/>
                <w14:ligatures w14:val="none"/>
              </w:rPr>
              <w:t> </w:t>
            </w:r>
            <w:r w:rsidRPr="001E6198">
              <w:rPr>
                <w:rFonts w:ascii="Times New Roman" w:eastAsia="Times New Roman" w:hAnsi="Times New Roman" w:cs="Times New Roman"/>
                <w:kern w:val="0"/>
                <w:sz w:val="24"/>
                <w:szCs w:val="24"/>
                <w:lang w:eastAsia="lt-LT"/>
                <w14:ligatures w14:val="none"/>
              </w:rPr>
              <w:t>188714992</w:t>
            </w:r>
          </w:p>
        </w:tc>
      </w:tr>
      <w:tr w:rsidR="001E6198" w:rsidRPr="001E6198" w14:paraId="0EBAC599" w14:textId="77777777">
        <w:tc>
          <w:tcPr>
            <w:tcW w:w="0" w:type="auto"/>
            <w:vMerge/>
            <w:tcBorders>
              <w:top w:val="nil"/>
              <w:left w:val="single" w:sz="8" w:space="0" w:color="auto"/>
              <w:bottom w:val="single" w:sz="8" w:space="0" w:color="auto"/>
              <w:right w:val="single" w:sz="8" w:space="0" w:color="auto"/>
            </w:tcBorders>
            <w:vAlign w:val="center"/>
            <w:hideMark/>
          </w:tcPr>
          <w:p w14:paraId="45D2F21E" w14:textId="77777777" w:rsidR="001E6198" w:rsidRPr="001E6198" w:rsidRDefault="001E6198" w:rsidP="001E6198">
            <w:pPr>
              <w:spacing w:after="0" w:line="240" w:lineRule="auto"/>
              <w:rPr>
                <w:rFonts w:ascii="Times New Roman" w:eastAsia="Times New Roman" w:hAnsi="Times New Roman" w:cs="Times New Roman"/>
                <w:kern w:val="0"/>
                <w:sz w:val="24"/>
                <w:szCs w:val="24"/>
                <w:lang w:eastAsia="lt-LT"/>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89F3DB8" w14:textId="77777777" w:rsidR="001E6198" w:rsidRPr="001E6198" w:rsidRDefault="001E6198" w:rsidP="001E6198">
            <w:pPr>
              <w:spacing w:after="0" w:line="240" w:lineRule="auto"/>
              <w:rPr>
                <w:rFonts w:ascii="Times New Roman" w:eastAsia="Times New Roman" w:hAnsi="Times New Roman" w:cs="Times New Roman"/>
                <w:kern w:val="0"/>
                <w:sz w:val="24"/>
                <w:szCs w:val="24"/>
                <w:lang w:eastAsia="lt-LT"/>
                <w14:ligatures w14:val="none"/>
              </w:rPr>
            </w:pPr>
            <w:r w:rsidRPr="001E6198">
              <w:rPr>
                <w:rFonts w:ascii="Times New Roman" w:eastAsia="Times New Roman" w:hAnsi="Times New Roman" w:cs="Times New Roman"/>
                <w:kern w:val="0"/>
                <w:sz w:val="24"/>
                <w:szCs w:val="24"/>
                <w:lang w:eastAsia="lt-LT"/>
                <w14:ligatures w14:val="none"/>
              </w:rPr>
              <w:t>1.1.3.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00F8700" w14:textId="676A6738" w:rsidR="001E6198" w:rsidRPr="001E6198" w:rsidRDefault="001E6198" w:rsidP="001E6198">
            <w:pPr>
              <w:spacing w:after="0" w:line="240" w:lineRule="auto"/>
              <w:jc w:val="center"/>
              <w:rPr>
                <w:rFonts w:ascii="Times New Roman" w:eastAsia="Times New Roman" w:hAnsi="Times New Roman" w:cs="Times New Roman"/>
                <w:kern w:val="0"/>
                <w:sz w:val="24"/>
                <w:szCs w:val="24"/>
                <w:lang w:eastAsia="lt-LT"/>
                <w14:ligatures w14:val="none"/>
              </w:rPr>
            </w:pPr>
            <w:r w:rsidRPr="001E6198">
              <w:rPr>
                <w:rFonts w:ascii="Times New Roman" w:eastAsia="Times New Roman" w:hAnsi="Times New Roman" w:cs="Times New Roman"/>
                <w:kern w:val="0"/>
                <w:sz w:val="24"/>
                <w:szCs w:val="24"/>
                <w:lang w:eastAsia="lt-LT"/>
                <w14:ligatures w14:val="none"/>
              </w:rPr>
              <w:t>Vilniaus g. 1, 67106 Lazdijai</w:t>
            </w:r>
            <w:r w:rsidRPr="00BB581E">
              <w:rPr>
                <w:rFonts w:ascii="Times New Roman" w:eastAsia="Times New Roman" w:hAnsi="Times New Roman" w:cs="Times New Roman"/>
                <w:kern w:val="0"/>
                <w:sz w:val="24"/>
                <w:szCs w:val="24"/>
                <w:lang w:eastAsia="lt-LT"/>
                <w14:ligatures w14:val="none"/>
              </w:rPr>
              <w:t> </w:t>
            </w:r>
          </w:p>
        </w:tc>
      </w:tr>
      <w:tr w:rsidR="001E6198" w:rsidRPr="001E6198" w14:paraId="3B5CD25B" w14:textId="77777777">
        <w:tc>
          <w:tcPr>
            <w:tcW w:w="0" w:type="auto"/>
            <w:vMerge/>
            <w:tcBorders>
              <w:top w:val="nil"/>
              <w:left w:val="single" w:sz="8" w:space="0" w:color="auto"/>
              <w:bottom w:val="single" w:sz="8" w:space="0" w:color="auto"/>
              <w:right w:val="single" w:sz="8" w:space="0" w:color="auto"/>
            </w:tcBorders>
            <w:vAlign w:val="center"/>
            <w:hideMark/>
          </w:tcPr>
          <w:p w14:paraId="2E3B33B5" w14:textId="77777777" w:rsidR="001E6198" w:rsidRPr="001E6198" w:rsidRDefault="001E6198" w:rsidP="001E6198">
            <w:pPr>
              <w:spacing w:after="0" w:line="240" w:lineRule="auto"/>
              <w:rPr>
                <w:rFonts w:ascii="Times New Roman" w:eastAsia="Times New Roman" w:hAnsi="Times New Roman" w:cs="Times New Roman"/>
                <w:kern w:val="0"/>
                <w:sz w:val="24"/>
                <w:szCs w:val="24"/>
                <w:lang w:eastAsia="lt-LT"/>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03B7847" w14:textId="77777777" w:rsidR="001E6198" w:rsidRPr="001E6198" w:rsidRDefault="001E6198" w:rsidP="001E6198">
            <w:pPr>
              <w:spacing w:after="0" w:line="240" w:lineRule="auto"/>
              <w:rPr>
                <w:rFonts w:ascii="Times New Roman" w:eastAsia="Times New Roman" w:hAnsi="Times New Roman" w:cs="Times New Roman"/>
                <w:kern w:val="0"/>
                <w:sz w:val="24"/>
                <w:szCs w:val="24"/>
                <w:lang w:eastAsia="lt-LT"/>
                <w14:ligatures w14:val="none"/>
              </w:rPr>
            </w:pPr>
            <w:r w:rsidRPr="001E6198">
              <w:rPr>
                <w:rFonts w:ascii="Times New Roman" w:eastAsia="Times New Roman" w:hAnsi="Times New Roman" w:cs="Times New Roman"/>
                <w:kern w:val="0"/>
                <w:sz w:val="24"/>
                <w:szCs w:val="24"/>
                <w:lang w:eastAsia="lt-LT"/>
                <w14:ligatures w14:val="none"/>
              </w:rPr>
              <w:t>1.1.4.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7482073E" w14:textId="332D9AE5" w:rsidR="001E6198" w:rsidRPr="001E6198" w:rsidRDefault="001E6198" w:rsidP="001E6198">
            <w:pPr>
              <w:spacing w:after="0" w:line="240" w:lineRule="auto"/>
              <w:jc w:val="center"/>
              <w:rPr>
                <w:rFonts w:ascii="Times New Roman" w:eastAsia="Times New Roman" w:hAnsi="Times New Roman" w:cs="Times New Roman"/>
                <w:kern w:val="0"/>
                <w:sz w:val="24"/>
                <w:szCs w:val="24"/>
                <w:lang w:eastAsia="lt-LT"/>
                <w14:ligatures w14:val="none"/>
              </w:rPr>
            </w:pPr>
            <w:r w:rsidRPr="00BB581E">
              <w:rPr>
                <w:rFonts w:ascii="Times New Roman" w:eastAsia="Times New Roman" w:hAnsi="Times New Roman" w:cs="Times New Roman"/>
                <w:kern w:val="0"/>
                <w:sz w:val="24"/>
                <w:szCs w:val="24"/>
                <w:lang w:eastAsia="lt-LT"/>
                <w14:ligatures w14:val="none"/>
              </w:rPr>
              <w:t> </w:t>
            </w:r>
            <w:r w:rsidRPr="001E6198">
              <w:rPr>
                <w:rFonts w:ascii="Times New Roman" w:eastAsia="Times New Roman" w:hAnsi="Times New Roman" w:cs="Times New Roman"/>
                <w:kern w:val="0"/>
                <w:sz w:val="24"/>
                <w:szCs w:val="24"/>
                <w:lang w:eastAsia="lt-LT"/>
                <w14:ligatures w14:val="none"/>
              </w:rPr>
              <w:t>-</w:t>
            </w:r>
          </w:p>
        </w:tc>
      </w:tr>
      <w:tr w:rsidR="001E6198" w:rsidRPr="001E6198" w14:paraId="51B52617" w14:textId="77777777">
        <w:tc>
          <w:tcPr>
            <w:tcW w:w="0" w:type="auto"/>
            <w:vMerge/>
            <w:tcBorders>
              <w:top w:val="nil"/>
              <w:left w:val="single" w:sz="8" w:space="0" w:color="auto"/>
              <w:bottom w:val="single" w:sz="8" w:space="0" w:color="auto"/>
              <w:right w:val="single" w:sz="8" w:space="0" w:color="auto"/>
            </w:tcBorders>
            <w:vAlign w:val="center"/>
            <w:hideMark/>
          </w:tcPr>
          <w:p w14:paraId="72FEB835" w14:textId="77777777" w:rsidR="001E6198" w:rsidRPr="001E6198" w:rsidRDefault="001E6198" w:rsidP="001E6198">
            <w:pPr>
              <w:spacing w:after="0" w:line="240" w:lineRule="auto"/>
              <w:rPr>
                <w:rFonts w:ascii="Times New Roman" w:eastAsia="Times New Roman" w:hAnsi="Times New Roman" w:cs="Times New Roman"/>
                <w:kern w:val="0"/>
                <w:sz w:val="24"/>
                <w:szCs w:val="24"/>
                <w:lang w:eastAsia="lt-LT"/>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0EDD093" w14:textId="77777777" w:rsidR="001E6198" w:rsidRPr="001E6198" w:rsidRDefault="001E6198" w:rsidP="001E6198">
            <w:pPr>
              <w:spacing w:after="0" w:line="240" w:lineRule="auto"/>
              <w:rPr>
                <w:rFonts w:ascii="Times New Roman" w:eastAsia="Times New Roman" w:hAnsi="Times New Roman" w:cs="Times New Roman"/>
                <w:kern w:val="0"/>
                <w:sz w:val="24"/>
                <w:szCs w:val="24"/>
                <w:lang w:eastAsia="lt-LT"/>
                <w14:ligatures w14:val="none"/>
              </w:rPr>
            </w:pPr>
            <w:r w:rsidRPr="001E6198">
              <w:rPr>
                <w:rFonts w:ascii="Times New Roman" w:eastAsia="Times New Roman" w:hAnsi="Times New Roman" w:cs="Times New Roman"/>
                <w:kern w:val="0"/>
                <w:sz w:val="24"/>
                <w:szCs w:val="24"/>
                <w:lang w:eastAsia="lt-LT"/>
                <w14:ligatures w14:val="none"/>
              </w:rPr>
              <w:t>1.1.5.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E67730B" w14:textId="3707BC23" w:rsidR="001E6198" w:rsidRPr="001E6198" w:rsidRDefault="001E6198" w:rsidP="001E6198">
            <w:pPr>
              <w:spacing w:after="0" w:line="240" w:lineRule="auto"/>
              <w:jc w:val="center"/>
              <w:rPr>
                <w:rFonts w:ascii="Times New Roman" w:eastAsia="Times New Roman" w:hAnsi="Times New Roman" w:cs="Times New Roman"/>
                <w:kern w:val="0"/>
                <w:sz w:val="24"/>
                <w:szCs w:val="24"/>
                <w:lang w:eastAsia="lt-LT"/>
                <w14:ligatures w14:val="none"/>
              </w:rPr>
            </w:pPr>
            <w:r w:rsidRPr="00BB581E">
              <w:rPr>
                <w:rFonts w:ascii="Times New Roman" w:eastAsia="Times New Roman" w:hAnsi="Times New Roman" w:cs="Times New Roman"/>
                <w:kern w:val="0"/>
                <w:sz w:val="24"/>
                <w:szCs w:val="24"/>
                <w:lang w:eastAsia="lt-LT"/>
                <w14:ligatures w14:val="none"/>
              </w:rPr>
              <w:t> </w:t>
            </w:r>
            <w:r w:rsidRPr="001E6198">
              <w:rPr>
                <w:rFonts w:ascii="Times New Roman" w:eastAsia="Times New Roman" w:hAnsi="Times New Roman" w:cs="Times New Roman"/>
                <w:kern w:val="0"/>
                <w:sz w:val="24"/>
                <w:szCs w:val="24"/>
                <w:lang w:eastAsia="lt-LT"/>
                <w14:ligatures w14:val="none"/>
              </w:rPr>
              <w:t>-</w:t>
            </w:r>
          </w:p>
        </w:tc>
      </w:tr>
      <w:tr w:rsidR="001E6198" w:rsidRPr="001E6198" w14:paraId="4A039928" w14:textId="77777777">
        <w:tc>
          <w:tcPr>
            <w:tcW w:w="0" w:type="auto"/>
            <w:vMerge/>
            <w:tcBorders>
              <w:top w:val="nil"/>
              <w:left w:val="single" w:sz="8" w:space="0" w:color="auto"/>
              <w:bottom w:val="single" w:sz="8" w:space="0" w:color="auto"/>
              <w:right w:val="single" w:sz="8" w:space="0" w:color="auto"/>
            </w:tcBorders>
            <w:vAlign w:val="center"/>
            <w:hideMark/>
          </w:tcPr>
          <w:p w14:paraId="2D8329EE" w14:textId="77777777" w:rsidR="001E6198" w:rsidRPr="001E6198" w:rsidRDefault="001E6198" w:rsidP="001E6198">
            <w:pPr>
              <w:spacing w:after="0" w:line="240" w:lineRule="auto"/>
              <w:rPr>
                <w:rFonts w:ascii="Times New Roman" w:eastAsia="Times New Roman" w:hAnsi="Times New Roman" w:cs="Times New Roman"/>
                <w:kern w:val="0"/>
                <w:sz w:val="24"/>
                <w:szCs w:val="24"/>
                <w:lang w:eastAsia="lt-LT"/>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BEC66AE" w14:textId="77777777" w:rsidR="001E6198" w:rsidRPr="001E6198" w:rsidRDefault="001E6198" w:rsidP="001E6198">
            <w:pPr>
              <w:spacing w:after="0" w:line="240" w:lineRule="auto"/>
              <w:rPr>
                <w:rFonts w:ascii="Times New Roman" w:eastAsia="Times New Roman" w:hAnsi="Times New Roman" w:cs="Times New Roman"/>
                <w:kern w:val="0"/>
                <w:sz w:val="24"/>
                <w:szCs w:val="24"/>
                <w:lang w:eastAsia="lt-LT"/>
                <w14:ligatures w14:val="none"/>
              </w:rPr>
            </w:pPr>
            <w:r w:rsidRPr="001E6198">
              <w:rPr>
                <w:rFonts w:ascii="Times New Roman" w:eastAsia="Times New Roman" w:hAnsi="Times New Roman" w:cs="Times New Roman"/>
                <w:kern w:val="0"/>
                <w:sz w:val="24"/>
                <w:szCs w:val="24"/>
                <w:lang w:eastAsia="lt-LT"/>
                <w14:ligatures w14:val="none"/>
              </w:rPr>
              <w:t>1.1.6.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72BE52B" w14:textId="4D350380" w:rsidR="001E6198" w:rsidRPr="001E6198" w:rsidRDefault="001E6198" w:rsidP="001E6198">
            <w:pPr>
              <w:spacing w:after="0" w:line="240" w:lineRule="auto"/>
              <w:jc w:val="center"/>
              <w:rPr>
                <w:rFonts w:ascii="Times New Roman" w:eastAsia="Times New Roman" w:hAnsi="Times New Roman" w:cs="Times New Roman"/>
                <w:kern w:val="0"/>
                <w:sz w:val="24"/>
                <w:szCs w:val="24"/>
                <w:lang w:eastAsia="lt-LT"/>
                <w14:ligatures w14:val="none"/>
              </w:rPr>
            </w:pPr>
            <w:r w:rsidRPr="00BB581E">
              <w:rPr>
                <w:rFonts w:ascii="Times New Roman" w:eastAsia="Times New Roman" w:hAnsi="Times New Roman" w:cs="Times New Roman"/>
                <w:kern w:val="0"/>
                <w:sz w:val="24"/>
                <w:szCs w:val="24"/>
                <w:lang w:eastAsia="lt-LT"/>
                <w14:ligatures w14:val="none"/>
              </w:rPr>
              <w:t> </w:t>
            </w:r>
            <w:r w:rsidRPr="001E6198">
              <w:rPr>
                <w:rFonts w:ascii="Times New Roman" w:eastAsia="Times New Roman" w:hAnsi="Times New Roman" w:cs="Times New Roman"/>
                <w:kern w:val="0"/>
                <w:sz w:val="24"/>
                <w:szCs w:val="24"/>
                <w:lang w:eastAsia="lt-LT"/>
                <w14:ligatures w14:val="none"/>
              </w:rPr>
              <w:t>-</w:t>
            </w:r>
          </w:p>
        </w:tc>
      </w:tr>
      <w:tr w:rsidR="001E6198" w:rsidRPr="001E6198" w14:paraId="38A29B5C" w14:textId="77777777">
        <w:tc>
          <w:tcPr>
            <w:tcW w:w="0" w:type="auto"/>
            <w:vMerge/>
            <w:tcBorders>
              <w:top w:val="nil"/>
              <w:left w:val="single" w:sz="8" w:space="0" w:color="auto"/>
              <w:bottom w:val="single" w:sz="8" w:space="0" w:color="auto"/>
              <w:right w:val="single" w:sz="8" w:space="0" w:color="auto"/>
            </w:tcBorders>
            <w:vAlign w:val="center"/>
            <w:hideMark/>
          </w:tcPr>
          <w:p w14:paraId="07177B03" w14:textId="77777777" w:rsidR="001E6198" w:rsidRPr="001E6198" w:rsidRDefault="001E6198" w:rsidP="001E6198">
            <w:pPr>
              <w:spacing w:after="0" w:line="240" w:lineRule="auto"/>
              <w:rPr>
                <w:rFonts w:ascii="Times New Roman" w:eastAsia="Times New Roman" w:hAnsi="Times New Roman" w:cs="Times New Roman"/>
                <w:kern w:val="0"/>
                <w:sz w:val="24"/>
                <w:szCs w:val="24"/>
                <w:lang w:eastAsia="lt-LT"/>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AD6CFA6" w14:textId="77777777" w:rsidR="001E6198" w:rsidRPr="001E6198" w:rsidRDefault="001E6198" w:rsidP="001E6198">
            <w:pPr>
              <w:spacing w:after="0" w:line="240" w:lineRule="auto"/>
              <w:rPr>
                <w:rFonts w:ascii="Times New Roman" w:eastAsia="Times New Roman" w:hAnsi="Times New Roman" w:cs="Times New Roman"/>
                <w:kern w:val="0"/>
                <w:sz w:val="24"/>
                <w:szCs w:val="24"/>
                <w:lang w:eastAsia="lt-LT"/>
                <w14:ligatures w14:val="none"/>
              </w:rPr>
            </w:pPr>
            <w:r w:rsidRPr="001E6198">
              <w:rPr>
                <w:rFonts w:ascii="Times New Roman" w:eastAsia="Times New Roman" w:hAnsi="Times New Roman" w:cs="Times New Roman"/>
                <w:kern w:val="0"/>
                <w:sz w:val="24"/>
                <w:szCs w:val="24"/>
                <w:lang w:eastAsia="lt-LT"/>
                <w14:ligatures w14:val="none"/>
              </w:rPr>
              <w:t>1.1.7.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DE8D791" w14:textId="386F3F80" w:rsidR="001E6198" w:rsidRPr="001E6198" w:rsidRDefault="001E6198" w:rsidP="001E6198">
            <w:pPr>
              <w:spacing w:after="0" w:line="240" w:lineRule="auto"/>
              <w:jc w:val="center"/>
              <w:rPr>
                <w:rFonts w:ascii="Times New Roman" w:eastAsia="Times New Roman" w:hAnsi="Times New Roman" w:cs="Times New Roman"/>
                <w:kern w:val="0"/>
                <w:sz w:val="24"/>
                <w:szCs w:val="24"/>
                <w:lang w:eastAsia="lt-LT"/>
                <w14:ligatures w14:val="none"/>
              </w:rPr>
            </w:pPr>
            <w:r w:rsidRPr="001E6198">
              <w:rPr>
                <w:rFonts w:ascii="Times New Roman" w:eastAsia="Times New Roman" w:hAnsi="Times New Roman" w:cs="Times New Roman"/>
                <w:kern w:val="0"/>
                <w:sz w:val="24"/>
                <w:szCs w:val="24"/>
                <w:lang w:eastAsia="lt-LT"/>
                <w14:ligatures w14:val="none"/>
              </w:rPr>
              <w:t>+370 318 66 108</w:t>
            </w:r>
            <w:r w:rsidRPr="00BB581E">
              <w:rPr>
                <w:rFonts w:ascii="Times New Roman" w:eastAsia="Times New Roman" w:hAnsi="Times New Roman" w:cs="Times New Roman"/>
                <w:kern w:val="0"/>
                <w:sz w:val="24"/>
                <w:szCs w:val="24"/>
                <w:lang w:eastAsia="lt-LT"/>
                <w14:ligatures w14:val="none"/>
              </w:rPr>
              <w:t> </w:t>
            </w:r>
          </w:p>
        </w:tc>
      </w:tr>
      <w:tr w:rsidR="001E6198" w:rsidRPr="001E6198" w14:paraId="6D416734" w14:textId="77777777">
        <w:tc>
          <w:tcPr>
            <w:tcW w:w="0" w:type="auto"/>
            <w:vMerge/>
            <w:tcBorders>
              <w:top w:val="nil"/>
              <w:left w:val="single" w:sz="8" w:space="0" w:color="auto"/>
              <w:bottom w:val="single" w:sz="8" w:space="0" w:color="auto"/>
              <w:right w:val="single" w:sz="8" w:space="0" w:color="auto"/>
            </w:tcBorders>
            <w:vAlign w:val="center"/>
            <w:hideMark/>
          </w:tcPr>
          <w:p w14:paraId="512EEF6A" w14:textId="77777777" w:rsidR="001E6198" w:rsidRPr="001E6198" w:rsidRDefault="001E6198" w:rsidP="001E6198">
            <w:pPr>
              <w:spacing w:after="0" w:line="240" w:lineRule="auto"/>
              <w:rPr>
                <w:rFonts w:ascii="Times New Roman" w:eastAsia="Times New Roman" w:hAnsi="Times New Roman" w:cs="Times New Roman"/>
                <w:kern w:val="0"/>
                <w:sz w:val="24"/>
                <w:szCs w:val="24"/>
                <w:lang w:eastAsia="lt-LT"/>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0A38AEE" w14:textId="77777777" w:rsidR="001E6198" w:rsidRPr="001E6198" w:rsidRDefault="001E6198" w:rsidP="001E6198">
            <w:pPr>
              <w:spacing w:after="0" w:line="240" w:lineRule="auto"/>
              <w:rPr>
                <w:rFonts w:ascii="Times New Roman" w:eastAsia="Times New Roman" w:hAnsi="Times New Roman" w:cs="Times New Roman"/>
                <w:kern w:val="0"/>
                <w:sz w:val="24"/>
                <w:szCs w:val="24"/>
                <w:lang w:eastAsia="lt-LT"/>
                <w14:ligatures w14:val="none"/>
              </w:rPr>
            </w:pPr>
            <w:r w:rsidRPr="001E6198">
              <w:rPr>
                <w:rFonts w:ascii="Times New Roman" w:eastAsia="Times New Roman" w:hAnsi="Times New Roman" w:cs="Times New Roman"/>
                <w:kern w:val="0"/>
                <w:sz w:val="24"/>
                <w:szCs w:val="24"/>
                <w:lang w:eastAsia="lt-LT"/>
                <w14:ligatures w14:val="none"/>
              </w:rPr>
              <w:t>1.1.8.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D1582A2" w14:textId="2575608F" w:rsidR="001E6198" w:rsidRPr="001E6198" w:rsidRDefault="001E6198" w:rsidP="001E6198">
            <w:pPr>
              <w:spacing w:after="0" w:line="240" w:lineRule="auto"/>
              <w:jc w:val="center"/>
              <w:rPr>
                <w:rFonts w:ascii="Times New Roman" w:eastAsia="Times New Roman" w:hAnsi="Times New Roman" w:cs="Times New Roman"/>
                <w:kern w:val="0"/>
                <w:sz w:val="24"/>
                <w:szCs w:val="24"/>
                <w:lang w:eastAsia="lt-LT"/>
                <w14:ligatures w14:val="none"/>
              </w:rPr>
            </w:pPr>
            <w:r w:rsidRPr="00BB581E">
              <w:rPr>
                <w:rFonts w:ascii="Times New Roman" w:eastAsia="Times New Roman" w:hAnsi="Times New Roman" w:cs="Times New Roman"/>
                <w:kern w:val="0"/>
                <w:sz w:val="24"/>
                <w:szCs w:val="24"/>
                <w:lang w:eastAsia="lt-LT"/>
                <w14:ligatures w14:val="none"/>
              </w:rPr>
              <w:t> </w:t>
            </w:r>
            <w:r w:rsidRPr="001E6198">
              <w:rPr>
                <w:rFonts w:ascii="Times New Roman" w:eastAsia="Times New Roman" w:hAnsi="Times New Roman" w:cs="Times New Roman"/>
                <w:kern w:val="0"/>
                <w:sz w:val="24"/>
                <w:szCs w:val="24"/>
                <w:lang w:eastAsia="lt-LT"/>
                <w14:ligatures w14:val="none"/>
              </w:rPr>
              <w:t>info@lazdijai.lt</w:t>
            </w:r>
          </w:p>
        </w:tc>
      </w:tr>
      <w:tr w:rsidR="001E6198" w:rsidRPr="001E6198" w14:paraId="2C9824A9" w14:textId="77777777" w:rsidTr="001E6198">
        <w:tc>
          <w:tcPr>
            <w:tcW w:w="0" w:type="auto"/>
            <w:vMerge/>
            <w:tcBorders>
              <w:top w:val="nil"/>
              <w:left w:val="single" w:sz="8" w:space="0" w:color="auto"/>
              <w:bottom w:val="single" w:sz="8" w:space="0" w:color="auto"/>
              <w:right w:val="single" w:sz="8" w:space="0" w:color="auto"/>
            </w:tcBorders>
            <w:vAlign w:val="center"/>
            <w:hideMark/>
          </w:tcPr>
          <w:p w14:paraId="01211487" w14:textId="77777777" w:rsidR="001E6198" w:rsidRPr="001E6198" w:rsidRDefault="001E6198" w:rsidP="001E6198">
            <w:pPr>
              <w:spacing w:after="0" w:line="240" w:lineRule="auto"/>
              <w:rPr>
                <w:rFonts w:ascii="Times New Roman" w:eastAsia="Times New Roman" w:hAnsi="Times New Roman" w:cs="Times New Roman"/>
                <w:kern w:val="0"/>
                <w:sz w:val="24"/>
                <w:szCs w:val="24"/>
                <w:lang w:eastAsia="lt-LT"/>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6D1D4267" w14:textId="77777777" w:rsidR="001E6198" w:rsidRPr="001E6198" w:rsidRDefault="001E6198" w:rsidP="001E6198">
            <w:pPr>
              <w:spacing w:after="0" w:line="240" w:lineRule="auto"/>
              <w:rPr>
                <w:rFonts w:ascii="Times New Roman" w:eastAsia="Times New Roman" w:hAnsi="Times New Roman" w:cs="Times New Roman"/>
                <w:kern w:val="0"/>
                <w:sz w:val="24"/>
                <w:szCs w:val="24"/>
                <w:lang w:eastAsia="lt-LT"/>
                <w14:ligatures w14:val="none"/>
              </w:rPr>
            </w:pPr>
            <w:r w:rsidRPr="001E6198">
              <w:rPr>
                <w:rFonts w:ascii="Times New Roman" w:eastAsia="Times New Roman" w:hAnsi="Times New Roman" w:cs="Times New Roman"/>
                <w:kern w:val="0"/>
                <w:sz w:val="24"/>
                <w:szCs w:val="24"/>
                <w:lang w:eastAsia="lt-LT"/>
                <w14:ligatures w14:val="none"/>
              </w:rPr>
              <w:t>1.1.9.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tcPr>
          <w:p w14:paraId="16894E93" w14:textId="7F8C6F4F" w:rsidR="001E6198" w:rsidRPr="001E6198" w:rsidRDefault="001E6198" w:rsidP="001E6198">
            <w:pPr>
              <w:spacing w:after="0" w:line="240" w:lineRule="auto"/>
              <w:jc w:val="center"/>
              <w:rPr>
                <w:rFonts w:ascii="Times New Roman" w:eastAsia="Times New Roman" w:hAnsi="Times New Roman" w:cs="Times New Roman"/>
                <w:kern w:val="0"/>
                <w:sz w:val="24"/>
                <w:szCs w:val="24"/>
                <w:lang w:eastAsia="lt-LT"/>
                <w14:ligatures w14:val="none"/>
              </w:rPr>
            </w:pPr>
          </w:p>
        </w:tc>
      </w:tr>
      <w:tr w:rsidR="001E6198" w:rsidRPr="001E6198" w14:paraId="31C2B6CE" w14:textId="77777777" w:rsidTr="001E6198">
        <w:tc>
          <w:tcPr>
            <w:tcW w:w="0" w:type="auto"/>
            <w:vMerge/>
            <w:tcBorders>
              <w:top w:val="nil"/>
              <w:left w:val="single" w:sz="8" w:space="0" w:color="auto"/>
              <w:bottom w:val="single" w:sz="8" w:space="0" w:color="auto"/>
              <w:right w:val="single" w:sz="8" w:space="0" w:color="auto"/>
            </w:tcBorders>
            <w:vAlign w:val="center"/>
            <w:hideMark/>
          </w:tcPr>
          <w:p w14:paraId="63C33744" w14:textId="77777777" w:rsidR="001E6198" w:rsidRPr="001E6198" w:rsidRDefault="001E6198" w:rsidP="001E6198">
            <w:pPr>
              <w:spacing w:after="0" w:line="240" w:lineRule="auto"/>
              <w:rPr>
                <w:rFonts w:ascii="Times New Roman" w:eastAsia="Times New Roman" w:hAnsi="Times New Roman" w:cs="Times New Roman"/>
                <w:kern w:val="0"/>
                <w:sz w:val="24"/>
                <w:szCs w:val="24"/>
                <w:lang w:eastAsia="lt-LT"/>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32C1DAB" w14:textId="77777777" w:rsidR="001E6198" w:rsidRPr="001E6198" w:rsidRDefault="001E6198" w:rsidP="001E6198">
            <w:pPr>
              <w:spacing w:after="0" w:line="240" w:lineRule="auto"/>
              <w:rPr>
                <w:rFonts w:ascii="Times New Roman" w:eastAsia="Times New Roman" w:hAnsi="Times New Roman" w:cs="Times New Roman"/>
                <w:kern w:val="0"/>
                <w:sz w:val="24"/>
                <w:szCs w:val="24"/>
                <w:lang w:eastAsia="lt-LT"/>
                <w14:ligatures w14:val="none"/>
              </w:rPr>
            </w:pPr>
            <w:r w:rsidRPr="001E6198">
              <w:rPr>
                <w:rFonts w:ascii="Times New Roman" w:eastAsia="Times New Roman" w:hAnsi="Times New Roman" w:cs="Times New Roman"/>
                <w:kern w:val="0"/>
                <w:sz w:val="24"/>
                <w:szCs w:val="24"/>
                <w:lang w:eastAsia="lt-LT"/>
                <w14:ligatures w14:val="none"/>
              </w:rPr>
              <w:t>1.1.10.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tcPr>
          <w:p w14:paraId="5E7B0D86" w14:textId="49971B5D" w:rsidR="001E6198" w:rsidRPr="001E6198" w:rsidRDefault="001E6198" w:rsidP="001E6198">
            <w:pPr>
              <w:spacing w:after="0" w:line="240" w:lineRule="auto"/>
              <w:jc w:val="center"/>
              <w:rPr>
                <w:rFonts w:ascii="Times New Roman" w:eastAsia="Times New Roman" w:hAnsi="Times New Roman" w:cs="Times New Roman"/>
                <w:kern w:val="0"/>
                <w:sz w:val="24"/>
                <w:szCs w:val="24"/>
                <w:lang w:eastAsia="lt-LT"/>
                <w14:ligatures w14:val="none"/>
              </w:rPr>
            </w:pPr>
          </w:p>
        </w:tc>
      </w:tr>
      <w:tr w:rsidR="001E6198" w:rsidRPr="001E6198" w14:paraId="51602CA4" w14:textId="77777777" w:rsidTr="001E6198">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EBD09C" w14:textId="77777777" w:rsidR="001E6198" w:rsidRPr="001E6198" w:rsidRDefault="001E6198" w:rsidP="001E6198">
            <w:pPr>
              <w:spacing w:after="0" w:line="240" w:lineRule="auto"/>
              <w:rPr>
                <w:rFonts w:ascii="Times New Roman" w:eastAsia="Times New Roman" w:hAnsi="Times New Roman" w:cs="Times New Roman"/>
                <w:kern w:val="0"/>
                <w:sz w:val="24"/>
                <w:szCs w:val="24"/>
                <w:lang w:eastAsia="lt-LT"/>
                <w14:ligatures w14:val="none"/>
              </w:rPr>
            </w:pPr>
            <w:r w:rsidRPr="001E6198">
              <w:rPr>
                <w:rFonts w:ascii="Times New Roman" w:eastAsia="Times New Roman" w:hAnsi="Times New Roman" w:cs="Times New Roman"/>
                <w:b/>
                <w:bCs/>
                <w:kern w:val="0"/>
                <w:sz w:val="24"/>
                <w:szCs w:val="24"/>
                <w:lang w:eastAsia="lt-LT"/>
                <w14:ligatures w14:val="none"/>
              </w:rPr>
              <w:t> </w:t>
            </w:r>
          </w:p>
          <w:p w14:paraId="12AEA6FF" w14:textId="77777777" w:rsidR="001E6198" w:rsidRPr="001E6198" w:rsidRDefault="001E6198" w:rsidP="001E6198">
            <w:pPr>
              <w:spacing w:after="0" w:line="240" w:lineRule="auto"/>
              <w:rPr>
                <w:rFonts w:ascii="Times New Roman" w:eastAsia="Times New Roman" w:hAnsi="Times New Roman" w:cs="Times New Roman"/>
                <w:kern w:val="0"/>
                <w:sz w:val="24"/>
                <w:szCs w:val="24"/>
                <w:lang w:eastAsia="lt-LT"/>
                <w14:ligatures w14:val="none"/>
              </w:rPr>
            </w:pPr>
            <w:r w:rsidRPr="001E6198">
              <w:rPr>
                <w:rFonts w:ascii="Times New Roman" w:eastAsia="Times New Roman" w:hAnsi="Times New Roman" w:cs="Times New Roman"/>
                <w:b/>
                <w:bCs/>
                <w:kern w:val="0"/>
                <w:sz w:val="24"/>
                <w:szCs w:val="24"/>
                <w:lang w:eastAsia="lt-LT"/>
                <w14:ligatures w14:val="none"/>
              </w:rPr>
              <w:t> </w:t>
            </w:r>
          </w:p>
          <w:p w14:paraId="51495290" w14:textId="77777777" w:rsidR="001E6198" w:rsidRPr="001E6198" w:rsidRDefault="001E6198" w:rsidP="001E6198">
            <w:pPr>
              <w:spacing w:after="0" w:line="240" w:lineRule="auto"/>
              <w:rPr>
                <w:rFonts w:ascii="Times New Roman" w:eastAsia="Times New Roman" w:hAnsi="Times New Roman" w:cs="Times New Roman"/>
                <w:kern w:val="0"/>
                <w:sz w:val="24"/>
                <w:szCs w:val="24"/>
                <w:lang w:eastAsia="lt-LT"/>
                <w14:ligatures w14:val="none"/>
              </w:rPr>
            </w:pPr>
            <w:r w:rsidRPr="001E6198">
              <w:rPr>
                <w:rFonts w:ascii="Times New Roman" w:eastAsia="Times New Roman" w:hAnsi="Times New Roman" w:cs="Times New Roman"/>
                <w:b/>
                <w:bCs/>
                <w:kern w:val="0"/>
                <w:sz w:val="24"/>
                <w:szCs w:val="24"/>
                <w:lang w:eastAsia="lt-LT"/>
                <w14:ligatures w14:val="none"/>
              </w:rPr>
              <w:t> </w:t>
            </w:r>
          </w:p>
          <w:p w14:paraId="04F1348F" w14:textId="77777777" w:rsidR="001E6198" w:rsidRPr="001E6198" w:rsidRDefault="001E6198" w:rsidP="001E6198">
            <w:pPr>
              <w:spacing w:after="0" w:line="240" w:lineRule="auto"/>
              <w:rPr>
                <w:rFonts w:ascii="Times New Roman" w:eastAsia="Times New Roman" w:hAnsi="Times New Roman" w:cs="Times New Roman"/>
                <w:kern w:val="0"/>
                <w:sz w:val="24"/>
                <w:szCs w:val="24"/>
                <w:lang w:eastAsia="lt-LT"/>
                <w14:ligatures w14:val="none"/>
              </w:rPr>
            </w:pPr>
            <w:r w:rsidRPr="001E6198">
              <w:rPr>
                <w:rFonts w:ascii="Times New Roman" w:eastAsia="Times New Roman" w:hAnsi="Times New Roman" w:cs="Times New Roman"/>
                <w:b/>
                <w:bCs/>
                <w:kern w:val="0"/>
                <w:sz w:val="24"/>
                <w:szCs w:val="24"/>
                <w:lang w:eastAsia="lt-LT"/>
                <w14:ligatures w14:val="none"/>
              </w:rPr>
              <w:t>1.2. Tiekėjas</w:t>
            </w:r>
          </w:p>
          <w:p w14:paraId="6097C2A1" w14:textId="77777777" w:rsidR="001E6198" w:rsidRPr="001E6198" w:rsidRDefault="001E6198" w:rsidP="001E6198">
            <w:pPr>
              <w:spacing w:after="0" w:line="240" w:lineRule="auto"/>
              <w:rPr>
                <w:rFonts w:ascii="Times New Roman" w:eastAsia="Times New Roman" w:hAnsi="Times New Roman" w:cs="Times New Roman"/>
                <w:kern w:val="0"/>
                <w:sz w:val="24"/>
                <w:szCs w:val="24"/>
                <w:lang w:eastAsia="lt-LT"/>
                <w14:ligatures w14:val="none"/>
              </w:rPr>
            </w:pPr>
            <w:r w:rsidRPr="001E6198">
              <w:rPr>
                <w:rFonts w:ascii="Times New Roman" w:eastAsia="Times New Roman" w:hAnsi="Times New Roman" w:cs="Times New Roman"/>
                <w:b/>
                <w:bCs/>
                <w:kern w:val="0"/>
                <w:sz w:val="24"/>
                <w:szCs w:val="24"/>
                <w:lang w:eastAsia="lt-LT"/>
                <w14:ligatures w14:val="none"/>
              </w:rPr>
              <w:t> </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91275D4" w14:textId="77777777" w:rsidR="001E6198" w:rsidRPr="001E6198" w:rsidRDefault="001E6198" w:rsidP="001E6198">
            <w:pPr>
              <w:spacing w:after="0" w:line="240" w:lineRule="auto"/>
              <w:rPr>
                <w:rFonts w:ascii="Times New Roman" w:eastAsia="Times New Roman" w:hAnsi="Times New Roman" w:cs="Times New Roman"/>
                <w:kern w:val="0"/>
                <w:sz w:val="24"/>
                <w:szCs w:val="24"/>
                <w:lang w:eastAsia="lt-LT"/>
                <w14:ligatures w14:val="none"/>
              </w:rPr>
            </w:pPr>
            <w:r w:rsidRPr="001E6198">
              <w:rPr>
                <w:rFonts w:ascii="Times New Roman" w:eastAsia="Times New Roman" w:hAnsi="Times New Roman" w:cs="Times New Roman"/>
                <w:kern w:val="0"/>
                <w:sz w:val="24"/>
                <w:szCs w:val="24"/>
                <w:lang w:eastAsia="lt-LT"/>
                <w14:ligatures w14:val="none"/>
              </w:rPr>
              <w:t>1.2.1.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tcPr>
          <w:p w14:paraId="143F099B" w14:textId="4501ADC1" w:rsidR="001E6198" w:rsidRPr="001E6198" w:rsidRDefault="001E6198" w:rsidP="001E6198">
            <w:pPr>
              <w:spacing w:after="0" w:line="240" w:lineRule="auto"/>
              <w:jc w:val="center"/>
              <w:rPr>
                <w:rFonts w:ascii="Times New Roman" w:eastAsia="Times New Roman" w:hAnsi="Times New Roman" w:cs="Times New Roman"/>
                <w:kern w:val="0"/>
                <w:sz w:val="24"/>
                <w:szCs w:val="24"/>
                <w:lang w:eastAsia="lt-LT"/>
                <w14:ligatures w14:val="none"/>
              </w:rPr>
            </w:pPr>
          </w:p>
        </w:tc>
      </w:tr>
      <w:tr w:rsidR="001E6198" w:rsidRPr="001E6198" w14:paraId="3A6A8769" w14:textId="77777777" w:rsidTr="001E6198">
        <w:tc>
          <w:tcPr>
            <w:tcW w:w="0" w:type="auto"/>
            <w:vMerge/>
            <w:tcBorders>
              <w:top w:val="nil"/>
              <w:left w:val="single" w:sz="8" w:space="0" w:color="auto"/>
              <w:bottom w:val="single" w:sz="8" w:space="0" w:color="auto"/>
              <w:right w:val="single" w:sz="8" w:space="0" w:color="auto"/>
            </w:tcBorders>
            <w:vAlign w:val="center"/>
            <w:hideMark/>
          </w:tcPr>
          <w:p w14:paraId="719D654B" w14:textId="77777777" w:rsidR="001E6198" w:rsidRPr="001E6198" w:rsidRDefault="001E6198" w:rsidP="001E6198">
            <w:pPr>
              <w:spacing w:after="0" w:line="240" w:lineRule="auto"/>
              <w:rPr>
                <w:rFonts w:ascii="Times New Roman" w:eastAsia="Times New Roman" w:hAnsi="Times New Roman" w:cs="Times New Roman"/>
                <w:kern w:val="0"/>
                <w:sz w:val="24"/>
                <w:szCs w:val="24"/>
                <w:lang w:eastAsia="lt-LT"/>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E43E6A8" w14:textId="77777777" w:rsidR="001E6198" w:rsidRPr="001E6198" w:rsidRDefault="001E6198" w:rsidP="001E6198">
            <w:pPr>
              <w:spacing w:after="0" w:line="240" w:lineRule="auto"/>
              <w:rPr>
                <w:rFonts w:ascii="Times New Roman" w:eastAsia="Times New Roman" w:hAnsi="Times New Roman" w:cs="Times New Roman"/>
                <w:kern w:val="0"/>
                <w:sz w:val="24"/>
                <w:szCs w:val="24"/>
                <w:lang w:eastAsia="lt-LT"/>
                <w14:ligatures w14:val="none"/>
              </w:rPr>
            </w:pPr>
            <w:r w:rsidRPr="001E6198">
              <w:rPr>
                <w:rFonts w:ascii="Times New Roman" w:eastAsia="Times New Roman" w:hAnsi="Times New Roman" w:cs="Times New Roman"/>
                <w:kern w:val="0"/>
                <w:sz w:val="24"/>
                <w:szCs w:val="24"/>
                <w:lang w:eastAsia="lt-LT"/>
                <w14:ligatures w14:val="none"/>
              </w:rPr>
              <w:t>1.2.2.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tcPr>
          <w:p w14:paraId="4DF490F9" w14:textId="6C739F53" w:rsidR="001E6198" w:rsidRPr="001E6198" w:rsidRDefault="001E6198" w:rsidP="001E6198">
            <w:pPr>
              <w:spacing w:after="0" w:line="240" w:lineRule="auto"/>
              <w:jc w:val="center"/>
              <w:rPr>
                <w:rFonts w:ascii="Times New Roman" w:eastAsia="Times New Roman" w:hAnsi="Times New Roman" w:cs="Times New Roman"/>
                <w:kern w:val="0"/>
                <w:sz w:val="24"/>
                <w:szCs w:val="24"/>
                <w:lang w:eastAsia="lt-LT"/>
                <w14:ligatures w14:val="none"/>
              </w:rPr>
            </w:pPr>
          </w:p>
        </w:tc>
      </w:tr>
      <w:tr w:rsidR="001E6198" w:rsidRPr="001E6198" w14:paraId="3FE9F465" w14:textId="77777777" w:rsidTr="001E6198">
        <w:tc>
          <w:tcPr>
            <w:tcW w:w="0" w:type="auto"/>
            <w:vMerge/>
            <w:tcBorders>
              <w:top w:val="nil"/>
              <w:left w:val="single" w:sz="8" w:space="0" w:color="auto"/>
              <w:bottom w:val="single" w:sz="8" w:space="0" w:color="auto"/>
              <w:right w:val="single" w:sz="8" w:space="0" w:color="auto"/>
            </w:tcBorders>
            <w:vAlign w:val="center"/>
            <w:hideMark/>
          </w:tcPr>
          <w:p w14:paraId="23D990A7" w14:textId="77777777" w:rsidR="001E6198" w:rsidRPr="001E6198" w:rsidRDefault="001E6198" w:rsidP="001E6198">
            <w:pPr>
              <w:spacing w:after="0" w:line="240" w:lineRule="auto"/>
              <w:rPr>
                <w:rFonts w:ascii="Times New Roman" w:eastAsia="Times New Roman" w:hAnsi="Times New Roman" w:cs="Times New Roman"/>
                <w:kern w:val="0"/>
                <w:sz w:val="24"/>
                <w:szCs w:val="24"/>
                <w:lang w:eastAsia="lt-LT"/>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6C8F1169" w14:textId="77777777" w:rsidR="001E6198" w:rsidRPr="001E6198" w:rsidRDefault="001E6198" w:rsidP="001E6198">
            <w:pPr>
              <w:spacing w:after="0" w:line="240" w:lineRule="auto"/>
              <w:rPr>
                <w:rFonts w:ascii="Times New Roman" w:eastAsia="Times New Roman" w:hAnsi="Times New Roman" w:cs="Times New Roman"/>
                <w:kern w:val="0"/>
                <w:sz w:val="24"/>
                <w:szCs w:val="24"/>
                <w:lang w:eastAsia="lt-LT"/>
                <w14:ligatures w14:val="none"/>
              </w:rPr>
            </w:pPr>
            <w:r w:rsidRPr="001E6198">
              <w:rPr>
                <w:rFonts w:ascii="Times New Roman" w:eastAsia="Times New Roman" w:hAnsi="Times New Roman" w:cs="Times New Roman"/>
                <w:kern w:val="0"/>
                <w:sz w:val="24"/>
                <w:szCs w:val="24"/>
                <w:lang w:eastAsia="lt-LT"/>
                <w14:ligatures w14:val="none"/>
              </w:rPr>
              <w:t>1.2.3.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tcPr>
          <w:p w14:paraId="479BD292" w14:textId="2AB427AB" w:rsidR="001E6198" w:rsidRPr="001E6198" w:rsidRDefault="001E6198" w:rsidP="001E6198">
            <w:pPr>
              <w:spacing w:after="0" w:line="240" w:lineRule="auto"/>
              <w:jc w:val="center"/>
              <w:rPr>
                <w:rFonts w:ascii="Times New Roman" w:eastAsia="Times New Roman" w:hAnsi="Times New Roman" w:cs="Times New Roman"/>
                <w:kern w:val="0"/>
                <w:sz w:val="24"/>
                <w:szCs w:val="24"/>
                <w:lang w:eastAsia="lt-LT"/>
                <w14:ligatures w14:val="none"/>
              </w:rPr>
            </w:pPr>
          </w:p>
        </w:tc>
      </w:tr>
      <w:tr w:rsidR="001E6198" w:rsidRPr="001E6198" w14:paraId="68BFBC35" w14:textId="77777777" w:rsidTr="001E6198">
        <w:tc>
          <w:tcPr>
            <w:tcW w:w="0" w:type="auto"/>
            <w:vMerge/>
            <w:tcBorders>
              <w:top w:val="nil"/>
              <w:left w:val="single" w:sz="8" w:space="0" w:color="auto"/>
              <w:bottom w:val="single" w:sz="8" w:space="0" w:color="auto"/>
              <w:right w:val="single" w:sz="8" w:space="0" w:color="auto"/>
            </w:tcBorders>
            <w:vAlign w:val="center"/>
            <w:hideMark/>
          </w:tcPr>
          <w:p w14:paraId="0D5199DD" w14:textId="77777777" w:rsidR="001E6198" w:rsidRPr="001E6198" w:rsidRDefault="001E6198" w:rsidP="001E6198">
            <w:pPr>
              <w:spacing w:after="0" w:line="240" w:lineRule="auto"/>
              <w:rPr>
                <w:rFonts w:ascii="Times New Roman" w:eastAsia="Times New Roman" w:hAnsi="Times New Roman" w:cs="Times New Roman"/>
                <w:kern w:val="0"/>
                <w:sz w:val="24"/>
                <w:szCs w:val="24"/>
                <w:lang w:eastAsia="lt-LT"/>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E887E97" w14:textId="77777777" w:rsidR="001E6198" w:rsidRPr="001E6198" w:rsidRDefault="001E6198" w:rsidP="001E6198">
            <w:pPr>
              <w:spacing w:after="0" w:line="240" w:lineRule="auto"/>
              <w:rPr>
                <w:rFonts w:ascii="Times New Roman" w:eastAsia="Times New Roman" w:hAnsi="Times New Roman" w:cs="Times New Roman"/>
                <w:kern w:val="0"/>
                <w:sz w:val="24"/>
                <w:szCs w:val="24"/>
                <w:lang w:eastAsia="lt-LT"/>
                <w14:ligatures w14:val="none"/>
              </w:rPr>
            </w:pPr>
            <w:r w:rsidRPr="001E6198">
              <w:rPr>
                <w:rFonts w:ascii="Times New Roman" w:eastAsia="Times New Roman" w:hAnsi="Times New Roman" w:cs="Times New Roman"/>
                <w:kern w:val="0"/>
                <w:sz w:val="24"/>
                <w:szCs w:val="24"/>
                <w:lang w:eastAsia="lt-LT"/>
                <w14:ligatures w14:val="none"/>
              </w:rPr>
              <w:t>1.2.4.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tcPr>
          <w:p w14:paraId="256D2F63" w14:textId="5C628FFB" w:rsidR="001E6198" w:rsidRPr="001E6198" w:rsidRDefault="001E6198" w:rsidP="001E6198">
            <w:pPr>
              <w:spacing w:after="0" w:line="240" w:lineRule="auto"/>
              <w:jc w:val="center"/>
              <w:rPr>
                <w:rFonts w:ascii="Times New Roman" w:eastAsia="Times New Roman" w:hAnsi="Times New Roman" w:cs="Times New Roman"/>
                <w:kern w:val="0"/>
                <w:sz w:val="24"/>
                <w:szCs w:val="24"/>
                <w:lang w:eastAsia="lt-LT"/>
                <w14:ligatures w14:val="none"/>
              </w:rPr>
            </w:pPr>
          </w:p>
        </w:tc>
      </w:tr>
      <w:tr w:rsidR="001E6198" w:rsidRPr="001E6198" w14:paraId="15B93269" w14:textId="77777777" w:rsidTr="001E6198">
        <w:tc>
          <w:tcPr>
            <w:tcW w:w="0" w:type="auto"/>
            <w:vMerge/>
            <w:tcBorders>
              <w:top w:val="nil"/>
              <w:left w:val="single" w:sz="8" w:space="0" w:color="auto"/>
              <w:bottom w:val="single" w:sz="8" w:space="0" w:color="auto"/>
              <w:right w:val="single" w:sz="8" w:space="0" w:color="auto"/>
            </w:tcBorders>
            <w:vAlign w:val="center"/>
            <w:hideMark/>
          </w:tcPr>
          <w:p w14:paraId="1EA435E4" w14:textId="77777777" w:rsidR="001E6198" w:rsidRPr="001E6198" w:rsidRDefault="001E6198" w:rsidP="001E6198">
            <w:pPr>
              <w:spacing w:after="0" w:line="240" w:lineRule="auto"/>
              <w:rPr>
                <w:rFonts w:ascii="Times New Roman" w:eastAsia="Times New Roman" w:hAnsi="Times New Roman" w:cs="Times New Roman"/>
                <w:kern w:val="0"/>
                <w:sz w:val="24"/>
                <w:szCs w:val="24"/>
                <w:lang w:eastAsia="lt-LT"/>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CB4303D" w14:textId="77777777" w:rsidR="001E6198" w:rsidRPr="001E6198" w:rsidRDefault="001E6198" w:rsidP="001E6198">
            <w:pPr>
              <w:spacing w:after="0" w:line="240" w:lineRule="auto"/>
              <w:rPr>
                <w:rFonts w:ascii="Times New Roman" w:eastAsia="Times New Roman" w:hAnsi="Times New Roman" w:cs="Times New Roman"/>
                <w:kern w:val="0"/>
                <w:sz w:val="24"/>
                <w:szCs w:val="24"/>
                <w:lang w:eastAsia="lt-LT"/>
                <w14:ligatures w14:val="none"/>
              </w:rPr>
            </w:pPr>
            <w:r w:rsidRPr="001E6198">
              <w:rPr>
                <w:rFonts w:ascii="Times New Roman" w:eastAsia="Times New Roman" w:hAnsi="Times New Roman" w:cs="Times New Roman"/>
                <w:kern w:val="0"/>
                <w:sz w:val="24"/>
                <w:szCs w:val="24"/>
                <w:lang w:eastAsia="lt-LT"/>
                <w14:ligatures w14:val="none"/>
              </w:rPr>
              <w:t>1.2.5.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tcPr>
          <w:p w14:paraId="47AB67C8" w14:textId="4C3A6740" w:rsidR="001E6198" w:rsidRPr="001E6198" w:rsidRDefault="001E6198" w:rsidP="001E6198">
            <w:pPr>
              <w:spacing w:after="0" w:line="240" w:lineRule="auto"/>
              <w:jc w:val="center"/>
              <w:rPr>
                <w:rFonts w:ascii="Times New Roman" w:eastAsia="Times New Roman" w:hAnsi="Times New Roman" w:cs="Times New Roman"/>
                <w:kern w:val="0"/>
                <w:sz w:val="24"/>
                <w:szCs w:val="24"/>
                <w:lang w:eastAsia="lt-LT"/>
                <w14:ligatures w14:val="none"/>
              </w:rPr>
            </w:pPr>
          </w:p>
        </w:tc>
      </w:tr>
      <w:tr w:rsidR="001E6198" w:rsidRPr="001E6198" w14:paraId="66B3F9A4" w14:textId="77777777" w:rsidTr="001E6198">
        <w:tc>
          <w:tcPr>
            <w:tcW w:w="0" w:type="auto"/>
            <w:vMerge/>
            <w:tcBorders>
              <w:top w:val="nil"/>
              <w:left w:val="single" w:sz="8" w:space="0" w:color="auto"/>
              <w:bottom w:val="single" w:sz="8" w:space="0" w:color="auto"/>
              <w:right w:val="single" w:sz="8" w:space="0" w:color="auto"/>
            </w:tcBorders>
            <w:vAlign w:val="center"/>
            <w:hideMark/>
          </w:tcPr>
          <w:p w14:paraId="7CCF95F2" w14:textId="77777777" w:rsidR="001E6198" w:rsidRPr="001E6198" w:rsidRDefault="001E6198" w:rsidP="001E6198">
            <w:pPr>
              <w:spacing w:after="0" w:line="240" w:lineRule="auto"/>
              <w:rPr>
                <w:rFonts w:ascii="Times New Roman" w:eastAsia="Times New Roman" w:hAnsi="Times New Roman" w:cs="Times New Roman"/>
                <w:kern w:val="0"/>
                <w:sz w:val="24"/>
                <w:szCs w:val="24"/>
                <w:lang w:eastAsia="lt-LT"/>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2B860C5" w14:textId="77777777" w:rsidR="001E6198" w:rsidRPr="001E6198" w:rsidRDefault="001E6198" w:rsidP="001E6198">
            <w:pPr>
              <w:spacing w:after="0" w:line="240" w:lineRule="auto"/>
              <w:rPr>
                <w:rFonts w:ascii="Times New Roman" w:eastAsia="Times New Roman" w:hAnsi="Times New Roman" w:cs="Times New Roman"/>
                <w:kern w:val="0"/>
                <w:sz w:val="24"/>
                <w:szCs w:val="24"/>
                <w:lang w:eastAsia="lt-LT"/>
                <w14:ligatures w14:val="none"/>
              </w:rPr>
            </w:pPr>
            <w:r w:rsidRPr="001E6198">
              <w:rPr>
                <w:rFonts w:ascii="Times New Roman" w:eastAsia="Times New Roman" w:hAnsi="Times New Roman" w:cs="Times New Roman"/>
                <w:kern w:val="0"/>
                <w:sz w:val="24"/>
                <w:szCs w:val="24"/>
                <w:lang w:eastAsia="lt-LT"/>
                <w14:ligatures w14:val="none"/>
              </w:rPr>
              <w:t>1.2.6.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tcPr>
          <w:p w14:paraId="36654926" w14:textId="7797DEA2" w:rsidR="001E6198" w:rsidRPr="001E6198" w:rsidRDefault="001E6198" w:rsidP="001E6198">
            <w:pPr>
              <w:spacing w:after="0" w:line="240" w:lineRule="auto"/>
              <w:jc w:val="center"/>
              <w:rPr>
                <w:rFonts w:ascii="Times New Roman" w:eastAsia="Times New Roman" w:hAnsi="Times New Roman" w:cs="Times New Roman"/>
                <w:kern w:val="0"/>
                <w:sz w:val="24"/>
                <w:szCs w:val="24"/>
                <w:lang w:eastAsia="lt-LT"/>
                <w14:ligatures w14:val="none"/>
              </w:rPr>
            </w:pPr>
          </w:p>
        </w:tc>
      </w:tr>
      <w:tr w:rsidR="001E6198" w:rsidRPr="001E6198" w14:paraId="5846021F" w14:textId="77777777" w:rsidTr="001E6198">
        <w:tc>
          <w:tcPr>
            <w:tcW w:w="0" w:type="auto"/>
            <w:vMerge/>
            <w:tcBorders>
              <w:top w:val="nil"/>
              <w:left w:val="single" w:sz="8" w:space="0" w:color="auto"/>
              <w:bottom w:val="single" w:sz="8" w:space="0" w:color="auto"/>
              <w:right w:val="single" w:sz="8" w:space="0" w:color="auto"/>
            </w:tcBorders>
            <w:vAlign w:val="center"/>
            <w:hideMark/>
          </w:tcPr>
          <w:p w14:paraId="217CE352" w14:textId="77777777" w:rsidR="001E6198" w:rsidRPr="001E6198" w:rsidRDefault="001E6198" w:rsidP="001E6198">
            <w:pPr>
              <w:spacing w:after="0" w:line="240" w:lineRule="auto"/>
              <w:rPr>
                <w:rFonts w:ascii="Times New Roman" w:eastAsia="Times New Roman" w:hAnsi="Times New Roman" w:cs="Times New Roman"/>
                <w:kern w:val="0"/>
                <w:sz w:val="24"/>
                <w:szCs w:val="24"/>
                <w:lang w:eastAsia="lt-LT"/>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F2972FE" w14:textId="77777777" w:rsidR="001E6198" w:rsidRPr="001E6198" w:rsidRDefault="001E6198" w:rsidP="001E6198">
            <w:pPr>
              <w:spacing w:after="0" w:line="240" w:lineRule="auto"/>
              <w:rPr>
                <w:rFonts w:ascii="Times New Roman" w:eastAsia="Times New Roman" w:hAnsi="Times New Roman" w:cs="Times New Roman"/>
                <w:kern w:val="0"/>
                <w:sz w:val="24"/>
                <w:szCs w:val="24"/>
                <w:lang w:eastAsia="lt-LT"/>
                <w14:ligatures w14:val="none"/>
              </w:rPr>
            </w:pPr>
            <w:r w:rsidRPr="001E6198">
              <w:rPr>
                <w:rFonts w:ascii="Times New Roman" w:eastAsia="Times New Roman" w:hAnsi="Times New Roman" w:cs="Times New Roman"/>
                <w:kern w:val="0"/>
                <w:sz w:val="24"/>
                <w:szCs w:val="24"/>
                <w:lang w:eastAsia="lt-LT"/>
                <w14:ligatures w14:val="none"/>
              </w:rPr>
              <w:t>1.2.7.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tcPr>
          <w:p w14:paraId="042D4894" w14:textId="1844EBA2" w:rsidR="001E6198" w:rsidRPr="001E6198" w:rsidRDefault="001E6198" w:rsidP="001E6198">
            <w:pPr>
              <w:spacing w:after="0" w:line="240" w:lineRule="auto"/>
              <w:jc w:val="center"/>
              <w:rPr>
                <w:rFonts w:ascii="Times New Roman" w:eastAsia="Times New Roman" w:hAnsi="Times New Roman" w:cs="Times New Roman"/>
                <w:color w:val="0070C0"/>
                <w:kern w:val="0"/>
                <w:sz w:val="24"/>
                <w:szCs w:val="24"/>
                <w:lang w:eastAsia="lt-LT"/>
                <w14:ligatures w14:val="none"/>
              </w:rPr>
            </w:pPr>
          </w:p>
        </w:tc>
      </w:tr>
      <w:tr w:rsidR="001E6198" w:rsidRPr="001E6198" w14:paraId="0049E044" w14:textId="77777777" w:rsidTr="001E6198">
        <w:tc>
          <w:tcPr>
            <w:tcW w:w="0" w:type="auto"/>
            <w:vMerge/>
            <w:tcBorders>
              <w:top w:val="nil"/>
              <w:left w:val="single" w:sz="8" w:space="0" w:color="auto"/>
              <w:bottom w:val="single" w:sz="8" w:space="0" w:color="auto"/>
              <w:right w:val="single" w:sz="8" w:space="0" w:color="auto"/>
            </w:tcBorders>
            <w:vAlign w:val="center"/>
            <w:hideMark/>
          </w:tcPr>
          <w:p w14:paraId="10CC4D7C" w14:textId="77777777" w:rsidR="001E6198" w:rsidRPr="001E6198" w:rsidRDefault="001E6198" w:rsidP="001E6198">
            <w:pPr>
              <w:spacing w:after="0" w:line="240" w:lineRule="auto"/>
              <w:rPr>
                <w:rFonts w:ascii="Times New Roman" w:eastAsia="Times New Roman" w:hAnsi="Times New Roman" w:cs="Times New Roman"/>
                <w:kern w:val="0"/>
                <w:sz w:val="24"/>
                <w:szCs w:val="24"/>
                <w:lang w:eastAsia="lt-LT"/>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8C548F2" w14:textId="77777777" w:rsidR="001E6198" w:rsidRPr="001E6198" w:rsidRDefault="001E6198" w:rsidP="001E6198">
            <w:pPr>
              <w:spacing w:after="0" w:line="240" w:lineRule="auto"/>
              <w:rPr>
                <w:rFonts w:ascii="Times New Roman" w:eastAsia="Times New Roman" w:hAnsi="Times New Roman" w:cs="Times New Roman"/>
                <w:kern w:val="0"/>
                <w:sz w:val="24"/>
                <w:szCs w:val="24"/>
                <w:lang w:eastAsia="lt-LT"/>
                <w14:ligatures w14:val="none"/>
              </w:rPr>
            </w:pPr>
            <w:r w:rsidRPr="001E6198">
              <w:rPr>
                <w:rFonts w:ascii="Times New Roman" w:eastAsia="Times New Roman" w:hAnsi="Times New Roman" w:cs="Times New Roman"/>
                <w:kern w:val="0"/>
                <w:sz w:val="24"/>
                <w:szCs w:val="24"/>
                <w:lang w:eastAsia="lt-LT"/>
                <w14:ligatures w14:val="none"/>
              </w:rPr>
              <w:t>1.2.8.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tcPr>
          <w:p w14:paraId="138C168D" w14:textId="27106638" w:rsidR="001E6198" w:rsidRPr="001E6198" w:rsidRDefault="001E6198" w:rsidP="001E6198">
            <w:pPr>
              <w:spacing w:after="0" w:line="240" w:lineRule="auto"/>
              <w:jc w:val="center"/>
              <w:rPr>
                <w:rFonts w:ascii="Times New Roman" w:eastAsia="Times New Roman" w:hAnsi="Times New Roman" w:cs="Times New Roman"/>
                <w:color w:val="0070C0"/>
                <w:kern w:val="0"/>
                <w:sz w:val="24"/>
                <w:szCs w:val="24"/>
                <w:lang w:eastAsia="lt-LT"/>
                <w14:ligatures w14:val="none"/>
              </w:rPr>
            </w:pPr>
          </w:p>
        </w:tc>
      </w:tr>
      <w:tr w:rsidR="001E6198" w:rsidRPr="001E6198" w14:paraId="3A1F84CB" w14:textId="77777777" w:rsidTr="001E6198">
        <w:tc>
          <w:tcPr>
            <w:tcW w:w="0" w:type="auto"/>
            <w:vMerge/>
            <w:tcBorders>
              <w:top w:val="nil"/>
              <w:left w:val="single" w:sz="8" w:space="0" w:color="auto"/>
              <w:bottom w:val="single" w:sz="8" w:space="0" w:color="auto"/>
              <w:right w:val="single" w:sz="8" w:space="0" w:color="auto"/>
            </w:tcBorders>
            <w:vAlign w:val="center"/>
            <w:hideMark/>
          </w:tcPr>
          <w:p w14:paraId="2D2D374B" w14:textId="77777777" w:rsidR="001E6198" w:rsidRPr="001E6198" w:rsidRDefault="001E6198" w:rsidP="001E6198">
            <w:pPr>
              <w:spacing w:after="0" w:line="240" w:lineRule="auto"/>
              <w:rPr>
                <w:rFonts w:ascii="Times New Roman" w:eastAsia="Times New Roman" w:hAnsi="Times New Roman" w:cs="Times New Roman"/>
                <w:kern w:val="0"/>
                <w:sz w:val="24"/>
                <w:szCs w:val="24"/>
                <w:lang w:eastAsia="lt-LT"/>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AAF00A1" w14:textId="77777777" w:rsidR="001E6198" w:rsidRPr="001E6198" w:rsidRDefault="001E6198" w:rsidP="001E6198">
            <w:pPr>
              <w:spacing w:after="0" w:line="240" w:lineRule="auto"/>
              <w:rPr>
                <w:rFonts w:ascii="Times New Roman" w:eastAsia="Times New Roman" w:hAnsi="Times New Roman" w:cs="Times New Roman"/>
                <w:kern w:val="0"/>
                <w:sz w:val="24"/>
                <w:szCs w:val="24"/>
                <w:lang w:eastAsia="lt-LT"/>
                <w14:ligatures w14:val="none"/>
              </w:rPr>
            </w:pPr>
            <w:r w:rsidRPr="001E6198">
              <w:rPr>
                <w:rFonts w:ascii="Times New Roman" w:eastAsia="Times New Roman" w:hAnsi="Times New Roman" w:cs="Times New Roman"/>
                <w:kern w:val="0"/>
                <w:sz w:val="24"/>
                <w:szCs w:val="24"/>
                <w:lang w:eastAsia="lt-LT"/>
                <w14:ligatures w14:val="none"/>
              </w:rPr>
              <w:t>1.2.9.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tcPr>
          <w:p w14:paraId="66B7F42E" w14:textId="3B2E26F2" w:rsidR="001E6198" w:rsidRPr="001E6198" w:rsidRDefault="001E6198" w:rsidP="001E6198">
            <w:pPr>
              <w:spacing w:after="0" w:line="240" w:lineRule="auto"/>
              <w:jc w:val="center"/>
              <w:rPr>
                <w:rFonts w:ascii="Times New Roman" w:eastAsia="Times New Roman" w:hAnsi="Times New Roman" w:cs="Times New Roman"/>
                <w:color w:val="0070C0"/>
                <w:kern w:val="0"/>
                <w:sz w:val="24"/>
                <w:szCs w:val="24"/>
                <w:lang w:eastAsia="lt-LT"/>
                <w14:ligatures w14:val="none"/>
              </w:rPr>
            </w:pPr>
          </w:p>
        </w:tc>
      </w:tr>
      <w:tr w:rsidR="001E6198" w:rsidRPr="001E6198" w14:paraId="59DAF671" w14:textId="77777777" w:rsidTr="001E6198">
        <w:tc>
          <w:tcPr>
            <w:tcW w:w="0" w:type="auto"/>
            <w:vMerge/>
            <w:tcBorders>
              <w:top w:val="nil"/>
              <w:left w:val="single" w:sz="8" w:space="0" w:color="auto"/>
              <w:bottom w:val="single" w:sz="8" w:space="0" w:color="auto"/>
              <w:right w:val="single" w:sz="8" w:space="0" w:color="auto"/>
            </w:tcBorders>
            <w:vAlign w:val="center"/>
            <w:hideMark/>
          </w:tcPr>
          <w:p w14:paraId="663631CA" w14:textId="77777777" w:rsidR="001E6198" w:rsidRPr="001E6198" w:rsidRDefault="001E6198" w:rsidP="001E6198">
            <w:pPr>
              <w:spacing w:after="0" w:line="240" w:lineRule="auto"/>
              <w:rPr>
                <w:rFonts w:ascii="Times New Roman" w:eastAsia="Times New Roman" w:hAnsi="Times New Roman" w:cs="Times New Roman"/>
                <w:kern w:val="0"/>
                <w:sz w:val="24"/>
                <w:szCs w:val="24"/>
                <w:lang w:eastAsia="lt-LT"/>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8210E9D" w14:textId="77777777" w:rsidR="001E6198" w:rsidRPr="001E6198" w:rsidRDefault="001E6198" w:rsidP="001E6198">
            <w:pPr>
              <w:spacing w:after="0" w:line="240" w:lineRule="auto"/>
              <w:rPr>
                <w:rFonts w:ascii="Times New Roman" w:eastAsia="Times New Roman" w:hAnsi="Times New Roman" w:cs="Times New Roman"/>
                <w:kern w:val="0"/>
                <w:sz w:val="24"/>
                <w:szCs w:val="24"/>
                <w:lang w:eastAsia="lt-LT"/>
                <w14:ligatures w14:val="none"/>
              </w:rPr>
            </w:pPr>
            <w:r w:rsidRPr="001E6198">
              <w:rPr>
                <w:rFonts w:ascii="Times New Roman" w:eastAsia="Times New Roman" w:hAnsi="Times New Roman" w:cs="Times New Roman"/>
                <w:kern w:val="0"/>
                <w:sz w:val="24"/>
                <w:szCs w:val="24"/>
                <w:lang w:eastAsia="lt-LT"/>
                <w14:ligatures w14:val="none"/>
              </w:rPr>
              <w:t>1.2.10.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tcPr>
          <w:p w14:paraId="373A7D05" w14:textId="7498D905" w:rsidR="001E6198" w:rsidRPr="001E6198" w:rsidRDefault="001E6198" w:rsidP="001E6198">
            <w:pPr>
              <w:spacing w:after="0" w:line="240" w:lineRule="auto"/>
              <w:jc w:val="center"/>
              <w:rPr>
                <w:rFonts w:ascii="Times New Roman" w:eastAsia="Times New Roman" w:hAnsi="Times New Roman" w:cs="Times New Roman"/>
                <w:color w:val="0070C0"/>
                <w:kern w:val="0"/>
                <w:sz w:val="24"/>
                <w:szCs w:val="24"/>
                <w:lang w:eastAsia="lt-LT"/>
                <w14:ligatures w14:val="none"/>
              </w:rPr>
            </w:pPr>
          </w:p>
        </w:tc>
      </w:tr>
    </w:tbl>
    <w:p w14:paraId="402D2DC9" w14:textId="77777777" w:rsidR="001E6198" w:rsidRPr="001E6198" w:rsidRDefault="001E6198" w:rsidP="001E6198">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1E6198">
        <w:rPr>
          <w:rFonts w:ascii="Times New Roman" w:eastAsia="Times New Roman" w:hAnsi="Times New Roman" w:cs="Times New Roman"/>
          <w:color w:val="000000"/>
          <w:kern w:val="0"/>
          <w:sz w:val="24"/>
          <w:szCs w:val="24"/>
          <w:lang w:eastAsia="lt-LT"/>
          <w14:ligatures w14:val="none"/>
        </w:rPr>
        <w:t> </w:t>
      </w:r>
    </w:p>
    <w:tbl>
      <w:tblPr>
        <w:tblW w:w="9535" w:type="dxa"/>
        <w:tblCellMar>
          <w:left w:w="0" w:type="dxa"/>
          <w:right w:w="0" w:type="dxa"/>
        </w:tblCellMar>
        <w:tblLook w:val="04A0" w:firstRow="1" w:lastRow="0" w:firstColumn="1" w:lastColumn="0" w:noHBand="0" w:noVBand="1"/>
      </w:tblPr>
      <w:tblGrid>
        <w:gridCol w:w="3060"/>
        <w:gridCol w:w="34"/>
        <w:gridCol w:w="2129"/>
        <w:gridCol w:w="4312"/>
      </w:tblGrid>
      <w:tr w:rsidR="00481884" w:rsidRPr="00481884" w14:paraId="286877D5" w14:textId="77777777">
        <w:trPr>
          <w:trHeight w:val="300"/>
        </w:trPr>
        <w:tc>
          <w:tcPr>
            <w:tcW w:w="9535"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0423E9B" w14:textId="77777777" w:rsidR="001E6198" w:rsidRPr="00612D1D" w:rsidRDefault="001E6198" w:rsidP="001E6198">
            <w:pPr>
              <w:spacing w:after="0" w:line="240" w:lineRule="auto"/>
              <w:jc w:val="center"/>
              <w:rPr>
                <w:rFonts w:ascii="Times New Roman" w:eastAsia="Times New Roman" w:hAnsi="Times New Roman" w:cs="Times New Roman"/>
                <w:kern w:val="0"/>
                <w:sz w:val="24"/>
                <w:szCs w:val="24"/>
                <w:lang w:eastAsia="lt-LT"/>
                <w14:ligatures w14:val="none"/>
              </w:rPr>
            </w:pPr>
            <w:r w:rsidRPr="00612D1D">
              <w:rPr>
                <w:rFonts w:ascii="Times New Roman" w:eastAsia="Times New Roman" w:hAnsi="Times New Roman" w:cs="Times New Roman"/>
                <w:b/>
                <w:bCs/>
                <w:kern w:val="0"/>
                <w:sz w:val="24"/>
                <w:szCs w:val="24"/>
                <w:lang w:eastAsia="lt-LT"/>
                <w14:ligatures w14:val="none"/>
              </w:rPr>
              <w:t>2. ATSAKINGI ASMENYS</w:t>
            </w:r>
          </w:p>
        </w:tc>
      </w:tr>
      <w:tr w:rsidR="00481884" w:rsidRPr="00481884" w14:paraId="4770717A"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C9F0B5" w14:textId="77777777" w:rsidR="001E6198" w:rsidRPr="00612D1D" w:rsidRDefault="001E6198" w:rsidP="001E6198">
            <w:pPr>
              <w:spacing w:after="0" w:line="240" w:lineRule="auto"/>
              <w:rPr>
                <w:rFonts w:ascii="Times New Roman" w:eastAsia="Times New Roman" w:hAnsi="Times New Roman" w:cs="Times New Roman"/>
                <w:kern w:val="0"/>
                <w:sz w:val="24"/>
                <w:szCs w:val="24"/>
                <w:lang w:eastAsia="lt-LT"/>
                <w14:ligatures w14:val="none"/>
              </w:rPr>
            </w:pPr>
            <w:r w:rsidRPr="00612D1D">
              <w:rPr>
                <w:rFonts w:ascii="Times New Roman" w:eastAsia="Times New Roman" w:hAnsi="Times New Roman" w:cs="Times New Roman"/>
                <w:b/>
                <w:bCs/>
                <w:kern w:val="0"/>
                <w:sz w:val="24"/>
                <w:szCs w:val="24"/>
                <w:lang w:eastAsia="lt-LT"/>
                <w14:ligatures w14:val="none"/>
              </w:rPr>
              <w:t>2.1. Pirkėjo kontaktiniai asmenys, atsakingi už Sutarties vykdymą, Paslaugų priėmimą, Sąskaitų per informacinę sistemą SABIS priėmimą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B4A4BBE" w14:textId="7D074DC4" w:rsidR="001E6198" w:rsidRPr="00612D1D" w:rsidRDefault="001E6198" w:rsidP="001E6198">
            <w:pPr>
              <w:spacing w:after="0" w:line="240" w:lineRule="auto"/>
              <w:rPr>
                <w:rFonts w:ascii="Times New Roman" w:eastAsia="Times New Roman" w:hAnsi="Times New Roman" w:cs="Times New Roman"/>
                <w:kern w:val="0"/>
                <w:sz w:val="24"/>
                <w:szCs w:val="24"/>
                <w:lang w:eastAsia="lt-LT"/>
                <w14:ligatures w14:val="none"/>
              </w:rPr>
            </w:pPr>
            <w:r w:rsidRPr="00612D1D">
              <w:rPr>
                <w:rFonts w:ascii="Times New Roman" w:eastAsia="Times New Roman" w:hAnsi="Times New Roman" w:cs="Times New Roman"/>
                <w:kern w:val="0"/>
                <w:sz w:val="24"/>
                <w:szCs w:val="24"/>
                <w:lang w:eastAsia="lt-LT"/>
                <w14:ligatures w14:val="none"/>
              </w:rPr>
              <w:t>Pirkėjo paskirtas asmuo, atsakingas už sutarties vykdymą –</w:t>
            </w:r>
            <w:r w:rsidRPr="00612D1D">
              <w:t xml:space="preserve"> </w:t>
            </w:r>
            <w:r w:rsidRPr="00612D1D">
              <w:rPr>
                <w:rFonts w:ascii="Times New Roman" w:eastAsia="Times New Roman" w:hAnsi="Times New Roman" w:cs="Times New Roman"/>
                <w:kern w:val="0"/>
                <w:sz w:val="24"/>
                <w:szCs w:val="24"/>
                <w:lang w:eastAsia="lt-LT"/>
                <w14:ligatures w14:val="none"/>
              </w:rPr>
              <w:t>XXX</w:t>
            </w:r>
          </w:p>
          <w:p w14:paraId="63C9E838" w14:textId="77777777" w:rsidR="001E6198" w:rsidRPr="00612D1D" w:rsidRDefault="001E6198" w:rsidP="001E6198">
            <w:pPr>
              <w:spacing w:after="0" w:line="240" w:lineRule="auto"/>
              <w:rPr>
                <w:rFonts w:ascii="Times New Roman" w:eastAsia="Times New Roman" w:hAnsi="Times New Roman" w:cs="Times New Roman"/>
                <w:kern w:val="0"/>
                <w:sz w:val="24"/>
                <w:szCs w:val="24"/>
                <w:lang w:eastAsia="lt-LT"/>
                <w14:ligatures w14:val="none"/>
              </w:rPr>
            </w:pPr>
          </w:p>
          <w:p w14:paraId="402430C9" w14:textId="4FD305A2" w:rsidR="001E6198" w:rsidRPr="00612D1D" w:rsidRDefault="001E6198" w:rsidP="001E6198">
            <w:pPr>
              <w:spacing w:after="0" w:line="240" w:lineRule="auto"/>
              <w:rPr>
                <w:rFonts w:ascii="Times New Roman" w:eastAsia="Times New Roman" w:hAnsi="Times New Roman" w:cs="Times New Roman"/>
                <w:kern w:val="0"/>
                <w:sz w:val="24"/>
                <w:szCs w:val="24"/>
                <w:lang w:eastAsia="lt-LT"/>
                <w14:ligatures w14:val="none"/>
              </w:rPr>
            </w:pPr>
            <w:r w:rsidRPr="00612D1D">
              <w:rPr>
                <w:rFonts w:ascii="Times New Roman" w:eastAsia="Times New Roman" w:hAnsi="Times New Roman" w:cs="Times New Roman"/>
                <w:kern w:val="0"/>
                <w:sz w:val="24"/>
                <w:szCs w:val="24"/>
                <w:lang w:eastAsia="lt-LT"/>
                <w14:ligatures w14:val="none"/>
              </w:rPr>
              <w:t>Pirkėjo paskirtas asmuo, atsakingas už sutarties ir sutarties pakeitimų paskelbimą – XXX</w:t>
            </w:r>
          </w:p>
        </w:tc>
      </w:tr>
      <w:tr w:rsidR="00481884" w:rsidRPr="00481884" w14:paraId="45E72F37"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BE22B9" w14:textId="77777777" w:rsidR="001E6198" w:rsidRPr="00612D1D" w:rsidRDefault="001E6198" w:rsidP="001E6198">
            <w:pPr>
              <w:spacing w:after="0" w:line="240" w:lineRule="auto"/>
              <w:rPr>
                <w:rFonts w:ascii="Times New Roman" w:eastAsia="Times New Roman" w:hAnsi="Times New Roman" w:cs="Times New Roman"/>
                <w:kern w:val="0"/>
                <w:sz w:val="24"/>
                <w:szCs w:val="24"/>
                <w:lang w:eastAsia="lt-LT"/>
                <w14:ligatures w14:val="none"/>
              </w:rPr>
            </w:pPr>
            <w:r w:rsidRPr="00612D1D">
              <w:rPr>
                <w:rFonts w:ascii="Times New Roman" w:eastAsia="Times New Roman" w:hAnsi="Times New Roman" w:cs="Times New Roman"/>
                <w:b/>
                <w:bCs/>
                <w:kern w:val="0"/>
                <w:sz w:val="24"/>
                <w:szCs w:val="24"/>
                <w:lang w:eastAsia="lt-LT"/>
                <w14:ligatures w14:val="none"/>
              </w:rPr>
              <w:t>2.2. Tiekėjo kontaktiniai asmenys, atsakingi už Sutarties vykdymą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C46DF08" w14:textId="1EC8B5CA" w:rsidR="001E6198" w:rsidRPr="00612D1D" w:rsidRDefault="001E6198" w:rsidP="001E6198">
            <w:pPr>
              <w:spacing w:after="0" w:line="240" w:lineRule="auto"/>
              <w:rPr>
                <w:rFonts w:ascii="Times New Roman" w:eastAsia="Times New Roman" w:hAnsi="Times New Roman" w:cs="Times New Roman"/>
                <w:kern w:val="0"/>
                <w:sz w:val="24"/>
                <w:szCs w:val="24"/>
                <w:lang w:eastAsia="lt-LT"/>
                <w14:ligatures w14:val="none"/>
              </w:rPr>
            </w:pPr>
            <w:r w:rsidRPr="00612D1D">
              <w:rPr>
                <w:rFonts w:ascii="Times New Roman" w:eastAsia="Times New Roman" w:hAnsi="Times New Roman" w:cs="Times New Roman"/>
                <w:kern w:val="0"/>
                <w:sz w:val="24"/>
                <w:szCs w:val="24"/>
                <w:lang w:eastAsia="lt-LT"/>
                <w14:ligatures w14:val="none"/>
              </w:rPr>
              <w:t>XXX</w:t>
            </w:r>
          </w:p>
        </w:tc>
      </w:tr>
      <w:tr w:rsidR="00481884" w:rsidRPr="00481884" w14:paraId="34E986CA" w14:textId="77777777">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0B2DD1" w14:textId="77777777" w:rsidR="001E6198" w:rsidRPr="0053757E" w:rsidRDefault="001E6198" w:rsidP="001E6198">
            <w:pPr>
              <w:spacing w:after="0" w:line="240" w:lineRule="auto"/>
              <w:jc w:val="center"/>
              <w:rPr>
                <w:rFonts w:ascii="Times New Roman" w:eastAsia="Times New Roman" w:hAnsi="Times New Roman" w:cs="Times New Roman"/>
                <w:kern w:val="0"/>
                <w:sz w:val="24"/>
                <w:szCs w:val="24"/>
                <w:lang w:eastAsia="lt-LT"/>
                <w14:ligatures w14:val="none"/>
              </w:rPr>
            </w:pPr>
            <w:r w:rsidRPr="0053757E">
              <w:rPr>
                <w:rFonts w:ascii="Times New Roman" w:eastAsia="Times New Roman" w:hAnsi="Times New Roman" w:cs="Times New Roman"/>
                <w:b/>
                <w:bCs/>
                <w:kern w:val="0"/>
                <w:sz w:val="24"/>
                <w:szCs w:val="24"/>
                <w:lang w:eastAsia="lt-LT"/>
                <w14:ligatures w14:val="none"/>
              </w:rPr>
              <w:t>3. SUTARTIES DALYKAS</w:t>
            </w:r>
          </w:p>
        </w:tc>
      </w:tr>
      <w:tr w:rsidR="00481884" w:rsidRPr="00481884" w14:paraId="54DB45AD"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E4C161" w14:textId="77777777" w:rsidR="001E6198" w:rsidRPr="00481884" w:rsidRDefault="001E6198" w:rsidP="001E6198">
            <w:pPr>
              <w:spacing w:after="0" w:line="240" w:lineRule="auto"/>
              <w:rPr>
                <w:rFonts w:ascii="Times New Roman" w:eastAsia="Times New Roman" w:hAnsi="Times New Roman" w:cs="Times New Roman"/>
                <w:color w:val="EE0000"/>
                <w:kern w:val="0"/>
                <w:sz w:val="24"/>
                <w:szCs w:val="24"/>
                <w:lang w:eastAsia="lt-LT"/>
                <w14:ligatures w14:val="none"/>
              </w:rPr>
            </w:pPr>
            <w:r w:rsidRPr="0053757E">
              <w:rPr>
                <w:rFonts w:ascii="Times New Roman" w:eastAsia="Times New Roman" w:hAnsi="Times New Roman" w:cs="Times New Roman"/>
                <w:b/>
                <w:bCs/>
                <w:kern w:val="0"/>
                <w:sz w:val="24"/>
                <w:szCs w:val="24"/>
                <w:lang w:eastAsia="lt-LT"/>
                <w14:ligatures w14:val="none"/>
              </w:rPr>
              <w:t>3.1. Sutarties dalykas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BDBA9D0" w14:textId="708D02C2" w:rsidR="001E6198" w:rsidRPr="0053757E" w:rsidRDefault="00331DD4" w:rsidP="001E6198">
            <w:pPr>
              <w:spacing w:after="0" w:line="240" w:lineRule="auto"/>
              <w:rPr>
                <w:rFonts w:ascii="Times New Roman" w:eastAsia="Times New Roman" w:hAnsi="Times New Roman" w:cs="Times New Roman"/>
                <w:kern w:val="0"/>
                <w:sz w:val="24"/>
                <w:szCs w:val="24"/>
                <w:lang w:eastAsia="lt-LT"/>
                <w14:ligatures w14:val="none"/>
              </w:rPr>
            </w:pPr>
            <w:r w:rsidRPr="00331DD4">
              <w:rPr>
                <w:rFonts w:ascii="Times New Roman" w:eastAsia="Times New Roman" w:hAnsi="Times New Roman" w:cs="Times New Roman"/>
                <w:kern w:val="0"/>
                <w:sz w:val="24"/>
                <w:szCs w:val="24"/>
                <w:lang w:eastAsia="lt-LT"/>
                <w14:ligatures w14:val="none"/>
              </w:rPr>
              <w:t>Tiekėjas įsipareigoja Sutartyje numatytomis sąlygomis suteikti Pirkėjui Paslaugas</w:t>
            </w:r>
            <w:r>
              <w:rPr>
                <w:rFonts w:ascii="Times New Roman" w:eastAsia="Times New Roman" w:hAnsi="Times New Roman" w:cs="Times New Roman"/>
                <w:kern w:val="0"/>
                <w:sz w:val="24"/>
                <w:szCs w:val="24"/>
                <w:lang w:eastAsia="lt-LT"/>
                <w14:ligatures w14:val="none"/>
              </w:rPr>
              <w:t>:</w:t>
            </w:r>
            <w:r w:rsidR="0053757E" w:rsidRPr="0053757E">
              <w:rPr>
                <w:rFonts w:ascii="Times New Roman" w:eastAsia="Times New Roman" w:hAnsi="Times New Roman" w:cs="Times New Roman"/>
                <w:kern w:val="0"/>
                <w:sz w:val="24"/>
                <w:szCs w:val="24"/>
                <w:lang w:eastAsia="lt-LT"/>
                <w14:ligatures w14:val="none"/>
              </w:rPr>
              <w:t xml:space="preserve"> žemės sklypų formavimo ir pertvarkymo projektų parengimas, žemės sklypų kadastrinių matavimų atlikimas, topografinių planų parengimas, žemės sklypų dalių </w:t>
            </w:r>
            <w:r w:rsidR="0053757E" w:rsidRPr="0053757E">
              <w:rPr>
                <w:rFonts w:ascii="Times New Roman" w:eastAsia="Times New Roman" w:hAnsi="Times New Roman" w:cs="Times New Roman"/>
                <w:kern w:val="0"/>
                <w:sz w:val="24"/>
                <w:szCs w:val="24"/>
                <w:lang w:eastAsia="lt-LT"/>
                <w14:ligatures w14:val="none"/>
              </w:rPr>
              <w:lastRenderedPageBreak/>
              <w:t>planų parengimas ir servitutų planų parengimas (toliau – Paslaugos).</w:t>
            </w:r>
          </w:p>
          <w:p w14:paraId="450E68E7" w14:textId="12240946" w:rsidR="001E6198" w:rsidRPr="0053757E" w:rsidRDefault="001E6198" w:rsidP="001E6198">
            <w:pPr>
              <w:spacing w:after="0" w:line="240" w:lineRule="auto"/>
              <w:jc w:val="both"/>
              <w:rPr>
                <w:rFonts w:ascii="Times New Roman" w:eastAsia="Times New Roman" w:hAnsi="Times New Roman" w:cs="Times New Roman"/>
                <w:kern w:val="0"/>
                <w:sz w:val="24"/>
                <w:szCs w:val="24"/>
                <w:lang w:eastAsia="lt-LT"/>
                <w14:ligatures w14:val="none"/>
              </w:rPr>
            </w:pPr>
            <w:r w:rsidRPr="0053757E">
              <w:rPr>
                <w:rFonts w:ascii="Times New Roman" w:eastAsia="Times New Roman" w:hAnsi="Times New Roman" w:cs="Times New Roman"/>
                <w:kern w:val="0"/>
                <w:sz w:val="24"/>
                <w:szCs w:val="24"/>
                <w:lang w:eastAsia="lt-LT"/>
                <w14:ligatures w14:val="none"/>
              </w:rPr>
              <w:t>Išsamus Paslaugų aprašymas ir kiti reikalavimai teikiamoms Paslaugoms nustatyti Sutarties priede Nr. 1 „Techninė specifikacija“ (toliau – Techninė specifikacija).</w:t>
            </w:r>
          </w:p>
        </w:tc>
      </w:tr>
      <w:tr w:rsidR="00481884" w:rsidRPr="00481884" w14:paraId="71B7CA68"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0CDCEE" w14:textId="77777777" w:rsidR="001E6198" w:rsidRPr="0053757E" w:rsidRDefault="001E6198" w:rsidP="001E6198">
            <w:pPr>
              <w:spacing w:after="0" w:line="240" w:lineRule="auto"/>
              <w:rPr>
                <w:rFonts w:ascii="Times New Roman" w:eastAsia="Times New Roman" w:hAnsi="Times New Roman" w:cs="Times New Roman"/>
                <w:kern w:val="0"/>
                <w:sz w:val="24"/>
                <w:szCs w:val="24"/>
                <w:lang w:eastAsia="lt-LT"/>
                <w14:ligatures w14:val="none"/>
              </w:rPr>
            </w:pPr>
            <w:r w:rsidRPr="0053757E">
              <w:rPr>
                <w:rFonts w:ascii="Times New Roman" w:eastAsia="Times New Roman" w:hAnsi="Times New Roman" w:cs="Times New Roman"/>
                <w:b/>
                <w:bCs/>
                <w:kern w:val="0"/>
                <w:sz w:val="24"/>
                <w:szCs w:val="24"/>
                <w:lang w:eastAsia="lt-LT"/>
                <w14:ligatures w14:val="none"/>
              </w:rPr>
              <w:lastRenderedPageBreak/>
              <w:t>3.2. Pirkimo pavadinimas ir numeris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E4B90B6" w14:textId="45DCFB19" w:rsidR="001E6198" w:rsidRPr="0053757E" w:rsidRDefault="0053757E" w:rsidP="001E6198">
            <w:pPr>
              <w:spacing w:after="0" w:line="240" w:lineRule="auto"/>
              <w:jc w:val="both"/>
              <w:rPr>
                <w:rFonts w:ascii="Times New Roman" w:eastAsia="Times New Roman" w:hAnsi="Times New Roman" w:cs="Times New Roman"/>
                <w:kern w:val="0"/>
                <w:sz w:val="24"/>
                <w:szCs w:val="24"/>
                <w:lang w:eastAsia="lt-LT"/>
                <w14:ligatures w14:val="none"/>
              </w:rPr>
            </w:pPr>
            <w:r w:rsidRPr="0053757E">
              <w:rPr>
                <w:rFonts w:ascii="Times New Roman" w:eastAsia="Times New Roman" w:hAnsi="Times New Roman" w:cs="Times New Roman"/>
                <w:kern w:val="0"/>
                <w:sz w:val="24"/>
                <w:szCs w:val="24"/>
                <w:lang w:eastAsia="lt-LT"/>
                <w14:ligatures w14:val="none"/>
              </w:rPr>
              <w:t>Žemės sklypų formavimo ir pertvarkymo projektų, topografinių nuotraukų parengimo, žemės sklypų kadastrinių matavimų atlikimo ir kitų paslaugų, atliekamų Lazdijų r. sav. teritorijoje paslaugos</w:t>
            </w:r>
            <w:r w:rsidR="001E6198" w:rsidRPr="0053757E">
              <w:rPr>
                <w:rFonts w:ascii="Times New Roman" w:eastAsia="Times New Roman" w:hAnsi="Times New Roman" w:cs="Times New Roman"/>
                <w:kern w:val="0"/>
                <w:sz w:val="24"/>
                <w:szCs w:val="24"/>
                <w:lang w:eastAsia="lt-LT"/>
                <w14:ligatures w14:val="none"/>
              </w:rPr>
              <w:t>.</w:t>
            </w:r>
          </w:p>
          <w:p w14:paraId="3784838F" w14:textId="626D5F96" w:rsidR="001018AD" w:rsidRPr="0053757E" w:rsidRDefault="001018AD" w:rsidP="001E6198">
            <w:pPr>
              <w:spacing w:after="0" w:line="240" w:lineRule="auto"/>
              <w:jc w:val="both"/>
              <w:rPr>
                <w:rFonts w:ascii="Times New Roman" w:eastAsia="Times New Roman" w:hAnsi="Times New Roman" w:cs="Times New Roman"/>
                <w:kern w:val="0"/>
                <w:sz w:val="24"/>
                <w:szCs w:val="24"/>
                <w:lang w:eastAsia="lt-LT"/>
                <w14:ligatures w14:val="none"/>
              </w:rPr>
            </w:pPr>
            <w:r w:rsidRPr="0053757E">
              <w:rPr>
                <w:rFonts w:ascii="Times New Roman" w:eastAsia="Times New Roman" w:hAnsi="Times New Roman" w:cs="Times New Roman"/>
                <w:kern w:val="0"/>
                <w:sz w:val="24"/>
                <w:szCs w:val="24"/>
                <w:lang w:eastAsia="lt-LT"/>
                <w14:ligatures w14:val="none"/>
              </w:rPr>
              <w:t>Pirkimo numeris</w:t>
            </w:r>
            <w:r w:rsidR="0053757E">
              <w:rPr>
                <w:rFonts w:ascii="Times New Roman" w:eastAsia="Times New Roman" w:hAnsi="Times New Roman" w:cs="Times New Roman"/>
                <w:kern w:val="0"/>
                <w:sz w:val="24"/>
                <w:szCs w:val="24"/>
                <w:lang w:eastAsia="lt-LT"/>
                <w14:ligatures w14:val="none"/>
              </w:rPr>
              <w:t xml:space="preserve"> –</w:t>
            </w:r>
            <w:r w:rsidRPr="0053757E">
              <w:rPr>
                <w:rFonts w:ascii="Times New Roman" w:eastAsia="Times New Roman" w:hAnsi="Times New Roman" w:cs="Times New Roman"/>
                <w:kern w:val="0"/>
                <w:sz w:val="24"/>
                <w:szCs w:val="24"/>
                <w:lang w:eastAsia="lt-LT"/>
                <w14:ligatures w14:val="none"/>
              </w:rPr>
              <w:t xml:space="preserve"> </w:t>
            </w:r>
            <w:r w:rsidR="0053757E" w:rsidRPr="0053757E">
              <w:rPr>
                <w:rFonts w:ascii="Times New Roman" w:eastAsia="Times New Roman" w:hAnsi="Times New Roman" w:cs="Times New Roman"/>
                <w:kern w:val="0"/>
                <w:sz w:val="24"/>
                <w:szCs w:val="24"/>
                <w:lang w:eastAsia="lt-LT"/>
                <w14:ligatures w14:val="none"/>
              </w:rPr>
              <w:t>13066.</w:t>
            </w:r>
          </w:p>
        </w:tc>
      </w:tr>
      <w:tr w:rsidR="00481884" w:rsidRPr="00481884" w14:paraId="7A99427F"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DCE03C" w14:textId="77777777" w:rsidR="001E6198" w:rsidRPr="00612D1D" w:rsidRDefault="001E6198" w:rsidP="001E6198">
            <w:pPr>
              <w:spacing w:after="0" w:line="240" w:lineRule="auto"/>
              <w:rPr>
                <w:rFonts w:ascii="Times New Roman" w:eastAsia="Times New Roman" w:hAnsi="Times New Roman" w:cs="Times New Roman"/>
                <w:kern w:val="0"/>
                <w:sz w:val="24"/>
                <w:szCs w:val="24"/>
                <w:lang w:eastAsia="lt-LT"/>
                <w14:ligatures w14:val="none"/>
              </w:rPr>
            </w:pPr>
            <w:r w:rsidRPr="00612D1D">
              <w:rPr>
                <w:rFonts w:ascii="Times New Roman" w:eastAsia="Times New Roman" w:hAnsi="Times New Roman" w:cs="Times New Roman"/>
                <w:b/>
                <w:bCs/>
                <w:kern w:val="0"/>
                <w:sz w:val="24"/>
                <w:szCs w:val="24"/>
                <w:lang w:eastAsia="lt-LT"/>
                <w14:ligatures w14:val="none"/>
              </w:rPr>
              <w:t>3.3. Informacija apie Europos Sąjungos lėšomis finansuojamą projektą arba kitą projektą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4F4B38F" w14:textId="767D967D" w:rsidR="001E6198" w:rsidRPr="00612D1D" w:rsidRDefault="001E6198" w:rsidP="001E6198">
            <w:pPr>
              <w:spacing w:after="0" w:line="240" w:lineRule="auto"/>
              <w:rPr>
                <w:rFonts w:ascii="Times New Roman" w:eastAsia="Times New Roman" w:hAnsi="Times New Roman" w:cs="Times New Roman"/>
                <w:kern w:val="0"/>
                <w:sz w:val="24"/>
                <w:szCs w:val="24"/>
                <w:lang w:eastAsia="lt-LT"/>
                <w14:ligatures w14:val="none"/>
              </w:rPr>
            </w:pPr>
            <w:r w:rsidRPr="00612D1D">
              <w:rPr>
                <w:rFonts w:ascii="Times New Roman" w:eastAsia="Times New Roman" w:hAnsi="Times New Roman" w:cs="Times New Roman"/>
                <w:kern w:val="0"/>
                <w:sz w:val="24"/>
                <w:szCs w:val="24"/>
                <w:lang w:eastAsia="lt-LT"/>
                <w14:ligatures w14:val="none"/>
              </w:rPr>
              <w:t>Netaikoma</w:t>
            </w:r>
          </w:p>
        </w:tc>
      </w:tr>
      <w:tr w:rsidR="00481884" w:rsidRPr="00481884" w14:paraId="5CF8B58E" w14:textId="77777777">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990243" w14:textId="77777777" w:rsidR="001E6198" w:rsidRPr="00612D1D" w:rsidRDefault="001E6198" w:rsidP="001E6198">
            <w:pPr>
              <w:spacing w:after="0" w:line="240" w:lineRule="auto"/>
              <w:jc w:val="center"/>
              <w:rPr>
                <w:rFonts w:ascii="Times New Roman" w:eastAsia="Times New Roman" w:hAnsi="Times New Roman" w:cs="Times New Roman"/>
                <w:kern w:val="0"/>
                <w:sz w:val="24"/>
                <w:szCs w:val="24"/>
                <w:lang w:eastAsia="lt-LT"/>
                <w14:ligatures w14:val="none"/>
              </w:rPr>
            </w:pPr>
            <w:r w:rsidRPr="00612D1D">
              <w:rPr>
                <w:rFonts w:ascii="Times New Roman" w:eastAsia="Times New Roman" w:hAnsi="Times New Roman" w:cs="Times New Roman"/>
                <w:b/>
                <w:bCs/>
                <w:kern w:val="0"/>
                <w:sz w:val="24"/>
                <w:szCs w:val="24"/>
                <w:lang w:eastAsia="lt-LT"/>
                <w14:ligatures w14:val="none"/>
              </w:rPr>
              <w:t>4. PASLAUGŲ SUTEIKIMO TERMINAI IR PASLAUGŲ PERDAVIMO </w:t>
            </w:r>
            <w:r w:rsidRPr="00612D1D">
              <w:rPr>
                <w:rFonts w:ascii="Times New Roman" w:eastAsia="Times New Roman" w:hAnsi="Times New Roman" w:cs="Times New Roman"/>
                <w:kern w:val="0"/>
                <w:sz w:val="24"/>
                <w:szCs w:val="24"/>
                <w:lang w:eastAsia="lt-LT"/>
                <w14:ligatures w14:val="none"/>
              </w:rPr>
              <w:t>–</w:t>
            </w:r>
            <w:r w:rsidRPr="00612D1D">
              <w:rPr>
                <w:rFonts w:ascii="Times New Roman" w:eastAsia="Times New Roman" w:hAnsi="Times New Roman" w:cs="Times New Roman"/>
                <w:b/>
                <w:bCs/>
                <w:kern w:val="0"/>
                <w:sz w:val="24"/>
                <w:szCs w:val="24"/>
                <w:lang w:eastAsia="lt-LT"/>
                <w14:ligatures w14:val="none"/>
              </w:rPr>
              <w:t> PRIĖMIMO TVARKA</w:t>
            </w:r>
          </w:p>
        </w:tc>
      </w:tr>
      <w:tr w:rsidR="00481884" w:rsidRPr="00481884" w14:paraId="1A3AF874"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D94745" w14:textId="0840E06C" w:rsidR="001E6198" w:rsidRPr="00612D1D" w:rsidRDefault="001E6198" w:rsidP="001E6198">
            <w:pPr>
              <w:spacing w:after="0" w:line="240" w:lineRule="auto"/>
              <w:rPr>
                <w:rFonts w:ascii="Times New Roman" w:eastAsia="Times New Roman" w:hAnsi="Times New Roman" w:cs="Times New Roman"/>
                <w:kern w:val="0"/>
                <w:sz w:val="24"/>
                <w:szCs w:val="24"/>
                <w:lang w:eastAsia="lt-LT"/>
                <w14:ligatures w14:val="none"/>
              </w:rPr>
            </w:pPr>
            <w:r w:rsidRPr="00612D1D">
              <w:rPr>
                <w:rFonts w:ascii="Times New Roman" w:eastAsia="Times New Roman" w:hAnsi="Times New Roman" w:cs="Times New Roman"/>
                <w:b/>
                <w:bCs/>
                <w:kern w:val="0"/>
                <w:sz w:val="24"/>
                <w:szCs w:val="24"/>
                <w:lang w:eastAsia="lt-LT"/>
                <w14:ligatures w14:val="none"/>
              </w:rPr>
              <w:t>4.1. Paslaugų suteikimo terminas, kai Paslaugos yra vienkartinio pobūdžio, teikiamos periodiškai arba pagal Pirkėjo Užsakymą </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9BAF66A" w14:textId="1F402BBE" w:rsidR="001E6198" w:rsidRPr="00612D1D" w:rsidRDefault="00612D1D" w:rsidP="001E6198">
            <w:pPr>
              <w:spacing w:after="0" w:line="240" w:lineRule="auto"/>
              <w:rPr>
                <w:rFonts w:ascii="Times New Roman" w:eastAsia="Times New Roman" w:hAnsi="Times New Roman" w:cs="Times New Roman"/>
                <w:kern w:val="0"/>
                <w:sz w:val="24"/>
                <w:szCs w:val="24"/>
                <w:lang w:eastAsia="lt-LT"/>
                <w14:ligatures w14:val="none"/>
              </w:rPr>
            </w:pPr>
            <w:r w:rsidRPr="00612D1D">
              <w:rPr>
                <w:rFonts w:ascii="Times New Roman" w:eastAsia="Times New Roman" w:hAnsi="Times New Roman" w:cs="Times New Roman"/>
                <w:kern w:val="0"/>
                <w:sz w:val="24"/>
                <w:szCs w:val="24"/>
                <w:lang w:eastAsia="lt-LT"/>
                <w14:ligatures w14:val="none"/>
              </w:rPr>
              <w:t xml:space="preserve">Tiekėjas Paslaugas įsipareigoja suteikti ne vėliau kaip per Techninės specifikacijos 2 dalyje „Paslaugų teikimo terminai“ nurodytus terminus nuo </w:t>
            </w:r>
            <w:r w:rsidR="00331DD4" w:rsidRPr="00612D1D">
              <w:rPr>
                <w:rFonts w:ascii="Times New Roman" w:eastAsia="Times New Roman" w:hAnsi="Times New Roman" w:cs="Times New Roman"/>
                <w:kern w:val="0"/>
                <w:sz w:val="24"/>
                <w:szCs w:val="24"/>
                <w:lang w:eastAsia="lt-LT"/>
                <w14:ligatures w14:val="none"/>
              </w:rPr>
              <w:t>Užsakymo pateikimo dienos.</w:t>
            </w:r>
            <w:r w:rsidR="001E6198" w:rsidRPr="00612D1D">
              <w:rPr>
                <w:rFonts w:ascii="Times New Roman" w:eastAsia="Times New Roman" w:hAnsi="Times New Roman" w:cs="Times New Roman"/>
                <w:kern w:val="0"/>
                <w:sz w:val="24"/>
                <w:szCs w:val="24"/>
                <w:lang w:eastAsia="lt-LT"/>
                <w14:ligatures w14:val="none"/>
              </w:rPr>
              <w:t> </w:t>
            </w:r>
          </w:p>
          <w:p w14:paraId="48B9C803" w14:textId="0713835F" w:rsidR="001E6198" w:rsidRPr="00612D1D" w:rsidRDefault="001E6198" w:rsidP="001E6198">
            <w:pPr>
              <w:spacing w:after="0" w:line="240" w:lineRule="auto"/>
              <w:rPr>
                <w:rFonts w:ascii="Times New Roman" w:eastAsia="Times New Roman" w:hAnsi="Times New Roman" w:cs="Times New Roman"/>
                <w:kern w:val="0"/>
                <w:sz w:val="24"/>
                <w:szCs w:val="24"/>
                <w:lang w:eastAsia="lt-LT"/>
                <w14:ligatures w14:val="none"/>
              </w:rPr>
            </w:pPr>
          </w:p>
        </w:tc>
      </w:tr>
      <w:tr w:rsidR="00481884" w:rsidRPr="00481884" w14:paraId="406E6190"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93CE9B" w14:textId="77777777" w:rsidR="001E6198" w:rsidRPr="009E01F4" w:rsidRDefault="001E6198" w:rsidP="001E6198">
            <w:pPr>
              <w:spacing w:after="0" w:line="240" w:lineRule="auto"/>
              <w:rPr>
                <w:rFonts w:ascii="Times New Roman" w:eastAsia="Times New Roman" w:hAnsi="Times New Roman" w:cs="Times New Roman"/>
                <w:kern w:val="0"/>
                <w:sz w:val="24"/>
                <w:szCs w:val="24"/>
                <w:lang w:eastAsia="lt-LT"/>
                <w14:ligatures w14:val="none"/>
              </w:rPr>
            </w:pPr>
            <w:r w:rsidRPr="009E01F4">
              <w:rPr>
                <w:rFonts w:ascii="Times New Roman" w:eastAsia="Times New Roman" w:hAnsi="Times New Roman" w:cs="Times New Roman"/>
                <w:b/>
                <w:bCs/>
                <w:kern w:val="0"/>
                <w:sz w:val="24"/>
                <w:szCs w:val="24"/>
                <w:lang w:eastAsia="lt-LT"/>
                <w14:ligatures w14:val="none"/>
              </w:rPr>
              <w:t>4.2. Paslaugų / jų dalies / etapo / periodo suteikimo termino pratęsimas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2E403B0" w14:textId="157AF16B" w:rsidR="001E6198" w:rsidRPr="009E01F4" w:rsidRDefault="001E6198" w:rsidP="001E6198">
            <w:pPr>
              <w:spacing w:after="0" w:line="240" w:lineRule="auto"/>
              <w:jc w:val="both"/>
              <w:rPr>
                <w:rFonts w:ascii="Times New Roman" w:eastAsia="Times New Roman" w:hAnsi="Times New Roman" w:cs="Times New Roman"/>
                <w:kern w:val="0"/>
                <w:sz w:val="24"/>
                <w:szCs w:val="24"/>
                <w:lang w:eastAsia="lt-LT"/>
                <w14:ligatures w14:val="none"/>
              </w:rPr>
            </w:pPr>
            <w:r w:rsidRPr="009E01F4">
              <w:rPr>
                <w:rFonts w:ascii="Times New Roman" w:eastAsia="Times New Roman" w:hAnsi="Times New Roman" w:cs="Times New Roman"/>
                <w:kern w:val="0"/>
                <w:sz w:val="24"/>
                <w:szCs w:val="24"/>
                <w:lang w:eastAsia="lt-LT"/>
                <w14:ligatures w14:val="none"/>
              </w:rPr>
              <w:t>Netaikoma</w:t>
            </w:r>
          </w:p>
        </w:tc>
      </w:tr>
      <w:tr w:rsidR="00481884" w:rsidRPr="00481884" w14:paraId="5C9281F0"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A196FE" w14:textId="77777777" w:rsidR="001E6198" w:rsidRPr="009E01F4" w:rsidRDefault="001E6198" w:rsidP="001E6198">
            <w:pPr>
              <w:spacing w:after="0" w:line="240" w:lineRule="auto"/>
              <w:rPr>
                <w:rFonts w:ascii="Times New Roman" w:eastAsia="Times New Roman" w:hAnsi="Times New Roman" w:cs="Times New Roman"/>
                <w:kern w:val="0"/>
                <w:sz w:val="24"/>
                <w:szCs w:val="24"/>
                <w:lang w:eastAsia="lt-LT"/>
                <w14:ligatures w14:val="none"/>
              </w:rPr>
            </w:pPr>
            <w:r w:rsidRPr="009E01F4">
              <w:rPr>
                <w:rFonts w:ascii="Times New Roman" w:eastAsia="Times New Roman" w:hAnsi="Times New Roman" w:cs="Times New Roman"/>
                <w:b/>
                <w:bCs/>
                <w:kern w:val="0"/>
                <w:sz w:val="24"/>
                <w:szCs w:val="24"/>
                <w:lang w:eastAsia="lt-LT"/>
                <w14:ligatures w14:val="none"/>
              </w:rPr>
              <w:t>4.3. Užsakymų teikimo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0D6E710" w14:textId="428A7D03" w:rsidR="002D6F09" w:rsidRDefault="002D6F09" w:rsidP="001E6198">
            <w:pPr>
              <w:spacing w:after="0" w:line="240" w:lineRule="auto"/>
              <w:rPr>
                <w:rFonts w:ascii="Times New Roman" w:eastAsia="Times New Roman" w:hAnsi="Times New Roman" w:cs="Times New Roman"/>
                <w:kern w:val="0"/>
                <w:sz w:val="24"/>
                <w:szCs w:val="24"/>
                <w:lang w:eastAsia="lt-LT"/>
                <w14:ligatures w14:val="none"/>
              </w:rPr>
            </w:pPr>
            <w:r w:rsidRPr="002D6F09">
              <w:rPr>
                <w:rFonts w:ascii="Times New Roman" w:eastAsia="Times New Roman" w:hAnsi="Times New Roman" w:cs="Times New Roman"/>
                <w:kern w:val="0"/>
                <w:sz w:val="24"/>
                <w:szCs w:val="24"/>
                <w:lang w:eastAsia="lt-LT"/>
                <w14:ligatures w14:val="none"/>
              </w:rPr>
              <w:t>Užsakymai teikiami Tiekėjo nurodytu elektroniniu paštu</w:t>
            </w:r>
            <w:r>
              <w:rPr>
                <w:rFonts w:ascii="Times New Roman" w:eastAsia="Times New Roman" w:hAnsi="Times New Roman" w:cs="Times New Roman"/>
                <w:kern w:val="0"/>
                <w:sz w:val="24"/>
                <w:szCs w:val="24"/>
                <w:lang w:eastAsia="lt-LT"/>
                <w14:ligatures w14:val="none"/>
              </w:rPr>
              <w:t xml:space="preserve"> </w:t>
            </w:r>
            <w:r w:rsidRPr="002D6F09">
              <w:rPr>
                <w:rFonts w:ascii="Times New Roman" w:eastAsia="Times New Roman" w:hAnsi="Times New Roman" w:cs="Times New Roman"/>
                <w:kern w:val="0"/>
                <w:sz w:val="24"/>
                <w:szCs w:val="24"/>
                <w:lang w:eastAsia="lt-LT"/>
                <w14:ligatures w14:val="none"/>
              </w:rPr>
              <w:t>ir laikomi gautais nedelsiant nuo Užsakymo pateikimo.</w:t>
            </w:r>
          </w:p>
          <w:p w14:paraId="59383693" w14:textId="6D506A90" w:rsidR="001E6198" w:rsidRPr="009E01F4" w:rsidRDefault="001E6198" w:rsidP="001E6198">
            <w:pPr>
              <w:spacing w:after="0" w:line="240" w:lineRule="auto"/>
              <w:rPr>
                <w:rFonts w:ascii="Times New Roman" w:eastAsia="Times New Roman" w:hAnsi="Times New Roman" w:cs="Times New Roman"/>
                <w:kern w:val="0"/>
                <w:sz w:val="24"/>
                <w:szCs w:val="24"/>
                <w:lang w:eastAsia="lt-LT"/>
                <w14:ligatures w14:val="none"/>
              </w:rPr>
            </w:pPr>
          </w:p>
        </w:tc>
      </w:tr>
      <w:tr w:rsidR="00481884" w:rsidRPr="00481884" w14:paraId="1A85E181"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D5AAB09" w14:textId="794689A3" w:rsidR="001E6198" w:rsidRPr="009E01F4" w:rsidRDefault="001E6198" w:rsidP="001E6198">
            <w:pPr>
              <w:spacing w:after="0" w:line="240" w:lineRule="auto"/>
              <w:rPr>
                <w:rFonts w:ascii="Times New Roman" w:eastAsia="Times New Roman" w:hAnsi="Times New Roman" w:cs="Times New Roman"/>
                <w:b/>
                <w:bCs/>
                <w:kern w:val="0"/>
                <w:sz w:val="24"/>
                <w:szCs w:val="24"/>
                <w:lang w:eastAsia="lt-LT"/>
                <w14:ligatures w14:val="none"/>
              </w:rPr>
            </w:pPr>
            <w:r w:rsidRPr="009E01F4">
              <w:rPr>
                <w:rFonts w:ascii="Times New Roman" w:eastAsia="Times New Roman" w:hAnsi="Times New Roman" w:cs="Times New Roman"/>
                <w:b/>
                <w:bCs/>
                <w:kern w:val="0"/>
                <w:sz w:val="24"/>
                <w:szCs w:val="24"/>
                <w:lang w:eastAsia="lt-LT"/>
                <w14:ligatures w14:val="none"/>
              </w:rPr>
              <w:t>4.4. Dėl minimalios Užsakymo vertės ar apimties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tcPr>
          <w:p w14:paraId="3A6046B8" w14:textId="40AB42DE" w:rsidR="001E6198" w:rsidRPr="009E01F4" w:rsidRDefault="001E6198" w:rsidP="001E6198">
            <w:pPr>
              <w:spacing w:after="0" w:line="240" w:lineRule="auto"/>
              <w:rPr>
                <w:rFonts w:ascii="Times New Roman" w:eastAsia="Times New Roman" w:hAnsi="Times New Roman" w:cs="Times New Roman"/>
                <w:kern w:val="0"/>
                <w:sz w:val="24"/>
                <w:szCs w:val="24"/>
                <w:lang w:eastAsia="lt-LT"/>
                <w14:ligatures w14:val="none"/>
              </w:rPr>
            </w:pPr>
            <w:r w:rsidRPr="009E01F4">
              <w:rPr>
                <w:rFonts w:ascii="Times New Roman" w:eastAsia="Times New Roman" w:hAnsi="Times New Roman" w:cs="Times New Roman"/>
                <w:kern w:val="0"/>
                <w:sz w:val="24"/>
                <w:szCs w:val="24"/>
                <w:lang w:eastAsia="lt-LT"/>
                <w14:ligatures w14:val="none"/>
              </w:rPr>
              <w:t>Netaikoma</w:t>
            </w:r>
          </w:p>
        </w:tc>
      </w:tr>
      <w:tr w:rsidR="00481884" w:rsidRPr="00481884" w14:paraId="3A253001"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592DA3" w14:textId="77777777" w:rsidR="001E6198" w:rsidRPr="009E01F4" w:rsidRDefault="001E6198" w:rsidP="001E6198">
            <w:pPr>
              <w:spacing w:after="0" w:line="240" w:lineRule="auto"/>
              <w:rPr>
                <w:rFonts w:ascii="Times New Roman" w:eastAsia="Times New Roman" w:hAnsi="Times New Roman" w:cs="Times New Roman"/>
                <w:kern w:val="0"/>
                <w:sz w:val="24"/>
                <w:szCs w:val="24"/>
                <w:lang w:eastAsia="lt-LT"/>
                <w14:ligatures w14:val="none"/>
              </w:rPr>
            </w:pPr>
            <w:r w:rsidRPr="009E01F4">
              <w:rPr>
                <w:rFonts w:ascii="Times New Roman" w:eastAsia="Times New Roman" w:hAnsi="Times New Roman" w:cs="Times New Roman"/>
                <w:b/>
                <w:bCs/>
                <w:kern w:val="0"/>
                <w:sz w:val="24"/>
                <w:szCs w:val="24"/>
                <w:lang w:eastAsia="lt-LT"/>
                <w14:ligatures w14:val="none"/>
              </w:rPr>
              <w:t>4.5. Pateikiami dokumentai</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E388A79" w14:textId="40394037" w:rsidR="001E6198" w:rsidRPr="009E01F4" w:rsidRDefault="001E6198" w:rsidP="001E6198">
            <w:pPr>
              <w:spacing w:after="0" w:line="240" w:lineRule="auto"/>
              <w:rPr>
                <w:rFonts w:ascii="Times New Roman" w:eastAsia="Times New Roman" w:hAnsi="Times New Roman" w:cs="Times New Roman"/>
                <w:kern w:val="0"/>
                <w:sz w:val="24"/>
                <w:szCs w:val="24"/>
                <w:lang w:eastAsia="lt-LT"/>
                <w14:ligatures w14:val="none"/>
              </w:rPr>
            </w:pPr>
            <w:r w:rsidRPr="009E01F4">
              <w:rPr>
                <w:rFonts w:ascii="Times New Roman" w:eastAsia="Times New Roman" w:hAnsi="Times New Roman" w:cs="Times New Roman"/>
                <w:kern w:val="0"/>
                <w:sz w:val="24"/>
                <w:szCs w:val="24"/>
                <w:lang w:eastAsia="lt-LT"/>
                <w14:ligatures w14:val="none"/>
              </w:rPr>
              <w:t xml:space="preserve">Turi būti pateikiami šie dokumentai: Paslaugų perdavimo-priėmimo aktas ir Sąskaita ir kiti reikalingi dokumentai nurodyti Techninės specifikacijos </w:t>
            </w:r>
            <w:r w:rsidR="009E01F4" w:rsidRPr="009E01F4">
              <w:rPr>
                <w:rFonts w:ascii="Times New Roman" w:eastAsia="Times New Roman" w:hAnsi="Times New Roman" w:cs="Times New Roman"/>
                <w:kern w:val="0"/>
                <w:sz w:val="24"/>
                <w:szCs w:val="24"/>
                <w:lang w:eastAsia="lt-LT"/>
                <w14:ligatures w14:val="none"/>
              </w:rPr>
              <w:t>3 dalyje</w:t>
            </w:r>
            <w:r w:rsidRPr="009E01F4">
              <w:rPr>
                <w:rFonts w:ascii="Times New Roman" w:eastAsia="Times New Roman" w:hAnsi="Times New Roman" w:cs="Times New Roman"/>
                <w:kern w:val="0"/>
                <w:sz w:val="24"/>
                <w:szCs w:val="24"/>
                <w:lang w:eastAsia="lt-LT"/>
                <w14:ligatures w14:val="none"/>
              </w:rPr>
              <w:t xml:space="preserve"> „</w:t>
            </w:r>
            <w:r w:rsidR="009E01F4" w:rsidRPr="009E01F4">
              <w:rPr>
                <w:rFonts w:ascii="Times New Roman" w:eastAsia="Times New Roman" w:hAnsi="Times New Roman" w:cs="Times New Roman"/>
                <w:kern w:val="0"/>
                <w:sz w:val="24"/>
                <w:szCs w:val="24"/>
                <w:lang w:eastAsia="lt-LT"/>
                <w14:ligatures w14:val="none"/>
              </w:rPr>
              <w:t>Kiti su Paslaugų teikimu susiję reikalavimai</w:t>
            </w:r>
            <w:r w:rsidRPr="009E01F4">
              <w:rPr>
                <w:rFonts w:ascii="Times New Roman" w:eastAsia="Times New Roman" w:hAnsi="Times New Roman" w:cs="Times New Roman"/>
                <w:kern w:val="0"/>
                <w:sz w:val="24"/>
                <w:szCs w:val="24"/>
                <w:lang w:eastAsia="lt-LT"/>
                <w14:ligatures w14:val="none"/>
              </w:rPr>
              <w:t>“. Tiekėjui nepateikus nurodytų dokumentų, laikoma, kad Paslaugos neatitinka Sutartyje nustatytų reikalavimų.</w:t>
            </w:r>
          </w:p>
        </w:tc>
      </w:tr>
      <w:tr w:rsidR="00481884" w:rsidRPr="00481884" w14:paraId="4803117A" w14:textId="77777777">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AF6D5B" w14:textId="77777777" w:rsidR="001E6198" w:rsidRPr="00725A75" w:rsidRDefault="001E6198" w:rsidP="001E6198">
            <w:pPr>
              <w:spacing w:after="0" w:line="240" w:lineRule="auto"/>
              <w:jc w:val="center"/>
              <w:rPr>
                <w:rFonts w:ascii="Times New Roman" w:eastAsia="Times New Roman" w:hAnsi="Times New Roman" w:cs="Times New Roman"/>
                <w:kern w:val="0"/>
                <w:sz w:val="24"/>
                <w:szCs w:val="24"/>
                <w:lang w:eastAsia="lt-LT"/>
                <w14:ligatures w14:val="none"/>
              </w:rPr>
            </w:pPr>
            <w:r w:rsidRPr="00725A75">
              <w:rPr>
                <w:rFonts w:ascii="Times New Roman" w:eastAsia="Times New Roman" w:hAnsi="Times New Roman" w:cs="Times New Roman"/>
                <w:b/>
                <w:bCs/>
                <w:kern w:val="0"/>
                <w:sz w:val="24"/>
                <w:szCs w:val="24"/>
                <w:lang w:eastAsia="lt-LT"/>
                <w14:ligatures w14:val="none"/>
              </w:rPr>
              <w:t>5. SUTARTIES KAINA IR ATSISKAITYMO TVARKA</w:t>
            </w:r>
          </w:p>
        </w:tc>
      </w:tr>
      <w:tr w:rsidR="00481884" w:rsidRPr="00481884" w14:paraId="3B82B51D"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C251DC" w14:textId="77777777" w:rsidR="001E6198" w:rsidRPr="00725A75" w:rsidRDefault="001E6198" w:rsidP="001E6198">
            <w:pPr>
              <w:spacing w:after="0" w:line="240" w:lineRule="auto"/>
              <w:rPr>
                <w:rFonts w:ascii="Times New Roman" w:eastAsia="Times New Roman" w:hAnsi="Times New Roman" w:cs="Times New Roman"/>
                <w:kern w:val="0"/>
                <w:sz w:val="24"/>
                <w:szCs w:val="24"/>
                <w:lang w:eastAsia="lt-LT"/>
                <w14:ligatures w14:val="none"/>
              </w:rPr>
            </w:pPr>
            <w:r w:rsidRPr="00725A75">
              <w:rPr>
                <w:rFonts w:ascii="Times New Roman" w:eastAsia="Times New Roman" w:hAnsi="Times New Roman" w:cs="Times New Roman"/>
                <w:b/>
                <w:bCs/>
                <w:kern w:val="0"/>
                <w:sz w:val="24"/>
                <w:szCs w:val="24"/>
                <w:lang w:eastAsia="lt-LT"/>
                <w14:ligatures w14:val="none"/>
              </w:rPr>
              <w:t>5.1. Sutarčiai taikomas kainos apskaičiavimo būdas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5B8BEF6" w14:textId="66FE0D87" w:rsidR="001E6198" w:rsidRPr="00725A75" w:rsidRDefault="009038B1" w:rsidP="001E6198">
            <w:pPr>
              <w:spacing w:after="0" w:line="240" w:lineRule="auto"/>
              <w:rPr>
                <w:rFonts w:ascii="Times New Roman" w:eastAsia="Times New Roman" w:hAnsi="Times New Roman" w:cs="Times New Roman"/>
                <w:kern w:val="0"/>
                <w:sz w:val="24"/>
                <w:szCs w:val="24"/>
                <w:lang w:eastAsia="lt-LT"/>
                <w14:ligatures w14:val="none"/>
              </w:rPr>
            </w:pPr>
            <w:r w:rsidRPr="009038B1">
              <w:rPr>
                <w:rFonts w:ascii="Times New Roman" w:eastAsia="Times New Roman" w:hAnsi="Times New Roman" w:cs="Times New Roman"/>
                <w:kern w:val="0"/>
                <w:sz w:val="24"/>
                <w:szCs w:val="24"/>
                <w:lang w:eastAsia="lt-LT"/>
                <w14:ligatures w14:val="none"/>
              </w:rPr>
              <w:t>Fiksuoto įkainio kainodara</w:t>
            </w:r>
          </w:p>
        </w:tc>
      </w:tr>
      <w:tr w:rsidR="00481884" w:rsidRPr="00481884" w14:paraId="29529044"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6AF9E5" w14:textId="15446634" w:rsidR="001E6198" w:rsidRPr="00725A75" w:rsidRDefault="001E6198" w:rsidP="001E6198">
            <w:pPr>
              <w:spacing w:after="0" w:line="240" w:lineRule="auto"/>
              <w:rPr>
                <w:rFonts w:ascii="Times New Roman" w:eastAsia="Times New Roman" w:hAnsi="Times New Roman" w:cs="Times New Roman"/>
                <w:kern w:val="0"/>
                <w:sz w:val="24"/>
                <w:szCs w:val="24"/>
                <w:lang w:eastAsia="lt-LT"/>
                <w14:ligatures w14:val="none"/>
              </w:rPr>
            </w:pPr>
            <w:r w:rsidRPr="00725A75">
              <w:rPr>
                <w:rFonts w:ascii="Times New Roman" w:eastAsia="Times New Roman" w:hAnsi="Times New Roman" w:cs="Times New Roman"/>
                <w:b/>
                <w:bCs/>
                <w:kern w:val="0"/>
                <w:sz w:val="24"/>
                <w:szCs w:val="24"/>
                <w:lang w:eastAsia="lt-LT"/>
                <w14:ligatures w14:val="none"/>
              </w:rPr>
              <w:t xml:space="preserve">5.2. </w:t>
            </w:r>
            <w:r w:rsidR="00B9586A" w:rsidRPr="00B9586A">
              <w:rPr>
                <w:rFonts w:ascii="Times New Roman" w:eastAsia="Times New Roman" w:hAnsi="Times New Roman" w:cs="Times New Roman"/>
                <w:b/>
                <w:bCs/>
                <w:kern w:val="0"/>
                <w:sz w:val="24"/>
                <w:szCs w:val="24"/>
                <w:lang w:eastAsia="lt-LT"/>
                <w14:ligatures w14:val="none"/>
              </w:rPr>
              <w:t>Pradinės Sutarties vertė ir Sutarties kaina, kai taikoma </w:t>
            </w:r>
            <w:r w:rsidR="00B9586A" w:rsidRPr="00B9586A">
              <w:rPr>
                <w:rFonts w:ascii="Times New Roman" w:eastAsia="Times New Roman" w:hAnsi="Times New Roman" w:cs="Times New Roman"/>
                <w:b/>
                <w:bCs/>
                <w:kern w:val="0"/>
                <w:sz w:val="24"/>
                <w:szCs w:val="24"/>
                <w:u w:val="single"/>
                <w:lang w:eastAsia="lt-LT"/>
                <w14:ligatures w14:val="none"/>
              </w:rPr>
              <w:t>fiksuoto įkainio</w:t>
            </w:r>
            <w:r w:rsidR="00B9586A" w:rsidRPr="00B9586A">
              <w:rPr>
                <w:rFonts w:ascii="Times New Roman" w:eastAsia="Times New Roman" w:hAnsi="Times New Roman" w:cs="Times New Roman"/>
                <w:b/>
                <w:bCs/>
                <w:kern w:val="0"/>
                <w:sz w:val="24"/>
                <w:szCs w:val="24"/>
                <w:lang w:eastAsia="lt-LT"/>
                <w14:ligatures w14:val="none"/>
              </w:rPr>
              <w:t> kainodara</w:t>
            </w:r>
          </w:p>
          <w:p w14:paraId="511A81BD" w14:textId="0C55E8AE" w:rsidR="001E6198" w:rsidRPr="00725A75" w:rsidRDefault="001E6198" w:rsidP="001E6198">
            <w:pPr>
              <w:spacing w:after="0" w:line="240" w:lineRule="auto"/>
              <w:rPr>
                <w:rFonts w:ascii="Times New Roman" w:eastAsia="Times New Roman" w:hAnsi="Times New Roman" w:cs="Times New Roman"/>
                <w:kern w:val="0"/>
                <w:sz w:val="24"/>
                <w:szCs w:val="24"/>
                <w:lang w:eastAsia="lt-LT"/>
                <w14:ligatures w14:val="none"/>
              </w:rPr>
            </w:pPr>
            <w:r w:rsidRPr="00725A75">
              <w:rPr>
                <w:rFonts w:ascii="Times New Roman" w:eastAsia="Times New Roman" w:hAnsi="Times New Roman" w:cs="Times New Roman"/>
                <w:b/>
                <w:bCs/>
                <w:kern w:val="0"/>
                <w:sz w:val="24"/>
                <w:szCs w:val="24"/>
                <w:lang w:eastAsia="lt-LT"/>
                <w14:ligatures w14:val="none"/>
              </w:rPr>
              <w:t>  </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039D182" w14:textId="77777777" w:rsidR="00AE3DBF" w:rsidRPr="00AE3DBF" w:rsidRDefault="00AE3DBF" w:rsidP="00AE3DBF">
            <w:pPr>
              <w:spacing w:after="0" w:line="240" w:lineRule="auto"/>
              <w:rPr>
                <w:rFonts w:ascii="Times New Roman" w:eastAsia="Times New Roman" w:hAnsi="Times New Roman" w:cs="Times New Roman"/>
                <w:kern w:val="0"/>
                <w:sz w:val="24"/>
                <w:szCs w:val="24"/>
                <w:lang w:eastAsia="lt-LT"/>
                <w14:ligatures w14:val="none"/>
              </w:rPr>
            </w:pPr>
            <w:r w:rsidRPr="00AE3DBF">
              <w:rPr>
                <w:rFonts w:ascii="Times New Roman" w:eastAsia="Times New Roman" w:hAnsi="Times New Roman" w:cs="Times New Roman"/>
                <w:kern w:val="0"/>
                <w:sz w:val="24"/>
                <w:szCs w:val="24"/>
                <w:lang w:eastAsia="lt-LT"/>
                <w14:ligatures w14:val="none"/>
              </w:rPr>
              <w:t>Pradinės Sutarties vertė yra (nurodyti sumą skaičiais) Eur (nurodyti sumą žodžiais) be PVM.</w:t>
            </w:r>
          </w:p>
          <w:p w14:paraId="45272585" w14:textId="77777777" w:rsidR="00AE3DBF" w:rsidRPr="00AE3DBF" w:rsidRDefault="00AE3DBF" w:rsidP="00AE3DBF">
            <w:pPr>
              <w:spacing w:after="0" w:line="240" w:lineRule="auto"/>
              <w:rPr>
                <w:rFonts w:ascii="Times New Roman" w:eastAsia="Times New Roman" w:hAnsi="Times New Roman" w:cs="Times New Roman"/>
                <w:kern w:val="0"/>
                <w:sz w:val="24"/>
                <w:szCs w:val="24"/>
                <w:lang w:eastAsia="lt-LT"/>
                <w14:ligatures w14:val="none"/>
              </w:rPr>
            </w:pPr>
            <w:r w:rsidRPr="00AE3DBF">
              <w:rPr>
                <w:rFonts w:ascii="Times New Roman" w:eastAsia="Times New Roman" w:hAnsi="Times New Roman" w:cs="Times New Roman"/>
                <w:kern w:val="0"/>
                <w:sz w:val="24"/>
                <w:szCs w:val="24"/>
                <w:lang w:eastAsia="lt-LT"/>
                <w14:ligatures w14:val="none"/>
              </w:rPr>
              <w:t>PVM sudaro (nurodyti sumą skaičiais) Eur (nurodyti sumą žodžiais).</w:t>
            </w:r>
          </w:p>
          <w:p w14:paraId="09D72920" w14:textId="77777777" w:rsidR="00AE3DBF" w:rsidRPr="00AE3DBF" w:rsidRDefault="00AE3DBF" w:rsidP="00AE3DBF">
            <w:pPr>
              <w:spacing w:after="0" w:line="240" w:lineRule="auto"/>
              <w:rPr>
                <w:rFonts w:ascii="Times New Roman" w:eastAsia="Times New Roman" w:hAnsi="Times New Roman" w:cs="Times New Roman"/>
                <w:kern w:val="0"/>
                <w:sz w:val="24"/>
                <w:szCs w:val="24"/>
                <w:lang w:eastAsia="lt-LT"/>
                <w14:ligatures w14:val="none"/>
              </w:rPr>
            </w:pPr>
            <w:r w:rsidRPr="00AE3DBF">
              <w:rPr>
                <w:rFonts w:ascii="Times New Roman" w:eastAsia="Times New Roman" w:hAnsi="Times New Roman" w:cs="Times New Roman"/>
                <w:kern w:val="0"/>
                <w:sz w:val="24"/>
                <w:szCs w:val="24"/>
                <w:lang w:eastAsia="lt-LT"/>
                <w14:ligatures w14:val="none"/>
              </w:rPr>
              <w:t>Sutarties kaina yra (nurodyti sumą skaičiais) Eur (nurodyti sumą žodžiais) su PVM.</w:t>
            </w:r>
          </w:p>
          <w:p w14:paraId="12F7039E" w14:textId="14883FBD" w:rsidR="001E6198" w:rsidRPr="00725A75" w:rsidRDefault="00AE3DBF" w:rsidP="001E6198">
            <w:pPr>
              <w:spacing w:after="0" w:line="240" w:lineRule="auto"/>
              <w:rPr>
                <w:rFonts w:ascii="Times New Roman" w:eastAsia="Times New Roman" w:hAnsi="Times New Roman" w:cs="Times New Roman"/>
                <w:kern w:val="0"/>
                <w:sz w:val="24"/>
                <w:szCs w:val="24"/>
                <w:lang w:eastAsia="lt-LT"/>
                <w14:ligatures w14:val="none"/>
              </w:rPr>
            </w:pPr>
            <w:r w:rsidRPr="00AE3DBF">
              <w:rPr>
                <w:rFonts w:ascii="Times New Roman" w:eastAsia="Times New Roman" w:hAnsi="Times New Roman" w:cs="Times New Roman"/>
                <w:kern w:val="0"/>
                <w:sz w:val="24"/>
                <w:szCs w:val="24"/>
                <w:lang w:eastAsia="lt-LT"/>
                <w14:ligatures w14:val="none"/>
              </w:rPr>
              <w:t>Šioje Sutartyje Pradinės Sutarties vertė yra lygi </w:t>
            </w:r>
            <w:r w:rsidRPr="00AE3DBF">
              <w:rPr>
                <w:rFonts w:ascii="Times New Roman" w:eastAsia="Times New Roman" w:hAnsi="Times New Roman" w:cs="Times New Roman"/>
                <w:b/>
                <w:bCs/>
                <w:kern w:val="0"/>
                <w:sz w:val="24"/>
                <w:szCs w:val="24"/>
                <w:lang w:eastAsia="lt-LT"/>
                <w14:ligatures w14:val="none"/>
              </w:rPr>
              <w:t>maksimaliai pirkimui skirtai lėšų sumai be PVM </w:t>
            </w:r>
            <w:r w:rsidRPr="00AE3DBF">
              <w:rPr>
                <w:rFonts w:ascii="Times New Roman" w:eastAsia="Times New Roman" w:hAnsi="Times New Roman" w:cs="Times New Roman"/>
                <w:kern w:val="0"/>
                <w:sz w:val="24"/>
                <w:szCs w:val="24"/>
                <w:lang w:eastAsia="lt-LT"/>
                <w14:ligatures w14:val="none"/>
              </w:rPr>
              <w:t xml:space="preserve">pirkimo dokumentuose ir Sutartyje nurodytų Paslaugų įsigijimui Tiekėjo pasiūlyme nurodytais įkainiais be PVM. Pirkėjas perka Paslaugas pagal poreikį Sutartyje arba jos priede Nr. [...] nurodytais įkainiais, neviršijant Sutarties kainos. Sutartyje arba jos priede </w:t>
            </w:r>
            <w:r w:rsidRPr="00AE3DBF">
              <w:rPr>
                <w:rFonts w:ascii="Times New Roman" w:eastAsia="Times New Roman" w:hAnsi="Times New Roman" w:cs="Times New Roman"/>
                <w:kern w:val="0"/>
                <w:sz w:val="24"/>
                <w:szCs w:val="24"/>
                <w:lang w:eastAsia="lt-LT"/>
                <w14:ligatures w14:val="none"/>
              </w:rPr>
              <w:lastRenderedPageBreak/>
              <w:t>Nr. [...] atskirose eilutėse nurodytas Paslaugų kiekis gali būti keičiamas (didėti ar mažėti).</w:t>
            </w:r>
          </w:p>
        </w:tc>
      </w:tr>
      <w:tr w:rsidR="00481884" w:rsidRPr="00481884" w14:paraId="03048B45"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5FDF68" w14:textId="215B2223" w:rsidR="001E6198" w:rsidRPr="00725A75" w:rsidRDefault="001E6198" w:rsidP="001E6198">
            <w:pPr>
              <w:spacing w:after="0" w:line="240" w:lineRule="auto"/>
              <w:rPr>
                <w:rFonts w:ascii="Times New Roman" w:eastAsia="Times New Roman" w:hAnsi="Times New Roman" w:cs="Times New Roman"/>
                <w:kern w:val="0"/>
                <w:sz w:val="24"/>
                <w:szCs w:val="24"/>
                <w:lang w:eastAsia="lt-LT"/>
                <w14:ligatures w14:val="none"/>
              </w:rPr>
            </w:pPr>
            <w:r w:rsidRPr="00725A75">
              <w:rPr>
                <w:rFonts w:ascii="Times New Roman" w:eastAsia="Times New Roman" w:hAnsi="Times New Roman" w:cs="Times New Roman"/>
                <w:b/>
                <w:bCs/>
                <w:kern w:val="0"/>
                <w:sz w:val="24"/>
                <w:szCs w:val="24"/>
                <w:lang w:eastAsia="lt-LT"/>
                <w14:ligatures w14:val="none"/>
              </w:rPr>
              <w:lastRenderedPageBreak/>
              <w:t>5.3. Sutarties kainos / įkainių perskaičiavimas taikant </w:t>
            </w:r>
            <w:r w:rsidRPr="00725A75">
              <w:rPr>
                <w:rFonts w:ascii="Times New Roman" w:eastAsia="Times New Roman" w:hAnsi="Times New Roman" w:cs="Times New Roman"/>
                <w:b/>
                <w:bCs/>
                <w:kern w:val="0"/>
                <w:sz w:val="24"/>
                <w:szCs w:val="24"/>
                <w:u w:val="single"/>
                <w:lang w:eastAsia="lt-LT"/>
                <w14:ligatures w14:val="none"/>
              </w:rPr>
              <w:t>peržiūros</w:t>
            </w:r>
            <w:r w:rsidRPr="00725A75">
              <w:rPr>
                <w:rFonts w:ascii="Times New Roman" w:eastAsia="Times New Roman" w:hAnsi="Times New Roman" w:cs="Times New Roman"/>
                <w:b/>
                <w:bCs/>
                <w:kern w:val="0"/>
                <w:sz w:val="24"/>
                <w:szCs w:val="24"/>
                <w:lang w:eastAsia="lt-LT"/>
                <w14:ligatures w14:val="none"/>
              </w:rPr>
              <w:t> taisykles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93175CE" w14:textId="4A5D66FF" w:rsidR="001E6198" w:rsidRPr="00725A75" w:rsidRDefault="001E6198" w:rsidP="001E6198">
            <w:pPr>
              <w:spacing w:after="0" w:line="240" w:lineRule="auto"/>
              <w:rPr>
                <w:rFonts w:ascii="Times New Roman" w:eastAsia="Times New Roman" w:hAnsi="Times New Roman" w:cs="Times New Roman"/>
                <w:kern w:val="0"/>
                <w:sz w:val="24"/>
                <w:szCs w:val="24"/>
                <w:lang w:eastAsia="lt-LT"/>
                <w14:ligatures w14:val="none"/>
              </w:rPr>
            </w:pPr>
            <w:r w:rsidRPr="00725A75">
              <w:rPr>
                <w:rFonts w:ascii="Times New Roman" w:eastAsia="Times New Roman" w:hAnsi="Times New Roman" w:cs="Times New Roman"/>
                <w:kern w:val="0"/>
                <w:sz w:val="24"/>
                <w:szCs w:val="24"/>
                <w:lang w:eastAsia="lt-LT"/>
                <w14:ligatures w14:val="none"/>
              </w:rPr>
              <w:t>Sutarties </w:t>
            </w:r>
            <w:r w:rsidR="002756C8" w:rsidRPr="002756C8">
              <w:rPr>
                <w:rFonts w:ascii="Times New Roman" w:eastAsia="Times New Roman" w:hAnsi="Times New Roman" w:cs="Times New Roman"/>
                <w:kern w:val="0"/>
                <w:sz w:val="24"/>
                <w:szCs w:val="24"/>
                <w:lang w:eastAsia="lt-LT"/>
                <w14:ligatures w14:val="none"/>
              </w:rPr>
              <w:t>įkainiai</w:t>
            </w:r>
            <w:r w:rsidRPr="00725A75">
              <w:rPr>
                <w:rFonts w:ascii="Times New Roman" w:eastAsia="Times New Roman" w:hAnsi="Times New Roman" w:cs="Times New Roman"/>
                <w:kern w:val="0"/>
                <w:sz w:val="24"/>
                <w:szCs w:val="24"/>
                <w:lang w:eastAsia="lt-LT"/>
                <w14:ligatures w14:val="none"/>
              </w:rPr>
              <w:t xml:space="preserve"> bus perskaičiuojami:</w:t>
            </w:r>
          </w:p>
          <w:p w14:paraId="67EB3017" w14:textId="77777777" w:rsidR="001E6198" w:rsidRPr="00F40B0A" w:rsidRDefault="001E6198" w:rsidP="001E6198">
            <w:pPr>
              <w:spacing w:after="0" w:line="240" w:lineRule="auto"/>
              <w:rPr>
                <w:rFonts w:ascii="Times New Roman" w:eastAsia="Times New Roman" w:hAnsi="Times New Roman" w:cs="Times New Roman"/>
                <w:kern w:val="0"/>
                <w:sz w:val="24"/>
                <w:szCs w:val="24"/>
                <w:lang w:eastAsia="lt-LT"/>
                <w14:ligatures w14:val="none"/>
              </w:rPr>
            </w:pPr>
            <w:r w:rsidRPr="00725A75">
              <w:rPr>
                <w:rFonts w:ascii="Times New Roman" w:eastAsia="Times New Roman" w:hAnsi="Times New Roman" w:cs="Times New Roman"/>
                <w:kern w:val="0"/>
                <w:sz w:val="24"/>
                <w:szCs w:val="24"/>
                <w:lang w:eastAsia="lt-LT"/>
                <w14:ligatures w14:val="none"/>
              </w:rPr>
              <w:t xml:space="preserve">5.3.1. dėl PVM </w:t>
            </w:r>
            <w:r w:rsidRPr="00F40B0A">
              <w:rPr>
                <w:rFonts w:ascii="Times New Roman" w:eastAsia="Times New Roman" w:hAnsi="Times New Roman" w:cs="Times New Roman"/>
                <w:kern w:val="0"/>
                <w:sz w:val="24"/>
                <w:szCs w:val="24"/>
                <w:lang w:eastAsia="lt-LT"/>
                <w14:ligatures w14:val="none"/>
              </w:rPr>
              <w:t>tarifo pasikeitimo.</w:t>
            </w:r>
          </w:p>
          <w:p w14:paraId="1A7B309C" w14:textId="125DF622" w:rsidR="001018AD" w:rsidRPr="00725A75" w:rsidRDefault="001018AD" w:rsidP="001E6198">
            <w:pPr>
              <w:spacing w:after="0" w:line="240" w:lineRule="auto"/>
              <w:rPr>
                <w:rFonts w:ascii="Times New Roman" w:eastAsia="Times New Roman" w:hAnsi="Times New Roman" w:cs="Times New Roman"/>
                <w:kern w:val="0"/>
                <w:sz w:val="24"/>
                <w:szCs w:val="24"/>
                <w:lang w:eastAsia="lt-LT"/>
                <w14:ligatures w14:val="none"/>
              </w:rPr>
            </w:pPr>
            <w:r w:rsidRPr="00F40B0A">
              <w:rPr>
                <w:rFonts w:ascii="Times New Roman" w:eastAsia="Times New Roman" w:hAnsi="Times New Roman" w:cs="Times New Roman"/>
                <w:kern w:val="0"/>
                <w:sz w:val="24"/>
                <w:szCs w:val="24"/>
                <w:lang w:eastAsia="lt-LT"/>
                <w14:ligatures w14:val="none"/>
              </w:rPr>
              <w:t>5.3.2. dėl kainų lygio pokyčio</w:t>
            </w:r>
          </w:p>
        </w:tc>
      </w:tr>
      <w:tr w:rsidR="00481884" w:rsidRPr="00481884" w14:paraId="7E5EBBE2"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5F8B30" w14:textId="77777777" w:rsidR="001E6198" w:rsidRPr="00725A75" w:rsidRDefault="001E6198" w:rsidP="001E6198">
            <w:pPr>
              <w:spacing w:after="0" w:line="240" w:lineRule="auto"/>
              <w:rPr>
                <w:rFonts w:ascii="Times New Roman" w:eastAsia="Times New Roman" w:hAnsi="Times New Roman" w:cs="Times New Roman"/>
                <w:kern w:val="0"/>
                <w:sz w:val="24"/>
                <w:szCs w:val="24"/>
                <w:lang w:eastAsia="lt-LT"/>
                <w14:ligatures w14:val="none"/>
              </w:rPr>
            </w:pPr>
            <w:r w:rsidRPr="00725A75">
              <w:rPr>
                <w:rFonts w:ascii="Times New Roman" w:eastAsia="Times New Roman" w:hAnsi="Times New Roman" w:cs="Times New Roman"/>
                <w:b/>
                <w:bCs/>
                <w:kern w:val="0"/>
                <w:sz w:val="24"/>
                <w:szCs w:val="24"/>
                <w:lang w:eastAsia="lt-LT"/>
                <w14:ligatures w14:val="none"/>
              </w:rPr>
              <w:t>5.3.1. Sutarties kainos / įkainių peržiūra dėl PVM tarifo pasikeitimo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C6BA853" w14:textId="125F2E1C" w:rsidR="001E6198" w:rsidRPr="00725A75" w:rsidRDefault="001E6198" w:rsidP="001E6198">
            <w:pPr>
              <w:spacing w:after="0" w:line="240" w:lineRule="auto"/>
              <w:rPr>
                <w:rFonts w:ascii="Times New Roman" w:eastAsia="Times New Roman" w:hAnsi="Times New Roman" w:cs="Times New Roman"/>
                <w:kern w:val="0"/>
                <w:sz w:val="24"/>
                <w:szCs w:val="24"/>
                <w:lang w:eastAsia="lt-LT"/>
                <w14:ligatures w14:val="none"/>
              </w:rPr>
            </w:pPr>
            <w:r w:rsidRPr="00725A75">
              <w:rPr>
                <w:rFonts w:ascii="Times New Roman" w:eastAsia="Times New Roman" w:hAnsi="Times New Roman" w:cs="Times New Roman"/>
                <w:kern w:val="0"/>
                <w:sz w:val="24"/>
                <w:szCs w:val="24"/>
                <w:lang w:eastAsia="lt-LT"/>
                <w14:ligatures w14:val="none"/>
              </w:rPr>
              <w:t xml:space="preserve">Jeigu Sutarties vykdymo metu pasikeičia PVM mokėjimą reglamentuojantys teisės aktai, darantys tiesioginę įtaką Tiekėjo teikiamų Paslaugų Sutartyje nurodytai </w:t>
            </w:r>
            <w:r w:rsidR="0007152C" w:rsidRPr="0007152C">
              <w:rPr>
                <w:rFonts w:ascii="Times New Roman" w:eastAsia="Times New Roman" w:hAnsi="Times New Roman" w:cs="Times New Roman"/>
                <w:kern w:val="0"/>
                <w:sz w:val="24"/>
                <w:szCs w:val="24"/>
                <w:lang w:eastAsia="lt-LT"/>
                <w14:ligatures w14:val="none"/>
              </w:rPr>
              <w:t>įkainiams</w:t>
            </w:r>
            <w:r w:rsidRPr="00725A75">
              <w:rPr>
                <w:rFonts w:ascii="Times New Roman" w:eastAsia="Times New Roman" w:hAnsi="Times New Roman" w:cs="Times New Roman"/>
                <w:kern w:val="0"/>
                <w:sz w:val="24"/>
                <w:szCs w:val="24"/>
                <w:lang w:eastAsia="lt-LT"/>
                <w14:ligatures w14:val="none"/>
              </w:rPr>
              <w:t xml:space="preserve">, Sutarties </w:t>
            </w:r>
            <w:r w:rsidR="009A10E1" w:rsidRPr="009A10E1">
              <w:rPr>
                <w:rFonts w:ascii="Times New Roman" w:eastAsia="Times New Roman" w:hAnsi="Times New Roman" w:cs="Times New Roman"/>
                <w:kern w:val="0"/>
                <w:sz w:val="24"/>
                <w:szCs w:val="24"/>
                <w:lang w:eastAsia="lt-LT"/>
                <w14:ligatures w14:val="none"/>
              </w:rPr>
              <w:t>įkainiai</w:t>
            </w:r>
            <w:r w:rsidRPr="00725A75">
              <w:rPr>
                <w:rFonts w:ascii="Times New Roman" w:eastAsia="Times New Roman" w:hAnsi="Times New Roman" w:cs="Times New Roman"/>
                <w:kern w:val="0"/>
                <w:sz w:val="24"/>
                <w:szCs w:val="24"/>
                <w:lang w:eastAsia="lt-LT"/>
                <w14:ligatures w14:val="none"/>
              </w:rPr>
              <w:t xml:space="preserve"> perskaičiuojami nekeičiant Paslaugų </w:t>
            </w:r>
            <w:r w:rsidR="005E7826" w:rsidRPr="005E7826">
              <w:rPr>
                <w:rFonts w:ascii="Times New Roman" w:eastAsia="Times New Roman" w:hAnsi="Times New Roman" w:cs="Times New Roman"/>
                <w:kern w:val="0"/>
                <w:sz w:val="24"/>
                <w:szCs w:val="24"/>
                <w:lang w:eastAsia="lt-LT"/>
                <w14:ligatures w14:val="none"/>
              </w:rPr>
              <w:t>įkainio</w:t>
            </w:r>
            <w:r w:rsidRPr="00725A75">
              <w:rPr>
                <w:rFonts w:ascii="Times New Roman" w:eastAsia="Times New Roman" w:hAnsi="Times New Roman" w:cs="Times New Roman"/>
                <w:kern w:val="0"/>
                <w:sz w:val="24"/>
                <w:szCs w:val="24"/>
                <w:lang w:eastAsia="lt-LT"/>
                <w14:ligatures w14:val="none"/>
              </w:rPr>
              <w:t xml:space="preserve"> be PVM.</w:t>
            </w:r>
          </w:p>
          <w:p w14:paraId="59255A9B" w14:textId="77777777" w:rsidR="001E6198" w:rsidRPr="00AA526C" w:rsidRDefault="001E6198" w:rsidP="001E6198">
            <w:pPr>
              <w:spacing w:after="0" w:line="240" w:lineRule="auto"/>
              <w:rPr>
                <w:rFonts w:ascii="Times New Roman" w:eastAsia="Times New Roman" w:hAnsi="Times New Roman" w:cs="Times New Roman"/>
                <w:kern w:val="0"/>
                <w:sz w:val="24"/>
                <w:szCs w:val="24"/>
                <w:lang w:eastAsia="lt-LT"/>
                <w14:ligatures w14:val="none"/>
              </w:rPr>
            </w:pPr>
            <w:r w:rsidRPr="00725A75">
              <w:rPr>
                <w:rFonts w:ascii="Times New Roman" w:eastAsia="Times New Roman" w:hAnsi="Times New Roman" w:cs="Times New Roman"/>
                <w:kern w:val="0"/>
                <w:sz w:val="24"/>
                <w:szCs w:val="24"/>
                <w:lang w:eastAsia="lt-LT"/>
                <w14:ligatures w14:val="none"/>
              </w:rPr>
              <w:t> </w:t>
            </w:r>
          </w:p>
          <w:p w14:paraId="0BB37366" w14:textId="5E165CE4" w:rsidR="001E6198" w:rsidRPr="00725A75" w:rsidRDefault="001E6198" w:rsidP="001E6198">
            <w:pPr>
              <w:spacing w:after="0" w:line="240" w:lineRule="auto"/>
              <w:rPr>
                <w:rFonts w:ascii="Times New Roman" w:eastAsia="Times New Roman" w:hAnsi="Times New Roman" w:cs="Times New Roman"/>
                <w:kern w:val="0"/>
                <w:sz w:val="24"/>
                <w:szCs w:val="24"/>
                <w:lang w:eastAsia="lt-LT"/>
                <w14:ligatures w14:val="none"/>
              </w:rPr>
            </w:pPr>
            <w:r w:rsidRPr="00AA526C">
              <w:rPr>
                <w:rFonts w:ascii="Times New Roman" w:eastAsia="Times New Roman" w:hAnsi="Times New Roman" w:cs="Times New Roman"/>
                <w:kern w:val="0"/>
                <w:sz w:val="24"/>
                <w:szCs w:val="24"/>
                <w:lang w:eastAsia="lt-LT"/>
                <w14:ligatures w14:val="none"/>
              </w:rPr>
              <w:t>Perskaičiavimas įforminamas Susitarimu ne vėliau kaip per 10 darbo dienų nuo PVM mokėjimą reglamentuojančių teisės aktų pasikeitimo, kuris tampa neatskiriama Sutarties dalimi. Perskaičiuot</w:t>
            </w:r>
            <w:r w:rsidR="004A406F" w:rsidRPr="00AA526C">
              <w:rPr>
                <w:rFonts w:ascii="Times New Roman" w:eastAsia="Times New Roman" w:hAnsi="Times New Roman" w:cs="Times New Roman"/>
                <w:kern w:val="0"/>
                <w:sz w:val="24"/>
                <w:szCs w:val="24"/>
                <w:lang w:eastAsia="lt-LT"/>
                <w14:ligatures w14:val="none"/>
              </w:rPr>
              <w:t>i</w:t>
            </w:r>
            <w:r w:rsidRPr="00AA526C">
              <w:rPr>
                <w:rFonts w:ascii="Times New Roman" w:eastAsia="Times New Roman" w:hAnsi="Times New Roman" w:cs="Times New Roman"/>
                <w:kern w:val="0"/>
                <w:sz w:val="24"/>
                <w:szCs w:val="24"/>
                <w:lang w:eastAsia="lt-LT"/>
                <w14:ligatures w14:val="none"/>
              </w:rPr>
              <w:t xml:space="preserve"> Sutarties </w:t>
            </w:r>
            <w:r w:rsidR="0069363F" w:rsidRPr="00AA526C">
              <w:rPr>
                <w:rFonts w:ascii="Times New Roman" w:eastAsia="Times New Roman" w:hAnsi="Times New Roman" w:cs="Times New Roman"/>
                <w:kern w:val="0"/>
                <w:sz w:val="24"/>
                <w:szCs w:val="24"/>
                <w:lang w:eastAsia="lt-LT"/>
                <w14:ligatures w14:val="none"/>
              </w:rPr>
              <w:t>įkainiai</w:t>
            </w:r>
            <w:r w:rsidRPr="00AA526C">
              <w:rPr>
                <w:rFonts w:ascii="Times New Roman" w:eastAsia="Times New Roman" w:hAnsi="Times New Roman" w:cs="Times New Roman"/>
                <w:kern w:val="0"/>
                <w:sz w:val="24"/>
                <w:szCs w:val="24"/>
                <w:lang w:eastAsia="lt-LT"/>
                <w14:ligatures w14:val="none"/>
              </w:rPr>
              <w:t xml:space="preserve"> taikom</w:t>
            </w:r>
            <w:r w:rsidR="000428E7" w:rsidRPr="00AA526C">
              <w:rPr>
                <w:rFonts w:ascii="Times New Roman" w:eastAsia="Times New Roman" w:hAnsi="Times New Roman" w:cs="Times New Roman"/>
                <w:kern w:val="0"/>
                <w:sz w:val="24"/>
                <w:szCs w:val="24"/>
                <w:lang w:eastAsia="lt-LT"/>
                <w14:ligatures w14:val="none"/>
              </w:rPr>
              <w:t>i</w:t>
            </w:r>
            <w:r w:rsidRPr="00AA526C">
              <w:rPr>
                <w:rFonts w:ascii="Times New Roman" w:eastAsia="Times New Roman" w:hAnsi="Times New Roman" w:cs="Times New Roman"/>
                <w:kern w:val="0"/>
                <w:sz w:val="24"/>
                <w:szCs w:val="24"/>
                <w:lang w:eastAsia="lt-LT"/>
                <w14:ligatures w14:val="none"/>
              </w:rPr>
              <w:t xml:space="preserve"> už tą Paslaugų dalį, kurios bus teikiamos nuo Šalių pasirašyto Susitarimo įsigaliojimo dienos.</w:t>
            </w:r>
          </w:p>
        </w:tc>
      </w:tr>
      <w:tr w:rsidR="00481884" w:rsidRPr="00481884" w14:paraId="31C6D555"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5AD746" w14:textId="77777777" w:rsidR="001E6198" w:rsidRPr="00725A75" w:rsidRDefault="001E6198" w:rsidP="001E6198">
            <w:pPr>
              <w:spacing w:after="0" w:line="240" w:lineRule="auto"/>
              <w:rPr>
                <w:rFonts w:ascii="Times New Roman" w:eastAsia="Times New Roman" w:hAnsi="Times New Roman" w:cs="Times New Roman"/>
                <w:kern w:val="0"/>
                <w:sz w:val="24"/>
                <w:szCs w:val="24"/>
                <w:lang w:eastAsia="lt-LT"/>
                <w14:ligatures w14:val="none"/>
              </w:rPr>
            </w:pPr>
            <w:r w:rsidRPr="00725A75">
              <w:rPr>
                <w:rFonts w:ascii="Times New Roman" w:eastAsia="Times New Roman" w:hAnsi="Times New Roman" w:cs="Times New Roman"/>
                <w:b/>
                <w:bCs/>
                <w:kern w:val="0"/>
                <w:sz w:val="24"/>
                <w:szCs w:val="24"/>
                <w:lang w:eastAsia="lt-LT"/>
                <w14:ligatures w14:val="none"/>
              </w:rPr>
              <w:t>5.3.2.</w:t>
            </w:r>
            <w:r w:rsidRPr="00725A75">
              <w:rPr>
                <w:rFonts w:ascii="Times New Roman" w:eastAsia="Times New Roman" w:hAnsi="Times New Roman" w:cs="Times New Roman"/>
                <w:kern w:val="0"/>
                <w:sz w:val="24"/>
                <w:szCs w:val="24"/>
                <w:lang w:eastAsia="lt-LT"/>
                <w14:ligatures w14:val="none"/>
              </w:rPr>
              <w:t> </w:t>
            </w:r>
            <w:r w:rsidRPr="00725A75">
              <w:rPr>
                <w:rFonts w:ascii="Times New Roman" w:eastAsia="Times New Roman" w:hAnsi="Times New Roman" w:cs="Times New Roman"/>
                <w:b/>
                <w:bCs/>
                <w:kern w:val="0"/>
                <w:sz w:val="24"/>
                <w:szCs w:val="24"/>
                <w:lang w:eastAsia="lt-LT"/>
                <w14:ligatures w14:val="none"/>
              </w:rPr>
              <w:t>Sutarties kainos / įkainių peržiūra dėl kitų mokesčių, lemiančių Paslaugų kainos / įkainių pokytį, pasikeitimo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9E2EDBB" w14:textId="4BB82CE6" w:rsidR="001E6198" w:rsidRPr="00725A75" w:rsidRDefault="001E6198" w:rsidP="001E6198">
            <w:pPr>
              <w:spacing w:after="0" w:line="240" w:lineRule="auto"/>
              <w:rPr>
                <w:rFonts w:ascii="Times New Roman" w:eastAsia="Times New Roman" w:hAnsi="Times New Roman" w:cs="Times New Roman"/>
                <w:kern w:val="0"/>
                <w:sz w:val="24"/>
                <w:szCs w:val="24"/>
                <w:lang w:eastAsia="lt-LT"/>
                <w14:ligatures w14:val="none"/>
              </w:rPr>
            </w:pPr>
            <w:r w:rsidRPr="00725A75">
              <w:rPr>
                <w:rFonts w:ascii="Times New Roman" w:eastAsia="Times New Roman" w:hAnsi="Times New Roman" w:cs="Times New Roman"/>
                <w:kern w:val="0"/>
                <w:sz w:val="24"/>
                <w:szCs w:val="24"/>
                <w:lang w:eastAsia="lt-LT"/>
                <w14:ligatures w14:val="none"/>
              </w:rPr>
              <w:t>Netaikoma</w:t>
            </w:r>
          </w:p>
        </w:tc>
      </w:tr>
      <w:tr w:rsidR="00481884" w:rsidRPr="00481884" w14:paraId="42476D81"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F2F2C6" w14:textId="77777777" w:rsidR="001E6198" w:rsidRPr="002D6F09" w:rsidRDefault="001E6198" w:rsidP="001E6198">
            <w:pPr>
              <w:spacing w:after="0" w:line="240" w:lineRule="auto"/>
              <w:rPr>
                <w:rFonts w:ascii="Times New Roman" w:eastAsia="Times New Roman" w:hAnsi="Times New Roman" w:cs="Times New Roman"/>
                <w:kern w:val="0"/>
                <w:sz w:val="24"/>
                <w:szCs w:val="24"/>
                <w:lang w:eastAsia="lt-LT"/>
                <w14:ligatures w14:val="none"/>
              </w:rPr>
            </w:pPr>
            <w:r w:rsidRPr="002D6F09">
              <w:rPr>
                <w:rFonts w:ascii="Times New Roman" w:eastAsia="Times New Roman" w:hAnsi="Times New Roman" w:cs="Times New Roman"/>
                <w:b/>
                <w:bCs/>
                <w:kern w:val="0"/>
                <w:sz w:val="24"/>
                <w:szCs w:val="24"/>
                <w:lang w:eastAsia="lt-LT"/>
                <w14:ligatures w14:val="none"/>
              </w:rPr>
              <w:t>5.3.3. Sutarties kainos / įkainių peržiūra dėl kainų lygio pokyčio</w:t>
            </w:r>
          </w:p>
          <w:p w14:paraId="7C9C978E" w14:textId="50D49A6B" w:rsidR="001E6198" w:rsidRPr="002D6F09" w:rsidRDefault="001E6198" w:rsidP="001E6198">
            <w:pPr>
              <w:spacing w:after="0" w:line="240" w:lineRule="auto"/>
              <w:rPr>
                <w:rFonts w:ascii="Times New Roman" w:eastAsia="Times New Roman" w:hAnsi="Times New Roman" w:cs="Times New Roman"/>
                <w:kern w:val="0"/>
                <w:sz w:val="24"/>
                <w:szCs w:val="24"/>
                <w:lang w:eastAsia="lt-LT"/>
                <w14:ligatures w14:val="none"/>
              </w:rPr>
            </w:pP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7DE52FC" w14:textId="1126368C" w:rsidR="001E6198" w:rsidRPr="002D6F09" w:rsidRDefault="001E6198" w:rsidP="001E6198">
            <w:pPr>
              <w:spacing w:after="0" w:line="240" w:lineRule="auto"/>
              <w:rPr>
                <w:rFonts w:ascii="Times New Roman" w:eastAsia="Times New Roman" w:hAnsi="Times New Roman" w:cs="Times New Roman"/>
                <w:kern w:val="0"/>
                <w:sz w:val="24"/>
                <w:szCs w:val="24"/>
                <w:lang w:eastAsia="lt-LT"/>
                <w14:ligatures w14:val="none"/>
              </w:rPr>
            </w:pPr>
            <w:r w:rsidRPr="002D6F09">
              <w:rPr>
                <w:rFonts w:ascii="Times New Roman" w:eastAsia="Times New Roman" w:hAnsi="Times New Roman" w:cs="Times New Roman"/>
                <w:kern w:val="0"/>
                <w:sz w:val="24"/>
                <w:szCs w:val="24"/>
                <w:lang w:eastAsia="lt-LT"/>
                <w14:ligatures w14:val="none"/>
              </w:rPr>
              <w:t>5.3.3.1. Bet kuri Sutarties Šalis Sutarties galiojimo metu turi teisę inicijuoti Sutarties </w:t>
            </w:r>
            <w:r w:rsidR="002141F0" w:rsidRPr="002141F0">
              <w:rPr>
                <w:rFonts w:ascii="Times New Roman" w:eastAsia="Times New Roman" w:hAnsi="Times New Roman" w:cs="Times New Roman"/>
                <w:kern w:val="0"/>
                <w:sz w:val="24"/>
                <w:szCs w:val="24"/>
                <w:lang w:eastAsia="lt-LT"/>
                <w14:ligatures w14:val="none"/>
              </w:rPr>
              <w:t>įkainių</w:t>
            </w:r>
            <w:r w:rsidRPr="002D6F09">
              <w:rPr>
                <w:rFonts w:ascii="Times New Roman" w:eastAsia="Times New Roman" w:hAnsi="Times New Roman" w:cs="Times New Roman"/>
                <w:kern w:val="0"/>
                <w:sz w:val="24"/>
                <w:szCs w:val="24"/>
                <w:lang w:eastAsia="lt-LT"/>
                <w14:ligatures w14:val="none"/>
              </w:rPr>
              <w:t xml:space="preserve"> peržiūrą (keitimą) ne anksčiau kaip po 6 mėnesių nuo  Sutarties įsigaliojimo dienos (jeigu peržiūra jau buvo atlikta – nuo Susitarimo dėl paskutinio perskaičiavimo pagal šį Specialiųjų sąlygų punktą įsigaliojimo dienos), jeigu </w:t>
            </w:r>
            <w:r w:rsidR="00457023" w:rsidRPr="002D6F09">
              <w:rPr>
                <w:rFonts w:ascii="Times New Roman" w:eastAsia="Times New Roman" w:hAnsi="Times New Roman" w:cs="Times New Roman"/>
                <w:kern w:val="0"/>
                <w:sz w:val="24"/>
                <w:szCs w:val="24"/>
                <w:lang w:eastAsia="lt-LT"/>
                <w14:ligatures w14:val="none"/>
              </w:rPr>
              <w:t xml:space="preserve">Architektūros ir inžinerijos veiklos paslaugų kainų pokytis (k), </w:t>
            </w:r>
            <w:r w:rsidR="00457023" w:rsidRPr="00F40B0A">
              <w:rPr>
                <w:rFonts w:ascii="Times New Roman" w:eastAsia="Times New Roman" w:hAnsi="Times New Roman" w:cs="Times New Roman"/>
                <w:kern w:val="0"/>
                <w:sz w:val="24"/>
                <w:szCs w:val="24"/>
                <w:lang w:eastAsia="lt-LT"/>
                <w14:ligatures w14:val="none"/>
              </w:rPr>
              <w:t>apskaičiuotas kaip nustatyta 5</w:t>
            </w:r>
            <w:r w:rsidRPr="00F40B0A">
              <w:rPr>
                <w:rFonts w:ascii="Times New Roman" w:eastAsia="Times New Roman" w:hAnsi="Times New Roman" w:cs="Times New Roman"/>
                <w:kern w:val="0"/>
                <w:sz w:val="24"/>
                <w:szCs w:val="24"/>
                <w:lang w:eastAsia="lt-LT"/>
                <w14:ligatures w14:val="none"/>
              </w:rPr>
              <w:t>.3.3.6 punkte, viršija 5 procentus. Sutarties </w:t>
            </w:r>
            <w:r w:rsidR="002B079E" w:rsidRPr="00F40B0A">
              <w:rPr>
                <w:rFonts w:ascii="Times New Roman" w:eastAsia="Times New Roman" w:hAnsi="Times New Roman" w:cs="Times New Roman"/>
                <w:kern w:val="0"/>
                <w:sz w:val="24"/>
                <w:szCs w:val="24"/>
                <w:lang w:eastAsia="lt-LT"/>
                <w14:ligatures w14:val="none"/>
              </w:rPr>
              <w:t>įkainių</w:t>
            </w:r>
            <w:r w:rsidRPr="00F40B0A">
              <w:rPr>
                <w:rFonts w:ascii="Times New Roman" w:eastAsia="Times New Roman" w:hAnsi="Times New Roman" w:cs="Times New Roman"/>
                <w:kern w:val="0"/>
                <w:sz w:val="24"/>
                <w:szCs w:val="24"/>
                <w:lang w:eastAsia="lt-LT"/>
                <w14:ligatures w14:val="none"/>
              </w:rPr>
              <w:t xml:space="preserve"> peržiūra atliekama ne rečiau kaip kas </w:t>
            </w:r>
            <w:r w:rsidR="001018AD" w:rsidRPr="00F40B0A">
              <w:rPr>
                <w:rFonts w:ascii="Times New Roman" w:eastAsia="Times New Roman" w:hAnsi="Times New Roman" w:cs="Times New Roman"/>
                <w:kern w:val="0"/>
                <w:sz w:val="24"/>
                <w:szCs w:val="24"/>
                <w:lang w:eastAsia="lt-LT"/>
                <w14:ligatures w14:val="none"/>
              </w:rPr>
              <w:t xml:space="preserve">6 </w:t>
            </w:r>
            <w:r w:rsidRPr="00F40B0A">
              <w:rPr>
                <w:rFonts w:ascii="Times New Roman" w:eastAsia="Times New Roman" w:hAnsi="Times New Roman" w:cs="Times New Roman"/>
                <w:kern w:val="0"/>
                <w:sz w:val="24"/>
                <w:szCs w:val="24"/>
                <w:lang w:eastAsia="lt-LT"/>
                <w14:ligatures w14:val="none"/>
              </w:rPr>
              <w:t>mėnesiai.</w:t>
            </w:r>
          </w:p>
          <w:p w14:paraId="47223F39" w14:textId="103FA3CC" w:rsidR="001E6198" w:rsidRPr="002D6F09" w:rsidRDefault="001E6198" w:rsidP="001E6198">
            <w:pPr>
              <w:spacing w:after="0" w:line="240" w:lineRule="auto"/>
              <w:rPr>
                <w:rFonts w:ascii="Times New Roman" w:eastAsia="Times New Roman" w:hAnsi="Times New Roman" w:cs="Times New Roman"/>
                <w:kern w:val="0"/>
                <w:sz w:val="24"/>
                <w:szCs w:val="24"/>
                <w:lang w:eastAsia="lt-LT"/>
                <w14:ligatures w14:val="none"/>
              </w:rPr>
            </w:pPr>
            <w:r w:rsidRPr="002D6F09">
              <w:rPr>
                <w:rFonts w:ascii="Times New Roman" w:eastAsia="Times New Roman" w:hAnsi="Times New Roman" w:cs="Times New Roman"/>
                <w:kern w:val="0"/>
                <w:sz w:val="24"/>
                <w:szCs w:val="24"/>
                <w:lang w:eastAsia="lt-LT"/>
                <w14:ligatures w14:val="none"/>
              </w:rPr>
              <w:t>5.3.3.2. Sutarties </w:t>
            </w:r>
            <w:r w:rsidR="001327E8" w:rsidRPr="001327E8">
              <w:rPr>
                <w:rFonts w:ascii="Times New Roman" w:eastAsia="Times New Roman" w:hAnsi="Times New Roman" w:cs="Times New Roman"/>
                <w:kern w:val="0"/>
                <w:sz w:val="24"/>
                <w:szCs w:val="24"/>
                <w:lang w:eastAsia="lt-LT"/>
                <w14:ligatures w14:val="none"/>
              </w:rPr>
              <w:t>įkainiai</w:t>
            </w:r>
            <w:r w:rsidRPr="002D6F09">
              <w:rPr>
                <w:rFonts w:ascii="Times New Roman" w:eastAsia="Times New Roman" w:hAnsi="Times New Roman" w:cs="Times New Roman"/>
                <w:kern w:val="0"/>
                <w:sz w:val="24"/>
                <w:szCs w:val="24"/>
                <w:shd w:val="clear" w:color="auto" w:fill="FFFFFF"/>
                <w:lang w:eastAsia="lt-LT"/>
                <w14:ligatures w14:val="none"/>
              </w:rPr>
              <w:t xml:space="preserve"> peržiūrimi tik tai Sutarties daliai, kuri nėra išpirkta, t. y. Paslaugoms, kurios nėra priimtos ir apmokėtos. Vėlesnė Sutarties </w:t>
            </w:r>
            <w:r w:rsidR="00CE6FB4" w:rsidRPr="00CE6FB4">
              <w:rPr>
                <w:rFonts w:ascii="Times New Roman" w:eastAsia="Times New Roman" w:hAnsi="Times New Roman" w:cs="Times New Roman"/>
                <w:kern w:val="0"/>
                <w:sz w:val="24"/>
                <w:szCs w:val="24"/>
                <w:shd w:val="clear" w:color="auto" w:fill="FFFFFF"/>
                <w:lang w:eastAsia="lt-LT"/>
                <w14:ligatures w14:val="none"/>
              </w:rPr>
              <w:t>įkainių</w:t>
            </w:r>
            <w:r w:rsidRPr="002D6F09">
              <w:rPr>
                <w:rFonts w:ascii="Times New Roman" w:eastAsia="Times New Roman" w:hAnsi="Times New Roman" w:cs="Times New Roman"/>
                <w:kern w:val="0"/>
                <w:sz w:val="24"/>
                <w:szCs w:val="24"/>
                <w:shd w:val="clear" w:color="auto" w:fill="FFFFFF"/>
                <w:lang w:eastAsia="lt-LT"/>
                <w14:ligatures w14:val="none"/>
              </w:rPr>
              <w:t xml:space="preserve"> peržiūra negali apimti laikotarpio, už kurį jau buvo atlikta peržiūra.</w:t>
            </w:r>
          </w:p>
          <w:p w14:paraId="07E057F6" w14:textId="56524A02" w:rsidR="001E6198" w:rsidRPr="002D6F09" w:rsidRDefault="001E6198" w:rsidP="001E6198">
            <w:pPr>
              <w:spacing w:after="0" w:line="240" w:lineRule="auto"/>
              <w:rPr>
                <w:rFonts w:ascii="Times New Roman" w:eastAsia="Times New Roman" w:hAnsi="Times New Roman" w:cs="Times New Roman"/>
                <w:kern w:val="0"/>
                <w:sz w:val="24"/>
                <w:szCs w:val="24"/>
                <w:lang w:eastAsia="lt-LT"/>
                <w14:ligatures w14:val="none"/>
              </w:rPr>
            </w:pPr>
            <w:r w:rsidRPr="002D6F09">
              <w:rPr>
                <w:rFonts w:ascii="Times New Roman" w:eastAsia="Times New Roman" w:hAnsi="Times New Roman" w:cs="Times New Roman"/>
                <w:kern w:val="0"/>
                <w:sz w:val="24"/>
                <w:szCs w:val="24"/>
                <w:lang w:eastAsia="lt-LT"/>
                <w14:ligatures w14:val="none"/>
              </w:rPr>
              <w:t>5.3.3.3. </w:t>
            </w:r>
            <w:r w:rsidRPr="002D6F09">
              <w:rPr>
                <w:rFonts w:ascii="Times New Roman" w:eastAsia="Times New Roman" w:hAnsi="Times New Roman" w:cs="Times New Roman"/>
                <w:kern w:val="0"/>
                <w:sz w:val="24"/>
                <w:szCs w:val="24"/>
                <w:shd w:val="clear" w:color="auto" w:fill="FFFFFF"/>
                <w:lang w:eastAsia="lt-LT"/>
                <w14:ligatures w14:val="none"/>
              </w:rPr>
              <w:t>Jeigu P</w:t>
            </w:r>
            <w:r w:rsidRPr="002D6F09">
              <w:rPr>
                <w:rFonts w:ascii="Times New Roman" w:eastAsia="Times New Roman" w:hAnsi="Times New Roman" w:cs="Times New Roman"/>
                <w:kern w:val="0"/>
                <w:sz w:val="24"/>
                <w:szCs w:val="24"/>
                <w:lang w:eastAsia="lt-LT"/>
                <w14:ligatures w14:val="none"/>
              </w:rPr>
              <w:t>aslaugų teikimas</w:t>
            </w:r>
            <w:r w:rsidRPr="002D6F09">
              <w:rPr>
                <w:rFonts w:ascii="Times New Roman" w:eastAsia="Times New Roman" w:hAnsi="Times New Roman" w:cs="Times New Roman"/>
                <w:kern w:val="0"/>
                <w:sz w:val="24"/>
                <w:szCs w:val="24"/>
                <w:shd w:val="clear" w:color="auto" w:fill="FFFFFF"/>
                <w:lang w:eastAsia="lt-LT"/>
                <w14:ligatures w14:val="none"/>
              </w:rPr>
              <w:t> vėluoja dėl Tiekėjo kaltės, uždelstų suteikti P</w:t>
            </w:r>
            <w:r w:rsidRPr="002D6F09">
              <w:rPr>
                <w:rFonts w:ascii="Times New Roman" w:eastAsia="Times New Roman" w:hAnsi="Times New Roman" w:cs="Times New Roman"/>
                <w:kern w:val="0"/>
                <w:sz w:val="24"/>
                <w:szCs w:val="24"/>
                <w:lang w:eastAsia="lt-LT"/>
                <w14:ligatures w14:val="none"/>
              </w:rPr>
              <w:t>aslaugų</w:t>
            </w:r>
            <w:r w:rsidRPr="002D6F09">
              <w:rPr>
                <w:rFonts w:ascii="Times New Roman" w:eastAsia="Times New Roman" w:hAnsi="Times New Roman" w:cs="Times New Roman"/>
                <w:kern w:val="0"/>
                <w:sz w:val="24"/>
                <w:szCs w:val="24"/>
                <w:shd w:val="clear" w:color="auto" w:fill="FFFFFF"/>
                <w:lang w:eastAsia="lt-LT"/>
                <w14:ligatures w14:val="none"/>
              </w:rPr>
              <w:t> </w:t>
            </w:r>
            <w:r w:rsidR="0020753F" w:rsidRPr="0020753F">
              <w:rPr>
                <w:rFonts w:ascii="Times New Roman" w:eastAsia="Times New Roman" w:hAnsi="Times New Roman" w:cs="Times New Roman"/>
                <w:kern w:val="0"/>
                <w:sz w:val="24"/>
                <w:szCs w:val="24"/>
                <w:shd w:val="clear" w:color="auto" w:fill="FFFFFF"/>
                <w:lang w:eastAsia="lt-LT"/>
                <w14:ligatures w14:val="none"/>
              </w:rPr>
              <w:t>įkainiai</w:t>
            </w:r>
            <w:r w:rsidRPr="002D6F09">
              <w:rPr>
                <w:rFonts w:ascii="Times New Roman" w:eastAsia="Times New Roman" w:hAnsi="Times New Roman" w:cs="Times New Roman"/>
                <w:kern w:val="0"/>
                <w:sz w:val="24"/>
                <w:szCs w:val="24"/>
                <w:shd w:val="clear" w:color="auto" w:fill="FFFFFF"/>
                <w:lang w:eastAsia="lt-LT"/>
                <w14:ligatures w14:val="none"/>
              </w:rPr>
              <w:t xml:space="preserve"> nėra perskaičiuojami dėl kainų lygio kilimo (gali būti mažinami, tačiau negali būti didinami).</w:t>
            </w:r>
          </w:p>
          <w:p w14:paraId="449B1B35" w14:textId="0AC9B316" w:rsidR="001E6198" w:rsidRPr="006F6E65" w:rsidRDefault="001E6198" w:rsidP="001E6198">
            <w:pPr>
              <w:spacing w:after="0" w:line="240" w:lineRule="auto"/>
              <w:rPr>
                <w:rFonts w:ascii="Times New Roman" w:eastAsia="Times New Roman" w:hAnsi="Times New Roman" w:cs="Times New Roman"/>
                <w:kern w:val="0"/>
                <w:sz w:val="24"/>
                <w:szCs w:val="24"/>
                <w:lang w:eastAsia="lt-LT"/>
                <w14:ligatures w14:val="none"/>
              </w:rPr>
            </w:pPr>
            <w:r w:rsidRPr="002D6F09">
              <w:rPr>
                <w:rFonts w:ascii="Times New Roman" w:eastAsia="Times New Roman" w:hAnsi="Times New Roman" w:cs="Times New Roman"/>
                <w:kern w:val="0"/>
                <w:sz w:val="24"/>
                <w:szCs w:val="24"/>
                <w:lang w:eastAsia="lt-LT"/>
                <w14:ligatures w14:val="none"/>
              </w:rPr>
              <w:t>5.3.3.4. Atlikdamos Sutarties </w:t>
            </w:r>
            <w:r w:rsidR="00E91389" w:rsidRPr="00E91389">
              <w:rPr>
                <w:rFonts w:ascii="Times New Roman" w:eastAsia="Times New Roman" w:hAnsi="Times New Roman" w:cs="Times New Roman"/>
                <w:kern w:val="0"/>
                <w:sz w:val="24"/>
                <w:szCs w:val="24"/>
                <w:lang w:eastAsia="lt-LT"/>
                <w14:ligatures w14:val="none"/>
              </w:rPr>
              <w:t>įkainių</w:t>
            </w:r>
            <w:r w:rsidRPr="002D6F09">
              <w:rPr>
                <w:rFonts w:ascii="Times New Roman" w:eastAsia="Times New Roman" w:hAnsi="Times New Roman" w:cs="Times New Roman"/>
                <w:kern w:val="0"/>
                <w:sz w:val="24"/>
                <w:szCs w:val="24"/>
                <w:lang w:eastAsia="lt-LT"/>
                <w14:ligatures w14:val="none"/>
              </w:rPr>
              <w:t xml:space="preserve"> peržiūrą </w:t>
            </w:r>
            <w:r w:rsidRPr="002D6F09">
              <w:rPr>
                <w:rFonts w:ascii="Times New Roman" w:eastAsia="Times New Roman" w:hAnsi="Times New Roman" w:cs="Times New Roman"/>
                <w:kern w:val="0"/>
                <w:sz w:val="24"/>
                <w:szCs w:val="24"/>
                <w:shd w:val="clear" w:color="auto" w:fill="FFFFFF"/>
                <w:lang w:eastAsia="lt-LT"/>
                <w14:ligatures w14:val="none"/>
              </w:rPr>
              <w:t>Šalys vadovaujasi Valstybės duomenų agentūros viešai Oficialiosios statistikos portale paskelbtais Rodiklių duomenų bazės duomenimis arba kitų oficialių šaltinių duomenimis </w:t>
            </w:r>
            <w:r w:rsidR="00457023" w:rsidRPr="002D6F09">
              <w:rPr>
                <w:rFonts w:ascii="Times New Roman" w:eastAsia="Times New Roman" w:hAnsi="Times New Roman" w:cs="Times New Roman"/>
                <w:kern w:val="0"/>
                <w:sz w:val="24"/>
                <w:szCs w:val="24"/>
                <w:shd w:val="clear" w:color="auto" w:fill="FFFFFF"/>
                <w:lang w:eastAsia="lt-LT"/>
                <w14:ligatures w14:val="none"/>
              </w:rPr>
              <w:t>„Architektūros ir inžinerijos veiklos paslaugų kaina“</w:t>
            </w:r>
            <w:r w:rsidRPr="002D6F09">
              <w:rPr>
                <w:rFonts w:ascii="Times New Roman" w:eastAsia="Times New Roman" w:hAnsi="Times New Roman" w:cs="Times New Roman"/>
                <w:kern w:val="0"/>
                <w:sz w:val="24"/>
                <w:szCs w:val="24"/>
                <w:shd w:val="clear" w:color="auto" w:fill="FFFFFF"/>
                <w:lang w:eastAsia="lt-LT"/>
                <w14:ligatures w14:val="none"/>
              </w:rPr>
              <w:t xml:space="preserve">. Iš kitos Šalies nereikalaujama pateikti oficialaus Valstybės duomenų agentūros ar kitos institucijos išduoto </w:t>
            </w:r>
            <w:r w:rsidRPr="006F6E65">
              <w:rPr>
                <w:rFonts w:ascii="Times New Roman" w:eastAsia="Times New Roman" w:hAnsi="Times New Roman" w:cs="Times New Roman"/>
                <w:kern w:val="0"/>
                <w:sz w:val="24"/>
                <w:szCs w:val="24"/>
                <w:shd w:val="clear" w:color="auto" w:fill="FFFFFF"/>
                <w:lang w:eastAsia="lt-LT"/>
                <w14:ligatures w14:val="none"/>
              </w:rPr>
              <w:t>dokumento ar patvirtinimo.</w:t>
            </w:r>
          </w:p>
          <w:p w14:paraId="0D6FABDB" w14:textId="253A8CB0" w:rsidR="001E6198" w:rsidRPr="006F6E65" w:rsidRDefault="001E6198" w:rsidP="001E6198">
            <w:pPr>
              <w:spacing w:after="0" w:line="240" w:lineRule="auto"/>
              <w:rPr>
                <w:rFonts w:ascii="Times New Roman" w:eastAsia="Times New Roman" w:hAnsi="Times New Roman" w:cs="Times New Roman"/>
                <w:kern w:val="0"/>
                <w:sz w:val="24"/>
                <w:szCs w:val="24"/>
                <w:lang w:eastAsia="lt-LT"/>
                <w14:ligatures w14:val="none"/>
              </w:rPr>
            </w:pPr>
            <w:r w:rsidRPr="006F6E65">
              <w:rPr>
                <w:rFonts w:ascii="Times New Roman" w:eastAsia="Times New Roman" w:hAnsi="Times New Roman" w:cs="Times New Roman"/>
                <w:kern w:val="0"/>
                <w:sz w:val="24"/>
                <w:szCs w:val="24"/>
                <w:shd w:val="clear" w:color="auto" w:fill="FFFFFF"/>
                <w:lang w:eastAsia="lt-LT"/>
                <w14:ligatures w14:val="none"/>
              </w:rPr>
              <w:t>5.3.3.5. Šalys privalo Susitarime nurodyti vartojimo prekių ir paslaugų indekso reikšmę laikotarpio pradžioje ir jo nustatymo datą, indekso reikšmę laikotarpio pabaigoje ir jo nustatymo datą, kainų pokytį (k), perskaičiuotą Sutarties </w:t>
            </w:r>
            <w:r w:rsidR="006F6E65" w:rsidRPr="006F6E65">
              <w:rPr>
                <w:rFonts w:ascii="Times New Roman" w:eastAsia="Times New Roman" w:hAnsi="Times New Roman" w:cs="Times New Roman"/>
                <w:kern w:val="0"/>
                <w:sz w:val="24"/>
                <w:szCs w:val="24"/>
                <w:shd w:val="clear" w:color="auto" w:fill="FFFFFF"/>
                <w:lang w:eastAsia="lt-LT"/>
                <w14:ligatures w14:val="none"/>
              </w:rPr>
              <w:t>įkainius</w:t>
            </w:r>
            <w:r w:rsidRPr="006F6E65">
              <w:rPr>
                <w:rFonts w:ascii="Times New Roman" w:eastAsia="Times New Roman" w:hAnsi="Times New Roman" w:cs="Times New Roman"/>
                <w:kern w:val="0"/>
                <w:sz w:val="24"/>
                <w:szCs w:val="24"/>
                <w:shd w:val="clear" w:color="auto" w:fill="FFFFFF"/>
                <w:lang w:eastAsia="lt-LT"/>
                <w14:ligatures w14:val="none"/>
              </w:rPr>
              <w:t>, perskaičiuotą Pradinės Sutarties vertę.</w:t>
            </w:r>
          </w:p>
          <w:p w14:paraId="10209DBE" w14:textId="5D73DE90" w:rsidR="001E6198" w:rsidRPr="002D6F09" w:rsidRDefault="001E6198" w:rsidP="001E6198">
            <w:pPr>
              <w:spacing w:after="0" w:line="240" w:lineRule="auto"/>
              <w:rPr>
                <w:rFonts w:ascii="Times New Roman" w:eastAsia="Times New Roman" w:hAnsi="Times New Roman" w:cs="Times New Roman"/>
                <w:kern w:val="0"/>
                <w:sz w:val="24"/>
                <w:szCs w:val="24"/>
                <w:lang w:eastAsia="lt-LT"/>
                <w14:ligatures w14:val="none"/>
              </w:rPr>
            </w:pPr>
            <w:r w:rsidRPr="002D6F09">
              <w:rPr>
                <w:rFonts w:ascii="Times New Roman" w:eastAsia="Times New Roman" w:hAnsi="Times New Roman" w:cs="Times New Roman"/>
                <w:kern w:val="0"/>
                <w:sz w:val="24"/>
                <w:szCs w:val="24"/>
                <w:shd w:val="clear" w:color="auto" w:fill="FFFFFF"/>
                <w:lang w:eastAsia="lt-LT"/>
                <w14:ligatures w14:val="none"/>
              </w:rPr>
              <w:lastRenderedPageBreak/>
              <w:t>5.3.3.6. Nauja Sutarties </w:t>
            </w:r>
            <w:r w:rsidR="00113812" w:rsidRPr="00113812">
              <w:rPr>
                <w:rFonts w:ascii="Times New Roman" w:eastAsia="Times New Roman" w:hAnsi="Times New Roman" w:cs="Times New Roman"/>
                <w:kern w:val="0"/>
                <w:sz w:val="24"/>
                <w:szCs w:val="24"/>
                <w:shd w:val="clear" w:color="auto" w:fill="FFFFFF"/>
                <w:lang w:eastAsia="lt-LT"/>
                <w14:ligatures w14:val="none"/>
              </w:rPr>
              <w:t>įkainiai</w:t>
            </w:r>
            <w:r w:rsidRPr="002D6F09">
              <w:rPr>
                <w:rFonts w:ascii="Times New Roman" w:eastAsia="Times New Roman" w:hAnsi="Times New Roman" w:cs="Times New Roman"/>
                <w:kern w:val="0"/>
                <w:sz w:val="24"/>
                <w:szCs w:val="24"/>
                <w:shd w:val="clear" w:color="auto" w:fill="FFFFFF"/>
                <w:lang w:eastAsia="lt-LT"/>
                <w14:ligatures w14:val="none"/>
              </w:rPr>
              <w:t xml:space="preserve"> apskaičiuojami pagal žemiau pateiktą formulę:</w:t>
            </w:r>
          </w:p>
          <w:p w14:paraId="4E5049CE" w14:textId="77777777" w:rsidR="001E6198" w:rsidRPr="002D6F09" w:rsidRDefault="001E6198" w:rsidP="001E6198">
            <w:pPr>
              <w:spacing w:after="0" w:line="240" w:lineRule="auto"/>
              <w:rPr>
                <w:rFonts w:ascii="Times New Roman" w:eastAsia="Times New Roman" w:hAnsi="Times New Roman" w:cs="Times New Roman"/>
                <w:kern w:val="0"/>
                <w:sz w:val="24"/>
                <w:szCs w:val="24"/>
                <w:lang w:eastAsia="lt-LT"/>
                <w14:ligatures w14:val="none"/>
              </w:rPr>
            </w:pPr>
            <w:r w:rsidRPr="002D6F09">
              <w:rPr>
                <w:rFonts w:ascii="Times New Roman" w:eastAsia="Times New Roman" w:hAnsi="Times New Roman" w:cs="Times New Roman"/>
                <w:kern w:val="0"/>
                <w:sz w:val="24"/>
                <w:szCs w:val="24"/>
                <w:lang w:eastAsia="lt-LT"/>
                <w14:ligatures w14:val="none"/>
              </w:rPr>
              <w:t> </w:t>
            </w:r>
          </w:p>
          <w:p w14:paraId="792C3E1F" w14:textId="40440A38" w:rsidR="001E6198" w:rsidRPr="002D6F09" w:rsidRDefault="001E6198" w:rsidP="001E6198">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2D6F09">
              <w:rPr>
                <w:rFonts w:ascii="Times New Roman" w:eastAsia="Times New Roman" w:hAnsi="Times New Roman" w:cs="Times New Roman"/>
                <w:noProof/>
                <w:kern w:val="0"/>
                <w:sz w:val="24"/>
                <w:szCs w:val="24"/>
                <w:lang w:eastAsia="lt-LT"/>
                <w14:ligatures w14:val="none"/>
              </w:rPr>
              <w:drawing>
                <wp:inline distT="0" distB="0" distL="0" distR="0" wp14:anchorId="0D236492" wp14:editId="21D5E452">
                  <wp:extent cx="1181100" cy="274320"/>
                  <wp:effectExtent l="0" t="0" r="0" b="0"/>
                  <wp:docPr id="3"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1100" cy="274320"/>
                          </a:xfrm>
                          <a:prstGeom prst="rect">
                            <a:avLst/>
                          </a:prstGeom>
                          <a:noFill/>
                          <a:ln>
                            <a:noFill/>
                          </a:ln>
                        </pic:spPr>
                      </pic:pic>
                    </a:graphicData>
                  </a:graphic>
                </wp:inline>
              </w:drawing>
            </w:r>
            <w:r w:rsidRPr="002D6F09">
              <w:rPr>
                <w:rFonts w:ascii="Times New Roman" w:eastAsia="Times New Roman" w:hAnsi="Times New Roman" w:cs="Times New Roman"/>
                <w:kern w:val="0"/>
                <w:sz w:val="24"/>
                <w:szCs w:val="24"/>
                <w:lang w:eastAsia="lt-LT"/>
                <w14:ligatures w14:val="none"/>
              </w:rPr>
              <w:t>, kur a – </w:t>
            </w:r>
            <w:r w:rsidR="00476002" w:rsidRPr="00476002">
              <w:rPr>
                <w:rFonts w:ascii="Times New Roman" w:eastAsia="Times New Roman" w:hAnsi="Times New Roman" w:cs="Times New Roman"/>
                <w:kern w:val="0"/>
                <w:sz w:val="24"/>
                <w:szCs w:val="24"/>
                <w:lang w:eastAsia="lt-LT"/>
                <w14:ligatures w14:val="none"/>
              </w:rPr>
              <w:t>įkainis</w:t>
            </w:r>
            <w:r w:rsidRPr="002D6F09">
              <w:rPr>
                <w:rFonts w:ascii="Times New Roman" w:eastAsia="Times New Roman" w:hAnsi="Times New Roman" w:cs="Times New Roman"/>
                <w:kern w:val="0"/>
                <w:sz w:val="24"/>
                <w:szCs w:val="24"/>
                <w:lang w:eastAsia="lt-LT"/>
                <w14:ligatures w14:val="none"/>
              </w:rPr>
              <w:t xml:space="preserve"> (Eur be PVM) (jei peržiūra jau buvo atlikta, tai po paskutinio perskaičiavimo)</w:t>
            </w:r>
          </w:p>
          <w:p w14:paraId="315826BF" w14:textId="5BFC1AA4" w:rsidR="001E6198" w:rsidRPr="002D6F09" w:rsidRDefault="001E6198" w:rsidP="001E6198">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2D6F09">
              <w:rPr>
                <w:rFonts w:ascii="Times New Roman" w:eastAsia="Times New Roman" w:hAnsi="Times New Roman" w:cs="Times New Roman"/>
                <w:kern w:val="0"/>
                <w:sz w:val="24"/>
                <w:szCs w:val="24"/>
                <w:lang w:eastAsia="lt-LT"/>
                <w14:ligatures w14:val="none"/>
              </w:rPr>
              <w:t>a</w:t>
            </w:r>
            <w:r w:rsidRPr="002D6F09">
              <w:rPr>
                <w:rFonts w:ascii="Times New Roman" w:eastAsia="Times New Roman" w:hAnsi="Times New Roman" w:cs="Times New Roman"/>
                <w:kern w:val="0"/>
                <w:sz w:val="24"/>
                <w:szCs w:val="24"/>
                <w:vertAlign w:val="subscript"/>
                <w:lang w:eastAsia="lt-LT"/>
                <w14:ligatures w14:val="none"/>
              </w:rPr>
              <w:t>1</w:t>
            </w:r>
            <w:r w:rsidRPr="002D6F09">
              <w:rPr>
                <w:rFonts w:ascii="Times New Roman" w:eastAsia="Times New Roman" w:hAnsi="Times New Roman" w:cs="Times New Roman"/>
                <w:kern w:val="0"/>
                <w:sz w:val="24"/>
                <w:szCs w:val="24"/>
                <w:lang w:eastAsia="lt-LT"/>
                <w14:ligatures w14:val="none"/>
              </w:rPr>
              <w:t> – perskaičiuota (pakeista) </w:t>
            </w:r>
            <w:r w:rsidR="00476002" w:rsidRPr="00476002">
              <w:rPr>
                <w:rFonts w:ascii="Times New Roman" w:eastAsia="Times New Roman" w:hAnsi="Times New Roman" w:cs="Times New Roman"/>
                <w:kern w:val="0"/>
                <w:sz w:val="24"/>
                <w:szCs w:val="24"/>
                <w:lang w:eastAsia="lt-LT"/>
                <w14:ligatures w14:val="none"/>
              </w:rPr>
              <w:t>įkainis</w:t>
            </w:r>
            <w:r w:rsidRPr="002D6F09">
              <w:rPr>
                <w:rFonts w:ascii="Times New Roman" w:eastAsia="Times New Roman" w:hAnsi="Times New Roman" w:cs="Times New Roman"/>
                <w:kern w:val="0"/>
                <w:sz w:val="24"/>
                <w:szCs w:val="24"/>
                <w:lang w:eastAsia="lt-LT"/>
                <w14:ligatures w14:val="none"/>
              </w:rPr>
              <w:t xml:space="preserve"> (Eur be PVM)</w:t>
            </w:r>
          </w:p>
          <w:p w14:paraId="1DD32E0D" w14:textId="61FDA3DB" w:rsidR="001E6198" w:rsidRPr="002D6F09" w:rsidRDefault="001E6198" w:rsidP="001E6198">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2D6F09">
              <w:rPr>
                <w:rFonts w:ascii="Times New Roman" w:eastAsia="Times New Roman" w:hAnsi="Times New Roman" w:cs="Times New Roman"/>
                <w:kern w:val="0"/>
                <w:sz w:val="24"/>
                <w:szCs w:val="24"/>
                <w:lang w:eastAsia="lt-LT"/>
                <w14:ligatures w14:val="none"/>
              </w:rPr>
              <w:t>k – pagal vartotojų kainų indeksą</w:t>
            </w:r>
            <w:r w:rsidR="00457023" w:rsidRPr="002D6F09">
              <w:rPr>
                <w:rFonts w:ascii="Times New Roman" w:eastAsia="Times New Roman" w:hAnsi="Times New Roman" w:cs="Times New Roman"/>
                <w:kern w:val="0"/>
                <w:sz w:val="24"/>
                <w:szCs w:val="24"/>
                <w:lang w:eastAsia="lt-LT"/>
                <w14:ligatures w14:val="none"/>
              </w:rPr>
              <w:t xml:space="preserve"> „Architektūros ir inžinerijos veiklos paslaugų kaina“ a</w:t>
            </w:r>
            <w:r w:rsidRPr="002D6F09">
              <w:rPr>
                <w:rFonts w:ascii="Times New Roman" w:eastAsia="Times New Roman" w:hAnsi="Times New Roman" w:cs="Times New Roman"/>
                <w:kern w:val="0"/>
                <w:sz w:val="24"/>
                <w:szCs w:val="24"/>
                <w:lang w:eastAsia="lt-LT"/>
                <w14:ligatures w14:val="none"/>
              </w:rPr>
              <w:t>pskaičiuotas Vartojimo prekių ir paslaugų kainų pokytis (padidėjimas arba sumažėjimas) (%). „k“ reikšmė skaičiuojama pagal formulę:</w:t>
            </w:r>
          </w:p>
          <w:p w14:paraId="499A7932" w14:textId="77777777" w:rsidR="001E6198" w:rsidRPr="002D6F09" w:rsidRDefault="001E6198" w:rsidP="001E6198">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2D6F09">
              <w:rPr>
                <w:rFonts w:ascii="Times New Roman" w:eastAsia="Times New Roman" w:hAnsi="Times New Roman" w:cs="Times New Roman"/>
                <w:noProof/>
                <w:kern w:val="0"/>
                <w:sz w:val="24"/>
                <w:szCs w:val="24"/>
                <w:lang w:eastAsia="lt-LT"/>
                <w14:ligatures w14:val="none"/>
              </w:rPr>
              <w:drawing>
                <wp:inline distT="0" distB="0" distL="0" distR="0" wp14:anchorId="25A4E8DF" wp14:editId="428666A3">
                  <wp:extent cx="1859280" cy="312420"/>
                  <wp:effectExtent l="0" t="0" r="7620" b="0"/>
                  <wp:docPr id="4"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9280" cy="312420"/>
                          </a:xfrm>
                          <a:prstGeom prst="rect">
                            <a:avLst/>
                          </a:prstGeom>
                          <a:noFill/>
                          <a:ln>
                            <a:noFill/>
                          </a:ln>
                        </pic:spPr>
                      </pic:pic>
                    </a:graphicData>
                  </a:graphic>
                </wp:inline>
              </w:drawing>
            </w:r>
            <w:r w:rsidRPr="002D6F09">
              <w:rPr>
                <w:rFonts w:ascii="Times New Roman" w:eastAsia="Times New Roman" w:hAnsi="Times New Roman" w:cs="Times New Roman"/>
                <w:kern w:val="0"/>
                <w:sz w:val="24"/>
                <w:szCs w:val="24"/>
                <w:lang w:eastAsia="lt-LT"/>
                <w14:ligatures w14:val="none"/>
              </w:rPr>
              <w:t>, (proc.) kur</w:t>
            </w:r>
          </w:p>
          <w:p w14:paraId="46285026" w14:textId="63E8B68D" w:rsidR="001E6198" w:rsidRPr="002D6F09" w:rsidRDefault="001E6198" w:rsidP="001E6198">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2D6F09">
              <w:rPr>
                <w:rFonts w:ascii="Times New Roman" w:eastAsia="Times New Roman" w:hAnsi="Times New Roman" w:cs="Times New Roman"/>
                <w:kern w:val="0"/>
                <w:sz w:val="24"/>
                <w:szCs w:val="24"/>
                <w:lang w:eastAsia="lt-LT"/>
                <w14:ligatures w14:val="none"/>
              </w:rPr>
              <w:t>Ind</w:t>
            </w:r>
            <w:r w:rsidRPr="002D6F09">
              <w:rPr>
                <w:rFonts w:ascii="Times New Roman" w:eastAsia="Times New Roman" w:hAnsi="Times New Roman" w:cs="Times New Roman"/>
                <w:kern w:val="0"/>
                <w:sz w:val="24"/>
                <w:szCs w:val="24"/>
                <w:vertAlign w:val="subscript"/>
                <w:lang w:eastAsia="lt-LT"/>
                <w14:ligatures w14:val="none"/>
              </w:rPr>
              <w:t>naujausias</w:t>
            </w:r>
            <w:r w:rsidRPr="002D6F09">
              <w:rPr>
                <w:rFonts w:ascii="Times New Roman" w:eastAsia="Times New Roman" w:hAnsi="Times New Roman" w:cs="Times New Roman"/>
                <w:kern w:val="0"/>
                <w:sz w:val="24"/>
                <w:szCs w:val="24"/>
                <w:lang w:eastAsia="lt-LT"/>
                <w14:ligatures w14:val="none"/>
              </w:rPr>
              <w:t> – kreipimosi dėl </w:t>
            </w:r>
            <w:r w:rsidR="00EC5491" w:rsidRPr="00EC5491">
              <w:rPr>
                <w:rFonts w:ascii="Times New Roman" w:eastAsia="Times New Roman" w:hAnsi="Times New Roman" w:cs="Times New Roman"/>
                <w:kern w:val="0"/>
                <w:sz w:val="24"/>
                <w:szCs w:val="24"/>
                <w:lang w:eastAsia="lt-LT"/>
                <w14:ligatures w14:val="none"/>
              </w:rPr>
              <w:t>įkainių</w:t>
            </w:r>
            <w:r w:rsidRPr="002D6F09">
              <w:rPr>
                <w:rFonts w:ascii="Times New Roman" w:eastAsia="Times New Roman" w:hAnsi="Times New Roman" w:cs="Times New Roman"/>
                <w:kern w:val="0"/>
                <w:sz w:val="24"/>
                <w:szCs w:val="24"/>
                <w:lang w:eastAsia="lt-LT"/>
                <w14:ligatures w14:val="none"/>
              </w:rPr>
              <w:t xml:space="preserve"> peržiūros išsiuntimo kitai Šaliai dieną paskelbtas naujausias vartojimo prekių ir paslaugų indeksas </w:t>
            </w:r>
            <w:r w:rsidR="00457023" w:rsidRPr="002D6F09">
              <w:rPr>
                <w:rFonts w:ascii="Times New Roman" w:eastAsia="Times New Roman" w:hAnsi="Times New Roman" w:cs="Times New Roman"/>
                <w:kern w:val="0"/>
                <w:sz w:val="24"/>
                <w:szCs w:val="24"/>
                <w:lang w:eastAsia="lt-LT"/>
                <w14:ligatures w14:val="none"/>
              </w:rPr>
              <w:t>„Architektūros ir inžinerijos veiklos paslaugų kaina“.</w:t>
            </w:r>
          </w:p>
          <w:p w14:paraId="1397AB9B" w14:textId="24C4F752" w:rsidR="001E6198" w:rsidRPr="002D6F09" w:rsidRDefault="001E6198" w:rsidP="001E6198">
            <w:pPr>
              <w:spacing w:after="0" w:line="240" w:lineRule="auto"/>
              <w:rPr>
                <w:rFonts w:ascii="Times New Roman" w:eastAsia="Times New Roman" w:hAnsi="Times New Roman" w:cs="Times New Roman"/>
                <w:kern w:val="0"/>
                <w:sz w:val="24"/>
                <w:szCs w:val="24"/>
                <w:lang w:eastAsia="lt-LT"/>
                <w14:ligatures w14:val="none"/>
              </w:rPr>
            </w:pPr>
            <w:r w:rsidRPr="002D6F09">
              <w:rPr>
                <w:rFonts w:ascii="Times New Roman" w:eastAsia="Times New Roman" w:hAnsi="Times New Roman" w:cs="Times New Roman"/>
                <w:kern w:val="0"/>
                <w:sz w:val="24"/>
                <w:szCs w:val="24"/>
                <w:lang w:eastAsia="lt-LT"/>
                <w14:ligatures w14:val="none"/>
              </w:rPr>
              <w:t>Ind</w:t>
            </w:r>
            <w:r w:rsidRPr="002D6F09">
              <w:rPr>
                <w:rFonts w:ascii="Times New Roman" w:eastAsia="Times New Roman" w:hAnsi="Times New Roman" w:cs="Times New Roman"/>
                <w:kern w:val="0"/>
                <w:sz w:val="24"/>
                <w:szCs w:val="24"/>
                <w:vertAlign w:val="subscript"/>
                <w:lang w:eastAsia="lt-LT"/>
                <w14:ligatures w14:val="none"/>
              </w:rPr>
              <w:t>pradžia</w:t>
            </w:r>
            <w:r w:rsidRPr="002D6F09">
              <w:rPr>
                <w:rFonts w:ascii="Times New Roman" w:eastAsia="Times New Roman" w:hAnsi="Times New Roman" w:cs="Times New Roman"/>
                <w:kern w:val="0"/>
                <w:sz w:val="24"/>
                <w:szCs w:val="24"/>
                <w:lang w:eastAsia="lt-LT"/>
                <w14:ligatures w14:val="none"/>
              </w:rPr>
              <w:t> – laikotarpio pradžios datos (mėnesio) vartojimo prekių ir paslaugų indeksas </w:t>
            </w:r>
            <w:r w:rsidR="00457023" w:rsidRPr="002D6F09">
              <w:rPr>
                <w:rFonts w:ascii="Times New Roman" w:eastAsia="Times New Roman" w:hAnsi="Times New Roman" w:cs="Times New Roman"/>
                <w:kern w:val="0"/>
                <w:sz w:val="24"/>
                <w:szCs w:val="24"/>
                <w:lang w:eastAsia="lt-LT"/>
                <w14:ligatures w14:val="none"/>
              </w:rPr>
              <w:t xml:space="preserve">„Architektūros ir inžinerijos veiklos paslaugų kaina“. </w:t>
            </w:r>
            <w:r w:rsidRPr="002D6F09">
              <w:rPr>
                <w:rFonts w:ascii="Times New Roman" w:eastAsia="Times New Roman" w:hAnsi="Times New Roman" w:cs="Times New Roman"/>
                <w:kern w:val="0"/>
                <w:sz w:val="24"/>
                <w:szCs w:val="24"/>
                <w:lang w:eastAsia="lt-LT"/>
                <w14:ligatures w14:val="none"/>
              </w:rPr>
              <w:t>Pirmojo perskaičiavimo atveju laikotarpio pradžia (mėnuo) yra  Sutarties įsigaliojimo dienos mėnuo</w:t>
            </w:r>
            <w:r w:rsidRPr="002D6F09">
              <w:rPr>
                <w:rFonts w:ascii="Times New Roman" w:eastAsia="Times New Roman" w:hAnsi="Times New Roman" w:cs="Times New Roman"/>
                <w:kern w:val="0"/>
                <w:sz w:val="24"/>
                <w:szCs w:val="24"/>
                <w:shd w:val="clear" w:color="auto" w:fill="FFFFFF"/>
                <w:lang w:eastAsia="lt-LT"/>
                <w14:ligatures w14:val="none"/>
              </w:rPr>
              <w:t>.</w:t>
            </w:r>
            <w:r w:rsidRPr="002D6F09">
              <w:rPr>
                <w:rFonts w:ascii="Times New Roman" w:eastAsia="Times New Roman" w:hAnsi="Times New Roman" w:cs="Times New Roman"/>
                <w:kern w:val="0"/>
                <w:sz w:val="24"/>
                <w:szCs w:val="24"/>
                <w:lang w:eastAsia="lt-LT"/>
                <w14:ligatures w14:val="none"/>
              </w:rPr>
              <w:t> Antrojo ir vėlesnių perskaičiavimų atveju laikotarpio pradžia (mėnuo) yra paskutinio perskaičiavimo metu naudotos paskelbto atitinkamo indekso reikšmės mėnuo.</w:t>
            </w:r>
          </w:p>
          <w:p w14:paraId="3C9F1F11" w14:textId="6FEDE446" w:rsidR="001E6198" w:rsidRPr="002D6F09" w:rsidRDefault="001E6198" w:rsidP="001E6198">
            <w:pPr>
              <w:spacing w:after="0" w:line="240" w:lineRule="auto"/>
              <w:rPr>
                <w:rFonts w:ascii="Times New Roman" w:eastAsia="Times New Roman" w:hAnsi="Times New Roman" w:cs="Times New Roman"/>
                <w:kern w:val="0"/>
                <w:sz w:val="24"/>
                <w:szCs w:val="24"/>
                <w:lang w:eastAsia="lt-LT"/>
                <w14:ligatures w14:val="none"/>
              </w:rPr>
            </w:pPr>
            <w:r w:rsidRPr="002D6F09">
              <w:rPr>
                <w:rFonts w:ascii="Times New Roman" w:eastAsia="Times New Roman" w:hAnsi="Times New Roman" w:cs="Times New Roman"/>
                <w:kern w:val="0"/>
                <w:sz w:val="24"/>
                <w:szCs w:val="24"/>
                <w:lang w:eastAsia="lt-LT"/>
                <w14:ligatures w14:val="none"/>
              </w:rPr>
              <w:t>5.3.3.7. </w:t>
            </w:r>
            <w:r w:rsidRPr="002D6F09">
              <w:rPr>
                <w:rFonts w:ascii="Times New Roman" w:eastAsia="Times New Roman" w:hAnsi="Times New Roman" w:cs="Times New Roman"/>
                <w:kern w:val="0"/>
                <w:sz w:val="24"/>
                <w:szCs w:val="24"/>
                <w:shd w:val="clear" w:color="auto" w:fill="FFFFFF"/>
                <w:lang w:eastAsia="lt-LT"/>
                <w14:ligatures w14:val="none"/>
              </w:rPr>
              <w:t>Skaičiavimams indeksų reikšmės imamos </w:t>
            </w:r>
            <w:r w:rsidRPr="002D6F09">
              <w:rPr>
                <w:rFonts w:ascii="Times New Roman" w:eastAsia="Times New Roman" w:hAnsi="Times New Roman" w:cs="Times New Roman"/>
                <w:b/>
                <w:bCs/>
                <w:kern w:val="0"/>
                <w:sz w:val="24"/>
                <w:szCs w:val="24"/>
                <w:shd w:val="clear" w:color="auto" w:fill="FFFFFF"/>
                <w:lang w:eastAsia="lt-LT"/>
                <w14:ligatures w14:val="none"/>
              </w:rPr>
              <w:t>keturių</w:t>
            </w:r>
            <w:r w:rsidRPr="002D6F09">
              <w:rPr>
                <w:rFonts w:ascii="Times New Roman" w:eastAsia="Times New Roman" w:hAnsi="Times New Roman" w:cs="Times New Roman"/>
                <w:kern w:val="0"/>
                <w:sz w:val="24"/>
                <w:szCs w:val="24"/>
                <w:shd w:val="clear" w:color="auto" w:fill="FFFFFF"/>
                <w:lang w:eastAsia="lt-LT"/>
                <w14:ligatures w14:val="none"/>
              </w:rPr>
              <w:t> skaitmenų po kablelio tikslumu. Apskaičiuotas pokytis (k) tolimesniems skaičiavimams naudojamas suapvalinus iki </w:t>
            </w:r>
            <w:r w:rsidRPr="002D6F09">
              <w:rPr>
                <w:rFonts w:ascii="Times New Roman" w:eastAsia="Times New Roman" w:hAnsi="Times New Roman" w:cs="Times New Roman"/>
                <w:b/>
                <w:bCs/>
                <w:kern w:val="0"/>
                <w:sz w:val="24"/>
                <w:szCs w:val="24"/>
                <w:shd w:val="clear" w:color="auto" w:fill="FFFFFF"/>
                <w:lang w:eastAsia="lt-LT"/>
                <w14:ligatures w14:val="none"/>
              </w:rPr>
              <w:t>vieno</w:t>
            </w:r>
            <w:r w:rsidRPr="002D6F09">
              <w:rPr>
                <w:rFonts w:ascii="Times New Roman" w:eastAsia="Times New Roman" w:hAnsi="Times New Roman" w:cs="Times New Roman"/>
                <w:kern w:val="0"/>
                <w:sz w:val="24"/>
                <w:szCs w:val="24"/>
                <w:shd w:val="clear" w:color="auto" w:fill="FFFFFF"/>
                <w:lang w:eastAsia="lt-LT"/>
                <w14:ligatures w14:val="none"/>
              </w:rPr>
              <w:t> skaitmens po kablelio, o apskaičiuotas įkainis „a</w:t>
            </w:r>
            <w:r w:rsidRPr="002D6F09">
              <w:rPr>
                <w:rFonts w:ascii="Times New Roman" w:eastAsia="Times New Roman" w:hAnsi="Times New Roman" w:cs="Times New Roman"/>
                <w:kern w:val="0"/>
                <w:sz w:val="24"/>
                <w:szCs w:val="24"/>
                <w:shd w:val="clear" w:color="auto" w:fill="FFFFFF"/>
                <w:vertAlign w:val="subscript"/>
                <w:lang w:eastAsia="lt-LT"/>
                <w14:ligatures w14:val="none"/>
              </w:rPr>
              <w:t>1</w:t>
            </w:r>
            <w:r w:rsidRPr="002D6F09">
              <w:rPr>
                <w:rFonts w:ascii="Times New Roman" w:eastAsia="Times New Roman" w:hAnsi="Times New Roman" w:cs="Times New Roman"/>
                <w:kern w:val="0"/>
                <w:sz w:val="24"/>
                <w:szCs w:val="24"/>
                <w:shd w:val="clear" w:color="auto" w:fill="FFFFFF"/>
                <w:lang w:eastAsia="lt-LT"/>
                <w14:ligatures w14:val="none"/>
              </w:rPr>
              <w:t>“ suapvalinamas iki </w:t>
            </w:r>
            <w:r w:rsidRPr="002D6F09">
              <w:rPr>
                <w:rFonts w:ascii="Times New Roman" w:eastAsia="Times New Roman" w:hAnsi="Times New Roman" w:cs="Times New Roman"/>
                <w:b/>
                <w:bCs/>
                <w:kern w:val="0"/>
                <w:sz w:val="24"/>
                <w:szCs w:val="24"/>
                <w:shd w:val="clear" w:color="auto" w:fill="FFFFFF"/>
                <w:lang w:eastAsia="lt-LT"/>
                <w14:ligatures w14:val="none"/>
              </w:rPr>
              <w:t>dviejų </w:t>
            </w:r>
            <w:r w:rsidRPr="002D6F09">
              <w:rPr>
                <w:rFonts w:ascii="Times New Roman" w:eastAsia="Times New Roman" w:hAnsi="Times New Roman" w:cs="Times New Roman"/>
                <w:kern w:val="0"/>
                <w:sz w:val="24"/>
                <w:szCs w:val="24"/>
                <w:shd w:val="clear" w:color="auto" w:fill="FFFFFF"/>
                <w:lang w:eastAsia="lt-LT"/>
                <w14:ligatures w14:val="none"/>
              </w:rPr>
              <w:t> skaitmenų po kablelio.</w:t>
            </w:r>
          </w:p>
          <w:p w14:paraId="3F77AD23" w14:textId="588FC0C2" w:rsidR="001E6198" w:rsidRPr="002D6F09" w:rsidRDefault="001E6198" w:rsidP="001E6198">
            <w:pPr>
              <w:spacing w:after="0" w:line="240" w:lineRule="auto"/>
              <w:rPr>
                <w:rFonts w:ascii="Times New Roman" w:eastAsia="Times New Roman" w:hAnsi="Times New Roman" w:cs="Times New Roman"/>
                <w:kern w:val="0"/>
                <w:sz w:val="24"/>
                <w:szCs w:val="24"/>
                <w:lang w:eastAsia="lt-LT"/>
                <w14:ligatures w14:val="none"/>
              </w:rPr>
            </w:pPr>
            <w:r w:rsidRPr="002D6F09">
              <w:rPr>
                <w:rFonts w:ascii="Times New Roman" w:eastAsia="Times New Roman" w:hAnsi="Times New Roman" w:cs="Times New Roman"/>
                <w:kern w:val="0"/>
                <w:sz w:val="24"/>
                <w:szCs w:val="24"/>
                <w:shd w:val="clear" w:color="auto" w:fill="FFFFFF"/>
                <w:lang w:eastAsia="lt-LT"/>
                <w14:ligatures w14:val="none"/>
              </w:rPr>
              <w:t>5.3.3.8. Šalis, siekianti Sutarties </w:t>
            </w:r>
            <w:r w:rsidR="00D23D03" w:rsidRPr="00D23D03">
              <w:rPr>
                <w:rFonts w:ascii="Times New Roman" w:eastAsia="Times New Roman" w:hAnsi="Times New Roman" w:cs="Times New Roman"/>
                <w:kern w:val="0"/>
                <w:sz w:val="24"/>
                <w:szCs w:val="24"/>
                <w:shd w:val="clear" w:color="auto" w:fill="FFFFFF"/>
                <w:lang w:eastAsia="lt-LT"/>
                <w14:ligatures w14:val="none"/>
              </w:rPr>
              <w:t>įkainių</w:t>
            </w:r>
            <w:r w:rsidRPr="002D6F09">
              <w:rPr>
                <w:rFonts w:ascii="Times New Roman" w:eastAsia="Times New Roman" w:hAnsi="Times New Roman" w:cs="Times New Roman"/>
                <w:kern w:val="0"/>
                <w:sz w:val="24"/>
                <w:szCs w:val="24"/>
                <w:shd w:val="clear" w:color="auto" w:fill="FFFFFF"/>
                <w:lang w:eastAsia="lt-LT"/>
                <w14:ligatures w14:val="none"/>
              </w:rPr>
              <w:t xml:space="preserve">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2D6F09">
              <w:rPr>
                <w:rFonts w:ascii="Times New Roman" w:eastAsia="Times New Roman" w:hAnsi="Times New Roman" w:cs="Times New Roman"/>
                <w:kern w:val="0"/>
                <w:sz w:val="24"/>
                <w:szCs w:val="24"/>
                <w:bdr w:val="none" w:sz="0" w:space="0" w:color="auto" w:frame="1"/>
                <w:lang w:eastAsia="lt-LT"/>
                <w14:ligatures w14:val="none"/>
              </w:rPr>
              <w:t>kitus oficialius šaltinių duomenis</w:t>
            </w:r>
            <w:r w:rsidRPr="002D6F09">
              <w:rPr>
                <w:rFonts w:ascii="Times New Roman" w:eastAsia="Times New Roman" w:hAnsi="Times New Roman" w:cs="Times New Roman"/>
                <w:kern w:val="0"/>
                <w:sz w:val="24"/>
                <w:szCs w:val="24"/>
                <w:shd w:val="clear" w:color="auto" w:fill="FFFFFF"/>
                <w:lang w:eastAsia="lt-LT"/>
                <w14:ligatures w14:val="none"/>
              </w:rPr>
              <w:t>, kita svarbi informacija</w:t>
            </w:r>
            <w:r w:rsidR="001018AD" w:rsidRPr="002D6F09">
              <w:rPr>
                <w:rFonts w:ascii="Times New Roman" w:eastAsia="Times New Roman" w:hAnsi="Times New Roman" w:cs="Times New Roman"/>
                <w:kern w:val="0"/>
                <w:sz w:val="24"/>
                <w:szCs w:val="24"/>
                <w:shd w:val="clear" w:color="auto" w:fill="FFFFFF"/>
                <w:lang w:eastAsia="lt-LT"/>
                <w14:ligatures w14:val="none"/>
              </w:rPr>
              <w:t xml:space="preserve">. </w:t>
            </w:r>
            <w:r w:rsidRPr="002D6F09">
              <w:rPr>
                <w:rFonts w:ascii="Times New Roman" w:eastAsia="Times New Roman" w:hAnsi="Times New Roman" w:cs="Times New Roman"/>
                <w:kern w:val="0"/>
                <w:sz w:val="24"/>
                <w:szCs w:val="24"/>
                <w:shd w:val="clear" w:color="auto" w:fill="FFFFFF"/>
                <w:lang w:eastAsia="lt-LT"/>
                <w14:ligatures w14:val="none"/>
              </w:rPr>
              <w:t>Prašyme Šalis neturi teisės nurodyti kito indekso ar prašyti perskaičiavimo pagal kitą indeksą nei nurodytas šioje procedūroje.</w:t>
            </w:r>
          </w:p>
          <w:p w14:paraId="6D39E902" w14:textId="05236D04" w:rsidR="001E6198" w:rsidRPr="002D6F09" w:rsidRDefault="001E6198" w:rsidP="001E6198">
            <w:pPr>
              <w:spacing w:after="0" w:line="240" w:lineRule="auto"/>
              <w:rPr>
                <w:rFonts w:ascii="Times New Roman" w:eastAsia="Times New Roman" w:hAnsi="Times New Roman" w:cs="Times New Roman"/>
                <w:kern w:val="0"/>
                <w:sz w:val="24"/>
                <w:szCs w:val="24"/>
                <w:lang w:eastAsia="lt-LT"/>
                <w14:ligatures w14:val="none"/>
              </w:rPr>
            </w:pPr>
            <w:r w:rsidRPr="002D6F09">
              <w:rPr>
                <w:rFonts w:ascii="Times New Roman" w:eastAsia="Times New Roman" w:hAnsi="Times New Roman" w:cs="Times New Roman"/>
                <w:kern w:val="0"/>
                <w:sz w:val="24"/>
                <w:szCs w:val="24"/>
                <w:shd w:val="clear" w:color="auto" w:fill="FFFFFF"/>
                <w:lang w:eastAsia="lt-LT"/>
                <w14:ligatures w14:val="none"/>
              </w:rPr>
              <w:t>5</w:t>
            </w:r>
            <w:r w:rsidRPr="002D6F09">
              <w:rPr>
                <w:rFonts w:ascii="Times New Roman" w:eastAsia="Times New Roman" w:hAnsi="Times New Roman" w:cs="Times New Roman"/>
                <w:kern w:val="0"/>
                <w:sz w:val="24"/>
                <w:szCs w:val="24"/>
                <w:lang w:eastAsia="lt-LT"/>
                <w14:ligatures w14:val="none"/>
              </w:rPr>
              <w:t>.3.3.9. </w:t>
            </w:r>
            <w:r w:rsidRPr="002D6F09">
              <w:rPr>
                <w:rFonts w:ascii="Times New Roman" w:eastAsia="Times New Roman" w:hAnsi="Times New Roman" w:cs="Times New Roman"/>
                <w:kern w:val="0"/>
                <w:sz w:val="24"/>
                <w:szCs w:val="24"/>
                <w:shd w:val="clear" w:color="auto" w:fill="FFFFFF"/>
                <w:lang w:eastAsia="lt-LT"/>
                <w14:ligatures w14:val="none"/>
              </w:rPr>
              <w:t>Susitarimas turi būti sudarytas per </w:t>
            </w:r>
            <w:r w:rsidR="001018AD" w:rsidRPr="002D6F09">
              <w:rPr>
                <w:rFonts w:ascii="Times New Roman" w:eastAsia="Times New Roman" w:hAnsi="Times New Roman" w:cs="Times New Roman"/>
                <w:kern w:val="0"/>
                <w:sz w:val="24"/>
                <w:szCs w:val="24"/>
                <w:shd w:val="clear" w:color="auto" w:fill="FFFFFF"/>
                <w:lang w:eastAsia="lt-LT"/>
                <w14:ligatures w14:val="none"/>
              </w:rPr>
              <w:t xml:space="preserve">10  d.d </w:t>
            </w:r>
            <w:r w:rsidRPr="002D6F09">
              <w:rPr>
                <w:rFonts w:ascii="Times New Roman" w:eastAsia="Times New Roman" w:hAnsi="Times New Roman" w:cs="Times New Roman"/>
                <w:kern w:val="0"/>
                <w:sz w:val="24"/>
                <w:szCs w:val="24"/>
                <w:shd w:val="clear" w:color="auto" w:fill="FFFFFF"/>
                <w:lang w:eastAsia="lt-LT"/>
                <w14:ligatures w14:val="none"/>
              </w:rPr>
              <w:t>nuo Šalies pateikto tinkamo prašymo perskaičiuoti S</w:t>
            </w:r>
            <w:r w:rsidRPr="002D6F09">
              <w:rPr>
                <w:rFonts w:ascii="Times New Roman" w:eastAsia="Times New Roman" w:hAnsi="Times New Roman" w:cs="Times New Roman"/>
                <w:kern w:val="0"/>
                <w:sz w:val="24"/>
                <w:szCs w:val="24"/>
                <w:lang w:eastAsia="lt-LT"/>
                <w14:ligatures w14:val="none"/>
              </w:rPr>
              <w:t>utarties </w:t>
            </w:r>
            <w:r w:rsidR="002F0A0B" w:rsidRPr="002F0A0B">
              <w:rPr>
                <w:rFonts w:ascii="Times New Roman" w:eastAsia="Times New Roman" w:hAnsi="Times New Roman" w:cs="Times New Roman"/>
                <w:kern w:val="0"/>
                <w:sz w:val="24"/>
                <w:szCs w:val="24"/>
                <w:shd w:val="clear" w:color="auto" w:fill="FFFFFF"/>
                <w:lang w:eastAsia="lt-LT"/>
                <w14:ligatures w14:val="none"/>
              </w:rPr>
              <w:t>įkainius</w:t>
            </w:r>
            <w:r w:rsidRPr="002D6F09">
              <w:rPr>
                <w:rFonts w:ascii="Times New Roman" w:eastAsia="Times New Roman" w:hAnsi="Times New Roman" w:cs="Times New Roman"/>
                <w:kern w:val="0"/>
                <w:sz w:val="24"/>
                <w:szCs w:val="24"/>
                <w:shd w:val="clear" w:color="auto" w:fill="FFFFFF"/>
                <w:lang w:eastAsia="lt-LT"/>
                <w14:ligatures w14:val="none"/>
              </w:rPr>
              <w:t xml:space="preserve"> gavimo dienos.</w:t>
            </w:r>
          </w:p>
          <w:p w14:paraId="433FE3D5" w14:textId="1A058B27" w:rsidR="001E6198" w:rsidRPr="002D6F09" w:rsidRDefault="001E6198" w:rsidP="001E6198">
            <w:pPr>
              <w:spacing w:after="0" w:line="240" w:lineRule="auto"/>
              <w:rPr>
                <w:rFonts w:ascii="Times New Roman" w:eastAsia="Times New Roman" w:hAnsi="Times New Roman" w:cs="Times New Roman"/>
                <w:kern w:val="0"/>
                <w:sz w:val="24"/>
                <w:szCs w:val="24"/>
                <w:lang w:eastAsia="lt-LT"/>
                <w14:ligatures w14:val="none"/>
              </w:rPr>
            </w:pPr>
            <w:r w:rsidRPr="002D6F09">
              <w:rPr>
                <w:rFonts w:ascii="Times New Roman" w:eastAsia="Times New Roman" w:hAnsi="Times New Roman" w:cs="Times New Roman"/>
                <w:kern w:val="0"/>
                <w:sz w:val="24"/>
                <w:szCs w:val="24"/>
                <w:shd w:val="clear" w:color="auto" w:fill="FFFFFF"/>
                <w:lang w:eastAsia="lt-LT"/>
                <w14:ligatures w14:val="none"/>
              </w:rPr>
              <w:t>5.3.3.10. </w:t>
            </w:r>
            <w:r w:rsidRPr="002D6F09">
              <w:rPr>
                <w:rFonts w:ascii="Times New Roman" w:eastAsia="Times New Roman" w:hAnsi="Times New Roman" w:cs="Times New Roman"/>
                <w:kern w:val="0"/>
                <w:sz w:val="24"/>
                <w:szCs w:val="24"/>
                <w:bdr w:val="none" w:sz="0" w:space="0" w:color="auto" w:frame="1"/>
                <w:lang w:eastAsia="lt-LT"/>
                <w14:ligatures w14:val="none"/>
              </w:rPr>
              <w:t>Susitarimu Šalys neturi teisės keisti procedūroje nurodytos tvarkos ar kitų Sutarties nuostatų, išskyrus, jei keitimas atliekamas pagal VPĮ nuostatas.</w:t>
            </w:r>
          </w:p>
          <w:p w14:paraId="085F1223" w14:textId="5805216C" w:rsidR="001E6198" w:rsidRPr="002D6F09" w:rsidRDefault="001E6198" w:rsidP="001E6198">
            <w:pPr>
              <w:spacing w:after="0" w:line="240" w:lineRule="auto"/>
              <w:rPr>
                <w:rFonts w:ascii="Times New Roman" w:eastAsia="Times New Roman" w:hAnsi="Times New Roman" w:cs="Times New Roman"/>
                <w:kern w:val="0"/>
                <w:sz w:val="24"/>
                <w:szCs w:val="24"/>
                <w:lang w:eastAsia="lt-LT"/>
                <w14:ligatures w14:val="none"/>
              </w:rPr>
            </w:pPr>
          </w:p>
        </w:tc>
      </w:tr>
      <w:tr w:rsidR="00481884" w:rsidRPr="00481884" w14:paraId="52A0177F"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40CED2" w14:textId="77777777" w:rsidR="001E6198" w:rsidRPr="00C25AC6" w:rsidRDefault="001E6198" w:rsidP="001E6198">
            <w:pPr>
              <w:spacing w:after="0" w:line="240" w:lineRule="auto"/>
              <w:rPr>
                <w:rFonts w:ascii="Times New Roman" w:eastAsia="Times New Roman" w:hAnsi="Times New Roman" w:cs="Times New Roman"/>
                <w:kern w:val="0"/>
                <w:sz w:val="24"/>
                <w:szCs w:val="24"/>
                <w:lang w:eastAsia="lt-LT"/>
                <w14:ligatures w14:val="none"/>
              </w:rPr>
            </w:pPr>
            <w:r w:rsidRPr="00C25AC6">
              <w:rPr>
                <w:rFonts w:ascii="Times New Roman" w:eastAsia="Times New Roman" w:hAnsi="Times New Roman" w:cs="Times New Roman"/>
                <w:b/>
                <w:bCs/>
                <w:kern w:val="0"/>
                <w:sz w:val="24"/>
                <w:szCs w:val="24"/>
                <w:lang w:eastAsia="lt-LT"/>
                <w14:ligatures w14:val="none"/>
              </w:rPr>
              <w:lastRenderedPageBreak/>
              <w:t>5.3.4. Sutarties kainos / įkainių peržiūra dėl kainų lygio pokyčio pagal Paslaugų grupių kainų pokyčius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C8E88D1" w14:textId="7701A13B" w:rsidR="001E6198" w:rsidRPr="00C25AC6" w:rsidRDefault="001E6198" w:rsidP="001E6198">
            <w:pPr>
              <w:spacing w:after="0" w:line="240" w:lineRule="auto"/>
              <w:rPr>
                <w:rFonts w:ascii="Times New Roman" w:eastAsia="Times New Roman" w:hAnsi="Times New Roman" w:cs="Times New Roman"/>
                <w:kern w:val="0"/>
                <w:sz w:val="24"/>
                <w:szCs w:val="24"/>
                <w:lang w:eastAsia="lt-LT"/>
                <w14:ligatures w14:val="none"/>
              </w:rPr>
            </w:pPr>
            <w:r w:rsidRPr="00C25AC6">
              <w:rPr>
                <w:rFonts w:ascii="Times New Roman" w:eastAsia="Times New Roman" w:hAnsi="Times New Roman" w:cs="Times New Roman"/>
                <w:kern w:val="0"/>
                <w:sz w:val="24"/>
                <w:szCs w:val="24"/>
                <w:lang w:eastAsia="lt-LT"/>
                <w14:ligatures w14:val="none"/>
              </w:rPr>
              <w:t>Netaikoma</w:t>
            </w:r>
          </w:p>
          <w:p w14:paraId="0F47DAC3" w14:textId="61B82744" w:rsidR="001E6198" w:rsidRPr="00C25AC6" w:rsidRDefault="001E6198" w:rsidP="001E6198">
            <w:pPr>
              <w:spacing w:after="0" w:line="240" w:lineRule="auto"/>
              <w:rPr>
                <w:rFonts w:ascii="Times New Roman" w:eastAsia="Times New Roman" w:hAnsi="Times New Roman" w:cs="Times New Roman"/>
                <w:kern w:val="0"/>
                <w:sz w:val="24"/>
                <w:szCs w:val="24"/>
                <w:lang w:eastAsia="lt-LT"/>
                <w14:ligatures w14:val="none"/>
              </w:rPr>
            </w:pPr>
          </w:p>
        </w:tc>
      </w:tr>
      <w:tr w:rsidR="00481884" w:rsidRPr="00481884" w14:paraId="34CCCDDF"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B246DD" w14:textId="77777777" w:rsidR="001E6198" w:rsidRPr="00C25AC6" w:rsidRDefault="001E6198" w:rsidP="001E6198">
            <w:pPr>
              <w:spacing w:after="0" w:line="240" w:lineRule="auto"/>
              <w:rPr>
                <w:rFonts w:ascii="Times New Roman" w:eastAsia="Times New Roman" w:hAnsi="Times New Roman" w:cs="Times New Roman"/>
                <w:kern w:val="0"/>
                <w:sz w:val="24"/>
                <w:szCs w:val="24"/>
                <w:lang w:eastAsia="lt-LT"/>
                <w14:ligatures w14:val="none"/>
              </w:rPr>
            </w:pPr>
            <w:r w:rsidRPr="00C25AC6">
              <w:rPr>
                <w:rFonts w:ascii="Times New Roman" w:eastAsia="Times New Roman" w:hAnsi="Times New Roman" w:cs="Times New Roman"/>
                <w:b/>
                <w:bCs/>
                <w:kern w:val="0"/>
                <w:sz w:val="24"/>
                <w:szCs w:val="24"/>
                <w:lang w:eastAsia="lt-LT"/>
                <w14:ligatures w14:val="none"/>
              </w:rPr>
              <w:t>5.4. Sutarties kainos / įkainių apskaičiavimas taikant </w:t>
            </w:r>
            <w:r w:rsidRPr="00C25AC6">
              <w:rPr>
                <w:rFonts w:ascii="Times New Roman" w:eastAsia="Times New Roman" w:hAnsi="Times New Roman" w:cs="Times New Roman"/>
                <w:b/>
                <w:bCs/>
                <w:kern w:val="0"/>
                <w:sz w:val="24"/>
                <w:szCs w:val="24"/>
                <w:u w:val="single"/>
                <w:lang w:eastAsia="lt-LT"/>
                <w14:ligatures w14:val="none"/>
              </w:rPr>
              <w:t>kiekio (apimties)</w:t>
            </w:r>
            <w:r w:rsidRPr="00C25AC6">
              <w:rPr>
                <w:rFonts w:ascii="Times New Roman" w:eastAsia="Times New Roman" w:hAnsi="Times New Roman" w:cs="Times New Roman"/>
                <w:b/>
                <w:bCs/>
                <w:kern w:val="0"/>
                <w:sz w:val="24"/>
                <w:szCs w:val="24"/>
                <w:lang w:eastAsia="lt-LT"/>
                <w14:ligatures w14:val="none"/>
              </w:rPr>
              <w:t> keitimo taisykles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79F98BB" w14:textId="66C81BAF" w:rsidR="001E6198" w:rsidRPr="00C25AC6" w:rsidRDefault="001E6198" w:rsidP="001E6198">
            <w:pPr>
              <w:spacing w:after="0" w:line="240" w:lineRule="auto"/>
              <w:rPr>
                <w:rFonts w:ascii="Times New Roman" w:eastAsia="Times New Roman" w:hAnsi="Times New Roman" w:cs="Times New Roman"/>
                <w:kern w:val="0"/>
                <w:sz w:val="24"/>
                <w:szCs w:val="24"/>
                <w:lang w:eastAsia="lt-LT"/>
                <w14:ligatures w14:val="none"/>
              </w:rPr>
            </w:pPr>
            <w:r w:rsidRPr="00C25AC6">
              <w:rPr>
                <w:rFonts w:ascii="Times New Roman" w:eastAsia="Times New Roman" w:hAnsi="Times New Roman" w:cs="Times New Roman"/>
                <w:kern w:val="0"/>
                <w:sz w:val="24"/>
                <w:szCs w:val="24"/>
                <w:lang w:eastAsia="lt-LT"/>
                <w14:ligatures w14:val="none"/>
              </w:rPr>
              <w:t>Netaikoma</w:t>
            </w:r>
          </w:p>
          <w:p w14:paraId="35165522" w14:textId="14933C10" w:rsidR="001E6198" w:rsidRPr="00C25AC6" w:rsidRDefault="001E6198" w:rsidP="001E6198">
            <w:pPr>
              <w:spacing w:after="0" w:line="240" w:lineRule="auto"/>
              <w:rPr>
                <w:rFonts w:ascii="Times New Roman" w:eastAsia="Times New Roman" w:hAnsi="Times New Roman" w:cs="Times New Roman"/>
                <w:kern w:val="0"/>
                <w:sz w:val="24"/>
                <w:szCs w:val="24"/>
                <w:lang w:eastAsia="lt-LT"/>
                <w14:ligatures w14:val="none"/>
              </w:rPr>
            </w:pPr>
          </w:p>
        </w:tc>
      </w:tr>
      <w:tr w:rsidR="00481884" w:rsidRPr="00481884" w14:paraId="6A4C8747"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02C528" w14:textId="77777777" w:rsidR="001E6198" w:rsidRPr="00C25AC6" w:rsidRDefault="001E6198" w:rsidP="001E6198">
            <w:pPr>
              <w:spacing w:after="0" w:line="240" w:lineRule="auto"/>
              <w:rPr>
                <w:rFonts w:ascii="Times New Roman" w:eastAsia="Times New Roman" w:hAnsi="Times New Roman" w:cs="Times New Roman"/>
                <w:kern w:val="0"/>
                <w:sz w:val="24"/>
                <w:szCs w:val="24"/>
                <w:lang w:eastAsia="lt-LT"/>
                <w14:ligatures w14:val="none"/>
              </w:rPr>
            </w:pPr>
            <w:r w:rsidRPr="00C25AC6">
              <w:rPr>
                <w:rFonts w:ascii="Times New Roman" w:eastAsia="Times New Roman" w:hAnsi="Times New Roman" w:cs="Times New Roman"/>
                <w:b/>
                <w:bCs/>
                <w:kern w:val="0"/>
                <w:sz w:val="24"/>
                <w:szCs w:val="24"/>
                <w:lang w:eastAsia="lt-LT"/>
                <w14:ligatures w14:val="none"/>
              </w:rPr>
              <w:lastRenderedPageBreak/>
              <w:t>5.5. Atsiskaitymo su Tiekėju terminas ir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ECBCCBE" w14:textId="17EC1D18" w:rsidR="001E6198" w:rsidRPr="00C25AC6" w:rsidRDefault="001E6198" w:rsidP="001E6198">
            <w:pPr>
              <w:spacing w:after="0" w:line="240" w:lineRule="auto"/>
              <w:rPr>
                <w:rFonts w:ascii="Times New Roman" w:eastAsia="Times New Roman" w:hAnsi="Times New Roman" w:cs="Times New Roman"/>
                <w:kern w:val="0"/>
                <w:sz w:val="24"/>
                <w:szCs w:val="24"/>
                <w:lang w:eastAsia="lt-LT"/>
                <w14:ligatures w14:val="none"/>
              </w:rPr>
            </w:pPr>
            <w:r w:rsidRPr="00C25AC6">
              <w:rPr>
                <w:rFonts w:ascii="Times New Roman" w:eastAsia="Times New Roman" w:hAnsi="Times New Roman" w:cs="Times New Roman"/>
                <w:kern w:val="0"/>
                <w:sz w:val="24"/>
                <w:szCs w:val="24"/>
                <w:lang w:eastAsia="lt-LT"/>
                <w14:ligatures w14:val="none"/>
              </w:rPr>
              <w:t>Pirkėjas atsiskaito su Tiekėju ne vėliau kaip per 30 (trisdešimt) kalendorinių dienų nuo Sąskaitos gavimo dienos.</w:t>
            </w:r>
          </w:p>
          <w:p w14:paraId="0B7A5A09" w14:textId="0345098C" w:rsidR="001E6198" w:rsidRPr="00C25AC6" w:rsidRDefault="001E6198" w:rsidP="001E6198">
            <w:pPr>
              <w:spacing w:after="0" w:line="240" w:lineRule="auto"/>
              <w:rPr>
                <w:rFonts w:ascii="Times New Roman" w:eastAsia="Times New Roman" w:hAnsi="Times New Roman" w:cs="Times New Roman"/>
                <w:kern w:val="0"/>
                <w:sz w:val="24"/>
                <w:szCs w:val="24"/>
                <w:lang w:eastAsia="lt-LT"/>
                <w14:ligatures w14:val="none"/>
              </w:rPr>
            </w:pPr>
            <w:r w:rsidRPr="00C25AC6">
              <w:rPr>
                <w:rFonts w:ascii="Times New Roman" w:eastAsia="Times New Roman" w:hAnsi="Times New Roman" w:cs="Times New Roman"/>
                <w:kern w:val="0"/>
                <w:sz w:val="24"/>
                <w:szCs w:val="24"/>
                <w:shd w:val="clear" w:color="auto" w:fill="FFFFFF"/>
                <w:lang w:eastAsia="lt-LT"/>
                <w14:ligatures w14:val="none"/>
              </w:rPr>
              <w:t>Apmokėjimo sąlygos:</w:t>
            </w:r>
          </w:p>
          <w:p w14:paraId="54701117" w14:textId="21EDB50E" w:rsidR="001E6198" w:rsidRPr="00481884" w:rsidRDefault="001E6198" w:rsidP="001E6198">
            <w:pPr>
              <w:spacing w:after="0" w:line="240" w:lineRule="auto"/>
              <w:rPr>
                <w:rFonts w:ascii="Times New Roman" w:eastAsia="Times New Roman" w:hAnsi="Times New Roman" w:cs="Times New Roman"/>
                <w:color w:val="EE0000"/>
                <w:kern w:val="0"/>
                <w:sz w:val="24"/>
                <w:szCs w:val="24"/>
                <w:lang w:eastAsia="lt-LT"/>
                <w14:ligatures w14:val="none"/>
              </w:rPr>
            </w:pPr>
            <w:r w:rsidRPr="00C25AC6">
              <w:rPr>
                <w:rFonts w:ascii="Times New Roman" w:eastAsia="Times New Roman" w:hAnsi="Times New Roman" w:cs="Times New Roman"/>
                <w:kern w:val="0"/>
                <w:sz w:val="24"/>
                <w:szCs w:val="24"/>
                <w:shd w:val="clear" w:color="auto" w:fill="FFFFFF"/>
                <w:lang w:eastAsia="lt-LT"/>
                <w14:ligatures w14:val="none"/>
              </w:rPr>
              <w:t xml:space="preserve">1) </w:t>
            </w:r>
            <w:r w:rsidR="002D6F09" w:rsidRPr="002D6F09">
              <w:rPr>
                <w:rFonts w:ascii="Times New Roman" w:eastAsia="Times New Roman" w:hAnsi="Times New Roman" w:cs="Times New Roman"/>
                <w:kern w:val="0"/>
                <w:sz w:val="24"/>
                <w:szCs w:val="24"/>
                <w:shd w:val="clear" w:color="auto" w:fill="FFFFFF"/>
                <w:lang w:eastAsia="lt-LT"/>
                <w14:ligatures w14:val="none"/>
              </w:rPr>
              <w:t> įvykdžius Užsakymą, mokama už konkretų kiekį pagal nustatytus įkainius;</w:t>
            </w:r>
          </w:p>
        </w:tc>
      </w:tr>
      <w:tr w:rsidR="00481884" w:rsidRPr="00481884" w14:paraId="662549CA"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EEAC87" w14:textId="77777777" w:rsidR="001E6198" w:rsidRPr="001B28FE" w:rsidRDefault="001E6198" w:rsidP="001E6198">
            <w:pPr>
              <w:spacing w:after="0" w:line="240" w:lineRule="auto"/>
              <w:rPr>
                <w:rFonts w:ascii="Times New Roman" w:eastAsia="Times New Roman" w:hAnsi="Times New Roman" w:cs="Times New Roman"/>
                <w:kern w:val="0"/>
                <w:sz w:val="24"/>
                <w:szCs w:val="24"/>
                <w:lang w:eastAsia="lt-LT"/>
                <w14:ligatures w14:val="none"/>
              </w:rPr>
            </w:pPr>
            <w:r w:rsidRPr="001B28FE">
              <w:rPr>
                <w:rFonts w:ascii="Times New Roman" w:eastAsia="Times New Roman" w:hAnsi="Times New Roman" w:cs="Times New Roman"/>
                <w:b/>
                <w:bCs/>
                <w:kern w:val="0"/>
                <w:sz w:val="24"/>
                <w:szCs w:val="24"/>
                <w:lang w:eastAsia="lt-LT"/>
                <w14:ligatures w14:val="none"/>
              </w:rPr>
              <w:t>5.6. Avansas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09B8FB2" w14:textId="382B3536" w:rsidR="001E6198" w:rsidRPr="001B28FE" w:rsidRDefault="001E6198" w:rsidP="001E6198">
            <w:pPr>
              <w:spacing w:after="0" w:line="240" w:lineRule="auto"/>
              <w:rPr>
                <w:rFonts w:ascii="Times New Roman" w:eastAsia="Times New Roman" w:hAnsi="Times New Roman" w:cs="Times New Roman"/>
                <w:kern w:val="0"/>
                <w:sz w:val="24"/>
                <w:szCs w:val="24"/>
                <w:lang w:eastAsia="lt-LT"/>
                <w14:ligatures w14:val="none"/>
              </w:rPr>
            </w:pPr>
            <w:r w:rsidRPr="001B28FE">
              <w:rPr>
                <w:rFonts w:ascii="Times New Roman" w:eastAsia="Times New Roman" w:hAnsi="Times New Roman" w:cs="Times New Roman"/>
                <w:kern w:val="0"/>
                <w:sz w:val="24"/>
                <w:szCs w:val="24"/>
                <w:lang w:eastAsia="lt-LT"/>
                <w14:ligatures w14:val="none"/>
              </w:rPr>
              <w:t>Netaikoma</w:t>
            </w:r>
          </w:p>
          <w:p w14:paraId="61FA9B50" w14:textId="728CA5EF" w:rsidR="001E6198" w:rsidRPr="001B28FE" w:rsidRDefault="001E6198" w:rsidP="001E6198">
            <w:pPr>
              <w:spacing w:after="0" w:line="257" w:lineRule="atLeast"/>
              <w:rPr>
                <w:rFonts w:ascii="Times New Roman" w:eastAsia="Times New Roman" w:hAnsi="Times New Roman" w:cs="Times New Roman"/>
                <w:kern w:val="0"/>
                <w:sz w:val="24"/>
                <w:szCs w:val="24"/>
                <w:lang w:eastAsia="lt-LT"/>
                <w14:ligatures w14:val="none"/>
              </w:rPr>
            </w:pPr>
          </w:p>
        </w:tc>
      </w:tr>
      <w:tr w:rsidR="00481884" w:rsidRPr="00481884" w14:paraId="3F837BDD"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8CC2A5" w14:textId="77777777" w:rsidR="001E6198" w:rsidRPr="001B28FE" w:rsidRDefault="001E6198" w:rsidP="001E6198">
            <w:pPr>
              <w:spacing w:after="0" w:line="240" w:lineRule="auto"/>
              <w:rPr>
                <w:rFonts w:ascii="Times New Roman" w:eastAsia="Times New Roman" w:hAnsi="Times New Roman" w:cs="Times New Roman"/>
                <w:kern w:val="0"/>
                <w:sz w:val="24"/>
                <w:szCs w:val="24"/>
                <w:lang w:eastAsia="lt-LT"/>
                <w14:ligatures w14:val="none"/>
              </w:rPr>
            </w:pPr>
            <w:r w:rsidRPr="001B28FE">
              <w:rPr>
                <w:rFonts w:ascii="Times New Roman" w:eastAsia="Times New Roman" w:hAnsi="Times New Roman" w:cs="Times New Roman"/>
                <w:b/>
                <w:bCs/>
                <w:kern w:val="0"/>
                <w:sz w:val="24"/>
                <w:szCs w:val="24"/>
                <w:lang w:eastAsia="lt-LT"/>
                <w14:ligatures w14:val="none"/>
              </w:rPr>
              <w:t>5.7. Avanso užtikrinimas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7B2823D" w14:textId="65A71C47" w:rsidR="001E6198" w:rsidRPr="001B28FE" w:rsidRDefault="001E6198" w:rsidP="001E6198">
            <w:pPr>
              <w:spacing w:after="0" w:line="240" w:lineRule="auto"/>
              <w:rPr>
                <w:rFonts w:ascii="Times New Roman" w:eastAsia="Times New Roman" w:hAnsi="Times New Roman" w:cs="Times New Roman"/>
                <w:kern w:val="0"/>
                <w:sz w:val="24"/>
                <w:szCs w:val="24"/>
                <w:lang w:eastAsia="lt-LT"/>
                <w14:ligatures w14:val="none"/>
              </w:rPr>
            </w:pPr>
            <w:r w:rsidRPr="001B28FE">
              <w:rPr>
                <w:rFonts w:ascii="Times New Roman" w:eastAsia="Times New Roman" w:hAnsi="Times New Roman" w:cs="Times New Roman"/>
                <w:kern w:val="0"/>
                <w:sz w:val="24"/>
                <w:szCs w:val="24"/>
                <w:lang w:eastAsia="lt-LT"/>
                <w14:ligatures w14:val="none"/>
              </w:rPr>
              <w:t>Netaikoma</w:t>
            </w:r>
          </w:p>
          <w:p w14:paraId="16832086" w14:textId="6CA518E7" w:rsidR="001E6198" w:rsidRPr="001B28FE" w:rsidRDefault="001E6198" w:rsidP="001E6198">
            <w:pPr>
              <w:spacing w:after="0" w:line="240" w:lineRule="auto"/>
              <w:rPr>
                <w:rFonts w:ascii="Times New Roman" w:eastAsia="Times New Roman" w:hAnsi="Times New Roman" w:cs="Times New Roman"/>
                <w:kern w:val="0"/>
                <w:sz w:val="24"/>
                <w:szCs w:val="24"/>
                <w:lang w:eastAsia="lt-LT"/>
                <w14:ligatures w14:val="none"/>
              </w:rPr>
            </w:pPr>
          </w:p>
        </w:tc>
      </w:tr>
      <w:tr w:rsidR="00481884" w:rsidRPr="00481884" w14:paraId="0015A587" w14:textId="77777777">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339631" w14:textId="77777777" w:rsidR="001E6198" w:rsidRPr="001B28FE" w:rsidRDefault="001E6198" w:rsidP="001E6198">
            <w:pPr>
              <w:spacing w:after="0" w:line="240" w:lineRule="auto"/>
              <w:jc w:val="center"/>
              <w:rPr>
                <w:rFonts w:ascii="Times New Roman" w:eastAsia="Times New Roman" w:hAnsi="Times New Roman" w:cs="Times New Roman"/>
                <w:kern w:val="0"/>
                <w:sz w:val="24"/>
                <w:szCs w:val="24"/>
                <w:lang w:eastAsia="lt-LT"/>
                <w14:ligatures w14:val="none"/>
              </w:rPr>
            </w:pPr>
            <w:r w:rsidRPr="001B28FE">
              <w:rPr>
                <w:rFonts w:ascii="Times New Roman" w:eastAsia="Times New Roman" w:hAnsi="Times New Roman" w:cs="Times New Roman"/>
                <w:b/>
                <w:bCs/>
                <w:kern w:val="0"/>
                <w:sz w:val="24"/>
                <w:szCs w:val="24"/>
                <w:lang w:eastAsia="lt-LT"/>
                <w14:ligatures w14:val="none"/>
              </w:rPr>
              <w:t>6. PASLAUGŲ KOKYBĖ IR GARANTINIAI ĮSIPAREIGOJIMAI</w:t>
            </w:r>
          </w:p>
        </w:tc>
      </w:tr>
      <w:tr w:rsidR="00481884" w:rsidRPr="00481884" w14:paraId="066BE2EF"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7BE9B5" w14:textId="77777777" w:rsidR="001E6198" w:rsidRPr="001B28FE" w:rsidRDefault="001E6198" w:rsidP="001E6198">
            <w:pPr>
              <w:spacing w:after="0" w:line="240" w:lineRule="auto"/>
              <w:rPr>
                <w:rFonts w:ascii="Times New Roman" w:eastAsia="Times New Roman" w:hAnsi="Times New Roman" w:cs="Times New Roman"/>
                <w:kern w:val="0"/>
                <w:sz w:val="24"/>
                <w:szCs w:val="24"/>
                <w:lang w:eastAsia="lt-LT"/>
                <w14:ligatures w14:val="none"/>
              </w:rPr>
            </w:pPr>
            <w:r w:rsidRPr="001B28FE">
              <w:rPr>
                <w:rFonts w:ascii="Times New Roman" w:eastAsia="Times New Roman" w:hAnsi="Times New Roman" w:cs="Times New Roman"/>
                <w:b/>
                <w:bCs/>
                <w:kern w:val="0"/>
                <w:sz w:val="24"/>
                <w:szCs w:val="24"/>
                <w:lang w:eastAsia="lt-LT"/>
                <w14:ligatures w14:val="none"/>
              </w:rPr>
              <w:t>6.1. Garantinis terminas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CC04034" w14:textId="34B97988" w:rsidR="001E6198" w:rsidRPr="001B28FE" w:rsidRDefault="001E6198" w:rsidP="001E6198">
            <w:pPr>
              <w:spacing w:after="0" w:line="240" w:lineRule="auto"/>
              <w:rPr>
                <w:rFonts w:ascii="Times New Roman" w:eastAsia="Times New Roman" w:hAnsi="Times New Roman" w:cs="Times New Roman"/>
                <w:kern w:val="0"/>
                <w:sz w:val="24"/>
                <w:szCs w:val="24"/>
                <w:lang w:eastAsia="lt-LT"/>
                <w14:ligatures w14:val="none"/>
              </w:rPr>
            </w:pPr>
            <w:r w:rsidRPr="001B28FE">
              <w:rPr>
                <w:rFonts w:ascii="Times New Roman" w:eastAsia="Times New Roman" w:hAnsi="Times New Roman" w:cs="Times New Roman"/>
                <w:kern w:val="0"/>
                <w:sz w:val="24"/>
                <w:szCs w:val="24"/>
                <w:lang w:eastAsia="lt-LT"/>
                <w14:ligatures w14:val="none"/>
              </w:rPr>
              <w:t>Netaikoma</w:t>
            </w:r>
          </w:p>
        </w:tc>
      </w:tr>
      <w:tr w:rsidR="00481884" w:rsidRPr="00481884" w14:paraId="6FEE775D"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EDAEB5" w14:textId="77777777" w:rsidR="001E6198" w:rsidRPr="001B28FE" w:rsidRDefault="001E6198" w:rsidP="001E6198">
            <w:pPr>
              <w:spacing w:after="0" w:line="240" w:lineRule="auto"/>
              <w:rPr>
                <w:rFonts w:ascii="Times New Roman" w:eastAsia="Times New Roman" w:hAnsi="Times New Roman" w:cs="Times New Roman"/>
                <w:kern w:val="0"/>
                <w:sz w:val="24"/>
                <w:szCs w:val="24"/>
                <w:lang w:eastAsia="lt-LT"/>
                <w14:ligatures w14:val="none"/>
              </w:rPr>
            </w:pPr>
            <w:r w:rsidRPr="001B28FE">
              <w:rPr>
                <w:rFonts w:ascii="Times New Roman" w:eastAsia="Times New Roman" w:hAnsi="Times New Roman" w:cs="Times New Roman"/>
                <w:b/>
                <w:bCs/>
                <w:kern w:val="0"/>
                <w:sz w:val="24"/>
                <w:szCs w:val="24"/>
                <w:lang w:eastAsia="lt-LT"/>
                <w14:ligatures w14:val="none"/>
              </w:rPr>
              <w:t>6.2. Terminas Paslaugų trūkumams pašalinti</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BF44676" w14:textId="0C46A5F5" w:rsidR="001E6198" w:rsidRPr="001B28FE" w:rsidRDefault="001E6198" w:rsidP="001E6198">
            <w:pPr>
              <w:spacing w:after="0" w:line="240" w:lineRule="auto"/>
              <w:rPr>
                <w:rFonts w:ascii="Times New Roman" w:eastAsia="Times New Roman" w:hAnsi="Times New Roman" w:cs="Times New Roman"/>
                <w:kern w:val="0"/>
                <w:sz w:val="24"/>
                <w:szCs w:val="24"/>
                <w:lang w:eastAsia="lt-LT"/>
                <w14:ligatures w14:val="none"/>
              </w:rPr>
            </w:pPr>
            <w:r w:rsidRPr="001B28FE">
              <w:rPr>
                <w:rFonts w:ascii="Times New Roman" w:eastAsia="Times New Roman" w:hAnsi="Times New Roman" w:cs="Times New Roman"/>
                <w:kern w:val="0"/>
                <w:sz w:val="24"/>
                <w:szCs w:val="24"/>
                <w:lang w:eastAsia="lt-LT"/>
                <w14:ligatures w14:val="none"/>
              </w:rPr>
              <w:t>Netaikoma</w:t>
            </w:r>
          </w:p>
          <w:p w14:paraId="4FFB1F59" w14:textId="4A7830D8" w:rsidR="001E6198" w:rsidRPr="001B28FE" w:rsidRDefault="001E6198" w:rsidP="001E6198">
            <w:pPr>
              <w:spacing w:after="0" w:line="240" w:lineRule="auto"/>
              <w:rPr>
                <w:rFonts w:ascii="Times New Roman" w:eastAsia="Times New Roman" w:hAnsi="Times New Roman" w:cs="Times New Roman"/>
                <w:kern w:val="0"/>
                <w:sz w:val="24"/>
                <w:szCs w:val="24"/>
                <w:lang w:eastAsia="lt-LT"/>
                <w14:ligatures w14:val="none"/>
              </w:rPr>
            </w:pPr>
          </w:p>
        </w:tc>
      </w:tr>
      <w:tr w:rsidR="00481884" w:rsidRPr="00481884" w14:paraId="3C448D86"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66296A" w14:textId="77777777" w:rsidR="001E6198" w:rsidRPr="001B28FE" w:rsidRDefault="001E6198" w:rsidP="001E6198">
            <w:pPr>
              <w:spacing w:after="0" w:line="240" w:lineRule="auto"/>
              <w:rPr>
                <w:rFonts w:ascii="Times New Roman" w:eastAsia="Times New Roman" w:hAnsi="Times New Roman" w:cs="Times New Roman"/>
                <w:kern w:val="0"/>
                <w:sz w:val="24"/>
                <w:szCs w:val="24"/>
                <w:lang w:eastAsia="lt-LT"/>
                <w14:ligatures w14:val="none"/>
              </w:rPr>
            </w:pPr>
            <w:r w:rsidRPr="001B28FE">
              <w:rPr>
                <w:rFonts w:ascii="Times New Roman" w:eastAsia="Times New Roman" w:hAnsi="Times New Roman" w:cs="Times New Roman"/>
                <w:b/>
                <w:bCs/>
                <w:kern w:val="0"/>
                <w:sz w:val="24"/>
                <w:szCs w:val="24"/>
                <w:lang w:eastAsia="lt-LT"/>
                <w14:ligatures w14:val="none"/>
              </w:rPr>
              <w:t>6.3. Kokybinių kriterijų įgyvendinimo ir tikrinimo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C4FA073" w14:textId="7C4050CA" w:rsidR="001E6198" w:rsidRPr="001B28FE" w:rsidRDefault="001E6198" w:rsidP="001E6198">
            <w:pPr>
              <w:spacing w:after="0" w:line="240" w:lineRule="auto"/>
              <w:rPr>
                <w:rFonts w:ascii="Times New Roman" w:eastAsia="Times New Roman" w:hAnsi="Times New Roman" w:cs="Times New Roman"/>
                <w:kern w:val="0"/>
                <w:sz w:val="24"/>
                <w:szCs w:val="24"/>
                <w:lang w:eastAsia="lt-LT"/>
                <w14:ligatures w14:val="none"/>
              </w:rPr>
            </w:pPr>
            <w:r w:rsidRPr="001B28FE">
              <w:rPr>
                <w:rFonts w:ascii="Times New Roman" w:eastAsia="Times New Roman" w:hAnsi="Times New Roman" w:cs="Times New Roman"/>
                <w:kern w:val="0"/>
                <w:sz w:val="24"/>
                <w:szCs w:val="24"/>
                <w:lang w:eastAsia="lt-LT"/>
                <w14:ligatures w14:val="none"/>
              </w:rPr>
              <w:t>Netaikoma</w:t>
            </w:r>
          </w:p>
          <w:p w14:paraId="3757BEEE" w14:textId="0D59647A" w:rsidR="001E6198" w:rsidRPr="001B28FE" w:rsidRDefault="001E6198" w:rsidP="001E6198">
            <w:pPr>
              <w:spacing w:after="0" w:line="240" w:lineRule="auto"/>
              <w:rPr>
                <w:rFonts w:ascii="Times New Roman" w:eastAsia="Times New Roman" w:hAnsi="Times New Roman" w:cs="Times New Roman"/>
                <w:kern w:val="0"/>
                <w:sz w:val="24"/>
                <w:szCs w:val="24"/>
                <w:lang w:eastAsia="lt-LT"/>
                <w14:ligatures w14:val="none"/>
              </w:rPr>
            </w:pPr>
          </w:p>
        </w:tc>
      </w:tr>
      <w:tr w:rsidR="00481884" w:rsidRPr="00481884" w14:paraId="7806C5A0" w14:textId="77777777">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F61816" w14:textId="77777777" w:rsidR="001E6198" w:rsidRPr="006648BD" w:rsidRDefault="001E6198" w:rsidP="001E6198">
            <w:pPr>
              <w:spacing w:after="0" w:line="240" w:lineRule="auto"/>
              <w:jc w:val="center"/>
              <w:rPr>
                <w:rFonts w:ascii="Times New Roman" w:eastAsia="Times New Roman" w:hAnsi="Times New Roman" w:cs="Times New Roman"/>
                <w:kern w:val="0"/>
                <w:sz w:val="24"/>
                <w:szCs w:val="24"/>
                <w:lang w:eastAsia="lt-LT"/>
                <w14:ligatures w14:val="none"/>
              </w:rPr>
            </w:pPr>
            <w:r w:rsidRPr="006648BD">
              <w:rPr>
                <w:rFonts w:ascii="Times New Roman" w:eastAsia="Times New Roman" w:hAnsi="Times New Roman" w:cs="Times New Roman"/>
                <w:b/>
                <w:bCs/>
                <w:kern w:val="0"/>
                <w:sz w:val="24"/>
                <w:szCs w:val="24"/>
                <w:lang w:eastAsia="lt-LT"/>
                <w14:ligatures w14:val="none"/>
              </w:rPr>
              <w:t>7. SUTARTIES VYKDYMUI PASITELKIAMI SUBTIEKĖJAI IR (AR) SPECIALISTAI</w:t>
            </w:r>
          </w:p>
        </w:tc>
      </w:tr>
      <w:tr w:rsidR="00481884" w:rsidRPr="00481884" w14:paraId="6C142F9F"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D88FD3" w14:textId="77777777" w:rsidR="001E6198" w:rsidRPr="006648BD" w:rsidRDefault="001E6198" w:rsidP="001E6198">
            <w:pPr>
              <w:spacing w:after="0" w:line="240" w:lineRule="auto"/>
              <w:rPr>
                <w:rFonts w:ascii="Times New Roman" w:eastAsia="Times New Roman" w:hAnsi="Times New Roman" w:cs="Times New Roman"/>
                <w:kern w:val="0"/>
                <w:sz w:val="24"/>
                <w:szCs w:val="24"/>
                <w:lang w:eastAsia="lt-LT"/>
                <w14:ligatures w14:val="none"/>
              </w:rPr>
            </w:pPr>
            <w:r w:rsidRPr="006648BD">
              <w:rPr>
                <w:rFonts w:ascii="Times New Roman" w:eastAsia="Times New Roman" w:hAnsi="Times New Roman" w:cs="Times New Roman"/>
                <w:b/>
                <w:bCs/>
                <w:kern w:val="0"/>
                <w:sz w:val="24"/>
                <w:szCs w:val="24"/>
                <w:lang w:eastAsia="lt-LT"/>
                <w14:ligatures w14:val="none"/>
              </w:rPr>
              <w:t>7.1. Sutarties vykdymui pasitelkiami subtiekėjai ir (ar) specialistai</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FD72787" w14:textId="36BF464B" w:rsidR="001E6198" w:rsidRPr="00CE7A93" w:rsidRDefault="00CE7A93" w:rsidP="001018AD">
            <w:pPr>
              <w:spacing w:after="0" w:line="240" w:lineRule="auto"/>
              <w:rPr>
                <w:rFonts w:ascii="Times New Roman" w:eastAsia="Times New Roman" w:hAnsi="Times New Roman" w:cs="Times New Roman"/>
                <w:i/>
                <w:iCs/>
                <w:kern w:val="0"/>
                <w:sz w:val="24"/>
                <w:szCs w:val="24"/>
                <w:lang w:eastAsia="lt-LT"/>
                <w14:ligatures w14:val="none"/>
              </w:rPr>
            </w:pPr>
            <w:r w:rsidRPr="00CE7A93">
              <w:rPr>
                <w:rFonts w:ascii="Times New Roman" w:eastAsia="Times New Roman" w:hAnsi="Times New Roman" w:cs="Times New Roman"/>
                <w:i/>
                <w:iCs/>
                <w:kern w:val="0"/>
                <w:sz w:val="24"/>
                <w:szCs w:val="24"/>
                <w:lang w:eastAsia="lt-LT"/>
                <w14:ligatures w14:val="none"/>
              </w:rPr>
              <w:t>Įrašyti jei bus pasitelkiami</w:t>
            </w:r>
            <w:r>
              <w:rPr>
                <w:rFonts w:ascii="Times New Roman" w:eastAsia="Times New Roman" w:hAnsi="Times New Roman" w:cs="Times New Roman"/>
                <w:i/>
                <w:iCs/>
                <w:kern w:val="0"/>
                <w:sz w:val="24"/>
                <w:szCs w:val="24"/>
                <w:lang w:eastAsia="lt-LT"/>
                <w14:ligatures w14:val="none"/>
              </w:rPr>
              <w:t>.</w:t>
            </w:r>
          </w:p>
        </w:tc>
      </w:tr>
      <w:tr w:rsidR="00481884" w:rsidRPr="00481884" w14:paraId="3ED2CD1F" w14:textId="77777777">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73CED6" w14:textId="77777777" w:rsidR="001E6198" w:rsidRPr="006648BD" w:rsidRDefault="001E6198" w:rsidP="001E6198">
            <w:pPr>
              <w:spacing w:after="0" w:line="240" w:lineRule="auto"/>
              <w:jc w:val="center"/>
              <w:rPr>
                <w:rFonts w:ascii="Times New Roman" w:eastAsia="Times New Roman" w:hAnsi="Times New Roman" w:cs="Times New Roman"/>
                <w:kern w:val="0"/>
                <w:sz w:val="24"/>
                <w:szCs w:val="24"/>
                <w:lang w:eastAsia="lt-LT"/>
                <w14:ligatures w14:val="none"/>
              </w:rPr>
            </w:pPr>
            <w:r w:rsidRPr="006648BD">
              <w:rPr>
                <w:rFonts w:ascii="Times New Roman" w:eastAsia="Times New Roman" w:hAnsi="Times New Roman" w:cs="Times New Roman"/>
                <w:b/>
                <w:bCs/>
                <w:kern w:val="0"/>
                <w:sz w:val="24"/>
                <w:szCs w:val="24"/>
                <w:lang w:eastAsia="lt-LT"/>
                <w14:ligatures w14:val="none"/>
              </w:rPr>
              <w:t>8. PRIEVOLIŲ PAGAL SUTARTĮ ĮVYKDYMO UŽTIKRINIMAS</w:t>
            </w:r>
          </w:p>
        </w:tc>
      </w:tr>
      <w:tr w:rsidR="00481884" w:rsidRPr="00481884" w14:paraId="607DB031"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13EEE3" w14:textId="77777777" w:rsidR="001E6198" w:rsidRPr="00366AF6" w:rsidRDefault="001E6198" w:rsidP="001E6198">
            <w:pPr>
              <w:spacing w:after="0" w:line="240" w:lineRule="auto"/>
              <w:rPr>
                <w:rFonts w:ascii="Times New Roman" w:eastAsia="Times New Roman" w:hAnsi="Times New Roman" w:cs="Times New Roman"/>
                <w:kern w:val="0"/>
                <w:sz w:val="24"/>
                <w:szCs w:val="24"/>
                <w:lang w:eastAsia="lt-LT"/>
                <w14:ligatures w14:val="none"/>
              </w:rPr>
            </w:pPr>
            <w:r w:rsidRPr="00366AF6">
              <w:rPr>
                <w:rFonts w:ascii="Times New Roman" w:eastAsia="Times New Roman" w:hAnsi="Times New Roman" w:cs="Times New Roman"/>
                <w:b/>
                <w:bCs/>
                <w:kern w:val="0"/>
                <w:sz w:val="24"/>
                <w:szCs w:val="24"/>
                <w:lang w:eastAsia="lt-LT"/>
                <w14:ligatures w14:val="none"/>
              </w:rPr>
              <w:t>8.1. Prievolių pagal Sutartį įvykdymo užtikrinimas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FC03F06" w14:textId="0125357D" w:rsidR="001E6198" w:rsidRPr="006648BD" w:rsidRDefault="001E6198" w:rsidP="001E6198">
            <w:pPr>
              <w:spacing w:after="0" w:line="240" w:lineRule="auto"/>
              <w:rPr>
                <w:rFonts w:ascii="Times New Roman" w:eastAsia="Times New Roman" w:hAnsi="Times New Roman" w:cs="Times New Roman"/>
                <w:kern w:val="0"/>
                <w:sz w:val="24"/>
                <w:szCs w:val="24"/>
                <w:lang w:eastAsia="lt-LT"/>
                <w14:ligatures w14:val="none"/>
              </w:rPr>
            </w:pPr>
            <w:r w:rsidRPr="006648BD">
              <w:rPr>
                <w:rFonts w:ascii="Times New Roman" w:eastAsia="Times New Roman" w:hAnsi="Times New Roman" w:cs="Times New Roman"/>
                <w:kern w:val="0"/>
                <w:sz w:val="24"/>
                <w:szCs w:val="24"/>
                <w:lang w:eastAsia="lt-LT"/>
                <w14:ligatures w14:val="none"/>
              </w:rPr>
              <w:t>Prievolių pagal Sutartį įvykdymas užtikrinamas:</w:t>
            </w:r>
          </w:p>
          <w:p w14:paraId="41226B5D" w14:textId="0B64B0B3" w:rsidR="001E6198" w:rsidRPr="006648BD" w:rsidRDefault="001E6198" w:rsidP="001E6198">
            <w:pPr>
              <w:spacing w:after="0" w:line="240" w:lineRule="auto"/>
              <w:rPr>
                <w:rFonts w:ascii="Times New Roman" w:eastAsia="Times New Roman" w:hAnsi="Times New Roman" w:cs="Times New Roman"/>
                <w:kern w:val="0"/>
                <w:sz w:val="24"/>
                <w:szCs w:val="24"/>
                <w:lang w:eastAsia="lt-LT"/>
                <w14:ligatures w14:val="none"/>
              </w:rPr>
            </w:pPr>
            <w:r w:rsidRPr="006648BD">
              <w:rPr>
                <w:rFonts w:ascii="Times New Roman" w:eastAsia="Times New Roman" w:hAnsi="Times New Roman" w:cs="Times New Roman"/>
                <w:kern w:val="0"/>
                <w:sz w:val="24"/>
                <w:szCs w:val="24"/>
                <w:lang w:eastAsia="lt-LT"/>
                <w14:ligatures w14:val="none"/>
              </w:rPr>
              <w:t>Netesybomis (delspinigiais, bauda);</w:t>
            </w:r>
          </w:p>
        </w:tc>
      </w:tr>
      <w:tr w:rsidR="00481884" w:rsidRPr="00481884" w14:paraId="55AEAA6D"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DD26BC" w14:textId="77777777" w:rsidR="001E6198" w:rsidRPr="00366AF6" w:rsidRDefault="001E6198" w:rsidP="001E6198">
            <w:pPr>
              <w:spacing w:after="0" w:line="240" w:lineRule="auto"/>
              <w:rPr>
                <w:rFonts w:ascii="Times New Roman" w:eastAsia="Times New Roman" w:hAnsi="Times New Roman" w:cs="Times New Roman"/>
                <w:kern w:val="0"/>
                <w:sz w:val="24"/>
                <w:szCs w:val="24"/>
                <w:lang w:eastAsia="lt-LT"/>
                <w14:ligatures w14:val="none"/>
              </w:rPr>
            </w:pPr>
            <w:r w:rsidRPr="00366AF6">
              <w:rPr>
                <w:rFonts w:ascii="Times New Roman" w:eastAsia="Times New Roman" w:hAnsi="Times New Roman" w:cs="Times New Roman"/>
                <w:b/>
                <w:bCs/>
                <w:kern w:val="0"/>
                <w:sz w:val="24"/>
                <w:szCs w:val="24"/>
                <w:lang w:eastAsia="lt-LT"/>
                <w14:ligatures w14:val="none"/>
              </w:rPr>
              <w:t>8.2 Sutarties įvykdymo užtikrinimo galiojimo terminas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4204974" w14:textId="28648573" w:rsidR="001E6198" w:rsidRPr="00366AF6" w:rsidRDefault="001E6198" w:rsidP="001E6198">
            <w:pPr>
              <w:spacing w:after="0" w:line="240" w:lineRule="auto"/>
              <w:rPr>
                <w:rFonts w:ascii="Times New Roman" w:eastAsia="Times New Roman" w:hAnsi="Times New Roman" w:cs="Times New Roman"/>
                <w:kern w:val="0"/>
                <w:sz w:val="24"/>
                <w:szCs w:val="24"/>
                <w:lang w:eastAsia="lt-LT"/>
                <w14:ligatures w14:val="none"/>
              </w:rPr>
            </w:pPr>
            <w:r w:rsidRPr="00366AF6">
              <w:rPr>
                <w:rFonts w:ascii="Times New Roman" w:eastAsia="Times New Roman" w:hAnsi="Times New Roman" w:cs="Times New Roman"/>
                <w:kern w:val="0"/>
                <w:sz w:val="24"/>
                <w:szCs w:val="24"/>
                <w:lang w:eastAsia="lt-LT"/>
                <w14:ligatures w14:val="none"/>
              </w:rPr>
              <w:t>Netaikoma</w:t>
            </w:r>
          </w:p>
        </w:tc>
      </w:tr>
      <w:tr w:rsidR="00481884" w:rsidRPr="00481884" w14:paraId="1A71F8ED"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CCF5C9" w14:textId="77777777" w:rsidR="001E6198" w:rsidRPr="001B28FE" w:rsidRDefault="001E6198" w:rsidP="001E6198">
            <w:pPr>
              <w:spacing w:after="0" w:line="240" w:lineRule="auto"/>
              <w:rPr>
                <w:rFonts w:ascii="Times New Roman" w:eastAsia="Times New Roman" w:hAnsi="Times New Roman" w:cs="Times New Roman"/>
                <w:kern w:val="0"/>
                <w:sz w:val="24"/>
                <w:szCs w:val="24"/>
                <w:lang w:eastAsia="lt-LT"/>
                <w14:ligatures w14:val="none"/>
              </w:rPr>
            </w:pPr>
            <w:r w:rsidRPr="001B28FE">
              <w:rPr>
                <w:rFonts w:ascii="Times New Roman" w:eastAsia="Times New Roman" w:hAnsi="Times New Roman" w:cs="Times New Roman"/>
                <w:b/>
                <w:bCs/>
                <w:kern w:val="0"/>
                <w:sz w:val="24"/>
                <w:szCs w:val="24"/>
                <w:lang w:eastAsia="lt-LT"/>
                <w14:ligatures w14:val="none"/>
              </w:rPr>
              <w:t>8.3. Sutarties įvykdymo užtikrinimo pateikimas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B81CB77" w14:textId="0656D3D2" w:rsidR="001E6198" w:rsidRPr="001B28FE" w:rsidRDefault="001E6198" w:rsidP="001E6198">
            <w:pPr>
              <w:spacing w:after="0" w:line="240" w:lineRule="auto"/>
              <w:rPr>
                <w:rFonts w:ascii="Times New Roman" w:eastAsia="Times New Roman" w:hAnsi="Times New Roman" w:cs="Times New Roman"/>
                <w:kern w:val="0"/>
                <w:sz w:val="24"/>
                <w:szCs w:val="24"/>
                <w:lang w:eastAsia="lt-LT"/>
                <w14:ligatures w14:val="none"/>
              </w:rPr>
            </w:pPr>
            <w:r w:rsidRPr="001B28FE">
              <w:rPr>
                <w:rFonts w:ascii="Times New Roman" w:eastAsia="Times New Roman" w:hAnsi="Times New Roman" w:cs="Times New Roman"/>
                <w:kern w:val="0"/>
                <w:sz w:val="24"/>
                <w:szCs w:val="24"/>
                <w:lang w:eastAsia="lt-LT"/>
                <w14:ligatures w14:val="none"/>
              </w:rPr>
              <w:t>Netaikoma</w:t>
            </w:r>
          </w:p>
          <w:p w14:paraId="15B6A203" w14:textId="33605BAE" w:rsidR="001E6198" w:rsidRPr="001B28FE" w:rsidRDefault="001E6198" w:rsidP="001E6198">
            <w:pPr>
              <w:spacing w:after="0" w:line="240" w:lineRule="auto"/>
              <w:rPr>
                <w:rFonts w:ascii="Times New Roman" w:eastAsia="Times New Roman" w:hAnsi="Times New Roman" w:cs="Times New Roman"/>
                <w:kern w:val="0"/>
                <w:sz w:val="24"/>
                <w:szCs w:val="24"/>
                <w:lang w:eastAsia="lt-LT"/>
                <w14:ligatures w14:val="none"/>
              </w:rPr>
            </w:pPr>
          </w:p>
        </w:tc>
      </w:tr>
      <w:tr w:rsidR="00481884" w:rsidRPr="00481884" w14:paraId="14E2DAE0" w14:textId="77777777">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67598B" w14:textId="77777777" w:rsidR="001E6198" w:rsidRPr="001B28FE" w:rsidRDefault="001E6198" w:rsidP="001E6198">
            <w:pPr>
              <w:spacing w:after="0" w:line="240" w:lineRule="auto"/>
              <w:jc w:val="center"/>
              <w:rPr>
                <w:rFonts w:ascii="Times New Roman" w:eastAsia="Times New Roman" w:hAnsi="Times New Roman" w:cs="Times New Roman"/>
                <w:kern w:val="0"/>
                <w:sz w:val="24"/>
                <w:szCs w:val="24"/>
                <w:lang w:eastAsia="lt-LT"/>
                <w14:ligatures w14:val="none"/>
              </w:rPr>
            </w:pPr>
            <w:r w:rsidRPr="001B28FE">
              <w:rPr>
                <w:rFonts w:ascii="Times New Roman" w:eastAsia="Times New Roman" w:hAnsi="Times New Roman" w:cs="Times New Roman"/>
                <w:b/>
                <w:bCs/>
                <w:kern w:val="0"/>
                <w:sz w:val="24"/>
                <w:szCs w:val="24"/>
                <w:lang w:eastAsia="lt-LT"/>
                <w14:ligatures w14:val="none"/>
              </w:rPr>
              <w:t>9. ŠALIŲ ATSAKOMYBĖ</w:t>
            </w:r>
          </w:p>
        </w:tc>
      </w:tr>
      <w:tr w:rsidR="00481884" w:rsidRPr="00481884" w14:paraId="28CCA4E1"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F391C0" w14:textId="77777777" w:rsidR="001E6198" w:rsidRPr="001B28FE" w:rsidRDefault="001E6198" w:rsidP="001E6198">
            <w:pPr>
              <w:spacing w:after="0" w:line="240" w:lineRule="auto"/>
              <w:rPr>
                <w:rFonts w:ascii="Times New Roman" w:eastAsia="Times New Roman" w:hAnsi="Times New Roman" w:cs="Times New Roman"/>
                <w:kern w:val="0"/>
                <w:sz w:val="24"/>
                <w:szCs w:val="24"/>
                <w:lang w:eastAsia="lt-LT"/>
                <w14:ligatures w14:val="none"/>
              </w:rPr>
            </w:pPr>
            <w:r w:rsidRPr="001B28FE">
              <w:rPr>
                <w:rFonts w:ascii="Times New Roman" w:eastAsia="Times New Roman" w:hAnsi="Times New Roman" w:cs="Times New Roman"/>
                <w:b/>
                <w:bCs/>
                <w:kern w:val="0"/>
                <w:sz w:val="24"/>
                <w:szCs w:val="24"/>
                <w:lang w:eastAsia="lt-LT"/>
                <w14:ligatures w14:val="none"/>
              </w:rPr>
              <w:t>9.1. Pirkėjui taikomos netesybos už mokėjimų pagal Sutartį vėlavimą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C9FC81B" w14:textId="331A830F" w:rsidR="001E6198" w:rsidRPr="001B28FE" w:rsidRDefault="000B7EE3" w:rsidP="001E6198">
            <w:pPr>
              <w:spacing w:after="0" w:line="240" w:lineRule="auto"/>
              <w:rPr>
                <w:rFonts w:ascii="Times New Roman" w:eastAsia="Times New Roman" w:hAnsi="Times New Roman" w:cs="Times New Roman"/>
                <w:kern w:val="0"/>
                <w:sz w:val="24"/>
                <w:szCs w:val="24"/>
                <w:lang w:eastAsia="lt-LT"/>
                <w14:ligatures w14:val="none"/>
              </w:rPr>
            </w:pPr>
            <w:r w:rsidRPr="000B7EE3">
              <w:rPr>
                <w:rFonts w:ascii="Times New Roman" w:eastAsia="Times New Roman" w:hAnsi="Times New Roman" w:cs="Times New Roman"/>
                <w:kern w:val="0"/>
                <w:sz w:val="24"/>
                <w:szCs w:val="24"/>
                <w:lang w:eastAsia="lt-LT"/>
                <w14:ligatures w14:val="none"/>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mėnesį</w:t>
            </w:r>
            <w:r w:rsidR="001E6198" w:rsidRPr="001B28FE">
              <w:rPr>
                <w:rFonts w:ascii="Times New Roman" w:eastAsia="Times New Roman" w:hAnsi="Times New Roman" w:cs="Times New Roman"/>
                <w:kern w:val="0"/>
                <w:sz w:val="24"/>
                <w:szCs w:val="24"/>
                <w:lang w:eastAsia="lt-LT"/>
                <w14:ligatures w14:val="none"/>
              </w:rPr>
              <w:t>.</w:t>
            </w:r>
          </w:p>
        </w:tc>
      </w:tr>
      <w:tr w:rsidR="00481884" w:rsidRPr="00481884" w14:paraId="736A04C1"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DE02E3" w14:textId="77777777" w:rsidR="001E6198" w:rsidRPr="00976F49" w:rsidRDefault="001E6198" w:rsidP="001E6198">
            <w:pPr>
              <w:spacing w:after="0" w:line="240" w:lineRule="auto"/>
              <w:rPr>
                <w:rFonts w:ascii="Times New Roman" w:eastAsia="Times New Roman" w:hAnsi="Times New Roman" w:cs="Times New Roman"/>
                <w:kern w:val="0"/>
                <w:sz w:val="24"/>
                <w:szCs w:val="24"/>
                <w:lang w:eastAsia="lt-LT"/>
                <w14:ligatures w14:val="none"/>
              </w:rPr>
            </w:pPr>
            <w:r w:rsidRPr="00976F49">
              <w:rPr>
                <w:rFonts w:ascii="Times New Roman" w:eastAsia="Times New Roman" w:hAnsi="Times New Roman" w:cs="Times New Roman"/>
                <w:b/>
                <w:bCs/>
                <w:kern w:val="0"/>
                <w:sz w:val="24"/>
                <w:szCs w:val="24"/>
                <w:lang w:eastAsia="lt-LT"/>
                <w14:ligatures w14:val="none"/>
              </w:rPr>
              <w:t>9.2. Tiekėjui taikomos netesybos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CDC80A9" w14:textId="77777777" w:rsidR="000B7EE3" w:rsidRDefault="000B7EE3" w:rsidP="001E6198">
            <w:pPr>
              <w:spacing w:after="0" w:line="240" w:lineRule="auto"/>
              <w:rPr>
                <w:rFonts w:ascii="Times New Roman" w:eastAsia="Times New Roman" w:hAnsi="Times New Roman" w:cs="Times New Roman"/>
                <w:kern w:val="0"/>
                <w:sz w:val="24"/>
                <w:szCs w:val="24"/>
                <w:lang w:eastAsia="lt-LT"/>
                <w14:ligatures w14:val="none"/>
              </w:rPr>
            </w:pPr>
            <w:r w:rsidRPr="000B7EE3">
              <w:rPr>
                <w:rFonts w:ascii="Times New Roman" w:eastAsia="Times New Roman" w:hAnsi="Times New Roman" w:cs="Times New Roman"/>
                <w:kern w:val="0"/>
                <w:sz w:val="24"/>
                <w:szCs w:val="24"/>
                <w:lang w:eastAsia="lt-LT"/>
                <w14:ligatures w14:val="none"/>
              </w:rPr>
              <w:t xml:space="preserve">9.2.1. Jeigu Tiekėjas vėluoja suteikti Paslaugas arba nevykdo kitų sutartinių įsipareigojimų, Pirkėjas nuo kitos nei nustatytas terminas dienos Tiekėjui skaičiuoja 0,02 (dvi šimtosios) procento dydžio delspinigius už kiekvieną uždelstą mėnesį nuo laiku nesuteiktų Paslaugų ar kitų sutartinių įsipareigojimų nevykdymo kainos be PVM. </w:t>
            </w:r>
          </w:p>
          <w:p w14:paraId="7A3C3AC2" w14:textId="77777777" w:rsidR="000B7EE3" w:rsidRDefault="000B7EE3" w:rsidP="001E6198">
            <w:pPr>
              <w:spacing w:after="0" w:line="240" w:lineRule="auto"/>
              <w:rPr>
                <w:rFonts w:ascii="Times New Roman" w:eastAsia="Times New Roman" w:hAnsi="Times New Roman" w:cs="Times New Roman"/>
                <w:kern w:val="0"/>
                <w:sz w:val="24"/>
                <w:szCs w:val="24"/>
                <w:lang w:eastAsia="lt-LT"/>
                <w14:ligatures w14:val="none"/>
              </w:rPr>
            </w:pPr>
            <w:r w:rsidRPr="000B7EE3">
              <w:rPr>
                <w:rFonts w:ascii="Times New Roman" w:eastAsia="Times New Roman" w:hAnsi="Times New Roman" w:cs="Times New Roman"/>
                <w:kern w:val="0"/>
                <w:sz w:val="24"/>
                <w:szCs w:val="24"/>
                <w:lang w:eastAsia="lt-LT"/>
                <w14:ligatures w14:val="none"/>
              </w:rPr>
              <w:t xml:space="preserve">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mėnesį nuo laiku negrąžintos permokos kainos be PVM. </w:t>
            </w:r>
          </w:p>
          <w:p w14:paraId="5AD6899C" w14:textId="3240C7C2" w:rsidR="001E6198" w:rsidRPr="00976F49" w:rsidRDefault="000B7EE3" w:rsidP="001E6198">
            <w:pPr>
              <w:spacing w:after="0" w:line="240" w:lineRule="auto"/>
              <w:rPr>
                <w:rFonts w:ascii="Times New Roman" w:eastAsia="Times New Roman" w:hAnsi="Times New Roman" w:cs="Times New Roman"/>
                <w:kern w:val="0"/>
                <w:sz w:val="24"/>
                <w:szCs w:val="24"/>
                <w:lang w:eastAsia="lt-LT"/>
                <w14:ligatures w14:val="none"/>
              </w:rPr>
            </w:pPr>
            <w:r w:rsidRPr="000B7EE3">
              <w:rPr>
                <w:rFonts w:ascii="Times New Roman" w:eastAsia="Times New Roman" w:hAnsi="Times New Roman" w:cs="Times New Roman"/>
                <w:kern w:val="0"/>
                <w:sz w:val="24"/>
                <w:szCs w:val="24"/>
                <w:lang w:eastAsia="lt-LT"/>
                <w14:ligatures w14:val="none"/>
              </w:rPr>
              <w:t>9.2.3. Tiekėjas privalo sumokėti Pirkėjui netesybas per 20 dienų nuo Pirkėjo pareikalavimo, jeigu netesybų suma nėra išskaitoma iš Tiekėjui mokėtinos sumos.</w:t>
            </w:r>
          </w:p>
        </w:tc>
      </w:tr>
      <w:tr w:rsidR="00481884" w:rsidRPr="00481884" w14:paraId="3E572AC8"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454D35" w14:textId="77777777" w:rsidR="001E6198" w:rsidRPr="003C7BE3" w:rsidRDefault="001E6198" w:rsidP="001E6198">
            <w:pPr>
              <w:spacing w:after="0" w:line="240" w:lineRule="auto"/>
              <w:rPr>
                <w:rFonts w:ascii="Times New Roman" w:eastAsia="Times New Roman" w:hAnsi="Times New Roman" w:cs="Times New Roman"/>
                <w:kern w:val="0"/>
                <w:sz w:val="24"/>
                <w:szCs w:val="24"/>
                <w:lang w:eastAsia="lt-LT"/>
                <w14:ligatures w14:val="none"/>
              </w:rPr>
            </w:pPr>
            <w:r w:rsidRPr="003C7BE3">
              <w:rPr>
                <w:rFonts w:ascii="Times New Roman" w:eastAsia="Times New Roman" w:hAnsi="Times New Roman" w:cs="Times New Roman"/>
                <w:b/>
                <w:bCs/>
                <w:kern w:val="0"/>
                <w:sz w:val="24"/>
                <w:szCs w:val="24"/>
                <w:lang w:eastAsia="lt-LT"/>
                <w14:ligatures w14:val="none"/>
              </w:rPr>
              <w:t xml:space="preserve">9.3. Tiekėjui / Pirkėjui taikoma bauda nutraukus </w:t>
            </w:r>
            <w:r w:rsidRPr="003C7BE3">
              <w:rPr>
                <w:rFonts w:ascii="Times New Roman" w:eastAsia="Times New Roman" w:hAnsi="Times New Roman" w:cs="Times New Roman"/>
                <w:b/>
                <w:bCs/>
                <w:kern w:val="0"/>
                <w:sz w:val="24"/>
                <w:szCs w:val="24"/>
                <w:lang w:eastAsia="lt-LT"/>
                <w14:ligatures w14:val="none"/>
              </w:rPr>
              <w:lastRenderedPageBreak/>
              <w:t>Sutartį dėl esminio Sutarties pažeidimo ar nepagrįstai nutraukus Sutarties vykdymą ne Sutartyje nustatyta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EAFD614" w14:textId="30768B7A" w:rsidR="001E6198" w:rsidRPr="003C7BE3" w:rsidRDefault="001E6198" w:rsidP="001E6198">
            <w:pPr>
              <w:spacing w:after="0" w:line="240" w:lineRule="auto"/>
              <w:rPr>
                <w:rFonts w:ascii="Times New Roman" w:eastAsia="Times New Roman" w:hAnsi="Times New Roman" w:cs="Times New Roman"/>
                <w:kern w:val="0"/>
                <w:sz w:val="24"/>
                <w:szCs w:val="24"/>
                <w:lang w:eastAsia="lt-LT"/>
                <w14:ligatures w14:val="none"/>
              </w:rPr>
            </w:pPr>
            <w:r w:rsidRPr="003C7BE3">
              <w:rPr>
                <w:rFonts w:ascii="Times New Roman" w:eastAsia="Times New Roman" w:hAnsi="Times New Roman" w:cs="Times New Roman"/>
                <w:kern w:val="0"/>
                <w:sz w:val="24"/>
                <w:szCs w:val="24"/>
                <w:lang w:eastAsia="lt-LT"/>
                <w14:ligatures w14:val="none"/>
              </w:rPr>
              <w:lastRenderedPageBreak/>
              <w:t xml:space="preserve">9.3.1. Nutraukus Sutartį dėl esminio Sutarties pažeidimo, nustatyto Sutarties Specialiosiose sąlygose, mokama 2 (dviejų) </w:t>
            </w:r>
            <w:r w:rsidRPr="003C7BE3">
              <w:rPr>
                <w:rFonts w:ascii="Times New Roman" w:eastAsia="Times New Roman" w:hAnsi="Times New Roman" w:cs="Times New Roman"/>
                <w:kern w:val="0"/>
                <w:sz w:val="24"/>
                <w:szCs w:val="24"/>
                <w:lang w:eastAsia="lt-LT"/>
                <w14:ligatures w14:val="none"/>
              </w:rPr>
              <w:lastRenderedPageBreak/>
              <w:t>procentų dydžio bauda nuo Pradinės Sutarties vertės, nurodytos Specialiųjų sąlygų 5.2 punkte.</w:t>
            </w:r>
          </w:p>
          <w:p w14:paraId="0AB47F5B" w14:textId="77777777" w:rsidR="001E6198" w:rsidRPr="003C7BE3" w:rsidRDefault="001E6198" w:rsidP="001E6198">
            <w:pPr>
              <w:spacing w:after="0" w:line="240" w:lineRule="auto"/>
              <w:rPr>
                <w:rFonts w:ascii="Times New Roman" w:eastAsia="Times New Roman" w:hAnsi="Times New Roman" w:cs="Times New Roman"/>
                <w:kern w:val="0"/>
                <w:sz w:val="24"/>
                <w:szCs w:val="24"/>
                <w:lang w:eastAsia="lt-LT"/>
                <w14:ligatures w14:val="none"/>
              </w:rPr>
            </w:pPr>
            <w:r w:rsidRPr="003C7BE3">
              <w:rPr>
                <w:rFonts w:ascii="Times New Roman" w:eastAsia="Times New Roman" w:hAnsi="Times New Roman" w:cs="Times New Roman"/>
                <w:kern w:val="0"/>
                <w:sz w:val="24"/>
                <w:szCs w:val="24"/>
                <w:lang w:eastAsia="lt-LT"/>
                <w14:ligatures w14:val="none"/>
              </w:rPr>
              <w:t> </w:t>
            </w:r>
          </w:p>
          <w:p w14:paraId="7DC309AD" w14:textId="0B1E698E" w:rsidR="001E6198" w:rsidRPr="003C7BE3" w:rsidRDefault="001E6198" w:rsidP="001E6198">
            <w:pPr>
              <w:spacing w:after="0" w:line="240" w:lineRule="auto"/>
              <w:rPr>
                <w:rFonts w:ascii="Times New Roman" w:eastAsia="Times New Roman" w:hAnsi="Times New Roman" w:cs="Times New Roman"/>
                <w:kern w:val="0"/>
                <w:sz w:val="24"/>
                <w:szCs w:val="24"/>
                <w:lang w:eastAsia="lt-LT"/>
                <w14:ligatures w14:val="none"/>
              </w:rPr>
            </w:pPr>
          </w:p>
        </w:tc>
      </w:tr>
      <w:tr w:rsidR="00481884" w:rsidRPr="00481884" w14:paraId="038E9672"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111B17" w14:textId="77777777" w:rsidR="001E6198" w:rsidRPr="003C7BE3" w:rsidRDefault="001E6198" w:rsidP="001E6198">
            <w:pPr>
              <w:spacing w:after="0" w:line="240" w:lineRule="auto"/>
              <w:rPr>
                <w:rFonts w:ascii="Times New Roman" w:eastAsia="Times New Roman" w:hAnsi="Times New Roman" w:cs="Times New Roman"/>
                <w:kern w:val="0"/>
                <w:sz w:val="24"/>
                <w:szCs w:val="24"/>
                <w:lang w:eastAsia="lt-LT"/>
                <w14:ligatures w14:val="none"/>
              </w:rPr>
            </w:pPr>
            <w:r w:rsidRPr="003C7BE3">
              <w:rPr>
                <w:rFonts w:ascii="Times New Roman" w:eastAsia="Times New Roman" w:hAnsi="Times New Roman" w:cs="Times New Roman"/>
                <w:b/>
                <w:bCs/>
                <w:kern w:val="0"/>
                <w:sz w:val="24"/>
                <w:szCs w:val="24"/>
                <w:lang w:eastAsia="lt-LT"/>
                <w14:ligatures w14:val="none"/>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3F89C3C" w14:textId="0AC2ED5C" w:rsidR="001E6198" w:rsidRPr="003C7BE3" w:rsidRDefault="001E6198" w:rsidP="001E6198">
            <w:pPr>
              <w:spacing w:after="0" w:line="240" w:lineRule="auto"/>
              <w:rPr>
                <w:rFonts w:ascii="Times New Roman" w:eastAsia="Times New Roman" w:hAnsi="Times New Roman" w:cs="Times New Roman"/>
                <w:kern w:val="0"/>
                <w:sz w:val="24"/>
                <w:szCs w:val="24"/>
                <w:lang w:eastAsia="lt-LT"/>
                <w14:ligatures w14:val="none"/>
              </w:rPr>
            </w:pPr>
            <w:r w:rsidRPr="003C7BE3">
              <w:rPr>
                <w:rFonts w:ascii="Times New Roman" w:eastAsia="Times New Roman" w:hAnsi="Times New Roman" w:cs="Times New Roman"/>
                <w:kern w:val="0"/>
                <w:sz w:val="24"/>
                <w:szCs w:val="24"/>
                <w:lang w:eastAsia="lt-LT"/>
                <w14:ligatures w14:val="none"/>
              </w:rPr>
              <w:t>Netaikoma</w:t>
            </w:r>
          </w:p>
        </w:tc>
      </w:tr>
      <w:tr w:rsidR="00481884" w:rsidRPr="00481884" w14:paraId="5C8B1849"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2E556E" w14:textId="77777777" w:rsidR="001E6198" w:rsidRPr="00034B94" w:rsidRDefault="001E6198" w:rsidP="001E6198">
            <w:pPr>
              <w:spacing w:after="0" w:line="240" w:lineRule="auto"/>
              <w:rPr>
                <w:rFonts w:ascii="Times New Roman" w:eastAsia="Times New Roman" w:hAnsi="Times New Roman" w:cs="Times New Roman"/>
                <w:kern w:val="0"/>
                <w:sz w:val="24"/>
                <w:szCs w:val="24"/>
                <w:lang w:eastAsia="lt-LT"/>
                <w14:ligatures w14:val="none"/>
              </w:rPr>
            </w:pPr>
            <w:r w:rsidRPr="00034B94">
              <w:rPr>
                <w:rFonts w:ascii="Times New Roman" w:eastAsia="Times New Roman" w:hAnsi="Times New Roman" w:cs="Times New Roman"/>
                <w:b/>
                <w:bCs/>
                <w:kern w:val="0"/>
                <w:sz w:val="24"/>
                <w:szCs w:val="24"/>
                <w:lang w:eastAsia="lt-LT"/>
                <w14:ligatures w14:val="none"/>
              </w:rPr>
              <w:t>9.5. Tiekėjui taikomos baudos dėl aplinkosauginių ir (arba) socialinių kriterijų nesilaikymo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DF8C8AE" w14:textId="1ADBBC0A" w:rsidR="001E6198" w:rsidRPr="00034B94" w:rsidRDefault="001E6198" w:rsidP="001E6198">
            <w:pPr>
              <w:spacing w:after="0" w:line="240" w:lineRule="auto"/>
              <w:rPr>
                <w:rFonts w:ascii="Times New Roman" w:eastAsia="Times New Roman" w:hAnsi="Times New Roman" w:cs="Times New Roman"/>
                <w:kern w:val="0"/>
                <w:sz w:val="24"/>
                <w:szCs w:val="24"/>
                <w:lang w:eastAsia="lt-LT"/>
                <w14:ligatures w14:val="none"/>
              </w:rPr>
            </w:pPr>
            <w:r w:rsidRPr="00034B94">
              <w:rPr>
                <w:rFonts w:ascii="Times New Roman" w:eastAsia="Times New Roman" w:hAnsi="Times New Roman" w:cs="Times New Roman"/>
                <w:kern w:val="0"/>
                <w:sz w:val="24"/>
                <w:szCs w:val="24"/>
                <w:lang w:eastAsia="lt-LT"/>
                <w14:ligatures w14:val="none"/>
              </w:rPr>
              <w:t>Netaikoma</w:t>
            </w:r>
          </w:p>
          <w:p w14:paraId="6416DF8D" w14:textId="73189B84" w:rsidR="001E6198" w:rsidRPr="00034B94" w:rsidRDefault="001E6198" w:rsidP="001E6198">
            <w:pPr>
              <w:spacing w:after="0" w:line="240" w:lineRule="auto"/>
              <w:rPr>
                <w:rFonts w:ascii="Times New Roman" w:eastAsia="Times New Roman" w:hAnsi="Times New Roman" w:cs="Times New Roman"/>
                <w:kern w:val="0"/>
                <w:sz w:val="24"/>
                <w:szCs w:val="24"/>
                <w:lang w:eastAsia="lt-LT"/>
                <w14:ligatures w14:val="none"/>
              </w:rPr>
            </w:pPr>
          </w:p>
        </w:tc>
      </w:tr>
      <w:tr w:rsidR="00481884" w:rsidRPr="00481884" w14:paraId="7A6439B9"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2F9038" w14:textId="77777777" w:rsidR="001E6198" w:rsidRPr="00034B94" w:rsidRDefault="001E6198" w:rsidP="001E6198">
            <w:pPr>
              <w:spacing w:after="0" w:line="240" w:lineRule="auto"/>
              <w:rPr>
                <w:rFonts w:ascii="Times New Roman" w:eastAsia="Times New Roman" w:hAnsi="Times New Roman" w:cs="Times New Roman"/>
                <w:kern w:val="0"/>
                <w:sz w:val="24"/>
                <w:szCs w:val="24"/>
                <w:lang w:eastAsia="lt-LT"/>
                <w14:ligatures w14:val="none"/>
              </w:rPr>
            </w:pPr>
            <w:r w:rsidRPr="00034B94">
              <w:rPr>
                <w:rFonts w:ascii="Times New Roman" w:eastAsia="Times New Roman" w:hAnsi="Times New Roman" w:cs="Times New Roman"/>
                <w:b/>
                <w:bCs/>
                <w:kern w:val="0"/>
                <w:sz w:val="24"/>
                <w:szCs w:val="24"/>
                <w:lang w:eastAsia="lt-LT"/>
                <w14:ligatures w14:val="none"/>
              </w:rPr>
              <w:t>9.6. Tiekėjui / Pirkėjui taikoma bauda dėl konfidencialumo reikalavimų nesilaikymo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4E658E1" w14:textId="483D1473" w:rsidR="001E6198" w:rsidRPr="00034B94" w:rsidRDefault="001E6198" w:rsidP="001E6198">
            <w:pPr>
              <w:spacing w:after="0" w:line="240" w:lineRule="auto"/>
              <w:rPr>
                <w:rFonts w:ascii="Times New Roman" w:eastAsia="Times New Roman" w:hAnsi="Times New Roman" w:cs="Times New Roman"/>
                <w:kern w:val="0"/>
                <w:sz w:val="24"/>
                <w:szCs w:val="24"/>
                <w:lang w:eastAsia="lt-LT"/>
                <w14:ligatures w14:val="none"/>
              </w:rPr>
            </w:pPr>
            <w:r w:rsidRPr="00034B94">
              <w:rPr>
                <w:rFonts w:ascii="Times New Roman" w:eastAsia="Times New Roman" w:hAnsi="Times New Roman" w:cs="Times New Roman"/>
                <w:kern w:val="0"/>
                <w:sz w:val="24"/>
                <w:szCs w:val="24"/>
                <w:lang w:eastAsia="lt-LT"/>
                <w14:ligatures w14:val="none"/>
              </w:rPr>
              <w:t>Netaikoma</w:t>
            </w:r>
          </w:p>
          <w:p w14:paraId="0D2C5FCF" w14:textId="7AC98D1E" w:rsidR="001E6198" w:rsidRPr="00034B94" w:rsidRDefault="001E6198" w:rsidP="001E6198">
            <w:pPr>
              <w:spacing w:after="0" w:line="240" w:lineRule="auto"/>
              <w:rPr>
                <w:rFonts w:ascii="Times New Roman" w:eastAsia="Times New Roman" w:hAnsi="Times New Roman" w:cs="Times New Roman"/>
                <w:kern w:val="0"/>
                <w:sz w:val="24"/>
                <w:szCs w:val="24"/>
                <w:lang w:eastAsia="lt-LT"/>
                <w14:ligatures w14:val="none"/>
              </w:rPr>
            </w:pPr>
          </w:p>
        </w:tc>
      </w:tr>
      <w:tr w:rsidR="00481884" w:rsidRPr="00481884" w14:paraId="0122D0DF"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0770E1" w14:textId="77777777" w:rsidR="001E6198" w:rsidRPr="00034B94" w:rsidRDefault="001E6198" w:rsidP="001E6198">
            <w:pPr>
              <w:spacing w:after="0" w:line="240" w:lineRule="auto"/>
              <w:rPr>
                <w:rFonts w:ascii="Times New Roman" w:eastAsia="Times New Roman" w:hAnsi="Times New Roman" w:cs="Times New Roman"/>
                <w:kern w:val="0"/>
                <w:sz w:val="24"/>
                <w:szCs w:val="24"/>
                <w:lang w:eastAsia="lt-LT"/>
                <w14:ligatures w14:val="none"/>
              </w:rPr>
            </w:pPr>
            <w:r w:rsidRPr="00034B94">
              <w:rPr>
                <w:rFonts w:ascii="Times New Roman" w:eastAsia="Times New Roman" w:hAnsi="Times New Roman" w:cs="Times New Roman"/>
                <w:b/>
                <w:bCs/>
                <w:kern w:val="0"/>
                <w:sz w:val="24"/>
                <w:szCs w:val="24"/>
                <w:lang w:eastAsia="lt-LT"/>
                <w14:ligatures w14:val="none"/>
              </w:rPr>
              <w:t>9.7. Tiekėjui taikomos netesybos dėl pirkimo dokumentuose nustatytų Kokybinių kriterijų nepasiekimo Sutarties vykdymo metu</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2825F8D" w14:textId="05AFF163" w:rsidR="001E6198" w:rsidRPr="00034B94" w:rsidRDefault="001E6198" w:rsidP="001E6198">
            <w:pPr>
              <w:spacing w:after="0" w:line="240" w:lineRule="auto"/>
              <w:rPr>
                <w:rFonts w:ascii="Times New Roman" w:eastAsia="Times New Roman" w:hAnsi="Times New Roman" w:cs="Times New Roman"/>
                <w:kern w:val="0"/>
                <w:sz w:val="24"/>
                <w:szCs w:val="24"/>
                <w:lang w:eastAsia="lt-LT"/>
                <w14:ligatures w14:val="none"/>
              </w:rPr>
            </w:pPr>
            <w:r w:rsidRPr="00034B94">
              <w:rPr>
                <w:rFonts w:ascii="Times New Roman" w:eastAsia="Times New Roman" w:hAnsi="Times New Roman" w:cs="Times New Roman"/>
                <w:kern w:val="0"/>
                <w:sz w:val="24"/>
                <w:szCs w:val="24"/>
                <w:lang w:eastAsia="lt-LT"/>
                <w14:ligatures w14:val="none"/>
              </w:rPr>
              <w:t>Netaikoma</w:t>
            </w:r>
          </w:p>
          <w:p w14:paraId="21A990C0" w14:textId="6A4661A2" w:rsidR="001E6198" w:rsidRPr="00034B94" w:rsidRDefault="001E6198" w:rsidP="001E6198">
            <w:pPr>
              <w:spacing w:after="0" w:line="240" w:lineRule="auto"/>
              <w:rPr>
                <w:rFonts w:ascii="Times New Roman" w:eastAsia="Times New Roman" w:hAnsi="Times New Roman" w:cs="Times New Roman"/>
                <w:kern w:val="0"/>
                <w:sz w:val="24"/>
                <w:szCs w:val="24"/>
                <w:lang w:eastAsia="lt-LT"/>
                <w14:ligatures w14:val="none"/>
              </w:rPr>
            </w:pPr>
          </w:p>
        </w:tc>
      </w:tr>
      <w:tr w:rsidR="00481884" w:rsidRPr="00481884" w14:paraId="633866B5"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106DB18" w14:textId="2F1D5AF9" w:rsidR="00454818" w:rsidRPr="00034B94" w:rsidRDefault="00454818" w:rsidP="001E6198">
            <w:pPr>
              <w:spacing w:after="0" w:line="240" w:lineRule="auto"/>
              <w:rPr>
                <w:rFonts w:ascii="Times New Roman" w:eastAsia="Times New Roman" w:hAnsi="Times New Roman" w:cs="Times New Roman"/>
                <w:b/>
                <w:bCs/>
                <w:kern w:val="0"/>
                <w:sz w:val="24"/>
                <w:szCs w:val="24"/>
                <w:lang w:eastAsia="lt-LT"/>
                <w14:ligatures w14:val="none"/>
              </w:rPr>
            </w:pPr>
            <w:r w:rsidRPr="00034B94">
              <w:rPr>
                <w:rFonts w:ascii="Times New Roman" w:eastAsia="Times New Roman" w:hAnsi="Times New Roman" w:cs="Times New Roman"/>
                <w:b/>
                <w:bCs/>
                <w:kern w:val="0"/>
                <w:sz w:val="24"/>
                <w:szCs w:val="24"/>
                <w:lang w:eastAsia="lt-LT"/>
                <w14:ligatures w14:val="none"/>
              </w:rPr>
              <w:t>9.8. Tiekėjui taikomos netesybos dėl Sutarties įvykdymo užtikrinimo nepratęsimo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tcPr>
          <w:p w14:paraId="0B94B19B" w14:textId="77777777" w:rsidR="00454818" w:rsidRPr="00034B94" w:rsidRDefault="00454818" w:rsidP="00454818">
            <w:pPr>
              <w:spacing w:after="0" w:line="240" w:lineRule="auto"/>
              <w:rPr>
                <w:rFonts w:ascii="Times New Roman" w:eastAsia="Times New Roman" w:hAnsi="Times New Roman" w:cs="Times New Roman"/>
                <w:kern w:val="0"/>
                <w:sz w:val="24"/>
                <w:szCs w:val="24"/>
                <w:lang w:eastAsia="lt-LT"/>
                <w14:ligatures w14:val="none"/>
              </w:rPr>
            </w:pPr>
            <w:r w:rsidRPr="00034B94">
              <w:rPr>
                <w:rFonts w:ascii="Times New Roman" w:eastAsia="Times New Roman" w:hAnsi="Times New Roman" w:cs="Times New Roman"/>
                <w:kern w:val="0"/>
                <w:sz w:val="24"/>
                <w:szCs w:val="24"/>
                <w:lang w:eastAsia="lt-LT"/>
                <w14:ligatures w14:val="none"/>
              </w:rPr>
              <w:t>Netaikoma</w:t>
            </w:r>
          </w:p>
          <w:p w14:paraId="3F0FFBB7" w14:textId="77777777" w:rsidR="00454818" w:rsidRPr="00034B94" w:rsidRDefault="00454818" w:rsidP="001E6198">
            <w:pPr>
              <w:spacing w:after="0" w:line="240" w:lineRule="auto"/>
              <w:rPr>
                <w:rFonts w:ascii="Times New Roman" w:eastAsia="Times New Roman" w:hAnsi="Times New Roman" w:cs="Times New Roman"/>
                <w:kern w:val="0"/>
                <w:sz w:val="24"/>
                <w:szCs w:val="24"/>
                <w:lang w:eastAsia="lt-LT"/>
                <w14:ligatures w14:val="none"/>
              </w:rPr>
            </w:pPr>
          </w:p>
        </w:tc>
      </w:tr>
      <w:tr w:rsidR="00481884" w:rsidRPr="00481884" w14:paraId="0877B6AC"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2B2776" w14:textId="77777777" w:rsidR="001E6198" w:rsidRPr="00034B94" w:rsidRDefault="001E6198" w:rsidP="001E6198">
            <w:pPr>
              <w:spacing w:after="0" w:line="240" w:lineRule="auto"/>
              <w:rPr>
                <w:rFonts w:ascii="Times New Roman" w:eastAsia="Times New Roman" w:hAnsi="Times New Roman" w:cs="Times New Roman"/>
                <w:kern w:val="0"/>
                <w:sz w:val="24"/>
                <w:szCs w:val="24"/>
                <w:lang w:eastAsia="lt-LT"/>
                <w14:ligatures w14:val="none"/>
              </w:rPr>
            </w:pPr>
            <w:r w:rsidRPr="00034B94">
              <w:rPr>
                <w:rFonts w:ascii="Times New Roman" w:eastAsia="Times New Roman" w:hAnsi="Times New Roman" w:cs="Times New Roman"/>
                <w:b/>
                <w:bCs/>
                <w:kern w:val="0"/>
                <w:sz w:val="24"/>
                <w:szCs w:val="24"/>
                <w:lang w:eastAsia="lt-LT"/>
                <w14:ligatures w14:val="none"/>
              </w:rPr>
              <w:t>9.9. Tiekėjui taikoma bauda dėl Pirkėjo simbolių, pavadinimo ir ženklo reklamoje ar rinkodaroje naudojimo reikalavimų nesilaikymo bei draudimo naudotis Pirkėjo sukurtais</w:t>
            </w:r>
            <w:r w:rsidRPr="00034B94">
              <w:rPr>
                <w:rFonts w:ascii="Times New Roman" w:eastAsia="Times New Roman" w:hAnsi="Times New Roman" w:cs="Times New Roman"/>
                <w:kern w:val="0"/>
                <w:sz w:val="24"/>
                <w:szCs w:val="24"/>
                <w:lang w:eastAsia="lt-LT"/>
                <w14:ligatures w14:val="none"/>
              </w:rPr>
              <w:t> </w:t>
            </w:r>
            <w:r w:rsidRPr="00034B94">
              <w:rPr>
                <w:rFonts w:ascii="Times New Roman" w:eastAsia="Times New Roman" w:hAnsi="Times New Roman" w:cs="Times New Roman"/>
                <w:b/>
                <w:bCs/>
                <w:kern w:val="0"/>
                <w:sz w:val="24"/>
                <w:szCs w:val="24"/>
                <w:lang w:eastAsia="lt-LT"/>
                <w14:ligatures w14:val="none"/>
              </w:rPr>
              <w:t>intelektiniais veiklos rezultatais nesilaikymo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CE78CB7" w14:textId="426AE7BD" w:rsidR="001E6198" w:rsidRPr="00034B94" w:rsidRDefault="001E6198" w:rsidP="001E6198">
            <w:pPr>
              <w:spacing w:after="0" w:line="240" w:lineRule="auto"/>
              <w:rPr>
                <w:rFonts w:ascii="Times New Roman" w:eastAsia="Times New Roman" w:hAnsi="Times New Roman" w:cs="Times New Roman"/>
                <w:kern w:val="0"/>
                <w:sz w:val="24"/>
                <w:szCs w:val="24"/>
                <w:lang w:eastAsia="lt-LT"/>
                <w14:ligatures w14:val="none"/>
              </w:rPr>
            </w:pPr>
            <w:r w:rsidRPr="00034B94">
              <w:rPr>
                <w:rFonts w:ascii="Times New Roman" w:eastAsia="Times New Roman" w:hAnsi="Times New Roman" w:cs="Times New Roman"/>
                <w:kern w:val="0"/>
                <w:sz w:val="24"/>
                <w:szCs w:val="24"/>
                <w:lang w:eastAsia="lt-LT"/>
                <w14:ligatures w14:val="none"/>
              </w:rPr>
              <w:t>Netaikoma</w:t>
            </w:r>
          </w:p>
          <w:p w14:paraId="36702CE9" w14:textId="12D65DB2" w:rsidR="001E6198" w:rsidRPr="00034B94" w:rsidRDefault="001E6198" w:rsidP="001E6198">
            <w:pPr>
              <w:spacing w:after="0" w:line="240" w:lineRule="auto"/>
              <w:rPr>
                <w:rFonts w:ascii="Times New Roman" w:eastAsia="Times New Roman" w:hAnsi="Times New Roman" w:cs="Times New Roman"/>
                <w:kern w:val="0"/>
                <w:sz w:val="24"/>
                <w:szCs w:val="24"/>
                <w:lang w:eastAsia="lt-LT"/>
                <w14:ligatures w14:val="none"/>
              </w:rPr>
            </w:pPr>
          </w:p>
        </w:tc>
      </w:tr>
      <w:tr w:rsidR="00481884" w:rsidRPr="00481884" w14:paraId="550BD39C"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A797A8" w14:textId="77777777" w:rsidR="001E6198" w:rsidRPr="00034B94" w:rsidRDefault="001E6198" w:rsidP="001E6198">
            <w:pPr>
              <w:spacing w:after="0" w:line="240" w:lineRule="auto"/>
              <w:rPr>
                <w:rFonts w:ascii="Times New Roman" w:eastAsia="Times New Roman" w:hAnsi="Times New Roman" w:cs="Times New Roman"/>
                <w:kern w:val="0"/>
                <w:sz w:val="24"/>
                <w:szCs w:val="24"/>
                <w:lang w:eastAsia="lt-LT"/>
                <w14:ligatures w14:val="none"/>
              </w:rPr>
            </w:pPr>
            <w:r w:rsidRPr="00034B94">
              <w:rPr>
                <w:rFonts w:ascii="Times New Roman" w:eastAsia="Times New Roman" w:hAnsi="Times New Roman" w:cs="Times New Roman"/>
                <w:b/>
                <w:bCs/>
                <w:kern w:val="0"/>
                <w:sz w:val="24"/>
                <w:szCs w:val="24"/>
                <w:lang w:eastAsia="lt-LT"/>
                <w14:ligatures w14:val="none"/>
              </w:rPr>
              <w:t>9.10. Kitos netesybos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F720A8E" w14:textId="62BEEC93" w:rsidR="001E6198" w:rsidRPr="00034B94" w:rsidRDefault="001E6198" w:rsidP="001E6198">
            <w:pPr>
              <w:spacing w:after="0" w:line="240" w:lineRule="auto"/>
              <w:rPr>
                <w:rFonts w:ascii="Times New Roman" w:eastAsia="Times New Roman" w:hAnsi="Times New Roman" w:cs="Times New Roman"/>
                <w:kern w:val="0"/>
                <w:sz w:val="24"/>
                <w:szCs w:val="24"/>
                <w:lang w:eastAsia="lt-LT"/>
                <w14:ligatures w14:val="none"/>
              </w:rPr>
            </w:pPr>
            <w:r w:rsidRPr="00034B94">
              <w:rPr>
                <w:rFonts w:ascii="Times New Roman" w:eastAsia="Times New Roman" w:hAnsi="Times New Roman" w:cs="Times New Roman"/>
                <w:kern w:val="0"/>
                <w:sz w:val="24"/>
                <w:szCs w:val="24"/>
                <w:lang w:eastAsia="lt-LT"/>
                <w14:ligatures w14:val="none"/>
              </w:rPr>
              <w:t>Netaikoma</w:t>
            </w:r>
          </w:p>
        </w:tc>
      </w:tr>
      <w:tr w:rsidR="00481884" w:rsidRPr="00481884" w14:paraId="4617AEB6" w14:textId="77777777">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C1E269" w14:textId="77777777" w:rsidR="001E6198" w:rsidRPr="00590670" w:rsidRDefault="001E6198" w:rsidP="001E6198">
            <w:pPr>
              <w:spacing w:after="0" w:line="240" w:lineRule="auto"/>
              <w:jc w:val="center"/>
              <w:rPr>
                <w:rFonts w:ascii="Times New Roman" w:eastAsia="Times New Roman" w:hAnsi="Times New Roman" w:cs="Times New Roman"/>
                <w:kern w:val="0"/>
                <w:sz w:val="24"/>
                <w:szCs w:val="24"/>
                <w:lang w:eastAsia="lt-LT"/>
                <w14:ligatures w14:val="none"/>
              </w:rPr>
            </w:pPr>
            <w:r w:rsidRPr="00590670">
              <w:rPr>
                <w:rFonts w:ascii="Times New Roman" w:eastAsia="Times New Roman" w:hAnsi="Times New Roman" w:cs="Times New Roman"/>
                <w:b/>
                <w:bCs/>
                <w:kern w:val="0"/>
                <w:sz w:val="24"/>
                <w:szCs w:val="24"/>
                <w:lang w:eastAsia="lt-LT"/>
                <w14:ligatures w14:val="none"/>
              </w:rPr>
              <w:t>10. ESMINĖS SUTARTIES SĄLYGOS</w:t>
            </w:r>
          </w:p>
        </w:tc>
      </w:tr>
      <w:tr w:rsidR="00481884" w:rsidRPr="00481884" w14:paraId="4725E563"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964A6C" w14:textId="77777777" w:rsidR="001E6198" w:rsidRPr="00590670" w:rsidRDefault="001E6198" w:rsidP="001E6198">
            <w:pPr>
              <w:spacing w:after="0" w:line="240" w:lineRule="auto"/>
              <w:rPr>
                <w:rFonts w:ascii="Times New Roman" w:eastAsia="Times New Roman" w:hAnsi="Times New Roman" w:cs="Times New Roman"/>
                <w:kern w:val="0"/>
                <w:sz w:val="24"/>
                <w:szCs w:val="24"/>
                <w:lang w:eastAsia="lt-LT"/>
                <w14:ligatures w14:val="none"/>
              </w:rPr>
            </w:pPr>
            <w:r w:rsidRPr="00590670">
              <w:rPr>
                <w:rFonts w:ascii="Times New Roman" w:eastAsia="Times New Roman" w:hAnsi="Times New Roman" w:cs="Times New Roman"/>
                <w:b/>
                <w:bCs/>
                <w:kern w:val="0"/>
                <w:sz w:val="24"/>
                <w:szCs w:val="24"/>
                <w:lang w:eastAsia="lt-LT"/>
                <w14:ligatures w14:val="none"/>
              </w:rPr>
              <w:t>10.1 Esminės Sutarties sąlygos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AC33813" w14:textId="3EECADC3" w:rsidR="001E6198" w:rsidRPr="00590670" w:rsidRDefault="001E6198" w:rsidP="001E6198">
            <w:pPr>
              <w:spacing w:after="0" w:line="240" w:lineRule="auto"/>
              <w:rPr>
                <w:rFonts w:ascii="Times New Roman" w:eastAsia="Times New Roman" w:hAnsi="Times New Roman" w:cs="Times New Roman"/>
                <w:kern w:val="0"/>
                <w:sz w:val="24"/>
                <w:szCs w:val="24"/>
                <w:lang w:eastAsia="lt-LT"/>
                <w14:ligatures w14:val="none"/>
              </w:rPr>
            </w:pPr>
            <w:r w:rsidRPr="00590670">
              <w:rPr>
                <w:rFonts w:ascii="Times New Roman" w:eastAsia="Times New Roman" w:hAnsi="Times New Roman" w:cs="Times New Roman"/>
                <w:kern w:val="0"/>
                <w:sz w:val="24"/>
                <w:szCs w:val="24"/>
                <w:lang w:eastAsia="lt-LT"/>
                <w14:ligatures w14:val="none"/>
              </w:rPr>
              <w:t>Netaikoma</w:t>
            </w:r>
          </w:p>
          <w:p w14:paraId="54AB353A" w14:textId="5186B54B" w:rsidR="001E6198" w:rsidRPr="00590670" w:rsidRDefault="001E6198" w:rsidP="001E6198">
            <w:pPr>
              <w:spacing w:after="0" w:line="240" w:lineRule="auto"/>
              <w:rPr>
                <w:rFonts w:ascii="Times New Roman" w:eastAsia="Times New Roman" w:hAnsi="Times New Roman" w:cs="Times New Roman"/>
                <w:kern w:val="0"/>
                <w:sz w:val="24"/>
                <w:szCs w:val="24"/>
                <w:lang w:eastAsia="lt-LT"/>
                <w14:ligatures w14:val="none"/>
              </w:rPr>
            </w:pPr>
          </w:p>
        </w:tc>
      </w:tr>
      <w:tr w:rsidR="00481884" w:rsidRPr="00481884" w14:paraId="50488F60"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DDCF59" w14:textId="77777777" w:rsidR="001E6198" w:rsidRPr="00590670" w:rsidRDefault="001E6198" w:rsidP="001E6198">
            <w:pPr>
              <w:spacing w:after="0" w:line="240" w:lineRule="auto"/>
              <w:rPr>
                <w:rFonts w:ascii="Times New Roman" w:eastAsia="Times New Roman" w:hAnsi="Times New Roman" w:cs="Times New Roman"/>
                <w:kern w:val="0"/>
                <w:sz w:val="24"/>
                <w:szCs w:val="24"/>
                <w:lang w:eastAsia="lt-LT"/>
                <w14:ligatures w14:val="none"/>
              </w:rPr>
            </w:pPr>
            <w:r w:rsidRPr="00590670">
              <w:rPr>
                <w:rFonts w:ascii="Times New Roman" w:eastAsia="Times New Roman" w:hAnsi="Times New Roman" w:cs="Times New Roman"/>
                <w:b/>
                <w:bCs/>
                <w:kern w:val="0"/>
                <w:sz w:val="24"/>
                <w:szCs w:val="24"/>
                <w:lang w:eastAsia="lt-LT"/>
                <w14:ligatures w14:val="none"/>
              </w:rPr>
              <w:t>10.2. Dideli arba nuolatiniai esminės Sutarties sąlygos vykdymo trūkumai</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F684EA4" w14:textId="7C340D48" w:rsidR="001E6198" w:rsidRPr="00590670" w:rsidRDefault="001E6198" w:rsidP="001E6198">
            <w:pPr>
              <w:spacing w:after="0" w:line="276" w:lineRule="atLeast"/>
              <w:jc w:val="both"/>
              <w:textAlignment w:val="baseline"/>
              <w:rPr>
                <w:rFonts w:ascii="Times New Roman" w:eastAsia="Times New Roman" w:hAnsi="Times New Roman" w:cs="Times New Roman"/>
                <w:kern w:val="0"/>
                <w:sz w:val="24"/>
                <w:szCs w:val="24"/>
                <w:lang w:eastAsia="lt-LT"/>
                <w14:ligatures w14:val="none"/>
              </w:rPr>
            </w:pPr>
            <w:r w:rsidRPr="00590670">
              <w:rPr>
                <w:rFonts w:ascii="Times New Roman" w:eastAsia="Times New Roman" w:hAnsi="Times New Roman" w:cs="Times New Roman"/>
                <w:kern w:val="0"/>
                <w:sz w:val="24"/>
                <w:szCs w:val="24"/>
                <w:lang w:eastAsia="lt-LT"/>
                <w14:ligatures w14:val="none"/>
              </w:rPr>
              <w:t>Netaikoma</w:t>
            </w:r>
          </w:p>
          <w:p w14:paraId="67CD7684" w14:textId="3111894D" w:rsidR="001E6198" w:rsidRPr="00590670" w:rsidRDefault="001E6198" w:rsidP="001E6198">
            <w:pPr>
              <w:spacing w:after="0" w:line="240" w:lineRule="auto"/>
              <w:rPr>
                <w:rFonts w:ascii="Times New Roman" w:eastAsia="Times New Roman" w:hAnsi="Times New Roman" w:cs="Times New Roman"/>
                <w:kern w:val="0"/>
                <w:sz w:val="24"/>
                <w:szCs w:val="24"/>
                <w:lang w:eastAsia="lt-LT"/>
                <w14:ligatures w14:val="none"/>
              </w:rPr>
            </w:pPr>
          </w:p>
        </w:tc>
      </w:tr>
      <w:tr w:rsidR="00481884" w:rsidRPr="00481884" w14:paraId="4DC4CB85" w14:textId="77777777">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B14586" w14:textId="77777777" w:rsidR="001E6198" w:rsidRPr="003C7BE3" w:rsidRDefault="001E6198" w:rsidP="001E6198">
            <w:pPr>
              <w:spacing w:after="0" w:line="240" w:lineRule="auto"/>
              <w:jc w:val="center"/>
              <w:rPr>
                <w:rFonts w:ascii="Times New Roman" w:eastAsia="Times New Roman" w:hAnsi="Times New Roman" w:cs="Times New Roman"/>
                <w:kern w:val="0"/>
                <w:sz w:val="24"/>
                <w:szCs w:val="24"/>
                <w:lang w:eastAsia="lt-LT"/>
                <w14:ligatures w14:val="none"/>
              </w:rPr>
            </w:pPr>
            <w:r w:rsidRPr="003C7BE3">
              <w:rPr>
                <w:rFonts w:ascii="Times New Roman" w:eastAsia="Times New Roman" w:hAnsi="Times New Roman" w:cs="Times New Roman"/>
                <w:b/>
                <w:bCs/>
                <w:kern w:val="0"/>
                <w:sz w:val="24"/>
                <w:szCs w:val="24"/>
                <w:lang w:eastAsia="lt-LT"/>
                <w14:ligatures w14:val="none"/>
              </w:rPr>
              <w:t>11. SUTARTIES GALIOJIMAS IR KEITIMAS</w:t>
            </w:r>
          </w:p>
        </w:tc>
      </w:tr>
      <w:tr w:rsidR="00481884" w:rsidRPr="00481884" w14:paraId="7A22E8F3"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C07CBE" w14:textId="77777777" w:rsidR="001E6198" w:rsidRPr="003C7BE3" w:rsidRDefault="001E6198" w:rsidP="001E6198">
            <w:pPr>
              <w:spacing w:after="0" w:line="240" w:lineRule="auto"/>
              <w:rPr>
                <w:rFonts w:ascii="Times New Roman" w:eastAsia="Times New Roman" w:hAnsi="Times New Roman" w:cs="Times New Roman"/>
                <w:kern w:val="0"/>
                <w:sz w:val="24"/>
                <w:szCs w:val="24"/>
                <w:lang w:eastAsia="lt-LT"/>
                <w14:ligatures w14:val="none"/>
              </w:rPr>
            </w:pPr>
            <w:r w:rsidRPr="003C7BE3">
              <w:rPr>
                <w:rFonts w:ascii="Times New Roman" w:eastAsia="Times New Roman" w:hAnsi="Times New Roman" w:cs="Times New Roman"/>
                <w:b/>
                <w:bCs/>
                <w:kern w:val="0"/>
                <w:sz w:val="24"/>
                <w:szCs w:val="24"/>
                <w:lang w:eastAsia="lt-LT"/>
                <w14:ligatures w14:val="none"/>
              </w:rPr>
              <w:t>11.1. Sutarties sudarymas ir įsigaliojimas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863B47B" w14:textId="77777777" w:rsidR="001E6198" w:rsidRPr="003C7BE3" w:rsidRDefault="001E6198" w:rsidP="001E6198">
            <w:pPr>
              <w:spacing w:after="0" w:line="240" w:lineRule="auto"/>
              <w:rPr>
                <w:rFonts w:ascii="Times New Roman" w:eastAsia="Times New Roman" w:hAnsi="Times New Roman" w:cs="Times New Roman"/>
                <w:kern w:val="0"/>
                <w:sz w:val="24"/>
                <w:szCs w:val="24"/>
                <w:lang w:eastAsia="lt-LT"/>
                <w14:ligatures w14:val="none"/>
              </w:rPr>
            </w:pPr>
            <w:r w:rsidRPr="003C7BE3">
              <w:rPr>
                <w:rFonts w:ascii="Times New Roman" w:eastAsia="Times New Roman" w:hAnsi="Times New Roman" w:cs="Times New Roman"/>
                <w:kern w:val="0"/>
                <w:sz w:val="24"/>
                <w:szCs w:val="24"/>
                <w:lang w:eastAsia="lt-LT"/>
                <w14:ligatures w14:val="none"/>
              </w:rPr>
              <w:t>Ši Sutartis laikoma sudaryta ir įsigalioja nuo Sutarties pasirašymo dienos (antrosios Šalies pasirašymo dieną).</w:t>
            </w:r>
          </w:p>
          <w:p w14:paraId="45C00D20" w14:textId="717B68CB" w:rsidR="001E6198" w:rsidRPr="003C7BE3" w:rsidRDefault="001E6198" w:rsidP="001E6198">
            <w:pPr>
              <w:spacing w:after="0" w:line="240" w:lineRule="auto"/>
              <w:rPr>
                <w:rFonts w:ascii="Times New Roman" w:eastAsia="Times New Roman" w:hAnsi="Times New Roman" w:cs="Times New Roman"/>
                <w:kern w:val="0"/>
                <w:sz w:val="24"/>
                <w:szCs w:val="24"/>
                <w:lang w:eastAsia="lt-LT"/>
                <w14:ligatures w14:val="none"/>
              </w:rPr>
            </w:pPr>
            <w:r w:rsidRPr="003C7BE3">
              <w:rPr>
                <w:rFonts w:ascii="Times New Roman" w:eastAsia="Times New Roman" w:hAnsi="Times New Roman" w:cs="Times New Roman"/>
                <w:kern w:val="0"/>
                <w:sz w:val="24"/>
                <w:szCs w:val="24"/>
                <w:lang w:eastAsia="lt-LT"/>
                <w14:ligatures w14:val="none"/>
              </w:rPr>
              <w:lastRenderedPageBreak/>
              <w:t>Sutartis galioja iki visiško prievolių įvykdymo (kol bus išnaudota Pradinės Sutarties vertė, bet jos terminas negali būti ilgesnis kaip </w:t>
            </w:r>
            <w:r w:rsidR="00133ECE" w:rsidRPr="003C7BE3">
              <w:rPr>
                <w:rFonts w:ascii="Times New Roman" w:eastAsia="Times New Roman" w:hAnsi="Times New Roman" w:cs="Times New Roman"/>
                <w:kern w:val="0"/>
                <w:sz w:val="24"/>
                <w:szCs w:val="24"/>
                <w:lang w:eastAsia="lt-LT"/>
                <w14:ligatures w14:val="none"/>
              </w:rPr>
              <w:t>36</w:t>
            </w:r>
            <w:r w:rsidRPr="003C7BE3">
              <w:rPr>
                <w:rFonts w:ascii="Times New Roman" w:eastAsia="Times New Roman" w:hAnsi="Times New Roman" w:cs="Times New Roman"/>
                <w:kern w:val="0"/>
                <w:sz w:val="24"/>
                <w:szCs w:val="24"/>
                <w:lang w:eastAsia="lt-LT"/>
                <w14:ligatures w14:val="none"/>
              </w:rPr>
              <w:t xml:space="preserve"> (</w:t>
            </w:r>
            <w:r w:rsidR="003C7BE3" w:rsidRPr="003C7BE3">
              <w:rPr>
                <w:rFonts w:ascii="Times New Roman" w:eastAsia="Times New Roman" w:hAnsi="Times New Roman" w:cs="Times New Roman"/>
                <w:kern w:val="0"/>
                <w:sz w:val="24"/>
                <w:szCs w:val="24"/>
                <w:lang w:eastAsia="lt-LT"/>
                <w14:ligatures w14:val="none"/>
              </w:rPr>
              <w:t>trisdešimt šeši</w:t>
            </w:r>
            <w:r w:rsidRPr="003C7BE3">
              <w:rPr>
                <w:rFonts w:ascii="Times New Roman" w:eastAsia="Times New Roman" w:hAnsi="Times New Roman" w:cs="Times New Roman"/>
                <w:kern w:val="0"/>
                <w:sz w:val="24"/>
                <w:szCs w:val="24"/>
                <w:lang w:eastAsia="lt-LT"/>
                <w14:ligatures w14:val="none"/>
              </w:rPr>
              <w:t>) mėnes</w:t>
            </w:r>
            <w:r w:rsidR="003C7BE3" w:rsidRPr="003C7BE3">
              <w:rPr>
                <w:rFonts w:ascii="Times New Roman" w:eastAsia="Times New Roman" w:hAnsi="Times New Roman" w:cs="Times New Roman"/>
                <w:kern w:val="0"/>
                <w:sz w:val="24"/>
                <w:szCs w:val="24"/>
                <w:lang w:eastAsia="lt-LT"/>
                <w14:ligatures w14:val="none"/>
              </w:rPr>
              <w:t>iai</w:t>
            </w:r>
            <w:r w:rsidRPr="003C7BE3">
              <w:rPr>
                <w:rFonts w:ascii="Times New Roman" w:eastAsia="Times New Roman" w:hAnsi="Times New Roman" w:cs="Times New Roman"/>
                <w:kern w:val="0"/>
                <w:sz w:val="24"/>
                <w:szCs w:val="24"/>
                <w:lang w:eastAsia="lt-LT"/>
                <w14:ligatures w14:val="none"/>
              </w:rPr>
              <w:t xml:space="preserve"> (t. y. </w:t>
            </w:r>
            <w:r w:rsidR="003C7BE3" w:rsidRPr="003C7BE3">
              <w:rPr>
                <w:rFonts w:ascii="Times New Roman" w:eastAsia="Times New Roman" w:hAnsi="Times New Roman" w:cs="Times New Roman"/>
                <w:kern w:val="0"/>
                <w:sz w:val="24"/>
                <w:szCs w:val="24"/>
                <w:lang w:eastAsia="lt-LT"/>
                <w14:ligatures w14:val="none"/>
              </w:rPr>
              <w:t>35</w:t>
            </w:r>
            <w:r w:rsidRPr="003C7BE3">
              <w:rPr>
                <w:rFonts w:ascii="Times New Roman" w:eastAsia="Times New Roman" w:hAnsi="Times New Roman" w:cs="Times New Roman"/>
                <w:kern w:val="0"/>
                <w:sz w:val="24"/>
                <w:szCs w:val="24"/>
                <w:lang w:eastAsia="lt-LT"/>
                <w14:ligatures w14:val="none"/>
              </w:rPr>
              <w:t xml:space="preserve"> (</w:t>
            </w:r>
            <w:r w:rsidR="003C7BE3" w:rsidRPr="003C7BE3">
              <w:rPr>
                <w:rFonts w:ascii="Times New Roman" w:eastAsia="Times New Roman" w:hAnsi="Times New Roman" w:cs="Times New Roman"/>
                <w:kern w:val="0"/>
                <w:sz w:val="24"/>
                <w:szCs w:val="24"/>
                <w:lang w:eastAsia="lt-LT"/>
                <w14:ligatures w14:val="none"/>
              </w:rPr>
              <w:t>trisdešimt penki</w:t>
            </w:r>
            <w:r w:rsidRPr="003C7BE3">
              <w:rPr>
                <w:rFonts w:ascii="Times New Roman" w:eastAsia="Times New Roman" w:hAnsi="Times New Roman" w:cs="Times New Roman"/>
                <w:kern w:val="0"/>
                <w:sz w:val="24"/>
                <w:szCs w:val="24"/>
                <w:lang w:eastAsia="lt-LT"/>
                <w14:ligatures w14:val="none"/>
              </w:rPr>
              <w:t>) mėnes</w:t>
            </w:r>
            <w:r w:rsidR="003C7BE3" w:rsidRPr="003C7BE3">
              <w:rPr>
                <w:rFonts w:ascii="Times New Roman" w:eastAsia="Times New Roman" w:hAnsi="Times New Roman" w:cs="Times New Roman"/>
                <w:kern w:val="0"/>
                <w:sz w:val="24"/>
                <w:szCs w:val="24"/>
                <w:lang w:eastAsia="lt-LT"/>
                <w14:ligatures w14:val="none"/>
              </w:rPr>
              <w:t>iai</w:t>
            </w:r>
            <w:r w:rsidRPr="003C7BE3">
              <w:rPr>
                <w:rFonts w:ascii="Times New Roman" w:eastAsia="Times New Roman" w:hAnsi="Times New Roman" w:cs="Times New Roman"/>
                <w:kern w:val="0"/>
                <w:sz w:val="24"/>
                <w:szCs w:val="24"/>
                <w:lang w:eastAsia="lt-LT"/>
                <w14:ligatures w14:val="none"/>
              </w:rPr>
              <w:t xml:space="preserve"> Paslaugų suteikimo terminas + 30 (trisdešimt) kalendorinių dienų atsiskaitymo terminas).</w:t>
            </w:r>
          </w:p>
          <w:p w14:paraId="664EDA8B" w14:textId="38E10EE3" w:rsidR="001E6198" w:rsidRPr="003C7BE3" w:rsidRDefault="001E6198" w:rsidP="001E6198">
            <w:pPr>
              <w:spacing w:after="0" w:line="240" w:lineRule="auto"/>
              <w:rPr>
                <w:rFonts w:ascii="Times New Roman" w:eastAsia="Times New Roman" w:hAnsi="Times New Roman" w:cs="Times New Roman"/>
                <w:kern w:val="0"/>
                <w:sz w:val="24"/>
                <w:szCs w:val="24"/>
                <w:lang w:eastAsia="lt-LT"/>
                <w14:ligatures w14:val="none"/>
              </w:rPr>
            </w:pPr>
          </w:p>
        </w:tc>
      </w:tr>
      <w:tr w:rsidR="00481884" w:rsidRPr="00481884" w14:paraId="74F96A6F"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4FA60B" w14:textId="77777777" w:rsidR="001E6198" w:rsidRPr="003C7BE3" w:rsidRDefault="001E6198" w:rsidP="001E6198">
            <w:pPr>
              <w:spacing w:after="0" w:line="240" w:lineRule="auto"/>
              <w:rPr>
                <w:rFonts w:ascii="Times New Roman" w:eastAsia="Times New Roman" w:hAnsi="Times New Roman" w:cs="Times New Roman"/>
                <w:kern w:val="0"/>
                <w:sz w:val="24"/>
                <w:szCs w:val="24"/>
                <w:lang w:eastAsia="lt-LT"/>
                <w14:ligatures w14:val="none"/>
              </w:rPr>
            </w:pPr>
            <w:r w:rsidRPr="003C7BE3">
              <w:rPr>
                <w:rFonts w:ascii="Times New Roman" w:eastAsia="Times New Roman" w:hAnsi="Times New Roman" w:cs="Times New Roman"/>
                <w:b/>
                <w:bCs/>
                <w:kern w:val="0"/>
                <w:sz w:val="24"/>
                <w:szCs w:val="24"/>
                <w:lang w:eastAsia="lt-LT"/>
                <w14:ligatures w14:val="none"/>
              </w:rPr>
              <w:lastRenderedPageBreak/>
              <w:t>11.2. Sutarties galiojimo termino pratęsimas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9B3E232" w14:textId="0E106BF9" w:rsidR="001E6198" w:rsidRPr="003C7BE3" w:rsidRDefault="001E6198" w:rsidP="001E6198">
            <w:pPr>
              <w:spacing w:after="0" w:line="240" w:lineRule="auto"/>
              <w:rPr>
                <w:rFonts w:ascii="Times New Roman" w:eastAsia="Times New Roman" w:hAnsi="Times New Roman" w:cs="Times New Roman"/>
                <w:kern w:val="0"/>
                <w:sz w:val="24"/>
                <w:szCs w:val="24"/>
                <w:lang w:eastAsia="lt-LT"/>
                <w14:ligatures w14:val="none"/>
              </w:rPr>
            </w:pPr>
            <w:r w:rsidRPr="003C7BE3">
              <w:rPr>
                <w:rFonts w:ascii="Times New Roman" w:eastAsia="Times New Roman" w:hAnsi="Times New Roman" w:cs="Times New Roman"/>
                <w:kern w:val="0"/>
                <w:sz w:val="24"/>
                <w:szCs w:val="24"/>
                <w:lang w:eastAsia="lt-LT"/>
                <w14:ligatures w14:val="none"/>
              </w:rPr>
              <w:t>Netaikoma</w:t>
            </w:r>
          </w:p>
        </w:tc>
      </w:tr>
      <w:tr w:rsidR="00481884" w:rsidRPr="00481884" w14:paraId="68D105C6" w14:textId="77777777">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750F19" w14:textId="77777777" w:rsidR="001E6198" w:rsidRPr="00590670" w:rsidRDefault="001E6198" w:rsidP="001E6198">
            <w:pPr>
              <w:spacing w:after="0" w:line="240" w:lineRule="auto"/>
              <w:jc w:val="center"/>
              <w:rPr>
                <w:rFonts w:ascii="Times New Roman" w:eastAsia="Times New Roman" w:hAnsi="Times New Roman" w:cs="Times New Roman"/>
                <w:kern w:val="0"/>
                <w:sz w:val="24"/>
                <w:szCs w:val="24"/>
                <w:lang w:eastAsia="lt-LT"/>
                <w14:ligatures w14:val="none"/>
              </w:rPr>
            </w:pPr>
            <w:r w:rsidRPr="00590670">
              <w:rPr>
                <w:rFonts w:ascii="Times New Roman" w:eastAsia="Times New Roman" w:hAnsi="Times New Roman" w:cs="Times New Roman"/>
                <w:b/>
                <w:bCs/>
                <w:kern w:val="0"/>
                <w:sz w:val="24"/>
                <w:szCs w:val="24"/>
                <w:lang w:eastAsia="lt-LT"/>
                <w14:ligatures w14:val="none"/>
              </w:rPr>
              <w:t>12. SUTARTIES NUTRAUKIMAS</w:t>
            </w:r>
          </w:p>
        </w:tc>
      </w:tr>
      <w:tr w:rsidR="00481884" w:rsidRPr="00481884" w14:paraId="7F01C7EC" w14:textId="77777777" w:rsidTr="001E6198">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D77903" w14:textId="77777777" w:rsidR="001E6198" w:rsidRPr="00590670" w:rsidRDefault="001E6198" w:rsidP="001E6198">
            <w:pPr>
              <w:spacing w:after="0" w:line="240" w:lineRule="auto"/>
              <w:rPr>
                <w:rFonts w:ascii="Times New Roman" w:eastAsia="Times New Roman" w:hAnsi="Times New Roman" w:cs="Times New Roman"/>
                <w:kern w:val="0"/>
                <w:sz w:val="24"/>
                <w:szCs w:val="24"/>
                <w:lang w:eastAsia="lt-LT"/>
                <w14:ligatures w14:val="none"/>
              </w:rPr>
            </w:pPr>
            <w:r w:rsidRPr="00590670">
              <w:rPr>
                <w:rFonts w:ascii="Times New Roman" w:eastAsia="Times New Roman" w:hAnsi="Times New Roman" w:cs="Times New Roman"/>
                <w:b/>
                <w:bCs/>
                <w:kern w:val="0"/>
                <w:sz w:val="24"/>
                <w:szCs w:val="24"/>
                <w:lang w:eastAsia="lt-LT"/>
                <w14:ligatures w14:val="none"/>
              </w:rPr>
              <w:t>12.1. Sutarties nutraukimo pagrindai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6DCC86D" w14:textId="53A7B305" w:rsidR="001E6198" w:rsidRPr="00590670" w:rsidRDefault="001E6198" w:rsidP="001E6198">
            <w:pPr>
              <w:spacing w:after="0" w:line="240" w:lineRule="auto"/>
              <w:rPr>
                <w:rFonts w:ascii="Times New Roman" w:eastAsia="Times New Roman" w:hAnsi="Times New Roman" w:cs="Times New Roman"/>
                <w:kern w:val="0"/>
                <w:sz w:val="24"/>
                <w:szCs w:val="24"/>
                <w:lang w:eastAsia="lt-LT"/>
                <w14:ligatures w14:val="none"/>
              </w:rPr>
            </w:pPr>
            <w:r w:rsidRPr="00590670">
              <w:rPr>
                <w:rFonts w:ascii="Times New Roman" w:eastAsia="Times New Roman" w:hAnsi="Times New Roman" w:cs="Times New Roman"/>
                <w:kern w:val="0"/>
                <w:sz w:val="24"/>
                <w:szCs w:val="24"/>
                <w:lang w:eastAsia="lt-LT"/>
                <w14:ligatures w14:val="none"/>
              </w:rPr>
              <w:t>Sutartis gali būti nutraukiama rašytiniu Šalių susitarimu arba vienašališkai, Bendrosiose sąlygose nustatyta tvarka.</w:t>
            </w:r>
          </w:p>
        </w:tc>
      </w:tr>
      <w:tr w:rsidR="00481884" w:rsidRPr="00481884" w14:paraId="3EECCA03" w14:textId="77777777" w:rsidTr="001E6198">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5FB022" w14:textId="77777777" w:rsidR="001E6198" w:rsidRPr="00590670" w:rsidRDefault="001E6198" w:rsidP="001E6198">
            <w:pPr>
              <w:spacing w:after="0" w:line="240" w:lineRule="auto"/>
              <w:rPr>
                <w:rFonts w:ascii="Times New Roman" w:eastAsia="Times New Roman" w:hAnsi="Times New Roman" w:cs="Times New Roman"/>
                <w:kern w:val="0"/>
                <w:sz w:val="24"/>
                <w:szCs w:val="24"/>
                <w:lang w:eastAsia="lt-LT"/>
                <w14:ligatures w14:val="none"/>
              </w:rPr>
            </w:pPr>
            <w:r w:rsidRPr="00590670">
              <w:rPr>
                <w:rFonts w:ascii="Times New Roman" w:eastAsia="Times New Roman" w:hAnsi="Times New Roman" w:cs="Times New Roman"/>
                <w:b/>
                <w:bCs/>
                <w:kern w:val="0"/>
                <w:sz w:val="24"/>
                <w:szCs w:val="24"/>
                <w:lang w:eastAsia="lt-LT"/>
                <w14:ligatures w14:val="none"/>
              </w:rPr>
              <w:t>12.2. Esminiai Sutarties pažeidimai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081C82C" w14:textId="4646279F" w:rsidR="000B7EE3" w:rsidRDefault="000B7EE3" w:rsidP="001E6198">
            <w:pPr>
              <w:spacing w:after="0" w:line="257" w:lineRule="atLeast"/>
              <w:jc w:val="both"/>
              <w:rPr>
                <w:rFonts w:ascii="Times New Roman" w:eastAsia="Times New Roman" w:hAnsi="Times New Roman" w:cs="Times New Roman"/>
                <w:kern w:val="0"/>
                <w:sz w:val="24"/>
                <w:szCs w:val="24"/>
                <w:lang w:eastAsia="lt-LT"/>
                <w14:ligatures w14:val="none"/>
              </w:rPr>
            </w:pPr>
            <w:r w:rsidRPr="000B7EE3">
              <w:rPr>
                <w:rFonts w:ascii="Times New Roman" w:eastAsia="Times New Roman" w:hAnsi="Times New Roman" w:cs="Times New Roman"/>
                <w:kern w:val="0"/>
                <w:sz w:val="24"/>
                <w:szCs w:val="24"/>
                <w:lang w:eastAsia="lt-LT"/>
                <w14:ligatures w14:val="none"/>
              </w:rPr>
              <w:t xml:space="preserve">12.2.1. jeigu Tiekėjas nevykdo prisiimtų įsipareigojimų už Sutartyje nustatytą Sutarties </w:t>
            </w:r>
            <w:r w:rsidR="00B115A7" w:rsidRPr="00B115A7">
              <w:rPr>
                <w:rFonts w:ascii="Times New Roman" w:eastAsia="Times New Roman" w:hAnsi="Times New Roman" w:cs="Times New Roman"/>
                <w:kern w:val="0"/>
                <w:sz w:val="24"/>
                <w:szCs w:val="24"/>
                <w:lang w:eastAsia="lt-LT"/>
                <w14:ligatures w14:val="none"/>
              </w:rPr>
              <w:t>įkainius</w:t>
            </w:r>
            <w:r w:rsidRPr="000B7EE3">
              <w:rPr>
                <w:rFonts w:ascii="Times New Roman" w:eastAsia="Times New Roman" w:hAnsi="Times New Roman" w:cs="Times New Roman"/>
                <w:kern w:val="0"/>
                <w:sz w:val="24"/>
                <w:szCs w:val="24"/>
                <w:lang w:eastAsia="lt-LT"/>
                <w14:ligatures w14:val="none"/>
              </w:rPr>
              <w:t xml:space="preserve">; </w:t>
            </w:r>
          </w:p>
          <w:p w14:paraId="6F156D6A" w14:textId="77777777" w:rsidR="000B7EE3" w:rsidRDefault="000B7EE3" w:rsidP="001E6198">
            <w:pPr>
              <w:spacing w:after="0" w:line="257" w:lineRule="atLeast"/>
              <w:jc w:val="both"/>
              <w:rPr>
                <w:rFonts w:ascii="Times New Roman" w:eastAsia="Times New Roman" w:hAnsi="Times New Roman" w:cs="Times New Roman"/>
                <w:kern w:val="0"/>
                <w:sz w:val="24"/>
                <w:szCs w:val="24"/>
                <w:lang w:eastAsia="lt-LT"/>
                <w14:ligatures w14:val="none"/>
              </w:rPr>
            </w:pPr>
            <w:r w:rsidRPr="000B7EE3">
              <w:rPr>
                <w:rFonts w:ascii="Times New Roman" w:eastAsia="Times New Roman" w:hAnsi="Times New Roman" w:cs="Times New Roman"/>
                <w:kern w:val="0"/>
                <w:sz w:val="24"/>
                <w:szCs w:val="24"/>
                <w:lang w:eastAsia="lt-LT"/>
                <w14:ligatures w14:val="none"/>
              </w:rPr>
              <w:t xml:space="preserve">12.2.2. Tiekėjas daugiau kaip 2 (du) kartus suteikia Paslaugas, kurios neatitinka Sutartyje ir (ar) įstatymuose nustatytų reikalavimų Paslaugoms; </w:t>
            </w:r>
          </w:p>
          <w:p w14:paraId="26D7C6A7" w14:textId="7DE90298" w:rsidR="001E6198" w:rsidRPr="00590670" w:rsidRDefault="000B7EE3" w:rsidP="001E6198">
            <w:pPr>
              <w:spacing w:after="0" w:line="257" w:lineRule="atLeast"/>
              <w:jc w:val="both"/>
              <w:rPr>
                <w:rFonts w:ascii="Times New Roman" w:eastAsia="Times New Roman" w:hAnsi="Times New Roman" w:cs="Times New Roman"/>
                <w:kern w:val="0"/>
                <w:sz w:val="24"/>
                <w:szCs w:val="24"/>
                <w:lang w:eastAsia="lt-LT"/>
                <w14:ligatures w14:val="none"/>
              </w:rPr>
            </w:pPr>
            <w:r w:rsidRPr="000B7EE3">
              <w:rPr>
                <w:rFonts w:ascii="Times New Roman" w:eastAsia="Times New Roman" w:hAnsi="Times New Roman" w:cs="Times New Roman"/>
                <w:kern w:val="0"/>
                <w:sz w:val="24"/>
                <w:szCs w:val="24"/>
                <w:lang w:eastAsia="lt-LT"/>
                <w14:ligatures w14:val="none"/>
              </w:rPr>
              <w:t>12.2.3. Tiekėjas pažeidžia šios Sutarties nuostatas, reglamentuojančias konkurenciją, intelektinės nuosavybės ar konfidencialios informacijos valdymą</w:t>
            </w:r>
          </w:p>
        </w:tc>
      </w:tr>
      <w:tr w:rsidR="00481884" w:rsidRPr="00481884" w14:paraId="56B5D981" w14:textId="77777777">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0EAAA9" w14:textId="0043BE27" w:rsidR="001E6198" w:rsidRPr="00366AF6" w:rsidRDefault="001E6198" w:rsidP="001E6198">
            <w:pPr>
              <w:spacing w:after="0" w:line="240" w:lineRule="auto"/>
              <w:jc w:val="center"/>
              <w:rPr>
                <w:rFonts w:ascii="Times New Roman" w:eastAsia="Times New Roman" w:hAnsi="Times New Roman" w:cs="Times New Roman"/>
                <w:kern w:val="0"/>
                <w:sz w:val="24"/>
                <w:szCs w:val="24"/>
                <w:lang w:eastAsia="lt-LT"/>
                <w14:ligatures w14:val="none"/>
              </w:rPr>
            </w:pPr>
            <w:r w:rsidRPr="00366AF6">
              <w:rPr>
                <w:rFonts w:ascii="Times New Roman" w:eastAsia="Times New Roman" w:hAnsi="Times New Roman" w:cs="Times New Roman"/>
                <w:b/>
                <w:bCs/>
                <w:kern w:val="0"/>
                <w:sz w:val="24"/>
                <w:szCs w:val="24"/>
                <w:lang w:eastAsia="lt-LT"/>
                <w14:ligatures w14:val="none"/>
              </w:rPr>
              <w:t>13. APLINKOS APSAUGOS IR SOCIALINIAI KRITERIJAI</w:t>
            </w:r>
          </w:p>
        </w:tc>
      </w:tr>
      <w:tr w:rsidR="00481884" w:rsidRPr="00481884" w14:paraId="53A3B7C5" w14:textId="77777777" w:rsidTr="001E6198">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6607FA" w14:textId="77777777" w:rsidR="001E6198" w:rsidRPr="00366AF6" w:rsidRDefault="001E6198" w:rsidP="001E6198">
            <w:pPr>
              <w:spacing w:after="0" w:line="240" w:lineRule="auto"/>
              <w:rPr>
                <w:rFonts w:ascii="Times New Roman" w:eastAsia="Times New Roman" w:hAnsi="Times New Roman" w:cs="Times New Roman"/>
                <w:kern w:val="0"/>
                <w:sz w:val="24"/>
                <w:szCs w:val="24"/>
                <w:lang w:eastAsia="lt-LT"/>
                <w14:ligatures w14:val="none"/>
              </w:rPr>
            </w:pPr>
            <w:r w:rsidRPr="00366AF6">
              <w:rPr>
                <w:rFonts w:ascii="Times New Roman" w:eastAsia="Times New Roman" w:hAnsi="Times New Roman" w:cs="Times New Roman"/>
                <w:b/>
                <w:bCs/>
                <w:kern w:val="0"/>
                <w:sz w:val="24"/>
                <w:szCs w:val="24"/>
                <w:lang w:eastAsia="lt-LT"/>
                <w14:ligatures w14:val="none"/>
              </w:rPr>
              <w:t>13.1. Su perkamomis paslaugomis susiję  aplinkos apsaugos kriterijai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E3C22AF" w14:textId="2FE7F38E" w:rsidR="001E6198" w:rsidRPr="00366AF6" w:rsidRDefault="001E6198" w:rsidP="00464BF9">
            <w:pPr>
              <w:spacing w:after="0" w:line="240" w:lineRule="auto"/>
              <w:jc w:val="both"/>
              <w:rPr>
                <w:rFonts w:ascii="Times New Roman" w:eastAsia="Times New Roman" w:hAnsi="Times New Roman" w:cs="Times New Roman"/>
                <w:kern w:val="0"/>
                <w:sz w:val="24"/>
                <w:szCs w:val="24"/>
                <w:shd w:val="clear" w:color="auto" w:fill="FFFFFF"/>
                <w:lang w:eastAsia="lt-LT"/>
                <w14:ligatures w14:val="none"/>
              </w:rPr>
            </w:pPr>
            <w:r w:rsidRPr="00366AF6">
              <w:rPr>
                <w:rFonts w:ascii="Times New Roman" w:eastAsia="Times New Roman" w:hAnsi="Times New Roman" w:cs="Times New Roman"/>
                <w:kern w:val="0"/>
                <w:sz w:val="24"/>
                <w:szCs w:val="24"/>
                <w:shd w:val="clear" w:color="auto" w:fill="FFFFFF"/>
                <w:lang w:eastAsia="lt-LT"/>
                <w14:ligatures w14:val="none"/>
              </w:rPr>
              <w:t>Šis pirkimas laikomas žaliuoju,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464BF9" w:rsidRPr="00366AF6">
              <w:rPr>
                <w:rFonts w:ascii="Times New Roman" w:eastAsia="Times New Roman" w:hAnsi="Times New Roman" w:cs="Times New Roman"/>
                <w:kern w:val="0"/>
                <w:sz w:val="24"/>
                <w:szCs w:val="24"/>
                <w:shd w:val="clear" w:color="auto" w:fill="FFFFFF"/>
                <w:lang w:eastAsia="lt-LT"/>
                <w14:ligatures w14:val="none"/>
              </w:rPr>
              <w:t>(toliau- Tvarkos aprašas)</w:t>
            </w:r>
            <w:r w:rsidRPr="00366AF6">
              <w:rPr>
                <w:rFonts w:ascii="Times New Roman" w:eastAsia="Times New Roman" w:hAnsi="Times New Roman" w:cs="Times New Roman"/>
                <w:kern w:val="0"/>
                <w:sz w:val="24"/>
                <w:szCs w:val="24"/>
                <w:shd w:val="clear" w:color="auto" w:fill="FFFFFF"/>
                <w:lang w:eastAsia="lt-LT"/>
                <w14:ligatures w14:val="none"/>
              </w:rPr>
              <w:t>, 4.</w:t>
            </w:r>
            <w:r w:rsidR="00755B67">
              <w:rPr>
                <w:rFonts w:ascii="Times New Roman" w:eastAsia="Times New Roman" w:hAnsi="Times New Roman" w:cs="Times New Roman"/>
                <w:kern w:val="0"/>
                <w:sz w:val="24"/>
                <w:szCs w:val="24"/>
                <w:shd w:val="clear" w:color="auto" w:fill="FFFFFF"/>
                <w:lang w:eastAsia="lt-LT"/>
                <w14:ligatures w14:val="none"/>
              </w:rPr>
              <w:t>4.4</w:t>
            </w:r>
            <w:r w:rsidR="00464BF9" w:rsidRPr="00366AF6">
              <w:rPr>
                <w:rFonts w:ascii="Times New Roman" w:eastAsia="Times New Roman" w:hAnsi="Times New Roman" w:cs="Times New Roman"/>
                <w:kern w:val="0"/>
                <w:sz w:val="24"/>
                <w:szCs w:val="24"/>
                <w:shd w:val="clear" w:color="auto" w:fill="FFFFFF"/>
                <w:lang w:eastAsia="lt-LT"/>
                <w14:ligatures w14:val="none"/>
              </w:rPr>
              <w:t xml:space="preserve"> ir </w:t>
            </w:r>
            <w:r w:rsidRPr="00366AF6">
              <w:rPr>
                <w:rFonts w:ascii="Times New Roman" w:eastAsia="Times New Roman" w:hAnsi="Times New Roman" w:cs="Times New Roman"/>
                <w:kern w:val="0"/>
                <w:sz w:val="24"/>
                <w:szCs w:val="24"/>
                <w:shd w:val="clear" w:color="auto" w:fill="FFFFFF"/>
                <w:lang w:eastAsia="lt-LT"/>
                <w14:ligatures w14:val="none"/>
              </w:rPr>
              <w:t>4.4</w:t>
            </w:r>
            <w:r w:rsidR="00464BF9" w:rsidRPr="00366AF6">
              <w:rPr>
                <w:rFonts w:ascii="Times New Roman" w:eastAsia="Times New Roman" w:hAnsi="Times New Roman" w:cs="Times New Roman"/>
                <w:kern w:val="0"/>
                <w:sz w:val="24"/>
                <w:szCs w:val="24"/>
                <w:shd w:val="clear" w:color="auto" w:fill="FFFFFF"/>
                <w:lang w:eastAsia="lt-LT"/>
                <w14:ligatures w14:val="none"/>
              </w:rPr>
              <w:t>.3</w:t>
            </w:r>
            <w:r w:rsidRPr="00366AF6">
              <w:rPr>
                <w:rFonts w:ascii="Times New Roman" w:eastAsia="Times New Roman" w:hAnsi="Times New Roman" w:cs="Times New Roman"/>
                <w:kern w:val="0"/>
                <w:sz w:val="24"/>
                <w:szCs w:val="24"/>
                <w:shd w:val="clear" w:color="auto" w:fill="FFFFFF"/>
                <w:lang w:eastAsia="lt-LT"/>
                <w14:ligatures w14:val="none"/>
              </w:rPr>
              <w:t xml:space="preserve"> p</w:t>
            </w:r>
            <w:r w:rsidR="00464BF9" w:rsidRPr="00366AF6">
              <w:rPr>
                <w:rFonts w:ascii="Times New Roman" w:eastAsia="Times New Roman" w:hAnsi="Times New Roman" w:cs="Times New Roman"/>
                <w:kern w:val="0"/>
                <w:sz w:val="24"/>
                <w:szCs w:val="24"/>
                <w:shd w:val="clear" w:color="auto" w:fill="FFFFFF"/>
                <w:lang w:eastAsia="lt-LT"/>
                <w14:ligatures w14:val="none"/>
              </w:rPr>
              <w:t>unktais</w:t>
            </w:r>
            <w:r w:rsidRPr="00366AF6">
              <w:rPr>
                <w:rFonts w:ascii="Times New Roman" w:eastAsia="Times New Roman" w:hAnsi="Times New Roman" w:cs="Times New Roman"/>
                <w:kern w:val="0"/>
                <w:sz w:val="24"/>
                <w:szCs w:val="24"/>
                <w:shd w:val="clear" w:color="auto" w:fill="FFFFFF"/>
                <w:lang w:eastAsia="lt-LT"/>
                <w14:ligatures w14:val="none"/>
              </w:rPr>
              <w:t>. Sutartis, jos vykdymo dokumentai bus pateikiami ir pasirašomi ją kvalifikuotais elektroniniais parašais taip sutaupant elektros energiją, kuri naudojama spausdintuvo darbui</w:t>
            </w:r>
            <w:r w:rsidR="00464BF9" w:rsidRPr="00366AF6">
              <w:rPr>
                <w:rFonts w:ascii="Times New Roman" w:eastAsia="Times New Roman" w:hAnsi="Times New Roman" w:cs="Times New Roman"/>
                <w:kern w:val="0"/>
                <w:sz w:val="24"/>
                <w:szCs w:val="24"/>
                <w:shd w:val="clear" w:color="auto" w:fill="FFFFFF"/>
                <w:lang w:eastAsia="lt-LT"/>
                <w14:ligatures w14:val="none"/>
              </w:rPr>
              <w:t>. Tačiau jei iškils būtinybė naudoti popierių jis bus atitinkantis Tvarkos aprašo reikalavimus:</w:t>
            </w:r>
          </w:p>
          <w:p w14:paraId="72584B0D" w14:textId="77777777" w:rsidR="00464BF9" w:rsidRPr="00366AF6" w:rsidRDefault="00464BF9" w:rsidP="00464BF9">
            <w:pPr>
              <w:spacing w:after="0" w:line="240" w:lineRule="auto"/>
              <w:jc w:val="both"/>
              <w:rPr>
                <w:rFonts w:ascii="Times New Roman" w:eastAsia="Times New Roman" w:hAnsi="Times New Roman" w:cs="Times New Roman"/>
                <w:kern w:val="0"/>
                <w:sz w:val="24"/>
                <w:szCs w:val="24"/>
                <w:shd w:val="clear" w:color="auto" w:fill="FFFFFF"/>
                <w:lang w:eastAsia="lt-LT"/>
                <w14:ligatures w14:val="none"/>
              </w:rPr>
            </w:pPr>
            <w:r w:rsidRPr="00366AF6">
              <w:rPr>
                <w:rFonts w:ascii="Times New Roman" w:eastAsia="Times New Roman" w:hAnsi="Times New Roman" w:cs="Times New Roman"/>
                <w:kern w:val="0"/>
                <w:sz w:val="24"/>
                <w:szCs w:val="24"/>
                <w:shd w:val="clear" w:color="auto" w:fill="FFFFFF"/>
                <w:lang w:eastAsia="lt-LT"/>
                <w14:ligatures w14:val="none"/>
              </w:rPr>
              <w:t>Rašymo, spausdinimo ir kopijavimo popierius:</w:t>
            </w:r>
          </w:p>
          <w:p w14:paraId="40442603" w14:textId="77777777" w:rsidR="00464BF9" w:rsidRPr="00366AF6" w:rsidRDefault="00464BF9" w:rsidP="00464BF9">
            <w:pPr>
              <w:spacing w:after="0" w:line="240" w:lineRule="auto"/>
              <w:jc w:val="both"/>
              <w:rPr>
                <w:rFonts w:ascii="Times New Roman" w:eastAsia="Times New Roman" w:hAnsi="Times New Roman" w:cs="Times New Roman"/>
                <w:kern w:val="0"/>
                <w:sz w:val="24"/>
                <w:szCs w:val="24"/>
                <w:shd w:val="clear" w:color="auto" w:fill="FFFFFF"/>
                <w:lang w:eastAsia="lt-LT"/>
                <w14:ligatures w14:val="none"/>
              </w:rPr>
            </w:pPr>
            <w:r w:rsidRPr="00366AF6">
              <w:rPr>
                <w:rFonts w:ascii="Times New Roman" w:eastAsia="Times New Roman" w:hAnsi="Times New Roman" w:cs="Times New Roman"/>
                <w:kern w:val="0"/>
                <w:sz w:val="24"/>
                <w:szCs w:val="24"/>
                <w:shd w:val="clear" w:color="auto" w:fill="FFFFFF"/>
                <w:lang w:eastAsia="lt-LT"/>
                <w14:ligatures w14:val="none"/>
              </w:rPr>
              <w:t>1.1. gaminys turi būti pagamintas iš 100 proc. perdirbto popieriaus (naudoto popieriaus ir (ar) gamybos atliekų) plaušų arba ne mažiau kaip 30 proc. pirminės medienos plaušų, gautų iš miškų, sertifikuotų naudojant </w:t>
            </w:r>
            <w:r w:rsidRPr="00366AF6">
              <w:rPr>
                <w:rFonts w:ascii="Times New Roman" w:eastAsia="Times New Roman" w:hAnsi="Times New Roman" w:cs="Times New Roman"/>
                <w:i/>
                <w:iCs/>
                <w:kern w:val="0"/>
                <w:sz w:val="24"/>
                <w:szCs w:val="24"/>
                <w:shd w:val="clear" w:color="auto" w:fill="FFFFFF"/>
                <w:lang w:eastAsia="lt-LT"/>
                <w14:ligatures w14:val="none"/>
              </w:rPr>
              <w:t>Forest Stewardship Council</w:t>
            </w:r>
            <w:r w:rsidRPr="00366AF6">
              <w:rPr>
                <w:rFonts w:ascii="Times New Roman" w:eastAsia="Times New Roman" w:hAnsi="Times New Roman" w:cs="Times New Roman"/>
                <w:kern w:val="0"/>
                <w:sz w:val="24"/>
                <w:szCs w:val="24"/>
                <w:shd w:val="clear" w:color="auto" w:fill="FFFFFF"/>
                <w:lang w:eastAsia="lt-LT"/>
                <w14:ligatures w14:val="none"/>
              </w:rPr>
              <w:t> (toliau – FSC) ar Miškų sertifikavimo sistemų pripažinimo programą (angl. </w:t>
            </w:r>
            <w:r w:rsidRPr="00366AF6">
              <w:rPr>
                <w:rFonts w:ascii="Times New Roman" w:eastAsia="Times New Roman" w:hAnsi="Times New Roman" w:cs="Times New Roman"/>
                <w:i/>
                <w:iCs/>
                <w:kern w:val="0"/>
                <w:sz w:val="24"/>
                <w:szCs w:val="24"/>
                <w:shd w:val="clear" w:color="auto" w:fill="FFFFFF"/>
                <w:lang w:eastAsia="lt-LT"/>
                <w14:ligatures w14:val="none"/>
              </w:rPr>
              <w:t>Programme for the Endorsement of Forest Certification schemes</w:t>
            </w:r>
            <w:r w:rsidRPr="00366AF6">
              <w:rPr>
                <w:rFonts w:ascii="Times New Roman" w:eastAsia="Times New Roman" w:hAnsi="Times New Roman" w:cs="Times New Roman"/>
                <w:kern w:val="0"/>
                <w:sz w:val="24"/>
                <w:szCs w:val="24"/>
                <w:shd w:val="clear" w:color="auto" w:fill="FFFFFF"/>
                <w:lang w:eastAsia="lt-LT"/>
                <w14:ligatures w14:val="none"/>
              </w:rPr>
              <w:t> (toliau – PEFC) arba lygiavertes miškų sertifikavimo sistemas, kita dalis – iš perdirbto popieriaus plaušų;</w:t>
            </w:r>
          </w:p>
          <w:p w14:paraId="16C3EE81" w14:textId="053B3CB0" w:rsidR="00464BF9" w:rsidRPr="00366AF6" w:rsidRDefault="00464BF9" w:rsidP="00464BF9">
            <w:pPr>
              <w:spacing w:after="0" w:line="240" w:lineRule="auto"/>
              <w:jc w:val="both"/>
              <w:rPr>
                <w:rFonts w:ascii="Times New Roman" w:eastAsia="Times New Roman" w:hAnsi="Times New Roman" w:cs="Times New Roman"/>
                <w:kern w:val="0"/>
                <w:sz w:val="24"/>
                <w:szCs w:val="24"/>
                <w:shd w:val="clear" w:color="auto" w:fill="FFFFFF"/>
                <w:lang w:eastAsia="lt-LT"/>
                <w14:ligatures w14:val="none"/>
              </w:rPr>
            </w:pPr>
            <w:r w:rsidRPr="00366AF6">
              <w:rPr>
                <w:rFonts w:ascii="Times New Roman" w:eastAsia="Times New Roman" w:hAnsi="Times New Roman" w:cs="Times New Roman"/>
                <w:kern w:val="0"/>
                <w:sz w:val="24"/>
                <w:szCs w:val="24"/>
                <w:shd w:val="clear" w:color="auto" w:fill="FFFFFF"/>
                <w:lang w:eastAsia="lt-LT"/>
                <w14:ligatures w14:val="none"/>
              </w:rPr>
              <w:t>1.2. gaminys turi būti nebalintas arba balintas nenaudojant chloro dujų.</w:t>
            </w:r>
          </w:p>
          <w:p w14:paraId="73FCCD3B" w14:textId="18210EC1" w:rsidR="00464BF9" w:rsidRPr="00366AF6" w:rsidRDefault="00464BF9" w:rsidP="001E6198">
            <w:pPr>
              <w:spacing w:after="0" w:line="240" w:lineRule="auto"/>
              <w:jc w:val="both"/>
              <w:rPr>
                <w:rFonts w:ascii="Times New Roman" w:eastAsia="Times New Roman" w:hAnsi="Times New Roman" w:cs="Times New Roman"/>
                <w:kern w:val="0"/>
                <w:sz w:val="24"/>
                <w:szCs w:val="24"/>
                <w:shd w:val="clear" w:color="auto" w:fill="FFFFFF"/>
                <w:lang w:eastAsia="lt-LT"/>
                <w14:ligatures w14:val="none"/>
              </w:rPr>
            </w:pPr>
            <w:r w:rsidRPr="00366AF6">
              <w:rPr>
                <w:rFonts w:ascii="Times New Roman" w:eastAsia="Times New Roman" w:hAnsi="Times New Roman" w:cs="Times New Roman"/>
                <w:kern w:val="0"/>
                <w:sz w:val="24"/>
                <w:szCs w:val="24"/>
                <w:shd w:val="clear" w:color="auto" w:fill="FFFFFF"/>
                <w:lang w:eastAsia="lt-LT"/>
                <w14:ligatures w14:val="none"/>
              </w:rPr>
              <w:t>Taip pat perkama tik nematerialaus pobūdžio (intelektinė) paslauga, nesusijusi su materialaus objekto sukūrimu, kurios teikimo metu nėra numatomas reikšmingas neigiamas poveikis aplinkai, nesukuriamas taršos šaltinis </w:t>
            </w:r>
          </w:p>
          <w:p w14:paraId="14066029" w14:textId="6FB8F549" w:rsidR="001E6198" w:rsidRPr="00366AF6" w:rsidRDefault="001E6198" w:rsidP="00454818">
            <w:pPr>
              <w:spacing w:after="0" w:line="240" w:lineRule="auto"/>
              <w:jc w:val="both"/>
              <w:rPr>
                <w:rFonts w:ascii="Times New Roman" w:eastAsia="Times New Roman" w:hAnsi="Times New Roman" w:cs="Times New Roman"/>
                <w:kern w:val="0"/>
                <w:sz w:val="24"/>
                <w:szCs w:val="24"/>
                <w:lang w:eastAsia="lt-LT"/>
                <w14:ligatures w14:val="none"/>
              </w:rPr>
            </w:pPr>
          </w:p>
        </w:tc>
      </w:tr>
      <w:tr w:rsidR="00481884" w:rsidRPr="00481884" w14:paraId="02B1B1CB" w14:textId="77777777" w:rsidTr="001E6198">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CDE738" w14:textId="77777777" w:rsidR="001E6198" w:rsidRPr="00366AF6" w:rsidRDefault="001E6198" w:rsidP="001E6198">
            <w:pPr>
              <w:spacing w:after="0" w:line="240" w:lineRule="auto"/>
              <w:rPr>
                <w:rFonts w:ascii="Times New Roman" w:eastAsia="Times New Roman" w:hAnsi="Times New Roman" w:cs="Times New Roman"/>
                <w:kern w:val="0"/>
                <w:sz w:val="24"/>
                <w:szCs w:val="24"/>
                <w:lang w:eastAsia="lt-LT"/>
                <w14:ligatures w14:val="none"/>
              </w:rPr>
            </w:pPr>
            <w:r w:rsidRPr="00366AF6">
              <w:rPr>
                <w:rFonts w:ascii="Times New Roman" w:eastAsia="Times New Roman" w:hAnsi="Times New Roman" w:cs="Times New Roman"/>
                <w:b/>
                <w:bCs/>
                <w:kern w:val="0"/>
                <w:sz w:val="24"/>
                <w:szCs w:val="24"/>
                <w:lang w:eastAsia="lt-LT"/>
                <w14:ligatures w14:val="none"/>
              </w:rPr>
              <w:t>13.2. Su perkamomis Paslaugomis susiję socialiniai kriterijai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0548BD6" w14:textId="7C6818E2" w:rsidR="001E6198" w:rsidRPr="00366AF6" w:rsidRDefault="001E6198" w:rsidP="001E6198">
            <w:pPr>
              <w:spacing w:after="0" w:line="240" w:lineRule="auto"/>
              <w:rPr>
                <w:rFonts w:ascii="Times New Roman" w:eastAsia="Times New Roman" w:hAnsi="Times New Roman" w:cs="Times New Roman"/>
                <w:kern w:val="0"/>
                <w:sz w:val="24"/>
                <w:szCs w:val="24"/>
                <w:lang w:eastAsia="lt-LT"/>
                <w14:ligatures w14:val="none"/>
              </w:rPr>
            </w:pPr>
            <w:r w:rsidRPr="00366AF6">
              <w:rPr>
                <w:rFonts w:ascii="Times New Roman" w:eastAsia="Times New Roman" w:hAnsi="Times New Roman" w:cs="Times New Roman"/>
                <w:kern w:val="0"/>
                <w:sz w:val="24"/>
                <w:szCs w:val="24"/>
                <w:shd w:val="clear" w:color="auto" w:fill="FFFFFF"/>
                <w:lang w:eastAsia="lt-LT"/>
                <w14:ligatures w14:val="none"/>
              </w:rPr>
              <w:t>Netaikoma</w:t>
            </w:r>
          </w:p>
          <w:p w14:paraId="4A4636D0" w14:textId="1B0BFAFD" w:rsidR="001E6198" w:rsidRPr="00366AF6" w:rsidRDefault="001E6198" w:rsidP="001E6198">
            <w:pPr>
              <w:spacing w:after="0" w:line="240" w:lineRule="auto"/>
              <w:rPr>
                <w:rFonts w:ascii="Times New Roman" w:eastAsia="Times New Roman" w:hAnsi="Times New Roman" w:cs="Times New Roman"/>
                <w:kern w:val="0"/>
                <w:sz w:val="24"/>
                <w:szCs w:val="24"/>
                <w:lang w:eastAsia="lt-LT"/>
                <w14:ligatures w14:val="none"/>
              </w:rPr>
            </w:pPr>
            <w:r w:rsidRPr="00366AF6">
              <w:rPr>
                <w:rFonts w:ascii="Times New Roman" w:eastAsia="Times New Roman" w:hAnsi="Times New Roman" w:cs="Times New Roman"/>
                <w:kern w:val="0"/>
                <w:sz w:val="24"/>
                <w:szCs w:val="24"/>
                <w:shd w:val="clear" w:color="auto" w:fill="FFFFFF"/>
                <w:lang w:eastAsia="lt-LT"/>
                <w14:ligatures w14:val="none"/>
              </w:rPr>
              <w:t xml:space="preserve"> </w:t>
            </w:r>
          </w:p>
        </w:tc>
      </w:tr>
      <w:tr w:rsidR="00481884" w:rsidRPr="00481884" w14:paraId="2046FAAF" w14:textId="77777777">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A93445" w14:textId="5CD171B6" w:rsidR="001E6198" w:rsidRPr="00366AF6" w:rsidRDefault="001E6198" w:rsidP="001E6198">
            <w:pPr>
              <w:spacing w:after="0" w:line="240" w:lineRule="auto"/>
              <w:jc w:val="center"/>
              <w:rPr>
                <w:rFonts w:ascii="Times New Roman" w:eastAsia="Times New Roman" w:hAnsi="Times New Roman" w:cs="Times New Roman"/>
                <w:kern w:val="0"/>
                <w:sz w:val="24"/>
                <w:szCs w:val="24"/>
                <w:lang w:eastAsia="lt-LT"/>
                <w14:ligatures w14:val="none"/>
              </w:rPr>
            </w:pPr>
            <w:r w:rsidRPr="00366AF6">
              <w:rPr>
                <w:rFonts w:ascii="Times New Roman" w:eastAsia="Times New Roman" w:hAnsi="Times New Roman" w:cs="Times New Roman"/>
                <w:b/>
                <w:bCs/>
                <w:kern w:val="0"/>
                <w:sz w:val="24"/>
                <w:szCs w:val="24"/>
                <w:lang w:eastAsia="lt-LT"/>
                <w14:ligatures w14:val="none"/>
              </w:rPr>
              <w:t>1</w:t>
            </w:r>
            <w:r w:rsidR="00F85CF4" w:rsidRPr="00366AF6">
              <w:rPr>
                <w:rFonts w:ascii="Times New Roman" w:eastAsia="Times New Roman" w:hAnsi="Times New Roman" w:cs="Times New Roman"/>
                <w:b/>
                <w:bCs/>
                <w:kern w:val="0"/>
                <w:sz w:val="24"/>
                <w:szCs w:val="24"/>
                <w:lang w:eastAsia="lt-LT"/>
                <w14:ligatures w14:val="none"/>
              </w:rPr>
              <w:t>4</w:t>
            </w:r>
            <w:r w:rsidRPr="00366AF6">
              <w:rPr>
                <w:rFonts w:ascii="Times New Roman" w:eastAsia="Times New Roman" w:hAnsi="Times New Roman" w:cs="Times New Roman"/>
                <w:b/>
                <w:bCs/>
                <w:kern w:val="0"/>
                <w:sz w:val="24"/>
                <w:szCs w:val="24"/>
                <w:lang w:eastAsia="lt-LT"/>
                <w14:ligatures w14:val="none"/>
              </w:rPr>
              <w:t>. SUTARTIES PRIEDAI</w:t>
            </w:r>
          </w:p>
        </w:tc>
      </w:tr>
      <w:tr w:rsidR="00481884" w:rsidRPr="00481884" w14:paraId="18C83D2A" w14:textId="77777777" w:rsidTr="001E6198">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0BC737" w14:textId="3CD60955" w:rsidR="001E6198" w:rsidRPr="00366AF6" w:rsidRDefault="001E6198" w:rsidP="001E6198">
            <w:pPr>
              <w:spacing w:after="0" w:line="240" w:lineRule="auto"/>
              <w:jc w:val="center"/>
              <w:rPr>
                <w:rFonts w:ascii="Times New Roman" w:eastAsia="Times New Roman" w:hAnsi="Times New Roman" w:cs="Times New Roman"/>
                <w:kern w:val="0"/>
                <w:sz w:val="24"/>
                <w:szCs w:val="24"/>
                <w:lang w:eastAsia="lt-LT"/>
                <w14:ligatures w14:val="none"/>
              </w:rPr>
            </w:pPr>
            <w:r w:rsidRPr="00366AF6">
              <w:rPr>
                <w:rFonts w:ascii="Times New Roman" w:eastAsia="Times New Roman" w:hAnsi="Times New Roman" w:cs="Times New Roman"/>
                <w:b/>
                <w:bCs/>
                <w:kern w:val="0"/>
                <w:sz w:val="24"/>
                <w:szCs w:val="24"/>
                <w:lang w:eastAsia="lt-LT"/>
                <w14:ligatures w14:val="none"/>
              </w:rPr>
              <w:t>1</w:t>
            </w:r>
            <w:r w:rsidR="00F85CF4" w:rsidRPr="00366AF6">
              <w:rPr>
                <w:rFonts w:ascii="Times New Roman" w:eastAsia="Times New Roman" w:hAnsi="Times New Roman" w:cs="Times New Roman"/>
                <w:b/>
                <w:bCs/>
                <w:kern w:val="0"/>
                <w:sz w:val="24"/>
                <w:szCs w:val="24"/>
                <w:lang w:eastAsia="lt-LT"/>
                <w14:ligatures w14:val="none"/>
              </w:rPr>
              <w:t>4</w:t>
            </w:r>
            <w:r w:rsidRPr="00366AF6">
              <w:rPr>
                <w:rFonts w:ascii="Times New Roman" w:eastAsia="Times New Roman" w:hAnsi="Times New Roman" w:cs="Times New Roman"/>
                <w:b/>
                <w:bCs/>
                <w:kern w:val="0"/>
                <w:sz w:val="24"/>
                <w:szCs w:val="24"/>
                <w:lang w:eastAsia="lt-LT"/>
                <w14:ligatures w14:val="none"/>
              </w:rPr>
              <w:t>.1. Priedas Nr. 1</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4E6794D" w14:textId="41FEB231" w:rsidR="001E6198" w:rsidRPr="00366AF6" w:rsidRDefault="00F85CF4" w:rsidP="00F85CF4">
            <w:pPr>
              <w:spacing w:after="0" w:line="240" w:lineRule="auto"/>
              <w:rPr>
                <w:rFonts w:ascii="Times New Roman" w:eastAsia="Times New Roman" w:hAnsi="Times New Roman" w:cs="Times New Roman"/>
                <w:kern w:val="0"/>
                <w:sz w:val="24"/>
                <w:szCs w:val="24"/>
                <w:lang w:eastAsia="lt-LT"/>
                <w14:ligatures w14:val="none"/>
              </w:rPr>
            </w:pPr>
            <w:r w:rsidRPr="00366AF6">
              <w:rPr>
                <w:rFonts w:ascii="Times New Roman" w:eastAsia="Times New Roman" w:hAnsi="Times New Roman" w:cs="Times New Roman"/>
                <w:kern w:val="0"/>
                <w:sz w:val="24"/>
                <w:szCs w:val="24"/>
                <w:lang w:eastAsia="lt-LT"/>
                <w14:ligatures w14:val="none"/>
              </w:rPr>
              <w:t>Techninė specifikacija</w:t>
            </w:r>
            <w:r w:rsidR="001E6198" w:rsidRPr="00366AF6">
              <w:rPr>
                <w:rFonts w:ascii="Times New Roman" w:eastAsia="Times New Roman" w:hAnsi="Times New Roman" w:cs="Times New Roman"/>
                <w:kern w:val="0"/>
                <w:sz w:val="24"/>
                <w:szCs w:val="24"/>
                <w:lang w:eastAsia="lt-LT"/>
                <w14:ligatures w14:val="none"/>
              </w:rPr>
              <w:t> </w:t>
            </w:r>
          </w:p>
        </w:tc>
      </w:tr>
      <w:tr w:rsidR="005D35DC" w:rsidRPr="00481884" w14:paraId="5DE15B2E" w14:textId="77777777" w:rsidTr="001E6198">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53B8F9" w14:textId="67800B9A" w:rsidR="005D35DC" w:rsidRPr="00366AF6" w:rsidRDefault="005D35DC" w:rsidP="001E6198">
            <w:pPr>
              <w:spacing w:after="0" w:line="240" w:lineRule="auto"/>
              <w:jc w:val="center"/>
              <w:rPr>
                <w:rFonts w:ascii="Times New Roman" w:eastAsia="Times New Roman" w:hAnsi="Times New Roman" w:cs="Times New Roman"/>
                <w:b/>
                <w:bCs/>
                <w:kern w:val="0"/>
                <w:sz w:val="24"/>
                <w:szCs w:val="24"/>
                <w:lang w:eastAsia="lt-LT"/>
                <w14:ligatures w14:val="none"/>
              </w:rPr>
            </w:pPr>
            <w:r w:rsidRPr="00366AF6">
              <w:rPr>
                <w:rFonts w:ascii="Times New Roman" w:eastAsia="Times New Roman" w:hAnsi="Times New Roman" w:cs="Times New Roman"/>
                <w:b/>
                <w:bCs/>
                <w:kern w:val="0"/>
                <w:sz w:val="24"/>
                <w:szCs w:val="24"/>
                <w:lang w:eastAsia="lt-LT"/>
                <w14:ligatures w14:val="none"/>
              </w:rPr>
              <w:t>14.</w:t>
            </w:r>
            <w:r>
              <w:rPr>
                <w:rFonts w:ascii="Times New Roman" w:eastAsia="Times New Roman" w:hAnsi="Times New Roman" w:cs="Times New Roman"/>
                <w:b/>
                <w:bCs/>
                <w:kern w:val="0"/>
                <w:sz w:val="24"/>
                <w:szCs w:val="24"/>
                <w:lang w:eastAsia="lt-LT"/>
                <w14:ligatures w14:val="none"/>
              </w:rPr>
              <w:t>2</w:t>
            </w:r>
            <w:r w:rsidRPr="00366AF6">
              <w:rPr>
                <w:rFonts w:ascii="Times New Roman" w:eastAsia="Times New Roman" w:hAnsi="Times New Roman" w:cs="Times New Roman"/>
                <w:b/>
                <w:bCs/>
                <w:kern w:val="0"/>
                <w:sz w:val="24"/>
                <w:szCs w:val="24"/>
                <w:lang w:eastAsia="lt-LT"/>
                <w14:ligatures w14:val="none"/>
              </w:rPr>
              <w:t xml:space="preserve">. Priedas Nr. </w:t>
            </w:r>
            <w:r>
              <w:rPr>
                <w:rFonts w:ascii="Times New Roman" w:eastAsia="Times New Roman" w:hAnsi="Times New Roman" w:cs="Times New Roman"/>
                <w:b/>
                <w:bCs/>
                <w:kern w:val="0"/>
                <w:sz w:val="24"/>
                <w:szCs w:val="24"/>
                <w:lang w:eastAsia="lt-LT"/>
                <w14:ligatures w14:val="none"/>
              </w:rPr>
              <w:t>2</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tcPr>
          <w:p w14:paraId="3FEC0DFC" w14:textId="22017ED4" w:rsidR="005D35DC" w:rsidRPr="00366AF6" w:rsidRDefault="00306DFC" w:rsidP="00F85CF4">
            <w:pPr>
              <w:spacing w:after="0" w:line="240" w:lineRule="auto"/>
              <w:rPr>
                <w:rFonts w:ascii="Times New Roman" w:eastAsia="Times New Roman" w:hAnsi="Times New Roman" w:cs="Times New Roman"/>
                <w:kern w:val="0"/>
                <w:sz w:val="24"/>
                <w:szCs w:val="24"/>
                <w:lang w:eastAsia="lt-LT"/>
                <w14:ligatures w14:val="none"/>
              </w:rPr>
            </w:pPr>
            <w:r w:rsidRPr="00306DFC">
              <w:rPr>
                <w:rFonts w:ascii="Times New Roman" w:eastAsia="Times New Roman" w:hAnsi="Times New Roman" w:cs="Times New Roman"/>
                <w:kern w:val="0"/>
                <w:sz w:val="24"/>
                <w:szCs w:val="24"/>
                <w:lang w:eastAsia="lt-LT"/>
                <w14:ligatures w14:val="none"/>
              </w:rPr>
              <w:t>Tiekėjų kvalifikacijos reikalavimai</w:t>
            </w:r>
          </w:p>
        </w:tc>
      </w:tr>
      <w:tr w:rsidR="00481884" w:rsidRPr="00481884" w14:paraId="62CDAA17" w14:textId="77777777">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753061" w14:textId="3E953D16" w:rsidR="001E6198" w:rsidRPr="00366AF6" w:rsidRDefault="001E6198" w:rsidP="001E6198">
            <w:pPr>
              <w:spacing w:after="0" w:line="240" w:lineRule="auto"/>
              <w:jc w:val="center"/>
              <w:rPr>
                <w:rFonts w:ascii="Times New Roman" w:eastAsia="Times New Roman" w:hAnsi="Times New Roman" w:cs="Times New Roman"/>
                <w:kern w:val="0"/>
                <w:sz w:val="24"/>
                <w:szCs w:val="24"/>
                <w:lang w:eastAsia="lt-LT"/>
                <w14:ligatures w14:val="none"/>
              </w:rPr>
            </w:pPr>
            <w:r w:rsidRPr="00366AF6">
              <w:rPr>
                <w:rFonts w:ascii="Times New Roman" w:eastAsia="Times New Roman" w:hAnsi="Times New Roman" w:cs="Times New Roman"/>
                <w:b/>
                <w:bCs/>
                <w:kern w:val="0"/>
                <w:sz w:val="24"/>
                <w:szCs w:val="24"/>
                <w:lang w:eastAsia="lt-LT"/>
                <w14:ligatures w14:val="none"/>
              </w:rPr>
              <w:lastRenderedPageBreak/>
              <w:t>1</w:t>
            </w:r>
            <w:r w:rsidR="00F85CF4" w:rsidRPr="00366AF6">
              <w:rPr>
                <w:rFonts w:ascii="Times New Roman" w:eastAsia="Times New Roman" w:hAnsi="Times New Roman" w:cs="Times New Roman"/>
                <w:b/>
                <w:bCs/>
                <w:kern w:val="0"/>
                <w:sz w:val="24"/>
                <w:szCs w:val="24"/>
                <w:lang w:eastAsia="lt-LT"/>
                <w14:ligatures w14:val="none"/>
              </w:rPr>
              <w:t>5</w:t>
            </w:r>
            <w:r w:rsidRPr="00366AF6">
              <w:rPr>
                <w:rFonts w:ascii="Times New Roman" w:eastAsia="Times New Roman" w:hAnsi="Times New Roman" w:cs="Times New Roman"/>
                <w:b/>
                <w:bCs/>
                <w:kern w:val="0"/>
                <w:sz w:val="24"/>
                <w:szCs w:val="24"/>
                <w:lang w:eastAsia="lt-LT"/>
                <w14:ligatures w14:val="none"/>
              </w:rPr>
              <w:t>. ŠALIŲ ATSTOVŲ PARAŠAI</w:t>
            </w:r>
          </w:p>
        </w:tc>
      </w:tr>
      <w:tr w:rsidR="00481884" w:rsidRPr="00481884" w14:paraId="6E869C13" w14:textId="77777777" w:rsidTr="001E6198">
        <w:tc>
          <w:tcPr>
            <w:tcW w:w="522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031EAF" w14:textId="77777777" w:rsidR="001E6198" w:rsidRPr="00366AF6" w:rsidRDefault="001E6198" w:rsidP="001E6198">
            <w:pPr>
              <w:spacing w:after="0" w:line="240" w:lineRule="auto"/>
              <w:jc w:val="center"/>
              <w:rPr>
                <w:rFonts w:ascii="Times New Roman" w:eastAsia="Times New Roman" w:hAnsi="Times New Roman" w:cs="Times New Roman"/>
                <w:kern w:val="0"/>
                <w:sz w:val="24"/>
                <w:szCs w:val="24"/>
                <w:lang w:eastAsia="lt-LT"/>
                <w14:ligatures w14:val="none"/>
              </w:rPr>
            </w:pPr>
            <w:r w:rsidRPr="00366AF6">
              <w:rPr>
                <w:rFonts w:ascii="Times New Roman" w:eastAsia="Times New Roman" w:hAnsi="Times New Roman" w:cs="Times New Roman"/>
                <w:b/>
                <w:bCs/>
                <w:kern w:val="0"/>
                <w:sz w:val="24"/>
                <w:szCs w:val="24"/>
                <w:lang w:eastAsia="lt-LT"/>
                <w14:ligatures w14:val="none"/>
              </w:rPr>
              <w:t>PIRKĖJAS</w:t>
            </w:r>
          </w:p>
        </w:tc>
        <w:tc>
          <w:tcPr>
            <w:tcW w:w="4312" w:type="dxa"/>
            <w:tcBorders>
              <w:top w:val="nil"/>
              <w:left w:val="nil"/>
              <w:bottom w:val="single" w:sz="8" w:space="0" w:color="auto"/>
              <w:right w:val="single" w:sz="8" w:space="0" w:color="auto"/>
            </w:tcBorders>
            <w:tcMar>
              <w:top w:w="0" w:type="dxa"/>
              <w:left w:w="108" w:type="dxa"/>
              <w:bottom w:w="0" w:type="dxa"/>
              <w:right w:w="108" w:type="dxa"/>
            </w:tcMar>
            <w:hideMark/>
          </w:tcPr>
          <w:p w14:paraId="1DBCC963" w14:textId="77777777" w:rsidR="001E6198" w:rsidRPr="00366AF6" w:rsidRDefault="001E6198" w:rsidP="001E6198">
            <w:pPr>
              <w:spacing w:after="0" w:line="240" w:lineRule="auto"/>
              <w:jc w:val="center"/>
              <w:rPr>
                <w:rFonts w:ascii="Times New Roman" w:eastAsia="Times New Roman" w:hAnsi="Times New Roman" w:cs="Times New Roman"/>
                <w:kern w:val="0"/>
                <w:sz w:val="24"/>
                <w:szCs w:val="24"/>
                <w:lang w:eastAsia="lt-LT"/>
                <w14:ligatures w14:val="none"/>
              </w:rPr>
            </w:pPr>
            <w:r w:rsidRPr="00366AF6">
              <w:rPr>
                <w:rFonts w:ascii="Times New Roman" w:eastAsia="Times New Roman" w:hAnsi="Times New Roman" w:cs="Times New Roman"/>
                <w:b/>
                <w:bCs/>
                <w:kern w:val="0"/>
                <w:sz w:val="24"/>
                <w:szCs w:val="24"/>
                <w:lang w:eastAsia="lt-LT"/>
                <w14:ligatures w14:val="none"/>
              </w:rPr>
              <w:t>TIEKĖJAS</w:t>
            </w:r>
          </w:p>
        </w:tc>
      </w:tr>
      <w:tr w:rsidR="00481884" w:rsidRPr="00481884" w14:paraId="297A50B6" w14:textId="77777777" w:rsidTr="001E6198">
        <w:tc>
          <w:tcPr>
            <w:tcW w:w="522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1E7F30" w14:textId="77777777" w:rsidR="001E6198" w:rsidRPr="00366AF6" w:rsidRDefault="001E6198" w:rsidP="001E6198">
            <w:pPr>
              <w:spacing w:after="0" w:line="240" w:lineRule="auto"/>
              <w:jc w:val="center"/>
              <w:rPr>
                <w:rFonts w:ascii="Times New Roman" w:eastAsia="Times New Roman" w:hAnsi="Times New Roman" w:cs="Times New Roman"/>
                <w:kern w:val="0"/>
                <w:sz w:val="24"/>
                <w:szCs w:val="24"/>
                <w:lang w:eastAsia="lt-LT"/>
                <w14:ligatures w14:val="none"/>
              </w:rPr>
            </w:pPr>
            <w:r w:rsidRPr="00366AF6">
              <w:rPr>
                <w:rFonts w:ascii="Times New Roman" w:eastAsia="Times New Roman" w:hAnsi="Times New Roman" w:cs="Times New Roman"/>
                <w:kern w:val="0"/>
                <w:sz w:val="24"/>
                <w:szCs w:val="24"/>
                <w:lang w:eastAsia="lt-LT"/>
                <w14:ligatures w14:val="none"/>
              </w:rPr>
              <w:t>(nurodomos atstovo pareigos, vardas, pavardė)</w:t>
            </w:r>
          </w:p>
        </w:tc>
        <w:tc>
          <w:tcPr>
            <w:tcW w:w="4312" w:type="dxa"/>
            <w:tcBorders>
              <w:top w:val="nil"/>
              <w:left w:val="nil"/>
              <w:bottom w:val="single" w:sz="8" w:space="0" w:color="auto"/>
              <w:right w:val="single" w:sz="8" w:space="0" w:color="auto"/>
            </w:tcBorders>
            <w:tcMar>
              <w:top w:w="0" w:type="dxa"/>
              <w:left w:w="108" w:type="dxa"/>
              <w:bottom w:w="0" w:type="dxa"/>
              <w:right w:w="108" w:type="dxa"/>
            </w:tcMar>
            <w:hideMark/>
          </w:tcPr>
          <w:p w14:paraId="560218B2" w14:textId="77777777" w:rsidR="001E6198" w:rsidRPr="00366AF6" w:rsidRDefault="001E6198" w:rsidP="001E6198">
            <w:pPr>
              <w:spacing w:after="0" w:line="240" w:lineRule="auto"/>
              <w:jc w:val="center"/>
              <w:rPr>
                <w:rFonts w:ascii="Times New Roman" w:eastAsia="Times New Roman" w:hAnsi="Times New Roman" w:cs="Times New Roman"/>
                <w:kern w:val="0"/>
                <w:sz w:val="24"/>
                <w:szCs w:val="24"/>
                <w:lang w:eastAsia="lt-LT"/>
                <w14:ligatures w14:val="none"/>
              </w:rPr>
            </w:pPr>
            <w:r w:rsidRPr="00366AF6">
              <w:rPr>
                <w:rFonts w:ascii="Times New Roman" w:eastAsia="Times New Roman" w:hAnsi="Times New Roman" w:cs="Times New Roman"/>
                <w:kern w:val="0"/>
                <w:sz w:val="24"/>
                <w:szCs w:val="24"/>
                <w:lang w:eastAsia="lt-LT"/>
                <w14:ligatures w14:val="none"/>
              </w:rPr>
              <w:t>(nurodomos atstovo pareigos, vardas, pavardė)</w:t>
            </w:r>
          </w:p>
        </w:tc>
      </w:tr>
      <w:tr w:rsidR="00481884" w:rsidRPr="00481884" w14:paraId="26EE9195" w14:textId="77777777" w:rsidTr="001E6198">
        <w:tc>
          <w:tcPr>
            <w:tcW w:w="522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772D1C" w14:textId="77777777" w:rsidR="001E6198" w:rsidRPr="00366AF6" w:rsidRDefault="001E6198" w:rsidP="001E6198">
            <w:pPr>
              <w:spacing w:after="0" w:line="240" w:lineRule="auto"/>
              <w:jc w:val="center"/>
              <w:rPr>
                <w:rFonts w:ascii="Times New Roman" w:eastAsia="Times New Roman" w:hAnsi="Times New Roman" w:cs="Times New Roman"/>
                <w:kern w:val="0"/>
                <w:sz w:val="24"/>
                <w:szCs w:val="24"/>
                <w:lang w:eastAsia="lt-LT"/>
                <w14:ligatures w14:val="none"/>
              </w:rPr>
            </w:pPr>
            <w:r w:rsidRPr="00366AF6">
              <w:rPr>
                <w:rFonts w:ascii="Times New Roman" w:eastAsia="Times New Roman" w:hAnsi="Times New Roman" w:cs="Times New Roman"/>
                <w:b/>
                <w:bCs/>
                <w:kern w:val="0"/>
                <w:sz w:val="24"/>
                <w:szCs w:val="24"/>
                <w:lang w:eastAsia="lt-LT"/>
                <w14:ligatures w14:val="none"/>
              </w:rPr>
              <w:t> </w:t>
            </w:r>
          </w:p>
          <w:p w14:paraId="7B0A6096" w14:textId="77777777" w:rsidR="001E6198" w:rsidRPr="00366AF6" w:rsidRDefault="001E6198" w:rsidP="001E6198">
            <w:pPr>
              <w:spacing w:after="0" w:line="240" w:lineRule="auto"/>
              <w:jc w:val="center"/>
              <w:rPr>
                <w:rFonts w:ascii="Times New Roman" w:eastAsia="Times New Roman" w:hAnsi="Times New Roman" w:cs="Times New Roman"/>
                <w:kern w:val="0"/>
                <w:sz w:val="24"/>
                <w:szCs w:val="24"/>
                <w:lang w:eastAsia="lt-LT"/>
                <w14:ligatures w14:val="none"/>
              </w:rPr>
            </w:pPr>
            <w:r w:rsidRPr="00366AF6">
              <w:rPr>
                <w:rFonts w:ascii="Times New Roman" w:eastAsia="Times New Roman" w:hAnsi="Times New Roman" w:cs="Times New Roman"/>
                <w:b/>
                <w:bCs/>
                <w:kern w:val="0"/>
                <w:sz w:val="24"/>
                <w:szCs w:val="24"/>
                <w:lang w:eastAsia="lt-LT"/>
                <w14:ligatures w14:val="none"/>
              </w:rPr>
              <w:t>(parašas)</w:t>
            </w:r>
          </w:p>
          <w:p w14:paraId="58285D64" w14:textId="77777777" w:rsidR="001E6198" w:rsidRPr="00366AF6" w:rsidRDefault="001E6198" w:rsidP="001E6198">
            <w:pPr>
              <w:spacing w:after="0" w:line="240" w:lineRule="auto"/>
              <w:jc w:val="center"/>
              <w:rPr>
                <w:rFonts w:ascii="Times New Roman" w:eastAsia="Times New Roman" w:hAnsi="Times New Roman" w:cs="Times New Roman"/>
                <w:kern w:val="0"/>
                <w:sz w:val="24"/>
                <w:szCs w:val="24"/>
                <w:lang w:eastAsia="lt-LT"/>
                <w14:ligatures w14:val="none"/>
              </w:rPr>
            </w:pPr>
            <w:r w:rsidRPr="00366AF6">
              <w:rPr>
                <w:rFonts w:ascii="Times New Roman" w:eastAsia="Times New Roman" w:hAnsi="Times New Roman" w:cs="Times New Roman"/>
                <w:b/>
                <w:bCs/>
                <w:kern w:val="0"/>
                <w:sz w:val="24"/>
                <w:szCs w:val="24"/>
                <w:lang w:eastAsia="lt-LT"/>
                <w14:ligatures w14:val="none"/>
              </w:rPr>
              <w:t> </w:t>
            </w:r>
          </w:p>
          <w:p w14:paraId="1F93ABC2" w14:textId="77777777" w:rsidR="001E6198" w:rsidRPr="00366AF6" w:rsidRDefault="001E6198" w:rsidP="001E6198">
            <w:pPr>
              <w:spacing w:after="0" w:line="240" w:lineRule="auto"/>
              <w:jc w:val="center"/>
              <w:rPr>
                <w:rFonts w:ascii="Times New Roman" w:eastAsia="Times New Roman" w:hAnsi="Times New Roman" w:cs="Times New Roman"/>
                <w:kern w:val="0"/>
                <w:sz w:val="24"/>
                <w:szCs w:val="24"/>
                <w:lang w:eastAsia="lt-LT"/>
                <w14:ligatures w14:val="none"/>
              </w:rPr>
            </w:pPr>
            <w:r w:rsidRPr="00366AF6">
              <w:rPr>
                <w:rFonts w:ascii="Times New Roman" w:eastAsia="Times New Roman" w:hAnsi="Times New Roman" w:cs="Times New Roman"/>
                <w:b/>
                <w:bCs/>
                <w:kern w:val="0"/>
                <w:sz w:val="24"/>
                <w:szCs w:val="24"/>
                <w:lang w:eastAsia="lt-LT"/>
                <w14:ligatures w14:val="none"/>
              </w:rPr>
              <w:t> </w:t>
            </w:r>
          </w:p>
        </w:tc>
        <w:tc>
          <w:tcPr>
            <w:tcW w:w="4312" w:type="dxa"/>
            <w:tcBorders>
              <w:top w:val="nil"/>
              <w:left w:val="nil"/>
              <w:bottom w:val="single" w:sz="8" w:space="0" w:color="auto"/>
              <w:right w:val="single" w:sz="8" w:space="0" w:color="auto"/>
            </w:tcBorders>
            <w:tcMar>
              <w:top w:w="0" w:type="dxa"/>
              <w:left w:w="108" w:type="dxa"/>
              <w:bottom w:w="0" w:type="dxa"/>
              <w:right w:w="108" w:type="dxa"/>
            </w:tcMar>
            <w:hideMark/>
          </w:tcPr>
          <w:p w14:paraId="7F30F090" w14:textId="77777777" w:rsidR="001E6198" w:rsidRPr="00366AF6" w:rsidRDefault="001E6198" w:rsidP="001E6198">
            <w:pPr>
              <w:spacing w:after="0" w:line="240" w:lineRule="auto"/>
              <w:jc w:val="center"/>
              <w:rPr>
                <w:rFonts w:ascii="Times New Roman" w:eastAsia="Times New Roman" w:hAnsi="Times New Roman" w:cs="Times New Roman"/>
                <w:kern w:val="0"/>
                <w:sz w:val="24"/>
                <w:szCs w:val="24"/>
                <w:lang w:eastAsia="lt-LT"/>
                <w14:ligatures w14:val="none"/>
              </w:rPr>
            </w:pPr>
            <w:r w:rsidRPr="00366AF6">
              <w:rPr>
                <w:rFonts w:ascii="Times New Roman" w:eastAsia="Times New Roman" w:hAnsi="Times New Roman" w:cs="Times New Roman"/>
                <w:b/>
                <w:bCs/>
                <w:kern w:val="0"/>
                <w:sz w:val="24"/>
                <w:szCs w:val="24"/>
                <w:lang w:eastAsia="lt-LT"/>
                <w14:ligatures w14:val="none"/>
              </w:rPr>
              <w:t> </w:t>
            </w:r>
          </w:p>
          <w:p w14:paraId="1389C245" w14:textId="77777777" w:rsidR="001E6198" w:rsidRPr="00366AF6" w:rsidRDefault="001E6198" w:rsidP="001E6198">
            <w:pPr>
              <w:spacing w:after="0" w:line="240" w:lineRule="auto"/>
              <w:jc w:val="center"/>
              <w:rPr>
                <w:rFonts w:ascii="Times New Roman" w:eastAsia="Times New Roman" w:hAnsi="Times New Roman" w:cs="Times New Roman"/>
                <w:kern w:val="0"/>
                <w:sz w:val="24"/>
                <w:szCs w:val="24"/>
                <w:lang w:eastAsia="lt-LT"/>
                <w14:ligatures w14:val="none"/>
              </w:rPr>
            </w:pPr>
            <w:r w:rsidRPr="00366AF6">
              <w:rPr>
                <w:rFonts w:ascii="Times New Roman" w:eastAsia="Times New Roman" w:hAnsi="Times New Roman" w:cs="Times New Roman"/>
                <w:b/>
                <w:bCs/>
                <w:kern w:val="0"/>
                <w:sz w:val="24"/>
                <w:szCs w:val="24"/>
                <w:lang w:eastAsia="lt-LT"/>
                <w14:ligatures w14:val="none"/>
              </w:rPr>
              <w:t>(parašas)</w:t>
            </w:r>
          </w:p>
        </w:tc>
      </w:tr>
      <w:tr w:rsidR="00481884" w:rsidRPr="00481884" w14:paraId="287E377C" w14:textId="77777777" w:rsidTr="001E6198">
        <w:tc>
          <w:tcPr>
            <w:tcW w:w="3060" w:type="dxa"/>
            <w:tcBorders>
              <w:top w:val="nil"/>
              <w:left w:val="nil"/>
              <w:bottom w:val="nil"/>
              <w:right w:val="nil"/>
            </w:tcBorders>
            <w:vAlign w:val="center"/>
            <w:hideMark/>
          </w:tcPr>
          <w:p w14:paraId="2953C3AB" w14:textId="77777777" w:rsidR="001E6198" w:rsidRPr="00481884" w:rsidRDefault="001E6198" w:rsidP="001E6198">
            <w:pPr>
              <w:spacing w:after="0" w:line="240" w:lineRule="auto"/>
              <w:rPr>
                <w:rFonts w:ascii="Times New Roman" w:eastAsia="Times New Roman" w:hAnsi="Times New Roman" w:cs="Times New Roman"/>
                <w:color w:val="EE0000"/>
                <w:kern w:val="0"/>
                <w:sz w:val="24"/>
                <w:szCs w:val="24"/>
                <w:lang w:eastAsia="lt-LT"/>
                <w14:ligatures w14:val="none"/>
              </w:rPr>
            </w:pPr>
          </w:p>
        </w:tc>
        <w:tc>
          <w:tcPr>
            <w:tcW w:w="34" w:type="dxa"/>
            <w:tcBorders>
              <w:top w:val="nil"/>
              <w:left w:val="nil"/>
              <w:bottom w:val="nil"/>
              <w:right w:val="nil"/>
            </w:tcBorders>
            <w:vAlign w:val="center"/>
            <w:hideMark/>
          </w:tcPr>
          <w:p w14:paraId="0D8635FD" w14:textId="77777777" w:rsidR="001E6198" w:rsidRPr="00481884" w:rsidRDefault="001E6198" w:rsidP="001E6198">
            <w:pPr>
              <w:spacing w:after="0" w:line="240" w:lineRule="auto"/>
              <w:rPr>
                <w:rFonts w:ascii="Times New Roman" w:eastAsia="Times New Roman" w:hAnsi="Times New Roman" w:cs="Times New Roman"/>
                <w:color w:val="EE0000"/>
                <w:kern w:val="0"/>
                <w:sz w:val="20"/>
                <w:szCs w:val="20"/>
                <w:lang w:eastAsia="lt-LT"/>
                <w14:ligatures w14:val="none"/>
              </w:rPr>
            </w:pPr>
          </w:p>
        </w:tc>
        <w:tc>
          <w:tcPr>
            <w:tcW w:w="2129" w:type="dxa"/>
            <w:tcBorders>
              <w:top w:val="nil"/>
              <w:left w:val="nil"/>
              <w:bottom w:val="nil"/>
              <w:right w:val="nil"/>
            </w:tcBorders>
            <w:vAlign w:val="center"/>
            <w:hideMark/>
          </w:tcPr>
          <w:p w14:paraId="70D1ED98" w14:textId="77777777" w:rsidR="001E6198" w:rsidRPr="00481884" w:rsidRDefault="001E6198" w:rsidP="001E6198">
            <w:pPr>
              <w:spacing w:after="0" w:line="240" w:lineRule="auto"/>
              <w:rPr>
                <w:rFonts w:ascii="Times New Roman" w:eastAsia="Times New Roman" w:hAnsi="Times New Roman" w:cs="Times New Roman"/>
                <w:color w:val="EE0000"/>
                <w:kern w:val="0"/>
                <w:sz w:val="20"/>
                <w:szCs w:val="20"/>
                <w:lang w:eastAsia="lt-LT"/>
                <w14:ligatures w14:val="none"/>
              </w:rPr>
            </w:pPr>
          </w:p>
        </w:tc>
        <w:tc>
          <w:tcPr>
            <w:tcW w:w="4312" w:type="dxa"/>
            <w:tcBorders>
              <w:top w:val="nil"/>
              <w:left w:val="nil"/>
              <w:bottom w:val="nil"/>
              <w:right w:val="nil"/>
            </w:tcBorders>
            <w:vAlign w:val="center"/>
            <w:hideMark/>
          </w:tcPr>
          <w:p w14:paraId="4094D362" w14:textId="77777777" w:rsidR="001E6198" w:rsidRPr="00481884" w:rsidRDefault="001E6198" w:rsidP="001E6198">
            <w:pPr>
              <w:spacing w:after="0" w:line="240" w:lineRule="auto"/>
              <w:rPr>
                <w:rFonts w:ascii="Times New Roman" w:eastAsia="Times New Roman" w:hAnsi="Times New Roman" w:cs="Times New Roman"/>
                <w:color w:val="EE0000"/>
                <w:kern w:val="0"/>
                <w:sz w:val="20"/>
                <w:szCs w:val="20"/>
                <w:lang w:eastAsia="lt-LT"/>
                <w14:ligatures w14:val="none"/>
              </w:rPr>
            </w:pPr>
          </w:p>
        </w:tc>
      </w:tr>
    </w:tbl>
    <w:p w14:paraId="5B470D46" w14:textId="77777777" w:rsidR="00C24E3F" w:rsidRDefault="00C24E3F"/>
    <w:sectPr w:rsidR="00C24E3F" w:rsidSect="001E6198">
      <w:head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5C260" w14:textId="77777777" w:rsidR="007242EA" w:rsidRDefault="007242EA" w:rsidP="001E6198">
      <w:pPr>
        <w:spacing w:after="0" w:line="240" w:lineRule="auto"/>
      </w:pPr>
      <w:r>
        <w:separator/>
      </w:r>
    </w:p>
  </w:endnote>
  <w:endnote w:type="continuationSeparator" w:id="0">
    <w:p w14:paraId="3D212543" w14:textId="77777777" w:rsidR="007242EA" w:rsidRDefault="007242EA" w:rsidP="001E6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F3984" w14:textId="77777777" w:rsidR="007242EA" w:rsidRDefault="007242EA" w:rsidP="001E6198">
      <w:pPr>
        <w:spacing w:after="0" w:line="240" w:lineRule="auto"/>
      </w:pPr>
      <w:r>
        <w:separator/>
      </w:r>
    </w:p>
  </w:footnote>
  <w:footnote w:type="continuationSeparator" w:id="0">
    <w:p w14:paraId="4D1FBED6" w14:textId="77777777" w:rsidR="007242EA" w:rsidRDefault="007242EA" w:rsidP="001E61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1DE7C" w14:textId="49F9C917" w:rsidR="001E6198" w:rsidRPr="001E6198" w:rsidRDefault="001E6198" w:rsidP="001E6198">
    <w:pPr>
      <w:pStyle w:val="Antrats"/>
      <w:jc w:val="right"/>
      <w:rPr>
        <w:rFonts w:ascii="Times New Roman" w:hAnsi="Times New Roman" w:cs="Times New Roman"/>
        <w:sz w:val="24"/>
        <w:szCs w:val="24"/>
      </w:rPr>
    </w:pPr>
    <w:r w:rsidRPr="001E6198">
      <w:rPr>
        <w:rFonts w:ascii="Times New Roman" w:hAnsi="Times New Roman" w:cs="Times New Roman"/>
        <w:sz w:val="24"/>
        <w:szCs w:val="24"/>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D82431"/>
    <w:multiLevelType w:val="hybridMultilevel"/>
    <w:tmpl w:val="63985ED0"/>
    <w:lvl w:ilvl="0" w:tplc="DDF0FCE8">
      <w:start w:val="1"/>
      <w:numFmt w:val="decimal"/>
      <w:lvlText w:val="%1."/>
      <w:lvlJc w:val="left"/>
      <w:pPr>
        <w:ind w:left="720" w:hanging="360"/>
      </w:pPr>
    </w:lvl>
    <w:lvl w:ilvl="1" w:tplc="065C78FA">
      <w:start w:val="1"/>
      <w:numFmt w:val="decimal"/>
      <w:lvlText w:val="%2."/>
      <w:lvlJc w:val="left"/>
      <w:pPr>
        <w:ind w:left="720" w:hanging="360"/>
      </w:pPr>
    </w:lvl>
    <w:lvl w:ilvl="2" w:tplc="AF48E460">
      <w:start w:val="1"/>
      <w:numFmt w:val="decimal"/>
      <w:lvlText w:val="%3."/>
      <w:lvlJc w:val="left"/>
      <w:pPr>
        <w:ind w:left="720" w:hanging="360"/>
      </w:pPr>
    </w:lvl>
    <w:lvl w:ilvl="3" w:tplc="D0E8E8C6">
      <w:start w:val="1"/>
      <w:numFmt w:val="decimal"/>
      <w:lvlText w:val="%4."/>
      <w:lvlJc w:val="left"/>
      <w:pPr>
        <w:ind w:left="720" w:hanging="360"/>
      </w:pPr>
    </w:lvl>
    <w:lvl w:ilvl="4" w:tplc="8C80ADB6">
      <w:start w:val="1"/>
      <w:numFmt w:val="decimal"/>
      <w:lvlText w:val="%5."/>
      <w:lvlJc w:val="left"/>
      <w:pPr>
        <w:ind w:left="720" w:hanging="360"/>
      </w:pPr>
    </w:lvl>
    <w:lvl w:ilvl="5" w:tplc="9594CB04">
      <w:start w:val="1"/>
      <w:numFmt w:val="decimal"/>
      <w:lvlText w:val="%6."/>
      <w:lvlJc w:val="left"/>
      <w:pPr>
        <w:ind w:left="720" w:hanging="360"/>
      </w:pPr>
    </w:lvl>
    <w:lvl w:ilvl="6" w:tplc="D4648944">
      <w:start w:val="1"/>
      <w:numFmt w:val="decimal"/>
      <w:lvlText w:val="%7."/>
      <w:lvlJc w:val="left"/>
      <w:pPr>
        <w:ind w:left="720" w:hanging="360"/>
      </w:pPr>
    </w:lvl>
    <w:lvl w:ilvl="7" w:tplc="9B36E018">
      <w:start w:val="1"/>
      <w:numFmt w:val="decimal"/>
      <w:lvlText w:val="%8."/>
      <w:lvlJc w:val="left"/>
      <w:pPr>
        <w:ind w:left="720" w:hanging="360"/>
      </w:pPr>
    </w:lvl>
    <w:lvl w:ilvl="8" w:tplc="A41C5B74">
      <w:start w:val="1"/>
      <w:numFmt w:val="decimal"/>
      <w:lvlText w:val="%9."/>
      <w:lvlJc w:val="left"/>
      <w:pPr>
        <w:ind w:left="720" w:hanging="360"/>
      </w:pPr>
    </w:lvl>
  </w:abstractNum>
  <w:num w:numId="1" w16cid:durableId="2032947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198"/>
    <w:rsid w:val="00034B94"/>
    <w:rsid w:val="000428E7"/>
    <w:rsid w:val="0007152C"/>
    <w:rsid w:val="000B7EE3"/>
    <w:rsid w:val="001018AD"/>
    <w:rsid w:val="00113812"/>
    <w:rsid w:val="001327E8"/>
    <w:rsid w:val="00133ECE"/>
    <w:rsid w:val="001B28FE"/>
    <w:rsid w:val="001E6198"/>
    <w:rsid w:val="0020753F"/>
    <w:rsid w:val="002141F0"/>
    <w:rsid w:val="00224F20"/>
    <w:rsid w:val="002712D9"/>
    <w:rsid w:val="002756C8"/>
    <w:rsid w:val="002B079E"/>
    <w:rsid w:val="002D6F09"/>
    <w:rsid w:val="002F0A0B"/>
    <w:rsid w:val="00306DFC"/>
    <w:rsid w:val="00331DD4"/>
    <w:rsid w:val="00362B26"/>
    <w:rsid w:val="00366AF6"/>
    <w:rsid w:val="00371FA2"/>
    <w:rsid w:val="003C7BE3"/>
    <w:rsid w:val="00421B1B"/>
    <w:rsid w:val="00454818"/>
    <w:rsid w:val="00457023"/>
    <w:rsid w:val="00464BF9"/>
    <w:rsid w:val="00476002"/>
    <w:rsid w:val="00481884"/>
    <w:rsid w:val="004A406F"/>
    <w:rsid w:val="00533572"/>
    <w:rsid w:val="0053757E"/>
    <w:rsid w:val="00590670"/>
    <w:rsid w:val="005D35DC"/>
    <w:rsid w:val="005D6B81"/>
    <w:rsid w:val="005E7826"/>
    <w:rsid w:val="00612D1D"/>
    <w:rsid w:val="00613884"/>
    <w:rsid w:val="00663D27"/>
    <w:rsid w:val="006648BD"/>
    <w:rsid w:val="0069363F"/>
    <w:rsid w:val="006B0C97"/>
    <w:rsid w:val="006E3729"/>
    <w:rsid w:val="006E576F"/>
    <w:rsid w:val="006F6E65"/>
    <w:rsid w:val="007242EA"/>
    <w:rsid w:val="00725A75"/>
    <w:rsid w:val="00744FE2"/>
    <w:rsid w:val="00755B67"/>
    <w:rsid w:val="009038B1"/>
    <w:rsid w:val="00976F49"/>
    <w:rsid w:val="009A10E1"/>
    <w:rsid w:val="009E01F4"/>
    <w:rsid w:val="00A97999"/>
    <w:rsid w:val="00AA526C"/>
    <w:rsid w:val="00AE3DBF"/>
    <w:rsid w:val="00B115A7"/>
    <w:rsid w:val="00B313A0"/>
    <w:rsid w:val="00B9586A"/>
    <w:rsid w:val="00BA357B"/>
    <w:rsid w:val="00BE3939"/>
    <w:rsid w:val="00C24E3F"/>
    <w:rsid w:val="00C25AC6"/>
    <w:rsid w:val="00CA40F9"/>
    <w:rsid w:val="00CB2C53"/>
    <w:rsid w:val="00CE6FB4"/>
    <w:rsid w:val="00CE7A93"/>
    <w:rsid w:val="00D23D03"/>
    <w:rsid w:val="00DF689F"/>
    <w:rsid w:val="00E91389"/>
    <w:rsid w:val="00EC5491"/>
    <w:rsid w:val="00EF5B12"/>
    <w:rsid w:val="00F15D02"/>
    <w:rsid w:val="00F205B5"/>
    <w:rsid w:val="00F40B0A"/>
    <w:rsid w:val="00F85CF4"/>
    <w:rsid w:val="00FE33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0F6A5"/>
  <w15:chartTrackingRefBased/>
  <w15:docId w15:val="{719480A4-A0C3-4E97-ADE7-3F8900BAB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E6198"/>
  </w:style>
  <w:style w:type="paragraph" w:styleId="Antrat1">
    <w:name w:val="heading 1"/>
    <w:basedOn w:val="prastasis"/>
    <w:next w:val="prastasis"/>
    <w:link w:val="Antrat1Diagrama"/>
    <w:uiPriority w:val="9"/>
    <w:qFormat/>
    <w:rsid w:val="001E61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E61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E619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E619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E619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E619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E619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E619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E619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E619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E619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E619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E619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E619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E619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E619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E619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E619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E61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E619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E619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E619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E619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E6198"/>
    <w:rPr>
      <w:i/>
      <w:iCs/>
      <w:color w:val="404040" w:themeColor="text1" w:themeTint="BF"/>
    </w:rPr>
  </w:style>
  <w:style w:type="paragraph" w:styleId="Sraopastraipa">
    <w:name w:val="List Paragraph"/>
    <w:basedOn w:val="prastasis"/>
    <w:uiPriority w:val="34"/>
    <w:qFormat/>
    <w:rsid w:val="001E6198"/>
    <w:pPr>
      <w:ind w:left="720"/>
      <w:contextualSpacing/>
    </w:pPr>
  </w:style>
  <w:style w:type="character" w:styleId="Rykuspabraukimas">
    <w:name w:val="Intense Emphasis"/>
    <w:basedOn w:val="Numatytasispastraiposriftas"/>
    <w:uiPriority w:val="21"/>
    <w:qFormat/>
    <w:rsid w:val="001E6198"/>
    <w:rPr>
      <w:i/>
      <w:iCs/>
      <w:color w:val="0F4761" w:themeColor="accent1" w:themeShade="BF"/>
    </w:rPr>
  </w:style>
  <w:style w:type="paragraph" w:styleId="Iskirtacitata">
    <w:name w:val="Intense Quote"/>
    <w:basedOn w:val="prastasis"/>
    <w:next w:val="prastasis"/>
    <w:link w:val="IskirtacitataDiagrama"/>
    <w:uiPriority w:val="30"/>
    <w:qFormat/>
    <w:rsid w:val="001E61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E6198"/>
    <w:rPr>
      <w:i/>
      <w:iCs/>
      <w:color w:val="0F4761" w:themeColor="accent1" w:themeShade="BF"/>
    </w:rPr>
  </w:style>
  <w:style w:type="character" w:styleId="Rykinuoroda">
    <w:name w:val="Intense Reference"/>
    <w:basedOn w:val="Numatytasispastraiposriftas"/>
    <w:uiPriority w:val="32"/>
    <w:qFormat/>
    <w:rsid w:val="001E6198"/>
    <w:rPr>
      <w:b/>
      <w:bCs/>
      <w:smallCaps/>
      <w:color w:val="0F4761" w:themeColor="accent1" w:themeShade="BF"/>
      <w:spacing w:val="5"/>
    </w:rPr>
  </w:style>
  <w:style w:type="numbering" w:customStyle="1" w:styleId="Sraonra1">
    <w:name w:val="Sąrašo nėra1"/>
    <w:next w:val="Sraonra"/>
    <w:uiPriority w:val="99"/>
    <w:semiHidden/>
    <w:unhideWhenUsed/>
    <w:rsid w:val="001E6198"/>
  </w:style>
  <w:style w:type="paragraph" w:customStyle="1" w:styleId="msonormal0">
    <w:name w:val="msonormal"/>
    <w:basedOn w:val="prastasis"/>
    <w:rsid w:val="001E6198"/>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styleId="Antrats">
    <w:name w:val="header"/>
    <w:basedOn w:val="prastasis"/>
    <w:link w:val="AntratsDiagrama"/>
    <w:uiPriority w:val="99"/>
    <w:unhideWhenUsed/>
    <w:rsid w:val="001E619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E6198"/>
  </w:style>
  <w:style w:type="paragraph" w:styleId="Porat">
    <w:name w:val="footer"/>
    <w:basedOn w:val="prastasis"/>
    <w:link w:val="PoratDiagrama"/>
    <w:uiPriority w:val="99"/>
    <w:unhideWhenUsed/>
    <w:rsid w:val="001E619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E6198"/>
  </w:style>
  <w:style w:type="character" w:styleId="Komentaronuoroda">
    <w:name w:val="annotation reference"/>
    <w:basedOn w:val="Numatytasispastraiposriftas"/>
    <w:uiPriority w:val="99"/>
    <w:semiHidden/>
    <w:unhideWhenUsed/>
    <w:rsid w:val="001018AD"/>
    <w:rPr>
      <w:sz w:val="16"/>
      <w:szCs w:val="16"/>
    </w:rPr>
  </w:style>
  <w:style w:type="paragraph" w:styleId="Komentarotekstas">
    <w:name w:val="annotation text"/>
    <w:basedOn w:val="prastasis"/>
    <w:link w:val="KomentarotekstasDiagrama"/>
    <w:uiPriority w:val="99"/>
    <w:unhideWhenUsed/>
    <w:rsid w:val="001018A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018AD"/>
    <w:rPr>
      <w:sz w:val="20"/>
      <w:szCs w:val="20"/>
    </w:rPr>
  </w:style>
  <w:style w:type="paragraph" w:styleId="Komentarotema">
    <w:name w:val="annotation subject"/>
    <w:basedOn w:val="Komentarotekstas"/>
    <w:next w:val="Komentarotekstas"/>
    <w:link w:val="KomentarotemaDiagrama"/>
    <w:uiPriority w:val="99"/>
    <w:semiHidden/>
    <w:unhideWhenUsed/>
    <w:rsid w:val="001018AD"/>
    <w:rPr>
      <w:b/>
      <w:bCs/>
    </w:rPr>
  </w:style>
  <w:style w:type="character" w:customStyle="1" w:styleId="KomentarotemaDiagrama">
    <w:name w:val="Komentaro tema Diagrama"/>
    <w:basedOn w:val="KomentarotekstasDiagrama"/>
    <w:link w:val="Komentarotema"/>
    <w:uiPriority w:val="99"/>
    <w:semiHidden/>
    <w:rsid w:val="001018A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10222</Words>
  <Characters>5827</Characters>
  <Application>Microsoft Office Word</Application>
  <DocSecurity>0</DocSecurity>
  <Lines>48</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Kūlokaitė-Adomynienė</dc:creator>
  <cp:keywords/>
  <dc:description/>
  <cp:lastModifiedBy>Vilma Vaškevičiūtė</cp:lastModifiedBy>
  <cp:revision>3</cp:revision>
  <dcterms:created xsi:type="dcterms:W3CDTF">2025-11-21T09:25:00Z</dcterms:created>
  <dcterms:modified xsi:type="dcterms:W3CDTF">2025-11-24T07:17:00Z</dcterms:modified>
</cp:coreProperties>
</file>