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47CA" w14:textId="77777777" w:rsidR="00F7594A" w:rsidRPr="00B7727E" w:rsidRDefault="00F7594A" w:rsidP="00B7727E">
      <w:pPr>
        <w:spacing w:after="0" w:line="240" w:lineRule="auto"/>
        <w:jc w:val="right"/>
        <w:rPr>
          <w:rFonts w:ascii="Times New Roman" w:eastAsia="Calibri" w:hAnsi="Times New Roman" w:cs="Times New Roman"/>
          <w:sz w:val="24"/>
          <w:szCs w:val="24"/>
        </w:rPr>
      </w:pPr>
      <w:bookmarkStart w:id="0" w:name="_Ref38540913"/>
      <w:bookmarkStart w:id="1" w:name="_Ref38898051"/>
      <w:bookmarkStart w:id="2" w:name="_Ref38901392"/>
      <w:r w:rsidRPr="00B7727E">
        <w:rPr>
          <w:rFonts w:ascii="Times New Roman" w:eastAsia="Calibri" w:hAnsi="Times New Roman" w:cs="Times New Roman"/>
          <w:sz w:val="24"/>
          <w:szCs w:val="24"/>
        </w:rPr>
        <w:t>Pirkimo sąlygų 6 priedas „Pasiūlymo forma“</w:t>
      </w:r>
      <w:bookmarkEnd w:id="0"/>
      <w:bookmarkEnd w:id="1"/>
      <w:bookmarkEnd w:id="2"/>
    </w:p>
    <w:p w14:paraId="7D0FCF0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p>
    <w:p w14:paraId="1A53BED4" w14:textId="7D7142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Herbas arba prekių ženklas</w:t>
      </w:r>
    </w:p>
    <w:p w14:paraId="19CC823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(Tiekėjo pavadinimas)</w:t>
      </w:r>
    </w:p>
    <w:p w14:paraId="55AD32FA"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78A3C6" w14:textId="77777777" w:rsidR="001602B6" w:rsidRPr="00B7727E" w:rsidRDefault="001602B6" w:rsidP="00B7727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B7727E" w:rsidRDefault="003413FE" w:rsidP="00B7727E">
      <w:pPr>
        <w:spacing w:after="0" w:line="240" w:lineRule="auto"/>
        <w:jc w:val="center"/>
        <w:rPr>
          <w:rFonts w:ascii="Times New Roman" w:eastAsia="Times New Roman" w:hAnsi="Times New Roman" w:cs="Times New Roman"/>
          <w:b/>
          <w:sz w:val="24"/>
          <w:szCs w:val="20"/>
          <w:lang w:eastAsia="en-US"/>
        </w:rPr>
      </w:pPr>
      <w:r w:rsidRPr="00B7727E">
        <w:rPr>
          <w:rFonts w:ascii="Times New Roman" w:eastAsia="Times New Roman" w:hAnsi="Times New Roman" w:cs="Times New Roman"/>
          <w:b/>
          <w:sz w:val="24"/>
          <w:szCs w:val="20"/>
          <w:lang w:eastAsia="en-US"/>
        </w:rPr>
        <w:t>PASIŪLYMO FORMA</w:t>
      </w:r>
    </w:p>
    <w:p w14:paraId="7AF71F8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B7727E" w:rsidRDefault="003413FE" w:rsidP="00B7727E">
      <w:pPr>
        <w:spacing w:after="0" w:line="240" w:lineRule="auto"/>
        <w:jc w:val="center"/>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20___-___-___</w:t>
      </w:r>
    </w:p>
    <w:p w14:paraId="26143E31" w14:textId="77777777" w:rsidR="003413FE" w:rsidRPr="00B7727E" w:rsidRDefault="003413FE" w:rsidP="00B7727E">
      <w:pPr>
        <w:spacing w:after="0" w:line="240" w:lineRule="auto"/>
        <w:jc w:val="center"/>
        <w:rPr>
          <w:rFonts w:ascii="Times New Roman" w:eastAsia="Times New Roman" w:hAnsi="Times New Roman" w:cs="Times New Roman"/>
          <w:b/>
          <w:kern w:val="2"/>
          <w:sz w:val="24"/>
          <w:szCs w:val="24"/>
          <w:lang w:eastAsia="en-US"/>
        </w:rPr>
      </w:pPr>
    </w:p>
    <w:p w14:paraId="71A2A5CE" w14:textId="77777777" w:rsidR="003413FE" w:rsidRPr="00B7727E" w:rsidRDefault="003413FE" w:rsidP="00B7727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B7727E">
        <w:rPr>
          <w:rFonts w:ascii="Times New Roman" w:eastAsia="Times New Roman" w:hAnsi="Times New Roman" w:cs="Times New Roman"/>
          <w:b/>
          <w:color w:val="538135" w:themeColor="accent6" w:themeShade="BF"/>
          <w:kern w:val="2"/>
          <w:sz w:val="24"/>
          <w:szCs w:val="24"/>
          <w:lang w:eastAsia="en-US"/>
        </w:rPr>
        <w:t xml:space="preserve">I PIRKIMO DALIS </w:t>
      </w:r>
    </w:p>
    <w:p w14:paraId="07BFBF09"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6B2718A0" w14:textId="73A4EC14" w:rsidR="002F5DC8" w:rsidRPr="00B7727E" w:rsidRDefault="000D0B33" w:rsidP="00B7727E">
      <w:pPr>
        <w:spacing w:after="0" w:line="240" w:lineRule="auto"/>
        <w:jc w:val="center"/>
        <w:rPr>
          <w:rFonts w:ascii="Times New Roman" w:eastAsia="Times New Roman" w:hAnsi="Times New Roman" w:cs="Times New Roman"/>
          <w:b/>
          <w:kern w:val="2"/>
          <w:sz w:val="24"/>
          <w:szCs w:val="24"/>
          <w:lang w:eastAsia="en-US"/>
        </w:rPr>
      </w:pPr>
      <w:r w:rsidRPr="00B7727E">
        <w:rPr>
          <w:rFonts w:ascii="Times New Roman" w:eastAsia="Times New Roman" w:hAnsi="Times New Roman" w:cs="Times New Roman"/>
          <w:b/>
          <w:bCs/>
          <w:kern w:val="2"/>
          <w:sz w:val="24"/>
          <w:szCs w:val="24"/>
          <w:lang w:eastAsia="en-US"/>
        </w:rPr>
        <w:t xml:space="preserve">DAUGIABUČIŲ GYVENAMŲJŲ NAMŲ LAIPTINIŲ VALYMO PASLAUGŲ </w:t>
      </w:r>
      <w:r w:rsidR="002F5DC8" w:rsidRPr="00B7727E">
        <w:rPr>
          <w:rFonts w:ascii="Times New Roman" w:eastAsia="Times New Roman" w:hAnsi="Times New Roman" w:cs="Times New Roman"/>
          <w:b/>
          <w:kern w:val="2"/>
          <w:sz w:val="24"/>
          <w:szCs w:val="24"/>
          <w:lang w:eastAsia="en-US"/>
        </w:rPr>
        <w:t xml:space="preserve">AKMENĖJE PIRKIMAS </w:t>
      </w:r>
    </w:p>
    <w:p w14:paraId="5B06FDC4" w14:textId="77777777" w:rsidR="003413FE" w:rsidRPr="00B7727E" w:rsidRDefault="003413FE" w:rsidP="00B7727E">
      <w:pPr>
        <w:spacing w:after="0" w:line="240" w:lineRule="auto"/>
        <w:rPr>
          <w:rFonts w:ascii="Times New Roman" w:eastAsia="Times New Roman" w:hAnsi="Times New Roman" w:cs="Times New Roman"/>
          <w:b/>
          <w:sz w:val="24"/>
          <w:szCs w:val="20"/>
          <w:lang w:eastAsia="en-US"/>
        </w:rPr>
      </w:pPr>
    </w:p>
    <w:tbl>
      <w:tblPr>
        <w:tblStyle w:val="Lentelstinklelis"/>
        <w:tblW w:w="0" w:type="auto"/>
        <w:tblLook w:val="04A0" w:firstRow="1" w:lastRow="0" w:firstColumn="1" w:lastColumn="0" w:noHBand="0" w:noVBand="1"/>
      </w:tblPr>
      <w:tblGrid>
        <w:gridCol w:w="5521"/>
        <w:gridCol w:w="4107"/>
      </w:tblGrid>
      <w:tr w:rsidR="003413FE" w:rsidRPr="00B7727E" w14:paraId="3DF8FEAF" w14:textId="77777777" w:rsidTr="00CE3B84">
        <w:tc>
          <w:tcPr>
            <w:tcW w:w="5637" w:type="dxa"/>
          </w:tcPr>
          <w:p w14:paraId="3642341A" w14:textId="77777777" w:rsidR="003413FE" w:rsidRPr="00B7727E" w:rsidRDefault="003413FE" w:rsidP="00B7727E">
            <w:pPr>
              <w:spacing w:after="0" w:line="240" w:lineRule="auto"/>
              <w:jc w:val="both"/>
              <w:rPr>
                <w:sz w:val="24"/>
                <w:lang w:eastAsia="en-US"/>
              </w:rPr>
            </w:pPr>
            <w:r w:rsidRPr="00B7727E">
              <w:rPr>
                <w:sz w:val="24"/>
                <w:lang w:eastAsia="en-US"/>
              </w:rPr>
              <w:t>Tiekėjo pavadinimas ir kodas</w:t>
            </w:r>
          </w:p>
          <w:p w14:paraId="24D59281"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pavadinimai ir kodai)</w:t>
            </w:r>
          </w:p>
        </w:tc>
        <w:tc>
          <w:tcPr>
            <w:tcW w:w="4217" w:type="dxa"/>
          </w:tcPr>
          <w:p w14:paraId="30621629" w14:textId="77777777" w:rsidR="003413FE" w:rsidRPr="00B7727E" w:rsidRDefault="003413FE" w:rsidP="00B7727E">
            <w:pPr>
              <w:spacing w:after="0" w:line="240" w:lineRule="auto"/>
              <w:jc w:val="both"/>
              <w:rPr>
                <w:sz w:val="24"/>
                <w:lang w:eastAsia="en-US"/>
              </w:rPr>
            </w:pPr>
          </w:p>
        </w:tc>
      </w:tr>
      <w:tr w:rsidR="003413FE" w:rsidRPr="00B7727E" w14:paraId="282027C7" w14:textId="77777777" w:rsidTr="00CE3B84">
        <w:tc>
          <w:tcPr>
            <w:tcW w:w="5637" w:type="dxa"/>
          </w:tcPr>
          <w:p w14:paraId="144F469C" w14:textId="77777777" w:rsidR="003413FE" w:rsidRPr="00B7727E" w:rsidRDefault="003413FE" w:rsidP="00B7727E">
            <w:pPr>
              <w:spacing w:after="0" w:line="240" w:lineRule="auto"/>
              <w:jc w:val="both"/>
              <w:rPr>
                <w:sz w:val="24"/>
                <w:lang w:eastAsia="en-US"/>
              </w:rPr>
            </w:pPr>
            <w:r w:rsidRPr="00B7727E">
              <w:rPr>
                <w:sz w:val="24"/>
                <w:lang w:eastAsia="en-US"/>
              </w:rPr>
              <w:t>Tiekėjo adresas</w:t>
            </w:r>
          </w:p>
          <w:p w14:paraId="405489A4"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adresai)</w:t>
            </w:r>
          </w:p>
        </w:tc>
        <w:tc>
          <w:tcPr>
            <w:tcW w:w="4217" w:type="dxa"/>
          </w:tcPr>
          <w:p w14:paraId="0631308C" w14:textId="77777777" w:rsidR="003413FE" w:rsidRPr="00B7727E" w:rsidRDefault="003413FE" w:rsidP="00B7727E">
            <w:pPr>
              <w:spacing w:after="0" w:line="240" w:lineRule="auto"/>
              <w:jc w:val="both"/>
              <w:rPr>
                <w:sz w:val="24"/>
                <w:lang w:eastAsia="en-US"/>
              </w:rPr>
            </w:pPr>
          </w:p>
        </w:tc>
      </w:tr>
      <w:tr w:rsidR="003413FE" w:rsidRPr="00B7727E" w14:paraId="5EF27CE7" w14:textId="77777777" w:rsidTr="00CE3B84">
        <w:tc>
          <w:tcPr>
            <w:tcW w:w="5637" w:type="dxa"/>
          </w:tcPr>
          <w:p w14:paraId="74A2CA9E"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pasirašyti pasiūlymą</w:t>
            </w:r>
          </w:p>
        </w:tc>
        <w:tc>
          <w:tcPr>
            <w:tcW w:w="4217" w:type="dxa"/>
          </w:tcPr>
          <w:p w14:paraId="2443FA9F" w14:textId="77777777" w:rsidR="003413FE" w:rsidRPr="00B7727E" w:rsidRDefault="003413FE" w:rsidP="00B7727E">
            <w:pPr>
              <w:spacing w:after="0" w:line="240" w:lineRule="auto"/>
              <w:jc w:val="both"/>
              <w:rPr>
                <w:sz w:val="24"/>
                <w:lang w:eastAsia="en-US"/>
              </w:rPr>
            </w:pPr>
          </w:p>
        </w:tc>
      </w:tr>
      <w:tr w:rsidR="003413FE" w:rsidRPr="00B7727E" w14:paraId="11CCC250" w14:textId="77777777" w:rsidTr="00CE3B84">
        <w:tc>
          <w:tcPr>
            <w:tcW w:w="5637" w:type="dxa"/>
          </w:tcPr>
          <w:p w14:paraId="17AE8D47"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bendrauti pateikto pasiūlymo klausimais</w:t>
            </w:r>
          </w:p>
        </w:tc>
        <w:tc>
          <w:tcPr>
            <w:tcW w:w="4217" w:type="dxa"/>
          </w:tcPr>
          <w:p w14:paraId="1E6E8ABA" w14:textId="77777777" w:rsidR="003413FE" w:rsidRPr="00B7727E" w:rsidRDefault="003413FE" w:rsidP="00B7727E">
            <w:pPr>
              <w:spacing w:after="0" w:line="240" w:lineRule="auto"/>
              <w:jc w:val="both"/>
              <w:rPr>
                <w:sz w:val="24"/>
                <w:lang w:eastAsia="en-US"/>
              </w:rPr>
            </w:pPr>
          </w:p>
        </w:tc>
      </w:tr>
      <w:tr w:rsidR="003413FE" w:rsidRPr="00B7727E" w14:paraId="2D4598E0" w14:textId="77777777" w:rsidTr="00CE3B84">
        <w:tc>
          <w:tcPr>
            <w:tcW w:w="5637" w:type="dxa"/>
          </w:tcPr>
          <w:p w14:paraId="77472823" w14:textId="77777777" w:rsidR="003413FE" w:rsidRPr="00B7727E" w:rsidRDefault="003413FE" w:rsidP="00B7727E">
            <w:pPr>
              <w:spacing w:after="0" w:line="240" w:lineRule="auto"/>
              <w:jc w:val="both"/>
              <w:rPr>
                <w:sz w:val="24"/>
                <w:lang w:eastAsia="en-US"/>
              </w:rPr>
            </w:pPr>
            <w:r w:rsidRPr="00B7727E">
              <w:rPr>
                <w:sz w:val="24"/>
                <w:lang w:eastAsia="en-US"/>
              </w:rPr>
              <w:t>Tiekėjo el. pašto adresas</w:t>
            </w:r>
          </w:p>
        </w:tc>
        <w:tc>
          <w:tcPr>
            <w:tcW w:w="4217" w:type="dxa"/>
          </w:tcPr>
          <w:p w14:paraId="7FDBC5F1" w14:textId="77777777" w:rsidR="003413FE" w:rsidRPr="00B7727E" w:rsidRDefault="003413FE" w:rsidP="00B7727E">
            <w:pPr>
              <w:spacing w:after="0" w:line="240" w:lineRule="auto"/>
              <w:jc w:val="both"/>
              <w:rPr>
                <w:sz w:val="24"/>
                <w:lang w:eastAsia="en-US"/>
              </w:rPr>
            </w:pPr>
          </w:p>
        </w:tc>
      </w:tr>
      <w:tr w:rsidR="003413FE" w:rsidRPr="00B7727E" w14:paraId="695E5C0D" w14:textId="77777777" w:rsidTr="00CE3B84">
        <w:tc>
          <w:tcPr>
            <w:tcW w:w="5637" w:type="dxa"/>
          </w:tcPr>
          <w:p w14:paraId="6206999F" w14:textId="14ECB52E" w:rsidR="003413FE" w:rsidRPr="00B7727E" w:rsidRDefault="003413FE" w:rsidP="00B7727E">
            <w:pPr>
              <w:spacing w:after="0" w:line="240" w:lineRule="auto"/>
              <w:jc w:val="both"/>
              <w:rPr>
                <w:sz w:val="24"/>
                <w:lang w:eastAsia="en-US"/>
              </w:rPr>
            </w:pPr>
            <w:r w:rsidRPr="00B7727E">
              <w:rPr>
                <w:sz w:val="24"/>
                <w:lang w:eastAsia="en-US"/>
              </w:rPr>
              <w:t>Laimėjimo atveju, už sutarties vykdymą atsakingo asmens kontaktai (pareigos, vardas, pavardė, tel., el.</w:t>
            </w:r>
            <w:r w:rsidR="00B7727E" w:rsidRPr="00B7727E">
              <w:rPr>
                <w:sz w:val="24"/>
                <w:lang w:eastAsia="en-US"/>
              </w:rPr>
              <w:t xml:space="preserve"> </w:t>
            </w:r>
            <w:r w:rsidRPr="00B7727E">
              <w:rPr>
                <w:sz w:val="24"/>
                <w:lang w:eastAsia="en-US"/>
              </w:rPr>
              <w:t>p)</w:t>
            </w:r>
          </w:p>
        </w:tc>
        <w:tc>
          <w:tcPr>
            <w:tcW w:w="4217" w:type="dxa"/>
          </w:tcPr>
          <w:p w14:paraId="32405735" w14:textId="77777777" w:rsidR="003413FE" w:rsidRPr="00B7727E" w:rsidRDefault="003413FE" w:rsidP="00B7727E">
            <w:pPr>
              <w:spacing w:after="0" w:line="240" w:lineRule="auto"/>
              <w:jc w:val="both"/>
              <w:rPr>
                <w:sz w:val="24"/>
                <w:lang w:eastAsia="en-US"/>
              </w:rPr>
            </w:pPr>
          </w:p>
        </w:tc>
      </w:tr>
    </w:tbl>
    <w:p w14:paraId="63FE49B8"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2D5F005F" w14:textId="7940722A"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Pr="00B7727E" w:rsidRDefault="002B1880"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6EBF1056" w14:textId="6CD804A6" w:rsidR="002B1880" w:rsidRPr="00B7727E" w:rsidRDefault="002B1880" w:rsidP="00B7727E">
      <w:pPr>
        <w:suppressAutoHyphens/>
        <w:spacing w:after="0" w:line="240" w:lineRule="auto"/>
        <w:ind w:firstLine="567"/>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 xml:space="preserve">Pateikiame siūlomų </w:t>
      </w:r>
      <w:r w:rsidR="0014021B">
        <w:rPr>
          <w:rFonts w:ascii="Times New Roman" w:eastAsia="Times New Roman" w:hAnsi="Times New Roman" w:cs="Times New Roman"/>
          <w:sz w:val="24"/>
          <w:szCs w:val="24"/>
          <w:lang w:eastAsia="en-US"/>
        </w:rPr>
        <w:t>paslaugų</w:t>
      </w:r>
      <w:r w:rsidRPr="00B7727E">
        <w:rPr>
          <w:rFonts w:ascii="Times New Roman" w:eastAsia="Times New Roman" w:hAnsi="Times New Roman" w:cs="Times New Roman"/>
          <w:sz w:val="24"/>
          <w:szCs w:val="24"/>
          <w:lang w:eastAsia="en-US"/>
        </w:rPr>
        <w:t xml:space="preserve"> kiekybės kriterijų aprašymą:</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3969"/>
      </w:tblGrid>
      <w:tr w:rsidR="0085498A" w:rsidRPr="00D35CC2" w14:paraId="07E8AE89" w14:textId="3D189212" w:rsidTr="00606BC0">
        <w:trPr>
          <w:jc w:val="center"/>
        </w:trPr>
        <w:tc>
          <w:tcPr>
            <w:tcW w:w="675" w:type="dxa"/>
          </w:tcPr>
          <w:p w14:paraId="32E298C5" w14:textId="6673D52F" w:rsidR="00606BC0" w:rsidRPr="00D35CC2" w:rsidRDefault="00606BC0" w:rsidP="00D35CC2">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Eil. Nr.</w:t>
            </w:r>
          </w:p>
        </w:tc>
        <w:tc>
          <w:tcPr>
            <w:tcW w:w="4423" w:type="dxa"/>
          </w:tcPr>
          <w:p w14:paraId="3A0B9C34" w14:textId="27844C50" w:rsidR="00606BC0" w:rsidRPr="00D35CC2" w:rsidRDefault="00606BC0" w:rsidP="00D35CC2">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 xml:space="preserve">Kiekybės kriterijai </w:t>
            </w:r>
          </w:p>
        </w:tc>
        <w:tc>
          <w:tcPr>
            <w:tcW w:w="3969" w:type="dxa"/>
          </w:tcPr>
          <w:p w14:paraId="72A890E8" w14:textId="65237774" w:rsidR="00606BC0" w:rsidRPr="00D35CC2" w:rsidRDefault="00606BC0" w:rsidP="00D35CC2">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Tiekėjas prie prisiimamo įsipareigojimo įrašo žodį „TAIP“</w:t>
            </w:r>
            <w:r w:rsidR="000843CB" w:rsidRPr="00D35CC2">
              <w:rPr>
                <w:rFonts w:ascii="Times New Roman" w:eastAsia="Times New Roman" w:hAnsi="Times New Roman" w:cs="Times New Roman"/>
                <w:b/>
                <w:lang w:eastAsia="en-US"/>
              </w:rPr>
              <w:t xml:space="preserve"> arba „NE“</w:t>
            </w:r>
          </w:p>
        </w:tc>
      </w:tr>
      <w:tr w:rsidR="0085498A" w:rsidRPr="00D35CC2" w14:paraId="10315B4A" w14:textId="5FD3BE81" w:rsidTr="0085498A">
        <w:trPr>
          <w:trHeight w:val="4458"/>
          <w:jc w:val="center"/>
        </w:trPr>
        <w:tc>
          <w:tcPr>
            <w:tcW w:w="675" w:type="dxa"/>
            <w:vAlign w:val="center"/>
          </w:tcPr>
          <w:p w14:paraId="047C7D9D" w14:textId="77777777" w:rsidR="00606BC0" w:rsidRPr="00D35CC2" w:rsidRDefault="00606BC0" w:rsidP="00D35CC2">
            <w:pPr>
              <w:suppressAutoHyphens/>
              <w:spacing w:after="0" w:line="240" w:lineRule="auto"/>
              <w:jc w:val="both"/>
              <w:rPr>
                <w:rFonts w:ascii="Times New Roman" w:eastAsia="Times New Roman" w:hAnsi="Times New Roman" w:cs="Times New Roman"/>
                <w:lang w:eastAsia="en-US"/>
              </w:rPr>
            </w:pPr>
            <w:r w:rsidRPr="00D35CC2">
              <w:rPr>
                <w:rFonts w:ascii="Times New Roman" w:eastAsia="Times New Roman" w:hAnsi="Times New Roman" w:cs="Times New Roman"/>
                <w:lang w:eastAsia="en-US"/>
              </w:rPr>
              <w:t>1.</w:t>
            </w:r>
          </w:p>
        </w:tc>
        <w:tc>
          <w:tcPr>
            <w:tcW w:w="4423" w:type="dxa"/>
          </w:tcPr>
          <w:p w14:paraId="1048D5D3" w14:textId="77777777" w:rsidR="00D35CC2" w:rsidRPr="00D35CC2" w:rsidRDefault="00D35CC2" w:rsidP="00D35CC2">
            <w:pPr>
              <w:spacing w:after="0" w:line="240" w:lineRule="auto"/>
              <w:jc w:val="both"/>
              <w:rPr>
                <w:rFonts w:ascii="Times New Roman" w:hAnsi="Times New Roman" w:cs="Times New Roman"/>
                <w:b/>
                <w:bCs/>
              </w:rPr>
            </w:pPr>
            <w:r w:rsidRPr="00D35CC2">
              <w:rPr>
                <w:rFonts w:ascii="Times New Roman" w:hAnsi="Times New Roman" w:cs="Times New Roman"/>
                <w:b/>
                <w:bCs/>
              </w:rPr>
              <w:t>Sertifikatas (T):</w:t>
            </w:r>
          </w:p>
          <w:p w14:paraId="38FFD713" w14:textId="5DDF2919" w:rsidR="00606BC0" w:rsidRPr="00D35CC2" w:rsidRDefault="00606BC0" w:rsidP="00D35CC2">
            <w:pPr>
              <w:spacing w:after="0" w:line="240" w:lineRule="auto"/>
              <w:jc w:val="both"/>
              <w:rPr>
                <w:rFonts w:ascii="Times New Roman" w:hAnsi="Times New Roman" w:cs="Times New Roman"/>
              </w:rPr>
            </w:pPr>
            <w:r w:rsidRPr="00D35CC2">
              <w:rPr>
                <w:rFonts w:ascii="Times New Roman" w:hAnsi="Times New Roman" w:cs="Times New Roman"/>
              </w:rPr>
              <w:t>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w:t>
            </w:r>
            <w:r w:rsidR="00D35CC2" w:rsidRPr="00D35CC2">
              <w:rPr>
                <w:rFonts w:ascii="Times New Roman" w:hAnsi="Times New Roman" w:cs="Times New Roman"/>
                <w:i/>
                <w:iCs/>
              </w:rPr>
              <w:t>.</w:t>
            </w:r>
          </w:p>
          <w:p w14:paraId="36EB9A38" w14:textId="3F8CCBB8" w:rsidR="00606BC0" w:rsidRPr="00D35CC2" w:rsidRDefault="00606BC0" w:rsidP="00D35CC2">
            <w:pPr>
              <w:suppressAutoHyphens/>
              <w:spacing w:after="0" w:line="240" w:lineRule="auto"/>
              <w:jc w:val="both"/>
              <w:rPr>
                <w:rFonts w:ascii="Times New Roman" w:eastAsia="Times New Roman" w:hAnsi="Times New Roman" w:cs="Times New Roman"/>
                <w:lang w:eastAsia="en-US"/>
              </w:rPr>
            </w:pPr>
            <w:r w:rsidRPr="00D35CC2">
              <w:rPr>
                <w:rFonts w:ascii="Times New Roman" w:hAnsi="Times New Roman" w:cs="Times New Roman"/>
              </w:rPr>
              <w:t>Kartu su Tiekėjo pasiūlymu pateikiamas nepriklausomos sertifikavimo įstaigos išduotas galiojantis sertifikatas (dokumento skaitmeninė kopija), patvirtinantis, kad Tiekėjas reikalaujamoje srityje laikosi nurodytų (arba lygiaverčių) kokybės vadybos standartų ar kiti lygiaverčiai įrodymai</w:t>
            </w:r>
          </w:p>
        </w:tc>
        <w:tc>
          <w:tcPr>
            <w:tcW w:w="3969" w:type="dxa"/>
          </w:tcPr>
          <w:p w14:paraId="078859A9" w14:textId="77777777" w:rsidR="000843CB" w:rsidRPr="00D35CC2" w:rsidRDefault="000843CB" w:rsidP="00D35CC2">
            <w:pPr>
              <w:suppressAutoHyphens/>
              <w:spacing w:after="0" w:line="240" w:lineRule="auto"/>
              <w:jc w:val="center"/>
              <w:rPr>
                <w:rFonts w:ascii="Times New Roman" w:eastAsia="Times New Roman" w:hAnsi="Times New Roman" w:cs="Times New Roman"/>
                <w:b/>
                <w:lang w:eastAsia="en-US"/>
              </w:rPr>
            </w:pPr>
          </w:p>
          <w:p w14:paraId="19969550" w14:textId="77777777" w:rsidR="000843CB" w:rsidRPr="00D35CC2" w:rsidRDefault="000843CB" w:rsidP="00D35CC2">
            <w:pPr>
              <w:suppressAutoHyphens/>
              <w:spacing w:after="0" w:line="240" w:lineRule="auto"/>
              <w:jc w:val="center"/>
              <w:rPr>
                <w:rFonts w:ascii="Times New Roman" w:eastAsia="Times New Roman" w:hAnsi="Times New Roman" w:cs="Times New Roman"/>
                <w:b/>
                <w:lang w:eastAsia="en-US"/>
              </w:rPr>
            </w:pPr>
          </w:p>
          <w:p w14:paraId="59403A65" w14:textId="2E58EB78" w:rsidR="00606BC0" w:rsidRPr="00D35CC2" w:rsidRDefault="000843CB" w:rsidP="00D35CC2">
            <w:pPr>
              <w:suppressAutoHyphens/>
              <w:spacing w:after="0" w:line="240" w:lineRule="auto"/>
              <w:jc w:val="center"/>
              <w:rPr>
                <w:rFonts w:ascii="Times New Roman" w:eastAsia="Times New Roman" w:hAnsi="Times New Roman" w:cs="Times New Roman"/>
                <w:i/>
                <w:iCs/>
                <w:lang w:eastAsia="en-US"/>
              </w:rPr>
            </w:pPr>
            <w:r w:rsidRPr="00D35CC2">
              <w:rPr>
                <w:rFonts w:ascii="Times New Roman" w:eastAsia="Times New Roman" w:hAnsi="Times New Roman" w:cs="Times New Roman"/>
                <w:b/>
                <w:i/>
                <w:iCs/>
                <w:highlight w:val="lightGray"/>
                <w:lang w:eastAsia="en-US"/>
              </w:rPr>
              <w:t>(įrašyti)</w:t>
            </w:r>
          </w:p>
        </w:tc>
      </w:tr>
    </w:tbl>
    <w:p w14:paraId="309DFEE6" w14:textId="77777777" w:rsidR="003413FE" w:rsidRPr="00B7727E" w:rsidRDefault="003413FE" w:rsidP="00B7727E">
      <w:pPr>
        <w:suppressAutoHyphens/>
        <w:spacing w:after="0" w:line="240" w:lineRule="auto"/>
        <w:jc w:val="both"/>
        <w:rPr>
          <w:rFonts w:ascii="Times New Roman" w:eastAsia="Times New Roman" w:hAnsi="Times New Roman" w:cs="Times New Roman"/>
          <w:sz w:val="24"/>
          <w:szCs w:val="20"/>
          <w:lang w:eastAsia="en-US"/>
        </w:rPr>
      </w:pPr>
    </w:p>
    <w:p w14:paraId="384894D9" w14:textId="1A3E9528"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Siūlome ši</w:t>
      </w:r>
      <w:r w:rsidR="009C6846" w:rsidRPr="00B7727E">
        <w:rPr>
          <w:rFonts w:ascii="Times New Roman" w:eastAsia="Times New Roman" w:hAnsi="Times New Roman" w:cs="Times New Roman"/>
          <w:sz w:val="24"/>
          <w:szCs w:val="20"/>
          <w:lang w:eastAsia="en-US"/>
        </w:rPr>
        <w:t>uos paslaugų įkainius</w:t>
      </w:r>
      <w:r w:rsidRPr="00B7727E">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074D4C" w:rsidRPr="00074D4C" w14:paraId="4607CC4E" w14:textId="77777777" w:rsidTr="00CE3B84">
        <w:trPr>
          <w:jc w:val="center"/>
        </w:trPr>
        <w:tc>
          <w:tcPr>
            <w:tcW w:w="600" w:type="dxa"/>
            <w:vAlign w:val="center"/>
          </w:tcPr>
          <w:p w14:paraId="538313C2" w14:textId="47DC1801"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lastRenderedPageBreak/>
              <w:t xml:space="preserve">Eil. </w:t>
            </w:r>
            <w:r w:rsidR="00D36E40" w:rsidRPr="00074D4C">
              <w:rPr>
                <w:rFonts w:ascii="Times New Roman" w:eastAsia="Times New Roman" w:hAnsi="Times New Roman" w:cs="Times New Roman"/>
                <w:b/>
                <w:sz w:val="24"/>
                <w:szCs w:val="24"/>
                <w:lang w:eastAsia="en-US"/>
              </w:rPr>
              <w:t>N</w:t>
            </w:r>
            <w:r w:rsidRPr="00074D4C">
              <w:rPr>
                <w:rFonts w:ascii="Times New Roman" w:eastAsia="Times New Roman" w:hAnsi="Times New Roman" w:cs="Times New Roman"/>
                <w:b/>
                <w:sz w:val="24"/>
                <w:szCs w:val="24"/>
                <w:lang w:eastAsia="en-US"/>
              </w:rPr>
              <w:t>r.</w:t>
            </w:r>
          </w:p>
        </w:tc>
        <w:tc>
          <w:tcPr>
            <w:tcW w:w="3003" w:type="dxa"/>
            <w:vAlign w:val="center"/>
          </w:tcPr>
          <w:p w14:paraId="6699EBE4" w14:textId="57DD979F" w:rsidR="003413FE" w:rsidRPr="00074D4C" w:rsidRDefault="0014021B"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Paslaugų</w:t>
            </w:r>
            <w:r w:rsidR="003413FE" w:rsidRPr="00074D4C">
              <w:rPr>
                <w:rFonts w:ascii="Times New Roman" w:eastAsia="Times New Roman" w:hAnsi="Times New Roman" w:cs="Times New Roman"/>
                <w:b/>
                <w:sz w:val="24"/>
                <w:szCs w:val="24"/>
                <w:lang w:eastAsia="en-US"/>
              </w:rPr>
              <w:t xml:space="preserve"> pavadinimas</w:t>
            </w:r>
          </w:p>
        </w:tc>
        <w:tc>
          <w:tcPr>
            <w:tcW w:w="1835" w:type="dxa"/>
            <w:vAlign w:val="center"/>
          </w:tcPr>
          <w:p w14:paraId="39FB71AE" w14:textId="61DD3DB6" w:rsidR="003413FE" w:rsidRPr="00074D4C" w:rsidRDefault="00462D2B"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Preliminarus kiekis</w:t>
            </w:r>
            <w:r w:rsidR="00A64671" w:rsidRPr="00074D4C">
              <w:rPr>
                <w:rFonts w:ascii="Times New Roman" w:eastAsia="Times New Roman" w:hAnsi="Times New Roman" w:cs="Times New Roman"/>
                <w:b/>
                <w:sz w:val="24"/>
                <w:szCs w:val="24"/>
                <w:lang w:eastAsia="en-US"/>
              </w:rPr>
              <w:t xml:space="preserve"> per 12 mėn</w:t>
            </w:r>
            <w:r w:rsidR="00A57549" w:rsidRPr="00074D4C">
              <w:rPr>
                <w:rFonts w:ascii="Times New Roman" w:eastAsia="Times New Roman" w:hAnsi="Times New Roman" w:cs="Times New Roman"/>
                <w:b/>
                <w:sz w:val="24"/>
                <w:szCs w:val="24"/>
                <w:lang w:eastAsia="en-US"/>
              </w:rPr>
              <w:t>.</w:t>
            </w:r>
            <w:r w:rsidR="003413FE" w:rsidRPr="00074D4C">
              <w:rPr>
                <w:rFonts w:ascii="Times New Roman" w:eastAsia="Times New Roman" w:hAnsi="Times New Roman" w:cs="Times New Roman"/>
                <w:b/>
                <w:sz w:val="24"/>
                <w:szCs w:val="24"/>
                <w:lang w:eastAsia="en-US"/>
              </w:rPr>
              <w:t>, mato</w:t>
            </w:r>
          </w:p>
          <w:p w14:paraId="7E44F09B"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vnt.</w:t>
            </w:r>
          </w:p>
        </w:tc>
        <w:tc>
          <w:tcPr>
            <w:tcW w:w="1984" w:type="dxa"/>
            <w:vAlign w:val="center"/>
          </w:tcPr>
          <w:p w14:paraId="35CF66B1" w14:textId="1C93BFB0"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 xml:space="preserve">Vnt. </w:t>
            </w:r>
            <w:r w:rsidR="00462D2B" w:rsidRPr="00074D4C">
              <w:rPr>
                <w:rFonts w:ascii="Times New Roman" w:eastAsia="Times New Roman" w:hAnsi="Times New Roman" w:cs="Times New Roman"/>
                <w:b/>
                <w:sz w:val="24"/>
                <w:szCs w:val="24"/>
                <w:lang w:eastAsia="en-US"/>
              </w:rPr>
              <w:t>įkainis</w:t>
            </w:r>
            <w:r w:rsidR="00A64671" w:rsidRPr="00074D4C">
              <w:rPr>
                <w:rFonts w:ascii="Times New Roman" w:eastAsia="Times New Roman" w:hAnsi="Times New Roman" w:cs="Times New Roman"/>
                <w:b/>
                <w:sz w:val="24"/>
                <w:szCs w:val="24"/>
                <w:lang w:eastAsia="en-US"/>
              </w:rPr>
              <w:t>,</w:t>
            </w:r>
            <w:r w:rsidRPr="00074D4C">
              <w:rPr>
                <w:rFonts w:ascii="Times New Roman" w:eastAsia="Times New Roman" w:hAnsi="Times New Roman" w:cs="Times New Roman"/>
                <w:b/>
                <w:sz w:val="24"/>
                <w:szCs w:val="24"/>
                <w:lang w:eastAsia="en-US"/>
              </w:rPr>
              <w:t xml:space="preserve"> EUR be PVM</w:t>
            </w:r>
          </w:p>
        </w:tc>
        <w:tc>
          <w:tcPr>
            <w:tcW w:w="2033" w:type="dxa"/>
            <w:vAlign w:val="center"/>
          </w:tcPr>
          <w:p w14:paraId="70A35BDB" w14:textId="32B381AF" w:rsidR="003413FE" w:rsidRPr="00074D4C" w:rsidRDefault="00A64671"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Viso kiekio k</w:t>
            </w:r>
            <w:r w:rsidR="003413FE" w:rsidRPr="00074D4C">
              <w:rPr>
                <w:rFonts w:ascii="Times New Roman" w:eastAsia="Times New Roman" w:hAnsi="Times New Roman" w:cs="Times New Roman"/>
                <w:b/>
                <w:sz w:val="24"/>
                <w:szCs w:val="24"/>
                <w:lang w:eastAsia="en-US"/>
              </w:rPr>
              <w:t>aina</w:t>
            </w:r>
            <w:r w:rsidR="00EB6F22" w:rsidRPr="00074D4C">
              <w:rPr>
                <w:rFonts w:ascii="Times New Roman" w:eastAsia="Times New Roman" w:hAnsi="Times New Roman" w:cs="Times New Roman"/>
                <w:b/>
                <w:sz w:val="24"/>
                <w:szCs w:val="24"/>
                <w:lang w:eastAsia="en-US"/>
              </w:rPr>
              <w:t>,</w:t>
            </w:r>
            <w:r w:rsidR="003413FE" w:rsidRPr="00074D4C">
              <w:rPr>
                <w:rFonts w:ascii="Times New Roman" w:eastAsia="Times New Roman" w:hAnsi="Times New Roman" w:cs="Times New Roman"/>
                <w:b/>
                <w:sz w:val="24"/>
                <w:szCs w:val="24"/>
                <w:lang w:eastAsia="en-US"/>
              </w:rPr>
              <w:t xml:space="preserve"> EUR be PVM</w:t>
            </w:r>
          </w:p>
        </w:tc>
      </w:tr>
      <w:tr w:rsidR="00074D4C" w:rsidRPr="00074D4C" w14:paraId="623106EF" w14:textId="77777777" w:rsidTr="00CE3B84">
        <w:trPr>
          <w:jc w:val="center"/>
        </w:trPr>
        <w:tc>
          <w:tcPr>
            <w:tcW w:w="600" w:type="dxa"/>
            <w:vAlign w:val="center"/>
          </w:tcPr>
          <w:p w14:paraId="3435ADF8"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5=3x4</w:t>
            </w:r>
          </w:p>
        </w:tc>
      </w:tr>
      <w:tr w:rsidR="00074D4C" w:rsidRPr="00074D4C" w14:paraId="4DC1D1BE" w14:textId="77777777" w:rsidTr="00CE3B84">
        <w:trPr>
          <w:jc w:val="center"/>
        </w:trPr>
        <w:tc>
          <w:tcPr>
            <w:tcW w:w="600" w:type="dxa"/>
          </w:tcPr>
          <w:p w14:paraId="0DE3E2B5" w14:textId="77777777" w:rsidR="003413FE" w:rsidRPr="00074D4C" w:rsidRDefault="003413FE" w:rsidP="00B7727E">
            <w:pPr>
              <w:suppressAutoHyphens/>
              <w:spacing w:after="0" w:line="240" w:lineRule="auto"/>
              <w:jc w:val="center"/>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1.</w:t>
            </w:r>
          </w:p>
        </w:tc>
        <w:tc>
          <w:tcPr>
            <w:tcW w:w="3003" w:type="dxa"/>
          </w:tcPr>
          <w:p w14:paraId="7A7CF219" w14:textId="6860C49B" w:rsidR="003413FE" w:rsidRPr="00074D4C" w:rsidRDefault="00DB729E" w:rsidP="00B7727E">
            <w:pPr>
              <w:suppressAutoHyphens/>
              <w:spacing w:after="0" w:line="240" w:lineRule="auto"/>
              <w:jc w:val="both"/>
              <w:rPr>
                <w:rFonts w:ascii="Times New Roman" w:eastAsia="Times New Roman" w:hAnsi="Times New Roman" w:cs="Times New Roman"/>
                <w:b/>
                <w:bCs/>
                <w:sz w:val="24"/>
                <w:szCs w:val="24"/>
                <w:lang w:eastAsia="en-US"/>
              </w:rPr>
            </w:pPr>
            <w:r w:rsidRPr="00074D4C">
              <w:rPr>
                <w:rFonts w:ascii="Times New Roman" w:eastAsia="Times New Roman" w:hAnsi="Times New Roman" w:cs="Times New Roman"/>
                <w:b/>
                <w:bCs/>
                <w:kern w:val="2"/>
                <w:sz w:val="24"/>
                <w:szCs w:val="24"/>
                <w:lang w:eastAsia="en-US"/>
              </w:rPr>
              <w:t>Daugiabučių gyvenamųjų namų laiptinių valymo paslaug</w:t>
            </w:r>
            <w:r w:rsidR="008E019B" w:rsidRPr="00074D4C">
              <w:rPr>
                <w:rFonts w:ascii="Times New Roman" w:eastAsia="Times New Roman" w:hAnsi="Times New Roman" w:cs="Times New Roman"/>
                <w:b/>
                <w:bCs/>
                <w:kern w:val="2"/>
                <w:sz w:val="24"/>
                <w:szCs w:val="24"/>
                <w:lang w:eastAsia="en-US"/>
              </w:rPr>
              <w:t>os</w:t>
            </w:r>
            <w:r w:rsidRPr="00074D4C">
              <w:rPr>
                <w:rFonts w:ascii="Times New Roman" w:eastAsia="Times New Roman" w:hAnsi="Times New Roman" w:cs="Times New Roman"/>
                <w:b/>
                <w:bCs/>
                <w:kern w:val="2"/>
                <w:sz w:val="24"/>
                <w:szCs w:val="24"/>
                <w:lang w:eastAsia="en-US"/>
              </w:rPr>
              <w:t xml:space="preserve"> Akmenėje</w:t>
            </w:r>
          </w:p>
        </w:tc>
        <w:tc>
          <w:tcPr>
            <w:tcW w:w="1835" w:type="dxa"/>
          </w:tcPr>
          <w:p w14:paraId="266099B3" w14:textId="24678238" w:rsidR="003413FE" w:rsidRPr="00074D4C" w:rsidRDefault="001F5D1C" w:rsidP="00B7727E">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2041</w:t>
            </w:r>
            <w:r w:rsidR="00462D2B" w:rsidRPr="00074D4C">
              <w:rPr>
                <w:rFonts w:ascii="Times New Roman" w:eastAsia="Times New Roman" w:hAnsi="Times New Roman" w:cs="Times New Roman"/>
                <w:sz w:val="24"/>
                <w:szCs w:val="24"/>
                <w:lang w:eastAsia="en-US"/>
              </w:rPr>
              <w:t xml:space="preserve"> m</w:t>
            </w:r>
            <w:r w:rsidR="00462D2B" w:rsidRPr="00074D4C">
              <w:rPr>
                <w:rFonts w:ascii="Times New Roman" w:eastAsia="Times New Roman" w:hAnsi="Times New Roman" w:cs="Times New Roman"/>
                <w:sz w:val="24"/>
                <w:szCs w:val="24"/>
                <w:vertAlign w:val="superscript"/>
                <w:lang w:eastAsia="en-US"/>
              </w:rPr>
              <w:t>2</w:t>
            </w:r>
          </w:p>
        </w:tc>
        <w:tc>
          <w:tcPr>
            <w:tcW w:w="1984" w:type="dxa"/>
          </w:tcPr>
          <w:p w14:paraId="62F5422A"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4CEE5361" w14:textId="77777777" w:rsidTr="00CE3B84">
        <w:trPr>
          <w:jc w:val="center"/>
        </w:trPr>
        <w:tc>
          <w:tcPr>
            <w:tcW w:w="7422" w:type="dxa"/>
            <w:gridSpan w:val="4"/>
          </w:tcPr>
          <w:p w14:paraId="2AFFDD98" w14:textId="6C834D3E" w:rsidR="003413FE" w:rsidRPr="00074D4C" w:rsidRDefault="00FE3439"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pasiūlymo palyginamoji kaina, </w:t>
            </w:r>
            <w:r w:rsidR="003413FE" w:rsidRPr="00074D4C">
              <w:rPr>
                <w:rFonts w:ascii="Times New Roman" w:eastAsia="Times New Roman" w:hAnsi="Times New Roman" w:cs="Times New Roman"/>
                <w:sz w:val="24"/>
                <w:szCs w:val="24"/>
                <w:lang w:eastAsia="en-US"/>
              </w:rPr>
              <w:t>EUR be PVM</w:t>
            </w:r>
          </w:p>
        </w:tc>
        <w:tc>
          <w:tcPr>
            <w:tcW w:w="2033" w:type="dxa"/>
          </w:tcPr>
          <w:p w14:paraId="34E4E9E9"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0D81BF5C" w14:textId="77777777" w:rsidTr="00CE3B84">
        <w:trPr>
          <w:jc w:val="center"/>
        </w:trPr>
        <w:tc>
          <w:tcPr>
            <w:tcW w:w="7422" w:type="dxa"/>
            <w:gridSpan w:val="4"/>
          </w:tcPr>
          <w:p w14:paraId="6E0191DE" w14:textId="77777777"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PVM</w:t>
            </w:r>
          </w:p>
        </w:tc>
        <w:tc>
          <w:tcPr>
            <w:tcW w:w="2033" w:type="dxa"/>
          </w:tcPr>
          <w:p w14:paraId="4D45E57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33EB4832" w14:textId="77777777" w:rsidTr="00CE3B84">
        <w:trPr>
          <w:jc w:val="center"/>
        </w:trPr>
        <w:tc>
          <w:tcPr>
            <w:tcW w:w="7422" w:type="dxa"/>
            <w:gridSpan w:val="4"/>
          </w:tcPr>
          <w:p w14:paraId="4596E2D2" w14:textId="29B4F399"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w:t>
            </w:r>
            <w:r w:rsidR="0024459F" w:rsidRPr="00074D4C">
              <w:rPr>
                <w:rFonts w:ascii="Times New Roman" w:eastAsia="Times New Roman" w:hAnsi="Times New Roman" w:cs="Times New Roman"/>
                <w:sz w:val="24"/>
                <w:szCs w:val="24"/>
                <w:lang w:eastAsia="en-US"/>
              </w:rPr>
              <w:t xml:space="preserve">pasiūlymo palyginamoji </w:t>
            </w:r>
            <w:r w:rsidRPr="00074D4C">
              <w:rPr>
                <w:rFonts w:ascii="Times New Roman" w:eastAsia="Times New Roman" w:hAnsi="Times New Roman" w:cs="Times New Roman"/>
                <w:sz w:val="24"/>
                <w:szCs w:val="24"/>
                <w:lang w:eastAsia="en-US"/>
              </w:rPr>
              <w:t>kaina</w:t>
            </w:r>
            <w:r w:rsidR="00FE3439" w:rsidRPr="00074D4C">
              <w:rPr>
                <w:rFonts w:ascii="Times New Roman" w:eastAsia="Times New Roman" w:hAnsi="Times New Roman" w:cs="Times New Roman"/>
                <w:sz w:val="24"/>
                <w:szCs w:val="24"/>
                <w:lang w:eastAsia="en-US"/>
              </w:rPr>
              <w:t>,</w:t>
            </w:r>
            <w:r w:rsidRPr="00074D4C">
              <w:rPr>
                <w:rFonts w:ascii="Times New Roman" w:eastAsia="Times New Roman" w:hAnsi="Times New Roman" w:cs="Times New Roman"/>
                <w:sz w:val="24"/>
                <w:szCs w:val="24"/>
                <w:lang w:eastAsia="en-US"/>
              </w:rPr>
              <w:t xml:space="preserve"> EUR su PVM</w:t>
            </w:r>
          </w:p>
        </w:tc>
        <w:tc>
          <w:tcPr>
            <w:tcW w:w="2033" w:type="dxa"/>
          </w:tcPr>
          <w:p w14:paraId="4888672F"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bl>
    <w:p w14:paraId="40BDD01F" w14:textId="77777777" w:rsidR="00A57549" w:rsidRDefault="00A57549" w:rsidP="00A57549">
      <w:pPr>
        <w:spacing w:after="0" w:line="240" w:lineRule="auto"/>
        <w:ind w:right="141" w:firstLine="567"/>
        <w:rPr>
          <w:rFonts w:ascii="Times New Roman" w:eastAsia="Times New Roman" w:hAnsi="Times New Roman" w:cs="Times New Roman"/>
          <w:b/>
          <w:sz w:val="24"/>
          <w:szCs w:val="24"/>
          <w:lang w:eastAsia="lt-LT"/>
        </w:rPr>
      </w:pPr>
    </w:p>
    <w:p w14:paraId="7F956B92" w14:textId="4CD5CA46" w:rsidR="00A57549" w:rsidRPr="00A57549" w:rsidRDefault="00A57549" w:rsidP="00A57549">
      <w:pPr>
        <w:spacing w:after="0" w:line="240" w:lineRule="auto"/>
        <w:ind w:right="141" w:firstLine="567"/>
        <w:rPr>
          <w:rFonts w:ascii="Times New Roman" w:eastAsia="Times New Roman" w:hAnsi="Times New Roman" w:cs="Times New Roman"/>
          <w:b/>
          <w:sz w:val="24"/>
          <w:szCs w:val="24"/>
          <w:u w:val="single"/>
          <w:lang w:eastAsia="lt-LT"/>
        </w:rPr>
      </w:pPr>
      <w:r w:rsidRPr="00A57549">
        <w:rPr>
          <w:rFonts w:ascii="Times New Roman" w:eastAsia="Times New Roman" w:hAnsi="Times New Roman" w:cs="Times New Roman"/>
          <w:b/>
          <w:sz w:val="24"/>
          <w:szCs w:val="24"/>
          <w:u w:val="single"/>
          <w:lang w:eastAsia="lt-LT"/>
        </w:rPr>
        <w:t>Kainos/įkainiai turi būti pateikiami apvalinant dviem skaitmenimis po kablelio.</w:t>
      </w:r>
    </w:p>
    <w:p w14:paraId="643D8300" w14:textId="77777777" w:rsidR="003413FE" w:rsidRPr="00A57549" w:rsidRDefault="003413FE" w:rsidP="00B7727E">
      <w:pPr>
        <w:spacing w:after="0" w:line="240" w:lineRule="auto"/>
        <w:jc w:val="both"/>
        <w:rPr>
          <w:rFonts w:ascii="Times New Roman" w:eastAsia="Times New Roman" w:hAnsi="Times New Roman" w:cs="Times New Roman"/>
          <w:b/>
          <w:sz w:val="24"/>
          <w:szCs w:val="24"/>
          <w:lang w:eastAsia="en-US"/>
        </w:rPr>
      </w:pPr>
    </w:p>
    <w:p w14:paraId="6C544BC3" w14:textId="72F5977F" w:rsidR="00386ACD" w:rsidRPr="00A57549" w:rsidRDefault="00386ACD" w:rsidP="00B7727E">
      <w:pPr>
        <w:spacing w:after="0" w:line="240" w:lineRule="auto"/>
        <w:ind w:firstLine="567"/>
        <w:rPr>
          <w:rFonts w:ascii="Times New Roman" w:eastAsia="Times New Roman" w:hAnsi="Times New Roman" w:cs="Times New Roman"/>
          <w:sz w:val="24"/>
          <w:szCs w:val="24"/>
          <w:u w:val="single"/>
        </w:rPr>
      </w:pPr>
      <w:r w:rsidRPr="00A57549">
        <w:rPr>
          <w:rFonts w:ascii="Times New Roman" w:eastAsia="Times New Roman" w:hAnsi="Times New Roman" w:cs="Times New Roman"/>
          <w:b/>
          <w:sz w:val="24"/>
          <w:szCs w:val="24"/>
          <w:u w:val="single"/>
        </w:rPr>
        <w:t>Bendra pasiūlymo palyginamoji kaina Eur su PVM (skaičiais ir žodžiais):</w:t>
      </w:r>
      <w:r w:rsidRPr="00A57549">
        <w:rPr>
          <w:rFonts w:ascii="Times New Roman" w:eastAsia="Times New Roman" w:hAnsi="Times New Roman" w:cs="Times New Roman"/>
          <w:sz w:val="24"/>
          <w:szCs w:val="24"/>
          <w:u w:val="single"/>
          <w:shd w:val="clear" w:color="auto" w:fill="FFE599" w:themeFill="accent4" w:themeFillTint="66"/>
        </w:rPr>
        <w:t>____________</w:t>
      </w:r>
      <w:r w:rsidRPr="00A57549">
        <w:rPr>
          <w:rFonts w:ascii="Times New Roman" w:eastAsia="Times New Roman" w:hAnsi="Times New Roman" w:cs="Times New Roman"/>
          <w:sz w:val="24"/>
          <w:szCs w:val="24"/>
          <w:u w:val="single"/>
        </w:rPr>
        <w:t>.</w:t>
      </w:r>
    </w:p>
    <w:p w14:paraId="041D3FAA" w14:textId="77777777" w:rsidR="00386ACD" w:rsidRPr="00B7727E" w:rsidRDefault="00386ACD" w:rsidP="00B7727E">
      <w:pPr>
        <w:spacing w:after="0" w:line="240" w:lineRule="auto"/>
        <w:ind w:firstLine="567"/>
        <w:rPr>
          <w:rFonts w:ascii="Times New Roman" w:eastAsia="Times New Roman" w:hAnsi="Times New Roman" w:cs="Times New Roman"/>
          <w:b/>
          <w:bCs/>
          <w:sz w:val="24"/>
          <w:szCs w:val="24"/>
          <w:u w:val="single"/>
        </w:rPr>
      </w:pPr>
    </w:p>
    <w:p w14:paraId="79E80C81" w14:textId="02310433" w:rsidR="00386ACD" w:rsidRPr="005E3736" w:rsidRDefault="005E3736" w:rsidP="00B7727E">
      <w:pPr>
        <w:spacing w:after="0" w:line="240" w:lineRule="auto"/>
        <w:ind w:firstLine="567"/>
        <w:jc w:val="both"/>
        <w:rPr>
          <w:rFonts w:ascii="Times New Roman" w:eastAsia="Times New Roman" w:hAnsi="Times New Roman" w:cs="Times New Roman"/>
          <w:sz w:val="24"/>
          <w:szCs w:val="20"/>
          <w:u w:val="single"/>
          <w:lang w:eastAsia="en-US"/>
        </w:rPr>
      </w:pPr>
      <w:r w:rsidRPr="005E3736">
        <w:rPr>
          <w:rFonts w:ascii="Times New Roman" w:eastAsia="Times New Roman" w:hAnsi="Times New Roman" w:cs="Times New Roman"/>
          <w:sz w:val="24"/>
          <w:szCs w:val="20"/>
          <w:u w:val="single"/>
          <w:lang w:eastAsia="en-US"/>
        </w:rPr>
        <w:t xml:space="preserve">Palyginamoji pasiūlymo kaina bus panaudota teikėjo ekonominio pasiūlymo naudingumui nustatyti. Pateikti plotai, dažniai, periodai ir kiekiai yra tik orientaciniai, paslaugos bus perkamos pagal faktinį PO poreikį ir pagal fiksuotus paslaugų teikėjo nurodytus vieneto įkainius neviršijant maksimalios 1 pirkimo dalies sutarties vertės – </w:t>
      </w:r>
      <w:r w:rsidRPr="001F5D1C">
        <w:rPr>
          <w:rFonts w:ascii="Times New Roman" w:eastAsia="Times New Roman" w:hAnsi="Times New Roman" w:cs="Times New Roman"/>
          <w:sz w:val="24"/>
          <w:szCs w:val="20"/>
          <w:u w:val="single"/>
          <w:lang w:eastAsia="en-US"/>
        </w:rPr>
        <w:t>2</w:t>
      </w:r>
      <w:r w:rsidR="00462BD2" w:rsidRPr="001F5D1C">
        <w:rPr>
          <w:rFonts w:ascii="Times New Roman" w:eastAsia="Times New Roman" w:hAnsi="Times New Roman" w:cs="Times New Roman"/>
          <w:sz w:val="24"/>
          <w:szCs w:val="20"/>
          <w:u w:val="single"/>
          <w:lang w:eastAsia="en-US"/>
        </w:rPr>
        <w:t>0</w:t>
      </w:r>
      <w:r w:rsidRPr="001F5D1C">
        <w:rPr>
          <w:rFonts w:ascii="Times New Roman" w:eastAsia="Times New Roman" w:hAnsi="Times New Roman" w:cs="Times New Roman"/>
          <w:sz w:val="24"/>
          <w:szCs w:val="20"/>
          <w:u w:val="single"/>
          <w:lang w:eastAsia="en-US"/>
        </w:rPr>
        <w:t xml:space="preserve"> 000,00 Eur be PVM</w:t>
      </w:r>
      <w:r w:rsidR="00386ACD" w:rsidRPr="001F5D1C">
        <w:rPr>
          <w:rFonts w:ascii="Times New Roman" w:eastAsia="Times New Roman" w:hAnsi="Times New Roman" w:cs="Times New Roman"/>
          <w:sz w:val="24"/>
          <w:szCs w:val="20"/>
          <w:u w:val="single"/>
          <w:lang w:eastAsia="en-US"/>
        </w:rPr>
        <w:t>.</w:t>
      </w:r>
    </w:p>
    <w:p w14:paraId="325E564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Pr="00081AD8" w:rsidRDefault="003413FE" w:rsidP="00B7727E">
      <w:pPr>
        <w:spacing w:after="0" w:line="240" w:lineRule="auto"/>
        <w:ind w:firstLine="567"/>
        <w:jc w:val="both"/>
        <w:rPr>
          <w:rFonts w:ascii="Times New Roman" w:eastAsia="Times New Roman" w:hAnsi="Times New Roman" w:cs="Times New Roman"/>
          <w:sz w:val="24"/>
          <w:szCs w:val="24"/>
          <w:u w:val="single"/>
          <w:shd w:val="clear" w:color="auto" w:fill="FFE599" w:themeFill="accent4" w:themeFillTint="66"/>
        </w:rPr>
      </w:pPr>
      <w:r w:rsidRPr="00B7727E">
        <w:rPr>
          <w:rFonts w:ascii="Times New Roman" w:eastAsia="Times New Roman" w:hAnsi="Times New Roman" w:cs="Times New Roman"/>
          <w:sz w:val="24"/>
          <w:szCs w:val="20"/>
          <w:lang w:eastAsia="en-US"/>
        </w:rPr>
        <w:t xml:space="preserve">Tais atvejais, kai pagal galiojančius teisės aktus tiekėjui nereikia mokėti PVM, nurodomos priežastys, dėl kurių nemokamas PVM: </w:t>
      </w:r>
      <w:r w:rsidRPr="00081AD8">
        <w:rPr>
          <w:rFonts w:ascii="Times New Roman" w:eastAsia="Times New Roman" w:hAnsi="Times New Roman" w:cs="Times New Roman"/>
          <w:sz w:val="24"/>
          <w:szCs w:val="24"/>
          <w:u w:val="single"/>
          <w:shd w:val="clear" w:color="auto" w:fill="FFE599" w:themeFill="accent4" w:themeFillTint="66"/>
        </w:rPr>
        <w:t>.................................................................</w:t>
      </w:r>
    </w:p>
    <w:p w14:paraId="56CBDD4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Į kainą turi būti įskaityti visi tiekėjo mokami mokesčiai ir visos tiekėjo patiriamos su pasiūlymo rengimu ir su pirkimo sutarties vykdymu susijusios, tame tarpe atsiskaitymo dokumentų pateikimo per informacinę sistemą „SABIS“, išlaidos.</w:t>
      </w:r>
    </w:p>
    <w:p w14:paraId="75985E85"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669"/>
        <w:gridCol w:w="2371"/>
        <w:gridCol w:w="3167"/>
        <w:gridCol w:w="1710"/>
        <w:gridCol w:w="1711"/>
      </w:tblGrid>
      <w:tr w:rsidR="003413FE" w:rsidRPr="00B7727E" w14:paraId="7F416C83" w14:textId="77777777" w:rsidTr="00CE3B84">
        <w:tc>
          <w:tcPr>
            <w:tcW w:w="675" w:type="dxa"/>
            <w:vMerge w:val="restart"/>
            <w:vAlign w:val="center"/>
          </w:tcPr>
          <w:p w14:paraId="0C75753B" w14:textId="58CA749D"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410" w:type="dxa"/>
            <w:vMerge w:val="restart"/>
            <w:vAlign w:val="center"/>
          </w:tcPr>
          <w:p w14:paraId="111F0AF0" w14:textId="77777777" w:rsidR="003413FE" w:rsidRPr="00B7727E" w:rsidRDefault="003413FE" w:rsidP="00B7727E">
            <w:pPr>
              <w:spacing w:after="0" w:line="240" w:lineRule="auto"/>
              <w:jc w:val="center"/>
              <w:rPr>
                <w:b/>
                <w:sz w:val="24"/>
                <w:lang w:eastAsia="en-US"/>
              </w:rPr>
            </w:pPr>
            <w:r w:rsidRPr="00B7727E">
              <w:rPr>
                <w:b/>
                <w:sz w:val="24"/>
                <w:lang w:eastAsia="en-US"/>
              </w:rPr>
              <w:t>Partnerio pavadinimas</w:t>
            </w:r>
          </w:p>
        </w:tc>
        <w:tc>
          <w:tcPr>
            <w:tcW w:w="3260" w:type="dxa"/>
            <w:vMerge w:val="restart"/>
            <w:vAlign w:val="center"/>
          </w:tcPr>
          <w:p w14:paraId="6EF35CFF" w14:textId="77777777" w:rsidR="003413FE" w:rsidRPr="00B7727E" w:rsidRDefault="003413FE" w:rsidP="00B7727E">
            <w:pPr>
              <w:spacing w:after="0" w:line="240" w:lineRule="auto"/>
              <w:jc w:val="center"/>
              <w:rPr>
                <w:b/>
                <w:sz w:val="24"/>
                <w:lang w:eastAsia="en-US"/>
              </w:rPr>
            </w:pPr>
            <w:r w:rsidRPr="00B7727E">
              <w:rPr>
                <w:b/>
                <w:sz w:val="24"/>
                <w:lang w:eastAsia="en-US"/>
              </w:rPr>
              <w:t>Kokias veiklas partneris atliks</w:t>
            </w:r>
          </w:p>
        </w:tc>
        <w:tc>
          <w:tcPr>
            <w:tcW w:w="3509" w:type="dxa"/>
            <w:gridSpan w:val="2"/>
            <w:vAlign w:val="center"/>
          </w:tcPr>
          <w:p w14:paraId="09438B3E" w14:textId="77777777" w:rsidR="003413FE" w:rsidRPr="00B7727E" w:rsidRDefault="003413FE" w:rsidP="00B7727E">
            <w:pPr>
              <w:spacing w:after="0" w:line="240" w:lineRule="auto"/>
              <w:jc w:val="center"/>
              <w:rPr>
                <w:b/>
                <w:sz w:val="24"/>
                <w:lang w:eastAsia="en-US"/>
              </w:rPr>
            </w:pPr>
            <w:r w:rsidRPr="00B7727E">
              <w:rPr>
                <w:b/>
                <w:sz w:val="24"/>
                <w:lang w:eastAsia="en-US"/>
              </w:rPr>
              <w:t>Partnerio dalies vertė pasiūlymo kainoje</w:t>
            </w:r>
          </w:p>
        </w:tc>
      </w:tr>
      <w:tr w:rsidR="003413FE" w:rsidRPr="00B7727E" w14:paraId="0734CA02" w14:textId="77777777" w:rsidTr="00CE3B84">
        <w:tc>
          <w:tcPr>
            <w:tcW w:w="675" w:type="dxa"/>
            <w:vMerge/>
          </w:tcPr>
          <w:p w14:paraId="0BECD721" w14:textId="77777777" w:rsidR="003413FE" w:rsidRPr="00B7727E" w:rsidRDefault="003413FE" w:rsidP="00B7727E">
            <w:pPr>
              <w:spacing w:after="0" w:line="240" w:lineRule="auto"/>
              <w:jc w:val="both"/>
              <w:rPr>
                <w:sz w:val="24"/>
                <w:lang w:eastAsia="en-US"/>
              </w:rPr>
            </w:pPr>
          </w:p>
        </w:tc>
        <w:tc>
          <w:tcPr>
            <w:tcW w:w="2410" w:type="dxa"/>
            <w:vMerge/>
          </w:tcPr>
          <w:p w14:paraId="1805B215" w14:textId="77777777" w:rsidR="003413FE" w:rsidRPr="00B7727E" w:rsidRDefault="003413FE" w:rsidP="00B7727E">
            <w:pPr>
              <w:spacing w:after="0" w:line="240" w:lineRule="auto"/>
              <w:jc w:val="both"/>
              <w:rPr>
                <w:sz w:val="24"/>
                <w:lang w:eastAsia="en-US"/>
              </w:rPr>
            </w:pPr>
          </w:p>
        </w:tc>
        <w:tc>
          <w:tcPr>
            <w:tcW w:w="3260" w:type="dxa"/>
            <w:vMerge/>
          </w:tcPr>
          <w:p w14:paraId="2D8D7FBC" w14:textId="77777777" w:rsidR="003413FE" w:rsidRPr="00B7727E" w:rsidRDefault="003413FE" w:rsidP="00B7727E">
            <w:pPr>
              <w:spacing w:after="0" w:line="240" w:lineRule="auto"/>
              <w:jc w:val="both"/>
              <w:rPr>
                <w:sz w:val="24"/>
                <w:lang w:eastAsia="en-US"/>
              </w:rPr>
            </w:pPr>
          </w:p>
        </w:tc>
        <w:tc>
          <w:tcPr>
            <w:tcW w:w="1754" w:type="dxa"/>
          </w:tcPr>
          <w:p w14:paraId="286A1A4D"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755" w:type="dxa"/>
          </w:tcPr>
          <w:p w14:paraId="097FCEFF"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1DD56F9E" w14:textId="77777777" w:rsidTr="00CE3B84">
        <w:tc>
          <w:tcPr>
            <w:tcW w:w="675" w:type="dxa"/>
          </w:tcPr>
          <w:p w14:paraId="0F365924" w14:textId="77777777" w:rsidR="003413FE" w:rsidRPr="00B7727E" w:rsidRDefault="003413FE" w:rsidP="00B7727E">
            <w:pPr>
              <w:spacing w:after="0" w:line="240" w:lineRule="auto"/>
              <w:jc w:val="both"/>
              <w:rPr>
                <w:sz w:val="24"/>
                <w:lang w:eastAsia="en-US"/>
              </w:rPr>
            </w:pPr>
          </w:p>
        </w:tc>
        <w:tc>
          <w:tcPr>
            <w:tcW w:w="2410" w:type="dxa"/>
          </w:tcPr>
          <w:p w14:paraId="33066636" w14:textId="77777777" w:rsidR="003413FE" w:rsidRPr="00B7727E" w:rsidRDefault="003413FE" w:rsidP="00B7727E">
            <w:pPr>
              <w:spacing w:after="0" w:line="240" w:lineRule="auto"/>
              <w:jc w:val="both"/>
              <w:rPr>
                <w:sz w:val="24"/>
                <w:lang w:eastAsia="en-US"/>
              </w:rPr>
            </w:pPr>
          </w:p>
        </w:tc>
        <w:tc>
          <w:tcPr>
            <w:tcW w:w="3260" w:type="dxa"/>
          </w:tcPr>
          <w:p w14:paraId="178BFEEF" w14:textId="77777777" w:rsidR="003413FE" w:rsidRPr="00B7727E" w:rsidRDefault="003413FE" w:rsidP="00B7727E">
            <w:pPr>
              <w:spacing w:after="0" w:line="240" w:lineRule="auto"/>
              <w:jc w:val="both"/>
              <w:rPr>
                <w:sz w:val="24"/>
                <w:lang w:eastAsia="en-US"/>
              </w:rPr>
            </w:pPr>
          </w:p>
        </w:tc>
        <w:tc>
          <w:tcPr>
            <w:tcW w:w="1754" w:type="dxa"/>
          </w:tcPr>
          <w:p w14:paraId="70BFDE14" w14:textId="77777777" w:rsidR="003413FE" w:rsidRPr="00B7727E" w:rsidRDefault="003413FE" w:rsidP="00B7727E">
            <w:pPr>
              <w:spacing w:after="0" w:line="240" w:lineRule="auto"/>
              <w:jc w:val="both"/>
              <w:rPr>
                <w:sz w:val="24"/>
                <w:lang w:eastAsia="en-US"/>
              </w:rPr>
            </w:pPr>
          </w:p>
        </w:tc>
        <w:tc>
          <w:tcPr>
            <w:tcW w:w="1755" w:type="dxa"/>
          </w:tcPr>
          <w:p w14:paraId="0BB79B82" w14:textId="77777777" w:rsidR="003413FE" w:rsidRPr="00B7727E" w:rsidRDefault="003413FE" w:rsidP="00B7727E">
            <w:pPr>
              <w:spacing w:after="0" w:line="240" w:lineRule="auto"/>
              <w:jc w:val="both"/>
              <w:rPr>
                <w:sz w:val="24"/>
                <w:lang w:eastAsia="en-US"/>
              </w:rPr>
            </w:pPr>
          </w:p>
        </w:tc>
      </w:tr>
      <w:tr w:rsidR="003413FE" w:rsidRPr="00B7727E" w14:paraId="671571EF" w14:textId="77777777" w:rsidTr="00CE3B84">
        <w:tc>
          <w:tcPr>
            <w:tcW w:w="675" w:type="dxa"/>
          </w:tcPr>
          <w:p w14:paraId="2027CC61" w14:textId="77777777" w:rsidR="003413FE" w:rsidRPr="00B7727E" w:rsidRDefault="003413FE" w:rsidP="00B7727E">
            <w:pPr>
              <w:spacing w:after="0" w:line="240" w:lineRule="auto"/>
              <w:jc w:val="both"/>
              <w:rPr>
                <w:sz w:val="24"/>
                <w:lang w:eastAsia="en-US"/>
              </w:rPr>
            </w:pPr>
          </w:p>
        </w:tc>
        <w:tc>
          <w:tcPr>
            <w:tcW w:w="2410" w:type="dxa"/>
          </w:tcPr>
          <w:p w14:paraId="31D85FC2" w14:textId="77777777" w:rsidR="003413FE" w:rsidRPr="00B7727E" w:rsidRDefault="003413FE" w:rsidP="00B7727E">
            <w:pPr>
              <w:spacing w:after="0" w:line="240" w:lineRule="auto"/>
              <w:jc w:val="both"/>
              <w:rPr>
                <w:sz w:val="24"/>
                <w:lang w:eastAsia="en-US"/>
              </w:rPr>
            </w:pPr>
          </w:p>
        </w:tc>
        <w:tc>
          <w:tcPr>
            <w:tcW w:w="3260" w:type="dxa"/>
          </w:tcPr>
          <w:p w14:paraId="54DE69FF" w14:textId="77777777" w:rsidR="003413FE" w:rsidRPr="00B7727E" w:rsidRDefault="003413FE" w:rsidP="00B7727E">
            <w:pPr>
              <w:spacing w:after="0" w:line="240" w:lineRule="auto"/>
              <w:jc w:val="both"/>
              <w:rPr>
                <w:sz w:val="24"/>
                <w:lang w:eastAsia="en-US"/>
              </w:rPr>
            </w:pPr>
          </w:p>
        </w:tc>
        <w:tc>
          <w:tcPr>
            <w:tcW w:w="1754" w:type="dxa"/>
          </w:tcPr>
          <w:p w14:paraId="73953147" w14:textId="77777777" w:rsidR="003413FE" w:rsidRPr="00B7727E" w:rsidRDefault="003413FE" w:rsidP="00B7727E">
            <w:pPr>
              <w:spacing w:after="0" w:line="240" w:lineRule="auto"/>
              <w:jc w:val="both"/>
              <w:rPr>
                <w:sz w:val="24"/>
                <w:lang w:eastAsia="en-US"/>
              </w:rPr>
            </w:pPr>
          </w:p>
        </w:tc>
        <w:tc>
          <w:tcPr>
            <w:tcW w:w="1755" w:type="dxa"/>
          </w:tcPr>
          <w:p w14:paraId="3D90623C" w14:textId="77777777" w:rsidR="003413FE" w:rsidRPr="00B7727E" w:rsidRDefault="003413FE" w:rsidP="00B7727E">
            <w:pPr>
              <w:spacing w:after="0" w:line="240" w:lineRule="auto"/>
              <w:jc w:val="both"/>
              <w:rPr>
                <w:sz w:val="24"/>
                <w:lang w:eastAsia="en-US"/>
              </w:rPr>
            </w:pPr>
          </w:p>
        </w:tc>
      </w:tr>
      <w:tr w:rsidR="003413FE" w:rsidRPr="00B7727E" w14:paraId="51F2073F" w14:textId="77777777" w:rsidTr="00CE3B84">
        <w:tc>
          <w:tcPr>
            <w:tcW w:w="6345" w:type="dxa"/>
            <w:gridSpan w:val="3"/>
          </w:tcPr>
          <w:p w14:paraId="3CC0CB5F"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1754" w:type="dxa"/>
          </w:tcPr>
          <w:p w14:paraId="4B46C46B" w14:textId="77777777" w:rsidR="003413FE" w:rsidRPr="00B7727E" w:rsidRDefault="003413FE" w:rsidP="00B7727E">
            <w:pPr>
              <w:spacing w:after="0" w:line="240" w:lineRule="auto"/>
              <w:jc w:val="both"/>
              <w:rPr>
                <w:sz w:val="24"/>
                <w:lang w:eastAsia="en-US"/>
              </w:rPr>
            </w:pPr>
          </w:p>
        </w:tc>
        <w:tc>
          <w:tcPr>
            <w:tcW w:w="1755" w:type="dxa"/>
          </w:tcPr>
          <w:p w14:paraId="74EA0C98" w14:textId="77777777" w:rsidR="003413FE" w:rsidRPr="00B7727E" w:rsidRDefault="003413FE" w:rsidP="00B7727E">
            <w:pPr>
              <w:spacing w:after="0" w:line="240" w:lineRule="auto"/>
              <w:jc w:val="both"/>
              <w:rPr>
                <w:sz w:val="24"/>
                <w:lang w:eastAsia="en-US"/>
              </w:rPr>
            </w:pPr>
          </w:p>
        </w:tc>
      </w:tr>
    </w:tbl>
    <w:p w14:paraId="4D0CE89B"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Tiekėjas pasiūlyme privalo išviešinti subtiekėjus.</w:t>
      </w:r>
    </w:p>
    <w:tbl>
      <w:tblPr>
        <w:tblStyle w:val="Lentelstinklelis"/>
        <w:tblW w:w="0" w:type="auto"/>
        <w:tblLook w:val="04A0" w:firstRow="1" w:lastRow="0" w:firstColumn="1" w:lastColumn="0" w:noHBand="0" w:noVBand="1"/>
      </w:tblPr>
      <w:tblGrid>
        <w:gridCol w:w="670"/>
        <w:gridCol w:w="2371"/>
        <w:gridCol w:w="3171"/>
        <w:gridCol w:w="2063"/>
        <w:gridCol w:w="1353"/>
      </w:tblGrid>
      <w:tr w:rsidR="003413FE" w:rsidRPr="00B7727E" w14:paraId="36847487" w14:textId="77777777" w:rsidTr="00FB3969">
        <w:tc>
          <w:tcPr>
            <w:tcW w:w="670" w:type="dxa"/>
            <w:vMerge w:val="restart"/>
            <w:vAlign w:val="center"/>
          </w:tcPr>
          <w:p w14:paraId="73C8EA5B" w14:textId="1BE1AD26"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371" w:type="dxa"/>
            <w:vMerge w:val="restart"/>
            <w:vAlign w:val="center"/>
          </w:tcPr>
          <w:p w14:paraId="7DD3AB54" w14:textId="77777777" w:rsidR="003413FE" w:rsidRPr="00B7727E" w:rsidRDefault="003413FE" w:rsidP="00B7727E">
            <w:pPr>
              <w:spacing w:after="0" w:line="240" w:lineRule="auto"/>
              <w:jc w:val="center"/>
              <w:rPr>
                <w:b/>
                <w:sz w:val="24"/>
                <w:lang w:eastAsia="en-US"/>
              </w:rPr>
            </w:pPr>
            <w:r w:rsidRPr="00B7727E">
              <w:rPr>
                <w:b/>
                <w:sz w:val="24"/>
                <w:lang w:eastAsia="en-US"/>
              </w:rPr>
              <w:t>Subtiekėjo pavadinimas, kodas ir adresas</w:t>
            </w:r>
          </w:p>
        </w:tc>
        <w:tc>
          <w:tcPr>
            <w:tcW w:w="3171" w:type="dxa"/>
            <w:vMerge w:val="restart"/>
            <w:vAlign w:val="center"/>
          </w:tcPr>
          <w:p w14:paraId="3C60B99D" w14:textId="77777777" w:rsidR="003413FE" w:rsidRPr="00B7727E" w:rsidRDefault="003413FE" w:rsidP="00B7727E">
            <w:pPr>
              <w:spacing w:after="0" w:line="240" w:lineRule="auto"/>
              <w:jc w:val="center"/>
              <w:rPr>
                <w:b/>
                <w:sz w:val="24"/>
                <w:lang w:eastAsia="en-US"/>
              </w:rPr>
            </w:pPr>
            <w:r w:rsidRPr="00B7727E">
              <w:rPr>
                <w:b/>
                <w:sz w:val="24"/>
                <w:lang w:eastAsia="en-US"/>
              </w:rPr>
              <w:t>Kokias veiklas subtiekėjas atliks</w:t>
            </w:r>
          </w:p>
        </w:tc>
        <w:tc>
          <w:tcPr>
            <w:tcW w:w="3416" w:type="dxa"/>
            <w:gridSpan w:val="2"/>
            <w:vAlign w:val="center"/>
          </w:tcPr>
          <w:p w14:paraId="65BD9EDD" w14:textId="77777777" w:rsidR="003413FE" w:rsidRPr="00B7727E" w:rsidRDefault="003413FE" w:rsidP="00B7727E">
            <w:pPr>
              <w:spacing w:after="0" w:line="240" w:lineRule="auto"/>
              <w:jc w:val="center"/>
              <w:rPr>
                <w:b/>
                <w:sz w:val="24"/>
                <w:lang w:eastAsia="en-US"/>
              </w:rPr>
            </w:pPr>
            <w:r w:rsidRPr="00B7727E">
              <w:rPr>
                <w:b/>
                <w:sz w:val="24"/>
                <w:lang w:eastAsia="en-US"/>
              </w:rPr>
              <w:t>Pirkimo sutarties dalis pasiūlymo kainoje, kuriai ketinama pasitelkti subtiekėjus</w:t>
            </w:r>
          </w:p>
        </w:tc>
      </w:tr>
      <w:tr w:rsidR="003413FE" w:rsidRPr="00B7727E" w14:paraId="3316A7A1" w14:textId="77777777" w:rsidTr="00FB3969">
        <w:tc>
          <w:tcPr>
            <w:tcW w:w="670" w:type="dxa"/>
            <w:vMerge/>
            <w:vAlign w:val="center"/>
          </w:tcPr>
          <w:p w14:paraId="12773CA2" w14:textId="77777777" w:rsidR="003413FE" w:rsidRPr="00B7727E" w:rsidRDefault="003413FE" w:rsidP="00B7727E">
            <w:pPr>
              <w:spacing w:after="0" w:line="240" w:lineRule="auto"/>
              <w:jc w:val="center"/>
              <w:rPr>
                <w:b/>
                <w:sz w:val="24"/>
                <w:lang w:eastAsia="en-US"/>
              </w:rPr>
            </w:pPr>
          </w:p>
        </w:tc>
        <w:tc>
          <w:tcPr>
            <w:tcW w:w="2371" w:type="dxa"/>
            <w:vMerge/>
            <w:vAlign w:val="center"/>
          </w:tcPr>
          <w:p w14:paraId="035DC150" w14:textId="77777777" w:rsidR="003413FE" w:rsidRPr="00B7727E" w:rsidRDefault="003413FE" w:rsidP="00B7727E">
            <w:pPr>
              <w:spacing w:after="0" w:line="240" w:lineRule="auto"/>
              <w:jc w:val="center"/>
              <w:rPr>
                <w:b/>
                <w:sz w:val="24"/>
                <w:lang w:eastAsia="en-US"/>
              </w:rPr>
            </w:pPr>
          </w:p>
        </w:tc>
        <w:tc>
          <w:tcPr>
            <w:tcW w:w="3171" w:type="dxa"/>
            <w:vMerge/>
            <w:vAlign w:val="center"/>
          </w:tcPr>
          <w:p w14:paraId="3ECDBEDA" w14:textId="77777777" w:rsidR="003413FE" w:rsidRPr="00B7727E" w:rsidRDefault="003413FE" w:rsidP="00B7727E">
            <w:pPr>
              <w:spacing w:after="0" w:line="240" w:lineRule="auto"/>
              <w:jc w:val="center"/>
              <w:rPr>
                <w:b/>
                <w:sz w:val="24"/>
                <w:lang w:eastAsia="en-US"/>
              </w:rPr>
            </w:pPr>
          </w:p>
        </w:tc>
        <w:tc>
          <w:tcPr>
            <w:tcW w:w="2063" w:type="dxa"/>
            <w:vAlign w:val="center"/>
          </w:tcPr>
          <w:p w14:paraId="761F9226"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353" w:type="dxa"/>
            <w:vAlign w:val="center"/>
          </w:tcPr>
          <w:p w14:paraId="3436BDA8"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6B52C5F8" w14:textId="77777777" w:rsidTr="00FB3969">
        <w:tc>
          <w:tcPr>
            <w:tcW w:w="9628" w:type="dxa"/>
            <w:gridSpan w:val="5"/>
          </w:tcPr>
          <w:p w14:paraId="18540BBB" w14:textId="3FC4D205" w:rsidR="003413FE" w:rsidRPr="00B7727E" w:rsidRDefault="00FB3969" w:rsidP="00B7727E">
            <w:pPr>
              <w:spacing w:after="0" w:line="240" w:lineRule="auto"/>
              <w:jc w:val="center"/>
              <w:rPr>
                <w:b/>
                <w:sz w:val="24"/>
                <w:lang w:eastAsia="en-US"/>
              </w:rPr>
            </w:pPr>
            <w:r w:rsidRPr="00B7727E">
              <w:rPr>
                <w:b/>
                <w:sz w:val="24"/>
                <w:lang w:eastAsia="en-US"/>
              </w:rPr>
              <w:t>Ž</w:t>
            </w:r>
            <w:r w:rsidR="003413FE" w:rsidRPr="00B7727E">
              <w:rPr>
                <w:b/>
                <w:sz w:val="24"/>
                <w:lang w:eastAsia="en-US"/>
              </w:rPr>
              <w:t>inomi subtiekėjai, kurie bus pasitelkti vykdant pirkimo sutartį ir kurių pajėgumais nesiremiama įrodinėjant kvalifikacijos atitiktį</w:t>
            </w:r>
          </w:p>
        </w:tc>
      </w:tr>
      <w:tr w:rsidR="003413FE" w:rsidRPr="00B7727E" w14:paraId="63960DD3" w14:textId="77777777" w:rsidTr="00FB3969">
        <w:tc>
          <w:tcPr>
            <w:tcW w:w="670" w:type="dxa"/>
          </w:tcPr>
          <w:p w14:paraId="6181AE68" w14:textId="77777777" w:rsidR="003413FE" w:rsidRPr="00B7727E" w:rsidRDefault="003413FE" w:rsidP="00B7727E">
            <w:pPr>
              <w:spacing w:after="0" w:line="240" w:lineRule="auto"/>
              <w:jc w:val="both"/>
              <w:rPr>
                <w:sz w:val="24"/>
                <w:lang w:eastAsia="en-US"/>
              </w:rPr>
            </w:pPr>
          </w:p>
        </w:tc>
        <w:tc>
          <w:tcPr>
            <w:tcW w:w="2371" w:type="dxa"/>
          </w:tcPr>
          <w:p w14:paraId="470CBA9A" w14:textId="77777777" w:rsidR="003413FE" w:rsidRPr="00B7727E" w:rsidRDefault="003413FE" w:rsidP="00B7727E">
            <w:pPr>
              <w:spacing w:after="0" w:line="240" w:lineRule="auto"/>
              <w:jc w:val="both"/>
              <w:rPr>
                <w:sz w:val="24"/>
                <w:lang w:eastAsia="en-US"/>
              </w:rPr>
            </w:pPr>
          </w:p>
        </w:tc>
        <w:tc>
          <w:tcPr>
            <w:tcW w:w="3171" w:type="dxa"/>
          </w:tcPr>
          <w:p w14:paraId="4E5F7239" w14:textId="77777777" w:rsidR="003413FE" w:rsidRPr="00B7727E" w:rsidRDefault="003413FE" w:rsidP="00B7727E">
            <w:pPr>
              <w:spacing w:after="0" w:line="240" w:lineRule="auto"/>
              <w:jc w:val="both"/>
              <w:rPr>
                <w:sz w:val="24"/>
                <w:lang w:eastAsia="en-US"/>
              </w:rPr>
            </w:pPr>
          </w:p>
        </w:tc>
        <w:tc>
          <w:tcPr>
            <w:tcW w:w="2063" w:type="dxa"/>
          </w:tcPr>
          <w:p w14:paraId="3EADCB1A" w14:textId="77777777" w:rsidR="003413FE" w:rsidRPr="00B7727E" w:rsidRDefault="003413FE" w:rsidP="00B7727E">
            <w:pPr>
              <w:spacing w:after="0" w:line="240" w:lineRule="auto"/>
              <w:jc w:val="both"/>
              <w:rPr>
                <w:sz w:val="24"/>
                <w:lang w:eastAsia="en-US"/>
              </w:rPr>
            </w:pPr>
          </w:p>
        </w:tc>
        <w:tc>
          <w:tcPr>
            <w:tcW w:w="1353" w:type="dxa"/>
          </w:tcPr>
          <w:p w14:paraId="2C55687B" w14:textId="77777777" w:rsidR="003413FE" w:rsidRPr="00B7727E" w:rsidRDefault="003413FE" w:rsidP="00B7727E">
            <w:pPr>
              <w:spacing w:after="0" w:line="240" w:lineRule="auto"/>
              <w:jc w:val="both"/>
              <w:rPr>
                <w:sz w:val="24"/>
                <w:lang w:eastAsia="en-US"/>
              </w:rPr>
            </w:pPr>
          </w:p>
        </w:tc>
      </w:tr>
      <w:tr w:rsidR="003413FE" w:rsidRPr="00B7727E" w14:paraId="619D5FA4" w14:textId="77777777" w:rsidTr="00FB3969">
        <w:tc>
          <w:tcPr>
            <w:tcW w:w="670" w:type="dxa"/>
          </w:tcPr>
          <w:p w14:paraId="0E9D3B03" w14:textId="77777777" w:rsidR="003413FE" w:rsidRPr="00B7727E" w:rsidRDefault="003413FE" w:rsidP="00B7727E">
            <w:pPr>
              <w:spacing w:after="0" w:line="240" w:lineRule="auto"/>
              <w:jc w:val="both"/>
              <w:rPr>
                <w:sz w:val="24"/>
                <w:lang w:eastAsia="en-US"/>
              </w:rPr>
            </w:pPr>
          </w:p>
        </w:tc>
        <w:tc>
          <w:tcPr>
            <w:tcW w:w="2371" w:type="dxa"/>
          </w:tcPr>
          <w:p w14:paraId="40ED9005" w14:textId="77777777" w:rsidR="003413FE" w:rsidRPr="00B7727E" w:rsidRDefault="003413FE" w:rsidP="00B7727E">
            <w:pPr>
              <w:spacing w:after="0" w:line="240" w:lineRule="auto"/>
              <w:jc w:val="both"/>
              <w:rPr>
                <w:sz w:val="24"/>
                <w:lang w:eastAsia="en-US"/>
              </w:rPr>
            </w:pPr>
          </w:p>
        </w:tc>
        <w:tc>
          <w:tcPr>
            <w:tcW w:w="3171" w:type="dxa"/>
          </w:tcPr>
          <w:p w14:paraId="74BAF6EA" w14:textId="77777777" w:rsidR="003413FE" w:rsidRPr="00B7727E" w:rsidRDefault="003413FE" w:rsidP="00B7727E">
            <w:pPr>
              <w:spacing w:after="0" w:line="240" w:lineRule="auto"/>
              <w:jc w:val="both"/>
              <w:rPr>
                <w:sz w:val="24"/>
                <w:lang w:eastAsia="en-US"/>
              </w:rPr>
            </w:pPr>
          </w:p>
        </w:tc>
        <w:tc>
          <w:tcPr>
            <w:tcW w:w="2063" w:type="dxa"/>
          </w:tcPr>
          <w:p w14:paraId="439F6CD0" w14:textId="77777777" w:rsidR="003413FE" w:rsidRPr="00B7727E" w:rsidRDefault="003413FE" w:rsidP="00B7727E">
            <w:pPr>
              <w:spacing w:after="0" w:line="240" w:lineRule="auto"/>
              <w:jc w:val="both"/>
              <w:rPr>
                <w:sz w:val="24"/>
                <w:lang w:eastAsia="en-US"/>
              </w:rPr>
            </w:pPr>
          </w:p>
        </w:tc>
        <w:tc>
          <w:tcPr>
            <w:tcW w:w="1353" w:type="dxa"/>
          </w:tcPr>
          <w:p w14:paraId="561E4080" w14:textId="77777777" w:rsidR="003413FE" w:rsidRPr="00B7727E" w:rsidRDefault="003413FE" w:rsidP="00B7727E">
            <w:pPr>
              <w:spacing w:after="0" w:line="240" w:lineRule="auto"/>
              <w:jc w:val="both"/>
              <w:rPr>
                <w:sz w:val="24"/>
                <w:lang w:eastAsia="en-US"/>
              </w:rPr>
            </w:pPr>
          </w:p>
        </w:tc>
      </w:tr>
      <w:tr w:rsidR="003413FE" w:rsidRPr="00B7727E" w14:paraId="059D027D" w14:textId="77777777" w:rsidTr="00FB3969">
        <w:tc>
          <w:tcPr>
            <w:tcW w:w="6212" w:type="dxa"/>
            <w:gridSpan w:val="3"/>
          </w:tcPr>
          <w:p w14:paraId="6D6AFB0E"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2063" w:type="dxa"/>
          </w:tcPr>
          <w:p w14:paraId="3C2E382E" w14:textId="77777777" w:rsidR="003413FE" w:rsidRPr="00B7727E" w:rsidRDefault="003413FE" w:rsidP="00B7727E">
            <w:pPr>
              <w:spacing w:after="0" w:line="240" w:lineRule="auto"/>
              <w:jc w:val="both"/>
              <w:rPr>
                <w:sz w:val="24"/>
                <w:lang w:eastAsia="en-US"/>
              </w:rPr>
            </w:pPr>
          </w:p>
        </w:tc>
        <w:tc>
          <w:tcPr>
            <w:tcW w:w="1353" w:type="dxa"/>
          </w:tcPr>
          <w:p w14:paraId="542E0C5C" w14:textId="77777777" w:rsidR="003413FE" w:rsidRPr="00B7727E" w:rsidRDefault="003413FE" w:rsidP="00B7727E">
            <w:pPr>
              <w:spacing w:after="0" w:line="240" w:lineRule="auto"/>
              <w:jc w:val="both"/>
              <w:rPr>
                <w:sz w:val="24"/>
                <w:lang w:eastAsia="en-US"/>
              </w:rPr>
            </w:pPr>
          </w:p>
        </w:tc>
      </w:tr>
    </w:tbl>
    <w:p w14:paraId="73751973"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B7727E" w:rsidRDefault="003413FE" w:rsidP="00B7727E">
      <w:pPr>
        <w:spacing w:after="0" w:line="240" w:lineRule="auto"/>
        <w:ind w:firstLine="720"/>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lastRenderedPageBreak/>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B7727E"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Eil.</w:t>
            </w:r>
          </w:p>
          <w:p w14:paraId="4F18D657" w14:textId="40BC55AC" w:rsidR="003413FE" w:rsidRPr="00B7727E" w:rsidRDefault="00D36E40"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N</w:t>
            </w:r>
            <w:r w:rsidR="003413FE" w:rsidRPr="00B7727E">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Dokumente esanti konfidenciali informacija</w:t>
            </w:r>
            <w:r w:rsidRPr="00B7727E">
              <w:rPr>
                <w:rStyle w:val="Puslapioinaosnuoroda"/>
                <w:rFonts w:ascii="Times New Roman" w:eastAsia="Times New Roman" w:hAnsi="Times New Roman"/>
                <w:b/>
                <w:bCs/>
                <w:sz w:val="24"/>
                <w:szCs w:val="24"/>
                <w:lang w:eastAsia="en-US"/>
              </w:rPr>
              <w:footnoteReference w:id="1"/>
            </w:r>
            <w:r w:rsidRPr="00B7727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B7727E"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B7727E"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6FBF99E" w14:textId="3A7BC9B2" w:rsidR="00C645B1" w:rsidRPr="00B7727E" w:rsidRDefault="003413FE" w:rsidP="00B7727E">
      <w:pPr>
        <w:spacing w:after="0" w:line="240" w:lineRule="auto"/>
        <w:ind w:firstLine="567"/>
        <w:jc w:val="both"/>
        <w:rPr>
          <w:rFonts w:ascii="Times New Roman" w:eastAsia="Times New Roman" w:hAnsi="Times New Roman" w:cs="Times New Roman"/>
          <w:b/>
          <w:bCs/>
          <w:sz w:val="24"/>
          <w:szCs w:val="20"/>
          <w:lang w:eastAsia="en-US"/>
        </w:rPr>
      </w:pPr>
      <w:r w:rsidRPr="00B7727E">
        <w:rPr>
          <w:rFonts w:ascii="Times New Roman" w:eastAsia="Times New Roman" w:hAnsi="Times New Roman" w:cs="Times New Roman"/>
          <w:b/>
          <w:bCs/>
          <w:sz w:val="24"/>
          <w:szCs w:val="20"/>
          <w:lang w:eastAsia="en-US"/>
        </w:rPr>
        <w:t xml:space="preserve">Siūlomos </w:t>
      </w:r>
      <w:r w:rsidR="0005753E" w:rsidRPr="00B7727E">
        <w:rPr>
          <w:rFonts w:ascii="Times New Roman" w:eastAsia="Times New Roman" w:hAnsi="Times New Roman" w:cs="Times New Roman"/>
          <w:b/>
          <w:bCs/>
          <w:sz w:val="24"/>
          <w:szCs w:val="20"/>
          <w:lang w:eastAsia="en-US"/>
        </w:rPr>
        <w:t xml:space="preserve">paslaugos </w:t>
      </w:r>
      <w:r w:rsidRPr="00B7727E">
        <w:rPr>
          <w:rFonts w:ascii="Times New Roman" w:eastAsia="Times New Roman" w:hAnsi="Times New Roman" w:cs="Times New Roman"/>
          <w:b/>
          <w:bCs/>
          <w:sz w:val="24"/>
          <w:szCs w:val="20"/>
          <w:lang w:eastAsia="en-US"/>
        </w:rPr>
        <w:t>visiškai atitinka pirkimo dokumentuose nurodytus reikalavimus</w:t>
      </w:r>
      <w:r w:rsidR="0005753E" w:rsidRPr="00B7727E">
        <w:rPr>
          <w:rFonts w:ascii="Times New Roman" w:eastAsia="Times New Roman" w:hAnsi="Times New Roman" w:cs="Times New Roman"/>
          <w:b/>
          <w:bCs/>
          <w:sz w:val="24"/>
          <w:szCs w:val="20"/>
          <w:lang w:eastAsia="en-US"/>
        </w:rPr>
        <w:t>.</w:t>
      </w:r>
    </w:p>
    <w:p w14:paraId="5D59E9CC" w14:textId="77777777" w:rsidR="00C645B1" w:rsidRPr="00B7727E" w:rsidRDefault="00C645B1" w:rsidP="00B7727E">
      <w:pPr>
        <w:spacing w:after="0" w:line="240" w:lineRule="auto"/>
        <w:ind w:firstLine="567"/>
        <w:jc w:val="both"/>
        <w:rPr>
          <w:rFonts w:ascii="Times New Roman" w:eastAsia="Times New Roman" w:hAnsi="Times New Roman" w:cs="Times New Roman"/>
          <w:sz w:val="24"/>
          <w:szCs w:val="20"/>
          <w:lang w:eastAsia="en-US"/>
        </w:rPr>
      </w:pPr>
    </w:p>
    <w:p w14:paraId="4E70ADA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3413FE" w:rsidRPr="00B7727E" w14:paraId="2C11CD7A" w14:textId="77777777" w:rsidTr="00CE3B84">
        <w:tc>
          <w:tcPr>
            <w:tcW w:w="675" w:type="dxa"/>
          </w:tcPr>
          <w:p w14:paraId="53C29790" w14:textId="77443AF7"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E05DFC" w:rsidRPr="00B7727E">
              <w:rPr>
                <w:b/>
                <w:sz w:val="24"/>
                <w:lang w:eastAsia="en-US"/>
              </w:rPr>
              <w:t>N</w:t>
            </w:r>
            <w:r w:rsidRPr="00B7727E">
              <w:rPr>
                <w:b/>
                <w:sz w:val="24"/>
                <w:lang w:eastAsia="en-US"/>
              </w:rPr>
              <w:t>r.</w:t>
            </w:r>
          </w:p>
        </w:tc>
        <w:tc>
          <w:tcPr>
            <w:tcW w:w="9179" w:type="dxa"/>
          </w:tcPr>
          <w:p w14:paraId="6B3D5C7B" w14:textId="77777777" w:rsidR="003413FE" w:rsidRPr="00B7727E" w:rsidRDefault="003413FE" w:rsidP="00B7727E">
            <w:pPr>
              <w:spacing w:after="0" w:line="240" w:lineRule="auto"/>
              <w:jc w:val="center"/>
              <w:rPr>
                <w:b/>
                <w:sz w:val="24"/>
                <w:lang w:eastAsia="en-US"/>
              </w:rPr>
            </w:pPr>
            <w:r w:rsidRPr="00B7727E">
              <w:rPr>
                <w:b/>
                <w:sz w:val="24"/>
                <w:lang w:eastAsia="en-US"/>
              </w:rPr>
              <w:t>Dokumentų pavadinimai</w:t>
            </w:r>
          </w:p>
        </w:tc>
      </w:tr>
      <w:tr w:rsidR="003413FE" w:rsidRPr="00B7727E" w14:paraId="6444C5BD" w14:textId="77777777" w:rsidTr="00CE3B84">
        <w:tc>
          <w:tcPr>
            <w:tcW w:w="675" w:type="dxa"/>
          </w:tcPr>
          <w:p w14:paraId="42047F49" w14:textId="77777777" w:rsidR="003413FE" w:rsidRPr="00B7727E" w:rsidRDefault="003413FE" w:rsidP="00B7727E">
            <w:pPr>
              <w:spacing w:after="0" w:line="240" w:lineRule="auto"/>
              <w:jc w:val="both"/>
              <w:rPr>
                <w:sz w:val="24"/>
                <w:lang w:eastAsia="en-US"/>
              </w:rPr>
            </w:pPr>
          </w:p>
        </w:tc>
        <w:tc>
          <w:tcPr>
            <w:tcW w:w="9179" w:type="dxa"/>
          </w:tcPr>
          <w:p w14:paraId="4193F5AD" w14:textId="77777777" w:rsidR="003413FE" w:rsidRPr="00B7727E" w:rsidRDefault="003413FE" w:rsidP="00B7727E">
            <w:pPr>
              <w:spacing w:after="0" w:line="240" w:lineRule="auto"/>
              <w:jc w:val="both"/>
              <w:rPr>
                <w:sz w:val="24"/>
                <w:lang w:eastAsia="en-US"/>
              </w:rPr>
            </w:pPr>
          </w:p>
        </w:tc>
      </w:tr>
      <w:tr w:rsidR="003413FE" w:rsidRPr="00B7727E" w14:paraId="07D67CC5" w14:textId="77777777" w:rsidTr="00CE3B84">
        <w:tc>
          <w:tcPr>
            <w:tcW w:w="675" w:type="dxa"/>
          </w:tcPr>
          <w:p w14:paraId="3D62BFF9" w14:textId="77777777" w:rsidR="003413FE" w:rsidRPr="00B7727E" w:rsidRDefault="003413FE" w:rsidP="00B7727E">
            <w:pPr>
              <w:spacing w:after="0" w:line="240" w:lineRule="auto"/>
              <w:jc w:val="both"/>
              <w:rPr>
                <w:sz w:val="24"/>
                <w:lang w:eastAsia="en-US"/>
              </w:rPr>
            </w:pPr>
          </w:p>
        </w:tc>
        <w:tc>
          <w:tcPr>
            <w:tcW w:w="9179" w:type="dxa"/>
          </w:tcPr>
          <w:p w14:paraId="106B84E8" w14:textId="77777777" w:rsidR="003413FE" w:rsidRPr="00B7727E" w:rsidRDefault="003413FE" w:rsidP="00B7727E">
            <w:pPr>
              <w:spacing w:after="0" w:line="240" w:lineRule="auto"/>
              <w:jc w:val="both"/>
              <w:rPr>
                <w:sz w:val="24"/>
                <w:lang w:eastAsia="en-US"/>
              </w:rPr>
            </w:pPr>
          </w:p>
        </w:tc>
      </w:tr>
    </w:tbl>
    <w:p w14:paraId="4A7D45CB" w14:textId="77777777" w:rsidR="003413FE" w:rsidRPr="00B7727E" w:rsidRDefault="003413FE" w:rsidP="00B7727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__________________________</w:t>
      </w:r>
      <w:r w:rsidRPr="00B7727E">
        <w:rPr>
          <w:rFonts w:ascii="Times New Roman" w:eastAsia="Times New Roman" w:hAnsi="Times New Roman" w:cs="Times New Roman"/>
          <w:sz w:val="24"/>
          <w:szCs w:val="20"/>
          <w:lang w:eastAsia="en-US"/>
        </w:rPr>
        <w:tab/>
        <w:t>__________</w:t>
      </w:r>
      <w:r w:rsidRPr="00B7727E">
        <w:rPr>
          <w:rFonts w:ascii="Times New Roman" w:eastAsia="Times New Roman" w:hAnsi="Times New Roman" w:cs="Times New Roman"/>
          <w:sz w:val="24"/>
          <w:szCs w:val="20"/>
          <w:lang w:eastAsia="en-US"/>
        </w:rPr>
        <w:tab/>
      </w:r>
      <w:r w:rsidRPr="00B7727E">
        <w:rPr>
          <w:rFonts w:ascii="Times New Roman" w:eastAsia="Times New Roman" w:hAnsi="Times New Roman" w:cs="Times New Roman"/>
          <w:sz w:val="24"/>
          <w:szCs w:val="20"/>
          <w:lang w:eastAsia="en-US"/>
        </w:rPr>
        <w:tab/>
        <w:t>__________________________</w:t>
      </w:r>
    </w:p>
    <w:p w14:paraId="55A1FD8A" w14:textId="77777777" w:rsidR="008A5421" w:rsidRPr="00B7727E" w:rsidRDefault="003413FE" w:rsidP="00B7727E">
      <w:pPr>
        <w:spacing w:after="0" w:line="240" w:lineRule="auto"/>
        <w:rPr>
          <w:rFonts w:ascii="Times New Roman" w:hAnsi="Times New Roman" w:cs="Times New Roman"/>
        </w:rPr>
      </w:pPr>
      <w:r w:rsidRPr="00B7727E">
        <w:rPr>
          <w:rFonts w:ascii="Times New Roman" w:eastAsia="Times New Roman" w:hAnsi="Times New Roman" w:cs="Times New Roman"/>
          <w:i/>
          <w:sz w:val="24"/>
          <w:szCs w:val="20"/>
          <w:lang w:eastAsia="en-US"/>
        </w:rPr>
        <w:t>Tiekėjas  arba jo  įgaliotas asmuo</w:t>
      </w:r>
      <w:r w:rsidRPr="00B7727E">
        <w:rPr>
          <w:rFonts w:ascii="Times New Roman" w:eastAsia="Times New Roman" w:hAnsi="Times New Roman" w:cs="Times New Roman"/>
          <w:i/>
          <w:sz w:val="24"/>
          <w:szCs w:val="20"/>
          <w:lang w:eastAsia="en-US"/>
        </w:rPr>
        <w:tab/>
        <w:t>parašas</w:t>
      </w:r>
      <w:r w:rsidRPr="00B7727E">
        <w:rPr>
          <w:rFonts w:ascii="Times New Roman" w:eastAsia="Times New Roman" w:hAnsi="Times New Roman" w:cs="Times New Roman"/>
          <w:i/>
          <w:sz w:val="24"/>
          <w:szCs w:val="20"/>
          <w:lang w:eastAsia="en-US"/>
        </w:rPr>
        <w:tab/>
      </w:r>
      <w:r w:rsidRPr="00B7727E">
        <w:rPr>
          <w:rFonts w:ascii="Times New Roman" w:eastAsia="Times New Roman" w:hAnsi="Times New Roman" w:cs="Times New Roman"/>
          <w:i/>
          <w:sz w:val="24"/>
          <w:szCs w:val="20"/>
          <w:lang w:eastAsia="en-US"/>
        </w:rPr>
        <w:tab/>
        <w:t>vardas ir pavardė</w:t>
      </w:r>
    </w:p>
    <w:sectPr w:rsidR="008A5421" w:rsidRPr="00B7727E" w:rsidSect="00B7727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41E98" w14:textId="77777777" w:rsidR="00D41D9B" w:rsidRDefault="00D41D9B" w:rsidP="003413FE">
      <w:pPr>
        <w:spacing w:after="0" w:line="240" w:lineRule="auto"/>
      </w:pPr>
      <w:r>
        <w:separator/>
      </w:r>
    </w:p>
  </w:endnote>
  <w:endnote w:type="continuationSeparator" w:id="0">
    <w:p w14:paraId="54B07544" w14:textId="77777777" w:rsidR="00D41D9B" w:rsidRDefault="00D41D9B"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D9A3" w14:textId="77777777" w:rsidR="00D41D9B" w:rsidRDefault="00D41D9B" w:rsidP="003413FE">
      <w:pPr>
        <w:spacing w:after="0" w:line="240" w:lineRule="auto"/>
      </w:pPr>
      <w:r>
        <w:separator/>
      </w:r>
    </w:p>
  </w:footnote>
  <w:footnote w:type="continuationSeparator" w:id="0">
    <w:p w14:paraId="1B34700A" w14:textId="77777777" w:rsidR="00D41D9B" w:rsidRDefault="00D41D9B" w:rsidP="003413FE">
      <w:pPr>
        <w:spacing w:after="0" w:line="240" w:lineRule="auto"/>
      </w:pPr>
      <w:r>
        <w:continuationSeparator/>
      </w:r>
    </w:p>
  </w:footnote>
  <w:footnote w:id="1">
    <w:p w14:paraId="5277B232" w14:textId="77777777" w:rsidR="00CE3B84" w:rsidRPr="00C45DE1" w:rsidRDefault="00CE3B84" w:rsidP="003413F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4995621">
    <w:abstractNumId w:val="0"/>
  </w:num>
  <w:num w:numId="2" w16cid:durableId="1332217638">
    <w:abstractNumId w:val="3"/>
  </w:num>
  <w:num w:numId="3" w16cid:durableId="442724361">
    <w:abstractNumId w:val="2"/>
  </w:num>
  <w:num w:numId="4" w16cid:durableId="128388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20E6B"/>
    <w:rsid w:val="000516A6"/>
    <w:rsid w:val="0005753E"/>
    <w:rsid w:val="00074D4C"/>
    <w:rsid w:val="00081AD8"/>
    <w:rsid w:val="000843CB"/>
    <w:rsid w:val="000D0B33"/>
    <w:rsid w:val="000F7E6B"/>
    <w:rsid w:val="0014021B"/>
    <w:rsid w:val="001602B6"/>
    <w:rsid w:val="00184793"/>
    <w:rsid w:val="001864EA"/>
    <w:rsid w:val="00193940"/>
    <w:rsid w:val="001F5D1C"/>
    <w:rsid w:val="0024459F"/>
    <w:rsid w:val="002814B1"/>
    <w:rsid w:val="002861D3"/>
    <w:rsid w:val="002B1880"/>
    <w:rsid w:val="002F5DC8"/>
    <w:rsid w:val="003413FE"/>
    <w:rsid w:val="00386ACD"/>
    <w:rsid w:val="00386F23"/>
    <w:rsid w:val="00395328"/>
    <w:rsid w:val="00462BD2"/>
    <w:rsid w:val="00462D2B"/>
    <w:rsid w:val="004708EC"/>
    <w:rsid w:val="004B5CEC"/>
    <w:rsid w:val="004F6899"/>
    <w:rsid w:val="004F6EEA"/>
    <w:rsid w:val="004F74F7"/>
    <w:rsid w:val="00512EF1"/>
    <w:rsid w:val="005600C1"/>
    <w:rsid w:val="005C0C2D"/>
    <w:rsid w:val="005E3736"/>
    <w:rsid w:val="005F3453"/>
    <w:rsid w:val="005F7891"/>
    <w:rsid w:val="00606BC0"/>
    <w:rsid w:val="00646FB9"/>
    <w:rsid w:val="006661CA"/>
    <w:rsid w:val="006665FD"/>
    <w:rsid w:val="00753AAE"/>
    <w:rsid w:val="007549F5"/>
    <w:rsid w:val="007C2882"/>
    <w:rsid w:val="0085498A"/>
    <w:rsid w:val="008A5421"/>
    <w:rsid w:val="008B2A43"/>
    <w:rsid w:val="008E019B"/>
    <w:rsid w:val="009619C8"/>
    <w:rsid w:val="009C6846"/>
    <w:rsid w:val="00A237E8"/>
    <w:rsid w:val="00A570FC"/>
    <w:rsid w:val="00A57549"/>
    <w:rsid w:val="00A64671"/>
    <w:rsid w:val="00AC71C6"/>
    <w:rsid w:val="00B7727E"/>
    <w:rsid w:val="00B94036"/>
    <w:rsid w:val="00C01708"/>
    <w:rsid w:val="00C320B1"/>
    <w:rsid w:val="00C40257"/>
    <w:rsid w:val="00C645B1"/>
    <w:rsid w:val="00CB0FF6"/>
    <w:rsid w:val="00CB2860"/>
    <w:rsid w:val="00CE3B84"/>
    <w:rsid w:val="00D31BA4"/>
    <w:rsid w:val="00D35CC2"/>
    <w:rsid w:val="00D36E40"/>
    <w:rsid w:val="00D41D9B"/>
    <w:rsid w:val="00DA08EE"/>
    <w:rsid w:val="00DB729E"/>
    <w:rsid w:val="00DD6121"/>
    <w:rsid w:val="00E05DFC"/>
    <w:rsid w:val="00EB6F22"/>
    <w:rsid w:val="00F12605"/>
    <w:rsid w:val="00F7594A"/>
    <w:rsid w:val="00F84C5C"/>
    <w:rsid w:val="00FB3969"/>
    <w:rsid w:val="00FE3439"/>
    <w:rsid w:val="00FF0122"/>
    <w:rsid w:val="00FF7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13FE"/>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3413FE"/>
    <w:rPr>
      <w:rFonts w:cs="Times New Roman"/>
      <w:vertAlign w:val="superscript"/>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rsid w:val="003413FE"/>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unhideWhenUsed/>
    <w:rsid w:val="003413FE"/>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413FE"/>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661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61CA"/>
    <w:rPr>
      <w:rFonts w:ascii="Segoe UI" w:eastAsiaTheme="minorEastAsia" w:hAnsi="Segoe UI" w:cs="Segoe UI"/>
      <w:sz w:val="18"/>
      <w:szCs w:val="18"/>
      <w:lang w:eastAsia="zh-CN"/>
    </w:rPr>
  </w:style>
  <w:style w:type="character" w:styleId="Komentaronuoroda">
    <w:name w:val="annotation reference"/>
    <w:basedOn w:val="Numatytasispastraiposriftas"/>
    <w:uiPriority w:val="99"/>
    <w:semiHidden/>
    <w:unhideWhenUsed/>
    <w:rsid w:val="00F84C5C"/>
    <w:rPr>
      <w:sz w:val="16"/>
      <w:szCs w:val="16"/>
    </w:rPr>
  </w:style>
  <w:style w:type="paragraph" w:styleId="Komentarotekstas">
    <w:name w:val="annotation text"/>
    <w:basedOn w:val="prastasis"/>
    <w:link w:val="KomentarotekstasDiagrama"/>
    <w:uiPriority w:val="99"/>
    <w:semiHidden/>
    <w:unhideWhenUsed/>
    <w:rsid w:val="00F84C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4C5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F84C5C"/>
    <w:rPr>
      <w:b/>
      <w:bCs/>
    </w:rPr>
  </w:style>
  <w:style w:type="character" w:customStyle="1" w:styleId="KomentarotemaDiagrama">
    <w:name w:val="Komentaro tema Diagrama"/>
    <w:basedOn w:val="KomentarotekstasDiagrama"/>
    <w:link w:val="Komentarotema"/>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9596D-EDA0-4EA1-BF8C-1241CC36E62E}">
  <ds:schemaRefs>
    <ds:schemaRef ds:uri="http://schemas.microsoft.com/sharepoint/v3/contenttype/forms"/>
  </ds:schemaRefs>
</ds:datastoreItem>
</file>

<file path=customXml/itemProps2.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2CC870B2-11D0-4389-8838-45CEBB134EB8}">
  <ds:schemaRefs>
    <ds:schemaRef ds:uri="http://schemas.openxmlformats.org/officeDocument/2006/bibliography"/>
  </ds:schemaRefs>
</ds:datastoreItem>
</file>

<file path=customXml/itemProps4.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3187</Words>
  <Characters>1818</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Akmenės Būstas</cp:lastModifiedBy>
  <cp:revision>2</cp:revision>
  <dcterms:created xsi:type="dcterms:W3CDTF">2025-10-22T07:05:00Z</dcterms:created>
  <dcterms:modified xsi:type="dcterms:W3CDTF">2025-10-22T07:05:00Z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