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A4380" w14:textId="50E96AC3" w:rsidR="007A2380" w:rsidRPr="00B92A4B" w:rsidRDefault="00EB6EF5" w:rsidP="001B4CB2">
      <w:pPr>
        <w:spacing w:after="0"/>
        <w:jc w:val="right"/>
        <w:rPr>
          <w:rFonts w:ascii="Times New Roman" w:hAnsi="Times New Roman" w:cs="Times New Roman"/>
          <w:noProof w:val="0"/>
        </w:rPr>
      </w:pPr>
      <w:r w:rsidRPr="00B92A4B">
        <w:rPr>
          <w:rFonts w:ascii="Times New Roman" w:hAnsi="Times New Roman" w:cs="Times New Roman"/>
          <w:noProof w:val="0"/>
        </w:rPr>
        <w:t>TSD-</w:t>
      </w:r>
      <w:r w:rsidR="00DA7663" w:rsidRPr="00DA7663">
        <w:rPr>
          <w:rFonts w:ascii="Times New Roman" w:hAnsi="Times New Roman" w:cs="Times New Roman"/>
          <w:noProof w:val="0"/>
        </w:rPr>
        <w:t>1043</w:t>
      </w:r>
      <w:r w:rsidRPr="00B92A4B">
        <w:rPr>
          <w:rFonts w:ascii="Times New Roman" w:hAnsi="Times New Roman" w:cs="Times New Roman"/>
          <w:noProof w:val="0"/>
        </w:rPr>
        <w:t xml:space="preserve">, </w:t>
      </w:r>
      <w:r w:rsidR="007A2380" w:rsidRPr="00B92A4B">
        <w:rPr>
          <w:rFonts w:ascii="Times New Roman" w:hAnsi="Times New Roman" w:cs="Times New Roman"/>
          <w:noProof w:val="0"/>
        </w:rPr>
        <w:t>VPP-</w:t>
      </w:r>
      <w:r w:rsidR="00DC46DF" w:rsidRPr="00B92A4B">
        <w:rPr>
          <w:rFonts w:ascii="Times New Roman" w:hAnsi="Times New Roman" w:cs="Times New Roman"/>
          <w:noProof w:val="0"/>
        </w:rPr>
        <w:t>6081</w:t>
      </w:r>
    </w:p>
    <w:p w14:paraId="739DABD6" w14:textId="77777777" w:rsidR="001B4CB2" w:rsidRPr="00B92A4B" w:rsidRDefault="001B4CB2" w:rsidP="001B4CB2">
      <w:pPr>
        <w:spacing w:after="0"/>
        <w:jc w:val="right"/>
        <w:rPr>
          <w:rFonts w:ascii="Times New Roman" w:hAnsi="Times New Roman" w:cs="Times New Roman"/>
          <w:noProof w:val="0"/>
        </w:rPr>
      </w:pPr>
    </w:p>
    <w:p w14:paraId="50528F49" w14:textId="50D736F4" w:rsidR="002B3603" w:rsidRPr="00B92A4B" w:rsidRDefault="00CD14B4" w:rsidP="00B13827">
      <w:pPr>
        <w:spacing w:after="0"/>
        <w:jc w:val="center"/>
        <w:rPr>
          <w:rFonts w:ascii="Times New Roman" w:hAnsi="Times New Roman" w:cs="Times New Roman"/>
          <w:b/>
          <w:noProof w:val="0"/>
        </w:rPr>
      </w:pPr>
      <w:r w:rsidRPr="00B92A4B">
        <w:rPr>
          <w:rFonts w:ascii="Times New Roman" w:hAnsi="Times New Roman" w:cs="Times New Roman"/>
          <w:b/>
          <w:noProof w:val="0"/>
        </w:rPr>
        <w:t>Odontologinių mobilių spintelių</w:t>
      </w:r>
      <w:r w:rsidR="007A2380" w:rsidRPr="00B92A4B">
        <w:rPr>
          <w:rFonts w:ascii="Times New Roman" w:hAnsi="Times New Roman" w:cs="Times New Roman"/>
          <w:b/>
          <w:noProof w:val="0"/>
        </w:rPr>
        <w:t xml:space="preserve"> </w:t>
      </w:r>
      <w:r w:rsidR="004F0FA9" w:rsidRPr="00B92A4B">
        <w:rPr>
          <w:rFonts w:ascii="Times New Roman" w:hAnsi="Times New Roman" w:cs="Times New Roman"/>
          <w:b/>
          <w:noProof w:val="0"/>
        </w:rPr>
        <w:t>t</w:t>
      </w:r>
      <w:r w:rsidR="002B3603" w:rsidRPr="00B92A4B">
        <w:rPr>
          <w:rFonts w:ascii="Times New Roman" w:hAnsi="Times New Roman" w:cs="Times New Roman"/>
          <w:b/>
          <w:noProof w:val="0"/>
        </w:rPr>
        <w:t>echninė specifikacija</w:t>
      </w:r>
      <w:r w:rsidRPr="00B92A4B">
        <w:rPr>
          <w:rFonts w:ascii="Times New Roman" w:hAnsi="Times New Roman" w:cs="Times New Roman"/>
          <w:b/>
          <w:noProof w:val="0"/>
        </w:rPr>
        <w:t xml:space="preserve"> (kiekis 6 vnt.)</w:t>
      </w:r>
    </w:p>
    <w:p w14:paraId="21320963" w14:textId="3D5E3466" w:rsidR="004F0FA9" w:rsidRPr="00B92A4B" w:rsidRDefault="004F0FA9" w:rsidP="004F0FA9">
      <w:pPr>
        <w:spacing w:after="0"/>
        <w:rPr>
          <w:rFonts w:ascii="Times New Roman" w:hAnsi="Times New Roman" w:cs="Times New Roman"/>
          <w:b/>
          <w:noProof w:val="0"/>
        </w:rPr>
      </w:pP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981"/>
        <w:gridCol w:w="4676"/>
        <w:gridCol w:w="3000"/>
      </w:tblGrid>
      <w:tr w:rsidR="00A207BA" w:rsidRPr="00B92A4B" w14:paraId="0C0AB849" w14:textId="77777777" w:rsidTr="008A5482">
        <w:trPr>
          <w:trHeight w:val="680"/>
        </w:trPr>
        <w:tc>
          <w:tcPr>
            <w:tcW w:w="277" w:type="pct"/>
            <w:tcBorders>
              <w:top w:val="single" w:sz="4" w:space="0" w:color="auto"/>
              <w:left w:val="single" w:sz="4" w:space="0" w:color="auto"/>
              <w:bottom w:val="single" w:sz="4" w:space="0" w:color="auto"/>
              <w:right w:val="single" w:sz="4" w:space="0" w:color="auto"/>
            </w:tcBorders>
            <w:vAlign w:val="center"/>
          </w:tcPr>
          <w:p w14:paraId="48C9409C" w14:textId="77777777" w:rsidR="000C4454" w:rsidRPr="00B92A4B" w:rsidRDefault="000C4454" w:rsidP="00A33205">
            <w:pPr>
              <w:spacing w:after="0" w:line="240" w:lineRule="auto"/>
              <w:jc w:val="center"/>
              <w:rPr>
                <w:rFonts w:ascii="Times New Roman" w:eastAsia="Times New Roman" w:hAnsi="Times New Roman" w:cs="Times New Roman"/>
                <w:b/>
                <w:noProof w:val="0"/>
              </w:rPr>
            </w:pPr>
            <w:r w:rsidRPr="00B92A4B">
              <w:rPr>
                <w:rFonts w:ascii="Times New Roman" w:eastAsia="Times New Roman" w:hAnsi="Times New Roman" w:cs="Times New Roman"/>
                <w:b/>
                <w:noProof w:val="0"/>
              </w:rPr>
              <w:t>Eil.</w:t>
            </w:r>
            <w:r w:rsidRPr="00B92A4B">
              <w:rPr>
                <w:rFonts w:ascii="Times New Roman" w:eastAsia="Times New Roman" w:hAnsi="Times New Roman" w:cs="Times New Roman"/>
                <w:b/>
                <w:noProof w:val="0"/>
              </w:rPr>
              <w:br/>
              <w:t>Nr.</w:t>
            </w:r>
          </w:p>
        </w:tc>
        <w:tc>
          <w:tcPr>
            <w:tcW w:w="969" w:type="pct"/>
            <w:tcBorders>
              <w:top w:val="single" w:sz="4" w:space="0" w:color="auto"/>
              <w:left w:val="single" w:sz="4" w:space="0" w:color="auto"/>
              <w:bottom w:val="single" w:sz="4" w:space="0" w:color="auto"/>
              <w:right w:val="single" w:sz="4" w:space="0" w:color="auto"/>
            </w:tcBorders>
            <w:vAlign w:val="center"/>
          </w:tcPr>
          <w:p w14:paraId="6BC0829A" w14:textId="77777777" w:rsidR="000C4454" w:rsidRPr="00B92A4B" w:rsidRDefault="000C4454" w:rsidP="00A33205">
            <w:pPr>
              <w:spacing w:after="0" w:line="240" w:lineRule="auto"/>
              <w:jc w:val="center"/>
              <w:rPr>
                <w:rFonts w:ascii="Times New Roman" w:eastAsia="Times New Roman" w:hAnsi="Times New Roman" w:cs="Times New Roman"/>
                <w:b/>
                <w:noProof w:val="0"/>
              </w:rPr>
            </w:pPr>
            <w:r w:rsidRPr="00B92A4B">
              <w:rPr>
                <w:rFonts w:ascii="Times New Roman" w:eastAsia="Times New Roman" w:hAnsi="Times New Roman" w:cs="Times New Roman"/>
                <w:b/>
                <w:noProof w:val="0"/>
              </w:rPr>
              <w:t>Parametrai</w:t>
            </w:r>
            <w:r w:rsidRPr="00B92A4B">
              <w:rPr>
                <w:rFonts w:ascii="Times New Roman" w:eastAsia="Times New Roman" w:hAnsi="Times New Roman" w:cs="Times New Roman"/>
                <w:b/>
                <w:noProof w:val="0"/>
              </w:rPr>
              <w:br/>
              <w:t>(specifikacija)</w:t>
            </w:r>
          </w:p>
        </w:tc>
        <w:tc>
          <w:tcPr>
            <w:tcW w:w="2287" w:type="pct"/>
            <w:tcBorders>
              <w:top w:val="single" w:sz="4" w:space="0" w:color="auto"/>
              <w:left w:val="single" w:sz="4" w:space="0" w:color="auto"/>
              <w:bottom w:val="single" w:sz="4" w:space="0" w:color="auto"/>
              <w:right w:val="single" w:sz="4" w:space="0" w:color="auto"/>
            </w:tcBorders>
            <w:vAlign w:val="center"/>
          </w:tcPr>
          <w:p w14:paraId="535F374B" w14:textId="77777777" w:rsidR="000C4454" w:rsidRPr="00B92A4B" w:rsidRDefault="000C4454" w:rsidP="00A33205">
            <w:pPr>
              <w:spacing w:after="0" w:line="240" w:lineRule="auto"/>
              <w:jc w:val="center"/>
              <w:rPr>
                <w:rFonts w:ascii="Times New Roman" w:eastAsia="Times New Roman" w:hAnsi="Times New Roman" w:cs="Times New Roman"/>
                <w:b/>
                <w:noProof w:val="0"/>
              </w:rPr>
            </w:pPr>
            <w:r w:rsidRPr="00B92A4B">
              <w:rPr>
                <w:rFonts w:ascii="Times New Roman" w:eastAsia="Times New Roman" w:hAnsi="Times New Roman" w:cs="Times New Roman"/>
                <w:b/>
                <w:noProof w:val="0"/>
              </w:rPr>
              <w:t>Reikalaujamos parametrų reikšmės</w:t>
            </w:r>
          </w:p>
        </w:tc>
        <w:tc>
          <w:tcPr>
            <w:tcW w:w="1467" w:type="pct"/>
            <w:tcBorders>
              <w:top w:val="single" w:sz="4" w:space="0" w:color="auto"/>
              <w:left w:val="single" w:sz="4" w:space="0" w:color="auto"/>
              <w:bottom w:val="single" w:sz="4" w:space="0" w:color="auto"/>
              <w:right w:val="single" w:sz="4" w:space="0" w:color="auto"/>
            </w:tcBorders>
            <w:vAlign w:val="center"/>
          </w:tcPr>
          <w:p w14:paraId="06D92113" w14:textId="77777777" w:rsidR="000C4454" w:rsidRPr="00B92A4B" w:rsidRDefault="000C4454" w:rsidP="00A33205">
            <w:pPr>
              <w:spacing w:after="0" w:line="240" w:lineRule="auto"/>
              <w:jc w:val="center"/>
              <w:rPr>
                <w:rFonts w:ascii="Times New Roman" w:eastAsia="Times New Roman" w:hAnsi="Times New Roman" w:cs="Times New Roman"/>
                <w:b/>
                <w:noProof w:val="0"/>
              </w:rPr>
            </w:pPr>
            <w:r w:rsidRPr="00B92A4B">
              <w:rPr>
                <w:rFonts w:ascii="Times New Roman" w:eastAsia="Times New Roman" w:hAnsi="Times New Roman" w:cs="Times New Roman"/>
                <w:b/>
                <w:noProof w:val="0"/>
              </w:rPr>
              <w:t xml:space="preserve">Siūlomos </w:t>
            </w:r>
          </w:p>
          <w:p w14:paraId="52D68DCC" w14:textId="77777777" w:rsidR="000C4454" w:rsidRPr="00B92A4B" w:rsidRDefault="000C4454" w:rsidP="00A33205">
            <w:pPr>
              <w:spacing w:after="0" w:line="240" w:lineRule="auto"/>
              <w:jc w:val="center"/>
              <w:rPr>
                <w:rFonts w:ascii="Times New Roman" w:eastAsia="Times New Roman" w:hAnsi="Times New Roman" w:cs="Times New Roman"/>
                <w:b/>
                <w:noProof w:val="0"/>
              </w:rPr>
            </w:pPr>
            <w:r w:rsidRPr="00B92A4B">
              <w:rPr>
                <w:rFonts w:ascii="Times New Roman" w:eastAsia="Times New Roman" w:hAnsi="Times New Roman" w:cs="Times New Roman"/>
                <w:b/>
                <w:noProof w:val="0"/>
              </w:rPr>
              <w:t>parametrų reikšmės</w:t>
            </w:r>
          </w:p>
        </w:tc>
      </w:tr>
      <w:tr w:rsidR="00A207BA" w:rsidRPr="00B92A4B" w14:paraId="1B928BD5" w14:textId="77777777" w:rsidTr="008A5482">
        <w:trPr>
          <w:trHeight w:val="567"/>
        </w:trPr>
        <w:tc>
          <w:tcPr>
            <w:tcW w:w="277" w:type="pct"/>
            <w:tcBorders>
              <w:top w:val="single" w:sz="4" w:space="0" w:color="auto"/>
              <w:left w:val="single" w:sz="4" w:space="0" w:color="auto"/>
              <w:bottom w:val="single" w:sz="4" w:space="0" w:color="auto"/>
              <w:right w:val="single" w:sz="4" w:space="0" w:color="auto"/>
            </w:tcBorders>
          </w:tcPr>
          <w:p w14:paraId="124C6E96" w14:textId="77777777" w:rsidR="000C4454" w:rsidRPr="00B92A4B" w:rsidRDefault="000C4454" w:rsidP="00A33205">
            <w:pPr>
              <w:spacing w:after="0" w:line="240" w:lineRule="auto"/>
              <w:jc w:val="center"/>
              <w:rPr>
                <w:rFonts w:ascii="Times New Roman" w:eastAsia="Times New Roman" w:hAnsi="Times New Roman" w:cs="Times New Roman"/>
                <w:bCs/>
                <w:noProof w:val="0"/>
              </w:rPr>
            </w:pPr>
            <w:r w:rsidRPr="00B92A4B">
              <w:rPr>
                <w:rFonts w:ascii="Times New Roman" w:eastAsia="Times New Roman" w:hAnsi="Times New Roman" w:cs="Times New Roman"/>
                <w:bCs/>
                <w:noProof w:val="0"/>
              </w:rPr>
              <w:t>1.</w:t>
            </w:r>
          </w:p>
        </w:tc>
        <w:tc>
          <w:tcPr>
            <w:tcW w:w="969" w:type="pct"/>
            <w:tcBorders>
              <w:top w:val="single" w:sz="4" w:space="0" w:color="auto"/>
              <w:left w:val="single" w:sz="4" w:space="0" w:color="auto"/>
              <w:bottom w:val="single" w:sz="4" w:space="0" w:color="auto"/>
              <w:right w:val="single" w:sz="4" w:space="0" w:color="auto"/>
            </w:tcBorders>
          </w:tcPr>
          <w:p w14:paraId="193B2E76" w14:textId="77777777" w:rsidR="000C4454" w:rsidRPr="00B92A4B" w:rsidRDefault="000C4454" w:rsidP="00A33205">
            <w:pPr>
              <w:spacing w:after="0" w:line="240" w:lineRule="auto"/>
              <w:rPr>
                <w:rFonts w:ascii="Times New Roman" w:eastAsia="Times New Roman" w:hAnsi="Times New Roman" w:cs="Times New Roman"/>
                <w:noProof w:val="0"/>
              </w:rPr>
            </w:pPr>
            <w:r w:rsidRPr="00B92A4B">
              <w:rPr>
                <w:rFonts w:ascii="Times New Roman" w:eastAsia="Times New Roman" w:hAnsi="Times New Roman" w:cs="Times New Roman"/>
                <w:noProof w:val="0"/>
              </w:rPr>
              <w:t>Paskirtis</w:t>
            </w:r>
          </w:p>
        </w:tc>
        <w:tc>
          <w:tcPr>
            <w:tcW w:w="2287" w:type="pct"/>
            <w:tcBorders>
              <w:top w:val="single" w:sz="4" w:space="0" w:color="auto"/>
              <w:left w:val="single" w:sz="4" w:space="0" w:color="auto"/>
              <w:bottom w:val="single" w:sz="4" w:space="0" w:color="auto"/>
              <w:right w:val="single" w:sz="4" w:space="0" w:color="auto"/>
            </w:tcBorders>
          </w:tcPr>
          <w:p w14:paraId="0E7220AA" w14:textId="577AD60B" w:rsidR="000C4454" w:rsidRPr="00B92A4B" w:rsidRDefault="00CD14B4" w:rsidP="000C4454">
            <w:pPr>
              <w:spacing w:after="0" w:line="240" w:lineRule="auto"/>
              <w:rPr>
                <w:rFonts w:ascii="Times New Roman" w:hAnsi="Times New Roman" w:cs="Times New Roman"/>
                <w:noProof w:val="0"/>
              </w:rPr>
            </w:pPr>
            <w:r w:rsidRPr="00B92A4B">
              <w:rPr>
                <w:rFonts w:ascii="Times New Roman" w:hAnsi="Times New Roman" w:cs="Times New Roman"/>
                <w:noProof w:val="0"/>
              </w:rPr>
              <w:t xml:space="preserve">Gydytojo odontologo mobili spintelė </w:t>
            </w:r>
            <w:r w:rsidR="000C4454" w:rsidRPr="00B92A4B">
              <w:rPr>
                <w:rFonts w:ascii="Times New Roman" w:hAnsi="Times New Roman" w:cs="Times New Roman"/>
                <w:noProof w:val="0"/>
              </w:rPr>
              <w:t>y</w:t>
            </w:r>
            <w:r w:rsidRPr="00B92A4B">
              <w:rPr>
                <w:rFonts w:ascii="Times New Roman" w:hAnsi="Times New Roman" w:cs="Times New Roman"/>
                <w:noProof w:val="0"/>
              </w:rPr>
              <w:t>ra skirta</w:t>
            </w:r>
            <w:r w:rsidR="000C4454" w:rsidRPr="00B92A4B">
              <w:rPr>
                <w:rFonts w:ascii="Times New Roman" w:hAnsi="Times New Roman" w:cs="Times New Roman"/>
                <w:noProof w:val="0"/>
              </w:rPr>
              <w:t xml:space="preserve"> naudoti medicinos-gydymo įstaigose</w:t>
            </w:r>
          </w:p>
        </w:tc>
        <w:tc>
          <w:tcPr>
            <w:tcW w:w="1467" w:type="pct"/>
            <w:tcBorders>
              <w:top w:val="single" w:sz="4" w:space="0" w:color="auto"/>
              <w:left w:val="single" w:sz="4" w:space="0" w:color="auto"/>
              <w:bottom w:val="single" w:sz="4" w:space="0" w:color="auto"/>
              <w:right w:val="single" w:sz="4" w:space="0" w:color="auto"/>
            </w:tcBorders>
          </w:tcPr>
          <w:p w14:paraId="4B5BCB49" w14:textId="61F98987" w:rsidR="00A83D27" w:rsidRPr="00B92A4B" w:rsidRDefault="00A83D27" w:rsidP="003B1424">
            <w:pPr>
              <w:spacing w:after="0" w:line="240" w:lineRule="auto"/>
              <w:rPr>
                <w:rFonts w:ascii="Times New Roman" w:eastAsia="Times New Roman" w:hAnsi="Times New Roman" w:cs="Times New Roman"/>
                <w:noProof w:val="0"/>
              </w:rPr>
            </w:pPr>
          </w:p>
        </w:tc>
      </w:tr>
      <w:tr w:rsidR="00A207BA" w:rsidRPr="00B92A4B" w14:paraId="55728A0B" w14:textId="77777777" w:rsidTr="008A5482">
        <w:trPr>
          <w:trHeight w:val="479"/>
        </w:trPr>
        <w:tc>
          <w:tcPr>
            <w:tcW w:w="277" w:type="pct"/>
            <w:tcBorders>
              <w:top w:val="single" w:sz="4" w:space="0" w:color="auto"/>
              <w:left w:val="single" w:sz="4" w:space="0" w:color="auto"/>
              <w:bottom w:val="single" w:sz="4" w:space="0" w:color="auto"/>
              <w:right w:val="single" w:sz="4" w:space="0" w:color="auto"/>
            </w:tcBorders>
          </w:tcPr>
          <w:p w14:paraId="14CD03F5" w14:textId="429BB645" w:rsidR="00DA0FFB" w:rsidRPr="00B92A4B" w:rsidRDefault="00DA0FFB" w:rsidP="00DA0FFB">
            <w:pPr>
              <w:spacing w:after="0" w:line="240" w:lineRule="auto"/>
              <w:jc w:val="center"/>
              <w:rPr>
                <w:rFonts w:ascii="Times New Roman" w:eastAsia="Times New Roman" w:hAnsi="Times New Roman" w:cs="Times New Roman"/>
                <w:bCs/>
                <w:noProof w:val="0"/>
              </w:rPr>
            </w:pPr>
            <w:r w:rsidRPr="00B92A4B">
              <w:rPr>
                <w:rFonts w:ascii="Times New Roman" w:eastAsia="Times New Roman" w:hAnsi="Times New Roman" w:cs="Times New Roman"/>
                <w:bCs/>
                <w:noProof w:val="0"/>
              </w:rPr>
              <w:t>2.</w:t>
            </w:r>
          </w:p>
        </w:tc>
        <w:tc>
          <w:tcPr>
            <w:tcW w:w="969" w:type="pct"/>
            <w:tcBorders>
              <w:top w:val="single" w:sz="4" w:space="0" w:color="auto"/>
              <w:left w:val="single" w:sz="4" w:space="0" w:color="auto"/>
              <w:bottom w:val="single" w:sz="4" w:space="0" w:color="auto"/>
              <w:right w:val="single" w:sz="4" w:space="0" w:color="auto"/>
            </w:tcBorders>
          </w:tcPr>
          <w:p w14:paraId="181D92DE" w14:textId="2F931825" w:rsidR="00DA0FFB" w:rsidRPr="00B92A4B" w:rsidRDefault="00DA0FFB" w:rsidP="00CD14B4">
            <w:pPr>
              <w:spacing w:after="0" w:line="240" w:lineRule="auto"/>
              <w:rPr>
                <w:rFonts w:ascii="Times New Roman" w:eastAsia="Times New Roman" w:hAnsi="Times New Roman" w:cs="Times New Roman"/>
                <w:noProof w:val="0"/>
              </w:rPr>
            </w:pPr>
            <w:r w:rsidRPr="00B92A4B">
              <w:rPr>
                <w:rFonts w:ascii="Times New Roman" w:eastAsia="Times New Roman" w:hAnsi="Times New Roman" w:cs="Times New Roman"/>
                <w:noProof w:val="0"/>
              </w:rPr>
              <w:t xml:space="preserve">Reikalavimai </w:t>
            </w:r>
            <w:r w:rsidR="00CD14B4" w:rsidRPr="00B92A4B">
              <w:rPr>
                <w:rFonts w:ascii="Times New Roman" w:eastAsia="Times New Roman" w:hAnsi="Times New Roman" w:cs="Times New Roman"/>
                <w:noProof w:val="0"/>
              </w:rPr>
              <w:t xml:space="preserve">spintelės </w:t>
            </w:r>
            <w:r w:rsidRPr="00B92A4B">
              <w:rPr>
                <w:rFonts w:ascii="Times New Roman" w:eastAsia="Times New Roman" w:hAnsi="Times New Roman" w:cs="Times New Roman"/>
                <w:noProof w:val="0"/>
              </w:rPr>
              <w:t>konstrukcijai</w:t>
            </w:r>
          </w:p>
        </w:tc>
        <w:tc>
          <w:tcPr>
            <w:tcW w:w="2287" w:type="pct"/>
            <w:tcBorders>
              <w:top w:val="single" w:sz="4" w:space="0" w:color="auto"/>
              <w:left w:val="single" w:sz="4" w:space="0" w:color="auto"/>
              <w:bottom w:val="single" w:sz="4" w:space="0" w:color="auto"/>
              <w:right w:val="single" w:sz="4" w:space="0" w:color="auto"/>
            </w:tcBorders>
          </w:tcPr>
          <w:p w14:paraId="0F934253" w14:textId="77777777" w:rsidR="00407D87" w:rsidRPr="00B92A4B" w:rsidRDefault="00407D87" w:rsidP="00DC46DF">
            <w:pPr>
              <w:pStyle w:val="Sraopastraipa"/>
              <w:numPr>
                <w:ilvl w:val="0"/>
                <w:numId w:val="48"/>
              </w:numPr>
              <w:spacing w:after="0" w:line="240" w:lineRule="auto"/>
              <w:rPr>
                <w:rFonts w:ascii="Times New Roman" w:hAnsi="Times New Roman" w:cs="Times New Roman"/>
                <w:noProof w:val="0"/>
              </w:rPr>
            </w:pPr>
            <w:r w:rsidRPr="00B92A4B">
              <w:rPr>
                <w:rFonts w:ascii="Times New Roman" w:hAnsi="Times New Roman" w:cs="Times New Roman"/>
                <w:noProof w:val="0"/>
              </w:rPr>
              <w:t>Ištraukiamų stalčių kiekis: 3–5 vnt.;</w:t>
            </w:r>
          </w:p>
          <w:p w14:paraId="0B4D7DF5" w14:textId="0C16DEE8" w:rsidR="00C15095" w:rsidRPr="00B92A4B" w:rsidRDefault="00407D87" w:rsidP="00DC46DF">
            <w:pPr>
              <w:pStyle w:val="Sraopastraipa"/>
              <w:numPr>
                <w:ilvl w:val="0"/>
                <w:numId w:val="48"/>
              </w:numPr>
              <w:spacing w:after="0" w:line="240" w:lineRule="auto"/>
              <w:rPr>
                <w:rFonts w:ascii="Times New Roman" w:hAnsi="Times New Roman" w:cs="Times New Roman"/>
                <w:noProof w:val="0"/>
              </w:rPr>
            </w:pPr>
            <w:r w:rsidRPr="00B92A4B">
              <w:rPr>
                <w:rFonts w:ascii="Times New Roman" w:hAnsi="Times New Roman" w:cs="Times New Roman"/>
                <w:noProof w:val="0"/>
              </w:rPr>
              <w:t>Stalčiai su rankenomis;</w:t>
            </w:r>
            <w:r w:rsidR="00C15095" w:rsidRPr="00B92A4B">
              <w:rPr>
                <w:rFonts w:ascii="Times New Roman" w:hAnsi="Times New Roman" w:cs="Times New Roman"/>
                <w:noProof w:val="0"/>
              </w:rPr>
              <w:t xml:space="preserve"> </w:t>
            </w:r>
          </w:p>
          <w:p w14:paraId="4197FF5A" w14:textId="3AAF2A8F" w:rsidR="00C15095" w:rsidRPr="00B92A4B" w:rsidRDefault="00C15095" w:rsidP="00DC46DF">
            <w:pPr>
              <w:pStyle w:val="Sraopastraipa"/>
              <w:numPr>
                <w:ilvl w:val="0"/>
                <w:numId w:val="48"/>
              </w:numPr>
              <w:spacing w:after="0" w:line="240" w:lineRule="auto"/>
              <w:rPr>
                <w:rFonts w:ascii="Times New Roman" w:hAnsi="Times New Roman" w:cs="Times New Roman"/>
                <w:i/>
                <w:noProof w:val="0"/>
              </w:rPr>
            </w:pPr>
            <w:r w:rsidRPr="00B92A4B">
              <w:rPr>
                <w:rFonts w:ascii="Times New Roman" w:hAnsi="Times New Roman" w:cs="Times New Roman"/>
                <w:i/>
                <w:noProof w:val="0"/>
              </w:rPr>
              <w:t>Pageidautina papildoma ištraukiama lentynėlė</w:t>
            </w:r>
            <w:r w:rsidR="00407D87" w:rsidRPr="00B92A4B">
              <w:rPr>
                <w:rFonts w:ascii="Times New Roman" w:hAnsi="Times New Roman" w:cs="Times New Roman"/>
                <w:i/>
                <w:noProof w:val="0"/>
              </w:rPr>
              <w:t xml:space="preserve"> ar stalelis</w:t>
            </w:r>
            <w:r w:rsidRPr="00B92A4B">
              <w:rPr>
                <w:rFonts w:ascii="Times New Roman" w:hAnsi="Times New Roman" w:cs="Times New Roman"/>
                <w:i/>
                <w:noProof w:val="0"/>
              </w:rPr>
              <w:t>.</w:t>
            </w:r>
          </w:p>
        </w:tc>
        <w:tc>
          <w:tcPr>
            <w:tcW w:w="1467" w:type="pct"/>
            <w:tcBorders>
              <w:top w:val="single" w:sz="4" w:space="0" w:color="auto"/>
              <w:left w:val="single" w:sz="4" w:space="0" w:color="auto"/>
              <w:bottom w:val="single" w:sz="4" w:space="0" w:color="auto"/>
              <w:right w:val="single" w:sz="4" w:space="0" w:color="auto"/>
            </w:tcBorders>
          </w:tcPr>
          <w:p w14:paraId="7F2BFC14" w14:textId="3D407C47" w:rsidR="00DA0FFB" w:rsidRPr="00B92A4B" w:rsidRDefault="00DA0FFB" w:rsidP="00DA0FFB">
            <w:pPr>
              <w:pStyle w:val="Default"/>
              <w:rPr>
                <w:color w:val="auto"/>
                <w:sz w:val="22"/>
                <w:szCs w:val="22"/>
              </w:rPr>
            </w:pPr>
          </w:p>
        </w:tc>
      </w:tr>
      <w:tr w:rsidR="00DC46DF" w:rsidRPr="00B92A4B" w14:paraId="3268B824" w14:textId="77777777" w:rsidTr="008A5482">
        <w:trPr>
          <w:trHeight w:val="479"/>
        </w:trPr>
        <w:tc>
          <w:tcPr>
            <w:tcW w:w="277" w:type="pct"/>
            <w:tcBorders>
              <w:top w:val="single" w:sz="4" w:space="0" w:color="auto"/>
              <w:left w:val="single" w:sz="4" w:space="0" w:color="auto"/>
              <w:bottom w:val="single" w:sz="4" w:space="0" w:color="auto"/>
              <w:right w:val="single" w:sz="4" w:space="0" w:color="auto"/>
            </w:tcBorders>
          </w:tcPr>
          <w:p w14:paraId="46A90466" w14:textId="62A7773A" w:rsidR="00DC46DF" w:rsidRPr="00B92A4B" w:rsidRDefault="00DC46DF" w:rsidP="00DC46DF">
            <w:pPr>
              <w:spacing w:after="0" w:line="240" w:lineRule="auto"/>
              <w:jc w:val="center"/>
              <w:rPr>
                <w:rFonts w:ascii="Times New Roman" w:eastAsia="Times New Roman" w:hAnsi="Times New Roman" w:cs="Times New Roman"/>
                <w:bCs/>
                <w:noProof w:val="0"/>
              </w:rPr>
            </w:pPr>
            <w:r w:rsidRPr="00B92A4B">
              <w:rPr>
                <w:rFonts w:ascii="Times New Roman" w:eastAsia="Times New Roman" w:hAnsi="Times New Roman" w:cs="Times New Roman"/>
                <w:bCs/>
                <w:noProof w:val="0"/>
              </w:rPr>
              <w:t>3.</w:t>
            </w:r>
          </w:p>
        </w:tc>
        <w:tc>
          <w:tcPr>
            <w:tcW w:w="969" w:type="pct"/>
            <w:tcBorders>
              <w:top w:val="single" w:sz="4" w:space="0" w:color="auto"/>
              <w:left w:val="single" w:sz="4" w:space="0" w:color="auto"/>
              <w:bottom w:val="single" w:sz="4" w:space="0" w:color="auto"/>
              <w:right w:val="single" w:sz="4" w:space="0" w:color="auto"/>
            </w:tcBorders>
          </w:tcPr>
          <w:p w14:paraId="5D1AA37B" w14:textId="71CA5972" w:rsidR="00DC46DF" w:rsidRPr="00B92A4B" w:rsidRDefault="00DC46DF" w:rsidP="00DC46DF">
            <w:pPr>
              <w:spacing w:after="0" w:line="240" w:lineRule="auto"/>
              <w:rPr>
                <w:rFonts w:ascii="Times New Roman" w:eastAsia="Times New Roman" w:hAnsi="Times New Roman" w:cs="Times New Roman"/>
                <w:noProof w:val="0"/>
              </w:rPr>
            </w:pPr>
            <w:r w:rsidRPr="00B92A4B">
              <w:rPr>
                <w:rFonts w:ascii="Times New Roman" w:eastAsia="Times New Roman" w:hAnsi="Times New Roman" w:cs="Times New Roman"/>
                <w:noProof w:val="0"/>
              </w:rPr>
              <w:t>Stalviršis</w:t>
            </w:r>
          </w:p>
        </w:tc>
        <w:tc>
          <w:tcPr>
            <w:tcW w:w="2287" w:type="pct"/>
            <w:tcBorders>
              <w:top w:val="single" w:sz="4" w:space="0" w:color="auto"/>
              <w:left w:val="single" w:sz="4" w:space="0" w:color="auto"/>
              <w:bottom w:val="single" w:sz="4" w:space="0" w:color="auto"/>
              <w:right w:val="single" w:sz="4" w:space="0" w:color="auto"/>
            </w:tcBorders>
          </w:tcPr>
          <w:p w14:paraId="2852D71D" w14:textId="09087E4C" w:rsidR="00DC46DF" w:rsidRPr="00B92A4B" w:rsidRDefault="00DC46DF" w:rsidP="00DC46DF">
            <w:pPr>
              <w:pStyle w:val="Sraopastraipa"/>
              <w:numPr>
                <w:ilvl w:val="0"/>
                <w:numId w:val="49"/>
              </w:numPr>
              <w:spacing w:after="0" w:line="240" w:lineRule="auto"/>
              <w:rPr>
                <w:rFonts w:ascii="Times New Roman" w:hAnsi="Times New Roman" w:cs="Times New Roman"/>
                <w:noProof w:val="0"/>
              </w:rPr>
            </w:pPr>
            <w:r w:rsidRPr="00B92A4B">
              <w:rPr>
                <w:rFonts w:ascii="Times New Roman" w:hAnsi="Times New Roman" w:cs="Times New Roman"/>
                <w:noProof w:val="0"/>
              </w:rPr>
              <w:t>Pagamintas iš laminuotos medžio drožlių plokštės (MDP) ar lygiavertės medžiagos;</w:t>
            </w:r>
          </w:p>
          <w:p w14:paraId="61FE8B22" w14:textId="047D34FF" w:rsidR="00DC46DF" w:rsidRPr="00B92A4B" w:rsidRDefault="00DC46DF" w:rsidP="00DC46DF">
            <w:pPr>
              <w:pStyle w:val="Sraopastraipa"/>
              <w:numPr>
                <w:ilvl w:val="0"/>
                <w:numId w:val="49"/>
              </w:numPr>
              <w:spacing w:after="0" w:line="240" w:lineRule="auto"/>
              <w:rPr>
                <w:rFonts w:ascii="Times New Roman" w:hAnsi="Times New Roman" w:cs="Times New Roman"/>
                <w:noProof w:val="0"/>
              </w:rPr>
            </w:pPr>
            <w:r w:rsidRPr="00B92A4B">
              <w:rPr>
                <w:rFonts w:ascii="Times New Roman" w:hAnsi="Times New Roman" w:cs="Times New Roman"/>
                <w:noProof w:val="0"/>
              </w:rPr>
              <w:t xml:space="preserve">Su apsauginiais borteliais </w:t>
            </w:r>
            <w:r w:rsidRPr="00B92A4B">
              <w:rPr>
                <w:rFonts w:ascii="Times New Roman" w:eastAsia="Times New Roman" w:hAnsi="Times New Roman" w:cs="Times New Roman"/>
                <w:noProof w:val="0"/>
                <w:lang w:eastAsia="lt-LT"/>
              </w:rPr>
              <w:t>≥ 2 kraštinėse.</w:t>
            </w:r>
          </w:p>
        </w:tc>
        <w:tc>
          <w:tcPr>
            <w:tcW w:w="1467" w:type="pct"/>
            <w:tcBorders>
              <w:top w:val="single" w:sz="4" w:space="0" w:color="auto"/>
              <w:left w:val="single" w:sz="4" w:space="0" w:color="auto"/>
              <w:bottom w:val="single" w:sz="4" w:space="0" w:color="auto"/>
              <w:right w:val="single" w:sz="4" w:space="0" w:color="auto"/>
            </w:tcBorders>
          </w:tcPr>
          <w:p w14:paraId="7D2C954D" w14:textId="77777777" w:rsidR="00DC46DF" w:rsidRPr="00B92A4B" w:rsidRDefault="00DC46DF" w:rsidP="00DC46DF">
            <w:pPr>
              <w:pStyle w:val="Default"/>
              <w:rPr>
                <w:color w:val="auto"/>
                <w:sz w:val="22"/>
                <w:szCs w:val="22"/>
              </w:rPr>
            </w:pPr>
          </w:p>
        </w:tc>
      </w:tr>
      <w:tr w:rsidR="00DC46DF" w:rsidRPr="00B92A4B" w14:paraId="15BC76B6" w14:textId="77777777" w:rsidTr="00953056">
        <w:trPr>
          <w:trHeight w:val="567"/>
        </w:trPr>
        <w:tc>
          <w:tcPr>
            <w:tcW w:w="277" w:type="pct"/>
            <w:tcBorders>
              <w:top w:val="single" w:sz="4" w:space="0" w:color="auto"/>
              <w:left w:val="single" w:sz="4" w:space="0" w:color="auto"/>
              <w:bottom w:val="single" w:sz="4" w:space="0" w:color="auto"/>
              <w:right w:val="single" w:sz="4" w:space="0" w:color="auto"/>
            </w:tcBorders>
          </w:tcPr>
          <w:p w14:paraId="3F4F8EE2" w14:textId="4FAA93CE" w:rsidR="00DC46DF" w:rsidRPr="00B92A4B" w:rsidRDefault="00DC46DF" w:rsidP="00DC46DF">
            <w:pPr>
              <w:spacing w:after="0" w:line="240" w:lineRule="auto"/>
              <w:jc w:val="center"/>
              <w:rPr>
                <w:rFonts w:ascii="Times New Roman" w:eastAsia="Times New Roman" w:hAnsi="Times New Roman" w:cs="Times New Roman"/>
                <w:bCs/>
                <w:noProof w:val="0"/>
              </w:rPr>
            </w:pPr>
            <w:r w:rsidRPr="00B92A4B">
              <w:rPr>
                <w:rFonts w:ascii="Times New Roman" w:eastAsia="Times New Roman" w:hAnsi="Times New Roman" w:cs="Times New Roman"/>
                <w:bCs/>
                <w:noProof w:val="0"/>
              </w:rPr>
              <w:t>4.</w:t>
            </w:r>
          </w:p>
        </w:tc>
        <w:tc>
          <w:tcPr>
            <w:tcW w:w="969" w:type="pct"/>
            <w:tcBorders>
              <w:top w:val="single" w:sz="4" w:space="0" w:color="auto"/>
              <w:left w:val="single" w:sz="4" w:space="0" w:color="auto"/>
              <w:bottom w:val="single" w:sz="4" w:space="0" w:color="auto"/>
              <w:right w:val="single" w:sz="4" w:space="0" w:color="auto"/>
            </w:tcBorders>
          </w:tcPr>
          <w:p w14:paraId="6A2958CE" w14:textId="301EF083" w:rsidR="00DC46DF" w:rsidRPr="00B92A4B" w:rsidRDefault="00DC46DF" w:rsidP="00DC46DF">
            <w:pPr>
              <w:spacing w:after="0" w:line="240" w:lineRule="auto"/>
              <w:rPr>
                <w:rFonts w:ascii="Times New Roman" w:eastAsia="Times New Roman" w:hAnsi="Times New Roman" w:cs="Times New Roman"/>
                <w:noProof w:val="0"/>
              </w:rPr>
            </w:pPr>
            <w:r w:rsidRPr="00B92A4B">
              <w:rPr>
                <w:rFonts w:ascii="Times New Roman" w:eastAsia="Times New Roman" w:hAnsi="Times New Roman" w:cs="Times New Roman"/>
                <w:noProof w:val="0"/>
              </w:rPr>
              <w:t>Paviršius (danga)</w:t>
            </w:r>
          </w:p>
        </w:tc>
        <w:tc>
          <w:tcPr>
            <w:tcW w:w="2287" w:type="pct"/>
            <w:tcBorders>
              <w:top w:val="single" w:sz="4" w:space="0" w:color="auto"/>
              <w:left w:val="single" w:sz="4" w:space="0" w:color="auto"/>
              <w:bottom w:val="single" w:sz="4" w:space="0" w:color="auto"/>
              <w:right w:val="single" w:sz="4" w:space="0" w:color="auto"/>
            </w:tcBorders>
          </w:tcPr>
          <w:p w14:paraId="4F40B578" w14:textId="2DFD9759" w:rsidR="00DC46DF" w:rsidRPr="00B92A4B" w:rsidRDefault="00DC46DF" w:rsidP="00DC46DF">
            <w:pPr>
              <w:spacing w:after="0" w:line="240" w:lineRule="auto"/>
              <w:rPr>
                <w:rFonts w:ascii="Times New Roman" w:hAnsi="Times New Roman" w:cs="Times New Roman"/>
                <w:noProof w:val="0"/>
              </w:rPr>
            </w:pPr>
            <w:r w:rsidRPr="00B92A4B">
              <w:rPr>
                <w:rFonts w:ascii="Times New Roman" w:hAnsi="Times New Roman" w:cs="Times New Roman"/>
                <w:noProof w:val="0"/>
              </w:rPr>
              <w:t>Patvari danga, lengvai valoma, atspari dezinfekcinėms priemonėms</w:t>
            </w:r>
          </w:p>
        </w:tc>
        <w:tc>
          <w:tcPr>
            <w:tcW w:w="1467" w:type="pct"/>
            <w:tcBorders>
              <w:top w:val="single" w:sz="4" w:space="0" w:color="auto"/>
              <w:left w:val="single" w:sz="4" w:space="0" w:color="auto"/>
              <w:bottom w:val="single" w:sz="4" w:space="0" w:color="auto"/>
              <w:right w:val="single" w:sz="4" w:space="0" w:color="auto"/>
            </w:tcBorders>
          </w:tcPr>
          <w:p w14:paraId="007EA63F" w14:textId="77777777" w:rsidR="00DC46DF" w:rsidRPr="00B92A4B" w:rsidRDefault="00DC46DF" w:rsidP="00DC46DF">
            <w:pPr>
              <w:pStyle w:val="Default"/>
              <w:rPr>
                <w:color w:val="auto"/>
                <w:sz w:val="22"/>
                <w:szCs w:val="22"/>
              </w:rPr>
            </w:pPr>
          </w:p>
        </w:tc>
      </w:tr>
      <w:tr w:rsidR="00DC46DF" w:rsidRPr="00B92A4B" w14:paraId="22EB4968" w14:textId="77777777" w:rsidTr="00953056">
        <w:trPr>
          <w:trHeight w:val="567"/>
        </w:trPr>
        <w:tc>
          <w:tcPr>
            <w:tcW w:w="277" w:type="pct"/>
            <w:tcBorders>
              <w:top w:val="single" w:sz="4" w:space="0" w:color="auto"/>
              <w:left w:val="single" w:sz="4" w:space="0" w:color="auto"/>
              <w:bottom w:val="single" w:sz="4" w:space="0" w:color="auto"/>
              <w:right w:val="single" w:sz="4" w:space="0" w:color="auto"/>
            </w:tcBorders>
          </w:tcPr>
          <w:p w14:paraId="1735D0DD" w14:textId="5DF51C4D" w:rsidR="00DC46DF" w:rsidRPr="00B92A4B" w:rsidRDefault="00DC46DF" w:rsidP="00DC46DF">
            <w:pPr>
              <w:spacing w:after="0" w:line="240" w:lineRule="auto"/>
              <w:jc w:val="center"/>
              <w:rPr>
                <w:rFonts w:ascii="Times New Roman" w:eastAsia="Times New Roman" w:hAnsi="Times New Roman" w:cs="Times New Roman"/>
                <w:bCs/>
                <w:noProof w:val="0"/>
              </w:rPr>
            </w:pPr>
            <w:r w:rsidRPr="00B92A4B">
              <w:rPr>
                <w:rFonts w:ascii="Times New Roman" w:eastAsia="Times New Roman" w:hAnsi="Times New Roman" w:cs="Times New Roman"/>
                <w:bCs/>
                <w:noProof w:val="0"/>
              </w:rPr>
              <w:t>5.</w:t>
            </w:r>
          </w:p>
        </w:tc>
        <w:tc>
          <w:tcPr>
            <w:tcW w:w="969" w:type="pct"/>
            <w:tcBorders>
              <w:top w:val="single" w:sz="4" w:space="0" w:color="auto"/>
              <w:left w:val="single" w:sz="4" w:space="0" w:color="auto"/>
              <w:bottom w:val="single" w:sz="4" w:space="0" w:color="auto"/>
              <w:right w:val="single" w:sz="4" w:space="0" w:color="auto"/>
            </w:tcBorders>
          </w:tcPr>
          <w:p w14:paraId="069A6C7B" w14:textId="444A4685" w:rsidR="00DC46DF" w:rsidRPr="00B92A4B" w:rsidRDefault="00DC46DF" w:rsidP="00DC46DF">
            <w:pPr>
              <w:spacing w:after="0" w:line="240" w:lineRule="auto"/>
              <w:rPr>
                <w:rFonts w:ascii="Times New Roman" w:eastAsia="Times New Roman" w:hAnsi="Times New Roman" w:cs="Times New Roman"/>
                <w:noProof w:val="0"/>
              </w:rPr>
            </w:pPr>
            <w:r w:rsidRPr="00B92A4B">
              <w:rPr>
                <w:rFonts w:ascii="Times New Roman" w:eastAsia="Times New Roman" w:hAnsi="Times New Roman" w:cs="Times New Roman"/>
                <w:noProof w:val="0"/>
              </w:rPr>
              <w:t>Mobilumas</w:t>
            </w:r>
          </w:p>
        </w:tc>
        <w:tc>
          <w:tcPr>
            <w:tcW w:w="2287" w:type="pct"/>
            <w:tcBorders>
              <w:top w:val="single" w:sz="4" w:space="0" w:color="auto"/>
              <w:left w:val="single" w:sz="4" w:space="0" w:color="auto"/>
              <w:bottom w:val="single" w:sz="4" w:space="0" w:color="auto"/>
              <w:right w:val="single" w:sz="4" w:space="0" w:color="auto"/>
            </w:tcBorders>
          </w:tcPr>
          <w:p w14:paraId="2FFD1E18" w14:textId="4DAA3522" w:rsidR="00DC46DF" w:rsidRPr="00B92A4B" w:rsidRDefault="00DC46DF" w:rsidP="00DC46DF">
            <w:pPr>
              <w:pStyle w:val="Sraopastraipa"/>
              <w:numPr>
                <w:ilvl w:val="0"/>
                <w:numId w:val="10"/>
              </w:numPr>
              <w:spacing w:after="0" w:line="240" w:lineRule="auto"/>
              <w:rPr>
                <w:rFonts w:ascii="Times New Roman" w:eastAsia="Times New Roman" w:hAnsi="Times New Roman" w:cs="Times New Roman"/>
                <w:noProof w:val="0"/>
                <w:lang w:eastAsia="lt-LT"/>
              </w:rPr>
            </w:pPr>
            <w:r w:rsidRPr="00B92A4B">
              <w:rPr>
                <w:rFonts w:ascii="Times New Roman" w:eastAsia="Times New Roman" w:hAnsi="Times New Roman" w:cs="Times New Roman"/>
                <w:noProof w:val="0"/>
                <w:lang w:eastAsia="lt-LT"/>
              </w:rPr>
              <w:t>Spintelė mobili;</w:t>
            </w:r>
          </w:p>
          <w:p w14:paraId="6D405504" w14:textId="3EF570C7" w:rsidR="00DC46DF" w:rsidRPr="00B92A4B" w:rsidRDefault="00DC46DF" w:rsidP="00DC46DF">
            <w:pPr>
              <w:pStyle w:val="Sraopastraipa"/>
              <w:numPr>
                <w:ilvl w:val="0"/>
                <w:numId w:val="10"/>
              </w:numPr>
              <w:spacing w:after="0" w:line="240" w:lineRule="auto"/>
              <w:rPr>
                <w:rFonts w:ascii="Times New Roman" w:hAnsi="Times New Roman" w:cs="Times New Roman"/>
                <w:noProof w:val="0"/>
              </w:rPr>
            </w:pPr>
            <w:r w:rsidRPr="00B92A4B">
              <w:rPr>
                <w:rFonts w:ascii="Times New Roman" w:eastAsia="Times New Roman" w:hAnsi="Times New Roman" w:cs="Times New Roman"/>
                <w:noProof w:val="0"/>
                <w:lang w:eastAsia="lt-LT"/>
              </w:rPr>
              <w:t>Su ≥ 4 ratukais.</w:t>
            </w:r>
          </w:p>
        </w:tc>
        <w:tc>
          <w:tcPr>
            <w:tcW w:w="1467" w:type="pct"/>
            <w:tcBorders>
              <w:top w:val="single" w:sz="4" w:space="0" w:color="auto"/>
              <w:left w:val="single" w:sz="4" w:space="0" w:color="auto"/>
              <w:bottom w:val="single" w:sz="4" w:space="0" w:color="auto"/>
              <w:right w:val="single" w:sz="4" w:space="0" w:color="auto"/>
            </w:tcBorders>
          </w:tcPr>
          <w:p w14:paraId="580A6C58" w14:textId="672F8B05" w:rsidR="00DC46DF" w:rsidRPr="00B92A4B" w:rsidRDefault="00DC46DF" w:rsidP="00DC46DF">
            <w:pPr>
              <w:spacing w:after="0" w:line="240" w:lineRule="auto"/>
              <w:rPr>
                <w:rFonts w:ascii="Times New Roman" w:eastAsia="Times New Roman" w:hAnsi="Times New Roman" w:cs="Times New Roman"/>
                <w:noProof w:val="0"/>
              </w:rPr>
            </w:pPr>
          </w:p>
        </w:tc>
      </w:tr>
      <w:tr w:rsidR="00DC46DF" w:rsidRPr="00B92A4B" w14:paraId="22795C71" w14:textId="77777777" w:rsidTr="008A5482">
        <w:trPr>
          <w:trHeight w:val="479"/>
        </w:trPr>
        <w:tc>
          <w:tcPr>
            <w:tcW w:w="277" w:type="pct"/>
            <w:tcBorders>
              <w:top w:val="single" w:sz="4" w:space="0" w:color="auto"/>
              <w:left w:val="single" w:sz="4" w:space="0" w:color="auto"/>
              <w:bottom w:val="single" w:sz="4" w:space="0" w:color="auto"/>
              <w:right w:val="single" w:sz="4" w:space="0" w:color="auto"/>
            </w:tcBorders>
          </w:tcPr>
          <w:p w14:paraId="41C6BFDD" w14:textId="05BE4354" w:rsidR="00DC46DF" w:rsidRPr="00B92A4B" w:rsidRDefault="00DC46DF" w:rsidP="00DC46DF">
            <w:pPr>
              <w:spacing w:after="0" w:line="240" w:lineRule="auto"/>
              <w:jc w:val="center"/>
              <w:rPr>
                <w:rFonts w:ascii="Times New Roman" w:eastAsia="Times New Roman" w:hAnsi="Times New Roman" w:cs="Times New Roman"/>
                <w:bCs/>
                <w:noProof w:val="0"/>
              </w:rPr>
            </w:pPr>
            <w:r w:rsidRPr="00B92A4B">
              <w:rPr>
                <w:rFonts w:ascii="Times New Roman" w:eastAsia="Times New Roman" w:hAnsi="Times New Roman" w:cs="Times New Roman"/>
                <w:bCs/>
                <w:noProof w:val="0"/>
              </w:rPr>
              <w:t>6.</w:t>
            </w:r>
          </w:p>
        </w:tc>
        <w:tc>
          <w:tcPr>
            <w:tcW w:w="969" w:type="pct"/>
            <w:tcBorders>
              <w:top w:val="single" w:sz="4" w:space="0" w:color="auto"/>
              <w:left w:val="single" w:sz="4" w:space="0" w:color="auto"/>
              <w:bottom w:val="single" w:sz="4" w:space="0" w:color="auto"/>
              <w:right w:val="single" w:sz="4" w:space="0" w:color="auto"/>
            </w:tcBorders>
          </w:tcPr>
          <w:p w14:paraId="00BB488C" w14:textId="32704238" w:rsidR="00DC46DF" w:rsidRPr="00B92A4B" w:rsidRDefault="00DC46DF" w:rsidP="00DC46DF">
            <w:pPr>
              <w:spacing w:after="0" w:line="240" w:lineRule="auto"/>
              <w:rPr>
                <w:rFonts w:ascii="Times New Roman" w:eastAsia="Times New Roman" w:hAnsi="Times New Roman" w:cs="Times New Roman"/>
                <w:noProof w:val="0"/>
              </w:rPr>
            </w:pPr>
            <w:r w:rsidRPr="00B92A4B">
              <w:rPr>
                <w:rFonts w:ascii="Times New Roman" w:eastAsia="Times New Roman" w:hAnsi="Times New Roman" w:cs="Times New Roman"/>
                <w:noProof w:val="0"/>
                <w:lang w:eastAsia="lt-LT"/>
              </w:rPr>
              <w:t>Išoriniai matmenys</w:t>
            </w:r>
          </w:p>
        </w:tc>
        <w:tc>
          <w:tcPr>
            <w:tcW w:w="2287" w:type="pct"/>
            <w:tcBorders>
              <w:top w:val="single" w:sz="4" w:space="0" w:color="auto"/>
              <w:left w:val="single" w:sz="4" w:space="0" w:color="auto"/>
              <w:bottom w:val="single" w:sz="4" w:space="0" w:color="auto"/>
              <w:right w:val="single" w:sz="4" w:space="0" w:color="auto"/>
            </w:tcBorders>
          </w:tcPr>
          <w:p w14:paraId="76C8C987" w14:textId="0A7D6A28" w:rsidR="00DC46DF" w:rsidRPr="00B92A4B" w:rsidRDefault="00DC46DF" w:rsidP="00DC46DF">
            <w:pPr>
              <w:pStyle w:val="Sraopastraipa"/>
              <w:numPr>
                <w:ilvl w:val="0"/>
                <w:numId w:val="9"/>
              </w:numPr>
              <w:spacing w:after="0" w:line="240" w:lineRule="auto"/>
              <w:rPr>
                <w:rFonts w:ascii="Times New Roman" w:eastAsia="Times New Roman" w:hAnsi="Times New Roman" w:cs="Times New Roman"/>
                <w:noProof w:val="0"/>
                <w:lang w:eastAsia="lt-LT"/>
              </w:rPr>
            </w:pPr>
            <w:r w:rsidRPr="00B92A4B">
              <w:rPr>
                <w:rFonts w:ascii="Times New Roman" w:eastAsia="Times New Roman" w:hAnsi="Times New Roman" w:cs="Times New Roman"/>
                <w:noProof w:val="0"/>
                <w:lang w:eastAsia="lt-LT"/>
              </w:rPr>
              <w:t xml:space="preserve">Plotis: </w:t>
            </w:r>
            <w:r w:rsidR="00C76F4B" w:rsidRPr="00B92A4B">
              <w:rPr>
                <w:rFonts w:ascii="Times New Roman" w:eastAsia="Times New Roman" w:hAnsi="Times New Roman" w:cs="Times New Roman"/>
                <w:noProof w:val="0"/>
                <w:lang w:eastAsia="lt-LT"/>
              </w:rPr>
              <w:t>4</w:t>
            </w:r>
            <w:r w:rsidRPr="00B92A4B">
              <w:rPr>
                <w:rFonts w:ascii="Times New Roman" w:eastAsia="Times New Roman" w:hAnsi="Times New Roman" w:cs="Times New Roman"/>
                <w:noProof w:val="0"/>
                <w:lang w:eastAsia="lt-LT"/>
              </w:rPr>
              <w:t>0–60 cm;</w:t>
            </w:r>
          </w:p>
          <w:p w14:paraId="184EB0B3" w14:textId="259EF03B" w:rsidR="00DC46DF" w:rsidRPr="00B92A4B" w:rsidRDefault="00DC46DF" w:rsidP="00DC46DF">
            <w:pPr>
              <w:pStyle w:val="Sraopastraipa"/>
              <w:numPr>
                <w:ilvl w:val="0"/>
                <w:numId w:val="9"/>
              </w:numPr>
              <w:spacing w:after="0" w:line="240" w:lineRule="auto"/>
              <w:rPr>
                <w:rFonts w:ascii="Times New Roman" w:eastAsia="Times New Roman" w:hAnsi="Times New Roman" w:cs="Times New Roman"/>
                <w:noProof w:val="0"/>
                <w:lang w:eastAsia="lt-LT"/>
              </w:rPr>
            </w:pPr>
            <w:r w:rsidRPr="00B92A4B">
              <w:rPr>
                <w:rFonts w:ascii="Times New Roman" w:eastAsia="Times New Roman" w:hAnsi="Times New Roman" w:cs="Times New Roman"/>
                <w:noProof w:val="0"/>
                <w:lang w:eastAsia="lt-LT"/>
              </w:rPr>
              <w:t>Gylis: 40–5</w:t>
            </w:r>
            <w:r w:rsidR="00C86A0C">
              <w:rPr>
                <w:rFonts w:ascii="Times New Roman" w:eastAsia="Times New Roman" w:hAnsi="Times New Roman" w:cs="Times New Roman"/>
                <w:noProof w:val="0"/>
                <w:lang w:eastAsia="lt-LT"/>
              </w:rPr>
              <w:t>5</w:t>
            </w:r>
            <w:r w:rsidRPr="00B92A4B">
              <w:rPr>
                <w:rFonts w:ascii="Times New Roman" w:eastAsia="Times New Roman" w:hAnsi="Times New Roman" w:cs="Times New Roman"/>
                <w:noProof w:val="0"/>
                <w:lang w:eastAsia="lt-LT"/>
              </w:rPr>
              <w:t xml:space="preserve"> cm;</w:t>
            </w:r>
          </w:p>
          <w:p w14:paraId="2BDACC5F" w14:textId="420F0B11" w:rsidR="00DC46DF" w:rsidRPr="00B92A4B" w:rsidRDefault="00C86A0C" w:rsidP="00DC46DF">
            <w:pPr>
              <w:pStyle w:val="Sraopastraipa"/>
              <w:numPr>
                <w:ilvl w:val="0"/>
                <w:numId w:val="9"/>
              </w:numPr>
              <w:spacing w:after="0" w:line="240" w:lineRule="auto"/>
              <w:rPr>
                <w:rFonts w:ascii="Times New Roman" w:eastAsia="Times New Roman" w:hAnsi="Times New Roman" w:cs="Times New Roman"/>
                <w:noProof w:val="0"/>
                <w:lang w:eastAsia="lt-LT"/>
              </w:rPr>
            </w:pPr>
            <w:r>
              <w:rPr>
                <w:rFonts w:ascii="Times New Roman" w:eastAsia="Times New Roman" w:hAnsi="Times New Roman" w:cs="Times New Roman"/>
                <w:noProof w:val="0"/>
                <w:lang w:eastAsia="lt-LT"/>
              </w:rPr>
              <w:t>Aukštis: 80–90</w:t>
            </w:r>
            <w:r w:rsidR="00DC46DF" w:rsidRPr="00B92A4B">
              <w:rPr>
                <w:rFonts w:ascii="Times New Roman" w:eastAsia="Times New Roman" w:hAnsi="Times New Roman" w:cs="Times New Roman"/>
                <w:noProof w:val="0"/>
                <w:lang w:eastAsia="lt-LT"/>
              </w:rPr>
              <w:t xml:space="preserve"> cm.</w:t>
            </w:r>
          </w:p>
        </w:tc>
        <w:tc>
          <w:tcPr>
            <w:tcW w:w="1467" w:type="pct"/>
            <w:tcBorders>
              <w:top w:val="single" w:sz="4" w:space="0" w:color="auto"/>
              <w:left w:val="single" w:sz="4" w:space="0" w:color="auto"/>
              <w:bottom w:val="single" w:sz="4" w:space="0" w:color="auto"/>
              <w:right w:val="single" w:sz="4" w:space="0" w:color="auto"/>
            </w:tcBorders>
          </w:tcPr>
          <w:p w14:paraId="03DF241F" w14:textId="67E7E214" w:rsidR="00DC46DF" w:rsidRPr="00B92A4B" w:rsidRDefault="00DC46DF" w:rsidP="00DC46DF">
            <w:pPr>
              <w:pStyle w:val="Default"/>
              <w:rPr>
                <w:rFonts w:eastAsia="Times New Roman"/>
                <w:color w:val="auto"/>
                <w:sz w:val="22"/>
                <w:szCs w:val="22"/>
              </w:rPr>
            </w:pPr>
          </w:p>
        </w:tc>
      </w:tr>
      <w:tr w:rsidR="00DC46DF" w:rsidRPr="00B92A4B" w14:paraId="6CEE6B15" w14:textId="77777777" w:rsidTr="00953056">
        <w:trPr>
          <w:trHeight w:val="567"/>
        </w:trPr>
        <w:tc>
          <w:tcPr>
            <w:tcW w:w="277" w:type="pct"/>
            <w:tcBorders>
              <w:top w:val="single" w:sz="4" w:space="0" w:color="auto"/>
              <w:left w:val="single" w:sz="4" w:space="0" w:color="auto"/>
              <w:bottom w:val="single" w:sz="4" w:space="0" w:color="auto"/>
              <w:right w:val="single" w:sz="4" w:space="0" w:color="auto"/>
            </w:tcBorders>
          </w:tcPr>
          <w:p w14:paraId="0CFFCC31" w14:textId="4750FE5F" w:rsidR="00DC46DF" w:rsidRPr="00B92A4B" w:rsidRDefault="00DC46DF" w:rsidP="00DC46DF">
            <w:pPr>
              <w:spacing w:after="0" w:line="240" w:lineRule="auto"/>
              <w:jc w:val="center"/>
              <w:rPr>
                <w:rFonts w:ascii="Times New Roman" w:eastAsia="Times New Roman" w:hAnsi="Times New Roman" w:cs="Times New Roman"/>
                <w:bCs/>
                <w:noProof w:val="0"/>
              </w:rPr>
            </w:pPr>
            <w:r w:rsidRPr="00B92A4B">
              <w:rPr>
                <w:rFonts w:ascii="Times New Roman" w:eastAsia="Times New Roman" w:hAnsi="Times New Roman" w:cs="Times New Roman"/>
                <w:bCs/>
                <w:noProof w:val="0"/>
              </w:rPr>
              <w:t>7.</w:t>
            </w:r>
          </w:p>
        </w:tc>
        <w:tc>
          <w:tcPr>
            <w:tcW w:w="969" w:type="pct"/>
            <w:tcBorders>
              <w:top w:val="single" w:sz="4" w:space="0" w:color="auto"/>
              <w:left w:val="single" w:sz="4" w:space="0" w:color="auto"/>
              <w:bottom w:val="single" w:sz="4" w:space="0" w:color="auto"/>
              <w:right w:val="single" w:sz="4" w:space="0" w:color="auto"/>
            </w:tcBorders>
          </w:tcPr>
          <w:p w14:paraId="4C493A28" w14:textId="4454ECA1" w:rsidR="00DC46DF" w:rsidRPr="00B92A4B" w:rsidRDefault="00DC46DF" w:rsidP="00DC46DF">
            <w:pPr>
              <w:spacing w:after="0" w:line="240" w:lineRule="auto"/>
              <w:rPr>
                <w:rFonts w:ascii="Times New Roman" w:eastAsia="Times New Roman" w:hAnsi="Times New Roman" w:cs="Times New Roman"/>
                <w:noProof w:val="0"/>
              </w:rPr>
            </w:pPr>
            <w:r w:rsidRPr="00B92A4B">
              <w:rPr>
                <w:rFonts w:ascii="Times New Roman" w:eastAsia="Times New Roman" w:hAnsi="Times New Roman" w:cs="Times New Roman"/>
                <w:noProof w:val="0"/>
              </w:rPr>
              <w:t>Spalva</w:t>
            </w:r>
          </w:p>
        </w:tc>
        <w:tc>
          <w:tcPr>
            <w:tcW w:w="2287" w:type="pct"/>
            <w:tcBorders>
              <w:top w:val="single" w:sz="4" w:space="0" w:color="auto"/>
              <w:left w:val="single" w:sz="4" w:space="0" w:color="auto"/>
              <w:bottom w:val="single" w:sz="4" w:space="0" w:color="auto"/>
              <w:right w:val="single" w:sz="4" w:space="0" w:color="auto"/>
            </w:tcBorders>
          </w:tcPr>
          <w:p w14:paraId="3048FFE0" w14:textId="234FF8D6" w:rsidR="00DC46DF" w:rsidRPr="00B92A4B" w:rsidRDefault="00DC46DF" w:rsidP="00DC46DF">
            <w:pPr>
              <w:spacing w:after="0" w:line="240" w:lineRule="auto"/>
              <w:rPr>
                <w:rFonts w:ascii="Times New Roman" w:hAnsi="Times New Roman" w:cs="Times New Roman"/>
                <w:noProof w:val="0"/>
              </w:rPr>
            </w:pPr>
            <w:r w:rsidRPr="00B92A4B">
              <w:rPr>
                <w:rFonts w:ascii="Times New Roman" w:hAnsi="Times New Roman" w:cs="Times New Roman"/>
                <w:noProof w:val="0"/>
              </w:rPr>
              <w:t xml:space="preserve">Užsakymo metu galima rinktis iš ≥ 2 šviesių, šaltų atspalvių </w:t>
            </w:r>
            <w:r w:rsidRPr="00B92A4B">
              <w:rPr>
                <w:rFonts w:ascii="Times New Roman" w:hAnsi="Times New Roman" w:cs="Times New Roman"/>
                <w:i/>
                <w:noProof w:val="0"/>
              </w:rPr>
              <w:t>(nurodykite galimas spalvas)</w:t>
            </w:r>
          </w:p>
        </w:tc>
        <w:tc>
          <w:tcPr>
            <w:tcW w:w="1467" w:type="pct"/>
            <w:tcBorders>
              <w:top w:val="single" w:sz="4" w:space="0" w:color="auto"/>
              <w:left w:val="single" w:sz="4" w:space="0" w:color="auto"/>
              <w:bottom w:val="single" w:sz="4" w:space="0" w:color="auto"/>
              <w:right w:val="single" w:sz="4" w:space="0" w:color="auto"/>
            </w:tcBorders>
          </w:tcPr>
          <w:p w14:paraId="7B8D0B10" w14:textId="3CA3743B" w:rsidR="00DC46DF" w:rsidRPr="00B92A4B" w:rsidRDefault="00DC46DF" w:rsidP="00DC46DF">
            <w:pPr>
              <w:spacing w:after="0" w:line="240" w:lineRule="auto"/>
              <w:rPr>
                <w:rFonts w:ascii="Times New Roman" w:eastAsia="Times New Roman" w:hAnsi="Times New Roman" w:cs="Times New Roman"/>
                <w:noProof w:val="0"/>
              </w:rPr>
            </w:pPr>
          </w:p>
        </w:tc>
      </w:tr>
      <w:tr w:rsidR="002F394B" w:rsidRPr="00B92A4B" w14:paraId="0E9B4F18" w14:textId="77777777" w:rsidTr="00953056">
        <w:trPr>
          <w:trHeight w:val="567"/>
        </w:trPr>
        <w:tc>
          <w:tcPr>
            <w:tcW w:w="277" w:type="pct"/>
            <w:tcBorders>
              <w:top w:val="single" w:sz="4" w:space="0" w:color="auto"/>
              <w:left w:val="single" w:sz="4" w:space="0" w:color="auto"/>
              <w:bottom w:val="single" w:sz="4" w:space="0" w:color="auto"/>
              <w:right w:val="single" w:sz="4" w:space="0" w:color="auto"/>
            </w:tcBorders>
          </w:tcPr>
          <w:p w14:paraId="600B3BD3" w14:textId="081AAD81" w:rsidR="002F394B" w:rsidRPr="00B92A4B" w:rsidRDefault="002F394B" w:rsidP="002F394B">
            <w:pPr>
              <w:spacing w:after="0" w:line="240" w:lineRule="auto"/>
              <w:jc w:val="center"/>
              <w:rPr>
                <w:rFonts w:ascii="Times New Roman" w:eastAsia="Times New Roman" w:hAnsi="Times New Roman" w:cs="Times New Roman"/>
                <w:bCs/>
                <w:noProof w:val="0"/>
              </w:rPr>
            </w:pPr>
            <w:r w:rsidRPr="00B92A4B">
              <w:rPr>
                <w:rFonts w:ascii="Times New Roman" w:eastAsia="Times New Roman" w:hAnsi="Times New Roman" w:cs="Times New Roman"/>
                <w:bCs/>
                <w:noProof w:val="0"/>
              </w:rPr>
              <w:t>8.</w:t>
            </w:r>
          </w:p>
        </w:tc>
        <w:tc>
          <w:tcPr>
            <w:tcW w:w="969" w:type="pct"/>
            <w:tcBorders>
              <w:top w:val="single" w:sz="4" w:space="0" w:color="auto"/>
              <w:left w:val="single" w:sz="4" w:space="0" w:color="auto"/>
              <w:bottom w:val="single" w:sz="4" w:space="0" w:color="auto"/>
              <w:right w:val="single" w:sz="4" w:space="0" w:color="auto"/>
            </w:tcBorders>
          </w:tcPr>
          <w:p w14:paraId="2A02F880" w14:textId="5C2026C6" w:rsidR="002F394B" w:rsidRPr="00B92A4B" w:rsidRDefault="002F394B" w:rsidP="002F394B">
            <w:pPr>
              <w:spacing w:after="0" w:line="240" w:lineRule="auto"/>
              <w:rPr>
                <w:rFonts w:ascii="Times New Roman" w:eastAsia="Times New Roman" w:hAnsi="Times New Roman" w:cs="Times New Roman"/>
                <w:noProof w:val="0"/>
              </w:rPr>
            </w:pPr>
            <w:r w:rsidRPr="00B92A4B">
              <w:rPr>
                <w:rFonts w:ascii="Times New Roman" w:eastAsia="Times New Roman" w:hAnsi="Times New Roman" w:cs="Times New Roman"/>
                <w:noProof w:val="0"/>
              </w:rPr>
              <w:t>Garantinis laikotarpis</w:t>
            </w:r>
          </w:p>
        </w:tc>
        <w:tc>
          <w:tcPr>
            <w:tcW w:w="2287" w:type="pct"/>
            <w:tcBorders>
              <w:top w:val="single" w:sz="4" w:space="0" w:color="auto"/>
              <w:left w:val="single" w:sz="4" w:space="0" w:color="auto"/>
              <w:bottom w:val="single" w:sz="4" w:space="0" w:color="auto"/>
              <w:right w:val="single" w:sz="4" w:space="0" w:color="auto"/>
            </w:tcBorders>
          </w:tcPr>
          <w:p w14:paraId="4F042116" w14:textId="3430A38B" w:rsidR="002F394B" w:rsidRPr="00B92A4B" w:rsidRDefault="002F394B" w:rsidP="002F394B">
            <w:pPr>
              <w:spacing w:after="0" w:line="240" w:lineRule="auto"/>
              <w:rPr>
                <w:rFonts w:ascii="Times New Roman" w:hAnsi="Times New Roman" w:cs="Times New Roman"/>
                <w:noProof w:val="0"/>
              </w:rPr>
            </w:pPr>
            <w:r w:rsidRPr="00B92A4B">
              <w:rPr>
                <w:rFonts w:ascii="Times New Roman" w:eastAsia="Times New Roman" w:hAnsi="Times New Roman" w:cs="Times New Roman"/>
                <w:noProof w:val="0"/>
              </w:rPr>
              <w:t>≥ 12 mėnesių</w:t>
            </w:r>
          </w:p>
        </w:tc>
        <w:tc>
          <w:tcPr>
            <w:tcW w:w="1467" w:type="pct"/>
            <w:tcBorders>
              <w:top w:val="single" w:sz="4" w:space="0" w:color="auto"/>
              <w:left w:val="single" w:sz="4" w:space="0" w:color="auto"/>
              <w:bottom w:val="single" w:sz="4" w:space="0" w:color="auto"/>
              <w:right w:val="single" w:sz="4" w:space="0" w:color="auto"/>
            </w:tcBorders>
          </w:tcPr>
          <w:p w14:paraId="6C7639FB" w14:textId="2A840B24" w:rsidR="002F394B" w:rsidRPr="00B92A4B" w:rsidRDefault="002F394B" w:rsidP="002F394B">
            <w:pPr>
              <w:spacing w:after="0" w:line="240" w:lineRule="auto"/>
              <w:rPr>
                <w:rFonts w:ascii="Times New Roman" w:eastAsia="Times New Roman" w:hAnsi="Times New Roman" w:cs="Times New Roman"/>
                <w:noProof w:val="0"/>
              </w:rPr>
            </w:pPr>
          </w:p>
        </w:tc>
      </w:tr>
      <w:tr w:rsidR="00DC46DF" w:rsidRPr="00B92A4B" w14:paraId="55A87BF7" w14:textId="77777777" w:rsidTr="00953056">
        <w:trPr>
          <w:trHeight w:val="567"/>
        </w:trPr>
        <w:tc>
          <w:tcPr>
            <w:tcW w:w="277" w:type="pct"/>
            <w:tcBorders>
              <w:top w:val="single" w:sz="4" w:space="0" w:color="auto"/>
              <w:left w:val="single" w:sz="4" w:space="0" w:color="auto"/>
              <w:bottom w:val="single" w:sz="4" w:space="0" w:color="auto"/>
              <w:right w:val="single" w:sz="4" w:space="0" w:color="auto"/>
            </w:tcBorders>
          </w:tcPr>
          <w:p w14:paraId="2C8B8302" w14:textId="24F05A6E" w:rsidR="00DC46DF" w:rsidRPr="00B92A4B" w:rsidRDefault="002F394B" w:rsidP="00DC46DF">
            <w:pPr>
              <w:spacing w:after="0" w:line="240" w:lineRule="auto"/>
              <w:jc w:val="center"/>
              <w:rPr>
                <w:rFonts w:ascii="Times New Roman" w:eastAsia="Times New Roman" w:hAnsi="Times New Roman" w:cs="Times New Roman"/>
                <w:bCs/>
                <w:noProof w:val="0"/>
              </w:rPr>
            </w:pPr>
            <w:r w:rsidRPr="00B92A4B">
              <w:rPr>
                <w:rFonts w:ascii="Times New Roman" w:eastAsia="Times New Roman" w:hAnsi="Times New Roman" w:cs="Times New Roman"/>
                <w:bCs/>
                <w:noProof w:val="0"/>
              </w:rPr>
              <w:t>9</w:t>
            </w:r>
            <w:r w:rsidR="00DC46DF" w:rsidRPr="00B92A4B">
              <w:rPr>
                <w:rFonts w:ascii="Times New Roman" w:eastAsia="Times New Roman" w:hAnsi="Times New Roman" w:cs="Times New Roman"/>
                <w:bCs/>
                <w:noProof w:val="0"/>
              </w:rPr>
              <w:t>.</w:t>
            </w:r>
          </w:p>
        </w:tc>
        <w:tc>
          <w:tcPr>
            <w:tcW w:w="969" w:type="pct"/>
            <w:tcBorders>
              <w:top w:val="single" w:sz="4" w:space="0" w:color="auto"/>
              <w:left w:val="single" w:sz="4" w:space="0" w:color="auto"/>
              <w:bottom w:val="single" w:sz="4" w:space="0" w:color="auto"/>
              <w:right w:val="single" w:sz="4" w:space="0" w:color="auto"/>
            </w:tcBorders>
          </w:tcPr>
          <w:p w14:paraId="7F2DA7AF" w14:textId="62483DAC" w:rsidR="00DC46DF" w:rsidRPr="00B92A4B" w:rsidRDefault="00DC46DF" w:rsidP="00DC46DF">
            <w:pPr>
              <w:spacing w:after="0" w:line="240" w:lineRule="auto"/>
              <w:rPr>
                <w:rFonts w:ascii="Times New Roman" w:eastAsia="Times New Roman" w:hAnsi="Times New Roman" w:cs="Times New Roman"/>
                <w:noProof w:val="0"/>
              </w:rPr>
            </w:pPr>
            <w:r w:rsidRPr="00B92A4B">
              <w:rPr>
                <w:rFonts w:ascii="Times New Roman" w:hAnsi="Times New Roman" w:cs="Times New Roman"/>
                <w:noProof w:val="0"/>
              </w:rPr>
              <w:t>Prekių pristatymas</w:t>
            </w:r>
          </w:p>
        </w:tc>
        <w:tc>
          <w:tcPr>
            <w:tcW w:w="2287" w:type="pct"/>
            <w:tcBorders>
              <w:top w:val="single" w:sz="4" w:space="0" w:color="auto"/>
              <w:left w:val="single" w:sz="4" w:space="0" w:color="auto"/>
              <w:bottom w:val="single" w:sz="4" w:space="0" w:color="auto"/>
              <w:right w:val="single" w:sz="4" w:space="0" w:color="auto"/>
            </w:tcBorders>
          </w:tcPr>
          <w:p w14:paraId="1586DB1D" w14:textId="3C11883B" w:rsidR="00DC46DF" w:rsidRPr="00B92A4B" w:rsidRDefault="00DC46DF" w:rsidP="00DC46DF">
            <w:pPr>
              <w:spacing w:after="0" w:line="240" w:lineRule="auto"/>
              <w:rPr>
                <w:rFonts w:ascii="Times New Roman" w:hAnsi="Times New Roman" w:cs="Times New Roman"/>
                <w:noProof w:val="0"/>
              </w:rPr>
            </w:pPr>
            <w:r w:rsidRPr="00B92A4B">
              <w:rPr>
                <w:rFonts w:ascii="Times New Roman" w:hAnsi="Times New Roman" w:cs="Times New Roman"/>
                <w:noProof w:val="0"/>
              </w:rPr>
              <w:t>Į pasiūlymo kainą įskaičiuotos prekių pristatymo išlaidos</w:t>
            </w:r>
          </w:p>
        </w:tc>
        <w:tc>
          <w:tcPr>
            <w:tcW w:w="1467" w:type="pct"/>
            <w:tcBorders>
              <w:top w:val="single" w:sz="4" w:space="0" w:color="auto"/>
              <w:left w:val="single" w:sz="4" w:space="0" w:color="auto"/>
              <w:bottom w:val="single" w:sz="4" w:space="0" w:color="auto"/>
              <w:right w:val="single" w:sz="4" w:space="0" w:color="auto"/>
            </w:tcBorders>
          </w:tcPr>
          <w:p w14:paraId="7190A8CC" w14:textId="77777777" w:rsidR="00DC46DF" w:rsidRPr="00B92A4B" w:rsidRDefault="00DC46DF" w:rsidP="00DC46DF">
            <w:pPr>
              <w:spacing w:after="0" w:line="240" w:lineRule="auto"/>
              <w:rPr>
                <w:rFonts w:ascii="Times New Roman" w:eastAsia="Times New Roman" w:hAnsi="Times New Roman" w:cs="Times New Roman"/>
                <w:noProof w:val="0"/>
              </w:rPr>
            </w:pPr>
          </w:p>
        </w:tc>
      </w:tr>
      <w:tr w:rsidR="00DC46DF" w:rsidRPr="00B92A4B" w14:paraId="319F66B3" w14:textId="77777777" w:rsidTr="008A5482">
        <w:trPr>
          <w:trHeight w:val="567"/>
        </w:trPr>
        <w:tc>
          <w:tcPr>
            <w:tcW w:w="277" w:type="pct"/>
            <w:tcBorders>
              <w:top w:val="single" w:sz="4" w:space="0" w:color="auto"/>
              <w:left w:val="single" w:sz="4" w:space="0" w:color="auto"/>
              <w:bottom w:val="single" w:sz="4" w:space="0" w:color="auto"/>
              <w:right w:val="single" w:sz="4" w:space="0" w:color="auto"/>
            </w:tcBorders>
          </w:tcPr>
          <w:p w14:paraId="3BA89543" w14:textId="02DEE76D" w:rsidR="00DC46DF" w:rsidRPr="00B92A4B" w:rsidRDefault="002F394B" w:rsidP="00DC46DF">
            <w:pPr>
              <w:spacing w:after="0" w:line="240" w:lineRule="auto"/>
              <w:jc w:val="center"/>
              <w:rPr>
                <w:rFonts w:ascii="Times New Roman" w:eastAsia="Times New Roman" w:hAnsi="Times New Roman" w:cs="Times New Roman"/>
                <w:bCs/>
                <w:noProof w:val="0"/>
              </w:rPr>
            </w:pPr>
            <w:r w:rsidRPr="00B92A4B">
              <w:rPr>
                <w:rFonts w:ascii="Times New Roman" w:eastAsia="Times New Roman" w:hAnsi="Times New Roman" w:cs="Times New Roman"/>
                <w:bCs/>
                <w:noProof w:val="0"/>
              </w:rPr>
              <w:t>10</w:t>
            </w:r>
            <w:r w:rsidR="00DC46DF" w:rsidRPr="00B92A4B">
              <w:rPr>
                <w:rFonts w:ascii="Times New Roman" w:eastAsia="Times New Roman" w:hAnsi="Times New Roman" w:cs="Times New Roman"/>
                <w:bCs/>
                <w:noProof w:val="0"/>
              </w:rPr>
              <w:t>.</w:t>
            </w:r>
          </w:p>
        </w:tc>
        <w:tc>
          <w:tcPr>
            <w:tcW w:w="969" w:type="pct"/>
            <w:tcBorders>
              <w:top w:val="single" w:sz="4" w:space="0" w:color="auto"/>
              <w:left w:val="single" w:sz="4" w:space="0" w:color="auto"/>
              <w:bottom w:val="single" w:sz="4" w:space="0" w:color="auto"/>
              <w:right w:val="single" w:sz="4" w:space="0" w:color="auto"/>
            </w:tcBorders>
          </w:tcPr>
          <w:p w14:paraId="4D72FFB5" w14:textId="7EB55ABB" w:rsidR="00DC46DF" w:rsidRPr="00B92A4B" w:rsidRDefault="00DC46DF" w:rsidP="00DC46DF">
            <w:pPr>
              <w:spacing w:after="0" w:line="240" w:lineRule="auto"/>
              <w:rPr>
                <w:rFonts w:ascii="Times New Roman" w:eastAsia="Times New Roman" w:hAnsi="Times New Roman" w:cs="Times New Roman"/>
                <w:noProof w:val="0"/>
              </w:rPr>
            </w:pPr>
            <w:r w:rsidRPr="00B92A4B">
              <w:rPr>
                <w:rFonts w:ascii="Times New Roman" w:hAnsi="Times New Roman" w:cs="Times New Roman"/>
                <w:noProof w:val="0"/>
              </w:rPr>
              <w:t>Vartotojų apmokymas</w:t>
            </w:r>
          </w:p>
        </w:tc>
        <w:tc>
          <w:tcPr>
            <w:tcW w:w="2287" w:type="pct"/>
            <w:tcBorders>
              <w:top w:val="single" w:sz="4" w:space="0" w:color="auto"/>
              <w:left w:val="single" w:sz="4" w:space="0" w:color="auto"/>
              <w:bottom w:val="single" w:sz="4" w:space="0" w:color="auto"/>
              <w:right w:val="single" w:sz="4" w:space="0" w:color="auto"/>
            </w:tcBorders>
          </w:tcPr>
          <w:p w14:paraId="4FC8B0D3" w14:textId="0E66C627" w:rsidR="00DC46DF" w:rsidRPr="00B92A4B" w:rsidRDefault="00DC46DF" w:rsidP="00DC46DF">
            <w:pPr>
              <w:spacing w:after="0" w:line="240" w:lineRule="auto"/>
              <w:rPr>
                <w:rFonts w:ascii="Times New Roman" w:hAnsi="Times New Roman" w:cs="Times New Roman"/>
                <w:noProof w:val="0"/>
              </w:rPr>
            </w:pPr>
            <w:r w:rsidRPr="00B92A4B">
              <w:rPr>
                <w:rFonts w:ascii="Times New Roman" w:hAnsi="Times New Roman" w:cs="Times New Roman"/>
                <w:noProof w:val="0"/>
              </w:rPr>
              <w:t>Vartotojų apmokymas naudoti įrangą įskaičiuotas į pasiūlymo kainą</w:t>
            </w:r>
          </w:p>
        </w:tc>
        <w:tc>
          <w:tcPr>
            <w:tcW w:w="1467" w:type="pct"/>
            <w:tcBorders>
              <w:top w:val="single" w:sz="4" w:space="0" w:color="auto"/>
              <w:left w:val="single" w:sz="4" w:space="0" w:color="auto"/>
              <w:bottom w:val="single" w:sz="4" w:space="0" w:color="auto"/>
              <w:right w:val="single" w:sz="4" w:space="0" w:color="auto"/>
            </w:tcBorders>
          </w:tcPr>
          <w:p w14:paraId="613461F9" w14:textId="77777777" w:rsidR="00DC46DF" w:rsidRPr="00B92A4B" w:rsidRDefault="00DC46DF" w:rsidP="00DC46DF">
            <w:pPr>
              <w:spacing w:after="0" w:line="240" w:lineRule="auto"/>
              <w:rPr>
                <w:rFonts w:ascii="Times New Roman" w:eastAsia="Times New Roman" w:hAnsi="Times New Roman" w:cs="Times New Roman"/>
                <w:noProof w:val="0"/>
              </w:rPr>
            </w:pPr>
          </w:p>
        </w:tc>
      </w:tr>
    </w:tbl>
    <w:p w14:paraId="0CBDFF84" w14:textId="4DB39C88" w:rsidR="000C4454" w:rsidRPr="00B92A4B" w:rsidRDefault="000C4454" w:rsidP="004F0FA9">
      <w:pPr>
        <w:spacing w:after="0"/>
        <w:rPr>
          <w:rFonts w:ascii="Times New Roman" w:hAnsi="Times New Roman" w:cs="Times New Roman"/>
          <w:b/>
          <w:noProof w:val="0"/>
        </w:rPr>
      </w:pPr>
    </w:p>
    <w:p w14:paraId="6E7F01F8" w14:textId="77777777" w:rsidR="00DA0FFB" w:rsidRPr="00B92A4B" w:rsidRDefault="00DA0FFB" w:rsidP="00DA0FFB">
      <w:pPr>
        <w:spacing w:after="0"/>
        <w:rPr>
          <w:rFonts w:ascii="Times New Roman" w:hAnsi="Times New Roman" w:cs="Times New Roman"/>
          <w:b/>
          <w:noProof w:val="0"/>
        </w:rPr>
      </w:pPr>
      <w:r w:rsidRPr="00B92A4B">
        <w:rPr>
          <w:rFonts w:ascii="Times New Roman" w:hAnsi="Times New Roman" w:cs="Times New Roman"/>
          <w:b/>
          <w:noProof w:val="0"/>
        </w:rPr>
        <w:t xml:space="preserve">Pastabos, papildomi reikalavimai: </w:t>
      </w:r>
    </w:p>
    <w:p w14:paraId="197B6DAC" w14:textId="77777777" w:rsidR="00DA0FFB" w:rsidRPr="00B92A4B" w:rsidRDefault="00DA0FFB" w:rsidP="00582586">
      <w:pPr>
        <w:numPr>
          <w:ilvl w:val="0"/>
          <w:numId w:val="4"/>
        </w:numPr>
        <w:spacing w:after="0" w:line="240" w:lineRule="auto"/>
        <w:jc w:val="both"/>
        <w:rPr>
          <w:rFonts w:ascii="Times New Roman" w:eastAsia="Times New Roman" w:hAnsi="Times New Roman" w:cs="Times New Roman"/>
          <w:bCs/>
          <w:noProof w:val="0"/>
        </w:rPr>
      </w:pPr>
      <w:r w:rsidRPr="00B92A4B">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2F2B2C96" w14:textId="242C6EB3" w:rsidR="00DA0FFB" w:rsidRPr="00B92A4B" w:rsidRDefault="00DA0FFB" w:rsidP="00582586">
      <w:pPr>
        <w:pStyle w:val="Sraopastraipa"/>
        <w:numPr>
          <w:ilvl w:val="0"/>
          <w:numId w:val="4"/>
        </w:numPr>
        <w:spacing w:after="0" w:line="240" w:lineRule="auto"/>
        <w:jc w:val="both"/>
        <w:rPr>
          <w:rFonts w:ascii="Times New Roman" w:hAnsi="Times New Roman" w:cs="Times New Roman"/>
          <w:noProof w:val="0"/>
        </w:rPr>
      </w:pPr>
      <w:r w:rsidRPr="00B92A4B">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579F98E6" w14:textId="71EDDEFD" w:rsidR="00AE4D07" w:rsidRPr="00B92A4B" w:rsidRDefault="00AE4D07" w:rsidP="00AE4D07">
      <w:pPr>
        <w:spacing w:after="0" w:line="240" w:lineRule="auto"/>
        <w:jc w:val="both"/>
        <w:rPr>
          <w:rFonts w:ascii="Times New Roman" w:hAnsi="Times New Roman" w:cs="Times New Roman"/>
          <w:noProof w:val="0"/>
        </w:rPr>
      </w:pPr>
    </w:p>
    <w:p w14:paraId="4D908A6B" w14:textId="7096619B" w:rsidR="00953056" w:rsidRPr="00B92A4B" w:rsidRDefault="00953056" w:rsidP="00AE4D07">
      <w:pPr>
        <w:spacing w:after="0" w:line="240" w:lineRule="auto"/>
        <w:jc w:val="both"/>
        <w:rPr>
          <w:rFonts w:ascii="Times New Roman" w:hAnsi="Times New Roman" w:cs="Times New Roman"/>
          <w:noProof w:val="0"/>
        </w:rPr>
      </w:pPr>
      <w:bookmarkStart w:id="0" w:name="_GoBack"/>
      <w:bookmarkEnd w:id="0"/>
    </w:p>
    <w:sectPr w:rsidR="00953056" w:rsidRPr="00B92A4B" w:rsidSect="002B3603">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42398" w14:textId="77777777" w:rsidR="00962079" w:rsidRDefault="00962079" w:rsidP="00714CE4">
      <w:pPr>
        <w:spacing w:after="0" w:line="240" w:lineRule="auto"/>
      </w:pPr>
      <w:r>
        <w:separator/>
      </w:r>
    </w:p>
  </w:endnote>
  <w:endnote w:type="continuationSeparator" w:id="0">
    <w:p w14:paraId="7AAFE2EA" w14:textId="77777777" w:rsidR="00962079" w:rsidRDefault="00962079" w:rsidP="0071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76F30" w14:textId="77777777" w:rsidR="00966076" w:rsidRDefault="009660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326370"/>
      <w:docPartObj>
        <w:docPartGallery w:val="Page Numbers (Bottom of Page)"/>
        <w:docPartUnique/>
      </w:docPartObj>
    </w:sdtPr>
    <w:sdtEndPr>
      <w:rPr>
        <w:rFonts w:ascii="Times New Roman" w:hAnsi="Times New Roman" w:cs="Times New Roman"/>
      </w:rPr>
    </w:sdtEndPr>
    <w:sdtContent>
      <w:p w14:paraId="546AA19D" w14:textId="0926EAD0" w:rsidR="00966076" w:rsidRPr="00A20E56" w:rsidRDefault="00966076" w:rsidP="00714CE4">
        <w:pPr>
          <w:pStyle w:val="Porat"/>
          <w:jc w:val="right"/>
          <w:rPr>
            <w:rFonts w:ascii="Times New Roman" w:hAnsi="Times New Roman" w:cs="Times New Roman"/>
          </w:rPr>
        </w:pPr>
        <w:r w:rsidRPr="00A20E56">
          <w:rPr>
            <w:rFonts w:ascii="Times New Roman" w:hAnsi="Times New Roman" w:cs="Times New Roman"/>
          </w:rPr>
          <w:fldChar w:fldCharType="begin"/>
        </w:r>
        <w:r w:rsidRPr="00A20E56">
          <w:rPr>
            <w:rFonts w:ascii="Times New Roman" w:hAnsi="Times New Roman" w:cs="Times New Roman"/>
          </w:rPr>
          <w:instrText>PAGE   \* MERGEFORMAT</w:instrText>
        </w:r>
        <w:r w:rsidRPr="00A20E56">
          <w:rPr>
            <w:rFonts w:ascii="Times New Roman" w:hAnsi="Times New Roman" w:cs="Times New Roman"/>
          </w:rPr>
          <w:fldChar w:fldCharType="separate"/>
        </w:r>
        <w:r w:rsidR="00DA7663">
          <w:rPr>
            <w:rFonts w:ascii="Times New Roman" w:hAnsi="Times New Roman" w:cs="Times New Roman"/>
          </w:rPr>
          <w:t>1</w:t>
        </w:r>
        <w:r w:rsidRPr="00A20E56">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74757" w14:textId="77777777" w:rsidR="00966076" w:rsidRDefault="009660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6D29C" w14:textId="77777777" w:rsidR="00962079" w:rsidRDefault="00962079" w:rsidP="00714CE4">
      <w:pPr>
        <w:spacing w:after="0" w:line="240" w:lineRule="auto"/>
      </w:pPr>
      <w:r>
        <w:separator/>
      </w:r>
    </w:p>
  </w:footnote>
  <w:footnote w:type="continuationSeparator" w:id="0">
    <w:p w14:paraId="17E21445" w14:textId="77777777" w:rsidR="00962079" w:rsidRDefault="00962079" w:rsidP="00714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00E7A" w14:textId="77777777" w:rsidR="00966076" w:rsidRDefault="009660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5B26" w14:textId="77777777" w:rsidR="00966076" w:rsidRDefault="009660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01F2D" w14:textId="77777777" w:rsidR="00966076" w:rsidRDefault="009660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3399"/>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4270BA"/>
    <w:multiLevelType w:val="hybridMultilevel"/>
    <w:tmpl w:val="F12243B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DA3EEA"/>
    <w:multiLevelType w:val="hybridMultilevel"/>
    <w:tmpl w:val="DE24C3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F16CCD"/>
    <w:multiLevelType w:val="hybridMultilevel"/>
    <w:tmpl w:val="68A6425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76C6295"/>
    <w:multiLevelType w:val="hybridMultilevel"/>
    <w:tmpl w:val="6C4046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7CC535E"/>
    <w:multiLevelType w:val="hybridMultilevel"/>
    <w:tmpl w:val="CA720C1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C0F45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1773AE"/>
    <w:multiLevelType w:val="hybridMultilevel"/>
    <w:tmpl w:val="AE7C67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8287D7F"/>
    <w:multiLevelType w:val="hybridMultilevel"/>
    <w:tmpl w:val="99E4341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C940A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EC765B9"/>
    <w:multiLevelType w:val="hybridMultilevel"/>
    <w:tmpl w:val="695EB7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2E901B4"/>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A6D5B6A"/>
    <w:multiLevelType w:val="hybridMultilevel"/>
    <w:tmpl w:val="6C4046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B0A5409"/>
    <w:multiLevelType w:val="hybridMultilevel"/>
    <w:tmpl w:val="578C176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B0E744B"/>
    <w:multiLevelType w:val="hybridMultilevel"/>
    <w:tmpl w:val="37C044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66A3E0D"/>
    <w:multiLevelType w:val="hybridMultilevel"/>
    <w:tmpl w:val="695EB7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A396C05"/>
    <w:multiLevelType w:val="hybridMultilevel"/>
    <w:tmpl w:val="F12243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2B1F6F"/>
    <w:multiLevelType w:val="hybridMultilevel"/>
    <w:tmpl w:val="37C044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DEF2EBD"/>
    <w:multiLevelType w:val="hybridMultilevel"/>
    <w:tmpl w:val="695EB7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1C27CBC"/>
    <w:multiLevelType w:val="hybridMultilevel"/>
    <w:tmpl w:val="1376E8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35270B3"/>
    <w:multiLevelType w:val="hybridMultilevel"/>
    <w:tmpl w:val="BC48A75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4E416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2D7663"/>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6501C6B"/>
    <w:multiLevelType w:val="hybridMultilevel"/>
    <w:tmpl w:val="B204E4A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467256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3E32E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9615218"/>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4A9878C1"/>
    <w:multiLevelType w:val="hybridMultilevel"/>
    <w:tmpl w:val="42F88AF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4D8952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1E1504"/>
    <w:multiLevelType w:val="hybridMultilevel"/>
    <w:tmpl w:val="BCAC9E9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0452505"/>
    <w:multiLevelType w:val="hybridMultilevel"/>
    <w:tmpl w:val="F12243B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54080C39"/>
    <w:multiLevelType w:val="hybridMultilevel"/>
    <w:tmpl w:val="1376E8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55B13F82"/>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90C72AE"/>
    <w:multiLevelType w:val="hybridMultilevel"/>
    <w:tmpl w:val="F12243B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5C5D2E4A"/>
    <w:multiLevelType w:val="hybridMultilevel"/>
    <w:tmpl w:val="1BF87F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5D1660A0"/>
    <w:multiLevelType w:val="hybridMultilevel"/>
    <w:tmpl w:val="4A5AD7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5D357794"/>
    <w:multiLevelType w:val="hybridMultilevel"/>
    <w:tmpl w:val="619E56A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5E104673"/>
    <w:multiLevelType w:val="hybridMultilevel"/>
    <w:tmpl w:val="AE7C67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25648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333682E"/>
    <w:multiLevelType w:val="hybridMultilevel"/>
    <w:tmpl w:val="13AAD64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640848A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876767"/>
    <w:multiLevelType w:val="hybridMultilevel"/>
    <w:tmpl w:val="42F88AF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5960B1C"/>
    <w:multiLevelType w:val="hybridMultilevel"/>
    <w:tmpl w:val="A86CB8B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6835012A"/>
    <w:multiLevelType w:val="hybridMultilevel"/>
    <w:tmpl w:val="1376E8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C647BAF"/>
    <w:multiLevelType w:val="hybridMultilevel"/>
    <w:tmpl w:val="9C748C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C1344F1"/>
    <w:multiLevelType w:val="hybridMultilevel"/>
    <w:tmpl w:val="8488D0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7EB11777"/>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EBD7FA2"/>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6"/>
  </w:num>
  <w:num w:numId="2">
    <w:abstractNumId w:val="45"/>
  </w:num>
  <w:num w:numId="3">
    <w:abstractNumId w:val="43"/>
  </w:num>
  <w:num w:numId="4">
    <w:abstractNumId w:val="27"/>
  </w:num>
  <w:num w:numId="5">
    <w:abstractNumId w:val="19"/>
  </w:num>
  <w:num w:numId="6">
    <w:abstractNumId w:val="31"/>
  </w:num>
  <w:num w:numId="7">
    <w:abstractNumId w:val="48"/>
  </w:num>
  <w:num w:numId="8">
    <w:abstractNumId w:val="2"/>
  </w:num>
  <w:num w:numId="9">
    <w:abstractNumId w:val="30"/>
  </w:num>
  <w:num w:numId="10">
    <w:abstractNumId w:val="20"/>
  </w:num>
  <w:num w:numId="11">
    <w:abstractNumId w:val="5"/>
  </w:num>
  <w:num w:numId="12">
    <w:abstractNumId w:val="10"/>
  </w:num>
  <w:num w:numId="13">
    <w:abstractNumId w:val="1"/>
  </w:num>
  <w:num w:numId="14">
    <w:abstractNumId w:val="8"/>
  </w:num>
  <w:num w:numId="15">
    <w:abstractNumId w:val="38"/>
  </w:num>
  <w:num w:numId="16">
    <w:abstractNumId w:val="33"/>
  </w:num>
  <w:num w:numId="17">
    <w:abstractNumId w:val="39"/>
  </w:num>
  <w:num w:numId="18">
    <w:abstractNumId w:val="4"/>
  </w:num>
  <w:num w:numId="19">
    <w:abstractNumId w:val="12"/>
  </w:num>
  <w:num w:numId="20">
    <w:abstractNumId w:val="6"/>
  </w:num>
  <w:num w:numId="21">
    <w:abstractNumId w:val="7"/>
  </w:num>
  <w:num w:numId="22">
    <w:abstractNumId w:val="46"/>
  </w:num>
  <w:num w:numId="23">
    <w:abstractNumId w:val="9"/>
  </w:num>
  <w:num w:numId="24">
    <w:abstractNumId w:val="25"/>
  </w:num>
  <w:num w:numId="25">
    <w:abstractNumId w:val="32"/>
  </w:num>
  <w:num w:numId="26">
    <w:abstractNumId w:val="23"/>
  </w:num>
  <w:num w:numId="27">
    <w:abstractNumId w:val="36"/>
  </w:num>
  <w:num w:numId="28">
    <w:abstractNumId w:val="34"/>
  </w:num>
  <w:num w:numId="29">
    <w:abstractNumId w:val="15"/>
  </w:num>
  <w:num w:numId="30">
    <w:abstractNumId w:val="35"/>
  </w:num>
  <w:num w:numId="31">
    <w:abstractNumId w:val="37"/>
  </w:num>
  <w:num w:numId="32">
    <w:abstractNumId w:val="18"/>
  </w:num>
  <w:num w:numId="33">
    <w:abstractNumId w:val="21"/>
  </w:num>
  <w:num w:numId="34">
    <w:abstractNumId w:val="24"/>
  </w:num>
  <w:num w:numId="35">
    <w:abstractNumId w:val="29"/>
  </w:num>
  <w:num w:numId="36">
    <w:abstractNumId w:val="17"/>
  </w:num>
  <w:num w:numId="37">
    <w:abstractNumId w:val="22"/>
  </w:num>
  <w:num w:numId="38">
    <w:abstractNumId w:val="47"/>
  </w:num>
  <w:num w:numId="39">
    <w:abstractNumId w:val="26"/>
  </w:num>
  <w:num w:numId="40">
    <w:abstractNumId w:val="41"/>
  </w:num>
  <w:num w:numId="41">
    <w:abstractNumId w:val="11"/>
  </w:num>
  <w:num w:numId="42">
    <w:abstractNumId w:val="40"/>
  </w:num>
  <w:num w:numId="43">
    <w:abstractNumId w:val="0"/>
  </w:num>
  <w:num w:numId="44">
    <w:abstractNumId w:val="44"/>
  </w:num>
  <w:num w:numId="45">
    <w:abstractNumId w:val="3"/>
  </w:num>
  <w:num w:numId="46">
    <w:abstractNumId w:val="13"/>
  </w:num>
  <w:num w:numId="47">
    <w:abstractNumId w:val="14"/>
  </w:num>
  <w:num w:numId="48">
    <w:abstractNumId w:val="42"/>
  </w:num>
  <w:num w:numId="49">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1F"/>
    <w:rsid w:val="00001ADD"/>
    <w:rsid w:val="00001C54"/>
    <w:rsid w:val="0000549A"/>
    <w:rsid w:val="00022A65"/>
    <w:rsid w:val="00023365"/>
    <w:rsid w:val="00032F63"/>
    <w:rsid w:val="00061CF0"/>
    <w:rsid w:val="00064120"/>
    <w:rsid w:val="000641BC"/>
    <w:rsid w:val="0006729A"/>
    <w:rsid w:val="00085E28"/>
    <w:rsid w:val="00086007"/>
    <w:rsid w:val="00090353"/>
    <w:rsid w:val="00092469"/>
    <w:rsid w:val="000B76F6"/>
    <w:rsid w:val="000C4454"/>
    <w:rsid w:val="000C452C"/>
    <w:rsid w:val="000C4DD6"/>
    <w:rsid w:val="000C7441"/>
    <w:rsid w:val="000D2DB3"/>
    <w:rsid w:val="000D7B6F"/>
    <w:rsid w:val="000E65C7"/>
    <w:rsid w:val="000F4FBE"/>
    <w:rsid w:val="00111C8F"/>
    <w:rsid w:val="0011229A"/>
    <w:rsid w:val="00112AD2"/>
    <w:rsid w:val="00112CD1"/>
    <w:rsid w:val="00125DAF"/>
    <w:rsid w:val="00134AA5"/>
    <w:rsid w:val="001378C7"/>
    <w:rsid w:val="00140847"/>
    <w:rsid w:val="00142001"/>
    <w:rsid w:val="00144853"/>
    <w:rsid w:val="00162576"/>
    <w:rsid w:val="00181C59"/>
    <w:rsid w:val="001928EE"/>
    <w:rsid w:val="00193171"/>
    <w:rsid w:val="001B1B52"/>
    <w:rsid w:val="001B4CB2"/>
    <w:rsid w:val="001D1F9A"/>
    <w:rsid w:val="001D6EB5"/>
    <w:rsid w:val="001E058F"/>
    <w:rsid w:val="001E5E5F"/>
    <w:rsid w:val="001F684D"/>
    <w:rsid w:val="00201F5B"/>
    <w:rsid w:val="00203470"/>
    <w:rsid w:val="00204E16"/>
    <w:rsid w:val="00206CEA"/>
    <w:rsid w:val="00215056"/>
    <w:rsid w:val="00223021"/>
    <w:rsid w:val="00223D26"/>
    <w:rsid w:val="00233533"/>
    <w:rsid w:val="002373ED"/>
    <w:rsid w:val="00241C48"/>
    <w:rsid w:val="00241E5E"/>
    <w:rsid w:val="00263ED1"/>
    <w:rsid w:val="002952A9"/>
    <w:rsid w:val="002A57AE"/>
    <w:rsid w:val="002B3603"/>
    <w:rsid w:val="002B3AE1"/>
    <w:rsid w:val="002B536E"/>
    <w:rsid w:val="002B6169"/>
    <w:rsid w:val="002C02E4"/>
    <w:rsid w:val="002D40B1"/>
    <w:rsid w:val="002D4CBF"/>
    <w:rsid w:val="002E54B9"/>
    <w:rsid w:val="002F06F9"/>
    <w:rsid w:val="002F211A"/>
    <w:rsid w:val="002F30D7"/>
    <w:rsid w:val="002F394B"/>
    <w:rsid w:val="003001F2"/>
    <w:rsid w:val="003058E7"/>
    <w:rsid w:val="00311FC7"/>
    <w:rsid w:val="00314816"/>
    <w:rsid w:val="00314AC9"/>
    <w:rsid w:val="0031794F"/>
    <w:rsid w:val="00326BEF"/>
    <w:rsid w:val="00327E5D"/>
    <w:rsid w:val="00330165"/>
    <w:rsid w:val="003312AB"/>
    <w:rsid w:val="00335DA2"/>
    <w:rsid w:val="003460FC"/>
    <w:rsid w:val="00353214"/>
    <w:rsid w:val="0035388D"/>
    <w:rsid w:val="00363581"/>
    <w:rsid w:val="00371A29"/>
    <w:rsid w:val="00373BB4"/>
    <w:rsid w:val="003770BD"/>
    <w:rsid w:val="00383577"/>
    <w:rsid w:val="00385B87"/>
    <w:rsid w:val="0039174D"/>
    <w:rsid w:val="00394054"/>
    <w:rsid w:val="003B03D1"/>
    <w:rsid w:val="003B1424"/>
    <w:rsid w:val="003B1B02"/>
    <w:rsid w:val="003B654C"/>
    <w:rsid w:val="003C09D3"/>
    <w:rsid w:val="003C5584"/>
    <w:rsid w:val="003D4316"/>
    <w:rsid w:val="003D64D5"/>
    <w:rsid w:val="003E198B"/>
    <w:rsid w:val="003F1AC8"/>
    <w:rsid w:val="003F3DFE"/>
    <w:rsid w:val="00407D87"/>
    <w:rsid w:val="00410934"/>
    <w:rsid w:val="00417042"/>
    <w:rsid w:val="00422E6E"/>
    <w:rsid w:val="00427300"/>
    <w:rsid w:val="004303B9"/>
    <w:rsid w:val="0043274A"/>
    <w:rsid w:val="00433CBF"/>
    <w:rsid w:val="004366EC"/>
    <w:rsid w:val="00445E0E"/>
    <w:rsid w:val="00454C04"/>
    <w:rsid w:val="00463DA6"/>
    <w:rsid w:val="0046614D"/>
    <w:rsid w:val="00481367"/>
    <w:rsid w:val="004850CF"/>
    <w:rsid w:val="00497276"/>
    <w:rsid w:val="004A36DA"/>
    <w:rsid w:val="004A5A26"/>
    <w:rsid w:val="004A6B89"/>
    <w:rsid w:val="004A717E"/>
    <w:rsid w:val="004C1398"/>
    <w:rsid w:val="004C60E0"/>
    <w:rsid w:val="004C6A35"/>
    <w:rsid w:val="004D40EC"/>
    <w:rsid w:val="004D54E6"/>
    <w:rsid w:val="004D66AB"/>
    <w:rsid w:val="004D7C93"/>
    <w:rsid w:val="004E1C8D"/>
    <w:rsid w:val="004E3FEA"/>
    <w:rsid w:val="004E5343"/>
    <w:rsid w:val="004F0FA9"/>
    <w:rsid w:val="004F6428"/>
    <w:rsid w:val="00502F31"/>
    <w:rsid w:val="00504AE0"/>
    <w:rsid w:val="00504F1E"/>
    <w:rsid w:val="00512200"/>
    <w:rsid w:val="005263A3"/>
    <w:rsid w:val="0053089B"/>
    <w:rsid w:val="00533C31"/>
    <w:rsid w:val="00533FD8"/>
    <w:rsid w:val="0053678C"/>
    <w:rsid w:val="005422B3"/>
    <w:rsid w:val="00542443"/>
    <w:rsid w:val="005461C6"/>
    <w:rsid w:val="0055293F"/>
    <w:rsid w:val="00560639"/>
    <w:rsid w:val="005633B4"/>
    <w:rsid w:val="005739B7"/>
    <w:rsid w:val="0058054E"/>
    <w:rsid w:val="00580AEE"/>
    <w:rsid w:val="00582586"/>
    <w:rsid w:val="005855C4"/>
    <w:rsid w:val="00593ADA"/>
    <w:rsid w:val="00597D0C"/>
    <w:rsid w:val="005A6308"/>
    <w:rsid w:val="005D6DFA"/>
    <w:rsid w:val="005F39AF"/>
    <w:rsid w:val="00601005"/>
    <w:rsid w:val="006018BE"/>
    <w:rsid w:val="006204B4"/>
    <w:rsid w:val="00625470"/>
    <w:rsid w:val="00631EC8"/>
    <w:rsid w:val="00634E2E"/>
    <w:rsid w:val="0064390A"/>
    <w:rsid w:val="00691CF7"/>
    <w:rsid w:val="0069570A"/>
    <w:rsid w:val="00696C4C"/>
    <w:rsid w:val="006A44A8"/>
    <w:rsid w:val="006B48BF"/>
    <w:rsid w:val="006B775A"/>
    <w:rsid w:val="006C0363"/>
    <w:rsid w:val="006C0D2A"/>
    <w:rsid w:val="006C4BD0"/>
    <w:rsid w:val="006D7722"/>
    <w:rsid w:val="006E26CE"/>
    <w:rsid w:val="006F3F0C"/>
    <w:rsid w:val="00705753"/>
    <w:rsid w:val="00710694"/>
    <w:rsid w:val="00712A40"/>
    <w:rsid w:val="00714CE4"/>
    <w:rsid w:val="00717B8E"/>
    <w:rsid w:val="00743974"/>
    <w:rsid w:val="00753D74"/>
    <w:rsid w:val="0075559B"/>
    <w:rsid w:val="00763E38"/>
    <w:rsid w:val="007708DB"/>
    <w:rsid w:val="007749E0"/>
    <w:rsid w:val="00786F39"/>
    <w:rsid w:val="0079461F"/>
    <w:rsid w:val="007A2380"/>
    <w:rsid w:val="007A6F08"/>
    <w:rsid w:val="007B2106"/>
    <w:rsid w:val="007B3A48"/>
    <w:rsid w:val="007B60D1"/>
    <w:rsid w:val="007B7ACA"/>
    <w:rsid w:val="007B7F6F"/>
    <w:rsid w:val="007C19CB"/>
    <w:rsid w:val="007C6CB5"/>
    <w:rsid w:val="007D0740"/>
    <w:rsid w:val="007F1F7C"/>
    <w:rsid w:val="007F4516"/>
    <w:rsid w:val="008109BD"/>
    <w:rsid w:val="0082747D"/>
    <w:rsid w:val="0086066C"/>
    <w:rsid w:val="008633DC"/>
    <w:rsid w:val="00864164"/>
    <w:rsid w:val="008666D4"/>
    <w:rsid w:val="00871B7F"/>
    <w:rsid w:val="008747C5"/>
    <w:rsid w:val="0087788B"/>
    <w:rsid w:val="008A27C2"/>
    <w:rsid w:val="008A4FA8"/>
    <w:rsid w:val="008A5482"/>
    <w:rsid w:val="008A5D39"/>
    <w:rsid w:val="008A7BFD"/>
    <w:rsid w:val="008B607E"/>
    <w:rsid w:val="008C40D3"/>
    <w:rsid w:val="008C4228"/>
    <w:rsid w:val="008D0873"/>
    <w:rsid w:val="008D4766"/>
    <w:rsid w:val="008D49A2"/>
    <w:rsid w:val="008D4E68"/>
    <w:rsid w:val="008D6DDC"/>
    <w:rsid w:val="008D70BC"/>
    <w:rsid w:val="008E0917"/>
    <w:rsid w:val="008E273F"/>
    <w:rsid w:val="008F7D12"/>
    <w:rsid w:val="00914833"/>
    <w:rsid w:val="0091506E"/>
    <w:rsid w:val="00923C26"/>
    <w:rsid w:val="00927D38"/>
    <w:rsid w:val="00932C19"/>
    <w:rsid w:val="0093723A"/>
    <w:rsid w:val="00953056"/>
    <w:rsid w:val="00962079"/>
    <w:rsid w:val="00965188"/>
    <w:rsid w:val="00966076"/>
    <w:rsid w:val="00976520"/>
    <w:rsid w:val="0098159C"/>
    <w:rsid w:val="00992559"/>
    <w:rsid w:val="009A4771"/>
    <w:rsid w:val="009B44DF"/>
    <w:rsid w:val="009B4684"/>
    <w:rsid w:val="009C40AC"/>
    <w:rsid w:val="009C48D9"/>
    <w:rsid w:val="009C65B9"/>
    <w:rsid w:val="009D3442"/>
    <w:rsid w:val="009F7FCE"/>
    <w:rsid w:val="00A009CF"/>
    <w:rsid w:val="00A06ACB"/>
    <w:rsid w:val="00A207BA"/>
    <w:rsid w:val="00A20E56"/>
    <w:rsid w:val="00A33205"/>
    <w:rsid w:val="00A36FB0"/>
    <w:rsid w:val="00A40C81"/>
    <w:rsid w:val="00A540C7"/>
    <w:rsid w:val="00A564D0"/>
    <w:rsid w:val="00A62BB4"/>
    <w:rsid w:val="00A64172"/>
    <w:rsid w:val="00A6701E"/>
    <w:rsid w:val="00A70466"/>
    <w:rsid w:val="00A82FC6"/>
    <w:rsid w:val="00A83D27"/>
    <w:rsid w:val="00A87AB2"/>
    <w:rsid w:val="00A96899"/>
    <w:rsid w:val="00A96BB1"/>
    <w:rsid w:val="00AB76CE"/>
    <w:rsid w:val="00AC1587"/>
    <w:rsid w:val="00AC2886"/>
    <w:rsid w:val="00AC6683"/>
    <w:rsid w:val="00AD6A20"/>
    <w:rsid w:val="00AE2759"/>
    <w:rsid w:val="00AE4D07"/>
    <w:rsid w:val="00B034EA"/>
    <w:rsid w:val="00B07A3D"/>
    <w:rsid w:val="00B113CC"/>
    <w:rsid w:val="00B12F50"/>
    <w:rsid w:val="00B13827"/>
    <w:rsid w:val="00B22093"/>
    <w:rsid w:val="00B37165"/>
    <w:rsid w:val="00B557F9"/>
    <w:rsid w:val="00B662FE"/>
    <w:rsid w:val="00B70A85"/>
    <w:rsid w:val="00B73243"/>
    <w:rsid w:val="00B73E56"/>
    <w:rsid w:val="00B7722C"/>
    <w:rsid w:val="00B8289F"/>
    <w:rsid w:val="00B92A4B"/>
    <w:rsid w:val="00BA3099"/>
    <w:rsid w:val="00BA737E"/>
    <w:rsid w:val="00BB02AC"/>
    <w:rsid w:val="00BB2EF4"/>
    <w:rsid w:val="00BB7A3F"/>
    <w:rsid w:val="00BC68BA"/>
    <w:rsid w:val="00BE19DF"/>
    <w:rsid w:val="00BE27B9"/>
    <w:rsid w:val="00BF122F"/>
    <w:rsid w:val="00BF2E53"/>
    <w:rsid w:val="00BF48D8"/>
    <w:rsid w:val="00C15095"/>
    <w:rsid w:val="00C17089"/>
    <w:rsid w:val="00C216E4"/>
    <w:rsid w:val="00C31C1D"/>
    <w:rsid w:val="00C35B21"/>
    <w:rsid w:val="00C5321A"/>
    <w:rsid w:val="00C6522E"/>
    <w:rsid w:val="00C76F4B"/>
    <w:rsid w:val="00C83068"/>
    <w:rsid w:val="00C86A0C"/>
    <w:rsid w:val="00C9357B"/>
    <w:rsid w:val="00C94435"/>
    <w:rsid w:val="00CA54F9"/>
    <w:rsid w:val="00CD14B4"/>
    <w:rsid w:val="00CD32A5"/>
    <w:rsid w:val="00CD34A3"/>
    <w:rsid w:val="00CD5DC7"/>
    <w:rsid w:val="00CD68CD"/>
    <w:rsid w:val="00CE29FC"/>
    <w:rsid w:val="00CF6058"/>
    <w:rsid w:val="00D20CF7"/>
    <w:rsid w:val="00D26815"/>
    <w:rsid w:val="00D35D38"/>
    <w:rsid w:val="00D40C2E"/>
    <w:rsid w:val="00D43E67"/>
    <w:rsid w:val="00D44C59"/>
    <w:rsid w:val="00D56612"/>
    <w:rsid w:val="00D61F95"/>
    <w:rsid w:val="00D81905"/>
    <w:rsid w:val="00D94944"/>
    <w:rsid w:val="00D953EF"/>
    <w:rsid w:val="00D978C2"/>
    <w:rsid w:val="00DA0FFB"/>
    <w:rsid w:val="00DA40DF"/>
    <w:rsid w:val="00DA7663"/>
    <w:rsid w:val="00DB20A7"/>
    <w:rsid w:val="00DB6075"/>
    <w:rsid w:val="00DC2D5E"/>
    <w:rsid w:val="00DC46DF"/>
    <w:rsid w:val="00DC7354"/>
    <w:rsid w:val="00DD73DB"/>
    <w:rsid w:val="00DE0B71"/>
    <w:rsid w:val="00E02C35"/>
    <w:rsid w:val="00E071E1"/>
    <w:rsid w:val="00E36627"/>
    <w:rsid w:val="00E60522"/>
    <w:rsid w:val="00E628DA"/>
    <w:rsid w:val="00E70596"/>
    <w:rsid w:val="00E74A30"/>
    <w:rsid w:val="00E802AC"/>
    <w:rsid w:val="00E8196E"/>
    <w:rsid w:val="00E81E77"/>
    <w:rsid w:val="00E95966"/>
    <w:rsid w:val="00EB3E28"/>
    <w:rsid w:val="00EB6EF5"/>
    <w:rsid w:val="00EC496D"/>
    <w:rsid w:val="00ED01C1"/>
    <w:rsid w:val="00ED1605"/>
    <w:rsid w:val="00EE0A22"/>
    <w:rsid w:val="00F00DD0"/>
    <w:rsid w:val="00F12E57"/>
    <w:rsid w:val="00F23473"/>
    <w:rsid w:val="00F23930"/>
    <w:rsid w:val="00F30697"/>
    <w:rsid w:val="00F35D86"/>
    <w:rsid w:val="00F41A01"/>
    <w:rsid w:val="00F463DC"/>
    <w:rsid w:val="00F51936"/>
    <w:rsid w:val="00F56E20"/>
    <w:rsid w:val="00F601B0"/>
    <w:rsid w:val="00F706F8"/>
    <w:rsid w:val="00F71059"/>
    <w:rsid w:val="00F7170F"/>
    <w:rsid w:val="00F841CC"/>
    <w:rsid w:val="00F8775B"/>
    <w:rsid w:val="00F939F4"/>
    <w:rsid w:val="00F9448B"/>
    <w:rsid w:val="00FA6B26"/>
    <w:rsid w:val="00FB2E47"/>
    <w:rsid w:val="00FD1C43"/>
    <w:rsid w:val="00FE1B3B"/>
    <w:rsid w:val="00FE422F"/>
    <w:rsid w:val="00FF2CC1"/>
    <w:rsid w:val="00FF47AC"/>
    <w:rsid w:val="00FF5C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paragraph" w:styleId="Antrat8">
    <w:name w:val="heading 8"/>
    <w:basedOn w:val="prastasis"/>
    <w:next w:val="prastasis"/>
    <w:link w:val="Antrat8Diagrama"/>
    <w:uiPriority w:val="9"/>
    <w:semiHidden/>
    <w:unhideWhenUsed/>
    <w:qFormat/>
    <w:rsid w:val="00871B7F"/>
    <w:pPr>
      <w:keepNext/>
      <w:keepLines/>
      <w:spacing w:after="0" w:line="276" w:lineRule="auto"/>
      <w:outlineLvl w:val="7"/>
    </w:pPr>
    <w:rPr>
      <w:rFonts w:eastAsiaTheme="majorEastAsia" w:cstheme="majorBidi"/>
      <w:i/>
      <w:iCs/>
      <w:noProof w:val="0"/>
      <w:color w:val="272727" w:themeColor="text1" w:themeTint="D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8A27C2"/>
    <w:pPr>
      <w:ind w:left="720"/>
      <w:contextualSpacing/>
    </w:pPr>
  </w:style>
  <w:style w:type="paragraph" w:styleId="prastasiniatinklio">
    <w:name w:val="Normal (Web)"/>
    <w:basedOn w:val="prastasis"/>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327E5D"/>
    <w:rPr>
      <w:b/>
      <w:bCs/>
    </w:rPr>
  </w:style>
  <w:style w:type="character" w:styleId="Hipersaitas">
    <w:name w:val="Hyperlink"/>
    <w:basedOn w:val="Numatytasispastraiposriftas"/>
    <w:uiPriority w:val="99"/>
    <w:unhideWhenUsed/>
    <w:rsid w:val="009C48D9"/>
    <w:rPr>
      <w:color w:val="0000FF"/>
      <w:u w:val="single"/>
    </w:rPr>
  </w:style>
  <w:style w:type="character" w:styleId="Perirtashipersaitas">
    <w:name w:val="FollowedHyperlink"/>
    <w:basedOn w:val="Numatytasispastraiposriftas"/>
    <w:uiPriority w:val="99"/>
    <w:semiHidden/>
    <w:unhideWhenUsed/>
    <w:rsid w:val="009C48D9"/>
    <w:rPr>
      <w:color w:val="954F72" w:themeColor="followedHyperlink"/>
      <w:u w:val="single"/>
    </w:rPr>
  </w:style>
  <w:style w:type="paragraph" w:customStyle="1" w:styleId="Bodytext61">
    <w:name w:val="Body text (6)1"/>
    <w:basedOn w:val="prastasis"/>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prastasis"/>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E02C35"/>
    <w:rPr>
      <w:noProof/>
    </w:rPr>
  </w:style>
  <w:style w:type="paragraph" w:styleId="Komentarotekstas">
    <w:name w:val="annotation text"/>
    <w:basedOn w:val="prastasis"/>
    <w:link w:val="KomentarotekstasDiagrama"/>
    <w:uiPriority w:val="99"/>
    <w:unhideWhenUsed/>
    <w:rsid w:val="002F06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F06F9"/>
    <w:rPr>
      <w:noProof/>
      <w:sz w:val="20"/>
      <w:szCs w:val="20"/>
    </w:rPr>
  </w:style>
  <w:style w:type="paragraph" w:styleId="Antrats">
    <w:name w:val="header"/>
    <w:basedOn w:val="prastasis"/>
    <w:link w:val="AntratsDiagrama"/>
    <w:uiPriority w:val="99"/>
    <w:unhideWhenUsed/>
    <w:rsid w:val="00714C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4CE4"/>
    <w:rPr>
      <w:noProof/>
    </w:rPr>
  </w:style>
  <w:style w:type="paragraph" w:styleId="Porat">
    <w:name w:val="footer"/>
    <w:basedOn w:val="prastasis"/>
    <w:link w:val="PoratDiagrama"/>
    <w:uiPriority w:val="99"/>
    <w:unhideWhenUsed/>
    <w:rsid w:val="00714C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4CE4"/>
    <w:rPr>
      <w:noProof/>
    </w:rPr>
  </w:style>
  <w:style w:type="paragraph" w:customStyle="1" w:styleId="Default">
    <w:name w:val="Default"/>
    <w:rsid w:val="00DA0FF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prastojilentel"/>
    <w:next w:val="Lentelstinklelis"/>
    <w:uiPriority w:val="59"/>
    <w:rsid w:val="00A3320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prastasis"/>
    <w:rsid w:val="008666D4"/>
    <w:pPr>
      <w:shd w:val="clear" w:color="auto" w:fill="FFFFFF"/>
      <w:spacing w:after="0" w:line="240" w:lineRule="atLeast"/>
      <w:jc w:val="both"/>
    </w:pPr>
    <w:rPr>
      <w:rFonts w:ascii="Times New Roman" w:eastAsia="Times New Roman" w:hAnsi="Times New Roman" w:cs="Times New Roman"/>
      <w:noProof w:val="0"/>
      <w:sz w:val="24"/>
      <w:szCs w:val="24"/>
      <w:lang w:eastAsia="lt-LT"/>
    </w:rPr>
  </w:style>
  <w:style w:type="character" w:customStyle="1" w:styleId="Antrat8Diagrama">
    <w:name w:val="Antraštė 8 Diagrama"/>
    <w:basedOn w:val="Numatytasispastraiposriftas"/>
    <w:link w:val="Antrat8"/>
    <w:uiPriority w:val="9"/>
    <w:semiHidden/>
    <w:rsid w:val="00871B7F"/>
    <w:rPr>
      <w:rFonts w:eastAsiaTheme="majorEastAsia" w:cstheme="majorBidi"/>
      <w:i/>
      <w:iCs/>
      <w:color w:val="272727" w:themeColor="text1" w:themeTint="D8"/>
      <w:lang w:val="en-GB"/>
    </w:rPr>
  </w:style>
  <w:style w:type="paragraph" w:styleId="Debesliotekstas">
    <w:name w:val="Balloon Text"/>
    <w:basedOn w:val="prastasis"/>
    <w:link w:val="DebesliotekstasDiagrama"/>
    <w:uiPriority w:val="99"/>
    <w:semiHidden/>
    <w:unhideWhenUsed/>
    <w:rsid w:val="000D2DB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2DB3"/>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91362379">
      <w:bodyDiv w:val="1"/>
      <w:marLeft w:val="0"/>
      <w:marRight w:val="0"/>
      <w:marTop w:val="0"/>
      <w:marBottom w:val="0"/>
      <w:divBdr>
        <w:top w:val="none" w:sz="0" w:space="0" w:color="auto"/>
        <w:left w:val="none" w:sz="0" w:space="0" w:color="auto"/>
        <w:bottom w:val="none" w:sz="0" w:space="0" w:color="auto"/>
        <w:right w:val="none" w:sz="0" w:space="0" w:color="auto"/>
      </w:divBdr>
    </w:div>
    <w:div w:id="35088238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93055916">
      <w:bodyDiv w:val="1"/>
      <w:marLeft w:val="0"/>
      <w:marRight w:val="0"/>
      <w:marTop w:val="0"/>
      <w:marBottom w:val="0"/>
      <w:divBdr>
        <w:top w:val="none" w:sz="0" w:space="0" w:color="auto"/>
        <w:left w:val="none" w:sz="0" w:space="0" w:color="auto"/>
        <w:bottom w:val="none" w:sz="0" w:space="0" w:color="auto"/>
        <w:right w:val="none" w:sz="0" w:space="0" w:color="auto"/>
      </w:divBdr>
    </w:div>
    <w:div w:id="793207673">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35228120">
      <w:bodyDiv w:val="1"/>
      <w:marLeft w:val="0"/>
      <w:marRight w:val="0"/>
      <w:marTop w:val="0"/>
      <w:marBottom w:val="0"/>
      <w:divBdr>
        <w:top w:val="none" w:sz="0" w:space="0" w:color="auto"/>
        <w:left w:val="none" w:sz="0" w:space="0" w:color="auto"/>
        <w:bottom w:val="none" w:sz="0" w:space="0" w:color="auto"/>
        <w:right w:val="none" w:sz="0" w:space="0" w:color="auto"/>
      </w:divBdr>
    </w:div>
    <w:div w:id="1177695648">
      <w:bodyDiv w:val="1"/>
      <w:marLeft w:val="0"/>
      <w:marRight w:val="0"/>
      <w:marTop w:val="0"/>
      <w:marBottom w:val="0"/>
      <w:divBdr>
        <w:top w:val="none" w:sz="0" w:space="0" w:color="auto"/>
        <w:left w:val="none" w:sz="0" w:space="0" w:color="auto"/>
        <w:bottom w:val="none" w:sz="0" w:space="0" w:color="auto"/>
        <w:right w:val="none" w:sz="0" w:space="0" w:color="auto"/>
      </w:divBdr>
    </w:div>
    <w:div w:id="1251816691">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546408505">
      <w:bodyDiv w:val="1"/>
      <w:marLeft w:val="0"/>
      <w:marRight w:val="0"/>
      <w:marTop w:val="0"/>
      <w:marBottom w:val="0"/>
      <w:divBdr>
        <w:top w:val="none" w:sz="0" w:space="0" w:color="auto"/>
        <w:left w:val="none" w:sz="0" w:space="0" w:color="auto"/>
        <w:bottom w:val="none" w:sz="0" w:space="0" w:color="auto"/>
        <w:right w:val="none" w:sz="0" w:space="0" w:color="auto"/>
      </w:divBdr>
    </w:div>
    <w:div w:id="1575434928">
      <w:bodyDiv w:val="1"/>
      <w:marLeft w:val="0"/>
      <w:marRight w:val="0"/>
      <w:marTop w:val="0"/>
      <w:marBottom w:val="0"/>
      <w:divBdr>
        <w:top w:val="none" w:sz="0" w:space="0" w:color="auto"/>
        <w:left w:val="none" w:sz="0" w:space="0" w:color="auto"/>
        <w:bottom w:val="none" w:sz="0" w:space="0" w:color="auto"/>
        <w:right w:val="none" w:sz="0" w:space="0" w:color="auto"/>
      </w:divBdr>
    </w:div>
    <w:div w:id="1797141741">
      <w:bodyDiv w:val="1"/>
      <w:marLeft w:val="0"/>
      <w:marRight w:val="0"/>
      <w:marTop w:val="0"/>
      <w:marBottom w:val="0"/>
      <w:divBdr>
        <w:top w:val="none" w:sz="0" w:space="0" w:color="auto"/>
        <w:left w:val="none" w:sz="0" w:space="0" w:color="auto"/>
        <w:bottom w:val="none" w:sz="0" w:space="0" w:color="auto"/>
        <w:right w:val="none" w:sz="0" w:space="0" w:color="auto"/>
      </w:divBdr>
    </w:div>
    <w:div w:id="1903447177">
      <w:bodyDiv w:val="1"/>
      <w:marLeft w:val="0"/>
      <w:marRight w:val="0"/>
      <w:marTop w:val="0"/>
      <w:marBottom w:val="0"/>
      <w:divBdr>
        <w:top w:val="none" w:sz="0" w:space="0" w:color="auto"/>
        <w:left w:val="none" w:sz="0" w:space="0" w:color="auto"/>
        <w:bottom w:val="none" w:sz="0" w:space="0" w:color="auto"/>
        <w:right w:val="none" w:sz="0" w:space="0" w:color="auto"/>
      </w:divBdr>
    </w:div>
    <w:div w:id="1984264918">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20A1C-A202-4609-BF74-326AF0B0FC78}">
  <ds:schemaRefs>
    <ds:schemaRef ds:uri="http://schemas.microsoft.com/sharepoint/v3/contenttype/forms"/>
  </ds:schemaRefs>
</ds:datastoreItem>
</file>

<file path=customXml/itemProps2.xml><?xml version="1.0" encoding="utf-8"?>
<ds:datastoreItem xmlns:ds="http://schemas.openxmlformats.org/officeDocument/2006/customXml" ds:itemID="{F9D10994-E896-4188-A88D-E83856EF8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578A648-602B-4652-9B5C-9EDB2FF3CC88}">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BA1E11F6-6305-4AD9-8C5E-4F2DBD74F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1038</Words>
  <Characters>593</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2025-10-14T12:40:00Z</cp:lastPrinted>
  <dcterms:created xsi:type="dcterms:W3CDTF">2025-10-14T12:41:00Z</dcterms:created>
  <dcterms:modified xsi:type="dcterms:W3CDTF">2025-10-14T12:41:00Z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