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6910" w14:textId="77777777" w:rsidR="00A61309" w:rsidRDefault="001C794C">
      <w:pPr>
        <w:pStyle w:val="paragraph"/>
        <w:spacing w:beforeAutospacing="0" w:afterAutospacing="0"/>
        <w:ind w:left="5040"/>
        <w:textAlignment w:val="baseline"/>
        <w:rPr>
          <w:rFonts w:ascii="Segoe UI" w:hAnsi="Segoe UI" w:cs="Segoe UI"/>
          <w:sz w:val="18"/>
          <w:szCs w:val="18"/>
        </w:rPr>
      </w:pPr>
      <w:r>
        <w:rPr>
          <w:rStyle w:val="normaltextrun"/>
          <w:lang w:val="lt-LT"/>
        </w:rPr>
        <w:t>Pirkimo sąlygų 3 priedas „Sutarties projektas“</w:t>
      </w:r>
    </w:p>
    <w:p w14:paraId="43DA8120" w14:textId="77777777" w:rsidR="00A61309" w:rsidRDefault="00A61309">
      <w:pPr>
        <w:tabs>
          <w:tab w:val="left" w:pos="7692"/>
        </w:tabs>
        <w:textAlignment w:val="center"/>
        <w:rPr>
          <w:szCs w:val="24"/>
        </w:rPr>
      </w:pPr>
    </w:p>
    <w:p w14:paraId="30987B46" w14:textId="77777777" w:rsidR="00A61309" w:rsidRDefault="00A61309">
      <w:pPr>
        <w:tabs>
          <w:tab w:val="left" w:pos="5400"/>
        </w:tabs>
        <w:textAlignment w:val="center"/>
        <w:rPr>
          <w:szCs w:val="24"/>
        </w:rPr>
      </w:pPr>
    </w:p>
    <w:p w14:paraId="64BDED51" w14:textId="77777777" w:rsidR="00A61309" w:rsidRDefault="001C794C">
      <w:pPr>
        <w:widowControl w:val="0"/>
        <w:tabs>
          <w:tab w:val="left" w:pos="567"/>
          <w:tab w:val="left" w:pos="851"/>
        </w:tabs>
        <w:jc w:val="center"/>
        <w:rPr>
          <w:b/>
          <w:bCs/>
          <w:caps/>
          <w:szCs w:val="24"/>
        </w:rPr>
      </w:pPr>
      <w:r>
        <w:rPr>
          <w:b/>
          <w:bCs/>
          <w:caps/>
          <w:szCs w:val="24"/>
        </w:rPr>
        <w:t>paslaugų pirkimo-pardavimo sutarties Specialiosios sąlygos</w:t>
      </w:r>
    </w:p>
    <w:p w14:paraId="654621CD" w14:textId="77777777" w:rsidR="00A61309" w:rsidRDefault="00A61309">
      <w:pPr>
        <w:widowControl w:val="0"/>
        <w:tabs>
          <w:tab w:val="left" w:pos="567"/>
          <w:tab w:val="left" w:pos="851"/>
        </w:tabs>
        <w:jc w:val="center"/>
        <w:rPr>
          <w:b/>
          <w:bCs/>
          <w:caps/>
          <w:szCs w:val="24"/>
        </w:rPr>
      </w:pPr>
    </w:p>
    <w:p w14:paraId="4E8BAC75" w14:textId="77777777" w:rsidR="00A61309" w:rsidRDefault="00A61309">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A61309" w14:paraId="48C3670A" w14:textId="77777777">
        <w:tc>
          <w:tcPr>
            <w:tcW w:w="2447" w:type="dxa"/>
            <w:tcBorders>
              <w:top w:val="single" w:sz="4" w:space="0" w:color="000000"/>
              <w:left w:val="single" w:sz="4" w:space="0" w:color="000000"/>
              <w:bottom w:val="single" w:sz="4" w:space="0" w:color="000000"/>
              <w:right w:val="single" w:sz="4" w:space="0" w:color="000000"/>
            </w:tcBorders>
          </w:tcPr>
          <w:p w14:paraId="5F63EF6D" w14:textId="77777777" w:rsidR="00A61309" w:rsidRDefault="001C794C">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7E50A28" w14:textId="7A0F83C1" w:rsidR="00A61309" w:rsidRDefault="00713A0D">
            <w:pPr>
              <w:jc w:val="both"/>
              <w:rPr>
                <w:kern w:val="2"/>
                <w:szCs w:val="24"/>
              </w:rPr>
            </w:pPr>
            <w:r>
              <w:rPr>
                <w:b/>
                <w:kern w:val="2"/>
                <w:szCs w:val="24"/>
              </w:rPr>
              <w:t>TARNYBINIŲ KELIONIŲ UŽSIENYJE ORGANIZAVIMO</w:t>
            </w:r>
            <w:r w:rsidR="001C794C">
              <w:rPr>
                <w:b/>
                <w:kern w:val="2"/>
                <w:szCs w:val="24"/>
              </w:rPr>
              <w:t xml:space="preserve"> PASLAUGŲ VIEŠOJO PIRKIMO-PARDAVIMO SUTARTIS</w:t>
            </w:r>
          </w:p>
        </w:tc>
      </w:tr>
      <w:tr w:rsidR="00A61309" w14:paraId="1CB4952B" w14:textId="77777777">
        <w:tc>
          <w:tcPr>
            <w:tcW w:w="2447" w:type="dxa"/>
            <w:tcBorders>
              <w:top w:val="single" w:sz="4" w:space="0" w:color="000000"/>
              <w:left w:val="single" w:sz="4" w:space="0" w:color="000000"/>
              <w:bottom w:val="single" w:sz="4" w:space="0" w:color="000000"/>
              <w:right w:val="single" w:sz="4" w:space="0" w:color="000000"/>
            </w:tcBorders>
          </w:tcPr>
          <w:p w14:paraId="0B54C18E" w14:textId="77777777" w:rsidR="00A61309" w:rsidRDefault="001C794C">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4D920CAC" w14:textId="77777777" w:rsidR="00A61309" w:rsidRDefault="00A61309">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76FD0324" w14:textId="77777777" w:rsidR="00A61309" w:rsidRDefault="001C794C">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6E620E" w14:textId="77777777" w:rsidR="00A61309" w:rsidRDefault="00A61309">
            <w:pPr>
              <w:jc w:val="both"/>
              <w:rPr>
                <w:kern w:val="2"/>
                <w:szCs w:val="24"/>
              </w:rPr>
            </w:pPr>
          </w:p>
        </w:tc>
      </w:tr>
    </w:tbl>
    <w:p w14:paraId="56CB638B" w14:textId="77777777" w:rsidR="00A61309" w:rsidRDefault="00A61309">
      <w:pPr>
        <w:jc w:val="both"/>
        <w:rPr>
          <w:szCs w:val="24"/>
        </w:rPr>
      </w:pPr>
    </w:p>
    <w:tbl>
      <w:tblPr>
        <w:tblW w:w="9558" w:type="dxa"/>
        <w:tblLayout w:type="fixed"/>
        <w:tblLook w:val="04A0" w:firstRow="1" w:lastRow="0" w:firstColumn="1" w:lastColumn="0" w:noHBand="0" w:noVBand="1"/>
      </w:tblPr>
      <w:tblGrid>
        <w:gridCol w:w="2808"/>
        <w:gridCol w:w="3240"/>
        <w:gridCol w:w="3510"/>
      </w:tblGrid>
      <w:tr w:rsidR="00A61309" w14:paraId="21EE9A8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3B6ABEE" w14:textId="77777777" w:rsidR="00A61309" w:rsidRDefault="001C794C">
            <w:pPr>
              <w:jc w:val="center"/>
              <w:rPr>
                <w:b/>
                <w:kern w:val="2"/>
                <w:szCs w:val="24"/>
              </w:rPr>
            </w:pPr>
            <w:r>
              <w:rPr>
                <w:b/>
                <w:kern w:val="2"/>
                <w:szCs w:val="24"/>
              </w:rPr>
              <w:t>1. SUTARTIES ŠALYS</w:t>
            </w:r>
          </w:p>
        </w:tc>
      </w:tr>
      <w:tr w:rsidR="00A61309" w14:paraId="1538698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AB41C6" w14:textId="77777777" w:rsidR="00A61309" w:rsidRDefault="00A61309">
            <w:pPr>
              <w:jc w:val="center"/>
              <w:rPr>
                <w:b/>
                <w:kern w:val="2"/>
                <w:szCs w:val="24"/>
              </w:rPr>
            </w:pPr>
          </w:p>
          <w:p w14:paraId="1A073820" w14:textId="77777777" w:rsidR="00A61309" w:rsidRDefault="00A61309">
            <w:pPr>
              <w:jc w:val="center"/>
              <w:rPr>
                <w:b/>
                <w:kern w:val="2"/>
                <w:szCs w:val="24"/>
              </w:rPr>
            </w:pPr>
          </w:p>
          <w:p w14:paraId="2200EC62" w14:textId="77777777" w:rsidR="00A61309" w:rsidRDefault="00A61309">
            <w:pPr>
              <w:jc w:val="center"/>
              <w:rPr>
                <w:b/>
                <w:kern w:val="2"/>
                <w:szCs w:val="24"/>
              </w:rPr>
            </w:pPr>
          </w:p>
          <w:p w14:paraId="18792D64" w14:textId="77777777" w:rsidR="00A61309" w:rsidRDefault="00A61309">
            <w:pPr>
              <w:rPr>
                <w:b/>
                <w:kern w:val="2"/>
                <w:szCs w:val="24"/>
              </w:rPr>
            </w:pPr>
          </w:p>
          <w:p w14:paraId="7BCF1B3C" w14:textId="77777777" w:rsidR="00A61309" w:rsidRDefault="001C794C">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354B8B1" w14:textId="77777777" w:rsidR="00A61309" w:rsidRDefault="001C794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43E4DB7" w14:textId="77777777" w:rsidR="00A61309" w:rsidRDefault="001C794C">
            <w:pPr>
              <w:jc w:val="center"/>
              <w:rPr>
                <w:kern w:val="2"/>
                <w:szCs w:val="24"/>
              </w:rPr>
            </w:pPr>
            <w:r>
              <w:rPr>
                <w:kern w:val="2"/>
                <w:szCs w:val="24"/>
              </w:rPr>
              <w:t>Vilniaus apskrities vyriausiasis policijos komisariatas</w:t>
            </w:r>
          </w:p>
        </w:tc>
      </w:tr>
      <w:tr w:rsidR="00A61309" w14:paraId="724C43CA" w14:textId="77777777">
        <w:tc>
          <w:tcPr>
            <w:tcW w:w="2808" w:type="dxa"/>
            <w:vMerge/>
            <w:tcBorders>
              <w:top w:val="single" w:sz="4" w:space="0" w:color="000000"/>
              <w:left w:val="single" w:sz="4" w:space="0" w:color="000000"/>
              <w:bottom w:val="single" w:sz="4" w:space="0" w:color="000000"/>
              <w:right w:val="single" w:sz="4" w:space="0" w:color="000000"/>
            </w:tcBorders>
          </w:tcPr>
          <w:p w14:paraId="303455CD"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CC6E71" w14:textId="77777777" w:rsidR="00A61309" w:rsidRDefault="001C794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7B5BE24" w14:textId="77777777" w:rsidR="00A61309" w:rsidRDefault="001C794C">
            <w:pPr>
              <w:jc w:val="center"/>
              <w:rPr>
                <w:kern w:val="2"/>
                <w:szCs w:val="24"/>
              </w:rPr>
            </w:pPr>
            <w:r>
              <w:rPr>
                <w:kern w:val="2"/>
                <w:szCs w:val="24"/>
              </w:rPr>
              <w:t>191688326</w:t>
            </w:r>
          </w:p>
        </w:tc>
      </w:tr>
      <w:tr w:rsidR="00A61309" w14:paraId="460FCADB" w14:textId="77777777">
        <w:tc>
          <w:tcPr>
            <w:tcW w:w="2808" w:type="dxa"/>
            <w:vMerge/>
            <w:tcBorders>
              <w:top w:val="single" w:sz="4" w:space="0" w:color="000000"/>
              <w:left w:val="single" w:sz="4" w:space="0" w:color="000000"/>
              <w:bottom w:val="single" w:sz="4" w:space="0" w:color="000000"/>
              <w:right w:val="single" w:sz="4" w:space="0" w:color="000000"/>
            </w:tcBorders>
          </w:tcPr>
          <w:p w14:paraId="72D19EFB"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CCF419" w14:textId="77777777" w:rsidR="00A61309" w:rsidRDefault="001C794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7BD5918" w14:textId="77777777" w:rsidR="00A61309" w:rsidRDefault="001C794C">
            <w:pPr>
              <w:jc w:val="center"/>
              <w:rPr>
                <w:kern w:val="2"/>
                <w:szCs w:val="24"/>
              </w:rPr>
            </w:pPr>
            <w:r>
              <w:rPr>
                <w:kern w:val="2"/>
                <w:szCs w:val="24"/>
              </w:rPr>
              <w:t>Birželio 23-osios g. 16, LT-03206 Vilnius</w:t>
            </w:r>
          </w:p>
        </w:tc>
      </w:tr>
      <w:tr w:rsidR="00A61309" w14:paraId="7185C7AD" w14:textId="77777777">
        <w:tc>
          <w:tcPr>
            <w:tcW w:w="2808" w:type="dxa"/>
            <w:vMerge/>
            <w:tcBorders>
              <w:top w:val="single" w:sz="4" w:space="0" w:color="000000"/>
              <w:left w:val="single" w:sz="4" w:space="0" w:color="000000"/>
              <w:bottom w:val="single" w:sz="4" w:space="0" w:color="000000"/>
              <w:right w:val="single" w:sz="4" w:space="0" w:color="000000"/>
            </w:tcBorders>
          </w:tcPr>
          <w:p w14:paraId="66E604EE"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580258" w14:textId="77777777" w:rsidR="00A61309" w:rsidRDefault="001C794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5EA251" w14:textId="77777777" w:rsidR="00A61309" w:rsidRDefault="001C794C">
            <w:pPr>
              <w:jc w:val="center"/>
              <w:rPr>
                <w:kern w:val="2"/>
                <w:szCs w:val="24"/>
              </w:rPr>
            </w:pPr>
            <w:r>
              <w:rPr>
                <w:kern w:val="2"/>
                <w:szCs w:val="24"/>
              </w:rPr>
              <w:t>Ne PVM mokėtojas</w:t>
            </w:r>
          </w:p>
        </w:tc>
      </w:tr>
      <w:tr w:rsidR="00A61309" w14:paraId="0C93403F" w14:textId="77777777">
        <w:tc>
          <w:tcPr>
            <w:tcW w:w="2808" w:type="dxa"/>
            <w:vMerge/>
            <w:tcBorders>
              <w:top w:val="single" w:sz="4" w:space="0" w:color="000000"/>
              <w:left w:val="single" w:sz="4" w:space="0" w:color="000000"/>
              <w:bottom w:val="single" w:sz="4" w:space="0" w:color="000000"/>
              <w:right w:val="single" w:sz="4" w:space="0" w:color="000000"/>
            </w:tcBorders>
          </w:tcPr>
          <w:p w14:paraId="344A3847"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5DBC29" w14:textId="77777777" w:rsidR="00A61309" w:rsidRDefault="001C794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D08257F" w14:textId="77777777" w:rsidR="00A61309" w:rsidRDefault="001C794C">
            <w:pPr>
              <w:jc w:val="center"/>
              <w:rPr>
                <w:kern w:val="2"/>
                <w:szCs w:val="24"/>
              </w:rPr>
            </w:pPr>
            <w:r>
              <w:rPr>
                <w:bCs/>
                <w:kern w:val="2"/>
                <w:szCs w:val="24"/>
              </w:rPr>
              <w:t>LT824040063610001300</w:t>
            </w:r>
          </w:p>
        </w:tc>
      </w:tr>
      <w:tr w:rsidR="00A61309" w14:paraId="3B3F9C0C" w14:textId="77777777">
        <w:tc>
          <w:tcPr>
            <w:tcW w:w="2808" w:type="dxa"/>
            <w:vMerge/>
            <w:tcBorders>
              <w:top w:val="single" w:sz="4" w:space="0" w:color="000000"/>
              <w:left w:val="single" w:sz="4" w:space="0" w:color="000000"/>
              <w:bottom w:val="single" w:sz="4" w:space="0" w:color="000000"/>
              <w:right w:val="single" w:sz="4" w:space="0" w:color="000000"/>
            </w:tcBorders>
          </w:tcPr>
          <w:p w14:paraId="081472D4"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5DC80" w14:textId="77777777" w:rsidR="00A61309" w:rsidRDefault="001C794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168D7CB" w14:textId="77777777" w:rsidR="00A61309" w:rsidRDefault="001C794C">
            <w:pPr>
              <w:jc w:val="center"/>
              <w:rPr>
                <w:bCs/>
                <w:kern w:val="2"/>
                <w:szCs w:val="24"/>
              </w:rPr>
            </w:pPr>
            <w:r>
              <w:rPr>
                <w:bCs/>
                <w:kern w:val="2"/>
                <w:szCs w:val="24"/>
              </w:rPr>
              <w:t>Lietuvos Respublikos finansų ministerija</w:t>
            </w:r>
          </w:p>
          <w:p w14:paraId="7E2B508C" w14:textId="77777777" w:rsidR="00A61309" w:rsidRDefault="001C794C">
            <w:pPr>
              <w:jc w:val="center"/>
              <w:rPr>
                <w:bCs/>
                <w:kern w:val="2"/>
                <w:szCs w:val="24"/>
              </w:rPr>
            </w:pPr>
            <w:r>
              <w:rPr>
                <w:bCs/>
                <w:kern w:val="2"/>
                <w:szCs w:val="24"/>
              </w:rPr>
              <w:t>Finansų įstaigos kodas 40400</w:t>
            </w:r>
          </w:p>
          <w:p w14:paraId="5EBE07D7" w14:textId="77777777" w:rsidR="00A61309" w:rsidRDefault="001C794C">
            <w:pPr>
              <w:jc w:val="center"/>
              <w:rPr>
                <w:bCs/>
                <w:kern w:val="2"/>
                <w:szCs w:val="24"/>
              </w:rPr>
            </w:pPr>
            <w:r>
              <w:rPr>
                <w:bCs/>
                <w:kern w:val="2"/>
                <w:szCs w:val="24"/>
              </w:rPr>
              <w:t>SWIFT kodas: MFRLLT22XXX</w:t>
            </w:r>
          </w:p>
        </w:tc>
      </w:tr>
      <w:tr w:rsidR="00A61309" w14:paraId="0F1EB5D8" w14:textId="77777777">
        <w:tc>
          <w:tcPr>
            <w:tcW w:w="2808" w:type="dxa"/>
            <w:vMerge/>
            <w:tcBorders>
              <w:top w:val="single" w:sz="4" w:space="0" w:color="000000"/>
              <w:left w:val="single" w:sz="4" w:space="0" w:color="000000"/>
              <w:bottom w:val="single" w:sz="4" w:space="0" w:color="000000"/>
              <w:right w:val="single" w:sz="4" w:space="0" w:color="000000"/>
            </w:tcBorders>
          </w:tcPr>
          <w:p w14:paraId="12524324"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E67A31" w14:textId="77777777" w:rsidR="00A61309" w:rsidRDefault="001C794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CEA99E5" w14:textId="77777777" w:rsidR="00A61309" w:rsidRDefault="001C794C">
            <w:pPr>
              <w:jc w:val="center"/>
              <w:rPr>
                <w:kern w:val="2"/>
                <w:szCs w:val="24"/>
              </w:rPr>
            </w:pPr>
            <w:r>
              <w:rPr>
                <w:bCs/>
                <w:kern w:val="2"/>
                <w:szCs w:val="24"/>
              </w:rPr>
              <w:t>+370 700 60000</w:t>
            </w:r>
          </w:p>
        </w:tc>
      </w:tr>
      <w:tr w:rsidR="00A61309" w14:paraId="173FE30C" w14:textId="77777777">
        <w:tc>
          <w:tcPr>
            <w:tcW w:w="2808" w:type="dxa"/>
            <w:vMerge/>
            <w:tcBorders>
              <w:top w:val="single" w:sz="4" w:space="0" w:color="000000"/>
              <w:left w:val="single" w:sz="4" w:space="0" w:color="000000"/>
              <w:bottom w:val="single" w:sz="4" w:space="0" w:color="000000"/>
              <w:right w:val="single" w:sz="4" w:space="0" w:color="000000"/>
            </w:tcBorders>
          </w:tcPr>
          <w:p w14:paraId="2832D62B"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14EFA06" w14:textId="77777777" w:rsidR="00A61309" w:rsidRDefault="001C794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0DDAA02F" w14:textId="77777777" w:rsidR="00A61309" w:rsidRDefault="001C794C">
            <w:pPr>
              <w:jc w:val="center"/>
              <w:rPr>
                <w:kern w:val="2"/>
                <w:szCs w:val="24"/>
              </w:rPr>
            </w:pPr>
            <w:r>
              <w:rPr>
                <w:kern w:val="2"/>
                <w:szCs w:val="24"/>
              </w:rPr>
              <w:t>info@policija.lt</w:t>
            </w:r>
          </w:p>
        </w:tc>
      </w:tr>
      <w:tr w:rsidR="00A61309" w14:paraId="2BD634F4" w14:textId="77777777">
        <w:tc>
          <w:tcPr>
            <w:tcW w:w="2808" w:type="dxa"/>
            <w:vMerge/>
            <w:tcBorders>
              <w:top w:val="single" w:sz="4" w:space="0" w:color="000000"/>
              <w:left w:val="single" w:sz="4" w:space="0" w:color="000000"/>
              <w:bottom w:val="single" w:sz="4" w:space="0" w:color="000000"/>
              <w:right w:val="single" w:sz="4" w:space="0" w:color="000000"/>
            </w:tcBorders>
          </w:tcPr>
          <w:p w14:paraId="08F61123"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FC3405" w14:textId="77777777" w:rsidR="00A61309" w:rsidRDefault="001C794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0648886" w14:textId="77777777" w:rsidR="00A61309" w:rsidRDefault="00A61309">
            <w:pPr>
              <w:jc w:val="center"/>
              <w:rPr>
                <w:kern w:val="2"/>
                <w:szCs w:val="24"/>
              </w:rPr>
            </w:pPr>
          </w:p>
        </w:tc>
      </w:tr>
      <w:tr w:rsidR="00A61309" w14:paraId="4D96F9FA" w14:textId="77777777">
        <w:tc>
          <w:tcPr>
            <w:tcW w:w="2808" w:type="dxa"/>
            <w:vMerge/>
            <w:tcBorders>
              <w:top w:val="single" w:sz="4" w:space="0" w:color="000000"/>
              <w:left w:val="single" w:sz="4" w:space="0" w:color="000000"/>
              <w:bottom w:val="single" w:sz="4" w:space="0" w:color="000000"/>
              <w:right w:val="single" w:sz="4" w:space="0" w:color="000000"/>
            </w:tcBorders>
          </w:tcPr>
          <w:p w14:paraId="53BA37ED" w14:textId="77777777" w:rsidR="00A61309" w:rsidRDefault="00A6130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006BAC" w14:textId="77777777" w:rsidR="00A61309" w:rsidRDefault="001C794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D2F6087" w14:textId="77777777" w:rsidR="00A61309" w:rsidRDefault="00A61309">
            <w:pPr>
              <w:jc w:val="center"/>
              <w:rPr>
                <w:kern w:val="2"/>
                <w:szCs w:val="24"/>
              </w:rPr>
            </w:pPr>
          </w:p>
        </w:tc>
      </w:tr>
      <w:tr w:rsidR="00A61309" w14:paraId="7BAFB26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00CB0E" w14:textId="77777777" w:rsidR="00A61309" w:rsidRDefault="00A61309">
            <w:pPr>
              <w:rPr>
                <w:b/>
                <w:kern w:val="2"/>
                <w:szCs w:val="24"/>
              </w:rPr>
            </w:pPr>
          </w:p>
          <w:p w14:paraId="1D7AACC2" w14:textId="77777777" w:rsidR="00A61309" w:rsidRDefault="00A61309">
            <w:pPr>
              <w:rPr>
                <w:b/>
                <w:kern w:val="2"/>
                <w:szCs w:val="24"/>
              </w:rPr>
            </w:pPr>
          </w:p>
          <w:p w14:paraId="06424BB2" w14:textId="77777777" w:rsidR="00A61309" w:rsidRDefault="00A61309">
            <w:pPr>
              <w:rPr>
                <w:b/>
                <w:kern w:val="2"/>
                <w:szCs w:val="24"/>
              </w:rPr>
            </w:pPr>
          </w:p>
          <w:p w14:paraId="385EAE80" w14:textId="77777777" w:rsidR="00A61309" w:rsidRDefault="001C794C">
            <w:pPr>
              <w:rPr>
                <w:b/>
                <w:kern w:val="2"/>
                <w:szCs w:val="24"/>
              </w:rPr>
            </w:pPr>
            <w:r>
              <w:rPr>
                <w:b/>
                <w:kern w:val="2"/>
                <w:szCs w:val="24"/>
              </w:rPr>
              <w:t>1.2. Tiekėjas</w:t>
            </w:r>
          </w:p>
          <w:p w14:paraId="23593F3E" w14:textId="77777777" w:rsidR="00A61309" w:rsidRDefault="001C794C">
            <w:pPr>
              <w:rPr>
                <w:color w:val="4472C4"/>
                <w:kern w:val="2"/>
                <w:szCs w:val="24"/>
              </w:rPr>
            </w:pPr>
            <w:r>
              <w:rPr>
                <w:color w:val="4472C4"/>
                <w:kern w:val="2"/>
                <w:szCs w:val="24"/>
              </w:rPr>
              <w:t>(jei Tiekėjas yra fizinis asmuo, skiltys atitinkamai pakoreguojamos.</w:t>
            </w:r>
          </w:p>
          <w:p w14:paraId="31DBDFBA" w14:textId="77777777" w:rsidR="00A61309" w:rsidRDefault="001C794C">
            <w:pPr>
              <w:rPr>
                <w:color w:val="4472C4"/>
                <w:kern w:val="2"/>
                <w:szCs w:val="24"/>
              </w:rPr>
            </w:pPr>
            <w:r>
              <w:rPr>
                <w:color w:val="4472C4"/>
                <w:kern w:val="2"/>
                <w:szCs w:val="24"/>
              </w:rPr>
              <w:t>Jei Tiekėjas yra tiekėjų grupė, skiltys pildomos įterpiant kiekvieno grupės nario informaciją)</w:t>
            </w:r>
          </w:p>
          <w:p w14:paraId="5B22B0DE"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E82DBB" w14:textId="77777777" w:rsidR="00A61309" w:rsidRDefault="001C794C">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22F4D27" w14:textId="77777777" w:rsidR="00A61309" w:rsidRDefault="00A61309">
            <w:pPr>
              <w:jc w:val="center"/>
              <w:rPr>
                <w:kern w:val="2"/>
                <w:szCs w:val="24"/>
              </w:rPr>
            </w:pPr>
          </w:p>
        </w:tc>
      </w:tr>
      <w:tr w:rsidR="00A61309" w14:paraId="58466CC0" w14:textId="77777777">
        <w:tc>
          <w:tcPr>
            <w:tcW w:w="2808" w:type="dxa"/>
            <w:vMerge/>
            <w:tcBorders>
              <w:top w:val="single" w:sz="4" w:space="0" w:color="000000"/>
              <w:left w:val="single" w:sz="4" w:space="0" w:color="000000"/>
              <w:bottom w:val="single" w:sz="4" w:space="0" w:color="000000"/>
              <w:right w:val="single" w:sz="4" w:space="0" w:color="000000"/>
            </w:tcBorders>
          </w:tcPr>
          <w:p w14:paraId="1E5CD099"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BB3EB1" w14:textId="77777777" w:rsidR="00A61309" w:rsidRDefault="001C794C">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F610695" w14:textId="77777777" w:rsidR="00A61309" w:rsidRDefault="00A61309">
            <w:pPr>
              <w:jc w:val="center"/>
              <w:rPr>
                <w:kern w:val="2"/>
                <w:szCs w:val="24"/>
              </w:rPr>
            </w:pPr>
          </w:p>
        </w:tc>
      </w:tr>
      <w:tr w:rsidR="00A61309" w14:paraId="08829ED3" w14:textId="77777777">
        <w:tc>
          <w:tcPr>
            <w:tcW w:w="2808" w:type="dxa"/>
            <w:vMerge/>
            <w:tcBorders>
              <w:top w:val="single" w:sz="4" w:space="0" w:color="000000"/>
              <w:left w:val="single" w:sz="4" w:space="0" w:color="000000"/>
              <w:bottom w:val="single" w:sz="4" w:space="0" w:color="000000"/>
              <w:right w:val="single" w:sz="4" w:space="0" w:color="000000"/>
            </w:tcBorders>
          </w:tcPr>
          <w:p w14:paraId="20C6EDC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9D821B" w14:textId="77777777" w:rsidR="00A61309" w:rsidRDefault="001C794C">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794F4DD" w14:textId="77777777" w:rsidR="00A61309" w:rsidRDefault="00A61309">
            <w:pPr>
              <w:jc w:val="center"/>
              <w:rPr>
                <w:kern w:val="2"/>
                <w:szCs w:val="24"/>
              </w:rPr>
            </w:pPr>
          </w:p>
        </w:tc>
      </w:tr>
      <w:tr w:rsidR="00A61309" w14:paraId="2264EE1C" w14:textId="77777777">
        <w:tc>
          <w:tcPr>
            <w:tcW w:w="2808" w:type="dxa"/>
            <w:vMerge/>
            <w:tcBorders>
              <w:top w:val="single" w:sz="4" w:space="0" w:color="000000"/>
              <w:left w:val="single" w:sz="4" w:space="0" w:color="000000"/>
              <w:bottom w:val="single" w:sz="4" w:space="0" w:color="000000"/>
              <w:right w:val="single" w:sz="4" w:space="0" w:color="000000"/>
            </w:tcBorders>
          </w:tcPr>
          <w:p w14:paraId="1613C4A5"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6BA611" w14:textId="77777777" w:rsidR="00A61309" w:rsidRDefault="001C794C">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CE8F87" w14:textId="77777777" w:rsidR="00A61309" w:rsidRDefault="00A61309">
            <w:pPr>
              <w:jc w:val="center"/>
              <w:rPr>
                <w:kern w:val="2"/>
                <w:szCs w:val="24"/>
              </w:rPr>
            </w:pPr>
          </w:p>
        </w:tc>
      </w:tr>
      <w:tr w:rsidR="00A61309" w14:paraId="101A4546" w14:textId="77777777">
        <w:tc>
          <w:tcPr>
            <w:tcW w:w="2808" w:type="dxa"/>
            <w:vMerge/>
            <w:tcBorders>
              <w:top w:val="single" w:sz="4" w:space="0" w:color="000000"/>
              <w:left w:val="single" w:sz="4" w:space="0" w:color="000000"/>
              <w:bottom w:val="single" w:sz="4" w:space="0" w:color="000000"/>
              <w:right w:val="single" w:sz="4" w:space="0" w:color="000000"/>
            </w:tcBorders>
          </w:tcPr>
          <w:p w14:paraId="150F6744"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F94CEF" w14:textId="77777777" w:rsidR="00A61309" w:rsidRDefault="001C794C">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9092D44" w14:textId="77777777" w:rsidR="00A61309" w:rsidRDefault="00A61309">
            <w:pPr>
              <w:jc w:val="center"/>
              <w:rPr>
                <w:kern w:val="2"/>
                <w:szCs w:val="24"/>
              </w:rPr>
            </w:pPr>
          </w:p>
        </w:tc>
      </w:tr>
      <w:tr w:rsidR="00A61309" w14:paraId="2CF89F1B" w14:textId="77777777">
        <w:tc>
          <w:tcPr>
            <w:tcW w:w="2808" w:type="dxa"/>
            <w:vMerge/>
            <w:tcBorders>
              <w:top w:val="single" w:sz="4" w:space="0" w:color="000000"/>
              <w:left w:val="single" w:sz="4" w:space="0" w:color="000000"/>
              <w:bottom w:val="single" w:sz="4" w:space="0" w:color="000000"/>
              <w:right w:val="single" w:sz="4" w:space="0" w:color="000000"/>
            </w:tcBorders>
          </w:tcPr>
          <w:p w14:paraId="5AE0516A"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A0382E" w14:textId="77777777" w:rsidR="00A61309" w:rsidRDefault="001C794C">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F983366" w14:textId="77777777" w:rsidR="00A61309" w:rsidRDefault="00A61309">
            <w:pPr>
              <w:jc w:val="center"/>
              <w:rPr>
                <w:kern w:val="2"/>
                <w:szCs w:val="24"/>
              </w:rPr>
            </w:pPr>
          </w:p>
        </w:tc>
      </w:tr>
      <w:tr w:rsidR="00A61309" w14:paraId="50590085" w14:textId="77777777">
        <w:tc>
          <w:tcPr>
            <w:tcW w:w="2808" w:type="dxa"/>
            <w:vMerge/>
            <w:tcBorders>
              <w:top w:val="single" w:sz="4" w:space="0" w:color="000000"/>
              <w:left w:val="single" w:sz="4" w:space="0" w:color="000000"/>
              <w:bottom w:val="single" w:sz="4" w:space="0" w:color="000000"/>
              <w:right w:val="single" w:sz="4" w:space="0" w:color="000000"/>
            </w:tcBorders>
          </w:tcPr>
          <w:p w14:paraId="58FC9A7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BF726B" w14:textId="77777777" w:rsidR="00A61309" w:rsidRDefault="001C794C">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49557DF" w14:textId="77777777" w:rsidR="00A61309" w:rsidRDefault="00A61309">
            <w:pPr>
              <w:jc w:val="center"/>
              <w:rPr>
                <w:kern w:val="2"/>
                <w:szCs w:val="24"/>
              </w:rPr>
            </w:pPr>
          </w:p>
        </w:tc>
      </w:tr>
      <w:tr w:rsidR="00A61309" w14:paraId="1D229E0F" w14:textId="77777777">
        <w:tc>
          <w:tcPr>
            <w:tcW w:w="2808" w:type="dxa"/>
            <w:vMerge/>
            <w:tcBorders>
              <w:top w:val="single" w:sz="4" w:space="0" w:color="000000"/>
              <w:left w:val="single" w:sz="4" w:space="0" w:color="000000"/>
              <w:bottom w:val="single" w:sz="4" w:space="0" w:color="000000"/>
              <w:right w:val="single" w:sz="4" w:space="0" w:color="000000"/>
            </w:tcBorders>
          </w:tcPr>
          <w:p w14:paraId="0175C77C"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72995F" w14:textId="77777777" w:rsidR="00A61309" w:rsidRDefault="001C794C">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D728344" w14:textId="77777777" w:rsidR="00A61309" w:rsidRDefault="00A61309">
            <w:pPr>
              <w:jc w:val="center"/>
              <w:rPr>
                <w:kern w:val="2"/>
                <w:szCs w:val="24"/>
              </w:rPr>
            </w:pPr>
          </w:p>
        </w:tc>
      </w:tr>
      <w:tr w:rsidR="00A61309" w14:paraId="23436F75" w14:textId="77777777">
        <w:tc>
          <w:tcPr>
            <w:tcW w:w="2808" w:type="dxa"/>
            <w:vMerge/>
            <w:tcBorders>
              <w:top w:val="single" w:sz="4" w:space="0" w:color="000000"/>
              <w:left w:val="single" w:sz="4" w:space="0" w:color="000000"/>
              <w:bottom w:val="single" w:sz="4" w:space="0" w:color="000000"/>
              <w:right w:val="single" w:sz="4" w:space="0" w:color="000000"/>
            </w:tcBorders>
          </w:tcPr>
          <w:p w14:paraId="5416792E"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33C617" w14:textId="77777777" w:rsidR="00A61309" w:rsidRDefault="001C794C">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64369EC" w14:textId="77777777" w:rsidR="00A61309" w:rsidRDefault="00A61309">
            <w:pPr>
              <w:jc w:val="center"/>
              <w:rPr>
                <w:kern w:val="2"/>
                <w:szCs w:val="24"/>
              </w:rPr>
            </w:pPr>
          </w:p>
        </w:tc>
      </w:tr>
      <w:tr w:rsidR="00A61309" w14:paraId="2EC8E892" w14:textId="77777777">
        <w:tc>
          <w:tcPr>
            <w:tcW w:w="2808" w:type="dxa"/>
            <w:vMerge/>
            <w:tcBorders>
              <w:top w:val="single" w:sz="4" w:space="0" w:color="000000"/>
              <w:left w:val="single" w:sz="4" w:space="0" w:color="000000"/>
              <w:bottom w:val="single" w:sz="4" w:space="0" w:color="000000"/>
              <w:right w:val="single" w:sz="4" w:space="0" w:color="000000"/>
            </w:tcBorders>
          </w:tcPr>
          <w:p w14:paraId="6D17A47B" w14:textId="77777777" w:rsidR="00A61309" w:rsidRDefault="00A61309">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DFFBD" w14:textId="77777777" w:rsidR="00A61309" w:rsidRDefault="001C794C">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718D5A5" w14:textId="77777777" w:rsidR="00A61309" w:rsidRDefault="00A61309">
            <w:pPr>
              <w:jc w:val="center"/>
              <w:rPr>
                <w:kern w:val="2"/>
                <w:szCs w:val="24"/>
              </w:rPr>
            </w:pPr>
          </w:p>
        </w:tc>
      </w:tr>
    </w:tbl>
    <w:p w14:paraId="6C8EE368" w14:textId="77777777" w:rsidR="00A61309" w:rsidRDefault="00A61309">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A61309" w14:paraId="4697329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0B6F9BA" w14:textId="77777777" w:rsidR="00A61309" w:rsidRDefault="001C794C">
            <w:pPr>
              <w:jc w:val="center"/>
              <w:rPr>
                <w:b/>
                <w:kern w:val="2"/>
                <w:szCs w:val="24"/>
              </w:rPr>
            </w:pPr>
            <w:r>
              <w:rPr>
                <w:b/>
                <w:kern w:val="2"/>
                <w:szCs w:val="24"/>
              </w:rPr>
              <w:t>2. ATSAKINGI ASMENYS</w:t>
            </w:r>
          </w:p>
        </w:tc>
      </w:tr>
      <w:tr w:rsidR="00A61309" w14:paraId="389FB70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7D3C93" w14:textId="77777777" w:rsidR="00A61309" w:rsidRDefault="001C794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2C89AC32" w14:textId="77777777" w:rsidR="00A61309" w:rsidRDefault="001C794C">
            <w:pPr>
              <w:rPr>
                <w:color w:val="4472C4"/>
                <w:kern w:val="2"/>
                <w:szCs w:val="24"/>
              </w:rPr>
            </w:pPr>
            <w:r>
              <w:rPr>
                <w:color w:val="4472C4"/>
                <w:kern w:val="2"/>
                <w:szCs w:val="24"/>
              </w:rPr>
              <w:t>(nurodyti padalinį / skyrių, pareigas, vardą, pavardę, tel., el. paštą)</w:t>
            </w:r>
          </w:p>
        </w:tc>
      </w:tr>
      <w:tr w:rsidR="00A61309" w14:paraId="1B62E92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23C8E15" w14:textId="77777777" w:rsidR="00A61309" w:rsidRDefault="001C794C">
            <w:pPr>
              <w:rPr>
                <w:b/>
                <w:kern w:val="2"/>
                <w:szCs w:val="24"/>
              </w:rPr>
            </w:pPr>
            <w:r>
              <w:rPr>
                <w:b/>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4823AAF9" w14:textId="77777777" w:rsidR="00A61309" w:rsidRDefault="001C794C">
            <w:pPr>
              <w:rPr>
                <w:color w:val="4472C4"/>
                <w:kern w:val="2"/>
                <w:szCs w:val="24"/>
              </w:rPr>
            </w:pPr>
            <w:r>
              <w:rPr>
                <w:color w:val="4472C4"/>
                <w:kern w:val="2"/>
                <w:szCs w:val="24"/>
              </w:rPr>
              <w:t>(nurodyti padalinį / skyrių, pareigas, vardą, pavardę, tel., el. paštą)</w:t>
            </w:r>
          </w:p>
        </w:tc>
      </w:tr>
      <w:tr w:rsidR="00A61309" w14:paraId="101AD124"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9736B7" w14:textId="77777777" w:rsidR="00A61309" w:rsidRDefault="001C794C">
            <w:pPr>
              <w:jc w:val="center"/>
              <w:rPr>
                <w:b/>
                <w:kern w:val="2"/>
                <w:szCs w:val="24"/>
              </w:rPr>
            </w:pPr>
            <w:r>
              <w:rPr>
                <w:b/>
                <w:kern w:val="2"/>
                <w:szCs w:val="24"/>
              </w:rPr>
              <w:t>3. SUTARTIES DALYKAS</w:t>
            </w:r>
          </w:p>
        </w:tc>
      </w:tr>
      <w:tr w:rsidR="00A61309" w14:paraId="5A91350D"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FD61091" w14:textId="77777777" w:rsidR="00A61309" w:rsidRDefault="001C794C">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64598D5E" w14:textId="50DD2364" w:rsidR="00A61309" w:rsidRDefault="001C794C" w:rsidP="0093152D">
            <w:pPr>
              <w:rPr>
                <w:color w:val="000000"/>
                <w:kern w:val="2"/>
                <w:szCs w:val="24"/>
              </w:rPr>
            </w:pPr>
            <w:r>
              <w:rPr>
                <w:kern w:val="2"/>
                <w:szCs w:val="24"/>
              </w:rPr>
              <w:t>Tiekėjas įsipareigoja Sutartyje numatytomis sąlyg</w:t>
            </w:r>
            <w:r w:rsidR="00713A0D">
              <w:rPr>
                <w:kern w:val="2"/>
                <w:szCs w:val="24"/>
              </w:rPr>
              <w:t>omis suteikti Pirkėjui tarnybinių kelionių užsienyje organizavimo paslauga</w:t>
            </w:r>
            <w:r>
              <w:rPr>
                <w:kern w:val="2"/>
                <w:szCs w:val="24"/>
              </w:rPr>
              <w:t xml:space="preserve">s, neviršijant planuojamos maksimalios lėšų sumos </w:t>
            </w:r>
            <w:r>
              <w:rPr>
                <w:color w:val="000000"/>
                <w:kern w:val="2"/>
                <w:szCs w:val="24"/>
              </w:rPr>
              <w:t>(toliau – Paslaugos).</w:t>
            </w:r>
            <w:r w:rsidR="0093152D">
              <w:rPr>
                <w:color w:val="000000"/>
                <w:kern w:val="2"/>
                <w:szCs w:val="24"/>
              </w:rPr>
              <w:t xml:space="preserve"> </w:t>
            </w:r>
            <w:r w:rsidR="0093152D">
              <w:t xml:space="preserve">Tiekėjo sutartinių įsipareigojimų (Paslaugų teikimo) vykdymo trukmė – 24 mėnesiai nuo Sutarties įsigaliojimo dienos.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A61309" w14:paraId="6E2030E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FAD25C4" w14:textId="77777777" w:rsidR="00A61309" w:rsidRDefault="001C794C">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008E9537" w14:textId="77777777" w:rsidR="00A61309" w:rsidRDefault="001C794C">
            <w:pPr>
              <w:rPr>
                <w:kern w:val="2"/>
                <w:szCs w:val="24"/>
              </w:rPr>
            </w:pPr>
            <w:r>
              <w:rPr>
                <w:kern w:val="2"/>
                <w:szCs w:val="24"/>
              </w:rPr>
              <w:t>Vilniaus apskrities vyriausiojo policijos komisariato pastatų katilinių aptarnavimo paslaugos</w:t>
            </w:r>
          </w:p>
          <w:p w14:paraId="78FF1D9E" w14:textId="790DE07E" w:rsidR="00A61309" w:rsidRDefault="0004610C">
            <w:pPr>
              <w:rPr>
                <w:kern w:val="2"/>
                <w:szCs w:val="24"/>
              </w:rPr>
            </w:pPr>
            <w:r>
              <w:rPr>
                <w:kern w:val="2"/>
                <w:szCs w:val="24"/>
              </w:rPr>
              <w:t>CVP IS ID 5547853</w:t>
            </w:r>
            <w:bookmarkStart w:id="0" w:name="_GoBack"/>
            <w:bookmarkEnd w:id="0"/>
          </w:p>
        </w:tc>
      </w:tr>
      <w:tr w:rsidR="00A61309" w14:paraId="3846731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01190F" w14:textId="77777777" w:rsidR="00A61309" w:rsidRDefault="001C794C">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192B3A21" w14:textId="77777777" w:rsidR="00A61309" w:rsidRDefault="001C794C">
            <w:pPr>
              <w:rPr>
                <w:kern w:val="2"/>
                <w:szCs w:val="24"/>
              </w:rPr>
            </w:pPr>
            <w:r>
              <w:rPr>
                <w:kern w:val="2"/>
                <w:szCs w:val="24"/>
              </w:rPr>
              <w:t>Netaikoma</w:t>
            </w:r>
          </w:p>
          <w:p w14:paraId="2A61CA1F" w14:textId="77777777" w:rsidR="00A61309" w:rsidRDefault="00A61309">
            <w:pPr>
              <w:rPr>
                <w:kern w:val="2"/>
                <w:szCs w:val="24"/>
              </w:rPr>
            </w:pPr>
          </w:p>
          <w:p w14:paraId="0493E1B4" w14:textId="77777777" w:rsidR="00A61309" w:rsidRDefault="00A61309">
            <w:pPr>
              <w:rPr>
                <w:kern w:val="2"/>
                <w:szCs w:val="24"/>
              </w:rPr>
            </w:pPr>
          </w:p>
        </w:tc>
      </w:tr>
      <w:tr w:rsidR="00A61309" w14:paraId="4FBD72B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B9CB6B" w14:textId="77777777" w:rsidR="00A61309" w:rsidRDefault="001C79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1309" w14:paraId="4BC39D51"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E745E1" w14:textId="77777777" w:rsidR="00A61309" w:rsidRDefault="001C794C">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1070A055" w14:textId="7B2E2EBF" w:rsidR="00A61309" w:rsidRDefault="001C794C" w:rsidP="00713A0D">
            <w:pPr>
              <w:rPr>
                <w:color w:val="4472C4"/>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 xml:space="preserve">(įrašyti datą, </w:t>
            </w:r>
            <w:r w:rsidR="00713A0D">
              <w:rPr>
                <w:color w:val="4472C4"/>
                <w:szCs w:val="24"/>
              </w:rPr>
              <w:t>pradinė vykdymo trukmė 24</w:t>
            </w:r>
            <w:r>
              <w:rPr>
                <w:color w:val="4472C4"/>
                <w:szCs w:val="24"/>
              </w:rPr>
              <w:t xml:space="preserve"> mėn.).</w:t>
            </w:r>
          </w:p>
        </w:tc>
      </w:tr>
      <w:tr w:rsidR="00A61309" w14:paraId="65A350D3"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770E5C" w14:textId="77777777" w:rsidR="00A61309" w:rsidRDefault="001C794C">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46EA269" w14:textId="77777777" w:rsidR="00A61309" w:rsidRDefault="001C794C">
            <w:pPr>
              <w:jc w:val="both"/>
              <w:rPr>
                <w:kern w:val="2"/>
                <w:szCs w:val="24"/>
              </w:rPr>
            </w:pPr>
            <w:r>
              <w:rPr>
                <w:kern w:val="2"/>
                <w:szCs w:val="24"/>
              </w:rPr>
              <w:t>Netaikoma</w:t>
            </w:r>
          </w:p>
          <w:p w14:paraId="13595876" w14:textId="77777777" w:rsidR="00A61309" w:rsidRDefault="00A61309">
            <w:pPr>
              <w:rPr>
                <w:szCs w:val="24"/>
              </w:rPr>
            </w:pPr>
          </w:p>
        </w:tc>
      </w:tr>
      <w:tr w:rsidR="00A61309" w14:paraId="2070F56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560A411" w14:textId="77777777" w:rsidR="00A61309" w:rsidRPr="00CE6768" w:rsidRDefault="001C794C">
            <w:pPr>
              <w:rPr>
                <w:b/>
                <w:kern w:val="2"/>
                <w:szCs w:val="24"/>
              </w:rPr>
            </w:pPr>
            <w:r w:rsidRPr="00CE6768">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29B0739" w14:textId="65B2ACB7" w:rsidR="00A61309" w:rsidRPr="00CE6768" w:rsidRDefault="007F0FF0" w:rsidP="007F0FF0">
            <w:pPr>
              <w:rPr>
                <w:szCs w:val="24"/>
              </w:rPr>
            </w:pPr>
            <w:r>
              <w:rPr>
                <w:kern w:val="2"/>
                <w:szCs w:val="24"/>
              </w:rPr>
              <w:t>Užsakymai teikiami</w:t>
            </w:r>
            <w:r w:rsidRPr="007F0FF0">
              <w:rPr>
                <w:kern w:val="2"/>
                <w:szCs w:val="24"/>
              </w:rPr>
              <w:t xml:space="preserve"> raštu (elektroniniu paštu)</w:t>
            </w:r>
            <w:r w:rsidR="00713A0D" w:rsidRPr="007F0FF0">
              <w:rPr>
                <w:kern w:val="2"/>
                <w:szCs w:val="24"/>
              </w:rPr>
              <w:t xml:space="preserve"> ir laikomi gautais nedelsiant nuo Užsakymo pateikimo.</w:t>
            </w:r>
          </w:p>
        </w:tc>
      </w:tr>
      <w:tr w:rsidR="00A61309" w14:paraId="352BB927" w14:textId="77777777" w:rsidTr="001E3782">
        <w:trPr>
          <w:trHeight w:val="841"/>
        </w:trPr>
        <w:tc>
          <w:tcPr>
            <w:tcW w:w="3095" w:type="dxa"/>
            <w:gridSpan w:val="2"/>
            <w:tcBorders>
              <w:top w:val="single" w:sz="4" w:space="0" w:color="000000"/>
              <w:left w:val="single" w:sz="4" w:space="0" w:color="000000"/>
              <w:bottom w:val="single" w:sz="4" w:space="0" w:color="000000"/>
              <w:right w:val="single" w:sz="4" w:space="0" w:color="000000"/>
            </w:tcBorders>
          </w:tcPr>
          <w:p w14:paraId="2882D572" w14:textId="77777777" w:rsidR="00A61309" w:rsidRDefault="001C794C">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3E434145" w14:textId="77777777" w:rsidR="00A61309" w:rsidRDefault="001C794C">
            <w:pPr>
              <w:rPr>
                <w:szCs w:val="24"/>
              </w:rPr>
            </w:pPr>
            <w:r>
              <w:rPr>
                <w:kern w:val="2"/>
                <w:szCs w:val="24"/>
              </w:rPr>
              <w:t>Netaikoma</w:t>
            </w:r>
          </w:p>
        </w:tc>
      </w:tr>
      <w:tr w:rsidR="00A61309" w14:paraId="6DE6B7E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96AD2C6" w14:textId="77777777" w:rsidR="00A61309" w:rsidRDefault="001C794C">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4224EC51" w14:textId="43196848" w:rsidR="00A61309" w:rsidRDefault="001C794C" w:rsidP="007F0FF0">
            <w:pPr>
              <w:rPr>
                <w:szCs w:val="24"/>
              </w:rPr>
            </w:pPr>
            <w:r>
              <w:rPr>
                <w:kern w:val="2"/>
                <w:szCs w:val="24"/>
              </w:rPr>
              <w:t>Turi</w:t>
            </w:r>
            <w:r w:rsidR="007F0FF0">
              <w:rPr>
                <w:kern w:val="2"/>
                <w:szCs w:val="24"/>
              </w:rPr>
              <w:t xml:space="preserve"> būti pateikiami šie dokumentai: Sąskaita faktūra už atskiro užsakymo metu atliktas paslaugas</w:t>
            </w:r>
            <w:r w:rsidR="00044248">
              <w:rPr>
                <w:kern w:val="2"/>
                <w:szCs w:val="24"/>
              </w:rPr>
              <w:t xml:space="preserve">, faktines išlaidas pagrindžiantys dokumentai (pagal </w:t>
            </w:r>
            <w:r w:rsidR="0005682C">
              <w:rPr>
                <w:kern w:val="2"/>
                <w:szCs w:val="24"/>
              </w:rPr>
              <w:t>Sutarties priedo Nr. 1 „Techninė specifikacija“</w:t>
            </w:r>
            <w:r w:rsidR="00044248">
              <w:rPr>
                <w:kern w:val="2"/>
                <w:szCs w:val="24"/>
              </w:rPr>
              <w:t xml:space="preserve"> XI skyriaus reikalavimus). </w:t>
            </w:r>
            <w:r>
              <w:rPr>
                <w:kern w:val="2"/>
                <w:szCs w:val="24"/>
              </w:rPr>
              <w:t>Tiekėjui nepateikus nurodytų dokumentų, laikoma, kad Paslaugos neatitinka Sutartyje nustatytų reikalavimų.</w:t>
            </w:r>
          </w:p>
        </w:tc>
      </w:tr>
      <w:tr w:rsidR="00A61309" w14:paraId="207AB932"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7298FB4" w14:textId="77777777" w:rsidR="00A61309" w:rsidRDefault="001C794C">
            <w:pPr>
              <w:jc w:val="center"/>
              <w:rPr>
                <w:b/>
                <w:kern w:val="2"/>
                <w:szCs w:val="24"/>
              </w:rPr>
            </w:pPr>
            <w:r>
              <w:rPr>
                <w:b/>
                <w:kern w:val="2"/>
                <w:szCs w:val="24"/>
              </w:rPr>
              <w:t>5. SUTARTIES KAINA IR ATSISKAITYMO TVARKA</w:t>
            </w:r>
          </w:p>
        </w:tc>
      </w:tr>
      <w:tr w:rsidR="00A61309" w14:paraId="75DF7FA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F1F6D9C" w14:textId="77777777" w:rsidR="00A61309" w:rsidRDefault="001C794C">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13BCC73A" w14:textId="6CD48943" w:rsidR="00A61309" w:rsidRPr="00CE6768" w:rsidRDefault="00044248">
            <w:pPr>
              <w:rPr>
                <w:kern w:val="2"/>
                <w:szCs w:val="24"/>
              </w:rPr>
            </w:pPr>
            <w:r>
              <w:rPr>
                <w:kern w:val="2"/>
                <w:szCs w:val="24"/>
              </w:rPr>
              <w:t>S</w:t>
            </w:r>
            <w:r w:rsidR="00CE6768" w:rsidRPr="00CE6768">
              <w:rPr>
                <w:kern w:val="2"/>
                <w:szCs w:val="24"/>
              </w:rPr>
              <w:t>utarties vykdy</w:t>
            </w:r>
            <w:r>
              <w:rPr>
                <w:kern w:val="2"/>
                <w:szCs w:val="24"/>
              </w:rPr>
              <w:t>mo išlaidų atlyginimo kainodara</w:t>
            </w:r>
          </w:p>
        </w:tc>
      </w:tr>
      <w:tr w:rsidR="00A61309" w14:paraId="0A4DCD3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E6D1919" w14:textId="77777777" w:rsidR="00044248" w:rsidRDefault="00044248" w:rsidP="00044248">
            <w:pPr>
              <w:rPr>
                <w:b/>
                <w:kern w:val="2"/>
                <w:szCs w:val="24"/>
              </w:rPr>
            </w:pPr>
            <w:r>
              <w:rPr>
                <w:b/>
                <w:kern w:val="2"/>
                <w:szCs w:val="24"/>
              </w:rPr>
              <w:t xml:space="preserve">5.2. Pradinės Sutarties vertė ir Sutarties kaina, kai taikoma </w:t>
            </w:r>
            <w:r>
              <w:rPr>
                <w:b/>
                <w:kern w:val="2"/>
                <w:szCs w:val="24"/>
                <w:u w:val="single"/>
              </w:rPr>
              <w:t xml:space="preserve">Sutarties </w:t>
            </w:r>
            <w:r>
              <w:rPr>
                <w:b/>
                <w:kern w:val="2"/>
                <w:szCs w:val="24"/>
                <w:u w:val="single"/>
              </w:rPr>
              <w:lastRenderedPageBreak/>
              <w:t>įvykdymo išlaidų atlyginimo</w:t>
            </w:r>
            <w:r>
              <w:rPr>
                <w:b/>
                <w:kern w:val="2"/>
                <w:szCs w:val="24"/>
              </w:rPr>
              <w:t xml:space="preserve"> kainodara</w:t>
            </w:r>
          </w:p>
          <w:p w14:paraId="716CB921" w14:textId="77777777" w:rsidR="00A61309" w:rsidRDefault="00A61309">
            <w:pPr>
              <w:rPr>
                <w:b/>
                <w:kern w:val="2"/>
                <w:szCs w:val="24"/>
              </w:rPr>
            </w:pPr>
          </w:p>
          <w:p w14:paraId="73071C9F" w14:textId="77777777" w:rsidR="00A61309" w:rsidRDefault="00A61309">
            <w:pPr>
              <w:rPr>
                <w:b/>
                <w:kern w:val="2"/>
                <w:szCs w:val="24"/>
              </w:rPr>
            </w:pPr>
          </w:p>
          <w:p w14:paraId="72E206DB" w14:textId="77777777" w:rsidR="00A61309" w:rsidRDefault="00A61309">
            <w:pPr>
              <w:rPr>
                <w:b/>
                <w:kern w:val="2"/>
                <w:szCs w:val="24"/>
              </w:rPr>
            </w:pPr>
          </w:p>
          <w:p w14:paraId="642DEC94" w14:textId="77777777" w:rsidR="00A61309" w:rsidRDefault="00A61309">
            <w:pPr>
              <w:rPr>
                <w:b/>
                <w:kern w:val="2"/>
                <w:szCs w:val="24"/>
              </w:rPr>
            </w:pPr>
          </w:p>
          <w:p w14:paraId="50D9CEB1" w14:textId="77777777" w:rsidR="00A61309" w:rsidRDefault="00A61309">
            <w:pPr>
              <w:rPr>
                <w:b/>
                <w:kern w:val="2"/>
                <w:szCs w:val="24"/>
              </w:rPr>
            </w:pPr>
          </w:p>
          <w:p w14:paraId="4EDB4FD7" w14:textId="77777777" w:rsidR="00A61309" w:rsidRDefault="00A61309">
            <w:pPr>
              <w:rPr>
                <w:b/>
                <w:kern w:val="2"/>
                <w:szCs w:val="24"/>
              </w:rPr>
            </w:pPr>
          </w:p>
          <w:p w14:paraId="4E92C864" w14:textId="77777777" w:rsidR="00A61309" w:rsidRDefault="00A61309">
            <w:pPr>
              <w:rPr>
                <w:b/>
                <w:kern w:val="2"/>
                <w:szCs w:val="24"/>
              </w:rPr>
            </w:pPr>
          </w:p>
          <w:p w14:paraId="701E83A2" w14:textId="77777777" w:rsidR="00A61309" w:rsidRDefault="00A61309">
            <w:pPr>
              <w:rPr>
                <w:b/>
                <w:kern w:val="2"/>
                <w:szCs w:val="24"/>
              </w:rPr>
            </w:pPr>
          </w:p>
          <w:p w14:paraId="5DACDFDA" w14:textId="77777777" w:rsidR="00A61309" w:rsidRDefault="00A61309">
            <w:pPr>
              <w:rPr>
                <w:b/>
                <w:kern w:val="2"/>
                <w:szCs w:val="24"/>
              </w:rPr>
            </w:pPr>
          </w:p>
          <w:p w14:paraId="4C148DBA" w14:textId="77777777" w:rsidR="00A61309" w:rsidRDefault="00A61309">
            <w:pPr>
              <w:rPr>
                <w:b/>
                <w:kern w:val="2"/>
                <w:szCs w:val="24"/>
              </w:rPr>
            </w:pPr>
          </w:p>
          <w:p w14:paraId="4B8E091D" w14:textId="77777777" w:rsidR="00A61309" w:rsidRDefault="00A61309">
            <w:pPr>
              <w:rPr>
                <w:b/>
                <w:kern w:val="2"/>
                <w:szCs w:val="24"/>
              </w:rPr>
            </w:pPr>
          </w:p>
          <w:p w14:paraId="230070A2" w14:textId="77777777" w:rsidR="00A61309" w:rsidRDefault="00A61309">
            <w:pPr>
              <w:rPr>
                <w:b/>
                <w:kern w:val="2"/>
                <w:szCs w:val="24"/>
              </w:rPr>
            </w:pPr>
          </w:p>
          <w:p w14:paraId="62EDBB2F" w14:textId="77777777" w:rsidR="00A61309" w:rsidRDefault="00A61309">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2ACC37B3" w14:textId="0C60FE53" w:rsidR="00044248" w:rsidRPr="00044248" w:rsidRDefault="00044248" w:rsidP="00044248">
            <w:pPr>
              <w:rPr>
                <w:kern w:val="2"/>
                <w:szCs w:val="24"/>
              </w:rPr>
            </w:pPr>
            <w:r w:rsidRPr="00044248">
              <w:rPr>
                <w:kern w:val="2"/>
                <w:szCs w:val="24"/>
              </w:rPr>
              <w:lastRenderedPageBreak/>
              <w:t>Pradinės Sutarties vertė yra 50000,00 Eur (penkiasdešimt tūkstančių eurų, 0 ct.) be PVM.</w:t>
            </w:r>
          </w:p>
          <w:p w14:paraId="77819B0D" w14:textId="1204D804" w:rsidR="00044248" w:rsidRPr="00044248" w:rsidRDefault="00044248" w:rsidP="00044248">
            <w:pPr>
              <w:rPr>
                <w:kern w:val="2"/>
                <w:szCs w:val="24"/>
              </w:rPr>
            </w:pPr>
            <w:r w:rsidRPr="00044248">
              <w:rPr>
                <w:kern w:val="2"/>
                <w:szCs w:val="24"/>
              </w:rPr>
              <w:t>PVM sudaro (0,00) Eur (nulis eurų, 0 ct.).</w:t>
            </w:r>
          </w:p>
          <w:p w14:paraId="4226376F" w14:textId="1FF899D5" w:rsidR="00044248" w:rsidRPr="00044248" w:rsidRDefault="00044248" w:rsidP="00044248">
            <w:pPr>
              <w:rPr>
                <w:kern w:val="2"/>
                <w:szCs w:val="24"/>
              </w:rPr>
            </w:pPr>
            <w:r w:rsidRPr="00044248">
              <w:rPr>
                <w:kern w:val="2"/>
                <w:szCs w:val="24"/>
              </w:rPr>
              <w:lastRenderedPageBreak/>
              <w:t>Sutarties kaina yra (50000,00) Eur (penkiasdešimt tūkstančių eurų, 0 ct.) Eur su PVM.</w:t>
            </w:r>
          </w:p>
          <w:p w14:paraId="174F3ABC" w14:textId="77777777" w:rsidR="00044248" w:rsidRDefault="00044248" w:rsidP="00044248">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1934D630" w14:textId="77777777" w:rsidR="00316B27" w:rsidRDefault="00316B27" w:rsidP="00044248">
            <w:pPr>
              <w:rPr>
                <w:color w:val="000000"/>
                <w:kern w:val="2"/>
                <w:szCs w:val="24"/>
              </w:rPr>
            </w:pPr>
            <w:r>
              <w:rPr>
                <w:color w:val="000000"/>
                <w:kern w:val="2"/>
                <w:szCs w:val="24"/>
              </w:rPr>
              <w:t>Pradinė sutarties vertė susideda iš:</w:t>
            </w:r>
          </w:p>
          <w:p w14:paraId="558D04BA" w14:textId="7B96E031" w:rsidR="00044248" w:rsidRDefault="00316B27" w:rsidP="00044248">
            <w:pPr>
              <w:rPr>
                <w:color w:val="000000"/>
                <w:kern w:val="2"/>
                <w:szCs w:val="24"/>
              </w:rPr>
            </w:pPr>
            <w:r>
              <w:rPr>
                <w:color w:val="000000"/>
                <w:kern w:val="2"/>
                <w:szCs w:val="24"/>
              </w:rPr>
              <w:t xml:space="preserve">5.2.1. </w:t>
            </w:r>
            <w:r>
              <w:rPr>
                <w:szCs w:val="24"/>
              </w:rPr>
              <w:t xml:space="preserve">fiksuotų įkainių už </w:t>
            </w:r>
            <w:r w:rsidR="00577905">
              <w:rPr>
                <w:szCs w:val="24"/>
              </w:rPr>
              <w:t>Tiekėjo</w:t>
            </w:r>
            <w:r>
              <w:rPr>
                <w:szCs w:val="24"/>
              </w:rPr>
              <w:t xml:space="preserve"> suteiktas paslaugas (</w:t>
            </w:r>
            <w:r w:rsidR="00577905">
              <w:rPr>
                <w:szCs w:val="24"/>
              </w:rPr>
              <w:t>Tiekėjo</w:t>
            </w:r>
            <w:r>
              <w:rPr>
                <w:szCs w:val="24"/>
              </w:rPr>
              <w:t xml:space="preserve"> pasiūlyme pateiktų paslaugų aptarnavimo mokesčių). Į aptarnavimo mokestį įeina visos su minėtų paslaugų organizavimu susijusios </w:t>
            </w:r>
            <w:r w:rsidR="00577905">
              <w:rPr>
                <w:szCs w:val="24"/>
              </w:rPr>
              <w:t>Tiekėjo</w:t>
            </w:r>
            <w:r>
              <w:rPr>
                <w:szCs w:val="24"/>
              </w:rPr>
              <w:t xml:space="preserve"> išlaidos bei mokesčiai</w:t>
            </w:r>
            <w:r w:rsidR="00577905">
              <w:rPr>
                <w:szCs w:val="24"/>
              </w:rPr>
              <w:t>. Jokios papildomos Tiekėjo išlaidos nebus apmokamos ar kompensuojamos;</w:t>
            </w:r>
          </w:p>
          <w:p w14:paraId="4C4E35AC" w14:textId="5C63BC4A" w:rsidR="00044248" w:rsidRDefault="00316B27" w:rsidP="00044248">
            <w:pPr>
              <w:rPr>
                <w:kern w:val="2"/>
                <w:szCs w:val="24"/>
              </w:rPr>
            </w:pPr>
            <w:r>
              <w:rPr>
                <w:kern w:val="2"/>
                <w:szCs w:val="24"/>
              </w:rPr>
              <w:t xml:space="preserve">5.2.2. </w:t>
            </w:r>
            <w:r w:rsidR="00577905">
              <w:rPr>
                <w:szCs w:val="24"/>
              </w:rPr>
              <w:t>tiekėjo faktiškai patirtų išlaidų, tiesiogiai susijusių su sutarties vykdymu (kelionių bilietai, bagažas, vizos, apgyvendinimo išlaidos, kelionės draudimas ir pan.) atlyginimo. Tiekėjo patirtos faktinės išlaidos bus apmokėtos ne didesnėmis nei rinką atitinkančiomis kainomis.</w:t>
            </w:r>
          </w:p>
          <w:p w14:paraId="377122B8" w14:textId="6F6DE7C4" w:rsidR="00A61309" w:rsidRDefault="00044248" w:rsidP="00044248">
            <w:pPr>
              <w:rPr>
                <w:color w:val="000000"/>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A61309" w14:paraId="19FB05C0"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5C60DFE" w14:textId="77777777" w:rsidR="00A61309" w:rsidRDefault="001C794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A13BBC3" w14:textId="77777777" w:rsidR="00A61309" w:rsidRDefault="001C794C">
            <w:pPr>
              <w:rPr>
                <w:szCs w:val="24"/>
              </w:rPr>
            </w:pPr>
            <w:r>
              <w:rPr>
                <w:kern w:val="2"/>
                <w:szCs w:val="24"/>
              </w:rPr>
              <w:t>Sutarties įkainiai bus perskaičiuojami:</w:t>
            </w:r>
          </w:p>
          <w:p w14:paraId="621716A8" w14:textId="77777777" w:rsidR="00A61309" w:rsidRDefault="001C794C">
            <w:pPr>
              <w:rPr>
                <w:kern w:val="2"/>
                <w:szCs w:val="24"/>
              </w:rPr>
            </w:pPr>
            <w:r>
              <w:rPr>
                <w:kern w:val="2"/>
                <w:szCs w:val="24"/>
              </w:rPr>
              <w:t>5.3.1. dėl PVM tarifo pasikeitimo;</w:t>
            </w:r>
          </w:p>
          <w:p w14:paraId="2ACD1DC0" w14:textId="77777777" w:rsidR="00A61309" w:rsidRDefault="001C794C">
            <w:pPr>
              <w:rPr>
                <w:color w:val="FF0000"/>
                <w:kern w:val="2"/>
                <w:szCs w:val="24"/>
              </w:rPr>
            </w:pPr>
            <w:r>
              <w:rPr>
                <w:kern w:val="2"/>
                <w:szCs w:val="24"/>
              </w:rPr>
              <w:t>5.3.3. dėl kainų lygio pokyčio.</w:t>
            </w:r>
          </w:p>
        </w:tc>
      </w:tr>
      <w:tr w:rsidR="00A61309" w14:paraId="5FEE006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E1856AA" w14:textId="77777777" w:rsidR="00A61309" w:rsidRDefault="001C794C">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16C18F47" w14:textId="77777777" w:rsidR="00A61309" w:rsidRDefault="001C794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1AA25044" w14:textId="77777777" w:rsidR="00A61309" w:rsidRDefault="001C794C">
            <w:pPr>
              <w:rPr>
                <w:szCs w:val="24"/>
              </w:rPr>
            </w:pPr>
            <w:r>
              <w:rPr>
                <w:kern w:val="2"/>
                <w:szCs w:val="24"/>
              </w:rPr>
              <w:t xml:space="preserve">Perskaičiavimas įforminamas Susitarimu ne vėliau kaip per </w:t>
            </w:r>
            <w:r>
              <w:rPr>
                <w:kern w:val="2"/>
                <w:szCs w:val="24"/>
                <w:lang w:val="en-US"/>
              </w:rPr>
              <w:t>10 (de</w:t>
            </w:r>
            <w:r>
              <w:rPr>
                <w:kern w:val="2"/>
                <w:szCs w:val="24"/>
              </w:rPr>
              <w:t>šimt) darbo dienų 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nuo Šalių pasirašyto Susitarimo įsigaliojimo dienos.</w:t>
            </w:r>
          </w:p>
        </w:tc>
      </w:tr>
      <w:tr w:rsidR="00A61309" w14:paraId="54004B66"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891E54D" w14:textId="77777777" w:rsidR="00A61309" w:rsidRDefault="001C794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2016A72C" w14:textId="77777777" w:rsidR="00A61309" w:rsidRDefault="001C794C">
            <w:pPr>
              <w:rPr>
                <w:kern w:val="2"/>
                <w:szCs w:val="24"/>
              </w:rPr>
            </w:pPr>
            <w:r>
              <w:rPr>
                <w:kern w:val="2"/>
                <w:szCs w:val="24"/>
              </w:rPr>
              <w:t>Netaikoma</w:t>
            </w:r>
          </w:p>
          <w:p w14:paraId="2018018D" w14:textId="77777777" w:rsidR="00A61309" w:rsidRDefault="00A61309">
            <w:pPr>
              <w:rPr>
                <w:szCs w:val="24"/>
              </w:rPr>
            </w:pPr>
          </w:p>
        </w:tc>
      </w:tr>
      <w:tr w:rsidR="00A61309" w14:paraId="2821BF7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596558" w14:textId="77777777" w:rsidR="00A61309" w:rsidRDefault="001C794C">
            <w:pPr>
              <w:rPr>
                <w:bCs/>
                <w:kern w:val="2"/>
                <w:szCs w:val="24"/>
              </w:rPr>
            </w:pPr>
            <w:r>
              <w:rPr>
                <w:b/>
                <w:kern w:val="2"/>
                <w:szCs w:val="24"/>
              </w:rPr>
              <w:t>5.3.3. Sutarties kainos / įkainių peržiūra dėl kainų lygio pokyčio</w:t>
            </w:r>
          </w:p>
          <w:p w14:paraId="429199EA" w14:textId="77777777" w:rsidR="00A61309" w:rsidRDefault="00A61309">
            <w:pPr>
              <w:rPr>
                <w:kern w:val="2"/>
                <w:szCs w:val="24"/>
              </w:rPr>
            </w:pPr>
          </w:p>
          <w:p w14:paraId="66CA81A5" w14:textId="77777777" w:rsidR="00A61309" w:rsidRDefault="00A61309">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1DC7667" w14:textId="0F0D67CE" w:rsidR="00A61309" w:rsidRDefault="001C794C">
            <w:pPr>
              <w:rPr>
                <w:szCs w:val="24"/>
              </w:rPr>
            </w:pPr>
            <w:r>
              <w:rPr>
                <w:color w:val="000000"/>
                <w:szCs w:val="24"/>
              </w:rPr>
              <w:t>5.3.3.1</w:t>
            </w:r>
            <w:r>
              <w:rPr>
                <w:szCs w:val="24"/>
              </w:rPr>
              <w:t xml:space="preserve">. Bet kuri Sutarties Šalis Sutarties galiojimo metu turi teisę inicijuoti Sutarties įkainių peržiūrą (keitimą) ne anksčiau kaip po </w:t>
            </w:r>
            <w:r>
              <w:rPr>
                <w:szCs w:val="24"/>
                <w:lang w:val="en-US"/>
              </w:rPr>
              <w:t>6 (</w:t>
            </w:r>
            <w:r>
              <w:rPr>
                <w:szCs w:val="24"/>
              </w:rPr>
              <w:t xml:space="preserve">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szCs w:val="24"/>
                <w:lang w:val="en-US"/>
              </w:rPr>
              <w:t>10</w:t>
            </w:r>
            <w:r>
              <w:rPr>
                <w:szCs w:val="24"/>
              </w:rPr>
              <w:t xml:space="preserve"> procentus. Sutarties įkainių peržiūra </w:t>
            </w:r>
            <w:r w:rsidRPr="00262132">
              <w:rPr>
                <w:szCs w:val="24"/>
              </w:rPr>
              <w:t xml:space="preserve">atliekama ne </w:t>
            </w:r>
            <w:r w:rsidR="00262132" w:rsidRPr="00262132">
              <w:rPr>
                <w:szCs w:val="24"/>
              </w:rPr>
              <w:t>dažniau</w:t>
            </w:r>
            <w:r>
              <w:rPr>
                <w:szCs w:val="24"/>
              </w:rPr>
              <w:t xml:space="preserve"> kaip kas </w:t>
            </w:r>
            <w:r>
              <w:rPr>
                <w:szCs w:val="24"/>
                <w:lang w:val="en-US"/>
              </w:rPr>
              <w:t xml:space="preserve">6 </w:t>
            </w:r>
            <w:r>
              <w:rPr>
                <w:szCs w:val="24"/>
              </w:rPr>
              <w:t>(šeši) mėnesiai.</w:t>
            </w:r>
          </w:p>
          <w:p w14:paraId="6705C7B5" w14:textId="77777777" w:rsidR="00A61309" w:rsidRDefault="001C794C">
            <w:pPr>
              <w:rPr>
                <w:kern w:val="2"/>
                <w:szCs w:val="24"/>
                <w:shd w:val="clear" w:color="auto" w:fill="FFFFFF"/>
              </w:rPr>
            </w:pPr>
            <w:r>
              <w:rPr>
                <w:kern w:val="2"/>
                <w:szCs w:val="24"/>
              </w:rPr>
              <w:lastRenderedPageBreak/>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3CB45B6" w14:textId="77777777" w:rsidR="00A61309" w:rsidRDefault="001C794C">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Pr>
                <w:kern w:val="2"/>
                <w:szCs w:val="24"/>
                <w:shd w:val="clear" w:color="auto" w:fill="FFFFFF"/>
              </w:rPr>
              <w:t>P</w:t>
            </w:r>
            <w:r>
              <w:rPr>
                <w:szCs w:val="24"/>
              </w:rPr>
              <w:t>aslaugų</w:t>
            </w:r>
            <w:r>
              <w:rPr>
                <w:kern w:val="2"/>
                <w:szCs w:val="24"/>
                <w:shd w:val="clear" w:color="auto" w:fill="FFFFFF"/>
              </w:rPr>
              <w:t xml:space="preserve"> įkainiai nėra perskaičiuojami dėl kainų lygio kilimo (gali būti mažinami, tačiau negali būti didinami).</w:t>
            </w:r>
          </w:p>
          <w:p w14:paraId="083E3CF3" w14:textId="77777777" w:rsidR="00A61309" w:rsidRDefault="001C794C">
            <w:pPr>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6B4E3FC" w14:textId="77777777" w:rsidR="00A61309" w:rsidRDefault="001C794C">
            <w:pPr>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49B0CBE" w14:textId="77777777" w:rsidR="00A61309" w:rsidRDefault="001C794C">
            <w:pPr>
              <w:rPr>
                <w:szCs w:val="24"/>
              </w:rPr>
            </w:pPr>
            <w:r>
              <w:rPr>
                <w:kern w:val="2"/>
                <w:szCs w:val="24"/>
                <w:shd w:val="clear" w:color="auto" w:fill="FFFFFF"/>
              </w:rPr>
              <w:t>5.3.3.6. Nauji Sutarties įkainiai apskaičiuojami pagal žemiau pateiktą formulę:</w:t>
            </w:r>
          </w:p>
          <w:p w14:paraId="7B44B8D3" w14:textId="77777777" w:rsidR="00A61309" w:rsidRDefault="00486A58">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C794C">
              <w:rPr>
                <w:kern w:val="2"/>
                <w:szCs w:val="24"/>
              </w:rPr>
              <w:t>, kur a – įkainis (Eur be PVM) (jei peržiūra jau buvo atlikta, tai po paskutinio perskaičiavimo)</w:t>
            </w:r>
          </w:p>
          <w:p w14:paraId="0B1194BD" w14:textId="77777777" w:rsidR="00A61309" w:rsidRDefault="001C794C">
            <w:pPr>
              <w:jc w:val="both"/>
              <w:textAlignment w:val="baseline"/>
              <w:rPr>
                <w:szCs w:val="24"/>
              </w:rPr>
            </w:pPr>
            <w:r>
              <w:rPr>
                <w:kern w:val="2"/>
                <w:szCs w:val="24"/>
              </w:rPr>
              <w:t>a</w:t>
            </w:r>
            <w:r>
              <w:rPr>
                <w:kern w:val="2"/>
                <w:szCs w:val="24"/>
                <w:vertAlign w:val="subscript"/>
              </w:rPr>
              <w:t>1</w:t>
            </w:r>
            <w:r>
              <w:rPr>
                <w:kern w:val="2"/>
                <w:szCs w:val="24"/>
              </w:rPr>
              <w:t xml:space="preserve"> – perskaičiuotas (pakeistas) įkainis (Eur be PVM)</w:t>
            </w:r>
          </w:p>
          <w:p w14:paraId="3C83C989" w14:textId="77777777" w:rsidR="00A61309" w:rsidRDefault="001C794C">
            <w:pPr>
              <w:jc w:val="both"/>
              <w:textAlignment w:val="baseline"/>
              <w:rPr>
                <w:szCs w:val="24"/>
              </w:rPr>
            </w:pPr>
            <w:r>
              <w:rPr>
                <w:kern w:val="2"/>
                <w:szCs w:val="24"/>
              </w:rPr>
              <w:t xml:space="preserve">k – pagal vartotojų kainų indeksą </w:t>
            </w:r>
            <w:r>
              <w:t xml:space="preserve">„Vartojimo paslaugos“ </w:t>
            </w:r>
            <w:r>
              <w:rPr>
                <w:kern w:val="2"/>
                <w:szCs w:val="24"/>
              </w:rPr>
              <w:t xml:space="preserve"> apskaičiuotas Vartojimo prekių ir paslaugų kainų pokytis (padidėjimas arba sumažėjimas) (%). „k“ reikšmė skaičiuojama pagal formulę:</w:t>
            </w:r>
          </w:p>
          <w:p w14:paraId="26D7736C" w14:textId="77777777" w:rsidR="00A61309" w:rsidRDefault="001C794C">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27939924" w14:textId="77777777" w:rsidR="00A61309" w:rsidRDefault="001C794C">
            <w:pPr>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w:t>
            </w:r>
            <w:r>
              <w:t>„Vartojimo paslaugos“</w:t>
            </w:r>
            <w:r>
              <w:rPr>
                <w:kern w:val="2"/>
              </w:rPr>
              <w:t>.</w:t>
            </w:r>
          </w:p>
          <w:p w14:paraId="6466D0C5" w14:textId="77777777" w:rsidR="00A61309" w:rsidRDefault="001C794C">
            <w:r>
              <w:rPr>
                <w:kern w:val="2"/>
              </w:rPr>
              <w:t>Ind</w:t>
            </w:r>
            <w:r>
              <w:rPr>
                <w:kern w:val="2"/>
                <w:vertAlign w:val="subscript"/>
              </w:rPr>
              <w:t>pradžia</w:t>
            </w:r>
            <w:r>
              <w:rPr>
                <w:kern w:val="2"/>
              </w:rPr>
              <w:t xml:space="preserve"> – laikotarpio pradžios datos (mėnesio) vartojimo prekių ir paslaugų indeksas </w:t>
            </w:r>
            <w:r>
              <w:t>„Vartojimo paslaugos“</w:t>
            </w:r>
            <w:r>
              <w:rPr>
                <w:kern w:val="2"/>
              </w:rPr>
              <w:t>.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763F579" w14:textId="77777777" w:rsidR="00A61309" w:rsidRDefault="001C794C">
            <w:pPr>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dviejų</w:t>
            </w:r>
            <w:r>
              <w:rPr>
                <w:kern w:val="2"/>
                <w:szCs w:val="24"/>
                <w:shd w:val="clear" w:color="auto" w:fill="FFFFFF"/>
              </w:rPr>
              <w:t xml:space="preserve"> skaitmenų po kablelio.</w:t>
            </w:r>
          </w:p>
          <w:p w14:paraId="30CD0FFB" w14:textId="77777777" w:rsidR="00A61309" w:rsidRDefault="001C794C">
            <w:pPr>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w:t>
            </w:r>
            <w:r>
              <w:rPr>
                <w:color w:val="000000"/>
                <w:kern w:val="2"/>
                <w:szCs w:val="24"/>
                <w:shd w:val="clear" w:color="auto" w:fill="FFFFFF"/>
              </w:rPr>
              <w:lastRenderedPageBreak/>
              <w:t xml:space="preserve">neapmokėtų Paslaugų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w:t>
            </w:r>
            <w:r>
              <w:rPr>
                <w:kern w:val="2"/>
                <w:szCs w:val="24"/>
                <w:shd w:val="clear" w:color="auto" w:fill="FFFFFF"/>
              </w:rPr>
              <w:t>roje.</w:t>
            </w:r>
          </w:p>
          <w:p w14:paraId="45EACEAC" w14:textId="77777777" w:rsidR="00A61309" w:rsidRDefault="001C794C">
            <w:pPr>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 xml:space="preserve">Susitarimas turi būti sudarytas per </w:t>
            </w:r>
            <w:r>
              <w:rPr>
                <w:kern w:val="2"/>
                <w:szCs w:val="24"/>
                <w:shd w:val="clear" w:color="auto" w:fill="FFFFFF"/>
                <w:lang w:val="en-US"/>
              </w:rPr>
              <w:t>10 (</w:t>
            </w:r>
            <w:r>
              <w:rPr>
                <w:kern w:val="2"/>
                <w:szCs w:val="24"/>
                <w:shd w:val="clear" w:color="auto" w:fill="FFFFFF"/>
              </w:rPr>
              <w:t>dešimt) darbo dienų nuo Šalies pateikto tinkamo prašymo perskaičiuoti S</w:t>
            </w:r>
            <w:r>
              <w:rPr>
                <w:kern w:val="2"/>
                <w:szCs w:val="24"/>
              </w:rPr>
              <w:t xml:space="preserve">utarties </w:t>
            </w:r>
            <w:r>
              <w:rPr>
                <w:kern w:val="2"/>
                <w:szCs w:val="24"/>
                <w:shd w:val="clear" w:color="auto" w:fill="FFFFFF"/>
              </w:rPr>
              <w:t>įkainius gavimo dienos.</w:t>
            </w:r>
          </w:p>
          <w:p w14:paraId="5C07890E" w14:textId="77777777" w:rsidR="00A61309" w:rsidRDefault="001C794C">
            <w:pPr>
              <w:rPr>
                <w:color w:val="4472C4"/>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A61309" w14:paraId="3E70CA75"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BC23B5" w14:textId="77777777" w:rsidR="00A61309" w:rsidRDefault="001C79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19B2B5EA" w14:textId="77777777" w:rsidR="00A61309" w:rsidRDefault="001C794C">
            <w:pPr>
              <w:rPr>
                <w:kern w:val="2"/>
                <w:szCs w:val="24"/>
              </w:rPr>
            </w:pPr>
            <w:r>
              <w:rPr>
                <w:kern w:val="2"/>
                <w:szCs w:val="24"/>
              </w:rPr>
              <w:t>Netaikoma</w:t>
            </w:r>
          </w:p>
          <w:p w14:paraId="77F99FB5" w14:textId="77777777" w:rsidR="00A61309" w:rsidRDefault="00A61309">
            <w:pPr>
              <w:rPr>
                <w:szCs w:val="24"/>
              </w:rPr>
            </w:pPr>
          </w:p>
        </w:tc>
      </w:tr>
      <w:tr w:rsidR="00A61309" w14:paraId="0F73674A"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813ACF8" w14:textId="77777777" w:rsidR="00A61309" w:rsidRDefault="001C79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5DF5DFD" w14:textId="77777777" w:rsidR="00A61309" w:rsidRDefault="001C794C">
            <w:pPr>
              <w:rPr>
                <w:kern w:val="2"/>
                <w:szCs w:val="24"/>
              </w:rPr>
            </w:pPr>
            <w:r>
              <w:rPr>
                <w:kern w:val="2"/>
                <w:szCs w:val="24"/>
              </w:rPr>
              <w:t>Netaikoma</w:t>
            </w:r>
          </w:p>
          <w:p w14:paraId="1525A015" w14:textId="77777777" w:rsidR="00A61309" w:rsidRDefault="00A61309">
            <w:pPr>
              <w:rPr>
                <w:kern w:val="2"/>
                <w:szCs w:val="24"/>
              </w:rPr>
            </w:pPr>
          </w:p>
          <w:p w14:paraId="5F7B1221" w14:textId="77777777" w:rsidR="00A61309" w:rsidRDefault="00A61309">
            <w:pPr>
              <w:rPr>
                <w:szCs w:val="24"/>
              </w:rPr>
            </w:pPr>
          </w:p>
        </w:tc>
      </w:tr>
      <w:tr w:rsidR="00A61309" w14:paraId="70D98DE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4E398E" w14:textId="77777777" w:rsidR="00A61309" w:rsidRDefault="001C794C">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2902D4DA" w14:textId="77777777" w:rsidR="00A61309" w:rsidRDefault="001C794C">
            <w:pPr>
              <w:rPr>
                <w:kern w:val="2"/>
                <w:szCs w:val="24"/>
              </w:rPr>
            </w:pPr>
            <w:r>
              <w:rPr>
                <w:kern w:val="2"/>
                <w:szCs w:val="24"/>
              </w:rPr>
              <w:t xml:space="preserve">Pirkėjas atsiskaito su Tiekėju ne vėliau kaip per </w:t>
            </w:r>
            <w:r>
              <w:rPr>
                <w:kern w:val="2"/>
                <w:szCs w:val="24"/>
                <w:shd w:val="clear" w:color="auto" w:fill="FFFFFF"/>
              </w:rPr>
              <w:t>30 kalendorinių dienų</w:t>
            </w:r>
            <w:r>
              <w:rPr>
                <w:kern w:val="2"/>
                <w:szCs w:val="24"/>
              </w:rPr>
              <w:t xml:space="preserve"> nuo Sąskaitos gavimo dienos.</w:t>
            </w:r>
          </w:p>
          <w:p w14:paraId="6CAC87FC" w14:textId="77777777" w:rsidR="00A61309" w:rsidRDefault="00A61309">
            <w:pPr>
              <w:rPr>
                <w:kern w:val="2"/>
                <w:szCs w:val="24"/>
                <w:shd w:val="clear" w:color="auto" w:fill="FFFFFF"/>
              </w:rPr>
            </w:pPr>
          </w:p>
          <w:p w14:paraId="31E9B1C1" w14:textId="77777777" w:rsidR="00A61309" w:rsidRDefault="001C794C">
            <w:pPr>
              <w:rPr>
                <w:kern w:val="2"/>
                <w:szCs w:val="24"/>
                <w:shd w:val="clear" w:color="auto" w:fill="FFFFFF"/>
              </w:rPr>
            </w:pPr>
            <w:r>
              <w:rPr>
                <w:kern w:val="2"/>
                <w:szCs w:val="24"/>
                <w:shd w:val="clear" w:color="auto" w:fill="FFFFFF"/>
              </w:rPr>
              <w:t>Apmokėjimo sąlygos:</w:t>
            </w:r>
          </w:p>
          <w:p w14:paraId="6D54FF78" w14:textId="621DF2B3" w:rsidR="00A61309" w:rsidRDefault="00577905" w:rsidP="00577905">
            <w:pPr>
              <w:rPr>
                <w:color w:val="4472C4"/>
                <w:kern w:val="2"/>
                <w:szCs w:val="24"/>
                <w:shd w:val="clear" w:color="auto" w:fill="FFFFFF"/>
              </w:rPr>
            </w:pPr>
            <w:r w:rsidRPr="00577905">
              <w:rPr>
                <w:kern w:val="2"/>
                <w:szCs w:val="24"/>
                <w:shd w:val="clear" w:color="auto" w:fill="FFFFFF"/>
              </w:rPr>
              <w:t>1) įvykdžius Užsakymą, mokama už konkretų kiekį / apimtį pagal nustatytus įkainius.</w:t>
            </w:r>
          </w:p>
        </w:tc>
      </w:tr>
      <w:tr w:rsidR="00A61309" w14:paraId="771DEB9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5270707" w14:textId="77777777" w:rsidR="00A61309" w:rsidRDefault="001C794C">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25458577" w14:textId="77777777" w:rsidR="00A61309" w:rsidRDefault="001C794C">
            <w:pPr>
              <w:rPr>
                <w:color w:val="000000"/>
                <w:kern w:val="2"/>
                <w:szCs w:val="24"/>
                <w:shd w:val="clear" w:color="auto" w:fill="FFFFFF"/>
              </w:rPr>
            </w:pPr>
            <w:r>
              <w:rPr>
                <w:kern w:val="2"/>
                <w:szCs w:val="24"/>
              </w:rPr>
              <w:t>Netaikoma</w:t>
            </w:r>
          </w:p>
        </w:tc>
      </w:tr>
      <w:tr w:rsidR="00A61309" w14:paraId="7C48A47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1E4C784" w14:textId="77777777" w:rsidR="00A61309" w:rsidRDefault="001C794C">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50C6F8EE" w14:textId="77777777" w:rsidR="00A61309" w:rsidRDefault="001C794C">
            <w:pPr>
              <w:rPr>
                <w:kern w:val="2"/>
                <w:szCs w:val="24"/>
              </w:rPr>
            </w:pPr>
            <w:r>
              <w:rPr>
                <w:kern w:val="2"/>
                <w:szCs w:val="24"/>
              </w:rPr>
              <w:t>Netaikoma</w:t>
            </w:r>
            <w:r>
              <w:rPr>
                <w:color w:val="000000"/>
                <w:kern w:val="2"/>
                <w:szCs w:val="24"/>
                <w:shd w:val="clear" w:color="auto" w:fill="FFFFFF"/>
              </w:rPr>
              <w:t xml:space="preserve"> </w:t>
            </w:r>
          </w:p>
        </w:tc>
      </w:tr>
      <w:tr w:rsidR="00A61309" w14:paraId="18AA347E"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9DA598D" w14:textId="77777777" w:rsidR="00A61309" w:rsidRDefault="001C794C">
            <w:pPr>
              <w:jc w:val="center"/>
              <w:rPr>
                <w:b/>
                <w:kern w:val="2"/>
                <w:szCs w:val="24"/>
              </w:rPr>
            </w:pPr>
            <w:r>
              <w:rPr>
                <w:b/>
                <w:kern w:val="2"/>
                <w:szCs w:val="24"/>
              </w:rPr>
              <w:t>6. PASLAUGŲ KOKYBĖ IR GARANTINIAI ĮSIPAREIGOJIMAI</w:t>
            </w:r>
          </w:p>
        </w:tc>
      </w:tr>
      <w:tr w:rsidR="00A61309" w14:paraId="2DB3A640"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4AC7713" w14:textId="77777777" w:rsidR="00A61309" w:rsidRDefault="001C794C">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4C6083F8" w14:textId="10488206" w:rsidR="00A61309" w:rsidRPr="0005682C" w:rsidRDefault="0005682C">
            <w:pPr>
              <w:rPr>
                <w:szCs w:val="24"/>
              </w:rPr>
            </w:pPr>
            <w:r w:rsidRPr="0005682C">
              <w:rPr>
                <w:bCs/>
              </w:rPr>
              <w:t>Netaikoma</w:t>
            </w:r>
          </w:p>
        </w:tc>
      </w:tr>
      <w:tr w:rsidR="00A61309" w14:paraId="64BA48E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FFDA0F7" w14:textId="77777777" w:rsidR="00A61309" w:rsidRDefault="001C794C">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0151B05" w14:textId="0812D91C" w:rsidR="00A61309" w:rsidRDefault="0005682C">
            <w:pPr>
              <w:rPr>
                <w:kern w:val="2"/>
                <w:szCs w:val="24"/>
              </w:rPr>
            </w:pPr>
            <w:r>
              <w:rPr>
                <w:kern w:val="2"/>
                <w:szCs w:val="24"/>
              </w:rPr>
              <w:t>Netaikoma</w:t>
            </w:r>
          </w:p>
        </w:tc>
      </w:tr>
      <w:tr w:rsidR="00A61309" w14:paraId="639B683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8AFD89" w14:textId="77777777" w:rsidR="00A61309" w:rsidRDefault="001C794C">
            <w:pPr>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B3AA367" w14:textId="4BBBB281" w:rsidR="00A61309" w:rsidRDefault="0005682C" w:rsidP="003D623E">
            <w:pPr>
              <w:rPr>
                <w:kern w:val="2"/>
                <w:szCs w:val="24"/>
              </w:rPr>
            </w:pPr>
            <w:r>
              <w:rPr>
                <w:kern w:val="2"/>
                <w:szCs w:val="24"/>
              </w:rPr>
              <w:t>Tiekėjo pasiūlytas laikas, per kurį Tiekėjas įsipareigoja pateikti pasiūlymus į užklausą darbo metu, už kurį jis gavo papildomų balų vertinant jo pasiūlymo ekonominį naudingumą, įtraukiamas į Sutarties Priedo Nr. 1 „Techninė specifikacija“ 3.3 p.</w:t>
            </w:r>
            <w:r w:rsidR="003D623E">
              <w:rPr>
                <w:kern w:val="2"/>
                <w:szCs w:val="24"/>
              </w:rPr>
              <w:t xml:space="preserve"> Atsakomybė už Sutarties pažeidimą, susijusį su šio kokybinio kriteriaus įgyvendinimu, numatyta </w:t>
            </w:r>
            <w:r w:rsidR="003D623E" w:rsidRPr="001E3782">
              <w:rPr>
                <w:kern w:val="2"/>
                <w:szCs w:val="24"/>
              </w:rPr>
              <w:t xml:space="preserve">Sutarties </w:t>
            </w:r>
            <w:r w:rsidR="00841F05" w:rsidRPr="001E3782">
              <w:rPr>
                <w:kern w:val="2"/>
                <w:szCs w:val="24"/>
              </w:rPr>
              <w:t>9.7</w:t>
            </w:r>
            <w:r w:rsidR="003D623E" w:rsidRPr="001E3782">
              <w:rPr>
                <w:kern w:val="2"/>
                <w:szCs w:val="24"/>
              </w:rPr>
              <w:t xml:space="preserve"> p.</w:t>
            </w:r>
          </w:p>
        </w:tc>
      </w:tr>
      <w:tr w:rsidR="00A61309" w14:paraId="0D9033C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BF97F29" w14:textId="77777777" w:rsidR="00A61309" w:rsidRDefault="001C794C">
            <w:pPr>
              <w:jc w:val="center"/>
              <w:rPr>
                <w:b/>
                <w:kern w:val="2"/>
                <w:szCs w:val="24"/>
              </w:rPr>
            </w:pPr>
            <w:r>
              <w:rPr>
                <w:b/>
                <w:kern w:val="2"/>
                <w:szCs w:val="24"/>
              </w:rPr>
              <w:t>7. SUTARTIES VYKDYMUI PASITELKIAMI SUBTIEKĖJAI IR (AR) SPECIALISTAI</w:t>
            </w:r>
          </w:p>
        </w:tc>
      </w:tr>
      <w:tr w:rsidR="00A61309" w14:paraId="7EBC42F6"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01FBBCC" w14:textId="77777777" w:rsidR="00A61309" w:rsidRDefault="001C794C">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C748523" w14:textId="77777777" w:rsidR="00A61309" w:rsidRDefault="001C794C">
            <w:pPr>
              <w:rPr>
                <w:kern w:val="2"/>
                <w:szCs w:val="24"/>
              </w:rPr>
            </w:pPr>
            <w:r>
              <w:rPr>
                <w:kern w:val="2"/>
                <w:szCs w:val="24"/>
              </w:rPr>
              <w:t>Sutarties vykdymui subtiekėjai ir (ar) specialistai nepasitelkiami.</w:t>
            </w:r>
          </w:p>
          <w:p w14:paraId="6D244549" w14:textId="77777777" w:rsidR="00A61309" w:rsidRDefault="00A61309">
            <w:pPr>
              <w:rPr>
                <w:kern w:val="2"/>
                <w:szCs w:val="24"/>
              </w:rPr>
            </w:pPr>
          </w:p>
          <w:p w14:paraId="2382FCDB" w14:textId="77777777" w:rsidR="00A61309" w:rsidRDefault="001C794C">
            <w:pPr>
              <w:rPr>
                <w:color w:val="FF0000"/>
                <w:kern w:val="2"/>
                <w:szCs w:val="24"/>
              </w:rPr>
            </w:pPr>
            <w:r>
              <w:rPr>
                <w:color w:val="FF0000"/>
                <w:kern w:val="2"/>
                <w:szCs w:val="24"/>
              </w:rPr>
              <w:t>arba</w:t>
            </w:r>
          </w:p>
          <w:p w14:paraId="732B106F" w14:textId="77777777" w:rsidR="00A61309" w:rsidRDefault="00A61309">
            <w:pPr>
              <w:rPr>
                <w:kern w:val="2"/>
                <w:szCs w:val="24"/>
              </w:rPr>
            </w:pPr>
          </w:p>
          <w:p w14:paraId="562258FA" w14:textId="77777777" w:rsidR="00A61309" w:rsidRDefault="001C794C">
            <w:pPr>
              <w:rPr>
                <w:b/>
                <w:kern w:val="2"/>
                <w:szCs w:val="24"/>
              </w:rPr>
            </w:pPr>
            <w:r>
              <w:rPr>
                <w:kern w:val="2"/>
                <w:szCs w:val="24"/>
              </w:rPr>
              <w:t xml:space="preserve">Sutarties vykdymui pasitelkiami subtiekėjai ir (ar) specialistai yra nurodyti Sutarties priede Nr. </w:t>
            </w:r>
            <w:r>
              <w:rPr>
                <w:kern w:val="2"/>
                <w:szCs w:val="24"/>
                <w:lang w:val="en-US"/>
              </w:rPr>
              <w:t>__</w:t>
            </w:r>
            <w:r>
              <w:rPr>
                <w:kern w:val="2"/>
                <w:szCs w:val="24"/>
              </w:rPr>
              <w:t xml:space="preserve"> „Sutarties vykdymui pasitelkiami subtiekėjai ir (ar) specialistai“</w:t>
            </w:r>
          </w:p>
        </w:tc>
      </w:tr>
      <w:tr w:rsidR="00A61309" w14:paraId="1F7DEF0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61D6E6" w14:textId="77777777" w:rsidR="00A61309" w:rsidRDefault="001C794C">
            <w:pPr>
              <w:jc w:val="center"/>
              <w:rPr>
                <w:b/>
                <w:kern w:val="2"/>
                <w:szCs w:val="24"/>
              </w:rPr>
            </w:pPr>
            <w:r>
              <w:rPr>
                <w:b/>
                <w:kern w:val="2"/>
                <w:szCs w:val="24"/>
              </w:rPr>
              <w:lastRenderedPageBreak/>
              <w:t>8. PRIEVOLIŲ PAGAL SUTARTĮ ĮVYKDYMO UŽTIKRINIMAS</w:t>
            </w:r>
          </w:p>
        </w:tc>
      </w:tr>
      <w:tr w:rsidR="00A61309" w14:paraId="762513B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D479F3C" w14:textId="77777777" w:rsidR="00A61309" w:rsidRDefault="001C794C">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7FB48368" w14:textId="7234F652" w:rsidR="00A61309" w:rsidRDefault="001C794C">
            <w:pPr>
              <w:rPr>
                <w:kern w:val="2"/>
                <w:szCs w:val="24"/>
              </w:rPr>
            </w:pPr>
            <w:r>
              <w:rPr>
                <w:kern w:val="2"/>
                <w:szCs w:val="24"/>
              </w:rPr>
              <w:t>Prievolių pagal Sutartį įvykdymas užtikrinamas:</w:t>
            </w:r>
          </w:p>
          <w:p w14:paraId="4B2218FA" w14:textId="77777777" w:rsidR="00A61309" w:rsidRDefault="001C794C">
            <w:pPr>
              <w:rPr>
                <w:kern w:val="2"/>
                <w:szCs w:val="24"/>
              </w:rPr>
            </w:pPr>
            <w:r>
              <w:rPr>
                <w:kern w:val="2"/>
                <w:szCs w:val="24"/>
              </w:rPr>
              <w:t>Netesybomis (delspinigiais, bauda).</w:t>
            </w:r>
          </w:p>
        </w:tc>
      </w:tr>
      <w:tr w:rsidR="00A61309" w14:paraId="1D9C23C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77379EE" w14:textId="77777777" w:rsidR="00A61309" w:rsidRDefault="001C794C">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74195688" w14:textId="77777777" w:rsidR="00A61309" w:rsidRDefault="001C794C">
            <w:pPr>
              <w:rPr>
                <w:kern w:val="2"/>
                <w:szCs w:val="24"/>
              </w:rPr>
            </w:pPr>
            <w:r>
              <w:rPr>
                <w:kern w:val="2"/>
                <w:szCs w:val="24"/>
              </w:rPr>
              <w:t>Netaikoma</w:t>
            </w:r>
          </w:p>
          <w:p w14:paraId="0B198CA8" w14:textId="77777777" w:rsidR="00A61309" w:rsidRDefault="00A61309">
            <w:pPr>
              <w:rPr>
                <w:kern w:val="2"/>
                <w:szCs w:val="24"/>
              </w:rPr>
            </w:pPr>
          </w:p>
          <w:p w14:paraId="6E35B636" w14:textId="77777777" w:rsidR="00A61309" w:rsidRDefault="00A61309">
            <w:pPr>
              <w:rPr>
                <w:kern w:val="2"/>
                <w:szCs w:val="24"/>
              </w:rPr>
            </w:pPr>
          </w:p>
        </w:tc>
      </w:tr>
      <w:tr w:rsidR="00A61309" w14:paraId="42F19D9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A14CA48" w14:textId="77777777" w:rsidR="00A61309" w:rsidRDefault="001C794C">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5AA0E8D9" w14:textId="77777777" w:rsidR="00A61309" w:rsidRDefault="001C794C">
            <w:pPr>
              <w:rPr>
                <w:kern w:val="2"/>
                <w:szCs w:val="24"/>
              </w:rPr>
            </w:pPr>
            <w:r>
              <w:rPr>
                <w:kern w:val="2"/>
                <w:szCs w:val="24"/>
              </w:rPr>
              <w:t>Netaikoma</w:t>
            </w:r>
          </w:p>
          <w:p w14:paraId="6A11AB9D" w14:textId="77777777" w:rsidR="00A61309" w:rsidRDefault="00A61309">
            <w:pPr>
              <w:rPr>
                <w:szCs w:val="24"/>
              </w:rPr>
            </w:pPr>
          </w:p>
        </w:tc>
      </w:tr>
      <w:tr w:rsidR="00A61309" w14:paraId="7C2C8A5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A38B2B4" w14:textId="77777777" w:rsidR="00A61309" w:rsidRDefault="001C794C">
            <w:pPr>
              <w:jc w:val="center"/>
              <w:rPr>
                <w:b/>
                <w:kern w:val="2"/>
                <w:szCs w:val="24"/>
              </w:rPr>
            </w:pPr>
            <w:r>
              <w:rPr>
                <w:b/>
                <w:kern w:val="2"/>
                <w:szCs w:val="24"/>
              </w:rPr>
              <w:t>9. ŠALIŲ ATSAKOMYBĖ</w:t>
            </w:r>
          </w:p>
        </w:tc>
      </w:tr>
      <w:tr w:rsidR="00A61309" w14:paraId="41B0791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3C41B79" w14:textId="77777777" w:rsidR="00A61309" w:rsidRDefault="001C794C">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255ED224" w14:textId="77777777" w:rsidR="00A61309" w:rsidRDefault="001C794C">
            <w:pPr>
              <w:rPr>
                <w:color w:val="000000"/>
                <w:kern w:val="2"/>
                <w:szCs w:val="24"/>
              </w:rPr>
            </w:pPr>
            <w:r>
              <w:rPr>
                <w:bCs/>
                <w:color w:val="000000"/>
                <w:kern w:val="2"/>
                <w:szCs w:val="24"/>
              </w:rPr>
              <w:t>Jei Pirkėjas, gavęs tinkamai pateiktą ir užpildytą Sąskaitą, uždelsia atsiskaityti už tinkamai Tiekėjo suteiktas kokybiškas Paslaugas per Sutartyje nurodytą terminą</w:t>
            </w:r>
            <w:r>
              <w:rPr>
                <w:bCs/>
                <w:kern w:val="2"/>
                <w:szCs w:val="24"/>
              </w:rPr>
              <w:t>, Tiekėjas nuo kitos nei nustatytas terminas dienos skaičiuoja Pirkėjui 0,0</w:t>
            </w:r>
            <w:r>
              <w:rPr>
                <w:bCs/>
                <w:kern w:val="2"/>
                <w:szCs w:val="24"/>
                <w:lang w:val="en-US"/>
              </w:rPr>
              <w:t>3</w:t>
            </w:r>
            <w:r>
              <w:rPr>
                <w:bCs/>
                <w:kern w:val="2"/>
                <w:szCs w:val="24"/>
              </w:rPr>
              <w:t xml:space="preserve"> (trys šimtosios) procento dydžio delspinigius nuo neapmokėtos sumos be PVM už kiekvieną vėlavimo dieną.</w:t>
            </w:r>
          </w:p>
        </w:tc>
      </w:tr>
      <w:tr w:rsidR="00A61309" w14:paraId="60C8254D"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22EC55" w14:textId="77777777" w:rsidR="00A61309" w:rsidRDefault="001C794C">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8D14575" w14:textId="77777777" w:rsidR="00A61309" w:rsidRDefault="001C794C">
            <w:pPr>
              <w:rPr>
                <w:color w:val="000000"/>
              </w:rPr>
            </w:pPr>
            <w:r>
              <w:rPr>
                <w:color w:val="000000"/>
                <w:szCs w:val="24"/>
              </w:rPr>
              <w:t>9.2.1. Jeigu Tiekėjas vėluoja suteikti Paslaugas arba nevykdo kitų sutartinių įsipareigojimų, Pirkėjas nuo kitos nei nustatytas terminas dienos Tiekėjui skaič</w:t>
            </w:r>
            <w:r>
              <w:rPr>
                <w:szCs w:val="24"/>
              </w:rPr>
              <w:t>iuoja 0,0</w:t>
            </w:r>
            <w:r>
              <w:rPr>
                <w:szCs w:val="24"/>
                <w:lang w:val="en-US"/>
              </w:rPr>
              <w:t>3</w:t>
            </w:r>
            <w:r>
              <w:rPr>
                <w:szCs w:val="24"/>
              </w:rPr>
              <w:t xml:space="preserve"> (trys šimtosios) procento (arba nurodyti kitą skaičių) dydžio delspinigius už kiekvieną uždelstą dieną nuo laiku nesuteiktų Paslaugų ar kitų sutartinių įsipareigojimų nevykdymo </w:t>
            </w:r>
            <w:r>
              <w:rPr>
                <w:color w:val="000000"/>
                <w:szCs w:val="24"/>
              </w:rPr>
              <w:t>kainos be PVM.</w:t>
            </w:r>
          </w:p>
          <w:p w14:paraId="2F626568" w14:textId="77777777" w:rsidR="00A61309" w:rsidRDefault="001C794C">
            <w:pPr>
              <w:rPr>
                <w:szCs w:val="24"/>
              </w:rPr>
            </w:pPr>
            <w:r>
              <w:rPr>
                <w:color w:val="000000"/>
                <w:szCs w:val="24"/>
              </w:rPr>
              <w:t xml:space="preserve">9.2.2. Jeigu Tiekėjas vėluoja grąžinti dėl Tiekėjui mokėtinos sumos sumažinimo susidariusią permoką pagal Bendrųjų sąlygų 7.4.1.2 papunktį, Pirkėjas nuo kitos nei </w:t>
            </w:r>
            <w:r>
              <w:rPr>
                <w:szCs w:val="24"/>
              </w:rPr>
              <w:t>nustatytas terminas dienos Tiekėjui skaičiuoja 0,03 (trys šimtosios) procento dydžio delspinigius už kiekvieną uždelstą dieną nuo laiku negrąžintos permokos kainos be PVM.</w:t>
            </w:r>
          </w:p>
          <w:p w14:paraId="6CD920B1" w14:textId="77777777" w:rsidR="00A61309" w:rsidRDefault="001C794C">
            <w:pPr>
              <w:rPr>
                <w:b/>
                <w:kern w:val="2"/>
                <w:szCs w:val="24"/>
              </w:rPr>
            </w:pPr>
            <w:r>
              <w:rPr>
                <w:color w:val="000000"/>
                <w:kern w:val="2"/>
              </w:rPr>
              <w:t xml:space="preserve">9.2.3. Tiekėjas privalo sumokėti Pirkėjui netesybas per 30 (trisdešimt) dienų nuo Pirkėjo pareikalavimo, jeigu netesybų suma nėra </w:t>
            </w:r>
            <w:r>
              <w:t>išskaitoma iš Tiekėjui mokėtinos sumos.</w:t>
            </w:r>
          </w:p>
        </w:tc>
      </w:tr>
      <w:tr w:rsidR="00A61309" w14:paraId="3C68B2F3"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94BF6AD" w14:textId="77777777" w:rsidR="00A61309" w:rsidRDefault="001C794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24346C7" w14:textId="77777777" w:rsidR="00A61309" w:rsidRDefault="001C794C">
            <w:pPr>
              <w:rPr>
                <w:bCs/>
                <w:szCs w:val="24"/>
              </w:rPr>
            </w:pPr>
            <w:r>
              <w:rPr>
                <w:bCs/>
                <w:kern w:val="2"/>
                <w:szCs w:val="24"/>
              </w:rPr>
              <w:t xml:space="preserve">9.3.1. Nutraukus Sutartį dėl esminio Sutarties pažeidimo, nustatyto Sutarties Specialiosiose sąlygose, mokama </w:t>
            </w:r>
            <w:r>
              <w:rPr>
                <w:bCs/>
                <w:kern w:val="2"/>
                <w:szCs w:val="24"/>
                <w:lang w:val="en-US"/>
              </w:rPr>
              <w:t xml:space="preserve">5 </w:t>
            </w:r>
            <w:r>
              <w:rPr>
                <w:bCs/>
                <w:kern w:val="2"/>
                <w:szCs w:val="24"/>
              </w:rPr>
              <w:t>(penkių) procentų dydžio bauda nuo Pradinės Sutarties vertės, nurodytos Specialiųjų sąlygų 5.2 punkte.</w:t>
            </w:r>
          </w:p>
          <w:p w14:paraId="19FF2AEB" w14:textId="77777777" w:rsidR="00A61309" w:rsidRDefault="00A61309">
            <w:pPr>
              <w:rPr>
                <w:bCs/>
                <w:kern w:val="2"/>
                <w:szCs w:val="24"/>
              </w:rPr>
            </w:pPr>
          </w:p>
          <w:p w14:paraId="6D1E3F20" w14:textId="77777777" w:rsidR="00A61309" w:rsidRDefault="001C794C">
            <w:pPr>
              <w:rPr>
                <w:kern w:val="2"/>
                <w:szCs w:val="24"/>
              </w:rPr>
            </w:pPr>
            <w:r>
              <w:rPr>
                <w:bCs/>
                <w:szCs w:val="24"/>
              </w:rPr>
              <w:t xml:space="preserve">9.3.2. Nepagrįstai nutraukus Sutarties vykdymą ne Sutartyje nustatyta tvarka, mokama </w:t>
            </w:r>
            <w:r>
              <w:rPr>
                <w:bCs/>
                <w:kern w:val="2"/>
                <w:szCs w:val="24"/>
                <w:lang w:val="en-US"/>
              </w:rPr>
              <w:t xml:space="preserve">5 </w:t>
            </w:r>
            <w:r>
              <w:rPr>
                <w:bCs/>
                <w:kern w:val="2"/>
                <w:szCs w:val="24"/>
              </w:rPr>
              <w:t>(penkių) procentų dydžio bauda nuo Pradinės Sutarties vertės, nurodytos Specialiųjų sąlygų 5.2 punkte.</w:t>
            </w:r>
          </w:p>
        </w:tc>
      </w:tr>
      <w:tr w:rsidR="00A61309" w14:paraId="6DFB8DD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7A5E5BA" w14:textId="77777777" w:rsidR="00A61309" w:rsidRDefault="001C79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526AD50E" w14:textId="563EB17D" w:rsidR="00A61309" w:rsidRDefault="009718E6">
            <w:pPr>
              <w:rPr>
                <w:bCs/>
                <w:color w:val="000000"/>
                <w:kern w:val="2"/>
                <w:szCs w:val="24"/>
              </w:rPr>
            </w:pPr>
            <w:r>
              <w:rPr>
                <w:bCs/>
                <w:color w:val="000000"/>
                <w:kern w:val="2"/>
                <w:szCs w:val="24"/>
                <w:lang w:val="en-US"/>
              </w:rPr>
              <w:t>1</w:t>
            </w:r>
            <w:r w:rsidR="001C794C">
              <w:rPr>
                <w:bCs/>
                <w:color w:val="000000"/>
                <w:kern w:val="2"/>
                <w:szCs w:val="24"/>
                <w:lang w:val="en-US"/>
              </w:rPr>
              <w:t xml:space="preserve">00 </w:t>
            </w:r>
            <w:r>
              <w:rPr>
                <w:bCs/>
                <w:color w:val="000000"/>
                <w:kern w:val="2"/>
                <w:szCs w:val="24"/>
              </w:rPr>
              <w:t>(vieno šimto</w:t>
            </w:r>
            <w:r w:rsidR="001C794C">
              <w:rPr>
                <w:bCs/>
                <w:color w:val="000000"/>
                <w:kern w:val="2"/>
                <w:szCs w:val="24"/>
              </w:rPr>
              <w:t>) Eur bau</w:t>
            </w:r>
            <w:r>
              <w:rPr>
                <w:bCs/>
                <w:color w:val="000000"/>
                <w:kern w:val="2"/>
                <w:szCs w:val="24"/>
              </w:rPr>
              <w:t>da</w:t>
            </w:r>
            <w:r w:rsidR="001C794C">
              <w:rPr>
                <w:bCs/>
                <w:color w:val="000000"/>
                <w:kern w:val="2"/>
                <w:szCs w:val="24"/>
              </w:rPr>
              <w:t>.</w:t>
            </w:r>
          </w:p>
          <w:p w14:paraId="677C54AC" w14:textId="77777777" w:rsidR="00A61309" w:rsidRDefault="00A61309">
            <w:pPr>
              <w:rPr>
                <w:bCs/>
                <w:kern w:val="2"/>
                <w:szCs w:val="24"/>
              </w:rPr>
            </w:pPr>
          </w:p>
          <w:p w14:paraId="27C93B7A" w14:textId="77777777" w:rsidR="00A61309" w:rsidRDefault="00A61309">
            <w:pPr>
              <w:rPr>
                <w:kern w:val="2"/>
                <w:szCs w:val="24"/>
              </w:rPr>
            </w:pPr>
          </w:p>
        </w:tc>
      </w:tr>
      <w:tr w:rsidR="00A61309" w14:paraId="6CA51FB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67E2941" w14:textId="77777777" w:rsidR="00A61309" w:rsidRDefault="001C794C">
            <w:pPr>
              <w:rPr>
                <w:b/>
                <w:kern w:val="2"/>
                <w:szCs w:val="24"/>
              </w:rPr>
            </w:pPr>
            <w:r>
              <w:rPr>
                <w:b/>
                <w:kern w:val="2"/>
                <w:szCs w:val="24"/>
              </w:rPr>
              <w:lastRenderedPageBreak/>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11019807" w14:textId="5B054632" w:rsidR="00A61309" w:rsidRDefault="00250351">
            <w:pPr>
              <w:rPr>
                <w:bCs/>
                <w:kern w:val="2"/>
                <w:szCs w:val="24"/>
              </w:rPr>
            </w:pPr>
            <w:r>
              <w:rPr>
                <w:bCs/>
                <w:color w:val="000000"/>
                <w:kern w:val="2"/>
                <w:szCs w:val="24"/>
                <w:lang w:val="en-US"/>
              </w:rPr>
              <w:t>1</w:t>
            </w:r>
            <w:r w:rsidR="001C794C">
              <w:rPr>
                <w:bCs/>
                <w:color w:val="000000"/>
                <w:kern w:val="2"/>
                <w:szCs w:val="24"/>
                <w:lang w:val="en-US"/>
              </w:rPr>
              <w:t xml:space="preserve">00 </w:t>
            </w:r>
            <w:r w:rsidR="009718E6">
              <w:rPr>
                <w:bCs/>
                <w:color w:val="000000"/>
                <w:kern w:val="2"/>
                <w:szCs w:val="24"/>
              </w:rPr>
              <w:t>(</w:t>
            </w:r>
            <w:r>
              <w:rPr>
                <w:bCs/>
                <w:color w:val="000000"/>
                <w:kern w:val="2"/>
                <w:szCs w:val="24"/>
              </w:rPr>
              <w:t>vieno</w:t>
            </w:r>
            <w:r w:rsidR="009718E6">
              <w:rPr>
                <w:bCs/>
                <w:color w:val="000000"/>
                <w:kern w:val="2"/>
                <w:szCs w:val="24"/>
              </w:rPr>
              <w:t xml:space="preserve"> šimt</w:t>
            </w:r>
            <w:r>
              <w:rPr>
                <w:bCs/>
                <w:color w:val="000000"/>
                <w:kern w:val="2"/>
                <w:szCs w:val="24"/>
              </w:rPr>
              <w:t>o</w:t>
            </w:r>
            <w:r w:rsidR="001C794C">
              <w:rPr>
                <w:bCs/>
                <w:color w:val="000000"/>
                <w:kern w:val="2"/>
                <w:szCs w:val="24"/>
              </w:rPr>
              <w:t xml:space="preserve">) Eur bauda </w:t>
            </w:r>
          </w:p>
          <w:p w14:paraId="05321039" w14:textId="77777777" w:rsidR="00A61309" w:rsidRDefault="00A61309">
            <w:pPr>
              <w:rPr>
                <w:color w:val="4472C4"/>
                <w:kern w:val="2"/>
                <w:szCs w:val="24"/>
              </w:rPr>
            </w:pPr>
          </w:p>
        </w:tc>
      </w:tr>
      <w:tr w:rsidR="00A61309" w14:paraId="68FFC29F"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5BE947D" w14:textId="77777777" w:rsidR="00A61309" w:rsidRDefault="001C794C">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4B532D31" w14:textId="13AB04CF" w:rsidR="00A61309" w:rsidRDefault="009718E6">
            <w:pPr>
              <w:rPr>
                <w:bCs/>
                <w:kern w:val="2"/>
                <w:szCs w:val="24"/>
              </w:rPr>
            </w:pPr>
            <w:r>
              <w:rPr>
                <w:bCs/>
                <w:kern w:val="2"/>
                <w:szCs w:val="24"/>
              </w:rPr>
              <w:t>50 (penkiasdešimties) Eur bauda</w:t>
            </w:r>
          </w:p>
          <w:p w14:paraId="50F989F7" w14:textId="77777777" w:rsidR="00A61309" w:rsidRDefault="00A61309">
            <w:pPr>
              <w:rPr>
                <w:bCs/>
                <w:kern w:val="2"/>
                <w:szCs w:val="24"/>
              </w:rPr>
            </w:pPr>
          </w:p>
          <w:p w14:paraId="102EA86B" w14:textId="77777777" w:rsidR="00A61309" w:rsidRDefault="00A61309">
            <w:pPr>
              <w:rPr>
                <w:color w:val="4472C4"/>
                <w:kern w:val="2"/>
                <w:szCs w:val="24"/>
              </w:rPr>
            </w:pPr>
          </w:p>
        </w:tc>
      </w:tr>
      <w:tr w:rsidR="00A61309" w14:paraId="385010F2"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6DA3EFB" w14:textId="77777777" w:rsidR="00A61309" w:rsidRDefault="001C794C">
            <w:pPr>
              <w:rPr>
                <w:b/>
                <w:kern w:val="2"/>
                <w:szCs w:val="24"/>
              </w:rPr>
            </w:pPr>
            <w:r>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703AA4B4" w14:textId="77777777" w:rsidR="009718E6" w:rsidRDefault="009718E6" w:rsidP="009718E6">
            <w:pPr>
              <w:rPr>
                <w:bCs/>
                <w:kern w:val="2"/>
                <w:szCs w:val="24"/>
              </w:rPr>
            </w:pPr>
            <w:r>
              <w:rPr>
                <w:bCs/>
                <w:kern w:val="2"/>
                <w:szCs w:val="24"/>
              </w:rPr>
              <w:t>50 (penkiasdešimties) Eur bauda</w:t>
            </w:r>
          </w:p>
          <w:p w14:paraId="6A1164AC" w14:textId="77777777" w:rsidR="00A61309" w:rsidRDefault="00A61309">
            <w:pPr>
              <w:rPr>
                <w:color w:val="4472C4"/>
                <w:kern w:val="2"/>
                <w:szCs w:val="24"/>
              </w:rPr>
            </w:pPr>
          </w:p>
        </w:tc>
      </w:tr>
      <w:tr w:rsidR="00A61309" w14:paraId="16E686C1" w14:textId="77777777" w:rsidTr="001E3782">
        <w:trPr>
          <w:trHeight w:val="1560"/>
        </w:trPr>
        <w:tc>
          <w:tcPr>
            <w:tcW w:w="3095" w:type="dxa"/>
            <w:gridSpan w:val="2"/>
            <w:tcBorders>
              <w:top w:val="single" w:sz="4" w:space="0" w:color="000000"/>
              <w:left w:val="single" w:sz="4" w:space="0" w:color="000000"/>
              <w:bottom w:val="single" w:sz="4" w:space="0" w:color="000000"/>
              <w:right w:val="single" w:sz="4" w:space="0" w:color="000000"/>
            </w:tcBorders>
          </w:tcPr>
          <w:p w14:paraId="72A6F46B" w14:textId="77777777" w:rsidR="00A61309" w:rsidRDefault="001C794C">
            <w:pPr>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09FBAB47" w14:textId="77777777" w:rsidR="00A61309" w:rsidRDefault="001C794C">
            <w:pPr>
              <w:rPr>
                <w:color w:val="4472C4"/>
                <w:kern w:val="2"/>
                <w:szCs w:val="24"/>
              </w:rPr>
            </w:pPr>
            <w:r>
              <w:rPr>
                <w:bCs/>
                <w:kern w:val="2"/>
                <w:szCs w:val="24"/>
              </w:rPr>
              <w:t>Netaikoma</w:t>
            </w:r>
          </w:p>
        </w:tc>
      </w:tr>
      <w:tr w:rsidR="00A61309" w14:paraId="6F599E4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4CC6A4A" w14:textId="77777777" w:rsidR="00A61309" w:rsidRDefault="001C794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11659FF" w14:textId="77777777" w:rsidR="00A61309" w:rsidRDefault="001C794C">
            <w:pPr>
              <w:rPr>
                <w:bCs/>
                <w:kern w:val="2"/>
                <w:szCs w:val="24"/>
              </w:rPr>
            </w:pPr>
            <w:r>
              <w:rPr>
                <w:bCs/>
                <w:kern w:val="2"/>
                <w:szCs w:val="24"/>
              </w:rPr>
              <w:t>Netaikoma</w:t>
            </w:r>
          </w:p>
          <w:p w14:paraId="61875F8E" w14:textId="77777777" w:rsidR="00A61309" w:rsidRDefault="00A61309">
            <w:pPr>
              <w:rPr>
                <w:bCs/>
                <w:kern w:val="2"/>
                <w:szCs w:val="24"/>
              </w:rPr>
            </w:pPr>
          </w:p>
          <w:p w14:paraId="2169B536" w14:textId="77777777" w:rsidR="00A61309" w:rsidRDefault="00A61309">
            <w:pPr>
              <w:rPr>
                <w:color w:val="4472C4"/>
                <w:kern w:val="2"/>
                <w:szCs w:val="24"/>
              </w:rPr>
            </w:pPr>
          </w:p>
        </w:tc>
      </w:tr>
      <w:tr w:rsidR="00A61309" w14:paraId="319AB937"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C1AC6F7" w14:textId="77777777" w:rsidR="00A61309" w:rsidRDefault="001C794C">
            <w:pPr>
              <w:rPr>
                <w:b/>
                <w:kern w:val="2"/>
                <w:szCs w:val="24"/>
                <w:lang w:val="en-US"/>
              </w:rPr>
            </w:pPr>
            <w:r>
              <w:rPr>
                <w:b/>
                <w:kern w:val="2"/>
                <w:szCs w:val="24"/>
                <w:lang w:val="en-US"/>
              </w:rPr>
              <w:t xml:space="preserve">9.10.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0A4FC73A" w14:textId="77777777" w:rsidR="00A61309" w:rsidRDefault="001C794C">
            <w:pPr>
              <w:rPr>
                <w:color w:val="4472C4"/>
                <w:kern w:val="2"/>
                <w:szCs w:val="24"/>
              </w:rPr>
            </w:pPr>
            <w:r>
              <w:rPr>
                <w:bCs/>
                <w:kern w:val="2"/>
                <w:szCs w:val="24"/>
              </w:rPr>
              <w:t>Netaikoma</w:t>
            </w:r>
          </w:p>
        </w:tc>
      </w:tr>
      <w:tr w:rsidR="00A61309" w14:paraId="42D219B1"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C02EDA" w14:textId="77777777" w:rsidR="00A61309" w:rsidRDefault="001C794C">
            <w:pPr>
              <w:jc w:val="center"/>
              <w:rPr>
                <w:color w:val="4472C4"/>
                <w:kern w:val="2"/>
                <w:szCs w:val="24"/>
              </w:rPr>
            </w:pPr>
            <w:r>
              <w:rPr>
                <w:b/>
                <w:kern w:val="2"/>
                <w:szCs w:val="24"/>
              </w:rPr>
              <w:t>10. ESMINĖS SUTARTIES SĄLYGOS</w:t>
            </w:r>
          </w:p>
        </w:tc>
      </w:tr>
      <w:tr w:rsidR="00A61309" w14:paraId="212F60B8"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30737F" w14:textId="77777777" w:rsidR="00A61309" w:rsidRDefault="001C794C">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0ACB7A99" w14:textId="77777777" w:rsidR="00A61309" w:rsidRDefault="001C794C">
            <w:pPr>
              <w:rPr>
                <w:kern w:val="2"/>
                <w:szCs w:val="24"/>
              </w:rPr>
            </w:pPr>
            <w:r>
              <w:rPr>
                <w:kern w:val="2"/>
                <w:szCs w:val="24"/>
                <w:lang w:val="en-US"/>
              </w:rPr>
              <w:t xml:space="preserve">10.1.1. </w:t>
            </w:r>
            <w:r>
              <w:rPr>
                <w:kern w:val="2"/>
                <w:szCs w:val="24"/>
              </w:rPr>
              <w:t>Sutarties dalykas;</w:t>
            </w:r>
          </w:p>
          <w:p w14:paraId="3B2B008C" w14:textId="77777777" w:rsidR="00A61309" w:rsidRDefault="001C794C">
            <w:pPr>
              <w:rPr>
                <w:kern w:val="2"/>
                <w:szCs w:val="24"/>
              </w:rPr>
            </w:pPr>
            <w:r>
              <w:rPr>
                <w:kern w:val="2"/>
                <w:szCs w:val="24"/>
              </w:rPr>
              <w:t>10.1.2. Sutarties įkainiai ir kainodaros taisyklės;</w:t>
            </w:r>
          </w:p>
          <w:p w14:paraId="7BC0C0D7" w14:textId="77777777" w:rsidR="00A61309" w:rsidRDefault="001C794C">
            <w:pPr>
              <w:rPr>
                <w:kern w:val="2"/>
                <w:szCs w:val="24"/>
              </w:rPr>
            </w:pPr>
            <w:r>
              <w:rPr>
                <w:kern w:val="2"/>
                <w:szCs w:val="24"/>
              </w:rPr>
              <w:t>10.1.3. apmokėjimo sąlygos ir tvarka;</w:t>
            </w:r>
          </w:p>
          <w:p w14:paraId="2CB2EAF9" w14:textId="77777777" w:rsidR="00A61309" w:rsidRDefault="001C794C">
            <w:pPr>
              <w:rPr>
                <w:kern w:val="2"/>
                <w:szCs w:val="24"/>
              </w:rPr>
            </w:pPr>
            <w:r>
              <w:rPr>
                <w:kern w:val="2"/>
                <w:szCs w:val="24"/>
              </w:rPr>
              <w:t>10.1.4. Paslaugų suteikimo terminas (-ai);</w:t>
            </w:r>
          </w:p>
          <w:p w14:paraId="66ED1777" w14:textId="77777777" w:rsidR="00A61309" w:rsidRDefault="001C794C">
            <w:pPr>
              <w:rPr>
                <w:kern w:val="2"/>
                <w:szCs w:val="24"/>
              </w:rPr>
            </w:pPr>
            <w:r>
              <w:rPr>
                <w:kern w:val="2"/>
                <w:szCs w:val="24"/>
              </w:rPr>
              <w:t>10.1.5. subtiekėjo (-ų) keitimo tvarka;</w:t>
            </w:r>
          </w:p>
          <w:p w14:paraId="30AA153C" w14:textId="77777777" w:rsidR="00A61309" w:rsidRDefault="001C794C">
            <w:pPr>
              <w:rPr>
                <w:kern w:val="2"/>
                <w:szCs w:val="24"/>
              </w:rPr>
            </w:pPr>
            <w:r>
              <w:rPr>
                <w:kern w:val="2"/>
                <w:szCs w:val="24"/>
              </w:rPr>
              <w:t>10.1.6. paslaugų kokybės atitikimas Sutartyje ir jos prieduose nustatytiems reikalavimams;</w:t>
            </w:r>
          </w:p>
          <w:p w14:paraId="07FD72F2" w14:textId="77777777" w:rsidR="00A61309" w:rsidRPr="00576B0B" w:rsidRDefault="001C794C">
            <w:pPr>
              <w:rPr>
                <w:color w:val="4472C4"/>
                <w:kern w:val="2"/>
                <w:szCs w:val="24"/>
                <w:lang w:val="en-US"/>
              </w:rPr>
            </w:pPr>
            <w:r>
              <w:rPr>
                <w:kern w:val="2"/>
                <w:szCs w:val="24"/>
              </w:rPr>
              <w:t>10.1.7. kitos sąlygos, kurias LR viešųjų pirkimų įstatymas numato kaip esmines.</w:t>
            </w:r>
          </w:p>
        </w:tc>
      </w:tr>
      <w:tr w:rsidR="00A61309" w14:paraId="4B0A7B04"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9E2C2A" w14:textId="77777777" w:rsidR="00A61309" w:rsidRDefault="001C794C">
            <w:pPr>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1C111F60" w14:textId="77777777" w:rsidR="00A61309" w:rsidRDefault="001C794C">
            <w:pPr>
              <w:spacing w:line="276" w:lineRule="auto"/>
              <w:jc w:val="both"/>
              <w:textAlignment w:val="baseline"/>
              <w:rPr>
                <w:kern w:val="2"/>
                <w:szCs w:val="24"/>
              </w:rPr>
            </w:pPr>
            <w:r>
              <w:rPr>
                <w:rFonts w:eastAsia="Arial"/>
              </w:rPr>
              <w:t xml:space="preserve">Netaikoma </w:t>
            </w:r>
          </w:p>
          <w:p w14:paraId="57ED70BA" w14:textId="77777777" w:rsidR="00A61309" w:rsidRDefault="00A61309">
            <w:pPr>
              <w:rPr>
                <w:kern w:val="2"/>
                <w:szCs w:val="24"/>
              </w:rPr>
            </w:pPr>
          </w:p>
        </w:tc>
      </w:tr>
      <w:tr w:rsidR="00A61309" w14:paraId="5DCE099F"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1E346C" w14:textId="77777777" w:rsidR="00A61309" w:rsidRDefault="001C794C">
            <w:pPr>
              <w:jc w:val="center"/>
              <w:rPr>
                <w:b/>
                <w:kern w:val="2"/>
                <w:szCs w:val="24"/>
              </w:rPr>
            </w:pPr>
            <w:r>
              <w:rPr>
                <w:b/>
                <w:kern w:val="2"/>
                <w:szCs w:val="24"/>
              </w:rPr>
              <w:t>11. SUTARTIES GALIOJIMAS IR KEITIMAS</w:t>
            </w:r>
          </w:p>
        </w:tc>
      </w:tr>
      <w:tr w:rsidR="00A61309" w14:paraId="611607CC"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453F24D" w14:textId="77777777" w:rsidR="00A61309" w:rsidRDefault="001C794C">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63835022" w14:textId="77777777" w:rsidR="00A61309" w:rsidRDefault="001C794C">
            <w:pPr>
              <w:rPr>
                <w:kern w:val="2"/>
                <w:szCs w:val="24"/>
              </w:rPr>
            </w:pPr>
            <w:r>
              <w:rPr>
                <w:kern w:val="2"/>
                <w:szCs w:val="24"/>
              </w:rPr>
              <w:t>Ši Sutartis laikoma sudaryta ir įsigalioja nuo Sutarties pasirašymo dienos (antrosios Šalies pasirašymo dieną).</w:t>
            </w:r>
          </w:p>
          <w:p w14:paraId="3FA6123A" w14:textId="5B6678C9" w:rsidR="00A61309" w:rsidRDefault="001C794C" w:rsidP="001F4F95">
            <w:pPr>
              <w:rPr>
                <w:color w:val="4472C4"/>
                <w:kern w:val="2"/>
                <w:szCs w:val="24"/>
              </w:rPr>
            </w:pPr>
            <w:r>
              <w:rPr>
                <w:color w:val="000000"/>
                <w:kern w:val="2"/>
                <w:szCs w:val="24"/>
              </w:rPr>
              <w:t>Sutartis galioja iki visiško prievolių įvykdymo (kol bus išn</w:t>
            </w:r>
            <w:r w:rsidR="001F4F95">
              <w:rPr>
                <w:color w:val="000000"/>
                <w:kern w:val="2"/>
                <w:szCs w:val="24"/>
              </w:rPr>
              <w:t>audota Pradinės Sutarties vertė</w:t>
            </w:r>
            <w:r w:rsidR="00C202E3">
              <w:rPr>
                <w:color w:val="000000"/>
                <w:kern w:val="2"/>
                <w:szCs w:val="24"/>
              </w:rPr>
              <w:t>)</w:t>
            </w:r>
            <w:r w:rsidR="001F4F95">
              <w:rPr>
                <w:color w:val="000000"/>
                <w:kern w:val="2"/>
                <w:szCs w:val="24"/>
              </w:rPr>
              <w:t xml:space="preserve">. Pradinis sutarties galiojimo </w:t>
            </w:r>
            <w:r w:rsidR="001F4F95">
              <w:rPr>
                <w:color w:val="000000"/>
                <w:kern w:val="2"/>
                <w:szCs w:val="24"/>
              </w:rPr>
              <w:lastRenderedPageBreak/>
              <w:t>terminas yra 25 (dvidešimt penki) mėnesiai,</w:t>
            </w:r>
            <w:r>
              <w:rPr>
                <w:color w:val="000000"/>
                <w:kern w:val="2"/>
                <w:szCs w:val="24"/>
              </w:rPr>
              <w:t xml:space="preserve"> </w:t>
            </w:r>
            <w:r w:rsidR="001F4F95">
              <w:rPr>
                <w:color w:val="000000"/>
                <w:kern w:val="2"/>
                <w:szCs w:val="24"/>
              </w:rPr>
              <w:t xml:space="preserve">galutinis </w:t>
            </w:r>
            <w:r>
              <w:rPr>
                <w:color w:val="000000"/>
                <w:kern w:val="2"/>
                <w:szCs w:val="24"/>
              </w:rPr>
              <w:t>terminas</w:t>
            </w:r>
            <w:r w:rsidR="001F4F95">
              <w:rPr>
                <w:color w:val="000000"/>
                <w:kern w:val="2"/>
                <w:szCs w:val="24"/>
              </w:rPr>
              <w:t xml:space="preserve"> su visais pratęsimais</w:t>
            </w:r>
            <w:r>
              <w:rPr>
                <w:color w:val="000000"/>
                <w:kern w:val="2"/>
                <w:szCs w:val="24"/>
              </w:rPr>
              <w:t xml:space="preserve"> negali būti ilgesnis </w:t>
            </w:r>
            <w:r w:rsidRPr="00576B0B">
              <w:rPr>
                <w:color w:val="000000"/>
                <w:kern w:val="2"/>
                <w:szCs w:val="24"/>
              </w:rPr>
              <w:t xml:space="preserve">kaip </w:t>
            </w:r>
            <w:r w:rsidR="00576B0B" w:rsidRPr="00576B0B">
              <w:rPr>
                <w:color w:val="000000"/>
                <w:kern w:val="2"/>
                <w:szCs w:val="24"/>
                <w:lang w:val="en-US"/>
              </w:rPr>
              <w:t>3</w:t>
            </w:r>
            <w:r w:rsidR="001F4F95">
              <w:rPr>
                <w:color w:val="000000"/>
                <w:kern w:val="2"/>
                <w:szCs w:val="24"/>
                <w:lang w:val="en-US"/>
              </w:rPr>
              <w:t>1</w:t>
            </w:r>
            <w:r w:rsidRPr="00576B0B">
              <w:rPr>
                <w:color w:val="000000"/>
                <w:kern w:val="2"/>
                <w:szCs w:val="24"/>
                <w:lang w:val="en-US"/>
              </w:rPr>
              <w:t xml:space="preserve"> </w:t>
            </w:r>
            <w:r w:rsidR="00576B0B" w:rsidRPr="00576B0B">
              <w:rPr>
                <w:color w:val="000000"/>
                <w:kern w:val="2"/>
                <w:szCs w:val="24"/>
              </w:rPr>
              <w:t>(trisdešimt</w:t>
            </w:r>
            <w:r w:rsidR="001F4F95">
              <w:rPr>
                <w:color w:val="000000"/>
                <w:kern w:val="2"/>
                <w:szCs w:val="24"/>
              </w:rPr>
              <w:t xml:space="preserve"> vienas) mėnuo.</w:t>
            </w:r>
          </w:p>
        </w:tc>
      </w:tr>
      <w:tr w:rsidR="00A61309" w14:paraId="2771E659" w14:textId="77777777" w:rsidTr="001E3782">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535F6F3" w14:textId="77777777" w:rsidR="00A61309" w:rsidRDefault="001C794C">
            <w:pPr>
              <w:rPr>
                <w:b/>
                <w:kern w:val="2"/>
                <w:szCs w:val="24"/>
              </w:rPr>
            </w:pPr>
            <w:r>
              <w:rPr>
                <w:b/>
                <w:kern w:val="2"/>
                <w:szCs w:val="24"/>
              </w:rPr>
              <w:lastRenderedPageBreak/>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1E74007C" w14:textId="2667D5A7" w:rsidR="00576B0B" w:rsidRPr="00576B0B" w:rsidRDefault="0093152D" w:rsidP="00576B0B">
            <w:pPr>
              <w:rPr>
                <w:kern w:val="2"/>
                <w:szCs w:val="24"/>
              </w:rPr>
            </w:pPr>
            <w:r>
              <w:rPr>
                <w:kern w:val="2"/>
                <w:szCs w:val="24"/>
              </w:rPr>
              <w:t xml:space="preserve">Jeigu ne viena iš Šalių ne vėliau kaip prieš 1 mėnesį Sutarties 3.1 p. numatyto termino pabaigos nepraneša kitai Šaliai apie tai, kad atsisako pratęsti Sutartį, laikoma, kad Sutartis automatiškai pratęsta </w:t>
            </w:r>
            <w:r w:rsidR="00C202E3" w:rsidRPr="00576B0B">
              <w:rPr>
                <w:kern w:val="2"/>
                <w:szCs w:val="24"/>
              </w:rPr>
              <w:t>6 (šešiems) mėnesiams</w:t>
            </w:r>
            <w:r w:rsidR="00C202E3">
              <w:rPr>
                <w:kern w:val="2"/>
                <w:szCs w:val="24"/>
              </w:rPr>
              <w:t xml:space="preserve"> </w:t>
            </w:r>
            <w:r>
              <w:rPr>
                <w:kern w:val="2"/>
                <w:szCs w:val="24"/>
              </w:rPr>
              <w:t>tokiomis pačiomis Sutarties sąlygomis ir atskiras rašytinis susitarimas dėl Sutarties pakeitimo nesudaromas</w:t>
            </w:r>
            <w:r w:rsidR="00C202E3">
              <w:rPr>
                <w:kern w:val="2"/>
                <w:szCs w:val="24"/>
              </w:rPr>
              <w:t>.</w:t>
            </w:r>
            <w:r>
              <w:rPr>
                <w:kern w:val="2"/>
                <w:szCs w:val="24"/>
              </w:rPr>
              <w:t xml:space="preserve"> </w:t>
            </w:r>
            <w:r w:rsidR="00576B0B">
              <w:rPr>
                <w:kern w:val="2"/>
                <w:szCs w:val="24"/>
              </w:rPr>
              <w:t xml:space="preserve">Sutartis </w:t>
            </w:r>
            <w:r w:rsidR="00C202E3">
              <w:rPr>
                <w:kern w:val="2"/>
                <w:szCs w:val="24"/>
              </w:rPr>
              <w:t xml:space="preserve">pratęsiama esant šioms </w:t>
            </w:r>
            <w:r w:rsidR="00576B0B" w:rsidRPr="00576B0B">
              <w:rPr>
                <w:kern w:val="2"/>
                <w:szCs w:val="24"/>
              </w:rPr>
              <w:t>aplinkybėms:</w:t>
            </w:r>
          </w:p>
          <w:p w14:paraId="63436A3D" w14:textId="77777777" w:rsidR="00576B0B" w:rsidRPr="00576B0B" w:rsidRDefault="00576B0B" w:rsidP="00576B0B">
            <w:pPr>
              <w:rPr>
                <w:rFonts w:eastAsia="Arial"/>
                <w:szCs w:val="24"/>
              </w:rPr>
            </w:pPr>
            <w:r w:rsidRPr="00576B0B">
              <w:rPr>
                <w:rFonts w:eastAsia="Calibri"/>
                <w:szCs w:val="24"/>
              </w:rPr>
              <w:t>11.2.1.</w:t>
            </w:r>
            <w:r w:rsidRPr="00576B0B">
              <w:rPr>
                <w:rFonts w:eastAsia="Arial"/>
                <w:szCs w:val="24"/>
              </w:rPr>
              <w:t xml:space="preserve"> Pirkėjas neišpirko Paslaugų pagal Sutartį ir nėra išnaudota Sutarties kaina;</w:t>
            </w:r>
          </w:p>
          <w:p w14:paraId="46EB0225" w14:textId="639B1222" w:rsidR="00576B0B" w:rsidRPr="00576B0B" w:rsidRDefault="00576B0B" w:rsidP="00576B0B">
            <w:pPr>
              <w:rPr>
                <w:rFonts w:eastAsia="Calibri"/>
                <w:szCs w:val="24"/>
              </w:rPr>
            </w:pPr>
            <w:r w:rsidRPr="00576B0B">
              <w:rPr>
                <w:rFonts w:eastAsia="Calibri"/>
                <w:szCs w:val="24"/>
              </w:rPr>
              <w:t>11.2.2. Tiekėjas visą Sutarties vykdymo laikotarpį laikėsi Tiekėjo pasiūlyme nurodytų įsipareigojimų dėl Kokybinių kriterijų;</w:t>
            </w:r>
          </w:p>
          <w:p w14:paraId="62D1D8AA" w14:textId="17752967" w:rsidR="00A61309" w:rsidRPr="001F4F95" w:rsidRDefault="00576B0B" w:rsidP="00576B0B">
            <w:pPr>
              <w:rPr>
                <w:kern w:val="2"/>
                <w:szCs w:val="24"/>
              </w:rPr>
            </w:pPr>
            <w:r w:rsidRPr="00576B0B">
              <w:rPr>
                <w:rFonts w:eastAsia="Calibri"/>
                <w:szCs w:val="24"/>
              </w:rPr>
              <w:t xml:space="preserve">11.2.3. Tiekėjas visą Sutarties vykdymo laikotarpį laikėsi Tiekėjo pasiūlyme nurodytų įsipareigojimų dėl </w:t>
            </w:r>
            <w:r w:rsidRPr="00576B0B">
              <w:rPr>
                <w:rFonts w:eastAsia="Arial"/>
                <w:szCs w:val="24"/>
              </w:rPr>
              <w:t>kokybės vadybos sistemos ir (arba) aplinkos apsaugos vadybos sistemos standartų taikymo.</w:t>
            </w:r>
          </w:p>
        </w:tc>
      </w:tr>
      <w:tr w:rsidR="00A61309" w14:paraId="7DD607F7"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9EB015" w14:textId="77777777" w:rsidR="00A61309" w:rsidRDefault="001C794C">
            <w:pPr>
              <w:jc w:val="center"/>
              <w:rPr>
                <w:b/>
                <w:kern w:val="2"/>
                <w:szCs w:val="24"/>
              </w:rPr>
            </w:pPr>
            <w:r>
              <w:rPr>
                <w:b/>
                <w:kern w:val="2"/>
                <w:szCs w:val="24"/>
              </w:rPr>
              <w:t>12. SUTARTIES NUTRAUKIMAS</w:t>
            </w:r>
          </w:p>
        </w:tc>
      </w:tr>
      <w:tr w:rsidR="00A61309" w14:paraId="24D5FB1F"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16FC95FB" w14:textId="77777777" w:rsidR="00A61309" w:rsidRDefault="001C794C">
            <w:pPr>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73126C69" w14:textId="77777777" w:rsidR="00A61309" w:rsidRDefault="001C794C">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A61309" w14:paraId="00F1D182"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400F9B38" w14:textId="77777777" w:rsidR="00A61309" w:rsidRDefault="001C794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31C28DB5" w14:textId="77777777" w:rsidR="00A61309" w:rsidRDefault="001C794C">
            <w:pPr>
              <w:rPr>
                <w:kern w:val="2"/>
                <w:szCs w:val="24"/>
              </w:rPr>
            </w:pPr>
            <w:r>
              <w:rPr>
                <w:kern w:val="2"/>
                <w:szCs w:val="24"/>
              </w:rPr>
              <w:t>12.2.1. jeigu Tiekėjas nevykdo prisiimtų įsipareigojimų už Sutartyje nustatytus Sutarties įkainius;</w:t>
            </w:r>
          </w:p>
          <w:p w14:paraId="4ECEFF03" w14:textId="5424B686" w:rsidR="00A61309" w:rsidRDefault="001C794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2</w:t>
            </w:r>
            <w:r>
              <w:rPr>
                <w:rFonts w:eastAsia="Arial"/>
                <w:kern w:val="2"/>
                <w:szCs w:val="24"/>
              </w:rPr>
              <w:t>. jeigu Tiekėjas pažeidžia Paslaugų suteikimo terminus ir priskaičiuotų net</w:t>
            </w:r>
            <w:r w:rsidR="00250351">
              <w:rPr>
                <w:rFonts w:eastAsia="Arial"/>
                <w:kern w:val="2"/>
                <w:szCs w:val="24"/>
              </w:rPr>
              <w:t>esybų už vėlavimą suma viršija 10 (</w:t>
            </w:r>
            <w:r>
              <w:rPr>
                <w:rFonts w:eastAsia="Arial"/>
                <w:kern w:val="2"/>
                <w:szCs w:val="24"/>
              </w:rPr>
              <w:t>dešimt) proc. Pradinės sutarties vertės;</w:t>
            </w:r>
          </w:p>
          <w:p w14:paraId="7619E6EF" w14:textId="5955C833" w:rsidR="00A61309" w:rsidRDefault="001C794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3</w:t>
            </w:r>
            <w:r>
              <w:rPr>
                <w:rFonts w:eastAsia="Arial"/>
                <w:kern w:val="2"/>
                <w:szCs w:val="24"/>
              </w:rPr>
              <w:t>. Tiekėjas pažeidžia Paslaugų suteikimo terminus ir dėl Paslaugų suteikimo vėlavimo Paslaugos tampa nebereikalingos;</w:t>
            </w:r>
          </w:p>
          <w:p w14:paraId="5ABD5EA7" w14:textId="0876B1DB" w:rsidR="00A61309" w:rsidRDefault="001C794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50351">
              <w:rPr>
                <w:rFonts w:eastAsia="Arial"/>
                <w:kern w:val="2"/>
                <w:szCs w:val="24"/>
              </w:rPr>
              <w:t>4</w:t>
            </w:r>
            <w:r>
              <w:rPr>
                <w:rFonts w:eastAsia="Arial"/>
                <w:kern w:val="2"/>
                <w:szCs w:val="24"/>
              </w:rPr>
              <w:t>. Tiekėjas daugiau kaip 2 (du) kartus suteikia Paslaugas, kurios neatitinka Sutartyje ir (ar) įstatymuose nustatytų reikalavimų Paslaugoms;</w:t>
            </w:r>
          </w:p>
          <w:p w14:paraId="2DE50203" w14:textId="299BBED3" w:rsidR="00A61309" w:rsidRDefault="001C794C">
            <w:pPr>
              <w:spacing w:line="257" w:lineRule="auto"/>
              <w:rPr>
                <w:kern w:val="2"/>
                <w:szCs w:val="24"/>
                <w:shd w:val="clear" w:color="auto" w:fill="FFFFFF"/>
              </w:rPr>
            </w:pPr>
            <w:r>
              <w:rPr>
                <w:rFonts w:eastAsia="Arial"/>
                <w:kern w:val="2"/>
                <w:szCs w:val="24"/>
              </w:rPr>
              <w:t>12.2.</w:t>
            </w:r>
            <w:r w:rsidR="00250351">
              <w:rPr>
                <w:rFonts w:eastAsia="Arial"/>
                <w:kern w:val="2"/>
                <w:szCs w:val="24"/>
              </w:rPr>
              <w:t>5</w:t>
            </w:r>
            <w:r>
              <w:rPr>
                <w:rFonts w:eastAsia="Arial"/>
                <w:kern w:val="2"/>
                <w:szCs w:val="24"/>
              </w:rPr>
              <w:t>.</w:t>
            </w:r>
            <w:r>
              <w:rPr>
                <w:kern w:val="2"/>
                <w:szCs w:val="24"/>
                <w:shd w:val="clear" w:color="auto" w:fill="FFFFFF"/>
              </w:rPr>
              <w:t xml:space="preserve"> Tiekėjas ir (ar) jungtinės veiklos partneris (jei taikoma), ir (ar) subtiekėjas (jei taikoma) </w:t>
            </w:r>
            <w:r>
              <w:rPr>
                <w:szCs w:val="24"/>
                <w:shd w:val="clear" w:color="auto" w:fill="FFFFFF"/>
              </w:rPr>
              <w:t>p</w:t>
            </w:r>
            <w:r>
              <w:rPr>
                <w:kern w:val="2"/>
                <w:szCs w:val="24"/>
                <w:shd w:val="clear" w:color="auto" w:fill="FFFFFF"/>
              </w:rPr>
              <w:t>aslaugų</w:t>
            </w:r>
            <w:r>
              <w:rPr>
                <w:szCs w:val="24"/>
              </w:rPr>
              <w:t>, kurioms Sutartyje nustatyti aplinkos apsaugos vadybos sistemos reikalavimai,</w:t>
            </w:r>
            <w:r>
              <w:rPr>
                <w:kern w:val="2"/>
                <w:szCs w:val="24"/>
                <w:shd w:val="clear" w:color="auto" w:fill="FFFFFF"/>
              </w:rPr>
              <w:t xml:space="preserve"> teikimo metu</w:t>
            </w:r>
            <w:r>
              <w:rPr>
                <w:szCs w:val="24"/>
              </w:rPr>
              <w:t xml:space="preserve">, </w:t>
            </w:r>
            <w:r>
              <w:rPr>
                <w:kern w:val="2"/>
                <w:szCs w:val="24"/>
                <w:shd w:val="clear" w:color="auto" w:fill="FFFFFF"/>
              </w:rPr>
              <w:t>neturi galiojančio aplinkos apsaugos vadybos sistemos sertifikato, ir (ar) nepateikia sertifikato pratęsimo (neįsigyja naujo);</w:t>
            </w:r>
          </w:p>
          <w:p w14:paraId="458B02A8" w14:textId="35D6A717" w:rsidR="00A61309" w:rsidRDefault="001C794C" w:rsidP="00250351">
            <w:pPr>
              <w:spacing w:line="257" w:lineRule="auto"/>
              <w:rPr>
                <w:rFonts w:eastAsia="Arial"/>
                <w:color w:val="FF0000"/>
                <w:kern w:val="2"/>
                <w:szCs w:val="24"/>
              </w:rPr>
            </w:pPr>
            <w:r>
              <w:rPr>
                <w:rFonts w:eastAsia="Arial"/>
                <w:kern w:val="2"/>
                <w:szCs w:val="24"/>
              </w:rPr>
              <w:t>12.2.</w:t>
            </w:r>
            <w:r w:rsidR="00250351">
              <w:rPr>
                <w:rFonts w:eastAsia="Arial"/>
                <w:kern w:val="2"/>
                <w:szCs w:val="24"/>
              </w:rPr>
              <w:t>6</w:t>
            </w:r>
            <w:r>
              <w:rPr>
                <w:rFonts w:eastAsia="Arial"/>
                <w:kern w:val="2"/>
                <w:szCs w:val="24"/>
              </w:rPr>
              <w:t>. Tiekėjas 2 (du) kartus pažeidžia esminę Sutarties sąlygą.</w:t>
            </w:r>
          </w:p>
        </w:tc>
      </w:tr>
      <w:tr w:rsidR="00A61309" w14:paraId="717A72B0"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FF1FF9" w14:textId="77777777" w:rsidR="00A61309" w:rsidRDefault="001C794C">
            <w:pPr>
              <w:jc w:val="center"/>
              <w:rPr>
                <w:kern w:val="2"/>
                <w:szCs w:val="24"/>
              </w:rPr>
            </w:pPr>
            <w:r>
              <w:rPr>
                <w:b/>
                <w:kern w:val="2"/>
                <w:szCs w:val="24"/>
              </w:rPr>
              <w:t xml:space="preserve">13. APLINKOS APSAUGOS IR SOCIALINIAI KRITERIJAI </w:t>
            </w:r>
          </w:p>
        </w:tc>
      </w:tr>
      <w:tr w:rsidR="00A61309" w14:paraId="41869980"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018ED070" w14:textId="77777777" w:rsidR="00A61309" w:rsidRDefault="001C794C">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5EDF0DF6" w14:textId="32B10CAE" w:rsidR="00A61309" w:rsidRDefault="001C794C">
            <w:pPr>
              <w:rPr>
                <w:color w:val="000000"/>
                <w:kern w:val="2"/>
                <w:szCs w:val="24"/>
                <w:shd w:val="clear" w:color="auto" w:fill="FFFFFF"/>
              </w:rPr>
            </w:pPr>
            <w:r>
              <w:rPr>
                <w:rFonts w:ascii="TimesNewRomanPSMT" w:hAnsi="TimesNewRomanPSMT" w:cs="TimesNewRomanPSMT"/>
                <w:szCs w:val="24"/>
              </w:rPr>
              <w:t>Teikiant Paslaugas Tiekėjas privalo laikytis šių aplinkosaugos reikalavimų: mažinti popieriaus sunaudojimą, atsisakyti nebūtino dokumentų kopijavimo ir spau</w:t>
            </w:r>
            <w:r w:rsidR="00294A90">
              <w:rPr>
                <w:rFonts w:ascii="TimesNewRomanPSMT" w:hAnsi="TimesNewRomanPSMT" w:cs="TimesNewRomanPSMT"/>
                <w:szCs w:val="24"/>
              </w:rPr>
              <w:t>sdinimo, rengiama dokumentacija</w:t>
            </w:r>
            <w:r>
              <w:rPr>
                <w:rFonts w:ascii="TimesNewRomanPSMT" w:hAnsi="TimesNewRomanPSMT" w:cs="TimesNewRomanPSMT"/>
                <w:szCs w:val="24"/>
              </w:rPr>
              <w:t xml:space="preserve"> </w:t>
            </w:r>
            <w:r w:rsidR="00294A90">
              <w:rPr>
                <w:rFonts w:ascii="TimesNewRomanPSMT" w:hAnsi="TimesNewRomanPSMT" w:cs="TimesNewRomanPSMT"/>
                <w:szCs w:val="24"/>
              </w:rPr>
              <w:t>Pirkėjui turi būti pateikta</w:t>
            </w:r>
            <w:r>
              <w:rPr>
                <w:rFonts w:ascii="TimesNewRomanPSMT" w:hAnsi="TimesNewRomanPSMT" w:cs="TimesNewRomanPSMT"/>
                <w:szCs w:val="24"/>
              </w:rPr>
              <w:t xml:space="preserve"> tik elektroniniu formatu, o dokumentacija, kuri turi būti pasirašoma</w:t>
            </w:r>
            <w:r w:rsidR="00294A90">
              <w:rPr>
                <w:rFonts w:ascii="TimesNewRomanPSMT" w:hAnsi="TimesNewRomanPSMT" w:cs="TimesNewRomanPSMT"/>
                <w:szCs w:val="24"/>
              </w:rPr>
              <w:t>,</w:t>
            </w:r>
            <w:r>
              <w:rPr>
                <w:rFonts w:ascii="TimesNewRomanPSMT" w:hAnsi="TimesNewRomanPSMT" w:cs="TimesNewRomanPSMT"/>
                <w:szCs w:val="24"/>
              </w:rPr>
              <w:t xml:space="preserve"> </w:t>
            </w:r>
            <w:r w:rsidR="001E3782">
              <w:rPr>
                <w:rFonts w:ascii="TimesNewRomanPSMT" w:hAnsi="TimesNewRomanPSMT" w:cs="TimesNewRomanPSMT"/>
                <w:szCs w:val="24"/>
              </w:rPr>
              <w:t>turi būti pasirašoma</w:t>
            </w:r>
            <w:r>
              <w:rPr>
                <w:rFonts w:ascii="TimesNewRomanPSMT" w:hAnsi="TimesNewRomanPSMT" w:cs="TimesNewRomanPSMT"/>
                <w:szCs w:val="24"/>
              </w:rPr>
              <w:t xml:space="preserve"> elektroniniu parašu. Esant būtinybei spausdinti, </w:t>
            </w:r>
            <w:r>
              <w:rPr>
                <w:rFonts w:ascii="TimesNewRomanPSMT" w:hAnsi="TimesNewRomanPSMT" w:cs="TimesNewRomanPSMT"/>
                <w:szCs w:val="24"/>
              </w:rPr>
              <w:lastRenderedPageBreak/>
              <w:t>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E2775D4" w14:textId="77777777" w:rsidR="00A61309" w:rsidRDefault="00A61309">
            <w:pPr>
              <w:rPr>
                <w:color w:val="000000"/>
                <w:kern w:val="2"/>
                <w:szCs w:val="24"/>
                <w:shd w:val="clear" w:color="auto" w:fill="FFFFFF"/>
              </w:rPr>
            </w:pPr>
          </w:p>
          <w:p w14:paraId="3AE014B1" w14:textId="77777777" w:rsidR="00A61309" w:rsidRDefault="001C794C">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61309" w14:paraId="734B3DB1"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63BB9D1D" w14:textId="77777777" w:rsidR="00A61309" w:rsidRDefault="001C794C">
            <w:pPr>
              <w:rPr>
                <w:b/>
                <w:kern w:val="2"/>
                <w:szCs w:val="24"/>
              </w:rPr>
            </w:pPr>
            <w:r>
              <w:rPr>
                <w:b/>
                <w:kern w:val="2"/>
                <w:szCs w:val="24"/>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2F8744AB" w14:textId="77777777" w:rsidR="00A61309" w:rsidRDefault="001C794C">
            <w:pPr>
              <w:rPr>
                <w:color w:val="000000"/>
                <w:kern w:val="2"/>
                <w:szCs w:val="24"/>
                <w:shd w:val="clear" w:color="auto" w:fill="FFFFFF"/>
              </w:rPr>
            </w:pPr>
            <w:r>
              <w:rPr>
                <w:color w:val="000000"/>
                <w:kern w:val="2"/>
                <w:szCs w:val="24"/>
                <w:shd w:val="clear" w:color="auto" w:fill="FFFFFF"/>
              </w:rPr>
              <w:t>Netaikoma</w:t>
            </w:r>
          </w:p>
          <w:p w14:paraId="73621382" w14:textId="77777777" w:rsidR="00A61309" w:rsidRDefault="00A61309">
            <w:pPr>
              <w:rPr>
                <w:color w:val="000000"/>
                <w:kern w:val="2"/>
                <w:szCs w:val="24"/>
                <w:shd w:val="clear" w:color="auto" w:fill="FFFFFF"/>
              </w:rPr>
            </w:pPr>
          </w:p>
          <w:p w14:paraId="149355B2" w14:textId="77777777" w:rsidR="00A61309" w:rsidRDefault="00A61309">
            <w:pPr>
              <w:rPr>
                <w:color w:val="0070C0"/>
                <w:kern w:val="2"/>
                <w:szCs w:val="24"/>
              </w:rPr>
            </w:pPr>
          </w:p>
        </w:tc>
      </w:tr>
      <w:tr w:rsidR="00A61309" w14:paraId="68373F2B"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88A99B3" w14:textId="77777777" w:rsidR="00A61309" w:rsidRDefault="001C794C">
            <w:pPr>
              <w:jc w:val="center"/>
              <w:rPr>
                <w:b/>
                <w:kern w:val="2"/>
                <w:szCs w:val="24"/>
              </w:rPr>
            </w:pPr>
            <w:r>
              <w:rPr>
                <w:b/>
                <w:kern w:val="2"/>
                <w:szCs w:val="24"/>
              </w:rPr>
              <w:t xml:space="preserve">14. BENDRŲJŲ SĄLYGŲ PAKEITIMAI IR PAPILDYMAI </w:t>
            </w:r>
          </w:p>
        </w:tc>
      </w:tr>
      <w:tr w:rsidR="00A61309" w14:paraId="45F5ADA3"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2A7F37FA" w14:textId="77777777" w:rsidR="00A61309" w:rsidRDefault="001C794C">
            <w:pPr>
              <w:rPr>
                <w:b/>
                <w:kern w:val="2"/>
                <w:szCs w:val="24"/>
              </w:rPr>
            </w:pPr>
            <w:r>
              <w:rPr>
                <w:b/>
                <w:kern w:val="2"/>
                <w:szCs w:val="24"/>
              </w:rPr>
              <w:t>14.</w:t>
            </w:r>
            <w:r>
              <w:rPr>
                <w:b/>
                <w:kern w:val="2"/>
                <w:szCs w:val="24"/>
                <w:lang w:val="en-US"/>
              </w:rPr>
              <w:t>1</w:t>
            </w:r>
            <w:r>
              <w:rPr>
                <w:b/>
                <w:kern w:val="2"/>
                <w:szCs w:val="24"/>
              </w:rPr>
              <w:t>.</w:t>
            </w:r>
          </w:p>
        </w:tc>
        <w:tc>
          <w:tcPr>
            <w:tcW w:w="6477" w:type="dxa"/>
            <w:gridSpan w:val="3"/>
            <w:tcBorders>
              <w:top w:val="single" w:sz="4" w:space="0" w:color="000000"/>
              <w:left w:val="single" w:sz="4" w:space="0" w:color="000000"/>
              <w:bottom w:val="single" w:sz="4" w:space="0" w:color="000000"/>
              <w:right w:val="single" w:sz="4" w:space="0" w:color="000000"/>
            </w:tcBorders>
          </w:tcPr>
          <w:p w14:paraId="6D93461D" w14:textId="77777777" w:rsidR="00A61309" w:rsidRDefault="001C794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1309" w14:paraId="61658EE5" w14:textId="77777777" w:rsidTr="001E378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D131DA7" w14:textId="77777777" w:rsidR="00A61309" w:rsidRDefault="001C794C">
            <w:pPr>
              <w:jc w:val="center"/>
              <w:rPr>
                <w:b/>
                <w:kern w:val="2"/>
                <w:szCs w:val="24"/>
              </w:rPr>
            </w:pPr>
            <w:r>
              <w:rPr>
                <w:b/>
                <w:kern w:val="2"/>
                <w:szCs w:val="24"/>
              </w:rPr>
              <w:t>15. SUTARTIES PRIEDAI</w:t>
            </w:r>
          </w:p>
        </w:tc>
      </w:tr>
      <w:tr w:rsidR="00A61309" w14:paraId="5009041A"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1027D185" w14:textId="77777777" w:rsidR="00A61309" w:rsidRDefault="001C794C">
            <w:pPr>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629D8520" w14:textId="77777777" w:rsidR="00A61309" w:rsidRDefault="001C794C">
            <w:pPr>
              <w:rPr>
                <w:kern w:val="2"/>
                <w:szCs w:val="24"/>
              </w:rPr>
            </w:pPr>
            <w:r>
              <w:rPr>
                <w:kern w:val="2"/>
                <w:szCs w:val="24"/>
              </w:rPr>
              <w:t>Techninė specifikacija</w:t>
            </w:r>
          </w:p>
        </w:tc>
      </w:tr>
      <w:tr w:rsidR="00A61309" w14:paraId="773D08D3" w14:textId="77777777" w:rsidTr="001E3782">
        <w:trPr>
          <w:trHeight w:val="300"/>
        </w:trPr>
        <w:tc>
          <w:tcPr>
            <w:tcW w:w="3058" w:type="dxa"/>
            <w:tcBorders>
              <w:top w:val="single" w:sz="4" w:space="0" w:color="000000"/>
              <w:left w:val="single" w:sz="4" w:space="0" w:color="000000"/>
              <w:bottom w:val="single" w:sz="4" w:space="0" w:color="000000"/>
              <w:right w:val="single" w:sz="4" w:space="0" w:color="000000"/>
            </w:tcBorders>
          </w:tcPr>
          <w:p w14:paraId="04EF2D5E" w14:textId="77777777" w:rsidR="00A61309" w:rsidRDefault="001C794C">
            <w:pPr>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66AC3368" w14:textId="77777777" w:rsidR="00A61309" w:rsidRDefault="001C794C">
            <w:pPr>
              <w:rPr>
                <w:kern w:val="2"/>
                <w:szCs w:val="24"/>
              </w:rPr>
            </w:pPr>
            <w:r>
              <w:rPr>
                <w:kern w:val="2"/>
                <w:szCs w:val="24"/>
              </w:rPr>
              <w:t>Pasiūlymas</w:t>
            </w:r>
          </w:p>
        </w:tc>
      </w:tr>
      <w:tr w:rsidR="00A61309" w14:paraId="2945F7B4" w14:textId="77777777" w:rsidTr="001E3782">
        <w:tc>
          <w:tcPr>
            <w:tcW w:w="9535" w:type="dxa"/>
            <w:gridSpan w:val="4"/>
            <w:tcBorders>
              <w:top w:val="single" w:sz="4" w:space="0" w:color="000000"/>
              <w:left w:val="single" w:sz="4" w:space="0" w:color="000000"/>
              <w:bottom w:val="single" w:sz="4" w:space="0" w:color="000000"/>
              <w:right w:val="single" w:sz="4" w:space="0" w:color="000000"/>
            </w:tcBorders>
          </w:tcPr>
          <w:p w14:paraId="534F6E44" w14:textId="77777777" w:rsidR="00A61309" w:rsidRDefault="001C794C">
            <w:pPr>
              <w:jc w:val="center"/>
              <w:rPr>
                <w:b/>
                <w:kern w:val="2"/>
                <w:szCs w:val="24"/>
              </w:rPr>
            </w:pPr>
            <w:r>
              <w:rPr>
                <w:b/>
                <w:kern w:val="2"/>
                <w:szCs w:val="24"/>
              </w:rPr>
              <w:t>16. ŠALIŲ ATSTOVŲ PARAŠAI</w:t>
            </w:r>
          </w:p>
        </w:tc>
      </w:tr>
      <w:tr w:rsidR="00A61309" w14:paraId="465BDE77"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7C3C756D" w14:textId="77777777" w:rsidR="00A61309" w:rsidRDefault="001C794C">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3671C9EA" w14:textId="77777777" w:rsidR="00A61309" w:rsidRDefault="001C794C">
            <w:pPr>
              <w:jc w:val="center"/>
              <w:rPr>
                <w:b/>
                <w:kern w:val="2"/>
                <w:szCs w:val="24"/>
              </w:rPr>
            </w:pPr>
            <w:r>
              <w:rPr>
                <w:b/>
                <w:kern w:val="2"/>
                <w:szCs w:val="24"/>
              </w:rPr>
              <w:t>TIEKĖJAS</w:t>
            </w:r>
          </w:p>
        </w:tc>
      </w:tr>
      <w:tr w:rsidR="00A61309" w14:paraId="680CC3CB"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4D724782" w14:textId="77777777" w:rsidR="00A61309" w:rsidRDefault="001C794C">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342E1C9F" w14:textId="77777777" w:rsidR="00A61309" w:rsidRDefault="001C794C">
            <w:pPr>
              <w:jc w:val="center"/>
              <w:rPr>
                <w:b/>
                <w:kern w:val="2"/>
                <w:szCs w:val="24"/>
              </w:rPr>
            </w:pPr>
            <w:r>
              <w:rPr>
                <w:color w:val="4472C4"/>
                <w:kern w:val="2"/>
                <w:szCs w:val="24"/>
              </w:rPr>
              <w:t>(nurodomos atstovo pareigos, vardas, pavardė)</w:t>
            </w:r>
          </w:p>
        </w:tc>
      </w:tr>
      <w:tr w:rsidR="00A61309" w14:paraId="7E52FC69" w14:textId="77777777" w:rsidTr="001E3782">
        <w:tc>
          <w:tcPr>
            <w:tcW w:w="5225" w:type="dxa"/>
            <w:gridSpan w:val="3"/>
            <w:tcBorders>
              <w:top w:val="single" w:sz="4" w:space="0" w:color="000000"/>
              <w:left w:val="single" w:sz="4" w:space="0" w:color="000000"/>
              <w:bottom w:val="single" w:sz="4" w:space="0" w:color="000000"/>
              <w:right w:val="single" w:sz="4" w:space="0" w:color="000000"/>
            </w:tcBorders>
          </w:tcPr>
          <w:p w14:paraId="4CC04040" w14:textId="77777777" w:rsidR="00A61309" w:rsidRDefault="00A61309">
            <w:pPr>
              <w:jc w:val="center"/>
              <w:rPr>
                <w:b/>
                <w:color w:val="4472C4"/>
                <w:kern w:val="2"/>
                <w:szCs w:val="24"/>
              </w:rPr>
            </w:pPr>
          </w:p>
          <w:p w14:paraId="066DBA9C" w14:textId="77777777" w:rsidR="00A61309" w:rsidRDefault="001C794C">
            <w:pPr>
              <w:jc w:val="center"/>
              <w:rPr>
                <w:b/>
                <w:color w:val="4472C4"/>
                <w:kern w:val="2"/>
                <w:szCs w:val="24"/>
              </w:rPr>
            </w:pPr>
            <w:r>
              <w:rPr>
                <w:b/>
                <w:color w:val="4472C4"/>
                <w:kern w:val="2"/>
                <w:szCs w:val="24"/>
              </w:rPr>
              <w:t>(parašas)</w:t>
            </w:r>
          </w:p>
          <w:p w14:paraId="3A9CA09B" w14:textId="77777777" w:rsidR="00A61309" w:rsidRDefault="00A61309">
            <w:pPr>
              <w:jc w:val="center"/>
              <w:rPr>
                <w:b/>
                <w:color w:val="4472C4"/>
                <w:kern w:val="2"/>
                <w:szCs w:val="24"/>
              </w:rPr>
            </w:pPr>
          </w:p>
          <w:p w14:paraId="25CA1B0C" w14:textId="77777777" w:rsidR="00A61309" w:rsidRDefault="00A61309">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557C72CD" w14:textId="77777777" w:rsidR="00A61309" w:rsidRDefault="00A61309">
            <w:pPr>
              <w:jc w:val="center"/>
              <w:rPr>
                <w:b/>
                <w:color w:val="4472C4"/>
                <w:kern w:val="2"/>
                <w:szCs w:val="24"/>
              </w:rPr>
            </w:pPr>
          </w:p>
          <w:p w14:paraId="224CFB57" w14:textId="77777777" w:rsidR="00A61309" w:rsidRDefault="001C794C">
            <w:pPr>
              <w:jc w:val="center"/>
              <w:rPr>
                <w:b/>
                <w:color w:val="4472C4"/>
                <w:kern w:val="2"/>
                <w:szCs w:val="24"/>
              </w:rPr>
            </w:pPr>
            <w:r>
              <w:rPr>
                <w:b/>
                <w:color w:val="4472C4"/>
                <w:kern w:val="2"/>
                <w:szCs w:val="24"/>
              </w:rPr>
              <w:t>(parašas)</w:t>
            </w:r>
          </w:p>
        </w:tc>
      </w:tr>
    </w:tbl>
    <w:p w14:paraId="50AA571B" w14:textId="77777777" w:rsidR="00A61309" w:rsidRDefault="00A61309">
      <w:pPr>
        <w:rPr>
          <w:szCs w:val="24"/>
        </w:rPr>
      </w:pPr>
    </w:p>
    <w:p w14:paraId="31DC9687" w14:textId="77777777" w:rsidR="00A61309" w:rsidRDefault="00A61309">
      <w:pPr>
        <w:rPr>
          <w:szCs w:val="24"/>
        </w:rPr>
      </w:pPr>
    </w:p>
    <w:p w14:paraId="76878C36" w14:textId="77777777" w:rsidR="00A61309" w:rsidRDefault="001C794C">
      <w:pPr>
        <w:tabs>
          <w:tab w:val="left" w:pos="5400"/>
        </w:tabs>
        <w:jc w:val="center"/>
        <w:textAlignment w:val="center"/>
        <w:rPr>
          <w:b/>
          <w:bCs/>
        </w:rPr>
      </w:pPr>
      <w:r>
        <w:rPr>
          <w:b/>
          <w:bCs/>
        </w:rPr>
        <w:t>______________</w:t>
      </w:r>
    </w:p>
    <w:p w14:paraId="491AE548" w14:textId="77777777" w:rsidR="00A61309" w:rsidRDefault="00A61309">
      <w:pPr>
        <w:tabs>
          <w:tab w:val="left" w:pos="5400"/>
        </w:tabs>
        <w:jc w:val="center"/>
        <w:textAlignment w:val="center"/>
      </w:pPr>
    </w:p>
    <w:p w14:paraId="27DAEA20" w14:textId="77777777" w:rsidR="00A61309" w:rsidRDefault="00A61309">
      <w:pPr>
        <w:tabs>
          <w:tab w:val="left" w:pos="5400"/>
        </w:tabs>
        <w:jc w:val="center"/>
        <w:textAlignment w:val="center"/>
      </w:pPr>
    </w:p>
    <w:p w14:paraId="1454A7D7" w14:textId="77777777" w:rsidR="00A61309" w:rsidRDefault="00A61309">
      <w:pPr>
        <w:tabs>
          <w:tab w:val="left" w:pos="5400"/>
        </w:tabs>
        <w:jc w:val="center"/>
        <w:textAlignment w:val="center"/>
      </w:pPr>
    </w:p>
    <w:p w14:paraId="5C8AC028"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51FAACAD"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18BF4324"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7C7F6AD4"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3F325468"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08DCEA55" w14:textId="77777777" w:rsidR="00A61309" w:rsidRDefault="00A61309">
      <w:pPr>
        <w:widowControl w:val="0"/>
        <w:tabs>
          <w:tab w:val="left" w:pos="5668"/>
          <w:tab w:val="left" w:pos="5850"/>
          <w:tab w:val="left" w:pos="6032"/>
        </w:tabs>
        <w:ind w:firstLine="5669"/>
        <w:jc w:val="right"/>
        <w:textAlignment w:val="baseline"/>
        <w:rPr>
          <w:kern w:val="2"/>
          <w:sz w:val="22"/>
          <w:szCs w:val="22"/>
          <w:lang w:eastAsia="zh-CN"/>
        </w:rPr>
      </w:pPr>
    </w:p>
    <w:p w14:paraId="404C11E9" w14:textId="77777777" w:rsidR="00A61309" w:rsidRDefault="00A61309">
      <w:pPr>
        <w:tabs>
          <w:tab w:val="left" w:pos="5400"/>
        </w:tabs>
        <w:jc w:val="center"/>
        <w:textAlignment w:val="center"/>
      </w:pPr>
    </w:p>
    <w:sectPr w:rsidR="00A6130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A6F9F" w14:textId="77777777" w:rsidR="00486A58" w:rsidRDefault="00486A58">
      <w:r>
        <w:separator/>
      </w:r>
    </w:p>
  </w:endnote>
  <w:endnote w:type="continuationSeparator" w:id="0">
    <w:p w14:paraId="426B0D1F" w14:textId="77777777" w:rsidR="00486A58" w:rsidRDefault="0048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8331" w14:textId="77777777" w:rsidR="0093152D" w:rsidRDefault="00931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D985" w14:textId="77777777" w:rsidR="0093152D" w:rsidRDefault="0093152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97EA" w14:textId="77777777" w:rsidR="0093152D" w:rsidRDefault="00931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8E724" w14:textId="77777777" w:rsidR="00486A58" w:rsidRDefault="00486A58">
      <w:r>
        <w:separator/>
      </w:r>
    </w:p>
  </w:footnote>
  <w:footnote w:type="continuationSeparator" w:id="0">
    <w:p w14:paraId="290FE49F" w14:textId="77777777" w:rsidR="00486A58" w:rsidRDefault="0048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894B" w14:textId="77777777" w:rsidR="0093152D" w:rsidRDefault="0093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FE78" w14:textId="4A839268" w:rsidR="0093152D" w:rsidRDefault="0093152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04610C">
      <w:rPr>
        <w:rFonts w:ascii="Arial" w:eastAsia="Arial" w:hAnsi="Arial" w:cs="Arial"/>
        <w:noProof/>
        <w:sz w:val="18"/>
        <w:szCs w:val="18"/>
      </w:rPr>
      <w:t>3</w:t>
    </w:r>
    <w:r>
      <w:rPr>
        <w:rFonts w:ascii="Arial" w:eastAsia="Arial" w:hAnsi="Arial" w:cs="Arial"/>
        <w:sz w:val="18"/>
        <w:szCs w:val="18"/>
      </w:rPr>
      <w:fldChar w:fldCharType="end"/>
    </w:r>
  </w:p>
  <w:p w14:paraId="471F3462" w14:textId="77777777" w:rsidR="0093152D" w:rsidRDefault="0093152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C79E" w14:textId="77777777" w:rsidR="0093152D" w:rsidRDefault="00931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09"/>
    <w:rsid w:val="00044248"/>
    <w:rsid w:val="0004610C"/>
    <w:rsid w:val="0005682C"/>
    <w:rsid w:val="001C794C"/>
    <w:rsid w:val="001E3782"/>
    <w:rsid w:val="001F4F95"/>
    <w:rsid w:val="00250351"/>
    <w:rsid w:val="00262132"/>
    <w:rsid w:val="00294A90"/>
    <w:rsid w:val="00316B27"/>
    <w:rsid w:val="003D623E"/>
    <w:rsid w:val="00486A58"/>
    <w:rsid w:val="00576B0B"/>
    <w:rsid w:val="00577905"/>
    <w:rsid w:val="00713A0D"/>
    <w:rsid w:val="007F0FF0"/>
    <w:rsid w:val="00841F05"/>
    <w:rsid w:val="0093152D"/>
    <w:rsid w:val="009718E6"/>
    <w:rsid w:val="00A61309"/>
    <w:rsid w:val="00C202E3"/>
    <w:rsid w:val="00CE6768"/>
    <w:rsid w:val="00D54A8A"/>
    <w:rsid w:val="00F82896"/>
    <w:rsid w:val="00FF4D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7EA9"/>
  <w15:docId w15:val="{6B1C9632-CC80-4F3E-A387-310C1C33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customStyle="1" w:styleId="HTMLPreformattedChar">
    <w:name w:val="HTML Preformatted Char"/>
    <w:basedOn w:val="DefaultParagraphFont"/>
    <w:link w:val="HTMLPreformatted"/>
    <w:semiHidden/>
    <w:qFormat/>
    <w:rsid w:val="009D72FA"/>
    <w:rPr>
      <w:rFonts w:ascii="Consolas" w:hAnsi="Consolas"/>
      <w:sz w:val="20"/>
    </w:rPr>
  </w:style>
  <w:style w:type="character" w:customStyle="1" w:styleId="Numatytasispastraiposriftas">
    <w:name w:val="Numatytasis pastraipos šriftas"/>
    <w:qFormat/>
    <w:rsid w:val="008C1496"/>
  </w:style>
  <w:style w:type="character" w:styleId="CommentReference">
    <w:name w:val="annotation reference"/>
    <w:basedOn w:val="DefaultParagraphFont"/>
    <w:semiHidden/>
    <w:unhideWhenUsed/>
    <w:qFormat/>
    <w:rsid w:val="008918A5"/>
    <w:rPr>
      <w:sz w:val="16"/>
      <w:szCs w:val="16"/>
    </w:rPr>
  </w:style>
  <w:style w:type="character" w:customStyle="1" w:styleId="CommentTextChar">
    <w:name w:val="Comment Text Char"/>
    <w:basedOn w:val="DefaultParagraphFont"/>
    <w:link w:val="CommentText"/>
    <w:semiHidden/>
    <w:qFormat/>
    <w:rsid w:val="008918A5"/>
    <w:rPr>
      <w:sz w:val="20"/>
    </w:rPr>
  </w:style>
  <w:style w:type="character" w:customStyle="1" w:styleId="CommentSubjectChar">
    <w:name w:val="Comment Subject Char"/>
    <w:basedOn w:val="CommentTextChar"/>
    <w:link w:val="CommentSubject"/>
    <w:semiHidden/>
    <w:qFormat/>
    <w:rsid w:val="008918A5"/>
    <w:rPr>
      <w:b/>
      <w:bCs/>
      <w:sz w:val="20"/>
    </w:rPr>
  </w:style>
  <w:style w:type="character" w:customStyle="1" w:styleId="BalloonTextChar">
    <w:name w:val="Balloon Text Char"/>
    <w:basedOn w:val="DefaultParagraphFont"/>
    <w:link w:val="BalloonText"/>
    <w:semiHidden/>
    <w:qFormat/>
    <w:rsid w:val="008918A5"/>
    <w:rPr>
      <w:rFonts w:ascii="Segoe UI" w:hAnsi="Segoe UI" w:cs="Segoe UI"/>
      <w:sz w:val="18"/>
      <w:szCs w:val="18"/>
    </w:rPr>
  </w:style>
  <w:style w:type="character" w:customStyle="1" w:styleId="EndnoteCharacters">
    <w:name w:val="Endnote Characters"/>
    <w:qFormat/>
  </w:style>
  <w:style w:type="character" w:styleId="LineNumber">
    <w:name w:val="line numbe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HTMLPreformatted">
    <w:name w:val="HTML Preformatted"/>
    <w:basedOn w:val="Normal"/>
    <w:link w:val="HTMLPreformattedChar"/>
    <w:semiHidden/>
    <w:unhideWhenUsed/>
    <w:qFormat/>
    <w:rsid w:val="009D72FA"/>
    <w:rPr>
      <w:rFonts w:ascii="Consolas" w:hAnsi="Consolas"/>
      <w:sz w:val="20"/>
    </w:rPr>
  </w:style>
  <w:style w:type="paragraph" w:customStyle="1" w:styleId="Standard">
    <w:name w:val="Standard"/>
    <w:qFormat/>
    <w:rsid w:val="008C1496"/>
    <w:pPr>
      <w:spacing w:after="160" w:line="250" w:lineRule="auto"/>
      <w:textAlignment w:val="baseline"/>
    </w:pPr>
    <w:rPr>
      <w:rFonts w:ascii="Calibri" w:eastAsia="Calibri" w:hAnsi="Calibri" w:cs="Tahoma"/>
      <w:color w:val="00000A"/>
      <w:sz w:val="22"/>
      <w:szCs w:val="22"/>
    </w:rPr>
  </w:style>
  <w:style w:type="paragraph" w:customStyle="1" w:styleId="Sraopastraipa">
    <w:name w:val="Sąrašo pastraipa"/>
    <w:basedOn w:val="Standard"/>
    <w:qFormat/>
    <w:rsid w:val="008C1496"/>
    <w:pPr>
      <w:spacing w:after="0" w:line="240" w:lineRule="auto"/>
      <w:ind w:left="720"/>
    </w:pPr>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unhideWhenUsed/>
    <w:rsid w:val="008918A5"/>
    <w:rPr>
      <w:sz w:val="20"/>
    </w:rPr>
  </w:style>
  <w:style w:type="paragraph" w:styleId="CommentSubject">
    <w:name w:val="annotation subject"/>
    <w:basedOn w:val="CommentText"/>
    <w:next w:val="CommentText"/>
    <w:link w:val="CommentSubjectChar"/>
    <w:semiHidden/>
    <w:unhideWhenUsed/>
    <w:qFormat/>
    <w:rsid w:val="008918A5"/>
    <w:rPr>
      <w:b/>
      <w:bCs/>
    </w:rPr>
  </w:style>
  <w:style w:type="paragraph" w:styleId="BalloonText">
    <w:name w:val="Balloon Text"/>
    <w:basedOn w:val="Normal"/>
    <w:link w:val="BalloonTextChar"/>
    <w:semiHidden/>
    <w:unhideWhenUsed/>
    <w:qFormat/>
    <w:rsid w:val="008918A5"/>
    <w:rPr>
      <w:rFonts w:ascii="Segoe UI" w:hAnsi="Segoe UI" w:cs="Segoe UI"/>
      <w:sz w:val="18"/>
      <w:szCs w:val="18"/>
    </w:rPr>
  </w:style>
  <w:style w:type="paragraph" w:customStyle="1" w:styleId="Comment">
    <w:name w:val="Comment"/>
    <w:basedOn w:val="Normal"/>
    <w:qFormat/>
    <w:pPr>
      <w:spacing w:before="56"/>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25AE0-D67C-4ACC-AAF5-A9AABD7A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Dainovskij</dc:creator>
  <dc:description/>
  <cp:lastModifiedBy>Andrei Dainovskij</cp:lastModifiedBy>
  <cp:revision>8</cp:revision>
  <dcterms:created xsi:type="dcterms:W3CDTF">2025-08-05T10:33:00Z</dcterms:created>
  <dcterms:modified xsi:type="dcterms:W3CDTF">2025-11-24T07:15:00Z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