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DF39" w14:textId="5456E27E" w:rsidR="006E774E" w:rsidRPr="006E774E" w:rsidRDefault="006E774E" w:rsidP="006E774E">
      <w:pPr>
        <w:spacing w:after="0" w:line="240" w:lineRule="auto"/>
        <w:jc w:val="right"/>
        <w:rPr>
          <w:rFonts w:ascii="Times New Roman Bold" w:eastAsia="Calibri" w:hAnsi="Times New Roman Bold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caps/>
          <w:lang w:val="lt-LT"/>
        </w:rPr>
        <w:t>p</w:t>
      </w:r>
      <w:r>
        <w:rPr>
          <w:rFonts w:ascii="Times New Roman Bold" w:eastAsia="Calibri" w:hAnsi="Times New Roman Bold" w:cs="Times New Roman"/>
          <w:b/>
          <w:lang w:val="lt-LT"/>
        </w:rPr>
        <w:t>riedas Nr. 1</w:t>
      </w:r>
    </w:p>
    <w:p w14:paraId="1107D600" w14:textId="51BCCFB9" w:rsidR="00BA6AEF" w:rsidRDefault="00BA6AEF" w:rsidP="00BA6AE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val="lt-LT"/>
        </w:rPr>
      </w:pPr>
      <w:r w:rsidRPr="00BA6AEF">
        <w:rPr>
          <w:rFonts w:ascii="Times New Roman" w:eastAsia="Calibri" w:hAnsi="Times New Roman" w:cs="Times New Roman"/>
          <w:b/>
          <w:caps/>
          <w:lang w:val="lt-LT"/>
        </w:rPr>
        <w:t>techninė specifikacija</w:t>
      </w:r>
    </w:p>
    <w:p w14:paraId="7C14767A" w14:textId="77777777" w:rsidR="009D2F26" w:rsidRDefault="009D2F26" w:rsidP="00BA6AE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val="lt-LT"/>
        </w:rPr>
      </w:pPr>
    </w:p>
    <w:p w14:paraId="66F50B3B" w14:textId="61BCBB96" w:rsidR="009D2F26" w:rsidRPr="009D2F26" w:rsidRDefault="009D2F26" w:rsidP="00BA6AEF">
      <w:pPr>
        <w:spacing w:after="0" w:line="240" w:lineRule="auto"/>
        <w:jc w:val="center"/>
        <w:rPr>
          <w:rFonts w:ascii="Times New Roman" w:eastAsia="Calibri" w:hAnsi="Times New Roman" w:cs="Times New Roman"/>
          <w:caps/>
          <w:lang w:val="lt-LT"/>
        </w:rPr>
      </w:pPr>
      <w:r w:rsidRPr="009D2F26">
        <w:rPr>
          <w:rFonts w:ascii="Times New Roman" w:eastAsia="Calibri" w:hAnsi="Times New Roman" w:cs="Times New Roman"/>
          <w:i/>
          <w:lang w:val="lt-LT"/>
        </w:rPr>
        <w:t xml:space="preserve">Mašininiai </w:t>
      </w:r>
      <w:proofErr w:type="spellStart"/>
      <w:r w:rsidRPr="009D2F26">
        <w:rPr>
          <w:rFonts w:ascii="Times New Roman" w:eastAsia="Calibri" w:hAnsi="Times New Roman" w:cs="Times New Roman"/>
          <w:i/>
          <w:lang w:val="lt-LT"/>
        </w:rPr>
        <w:t>endodontiniai</w:t>
      </w:r>
      <w:proofErr w:type="spellEnd"/>
      <w:r w:rsidRPr="009D2F26">
        <w:rPr>
          <w:rFonts w:ascii="Times New Roman" w:eastAsia="Calibri" w:hAnsi="Times New Roman" w:cs="Times New Roman"/>
          <w:i/>
          <w:lang w:val="lt-LT"/>
        </w:rPr>
        <w:t xml:space="preserve"> sukamieji instrumentai</w:t>
      </w:r>
    </w:p>
    <w:p w14:paraId="74EB82EA" w14:textId="5F5F0F4E" w:rsidR="009E267E" w:rsidRDefault="009E267E" w:rsidP="009D2F26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4394"/>
        <w:gridCol w:w="3544"/>
      </w:tblGrid>
      <w:tr w:rsidR="00D00B96" w:rsidRPr="00594BA9" w14:paraId="4D8A65DB" w14:textId="77777777" w:rsidTr="007D36C4">
        <w:trPr>
          <w:trHeight w:val="151"/>
          <w:jc w:val="center"/>
        </w:trPr>
        <w:tc>
          <w:tcPr>
            <w:tcW w:w="704" w:type="dxa"/>
            <w:vAlign w:val="center"/>
          </w:tcPr>
          <w:p w14:paraId="1102850A" w14:textId="77777777" w:rsidR="00D00B96" w:rsidRPr="0064412A" w:rsidRDefault="00D00B96" w:rsidP="007D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64412A">
              <w:rPr>
                <w:rFonts w:ascii="Times New Roman" w:eastAsia="Calibri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1843" w:type="dxa"/>
            <w:vAlign w:val="center"/>
          </w:tcPr>
          <w:p w14:paraId="28B68502" w14:textId="77777777" w:rsidR="00D00B96" w:rsidRPr="0064412A" w:rsidRDefault="00D00B96" w:rsidP="007D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64412A">
              <w:rPr>
                <w:rFonts w:ascii="Times New Roman" w:eastAsia="Calibri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394" w:type="dxa"/>
            <w:vAlign w:val="center"/>
          </w:tcPr>
          <w:p w14:paraId="7D19764A" w14:textId="77777777" w:rsidR="00D00B96" w:rsidRPr="0064412A" w:rsidRDefault="00D00B96" w:rsidP="000534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64412A">
              <w:rPr>
                <w:rFonts w:ascii="Times New Roman" w:eastAsia="Calibri" w:hAnsi="Times New Roman" w:cs="Times New Roman"/>
                <w:b/>
                <w:lang w:val="lt-LT"/>
              </w:rPr>
              <w:t>Prekės aprašymas</w:t>
            </w:r>
          </w:p>
        </w:tc>
        <w:tc>
          <w:tcPr>
            <w:tcW w:w="3544" w:type="dxa"/>
          </w:tcPr>
          <w:p w14:paraId="139B72A8" w14:textId="18749B00" w:rsidR="00D00B96" w:rsidRPr="0064412A" w:rsidRDefault="000534C1" w:rsidP="007D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proofErr w:type="spellStart"/>
            <w:r w:rsidRPr="00085116">
              <w:rPr>
                <w:rFonts w:ascii="Times New Roman" w:eastAsia="Calibri" w:hAnsi="Times New Roman" w:cs="Times New Roman"/>
                <w:b/>
              </w:rPr>
              <w:t>Tiekėjo</w:t>
            </w:r>
            <w:proofErr w:type="spellEnd"/>
            <w:r w:rsidRPr="0008511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116">
              <w:rPr>
                <w:rFonts w:ascii="Times New Roman" w:eastAsia="Calibri" w:hAnsi="Times New Roman" w:cs="Times New Roman"/>
                <w:b/>
              </w:rPr>
              <w:t>siūlomų</w:t>
            </w:r>
            <w:proofErr w:type="spellEnd"/>
            <w:r w:rsidRPr="0008511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116">
              <w:rPr>
                <w:rFonts w:ascii="Times New Roman" w:eastAsia="Calibri" w:hAnsi="Times New Roman" w:cs="Times New Roman"/>
                <w:b/>
              </w:rPr>
              <w:t>paslaugų</w:t>
            </w:r>
            <w:proofErr w:type="spellEnd"/>
            <w:r w:rsidRPr="0008511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116">
              <w:rPr>
                <w:rFonts w:ascii="Times New Roman" w:eastAsia="Calibri" w:hAnsi="Times New Roman" w:cs="Times New Roman"/>
                <w:b/>
              </w:rPr>
              <w:t>techninės</w:t>
            </w:r>
            <w:proofErr w:type="spellEnd"/>
            <w:r w:rsidRPr="0008511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116">
              <w:rPr>
                <w:rFonts w:ascii="Times New Roman" w:eastAsia="Calibri" w:hAnsi="Times New Roman" w:cs="Times New Roman"/>
                <w:b/>
              </w:rPr>
              <w:t>charakteristikos</w:t>
            </w:r>
            <w:proofErr w:type="spellEnd"/>
            <w:r w:rsidRPr="00085116">
              <w:rPr>
                <w:rFonts w:ascii="Times New Roman" w:eastAsia="Calibri" w:hAnsi="Times New Roman"/>
                <w:b/>
              </w:rPr>
              <w:t xml:space="preserve"> </w:t>
            </w:r>
            <w:r w:rsidRPr="00085116">
              <w:rPr>
                <w:rFonts w:ascii="Times New Roman" w:eastAsia="Calibri" w:hAnsi="Times New Roman"/>
                <w:b/>
                <w:i/>
                <w:iCs/>
              </w:rPr>
              <w:t>(</w:t>
            </w:r>
            <w:proofErr w:type="spellStart"/>
            <w:r>
              <w:rPr>
                <w:rFonts w:ascii="Times New Roman" w:eastAsia="Calibri" w:hAnsi="Times New Roman"/>
                <w:b/>
                <w:i/>
                <w:iCs/>
              </w:rPr>
              <w:t>pildo</w:t>
            </w:r>
            <w:proofErr w:type="spellEnd"/>
            <w:r>
              <w:rPr>
                <w:rFonts w:ascii="Times New Roman" w:eastAsia="Calibri" w:hAnsi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i/>
                <w:iCs/>
              </w:rPr>
              <w:t>Tiekėjas</w:t>
            </w:r>
            <w:proofErr w:type="spellEnd"/>
            <w:r w:rsidRPr="00085116">
              <w:rPr>
                <w:rFonts w:ascii="Times New Roman" w:eastAsia="Calibri" w:hAnsi="Times New Roman"/>
                <w:b/>
                <w:i/>
                <w:iCs/>
              </w:rPr>
              <w:t>)</w:t>
            </w:r>
          </w:p>
        </w:tc>
      </w:tr>
      <w:tr w:rsidR="001107FB" w:rsidRPr="00594BA9" w14:paraId="4286F464" w14:textId="77777777" w:rsidTr="007D36C4">
        <w:trPr>
          <w:trHeight w:val="1008"/>
          <w:jc w:val="center"/>
        </w:trPr>
        <w:tc>
          <w:tcPr>
            <w:tcW w:w="704" w:type="dxa"/>
            <w:vMerge w:val="restart"/>
            <w:vAlign w:val="center"/>
          </w:tcPr>
          <w:p w14:paraId="190A9A27" w14:textId="77777777" w:rsidR="001107FB" w:rsidRPr="00DD5A9C" w:rsidRDefault="001107FB" w:rsidP="006E77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DD5A9C">
              <w:rPr>
                <w:rFonts w:ascii="Times New Roman" w:eastAsia="Times New Roman" w:hAnsi="Times New Roman" w:cs="Times New Roman"/>
                <w:lang w:val="lt-LT"/>
              </w:rPr>
              <w:t>1.1.</w:t>
            </w:r>
          </w:p>
        </w:tc>
        <w:tc>
          <w:tcPr>
            <w:tcW w:w="1843" w:type="dxa"/>
            <w:vMerge w:val="restart"/>
          </w:tcPr>
          <w:p w14:paraId="46C88284" w14:textId="6B78FF76" w:rsidR="001107FB" w:rsidRPr="00DD5A9C" w:rsidRDefault="001107FB" w:rsidP="006E774E">
            <w:pPr>
              <w:spacing w:after="0" w:line="276" w:lineRule="auto"/>
              <w:rPr>
                <w:rFonts w:ascii="Times New Roman" w:hAnsi="Times New Roman" w:cs="Times New Roman"/>
                <w:iCs/>
                <w:lang w:val="lt-LT"/>
              </w:rPr>
            </w:pPr>
            <w:proofErr w:type="spellStart"/>
            <w:r w:rsidRPr="00DD5A9C">
              <w:rPr>
                <w:rFonts w:ascii="Times New Roman" w:hAnsi="Times New Roman" w:cs="Times New Roman"/>
                <w:iCs/>
                <w:lang w:val="lt-LT"/>
              </w:rPr>
              <w:t>Mašinininės</w:t>
            </w:r>
            <w:proofErr w:type="spellEnd"/>
            <w:r w:rsidRPr="00DD5A9C">
              <w:rPr>
                <w:rFonts w:ascii="Times New Roman" w:hAnsi="Times New Roman" w:cs="Times New Roman"/>
                <w:iCs/>
                <w:lang w:val="lt-LT"/>
              </w:rPr>
              <w:t xml:space="preserve"> </w:t>
            </w:r>
            <w:proofErr w:type="spellStart"/>
            <w:r w:rsidRPr="00DD5A9C">
              <w:rPr>
                <w:rFonts w:ascii="Times New Roman" w:hAnsi="Times New Roman" w:cs="Times New Roman"/>
                <w:iCs/>
                <w:lang w:val="lt-LT"/>
              </w:rPr>
              <w:t>reciprokinės</w:t>
            </w:r>
            <w:proofErr w:type="spellEnd"/>
            <w:r w:rsidRPr="00DD5A9C">
              <w:rPr>
                <w:rFonts w:ascii="Times New Roman" w:hAnsi="Times New Roman" w:cs="Times New Roman"/>
                <w:iCs/>
                <w:lang w:val="lt-LT"/>
              </w:rPr>
              <w:t xml:space="preserve"> kanalo formavimo dildės</w:t>
            </w:r>
          </w:p>
        </w:tc>
        <w:tc>
          <w:tcPr>
            <w:tcW w:w="4394" w:type="dxa"/>
          </w:tcPr>
          <w:p w14:paraId="7E56262F" w14:textId="77777777" w:rsidR="001107FB" w:rsidRPr="00DD5A9C" w:rsidRDefault="001107FB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Mašininiai sukamieji </w:t>
            </w:r>
            <w:proofErr w:type="spellStart"/>
            <w:r w:rsidRPr="00DD5A9C">
              <w:rPr>
                <w:rFonts w:ascii="Times New Roman" w:hAnsi="Times New Roman" w:cs="Times New Roman"/>
                <w:lang w:val="lt-LT"/>
              </w:rPr>
              <w:t>endodontiniai</w:t>
            </w:r>
            <w:proofErr w:type="spellEnd"/>
            <w:r w:rsidRPr="00DD5A9C">
              <w:rPr>
                <w:rFonts w:ascii="Times New Roman" w:hAnsi="Times New Roman" w:cs="Times New Roman"/>
                <w:lang w:val="lt-LT"/>
              </w:rPr>
              <w:t xml:space="preserve"> instrumentai.</w:t>
            </w:r>
          </w:p>
          <w:p w14:paraId="4A03D681" w14:textId="77777777" w:rsidR="001107FB" w:rsidRPr="00DD5A9C" w:rsidRDefault="001107FB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S formos skerspjūvis.</w:t>
            </w:r>
          </w:p>
          <w:p w14:paraId="5CD3DE79" w14:textId="77777777" w:rsidR="007D36C4" w:rsidRPr="00DD5A9C" w:rsidRDefault="001107FB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Nepjaunanti viršūnė. </w:t>
            </w:r>
            <w:r w:rsidR="007D36C4" w:rsidRPr="00DD5A9C">
              <w:rPr>
                <w:rFonts w:ascii="Times New Roman" w:hAnsi="Times New Roman" w:cs="Times New Roman"/>
                <w:lang w:val="lt-LT"/>
              </w:rPr>
              <w:t xml:space="preserve">Tinkami abipusio </w:t>
            </w:r>
            <w:proofErr w:type="spellStart"/>
            <w:r w:rsidR="007D36C4" w:rsidRPr="00DD5A9C">
              <w:rPr>
                <w:rFonts w:ascii="Times New Roman" w:hAnsi="Times New Roman" w:cs="Times New Roman"/>
                <w:lang w:val="lt-LT"/>
              </w:rPr>
              <w:t>reciprokinio</w:t>
            </w:r>
            <w:proofErr w:type="spellEnd"/>
            <w:r w:rsidR="007D36C4" w:rsidRPr="00DD5A9C">
              <w:rPr>
                <w:rFonts w:ascii="Times New Roman" w:hAnsi="Times New Roman" w:cs="Times New Roman"/>
                <w:lang w:val="lt-LT"/>
              </w:rPr>
              <w:t xml:space="preserve"> sukimo judesiui.</w:t>
            </w:r>
          </w:p>
          <w:p w14:paraId="1543CC36" w14:textId="59FFEDFB" w:rsidR="001107FB" w:rsidRPr="00DD5A9C" w:rsidRDefault="007D36C4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Atsparūs apkrovoms, deformacijoms, lūžiams.</w:t>
            </w:r>
            <w:r w:rsidR="00D4761E" w:rsidRPr="00DD5A9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4761E" w:rsidRPr="00DD5A9C">
              <w:rPr>
                <w:rFonts w:ascii="Times New Roman" w:hAnsi="Times New Roman" w:cs="Times New Roman"/>
                <w:lang w:val="lt-LT"/>
              </w:rPr>
              <w:t>Darbinė dalis mėlynos spalvos.</w:t>
            </w:r>
          </w:p>
        </w:tc>
        <w:tc>
          <w:tcPr>
            <w:tcW w:w="3544" w:type="dxa"/>
            <w:vAlign w:val="center"/>
          </w:tcPr>
          <w:p w14:paraId="11E3EBCE" w14:textId="77777777" w:rsidR="007D36C4" w:rsidRPr="00DD5A9C" w:rsidRDefault="007D36C4" w:rsidP="006E774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lt-LT"/>
              </w:rPr>
            </w:pPr>
            <w:r w:rsidRPr="00DD5A9C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lt-LT"/>
              </w:rPr>
              <w:t>Taip/Ne</w:t>
            </w:r>
          </w:p>
          <w:p w14:paraId="7B9FF500" w14:textId="6FDA0564" w:rsidR="001107FB" w:rsidRPr="00DD5A9C" w:rsidRDefault="007D36C4" w:rsidP="006E774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(tinkamą pažymėti)</w:t>
            </w:r>
          </w:p>
        </w:tc>
      </w:tr>
      <w:tr w:rsidR="001107FB" w:rsidRPr="00594BA9" w14:paraId="0C5A25D2" w14:textId="77777777" w:rsidTr="006E774E">
        <w:trPr>
          <w:trHeight w:val="2413"/>
          <w:jc w:val="center"/>
        </w:trPr>
        <w:tc>
          <w:tcPr>
            <w:tcW w:w="704" w:type="dxa"/>
            <w:vMerge/>
            <w:vAlign w:val="center"/>
          </w:tcPr>
          <w:p w14:paraId="0154E900" w14:textId="77777777" w:rsidR="001107FB" w:rsidRPr="00DD5A9C" w:rsidRDefault="001107FB" w:rsidP="006E77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43" w:type="dxa"/>
            <w:vMerge/>
          </w:tcPr>
          <w:p w14:paraId="317B59D3" w14:textId="77777777" w:rsidR="001107FB" w:rsidRPr="00DD5A9C" w:rsidRDefault="001107FB" w:rsidP="006E774E">
            <w:pPr>
              <w:spacing w:after="0" w:line="276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4394" w:type="dxa"/>
          </w:tcPr>
          <w:p w14:paraId="33282863" w14:textId="77777777" w:rsidR="001107FB" w:rsidRPr="00DD5A9C" w:rsidRDefault="001107FB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Viršūnės diametras 0,25 (±0,01) mm. </w:t>
            </w:r>
          </w:p>
          <w:p w14:paraId="26A23568" w14:textId="77777777" w:rsidR="001107FB" w:rsidRPr="00DD5A9C" w:rsidRDefault="001107FB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Ne mažesnis kaip 8% </w:t>
            </w:r>
            <w:proofErr w:type="spellStart"/>
            <w:r w:rsidRPr="00DD5A9C">
              <w:rPr>
                <w:rFonts w:ascii="Times New Roman" w:hAnsi="Times New Roman" w:cs="Times New Roman"/>
                <w:lang w:val="lt-LT"/>
              </w:rPr>
              <w:t>kūgiškumas</w:t>
            </w:r>
            <w:proofErr w:type="spellEnd"/>
            <w:r w:rsidRPr="00DD5A9C">
              <w:rPr>
                <w:rFonts w:ascii="Times New Roman" w:hAnsi="Times New Roman" w:cs="Times New Roman"/>
                <w:lang w:val="lt-LT"/>
              </w:rPr>
              <w:t xml:space="preserve"> viršūnėje.</w:t>
            </w:r>
          </w:p>
          <w:p w14:paraId="37E7AFA6" w14:textId="77777777" w:rsidR="001107FB" w:rsidRPr="00DD5A9C" w:rsidRDefault="001107FB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Briaunų diametras 1,05 (±0,1) mm.</w:t>
            </w:r>
          </w:p>
          <w:p w14:paraId="10313C23" w14:textId="477B3675" w:rsidR="001107FB" w:rsidRPr="00DD5A9C" w:rsidRDefault="001107FB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Pagaminti iš termiškai apdoroto </w:t>
            </w:r>
            <w:proofErr w:type="spellStart"/>
            <w:r w:rsidRPr="00DD5A9C">
              <w:rPr>
                <w:rFonts w:ascii="Times New Roman" w:hAnsi="Times New Roman" w:cs="Times New Roman"/>
                <w:lang w:val="lt-LT"/>
              </w:rPr>
              <w:t>Ni-Ti</w:t>
            </w:r>
            <w:proofErr w:type="spellEnd"/>
            <w:r w:rsidRPr="00DD5A9C">
              <w:rPr>
                <w:rFonts w:ascii="Times New Roman" w:hAnsi="Times New Roman" w:cs="Times New Roman"/>
                <w:lang w:val="lt-LT"/>
              </w:rPr>
              <w:t xml:space="preserve"> (nikelio titano) arba lygiaverčio lydinio. </w:t>
            </w:r>
          </w:p>
          <w:p w14:paraId="4BDCD412" w14:textId="77777777" w:rsidR="001107FB" w:rsidRPr="00DD5A9C" w:rsidRDefault="001107FB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Instrumentų ilgis 25 (±1) mm.</w:t>
            </w:r>
          </w:p>
          <w:p w14:paraId="6431CFAA" w14:textId="77777777" w:rsidR="001107FB" w:rsidRPr="00DD5A9C" w:rsidRDefault="001107FB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Pakuotėje pateikiama ne mažiau 6 vnt. instrumentų.</w:t>
            </w:r>
          </w:p>
        </w:tc>
        <w:tc>
          <w:tcPr>
            <w:tcW w:w="3544" w:type="dxa"/>
          </w:tcPr>
          <w:p w14:paraId="50467D74" w14:textId="3160AF9D" w:rsidR="00D4761E" w:rsidRPr="00DD5A9C" w:rsidRDefault="00D4761E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Viršūnės diametras </w:t>
            </w:r>
            <w:r w:rsidRPr="00DD5A9C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 mm. </w:t>
            </w:r>
          </w:p>
          <w:p w14:paraId="3B47B9F6" w14:textId="01E99EA1" w:rsidR="00D4761E" w:rsidRPr="00DD5A9C" w:rsidRDefault="00D4761E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% </w:t>
            </w:r>
            <w:proofErr w:type="spellStart"/>
            <w:r w:rsidRPr="00DD5A9C">
              <w:rPr>
                <w:rFonts w:ascii="Times New Roman" w:hAnsi="Times New Roman" w:cs="Times New Roman"/>
                <w:lang w:val="lt-LT"/>
              </w:rPr>
              <w:t>kūgiškumas</w:t>
            </w:r>
            <w:proofErr w:type="spellEnd"/>
            <w:r w:rsidRPr="00DD5A9C">
              <w:rPr>
                <w:rFonts w:ascii="Times New Roman" w:hAnsi="Times New Roman" w:cs="Times New Roman"/>
                <w:lang w:val="lt-LT"/>
              </w:rPr>
              <w:t xml:space="preserve"> viršūnėje.</w:t>
            </w:r>
          </w:p>
          <w:p w14:paraId="49B5DEA5" w14:textId="34676247" w:rsidR="00D4761E" w:rsidRPr="00DD5A9C" w:rsidRDefault="00D4761E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Briaunų diametras </w:t>
            </w:r>
            <w:r w:rsidRPr="00DD5A9C">
              <w:rPr>
                <w:rFonts w:ascii="Times New Roman" w:hAnsi="Times New Roman" w:cs="Times New Roman"/>
                <w:highlight w:val="yellow"/>
                <w:lang w:val="lt-LT"/>
              </w:rPr>
              <w:t>_____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 mm.</w:t>
            </w:r>
          </w:p>
          <w:p w14:paraId="612B3655" w14:textId="4DB803F1" w:rsidR="00D4761E" w:rsidRPr="00DD5A9C" w:rsidRDefault="00D4761E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Pagaminti iš </w:t>
            </w:r>
            <w:r w:rsidRPr="00DD5A9C">
              <w:rPr>
                <w:rFonts w:ascii="Times New Roman" w:hAnsi="Times New Roman" w:cs="Times New Roman"/>
                <w:highlight w:val="yellow"/>
                <w:lang w:val="lt-LT"/>
              </w:rPr>
              <w:t>_______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51D04547" w14:textId="6A911A38" w:rsidR="00D4761E" w:rsidRPr="00DD5A9C" w:rsidRDefault="00D4761E" w:rsidP="006E774E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Instrumentų ilgis </w:t>
            </w:r>
            <w:r w:rsidRPr="00DD5A9C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 mm.</w:t>
            </w:r>
          </w:p>
          <w:p w14:paraId="65F89432" w14:textId="1BA67BDE" w:rsidR="001107FB" w:rsidRPr="00DD5A9C" w:rsidRDefault="00D4761E" w:rsidP="006E774E">
            <w:pPr>
              <w:spacing w:after="0" w:line="276" w:lineRule="auto"/>
              <w:rPr>
                <w:rFonts w:ascii="Times New Roman" w:hAnsi="Times New Roman" w:cs="Times New Roman"/>
                <w:iCs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Pakuotėje </w:t>
            </w:r>
            <w:r w:rsidRPr="00DD5A9C">
              <w:rPr>
                <w:rFonts w:ascii="Times New Roman" w:hAnsi="Times New Roman" w:cs="Times New Roman"/>
                <w:highlight w:val="yellow"/>
                <w:lang w:val="lt-LT"/>
              </w:rPr>
              <w:t>_____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 vnt. instrumentų.</w:t>
            </w:r>
          </w:p>
        </w:tc>
      </w:tr>
      <w:tr w:rsidR="001107FB" w:rsidRPr="00594BA9" w14:paraId="236A75CE" w14:textId="77777777" w:rsidTr="007D36C4">
        <w:trPr>
          <w:trHeight w:val="1049"/>
          <w:jc w:val="center"/>
        </w:trPr>
        <w:tc>
          <w:tcPr>
            <w:tcW w:w="704" w:type="dxa"/>
            <w:vMerge w:val="restart"/>
            <w:vAlign w:val="center"/>
          </w:tcPr>
          <w:p w14:paraId="4E5A6FAD" w14:textId="77777777" w:rsidR="001107FB" w:rsidRPr="00DD5A9C" w:rsidRDefault="001107FB" w:rsidP="006E77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DD5A9C">
              <w:rPr>
                <w:rFonts w:ascii="Times New Roman" w:eastAsia="Times New Roman" w:hAnsi="Times New Roman" w:cs="Times New Roman"/>
                <w:lang w:val="lt-LT"/>
              </w:rPr>
              <w:t>1.2.</w:t>
            </w:r>
          </w:p>
        </w:tc>
        <w:tc>
          <w:tcPr>
            <w:tcW w:w="1843" w:type="dxa"/>
            <w:vMerge w:val="restart"/>
          </w:tcPr>
          <w:p w14:paraId="7E7B2765" w14:textId="05B65B2F" w:rsidR="001107FB" w:rsidRPr="00DD5A9C" w:rsidRDefault="001107FB" w:rsidP="006E774E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5A9C">
              <w:rPr>
                <w:rFonts w:ascii="Times New Roman" w:eastAsia="Times New Roman" w:hAnsi="Times New Roman" w:cs="Times New Roman"/>
                <w:lang w:val="lt-LT"/>
              </w:rPr>
              <w:t>Kanalo slinkimo kelio formavimo dildės</w:t>
            </w:r>
          </w:p>
        </w:tc>
        <w:tc>
          <w:tcPr>
            <w:tcW w:w="4394" w:type="dxa"/>
          </w:tcPr>
          <w:p w14:paraId="69B5CE58" w14:textId="77777777" w:rsidR="001107FB" w:rsidRPr="00DD5A9C" w:rsidRDefault="001107FB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Mašininiai sukamieji </w:t>
            </w:r>
            <w:proofErr w:type="spellStart"/>
            <w:r w:rsidRPr="00DD5A9C">
              <w:rPr>
                <w:rFonts w:ascii="Times New Roman" w:hAnsi="Times New Roman" w:cs="Times New Roman"/>
                <w:lang w:val="lt-LT"/>
              </w:rPr>
              <w:t>endodontiniai</w:t>
            </w:r>
            <w:proofErr w:type="spellEnd"/>
            <w:r w:rsidRPr="00DD5A9C">
              <w:rPr>
                <w:rFonts w:ascii="Times New Roman" w:hAnsi="Times New Roman" w:cs="Times New Roman"/>
                <w:lang w:val="lt-LT"/>
              </w:rPr>
              <w:t xml:space="preserve"> instrumentai.</w:t>
            </w:r>
          </w:p>
          <w:p w14:paraId="7EB9EECA" w14:textId="77777777" w:rsidR="001107FB" w:rsidRPr="00DD5A9C" w:rsidRDefault="001107FB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S formos skerspjūvis.</w:t>
            </w:r>
          </w:p>
          <w:p w14:paraId="3E0AC002" w14:textId="366AEECB" w:rsidR="007D36C4" w:rsidRPr="00DD5A9C" w:rsidRDefault="001107FB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Nepjaunanti viršūnė. </w:t>
            </w:r>
          </w:p>
          <w:p w14:paraId="55A34EF1" w14:textId="38F6BC21" w:rsidR="001107FB" w:rsidRPr="00DD5A9C" w:rsidRDefault="007D36C4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Tinkami </w:t>
            </w:r>
            <w:proofErr w:type="spellStart"/>
            <w:r w:rsidRPr="00DD5A9C">
              <w:rPr>
                <w:rFonts w:ascii="Times New Roman" w:hAnsi="Times New Roman" w:cs="Times New Roman"/>
                <w:lang w:val="lt-LT"/>
              </w:rPr>
              <w:t>reciprokiniam</w:t>
            </w:r>
            <w:proofErr w:type="spellEnd"/>
            <w:r w:rsidRPr="00DD5A9C">
              <w:rPr>
                <w:rFonts w:ascii="Times New Roman" w:hAnsi="Times New Roman" w:cs="Times New Roman"/>
                <w:lang w:val="lt-LT"/>
              </w:rPr>
              <w:t xml:space="preserve"> abipusiam sukimo judesiui.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D5A9C">
              <w:rPr>
                <w:rFonts w:ascii="Times New Roman" w:hAnsi="Times New Roman" w:cs="Times New Roman"/>
                <w:lang w:val="lt-LT"/>
              </w:rPr>
              <w:t>Atsparūs apkrovoms, deformacijoms, lūžiams.</w:t>
            </w:r>
          </w:p>
        </w:tc>
        <w:tc>
          <w:tcPr>
            <w:tcW w:w="3544" w:type="dxa"/>
            <w:vAlign w:val="center"/>
          </w:tcPr>
          <w:p w14:paraId="13CEFAA3" w14:textId="77777777" w:rsidR="007D36C4" w:rsidRPr="00DD5A9C" w:rsidRDefault="007D36C4" w:rsidP="006E774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lt-LT"/>
              </w:rPr>
            </w:pPr>
            <w:r w:rsidRPr="00DD5A9C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lt-LT"/>
              </w:rPr>
              <w:t>Taip/Ne</w:t>
            </w:r>
          </w:p>
          <w:p w14:paraId="42467104" w14:textId="0671F2B2" w:rsidR="001107FB" w:rsidRPr="00DD5A9C" w:rsidRDefault="007D36C4" w:rsidP="006E77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(tinkamą pažymėti)</w:t>
            </w:r>
          </w:p>
        </w:tc>
      </w:tr>
      <w:tr w:rsidR="001107FB" w:rsidRPr="00594BA9" w14:paraId="2321C612" w14:textId="77777777" w:rsidTr="00DD5A9C">
        <w:trPr>
          <w:trHeight w:val="2048"/>
          <w:jc w:val="center"/>
        </w:trPr>
        <w:tc>
          <w:tcPr>
            <w:tcW w:w="704" w:type="dxa"/>
            <w:vMerge/>
            <w:vAlign w:val="center"/>
          </w:tcPr>
          <w:p w14:paraId="480445A4" w14:textId="77777777" w:rsidR="001107FB" w:rsidRPr="00DD5A9C" w:rsidRDefault="001107FB" w:rsidP="006E77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43" w:type="dxa"/>
            <w:vMerge/>
          </w:tcPr>
          <w:p w14:paraId="66F08E13" w14:textId="77777777" w:rsidR="001107FB" w:rsidRPr="00DD5A9C" w:rsidRDefault="001107FB" w:rsidP="006E774E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4394" w:type="dxa"/>
          </w:tcPr>
          <w:p w14:paraId="3F57A8DA" w14:textId="77777777" w:rsidR="007D36C4" w:rsidRPr="00DD5A9C" w:rsidRDefault="007D36C4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Viršūnės diametras 0,125 mm (±0,01 mm).</w:t>
            </w:r>
          </w:p>
          <w:p w14:paraId="4B8BF2A8" w14:textId="336D8DEE" w:rsidR="001107FB" w:rsidRPr="00DD5A9C" w:rsidRDefault="007D36C4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Ne mažesnis kaip 4% </w:t>
            </w:r>
            <w:proofErr w:type="spellStart"/>
            <w:r w:rsidRPr="00DD5A9C">
              <w:rPr>
                <w:rFonts w:ascii="Times New Roman" w:hAnsi="Times New Roman" w:cs="Times New Roman"/>
                <w:lang w:val="lt-LT"/>
              </w:rPr>
              <w:t>kūgiškumas</w:t>
            </w:r>
            <w:proofErr w:type="spellEnd"/>
            <w:r w:rsidRPr="00DD5A9C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2E8F990" w14:textId="3E9955CD" w:rsidR="001107FB" w:rsidRPr="00DD5A9C" w:rsidRDefault="001107FB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Pagaminti iš M-</w:t>
            </w:r>
            <w:proofErr w:type="spellStart"/>
            <w:r w:rsidRPr="00DD5A9C">
              <w:rPr>
                <w:rFonts w:ascii="Times New Roman" w:hAnsi="Times New Roman" w:cs="Times New Roman"/>
                <w:lang w:val="lt-LT"/>
              </w:rPr>
              <w:t>wire</w:t>
            </w:r>
            <w:proofErr w:type="spellEnd"/>
            <w:r w:rsidRPr="00DD5A9C">
              <w:rPr>
                <w:rFonts w:ascii="Times New Roman" w:hAnsi="Times New Roman" w:cs="Times New Roman"/>
                <w:lang w:val="lt-LT"/>
              </w:rPr>
              <w:t xml:space="preserve"> nikelio titano arba lygiaverčio lydinio.</w:t>
            </w:r>
          </w:p>
          <w:p w14:paraId="4EBADDAE" w14:textId="77777777" w:rsidR="001107FB" w:rsidRPr="00DD5A9C" w:rsidRDefault="001107FB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Instrumentų ilgis 25 (±1) mm.</w:t>
            </w:r>
          </w:p>
          <w:p w14:paraId="35876584" w14:textId="77777777" w:rsidR="001107FB" w:rsidRPr="00DD5A9C" w:rsidRDefault="001107FB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>Pakuotėje pateikiama ne mažiau 6 vnt. instrumentų.</w:t>
            </w:r>
          </w:p>
        </w:tc>
        <w:tc>
          <w:tcPr>
            <w:tcW w:w="3544" w:type="dxa"/>
          </w:tcPr>
          <w:p w14:paraId="534AEECD" w14:textId="41D1FF93" w:rsidR="007D36C4" w:rsidRPr="00DD5A9C" w:rsidRDefault="007D36C4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Viršūnės diametras </w:t>
            </w:r>
            <w:r w:rsidRPr="00DD5A9C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 mm</w:t>
            </w:r>
            <w:r w:rsidRPr="00DD5A9C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7CB81C50" w14:textId="143CD086" w:rsidR="007D36C4" w:rsidRPr="00DD5A9C" w:rsidRDefault="007D36C4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highlight w:val="yellow"/>
                <w:lang w:val="lt-LT"/>
              </w:rPr>
              <w:t>___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% </w:t>
            </w:r>
            <w:proofErr w:type="spellStart"/>
            <w:r w:rsidRPr="00DD5A9C">
              <w:rPr>
                <w:rFonts w:ascii="Times New Roman" w:hAnsi="Times New Roman" w:cs="Times New Roman"/>
                <w:lang w:val="lt-LT"/>
              </w:rPr>
              <w:t>kūgiškumas</w:t>
            </w:r>
            <w:proofErr w:type="spellEnd"/>
            <w:r w:rsidRPr="00DD5A9C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E233434" w14:textId="42C7FF87" w:rsidR="007D36C4" w:rsidRPr="00DD5A9C" w:rsidRDefault="007D36C4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Pagaminti iš </w:t>
            </w:r>
            <w:r w:rsidRPr="00DD5A9C">
              <w:rPr>
                <w:rFonts w:ascii="Times New Roman" w:hAnsi="Times New Roman" w:cs="Times New Roman"/>
                <w:highlight w:val="yellow"/>
                <w:lang w:val="lt-LT"/>
              </w:rPr>
              <w:t>_______</w:t>
            </w:r>
            <w:r w:rsidRPr="00DD5A9C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7969491" w14:textId="4D651EA4" w:rsidR="007D36C4" w:rsidRPr="00DD5A9C" w:rsidRDefault="007D36C4" w:rsidP="006E774E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Instrumentų ilgis </w:t>
            </w:r>
            <w:r w:rsidRPr="00DD5A9C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 mm.</w:t>
            </w:r>
          </w:p>
          <w:p w14:paraId="264E4109" w14:textId="3C05B3DD" w:rsidR="001107FB" w:rsidRPr="00DD5A9C" w:rsidRDefault="007D36C4" w:rsidP="006E774E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5A9C">
              <w:rPr>
                <w:rFonts w:ascii="Times New Roman" w:hAnsi="Times New Roman" w:cs="Times New Roman"/>
                <w:lang w:val="lt-LT"/>
              </w:rPr>
              <w:t xml:space="preserve">Pakuotėje </w:t>
            </w:r>
            <w:r w:rsidRPr="00DD5A9C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DD5A9C">
              <w:rPr>
                <w:rFonts w:ascii="Times New Roman" w:hAnsi="Times New Roman" w:cs="Times New Roman"/>
                <w:lang w:val="lt-LT"/>
              </w:rPr>
              <w:t xml:space="preserve"> vnt. instrumentų.</w:t>
            </w:r>
          </w:p>
        </w:tc>
      </w:tr>
    </w:tbl>
    <w:p w14:paraId="5CDB1633" w14:textId="77777777" w:rsidR="009E267E" w:rsidRPr="00A051D3" w:rsidRDefault="009E267E" w:rsidP="00077DB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362F33E0" w14:textId="77777777" w:rsidR="00D00B96" w:rsidRPr="00D00B96" w:rsidRDefault="00D00B96" w:rsidP="00D00B96">
      <w:pPr>
        <w:spacing w:after="0"/>
        <w:ind w:firstLine="72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val="lt-LT"/>
        </w:rPr>
      </w:pPr>
      <w:r w:rsidRPr="00D00B96"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val="lt-LT"/>
        </w:rPr>
        <w:t>Su Prekių pristatymu susiję aplinkosauginiai kriterijai:</w:t>
      </w:r>
    </w:p>
    <w:p w14:paraId="4BE5F9A2" w14:textId="6CEDE7E3" w:rsidR="00D00B96" w:rsidRPr="00D00B96" w:rsidRDefault="00D00B96" w:rsidP="00D00B96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00B96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val="lt-LT"/>
        </w:rPr>
        <w:t xml:space="preserve">Aplinkosauginiai kriterijai Prekėms nustatomi vadovaujantis </w:t>
      </w:r>
      <w:r w:rsidRPr="00D00B96">
        <w:rPr>
          <w:rFonts w:ascii="Times New Roman" w:hAnsi="Times New Roman" w:cs="Times New Roman"/>
          <w:kern w:val="2"/>
          <w:sz w:val="24"/>
          <w:szCs w:val="24"/>
          <w:lang w:val="lt-LT"/>
        </w:rPr>
        <w:t>Aplinkos apsaugos kriterijų taikymo, vykdant žaliuosius pirkimus, tvarkos aprašo, patvirtinto 2011 m. birželio 28 d. įsakymu D1-508</w:t>
      </w:r>
      <w:r w:rsidRPr="00D00B96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val="lt-LT"/>
        </w:rPr>
        <w:t xml:space="preserve"> „Dėl Aplinkos apsaugos kriterijų taikymo, vykdant žaliuosius pirkimus, tvarkos aprašo patvirtinimo“, (</w:t>
      </w:r>
      <w:r w:rsidRPr="00D00B96">
        <w:rPr>
          <w:rFonts w:ascii="Times New Roman" w:hAnsi="Times New Roman" w:cs="Times New Roman"/>
          <w:sz w:val="24"/>
          <w:szCs w:val="24"/>
          <w:lang w:val="lt-LT"/>
        </w:rPr>
        <w:t xml:space="preserve">nauja redakcija nuo 2022 m. gruodžio 13 d. Nr. D1-401), </w:t>
      </w:r>
      <w:r w:rsidRPr="00D00B96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val="lt-LT"/>
        </w:rPr>
        <w:t>4.4.4.1. papunkčiu.</w:t>
      </w:r>
      <w:r w:rsidRPr="00D00B96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 </w:t>
      </w:r>
    </w:p>
    <w:p w14:paraId="50A68CD9" w14:textId="77777777" w:rsidR="00D00B96" w:rsidRPr="00D00B96" w:rsidRDefault="00D00B96" w:rsidP="00D00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00B96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val="lt-LT"/>
        </w:rPr>
        <w:t>Tiekėjas privalo Prekes atvežti Pirkėjui ne kelių eismo piko valandomis, pirmadieniais − ketvirtadieniais nuo 14:30 iki 16:00 val., penktadieniais ir švenčių dienų išvakarėse nuo 13:00 iki 14:00 val. ir trumpiausiais galimais maršrutais.</w:t>
      </w:r>
    </w:p>
    <w:p w14:paraId="2076483C" w14:textId="77777777" w:rsidR="00D00B96" w:rsidRPr="00D27553" w:rsidRDefault="00D00B96" w:rsidP="00D00B96">
      <w:pPr>
        <w:jc w:val="both"/>
        <w:rPr>
          <w:sz w:val="20"/>
          <w:szCs w:val="20"/>
        </w:rPr>
      </w:pPr>
    </w:p>
    <w:p w14:paraId="14D3B06E" w14:textId="241927EE" w:rsidR="00773F92" w:rsidRPr="00773F92" w:rsidRDefault="00773F92" w:rsidP="00773F92">
      <w:pPr>
        <w:jc w:val="both"/>
        <w:rPr>
          <w:rFonts w:ascii="Times New Roman" w:hAnsi="Times New Roman" w:cs="Times New Roman"/>
        </w:rPr>
      </w:pPr>
    </w:p>
    <w:sectPr w:rsidR="00773F92" w:rsidRPr="00773F92" w:rsidSect="00E70C4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E3CD" w14:textId="77777777" w:rsidR="006971BB" w:rsidRDefault="006971BB" w:rsidP="00F41F93">
      <w:pPr>
        <w:spacing w:after="0" w:line="240" w:lineRule="auto"/>
      </w:pPr>
      <w:r>
        <w:separator/>
      </w:r>
    </w:p>
  </w:endnote>
  <w:endnote w:type="continuationSeparator" w:id="0">
    <w:p w14:paraId="402CEA6D" w14:textId="77777777" w:rsidR="006971BB" w:rsidRDefault="006971BB" w:rsidP="00F4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898E" w14:textId="77777777" w:rsidR="006971BB" w:rsidRDefault="006971BB" w:rsidP="00F41F93">
      <w:pPr>
        <w:spacing w:after="0" w:line="240" w:lineRule="auto"/>
      </w:pPr>
      <w:r>
        <w:separator/>
      </w:r>
    </w:p>
  </w:footnote>
  <w:footnote w:type="continuationSeparator" w:id="0">
    <w:p w14:paraId="19240C68" w14:textId="77777777" w:rsidR="006971BB" w:rsidRDefault="006971BB" w:rsidP="00F4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444B" w14:textId="77777777" w:rsidR="00F41F93" w:rsidRPr="00F41F93" w:rsidRDefault="00F41F93" w:rsidP="00F41F93">
    <w:pPr>
      <w:pStyle w:val="Header"/>
      <w:jc w:val="center"/>
      <w:rPr>
        <w:rFonts w:ascii="Times New Roman" w:hAnsi="Times New Roman" w:cs="Times New Roman"/>
        <w:i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54A"/>
    <w:multiLevelType w:val="hybridMultilevel"/>
    <w:tmpl w:val="581A6542"/>
    <w:lvl w:ilvl="0" w:tplc="0FF0AF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1D3"/>
    <w:multiLevelType w:val="hybridMultilevel"/>
    <w:tmpl w:val="5D54B97A"/>
    <w:lvl w:ilvl="0" w:tplc="0FF0AF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7F9D"/>
    <w:multiLevelType w:val="hybridMultilevel"/>
    <w:tmpl w:val="3478291E"/>
    <w:lvl w:ilvl="0" w:tplc="0FF0AF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0969"/>
    <w:multiLevelType w:val="hybridMultilevel"/>
    <w:tmpl w:val="F1226B0E"/>
    <w:lvl w:ilvl="0" w:tplc="0FF0AF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E79C9"/>
    <w:multiLevelType w:val="hybridMultilevel"/>
    <w:tmpl w:val="62001674"/>
    <w:lvl w:ilvl="0" w:tplc="CAA83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410E2"/>
    <w:multiLevelType w:val="hybridMultilevel"/>
    <w:tmpl w:val="F1226B0E"/>
    <w:lvl w:ilvl="0" w:tplc="0FF0AF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B6486"/>
    <w:multiLevelType w:val="hybridMultilevel"/>
    <w:tmpl w:val="581A6542"/>
    <w:lvl w:ilvl="0" w:tplc="0FF0AF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07369"/>
    <w:multiLevelType w:val="hybridMultilevel"/>
    <w:tmpl w:val="3050D9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B61BF5"/>
    <w:multiLevelType w:val="hybridMultilevel"/>
    <w:tmpl w:val="581A6542"/>
    <w:lvl w:ilvl="0" w:tplc="0FF0AF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445677">
    <w:abstractNumId w:val="7"/>
  </w:num>
  <w:num w:numId="2" w16cid:durableId="836305900">
    <w:abstractNumId w:val="0"/>
  </w:num>
  <w:num w:numId="3" w16cid:durableId="400252101">
    <w:abstractNumId w:val="8"/>
  </w:num>
  <w:num w:numId="4" w16cid:durableId="1482231342">
    <w:abstractNumId w:val="5"/>
  </w:num>
  <w:num w:numId="5" w16cid:durableId="1083798300">
    <w:abstractNumId w:val="6"/>
  </w:num>
  <w:num w:numId="6" w16cid:durableId="1873882113">
    <w:abstractNumId w:val="1"/>
  </w:num>
  <w:num w:numId="7" w16cid:durableId="726760964">
    <w:abstractNumId w:val="2"/>
  </w:num>
  <w:num w:numId="8" w16cid:durableId="1998534496">
    <w:abstractNumId w:val="3"/>
  </w:num>
  <w:num w:numId="9" w16cid:durableId="69082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EF"/>
    <w:rsid w:val="000070C2"/>
    <w:rsid w:val="00013CD7"/>
    <w:rsid w:val="000534C1"/>
    <w:rsid w:val="00071911"/>
    <w:rsid w:val="00077DB5"/>
    <w:rsid w:val="000A17EA"/>
    <w:rsid w:val="000A5773"/>
    <w:rsid w:val="000B6064"/>
    <w:rsid w:val="001107FB"/>
    <w:rsid w:val="00112443"/>
    <w:rsid w:val="00124328"/>
    <w:rsid w:val="00163263"/>
    <w:rsid w:val="001B0A31"/>
    <w:rsid w:val="001C31FE"/>
    <w:rsid w:val="001E14AA"/>
    <w:rsid w:val="001F1283"/>
    <w:rsid w:val="001F61FE"/>
    <w:rsid w:val="00203655"/>
    <w:rsid w:val="00214E01"/>
    <w:rsid w:val="0025648E"/>
    <w:rsid w:val="00286FE6"/>
    <w:rsid w:val="002A1602"/>
    <w:rsid w:val="002D7F43"/>
    <w:rsid w:val="002F0335"/>
    <w:rsid w:val="00305F96"/>
    <w:rsid w:val="0031550B"/>
    <w:rsid w:val="003334E3"/>
    <w:rsid w:val="0036661C"/>
    <w:rsid w:val="003749C7"/>
    <w:rsid w:val="003877C3"/>
    <w:rsid w:val="004236D1"/>
    <w:rsid w:val="004370E7"/>
    <w:rsid w:val="004454EB"/>
    <w:rsid w:val="004B591B"/>
    <w:rsid w:val="004F074E"/>
    <w:rsid w:val="004F201E"/>
    <w:rsid w:val="00554224"/>
    <w:rsid w:val="005B10AC"/>
    <w:rsid w:val="005B7477"/>
    <w:rsid w:val="005D706B"/>
    <w:rsid w:val="005E1AC0"/>
    <w:rsid w:val="005F1B5C"/>
    <w:rsid w:val="005F6AB9"/>
    <w:rsid w:val="00625BE8"/>
    <w:rsid w:val="00634C6F"/>
    <w:rsid w:val="006971BB"/>
    <w:rsid w:val="006B2788"/>
    <w:rsid w:val="006E774E"/>
    <w:rsid w:val="006F6893"/>
    <w:rsid w:val="00715A2F"/>
    <w:rsid w:val="00757616"/>
    <w:rsid w:val="00766194"/>
    <w:rsid w:val="00773F92"/>
    <w:rsid w:val="00785235"/>
    <w:rsid w:val="00793C1B"/>
    <w:rsid w:val="007973E6"/>
    <w:rsid w:val="007979F2"/>
    <w:rsid w:val="007D36C4"/>
    <w:rsid w:val="00833F29"/>
    <w:rsid w:val="008426E9"/>
    <w:rsid w:val="00844368"/>
    <w:rsid w:val="00851CBE"/>
    <w:rsid w:val="00866EF8"/>
    <w:rsid w:val="0089385B"/>
    <w:rsid w:val="008C45A8"/>
    <w:rsid w:val="00905679"/>
    <w:rsid w:val="00924044"/>
    <w:rsid w:val="00971A9B"/>
    <w:rsid w:val="00981A18"/>
    <w:rsid w:val="00997C6A"/>
    <w:rsid w:val="009A4DE6"/>
    <w:rsid w:val="009D2F26"/>
    <w:rsid w:val="009E267E"/>
    <w:rsid w:val="009E2A15"/>
    <w:rsid w:val="00A051D3"/>
    <w:rsid w:val="00A06FE1"/>
    <w:rsid w:val="00A11D70"/>
    <w:rsid w:val="00A36DFD"/>
    <w:rsid w:val="00A43FE9"/>
    <w:rsid w:val="00A44A28"/>
    <w:rsid w:val="00A801FA"/>
    <w:rsid w:val="00AA525D"/>
    <w:rsid w:val="00AD5593"/>
    <w:rsid w:val="00B23331"/>
    <w:rsid w:val="00B32CF0"/>
    <w:rsid w:val="00B77BA8"/>
    <w:rsid w:val="00B80629"/>
    <w:rsid w:val="00BA6AEF"/>
    <w:rsid w:val="00C462D9"/>
    <w:rsid w:val="00C61B8C"/>
    <w:rsid w:val="00C74766"/>
    <w:rsid w:val="00CC733A"/>
    <w:rsid w:val="00CC7EAC"/>
    <w:rsid w:val="00CD4C46"/>
    <w:rsid w:val="00D00B96"/>
    <w:rsid w:val="00D123AB"/>
    <w:rsid w:val="00D26893"/>
    <w:rsid w:val="00D452C9"/>
    <w:rsid w:val="00D4761E"/>
    <w:rsid w:val="00D521AC"/>
    <w:rsid w:val="00DD5A9C"/>
    <w:rsid w:val="00DF0DF8"/>
    <w:rsid w:val="00E20A99"/>
    <w:rsid w:val="00E445F3"/>
    <w:rsid w:val="00E70C45"/>
    <w:rsid w:val="00E8239E"/>
    <w:rsid w:val="00E86CED"/>
    <w:rsid w:val="00E91683"/>
    <w:rsid w:val="00E955C4"/>
    <w:rsid w:val="00ED616C"/>
    <w:rsid w:val="00F01217"/>
    <w:rsid w:val="00F10FCF"/>
    <w:rsid w:val="00F41F93"/>
    <w:rsid w:val="00F6714A"/>
    <w:rsid w:val="00FA0D77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4746"/>
  <w15:chartTrackingRefBased/>
  <w15:docId w15:val="{209B795F-77B0-42B1-A5A8-DB48FE90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1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B8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2A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F93"/>
  </w:style>
  <w:style w:type="paragraph" w:styleId="Footer">
    <w:name w:val="footer"/>
    <w:basedOn w:val="Normal"/>
    <w:link w:val="FooterChar"/>
    <w:uiPriority w:val="99"/>
    <w:unhideWhenUsed/>
    <w:rsid w:val="00F4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F93"/>
  </w:style>
  <w:style w:type="paragraph" w:styleId="NoSpacing">
    <w:name w:val="No Spacing"/>
    <w:uiPriority w:val="99"/>
    <w:qFormat/>
    <w:rsid w:val="009E267E"/>
    <w:pPr>
      <w:spacing w:after="0" w:line="240" w:lineRule="auto"/>
    </w:pPr>
    <w:rPr>
      <w:rFonts w:eastAsiaTheme="minorEastAsia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853f-e072-4987-a394-69b4761c38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2C64DBBAE5647B14CD380DA99AFEF" ma:contentTypeVersion="18" ma:contentTypeDescription="Create a new document." ma:contentTypeScope="" ma:versionID="a35132465184b364d0caba188638f1ab">
  <xsd:schema xmlns:xsd="http://www.w3.org/2001/XMLSchema" xmlns:xs="http://www.w3.org/2001/XMLSchema" xmlns:p="http://schemas.microsoft.com/office/2006/metadata/properties" xmlns:ns3="577c853f-e072-4987-a394-69b4761c38e7" xmlns:ns4="fd0b05e2-c6ee-405d-984e-75da5c11de38" targetNamespace="http://schemas.microsoft.com/office/2006/metadata/properties" ma:root="true" ma:fieldsID="145050e4197f831eb088f5b8f9ae594d" ns3:_="" ns4:_="">
    <xsd:import namespace="577c853f-e072-4987-a394-69b4761c38e7"/>
    <xsd:import namespace="fd0b05e2-c6ee-405d-984e-75da5c11de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853f-e072-4987-a394-69b4761c3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b05e2-c6ee-405d-984e-75da5c11d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650A6-7441-4E92-AF24-FCCDAC029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9A37B-A86E-4514-83E6-8BC324988E01}">
  <ds:schemaRefs>
    <ds:schemaRef ds:uri="http://purl.org/dc/terms/"/>
    <ds:schemaRef ds:uri="577c853f-e072-4987-a394-69b4761c38e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d0b05e2-c6ee-405d-984e-75da5c11de3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5CD524-FE30-4166-A662-11D29DD4C0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D9535B-747F-4CE8-8F89-9CC503943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853f-e072-4987-a394-69b4761c38e7"/>
    <ds:schemaRef ds:uri="fd0b05e2-c6ee-405d-984e-75da5c11d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Balkuvienė</dc:creator>
  <cp:keywords/>
  <dc:description/>
  <cp:lastModifiedBy>Ieva Gudukienė</cp:lastModifiedBy>
  <cp:revision>11</cp:revision>
  <dcterms:created xsi:type="dcterms:W3CDTF">2025-10-23T06:52:00Z</dcterms:created>
  <dcterms:modified xsi:type="dcterms:W3CDTF">2025-11-20T09:47:00Z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0x0101006292C64DBBAE5647B14CD380DA99AFEF</vt:lpwstr>
  </property>
</Properties>
</file>