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622CEDE8" w14:textId="77777777" w:rsidR="00977362" w:rsidRPr="00977362" w:rsidRDefault="00977362" w:rsidP="00977362">
          <w:pPr>
            <w:spacing w:after="120" w:line="300" w:lineRule="auto"/>
            <w:ind w:left="567"/>
            <w:contextualSpacing/>
            <w:jc w:val="center"/>
            <w:rPr>
              <w:rFonts w:ascii="Times New Roman" w:hAnsi="Times New Roman" w:cs="Times New Roman"/>
              <w:sz w:val="23"/>
              <w:szCs w:val="23"/>
            </w:rPr>
          </w:pP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59264" behindDoc="0" locked="0" layoutInCell="0" allowOverlap="1" wp14:anchorId="5820B158" wp14:editId="79405874">
                    <wp:simplePos x="0" y="0"/>
                    <wp:positionH relativeFrom="column">
                      <wp:posOffset>0</wp:posOffset>
                    </wp:positionH>
                    <wp:positionV relativeFrom="paragraph">
                      <wp:posOffset>635</wp:posOffset>
                    </wp:positionV>
                    <wp:extent cx="739140" cy="739140"/>
                    <wp:effectExtent l="0" t="0" r="0" b="0"/>
                    <wp:wrapNone/>
                    <wp:docPr id="1" name="_x005F_x0000_tole_rId2" hidden="1"/>
                    <wp:cNvGraphicFramePr/>
                    <a:graphic xmlns:a="http://schemas.openxmlformats.org/drawingml/2006/main">
                      <a:graphicData uri="http://schemas.microsoft.com/office/word/2010/wordprocessingShape">
                        <wps:wsp>
                          <wps:cNvSpPr/>
                          <wps:spPr>
                            <a:xfrm>
                              <a:off x="0" y="0"/>
                              <a:ext cx="738360" cy="738360"/>
                            </a:xfrm>
                            <a:prstGeom prst="rect">
                              <a:avLst/>
                            </a:prstGeom>
                            <a:noFill/>
                            <a:ln w="0">
                              <a:noFill/>
                            </a:ln>
                            <a:effectLst/>
                          </wps:spPr>
                          <wps:bodyPr/>
                        </wps:wsp>
                      </a:graphicData>
                    </a:graphic>
                  </wp:anchor>
                </w:drawing>
              </mc:Choice>
              <mc:Fallback>
                <w:pict>
                  <v:rect w14:anchorId="662C005E" id="_x005F_x0000_tole_rId2" o:spid="_x0000_s1026" style="position:absolute;margin-left:0;margin-top:.05pt;width:58.2pt;height:58.2pt;z-index:25165926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0288" behindDoc="0" locked="0" layoutInCell="0" allowOverlap="1" wp14:anchorId="348E5207" wp14:editId="52EDA1FF">
                    <wp:simplePos x="0" y="0"/>
                    <wp:positionH relativeFrom="column">
                      <wp:posOffset>635</wp:posOffset>
                    </wp:positionH>
                    <wp:positionV relativeFrom="paragraph">
                      <wp:posOffset>635</wp:posOffset>
                    </wp:positionV>
                    <wp:extent cx="639445" cy="639445"/>
                    <wp:effectExtent l="0" t="0" r="0" b="0"/>
                    <wp:wrapNone/>
                    <wp:docPr id="2" name="shapetype_ole_rId2"/>
                    <wp:cNvGraphicFramePr/>
                    <a:graphic xmlns:a="http://schemas.openxmlformats.org/drawingml/2006/main">
                      <a:graphicData uri="http://schemas.microsoft.com/office/word/2010/wordprocessingShape">
                        <wps:wsp>
                          <wps:cNvSpPr/>
                          <wps:spPr>
                            <a:xfrm>
                              <a:off x="0" y="0"/>
                              <a:ext cx="638640" cy="638640"/>
                            </a:xfrm>
                            <a:prstGeom prst="rect">
                              <a:avLst/>
                            </a:prstGeom>
                            <a:noFill/>
                            <a:ln w="0">
                              <a:noFill/>
                            </a:ln>
                            <a:effectLst/>
                          </wps:spPr>
                          <wps:bodyPr/>
                        </wps:wsp>
                      </a:graphicData>
                    </a:graphic>
                  </wp:anchor>
                </w:drawing>
              </mc:Choice>
              <mc:Fallback>
                <w:pict>
                  <v:rect w14:anchorId="5435475A" id="shapetype_ole_rId2" o:spid="_x0000_s1026" style="position:absolute;margin-left:.05pt;margin-top:.05pt;width:50.35pt;height:50.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1312" behindDoc="0" locked="0" layoutInCell="0" allowOverlap="1" wp14:anchorId="016C8A1C" wp14:editId="3BFAF8D0">
                    <wp:simplePos x="0" y="0"/>
                    <wp:positionH relativeFrom="column">
                      <wp:posOffset>635</wp:posOffset>
                    </wp:positionH>
                    <wp:positionV relativeFrom="paragraph">
                      <wp:posOffset>635</wp:posOffset>
                    </wp:positionV>
                    <wp:extent cx="638810" cy="638810"/>
                    <wp:effectExtent l="0" t="0" r="0" b="0"/>
                    <wp:wrapNone/>
                    <wp:docPr id="3" name="shapetype_ole_rId2"/>
                    <wp:cNvGraphicFramePr/>
                    <a:graphic xmlns:a="http://schemas.openxmlformats.org/drawingml/2006/main">
                      <a:graphicData uri="http://schemas.microsoft.com/office/word/2010/wordprocessingShape">
                        <wps:wsp>
                          <wps:cNvSpPr/>
                          <wps:spPr>
                            <a:xfrm>
                              <a:off x="0" y="0"/>
                              <a:ext cx="638280" cy="638280"/>
                            </a:xfrm>
                            <a:prstGeom prst="rect">
                              <a:avLst/>
                            </a:prstGeom>
                            <a:noFill/>
                            <a:ln w="0">
                              <a:noFill/>
                            </a:ln>
                            <a:effectLst/>
                          </wps:spPr>
                          <wps:bodyPr/>
                        </wps:wsp>
                      </a:graphicData>
                    </a:graphic>
                  </wp:anchor>
                </w:drawing>
              </mc:Choice>
              <mc:Fallback>
                <w:pict>
                  <v:rect w14:anchorId="5B3D0964" id="shapetype_ole_rId2" o:spid="_x0000_s1026" style="position:absolute;margin-left:.05pt;margin-top:.05pt;width:50.3pt;height:50.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2336" behindDoc="0" locked="0" layoutInCell="0" allowOverlap="1" wp14:anchorId="26281696" wp14:editId="6AF74152">
                    <wp:simplePos x="0" y="0"/>
                    <wp:positionH relativeFrom="column">
                      <wp:posOffset>635</wp:posOffset>
                    </wp:positionH>
                    <wp:positionV relativeFrom="paragraph">
                      <wp:posOffset>635</wp:posOffset>
                    </wp:positionV>
                    <wp:extent cx="638175" cy="638175"/>
                    <wp:effectExtent l="0" t="0" r="0" b="0"/>
                    <wp:wrapNone/>
                    <wp:docPr id="4" name="shapetype_ole_rId2"/>
                    <wp:cNvGraphicFramePr/>
                    <a:graphic xmlns:a="http://schemas.openxmlformats.org/drawingml/2006/main">
                      <a:graphicData uri="http://schemas.microsoft.com/office/word/2010/wordprocessingShape">
                        <wps:wsp>
                          <wps:cNvSpPr/>
                          <wps:spPr>
                            <a:xfrm>
                              <a:off x="0" y="0"/>
                              <a:ext cx="637560" cy="637560"/>
                            </a:xfrm>
                            <a:prstGeom prst="rect">
                              <a:avLst/>
                            </a:prstGeom>
                            <a:noFill/>
                            <a:ln w="0">
                              <a:noFill/>
                            </a:ln>
                            <a:effectLst/>
                          </wps:spPr>
                          <wps:bodyPr/>
                        </wps:wsp>
                      </a:graphicData>
                    </a:graphic>
                  </wp:anchor>
                </w:drawing>
              </mc:Choice>
              <mc:Fallback>
                <w:pict>
                  <v:rect w14:anchorId="008D951F" id="shapetype_ole_rId2" o:spid="_x0000_s1026" style="position:absolute;margin-left:.05pt;margin-top:.05pt;width:50.25pt;height:50.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3360" behindDoc="0" locked="0" layoutInCell="0" allowOverlap="1" wp14:anchorId="2A91D5E9" wp14:editId="37C80D82">
                    <wp:simplePos x="0" y="0"/>
                    <wp:positionH relativeFrom="column">
                      <wp:posOffset>635</wp:posOffset>
                    </wp:positionH>
                    <wp:positionV relativeFrom="paragraph">
                      <wp:posOffset>635</wp:posOffset>
                    </wp:positionV>
                    <wp:extent cx="637540" cy="637540"/>
                    <wp:effectExtent l="0" t="0" r="0" b="0"/>
                    <wp:wrapNone/>
                    <wp:docPr id="5" name="shapetype_ole_rId2"/>
                    <wp:cNvGraphicFramePr/>
                    <a:graphic xmlns:a="http://schemas.openxmlformats.org/drawingml/2006/main">
                      <a:graphicData uri="http://schemas.microsoft.com/office/word/2010/wordprocessingShape">
                        <wps:wsp>
                          <wps:cNvSpPr/>
                          <wps:spPr>
                            <a:xfrm>
                              <a:off x="0" y="0"/>
                              <a:ext cx="636840" cy="636840"/>
                            </a:xfrm>
                            <a:prstGeom prst="rect">
                              <a:avLst/>
                            </a:prstGeom>
                            <a:noFill/>
                            <a:ln w="0">
                              <a:noFill/>
                            </a:ln>
                            <a:effectLst/>
                          </wps:spPr>
                          <wps:bodyPr/>
                        </wps:wsp>
                      </a:graphicData>
                    </a:graphic>
                  </wp:anchor>
                </w:drawing>
              </mc:Choice>
              <mc:Fallback>
                <w:pict>
                  <v:rect w14:anchorId="0CAB6A8F" id="shapetype_ole_rId2" o:spid="_x0000_s1026" style="position:absolute;margin-left:.05pt;margin-top:.05pt;width:50.2pt;height:50.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6432" behindDoc="0" locked="0" layoutInCell="0" allowOverlap="1" wp14:anchorId="10BB011B" wp14:editId="71262A38">
                    <wp:simplePos x="0" y="0"/>
                    <wp:positionH relativeFrom="column">
                      <wp:posOffset>635</wp:posOffset>
                    </wp:positionH>
                    <wp:positionV relativeFrom="paragraph">
                      <wp:posOffset>635</wp:posOffset>
                    </wp:positionV>
                    <wp:extent cx="636905" cy="636905"/>
                    <wp:effectExtent l="0" t="0" r="0" b="0"/>
                    <wp:wrapNone/>
                    <wp:docPr id="6" name="shapetype_ole_rId2"/>
                    <wp:cNvGraphicFramePr/>
                    <a:graphic xmlns:a="http://schemas.openxmlformats.org/drawingml/2006/main">
                      <a:graphicData uri="http://schemas.microsoft.com/office/word/2010/wordprocessingShape">
                        <wps:wsp>
                          <wps:cNvSpPr/>
                          <wps:spPr>
                            <a:xfrm>
                              <a:off x="0" y="0"/>
                              <a:ext cx="636120" cy="636120"/>
                            </a:xfrm>
                            <a:prstGeom prst="rect">
                              <a:avLst/>
                            </a:prstGeom>
                            <a:noFill/>
                            <a:ln w="0">
                              <a:noFill/>
                            </a:ln>
                            <a:effectLst/>
                          </wps:spPr>
                          <wps:bodyPr/>
                        </wps:wsp>
                      </a:graphicData>
                    </a:graphic>
                  </wp:anchor>
                </w:drawing>
              </mc:Choice>
              <mc:Fallback>
                <w:pict>
                  <v:rect w14:anchorId="567E5273" id="shapetype_ole_rId2" o:spid="_x0000_s1026" style="position:absolute;margin-left:.05pt;margin-top:.05pt;width:50.15pt;height:50.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114300" distR="114300" simplePos="0" relativeHeight="251665408" behindDoc="0" locked="0" layoutInCell="0" allowOverlap="1" wp14:anchorId="602E9623" wp14:editId="764296DA">
                    <wp:simplePos x="0" y="0"/>
                    <wp:positionH relativeFrom="column">
                      <wp:posOffset>635</wp:posOffset>
                    </wp:positionH>
                    <wp:positionV relativeFrom="paragraph">
                      <wp:posOffset>635</wp:posOffset>
                    </wp:positionV>
                    <wp:extent cx="635635" cy="635635"/>
                    <wp:effectExtent l="0" t="0" r="0" b="0"/>
                    <wp:wrapNone/>
                    <wp:docPr id="8" name="shapetype_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a:effectLst/>
                          </wps:spPr>
                          <wps:bodyPr/>
                        </wps:wsp>
                      </a:graphicData>
                    </a:graphic>
                  </wp:anchor>
                </w:drawing>
              </mc:Choice>
              <mc:Fallback>
                <w:pict>
                  <v:rect w14:anchorId="56F1CD81" id="shapetype_ole_rId2" o:spid="_x0000_s1026" style="position:absolute;margin-left:.05pt;margin-top:.05pt;width:50.05pt;height:5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114300" distR="114300" simplePos="0" relativeHeight="251664384" behindDoc="0" locked="0" layoutInCell="1" allowOverlap="1" wp14:anchorId="73A216BD" wp14:editId="2C4F4014">
                    <wp:simplePos x="0" y="0"/>
                    <wp:positionH relativeFrom="column">
                      <wp:posOffset>0</wp:posOffset>
                    </wp:positionH>
                    <wp:positionV relativeFrom="paragraph">
                      <wp:posOffset>0</wp:posOffset>
                    </wp:positionV>
                    <wp:extent cx="635000" cy="635000"/>
                    <wp:effectExtent l="0" t="0" r="3175" b="3175"/>
                    <wp:wrapNone/>
                    <wp:docPr id="10" name="Stačiakampis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A5F2" id="Stačiakampis 10"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M4HCO1gAgAAsgQAAA4AAAAAAAAAAAAAAAAALgIAAGRycy9lMm9Eb2MueG1s&#10;UEsBAi0AFAAGAAgAAAAhAIZbh9XYAAAABQEAAA8AAAAAAAAAAAAAAAAAugQAAGRycy9kb3ducmV2&#10;LnhtbFBLBQYAAAAABAAEAPMAAAC/BQAAAAA=&#10;" filled="f" stroked="f">
                    <o:lock v:ext="edit" aspectratio="t" selection="t"/>
                  </v:rect>
                </w:pict>
              </mc:Fallback>
            </mc:AlternateContent>
          </w:r>
          <w:r w:rsidRPr="00977362">
            <w:rPr>
              <w:rFonts w:ascii="Times New Roman" w:hAnsi="Times New Roman" w:cs="Times New Roman"/>
              <w:sz w:val="23"/>
              <w:szCs w:val="23"/>
            </w:rPr>
            <w:object w:dxaOrig="1075" w:dyaOrig="1125" w14:anchorId="40038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1pt;height:50.25pt;visibility:visible;mso-wrap-distance-right:0" o:ole="" filled="t">
                <v:imagedata r:id="rId11" o:title=""/>
              </v:shape>
              <o:OLEObject Type="Embed" ProgID="Word.Picture.8" ShapeID="ole_rId2" DrawAspect="Content" ObjectID="_1825046119" r:id="rId12"/>
            </w:object>
          </w:r>
        </w:p>
        <w:p w14:paraId="70AFBADD" w14:textId="77777777" w:rsidR="00977362" w:rsidRPr="00977362" w:rsidRDefault="00977362" w:rsidP="00977362">
          <w:pPr>
            <w:spacing w:after="0" w:line="240" w:lineRule="auto"/>
            <w:ind w:firstLine="697"/>
            <w:jc w:val="center"/>
            <w:rPr>
              <w:rFonts w:ascii="Times New Roman" w:hAnsi="Times New Roman" w:cs="Times New Roman"/>
              <w:sz w:val="23"/>
              <w:szCs w:val="23"/>
            </w:rPr>
          </w:pPr>
        </w:p>
        <w:p w14:paraId="20A0AB78" w14:textId="77777777" w:rsidR="00977362" w:rsidRPr="00977362" w:rsidRDefault="00977362" w:rsidP="00977362">
          <w:pPr>
            <w:tabs>
              <w:tab w:val="left" w:pos="5103"/>
              <w:tab w:val="left" w:pos="5387"/>
              <w:tab w:val="left" w:pos="7371"/>
              <w:tab w:val="left" w:pos="7938"/>
              <w:tab w:val="left" w:pos="9356"/>
            </w:tabs>
            <w:spacing w:after="0" w:line="240" w:lineRule="auto"/>
            <w:ind w:firstLine="697"/>
            <w:jc w:val="center"/>
            <w:rPr>
              <w:rFonts w:ascii="Times New Roman" w:hAnsi="Times New Roman" w:cs="Times New Roman"/>
              <w:sz w:val="23"/>
              <w:szCs w:val="23"/>
            </w:rPr>
          </w:pPr>
          <w:r w:rsidRPr="00977362">
            <w:rPr>
              <w:rFonts w:ascii="Times New Roman" w:hAnsi="Times New Roman" w:cs="Times New Roman"/>
              <w:b/>
              <w:bCs/>
              <w:kern w:val="2"/>
              <w:sz w:val="23"/>
              <w:szCs w:val="23"/>
              <w:lang w:eastAsia="zh-CN"/>
            </w:rPr>
            <w:t xml:space="preserve">POLICIJOS DEPARTAMENTAS </w:t>
          </w:r>
        </w:p>
        <w:p w14:paraId="4EDEE5BF" w14:textId="77777777" w:rsidR="00977362" w:rsidRPr="00977362" w:rsidRDefault="00977362" w:rsidP="00977362">
          <w:pPr>
            <w:spacing w:after="0" w:line="240" w:lineRule="auto"/>
            <w:ind w:firstLine="697"/>
            <w:jc w:val="center"/>
            <w:rPr>
              <w:rFonts w:ascii="Times New Roman" w:hAnsi="Times New Roman" w:cs="Times New Roman"/>
              <w:sz w:val="23"/>
              <w:szCs w:val="23"/>
            </w:rPr>
          </w:pPr>
          <w:r w:rsidRPr="00977362">
            <w:rPr>
              <w:rFonts w:ascii="Times New Roman" w:hAnsi="Times New Roman" w:cs="Times New Roman"/>
              <w:b/>
              <w:bCs/>
              <w:sz w:val="23"/>
              <w:szCs w:val="23"/>
            </w:rPr>
            <w:t>PRIE LIETUVOS RESPUBLIKOS VIDAUS REIKALŲ MINISTERIJOS</w:t>
          </w:r>
        </w:p>
        <w:p w14:paraId="47EF0C37" w14:textId="19126F9D" w:rsidR="00D526C8" w:rsidRPr="00880218" w:rsidRDefault="00D526C8" w:rsidP="00977362">
          <w:pPr>
            <w:spacing w:after="120" w:line="20" w:lineRule="atLeast"/>
            <w:contextualSpacing/>
            <w:jc w:val="center"/>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tbl>
          <w:tblPr>
            <w:tblpPr w:leftFromText="180" w:rightFromText="180" w:vertAnchor="text" w:horzAnchor="margin" w:tblpXSpec="center" w:tblpY="9734"/>
            <w:tblW w:w="9986" w:type="dxa"/>
            <w:tblLayout w:type="fixed"/>
            <w:tblLook w:val="0000" w:firstRow="0" w:lastRow="0" w:firstColumn="0" w:lastColumn="0" w:noHBand="0" w:noVBand="0"/>
          </w:tblPr>
          <w:tblGrid>
            <w:gridCol w:w="1984"/>
            <w:gridCol w:w="2333"/>
            <w:gridCol w:w="3338"/>
            <w:gridCol w:w="2331"/>
          </w:tblGrid>
          <w:tr w:rsidR="00A26618" w:rsidRPr="00A26618" w14:paraId="4C668FF2" w14:textId="77777777" w:rsidTr="00A26618">
            <w:trPr>
              <w:trHeight w:val="850"/>
            </w:trPr>
            <w:tc>
              <w:tcPr>
                <w:tcW w:w="1984" w:type="dxa"/>
                <w:tcBorders>
                  <w:top w:val="single" w:sz="4" w:space="0" w:color="000000"/>
                </w:tcBorders>
              </w:tcPr>
              <w:p w14:paraId="5B0F1822"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Biudžetinė įstaiga</w:t>
                </w:r>
              </w:p>
              <w:p w14:paraId="6D1DB461" w14:textId="77777777" w:rsidR="00A26618" w:rsidRPr="00A26618" w:rsidRDefault="00A26618" w:rsidP="00A26618">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Saltoniškių g. 19</w:t>
                </w:r>
              </w:p>
              <w:p w14:paraId="279DD9E3" w14:textId="77777777" w:rsidR="00A26618" w:rsidRPr="00A26618" w:rsidRDefault="00A26618" w:rsidP="00A26618">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LT-08106 Vilnius</w:t>
                </w:r>
              </w:p>
            </w:tc>
            <w:tc>
              <w:tcPr>
                <w:tcW w:w="2333" w:type="dxa"/>
                <w:tcBorders>
                  <w:top w:val="single" w:sz="4" w:space="0" w:color="000000"/>
                </w:tcBorders>
              </w:tcPr>
              <w:p w14:paraId="6DBC9BA0" w14:textId="77777777" w:rsidR="00A26618" w:rsidRPr="00A26618" w:rsidRDefault="00A26618" w:rsidP="00A26618">
                <w:pPr>
                  <w:widowControl w:val="0"/>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Tel. +370 700  60 000</w:t>
                </w:r>
              </w:p>
              <w:p w14:paraId="77AB31DF" w14:textId="77777777" w:rsidR="00A26618" w:rsidRPr="00A26618" w:rsidRDefault="00A26618" w:rsidP="00A26618">
                <w:pPr>
                  <w:widowControl w:val="0"/>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El. p. info@policija.lt</w:t>
                </w:r>
              </w:p>
            </w:tc>
            <w:tc>
              <w:tcPr>
                <w:tcW w:w="3338" w:type="dxa"/>
                <w:tcBorders>
                  <w:top w:val="single" w:sz="4" w:space="0" w:color="000000"/>
                </w:tcBorders>
              </w:tcPr>
              <w:p w14:paraId="7DA535D0"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Duomenys kaupiami ir saugomi Juridinių asmenų registre</w:t>
                </w:r>
              </w:p>
              <w:p w14:paraId="460E6BDE"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Kodas 188785847</w:t>
                </w:r>
              </w:p>
            </w:tc>
            <w:tc>
              <w:tcPr>
                <w:tcW w:w="2331" w:type="dxa"/>
                <w:tcBorders>
                  <w:top w:val="single" w:sz="4" w:space="0" w:color="000000"/>
                </w:tcBorders>
              </w:tcPr>
              <w:p w14:paraId="324CEE81"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noProof/>
                    <w:sz w:val="23"/>
                    <w:szCs w:val="23"/>
                    <w:lang w:val="en-US" w:eastAsia="en-US"/>
                  </w:rPr>
                  <w:drawing>
                    <wp:inline distT="0" distB="0" distL="0" distR="0" wp14:anchorId="15AD22E3" wp14:editId="2E202E7D">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tbl>
          <w:tblPr>
            <w:tblpPr w:leftFromText="187" w:rightFromText="187" w:vertAnchor="page" w:horzAnchor="page" w:tblpX="1666" w:tblpY="4879"/>
            <w:tblW w:w="5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9897"/>
          </w:tblGrid>
          <w:tr w:rsidR="00A26618" w:rsidRPr="0036054C" w14:paraId="0511AD82" w14:textId="77777777" w:rsidTr="00D30A3E">
            <w:trPr>
              <w:trHeight w:val="20"/>
            </w:trPr>
            <w:tc>
              <w:tcPr>
                <w:tcW w:w="10050" w:type="dxa"/>
                <w:tcMar>
                  <w:top w:w="216" w:type="dxa"/>
                  <w:left w:w="115" w:type="dxa"/>
                  <w:bottom w:w="216" w:type="dxa"/>
                  <w:right w:w="115" w:type="dxa"/>
                </w:tcMar>
              </w:tcPr>
              <w:p w14:paraId="0B31803F" w14:textId="77777777" w:rsidR="00A26618" w:rsidRPr="0036054C" w:rsidRDefault="00A26618" w:rsidP="00A26618">
                <w:pPr>
                  <w:pStyle w:val="NoSpacing"/>
                  <w:rPr>
                    <w:color w:val="2F5496" w:themeColor="accent1" w:themeShade="BF"/>
                    <w:sz w:val="24"/>
                  </w:rPr>
                </w:pPr>
              </w:p>
            </w:tc>
          </w:tr>
          <w:tr w:rsidR="00A26618" w:rsidRPr="0036054C" w14:paraId="56F8B98E" w14:textId="77777777" w:rsidTr="00D30A3E">
            <w:trPr>
              <w:trHeight w:val="3832"/>
            </w:trPr>
            <w:tc>
              <w:tcPr>
                <w:tcW w:w="10050" w:type="dxa"/>
              </w:tcPr>
              <w:sdt>
                <w:sdtPr>
                  <w:rPr>
                    <w:rFonts w:ascii="Times New Roman" w:eastAsiaTheme="majorEastAsia" w:hAnsi="Times New Roman" w:cs="Times New Roman"/>
                    <w:sz w:val="72"/>
                    <w:szCs w:val="72"/>
                  </w:rPr>
                  <w:alias w:val="Title"/>
                  <w:id w:val="13406919"/>
                  <w:placeholder>
                    <w:docPart w:val="9731D801AD714B93AE4FC146C922710E"/>
                  </w:placeholder>
                  <w:dataBinding w:prefixMappings="xmlns:ns0='http://schemas.openxmlformats.org/package/2006/metadata/core-properties' xmlns:ns1='http://purl.org/dc/elements/1.1/'" w:xpath="/ns0:coreProperties[1]/ns1:title[1]" w:storeItemID="{6C3C8BC8-F283-45AE-878A-BAB7291924A1}"/>
                  <w:text/>
                </w:sdtPr>
                <w:sdtEndPr/>
                <w:sdtContent>
                  <w:p w14:paraId="123A05AF" w14:textId="5AF6DD3E" w:rsidR="00A26618" w:rsidRPr="00977362" w:rsidRDefault="00A26618" w:rsidP="00D30A3E">
                    <w:pPr>
                      <w:pStyle w:val="NoSpacing"/>
                      <w:spacing w:line="216" w:lineRule="auto"/>
                      <w:rPr>
                        <w:rFonts w:ascii="Times New Roman" w:eastAsiaTheme="majorEastAsia" w:hAnsi="Times New Roman" w:cs="Times New Roman"/>
                        <w:sz w:val="72"/>
                        <w:szCs w:val="72"/>
                      </w:rPr>
                    </w:pPr>
                    <w:r w:rsidRPr="00977362">
                      <w:rPr>
                        <w:rFonts w:ascii="Times New Roman" w:eastAsiaTheme="majorEastAsia" w:hAnsi="Times New Roman" w:cs="Times New Roman"/>
                        <w:sz w:val="72"/>
                        <w:szCs w:val="72"/>
                      </w:rPr>
                      <w:t>Viešojo pirkimo „</w:t>
                    </w:r>
                    <w:r w:rsidR="00D30A3E">
                      <w:rPr>
                        <w:rFonts w:ascii="Times New Roman" w:eastAsiaTheme="majorEastAsia" w:hAnsi="Times New Roman" w:cs="Times New Roman"/>
                        <w:sz w:val="72"/>
                        <w:szCs w:val="72"/>
                      </w:rPr>
                      <w:t>Tarnybinių kelionių užsienyje organizavimo pa</w:t>
                    </w:r>
                    <w:r w:rsidRPr="00977362">
                      <w:rPr>
                        <w:rFonts w:ascii="Times New Roman" w:eastAsiaTheme="majorEastAsia" w:hAnsi="Times New Roman" w:cs="Times New Roman"/>
                        <w:sz w:val="72"/>
                        <w:szCs w:val="72"/>
                      </w:rPr>
                      <w:t>slaugos“ skelbiamos apklausos bendrosios sąlygos</w:t>
                    </w:r>
                  </w:p>
                </w:sdtContent>
              </w:sdt>
            </w:tc>
          </w:tr>
          <w:tr w:rsidR="00A26618" w:rsidRPr="00AB04C3" w14:paraId="77A38CA3" w14:textId="77777777" w:rsidTr="00D30A3E">
            <w:trPr>
              <w:trHeight w:val="86"/>
            </w:trPr>
            <w:sdt>
              <w:sdtPr>
                <w:rPr>
                  <w:sz w:val="24"/>
                  <w:szCs w:val="24"/>
                </w:rPr>
                <w:alias w:val="Subtitle"/>
                <w:id w:val="13406923"/>
                <w:placeholder>
                  <w:docPart w:val="C73A252EFCC043158BC938ED8CDB0585"/>
                </w:placeholder>
                <w:dataBinding w:prefixMappings="xmlns:ns0='http://schemas.openxmlformats.org/package/2006/metadata/core-properties' xmlns:ns1='http://purl.org/dc/elements/1.1/'" w:xpath="/ns0:coreProperties[1]/ns1:subject[1]" w:storeItemID="{6C3C8BC8-F283-45AE-878A-BAB7291924A1}"/>
                <w:text/>
              </w:sdtPr>
              <w:sdtEndPr/>
              <w:sdtContent>
                <w:tc>
                  <w:tcPr>
                    <w:tcW w:w="10050" w:type="dxa"/>
                    <w:tcMar>
                      <w:top w:w="216" w:type="dxa"/>
                      <w:left w:w="115" w:type="dxa"/>
                      <w:bottom w:w="216" w:type="dxa"/>
                      <w:right w:w="115" w:type="dxa"/>
                    </w:tcMar>
                  </w:tcPr>
                  <w:p w14:paraId="1EF35228" w14:textId="77777777" w:rsidR="00A26618" w:rsidRPr="00977362" w:rsidRDefault="00A26618" w:rsidP="00A26618">
                    <w:pPr>
                      <w:pStyle w:val="NoSpacing"/>
                      <w:rPr>
                        <w:sz w:val="24"/>
                      </w:rPr>
                    </w:pPr>
                    <w:r w:rsidRPr="00977362">
                      <w:rPr>
                        <w:sz w:val="24"/>
                        <w:szCs w:val="24"/>
                      </w:rPr>
                      <w:t>Versija Nr. 1</w:t>
                    </w:r>
                  </w:p>
                </w:tc>
              </w:sdtContent>
            </w:sdt>
          </w:tr>
        </w:tbl>
        <w:p w14:paraId="2C96B893" w14:textId="77777777" w:rsidR="00A26618"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60D58"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60D58"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60D58"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60D58"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60D58"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60D58"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60D58"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60D58"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60D58"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60D58"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60D58"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60D58"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60D58"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60D58"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60D58"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60D58"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60D58"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60D5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260F" w14:textId="77777777" w:rsidR="00E60D58" w:rsidRDefault="00E60D58" w:rsidP="00D05666">
      <w:r>
        <w:separator/>
      </w:r>
    </w:p>
  </w:endnote>
  <w:endnote w:type="continuationSeparator" w:id="0">
    <w:p w14:paraId="0DBC7655" w14:textId="77777777" w:rsidR="00E60D58" w:rsidRDefault="00E60D58" w:rsidP="00D05666">
      <w:r>
        <w:continuationSeparator/>
      </w:r>
    </w:p>
  </w:endnote>
  <w:endnote w:type="continuationNotice" w:id="1">
    <w:p w14:paraId="2E655DDF" w14:textId="77777777" w:rsidR="00E60D58" w:rsidRDefault="00E60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7CD8" w14:textId="77777777" w:rsidR="00E60D58" w:rsidRDefault="00E60D58" w:rsidP="00D05666">
      <w:r>
        <w:separator/>
      </w:r>
    </w:p>
  </w:footnote>
  <w:footnote w:type="continuationSeparator" w:id="0">
    <w:p w14:paraId="5242DBBD" w14:textId="77777777" w:rsidR="00E60D58" w:rsidRDefault="00E60D58" w:rsidP="00D05666">
      <w:r>
        <w:continuationSeparator/>
      </w:r>
    </w:p>
  </w:footnote>
  <w:footnote w:type="continuationNotice" w:id="1">
    <w:p w14:paraId="7061C5C9" w14:textId="77777777" w:rsidR="00E60D58" w:rsidRDefault="00E60D5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CA30835" w:rsidR="00285B02" w:rsidRPr="00F122A8" w:rsidRDefault="00285B02">
        <w:pPr>
          <w:pStyle w:val="Header"/>
          <w:jc w:val="center"/>
        </w:pPr>
        <w:r w:rsidRPr="00F122A8">
          <w:fldChar w:fldCharType="begin"/>
        </w:r>
        <w:r w:rsidRPr="00F122A8">
          <w:instrText>PAGE   \* MERGEFORMAT</w:instrText>
        </w:r>
        <w:r w:rsidRPr="00F122A8">
          <w:fldChar w:fldCharType="separate"/>
        </w:r>
        <w:r w:rsidR="00D30A3E">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98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851"/>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62"/>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61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3BD"/>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A3E"/>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D58"/>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31D801AD714B93AE4FC146C922710E"/>
        <w:category>
          <w:name w:val="General"/>
          <w:gallery w:val="placeholder"/>
        </w:category>
        <w:types>
          <w:type w:val="bbPlcHdr"/>
        </w:types>
        <w:behaviors>
          <w:behavior w:val="content"/>
        </w:behaviors>
        <w:guid w:val="{3DDEC243-0C48-4E35-A61E-5BF6A98358D7}"/>
      </w:docPartPr>
      <w:docPartBody>
        <w:p w:rsidR="000A23FA" w:rsidRDefault="00E47FAB" w:rsidP="00E47FAB">
          <w:pPr>
            <w:pStyle w:val="9731D801AD714B93AE4FC146C922710E"/>
          </w:pPr>
          <w:r>
            <w:rPr>
              <w:rFonts w:asciiTheme="majorHAnsi" w:eastAsiaTheme="majorEastAsia" w:hAnsiTheme="majorHAnsi" w:cstheme="majorBidi"/>
              <w:color w:val="5B9BD5" w:themeColor="accent1"/>
              <w:sz w:val="88"/>
              <w:szCs w:val="88"/>
            </w:rPr>
            <w:t>[Document title]</w:t>
          </w:r>
        </w:p>
      </w:docPartBody>
    </w:docPart>
    <w:docPart>
      <w:docPartPr>
        <w:name w:val="C73A252EFCC043158BC938ED8CDB0585"/>
        <w:category>
          <w:name w:val="General"/>
          <w:gallery w:val="placeholder"/>
        </w:category>
        <w:types>
          <w:type w:val="bbPlcHdr"/>
        </w:types>
        <w:behaviors>
          <w:behavior w:val="content"/>
        </w:behaviors>
        <w:guid w:val="{96570CB7-BDBA-4C64-B5DB-BB38D72C9221}"/>
      </w:docPartPr>
      <w:docPartBody>
        <w:p w:rsidR="000A23FA" w:rsidRDefault="00E47FAB" w:rsidP="00E47FAB">
          <w:pPr>
            <w:pStyle w:val="C73A252EFCC043158BC938ED8CDB058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0A23FA"/>
    <w:rsid w:val="0019685B"/>
    <w:rsid w:val="00256A57"/>
    <w:rsid w:val="002A3887"/>
    <w:rsid w:val="002F626E"/>
    <w:rsid w:val="00395C7C"/>
    <w:rsid w:val="003A1E59"/>
    <w:rsid w:val="00405D98"/>
    <w:rsid w:val="004674D2"/>
    <w:rsid w:val="00475F4D"/>
    <w:rsid w:val="00485E2C"/>
    <w:rsid w:val="00574E40"/>
    <w:rsid w:val="00594ABB"/>
    <w:rsid w:val="005F2398"/>
    <w:rsid w:val="006A23CE"/>
    <w:rsid w:val="006B5500"/>
    <w:rsid w:val="008641DC"/>
    <w:rsid w:val="00902E29"/>
    <w:rsid w:val="00951837"/>
    <w:rsid w:val="00A7767E"/>
    <w:rsid w:val="00A8439B"/>
    <w:rsid w:val="00AB3A51"/>
    <w:rsid w:val="00AC5AA8"/>
    <w:rsid w:val="00B643E0"/>
    <w:rsid w:val="00BD2800"/>
    <w:rsid w:val="00BF2A58"/>
    <w:rsid w:val="00C05394"/>
    <w:rsid w:val="00CA42B0"/>
    <w:rsid w:val="00CF63A1"/>
    <w:rsid w:val="00D413D5"/>
    <w:rsid w:val="00D62AFB"/>
    <w:rsid w:val="00E47FA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0A3D2E8B2D2E4D98A984C210FF64D60A">
    <w:name w:val="0A3D2E8B2D2E4D98A984C210FF64D60A"/>
    <w:rsid w:val="00E47FAB"/>
  </w:style>
  <w:style w:type="paragraph" w:customStyle="1" w:styleId="8C8F543C36E14CB3B07FBA3778FD4079">
    <w:name w:val="8C8F543C36E14CB3B07FBA3778FD4079"/>
    <w:rsid w:val="00E47FAB"/>
  </w:style>
  <w:style w:type="paragraph" w:customStyle="1" w:styleId="E4CE2CEF6F5E4CCDBF6E99BE3C53F553">
    <w:name w:val="E4CE2CEF6F5E4CCDBF6E99BE3C53F553"/>
    <w:rsid w:val="00E47FAB"/>
  </w:style>
  <w:style w:type="paragraph" w:customStyle="1" w:styleId="412103F3C6D24003ADBE35BA7BF66332">
    <w:name w:val="412103F3C6D24003ADBE35BA7BF66332"/>
    <w:rsid w:val="00E47FAB"/>
  </w:style>
  <w:style w:type="paragraph" w:customStyle="1" w:styleId="9731D801AD714B93AE4FC146C922710E">
    <w:name w:val="9731D801AD714B93AE4FC146C922710E"/>
    <w:rsid w:val="00E47FAB"/>
  </w:style>
  <w:style w:type="paragraph" w:customStyle="1" w:styleId="C73A252EFCC043158BC938ED8CDB0585">
    <w:name w:val="C73A252EFCC043158BC938ED8CDB0585"/>
    <w:rsid w:val="00E47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87085-7A53-4BBD-9C6B-2E04F538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7848</Words>
  <Characters>44736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„Vilniaus apskrities vyriausiojo policijos komisariato pastatų katilinių aptarnavimo paslaugos“ skelbiamos apklausos bendrosios sąlygos</dc:title>
  <dc:subject>Versija Nr. 1</dc:subject>
  <dc:creator>Asta Šimkuvienė</dc:creator>
  <cp:keywords/>
  <dc:description/>
  <cp:lastModifiedBy>Andrei Dainovskij</cp:lastModifiedBy>
  <cp:revision>5</cp:revision>
  <dcterms:created xsi:type="dcterms:W3CDTF">2024-11-27T12:11:00Z</dcterms:created>
  <dcterms:modified xsi:type="dcterms:W3CDTF">2025-11-19T06:29:00Z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