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49B8D07E" w:rsidR="00FF7CB9" w:rsidRPr="00FF7CB9" w:rsidRDefault="00C7638C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</w:t>
      </w:r>
      <w:r w:rsidR="000A2C97" w:rsidRPr="000A2C97">
        <w:rPr>
          <w:rFonts w:ascii="Times New Roman" w:hAnsi="Times New Roman"/>
          <w:b/>
          <w:sz w:val="24"/>
          <w:szCs w:val="24"/>
          <w:lang w:val="lt-LT"/>
        </w:rPr>
        <w:t>irkimo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>
        <w:rPr>
          <w:rFonts w:ascii="Times New Roman" w:hAnsi="Times New Roman"/>
          <w:b/>
          <w:sz w:val="24"/>
          <w:szCs w:val="24"/>
          <w:lang w:val="lt-LT"/>
        </w:rPr>
        <w:t>7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29310226" w:rsidR="00FF7CB9" w:rsidRPr="00FF7CB9" w:rsidRDefault="00816F24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„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  <w:r>
        <w:rPr>
          <w:rFonts w:ascii="Times New Roman" w:hAnsi="Times New Roman"/>
          <w:b/>
          <w:sz w:val="24"/>
          <w:szCs w:val="24"/>
          <w:lang w:val="lt-LT"/>
        </w:rPr>
        <w:t>“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6C6C2D">
        <w:trPr>
          <w:jc w:val="center"/>
        </w:trPr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6F1908" w:rsidRPr="00C867B3" w14:paraId="052D3D10" w14:textId="77777777" w:rsidTr="006C6C2D">
        <w:trPr>
          <w:trHeight w:val="1654"/>
          <w:jc w:val="center"/>
        </w:trPr>
        <w:tc>
          <w:tcPr>
            <w:tcW w:w="675" w:type="dxa"/>
          </w:tcPr>
          <w:p w14:paraId="6874B6FB" w14:textId="0F97A029" w:rsidR="006F1908" w:rsidRDefault="006F1908" w:rsidP="006F1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</w:tcPr>
          <w:p w14:paraId="609CBC82" w14:textId="77777777" w:rsidR="006F1908" w:rsidRPr="00132116" w:rsidRDefault="006F1908" w:rsidP="006F1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5D4B96FF" w:rsidR="006F1908" w:rsidRPr="00A17969" w:rsidRDefault="006F1908" w:rsidP="006F1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Statinio projekto vadovas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8" w:type="dxa"/>
          </w:tcPr>
          <w:p w14:paraId="58FABE0E" w14:textId="77777777" w:rsidR="006F1908" w:rsidRPr="00132116" w:rsidRDefault="006F1908" w:rsidP="006F1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5A45EFE4" w14:textId="2B8FA862" w:rsidR="00084C38" w:rsidRPr="00084C38" w:rsidRDefault="00084C38" w:rsidP="00084C3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 w:rsidRPr="006C6C2D">
              <w:rPr>
                <w:rFonts w:ascii="Times New Roman" w:hAnsi="Times New Roman"/>
                <w:i/>
                <w:iCs/>
                <w:lang w:val="lt-LT"/>
              </w:rPr>
              <w:t xml:space="preserve">Reikalavimo atitikčiai pagrįsti pateikiami duomenys apie specialistui VšĮ Statybos sektoriaus vystymo agentūros (buv. VĮ Statybos produkcijos sertifikavimo centro) išduotą kvalifikacijos atestatą, ar (specialistui iš užsienio) </w:t>
            </w:r>
            <w:r w:rsidRPr="00084C38">
              <w:rPr>
                <w:rFonts w:ascii="Times New Roman" w:hAnsi="Times New Roman"/>
                <w:i/>
                <w:iCs/>
                <w:lang w:val="lt-LT"/>
              </w:rPr>
              <w:t>VšĮ Statybos sektoriaus vystymo agentūros (buv. VĮ Statybos produkcijos sertifikavimo centro) išduotą teisės pripažinimo dokumentą arba nuorodos į nacionalines duomenų bazes bet kurioje valstybėje narėje, prie kurių pirkimo vykdytojas turės galimybę tiesiogiai ir neatlygintinai prisijungęs susipažinti su reikalaujamais dokumentais ir (ar) informacija.</w:t>
            </w:r>
          </w:p>
          <w:p w14:paraId="73970F27" w14:textId="7C858414" w:rsidR="006F1908" w:rsidRPr="006C6C2D" w:rsidRDefault="006F1908" w:rsidP="006F190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 w:rsidRPr="00084C38">
              <w:rPr>
                <w:rFonts w:ascii="Times New Roman" w:hAnsi="Times New Roman"/>
                <w:i/>
                <w:iCs/>
                <w:lang w:val="lt-LT"/>
              </w:rPr>
              <w:t>Pateikiamos skaitmeninės dokumentų kopijos.</w:t>
            </w:r>
          </w:p>
        </w:tc>
      </w:tr>
      <w:tr w:rsidR="006F1908" w:rsidRPr="00084C38" w14:paraId="6ED6DFC9" w14:textId="77777777" w:rsidTr="006C6C2D">
        <w:trPr>
          <w:trHeight w:val="1692"/>
          <w:jc w:val="center"/>
        </w:trPr>
        <w:tc>
          <w:tcPr>
            <w:tcW w:w="675" w:type="dxa"/>
          </w:tcPr>
          <w:p w14:paraId="338C45E3" w14:textId="4C5E241D" w:rsidR="006F1908" w:rsidRDefault="006F1908" w:rsidP="006F1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552" w:type="dxa"/>
          </w:tcPr>
          <w:p w14:paraId="2761DC59" w14:textId="77777777" w:rsidR="006F1908" w:rsidRPr="00132116" w:rsidRDefault="006F1908" w:rsidP="006F1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37EC8B41" w:rsidR="006F1908" w:rsidRPr="00A17969" w:rsidRDefault="006F1908" w:rsidP="006F190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Statinio statybos vadovas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8" w:type="dxa"/>
          </w:tcPr>
          <w:p w14:paraId="40EA94D3" w14:textId="77777777" w:rsidR="006F1908" w:rsidRPr="00132116" w:rsidRDefault="006F1908" w:rsidP="006F1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3CE69100" w14:textId="77777777" w:rsidR="007C0EBB" w:rsidRPr="00084C38" w:rsidRDefault="007C0EBB" w:rsidP="007C0EB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 w:rsidRPr="006C6C2D">
              <w:rPr>
                <w:rFonts w:ascii="Times New Roman" w:hAnsi="Times New Roman"/>
                <w:i/>
                <w:iCs/>
                <w:lang w:val="lt-LT"/>
              </w:rPr>
              <w:t xml:space="preserve">Reikalavimo atitikčiai pagrįsti pateikiami duomenys apie specialistui VšĮ Statybos sektoriaus vystymo agentūros (buv. VĮ Statybos produkcijos sertifikavimo centro) išduotą kvalifikacijos atestatą, ar (specialistui iš užsienio) </w:t>
            </w:r>
            <w:r w:rsidRPr="00084C38">
              <w:rPr>
                <w:rFonts w:ascii="Times New Roman" w:hAnsi="Times New Roman"/>
                <w:i/>
                <w:iCs/>
                <w:lang w:val="lt-LT"/>
              </w:rPr>
              <w:t>VšĮ Statybos sektoriaus vystymo agentūros (buv. VĮ Statybos produkcijos sertifikavimo centro) išduotą teisės pripažinimo dokumentą arba nuorodos į nacionalines duomenų bazes bet kurioje valstybėje narėje, prie kurių pirkimo vykdytojas turės galimybę tiesiogiai ir neatlygintinai prisijungęs susipažinti su reikalaujamais dokumentais ir (ar) informacija.</w:t>
            </w:r>
          </w:p>
          <w:p w14:paraId="26B7A8E3" w14:textId="4B7642F3" w:rsidR="006F1908" w:rsidRPr="006C6C2D" w:rsidRDefault="006F1908" w:rsidP="006F190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 w:rsidRPr="006C6C2D">
              <w:rPr>
                <w:rFonts w:ascii="Times New Roman" w:hAnsi="Times New Roman"/>
                <w:i/>
                <w:iCs/>
                <w:lang w:val="lt-LT"/>
              </w:rPr>
              <w:t>Pateikiamos skaitmeninės dokumentų kopijos.</w:t>
            </w:r>
          </w:p>
        </w:tc>
      </w:tr>
    </w:tbl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1EA1F8C2" w14:textId="77777777" w:rsidR="006F1908" w:rsidRDefault="006F1908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4BEB5829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B9BCCAC" w14:textId="29085D6D" w:rsidR="00FF7CB9" w:rsidRPr="00B13B0C" w:rsidRDefault="001832F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B13B0C">
        <w:rPr>
          <w:rFonts w:ascii="Times New Roman" w:hAnsi="Times New Roman"/>
          <w:sz w:val="24"/>
          <w:szCs w:val="24"/>
          <w:lang w:val="lt-LT"/>
        </w:rPr>
        <w:t>*</w:t>
      </w:r>
      <w:r w:rsidR="00132116" w:rsidRPr="00B13B0C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B13B0C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="00132116" w:rsidRPr="00B13B0C">
        <w:rPr>
          <w:rFonts w:ascii="Times New Roman" w:hAnsi="Times New Roman"/>
          <w:sz w:val="24"/>
          <w:szCs w:val="24"/>
          <w:lang w:val="lt-LT"/>
        </w:rPr>
        <w:t xml:space="preserve">kaip </w:t>
      </w:r>
      <w:r w:rsidR="00132116" w:rsidRPr="000A2C97">
        <w:rPr>
          <w:rFonts w:ascii="Times New Roman" w:hAnsi="Times New Roman"/>
          <w:sz w:val="24"/>
          <w:szCs w:val="24"/>
          <w:lang w:val="lt-LT"/>
        </w:rPr>
        <w:t xml:space="preserve">nurodyta </w:t>
      </w:r>
      <w:r w:rsidR="00C7638C">
        <w:rPr>
          <w:rFonts w:ascii="Times New Roman" w:hAnsi="Times New Roman"/>
          <w:bCs/>
          <w:sz w:val="24"/>
          <w:szCs w:val="24"/>
          <w:lang w:val="lt-LT"/>
        </w:rPr>
        <w:t>P</w:t>
      </w:r>
      <w:r w:rsidR="000A2C97" w:rsidRPr="000A2C97">
        <w:rPr>
          <w:rFonts w:ascii="Times New Roman" w:hAnsi="Times New Roman"/>
          <w:bCs/>
          <w:sz w:val="24"/>
          <w:szCs w:val="24"/>
          <w:lang w:val="lt-LT"/>
        </w:rPr>
        <w:t xml:space="preserve">irkimo </w:t>
      </w:r>
      <w:r w:rsidR="00132116" w:rsidRPr="000A2C97">
        <w:rPr>
          <w:rFonts w:ascii="Times New Roman" w:hAnsi="Times New Roman"/>
          <w:bCs/>
          <w:sz w:val="24"/>
          <w:szCs w:val="24"/>
          <w:lang w:val="lt-LT"/>
        </w:rPr>
        <w:t>sąlygų</w:t>
      </w:r>
      <w:r w:rsidR="00132116" w:rsidRPr="000A2C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638C">
        <w:rPr>
          <w:rFonts w:ascii="Times New Roman" w:hAnsi="Times New Roman"/>
          <w:sz w:val="24"/>
          <w:szCs w:val="24"/>
          <w:lang w:val="lt-LT"/>
        </w:rPr>
        <w:t>16.1 punkte</w:t>
      </w:r>
      <w:r w:rsidR="00132116" w:rsidRPr="000A2C97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B13B0C" w:rsidSect="006C6C2D">
      <w:headerReference w:type="default" r:id="rId7"/>
      <w:pgSz w:w="15840" w:h="12240" w:orient="landscape"/>
      <w:pgMar w:top="1701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F734" w14:textId="77777777" w:rsidR="00995D4F" w:rsidRDefault="00995D4F" w:rsidP="00E82522">
      <w:pPr>
        <w:spacing w:after="0" w:line="240" w:lineRule="auto"/>
      </w:pPr>
      <w:r>
        <w:separator/>
      </w:r>
    </w:p>
  </w:endnote>
  <w:endnote w:type="continuationSeparator" w:id="0">
    <w:p w14:paraId="6B5AFA54" w14:textId="77777777" w:rsidR="00995D4F" w:rsidRDefault="00995D4F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7CD7" w14:textId="77777777" w:rsidR="00995D4F" w:rsidRDefault="00995D4F" w:rsidP="00E82522">
      <w:pPr>
        <w:spacing w:after="0" w:line="240" w:lineRule="auto"/>
      </w:pPr>
      <w:r>
        <w:separator/>
      </w:r>
    </w:p>
  </w:footnote>
  <w:footnote w:type="continuationSeparator" w:id="0">
    <w:p w14:paraId="2370FAD6" w14:textId="77777777" w:rsidR="00995D4F" w:rsidRDefault="00995D4F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84C38"/>
    <w:rsid w:val="000A2C97"/>
    <w:rsid w:val="000E74C2"/>
    <w:rsid w:val="00103CFE"/>
    <w:rsid w:val="00116408"/>
    <w:rsid w:val="00130BB2"/>
    <w:rsid w:val="00132116"/>
    <w:rsid w:val="00132EB8"/>
    <w:rsid w:val="00142386"/>
    <w:rsid w:val="00146B95"/>
    <w:rsid w:val="0015158E"/>
    <w:rsid w:val="0015244B"/>
    <w:rsid w:val="00165418"/>
    <w:rsid w:val="001832F6"/>
    <w:rsid w:val="0018601B"/>
    <w:rsid w:val="00186FFA"/>
    <w:rsid w:val="0018707E"/>
    <w:rsid w:val="001A186B"/>
    <w:rsid w:val="001C0234"/>
    <w:rsid w:val="001F3B81"/>
    <w:rsid w:val="001F540F"/>
    <w:rsid w:val="00224453"/>
    <w:rsid w:val="00251D03"/>
    <w:rsid w:val="002A2B0C"/>
    <w:rsid w:val="002C00F4"/>
    <w:rsid w:val="002C1616"/>
    <w:rsid w:val="002D1A72"/>
    <w:rsid w:val="002F18EA"/>
    <w:rsid w:val="00311901"/>
    <w:rsid w:val="003D51E7"/>
    <w:rsid w:val="00411814"/>
    <w:rsid w:val="00413705"/>
    <w:rsid w:val="004740DE"/>
    <w:rsid w:val="00494117"/>
    <w:rsid w:val="004B1882"/>
    <w:rsid w:val="00532B09"/>
    <w:rsid w:val="00577592"/>
    <w:rsid w:val="005A60E3"/>
    <w:rsid w:val="005D59B7"/>
    <w:rsid w:val="005D7B4D"/>
    <w:rsid w:val="005E6243"/>
    <w:rsid w:val="00620A21"/>
    <w:rsid w:val="00631A00"/>
    <w:rsid w:val="0064045B"/>
    <w:rsid w:val="006604D6"/>
    <w:rsid w:val="006B4214"/>
    <w:rsid w:val="006C6C2D"/>
    <w:rsid w:val="006F1908"/>
    <w:rsid w:val="00731324"/>
    <w:rsid w:val="00756056"/>
    <w:rsid w:val="007712B1"/>
    <w:rsid w:val="0078255D"/>
    <w:rsid w:val="007C0EBB"/>
    <w:rsid w:val="007D2D49"/>
    <w:rsid w:val="00816F24"/>
    <w:rsid w:val="0084438F"/>
    <w:rsid w:val="00887CB6"/>
    <w:rsid w:val="00911B6A"/>
    <w:rsid w:val="00960167"/>
    <w:rsid w:val="0096669C"/>
    <w:rsid w:val="00986D8E"/>
    <w:rsid w:val="00995D4F"/>
    <w:rsid w:val="009A4CA9"/>
    <w:rsid w:val="009F13AE"/>
    <w:rsid w:val="00A17969"/>
    <w:rsid w:val="00A31843"/>
    <w:rsid w:val="00A665D2"/>
    <w:rsid w:val="00A70960"/>
    <w:rsid w:val="00A822B9"/>
    <w:rsid w:val="00B07AEC"/>
    <w:rsid w:val="00B13B0C"/>
    <w:rsid w:val="00B169AE"/>
    <w:rsid w:val="00B32DEA"/>
    <w:rsid w:val="00B5378E"/>
    <w:rsid w:val="00B831E8"/>
    <w:rsid w:val="00BE135F"/>
    <w:rsid w:val="00BE5210"/>
    <w:rsid w:val="00C0195F"/>
    <w:rsid w:val="00C75381"/>
    <w:rsid w:val="00C7638C"/>
    <w:rsid w:val="00C867B3"/>
    <w:rsid w:val="00CF451D"/>
    <w:rsid w:val="00D01E24"/>
    <w:rsid w:val="00D030A9"/>
    <w:rsid w:val="00D06164"/>
    <w:rsid w:val="00D1612A"/>
    <w:rsid w:val="00D71F88"/>
    <w:rsid w:val="00D92793"/>
    <w:rsid w:val="00E032FF"/>
    <w:rsid w:val="00E50D18"/>
    <w:rsid w:val="00E82522"/>
    <w:rsid w:val="00E93311"/>
    <w:rsid w:val="00EC7609"/>
    <w:rsid w:val="00F233A3"/>
    <w:rsid w:val="00F26640"/>
    <w:rsid w:val="00F61E3C"/>
    <w:rsid w:val="00F65167"/>
    <w:rsid w:val="00F87062"/>
    <w:rsid w:val="00FD460F"/>
    <w:rsid w:val="00FE5AC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4C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4C3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</dc:creator>
  <cp:keywords/>
  <cp:lastModifiedBy>Simona Adomaitienė</cp:lastModifiedBy>
  <cp:revision>2</cp:revision>
  <dcterms:created xsi:type="dcterms:W3CDTF">2025-11-24T12:34:00Z</dcterms:created>
  <dcterms:modified xsi:type="dcterms:W3CDTF">2025-11-24T12:34:00Z</dcterms:modified>
</cp:coreProperties>
</file>