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FF3A" w14:textId="77777777" w:rsidR="00A94392" w:rsidRPr="00221281" w:rsidRDefault="00A94392" w:rsidP="00A94392">
      <w:pPr>
        <w:spacing w:line="276" w:lineRule="auto"/>
        <w:ind w:left="7314" w:firstLine="0"/>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r w:rsidRPr="00221281">
        <w:rPr>
          <w:rFonts w:ascii="Times New Roman" w:hAnsi="Times New Roman" w:cs="Times New Roman"/>
        </w:rPr>
        <w:t xml:space="preserve">Pirkimo sąlygų </w:t>
      </w:r>
      <w:r>
        <w:rPr>
          <w:rFonts w:ascii="Times New Roman" w:hAnsi="Times New Roman" w:cs="Times New Roman"/>
        </w:rPr>
        <w:t>4</w:t>
      </w:r>
      <w:r w:rsidRPr="00221281">
        <w:rPr>
          <w:rFonts w:ascii="Times New Roman" w:hAnsi="Times New Roman" w:cs="Times New Roman"/>
        </w:rPr>
        <w:t xml:space="preserve"> priedas „Pasiūlymo forma“</w:t>
      </w:r>
    </w:p>
    <w:p w14:paraId="3766448A" w14:textId="77777777" w:rsidR="00A94392" w:rsidRPr="00221281" w:rsidRDefault="00A94392" w:rsidP="00A94392">
      <w:pPr>
        <w:spacing w:line="276" w:lineRule="auto"/>
        <w:ind w:left="7314" w:firstLine="0"/>
        <w:rPr>
          <w:rFonts w:ascii="Times New Roman" w:hAnsi="Times New Roman" w:cs="Times New Roman"/>
        </w:rPr>
      </w:pPr>
    </w:p>
    <w:bookmarkEnd w:id="0"/>
    <w:bookmarkEnd w:id="1"/>
    <w:bookmarkEnd w:id="2"/>
    <w:bookmarkEnd w:id="3"/>
    <w:bookmarkEnd w:id="4"/>
    <w:bookmarkEnd w:id="5"/>
    <w:p w14:paraId="69602E55" w14:textId="77777777" w:rsidR="00A94392" w:rsidRPr="00221281" w:rsidRDefault="00A94392" w:rsidP="00A94392">
      <w:pPr>
        <w:pBdr>
          <w:top w:val="nil"/>
          <w:left w:val="nil"/>
          <w:bottom w:val="nil"/>
          <w:right w:val="nil"/>
          <w:between w:val="nil"/>
        </w:pBdr>
        <w:spacing w:line="276" w:lineRule="auto"/>
        <w:ind w:right="-178" w:firstLine="0"/>
        <w:jc w:val="center"/>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Herbas arba prekių ženklas</w:t>
      </w:r>
    </w:p>
    <w:p w14:paraId="29DE68AB" w14:textId="77777777" w:rsidR="00A94392" w:rsidRPr="00221281" w:rsidRDefault="00A94392" w:rsidP="00A94392">
      <w:pPr>
        <w:pBdr>
          <w:top w:val="nil"/>
          <w:left w:val="nil"/>
          <w:bottom w:val="nil"/>
          <w:right w:val="nil"/>
          <w:between w:val="nil"/>
        </w:pBdr>
        <w:spacing w:line="276" w:lineRule="auto"/>
        <w:ind w:right="-178" w:firstLine="0"/>
        <w:jc w:val="center"/>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w:t>
      </w:r>
      <w:r w:rsidRPr="00221281">
        <w:rPr>
          <w:rFonts w:ascii="Times New Roman" w:eastAsia="Times New Roman" w:hAnsi="Times New Roman" w:cs="Times New Roman"/>
          <w:color w:val="000000"/>
          <w:sz w:val="18"/>
          <w:szCs w:val="18"/>
        </w:rPr>
        <w:t>Tiekėjo pavadinimas</w:t>
      </w:r>
      <w:r w:rsidRPr="00221281">
        <w:rPr>
          <w:rFonts w:ascii="Times New Roman" w:eastAsia="Times New Roman" w:hAnsi="Times New Roman" w:cs="Times New Roman"/>
          <w:color w:val="000000"/>
          <w:sz w:val="20"/>
          <w:szCs w:val="20"/>
        </w:rPr>
        <w:t>)</w:t>
      </w:r>
    </w:p>
    <w:p w14:paraId="54623047" w14:textId="77777777" w:rsidR="00A94392" w:rsidRPr="00221281" w:rsidRDefault="00A94392" w:rsidP="00A94392">
      <w:pPr>
        <w:pBdr>
          <w:top w:val="nil"/>
          <w:left w:val="nil"/>
          <w:bottom w:val="nil"/>
          <w:right w:val="nil"/>
          <w:between w:val="nil"/>
        </w:pBdr>
        <w:tabs>
          <w:tab w:val="left" w:pos="5640"/>
        </w:tabs>
        <w:spacing w:line="276" w:lineRule="auto"/>
        <w:ind w:right="-178" w:firstLine="0"/>
        <w:jc w:val="center"/>
        <w:rPr>
          <w:rFonts w:ascii="Times New Roman" w:eastAsia="Times New Roman" w:hAnsi="Times New Roman" w:cs="Times New Roman"/>
          <w:color w:val="000000"/>
          <w:sz w:val="24"/>
          <w:szCs w:val="24"/>
        </w:rPr>
      </w:pPr>
    </w:p>
    <w:p w14:paraId="55E2EA8F" w14:textId="77777777" w:rsidR="00A94392" w:rsidRPr="00221281" w:rsidRDefault="00A94392" w:rsidP="00A94392">
      <w:pPr>
        <w:pBdr>
          <w:top w:val="nil"/>
          <w:left w:val="nil"/>
          <w:bottom w:val="nil"/>
          <w:right w:val="nil"/>
          <w:between w:val="nil"/>
        </w:pBdr>
        <w:spacing w:line="276" w:lineRule="auto"/>
        <w:ind w:right="-178" w:firstLine="0"/>
        <w:jc w:val="center"/>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w:t>
      </w:r>
      <w:r w:rsidRPr="00221281">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21281">
        <w:rPr>
          <w:rFonts w:ascii="Times New Roman" w:eastAsia="Times New Roman" w:hAnsi="Times New Roman" w:cs="Times New Roman"/>
          <w:color w:val="000000"/>
          <w:sz w:val="20"/>
          <w:szCs w:val="20"/>
        </w:rPr>
        <w:t>)</w:t>
      </w:r>
    </w:p>
    <w:p w14:paraId="7D4D56D3" w14:textId="77777777" w:rsidR="00A94392" w:rsidRPr="00221281" w:rsidRDefault="00A94392" w:rsidP="00A94392">
      <w:pPr>
        <w:pBdr>
          <w:top w:val="nil"/>
          <w:left w:val="nil"/>
          <w:bottom w:val="nil"/>
          <w:right w:val="nil"/>
          <w:between w:val="nil"/>
        </w:pBdr>
        <w:spacing w:line="276" w:lineRule="auto"/>
        <w:ind w:firstLine="0"/>
        <w:jc w:val="left"/>
        <w:rPr>
          <w:rFonts w:ascii="Times New Roman" w:eastAsia="Times New Roman" w:hAnsi="Times New Roman" w:cs="Times New Roman"/>
          <w:color w:val="000000"/>
          <w:sz w:val="24"/>
          <w:szCs w:val="24"/>
        </w:rPr>
      </w:pPr>
    </w:p>
    <w:p w14:paraId="1B08C58E" w14:textId="77777777" w:rsidR="00A94392" w:rsidRPr="00221281" w:rsidRDefault="00A94392" w:rsidP="00A94392">
      <w:pPr>
        <w:pBdr>
          <w:top w:val="nil"/>
          <w:left w:val="nil"/>
          <w:bottom w:val="nil"/>
          <w:right w:val="nil"/>
          <w:between w:val="nil"/>
        </w:pBdr>
        <w:spacing w:line="276" w:lineRule="auto"/>
        <w:ind w:firstLine="0"/>
        <w:jc w:val="left"/>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Dūseikių socialinės globos namams</w:t>
      </w:r>
    </w:p>
    <w:p w14:paraId="3A8F9774" w14:textId="77777777" w:rsidR="00A94392" w:rsidRPr="00221281" w:rsidRDefault="00A94392" w:rsidP="00A94392">
      <w:pPr>
        <w:pBdr>
          <w:top w:val="nil"/>
          <w:left w:val="nil"/>
          <w:bottom w:val="nil"/>
          <w:right w:val="nil"/>
          <w:between w:val="nil"/>
        </w:pBdr>
        <w:spacing w:line="276" w:lineRule="auto"/>
        <w:ind w:firstLine="0"/>
        <w:jc w:val="left"/>
        <w:rPr>
          <w:rFonts w:ascii="Times New Roman" w:eastAsia="Times New Roman" w:hAnsi="Times New Roman" w:cs="Times New Roman"/>
          <w:color w:val="000000"/>
          <w:sz w:val="24"/>
          <w:szCs w:val="24"/>
        </w:rPr>
      </w:pPr>
    </w:p>
    <w:p w14:paraId="31B1FFD4" w14:textId="77777777" w:rsidR="00A94392" w:rsidRPr="00221281" w:rsidRDefault="00A94392" w:rsidP="00A94392">
      <w:pPr>
        <w:pBdr>
          <w:top w:val="nil"/>
          <w:left w:val="nil"/>
          <w:bottom w:val="nil"/>
          <w:right w:val="nil"/>
          <w:between w:val="nil"/>
        </w:pBdr>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PASIŪLYMAS</w:t>
      </w:r>
    </w:p>
    <w:p w14:paraId="14B034D2" w14:textId="043C7122" w:rsidR="00A94392" w:rsidRPr="00221281" w:rsidRDefault="00A94392" w:rsidP="00A94392">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4"/>
          <w:szCs w:val="24"/>
        </w:rPr>
      </w:pPr>
      <w:r w:rsidRPr="00221281">
        <w:rPr>
          <w:rFonts w:ascii="Times New Roman" w:eastAsia="Times New Roman" w:hAnsi="Times New Roman" w:cs="Times New Roman"/>
          <w:b/>
          <w:color w:val="000000"/>
          <w:sz w:val="24"/>
          <w:szCs w:val="24"/>
        </w:rPr>
        <w:t xml:space="preserve">DĖL KOMPENSUOJAMŲ </w:t>
      </w:r>
      <w:r w:rsidRPr="00BE067C">
        <w:rPr>
          <w:rFonts w:ascii="Times New Roman" w:eastAsia="Times New Roman" w:hAnsi="Times New Roman" w:cs="Times New Roman"/>
          <w:b/>
          <w:color w:val="000000"/>
          <w:sz w:val="24"/>
          <w:szCs w:val="24"/>
        </w:rPr>
        <w:t>FARMACIJOS PRODUKT</w:t>
      </w:r>
      <w:r>
        <w:rPr>
          <w:rFonts w:ascii="Times New Roman" w:eastAsia="Times New Roman" w:hAnsi="Times New Roman" w:cs="Times New Roman"/>
          <w:b/>
          <w:color w:val="000000"/>
          <w:sz w:val="24"/>
          <w:szCs w:val="24"/>
        </w:rPr>
        <w:t>Ų</w:t>
      </w:r>
      <w:r w:rsidRPr="00221281">
        <w:rPr>
          <w:rFonts w:ascii="Times New Roman" w:eastAsia="Times New Roman" w:hAnsi="Times New Roman" w:cs="Times New Roman"/>
          <w:b/>
          <w:color w:val="000000"/>
          <w:sz w:val="24"/>
          <w:szCs w:val="24"/>
        </w:rPr>
        <w:t xml:space="preserve"> IR KOMPENSUOJAMŲ ASMENS HIGIENOS PRIEMONIŲ</w:t>
      </w:r>
      <w:r w:rsidR="002F053B">
        <w:rPr>
          <w:rFonts w:ascii="Times New Roman" w:eastAsia="Times New Roman" w:hAnsi="Times New Roman" w:cs="Times New Roman"/>
          <w:b/>
          <w:color w:val="000000"/>
          <w:sz w:val="24"/>
          <w:szCs w:val="24"/>
        </w:rPr>
        <w:t xml:space="preserve"> PIRKIMO</w:t>
      </w:r>
    </w:p>
    <w:p w14:paraId="46E716BC" w14:textId="77777777" w:rsidR="00A94392" w:rsidRPr="00221281" w:rsidRDefault="00A94392" w:rsidP="00A94392">
      <w:pPr>
        <w:pBdr>
          <w:top w:val="nil"/>
          <w:left w:val="nil"/>
          <w:bottom w:val="nil"/>
          <w:right w:val="nil"/>
          <w:between w:val="nil"/>
        </w:pBdr>
        <w:spacing w:line="276" w:lineRule="auto"/>
        <w:ind w:firstLine="0"/>
        <w:jc w:val="center"/>
        <w:rPr>
          <w:rFonts w:ascii="Times New Roman" w:eastAsia="Times" w:hAnsi="Times New Roman" w:cs="Times New Roman"/>
          <w:b/>
          <w:color w:val="000000"/>
          <w:sz w:val="24"/>
          <w:szCs w:val="24"/>
        </w:rPr>
      </w:pPr>
      <w:r w:rsidRPr="00221281">
        <w:rPr>
          <w:rFonts w:ascii="Times New Roman" w:eastAsia="Times New Roman" w:hAnsi="Times New Roman" w:cs="Times New Roman"/>
          <w:color w:val="000000"/>
          <w:sz w:val="24"/>
          <w:szCs w:val="24"/>
        </w:rPr>
        <w:t>____________</w:t>
      </w:r>
      <w:r w:rsidRPr="00221281">
        <w:rPr>
          <w:rFonts w:ascii="Times New Roman" w:eastAsia="Times New Roman" w:hAnsi="Times New Roman" w:cs="Times New Roman"/>
          <w:b/>
          <w:color w:val="000000"/>
          <w:sz w:val="24"/>
          <w:szCs w:val="24"/>
        </w:rPr>
        <w:t xml:space="preserve"> </w:t>
      </w:r>
      <w:r w:rsidRPr="00221281">
        <w:rPr>
          <w:rFonts w:ascii="Times New Roman" w:eastAsia="Times New Roman" w:hAnsi="Times New Roman" w:cs="Times New Roman"/>
          <w:color w:val="000000"/>
          <w:sz w:val="24"/>
          <w:szCs w:val="24"/>
        </w:rPr>
        <w:t>Nr.______</w:t>
      </w:r>
    </w:p>
    <w:p w14:paraId="2A5FF7D9" w14:textId="77777777" w:rsidR="00A94392" w:rsidRPr="00221281" w:rsidRDefault="00A94392" w:rsidP="00A94392">
      <w:pPr>
        <w:pBdr>
          <w:top w:val="nil"/>
          <w:left w:val="nil"/>
          <w:bottom w:val="nil"/>
          <w:right w:val="nil"/>
          <w:between w:val="nil"/>
        </w:pBdr>
        <w:spacing w:line="276" w:lineRule="auto"/>
        <w:ind w:firstLine="0"/>
        <w:jc w:val="center"/>
        <w:rPr>
          <w:rFonts w:ascii="Times New Roman" w:eastAsia="Times" w:hAnsi="Times New Roman" w:cs="Times New Roman"/>
          <w:b/>
          <w:color w:val="000000"/>
          <w:sz w:val="24"/>
          <w:szCs w:val="24"/>
        </w:rPr>
      </w:pPr>
      <w:r w:rsidRPr="00221281">
        <w:rPr>
          <w:rFonts w:ascii="Times New Roman" w:eastAsia="Times New Roman" w:hAnsi="Times New Roman" w:cs="Times New Roman"/>
          <w:color w:val="000000"/>
          <w:sz w:val="24"/>
          <w:szCs w:val="24"/>
        </w:rPr>
        <w:t>(Data)</w:t>
      </w:r>
    </w:p>
    <w:p w14:paraId="3EB41999" w14:textId="77777777" w:rsidR="00A94392" w:rsidRPr="00221281" w:rsidRDefault="00A94392" w:rsidP="00A94392">
      <w:pPr>
        <w:pBdr>
          <w:top w:val="nil"/>
          <w:left w:val="nil"/>
          <w:bottom w:val="nil"/>
          <w:right w:val="nil"/>
          <w:between w:val="nil"/>
        </w:pBdr>
        <w:shd w:val="clear" w:color="auto" w:fill="FFFFFF"/>
        <w:spacing w:line="276" w:lineRule="auto"/>
        <w:ind w:firstLine="0"/>
        <w:jc w:val="center"/>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______________</w:t>
      </w:r>
    </w:p>
    <w:p w14:paraId="1E46CD4A" w14:textId="77777777" w:rsidR="00A94392" w:rsidRPr="00221281" w:rsidRDefault="00A94392" w:rsidP="00A94392">
      <w:pPr>
        <w:pBdr>
          <w:top w:val="nil"/>
          <w:left w:val="nil"/>
          <w:bottom w:val="nil"/>
          <w:right w:val="nil"/>
          <w:between w:val="nil"/>
        </w:pBdr>
        <w:shd w:val="clear" w:color="auto" w:fill="FFFFFF"/>
        <w:spacing w:line="276" w:lineRule="auto"/>
        <w:ind w:firstLine="0"/>
        <w:jc w:val="center"/>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(Sudarymo vieta)</w:t>
      </w:r>
    </w:p>
    <w:p w14:paraId="1D3E4708" w14:textId="77777777" w:rsidR="00A94392" w:rsidRPr="00221281" w:rsidRDefault="00A94392" w:rsidP="00A94392">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4"/>
          <w:szCs w:val="24"/>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9"/>
        <w:gridCol w:w="4190"/>
      </w:tblGrid>
      <w:tr w:rsidR="00A94392" w:rsidRPr="00221281" w14:paraId="0373C67D" w14:textId="77777777" w:rsidTr="00A94392">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37CBC1" w14:textId="77777777" w:rsidR="00A94392" w:rsidRPr="00221281" w:rsidRDefault="00A94392" w:rsidP="005E521A">
            <w:pPr>
              <w:pBdr>
                <w:top w:val="nil"/>
                <w:left w:val="nil"/>
                <w:bottom w:val="nil"/>
                <w:right w:val="nil"/>
                <w:between w:val="nil"/>
              </w:pBdr>
              <w:spacing w:line="276" w:lineRule="auto"/>
              <w:ind w:right="152" w:firstLine="0"/>
              <w:rPr>
                <w:rFonts w:ascii="Times New Roman" w:eastAsia="Times New Roman" w:hAnsi="Times New Roman" w:cs="Times New Roman"/>
                <w:b/>
                <w:sz w:val="24"/>
                <w:szCs w:val="24"/>
              </w:rPr>
            </w:pPr>
            <w:r w:rsidRPr="00221281">
              <w:rPr>
                <w:rFonts w:ascii="Times New Roman" w:eastAsia="Times New Roman" w:hAnsi="Times New Roman" w:cs="Times New Roman"/>
                <w:b/>
                <w:sz w:val="24"/>
                <w:szCs w:val="24"/>
              </w:rPr>
              <w:t xml:space="preserve">Tiekėjo pavadinimas </w:t>
            </w:r>
            <w:r w:rsidRPr="00221281">
              <w:rPr>
                <w:rFonts w:ascii="Times New Roman" w:eastAsia="Times New Roman" w:hAnsi="Times New Roman" w:cs="Times New Roman"/>
                <w:b/>
                <w:i/>
                <w:sz w:val="24"/>
                <w:szCs w:val="24"/>
              </w:rPr>
              <w:t>/Jeigu dalyvauja ūkio subjektų grupė, surašomi visi dalyvių pavadinimai/</w:t>
            </w:r>
          </w:p>
        </w:tc>
        <w:tc>
          <w:tcPr>
            <w:tcW w:w="4190" w:type="dxa"/>
            <w:tcBorders>
              <w:top w:val="single" w:sz="4" w:space="0" w:color="000000"/>
              <w:left w:val="single" w:sz="4" w:space="0" w:color="000000"/>
              <w:bottom w:val="single" w:sz="4" w:space="0" w:color="000000"/>
              <w:right w:val="single" w:sz="4" w:space="0" w:color="000000"/>
            </w:tcBorders>
          </w:tcPr>
          <w:p w14:paraId="6C90A0C0"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tc>
      </w:tr>
      <w:tr w:rsidR="00A94392" w:rsidRPr="00221281" w14:paraId="4F633020" w14:textId="77777777" w:rsidTr="00A94392">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9249B5" w14:textId="77777777" w:rsidR="00A94392" w:rsidRPr="00221281" w:rsidRDefault="00A94392" w:rsidP="005E521A">
            <w:pPr>
              <w:pBdr>
                <w:top w:val="nil"/>
                <w:left w:val="nil"/>
                <w:bottom w:val="nil"/>
                <w:right w:val="nil"/>
                <w:between w:val="nil"/>
              </w:pBdr>
              <w:spacing w:line="276" w:lineRule="auto"/>
              <w:ind w:right="152" w:firstLine="0"/>
              <w:rPr>
                <w:rFonts w:ascii="Times New Roman" w:eastAsia="Times New Roman" w:hAnsi="Times New Roman" w:cs="Times New Roman"/>
                <w:b/>
                <w:sz w:val="24"/>
                <w:szCs w:val="24"/>
              </w:rPr>
            </w:pPr>
            <w:r w:rsidRPr="00221281">
              <w:rPr>
                <w:rFonts w:ascii="Times New Roman" w:eastAsia="Times New Roman" w:hAnsi="Times New Roman" w:cs="Times New Roman"/>
                <w:b/>
                <w:sz w:val="24"/>
                <w:szCs w:val="24"/>
              </w:rPr>
              <w:t>Tiekėjo adresas</w:t>
            </w:r>
            <w:r w:rsidRPr="00221281">
              <w:rPr>
                <w:rFonts w:ascii="Times New Roman" w:eastAsia="Times New Roman" w:hAnsi="Times New Roman" w:cs="Times New Roman"/>
                <w:b/>
                <w:i/>
                <w:sz w:val="24"/>
                <w:szCs w:val="24"/>
              </w:rPr>
              <w:t xml:space="preserve"> /Jeigu dalyvauja ūkio subjektų grupė, surašomi visi dalyvių adresai/</w:t>
            </w:r>
          </w:p>
        </w:tc>
        <w:tc>
          <w:tcPr>
            <w:tcW w:w="4190" w:type="dxa"/>
            <w:tcBorders>
              <w:top w:val="single" w:sz="4" w:space="0" w:color="000000"/>
              <w:left w:val="single" w:sz="4" w:space="0" w:color="000000"/>
              <w:bottom w:val="single" w:sz="4" w:space="0" w:color="000000"/>
              <w:right w:val="single" w:sz="4" w:space="0" w:color="000000"/>
            </w:tcBorders>
          </w:tcPr>
          <w:p w14:paraId="0622633F"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p w14:paraId="70462E18"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tc>
      </w:tr>
      <w:tr w:rsidR="00A94392" w:rsidRPr="00221281" w14:paraId="49C562DF" w14:textId="77777777" w:rsidTr="00A94392">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3A1A90" w14:textId="77777777" w:rsidR="00A94392" w:rsidRPr="00221281" w:rsidRDefault="00A94392" w:rsidP="005E521A">
            <w:pPr>
              <w:pBdr>
                <w:top w:val="nil"/>
                <w:left w:val="nil"/>
                <w:bottom w:val="nil"/>
                <w:right w:val="nil"/>
                <w:between w:val="nil"/>
              </w:pBdr>
              <w:spacing w:line="276" w:lineRule="auto"/>
              <w:ind w:right="152" w:firstLine="0"/>
              <w:rPr>
                <w:rFonts w:ascii="Times New Roman" w:eastAsia="Times New Roman" w:hAnsi="Times New Roman" w:cs="Times New Roman"/>
                <w:b/>
                <w:sz w:val="24"/>
                <w:szCs w:val="24"/>
              </w:rPr>
            </w:pPr>
            <w:r w:rsidRPr="00221281">
              <w:rPr>
                <w:rFonts w:ascii="Times New Roman" w:eastAsia="Times New Roman" w:hAnsi="Times New Roman" w:cs="Times New Roman"/>
                <w:b/>
                <w:sz w:val="24"/>
                <w:szCs w:val="24"/>
              </w:rPr>
              <w:t>Už pasiūlymą atsakingo asmens vardas, pavardė</w:t>
            </w:r>
          </w:p>
        </w:tc>
        <w:tc>
          <w:tcPr>
            <w:tcW w:w="4190" w:type="dxa"/>
            <w:tcBorders>
              <w:top w:val="single" w:sz="4" w:space="0" w:color="000000"/>
              <w:left w:val="single" w:sz="4" w:space="0" w:color="000000"/>
              <w:bottom w:val="single" w:sz="4" w:space="0" w:color="000000"/>
              <w:right w:val="single" w:sz="4" w:space="0" w:color="000000"/>
            </w:tcBorders>
          </w:tcPr>
          <w:p w14:paraId="6F19BF1B"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tc>
      </w:tr>
      <w:tr w:rsidR="00A94392" w:rsidRPr="00221281" w14:paraId="013767B5" w14:textId="77777777" w:rsidTr="00A94392">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6EECCA"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b/>
                <w:sz w:val="24"/>
                <w:szCs w:val="24"/>
              </w:rPr>
            </w:pPr>
            <w:r w:rsidRPr="00221281">
              <w:rPr>
                <w:rFonts w:ascii="Times New Roman" w:eastAsia="Times New Roman" w:hAnsi="Times New Roman" w:cs="Times New Roman"/>
                <w:b/>
                <w:sz w:val="24"/>
                <w:szCs w:val="24"/>
              </w:rPr>
              <w:t>Telefono numeris</w:t>
            </w:r>
          </w:p>
        </w:tc>
        <w:tc>
          <w:tcPr>
            <w:tcW w:w="4190" w:type="dxa"/>
            <w:tcBorders>
              <w:top w:val="single" w:sz="4" w:space="0" w:color="000000"/>
              <w:left w:val="single" w:sz="4" w:space="0" w:color="000000"/>
              <w:bottom w:val="single" w:sz="4" w:space="0" w:color="000000"/>
              <w:right w:val="single" w:sz="4" w:space="0" w:color="000000"/>
            </w:tcBorders>
          </w:tcPr>
          <w:p w14:paraId="1E7ECAD1"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tc>
      </w:tr>
      <w:tr w:rsidR="00A94392" w:rsidRPr="00221281" w14:paraId="402104E3" w14:textId="77777777" w:rsidTr="00A94392">
        <w:trPr>
          <w:trHeight w:val="380"/>
        </w:trPr>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922B93"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b/>
                <w:sz w:val="24"/>
                <w:szCs w:val="24"/>
              </w:rPr>
            </w:pPr>
            <w:r w:rsidRPr="00221281">
              <w:rPr>
                <w:rFonts w:ascii="Times New Roman" w:eastAsia="Times New Roman" w:hAnsi="Times New Roman" w:cs="Times New Roman"/>
                <w:b/>
                <w:sz w:val="24"/>
                <w:szCs w:val="24"/>
              </w:rPr>
              <w:t>El. pašto adresas</w:t>
            </w:r>
          </w:p>
        </w:tc>
        <w:tc>
          <w:tcPr>
            <w:tcW w:w="4190" w:type="dxa"/>
            <w:tcBorders>
              <w:top w:val="single" w:sz="4" w:space="0" w:color="000000"/>
              <w:left w:val="single" w:sz="4" w:space="0" w:color="000000"/>
              <w:bottom w:val="single" w:sz="4" w:space="0" w:color="000000"/>
              <w:right w:val="single" w:sz="4" w:space="0" w:color="000000"/>
            </w:tcBorders>
          </w:tcPr>
          <w:p w14:paraId="139E6F50"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sz w:val="24"/>
                <w:szCs w:val="24"/>
              </w:rPr>
            </w:pPr>
          </w:p>
        </w:tc>
      </w:tr>
    </w:tbl>
    <w:p w14:paraId="4DC5547A" w14:textId="77777777" w:rsidR="00A94392" w:rsidRPr="00221281" w:rsidRDefault="00A94392" w:rsidP="00A94392">
      <w:pPr>
        <w:pBdr>
          <w:top w:val="nil"/>
          <w:left w:val="nil"/>
          <w:bottom w:val="nil"/>
          <w:right w:val="nil"/>
          <w:between w:val="nil"/>
        </w:pBdr>
        <w:spacing w:line="276" w:lineRule="auto"/>
        <w:ind w:right="-142" w:firstLine="0"/>
        <w:rPr>
          <w:rFonts w:ascii="Times New Roman" w:eastAsia="Times New Roman" w:hAnsi="Times New Roman" w:cs="Times New Roman"/>
          <w:i/>
          <w:sz w:val="22"/>
          <w:szCs w:val="22"/>
        </w:rPr>
      </w:pPr>
    </w:p>
    <w:tbl>
      <w:tblPr>
        <w:tblW w:w="92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9"/>
        <w:gridCol w:w="4252"/>
      </w:tblGrid>
      <w:tr w:rsidR="00A94392" w:rsidRPr="00221281" w14:paraId="03824828" w14:textId="77777777" w:rsidTr="00A94392">
        <w:tc>
          <w:tcPr>
            <w:tcW w:w="5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6A842"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Subtiekėjo pavadinimas</w:t>
            </w:r>
          </w:p>
          <w:p w14:paraId="7FB1C0F1"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143DD01" w14:textId="77777777" w:rsidR="00A94392" w:rsidRPr="00221281" w:rsidRDefault="00A94392" w:rsidP="005E521A">
            <w:pPr>
              <w:pBdr>
                <w:top w:val="nil"/>
                <w:left w:val="nil"/>
                <w:bottom w:val="nil"/>
                <w:right w:val="nil"/>
                <w:between w:val="nil"/>
              </w:pBdr>
              <w:spacing w:line="276" w:lineRule="auto"/>
              <w:ind w:right="-142" w:firstLine="0"/>
              <w:rPr>
                <w:rFonts w:ascii="Times New Roman" w:eastAsia="Times New Roman" w:hAnsi="Times New Roman" w:cs="Times New Roman"/>
                <w:color w:val="000000"/>
                <w:sz w:val="24"/>
                <w:szCs w:val="24"/>
              </w:rPr>
            </w:pPr>
          </w:p>
        </w:tc>
      </w:tr>
    </w:tbl>
    <w:p w14:paraId="611DA03B" w14:textId="77777777" w:rsidR="00A94392" w:rsidRPr="00221281" w:rsidRDefault="00A94392" w:rsidP="00D8096B">
      <w:pPr>
        <w:pBdr>
          <w:top w:val="nil"/>
          <w:left w:val="nil"/>
          <w:bottom w:val="nil"/>
          <w:right w:val="nil"/>
          <w:between w:val="nil"/>
        </w:pBdr>
        <w:spacing w:line="276" w:lineRule="auto"/>
        <w:ind w:firstLine="0"/>
        <w:rPr>
          <w:rFonts w:ascii="Times New Roman" w:eastAsia="Times New Roman" w:hAnsi="Times New Roman" w:cs="Times New Roman"/>
          <w:sz w:val="24"/>
          <w:szCs w:val="24"/>
        </w:rPr>
      </w:pPr>
    </w:p>
    <w:p w14:paraId="4898E6C7" w14:textId="77777777" w:rsidR="00A94392" w:rsidRPr="00221281" w:rsidRDefault="00A94392" w:rsidP="00A94392">
      <w:pPr>
        <w:spacing w:line="276" w:lineRule="auto"/>
        <w:ind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Šiuo pasiūlymu pažymime, kad sutinkame su visomis pirkimo sąlygomis, nustatytomis:</w:t>
      </w:r>
    </w:p>
    <w:p w14:paraId="2CDA36FD" w14:textId="77777777" w:rsidR="00A94392" w:rsidRPr="00221281" w:rsidRDefault="00A94392" w:rsidP="00A94392">
      <w:pPr>
        <w:spacing w:line="276" w:lineRule="auto"/>
        <w:ind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1) pirkimo bendrosiose ir specialiosiose sąlygose;</w:t>
      </w:r>
    </w:p>
    <w:p w14:paraId="4A7C4174" w14:textId="77777777" w:rsidR="00A94392" w:rsidRPr="00221281" w:rsidRDefault="00A94392" w:rsidP="00A94392">
      <w:pPr>
        <w:spacing w:line="276" w:lineRule="auto"/>
        <w:ind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2) kituose pirkimo dokumentuose (jų paaiškinimuose, patikslinimuose).</w:t>
      </w:r>
    </w:p>
    <w:p w14:paraId="1BE7EC2A" w14:textId="77777777" w:rsidR="00A94392" w:rsidRPr="00221281" w:rsidRDefault="00A94392" w:rsidP="00A94392">
      <w:pPr>
        <w:spacing w:line="276" w:lineRule="auto"/>
        <w:ind w:left="142" w:firstLine="284"/>
        <w:rPr>
          <w:rFonts w:ascii="Times New Roman" w:eastAsia="Arial Unicode MS" w:hAnsi="Times New Roman" w:cs="Times New Roman"/>
          <w:color w:val="00000A"/>
          <w:sz w:val="24"/>
          <w:szCs w:val="24"/>
          <w:lang w:eastAsia="en-US"/>
        </w:rPr>
      </w:pPr>
    </w:p>
    <w:p w14:paraId="2B5BC5C0" w14:textId="77777777" w:rsidR="00A94392" w:rsidRPr="00221281" w:rsidRDefault="00A94392" w:rsidP="00A94392">
      <w:pPr>
        <w:spacing w:line="276" w:lineRule="auto"/>
        <w:ind w:firstLine="567"/>
        <w:rPr>
          <w:rFonts w:ascii="Times New Roman" w:eastAsia="Times New Roman" w:hAnsi="Times New Roman" w:cs="Times New Roman"/>
          <w:sz w:val="24"/>
          <w:szCs w:val="24"/>
          <w:lang w:eastAsia="en-US"/>
        </w:rPr>
      </w:pPr>
      <w:r w:rsidRPr="00221281">
        <w:rPr>
          <w:rFonts w:ascii="Times New Roman" w:eastAsia="Arial Unicode MS" w:hAnsi="Times New Roman" w:cs="Times New Roman"/>
          <w:color w:val="00000A"/>
          <w:sz w:val="24"/>
          <w:szCs w:val="24"/>
          <w:lang w:eastAsia="en-US"/>
        </w:rPr>
        <w:t xml:space="preserve">Teikdami šį pasiūlymą, mes patvirtiname, </w:t>
      </w:r>
      <w:r w:rsidRPr="00221281">
        <w:rPr>
          <w:rFonts w:ascii="Times New Roman" w:eastAsia="Times New Roman" w:hAnsi="Times New Roman" w:cs="Times New Roman"/>
          <w:sz w:val="24"/>
          <w:szCs w:val="24"/>
          <w:lang w:eastAsia="en-US"/>
        </w:rPr>
        <w:t>kad pasiūlyme pateikta informacija yra teisinga, siūloma prekė visiškai atitinka pirkimo sąlygose nustatytus reikalavimus:</w:t>
      </w:r>
    </w:p>
    <w:p w14:paraId="7ABE1CF4" w14:textId="77777777" w:rsidR="00A94392" w:rsidRPr="00221281" w:rsidRDefault="00A94392" w:rsidP="00A94392">
      <w:pPr>
        <w:spacing w:line="276" w:lineRule="auto"/>
        <w:ind w:firstLine="567"/>
        <w:rPr>
          <w:rFonts w:ascii="Times New Roman" w:eastAsia="Times New Roman" w:hAnsi="Times New Roman" w:cs="Times New Roman"/>
          <w:sz w:val="24"/>
          <w:szCs w:val="24"/>
          <w:lang w:eastAsia="en-US"/>
        </w:rPr>
      </w:pPr>
    </w:p>
    <w:p w14:paraId="5A9F1CB5" w14:textId="5A25AF73" w:rsidR="00A94392" w:rsidRDefault="00A94392" w:rsidP="00D8096B">
      <w:pPr>
        <w:tabs>
          <w:tab w:val="left" w:pos="3762"/>
        </w:tabs>
        <w:spacing w:line="276" w:lineRule="auto"/>
        <w:ind w:firstLine="567"/>
        <w:rPr>
          <w:rFonts w:ascii="Times New Roman" w:hAnsi="Times New Roman" w:cs="Times New Roman"/>
          <w:b/>
          <w:sz w:val="24"/>
          <w:szCs w:val="24"/>
        </w:rPr>
      </w:pPr>
      <w:r w:rsidRPr="00221281">
        <w:rPr>
          <w:rFonts w:ascii="Times New Roman" w:hAnsi="Times New Roman" w:cs="Times New Roman"/>
          <w:sz w:val="24"/>
          <w:szCs w:val="24"/>
        </w:rPr>
        <w:t xml:space="preserve">Mes siūlome šias kompensuojamų vaistų ir kompensuojamų asmens higienos priemonių kainas pagal pirkimo sąlygų </w:t>
      </w:r>
      <w:r w:rsidR="00B8548A" w:rsidRPr="00FA1625">
        <w:rPr>
          <w:rFonts w:ascii="Times New Roman" w:hAnsi="Times New Roman" w:cs="Times New Roman"/>
          <w:sz w:val="24"/>
          <w:szCs w:val="24"/>
        </w:rPr>
        <w:t>3</w:t>
      </w:r>
      <w:r w:rsidRPr="00FA1625">
        <w:rPr>
          <w:rFonts w:ascii="Times New Roman" w:hAnsi="Times New Roman" w:cs="Times New Roman"/>
          <w:sz w:val="24"/>
          <w:szCs w:val="24"/>
        </w:rPr>
        <w:t xml:space="preserve"> priedą</w:t>
      </w:r>
      <w:r w:rsidRPr="00221281">
        <w:rPr>
          <w:rFonts w:ascii="Times New Roman" w:hAnsi="Times New Roman" w:cs="Times New Roman"/>
          <w:sz w:val="24"/>
          <w:szCs w:val="24"/>
        </w:rPr>
        <w:t xml:space="preserve"> (techninė specifikacija) (Tiekėjai kartu su pasiūlymu privalo pateikti užpildytą pasiūlymo priedą Nr. </w:t>
      </w:r>
      <w:r>
        <w:rPr>
          <w:rFonts w:ascii="Times New Roman" w:hAnsi="Times New Roman" w:cs="Times New Roman"/>
          <w:sz w:val="24"/>
          <w:szCs w:val="24"/>
        </w:rPr>
        <w:t>4</w:t>
      </w:r>
      <w:r w:rsidRPr="00221281">
        <w:rPr>
          <w:rFonts w:ascii="Times New Roman" w:hAnsi="Times New Roman" w:cs="Times New Roman"/>
          <w:sz w:val="24"/>
          <w:szCs w:val="24"/>
        </w:rPr>
        <w:t xml:space="preserve">-1 „Kompensuojamų </w:t>
      </w:r>
      <w:r>
        <w:rPr>
          <w:rFonts w:ascii="Times New Roman" w:hAnsi="Times New Roman" w:cs="Times New Roman"/>
          <w:sz w:val="24"/>
          <w:szCs w:val="24"/>
        </w:rPr>
        <w:t xml:space="preserve">farmacijos produktų </w:t>
      </w:r>
      <w:r w:rsidRPr="00221281">
        <w:rPr>
          <w:rFonts w:ascii="Times New Roman" w:hAnsi="Times New Roman" w:cs="Times New Roman"/>
          <w:sz w:val="24"/>
          <w:szCs w:val="24"/>
        </w:rPr>
        <w:t>ir kompensuojamų asmens higienos priemonių  kainos“</w:t>
      </w:r>
      <w:r w:rsidRPr="00221281">
        <w:rPr>
          <w:rFonts w:ascii="Times New Roman" w:hAnsi="Times New Roman" w:cs="Times New Roman"/>
          <w:b/>
          <w:sz w:val="24"/>
          <w:szCs w:val="24"/>
        </w:rPr>
        <w:t xml:space="preserve"> Excel formatu).</w:t>
      </w:r>
    </w:p>
    <w:p w14:paraId="09973B5C" w14:textId="77777777" w:rsidR="00AE198D" w:rsidRDefault="00AE198D" w:rsidP="00D8096B">
      <w:pPr>
        <w:tabs>
          <w:tab w:val="left" w:pos="3762"/>
        </w:tabs>
        <w:spacing w:line="276" w:lineRule="auto"/>
        <w:ind w:firstLine="567"/>
        <w:rPr>
          <w:rFonts w:ascii="Times New Roman" w:hAnsi="Times New Roman" w:cs="Times New Roman"/>
          <w:b/>
          <w:sz w:val="24"/>
          <w:szCs w:val="24"/>
        </w:rPr>
      </w:pPr>
    </w:p>
    <w:p w14:paraId="14D3501E" w14:textId="77777777" w:rsidR="00AE198D" w:rsidRPr="00D8096B" w:rsidRDefault="00AE198D" w:rsidP="00D8096B">
      <w:pPr>
        <w:tabs>
          <w:tab w:val="left" w:pos="3762"/>
        </w:tabs>
        <w:spacing w:line="276" w:lineRule="auto"/>
        <w:ind w:firstLine="567"/>
        <w:rPr>
          <w:rFonts w:ascii="Times New Roman" w:hAnsi="Times New Roman" w:cs="Times New Roman"/>
          <w:b/>
          <w:sz w:val="24"/>
          <w:szCs w:val="24"/>
        </w:rPr>
      </w:pPr>
    </w:p>
    <w:p w14:paraId="4A609DE0" w14:textId="3FDF3717" w:rsidR="00A722D9" w:rsidRPr="00A722D9" w:rsidRDefault="00A94392" w:rsidP="00A722D9">
      <w:pPr>
        <w:tabs>
          <w:tab w:val="left" w:pos="3762"/>
        </w:tabs>
        <w:spacing w:line="276" w:lineRule="auto"/>
        <w:ind w:firstLine="567"/>
        <w:rPr>
          <w:rFonts w:ascii="Times New Roman" w:hAnsi="Times New Roman" w:cs="Times New Roman"/>
          <w:sz w:val="24"/>
          <w:szCs w:val="24"/>
        </w:rPr>
      </w:pPr>
      <w:r w:rsidRPr="00221281">
        <w:rPr>
          <w:rFonts w:ascii="Times New Roman" w:hAnsi="Times New Roman" w:cs="Times New Roman"/>
          <w:b/>
          <w:bCs/>
          <w:sz w:val="24"/>
          <w:szCs w:val="24"/>
        </w:rPr>
        <w:lastRenderedPageBreak/>
        <w:t>Bendra pasiūlymo lyginamoji kaina</w:t>
      </w:r>
      <w:r w:rsidRPr="00221281">
        <w:rPr>
          <w:rFonts w:ascii="Times New Roman" w:hAnsi="Times New Roman" w:cs="Times New Roman"/>
          <w:sz w:val="24"/>
          <w:szCs w:val="24"/>
        </w:rPr>
        <w:t xml:space="preserve"> (</w:t>
      </w:r>
      <w:r w:rsidRPr="00221281">
        <w:rPr>
          <w:rFonts w:ascii="Times New Roman" w:eastAsia="Calibri" w:hAnsi="Times New Roman" w:cs="Times New Roman"/>
          <w:b/>
          <w:bCs/>
          <w:sz w:val="24"/>
          <w:szCs w:val="24"/>
          <w:u w:val="single"/>
        </w:rPr>
        <w:t>pacientų mokamos priemokos suma, esant 100 %</w:t>
      </w:r>
      <w:r w:rsidR="00A722D9">
        <w:rPr>
          <w:rFonts w:ascii="Times New Roman" w:eastAsia="Calibri" w:hAnsi="Times New Roman" w:cs="Times New Roman"/>
          <w:b/>
          <w:bCs/>
          <w:sz w:val="24"/>
          <w:szCs w:val="24"/>
          <w:u w:val="single"/>
        </w:rPr>
        <w:t xml:space="preserve"> </w:t>
      </w:r>
      <w:r w:rsidRPr="00221281">
        <w:rPr>
          <w:rFonts w:ascii="Times New Roman" w:eastAsia="Calibri" w:hAnsi="Times New Roman" w:cs="Times New Roman"/>
          <w:b/>
          <w:bCs/>
          <w:sz w:val="24"/>
          <w:szCs w:val="24"/>
          <w:u w:val="single"/>
        </w:rPr>
        <w:t>kompensavimui)</w:t>
      </w:r>
      <w:r w:rsidR="00A722D9" w:rsidRPr="00A722D9">
        <w:rPr>
          <w:rFonts w:ascii="Times New Roman" w:eastAsia="Calibri" w:hAnsi="Times New Roman" w:cs="Times New Roman"/>
          <w:b/>
          <w:bCs/>
          <w:sz w:val="24"/>
          <w:szCs w:val="24"/>
        </w:rPr>
        <w:t xml:space="preserve"> </w:t>
      </w:r>
      <w:r w:rsidR="00A722D9">
        <w:rPr>
          <w:rFonts w:ascii="Times New Roman" w:eastAsia="Calibri" w:hAnsi="Times New Roman" w:cs="Times New Roman"/>
          <w:b/>
          <w:bCs/>
          <w:sz w:val="24"/>
          <w:szCs w:val="24"/>
        </w:rPr>
        <w:t xml:space="preserve">  </w:t>
      </w:r>
      <w:r w:rsidR="00A722D9" w:rsidRPr="00A722D9">
        <w:rPr>
          <w:rFonts w:ascii="Times New Roman" w:hAnsi="Times New Roman" w:cs="Times New Roman"/>
          <w:sz w:val="24"/>
          <w:szCs w:val="24"/>
          <w:u w:val="single"/>
        </w:rPr>
        <w:tab/>
      </w:r>
      <w:r w:rsidR="00A722D9">
        <w:rPr>
          <w:rFonts w:ascii="Times New Roman" w:hAnsi="Times New Roman" w:cs="Times New Roman"/>
          <w:sz w:val="24"/>
          <w:szCs w:val="24"/>
        </w:rPr>
        <w:t xml:space="preserve"> </w:t>
      </w:r>
      <w:r w:rsidRPr="00221281">
        <w:rPr>
          <w:rFonts w:ascii="Times New Roman" w:hAnsi="Times New Roman" w:cs="Times New Roman"/>
          <w:sz w:val="24"/>
          <w:szCs w:val="24"/>
        </w:rPr>
        <w:t>EUR</w:t>
      </w:r>
      <w:r w:rsidR="00A722D9">
        <w:rPr>
          <w:rFonts w:ascii="Times New Roman" w:hAnsi="Times New Roman" w:cs="Times New Roman"/>
          <w:sz w:val="24"/>
          <w:szCs w:val="24"/>
        </w:rPr>
        <w:t xml:space="preserve"> </w:t>
      </w:r>
      <w:r w:rsidRPr="00221281">
        <w:rPr>
          <w:rFonts w:ascii="Times New Roman" w:hAnsi="Times New Roman" w:cs="Times New Roman"/>
          <w:sz w:val="24"/>
          <w:szCs w:val="24"/>
        </w:rPr>
        <w:t>su PVM</w:t>
      </w:r>
      <w:r w:rsidR="00A722D9" w:rsidRPr="00A722D9">
        <w:rPr>
          <w:rFonts w:ascii="Times New Roman" w:hAnsi="Times New Roman" w:cs="Times New Roman"/>
          <w:sz w:val="24"/>
          <w:szCs w:val="24"/>
          <w:u w:val="single"/>
        </w:rPr>
        <w:t xml:space="preserve">    </w:t>
      </w:r>
      <w:r w:rsidR="00A722D9" w:rsidRPr="00221281">
        <w:rPr>
          <w:rFonts w:ascii="Times New Roman" w:hAnsi="Times New Roman" w:cs="Times New Roman"/>
        </w:rPr>
        <w:t>____________</w:t>
      </w:r>
      <w:bookmarkStart w:id="6" w:name="_Hlk214457229"/>
      <w:r w:rsidR="00A722D9" w:rsidRPr="00221281">
        <w:rPr>
          <w:rFonts w:ascii="Times New Roman" w:hAnsi="Times New Roman" w:cs="Times New Roman"/>
        </w:rPr>
        <w:t>__</w:t>
      </w:r>
      <w:bookmarkEnd w:id="6"/>
      <w:r w:rsidR="00A722D9" w:rsidRPr="00221281">
        <w:rPr>
          <w:rFonts w:ascii="Times New Roman" w:hAnsi="Times New Roman" w:cs="Times New Roman"/>
        </w:rPr>
        <w:t>__________________</w:t>
      </w:r>
      <w:r w:rsidR="00A722D9" w:rsidRPr="00A722D9">
        <w:rPr>
          <w:rFonts w:ascii="Times New Roman" w:hAnsi="Times New Roman" w:cs="Times New Roman"/>
        </w:rPr>
        <w:t>__</w:t>
      </w:r>
      <w:r w:rsidR="00A722D9">
        <w:rPr>
          <w:rFonts w:ascii="Times New Roman" w:hAnsi="Times New Roman" w:cs="Times New Roman"/>
        </w:rPr>
        <w:t>.</w:t>
      </w:r>
    </w:p>
    <w:p w14:paraId="7B3D39FB" w14:textId="76C0DACC" w:rsidR="00A722D9" w:rsidRDefault="00A722D9" w:rsidP="00AE198D">
      <w:pPr>
        <w:pStyle w:val="Sraopastraipa"/>
        <w:tabs>
          <w:tab w:val="left" w:pos="3762"/>
        </w:tabs>
        <w:spacing w:line="276" w:lineRule="auto"/>
        <w:ind w:left="1080"/>
        <w:rPr>
          <w:rFonts w:ascii="Times New Roman" w:hAnsi="Times New Roman" w:cs="Times New Roman"/>
        </w:rPr>
      </w:pPr>
      <w:r>
        <w:rPr>
          <w:rFonts w:ascii="Times New Roman" w:hAnsi="Times New Roman" w:cs="Times New Roman"/>
        </w:rPr>
        <w:t xml:space="preserve">                                                                            </w:t>
      </w:r>
      <w:r w:rsidRPr="00221281">
        <w:rPr>
          <w:rFonts w:ascii="Times New Roman" w:hAnsi="Times New Roman" w:cs="Times New Roman"/>
        </w:rPr>
        <w:t>(suma žodžiais</w:t>
      </w:r>
      <w:r w:rsidR="00AE198D">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 xml:space="preserve">  </w:t>
      </w:r>
    </w:p>
    <w:p w14:paraId="0A01D029" w14:textId="0DFEEF00" w:rsidR="00D36C2C" w:rsidRDefault="00D36C2C" w:rsidP="00D36C2C">
      <w:pPr>
        <w:pBdr>
          <w:top w:val="nil"/>
          <w:left w:val="nil"/>
          <w:bottom w:val="nil"/>
          <w:right w:val="nil"/>
          <w:between w:val="nil"/>
        </w:pBdr>
        <w:spacing w:line="276" w:lineRule="auto"/>
        <w:ind w:firstLine="567"/>
        <w:jc w:val="left"/>
        <w:rPr>
          <w:rFonts w:ascii="Times New Roman" w:eastAsia="Times New Roman" w:hAnsi="Times New Roman" w:cs="Times New Roman"/>
          <w:i/>
          <w:color w:val="000000"/>
          <w:sz w:val="20"/>
          <w:szCs w:val="20"/>
        </w:rPr>
      </w:pPr>
      <w:r>
        <w:rPr>
          <w:rFonts w:ascii="Times New Roman" w:hAnsi="Times New Roman" w:cs="Times New Roman"/>
          <w:sz w:val="24"/>
          <w:szCs w:val="24"/>
        </w:rPr>
        <w:t xml:space="preserve">Rekomenduojamas </w:t>
      </w:r>
      <w:r>
        <w:rPr>
          <w:rFonts w:ascii="Times New Roman" w:hAnsi="Times New Roman" w:cs="Times New Roman"/>
          <w:b/>
          <w:sz w:val="24"/>
          <w:szCs w:val="24"/>
        </w:rPr>
        <w:t>prekybos vietos adresas: _________________________________.</w:t>
      </w:r>
    </w:p>
    <w:p w14:paraId="4677E336" w14:textId="77777777" w:rsidR="004D10F7" w:rsidRDefault="004D10F7" w:rsidP="00A94392">
      <w:pPr>
        <w:pBdr>
          <w:top w:val="nil"/>
          <w:left w:val="nil"/>
          <w:bottom w:val="nil"/>
          <w:right w:val="nil"/>
          <w:between w:val="nil"/>
        </w:pBdr>
        <w:spacing w:line="276" w:lineRule="auto"/>
        <w:ind w:firstLine="567"/>
        <w:rPr>
          <w:rFonts w:ascii="Times New Roman" w:eastAsia="Times New Roman" w:hAnsi="Times New Roman" w:cs="Times New Roman"/>
          <w:i/>
          <w:color w:val="000000"/>
          <w:sz w:val="20"/>
          <w:szCs w:val="20"/>
        </w:rPr>
      </w:pPr>
    </w:p>
    <w:p w14:paraId="701D1B0D" w14:textId="0BC2AD1D" w:rsidR="00A94392" w:rsidRPr="00221281" w:rsidRDefault="00A94392" w:rsidP="00A94392">
      <w:pPr>
        <w:pBdr>
          <w:top w:val="nil"/>
          <w:left w:val="nil"/>
          <w:bottom w:val="nil"/>
          <w:right w:val="nil"/>
          <w:between w:val="nil"/>
        </w:pBdr>
        <w:spacing w:line="276" w:lineRule="auto"/>
        <w:ind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i/>
          <w:color w:val="000000"/>
          <w:sz w:val="20"/>
          <w:szCs w:val="20"/>
        </w:rPr>
        <w:t xml:space="preserve"> </w:t>
      </w:r>
      <w:r w:rsidRPr="00221281">
        <w:rPr>
          <w:rFonts w:ascii="Times New Roman" w:eastAsia="Times New Roman" w:hAnsi="Times New Roman" w:cs="Times New Roman"/>
          <w:color w:val="000000"/>
          <w:sz w:val="24"/>
          <w:szCs w:val="24"/>
        </w:rPr>
        <w:t>Kartu su pasiūlymu pateikiami šie dokumentai:</w:t>
      </w:r>
    </w:p>
    <w:tbl>
      <w:tblPr>
        <w:tblW w:w="9283" w:type="dxa"/>
        <w:tblInd w:w="-5" w:type="dxa"/>
        <w:tblLayout w:type="fixed"/>
        <w:tblCellMar>
          <w:left w:w="115" w:type="dxa"/>
          <w:right w:w="115" w:type="dxa"/>
        </w:tblCellMar>
        <w:tblLook w:val="0000" w:firstRow="0" w:lastRow="0" w:firstColumn="0" w:lastColumn="0" w:noHBand="0" w:noVBand="0"/>
      </w:tblPr>
      <w:tblGrid>
        <w:gridCol w:w="715"/>
        <w:gridCol w:w="6656"/>
        <w:gridCol w:w="1912"/>
      </w:tblGrid>
      <w:tr w:rsidR="00A94392" w:rsidRPr="00221281" w14:paraId="625546AC" w14:textId="77777777" w:rsidTr="00A94392">
        <w:trPr>
          <w:trHeight w:val="652"/>
        </w:trPr>
        <w:tc>
          <w:tcPr>
            <w:tcW w:w="715" w:type="dxa"/>
            <w:tcBorders>
              <w:top w:val="single" w:sz="4" w:space="0" w:color="000000"/>
              <w:left w:val="single" w:sz="4" w:space="0" w:color="000000"/>
              <w:bottom w:val="single" w:sz="4" w:space="0" w:color="000000"/>
            </w:tcBorders>
            <w:shd w:val="clear" w:color="auto" w:fill="EDEDED" w:themeFill="accent3" w:themeFillTint="33"/>
            <w:vAlign w:val="center"/>
          </w:tcPr>
          <w:p w14:paraId="27A3A24F"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Eil.</w:t>
            </w:r>
          </w:p>
          <w:p w14:paraId="4B96696B"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Nr.</w:t>
            </w:r>
          </w:p>
        </w:tc>
        <w:tc>
          <w:tcPr>
            <w:tcW w:w="6656" w:type="dxa"/>
            <w:tcBorders>
              <w:top w:val="single" w:sz="4" w:space="0" w:color="000000"/>
              <w:left w:val="single" w:sz="4" w:space="0" w:color="000000"/>
              <w:bottom w:val="single" w:sz="4" w:space="0" w:color="000000"/>
            </w:tcBorders>
            <w:shd w:val="clear" w:color="auto" w:fill="EDEDED" w:themeFill="accent3" w:themeFillTint="33"/>
            <w:vAlign w:val="center"/>
          </w:tcPr>
          <w:p w14:paraId="64571AF7"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Pateiktų dokumentų pavadinimas</w:t>
            </w:r>
          </w:p>
        </w:tc>
        <w:tc>
          <w:tcPr>
            <w:tcW w:w="191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7CB2618D"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Dokumento puslapių skaičius</w:t>
            </w:r>
          </w:p>
        </w:tc>
      </w:tr>
      <w:tr w:rsidR="00A94392" w:rsidRPr="00221281" w14:paraId="4E97F0DC" w14:textId="77777777" w:rsidTr="00A94392">
        <w:trPr>
          <w:trHeight w:val="652"/>
        </w:trPr>
        <w:tc>
          <w:tcPr>
            <w:tcW w:w="715" w:type="dxa"/>
            <w:tcBorders>
              <w:top w:val="single" w:sz="4" w:space="0" w:color="000000"/>
              <w:left w:val="single" w:sz="4" w:space="0" w:color="000000"/>
              <w:bottom w:val="single" w:sz="4" w:space="0" w:color="000000"/>
            </w:tcBorders>
          </w:tcPr>
          <w:p w14:paraId="7C85166A" w14:textId="77777777" w:rsidR="00A94392" w:rsidRPr="00221281"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56" w:type="dxa"/>
            <w:tcBorders>
              <w:top w:val="single" w:sz="4" w:space="0" w:color="000000"/>
              <w:left w:val="single" w:sz="4" w:space="0" w:color="000000"/>
              <w:bottom w:val="single" w:sz="4" w:space="0" w:color="000000"/>
            </w:tcBorders>
          </w:tcPr>
          <w:p w14:paraId="18B9C9DC" w14:textId="77777777" w:rsidR="00A94392" w:rsidRPr="0022128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r w:rsidRPr="00BB0CD1">
              <w:rPr>
                <w:rFonts w:ascii="Times New Roman" w:eastAsia="Times New Roman" w:hAnsi="Times New Roman" w:cs="Times New Roman"/>
                <w:color w:val="000000"/>
                <w:sz w:val="24"/>
                <w:szCs w:val="24"/>
              </w:rPr>
              <w:t>Pasiūlymo priedas Nr. 1 „Kompensuojamų vaistų kainos“ (</w:t>
            </w:r>
            <w:r w:rsidRPr="00BB0CD1">
              <w:rPr>
                <w:rFonts w:ascii="Times New Roman" w:eastAsia="Times New Roman" w:hAnsi="Times New Roman" w:cs="Times New Roman"/>
                <w:i/>
                <w:color w:val="000000"/>
                <w:sz w:val="24"/>
                <w:szCs w:val="24"/>
              </w:rPr>
              <w:t>pateikiama MS Excel formatu</w:t>
            </w:r>
            <w:r w:rsidRPr="00BB0CD1">
              <w:rPr>
                <w:rFonts w:ascii="Times New Roman" w:eastAsia="Times New Roman" w:hAnsi="Times New Roman" w:cs="Times New Roman"/>
                <w:color w:val="000000"/>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14:paraId="2A81BF63"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r w:rsidR="00A94392" w:rsidRPr="00221281" w14:paraId="502F70B9" w14:textId="77777777" w:rsidTr="00A94392">
        <w:trPr>
          <w:trHeight w:val="652"/>
        </w:trPr>
        <w:tc>
          <w:tcPr>
            <w:tcW w:w="715" w:type="dxa"/>
            <w:tcBorders>
              <w:top w:val="single" w:sz="4" w:space="0" w:color="000000"/>
              <w:left w:val="single" w:sz="4" w:space="0" w:color="000000"/>
              <w:bottom w:val="single" w:sz="4" w:space="0" w:color="000000"/>
            </w:tcBorders>
          </w:tcPr>
          <w:p w14:paraId="36001518" w14:textId="77777777" w:rsidR="00A94392"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56" w:type="dxa"/>
            <w:tcBorders>
              <w:top w:val="single" w:sz="4" w:space="0" w:color="000000"/>
              <w:left w:val="single" w:sz="4" w:space="0" w:color="000000"/>
              <w:bottom w:val="single" w:sz="4" w:space="0" w:color="000000"/>
            </w:tcBorders>
          </w:tcPr>
          <w:p w14:paraId="3C360625" w14:textId="77777777" w:rsidR="00A94392" w:rsidRPr="00BB0CD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r w:rsidRPr="00BB0CD1">
              <w:rPr>
                <w:rFonts w:ascii="Times New Roman" w:eastAsia="Times New Roman" w:hAnsi="Times New Roman" w:cs="Times New Roman"/>
                <w:color w:val="000000"/>
                <w:sz w:val="24"/>
                <w:szCs w:val="24"/>
              </w:rPr>
              <w:t>Jungtinės veiklos sutarties kopija (jei pasiūlymą pateikia ūkio subjekto grupė)</w:t>
            </w:r>
          </w:p>
        </w:tc>
        <w:tc>
          <w:tcPr>
            <w:tcW w:w="1912" w:type="dxa"/>
            <w:tcBorders>
              <w:top w:val="single" w:sz="4" w:space="0" w:color="000000"/>
              <w:left w:val="single" w:sz="4" w:space="0" w:color="000000"/>
              <w:bottom w:val="single" w:sz="4" w:space="0" w:color="000000"/>
              <w:right w:val="single" w:sz="4" w:space="0" w:color="000000"/>
            </w:tcBorders>
          </w:tcPr>
          <w:p w14:paraId="7F969DC4"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r w:rsidR="00A94392" w:rsidRPr="00221281" w14:paraId="116065F9" w14:textId="77777777" w:rsidTr="00A94392">
        <w:trPr>
          <w:trHeight w:val="1631"/>
        </w:trPr>
        <w:tc>
          <w:tcPr>
            <w:tcW w:w="715" w:type="dxa"/>
            <w:tcBorders>
              <w:top w:val="single" w:sz="4" w:space="0" w:color="000000"/>
              <w:left w:val="single" w:sz="4" w:space="0" w:color="000000"/>
              <w:bottom w:val="single" w:sz="4" w:space="0" w:color="000000"/>
            </w:tcBorders>
          </w:tcPr>
          <w:p w14:paraId="4704413F" w14:textId="77777777" w:rsidR="00A94392"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56" w:type="dxa"/>
            <w:tcBorders>
              <w:top w:val="single" w:sz="4" w:space="0" w:color="000000"/>
              <w:left w:val="single" w:sz="4" w:space="0" w:color="000000"/>
              <w:bottom w:val="single" w:sz="4" w:space="0" w:color="000000"/>
            </w:tcBorders>
          </w:tcPr>
          <w:p w14:paraId="0947F824" w14:textId="77777777" w:rsidR="00A94392" w:rsidRPr="00BB0CD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r w:rsidRPr="00BB0CD1">
              <w:rPr>
                <w:rFonts w:ascii="Times New Roman" w:eastAsia="Times New Roman" w:hAnsi="Times New Roman" w:cs="Times New Roman"/>
                <w:color w:val="000000"/>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12" w:type="dxa"/>
            <w:tcBorders>
              <w:top w:val="single" w:sz="4" w:space="0" w:color="000000"/>
              <w:left w:val="single" w:sz="4" w:space="0" w:color="000000"/>
              <w:bottom w:val="single" w:sz="4" w:space="0" w:color="000000"/>
              <w:right w:val="single" w:sz="4" w:space="0" w:color="000000"/>
            </w:tcBorders>
          </w:tcPr>
          <w:p w14:paraId="29071FEC"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r w:rsidR="00A94392" w:rsidRPr="00221281" w14:paraId="66822B3C" w14:textId="77777777" w:rsidTr="00A94392">
        <w:trPr>
          <w:trHeight w:val="1320"/>
        </w:trPr>
        <w:tc>
          <w:tcPr>
            <w:tcW w:w="715" w:type="dxa"/>
            <w:tcBorders>
              <w:top w:val="single" w:sz="4" w:space="0" w:color="000000"/>
              <w:left w:val="single" w:sz="4" w:space="0" w:color="000000"/>
              <w:bottom w:val="single" w:sz="4" w:space="0" w:color="000000"/>
            </w:tcBorders>
          </w:tcPr>
          <w:p w14:paraId="3A34AEA4" w14:textId="77777777" w:rsidR="00A94392"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56" w:type="dxa"/>
            <w:tcBorders>
              <w:top w:val="single" w:sz="4" w:space="0" w:color="000000"/>
              <w:left w:val="single" w:sz="4" w:space="0" w:color="000000"/>
              <w:bottom w:val="single" w:sz="4" w:space="0" w:color="000000"/>
            </w:tcBorders>
          </w:tcPr>
          <w:p w14:paraId="121C915D" w14:textId="77777777" w:rsidR="00A94392" w:rsidRPr="00BB0CD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r w:rsidRPr="00BB0CD1">
              <w:rPr>
                <w:rFonts w:ascii="Times New Roman" w:eastAsia="Times New Roman" w:hAnsi="Times New Roman" w:cs="Times New Roman"/>
                <w:color w:val="000000"/>
                <w:sz w:val="24"/>
                <w:szCs w:val="24"/>
              </w:rPr>
              <w:t>Jei tiekėjas pasitelkia ūkio subjektus – įrodymai, kad šie ištekliai bus prieinami per visą sutartinių įsipareigojimų vykdymo laikotarpį (subtiekėjo deklaracija dalyvauti pirkime)</w:t>
            </w:r>
          </w:p>
        </w:tc>
        <w:tc>
          <w:tcPr>
            <w:tcW w:w="1912" w:type="dxa"/>
            <w:tcBorders>
              <w:top w:val="single" w:sz="4" w:space="0" w:color="000000"/>
              <w:left w:val="single" w:sz="4" w:space="0" w:color="000000"/>
              <w:bottom w:val="single" w:sz="4" w:space="0" w:color="000000"/>
              <w:right w:val="single" w:sz="4" w:space="0" w:color="000000"/>
            </w:tcBorders>
          </w:tcPr>
          <w:p w14:paraId="6D0150B5"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r w:rsidR="00A94392" w:rsidRPr="00221281" w14:paraId="0174087A" w14:textId="77777777" w:rsidTr="00A94392">
        <w:trPr>
          <w:trHeight w:val="326"/>
        </w:trPr>
        <w:tc>
          <w:tcPr>
            <w:tcW w:w="715" w:type="dxa"/>
            <w:tcBorders>
              <w:top w:val="single" w:sz="4" w:space="0" w:color="000000"/>
              <w:left w:val="single" w:sz="4" w:space="0" w:color="000000"/>
              <w:bottom w:val="single" w:sz="4" w:space="0" w:color="000000"/>
            </w:tcBorders>
          </w:tcPr>
          <w:p w14:paraId="2AC183D3" w14:textId="77777777" w:rsidR="00A94392"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56" w:type="dxa"/>
            <w:tcBorders>
              <w:top w:val="single" w:sz="4" w:space="0" w:color="000000"/>
              <w:left w:val="single" w:sz="4" w:space="0" w:color="000000"/>
              <w:bottom w:val="single" w:sz="4" w:space="0" w:color="000000"/>
            </w:tcBorders>
          </w:tcPr>
          <w:p w14:paraId="5CEB0620" w14:textId="77777777" w:rsidR="00A94392" w:rsidRPr="00BB0CD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r w:rsidRPr="00FA1625">
              <w:rPr>
                <w:rFonts w:ascii="Times New Roman" w:eastAsia="Times New Roman" w:hAnsi="Times New Roman" w:cs="Times New Roman"/>
                <w:sz w:val="24"/>
                <w:szCs w:val="24"/>
              </w:rPr>
              <w:t>Tiekėjo deklaracija</w:t>
            </w:r>
          </w:p>
        </w:tc>
        <w:tc>
          <w:tcPr>
            <w:tcW w:w="1912" w:type="dxa"/>
            <w:tcBorders>
              <w:top w:val="single" w:sz="4" w:space="0" w:color="000000"/>
              <w:left w:val="single" w:sz="4" w:space="0" w:color="000000"/>
              <w:bottom w:val="single" w:sz="4" w:space="0" w:color="000000"/>
              <w:right w:val="single" w:sz="4" w:space="0" w:color="000000"/>
            </w:tcBorders>
          </w:tcPr>
          <w:p w14:paraId="3F56D69D"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r w:rsidR="00A94392" w:rsidRPr="00221281" w14:paraId="1869E476" w14:textId="77777777" w:rsidTr="00A94392">
        <w:trPr>
          <w:trHeight w:val="310"/>
        </w:trPr>
        <w:tc>
          <w:tcPr>
            <w:tcW w:w="715" w:type="dxa"/>
            <w:tcBorders>
              <w:top w:val="single" w:sz="4" w:space="0" w:color="000000"/>
              <w:left w:val="single" w:sz="4" w:space="0" w:color="000000"/>
              <w:bottom w:val="single" w:sz="4" w:space="0" w:color="000000"/>
            </w:tcBorders>
          </w:tcPr>
          <w:p w14:paraId="5B75CFB7" w14:textId="77777777" w:rsidR="00A94392" w:rsidRDefault="00A94392" w:rsidP="005E521A">
            <w:pPr>
              <w:pBdr>
                <w:top w:val="nil"/>
                <w:left w:val="nil"/>
                <w:bottom w:val="nil"/>
                <w:right w:val="nil"/>
                <w:between w:val="nil"/>
              </w:pBdr>
              <w:tabs>
                <w:tab w:val="left" w:pos="851"/>
              </w:tabs>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56" w:type="dxa"/>
            <w:tcBorders>
              <w:top w:val="single" w:sz="4" w:space="0" w:color="000000"/>
              <w:left w:val="single" w:sz="4" w:space="0" w:color="000000"/>
              <w:bottom w:val="single" w:sz="4" w:space="0" w:color="000000"/>
            </w:tcBorders>
          </w:tcPr>
          <w:p w14:paraId="51AE7D71" w14:textId="77777777" w:rsidR="00A94392" w:rsidRPr="00BB0CD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1912" w:type="dxa"/>
            <w:tcBorders>
              <w:top w:val="single" w:sz="4" w:space="0" w:color="000000"/>
              <w:left w:val="single" w:sz="4" w:space="0" w:color="000000"/>
              <w:bottom w:val="single" w:sz="4" w:space="0" w:color="000000"/>
              <w:right w:val="single" w:sz="4" w:space="0" w:color="000000"/>
            </w:tcBorders>
          </w:tcPr>
          <w:p w14:paraId="2E0F34D0" w14:textId="77777777" w:rsidR="00A94392" w:rsidRPr="00221281" w:rsidRDefault="00A94392" w:rsidP="005E521A">
            <w:pPr>
              <w:pBdr>
                <w:top w:val="nil"/>
                <w:left w:val="nil"/>
                <w:bottom w:val="nil"/>
                <w:right w:val="nil"/>
                <w:between w:val="nil"/>
              </w:pBdr>
              <w:tabs>
                <w:tab w:val="left" w:pos="851"/>
              </w:tabs>
              <w:spacing w:line="276" w:lineRule="auto"/>
              <w:ind w:firstLine="0"/>
              <w:jc w:val="center"/>
              <w:rPr>
                <w:rFonts w:ascii="Times New Roman" w:eastAsia="Times New Roman" w:hAnsi="Times New Roman" w:cs="Times New Roman"/>
                <w:color w:val="000000"/>
                <w:sz w:val="24"/>
                <w:szCs w:val="24"/>
              </w:rPr>
            </w:pPr>
          </w:p>
        </w:tc>
      </w:tr>
    </w:tbl>
    <w:p w14:paraId="316E2EA0" w14:textId="77777777" w:rsidR="00A94392" w:rsidRPr="00221281" w:rsidRDefault="00A94392" w:rsidP="00A94392">
      <w:pPr>
        <w:pBdr>
          <w:top w:val="nil"/>
          <w:left w:val="nil"/>
          <w:bottom w:val="nil"/>
          <w:right w:val="nil"/>
          <w:between w:val="nil"/>
        </w:pBdr>
        <w:spacing w:line="276" w:lineRule="auto"/>
        <w:ind w:firstLine="567"/>
        <w:rPr>
          <w:rFonts w:ascii="Times New Roman" w:eastAsia="Times New Roman" w:hAnsi="Times New Roman" w:cs="Times New Roman"/>
          <w:color w:val="000000"/>
          <w:sz w:val="24"/>
          <w:szCs w:val="24"/>
        </w:rPr>
      </w:pPr>
    </w:p>
    <w:p w14:paraId="6AFF8CF5" w14:textId="77777777" w:rsidR="00A94392" w:rsidRPr="00221281" w:rsidRDefault="00A94392" w:rsidP="00A94392">
      <w:pPr>
        <w:pBdr>
          <w:top w:val="nil"/>
          <w:left w:val="nil"/>
          <w:bottom w:val="nil"/>
          <w:right w:val="nil"/>
          <w:between w:val="nil"/>
        </w:pBdr>
        <w:spacing w:line="276" w:lineRule="auto"/>
        <w:ind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Šiame pasiūlyme yra pateikta ir konfidenciali informacija:</w:t>
      </w:r>
    </w:p>
    <w:tbl>
      <w:tblPr>
        <w:tblW w:w="9356" w:type="dxa"/>
        <w:tblInd w:w="-5" w:type="dxa"/>
        <w:tblLayout w:type="fixed"/>
        <w:tblCellMar>
          <w:left w:w="115" w:type="dxa"/>
          <w:right w:w="115" w:type="dxa"/>
        </w:tblCellMar>
        <w:tblLook w:val="0000" w:firstRow="0" w:lastRow="0" w:firstColumn="0" w:lastColumn="0" w:noHBand="0" w:noVBand="0"/>
      </w:tblPr>
      <w:tblGrid>
        <w:gridCol w:w="709"/>
        <w:gridCol w:w="8647"/>
      </w:tblGrid>
      <w:tr w:rsidR="00A94392" w:rsidRPr="00221281" w14:paraId="5F7B2D46" w14:textId="77777777" w:rsidTr="00205933">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8CF953A"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Eil. Nr.</w:t>
            </w:r>
          </w:p>
        </w:tc>
        <w:tc>
          <w:tcPr>
            <w:tcW w:w="8647"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7E9CC695"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b/>
                <w:color w:val="000000"/>
                <w:sz w:val="24"/>
                <w:szCs w:val="24"/>
              </w:rPr>
            </w:pPr>
            <w:r w:rsidRPr="00221281">
              <w:rPr>
                <w:rFonts w:ascii="Times New Roman" w:eastAsia="Times New Roman" w:hAnsi="Times New Roman" w:cs="Times New Roman"/>
                <w:b/>
                <w:color w:val="000000"/>
                <w:sz w:val="24"/>
                <w:szCs w:val="24"/>
              </w:rPr>
              <w:t>Pateikto dokumento pavadinimas</w:t>
            </w:r>
          </w:p>
        </w:tc>
      </w:tr>
      <w:tr w:rsidR="00A94392" w:rsidRPr="00221281" w14:paraId="653FBA10" w14:textId="77777777" w:rsidTr="00205933">
        <w:tc>
          <w:tcPr>
            <w:tcW w:w="709" w:type="dxa"/>
            <w:tcBorders>
              <w:top w:val="single" w:sz="4" w:space="0" w:color="000000"/>
              <w:left w:val="single" w:sz="4" w:space="0" w:color="000000"/>
              <w:bottom w:val="single" w:sz="4" w:space="0" w:color="000000"/>
            </w:tcBorders>
          </w:tcPr>
          <w:p w14:paraId="1384CD0B" w14:textId="77777777" w:rsidR="00A94392" w:rsidRPr="0022128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8647" w:type="dxa"/>
            <w:tcBorders>
              <w:top w:val="single" w:sz="4" w:space="0" w:color="000000"/>
              <w:left w:val="single" w:sz="4" w:space="0" w:color="000000"/>
              <w:bottom w:val="single" w:sz="4" w:space="0" w:color="000000"/>
              <w:right w:val="single" w:sz="4" w:space="0" w:color="auto"/>
            </w:tcBorders>
          </w:tcPr>
          <w:p w14:paraId="68BAE713" w14:textId="77777777" w:rsidR="00A94392" w:rsidRPr="0022128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bl>
    <w:p w14:paraId="58D1E2CF" w14:textId="77777777" w:rsidR="00A94392" w:rsidRPr="00221281" w:rsidRDefault="00A94392" w:rsidP="00A94392">
      <w:pPr>
        <w:pBdr>
          <w:top w:val="nil"/>
          <w:left w:val="nil"/>
          <w:bottom w:val="nil"/>
          <w:right w:val="nil"/>
          <w:between w:val="nil"/>
        </w:pBdr>
        <w:spacing w:line="276" w:lineRule="auto"/>
        <w:ind w:firstLine="567"/>
        <w:rPr>
          <w:rFonts w:ascii="Times New Roman" w:eastAsia="Times New Roman" w:hAnsi="Times New Roman" w:cs="Times New Roman"/>
          <w:color w:val="000000"/>
          <w:sz w:val="20"/>
          <w:szCs w:val="20"/>
        </w:rPr>
      </w:pPr>
      <w:r w:rsidRPr="0022128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06F707BA" w14:textId="77777777" w:rsidR="00A94392" w:rsidRPr="00221281" w:rsidRDefault="00A94392" w:rsidP="00A94392">
      <w:pPr>
        <w:pBdr>
          <w:top w:val="nil"/>
          <w:left w:val="nil"/>
          <w:bottom w:val="nil"/>
          <w:right w:val="nil"/>
          <w:between w:val="nil"/>
        </w:pBdr>
        <w:spacing w:line="276" w:lineRule="auto"/>
        <w:ind w:right="-108" w:firstLine="567"/>
        <w:rPr>
          <w:rFonts w:ascii="Times New Roman" w:eastAsia="Times New Roman" w:hAnsi="Times New Roman" w:cs="Times New Roman"/>
          <w:color w:val="000000"/>
          <w:sz w:val="24"/>
          <w:szCs w:val="24"/>
        </w:rPr>
      </w:pPr>
    </w:p>
    <w:p w14:paraId="4DF02CF5" w14:textId="77777777" w:rsidR="00A94392" w:rsidRDefault="00A94392" w:rsidP="00A94392">
      <w:pPr>
        <w:pBdr>
          <w:top w:val="nil"/>
          <w:left w:val="nil"/>
          <w:bottom w:val="nil"/>
          <w:right w:val="nil"/>
          <w:between w:val="nil"/>
        </w:pBdr>
        <w:spacing w:line="276" w:lineRule="auto"/>
        <w:ind w:right="-108"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Deklaruojame, kad šiame pasiūlyme nurodytas dalyvis, visi tiekėjų grupės partneriai (jei pasiūlymą pateikia tiekėjų grupė), atitinka specialiųjų pirkimo sąlygų 1 priede nurodytus pašalinimo pagrindų nebuvimo reikalavimus.</w:t>
      </w:r>
    </w:p>
    <w:p w14:paraId="1DDAC691" w14:textId="50BF2453" w:rsidR="00FB16EF" w:rsidRPr="00221281" w:rsidRDefault="00FB16EF" w:rsidP="00A94392">
      <w:pPr>
        <w:pBdr>
          <w:top w:val="nil"/>
          <w:left w:val="nil"/>
          <w:bottom w:val="nil"/>
          <w:right w:val="nil"/>
          <w:between w:val="nil"/>
        </w:pBdr>
        <w:spacing w:line="276" w:lineRule="auto"/>
        <w:ind w:right="-108" w:firstLine="567"/>
        <w:rPr>
          <w:rFonts w:ascii="Times New Roman" w:eastAsia="Times New Roman" w:hAnsi="Times New Roman" w:cs="Times New Roman"/>
          <w:color w:val="000000"/>
          <w:sz w:val="24"/>
          <w:szCs w:val="24"/>
        </w:rPr>
      </w:pPr>
      <w:r w:rsidRPr="00FB16EF">
        <w:rPr>
          <w:rFonts w:ascii="Times New Roman" w:eastAsia="Times New Roman" w:hAnsi="Times New Roman" w:cs="Times New Roman"/>
          <w:color w:val="000000"/>
          <w:sz w:val="24"/>
          <w:szCs w:val="24"/>
        </w:rPr>
        <w:t>Teikdami šį pasiūlymą, patvirtiname, kad į mūsų siūlomą kainą įskaičiuotos visos išlaidos, visi mokesčiai ir, kad mes prisiimame riziką už visas išlaidas, kurias teikdami pasiūlymą ir laikydamiesi pirkimo dokumentuose nustatytų reikalavimų privalėjome įskaičiuoti į pasiūlymo kainą.</w:t>
      </w:r>
    </w:p>
    <w:p w14:paraId="11F98A4C" w14:textId="77777777" w:rsidR="00A94392" w:rsidRPr="00221281" w:rsidRDefault="00A94392" w:rsidP="00A94392">
      <w:pPr>
        <w:pBdr>
          <w:top w:val="nil"/>
          <w:left w:val="nil"/>
          <w:bottom w:val="nil"/>
          <w:right w:val="nil"/>
          <w:between w:val="nil"/>
        </w:pBdr>
        <w:spacing w:line="276" w:lineRule="auto"/>
        <w:ind w:right="-108" w:firstLine="567"/>
        <w:rPr>
          <w:rFonts w:ascii="Times New Roman" w:eastAsia="Times New Roman" w:hAnsi="Times New Roman" w:cs="Times New Roman"/>
          <w:color w:val="000000"/>
          <w:sz w:val="24"/>
          <w:szCs w:val="24"/>
        </w:rPr>
      </w:pPr>
    </w:p>
    <w:p w14:paraId="1A5E9880" w14:textId="448C9EB0" w:rsidR="00A94392" w:rsidRDefault="00A94392" w:rsidP="00AE198D">
      <w:pPr>
        <w:pBdr>
          <w:top w:val="nil"/>
          <w:left w:val="nil"/>
          <w:bottom w:val="nil"/>
          <w:right w:val="nil"/>
          <w:between w:val="nil"/>
        </w:pBdr>
        <w:spacing w:line="276" w:lineRule="auto"/>
        <w:ind w:right="-108" w:firstLine="567"/>
        <w:rPr>
          <w:rFonts w:ascii="Times New Roman" w:eastAsia="Times New Roman" w:hAnsi="Times New Roman" w:cs="Times New Roman"/>
          <w:color w:val="000000"/>
          <w:sz w:val="24"/>
          <w:szCs w:val="24"/>
        </w:rPr>
      </w:pPr>
      <w:r w:rsidRPr="00221281">
        <w:rPr>
          <w:rFonts w:ascii="Times New Roman" w:eastAsia="Times New Roman" w:hAnsi="Times New Roman" w:cs="Times New Roman"/>
          <w:color w:val="000000"/>
          <w:sz w:val="24"/>
          <w:szCs w:val="24"/>
        </w:rPr>
        <w:t>Pasiūlymas galioja iki termino, nustatyto pirkimo dokumentuose.</w:t>
      </w:r>
    </w:p>
    <w:p w14:paraId="0CDC6ABA" w14:textId="77777777" w:rsidR="00AE198D" w:rsidRPr="00221281" w:rsidRDefault="00AE198D" w:rsidP="00AE198D">
      <w:pPr>
        <w:pBdr>
          <w:top w:val="nil"/>
          <w:left w:val="nil"/>
          <w:bottom w:val="nil"/>
          <w:right w:val="nil"/>
          <w:between w:val="nil"/>
        </w:pBdr>
        <w:spacing w:line="276" w:lineRule="auto"/>
        <w:ind w:right="-108" w:firstLine="567"/>
        <w:rPr>
          <w:rFonts w:ascii="Times New Roman" w:eastAsia="Times New Roman" w:hAnsi="Times New Roman" w:cs="Times New Roman"/>
          <w:i/>
          <w:color w:val="000000"/>
          <w:sz w:val="20"/>
          <w:szCs w:val="20"/>
        </w:rPr>
      </w:pPr>
    </w:p>
    <w:tbl>
      <w:tblPr>
        <w:tblW w:w="9720" w:type="dxa"/>
        <w:tblInd w:w="547" w:type="dxa"/>
        <w:tblLayout w:type="fixed"/>
        <w:tblLook w:val="0000" w:firstRow="0" w:lastRow="0" w:firstColumn="0" w:lastColumn="0" w:noHBand="0" w:noVBand="0"/>
      </w:tblPr>
      <w:tblGrid>
        <w:gridCol w:w="3176"/>
        <w:gridCol w:w="604"/>
        <w:gridCol w:w="1980"/>
        <w:gridCol w:w="701"/>
        <w:gridCol w:w="2611"/>
        <w:gridCol w:w="648"/>
      </w:tblGrid>
      <w:tr w:rsidR="00A94392" w:rsidRPr="00221281" w14:paraId="290A29F0" w14:textId="77777777" w:rsidTr="005E521A">
        <w:trPr>
          <w:trHeight w:val="180"/>
        </w:trPr>
        <w:tc>
          <w:tcPr>
            <w:tcW w:w="3176" w:type="dxa"/>
            <w:tcBorders>
              <w:top w:val="single" w:sz="4" w:space="0" w:color="000000"/>
              <w:left w:val="nil"/>
              <w:bottom w:val="nil"/>
              <w:right w:val="nil"/>
            </w:tcBorders>
          </w:tcPr>
          <w:p w14:paraId="3A0D163B" w14:textId="77777777" w:rsidR="00A94392" w:rsidRPr="00221281" w:rsidRDefault="00A94392" w:rsidP="005E521A">
            <w:pPr>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(Tiekėjo arba jo įgalioto asmens pareigų pavadinimas)</w:t>
            </w:r>
          </w:p>
        </w:tc>
        <w:tc>
          <w:tcPr>
            <w:tcW w:w="604" w:type="dxa"/>
          </w:tcPr>
          <w:p w14:paraId="231AA3F6"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010D5A1"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(Parašas)</w:t>
            </w:r>
            <w:r w:rsidRPr="00221281">
              <w:rPr>
                <w:rFonts w:ascii="Times New Roman" w:eastAsia="Times New Roman" w:hAnsi="Times New Roman" w:cs="Times New Roman"/>
                <w:i/>
                <w:color w:val="000000"/>
                <w:sz w:val="20"/>
                <w:szCs w:val="20"/>
              </w:rPr>
              <w:t xml:space="preserve"> </w:t>
            </w:r>
          </w:p>
        </w:tc>
        <w:tc>
          <w:tcPr>
            <w:tcW w:w="701" w:type="dxa"/>
          </w:tcPr>
          <w:p w14:paraId="30E06359"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B50095A"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0"/>
                <w:szCs w:val="20"/>
              </w:rPr>
            </w:pPr>
            <w:r w:rsidRPr="00221281">
              <w:rPr>
                <w:rFonts w:ascii="Times New Roman" w:eastAsia="Times New Roman" w:hAnsi="Times New Roman" w:cs="Times New Roman"/>
                <w:color w:val="000000"/>
                <w:sz w:val="20"/>
                <w:szCs w:val="20"/>
              </w:rPr>
              <w:t>(Vardas ir pavardė)</w:t>
            </w:r>
            <w:r w:rsidRPr="00221281">
              <w:rPr>
                <w:rFonts w:ascii="Times New Roman" w:eastAsia="Times New Roman" w:hAnsi="Times New Roman" w:cs="Times New Roman"/>
                <w:i/>
                <w:color w:val="000000"/>
                <w:sz w:val="20"/>
                <w:szCs w:val="20"/>
              </w:rPr>
              <w:t xml:space="preserve"> </w:t>
            </w:r>
          </w:p>
        </w:tc>
        <w:tc>
          <w:tcPr>
            <w:tcW w:w="648" w:type="dxa"/>
          </w:tcPr>
          <w:p w14:paraId="38838821" w14:textId="77777777" w:rsidR="00A94392" w:rsidRPr="00221281" w:rsidRDefault="00A94392" w:rsidP="005E521A">
            <w:pPr>
              <w:pBdr>
                <w:top w:val="nil"/>
                <w:left w:val="nil"/>
                <w:bottom w:val="nil"/>
                <w:right w:val="nil"/>
                <w:between w:val="nil"/>
              </w:pBdr>
              <w:spacing w:line="276" w:lineRule="auto"/>
              <w:ind w:firstLine="0"/>
              <w:jc w:val="center"/>
              <w:rPr>
                <w:rFonts w:ascii="Times New Roman" w:eastAsia="Times New Roman" w:hAnsi="Times New Roman" w:cs="Times New Roman"/>
                <w:color w:val="000000"/>
                <w:sz w:val="20"/>
                <w:szCs w:val="20"/>
              </w:rPr>
            </w:pPr>
          </w:p>
        </w:tc>
      </w:tr>
    </w:tbl>
    <w:p w14:paraId="292CB59C" w14:textId="79FDBF70" w:rsidR="00DF5958" w:rsidRDefault="00DF5958" w:rsidP="00A94392">
      <w:pPr>
        <w:spacing w:line="276" w:lineRule="auto"/>
        <w:jc w:val="left"/>
      </w:pPr>
    </w:p>
    <w:sectPr w:rsidR="00DF5958" w:rsidSect="00AE198D">
      <w:pgSz w:w="11906" w:h="16838"/>
      <w:pgMar w:top="993" w:right="99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53"/>
    <w:rsid w:val="00205933"/>
    <w:rsid w:val="002A54A3"/>
    <w:rsid w:val="002F053B"/>
    <w:rsid w:val="002F6784"/>
    <w:rsid w:val="003F3553"/>
    <w:rsid w:val="004D10F7"/>
    <w:rsid w:val="00A722D9"/>
    <w:rsid w:val="00A94392"/>
    <w:rsid w:val="00AE198D"/>
    <w:rsid w:val="00B048AD"/>
    <w:rsid w:val="00B8548A"/>
    <w:rsid w:val="00BF0DCD"/>
    <w:rsid w:val="00C95C1A"/>
    <w:rsid w:val="00D36C2C"/>
    <w:rsid w:val="00D8096B"/>
    <w:rsid w:val="00DA691E"/>
    <w:rsid w:val="00DF5958"/>
    <w:rsid w:val="00FA1625"/>
    <w:rsid w:val="00FB1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AFF3"/>
  <w15:chartTrackingRefBased/>
  <w15:docId w15:val="{FD9153FF-1B66-4DA2-8C34-07B04F0B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39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3553"/>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F3553"/>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F3553"/>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F3553"/>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F3553"/>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F3553"/>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F3553"/>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F3553"/>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F3553"/>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5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35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35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35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355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35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35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35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35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355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F35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3553"/>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F35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3553"/>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F35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3553"/>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F3553"/>
    <w:rPr>
      <w:i/>
      <w:iCs/>
      <w:color w:val="2F5496" w:themeColor="accent1" w:themeShade="BF"/>
    </w:rPr>
  </w:style>
  <w:style w:type="paragraph" w:styleId="Iskirtacitata">
    <w:name w:val="Intense Quote"/>
    <w:basedOn w:val="prastasis"/>
    <w:next w:val="prastasis"/>
    <w:link w:val="IskirtacitataDiagrama"/>
    <w:uiPriority w:val="30"/>
    <w:qFormat/>
    <w:rsid w:val="003F355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F3553"/>
    <w:rPr>
      <w:i/>
      <w:iCs/>
      <w:color w:val="2F5496" w:themeColor="accent1" w:themeShade="BF"/>
    </w:rPr>
  </w:style>
  <w:style w:type="character" w:styleId="Rykinuoroda">
    <w:name w:val="Intense Reference"/>
    <w:basedOn w:val="Numatytasispastraiposriftas"/>
    <w:uiPriority w:val="32"/>
    <w:qFormat/>
    <w:rsid w:val="003F355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94392"/>
  </w:style>
  <w:style w:type="character" w:customStyle="1" w:styleId="normaltextrun">
    <w:name w:val="normaltextrun"/>
    <w:basedOn w:val="Numatytasispastraiposriftas"/>
    <w:rsid w:val="00A9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2390</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Stonienė</dc:creator>
  <cp:keywords/>
  <dc:description/>
  <cp:lastModifiedBy>Agnė Stonienė</cp:lastModifiedBy>
  <cp:revision>13</cp:revision>
  <cp:lastPrinted>2025-11-19T13:07:00Z</cp:lastPrinted>
  <dcterms:created xsi:type="dcterms:W3CDTF">2025-11-18T09:42:00Z</dcterms:created>
  <dcterms:modified xsi:type="dcterms:W3CDTF">2025-11-19T13:08:00Z</dcterms:modified>
</cp:coreProperties>
</file>