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1F7F" w14:textId="45EE3FD7" w:rsidR="00B63B1D" w:rsidRPr="002A1E61" w:rsidRDefault="00A352C0" w:rsidP="00B63B1D">
      <w:pPr>
        <w:jc w:val="center"/>
        <w:rPr>
          <w:b/>
          <w:bCs/>
        </w:rPr>
      </w:pPr>
      <w:r w:rsidRPr="002A1E61">
        <w:rPr>
          <w:b/>
          <w:bCs/>
          <w:color w:val="000000" w:themeColor="text1"/>
        </w:rPr>
        <w:t>PROGRAMAVIMO PASLAUGOS</w:t>
      </w:r>
    </w:p>
    <w:p w14:paraId="158B20EF" w14:textId="77777777" w:rsidR="00B63B1D" w:rsidRPr="002A1E61" w:rsidRDefault="00B63B1D" w:rsidP="00B63B1D">
      <w:pPr>
        <w:jc w:val="center"/>
        <w:rPr>
          <w:b/>
          <w:bCs/>
          <w:color w:val="000000" w:themeColor="text1"/>
        </w:rPr>
      </w:pPr>
    </w:p>
    <w:p w14:paraId="157B237B" w14:textId="77777777" w:rsidR="00B63B1D" w:rsidRPr="002A1E61" w:rsidRDefault="00B63B1D" w:rsidP="00B63B1D">
      <w:pPr>
        <w:widowControl w:val="0"/>
        <w:tabs>
          <w:tab w:val="left" w:pos="3192"/>
          <w:tab w:val="right" w:leader="underscore" w:pos="8640"/>
        </w:tabs>
        <w:jc w:val="center"/>
        <w:rPr>
          <w:b/>
        </w:rPr>
      </w:pPr>
      <w:r w:rsidRPr="002A1E61">
        <w:rPr>
          <w:b/>
        </w:rPr>
        <w:t>TECHNINĖ SPECIFIKACIJA</w:t>
      </w:r>
    </w:p>
    <w:p w14:paraId="300CD112" w14:textId="77777777" w:rsidR="00B63B1D" w:rsidRPr="002A1E61" w:rsidRDefault="00B63B1D" w:rsidP="00B63B1D">
      <w:pPr>
        <w:widowControl w:val="0"/>
        <w:tabs>
          <w:tab w:val="left" w:pos="3192"/>
          <w:tab w:val="right" w:leader="underscore" w:pos="8640"/>
        </w:tabs>
        <w:jc w:val="center"/>
        <w:rPr>
          <w:b/>
        </w:rPr>
      </w:pPr>
    </w:p>
    <w:p w14:paraId="76BD5988" w14:textId="6F21420D" w:rsidR="00B63B1D" w:rsidRPr="002A1E61" w:rsidRDefault="00B63B1D" w:rsidP="00B63B1D">
      <w:pPr>
        <w:pStyle w:val="Body2"/>
        <w:shd w:val="clear" w:color="auto" w:fill="FFFFFF"/>
        <w:spacing w:after="0"/>
        <w:ind w:firstLine="900"/>
        <w:rPr>
          <w:rFonts w:cs="Times New Roman"/>
          <w:sz w:val="24"/>
          <w:szCs w:val="24"/>
          <w:lang w:val="lt-LT"/>
        </w:rPr>
      </w:pPr>
      <w:r w:rsidRPr="002A1E61">
        <w:rPr>
          <w:rFonts w:cs="Times New Roman"/>
          <w:sz w:val="24"/>
          <w:szCs w:val="24"/>
          <w:lang w:val="lt-LT"/>
        </w:rPr>
        <w:t xml:space="preserve">1. Numatoma įsigyti </w:t>
      </w:r>
      <w:r w:rsidR="00A352C0" w:rsidRPr="002A1E61">
        <w:rPr>
          <w:rFonts w:cs="Times New Roman"/>
          <w:sz w:val="24"/>
          <w:szCs w:val="24"/>
          <w:lang w:val="lt-LT"/>
        </w:rPr>
        <w:t>registratūros ir skambučių centro procesų išplėtimo</w:t>
      </w:r>
      <w:r w:rsidR="00943FD7">
        <w:rPr>
          <w:rFonts w:cs="Times New Roman"/>
          <w:sz w:val="24"/>
          <w:szCs w:val="24"/>
          <w:lang w:val="lt-LT"/>
        </w:rPr>
        <w:t xml:space="preserve"> bei</w:t>
      </w:r>
      <w:r w:rsidR="002A1E61" w:rsidRPr="002A1E61">
        <w:rPr>
          <w:rFonts w:cs="Times New Roman"/>
          <w:sz w:val="24"/>
          <w:szCs w:val="24"/>
          <w:lang w:val="lt-LT"/>
        </w:rPr>
        <w:t xml:space="preserve"> </w:t>
      </w:r>
      <w:r w:rsidR="002A1E61" w:rsidRPr="002A1E61">
        <w:rPr>
          <w:rFonts w:eastAsiaTheme="minorHAnsi" w:cs="Times New Roman"/>
          <w:sz w:val="24"/>
          <w:szCs w:val="24"/>
          <w:lang w:val="lt-LT"/>
        </w:rPr>
        <w:t>duomenų analitikos</w:t>
      </w:r>
      <w:r w:rsidR="00A352C0" w:rsidRPr="002A1E61">
        <w:rPr>
          <w:rFonts w:cs="Times New Roman"/>
          <w:sz w:val="24"/>
          <w:szCs w:val="24"/>
          <w:lang w:val="lt-LT"/>
        </w:rPr>
        <w:t xml:space="preserve"> programavimo paslaugas</w:t>
      </w:r>
      <w:r w:rsidR="0038707E" w:rsidRPr="002A1E61">
        <w:rPr>
          <w:rFonts w:cs="Times New Roman"/>
          <w:sz w:val="24"/>
          <w:szCs w:val="24"/>
          <w:lang w:val="lt-LT"/>
        </w:rPr>
        <w:t>.</w:t>
      </w:r>
    </w:p>
    <w:p w14:paraId="5302F262" w14:textId="19BEF338" w:rsidR="00875D51" w:rsidRPr="002A1E61" w:rsidRDefault="00B63B1D" w:rsidP="00B63B1D">
      <w:pPr>
        <w:pStyle w:val="Body2"/>
        <w:shd w:val="clear" w:color="auto" w:fill="FFFFFF"/>
        <w:spacing w:after="0"/>
        <w:ind w:firstLine="900"/>
        <w:rPr>
          <w:rFonts w:cs="Times New Roman"/>
          <w:sz w:val="24"/>
          <w:szCs w:val="24"/>
          <w:lang w:val="lt-LT"/>
        </w:rPr>
      </w:pPr>
      <w:r w:rsidRPr="002A1E61">
        <w:rPr>
          <w:rFonts w:cs="Times New Roman"/>
          <w:sz w:val="24"/>
          <w:szCs w:val="24"/>
          <w:lang w:val="lt-LT"/>
        </w:rPr>
        <w:t xml:space="preserve">2. Pirkimo objektas </w:t>
      </w:r>
      <w:r w:rsidR="00A352C0" w:rsidRPr="002A1E61">
        <w:rPr>
          <w:rFonts w:cs="Times New Roman"/>
          <w:sz w:val="24"/>
          <w:szCs w:val="24"/>
          <w:lang w:val="lt-LT"/>
        </w:rPr>
        <w:t>gali būti</w:t>
      </w:r>
      <w:r w:rsidRPr="002A1E61">
        <w:rPr>
          <w:rFonts w:cs="Times New Roman"/>
          <w:sz w:val="24"/>
          <w:szCs w:val="24"/>
          <w:lang w:val="lt-LT"/>
        </w:rPr>
        <w:t xml:space="preserve"> skaidomas į pirkimo dalis.</w:t>
      </w:r>
    </w:p>
    <w:p w14:paraId="2439890A" w14:textId="77777777" w:rsidR="00BF2637" w:rsidRPr="002A1E61" w:rsidRDefault="00BF2637" w:rsidP="00BF2637">
      <w:pPr>
        <w:pStyle w:val="Body2"/>
        <w:shd w:val="clear" w:color="auto" w:fill="FFFFFF"/>
        <w:ind w:firstLine="900"/>
        <w:rPr>
          <w:rFonts w:cs="Times New Roman"/>
          <w:sz w:val="24"/>
          <w:szCs w:val="24"/>
          <w:lang w:val="lt-LT"/>
        </w:rPr>
      </w:pPr>
    </w:p>
    <w:p w14:paraId="0A813027" w14:textId="3775A71B" w:rsidR="00B36141" w:rsidRPr="002A1E61" w:rsidRDefault="00B36141" w:rsidP="00303FAA">
      <w:pPr>
        <w:rPr>
          <w:b/>
        </w:rPr>
      </w:pPr>
      <w:r w:rsidRPr="002A1E61">
        <w:t>Lentelė: Perkamo</w:t>
      </w:r>
      <w:r w:rsidR="00123AB0" w:rsidRPr="002A1E61">
        <w:t>s</w:t>
      </w:r>
      <w:r w:rsidRPr="002A1E61">
        <w:t xml:space="preserve"> </w:t>
      </w:r>
      <w:r w:rsidR="00123AB0" w:rsidRPr="002A1E61">
        <w:t>prekės</w:t>
      </w:r>
      <w:r w:rsidRPr="002A1E61">
        <w:t xml:space="preserve"> techninė specifikacija</w:t>
      </w:r>
      <w:r w:rsidRPr="002A1E61">
        <w:rPr>
          <w:b/>
        </w:rPr>
        <w:t xml:space="preserve">.  </w:t>
      </w:r>
    </w:p>
    <w:tbl>
      <w:tblPr>
        <w:tblpPr w:leftFromText="180" w:rightFromText="180" w:vertAnchor="text" w:horzAnchor="margin" w:tblpXSpec="center" w:tblpY="40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6"/>
        <w:gridCol w:w="5336"/>
        <w:gridCol w:w="3200"/>
      </w:tblGrid>
      <w:tr w:rsidR="006C30BC" w:rsidRPr="002A1E61" w14:paraId="574A28C1" w14:textId="72018FE1" w:rsidTr="006C30BC"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58871" w14:textId="77777777" w:rsidR="006C30BC" w:rsidRPr="006C30BC" w:rsidRDefault="006C30BC" w:rsidP="00303FAA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3281" w14:textId="530ED8D9" w:rsidR="006C30BC" w:rsidRPr="006C30BC" w:rsidRDefault="006C30BC" w:rsidP="006C30BC">
            <w:pPr>
              <w:pStyle w:val="Betarp"/>
              <w:rPr>
                <w:sz w:val="22"/>
                <w:szCs w:val="22"/>
                <w:lang w:eastAsia="lt-LT" w:bidi="lt-LT"/>
              </w:rPr>
            </w:pPr>
            <w:r w:rsidRPr="006C30BC">
              <w:rPr>
                <w:sz w:val="22"/>
                <w:szCs w:val="22"/>
                <w:lang w:eastAsia="lt-LT" w:bidi="lt-LT"/>
              </w:rPr>
              <w:t>Parametrai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867FD" w14:textId="77777777" w:rsidR="006C30BC" w:rsidRPr="006C30BC" w:rsidRDefault="006C30BC" w:rsidP="00303FAA">
            <w:pPr>
              <w:pStyle w:val="Betarp"/>
              <w:rPr>
                <w:sz w:val="22"/>
                <w:szCs w:val="22"/>
                <w:vertAlign w:val="superscript"/>
                <w:lang w:eastAsia="lt-LT" w:bidi="lt-LT"/>
              </w:rPr>
            </w:pPr>
            <w:r w:rsidRPr="006C30BC">
              <w:rPr>
                <w:sz w:val="22"/>
                <w:szCs w:val="22"/>
                <w:lang w:eastAsia="lt-LT" w:bidi="lt-LT"/>
              </w:rPr>
              <w:t>Reikalaujamos parametrų reikšmės</w:t>
            </w:r>
          </w:p>
        </w:tc>
      </w:tr>
      <w:tr w:rsidR="006C30BC" w:rsidRPr="002A1E61" w14:paraId="00D3A334" w14:textId="550F610E" w:rsidTr="006C30BC">
        <w:trPr>
          <w:trHeight w:val="451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5451" w14:textId="77777777" w:rsidR="006C30BC" w:rsidRPr="006C30BC" w:rsidRDefault="006C30BC" w:rsidP="00123AB0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46C82" w14:textId="100E9066" w:rsidR="006C30BC" w:rsidRPr="006C30BC" w:rsidRDefault="006C30BC" w:rsidP="00123AB0">
            <w:pPr>
              <w:pStyle w:val="Betarp"/>
              <w:rPr>
                <w:rFonts w:eastAsia="Calibri"/>
                <w:b/>
                <w:bCs/>
                <w:sz w:val="22"/>
                <w:szCs w:val="22"/>
              </w:rPr>
            </w:pPr>
            <w:r w:rsidRPr="006C30BC">
              <w:rPr>
                <w:rFonts w:eastAsia="Calibri"/>
                <w:b/>
                <w:bCs/>
                <w:sz w:val="22"/>
                <w:szCs w:val="22"/>
              </w:rPr>
              <w:t>Programavimo paslaugos</w:t>
            </w:r>
          </w:p>
        </w:tc>
      </w:tr>
      <w:tr w:rsidR="006C30BC" w:rsidRPr="002A1E61" w14:paraId="5481CE07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B7ACB" w14:textId="2643FB74" w:rsidR="006C30BC" w:rsidRPr="006C30BC" w:rsidRDefault="006C30BC" w:rsidP="009C0176">
            <w:pPr>
              <w:pStyle w:val="Betarp"/>
              <w:rPr>
                <w:rFonts w:eastAsia="Calibri"/>
                <w:b/>
                <w:bCs/>
                <w:sz w:val="22"/>
                <w:szCs w:val="22"/>
              </w:rPr>
            </w:pPr>
            <w:r w:rsidRPr="006C30BC">
              <w:rPr>
                <w:rFonts w:eastAsia="Calibri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848D" w14:textId="72AB7B10" w:rsidR="006C30BC" w:rsidRPr="006C30BC" w:rsidRDefault="006C30BC" w:rsidP="009C0176">
            <w:pPr>
              <w:pStyle w:val="Betarp"/>
              <w:rPr>
                <w:b/>
                <w:bCs/>
                <w:sz w:val="22"/>
                <w:szCs w:val="22"/>
                <w:lang w:eastAsia="lt-LT"/>
              </w:rPr>
            </w:pPr>
            <w:r w:rsidRPr="006C30BC">
              <w:rPr>
                <w:b/>
                <w:bCs/>
                <w:sz w:val="22"/>
                <w:szCs w:val="22"/>
              </w:rPr>
              <w:t>Registratūros ir skambučių centro procesų išplėtimo programavimo paslaugos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0803" w14:textId="6309C6CB" w:rsidR="006C30BC" w:rsidRPr="006C30BC" w:rsidRDefault="006C30BC" w:rsidP="009C0176">
            <w:pPr>
              <w:pStyle w:val="Betarp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C30BC" w:rsidRPr="002A1E61" w14:paraId="18F83AEE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92445" w14:textId="70320CCA" w:rsidR="006C30BC" w:rsidRPr="006C30BC" w:rsidRDefault="006C30BC" w:rsidP="009C0176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1.1.1.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17310" w14:textId="190352CD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Praleistų skambučių automatinis diegimas ir prioretizavimas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7FA5D" w14:textId="10D9C020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5489F1BD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58C79" w14:textId="5F9ABEC7" w:rsidR="006C30BC" w:rsidRPr="006C30BC" w:rsidRDefault="006C30BC" w:rsidP="009C0176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1.1.2.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E1E9" w14:textId="3046853A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Skambučių online integracija su MEDIS pacientų informacine sistema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98D7A" w14:textId="0CAC3CB5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0AED4CEB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2C84" w14:textId="63914979" w:rsidR="006C30BC" w:rsidRPr="006C30BC" w:rsidRDefault="006C30BC" w:rsidP="009C0176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1.1.3.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77BEC" w14:textId="1AD5F217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Registracijų valdymo naujas funkcionalumas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A00E0" w14:textId="46A19E41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141D023B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3347" w14:textId="795D58F9" w:rsidR="006C30BC" w:rsidRPr="006C30BC" w:rsidRDefault="006C30BC" w:rsidP="009C0176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1.1.3.1.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8DB0C" w14:textId="020CA983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Automatinis siūlymas atšauktų registracijų vietų valdymui ir užpildymui;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8344D" w14:textId="41410DC9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6188F4FB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A7F81" w14:textId="4D4AD2B3" w:rsidR="006C30BC" w:rsidRPr="006C30BC" w:rsidRDefault="006C30BC" w:rsidP="009C0176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1.1.3.2.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A63C3" w14:textId="7F31A310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Registracijų valdymas SMS žinutėmis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F8E6" w14:textId="77BAC09E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2DD84C42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FEF77" w14:textId="785583E5" w:rsidR="006C30BC" w:rsidRPr="006C30BC" w:rsidRDefault="006C30BC" w:rsidP="009C0176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1.1.3.3.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28A50" w14:textId="3A2DFA75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Periodinių (profilaktinių) vizitų sistemos sukūrimas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0EFFC" w14:textId="527C5D1E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34BE4414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D0130" w14:textId="576A47B0" w:rsidR="006C30BC" w:rsidRPr="006C30BC" w:rsidRDefault="006C30BC" w:rsidP="009C0176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1.1.4.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37312" w14:textId="6D2AC21F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CTI (ang. computer telephony integration) sistemos sukūrimas ir diegimas vartotojų darbo vietose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22AEC" w14:textId="1D2AF033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77ED4231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90B3" w14:textId="766F32BA" w:rsidR="006C30BC" w:rsidRPr="006C30BC" w:rsidRDefault="006C30BC" w:rsidP="009C0176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1.1.5.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B2ADE" w14:textId="7BC764F3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CTI funkcionalumo sukūrimas: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892FD" w14:textId="134DA3E1" w:rsidR="006C30BC" w:rsidRPr="006C30BC" w:rsidRDefault="006C30BC" w:rsidP="009C0176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7D855BB8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A026" w14:textId="343C1F74" w:rsidR="006C30BC" w:rsidRPr="006C30BC" w:rsidRDefault="006C30BC" w:rsidP="00B06F2C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1.1.5.1.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9338" w14:textId="09212279" w:rsidR="006C30BC" w:rsidRPr="006C30BC" w:rsidRDefault="006C30BC" w:rsidP="00B06F2C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Registracijų valdymas – atšaukimas ir perkėlimas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F94C6" w14:textId="6E7AB279" w:rsidR="006C30BC" w:rsidRPr="006C30BC" w:rsidRDefault="006C30BC" w:rsidP="00B06F2C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38CD9141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74D6F" w14:textId="6C337B33" w:rsidR="006C30BC" w:rsidRPr="006C30BC" w:rsidRDefault="006C30BC" w:rsidP="00B06F2C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1.1.5.2.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25027" w14:textId="08E13D6E" w:rsidR="006C30BC" w:rsidRPr="006C30BC" w:rsidRDefault="006C30BC" w:rsidP="00B06F2C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Registracijų informacijos valdymas SMS žinutėmis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99DD2" w14:textId="741DCDBB" w:rsidR="006C30BC" w:rsidRPr="006C30BC" w:rsidRDefault="006C30BC" w:rsidP="00B06F2C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10F24C16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F28B" w14:textId="3C242B4D" w:rsidR="006C30BC" w:rsidRPr="006C30BC" w:rsidRDefault="006C30BC" w:rsidP="00B06F2C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1.1.5.4.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27D49" w14:textId="4582B9D8" w:rsidR="006C30BC" w:rsidRPr="006C30BC" w:rsidRDefault="006C30BC" w:rsidP="00B06F2C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CTI, MEDIS ir el. pašto sistemų apjungimas sukuriant naujus verslo procesus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3B9A" w14:textId="366A6FDA" w:rsidR="006C30BC" w:rsidRPr="006C30BC" w:rsidRDefault="006C30BC" w:rsidP="00B06F2C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282C4227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C9DB0" w14:textId="118E665E" w:rsidR="006C30BC" w:rsidRPr="006C30BC" w:rsidRDefault="006C30BC" w:rsidP="00B06F2C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1.1.6.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A13B9" w14:textId="537DCF9A" w:rsidR="006C30BC" w:rsidRPr="006C30BC" w:rsidRDefault="006C30BC" w:rsidP="00B06F2C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Naujų procesų sukūrimas ir diegimas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36F2F" w14:textId="3CDFC8AC" w:rsidR="006C30BC" w:rsidRPr="006C30BC" w:rsidRDefault="006C30BC" w:rsidP="00B06F2C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54860648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F23BA" w14:textId="750521F0" w:rsidR="006C30BC" w:rsidRPr="006C30BC" w:rsidRDefault="006C30BC" w:rsidP="00B06F2C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1.1.7.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A8CCF" w14:textId="23761FFA" w:rsidR="006C30BC" w:rsidRPr="006C30BC" w:rsidRDefault="006C30BC" w:rsidP="00B06F2C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Vartotojų konsultavimas ir apmokymas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8ACF4" w14:textId="70223FB4" w:rsidR="006C30BC" w:rsidRPr="006C30BC" w:rsidRDefault="006C30BC" w:rsidP="00B06F2C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2336DBA8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18FB" w14:textId="0658BBAB" w:rsidR="006C30BC" w:rsidRPr="006C30BC" w:rsidRDefault="006C30BC" w:rsidP="00B06F2C">
            <w:pPr>
              <w:pStyle w:val="Betarp"/>
              <w:rPr>
                <w:rFonts w:eastAsia="Calibri"/>
                <w:b/>
                <w:bCs/>
                <w:sz w:val="22"/>
                <w:szCs w:val="22"/>
              </w:rPr>
            </w:pPr>
            <w:r w:rsidRPr="006C30BC">
              <w:rPr>
                <w:rFonts w:eastAsia="Calibri"/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B14F4" w14:textId="07C8AC67" w:rsidR="006C30BC" w:rsidRPr="006C30BC" w:rsidRDefault="006C30BC" w:rsidP="00B06F2C">
            <w:pPr>
              <w:pStyle w:val="Betarp"/>
              <w:rPr>
                <w:b/>
                <w:bCs/>
                <w:sz w:val="22"/>
                <w:szCs w:val="22"/>
                <w:lang w:eastAsia="lt-LT"/>
              </w:rPr>
            </w:pPr>
            <w:r w:rsidRPr="006C30BC">
              <w:rPr>
                <w:b/>
                <w:bCs/>
                <w:sz w:val="22"/>
                <w:szCs w:val="22"/>
                <w:lang w:eastAsia="lt-LT"/>
              </w:rPr>
              <w:t>Duomenų analitikos programavimo paslaugos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F77DC" w14:textId="7DFBA5D0" w:rsidR="006C30BC" w:rsidRPr="006C30BC" w:rsidRDefault="006C30BC" w:rsidP="00B06F2C">
            <w:pPr>
              <w:pStyle w:val="Betarp"/>
              <w:rPr>
                <w:sz w:val="22"/>
                <w:szCs w:val="22"/>
                <w:lang w:eastAsia="lt-LT"/>
              </w:rPr>
            </w:pPr>
          </w:p>
        </w:tc>
      </w:tr>
      <w:tr w:rsidR="006C30BC" w:rsidRPr="002A1E61" w14:paraId="225EA25C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C772D" w14:textId="2A276440" w:rsidR="006C30BC" w:rsidRPr="006C30BC" w:rsidRDefault="006C30BC" w:rsidP="00BD22E0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1.2.1.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4E77D" w14:textId="165D248E" w:rsidR="006C30BC" w:rsidRPr="006C30BC" w:rsidRDefault="006C30BC" w:rsidP="00BD22E0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MEDIS specialistų užimtumo rodikliai ir jų sekimas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1A710" w14:textId="3D0EA13C" w:rsidR="006C30BC" w:rsidRPr="006C30BC" w:rsidRDefault="006C30BC" w:rsidP="00BD22E0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  <w:tr w:rsidR="006C30BC" w:rsidRPr="002A1E61" w14:paraId="17F00C11" w14:textId="77777777" w:rsidTr="006C30BC">
        <w:trPr>
          <w:trHeight w:val="197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9A0F" w14:textId="0BAE6F5B" w:rsidR="006C30BC" w:rsidRPr="006C30BC" w:rsidRDefault="006C30BC" w:rsidP="00BD22E0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C30BC">
              <w:rPr>
                <w:rFonts w:eastAsia="Calibri"/>
                <w:sz w:val="22"/>
                <w:szCs w:val="22"/>
              </w:rPr>
              <w:t>1.2.2.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DF0B1" w14:textId="0E500E04" w:rsidR="006C30BC" w:rsidRPr="006C30BC" w:rsidRDefault="006C30BC" w:rsidP="00BD22E0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IDFont+F4"/>
                <w:sz w:val="22"/>
                <w:szCs w:val="22"/>
              </w:rPr>
              <w:t>Duomenų šaltinių apjungimas bendrai ir vieningai verslo analitikai ir KPI sukūrimas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77577" w14:textId="754C583B" w:rsidR="006C30BC" w:rsidRPr="006C30BC" w:rsidRDefault="006C30BC" w:rsidP="00BD22E0">
            <w:pPr>
              <w:pStyle w:val="Betarp"/>
              <w:rPr>
                <w:sz w:val="22"/>
                <w:szCs w:val="22"/>
                <w:lang w:eastAsia="lt-LT"/>
              </w:rPr>
            </w:pPr>
            <w:r w:rsidRPr="006C30BC">
              <w:rPr>
                <w:rFonts w:eastAsia="Calibri"/>
                <w:sz w:val="22"/>
                <w:szCs w:val="22"/>
              </w:rPr>
              <w:t>Būtina</w:t>
            </w:r>
          </w:p>
        </w:tc>
      </w:tr>
    </w:tbl>
    <w:p w14:paraId="65E688BE" w14:textId="77777777" w:rsidR="00500C2F" w:rsidRPr="002A1E61" w:rsidRDefault="00500C2F"/>
    <w:sectPr w:rsidR="00500C2F" w:rsidRPr="002A1E61" w:rsidSect="00C81122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Sans">
    <w:altName w:val="MS Gothic"/>
    <w:panose1 w:val="00000000000000000000"/>
    <w:charset w:val="00"/>
    <w:family w:val="roman"/>
    <w:notTrueType/>
    <w:pitch w:val="default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5A16"/>
    <w:multiLevelType w:val="hybridMultilevel"/>
    <w:tmpl w:val="3CD654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0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FA"/>
    <w:rsid w:val="000662E8"/>
    <w:rsid w:val="00123AB0"/>
    <w:rsid w:val="001546BE"/>
    <w:rsid w:val="00184CFA"/>
    <w:rsid w:val="002A1E61"/>
    <w:rsid w:val="00303FAA"/>
    <w:rsid w:val="003422E4"/>
    <w:rsid w:val="0038707E"/>
    <w:rsid w:val="003F78FB"/>
    <w:rsid w:val="004D4A52"/>
    <w:rsid w:val="00500C2F"/>
    <w:rsid w:val="00693361"/>
    <w:rsid w:val="006C30BC"/>
    <w:rsid w:val="006C5DED"/>
    <w:rsid w:val="006E30E6"/>
    <w:rsid w:val="00834236"/>
    <w:rsid w:val="00865BB2"/>
    <w:rsid w:val="00875D51"/>
    <w:rsid w:val="00943FD7"/>
    <w:rsid w:val="009C0176"/>
    <w:rsid w:val="00A352C0"/>
    <w:rsid w:val="00A706B8"/>
    <w:rsid w:val="00B06F2C"/>
    <w:rsid w:val="00B36141"/>
    <w:rsid w:val="00B63B1D"/>
    <w:rsid w:val="00B94B8E"/>
    <w:rsid w:val="00BD22E0"/>
    <w:rsid w:val="00BF2637"/>
    <w:rsid w:val="00C41618"/>
    <w:rsid w:val="00C81122"/>
    <w:rsid w:val="00E903F0"/>
    <w:rsid w:val="00FA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2696"/>
  <w15:chartTrackingRefBased/>
  <w15:docId w15:val="{C3305EA5-CCDE-4B77-91B2-21A34B6D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B63B1D"/>
    <w:pPr>
      <w:ind w:left="720"/>
      <w:contextualSpacing/>
    </w:pPr>
  </w:style>
  <w:style w:type="character" w:customStyle="1" w:styleId="SraopastraipaDiagrama">
    <w:name w:val="Sąrašo pastraipa Diagrama"/>
    <w:aliases w:val="Bullet EY Diagrama"/>
    <w:link w:val="Sraopastraipa"/>
    <w:uiPriority w:val="34"/>
    <w:qFormat/>
    <w:locked/>
    <w:rsid w:val="00B63B1D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Body2">
    <w:name w:val="Body 2"/>
    <w:qFormat/>
    <w:rsid w:val="00B63B1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fontstyle01">
    <w:name w:val="fontstyle01"/>
    <w:basedOn w:val="Numatytasispastraiposriftas"/>
    <w:qFormat/>
    <w:rsid w:val="00B63B1D"/>
    <w:rPr>
      <w:rFonts w:ascii="NotoSans" w:hAnsi="NotoSans"/>
      <w:b w:val="0"/>
      <w:bCs w:val="0"/>
      <w:i w:val="0"/>
      <w:iCs w:val="0"/>
      <w:color w:val="000000"/>
      <w:sz w:val="18"/>
      <w:szCs w:val="18"/>
    </w:rPr>
  </w:style>
  <w:style w:type="paragraph" w:styleId="Betarp">
    <w:name w:val="No Spacing"/>
    <w:uiPriority w:val="1"/>
    <w:qFormat/>
    <w:rsid w:val="0030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1383</Characters>
  <Application>Microsoft Office Word</Application>
  <DocSecurity>0</DocSecurity>
  <Lines>106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Voišnis</dc:creator>
  <cp:keywords/>
  <dc:description/>
  <cp:lastModifiedBy>Jurgita Mikalauskienė</cp:lastModifiedBy>
  <cp:revision>3</cp:revision>
  <cp:lastPrinted>2025-01-29T17:48:00Z</cp:lastPrinted>
  <dcterms:created xsi:type="dcterms:W3CDTF">2025-11-25T11:46:00Z</dcterms:created>
  <dcterms:modified xsi:type="dcterms:W3CDTF">2025-11-25T11:49:00Z</dcterms:modified>
</cp:coreProperties>
</file>