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94D4D" w14:textId="77777777" w:rsidR="005428D3" w:rsidRPr="005428D3" w:rsidRDefault="005428D3" w:rsidP="00B63B1D">
      <w:pPr>
        <w:jc w:val="center"/>
        <w:rPr>
          <w:b/>
          <w:bCs/>
          <w:caps/>
          <w:sz w:val="22"/>
          <w:szCs w:val="22"/>
        </w:rPr>
      </w:pPr>
      <w:r w:rsidRPr="005428D3">
        <w:rPr>
          <w:b/>
          <w:bCs/>
          <w:caps/>
          <w:sz w:val="22"/>
          <w:szCs w:val="22"/>
        </w:rPr>
        <w:t xml:space="preserve">Dokumentų pasirašymo planšetėje sistema: </w:t>
      </w:r>
    </w:p>
    <w:p w14:paraId="63CC0395" w14:textId="77777777" w:rsidR="005428D3" w:rsidRDefault="005428D3" w:rsidP="00B63B1D">
      <w:pPr>
        <w:jc w:val="center"/>
        <w:rPr>
          <w:b/>
          <w:bCs/>
          <w:caps/>
          <w:sz w:val="22"/>
          <w:szCs w:val="22"/>
        </w:rPr>
      </w:pPr>
      <w:r w:rsidRPr="005428D3">
        <w:rPr>
          <w:b/>
          <w:bCs/>
          <w:caps/>
          <w:sz w:val="22"/>
          <w:szCs w:val="22"/>
        </w:rPr>
        <w:t>skaitmeninio biometrinio parašo programinė įranga,</w:t>
      </w:r>
    </w:p>
    <w:p w14:paraId="158B20EF" w14:textId="4832E6C6" w:rsidR="00B63B1D" w:rsidRPr="005428D3" w:rsidRDefault="005428D3" w:rsidP="00B63B1D">
      <w:pPr>
        <w:jc w:val="center"/>
        <w:rPr>
          <w:b/>
          <w:bCs/>
          <w:caps/>
          <w:color w:val="000000" w:themeColor="text1"/>
        </w:rPr>
      </w:pPr>
      <w:r w:rsidRPr="005428D3">
        <w:rPr>
          <w:b/>
          <w:bCs/>
          <w:caps/>
          <w:sz w:val="22"/>
          <w:szCs w:val="22"/>
        </w:rPr>
        <w:t>įskaitant palaikymo licencijas</w:t>
      </w:r>
    </w:p>
    <w:p w14:paraId="693A2B2A" w14:textId="77777777" w:rsidR="005428D3" w:rsidRDefault="005428D3" w:rsidP="00B63B1D">
      <w:pPr>
        <w:widowControl w:val="0"/>
        <w:tabs>
          <w:tab w:val="left" w:pos="3192"/>
          <w:tab w:val="right" w:leader="underscore" w:pos="8640"/>
        </w:tabs>
        <w:jc w:val="center"/>
        <w:rPr>
          <w:b/>
        </w:rPr>
      </w:pPr>
    </w:p>
    <w:p w14:paraId="157B237B" w14:textId="24B25A2D" w:rsidR="00B63B1D" w:rsidRPr="00865BB2" w:rsidRDefault="00B63B1D" w:rsidP="00B63B1D">
      <w:pPr>
        <w:widowControl w:val="0"/>
        <w:tabs>
          <w:tab w:val="left" w:pos="3192"/>
          <w:tab w:val="right" w:leader="underscore" w:pos="8640"/>
        </w:tabs>
        <w:jc w:val="center"/>
        <w:rPr>
          <w:b/>
        </w:rPr>
      </w:pPr>
      <w:r w:rsidRPr="00865BB2">
        <w:rPr>
          <w:b/>
        </w:rPr>
        <w:t>TECHNINĖ SPECIFIKACIJA</w:t>
      </w:r>
    </w:p>
    <w:p w14:paraId="300CD112" w14:textId="77777777" w:rsidR="00B63B1D" w:rsidRPr="006B22AA" w:rsidRDefault="00B63B1D" w:rsidP="00B63B1D">
      <w:pPr>
        <w:widowControl w:val="0"/>
        <w:tabs>
          <w:tab w:val="left" w:pos="3192"/>
          <w:tab w:val="right" w:leader="underscore" w:pos="8640"/>
        </w:tabs>
        <w:jc w:val="center"/>
        <w:rPr>
          <w:b/>
        </w:rPr>
      </w:pPr>
    </w:p>
    <w:p w14:paraId="5C0744A7" w14:textId="3CBB0D7D" w:rsidR="006B22AA" w:rsidRPr="006B22AA" w:rsidRDefault="006B22AA" w:rsidP="006B22AA">
      <w:pPr>
        <w:pStyle w:val="Sraopastraipa"/>
        <w:numPr>
          <w:ilvl w:val="0"/>
          <w:numId w:val="2"/>
        </w:numPr>
        <w:spacing w:after="240" w:line="276" w:lineRule="auto"/>
        <w:textAlignment w:val="baseline"/>
      </w:pPr>
      <w:r w:rsidRPr="006B22AA">
        <w:t>Numatoma įsigyti programinę įrangą su dokumentų pasirašymo biometriniu parašu paslaugos palaikymo licencijomis 91-ame įrenginyje (planšetiniame kompiuteryje). Biometrinis parašas yra elektroninis parašo metodas, naudojamas dokumentams pasirašyti naudojant specialų įrenginį – planšetę su rašikliu. Šis parašas fiksuoja grafometrinius duomenis, kurie apima parašo greitį, paspaudimo jėgą ir rašiklio judėjimo kampus</w:t>
      </w:r>
      <w:r>
        <w:t xml:space="preserve">, </w:t>
      </w:r>
      <w:r w:rsidRPr="00865BB2">
        <w:t>(toliau – prekė)</w:t>
      </w:r>
      <w:r>
        <w:t>.</w:t>
      </w:r>
    </w:p>
    <w:p w14:paraId="5920A6DF" w14:textId="1C0903CC" w:rsidR="00B63B1D" w:rsidRPr="006B22AA" w:rsidRDefault="00B63B1D" w:rsidP="006B22AA">
      <w:pPr>
        <w:pStyle w:val="Sraopastraipa"/>
        <w:numPr>
          <w:ilvl w:val="0"/>
          <w:numId w:val="2"/>
        </w:numPr>
        <w:spacing w:after="240" w:line="276" w:lineRule="auto"/>
        <w:textAlignment w:val="baseline"/>
        <w:rPr>
          <w:rFonts w:asciiTheme="majorHAnsi" w:hAnsiTheme="majorHAnsi" w:cstheme="majorHAnsi"/>
          <w:sz w:val="22"/>
          <w:szCs w:val="22"/>
        </w:rPr>
      </w:pPr>
      <w:r w:rsidRPr="006B22AA">
        <w:t>Pirkimo objektas nėra skaidomas į pirkimo dalis.</w:t>
      </w:r>
    </w:p>
    <w:p w14:paraId="5302F262" w14:textId="77777777" w:rsidR="00875D51" w:rsidRPr="00865BB2" w:rsidRDefault="00875D51" w:rsidP="00B63B1D">
      <w:pPr>
        <w:pStyle w:val="Body2"/>
        <w:shd w:val="clear" w:color="auto" w:fill="FFFFFF"/>
        <w:spacing w:after="0"/>
        <w:ind w:firstLine="900"/>
        <w:rPr>
          <w:rFonts w:cs="Times New Roman"/>
          <w:sz w:val="24"/>
          <w:szCs w:val="24"/>
          <w:lang w:val="lt-LT"/>
        </w:rPr>
      </w:pPr>
    </w:p>
    <w:p w14:paraId="0A813027" w14:textId="3775A71B" w:rsidR="00B36141" w:rsidRPr="00865BB2" w:rsidRDefault="00B36141" w:rsidP="00303FAA">
      <w:pPr>
        <w:rPr>
          <w:b/>
        </w:rPr>
      </w:pPr>
      <w:r w:rsidRPr="00865BB2">
        <w:t>Lentelė: Perkamo</w:t>
      </w:r>
      <w:r w:rsidR="00123AB0">
        <w:t>s</w:t>
      </w:r>
      <w:r w:rsidRPr="00865BB2">
        <w:t xml:space="preserve"> </w:t>
      </w:r>
      <w:r w:rsidR="00123AB0">
        <w:t>prekės</w:t>
      </w:r>
      <w:r w:rsidRPr="00865BB2">
        <w:t xml:space="preserve"> techninė specifikacija</w:t>
      </w:r>
      <w:r w:rsidRPr="00865BB2">
        <w:rPr>
          <w:b/>
        </w:rPr>
        <w:t xml:space="preserve">.  </w:t>
      </w:r>
    </w:p>
    <w:tbl>
      <w:tblPr>
        <w:tblpPr w:leftFromText="180" w:rightFromText="180" w:vertAnchor="text" w:horzAnchor="margin" w:tblpXSpec="center" w:tblpY="406"/>
        <w:tblW w:w="456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50"/>
        <w:gridCol w:w="5104"/>
        <w:gridCol w:w="2127"/>
      </w:tblGrid>
      <w:tr w:rsidR="0027534C" w:rsidRPr="00834236" w14:paraId="574A28C1" w14:textId="72018FE1" w:rsidTr="0027534C">
        <w:tc>
          <w:tcPr>
            <w:tcW w:w="883" w:type="pct"/>
            <w:tcBorders>
              <w:top w:val="single" w:sz="6" w:space="0" w:color="auto"/>
              <w:left w:val="single" w:sz="6" w:space="0" w:color="auto"/>
              <w:bottom w:val="single" w:sz="6" w:space="0" w:color="auto"/>
              <w:right w:val="single" w:sz="6" w:space="0" w:color="auto"/>
            </w:tcBorders>
            <w:hideMark/>
          </w:tcPr>
          <w:p w14:paraId="43858871" w14:textId="77777777" w:rsidR="0027534C" w:rsidRPr="0027534C" w:rsidRDefault="0027534C" w:rsidP="00303FAA">
            <w:pPr>
              <w:pStyle w:val="Betarp"/>
              <w:rPr>
                <w:rFonts w:eastAsia="Calibri"/>
                <w:sz w:val="22"/>
                <w:szCs w:val="22"/>
              </w:rPr>
            </w:pPr>
            <w:r w:rsidRPr="0027534C">
              <w:rPr>
                <w:rFonts w:eastAsia="Calibri"/>
                <w:sz w:val="22"/>
                <w:szCs w:val="22"/>
              </w:rPr>
              <w:t>Eil. Nr.</w:t>
            </w:r>
          </w:p>
        </w:tc>
        <w:tc>
          <w:tcPr>
            <w:tcW w:w="2906" w:type="pct"/>
            <w:tcBorders>
              <w:top w:val="single" w:sz="6" w:space="0" w:color="auto"/>
              <w:left w:val="single" w:sz="6" w:space="0" w:color="auto"/>
              <w:bottom w:val="single" w:sz="6" w:space="0" w:color="auto"/>
              <w:right w:val="single" w:sz="6" w:space="0" w:color="auto"/>
            </w:tcBorders>
          </w:tcPr>
          <w:p w14:paraId="74D03FF3" w14:textId="77777777" w:rsidR="0027534C" w:rsidRPr="0027534C" w:rsidRDefault="0027534C" w:rsidP="00303FAA">
            <w:pPr>
              <w:pStyle w:val="Betarp"/>
              <w:rPr>
                <w:sz w:val="22"/>
                <w:szCs w:val="22"/>
                <w:lang w:eastAsia="lt-LT" w:bidi="lt-LT"/>
              </w:rPr>
            </w:pPr>
            <w:r w:rsidRPr="0027534C">
              <w:rPr>
                <w:sz w:val="22"/>
                <w:szCs w:val="22"/>
                <w:lang w:eastAsia="lt-LT" w:bidi="lt-LT"/>
              </w:rPr>
              <w:t>Parametrai</w:t>
            </w:r>
          </w:p>
          <w:p w14:paraId="74323281" w14:textId="77777777" w:rsidR="0027534C" w:rsidRPr="0027534C" w:rsidRDefault="0027534C" w:rsidP="00303FAA">
            <w:pPr>
              <w:pStyle w:val="Betarp"/>
              <w:rPr>
                <w:sz w:val="22"/>
                <w:szCs w:val="22"/>
                <w:lang w:eastAsia="lt-LT" w:bidi="lt-LT"/>
              </w:rPr>
            </w:pPr>
          </w:p>
        </w:tc>
        <w:tc>
          <w:tcPr>
            <w:tcW w:w="1211" w:type="pct"/>
            <w:tcBorders>
              <w:top w:val="single" w:sz="6" w:space="0" w:color="auto"/>
              <w:left w:val="single" w:sz="6" w:space="0" w:color="auto"/>
              <w:bottom w:val="single" w:sz="6" w:space="0" w:color="auto"/>
              <w:right w:val="single" w:sz="6" w:space="0" w:color="auto"/>
            </w:tcBorders>
          </w:tcPr>
          <w:p w14:paraId="44C867FD" w14:textId="77777777" w:rsidR="0027534C" w:rsidRPr="0027534C" w:rsidRDefault="0027534C" w:rsidP="00303FAA">
            <w:pPr>
              <w:pStyle w:val="Betarp"/>
              <w:rPr>
                <w:sz w:val="22"/>
                <w:szCs w:val="22"/>
                <w:vertAlign w:val="superscript"/>
                <w:lang w:eastAsia="lt-LT" w:bidi="lt-LT"/>
              </w:rPr>
            </w:pPr>
            <w:r w:rsidRPr="0027534C">
              <w:rPr>
                <w:sz w:val="22"/>
                <w:szCs w:val="22"/>
                <w:lang w:eastAsia="lt-LT" w:bidi="lt-LT"/>
              </w:rPr>
              <w:t>Reikalaujamos parametrų reikšmės</w:t>
            </w:r>
          </w:p>
        </w:tc>
      </w:tr>
      <w:tr w:rsidR="0027534C" w:rsidRPr="00834236" w14:paraId="00D3A334" w14:textId="550F610E" w:rsidTr="0027534C">
        <w:trPr>
          <w:trHeight w:val="451"/>
        </w:trPr>
        <w:tc>
          <w:tcPr>
            <w:tcW w:w="883" w:type="pct"/>
            <w:tcBorders>
              <w:top w:val="single" w:sz="6" w:space="0" w:color="auto"/>
              <w:left w:val="single" w:sz="6" w:space="0" w:color="auto"/>
              <w:bottom w:val="single" w:sz="6" w:space="0" w:color="auto"/>
              <w:right w:val="single" w:sz="6" w:space="0" w:color="auto"/>
            </w:tcBorders>
          </w:tcPr>
          <w:p w14:paraId="0DE95451" w14:textId="77777777" w:rsidR="0027534C" w:rsidRPr="0027534C" w:rsidRDefault="0027534C" w:rsidP="00123AB0">
            <w:pPr>
              <w:pStyle w:val="Betarp"/>
              <w:rPr>
                <w:rFonts w:eastAsia="Calibri"/>
                <w:sz w:val="22"/>
                <w:szCs w:val="22"/>
              </w:rPr>
            </w:pPr>
          </w:p>
        </w:tc>
        <w:tc>
          <w:tcPr>
            <w:tcW w:w="4117" w:type="pct"/>
            <w:gridSpan w:val="2"/>
            <w:tcBorders>
              <w:top w:val="single" w:sz="6" w:space="0" w:color="auto"/>
              <w:left w:val="single" w:sz="6" w:space="0" w:color="auto"/>
              <w:bottom w:val="single" w:sz="6" w:space="0" w:color="auto"/>
              <w:right w:val="single" w:sz="6" w:space="0" w:color="auto"/>
            </w:tcBorders>
            <w:vAlign w:val="bottom"/>
            <w:hideMark/>
          </w:tcPr>
          <w:p w14:paraId="4B546C82" w14:textId="1DE19B07" w:rsidR="0027534C" w:rsidRPr="0027534C" w:rsidRDefault="0027534C" w:rsidP="00123AB0">
            <w:pPr>
              <w:pStyle w:val="Betarp"/>
              <w:rPr>
                <w:rFonts w:eastAsia="Calibri"/>
                <w:sz w:val="22"/>
                <w:szCs w:val="22"/>
              </w:rPr>
            </w:pPr>
          </w:p>
        </w:tc>
      </w:tr>
      <w:tr w:rsidR="0027534C" w:rsidRPr="00834236" w14:paraId="74CEF829" w14:textId="2BDB3605" w:rsidTr="0027534C">
        <w:tc>
          <w:tcPr>
            <w:tcW w:w="883" w:type="pct"/>
            <w:tcBorders>
              <w:top w:val="single" w:sz="6" w:space="0" w:color="auto"/>
              <w:left w:val="single" w:sz="6" w:space="0" w:color="auto"/>
              <w:bottom w:val="single" w:sz="6" w:space="0" w:color="auto"/>
              <w:right w:val="single" w:sz="6" w:space="0" w:color="auto"/>
            </w:tcBorders>
          </w:tcPr>
          <w:p w14:paraId="5228AB8D" w14:textId="77777777" w:rsidR="0027534C" w:rsidRPr="0027534C" w:rsidRDefault="0027534C" w:rsidP="006B22AA">
            <w:pPr>
              <w:pStyle w:val="Betarp"/>
              <w:rPr>
                <w:rFonts w:eastAsia="Calibri"/>
                <w:b/>
                <w:bCs/>
                <w:sz w:val="22"/>
                <w:szCs w:val="22"/>
              </w:rPr>
            </w:pPr>
            <w:r w:rsidRPr="0027534C">
              <w:rPr>
                <w:rFonts w:eastAsia="Calibri"/>
                <w:b/>
                <w:bCs/>
                <w:sz w:val="22"/>
                <w:szCs w:val="22"/>
              </w:rPr>
              <w:t>1.1.</w:t>
            </w:r>
          </w:p>
        </w:tc>
        <w:tc>
          <w:tcPr>
            <w:tcW w:w="2906" w:type="pct"/>
            <w:tcBorders>
              <w:top w:val="single" w:sz="6" w:space="0" w:color="auto"/>
              <w:left w:val="single" w:sz="6" w:space="0" w:color="auto"/>
              <w:bottom w:val="single" w:sz="6" w:space="0" w:color="auto"/>
              <w:right w:val="single" w:sz="6" w:space="0" w:color="auto"/>
            </w:tcBorders>
          </w:tcPr>
          <w:p w14:paraId="7D4A19C2" w14:textId="1DE38C11" w:rsidR="0027534C" w:rsidRPr="0027534C" w:rsidRDefault="0027534C" w:rsidP="006B22AA">
            <w:pPr>
              <w:pStyle w:val="Betarp"/>
              <w:rPr>
                <w:rFonts w:eastAsia="Calibri"/>
                <w:b/>
                <w:bCs/>
                <w:sz w:val="22"/>
                <w:szCs w:val="22"/>
              </w:rPr>
            </w:pPr>
            <w:r w:rsidRPr="0027534C">
              <w:rPr>
                <w:rFonts w:eastAsia="Calibri"/>
                <w:b/>
                <w:bCs/>
                <w:sz w:val="22"/>
                <w:szCs w:val="22"/>
              </w:rPr>
              <w:t>Bendrieji reikalavimai</w:t>
            </w:r>
          </w:p>
        </w:tc>
        <w:tc>
          <w:tcPr>
            <w:tcW w:w="1211" w:type="pct"/>
            <w:tcBorders>
              <w:top w:val="single" w:sz="6" w:space="0" w:color="auto"/>
              <w:left w:val="single" w:sz="6" w:space="0" w:color="auto"/>
              <w:bottom w:val="single" w:sz="6" w:space="0" w:color="auto"/>
              <w:right w:val="single" w:sz="6" w:space="0" w:color="auto"/>
            </w:tcBorders>
          </w:tcPr>
          <w:p w14:paraId="1ECB3578" w14:textId="730525A5" w:rsidR="0027534C" w:rsidRPr="0027534C" w:rsidRDefault="0027534C" w:rsidP="006B22AA">
            <w:pPr>
              <w:pStyle w:val="Betarp"/>
              <w:rPr>
                <w:rFonts w:eastAsia="Calibri"/>
                <w:b/>
                <w:bCs/>
                <w:sz w:val="22"/>
                <w:szCs w:val="22"/>
              </w:rPr>
            </w:pPr>
          </w:p>
        </w:tc>
      </w:tr>
      <w:tr w:rsidR="0027534C" w:rsidRPr="00834236" w14:paraId="23853B07" w14:textId="0066C0A2" w:rsidTr="0027534C">
        <w:tc>
          <w:tcPr>
            <w:tcW w:w="883" w:type="pct"/>
            <w:tcBorders>
              <w:top w:val="single" w:sz="6" w:space="0" w:color="auto"/>
              <w:left w:val="single" w:sz="6" w:space="0" w:color="auto"/>
              <w:bottom w:val="single" w:sz="6" w:space="0" w:color="auto"/>
              <w:right w:val="single" w:sz="6" w:space="0" w:color="auto"/>
            </w:tcBorders>
          </w:tcPr>
          <w:p w14:paraId="4313263E" w14:textId="748E37EC" w:rsidR="0027534C" w:rsidRPr="0027534C" w:rsidRDefault="0027534C" w:rsidP="006B22AA">
            <w:pPr>
              <w:pStyle w:val="Betarp"/>
              <w:rPr>
                <w:rFonts w:eastAsia="Calibri"/>
                <w:sz w:val="22"/>
                <w:szCs w:val="22"/>
              </w:rPr>
            </w:pPr>
            <w:r w:rsidRPr="0027534C">
              <w:rPr>
                <w:rFonts w:eastAsia="Calibri"/>
                <w:sz w:val="22"/>
                <w:szCs w:val="22"/>
              </w:rPr>
              <w:t>1.1.1.</w:t>
            </w:r>
          </w:p>
        </w:tc>
        <w:tc>
          <w:tcPr>
            <w:tcW w:w="2906" w:type="pct"/>
            <w:tcBorders>
              <w:top w:val="single" w:sz="6" w:space="0" w:color="auto"/>
              <w:left w:val="single" w:sz="6" w:space="0" w:color="auto"/>
              <w:bottom w:val="single" w:sz="6" w:space="0" w:color="auto"/>
              <w:right w:val="single" w:sz="6" w:space="0" w:color="auto"/>
            </w:tcBorders>
          </w:tcPr>
          <w:p w14:paraId="50AF0159" w14:textId="1CE66927" w:rsidR="0027534C" w:rsidRPr="0027534C" w:rsidRDefault="0027534C" w:rsidP="006B22AA">
            <w:pPr>
              <w:pStyle w:val="Betarp"/>
              <w:rPr>
                <w:rFonts w:eastAsia="Calibri"/>
                <w:sz w:val="22"/>
                <w:szCs w:val="22"/>
              </w:rPr>
            </w:pPr>
            <w:r w:rsidRPr="0027534C">
              <w:rPr>
                <w:sz w:val="22"/>
                <w:szCs w:val="22"/>
                <w:lang w:eastAsia="lt-LT"/>
              </w:rPr>
              <w:t>Skaitmenizuotų dokumentų pasirašymo metu turi būti surenkama ir išsaugoma biometrinė parašo informacija pagal ISO/IEC 19794-7:2021 standartą.</w:t>
            </w:r>
          </w:p>
        </w:tc>
        <w:tc>
          <w:tcPr>
            <w:tcW w:w="1211" w:type="pct"/>
            <w:tcBorders>
              <w:top w:val="single" w:sz="6" w:space="0" w:color="auto"/>
              <w:left w:val="single" w:sz="6" w:space="0" w:color="auto"/>
              <w:bottom w:val="single" w:sz="6" w:space="0" w:color="auto"/>
              <w:right w:val="single" w:sz="6" w:space="0" w:color="auto"/>
            </w:tcBorders>
          </w:tcPr>
          <w:p w14:paraId="64D39197" w14:textId="4C22039C" w:rsidR="0027534C" w:rsidRPr="0027534C" w:rsidRDefault="0027534C" w:rsidP="006B22AA">
            <w:pPr>
              <w:pStyle w:val="Betarp"/>
              <w:rPr>
                <w:rFonts w:eastAsia="Calibri"/>
                <w:sz w:val="22"/>
                <w:szCs w:val="22"/>
              </w:rPr>
            </w:pPr>
            <w:r w:rsidRPr="0027534C">
              <w:rPr>
                <w:rFonts w:eastAsia="Calibri"/>
                <w:sz w:val="22"/>
                <w:szCs w:val="22"/>
              </w:rPr>
              <w:t>Būtina</w:t>
            </w:r>
          </w:p>
        </w:tc>
      </w:tr>
      <w:tr w:rsidR="0027534C" w:rsidRPr="00834236" w14:paraId="605B6238" w14:textId="62EB44D9" w:rsidTr="0027534C">
        <w:tc>
          <w:tcPr>
            <w:tcW w:w="883" w:type="pct"/>
            <w:tcBorders>
              <w:top w:val="single" w:sz="6" w:space="0" w:color="auto"/>
              <w:left w:val="single" w:sz="6" w:space="0" w:color="auto"/>
              <w:bottom w:val="single" w:sz="6" w:space="0" w:color="auto"/>
              <w:right w:val="single" w:sz="6" w:space="0" w:color="auto"/>
            </w:tcBorders>
          </w:tcPr>
          <w:p w14:paraId="493647F8" w14:textId="0C30A816" w:rsidR="0027534C" w:rsidRPr="0027534C" w:rsidRDefault="0027534C" w:rsidP="006B22AA">
            <w:pPr>
              <w:pStyle w:val="Betarp"/>
              <w:rPr>
                <w:rFonts w:eastAsia="Calibri"/>
                <w:sz w:val="22"/>
                <w:szCs w:val="22"/>
              </w:rPr>
            </w:pPr>
            <w:r w:rsidRPr="0027534C">
              <w:rPr>
                <w:rFonts w:eastAsia="Calibri"/>
                <w:sz w:val="22"/>
                <w:szCs w:val="22"/>
              </w:rPr>
              <w:t>1.1.2.</w:t>
            </w:r>
          </w:p>
        </w:tc>
        <w:tc>
          <w:tcPr>
            <w:tcW w:w="2906" w:type="pct"/>
            <w:tcBorders>
              <w:top w:val="single" w:sz="6" w:space="0" w:color="auto"/>
              <w:left w:val="single" w:sz="6" w:space="0" w:color="auto"/>
              <w:bottom w:val="single" w:sz="6" w:space="0" w:color="auto"/>
              <w:right w:val="single" w:sz="6" w:space="0" w:color="auto"/>
            </w:tcBorders>
          </w:tcPr>
          <w:p w14:paraId="1A207DC1" w14:textId="77777777" w:rsidR="0027534C" w:rsidRPr="0027534C" w:rsidRDefault="0027534C" w:rsidP="006B22AA">
            <w:pPr>
              <w:pStyle w:val="Betarp"/>
              <w:rPr>
                <w:sz w:val="22"/>
                <w:szCs w:val="22"/>
                <w:lang w:eastAsia="lt-LT"/>
              </w:rPr>
            </w:pPr>
            <w:r w:rsidRPr="0027534C">
              <w:rPr>
                <w:sz w:val="22"/>
                <w:szCs w:val="22"/>
                <w:lang w:eastAsia="lt-LT"/>
              </w:rPr>
              <w:t>Biometrinio parašo surinkimo metu turi būti surenkama šie parašo taškų metaduomenys:</w:t>
            </w:r>
          </w:p>
          <w:p w14:paraId="6B8519AC" w14:textId="77777777" w:rsidR="0027534C" w:rsidRPr="0027534C" w:rsidRDefault="0027534C" w:rsidP="006B22AA">
            <w:pPr>
              <w:autoSpaceDE w:val="0"/>
              <w:autoSpaceDN w:val="0"/>
              <w:adjustRightInd w:val="0"/>
              <w:spacing w:line="276" w:lineRule="auto"/>
              <w:ind w:right="-115"/>
              <w:rPr>
                <w:sz w:val="22"/>
                <w:szCs w:val="22"/>
                <w:lang w:eastAsia="lt-LT"/>
              </w:rPr>
            </w:pPr>
            <w:r w:rsidRPr="0027534C">
              <w:rPr>
                <w:sz w:val="22"/>
                <w:szCs w:val="22"/>
                <w:lang w:eastAsia="lt-LT"/>
              </w:rPr>
              <w:t>- Laikas koordinatėje</w:t>
            </w:r>
          </w:p>
          <w:p w14:paraId="6C36BD0A" w14:textId="77777777" w:rsidR="0027534C" w:rsidRPr="0027534C" w:rsidRDefault="0027534C" w:rsidP="006B22AA">
            <w:pPr>
              <w:autoSpaceDE w:val="0"/>
              <w:autoSpaceDN w:val="0"/>
              <w:adjustRightInd w:val="0"/>
              <w:spacing w:line="276" w:lineRule="auto"/>
              <w:ind w:right="-115"/>
              <w:rPr>
                <w:sz w:val="22"/>
                <w:szCs w:val="22"/>
                <w:lang w:eastAsia="lt-LT"/>
              </w:rPr>
            </w:pPr>
            <w:r w:rsidRPr="0027534C">
              <w:rPr>
                <w:sz w:val="22"/>
                <w:szCs w:val="22"/>
                <w:lang w:eastAsia="lt-LT"/>
              </w:rPr>
              <w:t xml:space="preserve">- Judesys X koordinatėje </w:t>
            </w:r>
          </w:p>
          <w:p w14:paraId="0AFF15A8" w14:textId="77777777" w:rsidR="0027534C" w:rsidRPr="0027534C" w:rsidRDefault="0027534C" w:rsidP="006B22AA">
            <w:pPr>
              <w:autoSpaceDE w:val="0"/>
              <w:autoSpaceDN w:val="0"/>
              <w:adjustRightInd w:val="0"/>
              <w:spacing w:line="276" w:lineRule="auto"/>
              <w:ind w:right="-115"/>
              <w:rPr>
                <w:sz w:val="22"/>
                <w:szCs w:val="22"/>
                <w:lang w:eastAsia="lt-LT"/>
              </w:rPr>
            </w:pPr>
            <w:r w:rsidRPr="0027534C">
              <w:rPr>
                <w:sz w:val="22"/>
                <w:szCs w:val="22"/>
                <w:lang w:eastAsia="lt-LT"/>
              </w:rPr>
              <w:t xml:space="preserve">- Judesys Y koordinatėje </w:t>
            </w:r>
          </w:p>
          <w:p w14:paraId="76EE8C98" w14:textId="77777777" w:rsidR="0027534C" w:rsidRPr="0027534C" w:rsidRDefault="0027534C" w:rsidP="006B22AA">
            <w:pPr>
              <w:autoSpaceDE w:val="0"/>
              <w:autoSpaceDN w:val="0"/>
              <w:adjustRightInd w:val="0"/>
              <w:spacing w:line="276" w:lineRule="auto"/>
              <w:ind w:right="-115"/>
              <w:rPr>
                <w:sz w:val="22"/>
                <w:szCs w:val="22"/>
                <w:lang w:eastAsia="lt-LT"/>
              </w:rPr>
            </w:pPr>
            <w:r w:rsidRPr="0027534C">
              <w:rPr>
                <w:sz w:val="22"/>
                <w:szCs w:val="22"/>
                <w:lang w:eastAsia="lt-LT"/>
              </w:rPr>
              <w:t xml:space="preserve">- Greitis X koordinatėje </w:t>
            </w:r>
          </w:p>
          <w:p w14:paraId="389496C2" w14:textId="77777777" w:rsidR="0027534C" w:rsidRPr="0027534C" w:rsidRDefault="0027534C" w:rsidP="006B22AA">
            <w:pPr>
              <w:autoSpaceDE w:val="0"/>
              <w:autoSpaceDN w:val="0"/>
              <w:adjustRightInd w:val="0"/>
              <w:spacing w:line="276" w:lineRule="auto"/>
              <w:ind w:right="-115"/>
              <w:rPr>
                <w:sz w:val="22"/>
                <w:szCs w:val="22"/>
                <w:lang w:eastAsia="lt-LT"/>
              </w:rPr>
            </w:pPr>
            <w:r w:rsidRPr="0027534C">
              <w:rPr>
                <w:sz w:val="22"/>
                <w:szCs w:val="22"/>
                <w:lang w:eastAsia="lt-LT"/>
              </w:rPr>
              <w:t xml:space="preserve">- Grietis Y koordinatėje </w:t>
            </w:r>
          </w:p>
          <w:p w14:paraId="37686DEA" w14:textId="77777777" w:rsidR="0027534C" w:rsidRPr="0027534C" w:rsidRDefault="0027534C" w:rsidP="006B22AA">
            <w:pPr>
              <w:autoSpaceDE w:val="0"/>
              <w:autoSpaceDN w:val="0"/>
              <w:adjustRightInd w:val="0"/>
              <w:spacing w:line="276" w:lineRule="auto"/>
              <w:ind w:right="-115"/>
              <w:rPr>
                <w:sz w:val="22"/>
                <w:szCs w:val="22"/>
                <w:lang w:eastAsia="lt-LT"/>
              </w:rPr>
            </w:pPr>
            <w:r w:rsidRPr="0027534C">
              <w:rPr>
                <w:sz w:val="22"/>
                <w:szCs w:val="22"/>
                <w:lang w:eastAsia="lt-LT"/>
              </w:rPr>
              <w:t>- Pagreitis X koordinatėje</w:t>
            </w:r>
          </w:p>
          <w:p w14:paraId="3C4D70E4" w14:textId="77777777" w:rsidR="0027534C" w:rsidRPr="0027534C" w:rsidRDefault="0027534C" w:rsidP="006B22AA">
            <w:pPr>
              <w:autoSpaceDE w:val="0"/>
              <w:autoSpaceDN w:val="0"/>
              <w:adjustRightInd w:val="0"/>
              <w:spacing w:line="276" w:lineRule="auto"/>
              <w:ind w:right="-115"/>
              <w:rPr>
                <w:sz w:val="22"/>
                <w:szCs w:val="22"/>
                <w:lang w:eastAsia="lt-LT"/>
              </w:rPr>
            </w:pPr>
            <w:r w:rsidRPr="0027534C">
              <w:rPr>
                <w:sz w:val="22"/>
                <w:szCs w:val="22"/>
                <w:lang w:eastAsia="lt-LT"/>
              </w:rPr>
              <w:t xml:space="preserve">- Pagreitis Y koordinatėje </w:t>
            </w:r>
          </w:p>
          <w:p w14:paraId="01F0AE3A" w14:textId="77777777" w:rsidR="0027534C" w:rsidRPr="0027534C" w:rsidRDefault="0027534C" w:rsidP="006B22AA">
            <w:pPr>
              <w:autoSpaceDE w:val="0"/>
              <w:autoSpaceDN w:val="0"/>
              <w:adjustRightInd w:val="0"/>
              <w:spacing w:line="276" w:lineRule="auto"/>
              <w:ind w:right="-115"/>
              <w:rPr>
                <w:sz w:val="22"/>
                <w:szCs w:val="22"/>
                <w:lang w:eastAsia="lt-LT"/>
              </w:rPr>
            </w:pPr>
            <w:r w:rsidRPr="0027534C">
              <w:rPr>
                <w:sz w:val="22"/>
                <w:szCs w:val="22"/>
                <w:lang w:eastAsia="lt-LT"/>
              </w:rPr>
              <w:t>- Paspaudimo stiprumas Niutonais</w:t>
            </w:r>
          </w:p>
          <w:p w14:paraId="0958A0EB" w14:textId="77777777" w:rsidR="0027534C" w:rsidRPr="0027534C" w:rsidRDefault="0027534C" w:rsidP="006B22AA">
            <w:pPr>
              <w:autoSpaceDE w:val="0"/>
              <w:autoSpaceDN w:val="0"/>
              <w:adjustRightInd w:val="0"/>
              <w:spacing w:line="276" w:lineRule="auto"/>
              <w:ind w:right="-115"/>
              <w:rPr>
                <w:sz w:val="22"/>
                <w:szCs w:val="22"/>
                <w:lang w:eastAsia="lt-LT"/>
              </w:rPr>
            </w:pPr>
            <w:r w:rsidRPr="0027534C">
              <w:rPr>
                <w:sz w:val="22"/>
                <w:szCs w:val="22"/>
                <w:lang w:eastAsia="lt-LT"/>
              </w:rPr>
              <w:t xml:space="preserve">- Pasvirimo kampas rašymo plokštumai X koordinatėje </w:t>
            </w:r>
          </w:p>
          <w:p w14:paraId="2822138B" w14:textId="77777777" w:rsidR="0027534C" w:rsidRPr="0027534C" w:rsidRDefault="0027534C" w:rsidP="006B22AA">
            <w:pPr>
              <w:autoSpaceDE w:val="0"/>
              <w:autoSpaceDN w:val="0"/>
              <w:adjustRightInd w:val="0"/>
              <w:spacing w:line="276" w:lineRule="auto"/>
              <w:ind w:right="-115"/>
              <w:rPr>
                <w:sz w:val="22"/>
                <w:szCs w:val="22"/>
                <w:lang w:eastAsia="lt-LT"/>
              </w:rPr>
            </w:pPr>
            <w:r w:rsidRPr="0027534C">
              <w:rPr>
                <w:sz w:val="22"/>
                <w:szCs w:val="22"/>
                <w:lang w:eastAsia="lt-LT"/>
              </w:rPr>
              <w:t>- Pasvirimo kampas rašymo plokštumai Y koordinatėje</w:t>
            </w:r>
          </w:p>
          <w:p w14:paraId="3E54807F" w14:textId="77777777" w:rsidR="0027534C" w:rsidRPr="0027534C" w:rsidRDefault="0027534C" w:rsidP="006B22AA">
            <w:pPr>
              <w:autoSpaceDE w:val="0"/>
              <w:autoSpaceDN w:val="0"/>
              <w:adjustRightInd w:val="0"/>
              <w:spacing w:line="276" w:lineRule="auto"/>
              <w:ind w:right="-115"/>
              <w:rPr>
                <w:sz w:val="22"/>
                <w:szCs w:val="22"/>
                <w:lang w:eastAsia="lt-LT"/>
              </w:rPr>
            </w:pPr>
            <w:r w:rsidRPr="0027534C">
              <w:rPr>
                <w:sz w:val="22"/>
                <w:szCs w:val="22"/>
                <w:lang w:eastAsia="lt-LT"/>
              </w:rPr>
              <w:t xml:space="preserve">- Ar rašiklis liečia pasirašymo plokštumos paviršių </w:t>
            </w:r>
          </w:p>
          <w:p w14:paraId="4AD25DE4" w14:textId="77777777" w:rsidR="0027534C" w:rsidRPr="0027534C" w:rsidRDefault="0027534C" w:rsidP="006B22AA">
            <w:pPr>
              <w:autoSpaceDE w:val="0"/>
              <w:autoSpaceDN w:val="0"/>
              <w:adjustRightInd w:val="0"/>
              <w:spacing w:line="276" w:lineRule="auto"/>
              <w:ind w:right="-115"/>
              <w:rPr>
                <w:sz w:val="22"/>
                <w:szCs w:val="22"/>
                <w:lang w:eastAsia="lt-LT"/>
              </w:rPr>
            </w:pPr>
            <w:r w:rsidRPr="0027534C">
              <w:rPr>
                <w:sz w:val="22"/>
                <w:szCs w:val="22"/>
                <w:lang w:eastAsia="lt-LT"/>
              </w:rPr>
              <w:t>- Parašo trūkiai (atstumas rašiklio perkėlimo pasirašymo metu)</w:t>
            </w:r>
          </w:p>
          <w:p w14:paraId="4273D96C" w14:textId="0368DC95" w:rsidR="0027534C" w:rsidRPr="0027534C" w:rsidRDefault="0027534C" w:rsidP="006B22AA">
            <w:pPr>
              <w:pStyle w:val="Betarp"/>
              <w:rPr>
                <w:rFonts w:eastAsia="Calibri"/>
                <w:sz w:val="22"/>
                <w:szCs w:val="22"/>
              </w:rPr>
            </w:pPr>
            <w:r w:rsidRPr="0027534C">
              <w:rPr>
                <w:sz w:val="22"/>
                <w:szCs w:val="22"/>
                <w:lang w:eastAsia="lt-LT"/>
              </w:rPr>
              <w:t>Duomenys turi būti surenkami ir rašikliui neliečiant pasirašymo plokštumos.</w:t>
            </w:r>
          </w:p>
        </w:tc>
        <w:tc>
          <w:tcPr>
            <w:tcW w:w="1211" w:type="pct"/>
            <w:tcBorders>
              <w:top w:val="single" w:sz="6" w:space="0" w:color="auto"/>
              <w:left w:val="single" w:sz="6" w:space="0" w:color="auto"/>
              <w:bottom w:val="single" w:sz="6" w:space="0" w:color="auto"/>
              <w:right w:val="single" w:sz="6" w:space="0" w:color="auto"/>
            </w:tcBorders>
          </w:tcPr>
          <w:p w14:paraId="7168E663" w14:textId="73226CAE" w:rsidR="0027534C" w:rsidRPr="0027534C" w:rsidRDefault="0027534C" w:rsidP="006B22AA">
            <w:pPr>
              <w:pStyle w:val="Betarp"/>
              <w:rPr>
                <w:rFonts w:eastAsia="Calibri"/>
                <w:sz w:val="22"/>
                <w:szCs w:val="22"/>
              </w:rPr>
            </w:pPr>
            <w:r w:rsidRPr="0027534C">
              <w:rPr>
                <w:rFonts w:eastAsia="Calibri"/>
                <w:sz w:val="22"/>
                <w:szCs w:val="22"/>
              </w:rPr>
              <w:t>Būtina</w:t>
            </w:r>
          </w:p>
        </w:tc>
      </w:tr>
      <w:tr w:rsidR="0027534C" w:rsidRPr="00834236" w14:paraId="0A14D36A" w14:textId="522D9963" w:rsidTr="0027534C">
        <w:tc>
          <w:tcPr>
            <w:tcW w:w="883" w:type="pct"/>
            <w:tcBorders>
              <w:top w:val="single" w:sz="6" w:space="0" w:color="auto"/>
              <w:left w:val="single" w:sz="6" w:space="0" w:color="auto"/>
              <w:bottom w:val="single" w:sz="6" w:space="0" w:color="auto"/>
              <w:right w:val="single" w:sz="6" w:space="0" w:color="auto"/>
            </w:tcBorders>
          </w:tcPr>
          <w:p w14:paraId="2CD3DABB" w14:textId="772C4A72" w:rsidR="0027534C" w:rsidRPr="0027534C" w:rsidRDefault="0027534C" w:rsidP="006B22AA">
            <w:pPr>
              <w:pStyle w:val="Betarp"/>
              <w:rPr>
                <w:rFonts w:eastAsia="Calibri"/>
                <w:sz w:val="22"/>
                <w:szCs w:val="22"/>
              </w:rPr>
            </w:pPr>
            <w:r w:rsidRPr="0027534C">
              <w:rPr>
                <w:rFonts w:eastAsia="Calibri"/>
                <w:sz w:val="22"/>
                <w:szCs w:val="22"/>
              </w:rPr>
              <w:t>1.1.3.</w:t>
            </w:r>
          </w:p>
        </w:tc>
        <w:tc>
          <w:tcPr>
            <w:tcW w:w="2906" w:type="pct"/>
            <w:tcBorders>
              <w:top w:val="single" w:sz="6" w:space="0" w:color="auto"/>
              <w:left w:val="single" w:sz="6" w:space="0" w:color="auto"/>
              <w:bottom w:val="single" w:sz="6" w:space="0" w:color="auto"/>
              <w:right w:val="single" w:sz="6" w:space="0" w:color="auto"/>
            </w:tcBorders>
          </w:tcPr>
          <w:p w14:paraId="567B1059" w14:textId="420C5605" w:rsidR="0027534C" w:rsidRPr="0027534C" w:rsidRDefault="0027534C" w:rsidP="006B22AA">
            <w:pPr>
              <w:pStyle w:val="Betarp"/>
              <w:rPr>
                <w:rFonts w:eastAsia="Calibri"/>
                <w:sz w:val="22"/>
                <w:szCs w:val="22"/>
              </w:rPr>
            </w:pPr>
            <w:r w:rsidRPr="0027534C">
              <w:rPr>
                <w:sz w:val="22"/>
                <w:szCs w:val="22"/>
                <w:lang w:eastAsia="lt-LT"/>
              </w:rPr>
              <w:t xml:space="preserve">Parašo duomenų surinkimas  turi būti atliekamas taikant gerąsias praktikas, kurios apibrėžtos ISO/IEC 19794-7:2021 </w:t>
            </w:r>
            <w:proofErr w:type="spellStart"/>
            <w:r w:rsidRPr="0027534C">
              <w:rPr>
                <w:sz w:val="22"/>
                <w:szCs w:val="22"/>
                <w:lang w:eastAsia="lt-LT"/>
              </w:rPr>
              <w:t>Annex</w:t>
            </w:r>
            <w:proofErr w:type="spellEnd"/>
            <w:r w:rsidRPr="0027534C">
              <w:rPr>
                <w:sz w:val="22"/>
                <w:szCs w:val="22"/>
                <w:lang w:eastAsia="lt-LT"/>
              </w:rPr>
              <w:t xml:space="preserve"> B reikalavimuose.</w:t>
            </w:r>
          </w:p>
        </w:tc>
        <w:tc>
          <w:tcPr>
            <w:tcW w:w="1211" w:type="pct"/>
            <w:tcBorders>
              <w:top w:val="single" w:sz="6" w:space="0" w:color="auto"/>
              <w:left w:val="single" w:sz="6" w:space="0" w:color="auto"/>
              <w:bottom w:val="single" w:sz="6" w:space="0" w:color="auto"/>
              <w:right w:val="single" w:sz="6" w:space="0" w:color="auto"/>
            </w:tcBorders>
          </w:tcPr>
          <w:p w14:paraId="4A2F0D0F" w14:textId="7409D4DD" w:rsidR="0027534C" w:rsidRPr="0027534C" w:rsidRDefault="0027534C" w:rsidP="006B22AA">
            <w:pPr>
              <w:pStyle w:val="Betarp"/>
              <w:rPr>
                <w:rFonts w:eastAsia="Calibri"/>
                <w:sz w:val="22"/>
                <w:szCs w:val="22"/>
              </w:rPr>
            </w:pPr>
            <w:r w:rsidRPr="0027534C">
              <w:rPr>
                <w:rFonts w:eastAsia="Calibri"/>
                <w:sz w:val="22"/>
                <w:szCs w:val="22"/>
              </w:rPr>
              <w:t>Būtina</w:t>
            </w:r>
          </w:p>
        </w:tc>
      </w:tr>
      <w:tr w:rsidR="0027534C" w:rsidRPr="00834236" w14:paraId="7D9C61B8" w14:textId="686C13B1" w:rsidTr="0027534C">
        <w:tc>
          <w:tcPr>
            <w:tcW w:w="883" w:type="pct"/>
            <w:tcBorders>
              <w:top w:val="single" w:sz="6" w:space="0" w:color="auto"/>
              <w:left w:val="single" w:sz="6" w:space="0" w:color="auto"/>
              <w:bottom w:val="single" w:sz="6" w:space="0" w:color="auto"/>
              <w:right w:val="single" w:sz="6" w:space="0" w:color="auto"/>
            </w:tcBorders>
          </w:tcPr>
          <w:p w14:paraId="5BFF509D" w14:textId="4210A1E9" w:rsidR="0027534C" w:rsidRPr="0027534C" w:rsidRDefault="0027534C" w:rsidP="006B22AA">
            <w:pPr>
              <w:pStyle w:val="Betarp"/>
              <w:rPr>
                <w:rFonts w:eastAsia="Calibri"/>
                <w:sz w:val="22"/>
                <w:szCs w:val="22"/>
              </w:rPr>
            </w:pPr>
            <w:r w:rsidRPr="0027534C">
              <w:rPr>
                <w:rFonts w:eastAsia="Calibri"/>
                <w:sz w:val="22"/>
                <w:szCs w:val="22"/>
              </w:rPr>
              <w:t>1.1.4.</w:t>
            </w:r>
          </w:p>
        </w:tc>
        <w:tc>
          <w:tcPr>
            <w:tcW w:w="2906" w:type="pct"/>
            <w:tcBorders>
              <w:top w:val="single" w:sz="6" w:space="0" w:color="auto"/>
              <w:left w:val="single" w:sz="6" w:space="0" w:color="auto"/>
              <w:bottom w:val="single" w:sz="6" w:space="0" w:color="auto"/>
              <w:right w:val="single" w:sz="6" w:space="0" w:color="auto"/>
            </w:tcBorders>
          </w:tcPr>
          <w:p w14:paraId="6CC47F55" w14:textId="04EDD4E4" w:rsidR="0027534C" w:rsidRPr="0027534C" w:rsidRDefault="0027534C" w:rsidP="006B22AA">
            <w:pPr>
              <w:pStyle w:val="Betarp"/>
              <w:rPr>
                <w:rFonts w:eastAsia="Calibri"/>
                <w:sz w:val="22"/>
                <w:szCs w:val="22"/>
              </w:rPr>
            </w:pPr>
            <w:r w:rsidRPr="0027534C">
              <w:rPr>
                <w:sz w:val="22"/>
                <w:szCs w:val="22"/>
                <w:lang w:eastAsia="lt-LT"/>
              </w:rPr>
              <w:t>Pasirašyti dokumentai saugomi visą sutarties laikotarpį paslaugos Vykdytojo infrastruktūroje. Dokumentų saugyklai išskiriant 20GB vietos.</w:t>
            </w:r>
          </w:p>
        </w:tc>
        <w:tc>
          <w:tcPr>
            <w:tcW w:w="1211" w:type="pct"/>
            <w:tcBorders>
              <w:top w:val="single" w:sz="6" w:space="0" w:color="auto"/>
              <w:left w:val="single" w:sz="6" w:space="0" w:color="auto"/>
              <w:bottom w:val="single" w:sz="6" w:space="0" w:color="auto"/>
              <w:right w:val="single" w:sz="6" w:space="0" w:color="auto"/>
            </w:tcBorders>
          </w:tcPr>
          <w:p w14:paraId="4955DA16" w14:textId="63BBD4E9" w:rsidR="0027534C" w:rsidRPr="0027534C" w:rsidRDefault="0027534C" w:rsidP="006B22AA">
            <w:pPr>
              <w:pStyle w:val="Betarp"/>
              <w:rPr>
                <w:rFonts w:eastAsia="Calibri"/>
                <w:sz w:val="22"/>
                <w:szCs w:val="22"/>
              </w:rPr>
            </w:pPr>
            <w:r w:rsidRPr="0027534C">
              <w:rPr>
                <w:rFonts w:eastAsia="Calibri"/>
                <w:sz w:val="22"/>
                <w:szCs w:val="22"/>
              </w:rPr>
              <w:t>Būtina</w:t>
            </w:r>
          </w:p>
        </w:tc>
      </w:tr>
      <w:tr w:rsidR="0027534C" w:rsidRPr="00834236" w14:paraId="38ED7707" w14:textId="4A643DFC" w:rsidTr="0027534C">
        <w:tc>
          <w:tcPr>
            <w:tcW w:w="883" w:type="pct"/>
            <w:tcBorders>
              <w:top w:val="single" w:sz="6" w:space="0" w:color="auto"/>
              <w:left w:val="single" w:sz="6" w:space="0" w:color="auto"/>
              <w:bottom w:val="single" w:sz="6" w:space="0" w:color="auto"/>
              <w:right w:val="single" w:sz="6" w:space="0" w:color="auto"/>
            </w:tcBorders>
          </w:tcPr>
          <w:p w14:paraId="735DC6FA" w14:textId="06561FB1" w:rsidR="0027534C" w:rsidRPr="0027534C" w:rsidRDefault="0027534C" w:rsidP="006B22AA">
            <w:pPr>
              <w:pStyle w:val="Betarp"/>
              <w:rPr>
                <w:rFonts w:eastAsia="Calibri"/>
                <w:sz w:val="22"/>
                <w:szCs w:val="22"/>
              </w:rPr>
            </w:pPr>
            <w:r w:rsidRPr="0027534C">
              <w:rPr>
                <w:rFonts w:eastAsia="Calibri"/>
                <w:sz w:val="22"/>
                <w:szCs w:val="22"/>
              </w:rPr>
              <w:t>1.1.5.</w:t>
            </w:r>
          </w:p>
        </w:tc>
        <w:tc>
          <w:tcPr>
            <w:tcW w:w="2906" w:type="pct"/>
            <w:tcBorders>
              <w:top w:val="single" w:sz="6" w:space="0" w:color="auto"/>
              <w:left w:val="single" w:sz="6" w:space="0" w:color="auto"/>
              <w:bottom w:val="single" w:sz="6" w:space="0" w:color="auto"/>
              <w:right w:val="single" w:sz="6" w:space="0" w:color="auto"/>
            </w:tcBorders>
          </w:tcPr>
          <w:p w14:paraId="6FA75DD4" w14:textId="3AE8957E" w:rsidR="0027534C" w:rsidRPr="0027534C" w:rsidRDefault="0027534C" w:rsidP="006B22AA">
            <w:pPr>
              <w:pStyle w:val="Betarp"/>
              <w:rPr>
                <w:rFonts w:eastAsia="Calibri"/>
                <w:sz w:val="22"/>
                <w:szCs w:val="22"/>
              </w:rPr>
            </w:pPr>
            <w:r w:rsidRPr="0027534C">
              <w:rPr>
                <w:sz w:val="22"/>
                <w:szCs w:val="22"/>
                <w:lang w:eastAsia="lt-LT"/>
              </w:rPr>
              <w:t>Sistemoje turi būti realizuota galimybė administruoti sistemą per WEB sąsają.</w:t>
            </w:r>
          </w:p>
        </w:tc>
        <w:tc>
          <w:tcPr>
            <w:tcW w:w="1211" w:type="pct"/>
            <w:tcBorders>
              <w:top w:val="single" w:sz="6" w:space="0" w:color="auto"/>
              <w:left w:val="single" w:sz="6" w:space="0" w:color="auto"/>
              <w:bottom w:val="single" w:sz="6" w:space="0" w:color="auto"/>
              <w:right w:val="single" w:sz="6" w:space="0" w:color="auto"/>
            </w:tcBorders>
          </w:tcPr>
          <w:p w14:paraId="02C77559" w14:textId="5C8821B6" w:rsidR="0027534C" w:rsidRPr="0027534C" w:rsidRDefault="0027534C" w:rsidP="006B22AA">
            <w:pPr>
              <w:pStyle w:val="Betarp"/>
              <w:rPr>
                <w:rFonts w:eastAsia="Calibri"/>
                <w:sz w:val="22"/>
                <w:szCs w:val="22"/>
              </w:rPr>
            </w:pPr>
            <w:r w:rsidRPr="0027534C">
              <w:rPr>
                <w:rFonts w:eastAsia="Calibri"/>
                <w:sz w:val="22"/>
                <w:szCs w:val="22"/>
              </w:rPr>
              <w:t>Būtina</w:t>
            </w:r>
          </w:p>
        </w:tc>
      </w:tr>
      <w:tr w:rsidR="0027534C" w:rsidRPr="00834236" w14:paraId="3F0ECDB7" w14:textId="6ACEE98D" w:rsidTr="0027534C">
        <w:tc>
          <w:tcPr>
            <w:tcW w:w="883" w:type="pct"/>
            <w:tcBorders>
              <w:top w:val="single" w:sz="6" w:space="0" w:color="auto"/>
              <w:left w:val="single" w:sz="6" w:space="0" w:color="auto"/>
              <w:bottom w:val="single" w:sz="6" w:space="0" w:color="auto"/>
              <w:right w:val="single" w:sz="6" w:space="0" w:color="auto"/>
            </w:tcBorders>
          </w:tcPr>
          <w:p w14:paraId="08FC1B05" w14:textId="084C7F6C" w:rsidR="0027534C" w:rsidRPr="0027534C" w:rsidRDefault="0027534C" w:rsidP="006B22AA">
            <w:pPr>
              <w:pStyle w:val="Betarp"/>
              <w:rPr>
                <w:rFonts w:eastAsia="Calibri"/>
                <w:b/>
                <w:bCs/>
                <w:sz w:val="22"/>
                <w:szCs w:val="22"/>
              </w:rPr>
            </w:pPr>
            <w:r w:rsidRPr="0027534C">
              <w:rPr>
                <w:rFonts w:eastAsia="Calibri"/>
                <w:b/>
                <w:bCs/>
                <w:sz w:val="22"/>
                <w:szCs w:val="22"/>
              </w:rPr>
              <w:t>1.2.</w:t>
            </w:r>
          </w:p>
        </w:tc>
        <w:tc>
          <w:tcPr>
            <w:tcW w:w="2906" w:type="pct"/>
            <w:tcBorders>
              <w:top w:val="single" w:sz="6" w:space="0" w:color="auto"/>
              <w:left w:val="single" w:sz="6" w:space="0" w:color="auto"/>
              <w:bottom w:val="single" w:sz="6" w:space="0" w:color="auto"/>
              <w:right w:val="single" w:sz="6" w:space="0" w:color="auto"/>
            </w:tcBorders>
          </w:tcPr>
          <w:p w14:paraId="4AA54045" w14:textId="63017885" w:rsidR="0027534C" w:rsidRPr="0027534C" w:rsidRDefault="0027534C" w:rsidP="006B22AA">
            <w:pPr>
              <w:pStyle w:val="Betarp"/>
              <w:rPr>
                <w:rFonts w:eastAsia="Calibri"/>
                <w:b/>
                <w:bCs/>
                <w:sz w:val="22"/>
                <w:szCs w:val="22"/>
              </w:rPr>
            </w:pPr>
            <w:r w:rsidRPr="0027534C">
              <w:rPr>
                <w:rFonts w:eastAsia="Calibri"/>
                <w:b/>
                <w:bCs/>
                <w:sz w:val="22"/>
                <w:szCs w:val="22"/>
              </w:rPr>
              <w:t>Dokumentų formų kūrimo reikalavimai</w:t>
            </w:r>
          </w:p>
        </w:tc>
        <w:tc>
          <w:tcPr>
            <w:tcW w:w="1211" w:type="pct"/>
            <w:tcBorders>
              <w:top w:val="single" w:sz="6" w:space="0" w:color="auto"/>
              <w:left w:val="single" w:sz="6" w:space="0" w:color="auto"/>
              <w:bottom w:val="single" w:sz="6" w:space="0" w:color="auto"/>
              <w:right w:val="single" w:sz="6" w:space="0" w:color="auto"/>
            </w:tcBorders>
          </w:tcPr>
          <w:p w14:paraId="409F6C69" w14:textId="662AB7E9" w:rsidR="0027534C" w:rsidRPr="0027534C" w:rsidRDefault="0027534C" w:rsidP="006B22AA">
            <w:pPr>
              <w:pStyle w:val="Betarp"/>
              <w:rPr>
                <w:rFonts w:eastAsia="Calibri"/>
                <w:sz w:val="22"/>
                <w:szCs w:val="22"/>
              </w:rPr>
            </w:pPr>
          </w:p>
        </w:tc>
      </w:tr>
      <w:tr w:rsidR="0027534C" w:rsidRPr="00834236" w14:paraId="759A2D66" w14:textId="7A314B4F" w:rsidTr="0027534C">
        <w:tc>
          <w:tcPr>
            <w:tcW w:w="883" w:type="pct"/>
            <w:tcBorders>
              <w:top w:val="single" w:sz="6" w:space="0" w:color="auto"/>
              <w:left w:val="single" w:sz="6" w:space="0" w:color="auto"/>
              <w:bottom w:val="single" w:sz="6" w:space="0" w:color="auto"/>
              <w:right w:val="single" w:sz="6" w:space="0" w:color="auto"/>
            </w:tcBorders>
          </w:tcPr>
          <w:p w14:paraId="35F6A997" w14:textId="4736EEB3" w:rsidR="0027534C" w:rsidRPr="0027534C" w:rsidRDefault="0027534C" w:rsidP="006B22AA">
            <w:pPr>
              <w:pStyle w:val="Betarp"/>
              <w:rPr>
                <w:rFonts w:eastAsia="Calibri"/>
                <w:sz w:val="22"/>
                <w:szCs w:val="22"/>
              </w:rPr>
            </w:pPr>
            <w:r w:rsidRPr="0027534C">
              <w:rPr>
                <w:rFonts w:eastAsia="Calibri"/>
                <w:sz w:val="22"/>
                <w:szCs w:val="22"/>
              </w:rPr>
              <w:t>1.2.1.</w:t>
            </w:r>
          </w:p>
        </w:tc>
        <w:tc>
          <w:tcPr>
            <w:tcW w:w="2906" w:type="pct"/>
            <w:tcBorders>
              <w:top w:val="single" w:sz="6" w:space="0" w:color="auto"/>
              <w:left w:val="single" w:sz="6" w:space="0" w:color="auto"/>
              <w:bottom w:val="single" w:sz="6" w:space="0" w:color="auto"/>
              <w:right w:val="single" w:sz="6" w:space="0" w:color="auto"/>
            </w:tcBorders>
          </w:tcPr>
          <w:p w14:paraId="52D4E3F7" w14:textId="35FEDB97" w:rsidR="0027534C" w:rsidRPr="0027534C" w:rsidRDefault="0027534C" w:rsidP="006B22AA">
            <w:pPr>
              <w:pStyle w:val="Betarp"/>
              <w:rPr>
                <w:rFonts w:eastAsia="Calibri"/>
                <w:sz w:val="22"/>
                <w:szCs w:val="22"/>
              </w:rPr>
            </w:pPr>
            <w:r w:rsidRPr="0027534C">
              <w:rPr>
                <w:color w:val="000000" w:themeColor="text1"/>
                <w:sz w:val="22"/>
                <w:szCs w:val="22"/>
              </w:rPr>
              <w:t>Turi būti galimybė sukurti parametrizuojamas formas.</w:t>
            </w:r>
          </w:p>
        </w:tc>
        <w:tc>
          <w:tcPr>
            <w:tcW w:w="1211" w:type="pct"/>
            <w:tcBorders>
              <w:top w:val="single" w:sz="6" w:space="0" w:color="auto"/>
              <w:left w:val="single" w:sz="6" w:space="0" w:color="auto"/>
              <w:bottom w:val="single" w:sz="6" w:space="0" w:color="auto"/>
              <w:right w:val="single" w:sz="6" w:space="0" w:color="auto"/>
            </w:tcBorders>
          </w:tcPr>
          <w:p w14:paraId="4C3A59F7" w14:textId="5AC49968" w:rsidR="0027534C" w:rsidRPr="0027534C" w:rsidRDefault="0027534C" w:rsidP="006B22AA">
            <w:pPr>
              <w:pStyle w:val="Betarp"/>
              <w:rPr>
                <w:rFonts w:eastAsia="Calibri"/>
                <w:sz w:val="22"/>
                <w:szCs w:val="22"/>
              </w:rPr>
            </w:pPr>
            <w:r w:rsidRPr="0027534C">
              <w:rPr>
                <w:rFonts w:eastAsia="Calibri"/>
                <w:sz w:val="22"/>
                <w:szCs w:val="22"/>
              </w:rPr>
              <w:t>Būtina</w:t>
            </w:r>
          </w:p>
        </w:tc>
      </w:tr>
      <w:tr w:rsidR="0027534C" w:rsidRPr="00834236" w14:paraId="1DBCB353" w14:textId="6A5D0F7F" w:rsidTr="0027534C">
        <w:tc>
          <w:tcPr>
            <w:tcW w:w="883" w:type="pct"/>
            <w:tcBorders>
              <w:top w:val="single" w:sz="6" w:space="0" w:color="auto"/>
              <w:left w:val="single" w:sz="6" w:space="0" w:color="auto"/>
              <w:bottom w:val="single" w:sz="6" w:space="0" w:color="auto"/>
              <w:right w:val="single" w:sz="6" w:space="0" w:color="auto"/>
            </w:tcBorders>
          </w:tcPr>
          <w:p w14:paraId="36CC85A3" w14:textId="44873834" w:rsidR="0027534C" w:rsidRPr="0027534C" w:rsidRDefault="0027534C" w:rsidP="006B22AA">
            <w:pPr>
              <w:pStyle w:val="Betarp"/>
              <w:rPr>
                <w:rFonts w:eastAsia="Calibri"/>
                <w:sz w:val="22"/>
                <w:szCs w:val="22"/>
              </w:rPr>
            </w:pPr>
            <w:r w:rsidRPr="0027534C">
              <w:rPr>
                <w:rFonts w:eastAsia="Calibri"/>
                <w:sz w:val="22"/>
                <w:szCs w:val="22"/>
              </w:rPr>
              <w:lastRenderedPageBreak/>
              <w:t>1.2.2.</w:t>
            </w:r>
          </w:p>
        </w:tc>
        <w:tc>
          <w:tcPr>
            <w:tcW w:w="2906" w:type="pct"/>
            <w:tcBorders>
              <w:top w:val="single" w:sz="6" w:space="0" w:color="auto"/>
              <w:left w:val="single" w:sz="6" w:space="0" w:color="auto"/>
              <w:bottom w:val="single" w:sz="6" w:space="0" w:color="auto"/>
              <w:right w:val="single" w:sz="6" w:space="0" w:color="auto"/>
            </w:tcBorders>
          </w:tcPr>
          <w:p w14:paraId="5F2F8120" w14:textId="642911EB" w:rsidR="0027534C" w:rsidRPr="0027534C" w:rsidRDefault="0027534C" w:rsidP="006B22AA">
            <w:pPr>
              <w:pStyle w:val="Betarp"/>
              <w:rPr>
                <w:rFonts w:eastAsia="Calibri"/>
                <w:sz w:val="22"/>
                <w:szCs w:val="22"/>
              </w:rPr>
            </w:pPr>
            <w:r w:rsidRPr="0027534C">
              <w:rPr>
                <w:color w:val="000000" w:themeColor="text1"/>
                <w:sz w:val="22"/>
                <w:szCs w:val="22"/>
              </w:rPr>
              <w:t>Turi būti galimybė valdyti formų versijas. Sistema neturi riboti kuriamų ir saugomų formų versijų skaičiaus.</w:t>
            </w:r>
          </w:p>
        </w:tc>
        <w:tc>
          <w:tcPr>
            <w:tcW w:w="1211" w:type="pct"/>
            <w:tcBorders>
              <w:top w:val="single" w:sz="6" w:space="0" w:color="auto"/>
              <w:left w:val="single" w:sz="6" w:space="0" w:color="auto"/>
              <w:bottom w:val="single" w:sz="6" w:space="0" w:color="auto"/>
              <w:right w:val="single" w:sz="6" w:space="0" w:color="auto"/>
            </w:tcBorders>
          </w:tcPr>
          <w:p w14:paraId="3C798A55" w14:textId="433E0F09" w:rsidR="0027534C" w:rsidRPr="0027534C" w:rsidRDefault="0027534C" w:rsidP="006B22AA">
            <w:pPr>
              <w:pStyle w:val="Betarp"/>
              <w:rPr>
                <w:rFonts w:eastAsia="Calibri"/>
                <w:sz w:val="22"/>
                <w:szCs w:val="22"/>
              </w:rPr>
            </w:pPr>
            <w:r w:rsidRPr="0027534C">
              <w:rPr>
                <w:rFonts w:eastAsia="Calibri"/>
                <w:sz w:val="22"/>
                <w:szCs w:val="22"/>
              </w:rPr>
              <w:t>Būtina</w:t>
            </w:r>
          </w:p>
        </w:tc>
      </w:tr>
      <w:tr w:rsidR="0027534C" w:rsidRPr="00834236" w14:paraId="2B7F7239" w14:textId="1D1F40A7" w:rsidTr="0027534C">
        <w:tc>
          <w:tcPr>
            <w:tcW w:w="883" w:type="pct"/>
            <w:tcBorders>
              <w:top w:val="single" w:sz="6" w:space="0" w:color="auto"/>
              <w:left w:val="single" w:sz="6" w:space="0" w:color="auto"/>
              <w:bottom w:val="single" w:sz="6" w:space="0" w:color="auto"/>
              <w:right w:val="single" w:sz="6" w:space="0" w:color="auto"/>
            </w:tcBorders>
          </w:tcPr>
          <w:p w14:paraId="6B3845D3" w14:textId="16C277D2" w:rsidR="0027534C" w:rsidRPr="0027534C" w:rsidRDefault="0027534C" w:rsidP="006B22AA">
            <w:pPr>
              <w:pStyle w:val="Betarp"/>
              <w:rPr>
                <w:rFonts w:eastAsia="Calibri"/>
                <w:sz w:val="22"/>
                <w:szCs w:val="22"/>
              </w:rPr>
            </w:pPr>
            <w:r w:rsidRPr="0027534C">
              <w:rPr>
                <w:rFonts w:eastAsia="Calibri"/>
                <w:sz w:val="22"/>
                <w:szCs w:val="22"/>
              </w:rPr>
              <w:t>1.2.3.</w:t>
            </w:r>
          </w:p>
        </w:tc>
        <w:tc>
          <w:tcPr>
            <w:tcW w:w="2906" w:type="pct"/>
            <w:tcBorders>
              <w:top w:val="single" w:sz="6" w:space="0" w:color="auto"/>
              <w:left w:val="single" w:sz="6" w:space="0" w:color="auto"/>
              <w:bottom w:val="single" w:sz="6" w:space="0" w:color="auto"/>
              <w:right w:val="single" w:sz="6" w:space="0" w:color="auto"/>
            </w:tcBorders>
          </w:tcPr>
          <w:p w14:paraId="68DBA536" w14:textId="332C1422" w:rsidR="0027534C" w:rsidRPr="0027534C" w:rsidRDefault="0027534C" w:rsidP="006B22AA">
            <w:pPr>
              <w:pStyle w:val="Betarp"/>
              <w:rPr>
                <w:rFonts w:eastAsia="Calibri"/>
                <w:sz w:val="22"/>
                <w:szCs w:val="22"/>
              </w:rPr>
            </w:pPr>
            <w:r w:rsidRPr="0027534C">
              <w:rPr>
                <w:color w:val="000000" w:themeColor="text1"/>
                <w:sz w:val="22"/>
                <w:szCs w:val="22"/>
              </w:rPr>
              <w:t xml:space="preserve">Turi būti galimybė įkelti </w:t>
            </w:r>
            <w:r w:rsidRPr="0027534C">
              <w:rPr>
                <w:i/>
                <w:iCs/>
                <w:color w:val="000000" w:themeColor="text1"/>
                <w:sz w:val="22"/>
                <w:szCs w:val="22"/>
              </w:rPr>
              <w:t>.</w:t>
            </w:r>
            <w:proofErr w:type="spellStart"/>
            <w:r w:rsidRPr="0027534C">
              <w:rPr>
                <w:i/>
                <w:iCs/>
                <w:color w:val="000000" w:themeColor="text1"/>
                <w:sz w:val="22"/>
                <w:szCs w:val="22"/>
              </w:rPr>
              <w:t>pdf</w:t>
            </w:r>
            <w:proofErr w:type="spellEnd"/>
            <w:r w:rsidRPr="0027534C">
              <w:rPr>
                <w:color w:val="000000" w:themeColor="text1"/>
                <w:sz w:val="22"/>
                <w:szCs w:val="22"/>
              </w:rPr>
              <w:t xml:space="preserve"> formato dokumentą kaip pagrindą formai.</w:t>
            </w:r>
          </w:p>
        </w:tc>
        <w:tc>
          <w:tcPr>
            <w:tcW w:w="1211" w:type="pct"/>
            <w:tcBorders>
              <w:top w:val="single" w:sz="6" w:space="0" w:color="auto"/>
              <w:left w:val="single" w:sz="6" w:space="0" w:color="auto"/>
              <w:bottom w:val="single" w:sz="6" w:space="0" w:color="auto"/>
              <w:right w:val="single" w:sz="6" w:space="0" w:color="auto"/>
            </w:tcBorders>
          </w:tcPr>
          <w:p w14:paraId="4D5E08AB" w14:textId="3ED3A775" w:rsidR="0027534C" w:rsidRPr="0027534C" w:rsidRDefault="0027534C" w:rsidP="006B22AA">
            <w:pPr>
              <w:pStyle w:val="Betarp"/>
              <w:rPr>
                <w:rFonts w:eastAsia="Calibri"/>
                <w:sz w:val="22"/>
                <w:szCs w:val="22"/>
              </w:rPr>
            </w:pPr>
            <w:r w:rsidRPr="0027534C">
              <w:rPr>
                <w:rFonts w:eastAsia="Calibri"/>
                <w:sz w:val="22"/>
                <w:szCs w:val="22"/>
              </w:rPr>
              <w:t>Būtina</w:t>
            </w:r>
          </w:p>
        </w:tc>
      </w:tr>
      <w:tr w:rsidR="0027534C" w:rsidRPr="00834236" w14:paraId="4BD3D19B" w14:textId="44766939" w:rsidTr="0027534C">
        <w:tc>
          <w:tcPr>
            <w:tcW w:w="883" w:type="pct"/>
            <w:tcBorders>
              <w:top w:val="single" w:sz="6" w:space="0" w:color="auto"/>
              <w:left w:val="single" w:sz="6" w:space="0" w:color="auto"/>
              <w:bottom w:val="single" w:sz="6" w:space="0" w:color="auto"/>
              <w:right w:val="single" w:sz="6" w:space="0" w:color="auto"/>
            </w:tcBorders>
          </w:tcPr>
          <w:p w14:paraId="534DAFF9" w14:textId="0F3E3F82" w:rsidR="0027534C" w:rsidRPr="0027534C" w:rsidRDefault="0027534C" w:rsidP="006B22AA">
            <w:pPr>
              <w:pStyle w:val="Betarp"/>
              <w:rPr>
                <w:rFonts w:eastAsia="Calibri"/>
                <w:sz w:val="22"/>
                <w:szCs w:val="22"/>
              </w:rPr>
            </w:pPr>
            <w:r w:rsidRPr="0027534C">
              <w:rPr>
                <w:rFonts w:eastAsia="Calibri"/>
                <w:sz w:val="22"/>
                <w:szCs w:val="22"/>
              </w:rPr>
              <w:t>1.2.4.</w:t>
            </w:r>
          </w:p>
        </w:tc>
        <w:tc>
          <w:tcPr>
            <w:tcW w:w="2906" w:type="pct"/>
            <w:tcBorders>
              <w:top w:val="single" w:sz="6" w:space="0" w:color="auto"/>
              <w:left w:val="single" w:sz="6" w:space="0" w:color="auto"/>
              <w:bottom w:val="single" w:sz="6" w:space="0" w:color="auto"/>
              <w:right w:val="single" w:sz="6" w:space="0" w:color="auto"/>
            </w:tcBorders>
          </w:tcPr>
          <w:p w14:paraId="6664D74B" w14:textId="6ECF4449" w:rsidR="0027534C" w:rsidRPr="0027534C" w:rsidRDefault="0027534C" w:rsidP="006B22AA">
            <w:pPr>
              <w:pStyle w:val="Betarp"/>
              <w:rPr>
                <w:rFonts w:eastAsia="Calibri"/>
                <w:b/>
                <w:bCs/>
                <w:sz w:val="22"/>
                <w:szCs w:val="22"/>
              </w:rPr>
            </w:pPr>
            <w:r w:rsidRPr="0027534C">
              <w:rPr>
                <w:color w:val="000000" w:themeColor="text1"/>
                <w:sz w:val="22"/>
                <w:szCs w:val="22"/>
              </w:rPr>
              <w:t>Turi būti galimybė matyti šabloninio dokumento vaizdą, visus jo puslapius su galimybe priartinti ir atitolinti dokumento atvaizdą.</w:t>
            </w:r>
          </w:p>
        </w:tc>
        <w:tc>
          <w:tcPr>
            <w:tcW w:w="1211" w:type="pct"/>
            <w:tcBorders>
              <w:top w:val="single" w:sz="6" w:space="0" w:color="auto"/>
              <w:left w:val="single" w:sz="6" w:space="0" w:color="auto"/>
              <w:bottom w:val="single" w:sz="6" w:space="0" w:color="auto"/>
              <w:right w:val="single" w:sz="6" w:space="0" w:color="auto"/>
            </w:tcBorders>
          </w:tcPr>
          <w:p w14:paraId="45A45168" w14:textId="58CC0F84" w:rsidR="0027534C" w:rsidRPr="0027534C" w:rsidRDefault="0027534C" w:rsidP="006B22AA">
            <w:pPr>
              <w:pStyle w:val="Betarp"/>
              <w:rPr>
                <w:rFonts w:eastAsia="Calibri"/>
                <w:sz w:val="22"/>
                <w:szCs w:val="22"/>
              </w:rPr>
            </w:pPr>
            <w:r w:rsidRPr="0027534C">
              <w:rPr>
                <w:rFonts w:eastAsia="Calibri"/>
                <w:sz w:val="22"/>
                <w:szCs w:val="22"/>
              </w:rPr>
              <w:t>Būtina</w:t>
            </w:r>
          </w:p>
        </w:tc>
      </w:tr>
      <w:tr w:rsidR="0027534C" w:rsidRPr="00834236" w14:paraId="4313BA44" w14:textId="1F70D1BC" w:rsidTr="0027534C">
        <w:tc>
          <w:tcPr>
            <w:tcW w:w="883" w:type="pct"/>
            <w:tcBorders>
              <w:top w:val="single" w:sz="6" w:space="0" w:color="auto"/>
              <w:left w:val="single" w:sz="6" w:space="0" w:color="auto"/>
              <w:bottom w:val="single" w:sz="6" w:space="0" w:color="auto"/>
              <w:right w:val="single" w:sz="6" w:space="0" w:color="auto"/>
            </w:tcBorders>
          </w:tcPr>
          <w:p w14:paraId="181D0472" w14:textId="365E39A6" w:rsidR="0027534C" w:rsidRPr="0027534C" w:rsidRDefault="0027534C" w:rsidP="006B22AA">
            <w:pPr>
              <w:pStyle w:val="Betarp"/>
              <w:rPr>
                <w:rFonts w:eastAsia="Calibri"/>
                <w:sz w:val="22"/>
                <w:szCs w:val="22"/>
              </w:rPr>
            </w:pPr>
            <w:r w:rsidRPr="0027534C">
              <w:rPr>
                <w:rFonts w:eastAsia="Calibri"/>
                <w:sz w:val="22"/>
                <w:szCs w:val="22"/>
              </w:rPr>
              <w:t>1.2.5.</w:t>
            </w:r>
          </w:p>
        </w:tc>
        <w:tc>
          <w:tcPr>
            <w:tcW w:w="2906" w:type="pct"/>
            <w:tcBorders>
              <w:top w:val="single" w:sz="6" w:space="0" w:color="auto"/>
              <w:left w:val="single" w:sz="6" w:space="0" w:color="auto"/>
              <w:bottom w:val="single" w:sz="6" w:space="0" w:color="auto"/>
              <w:right w:val="single" w:sz="6" w:space="0" w:color="auto"/>
            </w:tcBorders>
          </w:tcPr>
          <w:p w14:paraId="2C405ACA" w14:textId="30700596" w:rsidR="0027534C" w:rsidRPr="0027534C" w:rsidRDefault="0027534C" w:rsidP="006B22AA">
            <w:pPr>
              <w:pStyle w:val="Betarp"/>
              <w:rPr>
                <w:rFonts w:eastAsia="Calibri"/>
                <w:sz w:val="22"/>
                <w:szCs w:val="22"/>
              </w:rPr>
            </w:pPr>
            <w:r w:rsidRPr="0027534C">
              <w:rPr>
                <w:color w:val="000000" w:themeColor="text1"/>
                <w:sz w:val="22"/>
                <w:szCs w:val="22"/>
              </w:rPr>
              <w:t xml:space="preserve">Turi būti galimybė konstruoti formą jos elementus nutempiant pele iš pateikto sąrašo į aktyvų lauką – </w:t>
            </w:r>
            <w:r w:rsidRPr="0027534C">
              <w:rPr>
                <w:i/>
                <w:iCs/>
                <w:color w:val="000000" w:themeColor="text1"/>
                <w:sz w:val="22"/>
                <w:szCs w:val="22"/>
              </w:rPr>
              <w:t>.</w:t>
            </w:r>
            <w:proofErr w:type="spellStart"/>
            <w:r w:rsidRPr="0027534C">
              <w:rPr>
                <w:i/>
                <w:iCs/>
                <w:color w:val="000000" w:themeColor="text1"/>
                <w:sz w:val="22"/>
                <w:szCs w:val="22"/>
              </w:rPr>
              <w:t>pdf</w:t>
            </w:r>
            <w:proofErr w:type="spellEnd"/>
            <w:r w:rsidRPr="0027534C">
              <w:rPr>
                <w:color w:val="000000" w:themeColor="text1"/>
                <w:sz w:val="22"/>
                <w:szCs w:val="22"/>
              </w:rPr>
              <w:t xml:space="preserve"> formato dokumentą (</w:t>
            </w:r>
            <w:proofErr w:type="spellStart"/>
            <w:r w:rsidRPr="0027534C">
              <w:rPr>
                <w:i/>
                <w:iCs/>
                <w:color w:val="000000" w:themeColor="text1"/>
                <w:sz w:val="22"/>
                <w:szCs w:val="22"/>
              </w:rPr>
              <w:t>drag&amp;drop</w:t>
            </w:r>
            <w:proofErr w:type="spellEnd"/>
            <w:r w:rsidRPr="0027534C">
              <w:rPr>
                <w:color w:val="000000" w:themeColor="text1"/>
                <w:sz w:val="22"/>
                <w:szCs w:val="22"/>
              </w:rPr>
              <w:t xml:space="preserve"> principu).</w:t>
            </w:r>
            <w:r w:rsidRPr="0027534C">
              <w:rPr>
                <w:rStyle w:val="eop"/>
                <w:color w:val="000000" w:themeColor="text1"/>
                <w:sz w:val="22"/>
                <w:szCs w:val="22"/>
              </w:rPr>
              <w:t> </w:t>
            </w:r>
          </w:p>
        </w:tc>
        <w:tc>
          <w:tcPr>
            <w:tcW w:w="1211" w:type="pct"/>
            <w:tcBorders>
              <w:top w:val="single" w:sz="6" w:space="0" w:color="auto"/>
              <w:left w:val="single" w:sz="6" w:space="0" w:color="auto"/>
              <w:bottom w:val="single" w:sz="6" w:space="0" w:color="auto"/>
              <w:right w:val="single" w:sz="6" w:space="0" w:color="auto"/>
            </w:tcBorders>
          </w:tcPr>
          <w:p w14:paraId="3BE7B4E6" w14:textId="277C16E4" w:rsidR="0027534C" w:rsidRPr="0027534C" w:rsidRDefault="0027534C" w:rsidP="006B22AA">
            <w:pPr>
              <w:pStyle w:val="Betarp"/>
              <w:rPr>
                <w:rFonts w:eastAsia="Calibri"/>
                <w:sz w:val="22"/>
                <w:szCs w:val="22"/>
              </w:rPr>
            </w:pPr>
            <w:r w:rsidRPr="0027534C">
              <w:rPr>
                <w:rFonts w:eastAsia="Calibri"/>
                <w:sz w:val="22"/>
                <w:szCs w:val="22"/>
              </w:rPr>
              <w:t>Būtina</w:t>
            </w:r>
          </w:p>
        </w:tc>
      </w:tr>
      <w:tr w:rsidR="0027534C" w:rsidRPr="00834236" w14:paraId="575DB823" w14:textId="773A48D8" w:rsidTr="0027534C">
        <w:tc>
          <w:tcPr>
            <w:tcW w:w="883" w:type="pct"/>
            <w:tcBorders>
              <w:top w:val="single" w:sz="6" w:space="0" w:color="auto"/>
              <w:left w:val="single" w:sz="6" w:space="0" w:color="auto"/>
              <w:bottom w:val="single" w:sz="6" w:space="0" w:color="auto"/>
              <w:right w:val="single" w:sz="6" w:space="0" w:color="auto"/>
            </w:tcBorders>
          </w:tcPr>
          <w:p w14:paraId="66DD8CF4" w14:textId="2A7DA537" w:rsidR="0027534C" w:rsidRPr="0027534C" w:rsidRDefault="0027534C" w:rsidP="006B22AA">
            <w:pPr>
              <w:pStyle w:val="Betarp"/>
              <w:rPr>
                <w:rFonts w:eastAsia="Calibri"/>
                <w:sz w:val="22"/>
                <w:szCs w:val="22"/>
              </w:rPr>
            </w:pPr>
            <w:r w:rsidRPr="0027534C">
              <w:rPr>
                <w:rFonts w:eastAsia="Calibri"/>
                <w:sz w:val="22"/>
                <w:szCs w:val="22"/>
              </w:rPr>
              <w:t>1.2.6.</w:t>
            </w:r>
          </w:p>
        </w:tc>
        <w:tc>
          <w:tcPr>
            <w:tcW w:w="2906" w:type="pct"/>
            <w:tcBorders>
              <w:top w:val="single" w:sz="6" w:space="0" w:color="auto"/>
              <w:left w:val="single" w:sz="6" w:space="0" w:color="auto"/>
              <w:bottom w:val="single" w:sz="6" w:space="0" w:color="auto"/>
              <w:right w:val="single" w:sz="6" w:space="0" w:color="auto"/>
            </w:tcBorders>
          </w:tcPr>
          <w:p w14:paraId="57547362" w14:textId="77777777" w:rsidR="0027534C" w:rsidRPr="0027534C" w:rsidRDefault="0027534C" w:rsidP="00BA3B5E">
            <w:pPr>
              <w:spacing w:line="276" w:lineRule="auto"/>
              <w:ind w:left="-11" w:right="-115" w:firstLine="2"/>
              <w:rPr>
                <w:color w:val="000000" w:themeColor="text1"/>
                <w:sz w:val="22"/>
                <w:szCs w:val="22"/>
              </w:rPr>
            </w:pPr>
            <w:r w:rsidRPr="0027534C">
              <w:rPr>
                <w:color w:val="000000" w:themeColor="text1"/>
                <w:sz w:val="22"/>
                <w:szCs w:val="22"/>
              </w:rPr>
              <w:t xml:space="preserve">Turi būti galimybė pasirinkti šiuos elementų (laukų) tipus: </w:t>
            </w:r>
          </w:p>
          <w:p w14:paraId="5DDB5BC1" w14:textId="77777777" w:rsidR="0027534C" w:rsidRPr="0027534C" w:rsidRDefault="0027534C" w:rsidP="00BA3B5E">
            <w:pPr>
              <w:pStyle w:val="Sraopastraipa"/>
              <w:numPr>
                <w:ilvl w:val="0"/>
                <w:numId w:val="4"/>
              </w:numPr>
              <w:spacing w:line="276" w:lineRule="auto"/>
              <w:ind w:left="229" w:right="-115" w:hanging="199"/>
              <w:rPr>
                <w:color w:val="000000" w:themeColor="text1"/>
                <w:sz w:val="22"/>
                <w:szCs w:val="22"/>
              </w:rPr>
            </w:pPr>
            <w:r w:rsidRPr="0027534C">
              <w:rPr>
                <w:color w:val="000000" w:themeColor="text1"/>
                <w:sz w:val="22"/>
                <w:szCs w:val="22"/>
              </w:rPr>
              <w:t xml:space="preserve">Tekstas – laisva teksto formą, galimybė riboti simbolius. </w:t>
            </w:r>
          </w:p>
          <w:p w14:paraId="435BDD32" w14:textId="77777777" w:rsidR="0027534C" w:rsidRPr="0027534C" w:rsidRDefault="0027534C" w:rsidP="00BA3B5E">
            <w:pPr>
              <w:pStyle w:val="Sraopastraipa"/>
              <w:numPr>
                <w:ilvl w:val="0"/>
                <w:numId w:val="4"/>
              </w:numPr>
              <w:spacing w:line="276" w:lineRule="auto"/>
              <w:ind w:left="229" w:right="-115" w:hanging="199"/>
              <w:rPr>
                <w:color w:val="000000" w:themeColor="text1"/>
                <w:sz w:val="22"/>
                <w:szCs w:val="22"/>
              </w:rPr>
            </w:pPr>
            <w:r w:rsidRPr="0027534C">
              <w:rPr>
                <w:color w:val="000000" w:themeColor="text1"/>
                <w:sz w:val="22"/>
                <w:szCs w:val="22"/>
              </w:rPr>
              <w:t xml:space="preserve">Skaičius – pasirenkant skaičiaus formatą su kableliai, taškais, sveikais skaičiais, tūkstančių atskyrimas tarpu, taškais ar kableliais. </w:t>
            </w:r>
          </w:p>
          <w:p w14:paraId="36419816" w14:textId="77777777" w:rsidR="0027534C" w:rsidRPr="0027534C" w:rsidRDefault="0027534C" w:rsidP="00BA3B5E">
            <w:pPr>
              <w:pStyle w:val="Sraopastraipa"/>
              <w:numPr>
                <w:ilvl w:val="0"/>
                <w:numId w:val="4"/>
              </w:numPr>
              <w:spacing w:line="276" w:lineRule="auto"/>
              <w:ind w:left="229" w:right="-115" w:hanging="199"/>
              <w:rPr>
                <w:color w:val="000000" w:themeColor="text1"/>
                <w:sz w:val="22"/>
                <w:szCs w:val="22"/>
              </w:rPr>
            </w:pPr>
            <w:r w:rsidRPr="0027534C">
              <w:rPr>
                <w:color w:val="000000" w:themeColor="text1"/>
                <w:sz w:val="22"/>
                <w:szCs w:val="22"/>
              </w:rPr>
              <w:t xml:space="preserve">El. paštas – įvedamo </w:t>
            </w:r>
            <w:proofErr w:type="spellStart"/>
            <w:r w:rsidRPr="0027534C">
              <w:rPr>
                <w:color w:val="000000" w:themeColor="text1"/>
                <w:sz w:val="22"/>
                <w:szCs w:val="22"/>
              </w:rPr>
              <w:t>el.pašto</w:t>
            </w:r>
            <w:proofErr w:type="spellEnd"/>
            <w:r w:rsidRPr="0027534C">
              <w:rPr>
                <w:color w:val="000000" w:themeColor="text1"/>
                <w:sz w:val="22"/>
                <w:szCs w:val="22"/>
              </w:rPr>
              <w:t xml:space="preserve"> </w:t>
            </w:r>
            <w:proofErr w:type="spellStart"/>
            <w:r w:rsidRPr="0027534C">
              <w:rPr>
                <w:color w:val="000000" w:themeColor="text1"/>
                <w:sz w:val="22"/>
                <w:szCs w:val="22"/>
              </w:rPr>
              <w:t>validavimas</w:t>
            </w:r>
            <w:proofErr w:type="spellEnd"/>
            <w:r w:rsidRPr="0027534C">
              <w:rPr>
                <w:color w:val="000000" w:themeColor="text1"/>
                <w:sz w:val="22"/>
                <w:szCs w:val="22"/>
              </w:rPr>
              <w:t xml:space="preserve">, kad jis atitiktų </w:t>
            </w:r>
            <w:proofErr w:type="spellStart"/>
            <w:r w:rsidRPr="0027534C">
              <w:rPr>
                <w:color w:val="000000" w:themeColor="text1"/>
                <w:sz w:val="22"/>
                <w:szCs w:val="22"/>
              </w:rPr>
              <w:t>el.pašto</w:t>
            </w:r>
            <w:proofErr w:type="spellEnd"/>
            <w:r w:rsidRPr="0027534C">
              <w:rPr>
                <w:color w:val="000000" w:themeColor="text1"/>
                <w:sz w:val="22"/>
                <w:szCs w:val="22"/>
              </w:rPr>
              <w:t xml:space="preserve"> formatą. </w:t>
            </w:r>
          </w:p>
          <w:p w14:paraId="0D74646E" w14:textId="77777777" w:rsidR="0027534C" w:rsidRPr="0027534C" w:rsidRDefault="0027534C" w:rsidP="00BA3B5E">
            <w:pPr>
              <w:pStyle w:val="Sraopastraipa"/>
              <w:numPr>
                <w:ilvl w:val="0"/>
                <w:numId w:val="4"/>
              </w:numPr>
              <w:spacing w:line="276" w:lineRule="auto"/>
              <w:ind w:left="229" w:right="-115" w:hanging="199"/>
              <w:rPr>
                <w:color w:val="000000" w:themeColor="text1"/>
                <w:sz w:val="22"/>
                <w:szCs w:val="22"/>
              </w:rPr>
            </w:pPr>
            <w:r w:rsidRPr="0027534C">
              <w:rPr>
                <w:color w:val="000000" w:themeColor="text1"/>
                <w:sz w:val="22"/>
                <w:szCs w:val="22"/>
              </w:rPr>
              <w:t xml:space="preserve">Telefono numeris – įvedamo telefono numerio formato </w:t>
            </w:r>
            <w:proofErr w:type="spellStart"/>
            <w:r w:rsidRPr="0027534C">
              <w:rPr>
                <w:color w:val="000000" w:themeColor="text1"/>
                <w:sz w:val="22"/>
                <w:szCs w:val="22"/>
              </w:rPr>
              <w:t>validavimas</w:t>
            </w:r>
            <w:proofErr w:type="spellEnd"/>
            <w:r w:rsidRPr="0027534C">
              <w:rPr>
                <w:color w:val="000000" w:themeColor="text1"/>
                <w:sz w:val="22"/>
                <w:szCs w:val="22"/>
              </w:rPr>
              <w:t xml:space="preserve"> (skaičiai arba telefono numeris su + ženklu).</w:t>
            </w:r>
          </w:p>
          <w:p w14:paraId="453D7AAC" w14:textId="77777777" w:rsidR="0027534C" w:rsidRPr="0027534C" w:rsidRDefault="0027534C" w:rsidP="00BA3B5E">
            <w:pPr>
              <w:pStyle w:val="Sraopastraipa"/>
              <w:numPr>
                <w:ilvl w:val="0"/>
                <w:numId w:val="4"/>
              </w:numPr>
              <w:spacing w:line="276" w:lineRule="auto"/>
              <w:ind w:left="229" w:right="-115" w:hanging="199"/>
              <w:rPr>
                <w:color w:val="000000" w:themeColor="text1"/>
                <w:sz w:val="22"/>
                <w:szCs w:val="22"/>
              </w:rPr>
            </w:pPr>
            <w:r w:rsidRPr="0027534C">
              <w:rPr>
                <w:color w:val="000000" w:themeColor="text1"/>
                <w:sz w:val="22"/>
                <w:szCs w:val="22"/>
              </w:rPr>
              <w:t xml:space="preserve">Data – galimybė pasirinkti įvairius datos formatus su brūkšneliais, taškais, pasviraisiais brūkšniais. Yra numatyta galimybė pasirinkti datos elementų eiliškumą, pvz.: diena, metai, mėnuo, ar kita. </w:t>
            </w:r>
          </w:p>
          <w:p w14:paraId="6297E07D" w14:textId="77777777" w:rsidR="0027534C" w:rsidRPr="0027534C" w:rsidRDefault="0027534C" w:rsidP="00BA3B5E">
            <w:pPr>
              <w:pStyle w:val="Sraopastraipa"/>
              <w:numPr>
                <w:ilvl w:val="0"/>
                <w:numId w:val="4"/>
              </w:numPr>
              <w:spacing w:line="276" w:lineRule="auto"/>
              <w:ind w:left="229" w:right="-115" w:hanging="199"/>
              <w:rPr>
                <w:color w:val="000000" w:themeColor="text1"/>
                <w:sz w:val="22"/>
                <w:szCs w:val="22"/>
              </w:rPr>
            </w:pPr>
            <w:r w:rsidRPr="0027534C">
              <w:rPr>
                <w:color w:val="000000" w:themeColor="text1"/>
                <w:sz w:val="22"/>
                <w:szCs w:val="22"/>
              </w:rPr>
              <w:t>„</w:t>
            </w:r>
            <w:proofErr w:type="spellStart"/>
            <w:r w:rsidRPr="0027534C">
              <w:rPr>
                <w:color w:val="000000" w:themeColor="text1"/>
                <w:sz w:val="22"/>
                <w:szCs w:val="22"/>
              </w:rPr>
              <w:t>Dropdown</w:t>
            </w:r>
            <w:proofErr w:type="spellEnd"/>
            <w:r w:rsidRPr="0027534C">
              <w:rPr>
                <w:color w:val="000000" w:themeColor="text1"/>
                <w:sz w:val="22"/>
                <w:szCs w:val="22"/>
              </w:rPr>
              <w:t>“ – galimybė nurodyti vieną pasirinkimą iš daugelio. Nurodyti galimas pasirinkti reikšmes.</w:t>
            </w:r>
          </w:p>
          <w:p w14:paraId="778C0A9A" w14:textId="77777777" w:rsidR="0027534C" w:rsidRPr="0027534C" w:rsidRDefault="0027534C" w:rsidP="00BA3B5E">
            <w:pPr>
              <w:pStyle w:val="Sraopastraipa"/>
              <w:numPr>
                <w:ilvl w:val="0"/>
                <w:numId w:val="4"/>
              </w:numPr>
              <w:spacing w:line="276" w:lineRule="auto"/>
              <w:ind w:left="229" w:right="-115" w:hanging="199"/>
              <w:rPr>
                <w:color w:val="000000" w:themeColor="text1"/>
                <w:sz w:val="22"/>
                <w:szCs w:val="22"/>
              </w:rPr>
            </w:pPr>
            <w:r w:rsidRPr="0027534C">
              <w:rPr>
                <w:color w:val="000000" w:themeColor="text1"/>
                <w:sz w:val="22"/>
                <w:szCs w:val="22"/>
              </w:rPr>
              <w:t>„</w:t>
            </w:r>
            <w:proofErr w:type="spellStart"/>
            <w:r w:rsidRPr="0027534C">
              <w:rPr>
                <w:color w:val="000000" w:themeColor="text1"/>
                <w:sz w:val="22"/>
                <w:szCs w:val="22"/>
              </w:rPr>
              <w:t>Radio</w:t>
            </w:r>
            <w:proofErr w:type="spellEnd"/>
            <w:r w:rsidRPr="0027534C">
              <w:rPr>
                <w:color w:val="000000" w:themeColor="text1"/>
                <w:sz w:val="22"/>
                <w:szCs w:val="22"/>
              </w:rPr>
              <w:t>“ – galimybė nurodyti vieną pažymimąjį langelį iš daugelio. Galimybė nurodyti priskiriamas reikšmes.</w:t>
            </w:r>
          </w:p>
          <w:p w14:paraId="527FA510" w14:textId="77777777" w:rsidR="0027534C" w:rsidRPr="0027534C" w:rsidRDefault="0027534C" w:rsidP="00BA3B5E">
            <w:pPr>
              <w:pStyle w:val="Sraopastraipa"/>
              <w:numPr>
                <w:ilvl w:val="0"/>
                <w:numId w:val="4"/>
              </w:numPr>
              <w:spacing w:line="276" w:lineRule="auto"/>
              <w:ind w:left="229" w:right="-115" w:hanging="199"/>
              <w:rPr>
                <w:color w:val="000000" w:themeColor="text1"/>
                <w:sz w:val="22"/>
                <w:szCs w:val="22"/>
              </w:rPr>
            </w:pPr>
            <w:r w:rsidRPr="0027534C">
              <w:rPr>
                <w:color w:val="000000" w:themeColor="text1"/>
                <w:sz w:val="22"/>
                <w:szCs w:val="22"/>
              </w:rPr>
              <w:t>„</w:t>
            </w:r>
            <w:proofErr w:type="spellStart"/>
            <w:r w:rsidRPr="0027534C">
              <w:rPr>
                <w:color w:val="000000" w:themeColor="text1"/>
                <w:sz w:val="22"/>
                <w:szCs w:val="22"/>
              </w:rPr>
              <w:t>Checkbox</w:t>
            </w:r>
            <w:proofErr w:type="spellEnd"/>
            <w:r w:rsidRPr="0027534C">
              <w:rPr>
                <w:color w:val="000000" w:themeColor="text1"/>
                <w:sz w:val="22"/>
                <w:szCs w:val="22"/>
              </w:rPr>
              <w:t xml:space="preserve">“ – pažymimas laukas. </w:t>
            </w:r>
          </w:p>
          <w:p w14:paraId="05EC3F0B" w14:textId="77777777" w:rsidR="0027534C" w:rsidRPr="0027534C" w:rsidRDefault="0027534C" w:rsidP="00BA3B5E">
            <w:pPr>
              <w:pStyle w:val="Sraopastraipa"/>
              <w:numPr>
                <w:ilvl w:val="0"/>
                <w:numId w:val="4"/>
              </w:numPr>
              <w:spacing w:line="276" w:lineRule="auto"/>
              <w:ind w:left="229" w:right="-115" w:hanging="199"/>
              <w:rPr>
                <w:color w:val="000000" w:themeColor="text1"/>
                <w:sz w:val="22"/>
                <w:szCs w:val="22"/>
              </w:rPr>
            </w:pPr>
            <w:r w:rsidRPr="0027534C">
              <w:rPr>
                <w:color w:val="000000" w:themeColor="text1"/>
                <w:sz w:val="22"/>
                <w:szCs w:val="22"/>
              </w:rPr>
              <w:t xml:space="preserve">Bylos prisegimas – galimybė prisegti failą arba nuotrauką iš planšetinio kompiuterio. Galimybė pasirinkti ar įterpiamas failas yra atvaizduojamas paskutiniame lape arba prisegamas kaip priedas prie dokumento </w:t>
            </w:r>
            <w:proofErr w:type="spellStart"/>
            <w:r w:rsidRPr="0027534C">
              <w:rPr>
                <w:color w:val="000000" w:themeColor="text1"/>
                <w:sz w:val="22"/>
                <w:szCs w:val="22"/>
              </w:rPr>
              <w:t>pdf</w:t>
            </w:r>
            <w:proofErr w:type="spellEnd"/>
            <w:r w:rsidRPr="0027534C">
              <w:rPr>
                <w:color w:val="000000" w:themeColor="text1"/>
                <w:sz w:val="22"/>
                <w:szCs w:val="22"/>
              </w:rPr>
              <w:t xml:space="preserve"> byloje („</w:t>
            </w:r>
            <w:proofErr w:type="spellStart"/>
            <w:r w:rsidRPr="0027534C">
              <w:rPr>
                <w:color w:val="000000" w:themeColor="text1"/>
                <w:sz w:val="22"/>
                <w:szCs w:val="22"/>
              </w:rPr>
              <w:t>embedded</w:t>
            </w:r>
            <w:proofErr w:type="spellEnd"/>
            <w:r w:rsidRPr="0027534C">
              <w:rPr>
                <w:color w:val="000000" w:themeColor="text1"/>
                <w:sz w:val="22"/>
                <w:szCs w:val="22"/>
              </w:rPr>
              <w:t xml:space="preserve">“). </w:t>
            </w:r>
          </w:p>
          <w:p w14:paraId="5C756D11" w14:textId="533B2F82" w:rsidR="0027534C" w:rsidRPr="0027534C" w:rsidRDefault="0027534C" w:rsidP="00BA3B5E">
            <w:pPr>
              <w:pStyle w:val="Betarp"/>
              <w:rPr>
                <w:rFonts w:eastAsia="Calibri"/>
                <w:sz w:val="22"/>
                <w:szCs w:val="22"/>
              </w:rPr>
            </w:pPr>
            <w:r w:rsidRPr="0027534C">
              <w:rPr>
                <w:color w:val="000000" w:themeColor="text1"/>
                <w:sz w:val="22"/>
                <w:szCs w:val="22"/>
              </w:rPr>
              <w:t>Parašas – parašo atvaizdavimo vieta. Papildomai turi būti galimybė kuriant formą iš anksto užpildyti parašo lauką numatytą parašo reikšme pasirinktame šablone.</w:t>
            </w:r>
          </w:p>
        </w:tc>
        <w:tc>
          <w:tcPr>
            <w:tcW w:w="1211" w:type="pct"/>
            <w:tcBorders>
              <w:top w:val="single" w:sz="6" w:space="0" w:color="auto"/>
              <w:left w:val="single" w:sz="6" w:space="0" w:color="auto"/>
              <w:bottom w:val="single" w:sz="6" w:space="0" w:color="auto"/>
              <w:right w:val="single" w:sz="6" w:space="0" w:color="auto"/>
            </w:tcBorders>
          </w:tcPr>
          <w:p w14:paraId="1FE60BC1" w14:textId="5E86FDCC" w:rsidR="0027534C" w:rsidRPr="0027534C" w:rsidRDefault="0027534C" w:rsidP="006B22AA">
            <w:pPr>
              <w:pStyle w:val="Betarp"/>
              <w:rPr>
                <w:rFonts w:eastAsia="Calibri"/>
                <w:sz w:val="22"/>
                <w:szCs w:val="22"/>
              </w:rPr>
            </w:pPr>
            <w:r w:rsidRPr="0027534C">
              <w:rPr>
                <w:rFonts w:eastAsia="Calibri"/>
                <w:sz w:val="22"/>
                <w:szCs w:val="22"/>
              </w:rPr>
              <w:t>Būtina</w:t>
            </w:r>
          </w:p>
        </w:tc>
      </w:tr>
      <w:tr w:rsidR="0027534C" w:rsidRPr="00834236" w14:paraId="393069CE" w14:textId="0F920810" w:rsidTr="0027534C">
        <w:tc>
          <w:tcPr>
            <w:tcW w:w="883" w:type="pct"/>
            <w:tcBorders>
              <w:top w:val="single" w:sz="6" w:space="0" w:color="auto"/>
              <w:left w:val="single" w:sz="6" w:space="0" w:color="auto"/>
              <w:bottom w:val="single" w:sz="6" w:space="0" w:color="auto"/>
              <w:right w:val="single" w:sz="6" w:space="0" w:color="auto"/>
            </w:tcBorders>
          </w:tcPr>
          <w:p w14:paraId="416E0C6D" w14:textId="2770D2C5" w:rsidR="0027534C" w:rsidRPr="0027534C" w:rsidRDefault="0027534C" w:rsidP="006B22AA">
            <w:pPr>
              <w:pStyle w:val="Betarp"/>
              <w:rPr>
                <w:rFonts w:eastAsia="Calibri"/>
                <w:sz w:val="22"/>
                <w:szCs w:val="22"/>
              </w:rPr>
            </w:pPr>
            <w:r w:rsidRPr="0027534C">
              <w:rPr>
                <w:rFonts w:eastAsia="Calibri"/>
                <w:sz w:val="22"/>
                <w:szCs w:val="22"/>
              </w:rPr>
              <w:t>1.2.7.</w:t>
            </w:r>
          </w:p>
        </w:tc>
        <w:tc>
          <w:tcPr>
            <w:tcW w:w="2906" w:type="pct"/>
            <w:tcBorders>
              <w:top w:val="single" w:sz="6" w:space="0" w:color="auto"/>
              <w:left w:val="single" w:sz="6" w:space="0" w:color="auto"/>
              <w:bottom w:val="single" w:sz="6" w:space="0" w:color="auto"/>
              <w:right w:val="single" w:sz="6" w:space="0" w:color="auto"/>
            </w:tcBorders>
          </w:tcPr>
          <w:p w14:paraId="35DF9926" w14:textId="1414B6C7" w:rsidR="0027534C" w:rsidRPr="0027534C" w:rsidRDefault="0027534C" w:rsidP="006B22AA">
            <w:pPr>
              <w:pStyle w:val="Betarp"/>
              <w:rPr>
                <w:rFonts w:eastAsia="Calibri"/>
                <w:sz w:val="22"/>
                <w:szCs w:val="22"/>
              </w:rPr>
            </w:pPr>
            <w:r w:rsidRPr="0027534C">
              <w:rPr>
                <w:color w:val="000000" w:themeColor="text1"/>
                <w:sz w:val="22"/>
                <w:szCs w:val="22"/>
              </w:rPr>
              <w:t>Turi būti galimybė nustatyti lauko dydį ir vietą formoje naudojantis vizualų redaktorių tempiant pelės žymekliu.</w:t>
            </w:r>
          </w:p>
        </w:tc>
        <w:tc>
          <w:tcPr>
            <w:tcW w:w="1211" w:type="pct"/>
            <w:tcBorders>
              <w:top w:val="single" w:sz="6" w:space="0" w:color="auto"/>
              <w:left w:val="single" w:sz="6" w:space="0" w:color="auto"/>
              <w:bottom w:val="single" w:sz="6" w:space="0" w:color="auto"/>
              <w:right w:val="single" w:sz="6" w:space="0" w:color="auto"/>
            </w:tcBorders>
          </w:tcPr>
          <w:p w14:paraId="5E0321B1" w14:textId="7BC35432" w:rsidR="0027534C" w:rsidRPr="0027534C" w:rsidRDefault="0027534C" w:rsidP="006B22AA">
            <w:pPr>
              <w:pStyle w:val="Betarp"/>
              <w:rPr>
                <w:rFonts w:eastAsia="Calibri"/>
                <w:sz w:val="22"/>
                <w:szCs w:val="22"/>
              </w:rPr>
            </w:pPr>
            <w:r w:rsidRPr="0027534C">
              <w:rPr>
                <w:rFonts w:eastAsia="Calibri"/>
                <w:sz w:val="22"/>
                <w:szCs w:val="22"/>
              </w:rPr>
              <w:t>Būtina</w:t>
            </w:r>
          </w:p>
        </w:tc>
      </w:tr>
      <w:tr w:rsidR="0027534C" w:rsidRPr="00834236" w14:paraId="3CF80286" w14:textId="31164BD2" w:rsidTr="0027534C">
        <w:tc>
          <w:tcPr>
            <w:tcW w:w="883" w:type="pct"/>
            <w:tcBorders>
              <w:top w:val="single" w:sz="6" w:space="0" w:color="auto"/>
              <w:left w:val="single" w:sz="6" w:space="0" w:color="auto"/>
              <w:bottom w:val="single" w:sz="6" w:space="0" w:color="auto"/>
              <w:right w:val="single" w:sz="6" w:space="0" w:color="auto"/>
            </w:tcBorders>
          </w:tcPr>
          <w:p w14:paraId="1157C9E6" w14:textId="211C70BE" w:rsidR="0027534C" w:rsidRPr="0027534C" w:rsidRDefault="0027534C" w:rsidP="00BA3B5E">
            <w:pPr>
              <w:pStyle w:val="Betarp"/>
              <w:rPr>
                <w:rFonts w:eastAsia="Calibri"/>
                <w:sz w:val="22"/>
                <w:szCs w:val="22"/>
              </w:rPr>
            </w:pPr>
            <w:r w:rsidRPr="0027534C">
              <w:rPr>
                <w:rFonts w:eastAsia="Calibri"/>
                <w:sz w:val="22"/>
                <w:szCs w:val="22"/>
              </w:rPr>
              <w:t>1.2.8.</w:t>
            </w:r>
          </w:p>
        </w:tc>
        <w:tc>
          <w:tcPr>
            <w:tcW w:w="2906" w:type="pct"/>
            <w:tcBorders>
              <w:top w:val="single" w:sz="6" w:space="0" w:color="auto"/>
              <w:left w:val="single" w:sz="6" w:space="0" w:color="auto"/>
              <w:bottom w:val="single" w:sz="6" w:space="0" w:color="auto"/>
              <w:right w:val="single" w:sz="6" w:space="0" w:color="auto"/>
            </w:tcBorders>
          </w:tcPr>
          <w:p w14:paraId="6FE929A9" w14:textId="41AB4128" w:rsidR="0027534C" w:rsidRPr="0027534C" w:rsidRDefault="0027534C" w:rsidP="00BA3B5E">
            <w:pPr>
              <w:pStyle w:val="Betarp"/>
              <w:rPr>
                <w:rFonts w:eastAsia="Calibri"/>
                <w:sz w:val="22"/>
                <w:szCs w:val="22"/>
              </w:rPr>
            </w:pPr>
            <w:r w:rsidRPr="0027534C">
              <w:rPr>
                <w:color w:val="000000" w:themeColor="text1"/>
                <w:sz w:val="22"/>
                <w:szCs w:val="22"/>
              </w:rPr>
              <w:t>Turi būti galimybė prie formos elemento nustatyti, ar jis yra privalomas pildyti. </w:t>
            </w:r>
          </w:p>
        </w:tc>
        <w:tc>
          <w:tcPr>
            <w:tcW w:w="1211" w:type="pct"/>
            <w:tcBorders>
              <w:top w:val="single" w:sz="6" w:space="0" w:color="auto"/>
              <w:left w:val="single" w:sz="6" w:space="0" w:color="auto"/>
              <w:bottom w:val="single" w:sz="6" w:space="0" w:color="auto"/>
              <w:right w:val="single" w:sz="6" w:space="0" w:color="auto"/>
            </w:tcBorders>
          </w:tcPr>
          <w:p w14:paraId="5EF01F92" w14:textId="0F82013F" w:rsidR="0027534C" w:rsidRPr="0027534C" w:rsidRDefault="0027534C" w:rsidP="00BA3B5E">
            <w:pPr>
              <w:pStyle w:val="Betarp"/>
              <w:rPr>
                <w:rFonts w:eastAsia="Calibri"/>
                <w:sz w:val="22"/>
                <w:szCs w:val="22"/>
              </w:rPr>
            </w:pPr>
            <w:r w:rsidRPr="0027534C">
              <w:rPr>
                <w:rFonts w:eastAsia="Calibri"/>
                <w:sz w:val="22"/>
                <w:szCs w:val="22"/>
              </w:rPr>
              <w:t>Būtina</w:t>
            </w:r>
          </w:p>
        </w:tc>
      </w:tr>
      <w:tr w:rsidR="0027534C" w:rsidRPr="00834236" w14:paraId="0D844345" w14:textId="00FE4A45"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1185AA65" w14:textId="54070AFA" w:rsidR="0027534C" w:rsidRPr="0027534C" w:rsidRDefault="0027534C" w:rsidP="00BA3B5E">
            <w:pPr>
              <w:pStyle w:val="Betarp"/>
              <w:rPr>
                <w:rFonts w:eastAsia="Calibri"/>
                <w:sz w:val="22"/>
                <w:szCs w:val="22"/>
              </w:rPr>
            </w:pPr>
            <w:r w:rsidRPr="0027534C">
              <w:rPr>
                <w:rFonts w:eastAsia="Calibri"/>
                <w:sz w:val="22"/>
                <w:szCs w:val="22"/>
              </w:rPr>
              <w:t>1.2.9.</w:t>
            </w:r>
          </w:p>
        </w:tc>
        <w:tc>
          <w:tcPr>
            <w:tcW w:w="2906" w:type="pct"/>
            <w:tcBorders>
              <w:top w:val="single" w:sz="6" w:space="0" w:color="auto"/>
              <w:left w:val="single" w:sz="6" w:space="0" w:color="auto"/>
              <w:bottom w:val="single" w:sz="6" w:space="0" w:color="auto"/>
              <w:right w:val="single" w:sz="6" w:space="0" w:color="auto"/>
            </w:tcBorders>
          </w:tcPr>
          <w:p w14:paraId="4FE6A4C1" w14:textId="5D6205F8" w:rsidR="0027534C" w:rsidRPr="0027534C" w:rsidRDefault="0027534C" w:rsidP="00BA3B5E">
            <w:pPr>
              <w:pStyle w:val="Betarp"/>
              <w:rPr>
                <w:rFonts w:eastAsia="Calibri"/>
                <w:b/>
                <w:bCs/>
                <w:sz w:val="22"/>
                <w:szCs w:val="22"/>
              </w:rPr>
            </w:pPr>
            <w:r w:rsidRPr="0027534C">
              <w:rPr>
                <w:color w:val="000000" w:themeColor="text1"/>
                <w:sz w:val="22"/>
                <w:szCs w:val="22"/>
              </w:rPr>
              <w:t>Turi būti galimybė prie formos elemento nustatyti lauko pavadinimą (antraštę), suflerį ir numatytą reikšmę.</w:t>
            </w:r>
          </w:p>
        </w:tc>
        <w:tc>
          <w:tcPr>
            <w:tcW w:w="1211" w:type="pct"/>
            <w:tcBorders>
              <w:top w:val="single" w:sz="6" w:space="0" w:color="auto"/>
              <w:left w:val="single" w:sz="6" w:space="0" w:color="auto"/>
              <w:bottom w:val="single" w:sz="6" w:space="0" w:color="auto"/>
              <w:right w:val="single" w:sz="6" w:space="0" w:color="auto"/>
            </w:tcBorders>
          </w:tcPr>
          <w:p w14:paraId="5E4B6591" w14:textId="78F06DDE" w:rsidR="0027534C" w:rsidRPr="0027534C" w:rsidRDefault="0027534C" w:rsidP="00BA3B5E">
            <w:pPr>
              <w:pStyle w:val="Betarp"/>
              <w:rPr>
                <w:rFonts w:eastAsia="Calibri"/>
                <w:sz w:val="22"/>
                <w:szCs w:val="22"/>
              </w:rPr>
            </w:pPr>
            <w:r w:rsidRPr="0027534C">
              <w:rPr>
                <w:rFonts w:eastAsia="Calibri"/>
                <w:sz w:val="22"/>
                <w:szCs w:val="22"/>
              </w:rPr>
              <w:t>Būtina</w:t>
            </w:r>
          </w:p>
        </w:tc>
      </w:tr>
      <w:tr w:rsidR="0027534C" w:rsidRPr="00834236" w14:paraId="6C2978D3"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0998C3AA" w14:textId="5155B615" w:rsidR="0027534C" w:rsidRPr="0027534C" w:rsidRDefault="0027534C" w:rsidP="00BA3B5E">
            <w:pPr>
              <w:pStyle w:val="Betarp"/>
              <w:rPr>
                <w:rFonts w:eastAsia="Calibri"/>
                <w:sz w:val="22"/>
                <w:szCs w:val="22"/>
              </w:rPr>
            </w:pPr>
            <w:r w:rsidRPr="0027534C">
              <w:rPr>
                <w:rFonts w:eastAsia="Calibri"/>
                <w:sz w:val="22"/>
                <w:szCs w:val="22"/>
              </w:rPr>
              <w:t>1.2.10.</w:t>
            </w:r>
          </w:p>
        </w:tc>
        <w:tc>
          <w:tcPr>
            <w:tcW w:w="2906" w:type="pct"/>
            <w:tcBorders>
              <w:top w:val="single" w:sz="6" w:space="0" w:color="auto"/>
              <w:left w:val="single" w:sz="6" w:space="0" w:color="auto"/>
              <w:bottom w:val="single" w:sz="6" w:space="0" w:color="auto"/>
              <w:right w:val="single" w:sz="6" w:space="0" w:color="auto"/>
            </w:tcBorders>
          </w:tcPr>
          <w:p w14:paraId="4496F579" w14:textId="66E5C73C" w:rsidR="0027534C" w:rsidRPr="0027534C" w:rsidRDefault="0027534C" w:rsidP="00BA3B5E">
            <w:pPr>
              <w:pStyle w:val="Betarp"/>
              <w:rPr>
                <w:sz w:val="22"/>
                <w:szCs w:val="22"/>
                <w:lang w:eastAsia="lt-LT"/>
              </w:rPr>
            </w:pPr>
            <w:r w:rsidRPr="0027534C">
              <w:rPr>
                <w:color w:val="000000" w:themeColor="text1"/>
                <w:sz w:val="22"/>
                <w:szCs w:val="22"/>
              </w:rPr>
              <w:t>Turi būti galimybė pažymėti lauką kaip neredaguojamą.</w:t>
            </w:r>
          </w:p>
        </w:tc>
        <w:tc>
          <w:tcPr>
            <w:tcW w:w="1211" w:type="pct"/>
            <w:tcBorders>
              <w:top w:val="single" w:sz="6" w:space="0" w:color="auto"/>
              <w:left w:val="single" w:sz="6" w:space="0" w:color="auto"/>
              <w:bottom w:val="single" w:sz="6" w:space="0" w:color="auto"/>
              <w:right w:val="single" w:sz="6" w:space="0" w:color="auto"/>
            </w:tcBorders>
          </w:tcPr>
          <w:p w14:paraId="6E53FCF2" w14:textId="3AB3DB74" w:rsidR="0027534C" w:rsidRPr="0027534C" w:rsidRDefault="0027534C" w:rsidP="00BA3B5E">
            <w:pPr>
              <w:pStyle w:val="Betarp"/>
              <w:rPr>
                <w:sz w:val="22"/>
                <w:szCs w:val="22"/>
                <w:lang w:eastAsia="lt-LT"/>
              </w:rPr>
            </w:pPr>
            <w:r w:rsidRPr="0027534C">
              <w:rPr>
                <w:rFonts w:eastAsia="Calibri"/>
                <w:sz w:val="22"/>
                <w:szCs w:val="22"/>
              </w:rPr>
              <w:t>Būtina</w:t>
            </w:r>
          </w:p>
        </w:tc>
      </w:tr>
      <w:tr w:rsidR="0027534C" w:rsidRPr="00834236" w14:paraId="599BF560"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2582030D" w14:textId="0CD252BA" w:rsidR="0027534C" w:rsidRPr="0027534C" w:rsidRDefault="0027534C" w:rsidP="00BA3B5E">
            <w:pPr>
              <w:pStyle w:val="Betarp"/>
              <w:rPr>
                <w:rFonts w:eastAsia="Calibri"/>
                <w:sz w:val="22"/>
                <w:szCs w:val="22"/>
              </w:rPr>
            </w:pPr>
            <w:r w:rsidRPr="0027534C">
              <w:rPr>
                <w:rFonts w:eastAsia="Calibri"/>
                <w:sz w:val="22"/>
                <w:szCs w:val="22"/>
              </w:rPr>
              <w:t>1.2.11.</w:t>
            </w:r>
          </w:p>
        </w:tc>
        <w:tc>
          <w:tcPr>
            <w:tcW w:w="2906" w:type="pct"/>
            <w:tcBorders>
              <w:top w:val="single" w:sz="6" w:space="0" w:color="auto"/>
              <w:left w:val="single" w:sz="6" w:space="0" w:color="auto"/>
              <w:bottom w:val="single" w:sz="6" w:space="0" w:color="auto"/>
              <w:right w:val="single" w:sz="6" w:space="0" w:color="auto"/>
            </w:tcBorders>
          </w:tcPr>
          <w:p w14:paraId="07BBDC55" w14:textId="6DC33CC8" w:rsidR="0027534C" w:rsidRPr="0027534C" w:rsidRDefault="0027534C" w:rsidP="00BA3B5E">
            <w:pPr>
              <w:pStyle w:val="Betarp"/>
              <w:rPr>
                <w:sz w:val="22"/>
                <w:szCs w:val="22"/>
                <w:lang w:eastAsia="lt-LT"/>
              </w:rPr>
            </w:pPr>
            <w:r w:rsidRPr="0027534C">
              <w:rPr>
                <w:color w:val="000000" w:themeColor="text1"/>
                <w:sz w:val="22"/>
                <w:szCs w:val="22"/>
              </w:rPr>
              <w:t xml:space="preserve">Turi būti galimybė kurti sąryšiais susietus laukus. Laukus galima susieti šablonų redaktoriuje pagal </w:t>
            </w:r>
            <w:r w:rsidRPr="0027534C">
              <w:rPr>
                <w:color w:val="000000" w:themeColor="text1"/>
                <w:sz w:val="22"/>
                <w:szCs w:val="22"/>
              </w:rPr>
              <w:lastRenderedPageBreak/>
              <w:t>numatytas taisykles. Taisyklės apima visų laukų tipus (tekstas, skaičius, el. paštas, telefono numeris, data, „</w:t>
            </w:r>
            <w:proofErr w:type="spellStart"/>
            <w:r w:rsidRPr="0027534C">
              <w:rPr>
                <w:color w:val="000000" w:themeColor="text1"/>
                <w:sz w:val="22"/>
                <w:szCs w:val="22"/>
              </w:rPr>
              <w:t>Dropdown</w:t>
            </w:r>
            <w:proofErr w:type="spellEnd"/>
            <w:r w:rsidRPr="0027534C">
              <w:rPr>
                <w:color w:val="000000" w:themeColor="text1"/>
                <w:sz w:val="22"/>
                <w:szCs w:val="22"/>
              </w:rPr>
              <w:t>“ – pasirinkimas iš sąrašo, „</w:t>
            </w:r>
            <w:proofErr w:type="spellStart"/>
            <w:r w:rsidRPr="0027534C">
              <w:rPr>
                <w:color w:val="000000" w:themeColor="text1"/>
                <w:sz w:val="22"/>
                <w:szCs w:val="22"/>
              </w:rPr>
              <w:t>Radio</w:t>
            </w:r>
            <w:proofErr w:type="spellEnd"/>
            <w:r w:rsidRPr="0027534C">
              <w:rPr>
                <w:color w:val="000000" w:themeColor="text1"/>
                <w:sz w:val="22"/>
                <w:szCs w:val="22"/>
              </w:rPr>
              <w:t>“ – pasirinkimas vienas iš daugelio, „</w:t>
            </w:r>
            <w:proofErr w:type="spellStart"/>
            <w:r w:rsidRPr="0027534C">
              <w:rPr>
                <w:color w:val="000000" w:themeColor="text1"/>
                <w:sz w:val="22"/>
                <w:szCs w:val="22"/>
              </w:rPr>
              <w:t>Checkbox</w:t>
            </w:r>
            <w:proofErr w:type="spellEnd"/>
            <w:r w:rsidRPr="0027534C">
              <w:rPr>
                <w:color w:val="000000" w:themeColor="text1"/>
                <w:sz w:val="22"/>
                <w:szCs w:val="22"/>
              </w:rPr>
              <w:t>“ – pažymimas laukas, bylos prisegimas, parašas). Galimybė suformuoti šias taisykles: elementų rodymas, kai kitas elementas yra tuščias, užpildytas ar atitinka konkrečią reikšmę („</w:t>
            </w:r>
            <w:proofErr w:type="spellStart"/>
            <w:r w:rsidRPr="0027534C">
              <w:rPr>
                <w:color w:val="000000" w:themeColor="text1"/>
                <w:sz w:val="22"/>
                <w:szCs w:val="22"/>
              </w:rPr>
              <w:t>Radio</w:t>
            </w:r>
            <w:proofErr w:type="spellEnd"/>
            <w:r w:rsidRPr="0027534C">
              <w:rPr>
                <w:color w:val="000000" w:themeColor="text1"/>
                <w:sz w:val="22"/>
                <w:szCs w:val="22"/>
              </w:rPr>
              <w:t>“, „</w:t>
            </w:r>
            <w:proofErr w:type="spellStart"/>
            <w:r w:rsidRPr="0027534C">
              <w:rPr>
                <w:color w:val="000000" w:themeColor="text1"/>
                <w:sz w:val="22"/>
                <w:szCs w:val="22"/>
              </w:rPr>
              <w:t>Dropdown</w:t>
            </w:r>
            <w:proofErr w:type="spellEnd"/>
            <w:r w:rsidRPr="0027534C">
              <w:rPr>
                <w:color w:val="000000" w:themeColor="text1"/>
                <w:sz w:val="22"/>
                <w:szCs w:val="22"/>
              </w:rPr>
              <w:t>“ laukų tipuose).</w:t>
            </w:r>
          </w:p>
        </w:tc>
        <w:tc>
          <w:tcPr>
            <w:tcW w:w="1211" w:type="pct"/>
            <w:tcBorders>
              <w:top w:val="single" w:sz="6" w:space="0" w:color="auto"/>
              <w:left w:val="single" w:sz="6" w:space="0" w:color="auto"/>
              <w:bottom w:val="single" w:sz="6" w:space="0" w:color="auto"/>
              <w:right w:val="single" w:sz="6" w:space="0" w:color="auto"/>
            </w:tcBorders>
          </w:tcPr>
          <w:p w14:paraId="4D006276" w14:textId="20F6CA15" w:rsidR="0027534C" w:rsidRPr="0027534C" w:rsidRDefault="0027534C" w:rsidP="00BA3B5E">
            <w:pPr>
              <w:pStyle w:val="Betarp"/>
              <w:rPr>
                <w:sz w:val="22"/>
                <w:szCs w:val="22"/>
                <w:lang w:eastAsia="lt-LT"/>
              </w:rPr>
            </w:pPr>
            <w:r w:rsidRPr="0027534C">
              <w:rPr>
                <w:rFonts w:eastAsia="Calibri"/>
                <w:sz w:val="22"/>
                <w:szCs w:val="22"/>
              </w:rPr>
              <w:lastRenderedPageBreak/>
              <w:t>Būtina</w:t>
            </w:r>
          </w:p>
        </w:tc>
      </w:tr>
      <w:tr w:rsidR="0027534C" w:rsidRPr="00834236" w14:paraId="2C7AED97"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423C3765" w14:textId="2BD1723C" w:rsidR="0027534C" w:rsidRPr="0027534C" w:rsidRDefault="0027534C" w:rsidP="00BA3B5E">
            <w:pPr>
              <w:pStyle w:val="Betarp"/>
              <w:rPr>
                <w:rFonts w:eastAsia="Calibri"/>
                <w:sz w:val="22"/>
                <w:szCs w:val="22"/>
              </w:rPr>
            </w:pPr>
            <w:r w:rsidRPr="0027534C">
              <w:rPr>
                <w:rFonts w:eastAsia="Calibri"/>
                <w:sz w:val="22"/>
                <w:szCs w:val="22"/>
              </w:rPr>
              <w:t>1.2.12.</w:t>
            </w:r>
          </w:p>
        </w:tc>
        <w:tc>
          <w:tcPr>
            <w:tcW w:w="2906" w:type="pct"/>
            <w:tcBorders>
              <w:top w:val="single" w:sz="6" w:space="0" w:color="auto"/>
              <w:left w:val="single" w:sz="6" w:space="0" w:color="auto"/>
              <w:bottom w:val="single" w:sz="6" w:space="0" w:color="auto"/>
              <w:right w:val="single" w:sz="6" w:space="0" w:color="auto"/>
            </w:tcBorders>
          </w:tcPr>
          <w:p w14:paraId="1B25F044" w14:textId="227CC60A" w:rsidR="0027534C" w:rsidRPr="0027534C" w:rsidRDefault="0027534C" w:rsidP="00BA3B5E">
            <w:pPr>
              <w:pStyle w:val="Betarp"/>
              <w:rPr>
                <w:sz w:val="22"/>
                <w:szCs w:val="22"/>
                <w:lang w:eastAsia="lt-LT"/>
              </w:rPr>
            </w:pPr>
            <w:r w:rsidRPr="0027534C">
              <w:rPr>
                <w:color w:val="000000" w:themeColor="text1"/>
                <w:sz w:val="22"/>
                <w:szCs w:val="22"/>
              </w:rPr>
              <w:t xml:space="preserve">Turi būti galimybė formatuoti laukus pasirenkant šrifto stilių. Turi būti numatyti bent 5 populiariausi šriftų tipai (pvz.: </w:t>
            </w:r>
            <w:proofErr w:type="spellStart"/>
            <w:r w:rsidRPr="0027534C">
              <w:rPr>
                <w:color w:val="000000" w:themeColor="text1"/>
                <w:sz w:val="22"/>
                <w:szCs w:val="22"/>
              </w:rPr>
              <w:t>Arial</w:t>
            </w:r>
            <w:proofErr w:type="spellEnd"/>
            <w:r w:rsidRPr="0027534C">
              <w:rPr>
                <w:color w:val="000000" w:themeColor="text1"/>
                <w:sz w:val="22"/>
                <w:szCs w:val="22"/>
              </w:rPr>
              <w:t xml:space="preserve">, </w:t>
            </w:r>
            <w:proofErr w:type="spellStart"/>
            <w:r w:rsidRPr="0027534C">
              <w:rPr>
                <w:color w:val="000000" w:themeColor="text1"/>
                <w:sz w:val="22"/>
                <w:szCs w:val="22"/>
              </w:rPr>
              <w:t>Times</w:t>
            </w:r>
            <w:proofErr w:type="spellEnd"/>
            <w:r w:rsidRPr="0027534C">
              <w:rPr>
                <w:color w:val="000000" w:themeColor="text1"/>
                <w:sz w:val="22"/>
                <w:szCs w:val="22"/>
              </w:rPr>
              <w:t xml:space="preserve"> </w:t>
            </w:r>
            <w:proofErr w:type="spellStart"/>
            <w:r w:rsidRPr="0027534C">
              <w:rPr>
                <w:color w:val="000000" w:themeColor="text1"/>
                <w:sz w:val="22"/>
                <w:szCs w:val="22"/>
              </w:rPr>
              <w:t>New</w:t>
            </w:r>
            <w:proofErr w:type="spellEnd"/>
            <w:r w:rsidRPr="0027534C">
              <w:rPr>
                <w:color w:val="000000" w:themeColor="text1"/>
                <w:sz w:val="22"/>
                <w:szCs w:val="22"/>
              </w:rPr>
              <w:t xml:space="preserve"> Roman, </w:t>
            </w:r>
            <w:proofErr w:type="spellStart"/>
            <w:r w:rsidRPr="0027534C">
              <w:rPr>
                <w:color w:val="000000" w:themeColor="text1"/>
                <w:sz w:val="22"/>
                <w:szCs w:val="22"/>
              </w:rPr>
              <w:t>Calibri</w:t>
            </w:r>
            <w:proofErr w:type="spellEnd"/>
            <w:r w:rsidRPr="0027534C">
              <w:rPr>
                <w:color w:val="000000" w:themeColor="text1"/>
                <w:sz w:val="22"/>
                <w:szCs w:val="22"/>
              </w:rPr>
              <w:t xml:space="preserve">, </w:t>
            </w:r>
            <w:proofErr w:type="spellStart"/>
            <w:r w:rsidRPr="0027534C">
              <w:rPr>
                <w:color w:val="000000" w:themeColor="text1"/>
                <w:sz w:val="22"/>
                <w:szCs w:val="22"/>
              </w:rPr>
              <w:t>Helvetica</w:t>
            </w:r>
            <w:proofErr w:type="spellEnd"/>
            <w:r w:rsidRPr="0027534C">
              <w:rPr>
                <w:color w:val="000000" w:themeColor="text1"/>
                <w:sz w:val="22"/>
                <w:szCs w:val="22"/>
              </w:rPr>
              <w:t xml:space="preserve">, </w:t>
            </w:r>
            <w:proofErr w:type="spellStart"/>
            <w:r w:rsidRPr="0027534C">
              <w:rPr>
                <w:color w:val="000000" w:themeColor="text1"/>
                <w:sz w:val="22"/>
                <w:szCs w:val="22"/>
              </w:rPr>
              <w:t>Verdana</w:t>
            </w:r>
            <w:proofErr w:type="spellEnd"/>
            <w:r w:rsidRPr="0027534C">
              <w:rPr>
                <w:color w:val="000000" w:themeColor="text1"/>
                <w:sz w:val="22"/>
                <w:szCs w:val="22"/>
              </w:rPr>
              <w:t>).</w:t>
            </w:r>
          </w:p>
        </w:tc>
        <w:tc>
          <w:tcPr>
            <w:tcW w:w="1211" w:type="pct"/>
            <w:tcBorders>
              <w:top w:val="single" w:sz="6" w:space="0" w:color="auto"/>
              <w:left w:val="single" w:sz="6" w:space="0" w:color="auto"/>
              <w:bottom w:val="single" w:sz="6" w:space="0" w:color="auto"/>
              <w:right w:val="single" w:sz="6" w:space="0" w:color="auto"/>
            </w:tcBorders>
          </w:tcPr>
          <w:p w14:paraId="197F1AA0" w14:textId="36B35269" w:rsidR="0027534C" w:rsidRPr="0027534C" w:rsidRDefault="0027534C" w:rsidP="00BA3B5E">
            <w:pPr>
              <w:pStyle w:val="Betarp"/>
              <w:rPr>
                <w:sz w:val="22"/>
                <w:szCs w:val="22"/>
                <w:lang w:eastAsia="lt-LT"/>
              </w:rPr>
            </w:pPr>
            <w:r w:rsidRPr="0027534C">
              <w:rPr>
                <w:rFonts w:eastAsia="Calibri"/>
                <w:sz w:val="22"/>
                <w:szCs w:val="22"/>
              </w:rPr>
              <w:t>Būtina</w:t>
            </w:r>
          </w:p>
        </w:tc>
      </w:tr>
      <w:tr w:rsidR="0027534C" w:rsidRPr="00834236" w14:paraId="77C80A0F"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576DD691" w14:textId="508981A2" w:rsidR="0027534C" w:rsidRPr="0027534C" w:rsidRDefault="0027534C" w:rsidP="00BA3B5E">
            <w:pPr>
              <w:pStyle w:val="Betarp"/>
              <w:rPr>
                <w:rFonts w:eastAsia="Calibri"/>
                <w:sz w:val="22"/>
                <w:szCs w:val="22"/>
              </w:rPr>
            </w:pPr>
            <w:r w:rsidRPr="0027534C">
              <w:rPr>
                <w:rFonts w:eastAsia="Calibri"/>
                <w:sz w:val="22"/>
                <w:szCs w:val="22"/>
              </w:rPr>
              <w:t>1.2.13.</w:t>
            </w:r>
          </w:p>
        </w:tc>
        <w:tc>
          <w:tcPr>
            <w:tcW w:w="2906" w:type="pct"/>
            <w:tcBorders>
              <w:top w:val="single" w:sz="6" w:space="0" w:color="auto"/>
              <w:left w:val="single" w:sz="6" w:space="0" w:color="auto"/>
              <w:bottom w:val="single" w:sz="6" w:space="0" w:color="auto"/>
              <w:right w:val="single" w:sz="6" w:space="0" w:color="auto"/>
            </w:tcBorders>
          </w:tcPr>
          <w:p w14:paraId="2BCD64F3" w14:textId="54B20608" w:rsidR="0027534C" w:rsidRPr="0027534C" w:rsidRDefault="0027534C" w:rsidP="00BA3B5E">
            <w:pPr>
              <w:pStyle w:val="Betarp"/>
              <w:rPr>
                <w:sz w:val="22"/>
                <w:szCs w:val="22"/>
                <w:lang w:eastAsia="lt-LT"/>
              </w:rPr>
            </w:pPr>
            <w:r w:rsidRPr="0027534C">
              <w:rPr>
                <w:color w:val="000000" w:themeColor="text1"/>
                <w:sz w:val="22"/>
                <w:szCs w:val="22"/>
              </w:rPr>
              <w:t>Turi būti galimybė formatuoti laukus pasirenkant dydį.</w:t>
            </w:r>
          </w:p>
        </w:tc>
        <w:tc>
          <w:tcPr>
            <w:tcW w:w="1211" w:type="pct"/>
            <w:tcBorders>
              <w:top w:val="single" w:sz="6" w:space="0" w:color="auto"/>
              <w:left w:val="single" w:sz="6" w:space="0" w:color="auto"/>
              <w:bottom w:val="single" w:sz="6" w:space="0" w:color="auto"/>
              <w:right w:val="single" w:sz="6" w:space="0" w:color="auto"/>
            </w:tcBorders>
          </w:tcPr>
          <w:p w14:paraId="01A683D1" w14:textId="186D4443" w:rsidR="0027534C" w:rsidRPr="0027534C" w:rsidRDefault="0027534C" w:rsidP="00BA3B5E">
            <w:pPr>
              <w:pStyle w:val="Betarp"/>
              <w:rPr>
                <w:sz w:val="22"/>
                <w:szCs w:val="22"/>
                <w:lang w:eastAsia="lt-LT"/>
              </w:rPr>
            </w:pPr>
            <w:r w:rsidRPr="0027534C">
              <w:rPr>
                <w:rFonts w:eastAsia="Calibri"/>
                <w:sz w:val="22"/>
                <w:szCs w:val="22"/>
              </w:rPr>
              <w:t>Būtina</w:t>
            </w:r>
          </w:p>
        </w:tc>
      </w:tr>
      <w:tr w:rsidR="0027534C" w:rsidRPr="00834236" w14:paraId="01E45C5C"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000D3B13" w14:textId="5F3EB454" w:rsidR="0027534C" w:rsidRPr="0027534C" w:rsidRDefault="0027534C" w:rsidP="00BA3B5E">
            <w:pPr>
              <w:pStyle w:val="Betarp"/>
              <w:rPr>
                <w:rFonts w:eastAsia="Calibri"/>
                <w:sz w:val="22"/>
                <w:szCs w:val="22"/>
              </w:rPr>
            </w:pPr>
            <w:r w:rsidRPr="0027534C">
              <w:rPr>
                <w:rFonts w:eastAsia="Calibri"/>
                <w:sz w:val="22"/>
                <w:szCs w:val="22"/>
              </w:rPr>
              <w:t>1.2.14.</w:t>
            </w:r>
          </w:p>
        </w:tc>
        <w:tc>
          <w:tcPr>
            <w:tcW w:w="2906" w:type="pct"/>
            <w:tcBorders>
              <w:top w:val="single" w:sz="6" w:space="0" w:color="auto"/>
              <w:left w:val="single" w:sz="6" w:space="0" w:color="auto"/>
              <w:bottom w:val="single" w:sz="6" w:space="0" w:color="auto"/>
              <w:right w:val="single" w:sz="6" w:space="0" w:color="auto"/>
            </w:tcBorders>
          </w:tcPr>
          <w:p w14:paraId="16A006FF" w14:textId="02036C10" w:rsidR="0027534C" w:rsidRPr="0027534C" w:rsidRDefault="0027534C" w:rsidP="00BA3B5E">
            <w:pPr>
              <w:pStyle w:val="Betarp"/>
              <w:rPr>
                <w:sz w:val="22"/>
                <w:szCs w:val="22"/>
                <w:lang w:eastAsia="lt-LT"/>
              </w:rPr>
            </w:pPr>
            <w:r w:rsidRPr="0027534C">
              <w:rPr>
                <w:color w:val="000000" w:themeColor="text1"/>
                <w:sz w:val="22"/>
                <w:szCs w:val="22"/>
              </w:rPr>
              <w:t>Turi būti galimybė formatuoti laukus pasirenkant šrifto spalvą interaktyviame spalvų pasirinkimo įrankyje.</w:t>
            </w:r>
          </w:p>
        </w:tc>
        <w:tc>
          <w:tcPr>
            <w:tcW w:w="1211" w:type="pct"/>
            <w:tcBorders>
              <w:top w:val="single" w:sz="6" w:space="0" w:color="auto"/>
              <w:left w:val="single" w:sz="6" w:space="0" w:color="auto"/>
              <w:bottom w:val="single" w:sz="6" w:space="0" w:color="auto"/>
              <w:right w:val="single" w:sz="6" w:space="0" w:color="auto"/>
            </w:tcBorders>
          </w:tcPr>
          <w:p w14:paraId="143915DE" w14:textId="32E08812" w:rsidR="0027534C" w:rsidRPr="0027534C" w:rsidRDefault="0027534C" w:rsidP="00BA3B5E">
            <w:pPr>
              <w:pStyle w:val="Betarp"/>
              <w:rPr>
                <w:sz w:val="22"/>
                <w:szCs w:val="22"/>
                <w:lang w:eastAsia="lt-LT"/>
              </w:rPr>
            </w:pPr>
            <w:r w:rsidRPr="0027534C">
              <w:rPr>
                <w:rFonts w:eastAsia="Calibri"/>
                <w:sz w:val="22"/>
                <w:szCs w:val="22"/>
              </w:rPr>
              <w:t>Būtina</w:t>
            </w:r>
          </w:p>
        </w:tc>
      </w:tr>
      <w:tr w:rsidR="0027534C" w:rsidRPr="00834236" w14:paraId="51952397"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3BE78B5E" w14:textId="259CA303" w:rsidR="0027534C" w:rsidRPr="0027534C" w:rsidRDefault="0027534C" w:rsidP="00BA3B5E">
            <w:pPr>
              <w:pStyle w:val="Betarp"/>
              <w:rPr>
                <w:rFonts w:eastAsia="Calibri"/>
                <w:sz w:val="22"/>
                <w:szCs w:val="22"/>
              </w:rPr>
            </w:pPr>
            <w:r w:rsidRPr="0027534C">
              <w:rPr>
                <w:rFonts w:eastAsia="Calibri"/>
                <w:sz w:val="22"/>
                <w:szCs w:val="22"/>
              </w:rPr>
              <w:t>1.2.15.</w:t>
            </w:r>
          </w:p>
        </w:tc>
        <w:tc>
          <w:tcPr>
            <w:tcW w:w="2906" w:type="pct"/>
            <w:tcBorders>
              <w:top w:val="single" w:sz="6" w:space="0" w:color="auto"/>
              <w:left w:val="single" w:sz="6" w:space="0" w:color="auto"/>
              <w:bottom w:val="single" w:sz="6" w:space="0" w:color="auto"/>
              <w:right w:val="single" w:sz="6" w:space="0" w:color="auto"/>
            </w:tcBorders>
          </w:tcPr>
          <w:p w14:paraId="3CDA6AF1" w14:textId="1161FDE5" w:rsidR="0027534C" w:rsidRPr="0027534C" w:rsidRDefault="0027534C" w:rsidP="00BA3B5E">
            <w:pPr>
              <w:pStyle w:val="Betarp"/>
              <w:rPr>
                <w:sz w:val="22"/>
                <w:szCs w:val="22"/>
                <w:lang w:eastAsia="lt-LT"/>
              </w:rPr>
            </w:pPr>
            <w:r w:rsidRPr="0027534C">
              <w:rPr>
                <w:color w:val="000000" w:themeColor="text1"/>
                <w:sz w:val="22"/>
                <w:szCs w:val="22"/>
              </w:rPr>
              <w:t>Turi būti galimybė formatuoti laukus pasirenkant šrifto stilių: paryškintas („</w:t>
            </w:r>
            <w:proofErr w:type="spellStart"/>
            <w:r w:rsidRPr="0027534C">
              <w:rPr>
                <w:color w:val="000000" w:themeColor="text1"/>
                <w:sz w:val="22"/>
                <w:szCs w:val="22"/>
              </w:rPr>
              <w:t>Bold</w:t>
            </w:r>
            <w:proofErr w:type="spellEnd"/>
            <w:r w:rsidRPr="0027534C">
              <w:rPr>
                <w:color w:val="000000" w:themeColor="text1"/>
                <w:sz w:val="22"/>
                <w:szCs w:val="22"/>
              </w:rPr>
              <w:t>“), kursyvas („</w:t>
            </w:r>
            <w:proofErr w:type="spellStart"/>
            <w:r w:rsidRPr="0027534C">
              <w:rPr>
                <w:color w:val="000000" w:themeColor="text1"/>
                <w:sz w:val="22"/>
                <w:szCs w:val="22"/>
              </w:rPr>
              <w:t>Italic</w:t>
            </w:r>
            <w:proofErr w:type="spellEnd"/>
            <w:r w:rsidRPr="0027534C">
              <w:rPr>
                <w:color w:val="000000" w:themeColor="text1"/>
                <w:sz w:val="22"/>
                <w:szCs w:val="22"/>
              </w:rPr>
              <w:t>“), pabrauktas („</w:t>
            </w:r>
            <w:proofErr w:type="spellStart"/>
            <w:r w:rsidRPr="0027534C">
              <w:rPr>
                <w:color w:val="000000" w:themeColor="text1"/>
                <w:sz w:val="22"/>
                <w:szCs w:val="22"/>
              </w:rPr>
              <w:t>Underline</w:t>
            </w:r>
            <w:proofErr w:type="spellEnd"/>
            <w:r w:rsidRPr="0027534C">
              <w:rPr>
                <w:color w:val="000000" w:themeColor="text1"/>
                <w:sz w:val="22"/>
                <w:szCs w:val="22"/>
              </w:rPr>
              <w:t>“).</w:t>
            </w:r>
          </w:p>
        </w:tc>
        <w:tc>
          <w:tcPr>
            <w:tcW w:w="1211" w:type="pct"/>
            <w:tcBorders>
              <w:top w:val="single" w:sz="6" w:space="0" w:color="auto"/>
              <w:left w:val="single" w:sz="6" w:space="0" w:color="auto"/>
              <w:bottom w:val="single" w:sz="6" w:space="0" w:color="auto"/>
              <w:right w:val="single" w:sz="6" w:space="0" w:color="auto"/>
            </w:tcBorders>
          </w:tcPr>
          <w:p w14:paraId="22457891" w14:textId="6AD0EA30" w:rsidR="0027534C" w:rsidRPr="0027534C" w:rsidRDefault="0027534C" w:rsidP="00BA3B5E">
            <w:pPr>
              <w:pStyle w:val="Betarp"/>
              <w:rPr>
                <w:sz w:val="22"/>
                <w:szCs w:val="22"/>
                <w:lang w:eastAsia="lt-LT"/>
              </w:rPr>
            </w:pPr>
            <w:r w:rsidRPr="0027534C">
              <w:rPr>
                <w:rFonts w:eastAsia="Calibri"/>
                <w:sz w:val="22"/>
                <w:szCs w:val="22"/>
              </w:rPr>
              <w:t>Būtina</w:t>
            </w:r>
          </w:p>
        </w:tc>
      </w:tr>
      <w:tr w:rsidR="0027534C" w:rsidRPr="00834236" w14:paraId="5481CE07"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17CB7ACB" w14:textId="11B9873F" w:rsidR="0027534C" w:rsidRPr="0027534C" w:rsidRDefault="0027534C" w:rsidP="00BA3B5E">
            <w:pPr>
              <w:pStyle w:val="Betarp"/>
              <w:rPr>
                <w:rFonts w:eastAsia="Calibri"/>
                <w:sz w:val="22"/>
                <w:szCs w:val="22"/>
              </w:rPr>
            </w:pPr>
            <w:r w:rsidRPr="0027534C">
              <w:rPr>
                <w:rFonts w:eastAsia="Calibri"/>
                <w:sz w:val="22"/>
                <w:szCs w:val="22"/>
              </w:rPr>
              <w:t>1.2.16.</w:t>
            </w:r>
          </w:p>
        </w:tc>
        <w:tc>
          <w:tcPr>
            <w:tcW w:w="2906" w:type="pct"/>
            <w:tcBorders>
              <w:top w:val="single" w:sz="6" w:space="0" w:color="auto"/>
              <w:left w:val="single" w:sz="6" w:space="0" w:color="auto"/>
              <w:bottom w:val="single" w:sz="6" w:space="0" w:color="auto"/>
              <w:right w:val="single" w:sz="6" w:space="0" w:color="auto"/>
            </w:tcBorders>
          </w:tcPr>
          <w:p w14:paraId="7432848D" w14:textId="6FA98603" w:rsidR="0027534C" w:rsidRPr="0027534C" w:rsidRDefault="0027534C" w:rsidP="00BA3B5E">
            <w:pPr>
              <w:pStyle w:val="Betarp"/>
              <w:rPr>
                <w:b/>
                <w:bCs/>
                <w:sz w:val="22"/>
                <w:szCs w:val="22"/>
                <w:lang w:eastAsia="lt-LT"/>
              </w:rPr>
            </w:pPr>
            <w:r w:rsidRPr="0027534C">
              <w:rPr>
                <w:color w:val="000000" w:themeColor="text1"/>
                <w:sz w:val="22"/>
                <w:szCs w:val="22"/>
              </w:rPr>
              <w:t xml:space="preserve">Turi būti galimybė formatuoti laukus pasirenkant teksto lygiavimą jame. Turi būti numatyti šie lygiavimo tipai: kairėje, horizontaliai centre, dešinėj, apačioje, vertikaliai centre, viršuje. </w:t>
            </w:r>
          </w:p>
        </w:tc>
        <w:tc>
          <w:tcPr>
            <w:tcW w:w="1211" w:type="pct"/>
            <w:tcBorders>
              <w:top w:val="single" w:sz="6" w:space="0" w:color="auto"/>
              <w:left w:val="single" w:sz="6" w:space="0" w:color="auto"/>
              <w:bottom w:val="single" w:sz="6" w:space="0" w:color="auto"/>
              <w:right w:val="single" w:sz="6" w:space="0" w:color="auto"/>
            </w:tcBorders>
          </w:tcPr>
          <w:p w14:paraId="51140803" w14:textId="6BB5107F" w:rsidR="0027534C" w:rsidRPr="0027534C" w:rsidRDefault="0027534C" w:rsidP="00BA3B5E">
            <w:pPr>
              <w:pStyle w:val="Betarp"/>
              <w:rPr>
                <w:b/>
                <w:bCs/>
                <w:sz w:val="22"/>
                <w:szCs w:val="22"/>
                <w:lang w:eastAsia="lt-LT"/>
              </w:rPr>
            </w:pPr>
            <w:r w:rsidRPr="0027534C">
              <w:rPr>
                <w:rFonts w:eastAsia="Calibri"/>
                <w:sz w:val="22"/>
                <w:szCs w:val="22"/>
              </w:rPr>
              <w:t>Būtina</w:t>
            </w:r>
          </w:p>
        </w:tc>
      </w:tr>
      <w:tr w:rsidR="0027534C" w:rsidRPr="00834236" w14:paraId="18F83AEE"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7E192445" w14:textId="187A5FDF" w:rsidR="0027534C" w:rsidRPr="0027534C" w:rsidRDefault="0027534C" w:rsidP="00BA3B5E">
            <w:pPr>
              <w:pStyle w:val="Betarp"/>
              <w:rPr>
                <w:rFonts w:eastAsia="Calibri"/>
                <w:sz w:val="22"/>
                <w:szCs w:val="22"/>
              </w:rPr>
            </w:pPr>
            <w:r w:rsidRPr="0027534C">
              <w:rPr>
                <w:rFonts w:eastAsia="Calibri"/>
                <w:sz w:val="22"/>
                <w:szCs w:val="22"/>
              </w:rPr>
              <w:t>1.2.17.</w:t>
            </w:r>
          </w:p>
        </w:tc>
        <w:tc>
          <w:tcPr>
            <w:tcW w:w="2906" w:type="pct"/>
            <w:tcBorders>
              <w:top w:val="single" w:sz="6" w:space="0" w:color="auto"/>
              <w:left w:val="single" w:sz="6" w:space="0" w:color="auto"/>
              <w:bottom w:val="single" w:sz="6" w:space="0" w:color="auto"/>
              <w:right w:val="single" w:sz="6" w:space="0" w:color="auto"/>
            </w:tcBorders>
          </w:tcPr>
          <w:p w14:paraId="25917310" w14:textId="558707BE" w:rsidR="0027534C" w:rsidRPr="0027534C" w:rsidRDefault="0027534C" w:rsidP="00BA3B5E">
            <w:pPr>
              <w:pStyle w:val="Betarp"/>
              <w:rPr>
                <w:sz w:val="22"/>
                <w:szCs w:val="22"/>
                <w:lang w:eastAsia="lt-LT"/>
              </w:rPr>
            </w:pPr>
            <w:r w:rsidRPr="0027534C">
              <w:rPr>
                <w:color w:val="000000" w:themeColor="text1"/>
                <w:sz w:val="22"/>
                <w:szCs w:val="22"/>
              </w:rPr>
              <w:t>Turi būti galimybė automatiškai įrašyti einamąją datą.</w:t>
            </w:r>
          </w:p>
        </w:tc>
        <w:tc>
          <w:tcPr>
            <w:tcW w:w="1211" w:type="pct"/>
            <w:tcBorders>
              <w:top w:val="single" w:sz="6" w:space="0" w:color="auto"/>
              <w:left w:val="single" w:sz="6" w:space="0" w:color="auto"/>
              <w:bottom w:val="single" w:sz="6" w:space="0" w:color="auto"/>
              <w:right w:val="single" w:sz="6" w:space="0" w:color="auto"/>
            </w:tcBorders>
          </w:tcPr>
          <w:p w14:paraId="57F7FA5D" w14:textId="1C46C90E" w:rsidR="0027534C" w:rsidRPr="0027534C" w:rsidRDefault="0027534C" w:rsidP="00BA3B5E">
            <w:pPr>
              <w:pStyle w:val="Betarp"/>
              <w:rPr>
                <w:sz w:val="22"/>
                <w:szCs w:val="22"/>
                <w:lang w:eastAsia="lt-LT"/>
              </w:rPr>
            </w:pPr>
            <w:r w:rsidRPr="0027534C">
              <w:rPr>
                <w:rFonts w:eastAsia="Calibri"/>
                <w:sz w:val="22"/>
                <w:szCs w:val="22"/>
              </w:rPr>
              <w:t>Būtina</w:t>
            </w:r>
          </w:p>
        </w:tc>
      </w:tr>
      <w:tr w:rsidR="0027534C" w:rsidRPr="00834236" w14:paraId="5489F1BD"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6B458C79" w14:textId="64AAA3EA" w:rsidR="0027534C" w:rsidRPr="0027534C" w:rsidRDefault="0027534C" w:rsidP="00BA3B5E">
            <w:pPr>
              <w:pStyle w:val="Betarp"/>
              <w:rPr>
                <w:rFonts w:eastAsia="Calibri"/>
                <w:sz w:val="22"/>
                <w:szCs w:val="22"/>
              </w:rPr>
            </w:pPr>
            <w:r w:rsidRPr="0027534C">
              <w:rPr>
                <w:rFonts w:eastAsia="Calibri"/>
                <w:sz w:val="22"/>
                <w:szCs w:val="22"/>
              </w:rPr>
              <w:t>1.2.18.</w:t>
            </w:r>
          </w:p>
        </w:tc>
        <w:tc>
          <w:tcPr>
            <w:tcW w:w="2906" w:type="pct"/>
            <w:tcBorders>
              <w:top w:val="single" w:sz="6" w:space="0" w:color="auto"/>
              <w:left w:val="single" w:sz="6" w:space="0" w:color="auto"/>
              <w:bottom w:val="single" w:sz="6" w:space="0" w:color="auto"/>
              <w:right w:val="single" w:sz="6" w:space="0" w:color="auto"/>
            </w:tcBorders>
          </w:tcPr>
          <w:p w14:paraId="662AE1E9" w14:textId="3840D82B" w:rsidR="0027534C" w:rsidRPr="0027534C" w:rsidRDefault="0027534C" w:rsidP="00BA3B5E">
            <w:pPr>
              <w:pStyle w:val="Betarp"/>
              <w:rPr>
                <w:sz w:val="22"/>
                <w:szCs w:val="22"/>
                <w:lang w:eastAsia="lt-LT"/>
              </w:rPr>
            </w:pPr>
            <w:r w:rsidRPr="0027534C">
              <w:rPr>
                <w:color w:val="000000" w:themeColor="text1"/>
                <w:sz w:val="22"/>
                <w:szCs w:val="22"/>
              </w:rPr>
              <w:t>Turi būti galimybė riboti įvedamų simbolių kiekį.</w:t>
            </w:r>
          </w:p>
        </w:tc>
        <w:tc>
          <w:tcPr>
            <w:tcW w:w="1211" w:type="pct"/>
            <w:tcBorders>
              <w:top w:val="single" w:sz="6" w:space="0" w:color="auto"/>
              <w:left w:val="single" w:sz="6" w:space="0" w:color="auto"/>
              <w:bottom w:val="single" w:sz="6" w:space="0" w:color="auto"/>
              <w:right w:val="single" w:sz="6" w:space="0" w:color="auto"/>
            </w:tcBorders>
          </w:tcPr>
          <w:p w14:paraId="16298D7A" w14:textId="629BEDBC" w:rsidR="0027534C" w:rsidRPr="0027534C" w:rsidRDefault="0027534C" w:rsidP="00BA3B5E">
            <w:pPr>
              <w:pStyle w:val="Betarp"/>
              <w:rPr>
                <w:sz w:val="22"/>
                <w:szCs w:val="22"/>
                <w:lang w:eastAsia="lt-LT"/>
              </w:rPr>
            </w:pPr>
            <w:r w:rsidRPr="0027534C">
              <w:rPr>
                <w:rFonts w:eastAsia="Calibri"/>
                <w:sz w:val="22"/>
                <w:szCs w:val="22"/>
              </w:rPr>
              <w:t>Būtina</w:t>
            </w:r>
          </w:p>
        </w:tc>
      </w:tr>
      <w:tr w:rsidR="0027534C" w:rsidRPr="00834236" w14:paraId="0AED4CEB"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0A5B2C84" w14:textId="24C3214D" w:rsidR="0027534C" w:rsidRPr="0027534C" w:rsidRDefault="0027534C" w:rsidP="00BA3B5E">
            <w:pPr>
              <w:pStyle w:val="Betarp"/>
              <w:rPr>
                <w:rFonts w:eastAsia="Calibri"/>
                <w:sz w:val="22"/>
                <w:szCs w:val="22"/>
              </w:rPr>
            </w:pPr>
            <w:r w:rsidRPr="0027534C">
              <w:rPr>
                <w:rFonts w:eastAsia="Calibri"/>
                <w:sz w:val="22"/>
                <w:szCs w:val="22"/>
              </w:rPr>
              <w:t>1.2.19.</w:t>
            </w:r>
          </w:p>
        </w:tc>
        <w:tc>
          <w:tcPr>
            <w:tcW w:w="2906" w:type="pct"/>
            <w:tcBorders>
              <w:top w:val="single" w:sz="6" w:space="0" w:color="auto"/>
              <w:left w:val="single" w:sz="6" w:space="0" w:color="auto"/>
              <w:bottom w:val="single" w:sz="6" w:space="0" w:color="auto"/>
              <w:right w:val="single" w:sz="6" w:space="0" w:color="auto"/>
            </w:tcBorders>
          </w:tcPr>
          <w:p w14:paraId="66C77BEC" w14:textId="2AB1C2CA" w:rsidR="0027534C" w:rsidRPr="0027534C" w:rsidRDefault="0027534C" w:rsidP="00BA3B5E">
            <w:pPr>
              <w:pStyle w:val="Betarp"/>
              <w:rPr>
                <w:sz w:val="22"/>
                <w:szCs w:val="22"/>
                <w:lang w:eastAsia="lt-LT"/>
              </w:rPr>
            </w:pPr>
            <w:r w:rsidRPr="0027534C">
              <w:rPr>
                <w:color w:val="000000" w:themeColor="text1"/>
                <w:sz w:val="22"/>
                <w:szCs w:val="22"/>
              </w:rPr>
              <w:t>Turi būti galimybė nustatyti duomenų formatus, pvz. datos, skaičiaus.</w:t>
            </w:r>
          </w:p>
        </w:tc>
        <w:tc>
          <w:tcPr>
            <w:tcW w:w="1211" w:type="pct"/>
            <w:tcBorders>
              <w:top w:val="single" w:sz="6" w:space="0" w:color="auto"/>
              <w:left w:val="single" w:sz="6" w:space="0" w:color="auto"/>
              <w:bottom w:val="single" w:sz="6" w:space="0" w:color="auto"/>
              <w:right w:val="single" w:sz="6" w:space="0" w:color="auto"/>
            </w:tcBorders>
          </w:tcPr>
          <w:p w14:paraId="0DEA00E0" w14:textId="12FC225C" w:rsidR="0027534C" w:rsidRPr="0027534C" w:rsidRDefault="0027534C" w:rsidP="00BA3B5E">
            <w:pPr>
              <w:pStyle w:val="Betarp"/>
              <w:rPr>
                <w:sz w:val="22"/>
                <w:szCs w:val="22"/>
                <w:lang w:eastAsia="lt-LT"/>
              </w:rPr>
            </w:pPr>
            <w:r w:rsidRPr="0027534C">
              <w:rPr>
                <w:rFonts w:eastAsia="Calibri"/>
                <w:sz w:val="22"/>
                <w:szCs w:val="22"/>
              </w:rPr>
              <w:t>Būtina</w:t>
            </w:r>
          </w:p>
        </w:tc>
      </w:tr>
      <w:tr w:rsidR="0027534C" w:rsidRPr="00834236" w14:paraId="141D023B"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15C13347" w14:textId="5B94C8B4" w:rsidR="0027534C" w:rsidRPr="0027534C" w:rsidRDefault="0027534C" w:rsidP="00BA3B5E">
            <w:pPr>
              <w:pStyle w:val="Betarp"/>
              <w:rPr>
                <w:rFonts w:eastAsia="Calibri"/>
                <w:sz w:val="22"/>
                <w:szCs w:val="22"/>
              </w:rPr>
            </w:pPr>
            <w:r w:rsidRPr="0027534C">
              <w:rPr>
                <w:rFonts w:eastAsia="Calibri"/>
                <w:sz w:val="22"/>
                <w:szCs w:val="22"/>
              </w:rPr>
              <w:t>1.2.20.</w:t>
            </w:r>
          </w:p>
        </w:tc>
        <w:tc>
          <w:tcPr>
            <w:tcW w:w="2906" w:type="pct"/>
            <w:tcBorders>
              <w:top w:val="single" w:sz="6" w:space="0" w:color="auto"/>
              <w:left w:val="single" w:sz="6" w:space="0" w:color="auto"/>
              <w:bottom w:val="single" w:sz="6" w:space="0" w:color="auto"/>
              <w:right w:val="single" w:sz="6" w:space="0" w:color="auto"/>
            </w:tcBorders>
          </w:tcPr>
          <w:p w14:paraId="2FD8DB0C" w14:textId="008A78B5" w:rsidR="0027534C" w:rsidRPr="0027534C" w:rsidRDefault="0027534C" w:rsidP="00BA3B5E">
            <w:pPr>
              <w:pStyle w:val="Betarp"/>
              <w:rPr>
                <w:sz w:val="22"/>
                <w:szCs w:val="22"/>
                <w:lang w:eastAsia="lt-LT"/>
              </w:rPr>
            </w:pPr>
            <w:r w:rsidRPr="0027534C">
              <w:rPr>
                <w:color w:val="000000" w:themeColor="text1"/>
                <w:sz w:val="22"/>
                <w:szCs w:val="22"/>
              </w:rPr>
              <w:t xml:space="preserve">Turi būti galimybė numatyti automatinį pasirašytų dokumentų el. laiškų siuntimą šablonų kūrimo metu </w:t>
            </w:r>
            <w:proofErr w:type="spellStart"/>
            <w:r w:rsidRPr="0027534C">
              <w:rPr>
                <w:color w:val="000000" w:themeColor="text1"/>
                <w:sz w:val="22"/>
                <w:szCs w:val="22"/>
              </w:rPr>
              <w:t>el.pašto</w:t>
            </w:r>
            <w:proofErr w:type="spellEnd"/>
            <w:r w:rsidRPr="0027534C">
              <w:rPr>
                <w:color w:val="000000" w:themeColor="text1"/>
                <w:sz w:val="22"/>
                <w:szCs w:val="22"/>
              </w:rPr>
              <w:t xml:space="preserve"> elemento nustatymuose be papildomo </w:t>
            </w:r>
            <w:proofErr w:type="spellStart"/>
            <w:r w:rsidRPr="0027534C">
              <w:rPr>
                <w:color w:val="000000" w:themeColor="text1"/>
                <w:sz w:val="22"/>
                <w:szCs w:val="22"/>
              </w:rPr>
              <w:t>el.pašto</w:t>
            </w:r>
            <w:proofErr w:type="spellEnd"/>
            <w:r w:rsidRPr="0027534C">
              <w:rPr>
                <w:color w:val="000000" w:themeColor="text1"/>
                <w:sz w:val="22"/>
                <w:szCs w:val="22"/>
              </w:rPr>
              <w:t xml:space="preserve"> serverio nustatymo. </w:t>
            </w:r>
          </w:p>
        </w:tc>
        <w:tc>
          <w:tcPr>
            <w:tcW w:w="1211" w:type="pct"/>
            <w:tcBorders>
              <w:top w:val="single" w:sz="6" w:space="0" w:color="auto"/>
              <w:left w:val="single" w:sz="6" w:space="0" w:color="auto"/>
              <w:bottom w:val="single" w:sz="6" w:space="0" w:color="auto"/>
              <w:right w:val="single" w:sz="6" w:space="0" w:color="auto"/>
            </w:tcBorders>
          </w:tcPr>
          <w:p w14:paraId="2D58344D" w14:textId="6DBEEDD3" w:rsidR="0027534C" w:rsidRPr="0027534C" w:rsidRDefault="0027534C" w:rsidP="00BA3B5E">
            <w:pPr>
              <w:pStyle w:val="Betarp"/>
              <w:rPr>
                <w:sz w:val="22"/>
                <w:szCs w:val="22"/>
                <w:lang w:eastAsia="lt-LT"/>
              </w:rPr>
            </w:pPr>
            <w:r w:rsidRPr="0027534C">
              <w:rPr>
                <w:rFonts w:eastAsia="Calibri"/>
                <w:sz w:val="22"/>
                <w:szCs w:val="22"/>
              </w:rPr>
              <w:t>Būtina</w:t>
            </w:r>
          </w:p>
        </w:tc>
      </w:tr>
      <w:tr w:rsidR="0027534C" w:rsidRPr="00834236" w14:paraId="6188F4FB"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666A7F81" w14:textId="16119927" w:rsidR="0027534C" w:rsidRPr="0027534C" w:rsidRDefault="0027534C" w:rsidP="00BA3B5E">
            <w:pPr>
              <w:pStyle w:val="Betarp"/>
              <w:rPr>
                <w:rFonts w:eastAsia="Calibri"/>
                <w:sz w:val="22"/>
                <w:szCs w:val="22"/>
              </w:rPr>
            </w:pPr>
            <w:r w:rsidRPr="0027534C">
              <w:rPr>
                <w:rFonts w:eastAsia="Calibri"/>
                <w:sz w:val="22"/>
                <w:szCs w:val="22"/>
              </w:rPr>
              <w:t>1.2.21.</w:t>
            </w:r>
          </w:p>
        </w:tc>
        <w:tc>
          <w:tcPr>
            <w:tcW w:w="2906" w:type="pct"/>
            <w:tcBorders>
              <w:top w:val="single" w:sz="6" w:space="0" w:color="auto"/>
              <w:left w:val="single" w:sz="6" w:space="0" w:color="auto"/>
              <w:bottom w:val="single" w:sz="6" w:space="0" w:color="auto"/>
              <w:right w:val="single" w:sz="6" w:space="0" w:color="auto"/>
            </w:tcBorders>
          </w:tcPr>
          <w:p w14:paraId="1EAA63C3" w14:textId="5B456981" w:rsidR="0027534C" w:rsidRPr="0027534C" w:rsidRDefault="0027534C" w:rsidP="00BA3B5E">
            <w:pPr>
              <w:pStyle w:val="Betarp"/>
              <w:rPr>
                <w:sz w:val="22"/>
                <w:szCs w:val="22"/>
                <w:lang w:eastAsia="lt-LT"/>
              </w:rPr>
            </w:pPr>
            <w:r w:rsidRPr="0027534C">
              <w:rPr>
                <w:color w:val="000000" w:themeColor="text1"/>
                <w:sz w:val="22"/>
                <w:szCs w:val="22"/>
              </w:rPr>
              <w:t>Šablonų konstruktoriuje turi būti galimybė vizualiai lygiuoti šablonų elementus tarpusavyje. Turi atsirasti pagalbinės linijos vaizduojančios elementų kraštines horizontaliai, vertikaliai ir centrus. Lygiavimo funkcija turi veikti visiems elementų tipams (tekstas, skaičius, el. paštas, telefono numeris, data, „</w:t>
            </w:r>
            <w:proofErr w:type="spellStart"/>
            <w:r w:rsidRPr="0027534C">
              <w:rPr>
                <w:color w:val="000000" w:themeColor="text1"/>
                <w:sz w:val="22"/>
                <w:szCs w:val="22"/>
              </w:rPr>
              <w:t>Dropdown</w:t>
            </w:r>
            <w:proofErr w:type="spellEnd"/>
            <w:r w:rsidRPr="0027534C">
              <w:rPr>
                <w:color w:val="000000" w:themeColor="text1"/>
                <w:sz w:val="22"/>
                <w:szCs w:val="22"/>
              </w:rPr>
              <w:t>“ – pasirinkimas iš sąrašo, „</w:t>
            </w:r>
            <w:proofErr w:type="spellStart"/>
            <w:r w:rsidRPr="0027534C">
              <w:rPr>
                <w:color w:val="000000" w:themeColor="text1"/>
                <w:sz w:val="22"/>
                <w:szCs w:val="22"/>
              </w:rPr>
              <w:t>Radio</w:t>
            </w:r>
            <w:proofErr w:type="spellEnd"/>
            <w:r w:rsidRPr="0027534C">
              <w:rPr>
                <w:color w:val="000000" w:themeColor="text1"/>
                <w:sz w:val="22"/>
                <w:szCs w:val="22"/>
              </w:rPr>
              <w:t>“ – pasirinkimas vienas iš daugelio, „</w:t>
            </w:r>
            <w:proofErr w:type="spellStart"/>
            <w:r w:rsidRPr="0027534C">
              <w:rPr>
                <w:color w:val="000000" w:themeColor="text1"/>
                <w:sz w:val="22"/>
                <w:szCs w:val="22"/>
              </w:rPr>
              <w:t>Checkbox</w:t>
            </w:r>
            <w:proofErr w:type="spellEnd"/>
            <w:r w:rsidRPr="0027534C">
              <w:rPr>
                <w:color w:val="000000" w:themeColor="text1"/>
                <w:sz w:val="22"/>
                <w:szCs w:val="22"/>
              </w:rPr>
              <w:t>“ – pažymimas laukas, bylos prisegimas, parašas). Lygiavimas turi galioti „</w:t>
            </w:r>
            <w:proofErr w:type="spellStart"/>
            <w:r w:rsidRPr="0027534C">
              <w:rPr>
                <w:color w:val="000000" w:themeColor="text1"/>
                <w:sz w:val="22"/>
                <w:szCs w:val="22"/>
              </w:rPr>
              <w:t>Radio</w:t>
            </w:r>
            <w:proofErr w:type="spellEnd"/>
            <w:r w:rsidRPr="0027534C">
              <w:rPr>
                <w:color w:val="000000" w:themeColor="text1"/>
                <w:sz w:val="22"/>
                <w:szCs w:val="22"/>
              </w:rPr>
              <w:t>“ elemento viduje.</w:t>
            </w:r>
          </w:p>
        </w:tc>
        <w:tc>
          <w:tcPr>
            <w:tcW w:w="1211" w:type="pct"/>
            <w:tcBorders>
              <w:top w:val="single" w:sz="6" w:space="0" w:color="auto"/>
              <w:left w:val="single" w:sz="6" w:space="0" w:color="auto"/>
              <w:bottom w:val="single" w:sz="6" w:space="0" w:color="auto"/>
              <w:right w:val="single" w:sz="6" w:space="0" w:color="auto"/>
            </w:tcBorders>
          </w:tcPr>
          <w:p w14:paraId="09C1F8E6" w14:textId="50B69FA7" w:rsidR="0027534C" w:rsidRPr="0027534C" w:rsidRDefault="0027534C" w:rsidP="00BA3B5E">
            <w:pPr>
              <w:pStyle w:val="Betarp"/>
              <w:rPr>
                <w:sz w:val="22"/>
                <w:szCs w:val="22"/>
                <w:lang w:eastAsia="lt-LT"/>
              </w:rPr>
            </w:pPr>
            <w:r w:rsidRPr="0027534C">
              <w:rPr>
                <w:rFonts w:eastAsia="Calibri"/>
                <w:sz w:val="22"/>
                <w:szCs w:val="22"/>
              </w:rPr>
              <w:t>Būtina</w:t>
            </w:r>
          </w:p>
        </w:tc>
      </w:tr>
      <w:tr w:rsidR="0027534C" w:rsidRPr="00834236" w14:paraId="2DD84C42"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6A8FEF77" w14:textId="424133C3" w:rsidR="0027534C" w:rsidRPr="0027534C" w:rsidRDefault="0027534C" w:rsidP="00BA3B5E">
            <w:pPr>
              <w:pStyle w:val="Betarp"/>
              <w:rPr>
                <w:rFonts w:eastAsia="Calibri"/>
                <w:sz w:val="22"/>
                <w:szCs w:val="22"/>
              </w:rPr>
            </w:pPr>
            <w:r w:rsidRPr="0027534C">
              <w:rPr>
                <w:rFonts w:eastAsia="Calibri"/>
                <w:sz w:val="22"/>
                <w:szCs w:val="22"/>
              </w:rPr>
              <w:t>1.2.22.</w:t>
            </w:r>
          </w:p>
        </w:tc>
        <w:tc>
          <w:tcPr>
            <w:tcW w:w="2906" w:type="pct"/>
            <w:tcBorders>
              <w:top w:val="single" w:sz="6" w:space="0" w:color="auto"/>
              <w:left w:val="single" w:sz="6" w:space="0" w:color="auto"/>
              <w:bottom w:val="single" w:sz="6" w:space="0" w:color="auto"/>
              <w:right w:val="single" w:sz="6" w:space="0" w:color="auto"/>
            </w:tcBorders>
          </w:tcPr>
          <w:p w14:paraId="2EE28A50" w14:textId="10ED6B16" w:rsidR="0027534C" w:rsidRPr="0027534C" w:rsidRDefault="0027534C" w:rsidP="00BA3B5E">
            <w:pPr>
              <w:pStyle w:val="Betarp"/>
              <w:rPr>
                <w:sz w:val="22"/>
                <w:szCs w:val="22"/>
                <w:lang w:eastAsia="lt-LT"/>
              </w:rPr>
            </w:pPr>
            <w:r w:rsidRPr="0027534C">
              <w:rPr>
                <w:color w:val="000000" w:themeColor="text1"/>
                <w:sz w:val="22"/>
                <w:szCs w:val="22"/>
              </w:rPr>
              <w:t xml:space="preserve">Kiekvienam lauko elementui turi būti nurodyti unikalų sisteminį identifikatorių. </w:t>
            </w:r>
          </w:p>
        </w:tc>
        <w:tc>
          <w:tcPr>
            <w:tcW w:w="1211" w:type="pct"/>
            <w:tcBorders>
              <w:top w:val="single" w:sz="6" w:space="0" w:color="auto"/>
              <w:left w:val="single" w:sz="6" w:space="0" w:color="auto"/>
              <w:bottom w:val="single" w:sz="6" w:space="0" w:color="auto"/>
              <w:right w:val="single" w:sz="6" w:space="0" w:color="auto"/>
            </w:tcBorders>
          </w:tcPr>
          <w:p w14:paraId="43E0EFFC" w14:textId="0917A802" w:rsidR="0027534C" w:rsidRPr="0027534C" w:rsidRDefault="0027534C" w:rsidP="00BA3B5E">
            <w:pPr>
              <w:pStyle w:val="Betarp"/>
              <w:rPr>
                <w:sz w:val="22"/>
                <w:szCs w:val="22"/>
                <w:lang w:eastAsia="lt-LT"/>
              </w:rPr>
            </w:pPr>
            <w:r w:rsidRPr="0027534C">
              <w:rPr>
                <w:rFonts w:eastAsia="Calibri"/>
                <w:sz w:val="22"/>
                <w:szCs w:val="22"/>
              </w:rPr>
              <w:t>Būtina</w:t>
            </w:r>
          </w:p>
        </w:tc>
      </w:tr>
      <w:tr w:rsidR="0027534C" w:rsidRPr="00834236" w14:paraId="34BE4414"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6DAD0130" w14:textId="58396D7C" w:rsidR="0027534C" w:rsidRPr="0027534C" w:rsidRDefault="0027534C" w:rsidP="00BA3B5E">
            <w:pPr>
              <w:pStyle w:val="Betarp"/>
              <w:rPr>
                <w:rFonts w:eastAsia="Calibri"/>
                <w:sz w:val="22"/>
                <w:szCs w:val="22"/>
              </w:rPr>
            </w:pPr>
            <w:r w:rsidRPr="0027534C">
              <w:rPr>
                <w:rFonts w:eastAsia="Calibri"/>
                <w:sz w:val="22"/>
                <w:szCs w:val="22"/>
              </w:rPr>
              <w:t>1.2.23.</w:t>
            </w:r>
          </w:p>
        </w:tc>
        <w:tc>
          <w:tcPr>
            <w:tcW w:w="2906" w:type="pct"/>
            <w:tcBorders>
              <w:top w:val="single" w:sz="6" w:space="0" w:color="auto"/>
              <w:left w:val="single" w:sz="6" w:space="0" w:color="auto"/>
              <w:bottom w:val="single" w:sz="6" w:space="0" w:color="auto"/>
              <w:right w:val="single" w:sz="6" w:space="0" w:color="auto"/>
            </w:tcBorders>
          </w:tcPr>
          <w:p w14:paraId="21137312" w14:textId="7F31D52C" w:rsidR="0027534C" w:rsidRPr="0027534C" w:rsidRDefault="0027534C" w:rsidP="00BA3B5E">
            <w:pPr>
              <w:pStyle w:val="Betarp"/>
              <w:rPr>
                <w:sz w:val="22"/>
                <w:szCs w:val="22"/>
                <w:lang w:eastAsia="lt-LT"/>
              </w:rPr>
            </w:pPr>
            <w:r w:rsidRPr="0027534C">
              <w:rPr>
                <w:color w:val="000000" w:themeColor="text1"/>
                <w:sz w:val="22"/>
                <w:szCs w:val="22"/>
              </w:rPr>
              <w:t xml:space="preserve">Turi būti galimybė pakeisti šabloninį PDF dokumentą (jo pagrindą). </w:t>
            </w:r>
          </w:p>
        </w:tc>
        <w:tc>
          <w:tcPr>
            <w:tcW w:w="1211" w:type="pct"/>
            <w:tcBorders>
              <w:top w:val="single" w:sz="6" w:space="0" w:color="auto"/>
              <w:left w:val="single" w:sz="6" w:space="0" w:color="auto"/>
              <w:bottom w:val="single" w:sz="6" w:space="0" w:color="auto"/>
              <w:right w:val="single" w:sz="6" w:space="0" w:color="auto"/>
            </w:tcBorders>
          </w:tcPr>
          <w:p w14:paraId="02322AEC" w14:textId="6B94FC23" w:rsidR="0027534C" w:rsidRPr="0027534C" w:rsidRDefault="0027534C" w:rsidP="00BA3B5E">
            <w:pPr>
              <w:pStyle w:val="Betarp"/>
              <w:rPr>
                <w:sz w:val="22"/>
                <w:szCs w:val="22"/>
                <w:lang w:eastAsia="lt-LT"/>
              </w:rPr>
            </w:pPr>
            <w:r w:rsidRPr="0027534C">
              <w:rPr>
                <w:rFonts w:eastAsia="Calibri"/>
                <w:sz w:val="22"/>
                <w:szCs w:val="22"/>
              </w:rPr>
              <w:t>Būtina</w:t>
            </w:r>
          </w:p>
        </w:tc>
      </w:tr>
      <w:tr w:rsidR="0027534C" w:rsidRPr="00834236" w14:paraId="77ED4231"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7C4B90B3" w14:textId="5C2EE543" w:rsidR="0027534C" w:rsidRPr="0027534C" w:rsidRDefault="0027534C" w:rsidP="00BA3B5E">
            <w:pPr>
              <w:pStyle w:val="Betarp"/>
              <w:rPr>
                <w:rFonts w:eastAsia="Calibri"/>
                <w:sz w:val="22"/>
                <w:szCs w:val="22"/>
              </w:rPr>
            </w:pPr>
            <w:r w:rsidRPr="0027534C">
              <w:rPr>
                <w:rFonts w:eastAsia="Calibri"/>
                <w:sz w:val="22"/>
                <w:szCs w:val="22"/>
              </w:rPr>
              <w:t>1.2.24.</w:t>
            </w:r>
          </w:p>
        </w:tc>
        <w:tc>
          <w:tcPr>
            <w:tcW w:w="2906" w:type="pct"/>
            <w:tcBorders>
              <w:top w:val="single" w:sz="6" w:space="0" w:color="auto"/>
              <w:left w:val="single" w:sz="6" w:space="0" w:color="auto"/>
              <w:bottom w:val="single" w:sz="6" w:space="0" w:color="auto"/>
              <w:right w:val="single" w:sz="6" w:space="0" w:color="auto"/>
            </w:tcBorders>
          </w:tcPr>
          <w:p w14:paraId="79FB2ADE" w14:textId="35CC034E" w:rsidR="0027534C" w:rsidRPr="0027534C" w:rsidRDefault="0027534C" w:rsidP="00BA3B5E">
            <w:pPr>
              <w:pStyle w:val="Betarp"/>
              <w:rPr>
                <w:sz w:val="22"/>
                <w:szCs w:val="22"/>
                <w:lang w:eastAsia="lt-LT"/>
              </w:rPr>
            </w:pPr>
            <w:r w:rsidRPr="0027534C">
              <w:rPr>
                <w:color w:val="000000" w:themeColor="text1"/>
                <w:sz w:val="22"/>
                <w:szCs w:val="22"/>
              </w:rPr>
              <w:t xml:space="preserve">Turi būti galimybė atsisiųsti šabloninį dokumento failą. </w:t>
            </w:r>
          </w:p>
        </w:tc>
        <w:tc>
          <w:tcPr>
            <w:tcW w:w="1211" w:type="pct"/>
            <w:tcBorders>
              <w:top w:val="single" w:sz="6" w:space="0" w:color="auto"/>
              <w:left w:val="single" w:sz="6" w:space="0" w:color="auto"/>
              <w:bottom w:val="single" w:sz="6" w:space="0" w:color="auto"/>
              <w:right w:val="single" w:sz="6" w:space="0" w:color="auto"/>
            </w:tcBorders>
          </w:tcPr>
          <w:p w14:paraId="33A892FD" w14:textId="4D99B962" w:rsidR="0027534C" w:rsidRPr="0027534C" w:rsidRDefault="0027534C" w:rsidP="00BA3B5E">
            <w:pPr>
              <w:pStyle w:val="Betarp"/>
              <w:rPr>
                <w:sz w:val="22"/>
                <w:szCs w:val="22"/>
                <w:lang w:eastAsia="lt-LT"/>
              </w:rPr>
            </w:pPr>
            <w:r w:rsidRPr="0027534C">
              <w:rPr>
                <w:rFonts w:eastAsia="Calibri"/>
                <w:sz w:val="22"/>
                <w:szCs w:val="22"/>
              </w:rPr>
              <w:t>Būtina</w:t>
            </w:r>
          </w:p>
        </w:tc>
      </w:tr>
      <w:tr w:rsidR="0027534C" w:rsidRPr="00834236" w14:paraId="38CD9141"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0EC74D6F" w14:textId="45599CF4" w:rsidR="0027534C" w:rsidRPr="0027534C" w:rsidRDefault="0027534C" w:rsidP="00BA3B5E">
            <w:pPr>
              <w:pStyle w:val="Betarp"/>
              <w:rPr>
                <w:rFonts w:eastAsia="Calibri"/>
                <w:sz w:val="22"/>
                <w:szCs w:val="22"/>
              </w:rPr>
            </w:pPr>
            <w:r w:rsidRPr="0027534C">
              <w:rPr>
                <w:rFonts w:eastAsia="Calibri"/>
                <w:sz w:val="22"/>
                <w:szCs w:val="22"/>
              </w:rPr>
              <w:t>1.2.25.</w:t>
            </w:r>
          </w:p>
        </w:tc>
        <w:tc>
          <w:tcPr>
            <w:tcW w:w="2906" w:type="pct"/>
            <w:tcBorders>
              <w:top w:val="single" w:sz="6" w:space="0" w:color="auto"/>
              <w:left w:val="single" w:sz="6" w:space="0" w:color="auto"/>
              <w:bottom w:val="single" w:sz="6" w:space="0" w:color="auto"/>
              <w:right w:val="single" w:sz="6" w:space="0" w:color="auto"/>
            </w:tcBorders>
          </w:tcPr>
          <w:p w14:paraId="6EA786CC" w14:textId="77777777" w:rsidR="0027534C" w:rsidRPr="0027534C" w:rsidRDefault="0027534C" w:rsidP="00BA3B5E">
            <w:pPr>
              <w:spacing w:line="276" w:lineRule="auto"/>
              <w:ind w:left="-11" w:right="-115" w:firstLine="2"/>
              <w:rPr>
                <w:color w:val="000000" w:themeColor="text1"/>
                <w:sz w:val="22"/>
                <w:szCs w:val="22"/>
              </w:rPr>
            </w:pPr>
            <w:r w:rsidRPr="0027534C">
              <w:rPr>
                <w:color w:val="000000" w:themeColor="text1"/>
                <w:sz w:val="22"/>
                <w:szCs w:val="22"/>
              </w:rPr>
              <w:t xml:space="preserve">Turi būti galimybė redaguoti iš šablono sukuriamo dokumento pavadinimą pritaikant pavadinimo generavimo taisykles. </w:t>
            </w:r>
          </w:p>
          <w:p w14:paraId="0EF25027" w14:textId="2BEB3A8B" w:rsidR="0027534C" w:rsidRPr="0027534C" w:rsidRDefault="0027534C" w:rsidP="00BA3B5E">
            <w:pPr>
              <w:pStyle w:val="Betarp"/>
              <w:rPr>
                <w:sz w:val="22"/>
                <w:szCs w:val="22"/>
                <w:lang w:eastAsia="lt-LT"/>
              </w:rPr>
            </w:pPr>
            <w:r w:rsidRPr="0027534C">
              <w:rPr>
                <w:color w:val="000000" w:themeColor="text1"/>
                <w:sz w:val="22"/>
                <w:szCs w:val="22"/>
              </w:rPr>
              <w:t xml:space="preserve">Į pavadinimą turi būti galimybė įtraukti šablono pavadinimą, šablone esančių laukų reikšmes, dokumentų unikalų identifikatorių. </w:t>
            </w:r>
          </w:p>
        </w:tc>
        <w:tc>
          <w:tcPr>
            <w:tcW w:w="1211" w:type="pct"/>
            <w:tcBorders>
              <w:top w:val="single" w:sz="6" w:space="0" w:color="auto"/>
              <w:left w:val="single" w:sz="6" w:space="0" w:color="auto"/>
              <w:bottom w:val="single" w:sz="6" w:space="0" w:color="auto"/>
              <w:right w:val="single" w:sz="6" w:space="0" w:color="auto"/>
            </w:tcBorders>
          </w:tcPr>
          <w:p w14:paraId="00F99DD2" w14:textId="1A82D1DA" w:rsidR="0027534C" w:rsidRPr="0027534C" w:rsidRDefault="0027534C" w:rsidP="00BA3B5E">
            <w:pPr>
              <w:pStyle w:val="Betarp"/>
              <w:rPr>
                <w:sz w:val="22"/>
                <w:szCs w:val="22"/>
                <w:lang w:eastAsia="lt-LT"/>
              </w:rPr>
            </w:pPr>
            <w:r w:rsidRPr="0027534C">
              <w:rPr>
                <w:rFonts w:eastAsia="Calibri"/>
                <w:sz w:val="22"/>
                <w:szCs w:val="22"/>
              </w:rPr>
              <w:t>Būtina</w:t>
            </w:r>
          </w:p>
        </w:tc>
      </w:tr>
      <w:tr w:rsidR="0027534C" w:rsidRPr="00834236" w14:paraId="1059C48D"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53CB157E" w14:textId="0F64FB19" w:rsidR="0027534C" w:rsidRPr="0027534C" w:rsidRDefault="0027534C" w:rsidP="00BA3B5E">
            <w:pPr>
              <w:pStyle w:val="Betarp"/>
              <w:rPr>
                <w:rFonts w:eastAsia="Calibri"/>
                <w:sz w:val="22"/>
                <w:szCs w:val="22"/>
              </w:rPr>
            </w:pPr>
            <w:r w:rsidRPr="0027534C">
              <w:rPr>
                <w:rFonts w:eastAsia="Calibri"/>
                <w:sz w:val="22"/>
                <w:szCs w:val="22"/>
              </w:rPr>
              <w:t>1.2.26.</w:t>
            </w:r>
          </w:p>
        </w:tc>
        <w:tc>
          <w:tcPr>
            <w:tcW w:w="2906" w:type="pct"/>
            <w:tcBorders>
              <w:top w:val="single" w:sz="6" w:space="0" w:color="auto"/>
              <w:left w:val="single" w:sz="6" w:space="0" w:color="auto"/>
              <w:bottom w:val="single" w:sz="6" w:space="0" w:color="auto"/>
              <w:right w:val="single" w:sz="6" w:space="0" w:color="auto"/>
            </w:tcBorders>
          </w:tcPr>
          <w:p w14:paraId="31046F0C" w14:textId="7A31B8D7" w:rsidR="0027534C" w:rsidRPr="0027534C" w:rsidRDefault="0027534C" w:rsidP="00BA3B5E">
            <w:pPr>
              <w:pStyle w:val="Betarp"/>
              <w:rPr>
                <w:sz w:val="22"/>
                <w:szCs w:val="22"/>
                <w:lang w:eastAsia="lt-LT"/>
              </w:rPr>
            </w:pPr>
            <w:r w:rsidRPr="0027534C">
              <w:rPr>
                <w:color w:val="000000" w:themeColor="text1"/>
                <w:sz w:val="22"/>
                <w:szCs w:val="22"/>
              </w:rPr>
              <w:t xml:space="preserve">Šablonų kūrimo metu turi būti galimybė tame pačiame įrenginyje pateikti į dokumento pildymo formos peržiūros režimą, kuriame būtų galima pamatyti kaip dokumentas atrodys planšetiniame kompiuteryje. </w:t>
            </w:r>
            <w:r w:rsidRPr="0027534C">
              <w:rPr>
                <w:color w:val="000000" w:themeColor="text1"/>
                <w:sz w:val="22"/>
                <w:szCs w:val="22"/>
              </w:rPr>
              <w:lastRenderedPageBreak/>
              <w:t xml:space="preserve">Peržiūros režime turi būti galimybė pildyti visus suvestus laukus. </w:t>
            </w:r>
          </w:p>
        </w:tc>
        <w:tc>
          <w:tcPr>
            <w:tcW w:w="1211" w:type="pct"/>
            <w:tcBorders>
              <w:top w:val="single" w:sz="6" w:space="0" w:color="auto"/>
              <w:left w:val="single" w:sz="6" w:space="0" w:color="auto"/>
              <w:bottom w:val="single" w:sz="6" w:space="0" w:color="auto"/>
              <w:right w:val="single" w:sz="6" w:space="0" w:color="auto"/>
            </w:tcBorders>
          </w:tcPr>
          <w:p w14:paraId="1224E4E5" w14:textId="27B95809" w:rsidR="0027534C" w:rsidRPr="0027534C" w:rsidRDefault="0027534C" w:rsidP="00BA3B5E">
            <w:pPr>
              <w:pStyle w:val="Betarp"/>
              <w:rPr>
                <w:sz w:val="22"/>
                <w:szCs w:val="22"/>
                <w:lang w:eastAsia="lt-LT"/>
              </w:rPr>
            </w:pPr>
            <w:r w:rsidRPr="0027534C">
              <w:rPr>
                <w:rFonts w:eastAsia="Calibri"/>
                <w:sz w:val="22"/>
                <w:szCs w:val="22"/>
              </w:rPr>
              <w:lastRenderedPageBreak/>
              <w:t>Būtina</w:t>
            </w:r>
          </w:p>
        </w:tc>
      </w:tr>
      <w:tr w:rsidR="0027534C" w:rsidRPr="00834236" w14:paraId="10F24C16"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37B1F28B" w14:textId="399271EE" w:rsidR="0027534C" w:rsidRPr="0027534C" w:rsidRDefault="0027534C" w:rsidP="00BA3B5E">
            <w:pPr>
              <w:pStyle w:val="Betarp"/>
              <w:rPr>
                <w:rFonts w:eastAsia="Calibri"/>
                <w:sz w:val="22"/>
                <w:szCs w:val="22"/>
              </w:rPr>
            </w:pPr>
            <w:r w:rsidRPr="0027534C">
              <w:rPr>
                <w:rFonts w:eastAsia="Calibri"/>
                <w:sz w:val="22"/>
                <w:szCs w:val="22"/>
              </w:rPr>
              <w:t>1.2.27.</w:t>
            </w:r>
          </w:p>
        </w:tc>
        <w:tc>
          <w:tcPr>
            <w:tcW w:w="2906" w:type="pct"/>
            <w:tcBorders>
              <w:top w:val="single" w:sz="6" w:space="0" w:color="auto"/>
              <w:left w:val="single" w:sz="6" w:space="0" w:color="auto"/>
              <w:bottom w:val="single" w:sz="6" w:space="0" w:color="auto"/>
              <w:right w:val="single" w:sz="6" w:space="0" w:color="auto"/>
            </w:tcBorders>
          </w:tcPr>
          <w:p w14:paraId="40B27D49" w14:textId="608D01D8" w:rsidR="0027534C" w:rsidRPr="0027534C" w:rsidRDefault="0027534C" w:rsidP="00BA3B5E">
            <w:pPr>
              <w:pStyle w:val="Betarp"/>
              <w:rPr>
                <w:sz w:val="22"/>
                <w:szCs w:val="22"/>
                <w:lang w:eastAsia="lt-LT"/>
              </w:rPr>
            </w:pPr>
            <w:r w:rsidRPr="0027534C">
              <w:rPr>
                <w:color w:val="000000" w:themeColor="text1"/>
                <w:sz w:val="22"/>
                <w:szCs w:val="22"/>
              </w:rPr>
              <w:t xml:space="preserve">Turi būti galimybė keisti šabloninio dokumento pavadinimą. </w:t>
            </w:r>
          </w:p>
        </w:tc>
        <w:tc>
          <w:tcPr>
            <w:tcW w:w="1211" w:type="pct"/>
            <w:tcBorders>
              <w:top w:val="single" w:sz="6" w:space="0" w:color="auto"/>
              <w:left w:val="single" w:sz="6" w:space="0" w:color="auto"/>
              <w:bottom w:val="single" w:sz="6" w:space="0" w:color="auto"/>
              <w:right w:val="single" w:sz="6" w:space="0" w:color="auto"/>
            </w:tcBorders>
          </w:tcPr>
          <w:p w14:paraId="1A7D3B9A" w14:textId="0C7321D2" w:rsidR="0027534C" w:rsidRPr="0027534C" w:rsidRDefault="0027534C" w:rsidP="00BA3B5E">
            <w:pPr>
              <w:pStyle w:val="Betarp"/>
              <w:rPr>
                <w:sz w:val="22"/>
                <w:szCs w:val="22"/>
                <w:lang w:eastAsia="lt-LT"/>
              </w:rPr>
            </w:pPr>
            <w:r w:rsidRPr="0027534C">
              <w:rPr>
                <w:rFonts w:eastAsia="Calibri"/>
                <w:sz w:val="22"/>
                <w:szCs w:val="22"/>
              </w:rPr>
              <w:t>Būtina</w:t>
            </w:r>
          </w:p>
        </w:tc>
      </w:tr>
      <w:tr w:rsidR="0027534C" w:rsidRPr="00834236" w14:paraId="282C4227"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12DC9DB0" w14:textId="3C943DFD" w:rsidR="0027534C" w:rsidRPr="0027534C" w:rsidRDefault="0027534C" w:rsidP="00BA3B5E">
            <w:pPr>
              <w:pStyle w:val="Betarp"/>
              <w:rPr>
                <w:rFonts w:eastAsia="Calibri"/>
                <w:sz w:val="22"/>
                <w:szCs w:val="22"/>
              </w:rPr>
            </w:pPr>
            <w:r w:rsidRPr="0027534C">
              <w:rPr>
                <w:rFonts w:eastAsia="Calibri"/>
                <w:sz w:val="22"/>
                <w:szCs w:val="22"/>
              </w:rPr>
              <w:t>1.2.28.</w:t>
            </w:r>
          </w:p>
        </w:tc>
        <w:tc>
          <w:tcPr>
            <w:tcW w:w="2906" w:type="pct"/>
            <w:tcBorders>
              <w:top w:val="single" w:sz="6" w:space="0" w:color="auto"/>
              <w:left w:val="single" w:sz="6" w:space="0" w:color="auto"/>
              <w:bottom w:val="single" w:sz="6" w:space="0" w:color="auto"/>
              <w:right w:val="single" w:sz="6" w:space="0" w:color="auto"/>
            </w:tcBorders>
          </w:tcPr>
          <w:p w14:paraId="349A13B9" w14:textId="1C8CB17C" w:rsidR="0027534C" w:rsidRPr="0027534C" w:rsidRDefault="0027534C" w:rsidP="00BA3B5E">
            <w:pPr>
              <w:pStyle w:val="Betarp"/>
              <w:rPr>
                <w:sz w:val="22"/>
                <w:szCs w:val="22"/>
                <w:lang w:eastAsia="lt-LT"/>
              </w:rPr>
            </w:pPr>
            <w:r w:rsidRPr="0027534C">
              <w:rPr>
                <w:color w:val="000000" w:themeColor="text1"/>
                <w:sz w:val="22"/>
                <w:szCs w:val="22"/>
              </w:rPr>
              <w:t xml:space="preserve">Turi būti galimybė sugrupuoti laukų reikšmes. Pvz.: pildant dokumento formą, turi automatiškai užsipildyti ir kitas laukas tokia pačia reikšme. </w:t>
            </w:r>
          </w:p>
        </w:tc>
        <w:tc>
          <w:tcPr>
            <w:tcW w:w="1211" w:type="pct"/>
            <w:tcBorders>
              <w:top w:val="single" w:sz="6" w:space="0" w:color="auto"/>
              <w:left w:val="single" w:sz="6" w:space="0" w:color="auto"/>
              <w:bottom w:val="single" w:sz="6" w:space="0" w:color="auto"/>
              <w:right w:val="single" w:sz="6" w:space="0" w:color="auto"/>
            </w:tcBorders>
          </w:tcPr>
          <w:p w14:paraId="15F36F2F" w14:textId="37E532E2" w:rsidR="0027534C" w:rsidRPr="0027534C" w:rsidRDefault="0027534C" w:rsidP="00BA3B5E">
            <w:pPr>
              <w:pStyle w:val="Betarp"/>
              <w:rPr>
                <w:sz w:val="22"/>
                <w:szCs w:val="22"/>
                <w:lang w:eastAsia="lt-LT"/>
              </w:rPr>
            </w:pPr>
            <w:r w:rsidRPr="0027534C">
              <w:rPr>
                <w:rFonts w:eastAsia="Calibri"/>
                <w:sz w:val="22"/>
                <w:szCs w:val="22"/>
              </w:rPr>
              <w:t>Būtina</w:t>
            </w:r>
          </w:p>
        </w:tc>
      </w:tr>
      <w:tr w:rsidR="0027534C" w:rsidRPr="00834236" w14:paraId="54860648"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7F3F23BA" w14:textId="0A07B658" w:rsidR="0027534C" w:rsidRPr="0027534C" w:rsidRDefault="0027534C" w:rsidP="00BA3B5E">
            <w:pPr>
              <w:pStyle w:val="Betarp"/>
              <w:rPr>
                <w:rFonts w:eastAsia="Calibri"/>
                <w:sz w:val="22"/>
                <w:szCs w:val="22"/>
              </w:rPr>
            </w:pPr>
            <w:r w:rsidRPr="0027534C">
              <w:rPr>
                <w:rFonts w:eastAsia="Calibri"/>
                <w:sz w:val="22"/>
                <w:szCs w:val="22"/>
              </w:rPr>
              <w:t>1.2.29.</w:t>
            </w:r>
          </w:p>
        </w:tc>
        <w:tc>
          <w:tcPr>
            <w:tcW w:w="2906" w:type="pct"/>
            <w:tcBorders>
              <w:top w:val="single" w:sz="6" w:space="0" w:color="auto"/>
              <w:left w:val="single" w:sz="6" w:space="0" w:color="auto"/>
              <w:bottom w:val="single" w:sz="6" w:space="0" w:color="auto"/>
              <w:right w:val="single" w:sz="6" w:space="0" w:color="auto"/>
            </w:tcBorders>
          </w:tcPr>
          <w:p w14:paraId="344A8CCF" w14:textId="5C8198BE" w:rsidR="0027534C" w:rsidRPr="0027534C" w:rsidRDefault="0027534C" w:rsidP="00BA3B5E">
            <w:pPr>
              <w:pStyle w:val="Betarp"/>
              <w:rPr>
                <w:sz w:val="22"/>
                <w:szCs w:val="22"/>
                <w:lang w:eastAsia="lt-LT"/>
              </w:rPr>
            </w:pPr>
            <w:r w:rsidRPr="0027534C">
              <w:rPr>
                <w:color w:val="000000" w:themeColor="text1"/>
                <w:sz w:val="22"/>
                <w:szCs w:val="22"/>
              </w:rPr>
              <w:t xml:space="preserve">Turi būti galimybė kurti formą jau esančios formos pagrindu. </w:t>
            </w:r>
          </w:p>
        </w:tc>
        <w:tc>
          <w:tcPr>
            <w:tcW w:w="1211" w:type="pct"/>
            <w:tcBorders>
              <w:top w:val="single" w:sz="6" w:space="0" w:color="auto"/>
              <w:left w:val="single" w:sz="6" w:space="0" w:color="auto"/>
              <w:bottom w:val="single" w:sz="6" w:space="0" w:color="auto"/>
              <w:right w:val="single" w:sz="6" w:space="0" w:color="auto"/>
            </w:tcBorders>
          </w:tcPr>
          <w:p w14:paraId="2B08ACF4" w14:textId="6EDDC76A" w:rsidR="0027534C" w:rsidRPr="0027534C" w:rsidRDefault="0027534C" w:rsidP="00BA3B5E">
            <w:pPr>
              <w:pStyle w:val="Betarp"/>
              <w:rPr>
                <w:sz w:val="22"/>
                <w:szCs w:val="22"/>
                <w:lang w:eastAsia="lt-LT"/>
              </w:rPr>
            </w:pPr>
            <w:r w:rsidRPr="0027534C">
              <w:rPr>
                <w:rFonts w:eastAsia="Calibri"/>
                <w:sz w:val="22"/>
                <w:szCs w:val="22"/>
              </w:rPr>
              <w:t>Būtina</w:t>
            </w:r>
          </w:p>
        </w:tc>
      </w:tr>
      <w:tr w:rsidR="0027534C" w:rsidRPr="00834236" w14:paraId="2336DBA8"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0E2018FB" w14:textId="032633BB" w:rsidR="0027534C" w:rsidRPr="0027534C" w:rsidRDefault="0027534C" w:rsidP="00BA3B5E">
            <w:pPr>
              <w:pStyle w:val="Betarp"/>
              <w:rPr>
                <w:rFonts w:eastAsia="Calibri"/>
                <w:sz w:val="22"/>
                <w:szCs w:val="22"/>
              </w:rPr>
            </w:pPr>
            <w:r w:rsidRPr="0027534C">
              <w:rPr>
                <w:rFonts w:eastAsia="Calibri"/>
                <w:sz w:val="22"/>
                <w:szCs w:val="22"/>
              </w:rPr>
              <w:t>1.2.30.</w:t>
            </w:r>
          </w:p>
        </w:tc>
        <w:tc>
          <w:tcPr>
            <w:tcW w:w="2906" w:type="pct"/>
            <w:tcBorders>
              <w:top w:val="single" w:sz="6" w:space="0" w:color="auto"/>
              <w:left w:val="single" w:sz="6" w:space="0" w:color="auto"/>
              <w:bottom w:val="single" w:sz="6" w:space="0" w:color="auto"/>
              <w:right w:val="single" w:sz="6" w:space="0" w:color="auto"/>
            </w:tcBorders>
          </w:tcPr>
          <w:p w14:paraId="006B14F4" w14:textId="72CDA1CA" w:rsidR="0027534C" w:rsidRPr="0027534C" w:rsidRDefault="0027534C" w:rsidP="00BA3B5E">
            <w:pPr>
              <w:pStyle w:val="Betarp"/>
              <w:rPr>
                <w:sz w:val="22"/>
                <w:szCs w:val="22"/>
                <w:lang w:eastAsia="lt-LT"/>
              </w:rPr>
            </w:pPr>
            <w:r w:rsidRPr="0027534C">
              <w:rPr>
                <w:color w:val="000000" w:themeColor="text1"/>
                <w:sz w:val="22"/>
                <w:szCs w:val="22"/>
              </w:rPr>
              <w:t xml:space="preserve">Turi būti galimybė ištrinti dokumentų šablonų formas. </w:t>
            </w:r>
          </w:p>
        </w:tc>
        <w:tc>
          <w:tcPr>
            <w:tcW w:w="1211" w:type="pct"/>
            <w:tcBorders>
              <w:top w:val="single" w:sz="6" w:space="0" w:color="auto"/>
              <w:left w:val="single" w:sz="6" w:space="0" w:color="auto"/>
              <w:bottom w:val="single" w:sz="6" w:space="0" w:color="auto"/>
              <w:right w:val="single" w:sz="6" w:space="0" w:color="auto"/>
            </w:tcBorders>
          </w:tcPr>
          <w:p w14:paraId="270F77DC" w14:textId="4D381A01" w:rsidR="0027534C" w:rsidRPr="0027534C" w:rsidRDefault="0027534C" w:rsidP="00BA3B5E">
            <w:pPr>
              <w:pStyle w:val="Betarp"/>
              <w:rPr>
                <w:sz w:val="22"/>
                <w:szCs w:val="22"/>
                <w:lang w:eastAsia="lt-LT"/>
              </w:rPr>
            </w:pPr>
            <w:r w:rsidRPr="0027534C">
              <w:rPr>
                <w:rFonts w:eastAsia="Calibri"/>
                <w:sz w:val="22"/>
                <w:szCs w:val="22"/>
              </w:rPr>
              <w:t>Būtina</w:t>
            </w:r>
          </w:p>
        </w:tc>
      </w:tr>
      <w:tr w:rsidR="0027534C" w:rsidRPr="00834236" w14:paraId="225EA25C"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528C772D" w14:textId="4699B152" w:rsidR="0027534C" w:rsidRPr="0027534C" w:rsidRDefault="0027534C" w:rsidP="00BA3B5E">
            <w:pPr>
              <w:pStyle w:val="Betarp"/>
              <w:rPr>
                <w:rFonts w:eastAsia="Calibri"/>
                <w:sz w:val="22"/>
                <w:szCs w:val="22"/>
              </w:rPr>
            </w:pPr>
            <w:r w:rsidRPr="0027534C">
              <w:rPr>
                <w:rFonts w:eastAsia="Calibri"/>
                <w:sz w:val="22"/>
                <w:szCs w:val="22"/>
              </w:rPr>
              <w:t>1.2.31.</w:t>
            </w:r>
          </w:p>
        </w:tc>
        <w:tc>
          <w:tcPr>
            <w:tcW w:w="2906" w:type="pct"/>
            <w:tcBorders>
              <w:top w:val="single" w:sz="6" w:space="0" w:color="auto"/>
              <w:left w:val="single" w:sz="6" w:space="0" w:color="auto"/>
              <w:bottom w:val="single" w:sz="6" w:space="0" w:color="auto"/>
              <w:right w:val="single" w:sz="6" w:space="0" w:color="auto"/>
            </w:tcBorders>
          </w:tcPr>
          <w:p w14:paraId="71C4E77D" w14:textId="55C4AA62" w:rsidR="0027534C" w:rsidRPr="0027534C" w:rsidRDefault="0027534C" w:rsidP="00BA3B5E">
            <w:pPr>
              <w:pStyle w:val="Betarp"/>
              <w:rPr>
                <w:sz w:val="22"/>
                <w:szCs w:val="22"/>
                <w:lang w:eastAsia="lt-LT"/>
              </w:rPr>
            </w:pPr>
            <w:r w:rsidRPr="0027534C">
              <w:rPr>
                <w:color w:val="000000" w:themeColor="text1"/>
                <w:sz w:val="22"/>
                <w:szCs w:val="22"/>
              </w:rPr>
              <w:t>Tiekėjas sukuria 20 vnt. dokumentų šablonų, pagal pirkėjo pateiktus reikalavimus.</w:t>
            </w:r>
          </w:p>
        </w:tc>
        <w:tc>
          <w:tcPr>
            <w:tcW w:w="1211" w:type="pct"/>
            <w:tcBorders>
              <w:top w:val="single" w:sz="6" w:space="0" w:color="auto"/>
              <w:left w:val="single" w:sz="6" w:space="0" w:color="auto"/>
              <w:bottom w:val="single" w:sz="6" w:space="0" w:color="auto"/>
              <w:right w:val="single" w:sz="6" w:space="0" w:color="auto"/>
            </w:tcBorders>
          </w:tcPr>
          <w:p w14:paraId="29F1A710" w14:textId="7C4A72CC" w:rsidR="0027534C" w:rsidRPr="0027534C" w:rsidRDefault="0027534C" w:rsidP="00BA3B5E">
            <w:pPr>
              <w:pStyle w:val="Betarp"/>
              <w:rPr>
                <w:sz w:val="22"/>
                <w:szCs w:val="22"/>
                <w:lang w:eastAsia="lt-LT"/>
              </w:rPr>
            </w:pPr>
            <w:r w:rsidRPr="0027534C">
              <w:rPr>
                <w:rFonts w:eastAsia="Calibri"/>
                <w:sz w:val="22"/>
                <w:szCs w:val="22"/>
              </w:rPr>
              <w:t>Būtina</w:t>
            </w:r>
          </w:p>
        </w:tc>
      </w:tr>
      <w:tr w:rsidR="0027534C" w:rsidRPr="00834236" w14:paraId="5C2446B4"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7B376BCA" w14:textId="689BBF0B" w:rsidR="0027534C" w:rsidRPr="0027534C" w:rsidRDefault="0027534C" w:rsidP="00BA3B5E">
            <w:pPr>
              <w:pStyle w:val="Betarp"/>
              <w:rPr>
                <w:rFonts w:eastAsia="Calibri"/>
                <w:b/>
                <w:bCs/>
                <w:sz w:val="22"/>
                <w:szCs w:val="22"/>
              </w:rPr>
            </w:pPr>
            <w:r w:rsidRPr="0027534C">
              <w:rPr>
                <w:rFonts w:eastAsia="Calibri"/>
                <w:b/>
                <w:bCs/>
                <w:sz w:val="22"/>
                <w:szCs w:val="22"/>
              </w:rPr>
              <w:t>1.3.</w:t>
            </w:r>
          </w:p>
        </w:tc>
        <w:tc>
          <w:tcPr>
            <w:tcW w:w="2906" w:type="pct"/>
            <w:tcBorders>
              <w:top w:val="single" w:sz="6" w:space="0" w:color="auto"/>
              <w:left w:val="single" w:sz="6" w:space="0" w:color="auto"/>
              <w:bottom w:val="single" w:sz="6" w:space="0" w:color="auto"/>
              <w:right w:val="single" w:sz="6" w:space="0" w:color="auto"/>
            </w:tcBorders>
          </w:tcPr>
          <w:p w14:paraId="182F16A7" w14:textId="37DD7E9F" w:rsidR="0027534C" w:rsidRPr="0027534C" w:rsidRDefault="0027534C" w:rsidP="00BA3B5E">
            <w:pPr>
              <w:pStyle w:val="Betarp"/>
              <w:rPr>
                <w:b/>
                <w:bCs/>
                <w:sz w:val="22"/>
                <w:szCs w:val="22"/>
                <w:lang w:eastAsia="lt-LT"/>
              </w:rPr>
            </w:pPr>
            <w:r w:rsidRPr="0027534C">
              <w:rPr>
                <w:b/>
                <w:bCs/>
                <w:sz w:val="22"/>
                <w:szCs w:val="22"/>
              </w:rPr>
              <w:t>Dokumentų formų pildymo reikalavimai</w:t>
            </w:r>
          </w:p>
        </w:tc>
        <w:tc>
          <w:tcPr>
            <w:tcW w:w="1211" w:type="pct"/>
            <w:tcBorders>
              <w:top w:val="single" w:sz="6" w:space="0" w:color="auto"/>
              <w:left w:val="single" w:sz="6" w:space="0" w:color="auto"/>
              <w:bottom w:val="single" w:sz="6" w:space="0" w:color="auto"/>
              <w:right w:val="single" w:sz="6" w:space="0" w:color="auto"/>
            </w:tcBorders>
          </w:tcPr>
          <w:p w14:paraId="6184B84B" w14:textId="77A944B8" w:rsidR="0027534C" w:rsidRPr="0027534C" w:rsidRDefault="0027534C" w:rsidP="00BA3B5E">
            <w:pPr>
              <w:pStyle w:val="Betarp"/>
              <w:rPr>
                <w:sz w:val="22"/>
                <w:szCs w:val="22"/>
                <w:lang w:eastAsia="lt-LT"/>
              </w:rPr>
            </w:pPr>
          </w:p>
        </w:tc>
      </w:tr>
      <w:tr w:rsidR="0027534C" w:rsidRPr="00834236" w14:paraId="123A1A0C"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443CA791" w14:textId="71E40B16" w:rsidR="0027534C" w:rsidRPr="0027534C" w:rsidRDefault="0027534C" w:rsidP="007C6664">
            <w:pPr>
              <w:pStyle w:val="Betarp"/>
              <w:rPr>
                <w:rFonts w:eastAsia="Calibri"/>
                <w:sz w:val="22"/>
                <w:szCs w:val="22"/>
              </w:rPr>
            </w:pPr>
            <w:r w:rsidRPr="0027534C">
              <w:rPr>
                <w:rFonts w:eastAsia="Calibri"/>
                <w:sz w:val="22"/>
                <w:szCs w:val="22"/>
              </w:rPr>
              <w:t>1.3.1.</w:t>
            </w:r>
          </w:p>
        </w:tc>
        <w:tc>
          <w:tcPr>
            <w:tcW w:w="2906" w:type="pct"/>
            <w:tcBorders>
              <w:top w:val="single" w:sz="6" w:space="0" w:color="auto"/>
              <w:left w:val="single" w:sz="6" w:space="0" w:color="auto"/>
              <w:bottom w:val="single" w:sz="6" w:space="0" w:color="auto"/>
              <w:right w:val="single" w:sz="6" w:space="0" w:color="auto"/>
            </w:tcBorders>
          </w:tcPr>
          <w:p w14:paraId="65F55192" w14:textId="71D0F11F" w:rsidR="0027534C" w:rsidRPr="0027534C" w:rsidRDefault="0027534C" w:rsidP="007C6664">
            <w:pPr>
              <w:pStyle w:val="Betarp"/>
              <w:rPr>
                <w:sz w:val="22"/>
                <w:szCs w:val="22"/>
                <w:lang w:eastAsia="lt-LT"/>
              </w:rPr>
            </w:pPr>
            <w:r w:rsidRPr="0027534C">
              <w:rPr>
                <w:rStyle w:val="FontStyle17"/>
                <w:color w:val="000000" w:themeColor="text1"/>
              </w:rPr>
              <w:t>T</w:t>
            </w:r>
            <w:r w:rsidRPr="0027534C">
              <w:rPr>
                <w:rStyle w:val="FontStyle17"/>
              </w:rPr>
              <w:t>uri būti galimybė inicijuoti pasirašymą pasiriktame pasirašymo įrenginyje.</w:t>
            </w:r>
          </w:p>
        </w:tc>
        <w:tc>
          <w:tcPr>
            <w:tcW w:w="1211" w:type="pct"/>
            <w:tcBorders>
              <w:top w:val="single" w:sz="6" w:space="0" w:color="auto"/>
              <w:left w:val="single" w:sz="6" w:space="0" w:color="auto"/>
              <w:bottom w:val="single" w:sz="6" w:space="0" w:color="auto"/>
              <w:right w:val="single" w:sz="6" w:space="0" w:color="auto"/>
            </w:tcBorders>
          </w:tcPr>
          <w:p w14:paraId="0F473D76" w14:textId="03C2F457" w:rsidR="0027534C" w:rsidRPr="0027534C" w:rsidRDefault="0027534C" w:rsidP="007C6664">
            <w:pPr>
              <w:pStyle w:val="Betarp"/>
              <w:rPr>
                <w:sz w:val="22"/>
                <w:szCs w:val="22"/>
                <w:lang w:eastAsia="lt-LT"/>
              </w:rPr>
            </w:pPr>
            <w:r w:rsidRPr="0027534C">
              <w:rPr>
                <w:rFonts w:eastAsia="Calibri"/>
                <w:sz w:val="22"/>
                <w:szCs w:val="22"/>
              </w:rPr>
              <w:t>Būtina</w:t>
            </w:r>
          </w:p>
        </w:tc>
      </w:tr>
      <w:tr w:rsidR="0027534C" w:rsidRPr="00834236" w14:paraId="28262292"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473544C7" w14:textId="3FD362CE" w:rsidR="0027534C" w:rsidRPr="0027534C" w:rsidRDefault="0027534C" w:rsidP="007C6664">
            <w:pPr>
              <w:pStyle w:val="Betarp"/>
              <w:rPr>
                <w:rFonts w:eastAsia="Calibri"/>
                <w:sz w:val="22"/>
                <w:szCs w:val="22"/>
              </w:rPr>
            </w:pPr>
            <w:r w:rsidRPr="0027534C">
              <w:rPr>
                <w:rFonts w:eastAsia="Calibri"/>
                <w:sz w:val="22"/>
                <w:szCs w:val="22"/>
              </w:rPr>
              <w:t>1.3.2.</w:t>
            </w:r>
          </w:p>
        </w:tc>
        <w:tc>
          <w:tcPr>
            <w:tcW w:w="2906" w:type="pct"/>
            <w:tcBorders>
              <w:top w:val="single" w:sz="6" w:space="0" w:color="auto"/>
              <w:left w:val="single" w:sz="6" w:space="0" w:color="auto"/>
              <w:bottom w:val="single" w:sz="6" w:space="0" w:color="auto"/>
              <w:right w:val="single" w:sz="6" w:space="0" w:color="auto"/>
            </w:tcBorders>
          </w:tcPr>
          <w:p w14:paraId="619C685F" w14:textId="77BF316A" w:rsidR="0027534C" w:rsidRPr="0027534C" w:rsidRDefault="0027534C" w:rsidP="007C6664">
            <w:pPr>
              <w:pStyle w:val="Betarp"/>
              <w:rPr>
                <w:sz w:val="22"/>
                <w:szCs w:val="22"/>
                <w:lang w:eastAsia="lt-LT"/>
              </w:rPr>
            </w:pPr>
            <w:r w:rsidRPr="0027534C">
              <w:rPr>
                <w:rStyle w:val="FontStyle17"/>
                <w:color w:val="000000" w:themeColor="text1"/>
              </w:rPr>
              <w:t xml:space="preserve">Turi būti galimybė inicijuoti pasirašymą administratoriaus įrenginyje, kuriame kuriamos formos. </w:t>
            </w:r>
          </w:p>
        </w:tc>
        <w:tc>
          <w:tcPr>
            <w:tcW w:w="1211" w:type="pct"/>
            <w:tcBorders>
              <w:top w:val="single" w:sz="6" w:space="0" w:color="auto"/>
              <w:left w:val="single" w:sz="6" w:space="0" w:color="auto"/>
              <w:bottom w:val="single" w:sz="6" w:space="0" w:color="auto"/>
              <w:right w:val="single" w:sz="6" w:space="0" w:color="auto"/>
            </w:tcBorders>
          </w:tcPr>
          <w:p w14:paraId="485CFBCC" w14:textId="69245A7C" w:rsidR="0027534C" w:rsidRPr="0027534C" w:rsidRDefault="0027534C" w:rsidP="007C6664">
            <w:pPr>
              <w:pStyle w:val="Betarp"/>
              <w:rPr>
                <w:sz w:val="22"/>
                <w:szCs w:val="22"/>
                <w:lang w:eastAsia="lt-LT"/>
              </w:rPr>
            </w:pPr>
            <w:r w:rsidRPr="0027534C">
              <w:rPr>
                <w:rFonts w:eastAsia="Calibri"/>
                <w:sz w:val="22"/>
                <w:szCs w:val="22"/>
              </w:rPr>
              <w:t>Būtina</w:t>
            </w:r>
          </w:p>
        </w:tc>
      </w:tr>
      <w:tr w:rsidR="0027534C" w:rsidRPr="00834236" w14:paraId="2CC50425"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3BA0CF8F" w14:textId="7CC7D43B" w:rsidR="0027534C" w:rsidRPr="0027534C" w:rsidRDefault="0027534C" w:rsidP="007C6664">
            <w:pPr>
              <w:pStyle w:val="Betarp"/>
              <w:rPr>
                <w:rFonts w:eastAsia="Calibri"/>
                <w:sz w:val="22"/>
                <w:szCs w:val="22"/>
              </w:rPr>
            </w:pPr>
            <w:r w:rsidRPr="0027534C">
              <w:rPr>
                <w:rFonts w:eastAsia="Calibri"/>
                <w:sz w:val="22"/>
                <w:szCs w:val="22"/>
              </w:rPr>
              <w:t>1.3.3.</w:t>
            </w:r>
          </w:p>
        </w:tc>
        <w:tc>
          <w:tcPr>
            <w:tcW w:w="2906" w:type="pct"/>
            <w:tcBorders>
              <w:top w:val="single" w:sz="6" w:space="0" w:color="auto"/>
              <w:left w:val="single" w:sz="6" w:space="0" w:color="auto"/>
              <w:bottom w:val="single" w:sz="6" w:space="0" w:color="auto"/>
              <w:right w:val="single" w:sz="6" w:space="0" w:color="auto"/>
            </w:tcBorders>
          </w:tcPr>
          <w:p w14:paraId="23476FED" w14:textId="7CD79E53" w:rsidR="0027534C" w:rsidRPr="0027534C" w:rsidRDefault="0027534C" w:rsidP="007C6664">
            <w:pPr>
              <w:pStyle w:val="Betarp"/>
              <w:rPr>
                <w:sz w:val="22"/>
                <w:szCs w:val="22"/>
                <w:lang w:eastAsia="lt-LT"/>
              </w:rPr>
            </w:pPr>
            <w:r w:rsidRPr="0027534C">
              <w:rPr>
                <w:rStyle w:val="FontStyle17"/>
                <w:color w:val="000000" w:themeColor="text1"/>
              </w:rPr>
              <w:t>Turi būti galimybė pasirašymo iniciavimo metu pasirinkti ar yra reikalingas asistavimo režimas.</w:t>
            </w:r>
          </w:p>
        </w:tc>
        <w:tc>
          <w:tcPr>
            <w:tcW w:w="1211" w:type="pct"/>
            <w:tcBorders>
              <w:top w:val="single" w:sz="6" w:space="0" w:color="auto"/>
              <w:left w:val="single" w:sz="6" w:space="0" w:color="auto"/>
              <w:bottom w:val="single" w:sz="6" w:space="0" w:color="auto"/>
              <w:right w:val="single" w:sz="6" w:space="0" w:color="auto"/>
            </w:tcBorders>
          </w:tcPr>
          <w:p w14:paraId="069D9BD0" w14:textId="32B03FAF" w:rsidR="0027534C" w:rsidRPr="0027534C" w:rsidRDefault="0027534C" w:rsidP="007C6664">
            <w:pPr>
              <w:pStyle w:val="Betarp"/>
              <w:rPr>
                <w:sz w:val="22"/>
                <w:szCs w:val="22"/>
                <w:lang w:eastAsia="lt-LT"/>
              </w:rPr>
            </w:pPr>
            <w:r w:rsidRPr="0027534C">
              <w:rPr>
                <w:rFonts w:eastAsia="Calibri"/>
                <w:sz w:val="22"/>
                <w:szCs w:val="22"/>
              </w:rPr>
              <w:t>Būtina</w:t>
            </w:r>
          </w:p>
        </w:tc>
      </w:tr>
      <w:tr w:rsidR="0027534C" w:rsidRPr="00834236" w14:paraId="0F2E639B"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6B66312B" w14:textId="6EEC936D" w:rsidR="0027534C" w:rsidRPr="0027534C" w:rsidRDefault="0027534C" w:rsidP="007C6664">
            <w:pPr>
              <w:pStyle w:val="Betarp"/>
              <w:rPr>
                <w:rFonts w:eastAsia="Calibri"/>
                <w:sz w:val="22"/>
                <w:szCs w:val="22"/>
              </w:rPr>
            </w:pPr>
            <w:r w:rsidRPr="0027534C">
              <w:rPr>
                <w:rFonts w:eastAsia="Calibri"/>
                <w:sz w:val="22"/>
                <w:szCs w:val="22"/>
              </w:rPr>
              <w:t>1.3.4.</w:t>
            </w:r>
          </w:p>
        </w:tc>
        <w:tc>
          <w:tcPr>
            <w:tcW w:w="2906" w:type="pct"/>
            <w:tcBorders>
              <w:top w:val="single" w:sz="6" w:space="0" w:color="auto"/>
              <w:left w:val="single" w:sz="6" w:space="0" w:color="auto"/>
              <w:bottom w:val="single" w:sz="6" w:space="0" w:color="auto"/>
              <w:right w:val="single" w:sz="6" w:space="0" w:color="auto"/>
            </w:tcBorders>
          </w:tcPr>
          <w:p w14:paraId="4A7940FF" w14:textId="76E1C8DD" w:rsidR="0027534C" w:rsidRPr="0027534C" w:rsidRDefault="0027534C" w:rsidP="007C6664">
            <w:pPr>
              <w:pStyle w:val="Betarp"/>
              <w:rPr>
                <w:sz w:val="22"/>
                <w:szCs w:val="22"/>
                <w:lang w:eastAsia="lt-LT"/>
              </w:rPr>
            </w:pPr>
            <w:r w:rsidRPr="0027534C">
              <w:rPr>
                <w:rStyle w:val="FontStyle17"/>
                <w:color w:val="000000" w:themeColor="text1"/>
              </w:rPr>
              <w:t xml:space="preserve">Turi būti galimybė inicijuoti asistavimo režimą anksčiau prasidėjusiai pasirašymo sesijai. </w:t>
            </w:r>
          </w:p>
        </w:tc>
        <w:tc>
          <w:tcPr>
            <w:tcW w:w="1211" w:type="pct"/>
            <w:tcBorders>
              <w:top w:val="single" w:sz="6" w:space="0" w:color="auto"/>
              <w:left w:val="single" w:sz="6" w:space="0" w:color="auto"/>
              <w:bottom w:val="single" w:sz="6" w:space="0" w:color="auto"/>
              <w:right w:val="single" w:sz="6" w:space="0" w:color="auto"/>
            </w:tcBorders>
          </w:tcPr>
          <w:p w14:paraId="28BF5293" w14:textId="2E87E0FC" w:rsidR="0027534C" w:rsidRPr="0027534C" w:rsidRDefault="0027534C" w:rsidP="007C6664">
            <w:pPr>
              <w:pStyle w:val="Betarp"/>
              <w:rPr>
                <w:sz w:val="22"/>
                <w:szCs w:val="22"/>
                <w:lang w:eastAsia="lt-LT"/>
              </w:rPr>
            </w:pPr>
            <w:r w:rsidRPr="0027534C">
              <w:rPr>
                <w:rFonts w:eastAsia="Calibri"/>
                <w:sz w:val="22"/>
                <w:szCs w:val="22"/>
              </w:rPr>
              <w:t>Būtina</w:t>
            </w:r>
          </w:p>
        </w:tc>
      </w:tr>
      <w:tr w:rsidR="0027534C" w:rsidRPr="00834236" w14:paraId="1ACBF20B"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501662A9" w14:textId="630DABED" w:rsidR="0027534C" w:rsidRPr="0027534C" w:rsidRDefault="0027534C" w:rsidP="007C6664">
            <w:pPr>
              <w:pStyle w:val="Betarp"/>
              <w:rPr>
                <w:rFonts w:eastAsia="Calibri"/>
                <w:sz w:val="22"/>
                <w:szCs w:val="22"/>
              </w:rPr>
            </w:pPr>
            <w:r w:rsidRPr="0027534C">
              <w:rPr>
                <w:rFonts w:eastAsia="Calibri"/>
                <w:sz w:val="22"/>
                <w:szCs w:val="22"/>
              </w:rPr>
              <w:t>1.3.5.</w:t>
            </w:r>
          </w:p>
        </w:tc>
        <w:tc>
          <w:tcPr>
            <w:tcW w:w="2906" w:type="pct"/>
            <w:tcBorders>
              <w:top w:val="single" w:sz="6" w:space="0" w:color="auto"/>
              <w:left w:val="single" w:sz="6" w:space="0" w:color="auto"/>
              <w:bottom w:val="single" w:sz="6" w:space="0" w:color="auto"/>
              <w:right w:val="single" w:sz="6" w:space="0" w:color="auto"/>
            </w:tcBorders>
          </w:tcPr>
          <w:p w14:paraId="05D3D3E6" w14:textId="221CAC5B" w:rsidR="0027534C" w:rsidRPr="0027534C" w:rsidRDefault="0027534C" w:rsidP="007C6664">
            <w:pPr>
              <w:pStyle w:val="Betarp"/>
              <w:rPr>
                <w:sz w:val="22"/>
                <w:szCs w:val="22"/>
                <w:lang w:eastAsia="lt-LT"/>
              </w:rPr>
            </w:pPr>
            <w:r w:rsidRPr="0027534C">
              <w:rPr>
                <w:rStyle w:val="FontStyle17"/>
                <w:color w:val="000000" w:themeColor="text1"/>
              </w:rPr>
              <w:t>A</w:t>
            </w:r>
            <w:r w:rsidRPr="0027534C">
              <w:rPr>
                <w:rStyle w:val="FontStyle17"/>
              </w:rPr>
              <w:t xml:space="preserve">sistavimo režimo metu, turi būti </w:t>
            </w:r>
            <w:r w:rsidRPr="0027534C">
              <w:rPr>
                <w:rStyle w:val="FontStyle17"/>
                <w:color w:val="000000" w:themeColor="text1"/>
              </w:rPr>
              <w:t xml:space="preserve">galimybė pildyti formą veidrodiniu principu – specialisto kompiuteryje ir įrenginyje tuo pačiu metu. </w:t>
            </w:r>
            <w:r w:rsidRPr="0027534C">
              <w:rPr>
                <w:rStyle w:val="FontStyle17"/>
              </w:rPr>
              <w:t xml:space="preserve">Užpildžius duomenis viename įrenginyje, jie turi automatiškai persikelti į kitą įrenginį be uždelsimo. </w:t>
            </w:r>
          </w:p>
        </w:tc>
        <w:tc>
          <w:tcPr>
            <w:tcW w:w="1211" w:type="pct"/>
            <w:tcBorders>
              <w:top w:val="single" w:sz="6" w:space="0" w:color="auto"/>
              <w:left w:val="single" w:sz="6" w:space="0" w:color="auto"/>
              <w:bottom w:val="single" w:sz="6" w:space="0" w:color="auto"/>
              <w:right w:val="single" w:sz="6" w:space="0" w:color="auto"/>
            </w:tcBorders>
          </w:tcPr>
          <w:p w14:paraId="2A74E49D" w14:textId="2DCEF72B" w:rsidR="0027534C" w:rsidRPr="0027534C" w:rsidRDefault="0027534C" w:rsidP="007C6664">
            <w:pPr>
              <w:pStyle w:val="Betarp"/>
              <w:rPr>
                <w:sz w:val="22"/>
                <w:szCs w:val="22"/>
                <w:lang w:eastAsia="lt-LT"/>
              </w:rPr>
            </w:pPr>
            <w:r w:rsidRPr="0027534C">
              <w:rPr>
                <w:rFonts w:eastAsia="Calibri"/>
                <w:sz w:val="22"/>
                <w:szCs w:val="22"/>
              </w:rPr>
              <w:t>Būtina</w:t>
            </w:r>
          </w:p>
        </w:tc>
      </w:tr>
      <w:tr w:rsidR="0027534C" w:rsidRPr="00834236" w14:paraId="5A068AE9"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647FE778" w14:textId="18218FBB" w:rsidR="0027534C" w:rsidRPr="0027534C" w:rsidRDefault="0027534C" w:rsidP="007C6664">
            <w:pPr>
              <w:pStyle w:val="Betarp"/>
              <w:rPr>
                <w:rFonts w:eastAsia="Calibri"/>
                <w:sz w:val="22"/>
                <w:szCs w:val="22"/>
              </w:rPr>
            </w:pPr>
            <w:r w:rsidRPr="0027534C">
              <w:rPr>
                <w:rFonts w:eastAsia="Calibri"/>
                <w:sz w:val="22"/>
                <w:szCs w:val="22"/>
              </w:rPr>
              <w:t>1.3.6.</w:t>
            </w:r>
          </w:p>
        </w:tc>
        <w:tc>
          <w:tcPr>
            <w:tcW w:w="2906" w:type="pct"/>
            <w:tcBorders>
              <w:top w:val="single" w:sz="6" w:space="0" w:color="auto"/>
              <w:left w:val="single" w:sz="6" w:space="0" w:color="auto"/>
              <w:bottom w:val="single" w:sz="6" w:space="0" w:color="auto"/>
              <w:right w:val="single" w:sz="6" w:space="0" w:color="auto"/>
            </w:tcBorders>
          </w:tcPr>
          <w:p w14:paraId="19DFD9FC" w14:textId="13CC74F4" w:rsidR="0027534C" w:rsidRPr="0027534C" w:rsidRDefault="0027534C" w:rsidP="007C6664">
            <w:pPr>
              <w:pStyle w:val="Betarp"/>
              <w:rPr>
                <w:sz w:val="22"/>
                <w:szCs w:val="22"/>
                <w:lang w:eastAsia="lt-LT"/>
              </w:rPr>
            </w:pPr>
            <w:r w:rsidRPr="0027534C">
              <w:rPr>
                <w:rStyle w:val="FontStyle17"/>
                <w:color w:val="000000" w:themeColor="text1"/>
              </w:rPr>
              <w:t xml:space="preserve">Turi būti galimybė įjungti ir išjungti dokumentų formos redagavimą asistavimą. </w:t>
            </w:r>
          </w:p>
        </w:tc>
        <w:tc>
          <w:tcPr>
            <w:tcW w:w="1211" w:type="pct"/>
            <w:tcBorders>
              <w:top w:val="single" w:sz="6" w:space="0" w:color="auto"/>
              <w:left w:val="single" w:sz="6" w:space="0" w:color="auto"/>
              <w:bottom w:val="single" w:sz="6" w:space="0" w:color="auto"/>
              <w:right w:val="single" w:sz="6" w:space="0" w:color="auto"/>
            </w:tcBorders>
          </w:tcPr>
          <w:p w14:paraId="3BBA67E6" w14:textId="77ECFB5E" w:rsidR="0027534C" w:rsidRPr="0027534C" w:rsidRDefault="0027534C" w:rsidP="007C6664">
            <w:pPr>
              <w:pStyle w:val="Betarp"/>
              <w:rPr>
                <w:sz w:val="22"/>
                <w:szCs w:val="22"/>
                <w:lang w:eastAsia="lt-LT"/>
              </w:rPr>
            </w:pPr>
            <w:r w:rsidRPr="0027534C">
              <w:rPr>
                <w:rFonts w:eastAsia="Calibri"/>
                <w:sz w:val="22"/>
                <w:szCs w:val="22"/>
              </w:rPr>
              <w:t>Būtina</w:t>
            </w:r>
          </w:p>
        </w:tc>
      </w:tr>
      <w:tr w:rsidR="0027534C" w:rsidRPr="00834236" w14:paraId="5D96E956"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1A83346A" w14:textId="1BB157EE" w:rsidR="0027534C" w:rsidRPr="0027534C" w:rsidRDefault="0027534C" w:rsidP="007C6664">
            <w:pPr>
              <w:pStyle w:val="Betarp"/>
              <w:rPr>
                <w:rFonts w:eastAsia="Calibri"/>
                <w:sz w:val="22"/>
                <w:szCs w:val="22"/>
              </w:rPr>
            </w:pPr>
            <w:r w:rsidRPr="0027534C">
              <w:rPr>
                <w:rFonts w:eastAsia="Calibri"/>
                <w:sz w:val="22"/>
                <w:szCs w:val="22"/>
              </w:rPr>
              <w:t>1.3.7.</w:t>
            </w:r>
          </w:p>
        </w:tc>
        <w:tc>
          <w:tcPr>
            <w:tcW w:w="2906" w:type="pct"/>
            <w:tcBorders>
              <w:top w:val="single" w:sz="6" w:space="0" w:color="auto"/>
              <w:left w:val="single" w:sz="6" w:space="0" w:color="auto"/>
              <w:bottom w:val="single" w:sz="6" w:space="0" w:color="auto"/>
              <w:right w:val="single" w:sz="6" w:space="0" w:color="auto"/>
            </w:tcBorders>
          </w:tcPr>
          <w:p w14:paraId="367E9017" w14:textId="4417F25E" w:rsidR="0027534C" w:rsidRPr="0027534C" w:rsidRDefault="0027534C" w:rsidP="007C6664">
            <w:pPr>
              <w:pStyle w:val="Betarp"/>
              <w:rPr>
                <w:sz w:val="22"/>
                <w:szCs w:val="22"/>
                <w:lang w:eastAsia="lt-LT"/>
              </w:rPr>
            </w:pPr>
            <w:r w:rsidRPr="0027534C">
              <w:rPr>
                <w:rStyle w:val="FontStyle17"/>
                <w:color w:val="000000" w:themeColor="text1"/>
              </w:rPr>
              <w:t xml:space="preserve">Funkcionalumas: esant asistavimo režime, galimybės pasirašyti nėra. Asistentui pasirašymo galimybė ribojama. </w:t>
            </w:r>
          </w:p>
        </w:tc>
        <w:tc>
          <w:tcPr>
            <w:tcW w:w="1211" w:type="pct"/>
            <w:tcBorders>
              <w:top w:val="single" w:sz="6" w:space="0" w:color="auto"/>
              <w:left w:val="single" w:sz="6" w:space="0" w:color="auto"/>
              <w:bottom w:val="single" w:sz="6" w:space="0" w:color="auto"/>
              <w:right w:val="single" w:sz="6" w:space="0" w:color="auto"/>
            </w:tcBorders>
          </w:tcPr>
          <w:p w14:paraId="306A8412" w14:textId="597441AE" w:rsidR="0027534C" w:rsidRPr="0027534C" w:rsidRDefault="0027534C" w:rsidP="007C6664">
            <w:pPr>
              <w:pStyle w:val="Betarp"/>
              <w:rPr>
                <w:sz w:val="22"/>
                <w:szCs w:val="22"/>
                <w:lang w:eastAsia="lt-LT"/>
              </w:rPr>
            </w:pPr>
            <w:r w:rsidRPr="0027534C">
              <w:rPr>
                <w:rFonts w:eastAsia="Calibri"/>
                <w:sz w:val="22"/>
                <w:szCs w:val="22"/>
              </w:rPr>
              <w:t>Būtina</w:t>
            </w:r>
          </w:p>
        </w:tc>
      </w:tr>
      <w:tr w:rsidR="0027534C" w:rsidRPr="00834236" w14:paraId="261F16E2"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6540D975" w14:textId="15A2A678" w:rsidR="0027534C" w:rsidRPr="0027534C" w:rsidRDefault="0027534C" w:rsidP="007C6664">
            <w:pPr>
              <w:pStyle w:val="Betarp"/>
              <w:rPr>
                <w:rFonts w:eastAsia="Calibri"/>
                <w:sz w:val="22"/>
                <w:szCs w:val="22"/>
              </w:rPr>
            </w:pPr>
            <w:r w:rsidRPr="0027534C">
              <w:rPr>
                <w:rFonts w:eastAsia="Calibri"/>
                <w:sz w:val="22"/>
                <w:szCs w:val="22"/>
              </w:rPr>
              <w:t>1.3.8.</w:t>
            </w:r>
          </w:p>
        </w:tc>
        <w:tc>
          <w:tcPr>
            <w:tcW w:w="2906" w:type="pct"/>
            <w:tcBorders>
              <w:top w:val="single" w:sz="6" w:space="0" w:color="auto"/>
              <w:left w:val="single" w:sz="6" w:space="0" w:color="auto"/>
              <w:bottom w:val="single" w:sz="6" w:space="0" w:color="auto"/>
              <w:right w:val="single" w:sz="6" w:space="0" w:color="auto"/>
            </w:tcBorders>
          </w:tcPr>
          <w:p w14:paraId="03E3516C" w14:textId="554E37AA" w:rsidR="0027534C" w:rsidRPr="0027534C" w:rsidRDefault="0027534C" w:rsidP="007C6664">
            <w:pPr>
              <w:pStyle w:val="Betarp"/>
              <w:rPr>
                <w:sz w:val="22"/>
                <w:szCs w:val="22"/>
                <w:lang w:eastAsia="lt-LT"/>
              </w:rPr>
            </w:pPr>
            <w:r w:rsidRPr="0027534C">
              <w:rPr>
                <w:rStyle w:val="FontStyle17"/>
                <w:color w:val="000000" w:themeColor="text1"/>
              </w:rPr>
              <w:t xml:space="preserve">Asistentas turi turėti galimybė savo kompiuteryje perjungti į dokumento peržiūros režimą ir patvirtinti dokumento pildymą. </w:t>
            </w:r>
          </w:p>
        </w:tc>
        <w:tc>
          <w:tcPr>
            <w:tcW w:w="1211" w:type="pct"/>
            <w:tcBorders>
              <w:top w:val="single" w:sz="6" w:space="0" w:color="auto"/>
              <w:left w:val="single" w:sz="6" w:space="0" w:color="auto"/>
              <w:bottom w:val="single" w:sz="6" w:space="0" w:color="auto"/>
              <w:right w:val="single" w:sz="6" w:space="0" w:color="auto"/>
            </w:tcBorders>
          </w:tcPr>
          <w:p w14:paraId="42B74FA3" w14:textId="5C0885DA" w:rsidR="0027534C" w:rsidRPr="0027534C" w:rsidRDefault="0027534C" w:rsidP="007C6664">
            <w:pPr>
              <w:pStyle w:val="Betarp"/>
              <w:rPr>
                <w:sz w:val="22"/>
                <w:szCs w:val="22"/>
                <w:lang w:eastAsia="lt-LT"/>
              </w:rPr>
            </w:pPr>
            <w:r w:rsidRPr="0027534C">
              <w:rPr>
                <w:rFonts w:eastAsia="Calibri"/>
                <w:sz w:val="22"/>
                <w:szCs w:val="22"/>
              </w:rPr>
              <w:t>Būtina</w:t>
            </w:r>
          </w:p>
        </w:tc>
      </w:tr>
      <w:tr w:rsidR="0027534C" w:rsidRPr="00834236" w14:paraId="4E4FDB0C"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6FD5C279" w14:textId="4643BCFB" w:rsidR="0027534C" w:rsidRPr="0027534C" w:rsidRDefault="0027534C" w:rsidP="007C6664">
            <w:pPr>
              <w:pStyle w:val="Betarp"/>
              <w:rPr>
                <w:rFonts w:eastAsia="Calibri"/>
                <w:sz w:val="22"/>
                <w:szCs w:val="22"/>
              </w:rPr>
            </w:pPr>
            <w:r w:rsidRPr="0027534C">
              <w:rPr>
                <w:rFonts w:eastAsia="Calibri"/>
                <w:sz w:val="22"/>
                <w:szCs w:val="22"/>
              </w:rPr>
              <w:t>1.3.9.</w:t>
            </w:r>
          </w:p>
        </w:tc>
        <w:tc>
          <w:tcPr>
            <w:tcW w:w="2906" w:type="pct"/>
            <w:tcBorders>
              <w:top w:val="single" w:sz="6" w:space="0" w:color="auto"/>
              <w:left w:val="single" w:sz="6" w:space="0" w:color="auto"/>
              <w:bottom w:val="single" w:sz="6" w:space="0" w:color="auto"/>
              <w:right w:val="single" w:sz="6" w:space="0" w:color="auto"/>
            </w:tcBorders>
          </w:tcPr>
          <w:p w14:paraId="76929C75" w14:textId="63E63844" w:rsidR="0027534C" w:rsidRPr="0027534C" w:rsidRDefault="0027534C" w:rsidP="007C6664">
            <w:pPr>
              <w:pStyle w:val="Betarp"/>
              <w:rPr>
                <w:sz w:val="22"/>
                <w:szCs w:val="22"/>
                <w:lang w:eastAsia="lt-LT"/>
              </w:rPr>
            </w:pPr>
            <w:r w:rsidRPr="0027534C">
              <w:rPr>
                <w:rStyle w:val="FontStyle17"/>
                <w:color w:val="000000" w:themeColor="text1"/>
              </w:rPr>
              <w:t xml:space="preserve">Po asistento informacijos pildymo, turi būti galimybė planšetiniame kompiuteryje patikrinti ir redaguoti užpildytą informaciją. </w:t>
            </w:r>
          </w:p>
        </w:tc>
        <w:tc>
          <w:tcPr>
            <w:tcW w:w="1211" w:type="pct"/>
            <w:tcBorders>
              <w:top w:val="single" w:sz="6" w:space="0" w:color="auto"/>
              <w:left w:val="single" w:sz="6" w:space="0" w:color="auto"/>
              <w:bottom w:val="single" w:sz="6" w:space="0" w:color="auto"/>
              <w:right w:val="single" w:sz="6" w:space="0" w:color="auto"/>
            </w:tcBorders>
          </w:tcPr>
          <w:p w14:paraId="7189221F" w14:textId="4E03EDA3" w:rsidR="0027534C" w:rsidRPr="0027534C" w:rsidRDefault="0027534C" w:rsidP="007C6664">
            <w:pPr>
              <w:pStyle w:val="Betarp"/>
              <w:rPr>
                <w:sz w:val="22"/>
                <w:szCs w:val="22"/>
                <w:lang w:eastAsia="lt-LT"/>
              </w:rPr>
            </w:pPr>
            <w:r w:rsidRPr="0027534C">
              <w:rPr>
                <w:rFonts w:eastAsia="Calibri"/>
                <w:sz w:val="22"/>
                <w:szCs w:val="22"/>
              </w:rPr>
              <w:t>Būtina</w:t>
            </w:r>
          </w:p>
        </w:tc>
      </w:tr>
      <w:tr w:rsidR="0027534C" w:rsidRPr="00834236" w14:paraId="138EDC15"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75A7D653" w14:textId="2517C51C" w:rsidR="0027534C" w:rsidRPr="0027534C" w:rsidRDefault="0027534C" w:rsidP="007C6664">
            <w:pPr>
              <w:pStyle w:val="Betarp"/>
              <w:rPr>
                <w:rFonts w:eastAsia="Calibri"/>
                <w:sz w:val="22"/>
                <w:szCs w:val="22"/>
              </w:rPr>
            </w:pPr>
            <w:r w:rsidRPr="0027534C">
              <w:rPr>
                <w:rFonts w:eastAsia="Calibri"/>
                <w:sz w:val="22"/>
                <w:szCs w:val="22"/>
              </w:rPr>
              <w:t>1.3.10.</w:t>
            </w:r>
          </w:p>
        </w:tc>
        <w:tc>
          <w:tcPr>
            <w:tcW w:w="2906" w:type="pct"/>
            <w:tcBorders>
              <w:top w:val="single" w:sz="6" w:space="0" w:color="auto"/>
              <w:left w:val="single" w:sz="6" w:space="0" w:color="auto"/>
              <w:bottom w:val="single" w:sz="6" w:space="0" w:color="auto"/>
              <w:right w:val="single" w:sz="6" w:space="0" w:color="auto"/>
            </w:tcBorders>
          </w:tcPr>
          <w:p w14:paraId="42D62164" w14:textId="6BC1E59A" w:rsidR="0027534C" w:rsidRPr="0027534C" w:rsidRDefault="0027534C" w:rsidP="007C6664">
            <w:pPr>
              <w:pStyle w:val="Betarp"/>
              <w:rPr>
                <w:sz w:val="22"/>
                <w:szCs w:val="22"/>
                <w:lang w:eastAsia="lt-LT"/>
              </w:rPr>
            </w:pPr>
            <w:r w:rsidRPr="0027534C">
              <w:rPr>
                <w:rStyle w:val="FontStyle17"/>
                <w:color w:val="000000" w:themeColor="text1"/>
              </w:rPr>
              <w:t>Turi būti galimybė prisiartinti/atitolinti formos atvaizdavimą.</w:t>
            </w:r>
          </w:p>
        </w:tc>
        <w:tc>
          <w:tcPr>
            <w:tcW w:w="1211" w:type="pct"/>
            <w:tcBorders>
              <w:top w:val="single" w:sz="6" w:space="0" w:color="auto"/>
              <w:left w:val="single" w:sz="6" w:space="0" w:color="auto"/>
              <w:bottom w:val="single" w:sz="6" w:space="0" w:color="auto"/>
              <w:right w:val="single" w:sz="6" w:space="0" w:color="auto"/>
            </w:tcBorders>
          </w:tcPr>
          <w:p w14:paraId="2BCBE141" w14:textId="07C06035" w:rsidR="0027534C" w:rsidRPr="0027534C" w:rsidRDefault="0027534C" w:rsidP="007C6664">
            <w:pPr>
              <w:pStyle w:val="Betarp"/>
              <w:rPr>
                <w:sz w:val="22"/>
                <w:szCs w:val="22"/>
                <w:lang w:eastAsia="lt-LT"/>
              </w:rPr>
            </w:pPr>
            <w:r w:rsidRPr="0027534C">
              <w:rPr>
                <w:rFonts w:eastAsia="Calibri"/>
                <w:sz w:val="22"/>
                <w:szCs w:val="22"/>
              </w:rPr>
              <w:t>Būtina</w:t>
            </w:r>
          </w:p>
        </w:tc>
      </w:tr>
      <w:tr w:rsidR="0027534C" w:rsidRPr="00834236" w14:paraId="7EF0AA7F"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3AAE6EA9" w14:textId="587F8019" w:rsidR="0027534C" w:rsidRPr="0027534C" w:rsidRDefault="0027534C" w:rsidP="007C6664">
            <w:pPr>
              <w:pStyle w:val="Betarp"/>
              <w:rPr>
                <w:rFonts w:eastAsia="Calibri"/>
                <w:sz w:val="22"/>
                <w:szCs w:val="22"/>
              </w:rPr>
            </w:pPr>
            <w:r w:rsidRPr="0027534C">
              <w:rPr>
                <w:rFonts w:eastAsia="Calibri"/>
                <w:sz w:val="22"/>
                <w:szCs w:val="22"/>
              </w:rPr>
              <w:t>1.3.11.</w:t>
            </w:r>
          </w:p>
        </w:tc>
        <w:tc>
          <w:tcPr>
            <w:tcW w:w="2906" w:type="pct"/>
            <w:tcBorders>
              <w:top w:val="single" w:sz="6" w:space="0" w:color="auto"/>
              <w:left w:val="single" w:sz="6" w:space="0" w:color="auto"/>
              <w:bottom w:val="single" w:sz="6" w:space="0" w:color="auto"/>
              <w:right w:val="single" w:sz="6" w:space="0" w:color="auto"/>
            </w:tcBorders>
          </w:tcPr>
          <w:p w14:paraId="50D81106" w14:textId="089244C7" w:rsidR="0027534C" w:rsidRPr="0027534C" w:rsidRDefault="0027534C" w:rsidP="007C6664">
            <w:pPr>
              <w:pStyle w:val="Betarp"/>
              <w:rPr>
                <w:sz w:val="22"/>
                <w:szCs w:val="22"/>
                <w:lang w:eastAsia="lt-LT"/>
              </w:rPr>
            </w:pPr>
            <w:r w:rsidRPr="0027534C">
              <w:rPr>
                <w:rStyle w:val="FontStyle17"/>
                <w:color w:val="000000" w:themeColor="text1"/>
              </w:rPr>
              <w:t>Turi būti galimybė patikrinti, ar visi formos laukai užpildyti, atvaizduoti pranešimą ir vizualiai parodyti neužpildytus/netinkamai užpildytus laukus.</w:t>
            </w:r>
          </w:p>
        </w:tc>
        <w:tc>
          <w:tcPr>
            <w:tcW w:w="1211" w:type="pct"/>
            <w:tcBorders>
              <w:top w:val="single" w:sz="6" w:space="0" w:color="auto"/>
              <w:left w:val="single" w:sz="6" w:space="0" w:color="auto"/>
              <w:bottom w:val="single" w:sz="6" w:space="0" w:color="auto"/>
              <w:right w:val="single" w:sz="6" w:space="0" w:color="auto"/>
            </w:tcBorders>
          </w:tcPr>
          <w:p w14:paraId="0C1205E6" w14:textId="7FA94BD1" w:rsidR="0027534C" w:rsidRPr="0027534C" w:rsidRDefault="0027534C" w:rsidP="007C6664">
            <w:pPr>
              <w:pStyle w:val="Betarp"/>
              <w:rPr>
                <w:sz w:val="22"/>
                <w:szCs w:val="22"/>
                <w:lang w:eastAsia="lt-LT"/>
              </w:rPr>
            </w:pPr>
            <w:r w:rsidRPr="0027534C">
              <w:rPr>
                <w:rFonts w:eastAsia="Calibri"/>
                <w:sz w:val="22"/>
                <w:szCs w:val="22"/>
              </w:rPr>
              <w:t>Būtina</w:t>
            </w:r>
          </w:p>
        </w:tc>
      </w:tr>
      <w:tr w:rsidR="0027534C" w:rsidRPr="00834236" w14:paraId="31ACE031"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2A639BB6" w14:textId="1D2BF601" w:rsidR="0027534C" w:rsidRPr="0027534C" w:rsidRDefault="0027534C" w:rsidP="007C6664">
            <w:pPr>
              <w:pStyle w:val="Betarp"/>
              <w:rPr>
                <w:rFonts w:eastAsia="Calibri"/>
                <w:sz w:val="22"/>
                <w:szCs w:val="22"/>
              </w:rPr>
            </w:pPr>
            <w:r w:rsidRPr="0027534C">
              <w:rPr>
                <w:rFonts w:eastAsia="Calibri"/>
                <w:sz w:val="22"/>
                <w:szCs w:val="22"/>
              </w:rPr>
              <w:t>1.3.12.</w:t>
            </w:r>
          </w:p>
        </w:tc>
        <w:tc>
          <w:tcPr>
            <w:tcW w:w="2906" w:type="pct"/>
            <w:tcBorders>
              <w:top w:val="single" w:sz="6" w:space="0" w:color="auto"/>
              <w:left w:val="single" w:sz="6" w:space="0" w:color="auto"/>
              <w:bottom w:val="single" w:sz="6" w:space="0" w:color="auto"/>
              <w:right w:val="single" w:sz="6" w:space="0" w:color="auto"/>
            </w:tcBorders>
          </w:tcPr>
          <w:p w14:paraId="4A5969B6" w14:textId="596F85F7" w:rsidR="0027534C" w:rsidRPr="0027534C" w:rsidRDefault="0027534C" w:rsidP="007C6664">
            <w:pPr>
              <w:pStyle w:val="Betarp"/>
              <w:rPr>
                <w:sz w:val="22"/>
                <w:szCs w:val="22"/>
                <w:lang w:eastAsia="lt-LT"/>
              </w:rPr>
            </w:pPr>
            <w:r w:rsidRPr="0027534C">
              <w:rPr>
                <w:rStyle w:val="FontStyle17"/>
                <w:color w:val="000000" w:themeColor="text1"/>
              </w:rPr>
              <w:t xml:space="preserve">Pasirašymo lange, turi būti vizualus indikatorius (vedlys) rodantis sekantį neužpildytą lauką. </w:t>
            </w:r>
          </w:p>
        </w:tc>
        <w:tc>
          <w:tcPr>
            <w:tcW w:w="1211" w:type="pct"/>
            <w:tcBorders>
              <w:top w:val="single" w:sz="6" w:space="0" w:color="auto"/>
              <w:left w:val="single" w:sz="6" w:space="0" w:color="auto"/>
              <w:bottom w:val="single" w:sz="6" w:space="0" w:color="auto"/>
              <w:right w:val="single" w:sz="6" w:space="0" w:color="auto"/>
            </w:tcBorders>
          </w:tcPr>
          <w:p w14:paraId="633947BA" w14:textId="520278BC" w:rsidR="0027534C" w:rsidRPr="0027534C" w:rsidRDefault="0027534C" w:rsidP="007C6664">
            <w:pPr>
              <w:pStyle w:val="Betarp"/>
              <w:rPr>
                <w:sz w:val="22"/>
                <w:szCs w:val="22"/>
                <w:lang w:eastAsia="lt-LT"/>
              </w:rPr>
            </w:pPr>
            <w:r w:rsidRPr="0027534C">
              <w:rPr>
                <w:rFonts w:eastAsia="Calibri"/>
                <w:sz w:val="22"/>
                <w:szCs w:val="22"/>
              </w:rPr>
              <w:t>Pageidaujama, bet nebūtina</w:t>
            </w:r>
          </w:p>
        </w:tc>
      </w:tr>
      <w:tr w:rsidR="0027534C" w:rsidRPr="00834236" w14:paraId="2F7FC4BD"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1DAF929B" w14:textId="299C94F1" w:rsidR="0027534C" w:rsidRPr="0027534C" w:rsidRDefault="0027534C" w:rsidP="007C6664">
            <w:pPr>
              <w:pStyle w:val="Betarp"/>
              <w:rPr>
                <w:rFonts w:eastAsia="Calibri"/>
                <w:sz w:val="22"/>
                <w:szCs w:val="22"/>
              </w:rPr>
            </w:pPr>
            <w:r w:rsidRPr="0027534C">
              <w:rPr>
                <w:rFonts w:eastAsia="Calibri"/>
                <w:sz w:val="22"/>
                <w:szCs w:val="22"/>
              </w:rPr>
              <w:t>1.3.13.</w:t>
            </w:r>
          </w:p>
        </w:tc>
        <w:tc>
          <w:tcPr>
            <w:tcW w:w="2906" w:type="pct"/>
            <w:tcBorders>
              <w:top w:val="single" w:sz="6" w:space="0" w:color="auto"/>
              <w:left w:val="single" w:sz="6" w:space="0" w:color="auto"/>
              <w:bottom w:val="single" w:sz="6" w:space="0" w:color="auto"/>
              <w:right w:val="single" w:sz="6" w:space="0" w:color="auto"/>
            </w:tcBorders>
          </w:tcPr>
          <w:p w14:paraId="73981335" w14:textId="3BB99400" w:rsidR="0027534C" w:rsidRPr="0027534C" w:rsidRDefault="0027534C" w:rsidP="007C6664">
            <w:pPr>
              <w:pStyle w:val="Betarp"/>
              <w:rPr>
                <w:sz w:val="22"/>
                <w:szCs w:val="22"/>
                <w:lang w:eastAsia="lt-LT"/>
              </w:rPr>
            </w:pPr>
            <w:r w:rsidRPr="0027534C">
              <w:rPr>
                <w:rStyle w:val="FontStyle17"/>
                <w:color w:val="000000" w:themeColor="text1"/>
              </w:rPr>
              <w:t>Turi būti vizualus indikatorius nurodantis formos pildymo progresą. Kiek privalomų laukų yra užpildyta, kiek dar liko neužpildyta.</w:t>
            </w:r>
          </w:p>
        </w:tc>
        <w:tc>
          <w:tcPr>
            <w:tcW w:w="1211" w:type="pct"/>
            <w:tcBorders>
              <w:top w:val="single" w:sz="6" w:space="0" w:color="auto"/>
              <w:left w:val="single" w:sz="6" w:space="0" w:color="auto"/>
              <w:bottom w:val="single" w:sz="6" w:space="0" w:color="auto"/>
              <w:right w:val="single" w:sz="6" w:space="0" w:color="auto"/>
            </w:tcBorders>
          </w:tcPr>
          <w:p w14:paraId="2C25BC5C" w14:textId="43DEA5B4" w:rsidR="0027534C" w:rsidRPr="0027534C" w:rsidRDefault="0027534C" w:rsidP="007C6664">
            <w:pPr>
              <w:pStyle w:val="Betarp"/>
              <w:rPr>
                <w:sz w:val="22"/>
                <w:szCs w:val="22"/>
                <w:lang w:eastAsia="lt-LT"/>
              </w:rPr>
            </w:pPr>
            <w:r w:rsidRPr="0027534C">
              <w:rPr>
                <w:rFonts w:eastAsia="Calibri"/>
                <w:sz w:val="22"/>
                <w:szCs w:val="22"/>
              </w:rPr>
              <w:t>Būtina</w:t>
            </w:r>
          </w:p>
        </w:tc>
      </w:tr>
      <w:tr w:rsidR="0027534C" w:rsidRPr="00834236" w14:paraId="65662256"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1919C089" w14:textId="3034479B" w:rsidR="0027534C" w:rsidRPr="0027534C" w:rsidRDefault="0027534C" w:rsidP="007C6664">
            <w:pPr>
              <w:pStyle w:val="Betarp"/>
              <w:rPr>
                <w:rFonts w:eastAsia="Calibri"/>
                <w:sz w:val="22"/>
                <w:szCs w:val="22"/>
              </w:rPr>
            </w:pPr>
            <w:r w:rsidRPr="0027534C">
              <w:rPr>
                <w:rFonts w:eastAsia="Calibri"/>
                <w:sz w:val="22"/>
                <w:szCs w:val="22"/>
              </w:rPr>
              <w:t>1.3.14.</w:t>
            </w:r>
          </w:p>
        </w:tc>
        <w:tc>
          <w:tcPr>
            <w:tcW w:w="2906" w:type="pct"/>
            <w:tcBorders>
              <w:top w:val="single" w:sz="6" w:space="0" w:color="auto"/>
              <w:left w:val="single" w:sz="6" w:space="0" w:color="auto"/>
              <w:bottom w:val="single" w:sz="6" w:space="0" w:color="auto"/>
              <w:right w:val="single" w:sz="6" w:space="0" w:color="auto"/>
            </w:tcBorders>
          </w:tcPr>
          <w:p w14:paraId="0BFC0391" w14:textId="596F8842" w:rsidR="0027534C" w:rsidRPr="0027534C" w:rsidRDefault="0027534C" w:rsidP="007C6664">
            <w:pPr>
              <w:pStyle w:val="Betarp"/>
              <w:rPr>
                <w:sz w:val="22"/>
                <w:szCs w:val="22"/>
                <w:lang w:eastAsia="lt-LT"/>
              </w:rPr>
            </w:pPr>
            <w:r w:rsidRPr="0027534C">
              <w:rPr>
                <w:rStyle w:val="FontStyle17"/>
                <w:color w:val="000000" w:themeColor="text1"/>
              </w:rPr>
              <w:t>Turi būti galimybė bet kuriam pasirašymo proceso etape nutraukti pasirašymo sesiją.</w:t>
            </w:r>
          </w:p>
        </w:tc>
        <w:tc>
          <w:tcPr>
            <w:tcW w:w="1211" w:type="pct"/>
            <w:tcBorders>
              <w:top w:val="single" w:sz="6" w:space="0" w:color="auto"/>
              <w:left w:val="single" w:sz="6" w:space="0" w:color="auto"/>
              <w:bottom w:val="single" w:sz="6" w:space="0" w:color="auto"/>
              <w:right w:val="single" w:sz="6" w:space="0" w:color="auto"/>
            </w:tcBorders>
          </w:tcPr>
          <w:p w14:paraId="5E218334" w14:textId="4F87C953" w:rsidR="0027534C" w:rsidRPr="0027534C" w:rsidRDefault="0027534C" w:rsidP="007C6664">
            <w:pPr>
              <w:pStyle w:val="Betarp"/>
              <w:rPr>
                <w:sz w:val="22"/>
                <w:szCs w:val="22"/>
                <w:lang w:eastAsia="lt-LT"/>
              </w:rPr>
            </w:pPr>
            <w:r w:rsidRPr="0027534C">
              <w:rPr>
                <w:rFonts w:eastAsia="Calibri"/>
                <w:sz w:val="22"/>
                <w:szCs w:val="22"/>
              </w:rPr>
              <w:t>Būtina</w:t>
            </w:r>
          </w:p>
        </w:tc>
      </w:tr>
      <w:tr w:rsidR="0027534C" w:rsidRPr="00834236" w14:paraId="31C6E24B"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788D8844" w14:textId="46BA7843" w:rsidR="0027534C" w:rsidRPr="0027534C" w:rsidRDefault="0027534C" w:rsidP="007C6664">
            <w:pPr>
              <w:pStyle w:val="Betarp"/>
              <w:rPr>
                <w:rFonts w:eastAsia="Calibri"/>
                <w:sz w:val="22"/>
                <w:szCs w:val="22"/>
              </w:rPr>
            </w:pPr>
            <w:r w:rsidRPr="0027534C">
              <w:rPr>
                <w:rFonts w:eastAsia="Calibri"/>
                <w:sz w:val="22"/>
                <w:szCs w:val="22"/>
              </w:rPr>
              <w:t>1.3.15.</w:t>
            </w:r>
          </w:p>
        </w:tc>
        <w:tc>
          <w:tcPr>
            <w:tcW w:w="2906" w:type="pct"/>
            <w:tcBorders>
              <w:top w:val="single" w:sz="6" w:space="0" w:color="auto"/>
              <w:left w:val="single" w:sz="6" w:space="0" w:color="auto"/>
              <w:bottom w:val="single" w:sz="6" w:space="0" w:color="auto"/>
              <w:right w:val="single" w:sz="6" w:space="0" w:color="auto"/>
            </w:tcBorders>
          </w:tcPr>
          <w:p w14:paraId="68B1A292" w14:textId="26CB3806" w:rsidR="0027534C" w:rsidRPr="0027534C" w:rsidRDefault="0027534C" w:rsidP="007C6664">
            <w:pPr>
              <w:pStyle w:val="Betarp"/>
              <w:rPr>
                <w:sz w:val="22"/>
                <w:szCs w:val="22"/>
                <w:lang w:eastAsia="lt-LT"/>
              </w:rPr>
            </w:pPr>
            <w:r w:rsidRPr="0027534C">
              <w:rPr>
                <w:rStyle w:val="normaltextrun"/>
                <w:color w:val="000000" w:themeColor="text1"/>
                <w:sz w:val="22"/>
                <w:szCs w:val="22"/>
              </w:rPr>
              <w:t>Turi būti galimybė bet kuriame pasirašymo proceso etape grįžti į prieš tai buvusį žingsnį.</w:t>
            </w:r>
          </w:p>
        </w:tc>
        <w:tc>
          <w:tcPr>
            <w:tcW w:w="1211" w:type="pct"/>
            <w:tcBorders>
              <w:top w:val="single" w:sz="6" w:space="0" w:color="auto"/>
              <w:left w:val="single" w:sz="6" w:space="0" w:color="auto"/>
              <w:bottom w:val="single" w:sz="6" w:space="0" w:color="auto"/>
              <w:right w:val="single" w:sz="6" w:space="0" w:color="auto"/>
            </w:tcBorders>
          </w:tcPr>
          <w:p w14:paraId="01B69D46" w14:textId="27435450" w:rsidR="0027534C" w:rsidRPr="0027534C" w:rsidRDefault="0027534C" w:rsidP="007C6664">
            <w:pPr>
              <w:pStyle w:val="Betarp"/>
              <w:rPr>
                <w:sz w:val="22"/>
                <w:szCs w:val="22"/>
                <w:lang w:eastAsia="lt-LT"/>
              </w:rPr>
            </w:pPr>
            <w:r w:rsidRPr="0027534C">
              <w:rPr>
                <w:rFonts w:eastAsia="Calibri"/>
                <w:sz w:val="22"/>
                <w:szCs w:val="22"/>
              </w:rPr>
              <w:t>Būtina</w:t>
            </w:r>
          </w:p>
        </w:tc>
      </w:tr>
      <w:tr w:rsidR="0027534C" w:rsidRPr="00834236" w14:paraId="63D08B63"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73A40808" w14:textId="6C32F0F3" w:rsidR="0027534C" w:rsidRPr="0027534C" w:rsidRDefault="0027534C" w:rsidP="007C6664">
            <w:pPr>
              <w:pStyle w:val="Betarp"/>
              <w:rPr>
                <w:rFonts w:eastAsia="Calibri"/>
                <w:sz w:val="22"/>
                <w:szCs w:val="22"/>
              </w:rPr>
            </w:pPr>
            <w:r w:rsidRPr="0027534C">
              <w:rPr>
                <w:rFonts w:eastAsia="Calibri"/>
                <w:sz w:val="22"/>
                <w:szCs w:val="22"/>
              </w:rPr>
              <w:t>1.3.16.</w:t>
            </w:r>
          </w:p>
        </w:tc>
        <w:tc>
          <w:tcPr>
            <w:tcW w:w="2906" w:type="pct"/>
            <w:tcBorders>
              <w:top w:val="single" w:sz="6" w:space="0" w:color="auto"/>
              <w:left w:val="single" w:sz="6" w:space="0" w:color="auto"/>
              <w:bottom w:val="single" w:sz="6" w:space="0" w:color="auto"/>
              <w:right w:val="single" w:sz="6" w:space="0" w:color="auto"/>
            </w:tcBorders>
          </w:tcPr>
          <w:p w14:paraId="76D50527" w14:textId="5D31152C" w:rsidR="0027534C" w:rsidRPr="0027534C" w:rsidRDefault="0027534C" w:rsidP="007C6664">
            <w:pPr>
              <w:pStyle w:val="Betarp"/>
              <w:rPr>
                <w:sz w:val="22"/>
                <w:szCs w:val="22"/>
                <w:lang w:eastAsia="lt-LT"/>
              </w:rPr>
            </w:pPr>
            <w:r w:rsidRPr="0027534C">
              <w:rPr>
                <w:rStyle w:val="normaltextrun"/>
                <w:color w:val="000000" w:themeColor="text1"/>
                <w:sz w:val="22"/>
                <w:szCs w:val="22"/>
              </w:rPr>
              <w:t>Turi būti neribojamas parašo duomenų surinkimo kartų kiekis su galimybe atšaukti/išvalyti/išsaugoti parašo vaizdą.</w:t>
            </w:r>
          </w:p>
        </w:tc>
        <w:tc>
          <w:tcPr>
            <w:tcW w:w="1211" w:type="pct"/>
            <w:tcBorders>
              <w:top w:val="single" w:sz="6" w:space="0" w:color="auto"/>
              <w:left w:val="single" w:sz="6" w:space="0" w:color="auto"/>
              <w:bottom w:val="single" w:sz="6" w:space="0" w:color="auto"/>
              <w:right w:val="single" w:sz="6" w:space="0" w:color="auto"/>
            </w:tcBorders>
          </w:tcPr>
          <w:p w14:paraId="653398E2" w14:textId="5D064EC3" w:rsidR="0027534C" w:rsidRPr="0027534C" w:rsidRDefault="0027534C" w:rsidP="007C6664">
            <w:pPr>
              <w:pStyle w:val="Betarp"/>
              <w:rPr>
                <w:sz w:val="22"/>
                <w:szCs w:val="22"/>
                <w:lang w:eastAsia="lt-LT"/>
              </w:rPr>
            </w:pPr>
            <w:r w:rsidRPr="0027534C">
              <w:rPr>
                <w:rFonts w:eastAsia="Calibri"/>
                <w:sz w:val="22"/>
                <w:szCs w:val="22"/>
              </w:rPr>
              <w:t>Būtina</w:t>
            </w:r>
          </w:p>
        </w:tc>
      </w:tr>
      <w:tr w:rsidR="0027534C" w:rsidRPr="00834236" w14:paraId="5CD4236F"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4D2AAB21" w14:textId="7D25D7A6" w:rsidR="0027534C" w:rsidRPr="0027534C" w:rsidRDefault="0027534C" w:rsidP="007C6664">
            <w:pPr>
              <w:pStyle w:val="Betarp"/>
              <w:rPr>
                <w:rFonts w:eastAsia="Calibri"/>
                <w:sz w:val="22"/>
                <w:szCs w:val="22"/>
              </w:rPr>
            </w:pPr>
            <w:r w:rsidRPr="0027534C">
              <w:rPr>
                <w:rFonts w:eastAsia="Calibri"/>
                <w:sz w:val="22"/>
                <w:szCs w:val="22"/>
              </w:rPr>
              <w:lastRenderedPageBreak/>
              <w:t>1.3.17.</w:t>
            </w:r>
          </w:p>
        </w:tc>
        <w:tc>
          <w:tcPr>
            <w:tcW w:w="2906" w:type="pct"/>
            <w:tcBorders>
              <w:top w:val="single" w:sz="6" w:space="0" w:color="auto"/>
              <w:left w:val="single" w:sz="6" w:space="0" w:color="auto"/>
              <w:bottom w:val="single" w:sz="6" w:space="0" w:color="auto"/>
              <w:right w:val="single" w:sz="6" w:space="0" w:color="auto"/>
            </w:tcBorders>
          </w:tcPr>
          <w:p w14:paraId="78F3EB80" w14:textId="3F060E67" w:rsidR="0027534C" w:rsidRPr="0027534C" w:rsidRDefault="0027534C" w:rsidP="007C6664">
            <w:pPr>
              <w:pStyle w:val="Betarp"/>
              <w:rPr>
                <w:sz w:val="22"/>
                <w:szCs w:val="22"/>
                <w:lang w:eastAsia="lt-LT"/>
              </w:rPr>
            </w:pPr>
            <w:r w:rsidRPr="0027534C">
              <w:rPr>
                <w:rStyle w:val="normaltextrun"/>
                <w:color w:val="000000" w:themeColor="text1"/>
                <w:sz w:val="22"/>
                <w:szCs w:val="22"/>
              </w:rPr>
              <w:t>Turi būti galimybė peržiūrėti užpildytą formą su duomenimis ir skaitmenizuotu parašu prieš patvirtinant galutinį pasirašytą dokumentą.</w:t>
            </w:r>
          </w:p>
        </w:tc>
        <w:tc>
          <w:tcPr>
            <w:tcW w:w="1211" w:type="pct"/>
            <w:tcBorders>
              <w:top w:val="single" w:sz="6" w:space="0" w:color="auto"/>
              <w:left w:val="single" w:sz="6" w:space="0" w:color="auto"/>
              <w:bottom w:val="single" w:sz="6" w:space="0" w:color="auto"/>
              <w:right w:val="single" w:sz="6" w:space="0" w:color="auto"/>
            </w:tcBorders>
          </w:tcPr>
          <w:p w14:paraId="409E7786" w14:textId="5608768A" w:rsidR="0027534C" w:rsidRPr="0027534C" w:rsidRDefault="0027534C" w:rsidP="007C6664">
            <w:pPr>
              <w:pStyle w:val="Betarp"/>
              <w:rPr>
                <w:sz w:val="22"/>
                <w:szCs w:val="22"/>
                <w:lang w:eastAsia="lt-LT"/>
              </w:rPr>
            </w:pPr>
            <w:r w:rsidRPr="0027534C">
              <w:rPr>
                <w:rFonts w:eastAsia="Calibri"/>
                <w:sz w:val="22"/>
                <w:szCs w:val="22"/>
              </w:rPr>
              <w:t>Būtina</w:t>
            </w:r>
          </w:p>
        </w:tc>
      </w:tr>
      <w:tr w:rsidR="0027534C" w:rsidRPr="00834236" w14:paraId="56A8CDFA"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4CE8C2B7" w14:textId="5DAC908B" w:rsidR="0027534C" w:rsidRPr="0027534C" w:rsidRDefault="0027534C" w:rsidP="007C6664">
            <w:pPr>
              <w:pStyle w:val="Betarp"/>
              <w:rPr>
                <w:rFonts w:eastAsia="Calibri"/>
                <w:sz w:val="22"/>
                <w:szCs w:val="22"/>
              </w:rPr>
            </w:pPr>
            <w:r w:rsidRPr="0027534C">
              <w:rPr>
                <w:rFonts w:eastAsia="Calibri"/>
                <w:sz w:val="22"/>
                <w:szCs w:val="22"/>
              </w:rPr>
              <w:t>1.3.18.</w:t>
            </w:r>
          </w:p>
        </w:tc>
        <w:tc>
          <w:tcPr>
            <w:tcW w:w="2906" w:type="pct"/>
            <w:tcBorders>
              <w:top w:val="single" w:sz="6" w:space="0" w:color="auto"/>
              <w:left w:val="single" w:sz="6" w:space="0" w:color="auto"/>
              <w:bottom w:val="single" w:sz="6" w:space="0" w:color="auto"/>
              <w:right w:val="single" w:sz="6" w:space="0" w:color="auto"/>
            </w:tcBorders>
          </w:tcPr>
          <w:p w14:paraId="1882B4C9" w14:textId="666361F4" w:rsidR="0027534C" w:rsidRPr="0027534C" w:rsidRDefault="0027534C" w:rsidP="007C6664">
            <w:pPr>
              <w:pStyle w:val="Betarp"/>
              <w:rPr>
                <w:sz w:val="22"/>
                <w:szCs w:val="22"/>
                <w:lang w:eastAsia="lt-LT"/>
              </w:rPr>
            </w:pPr>
            <w:r w:rsidRPr="0027534C">
              <w:rPr>
                <w:rStyle w:val="normaltextrun"/>
                <w:color w:val="000000" w:themeColor="text1"/>
                <w:sz w:val="22"/>
                <w:szCs w:val="22"/>
              </w:rPr>
              <w:t xml:space="preserve">Pasirašymo metu dokumente turi būti suformuojamas vizualus parašas su data ir laiku, kada jis buvo atliktas. </w:t>
            </w:r>
          </w:p>
        </w:tc>
        <w:tc>
          <w:tcPr>
            <w:tcW w:w="1211" w:type="pct"/>
            <w:tcBorders>
              <w:top w:val="single" w:sz="6" w:space="0" w:color="auto"/>
              <w:left w:val="single" w:sz="6" w:space="0" w:color="auto"/>
              <w:bottom w:val="single" w:sz="6" w:space="0" w:color="auto"/>
              <w:right w:val="single" w:sz="6" w:space="0" w:color="auto"/>
            </w:tcBorders>
          </w:tcPr>
          <w:p w14:paraId="695E2F60" w14:textId="1DB874F6" w:rsidR="0027534C" w:rsidRPr="0027534C" w:rsidRDefault="0027534C" w:rsidP="007C6664">
            <w:pPr>
              <w:pStyle w:val="Betarp"/>
              <w:rPr>
                <w:sz w:val="22"/>
                <w:szCs w:val="22"/>
                <w:lang w:eastAsia="lt-LT"/>
              </w:rPr>
            </w:pPr>
            <w:r w:rsidRPr="0027534C">
              <w:rPr>
                <w:rFonts w:eastAsia="Calibri"/>
                <w:sz w:val="22"/>
                <w:szCs w:val="22"/>
              </w:rPr>
              <w:t>Būtina</w:t>
            </w:r>
          </w:p>
        </w:tc>
      </w:tr>
      <w:tr w:rsidR="0027534C" w:rsidRPr="00834236" w14:paraId="0A9AB67D"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6701B40C" w14:textId="05A5409A" w:rsidR="0027534C" w:rsidRPr="0027534C" w:rsidRDefault="0027534C" w:rsidP="007C6664">
            <w:pPr>
              <w:pStyle w:val="Betarp"/>
              <w:rPr>
                <w:rFonts w:eastAsia="Calibri"/>
                <w:sz w:val="22"/>
                <w:szCs w:val="22"/>
              </w:rPr>
            </w:pPr>
            <w:r w:rsidRPr="0027534C">
              <w:rPr>
                <w:rFonts w:eastAsia="Calibri"/>
                <w:sz w:val="22"/>
                <w:szCs w:val="22"/>
              </w:rPr>
              <w:t>1.3.19.</w:t>
            </w:r>
          </w:p>
        </w:tc>
        <w:tc>
          <w:tcPr>
            <w:tcW w:w="2906" w:type="pct"/>
            <w:tcBorders>
              <w:top w:val="single" w:sz="6" w:space="0" w:color="auto"/>
              <w:left w:val="single" w:sz="6" w:space="0" w:color="auto"/>
              <w:bottom w:val="single" w:sz="6" w:space="0" w:color="auto"/>
              <w:right w:val="single" w:sz="6" w:space="0" w:color="auto"/>
            </w:tcBorders>
          </w:tcPr>
          <w:p w14:paraId="0DB1B3FF" w14:textId="77777777" w:rsidR="0027534C" w:rsidRPr="0027534C" w:rsidRDefault="0027534C" w:rsidP="007C6664">
            <w:pPr>
              <w:spacing w:line="276" w:lineRule="auto"/>
              <w:ind w:right="38"/>
              <w:rPr>
                <w:rStyle w:val="normaltextrun"/>
                <w:sz w:val="22"/>
                <w:szCs w:val="22"/>
              </w:rPr>
            </w:pPr>
            <w:r w:rsidRPr="0027534C">
              <w:rPr>
                <w:rStyle w:val="normaltextrun"/>
                <w:color w:val="000000" w:themeColor="text1"/>
                <w:sz w:val="22"/>
                <w:szCs w:val="22"/>
              </w:rPr>
              <w:t>T</w:t>
            </w:r>
            <w:r w:rsidRPr="0027534C">
              <w:rPr>
                <w:rStyle w:val="normaltextrun"/>
                <w:sz w:val="22"/>
                <w:szCs w:val="22"/>
              </w:rPr>
              <w:t>uri būti galimybė matyti inicijuotas pasirašymo sesijas. Turi būti fiksuojama ir atvaizduojama ši informacija:</w:t>
            </w:r>
          </w:p>
          <w:p w14:paraId="7552F5C1" w14:textId="77777777" w:rsidR="0027534C" w:rsidRPr="0027534C" w:rsidRDefault="0027534C" w:rsidP="007C6664">
            <w:pPr>
              <w:pStyle w:val="Sraopastraipa"/>
              <w:numPr>
                <w:ilvl w:val="0"/>
                <w:numId w:val="5"/>
              </w:numPr>
              <w:spacing w:line="276" w:lineRule="auto"/>
              <w:ind w:left="229" w:right="38" w:hanging="208"/>
              <w:rPr>
                <w:rStyle w:val="normaltextrun"/>
                <w:sz w:val="22"/>
                <w:szCs w:val="22"/>
              </w:rPr>
            </w:pPr>
            <w:r w:rsidRPr="0027534C">
              <w:rPr>
                <w:rStyle w:val="normaltextrun"/>
                <w:sz w:val="22"/>
                <w:szCs w:val="22"/>
              </w:rPr>
              <w:t>Sesijos būsena: įvykdyta, atšaukta, klaidinga</w:t>
            </w:r>
          </w:p>
          <w:p w14:paraId="0AAAEF31" w14:textId="77777777" w:rsidR="0027534C" w:rsidRPr="0027534C" w:rsidRDefault="0027534C" w:rsidP="007C6664">
            <w:pPr>
              <w:pStyle w:val="Sraopastraipa"/>
              <w:numPr>
                <w:ilvl w:val="0"/>
                <w:numId w:val="5"/>
              </w:numPr>
              <w:spacing w:line="276" w:lineRule="auto"/>
              <w:ind w:left="229" w:right="38" w:hanging="208"/>
              <w:rPr>
                <w:rStyle w:val="normaltextrun"/>
                <w:sz w:val="22"/>
                <w:szCs w:val="22"/>
              </w:rPr>
            </w:pPr>
            <w:r w:rsidRPr="0027534C">
              <w:rPr>
                <w:rStyle w:val="normaltextrun"/>
                <w:sz w:val="22"/>
                <w:szCs w:val="22"/>
              </w:rPr>
              <w:t xml:space="preserve">Sesijos pradžios ir pabaigos data </w:t>
            </w:r>
          </w:p>
          <w:p w14:paraId="5AA6EADD" w14:textId="77777777" w:rsidR="0027534C" w:rsidRPr="0027534C" w:rsidRDefault="0027534C" w:rsidP="007C6664">
            <w:pPr>
              <w:pStyle w:val="Sraopastraipa"/>
              <w:numPr>
                <w:ilvl w:val="0"/>
                <w:numId w:val="5"/>
              </w:numPr>
              <w:spacing w:line="276" w:lineRule="auto"/>
              <w:ind w:left="229" w:right="38" w:hanging="208"/>
              <w:rPr>
                <w:rStyle w:val="normaltextrun"/>
                <w:sz w:val="22"/>
                <w:szCs w:val="22"/>
              </w:rPr>
            </w:pPr>
            <w:r w:rsidRPr="0027534C">
              <w:rPr>
                <w:rStyle w:val="normaltextrun"/>
                <w:sz w:val="22"/>
                <w:szCs w:val="22"/>
              </w:rPr>
              <w:t xml:space="preserve">Įrenginys kuriame vykdoma pasirašymo sesija </w:t>
            </w:r>
          </w:p>
          <w:p w14:paraId="508D05BD" w14:textId="77777777" w:rsidR="0027534C" w:rsidRPr="0027534C" w:rsidRDefault="0027534C" w:rsidP="007C6664">
            <w:pPr>
              <w:pStyle w:val="Sraopastraipa"/>
              <w:numPr>
                <w:ilvl w:val="0"/>
                <w:numId w:val="5"/>
              </w:numPr>
              <w:spacing w:line="276" w:lineRule="auto"/>
              <w:ind w:left="229" w:right="38" w:hanging="208"/>
              <w:rPr>
                <w:rStyle w:val="normaltextrun"/>
                <w:sz w:val="22"/>
                <w:szCs w:val="22"/>
              </w:rPr>
            </w:pPr>
            <w:r w:rsidRPr="0027534C">
              <w:rPr>
                <w:rStyle w:val="normaltextrun"/>
                <w:sz w:val="22"/>
                <w:szCs w:val="22"/>
              </w:rPr>
              <w:t xml:space="preserve">Pasirašymo sesijos šabloninio dokumento pavadinimas </w:t>
            </w:r>
          </w:p>
          <w:p w14:paraId="476527B8" w14:textId="4D21FB40" w:rsidR="0027534C" w:rsidRPr="0027534C" w:rsidRDefault="0027534C" w:rsidP="007C6664">
            <w:pPr>
              <w:pStyle w:val="Betarp"/>
              <w:rPr>
                <w:sz w:val="22"/>
                <w:szCs w:val="22"/>
                <w:lang w:eastAsia="lt-LT"/>
              </w:rPr>
            </w:pPr>
            <w:r w:rsidRPr="0027534C">
              <w:rPr>
                <w:rStyle w:val="normaltextrun"/>
                <w:sz w:val="22"/>
                <w:szCs w:val="22"/>
              </w:rPr>
              <w:t xml:space="preserve">Detalus sesijų žurnalas, kuriame fiksuojami sesijos įvykiai, datos, laikai. Galimi įvykiai: sesijos iniciavimas planšetiniame kompiuteryje, sėkmingas pasirašymo veiksmas, sesijos atšaukimas, dokumento atsisiuntimas. </w:t>
            </w:r>
          </w:p>
        </w:tc>
        <w:tc>
          <w:tcPr>
            <w:tcW w:w="1211" w:type="pct"/>
            <w:tcBorders>
              <w:top w:val="single" w:sz="6" w:space="0" w:color="auto"/>
              <w:left w:val="single" w:sz="6" w:space="0" w:color="auto"/>
              <w:bottom w:val="single" w:sz="6" w:space="0" w:color="auto"/>
              <w:right w:val="single" w:sz="6" w:space="0" w:color="auto"/>
            </w:tcBorders>
          </w:tcPr>
          <w:p w14:paraId="0EB1A540" w14:textId="486BB943" w:rsidR="0027534C" w:rsidRPr="0027534C" w:rsidRDefault="0027534C" w:rsidP="007C6664">
            <w:pPr>
              <w:pStyle w:val="Betarp"/>
              <w:rPr>
                <w:sz w:val="22"/>
                <w:szCs w:val="22"/>
                <w:lang w:eastAsia="lt-LT"/>
              </w:rPr>
            </w:pPr>
            <w:r w:rsidRPr="0027534C">
              <w:rPr>
                <w:rFonts w:eastAsia="Calibri"/>
                <w:sz w:val="22"/>
                <w:szCs w:val="22"/>
              </w:rPr>
              <w:t>Būtina</w:t>
            </w:r>
          </w:p>
        </w:tc>
      </w:tr>
      <w:tr w:rsidR="0027534C" w:rsidRPr="00834236" w14:paraId="2DD4B35D"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025D8064" w14:textId="42DFC81C" w:rsidR="0027534C" w:rsidRPr="0027534C" w:rsidRDefault="0027534C" w:rsidP="007C6664">
            <w:pPr>
              <w:pStyle w:val="Betarp"/>
              <w:rPr>
                <w:rFonts w:eastAsia="Calibri"/>
                <w:sz w:val="22"/>
                <w:szCs w:val="22"/>
              </w:rPr>
            </w:pPr>
            <w:r w:rsidRPr="0027534C">
              <w:rPr>
                <w:rFonts w:eastAsia="Calibri"/>
                <w:sz w:val="22"/>
                <w:szCs w:val="22"/>
              </w:rPr>
              <w:t>1.3.20.</w:t>
            </w:r>
          </w:p>
        </w:tc>
        <w:tc>
          <w:tcPr>
            <w:tcW w:w="2906" w:type="pct"/>
            <w:tcBorders>
              <w:top w:val="single" w:sz="6" w:space="0" w:color="auto"/>
              <w:left w:val="single" w:sz="6" w:space="0" w:color="auto"/>
              <w:bottom w:val="single" w:sz="6" w:space="0" w:color="auto"/>
              <w:right w:val="single" w:sz="6" w:space="0" w:color="auto"/>
            </w:tcBorders>
          </w:tcPr>
          <w:p w14:paraId="58133BCB" w14:textId="2BB0AD0E" w:rsidR="0027534C" w:rsidRPr="0027534C" w:rsidRDefault="0027534C" w:rsidP="007C6664">
            <w:pPr>
              <w:pStyle w:val="Betarp"/>
              <w:rPr>
                <w:sz w:val="22"/>
                <w:szCs w:val="22"/>
                <w:lang w:eastAsia="lt-LT"/>
              </w:rPr>
            </w:pPr>
            <w:r w:rsidRPr="0027534C">
              <w:rPr>
                <w:rStyle w:val="normaltextrun"/>
                <w:color w:val="000000" w:themeColor="text1"/>
                <w:sz w:val="22"/>
                <w:szCs w:val="22"/>
              </w:rPr>
              <w:t>Turi būti galimybė atsisiųsti pasirašytą dokumentą, jo priedus.</w:t>
            </w:r>
          </w:p>
        </w:tc>
        <w:tc>
          <w:tcPr>
            <w:tcW w:w="1211" w:type="pct"/>
            <w:tcBorders>
              <w:top w:val="single" w:sz="6" w:space="0" w:color="auto"/>
              <w:left w:val="single" w:sz="6" w:space="0" w:color="auto"/>
              <w:bottom w:val="single" w:sz="6" w:space="0" w:color="auto"/>
              <w:right w:val="single" w:sz="6" w:space="0" w:color="auto"/>
            </w:tcBorders>
          </w:tcPr>
          <w:p w14:paraId="74E9AED1" w14:textId="33477A74" w:rsidR="0027534C" w:rsidRPr="0027534C" w:rsidRDefault="0027534C" w:rsidP="007C6664">
            <w:pPr>
              <w:pStyle w:val="Betarp"/>
              <w:rPr>
                <w:sz w:val="22"/>
                <w:szCs w:val="22"/>
                <w:lang w:eastAsia="lt-LT"/>
              </w:rPr>
            </w:pPr>
            <w:r w:rsidRPr="0027534C">
              <w:rPr>
                <w:rFonts w:eastAsia="Calibri"/>
                <w:sz w:val="22"/>
                <w:szCs w:val="22"/>
              </w:rPr>
              <w:t>Būtina</w:t>
            </w:r>
          </w:p>
        </w:tc>
      </w:tr>
      <w:tr w:rsidR="0027534C" w:rsidRPr="00834236" w14:paraId="5D8AA3C7"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6F3AD40F" w14:textId="4F9746AA" w:rsidR="0027534C" w:rsidRPr="0027534C" w:rsidRDefault="0027534C" w:rsidP="007C6664">
            <w:pPr>
              <w:pStyle w:val="Betarp"/>
              <w:rPr>
                <w:rFonts w:eastAsia="Calibri"/>
                <w:b/>
                <w:bCs/>
                <w:sz w:val="22"/>
                <w:szCs w:val="22"/>
              </w:rPr>
            </w:pPr>
            <w:r w:rsidRPr="0027534C">
              <w:rPr>
                <w:rFonts w:eastAsia="Calibri"/>
                <w:b/>
                <w:bCs/>
                <w:sz w:val="22"/>
                <w:szCs w:val="22"/>
              </w:rPr>
              <w:t>1.4.</w:t>
            </w:r>
          </w:p>
        </w:tc>
        <w:tc>
          <w:tcPr>
            <w:tcW w:w="2906" w:type="pct"/>
            <w:tcBorders>
              <w:top w:val="single" w:sz="6" w:space="0" w:color="auto"/>
              <w:left w:val="single" w:sz="6" w:space="0" w:color="auto"/>
              <w:bottom w:val="single" w:sz="6" w:space="0" w:color="auto"/>
              <w:right w:val="single" w:sz="6" w:space="0" w:color="auto"/>
            </w:tcBorders>
          </w:tcPr>
          <w:p w14:paraId="3EE63125" w14:textId="666F535B" w:rsidR="0027534C" w:rsidRPr="0027534C" w:rsidRDefault="0027534C" w:rsidP="007C6664">
            <w:pPr>
              <w:pStyle w:val="Betarp"/>
              <w:rPr>
                <w:b/>
                <w:bCs/>
                <w:sz w:val="22"/>
                <w:szCs w:val="22"/>
                <w:lang w:eastAsia="lt-LT"/>
              </w:rPr>
            </w:pPr>
            <w:r w:rsidRPr="0027534C">
              <w:rPr>
                <w:b/>
                <w:bCs/>
                <w:sz w:val="22"/>
                <w:szCs w:val="22"/>
              </w:rPr>
              <w:t>Pasirašymo įrenginių reikalavimai</w:t>
            </w:r>
          </w:p>
        </w:tc>
        <w:tc>
          <w:tcPr>
            <w:tcW w:w="1211" w:type="pct"/>
            <w:tcBorders>
              <w:top w:val="single" w:sz="6" w:space="0" w:color="auto"/>
              <w:left w:val="single" w:sz="6" w:space="0" w:color="auto"/>
              <w:bottom w:val="single" w:sz="6" w:space="0" w:color="auto"/>
              <w:right w:val="single" w:sz="6" w:space="0" w:color="auto"/>
            </w:tcBorders>
          </w:tcPr>
          <w:p w14:paraId="1FF82F49" w14:textId="77777777" w:rsidR="0027534C" w:rsidRPr="0027534C" w:rsidRDefault="0027534C" w:rsidP="007C6664">
            <w:pPr>
              <w:pStyle w:val="Betarp"/>
              <w:rPr>
                <w:sz w:val="22"/>
                <w:szCs w:val="22"/>
                <w:lang w:eastAsia="lt-LT"/>
              </w:rPr>
            </w:pPr>
          </w:p>
        </w:tc>
      </w:tr>
      <w:tr w:rsidR="0027534C" w:rsidRPr="00834236" w14:paraId="084DEB53"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0B8EC63C" w14:textId="09E721E1" w:rsidR="0027534C" w:rsidRPr="0027534C" w:rsidRDefault="0027534C" w:rsidP="007C6664">
            <w:pPr>
              <w:pStyle w:val="Betarp"/>
              <w:rPr>
                <w:rFonts w:eastAsia="Calibri"/>
                <w:sz w:val="22"/>
                <w:szCs w:val="22"/>
              </w:rPr>
            </w:pPr>
            <w:r w:rsidRPr="0027534C">
              <w:rPr>
                <w:rFonts w:eastAsia="Calibri"/>
                <w:sz w:val="22"/>
                <w:szCs w:val="22"/>
              </w:rPr>
              <w:t>1.4.1.</w:t>
            </w:r>
          </w:p>
        </w:tc>
        <w:tc>
          <w:tcPr>
            <w:tcW w:w="2906" w:type="pct"/>
            <w:tcBorders>
              <w:top w:val="single" w:sz="6" w:space="0" w:color="auto"/>
              <w:left w:val="single" w:sz="6" w:space="0" w:color="auto"/>
              <w:bottom w:val="single" w:sz="6" w:space="0" w:color="auto"/>
              <w:right w:val="single" w:sz="6" w:space="0" w:color="auto"/>
            </w:tcBorders>
          </w:tcPr>
          <w:p w14:paraId="7F5794C7" w14:textId="41A9047F" w:rsidR="0027534C" w:rsidRPr="0027534C" w:rsidRDefault="0027534C" w:rsidP="007C6664">
            <w:pPr>
              <w:pStyle w:val="Betarp"/>
              <w:rPr>
                <w:sz w:val="22"/>
                <w:szCs w:val="22"/>
                <w:lang w:eastAsia="lt-LT"/>
              </w:rPr>
            </w:pPr>
            <w:r w:rsidRPr="0027534C">
              <w:rPr>
                <w:color w:val="000000" w:themeColor="text1"/>
                <w:sz w:val="22"/>
                <w:szCs w:val="22"/>
              </w:rPr>
              <w:t>Turi būti galimybė užregistruoti turimus įrenginius (planšetinius kompiuterius), nurodant jų pavadinimus ir prisijungimo duomenis.</w:t>
            </w:r>
          </w:p>
        </w:tc>
        <w:tc>
          <w:tcPr>
            <w:tcW w:w="1211" w:type="pct"/>
            <w:tcBorders>
              <w:top w:val="single" w:sz="6" w:space="0" w:color="auto"/>
              <w:left w:val="single" w:sz="6" w:space="0" w:color="auto"/>
              <w:bottom w:val="single" w:sz="6" w:space="0" w:color="auto"/>
              <w:right w:val="single" w:sz="6" w:space="0" w:color="auto"/>
            </w:tcBorders>
          </w:tcPr>
          <w:p w14:paraId="5DF3A435" w14:textId="361AD712" w:rsidR="0027534C" w:rsidRPr="0027534C" w:rsidRDefault="0027534C" w:rsidP="007C6664">
            <w:pPr>
              <w:pStyle w:val="Betarp"/>
              <w:rPr>
                <w:sz w:val="22"/>
                <w:szCs w:val="22"/>
                <w:lang w:eastAsia="lt-LT"/>
              </w:rPr>
            </w:pPr>
            <w:r w:rsidRPr="0027534C">
              <w:rPr>
                <w:rFonts w:eastAsia="Calibri"/>
                <w:sz w:val="22"/>
                <w:szCs w:val="22"/>
              </w:rPr>
              <w:t>Būtina</w:t>
            </w:r>
          </w:p>
        </w:tc>
      </w:tr>
      <w:tr w:rsidR="0027534C" w:rsidRPr="00834236" w14:paraId="1E064C20"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727CDA5F" w14:textId="5E37AA23" w:rsidR="0027534C" w:rsidRPr="0027534C" w:rsidRDefault="0027534C" w:rsidP="007C6664">
            <w:pPr>
              <w:pStyle w:val="Betarp"/>
              <w:rPr>
                <w:rFonts w:eastAsia="Calibri"/>
                <w:sz w:val="22"/>
                <w:szCs w:val="22"/>
              </w:rPr>
            </w:pPr>
            <w:r w:rsidRPr="0027534C">
              <w:rPr>
                <w:rFonts w:eastAsia="Calibri"/>
                <w:sz w:val="22"/>
                <w:szCs w:val="22"/>
              </w:rPr>
              <w:t>1.4.2.</w:t>
            </w:r>
          </w:p>
        </w:tc>
        <w:tc>
          <w:tcPr>
            <w:tcW w:w="2906" w:type="pct"/>
            <w:tcBorders>
              <w:top w:val="single" w:sz="6" w:space="0" w:color="auto"/>
              <w:left w:val="single" w:sz="6" w:space="0" w:color="auto"/>
              <w:bottom w:val="single" w:sz="6" w:space="0" w:color="auto"/>
              <w:right w:val="single" w:sz="6" w:space="0" w:color="auto"/>
            </w:tcBorders>
          </w:tcPr>
          <w:p w14:paraId="3AD26280" w14:textId="0C1E6484" w:rsidR="0027534C" w:rsidRPr="0027534C" w:rsidRDefault="0027534C" w:rsidP="007C6664">
            <w:pPr>
              <w:pStyle w:val="Betarp"/>
              <w:rPr>
                <w:sz w:val="22"/>
                <w:szCs w:val="22"/>
                <w:lang w:eastAsia="lt-LT"/>
              </w:rPr>
            </w:pPr>
            <w:r w:rsidRPr="0027534C">
              <w:rPr>
                <w:color w:val="000000" w:themeColor="text1"/>
                <w:sz w:val="22"/>
                <w:szCs w:val="22"/>
              </w:rPr>
              <w:t>Turi būti galimybė matyti, ar įrenginys yra prijungtas ir pasiekiamas.</w:t>
            </w:r>
          </w:p>
        </w:tc>
        <w:tc>
          <w:tcPr>
            <w:tcW w:w="1211" w:type="pct"/>
            <w:tcBorders>
              <w:top w:val="single" w:sz="6" w:space="0" w:color="auto"/>
              <w:left w:val="single" w:sz="6" w:space="0" w:color="auto"/>
              <w:bottom w:val="single" w:sz="6" w:space="0" w:color="auto"/>
              <w:right w:val="single" w:sz="6" w:space="0" w:color="auto"/>
            </w:tcBorders>
          </w:tcPr>
          <w:p w14:paraId="3419A93C" w14:textId="3EB99193" w:rsidR="0027534C" w:rsidRPr="0027534C" w:rsidRDefault="0027534C" w:rsidP="007C6664">
            <w:pPr>
              <w:pStyle w:val="Betarp"/>
              <w:rPr>
                <w:sz w:val="22"/>
                <w:szCs w:val="22"/>
                <w:lang w:eastAsia="lt-LT"/>
              </w:rPr>
            </w:pPr>
            <w:r w:rsidRPr="0027534C">
              <w:rPr>
                <w:rFonts w:eastAsia="Calibri"/>
                <w:sz w:val="22"/>
                <w:szCs w:val="22"/>
              </w:rPr>
              <w:t>Būtina</w:t>
            </w:r>
          </w:p>
        </w:tc>
      </w:tr>
      <w:tr w:rsidR="0027534C" w:rsidRPr="00834236" w14:paraId="58438308"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6E60A182" w14:textId="18A7548F" w:rsidR="0027534C" w:rsidRPr="0027534C" w:rsidRDefault="0027534C" w:rsidP="007C6664">
            <w:pPr>
              <w:pStyle w:val="Betarp"/>
              <w:rPr>
                <w:rFonts w:eastAsia="Calibri"/>
                <w:sz w:val="22"/>
                <w:szCs w:val="22"/>
              </w:rPr>
            </w:pPr>
            <w:r w:rsidRPr="0027534C">
              <w:rPr>
                <w:rFonts w:eastAsia="Calibri"/>
                <w:sz w:val="22"/>
                <w:szCs w:val="22"/>
              </w:rPr>
              <w:t>1.4.3.</w:t>
            </w:r>
          </w:p>
        </w:tc>
        <w:tc>
          <w:tcPr>
            <w:tcW w:w="2906" w:type="pct"/>
            <w:tcBorders>
              <w:top w:val="single" w:sz="6" w:space="0" w:color="auto"/>
              <w:left w:val="single" w:sz="6" w:space="0" w:color="auto"/>
              <w:bottom w:val="single" w:sz="6" w:space="0" w:color="auto"/>
              <w:right w:val="single" w:sz="6" w:space="0" w:color="auto"/>
            </w:tcBorders>
          </w:tcPr>
          <w:p w14:paraId="0C20E7F3" w14:textId="0502D068" w:rsidR="0027534C" w:rsidRPr="0027534C" w:rsidRDefault="0027534C" w:rsidP="007C6664">
            <w:pPr>
              <w:pStyle w:val="Betarp"/>
              <w:rPr>
                <w:sz w:val="22"/>
                <w:szCs w:val="22"/>
                <w:lang w:eastAsia="lt-LT"/>
              </w:rPr>
            </w:pPr>
            <w:r w:rsidRPr="0027534C">
              <w:rPr>
                <w:color w:val="000000" w:themeColor="text1"/>
                <w:sz w:val="22"/>
                <w:szCs w:val="22"/>
              </w:rPr>
              <w:t>Turi būti galimybė naikinti nenaudojamų įrenginių registraciją.</w:t>
            </w:r>
          </w:p>
        </w:tc>
        <w:tc>
          <w:tcPr>
            <w:tcW w:w="1211" w:type="pct"/>
            <w:tcBorders>
              <w:top w:val="single" w:sz="6" w:space="0" w:color="auto"/>
              <w:left w:val="single" w:sz="6" w:space="0" w:color="auto"/>
              <w:bottom w:val="single" w:sz="6" w:space="0" w:color="auto"/>
              <w:right w:val="single" w:sz="6" w:space="0" w:color="auto"/>
            </w:tcBorders>
          </w:tcPr>
          <w:p w14:paraId="656F0228" w14:textId="70128B8B" w:rsidR="0027534C" w:rsidRPr="0027534C" w:rsidRDefault="0027534C" w:rsidP="007C6664">
            <w:pPr>
              <w:pStyle w:val="Betarp"/>
              <w:rPr>
                <w:sz w:val="22"/>
                <w:szCs w:val="22"/>
                <w:lang w:eastAsia="lt-LT"/>
              </w:rPr>
            </w:pPr>
            <w:r w:rsidRPr="0027534C">
              <w:rPr>
                <w:rFonts w:eastAsia="Calibri"/>
                <w:sz w:val="22"/>
                <w:szCs w:val="22"/>
              </w:rPr>
              <w:t>Būtina</w:t>
            </w:r>
          </w:p>
        </w:tc>
      </w:tr>
      <w:tr w:rsidR="0027534C" w:rsidRPr="00834236" w14:paraId="63944026"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14CD6C49" w14:textId="41B47B0F" w:rsidR="0027534C" w:rsidRPr="0027534C" w:rsidRDefault="0027534C" w:rsidP="007C6664">
            <w:pPr>
              <w:pStyle w:val="Betarp"/>
              <w:rPr>
                <w:rFonts w:eastAsia="Calibri"/>
                <w:sz w:val="22"/>
                <w:szCs w:val="22"/>
              </w:rPr>
            </w:pPr>
            <w:r w:rsidRPr="0027534C">
              <w:rPr>
                <w:rFonts w:eastAsia="Calibri"/>
                <w:sz w:val="22"/>
                <w:szCs w:val="22"/>
              </w:rPr>
              <w:t>1.4.4.</w:t>
            </w:r>
          </w:p>
        </w:tc>
        <w:tc>
          <w:tcPr>
            <w:tcW w:w="2906" w:type="pct"/>
            <w:tcBorders>
              <w:top w:val="single" w:sz="6" w:space="0" w:color="auto"/>
              <w:left w:val="single" w:sz="6" w:space="0" w:color="auto"/>
              <w:bottom w:val="single" w:sz="6" w:space="0" w:color="auto"/>
              <w:right w:val="single" w:sz="6" w:space="0" w:color="auto"/>
            </w:tcBorders>
          </w:tcPr>
          <w:p w14:paraId="27BFE4A5" w14:textId="5801DEF3" w:rsidR="0027534C" w:rsidRPr="0027534C" w:rsidRDefault="0027534C" w:rsidP="007C6664">
            <w:pPr>
              <w:pStyle w:val="Betarp"/>
              <w:rPr>
                <w:sz w:val="22"/>
                <w:szCs w:val="22"/>
                <w:lang w:eastAsia="lt-LT"/>
              </w:rPr>
            </w:pPr>
            <w:r w:rsidRPr="0027534C">
              <w:rPr>
                <w:color w:val="000000" w:themeColor="text1"/>
                <w:sz w:val="22"/>
                <w:szCs w:val="22"/>
              </w:rPr>
              <w:t>Įrenginio prisijungimo sesija turi būti neapribota laiko parametrais. Įrenginys turi turėti galimybę atjungimui rankiniu būdu.</w:t>
            </w:r>
          </w:p>
        </w:tc>
        <w:tc>
          <w:tcPr>
            <w:tcW w:w="1211" w:type="pct"/>
            <w:tcBorders>
              <w:top w:val="single" w:sz="6" w:space="0" w:color="auto"/>
              <w:left w:val="single" w:sz="6" w:space="0" w:color="auto"/>
              <w:bottom w:val="single" w:sz="6" w:space="0" w:color="auto"/>
              <w:right w:val="single" w:sz="6" w:space="0" w:color="auto"/>
            </w:tcBorders>
          </w:tcPr>
          <w:p w14:paraId="07B3434B" w14:textId="128036DB" w:rsidR="0027534C" w:rsidRPr="0027534C" w:rsidRDefault="0027534C" w:rsidP="007C6664">
            <w:pPr>
              <w:pStyle w:val="Betarp"/>
              <w:rPr>
                <w:sz w:val="22"/>
                <w:szCs w:val="22"/>
                <w:lang w:eastAsia="lt-LT"/>
              </w:rPr>
            </w:pPr>
            <w:r w:rsidRPr="0027534C">
              <w:rPr>
                <w:rFonts w:eastAsia="Calibri"/>
                <w:sz w:val="22"/>
                <w:szCs w:val="22"/>
              </w:rPr>
              <w:t>Būtina</w:t>
            </w:r>
          </w:p>
        </w:tc>
      </w:tr>
      <w:tr w:rsidR="0027534C" w:rsidRPr="00834236" w14:paraId="154337F5"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35CC7309" w14:textId="4D136A83" w:rsidR="0027534C" w:rsidRPr="0027534C" w:rsidRDefault="0027534C" w:rsidP="007C6664">
            <w:pPr>
              <w:pStyle w:val="Betarp"/>
              <w:rPr>
                <w:rFonts w:eastAsia="Calibri"/>
                <w:sz w:val="22"/>
                <w:szCs w:val="22"/>
              </w:rPr>
            </w:pPr>
            <w:r w:rsidRPr="0027534C">
              <w:rPr>
                <w:rFonts w:eastAsia="Calibri"/>
                <w:sz w:val="22"/>
                <w:szCs w:val="22"/>
              </w:rPr>
              <w:t>1.4.5.</w:t>
            </w:r>
          </w:p>
        </w:tc>
        <w:tc>
          <w:tcPr>
            <w:tcW w:w="2906" w:type="pct"/>
            <w:tcBorders>
              <w:top w:val="single" w:sz="6" w:space="0" w:color="auto"/>
              <w:left w:val="single" w:sz="6" w:space="0" w:color="auto"/>
              <w:bottom w:val="single" w:sz="6" w:space="0" w:color="auto"/>
              <w:right w:val="single" w:sz="6" w:space="0" w:color="auto"/>
            </w:tcBorders>
          </w:tcPr>
          <w:p w14:paraId="7F65FDC7" w14:textId="5AD300D1" w:rsidR="0027534C" w:rsidRPr="0027534C" w:rsidRDefault="0027534C" w:rsidP="007C6664">
            <w:pPr>
              <w:pStyle w:val="Betarp"/>
              <w:rPr>
                <w:sz w:val="22"/>
                <w:szCs w:val="22"/>
                <w:lang w:eastAsia="lt-LT"/>
              </w:rPr>
            </w:pPr>
            <w:r w:rsidRPr="0027534C">
              <w:rPr>
                <w:color w:val="000000" w:themeColor="text1"/>
                <w:sz w:val="22"/>
                <w:szCs w:val="22"/>
              </w:rPr>
              <w:t>Įrenginys turi turėti laukimo langą, kuriame rodoma užsklanda.</w:t>
            </w:r>
          </w:p>
        </w:tc>
        <w:tc>
          <w:tcPr>
            <w:tcW w:w="1211" w:type="pct"/>
            <w:tcBorders>
              <w:top w:val="single" w:sz="6" w:space="0" w:color="auto"/>
              <w:left w:val="single" w:sz="6" w:space="0" w:color="auto"/>
              <w:bottom w:val="single" w:sz="6" w:space="0" w:color="auto"/>
              <w:right w:val="single" w:sz="6" w:space="0" w:color="auto"/>
            </w:tcBorders>
          </w:tcPr>
          <w:p w14:paraId="06C5AF83" w14:textId="5BC51DA3" w:rsidR="0027534C" w:rsidRPr="0027534C" w:rsidRDefault="0027534C" w:rsidP="007C6664">
            <w:pPr>
              <w:pStyle w:val="Betarp"/>
              <w:rPr>
                <w:sz w:val="22"/>
                <w:szCs w:val="22"/>
                <w:lang w:eastAsia="lt-LT"/>
              </w:rPr>
            </w:pPr>
            <w:r w:rsidRPr="0027534C">
              <w:rPr>
                <w:rFonts w:eastAsia="Calibri"/>
                <w:sz w:val="22"/>
                <w:szCs w:val="22"/>
              </w:rPr>
              <w:t>Būtina</w:t>
            </w:r>
          </w:p>
        </w:tc>
      </w:tr>
      <w:tr w:rsidR="0027534C" w:rsidRPr="00834236" w14:paraId="44FF4494"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790360B7" w14:textId="0455B7F3" w:rsidR="0027534C" w:rsidRPr="0027534C" w:rsidRDefault="0027534C" w:rsidP="007C6664">
            <w:pPr>
              <w:pStyle w:val="Betarp"/>
              <w:rPr>
                <w:rFonts w:eastAsia="Calibri"/>
                <w:sz w:val="22"/>
                <w:szCs w:val="22"/>
              </w:rPr>
            </w:pPr>
            <w:r w:rsidRPr="0027534C">
              <w:rPr>
                <w:rFonts w:eastAsia="Calibri"/>
                <w:sz w:val="22"/>
                <w:szCs w:val="22"/>
              </w:rPr>
              <w:t>1.4.6.</w:t>
            </w:r>
          </w:p>
        </w:tc>
        <w:tc>
          <w:tcPr>
            <w:tcW w:w="2906" w:type="pct"/>
            <w:tcBorders>
              <w:top w:val="single" w:sz="6" w:space="0" w:color="auto"/>
              <w:left w:val="single" w:sz="6" w:space="0" w:color="auto"/>
              <w:bottom w:val="single" w:sz="6" w:space="0" w:color="auto"/>
              <w:right w:val="single" w:sz="6" w:space="0" w:color="auto"/>
            </w:tcBorders>
          </w:tcPr>
          <w:p w14:paraId="11A243B2" w14:textId="6BD34B62" w:rsidR="0027534C" w:rsidRPr="0027534C" w:rsidRDefault="0027534C" w:rsidP="007C6664">
            <w:pPr>
              <w:pStyle w:val="Betarp"/>
              <w:rPr>
                <w:sz w:val="22"/>
                <w:szCs w:val="22"/>
                <w:lang w:eastAsia="lt-LT"/>
              </w:rPr>
            </w:pPr>
            <w:r w:rsidRPr="0027534C">
              <w:rPr>
                <w:color w:val="000000" w:themeColor="text1"/>
                <w:sz w:val="22"/>
                <w:szCs w:val="22"/>
              </w:rPr>
              <w:t xml:space="preserve">Turi būti galimybė įkelti/pasirinkti įrenginio ekrano užsklandos logotipą, foną. </w:t>
            </w:r>
          </w:p>
        </w:tc>
        <w:tc>
          <w:tcPr>
            <w:tcW w:w="1211" w:type="pct"/>
            <w:tcBorders>
              <w:top w:val="single" w:sz="6" w:space="0" w:color="auto"/>
              <w:left w:val="single" w:sz="6" w:space="0" w:color="auto"/>
              <w:bottom w:val="single" w:sz="6" w:space="0" w:color="auto"/>
              <w:right w:val="single" w:sz="6" w:space="0" w:color="auto"/>
            </w:tcBorders>
          </w:tcPr>
          <w:p w14:paraId="190BB6D8" w14:textId="4620F5CE" w:rsidR="0027534C" w:rsidRPr="0027534C" w:rsidRDefault="0027534C" w:rsidP="007C6664">
            <w:pPr>
              <w:pStyle w:val="Betarp"/>
              <w:rPr>
                <w:sz w:val="22"/>
                <w:szCs w:val="22"/>
                <w:lang w:eastAsia="lt-LT"/>
              </w:rPr>
            </w:pPr>
            <w:r w:rsidRPr="0027534C">
              <w:rPr>
                <w:rFonts w:eastAsia="Calibri"/>
                <w:sz w:val="22"/>
                <w:szCs w:val="22"/>
              </w:rPr>
              <w:t xml:space="preserve">Nebūtina </w:t>
            </w:r>
          </w:p>
        </w:tc>
      </w:tr>
      <w:tr w:rsidR="0027534C" w:rsidRPr="00834236" w14:paraId="74C88D62"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728C991A" w14:textId="52C04D1C" w:rsidR="0027534C" w:rsidRPr="0027534C" w:rsidRDefault="0027534C" w:rsidP="007C6664">
            <w:pPr>
              <w:pStyle w:val="Betarp"/>
              <w:rPr>
                <w:rFonts w:eastAsia="Calibri"/>
                <w:sz w:val="22"/>
                <w:szCs w:val="22"/>
              </w:rPr>
            </w:pPr>
            <w:r w:rsidRPr="0027534C">
              <w:rPr>
                <w:rFonts w:eastAsia="Calibri"/>
                <w:sz w:val="22"/>
                <w:szCs w:val="22"/>
              </w:rPr>
              <w:t>1.4.7.</w:t>
            </w:r>
          </w:p>
        </w:tc>
        <w:tc>
          <w:tcPr>
            <w:tcW w:w="2906" w:type="pct"/>
            <w:tcBorders>
              <w:top w:val="single" w:sz="6" w:space="0" w:color="auto"/>
              <w:left w:val="single" w:sz="6" w:space="0" w:color="auto"/>
              <w:bottom w:val="single" w:sz="6" w:space="0" w:color="auto"/>
              <w:right w:val="single" w:sz="6" w:space="0" w:color="auto"/>
            </w:tcBorders>
          </w:tcPr>
          <w:p w14:paraId="16DA818B" w14:textId="23FFD94D" w:rsidR="0027534C" w:rsidRPr="0027534C" w:rsidRDefault="0027534C" w:rsidP="007C6664">
            <w:pPr>
              <w:pStyle w:val="Betarp"/>
              <w:rPr>
                <w:sz w:val="22"/>
                <w:szCs w:val="22"/>
                <w:lang w:eastAsia="lt-LT"/>
              </w:rPr>
            </w:pPr>
            <w:r w:rsidRPr="0027534C">
              <w:rPr>
                <w:color w:val="000000" w:themeColor="text1"/>
                <w:sz w:val="22"/>
                <w:szCs w:val="22"/>
              </w:rPr>
              <w:t xml:space="preserve">Turi būti galimybė peržiūrėti personalizuojamos ekrano užsklando atvaizdą, kaip jis bus atvaizduojamas įrenginyje. Turi būti galimybė pasirinkti skirtingus ekrano dydžius. </w:t>
            </w:r>
          </w:p>
        </w:tc>
        <w:tc>
          <w:tcPr>
            <w:tcW w:w="1211" w:type="pct"/>
            <w:tcBorders>
              <w:top w:val="single" w:sz="6" w:space="0" w:color="auto"/>
              <w:left w:val="single" w:sz="6" w:space="0" w:color="auto"/>
              <w:bottom w:val="single" w:sz="6" w:space="0" w:color="auto"/>
              <w:right w:val="single" w:sz="6" w:space="0" w:color="auto"/>
            </w:tcBorders>
          </w:tcPr>
          <w:p w14:paraId="57A87827" w14:textId="3B63EBD0" w:rsidR="0027534C" w:rsidRPr="0027534C" w:rsidRDefault="0027534C" w:rsidP="007C6664">
            <w:pPr>
              <w:pStyle w:val="Betarp"/>
              <w:rPr>
                <w:sz w:val="22"/>
                <w:szCs w:val="22"/>
                <w:lang w:eastAsia="lt-LT"/>
              </w:rPr>
            </w:pPr>
            <w:r w:rsidRPr="0027534C">
              <w:rPr>
                <w:rFonts w:eastAsia="Calibri"/>
                <w:sz w:val="22"/>
                <w:szCs w:val="22"/>
              </w:rPr>
              <w:t>Būtina</w:t>
            </w:r>
          </w:p>
        </w:tc>
      </w:tr>
      <w:tr w:rsidR="0027534C" w:rsidRPr="00834236" w14:paraId="31BEC7E9"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14FA0442" w14:textId="0B5E37B7" w:rsidR="0027534C" w:rsidRPr="0027534C" w:rsidRDefault="0027534C" w:rsidP="007C6664">
            <w:pPr>
              <w:pStyle w:val="Betarp"/>
              <w:rPr>
                <w:rFonts w:eastAsia="Calibri"/>
                <w:sz w:val="22"/>
                <w:szCs w:val="22"/>
              </w:rPr>
            </w:pPr>
            <w:r w:rsidRPr="0027534C">
              <w:rPr>
                <w:rFonts w:eastAsia="Calibri"/>
                <w:sz w:val="22"/>
                <w:szCs w:val="22"/>
              </w:rPr>
              <w:t>1.4.8.</w:t>
            </w:r>
          </w:p>
        </w:tc>
        <w:tc>
          <w:tcPr>
            <w:tcW w:w="2906" w:type="pct"/>
            <w:tcBorders>
              <w:top w:val="single" w:sz="6" w:space="0" w:color="auto"/>
              <w:left w:val="single" w:sz="6" w:space="0" w:color="auto"/>
              <w:bottom w:val="single" w:sz="6" w:space="0" w:color="auto"/>
              <w:right w:val="single" w:sz="6" w:space="0" w:color="auto"/>
            </w:tcBorders>
          </w:tcPr>
          <w:p w14:paraId="56820C93" w14:textId="29402BA0" w:rsidR="0027534C" w:rsidRPr="0027534C" w:rsidRDefault="0027534C" w:rsidP="007C6664">
            <w:pPr>
              <w:pStyle w:val="Betarp"/>
              <w:rPr>
                <w:sz w:val="22"/>
                <w:szCs w:val="22"/>
                <w:lang w:eastAsia="lt-LT"/>
              </w:rPr>
            </w:pPr>
            <w:r w:rsidRPr="0027534C">
              <w:rPr>
                <w:color w:val="000000" w:themeColor="text1"/>
                <w:sz w:val="22"/>
                <w:szCs w:val="22"/>
              </w:rPr>
              <w:t xml:space="preserve">Turi būti galimybė rodyti numatytų šablonų sąrašą įrenginio laukimo lange. </w:t>
            </w:r>
          </w:p>
        </w:tc>
        <w:tc>
          <w:tcPr>
            <w:tcW w:w="1211" w:type="pct"/>
            <w:tcBorders>
              <w:top w:val="single" w:sz="6" w:space="0" w:color="auto"/>
              <w:left w:val="single" w:sz="6" w:space="0" w:color="auto"/>
              <w:bottom w:val="single" w:sz="6" w:space="0" w:color="auto"/>
              <w:right w:val="single" w:sz="6" w:space="0" w:color="auto"/>
            </w:tcBorders>
          </w:tcPr>
          <w:p w14:paraId="562950DF" w14:textId="035A642E" w:rsidR="0027534C" w:rsidRPr="0027534C" w:rsidRDefault="0027534C" w:rsidP="007C6664">
            <w:pPr>
              <w:pStyle w:val="Betarp"/>
              <w:rPr>
                <w:sz w:val="22"/>
                <w:szCs w:val="22"/>
                <w:lang w:eastAsia="lt-LT"/>
              </w:rPr>
            </w:pPr>
            <w:r w:rsidRPr="0027534C">
              <w:rPr>
                <w:rFonts w:eastAsia="Calibri"/>
                <w:sz w:val="22"/>
                <w:szCs w:val="22"/>
              </w:rPr>
              <w:t>Būtina</w:t>
            </w:r>
          </w:p>
        </w:tc>
      </w:tr>
      <w:tr w:rsidR="0027534C" w:rsidRPr="00834236" w14:paraId="518004F4"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58C46502" w14:textId="3B7F6F92" w:rsidR="0027534C" w:rsidRPr="0027534C" w:rsidRDefault="0027534C" w:rsidP="007C6664">
            <w:pPr>
              <w:pStyle w:val="Betarp"/>
              <w:rPr>
                <w:rFonts w:eastAsia="Calibri"/>
                <w:sz w:val="22"/>
                <w:szCs w:val="22"/>
              </w:rPr>
            </w:pPr>
            <w:r w:rsidRPr="0027534C">
              <w:rPr>
                <w:rFonts w:eastAsia="Calibri"/>
                <w:sz w:val="22"/>
                <w:szCs w:val="22"/>
              </w:rPr>
              <w:t>1.4.9.</w:t>
            </w:r>
          </w:p>
        </w:tc>
        <w:tc>
          <w:tcPr>
            <w:tcW w:w="2906" w:type="pct"/>
            <w:tcBorders>
              <w:top w:val="single" w:sz="6" w:space="0" w:color="auto"/>
              <w:left w:val="single" w:sz="6" w:space="0" w:color="auto"/>
              <w:bottom w:val="single" w:sz="6" w:space="0" w:color="auto"/>
              <w:right w:val="single" w:sz="6" w:space="0" w:color="auto"/>
            </w:tcBorders>
          </w:tcPr>
          <w:p w14:paraId="0163D1A7" w14:textId="1DD66C00" w:rsidR="0027534C" w:rsidRPr="0027534C" w:rsidRDefault="0027534C" w:rsidP="007C6664">
            <w:pPr>
              <w:pStyle w:val="Betarp"/>
              <w:rPr>
                <w:sz w:val="22"/>
                <w:szCs w:val="22"/>
                <w:lang w:eastAsia="lt-LT"/>
              </w:rPr>
            </w:pPr>
            <w:r w:rsidRPr="0027534C">
              <w:rPr>
                <w:color w:val="000000" w:themeColor="text1"/>
                <w:sz w:val="22"/>
                <w:szCs w:val="22"/>
              </w:rPr>
              <w:t>Turi būti galimybė redaguoti įrenginio lango šablonų sąrašą interaktyviu „</w:t>
            </w:r>
            <w:proofErr w:type="spellStart"/>
            <w:r w:rsidRPr="0027534C">
              <w:rPr>
                <w:color w:val="000000" w:themeColor="text1"/>
                <w:sz w:val="22"/>
                <w:szCs w:val="22"/>
              </w:rPr>
              <w:t>drag&amp;drop</w:t>
            </w:r>
            <w:proofErr w:type="spellEnd"/>
            <w:r w:rsidRPr="0027534C">
              <w:rPr>
                <w:color w:val="000000" w:themeColor="text1"/>
                <w:sz w:val="22"/>
                <w:szCs w:val="22"/>
              </w:rPr>
              <w:t xml:space="preserve">“ principu. </w:t>
            </w:r>
          </w:p>
        </w:tc>
        <w:tc>
          <w:tcPr>
            <w:tcW w:w="1211" w:type="pct"/>
            <w:tcBorders>
              <w:top w:val="single" w:sz="6" w:space="0" w:color="auto"/>
              <w:left w:val="single" w:sz="6" w:space="0" w:color="auto"/>
              <w:bottom w:val="single" w:sz="6" w:space="0" w:color="auto"/>
              <w:right w:val="single" w:sz="6" w:space="0" w:color="auto"/>
            </w:tcBorders>
          </w:tcPr>
          <w:p w14:paraId="6D6E9190" w14:textId="3DC1F57A" w:rsidR="0027534C" w:rsidRPr="0027534C" w:rsidRDefault="0027534C" w:rsidP="007C6664">
            <w:pPr>
              <w:pStyle w:val="Betarp"/>
              <w:rPr>
                <w:sz w:val="22"/>
                <w:szCs w:val="22"/>
                <w:lang w:eastAsia="lt-LT"/>
              </w:rPr>
            </w:pPr>
            <w:r w:rsidRPr="0027534C">
              <w:rPr>
                <w:rFonts w:eastAsia="Calibri"/>
                <w:sz w:val="22"/>
                <w:szCs w:val="22"/>
              </w:rPr>
              <w:t>Būtina</w:t>
            </w:r>
          </w:p>
        </w:tc>
      </w:tr>
      <w:tr w:rsidR="0027534C" w:rsidRPr="00834236" w14:paraId="13627818"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4B429F47" w14:textId="3A92FE7F" w:rsidR="0027534C" w:rsidRPr="0027534C" w:rsidRDefault="0027534C" w:rsidP="007C6664">
            <w:pPr>
              <w:pStyle w:val="Betarp"/>
              <w:rPr>
                <w:rFonts w:eastAsia="Calibri"/>
                <w:sz w:val="22"/>
                <w:szCs w:val="22"/>
              </w:rPr>
            </w:pPr>
            <w:r w:rsidRPr="0027534C">
              <w:rPr>
                <w:rFonts w:eastAsia="Calibri"/>
                <w:sz w:val="22"/>
                <w:szCs w:val="22"/>
              </w:rPr>
              <w:t>1.4.10.</w:t>
            </w:r>
          </w:p>
        </w:tc>
        <w:tc>
          <w:tcPr>
            <w:tcW w:w="2906" w:type="pct"/>
            <w:tcBorders>
              <w:top w:val="single" w:sz="6" w:space="0" w:color="auto"/>
              <w:left w:val="single" w:sz="6" w:space="0" w:color="auto"/>
              <w:bottom w:val="single" w:sz="6" w:space="0" w:color="auto"/>
              <w:right w:val="single" w:sz="6" w:space="0" w:color="auto"/>
            </w:tcBorders>
          </w:tcPr>
          <w:p w14:paraId="55E54414" w14:textId="45F9EB6E" w:rsidR="0027534C" w:rsidRPr="0027534C" w:rsidRDefault="0027534C" w:rsidP="007C6664">
            <w:pPr>
              <w:pStyle w:val="Betarp"/>
              <w:rPr>
                <w:sz w:val="22"/>
                <w:szCs w:val="22"/>
                <w:lang w:eastAsia="lt-LT"/>
              </w:rPr>
            </w:pPr>
            <w:r w:rsidRPr="0027534C">
              <w:rPr>
                <w:color w:val="000000" w:themeColor="text1"/>
                <w:sz w:val="22"/>
                <w:szCs w:val="22"/>
              </w:rPr>
              <w:t xml:space="preserve">Laukimo lange turi būti vizualus elementas nurodantis, kad yra daugiau šablonų nei jie telpa ekrane. </w:t>
            </w:r>
          </w:p>
        </w:tc>
        <w:tc>
          <w:tcPr>
            <w:tcW w:w="1211" w:type="pct"/>
            <w:tcBorders>
              <w:top w:val="single" w:sz="6" w:space="0" w:color="auto"/>
              <w:left w:val="single" w:sz="6" w:space="0" w:color="auto"/>
              <w:bottom w:val="single" w:sz="6" w:space="0" w:color="auto"/>
              <w:right w:val="single" w:sz="6" w:space="0" w:color="auto"/>
            </w:tcBorders>
          </w:tcPr>
          <w:p w14:paraId="57719293" w14:textId="54F32F12" w:rsidR="0027534C" w:rsidRPr="0027534C" w:rsidRDefault="0027534C" w:rsidP="007C6664">
            <w:pPr>
              <w:pStyle w:val="Betarp"/>
              <w:rPr>
                <w:sz w:val="22"/>
                <w:szCs w:val="22"/>
                <w:lang w:eastAsia="lt-LT"/>
              </w:rPr>
            </w:pPr>
            <w:r w:rsidRPr="0027534C">
              <w:rPr>
                <w:rFonts w:eastAsia="Calibri"/>
                <w:sz w:val="22"/>
                <w:szCs w:val="22"/>
              </w:rPr>
              <w:t>Būtina</w:t>
            </w:r>
          </w:p>
        </w:tc>
      </w:tr>
      <w:tr w:rsidR="0027534C" w:rsidRPr="00834236" w14:paraId="747C34E5"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2F0FCF89" w14:textId="5A1E5CB0" w:rsidR="0027534C" w:rsidRPr="0027534C" w:rsidRDefault="0027534C" w:rsidP="007C6664">
            <w:pPr>
              <w:pStyle w:val="Betarp"/>
              <w:rPr>
                <w:rFonts w:eastAsia="Calibri"/>
                <w:sz w:val="22"/>
                <w:szCs w:val="22"/>
              </w:rPr>
            </w:pPr>
            <w:r w:rsidRPr="0027534C">
              <w:rPr>
                <w:rFonts w:eastAsia="Calibri"/>
                <w:sz w:val="22"/>
                <w:szCs w:val="22"/>
              </w:rPr>
              <w:t>1.4.11.</w:t>
            </w:r>
          </w:p>
        </w:tc>
        <w:tc>
          <w:tcPr>
            <w:tcW w:w="2906" w:type="pct"/>
            <w:tcBorders>
              <w:top w:val="single" w:sz="6" w:space="0" w:color="auto"/>
              <w:left w:val="single" w:sz="6" w:space="0" w:color="auto"/>
              <w:bottom w:val="single" w:sz="6" w:space="0" w:color="auto"/>
              <w:right w:val="single" w:sz="6" w:space="0" w:color="auto"/>
            </w:tcBorders>
          </w:tcPr>
          <w:p w14:paraId="0C9983AE" w14:textId="1FC9B3FA" w:rsidR="0027534C" w:rsidRPr="0027534C" w:rsidRDefault="0027534C" w:rsidP="007C6664">
            <w:pPr>
              <w:pStyle w:val="Betarp"/>
              <w:rPr>
                <w:sz w:val="22"/>
                <w:szCs w:val="22"/>
                <w:lang w:eastAsia="lt-LT"/>
              </w:rPr>
            </w:pPr>
            <w:r w:rsidRPr="0027534C">
              <w:rPr>
                <w:color w:val="000000" w:themeColor="text1"/>
                <w:sz w:val="22"/>
                <w:szCs w:val="22"/>
              </w:rPr>
              <w:t>Turi būti kontroliuojama, ar tuo pat metu yra prijungtas tik vienas įrenginys, kad pasirašymas nebūtų inicijuojamas keliuose įrenginiuose tuo pat metu.</w:t>
            </w:r>
          </w:p>
        </w:tc>
        <w:tc>
          <w:tcPr>
            <w:tcW w:w="1211" w:type="pct"/>
            <w:tcBorders>
              <w:top w:val="single" w:sz="6" w:space="0" w:color="auto"/>
              <w:left w:val="single" w:sz="6" w:space="0" w:color="auto"/>
              <w:bottom w:val="single" w:sz="6" w:space="0" w:color="auto"/>
              <w:right w:val="single" w:sz="6" w:space="0" w:color="auto"/>
            </w:tcBorders>
          </w:tcPr>
          <w:p w14:paraId="785D5391" w14:textId="1061B902" w:rsidR="0027534C" w:rsidRPr="0027534C" w:rsidRDefault="0027534C" w:rsidP="007C6664">
            <w:pPr>
              <w:pStyle w:val="Betarp"/>
              <w:rPr>
                <w:sz w:val="22"/>
                <w:szCs w:val="22"/>
                <w:lang w:eastAsia="lt-LT"/>
              </w:rPr>
            </w:pPr>
            <w:r w:rsidRPr="0027534C">
              <w:rPr>
                <w:rFonts w:eastAsia="Calibri"/>
                <w:sz w:val="22"/>
                <w:szCs w:val="22"/>
              </w:rPr>
              <w:t>Būtina</w:t>
            </w:r>
          </w:p>
        </w:tc>
      </w:tr>
      <w:tr w:rsidR="0027534C" w:rsidRPr="00834236" w14:paraId="18555B19"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727B77A7" w14:textId="5767428C" w:rsidR="0027534C" w:rsidRPr="0027534C" w:rsidRDefault="0027534C" w:rsidP="007C6664">
            <w:pPr>
              <w:pStyle w:val="Betarp"/>
              <w:rPr>
                <w:rFonts w:eastAsia="Calibri"/>
                <w:sz w:val="22"/>
                <w:szCs w:val="22"/>
              </w:rPr>
            </w:pPr>
            <w:r w:rsidRPr="0027534C">
              <w:rPr>
                <w:rFonts w:eastAsia="Calibri"/>
                <w:sz w:val="22"/>
                <w:szCs w:val="22"/>
              </w:rPr>
              <w:t>1.4.12.</w:t>
            </w:r>
          </w:p>
        </w:tc>
        <w:tc>
          <w:tcPr>
            <w:tcW w:w="2906" w:type="pct"/>
            <w:tcBorders>
              <w:top w:val="single" w:sz="6" w:space="0" w:color="auto"/>
              <w:left w:val="single" w:sz="6" w:space="0" w:color="auto"/>
              <w:bottom w:val="single" w:sz="6" w:space="0" w:color="auto"/>
              <w:right w:val="single" w:sz="6" w:space="0" w:color="auto"/>
            </w:tcBorders>
          </w:tcPr>
          <w:p w14:paraId="05AA470B" w14:textId="180A4F92" w:rsidR="0027534C" w:rsidRPr="0027534C" w:rsidRDefault="0027534C" w:rsidP="007C6664">
            <w:pPr>
              <w:pStyle w:val="Betarp"/>
              <w:rPr>
                <w:sz w:val="22"/>
                <w:szCs w:val="22"/>
                <w:lang w:eastAsia="lt-LT"/>
              </w:rPr>
            </w:pPr>
            <w:r w:rsidRPr="0027534C">
              <w:rPr>
                <w:color w:val="000000" w:themeColor="text1"/>
                <w:sz w:val="22"/>
                <w:szCs w:val="22"/>
              </w:rPr>
              <w:t>Turi būti galimybė pasirinktą dokumento formą išsiųsti į pasirinktą įrenginį.</w:t>
            </w:r>
          </w:p>
        </w:tc>
        <w:tc>
          <w:tcPr>
            <w:tcW w:w="1211" w:type="pct"/>
            <w:tcBorders>
              <w:top w:val="single" w:sz="6" w:space="0" w:color="auto"/>
              <w:left w:val="single" w:sz="6" w:space="0" w:color="auto"/>
              <w:bottom w:val="single" w:sz="6" w:space="0" w:color="auto"/>
              <w:right w:val="single" w:sz="6" w:space="0" w:color="auto"/>
            </w:tcBorders>
          </w:tcPr>
          <w:p w14:paraId="707430C2" w14:textId="100331AF" w:rsidR="0027534C" w:rsidRPr="0027534C" w:rsidRDefault="0027534C" w:rsidP="007C6664">
            <w:pPr>
              <w:pStyle w:val="Betarp"/>
              <w:rPr>
                <w:sz w:val="22"/>
                <w:szCs w:val="22"/>
                <w:lang w:eastAsia="lt-LT"/>
              </w:rPr>
            </w:pPr>
            <w:r w:rsidRPr="0027534C">
              <w:rPr>
                <w:rFonts w:eastAsia="Calibri"/>
                <w:sz w:val="22"/>
                <w:szCs w:val="22"/>
              </w:rPr>
              <w:t>Būtina</w:t>
            </w:r>
          </w:p>
        </w:tc>
      </w:tr>
      <w:tr w:rsidR="0027534C" w:rsidRPr="00834236" w14:paraId="3C5D9DEB"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57800205" w14:textId="201286C6" w:rsidR="0027534C" w:rsidRPr="0027534C" w:rsidRDefault="0027534C" w:rsidP="007C6664">
            <w:pPr>
              <w:pStyle w:val="Betarp"/>
              <w:rPr>
                <w:rFonts w:eastAsia="Calibri"/>
                <w:sz w:val="22"/>
                <w:szCs w:val="22"/>
              </w:rPr>
            </w:pPr>
            <w:r w:rsidRPr="0027534C">
              <w:rPr>
                <w:rFonts w:eastAsia="Calibri"/>
                <w:sz w:val="22"/>
                <w:szCs w:val="22"/>
              </w:rPr>
              <w:t>1.4.13.</w:t>
            </w:r>
          </w:p>
        </w:tc>
        <w:tc>
          <w:tcPr>
            <w:tcW w:w="2906" w:type="pct"/>
            <w:tcBorders>
              <w:top w:val="single" w:sz="6" w:space="0" w:color="auto"/>
              <w:left w:val="single" w:sz="6" w:space="0" w:color="auto"/>
              <w:bottom w:val="single" w:sz="6" w:space="0" w:color="auto"/>
              <w:right w:val="single" w:sz="6" w:space="0" w:color="auto"/>
            </w:tcBorders>
          </w:tcPr>
          <w:p w14:paraId="64DA5F7E" w14:textId="5E9B4E08" w:rsidR="0027534C" w:rsidRPr="0027534C" w:rsidRDefault="0027534C" w:rsidP="007C6664">
            <w:pPr>
              <w:pStyle w:val="Betarp"/>
              <w:rPr>
                <w:sz w:val="22"/>
                <w:szCs w:val="22"/>
                <w:lang w:eastAsia="lt-LT"/>
              </w:rPr>
            </w:pPr>
            <w:r w:rsidRPr="0027534C">
              <w:rPr>
                <w:color w:val="000000" w:themeColor="text1"/>
                <w:sz w:val="22"/>
                <w:szCs w:val="22"/>
              </w:rPr>
              <w:t>Turi būti galimybė pasirinktą dokumento formą siųsti pasirašymui į tą patį įrenginį, iš kurio vyksta inicijavimas.</w:t>
            </w:r>
          </w:p>
        </w:tc>
        <w:tc>
          <w:tcPr>
            <w:tcW w:w="1211" w:type="pct"/>
            <w:tcBorders>
              <w:top w:val="single" w:sz="6" w:space="0" w:color="auto"/>
              <w:left w:val="single" w:sz="6" w:space="0" w:color="auto"/>
              <w:bottom w:val="single" w:sz="6" w:space="0" w:color="auto"/>
              <w:right w:val="single" w:sz="6" w:space="0" w:color="auto"/>
            </w:tcBorders>
          </w:tcPr>
          <w:p w14:paraId="288E5145" w14:textId="6595C3A4" w:rsidR="0027534C" w:rsidRPr="0027534C" w:rsidRDefault="0027534C" w:rsidP="007C6664">
            <w:pPr>
              <w:pStyle w:val="Betarp"/>
              <w:rPr>
                <w:sz w:val="22"/>
                <w:szCs w:val="22"/>
                <w:lang w:eastAsia="lt-LT"/>
              </w:rPr>
            </w:pPr>
            <w:r w:rsidRPr="0027534C">
              <w:rPr>
                <w:rFonts w:eastAsia="Calibri"/>
                <w:sz w:val="22"/>
                <w:szCs w:val="22"/>
              </w:rPr>
              <w:t>Būtina</w:t>
            </w:r>
          </w:p>
        </w:tc>
      </w:tr>
      <w:tr w:rsidR="0027534C" w:rsidRPr="00834236" w14:paraId="071E44B1"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493CB339" w14:textId="0A06B589" w:rsidR="0027534C" w:rsidRPr="0027534C" w:rsidRDefault="0027534C" w:rsidP="007C6664">
            <w:pPr>
              <w:pStyle w:val="Betarp"/>
              <w:rPr>
                <w:rFonts w:eastAsia="Calibri"/>
                <w:sz w:val="22"/>
                <w:szCs w:val="22"/>
              </w:rPr>
            </w:pPr>
            <w:r w:rsidRPr="0027534C">
              <w:rPr>
                <w:rFonts w:eastAsia="Calibri"/>
                <w:sz w:val="22"/>
                <w:szCs w:val="22"/>
              </w:rPr>
              <w:t>1.4.14.</w:t>
            </w:r>
          </w:p>
        </w:tc>
        <w:tc>
          <w:tcPr>
            <w:tcW w:w="2906" w:type="pct"/>
            <w:tcBorders>
              <w:top w:val="single" w:sz="6" w:space="0" w:color="auto"/>
              <w:left w:val="single" w:sz="6" w:space="0" w:color="auto"/>
              <w:bottom w:val="single" w:sz="6" w:space="0" w:color="auto"/>
              <w:right w:val="single" w:sz="6" w:space="0" w:color="auto"/>
            </w:tcBorders>
          </w:tcPr>
          <w:p w14:paraId="38B45F7C" w14:textId="070D7961" w:rsidR="0027534C" w:rsidRPr="0027534C" w:rsidRDefault="0027534C" w:rsidP="007C6664">
            <w:pPr>
              <w:pStyle w:val="Betarp"/>
              <w:rPr>
                <w:sz w:val="22"/>
                <w:szCs w:val="22"/>
                <w:lang w:eastAsia="lt-LT"/>
              </w:rPr>
            </w:pPr>
            <w:r w:rsidRPr="0027534C">
              <w:rPr>
                <w:color w:val="000000" w:themeColor="text1"/>
                <w:sz w:val="22"/>
                <w:szCs w:val="22"/>
              </w:rPr>
              <w:t xml:space="preserve">Turi būti galimybė pasirašymui naudoti specialų rašiklį, kuris leidžia surinkti pasirašančio asmens </w:t>
            </w:r>
            <w:r w:rsidRPr="0027534C">
              <w:rPr>
                <w:color w:val="000000" w:themeColor="text1"/>
                <w:sz w:val="22"/>
                <w:szCs w:val="22"/>
              </w:rPr>
              <w:lastRenderedPageBreak/>
              <w:t xml:space="preserve">biometrinę parašo informaciją pagal standartą </w:t>
            </w:r>
            <w:r w:rsidRPr="0027534C">
              <w:rPr>
                <w:sz w:val="22"/>
                <w:szCs w:val="22"/>
              </w:rPr>
              <w:t>ISO/IEC 19794-7:2021.</w:t>
            </w:r>
          </w:p>
        </w:tc>
        <w:tc>
          <w:tcPr>
            <w:tcW w:w="1211" w:type="pct"/>
            <w:tcBorders>
              <w:top w:val="single" w:sz="6" w:space="0" w:color="auto"/>
              <w:left w:val="single" w:sz="6" w:space="0" w:color="auto"/>
              <w:bottom w:val="single" w:sz="6" w:space="0" w:color="auto"/>
              <w:right w:val="single" w:sz="6" w:space="0" w:color="auto"/>
            </w:tcBorders>
          </w:tcPr>
          <w:p w14:paraId="7ABFE059" w14:textId="3D7F45D7" w:rsidR="0027534C" w:rsidRPr="0027534C" w:rsidRDefault="0027534C" w:rsidP="007C6664">
            <w:pPr>
              <w:pStyle w:val="Betarp"/>
              <w:rPr>
                <w:sz w:val="22"/>
                <w:szCs w:val="22"/>
                <w:lang w:eastAsia="lt-LT"/>
              </w:rPr>
            </w:pPr>
            <w:r w:rsidRPr="0027534C">
              <w:rPr>
                <w:rFonts w:eastAsia="Calibri"/>
                <w:sz w:val="22"/>
                <w:szCs w:val="22"/>
              </w:rPr>
              <w:lastRenderedPageBreak/>
              <w:t>Būtina</w:t>
            </w:r>
          </w:p>
        </w:tc>
      </w:tr>
      <w:tr w:rsidR="0027534C" w:rsidRPr="00834236" w14:paraId="1701D226"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06BE59F8" w14:textId="50B77999" w:rsidR="0027534C" w:rsidRPr="0027534C" w:rsidRDefault="0027534C" w:rsidP="007C6664">
            <w:pPr>
              <w:pStyle w:val="Betarp"/>
              <w:rPr>
                <w:rFonts w:eastAsia="Calibri"/>
                <w:sz w:val="22"/>
                <w:szCs w:val="22"/>
              </w:rPr>
            </w:pPr>
            <w:r w:rsidRPr="0027534C">
              <w:rPr>
                <w:rFonts w:eastAsia="Calibri"/>
                <w:sz w:val="22"/>
                <w:szCs w:val="22"/>
              </w:rPr>
              <w:t>1.4.15.</w:t>
            </w:r>
          </w:p>
        </w:tc>
        <w:tc>
          <w:tcPr>
            <w:tcW w:w="2906" w:type="pct"/>
            <w:tcBorders>
              <w:top w:val="single" w:sz="6" w:space="0" w:color="auto"/>
              <w:left w:val="single" w:sz="6" w:space="0" w:color="auto"/>
              <w:bottom w:val="single" w:sz="6" w:space="0" w:color="auto"/>
              <w:right w:val="single" w:sz="6" w:space="0" w:color="auto"/>
            </w:tcBorders>
          </w:tcPr>
          <w:p w14:paraId="4F8E2A54" w14:textId="2AF62401" w:rsidR="0027534C" w:rsidRPr="0027534C" w:rsidRDefault="0027534C" w:rsidP="007C6664">
            <w:pPr>
              <w:pStyle w:val="Betarp"/>
              <w:rPr>
                <w:sz w:val="22"/>
                <w:szCs w:val="22"/>
                <w:lang w:eastAsia="lt-LT"/>
              </w:rPr>
            </w:pPr>
            <w:r w:rsidRPr="0027534C">
              <w:rPr>
                <w:color w:val="000000" w:themeColor="text1"/>
                <w:sz w:val="22"/>
                <w:szCs w:val="22"/>
              </w:rPr>
              <w:t>T</w:t>
            </w:r>
            <w:r w:rsidRPr="0027534C">
              <w:rPr>
                <w:sz w:val="22"/>
                <w:szCs w:val="22"/>
              </w:rPr>
              <w:t>uri būti galimybė įrenginį naudoti horizontaliai ir vertikaliai. Naudotojo sąsaja turi būti sukurta prisitaikanti naudojamo įrenginio ekrano dydžio.</w:t>
            </w:r>
          </w:p>
        </w:tc>
        <w:tc>
          <w:tcPr>
            <w:tcW w:w="1211" w:type="pct"/>
            <w:tcBorders>
              <w:top w:val="single" w:sz="6" w:space="0" w:color="auto"/>
              <w:left w:val="single" w:sz="6" w:space="0" w:color="auto"/>
              <w:bottom w:val="single" w:sz="6" w:space="0" w:color="auto"/>
              <w:right w:val="single" w:sz="6" w:space="0" w:color="auto"/>
            </w:tcBorders>
          </w:tcPr>
          <w:p w14:paraId="1BFAAAF0" w14:textId="56A72C16" w:rsidR="0027534C" w:rsidRPr="0027534C" w:rsidRDefault="0027534C" w:rsidP="007C6664">
            <w:pPr>
              <w:pStyle w:val="Betarp"/>
              <w:rPr>
                <w:sz w:val="22"/>
                <w:szCs w:val="22"/>
                <w:lang w:eastAsia="lt-LT"/>
              </w:rPr>
            </w:pPr>
            <w:r w:rsidRPr="0027534C">
              <w:rPr>
                <w:rFonts w:eastAsia="Calibri"/>
                <w:sz w:val="22"/>
                <w:szCs w:val="22"/>
              </w:rPr>
              <w:t>Būtina</w:t>
            </w:r>
          </w:p>
        </w:tc>
      </w:tr>
      <w:tr w:rsidR="0027534C" w:rsidRPr="00834236" w14:paraId="349871B3"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0529219F" w14:textId="5BED7A60" w:rsidR="0027534C" w:rsidRPr="0027534C" w:rsidRDefault="0027534C" w:rsidP="007C6664">
            <w:pPr>
              <w:pStyle w:val="Betarp"/>
              <w:rPr>
                <w:rFonts w:eastAsia="Calibri"/>
                <w:sz w:val="22"/>
                <w:szCs w:val="22"/>
              </w:rPr>
            </w:pPr>
            <w:r w:rsidRPr="0027534C">
              <w:rPr>
                <w:rFonts w:eastAsia="Calibri"/>
                <w:sz w:val="22"/>
                <w:szCs w:val="22"/>
              </w:rPr>
              <w:t>1.4.16.</w:t>
            </w:r>
          </w:p>
        </w:tc>
        <w:tc>
          <w:tcPr>
            <w:tcW w:w="2906" w:type="pct"/>
            <w:tcBorders>
              <w:top w:val="single" w:sz="6" w:space="0" w:color="auto"/>
              <w:left w:val="single" w:sz="6" w:space="0" w:color="auto"/>
              <w:bottom w:val="single" w:sz="6" w:space="0" w:color="auto"/>
              <w:right w:val="single" w:sz="6" w:space="0" w:color="auto"/>
            </w:tcBorders>
          </w:tcPr>
          <w:p w14:paraId="15FB934D" w14:textId="3FD002D2" w:rsidR="0027534C" w:rsidRPr="0027534C" w:rsidRDefault="0027534C" w:rsidP="007C6664">
            <w:pPr>
              <w:pStyle w:val="Betarp"/>
              <w:rPr>
                <w:sz w:val="22"/>
                <w:szCs w:val="22"/>
                <w:lang w:eastAsia="lt-LT"/>
              </w:rPr>
            </w:pPr>
            <w:r w:rsidRPr="0027534C">
              <w:rPr>
                <w:color w:val="000000" w:themeColor="text1"/>
                <w:sz w:val="22"/>
                <w:szCs w:val="22"/>
              </w:rPr>
              <w:t xml:space="preserve">Turi būti galimybė įrenginiu priskirti prisijungimo vardą, slaptažodį, pastabas. </w:t>
            </w:r>
          </w:p>
        </w:tc>
        <w:tc>
          <w:tcPr>
            <w:tcW w:w="1211" w:type="pct"/>
            <w:tcBorders>
              <w:top w:val="single" w:sz="6" w:space="0" w:color="auto"/>
              <w:left w:val="single" w:sz="6" w:space="0" w:color="auto"/>
              <w:bottom w:val="single" w:sz="6" w:space="0" w:color="auto"/>
              <w:right w:val="single" w:sz="6" w:space="0" w:color="auto"/>
            </w:tcBorders>
          </w:tcPr>
          <w:p w14:paraId="6F4EAFD6" w14:textId="66531FCE" w:rsidR="0027534C" w:rsidRPr="0027534C" w:rsidRDefault="0027534C" w:rsidP="007C6664">
            <w:pPr>
              <w:pStyle w:val="Betarp"/>
              <w:rPr>
                <w:sz w:val="22"/>
                <w:szCs w:val="22"/>
                <w:lang w:eastAsia="lt-LT"/>
              </w:rPr>
            </w:pPr>
            <w:r w:rsidRPr="0027534C">
              <w:rPr>
                <w:rFonts w:eastAsia="Calibri"/>
                <w:sz w:val="22"/>
                <w:szCs w:val="22"/>
              </w:rPr>
              <w:t>Būtina</w:t>
            </w:r>
          </w:p>
        </w:tc>
      </w:tr>
      <w:tr w:rsidR="0027534C" w:rsidRPr="00834236" w14:paraId="03E92A79"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04D2A120" w14:textId="7FB62A97" w:rsidR="0027534C" w:rsidRPr="0027534C" w:rsidRDefault="0027534C" w:rsidP="007C6664">
            <w:pPr>
              <w:pStyle w:val="Betarp"/>
              <w:rPr>
                <w:rFonts w:eastAsia="Calibri"/>
                <w:b/>
                <w:bCs/>
                <w:sz w:val="22"/>
                <w:szCs w:val="22"/>
              </w:rPr>
            </w:pPr>
            <w:r w:rsidRPr="0027534C">
              <w:rPr>
                <w:rFonts w:eastAsia="Calibri"/>
                <w:b/>
                <w:bCs/>
                <w:sz w:val="22"/>
                <w:szCs w:val="22"/>
              </w:rPr>
              <w:t>1.5.</w:t>
            </w:r>
          </w:p>
        </w:tc>
        <w:tc>
          <w:tcPr>
            <w:tcW w:w="2906" w:type="pct"/>
            <w:tcBorders>
              <w:top w:val="single" w:sz="6" w:space="0" w:color="auto"/>
              <w:left w:val="single" w:sz="6" w:space="0" w:color="auto"/>
              <w:bottom w:val="single" w:sz="6" w:space="0" w:color="auto"/>
              <w:right w:val="single" w:sz="6" w:space="0" w:color="auto"/>
            </w:tcBorders>
          </w:tcPr>
          <w:p w14:paraId="1F7C0EAF" w14:textId="69887758" w:rsidR="0027534C" w:rsidRPr="0027534C" w:rsidRDefault="0027534C" w:rsidP="007C6664">
            <w:pPr>
              <w:pStyle w:val="Betarp"/>
              <w:rPr>
                <w:b/>
                <w:bCs/>
                <w:sz w:val="22"/>
                <w:szCs w:val="22"/>
                <w:lang w:eastAsia="lt-LT"/>
              </w:rPr>
            </w:pPr>
            <w:r w:rsidRPr="0027534C">
              <w:rPr>
                <w:b/>
                <w:bCs/>
                <w:sz w:val="22"/>
                <w:szCs w:val="22"/>
                <w:lang w:eastAsia="lt-LT"/>
              </w:rPr>
              <w:t>Informacijos saugos reikalavimai</w:t>
            </w:r>
          </w:p>
        </w:tc>
        <w:tc>
          <w:tcPr>
            <w:tcW w:w="1211" w:type="pct"/>
            <w:tcBorders>
              <w:top w:val="single" w:sz="6" w:space="0" w:color="auto"/>
              <w:left w:val="single" w:sz="6" w:space="0" w:color="auto"/>
              <w:bottom w:val="single" w:sz="6" w:space="0" w:color="auto"/>
              <w:right w:val="single" w:sz="6" w:space="0" w:color="auto"/>
            </w:tcBorders>
          </w:tcPr>
          <w:p w14:paraId="754C230B" w14:textId="77777777" w:rsidR="0027534C" w:rsidRPr="0027534C" w:rsidRDefault="0027534C" w:rsidP="007C6664">
            <w:pPr>
              <w:pStyle w:val="Betarp"/>
              <w:rPr>
                <w:sz w:val="22"/>
                <w:szCs w:val="22"/>
                <w:lang w:eastAsia="lt-LT"/>
              </w:rPr>
            </w:pPr>
          </w:p>
        </w:tc>
      </w:tr>
      <w:tr w:rsidR="0027534C" w:rsidRPr="00834236" w14:paraId="3C10F55E"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19CBD69C" w14:textId="02126706" w:rsidR="0027534C" w:rsidRPr="0027534C" w:rsidRDefault="0027534C" w:rsidP="001C5486">
            <w:pPr>
              <w:pStyle w:val="Betarp"/>
              <w:rPr>
                <w:rFonts w:eastAsia="Calibri"/>
                <w:sz w:val="22"/>
                <w:szCs w:val="22"/>
              </w:rPr>
            </w:pPr>
            <w:r w:rsidRPr="0027534C">
              <w:rPr>
                <w:rFonts w:eastAsia="Calibri"/>
                <w:sz w:val="22"/>
                <w:szCs w:val="22"/>
              </w:rPr>
              <w:t>1.5.1.</w:t>
            </w:r>
          </w:p>
        </w:tc>
        <w:tc>
          <w:tcPr>
            <w:tcW w:w="2906" w:type="pct"/>
            <w:tcBorders>
              <w:top w:val="single" w:sz="6" w:space="0" w:color="auto"/>
              <w:left w:val="single" w:sz="6" w:space="0" w:color="auto"/>
              <w:bottom w:val="single" w:sz="6" w:space="0" w:color="auto"/>
              <w:right w:val="single" w:sz="6" w:space="0" w:color="auto"/>
            </w:tcBorders>
          </w:tcPr>
          <w:p w14:paraId="3BF4DD9D" w14:textId="714DC268" w:rsidR="0027534C" w:rsidRPr="0027534C" w:rsidRDefault="0027534C" w:rsidP="001C5486">
            <w:pPr>
              <w:pStyle w:val="Betarp"/>
              <w:rPr>
                <w:sz w:val="22"/>
                <w:szCs w:val="22"/>
                <w:lang w:eastAsia="lt-LT"/>
              </w:rPr>
            </w:pPr>
            <w:r w:rsidRPr="0027534C">
              <w:rPr>
                <w:sz w:val="22"/>
                <w:szCs w:val="22"/>
              </w:rPr>
              <w:t xml:space="preserve">Komunikacija tarp atskirų sistemos komponentų ir išorinių sistemų atliekama naudojant apsaugota ir šifruotą komunikacijos kanalą. </w:t>
            </w:r>
          </w:p>
        </w:tc>
        <w:tc>
          <w:tcPr>
            <w:tcW w:w="1211" w:type="pct"/>
            <w:tcBorders>
              <w:top w:val="single" w:sz="6" w:space="0" w:color="auto"/>
              <w:left w:val="single" w:sz="6" w:space="0" w:color="auto"/>
              <w:bottom w:val="single" w:sz="6" w:space="0" w:color="auto"/>
              <w:right w:val="single" w:sz="6" w:space="0" w:color="auto"/>
            </w:tcBorders>
          </w:tcPr>
          <w:p w14:paraId="3BE699B1" w14:textId="5B7E8CB6" w:rsidR="0027534C" w:rsidRPr="0027534C" w:rsidRDefault="0027534C" w:rsidP="001C5486">
            <w:pPr>
              <w:pStyle w:val="Betarp"/>
              <w:rPr>
                <w:sz w:val="22"/>
                <w:szCs w:val="22"/>
                <w:lang w:eastAsia="lt-LT"/>
              </w:rPr>
            </w:pPr>
            <w:r w:rsidRPr="0027534C">
              <w:rPr>
                <w:rFonts w:eastAsia="Calibri"/>
                <w:sz w:val="22"/>
                <w:szCs w:val="22"/>
              </w:rPr>
              <w:t>Būtina</w:t>
            </w:r>
          </w:p>
        </w:tc>
      </w:tr>
      <w:tr w:rsidR="0027534C" w:rsidRPr="00834236" w14:paraId="5B54BF6E"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71A1E12D" w14:textId="49B81875" w:rsidR="0027534C" w:rsidRPr="0027534C" w:rsidRDefault="0027534C" w:rsidP="001C5486">
            <w:pPr>
              <w:pStyle w:val="Betarp"/>
              <w:rPr>
                <w:rFonts w:eastAsia="Calibri"/>
                <w:sz w:val="22"/>
                <w:szCs w:val="22"/>
              </w:rPr>
            </w:pPr>
            <w:r w:rsidRPr="0027534C">
              <w:rPr>
                <w:rFonts w:eastAsia="Calibri"/>
                <w:sz w:val="22"/>
                <w:szCs w:val="22"/>
              </w:rPr>
              <w:t>1.5.2.</w:t>
            </w:r>
          </w:p>
        </w:tc>
        <w:tc>
          <w:tcPr>
            <w:tcW w:w="2906" w:type="pct"/>
            <w:tcBorders>
              <w:top w:val="single" w:sz="6" w:space="0" w:color="auto"/>
              <w:left w:val="single" w:sz="6" w:space="0" w:color="auto"/>
              <w:bottom w:val="single" w:sz="6" w:space="0" w:color="auto"/>
              <w:right w:val="single" w:sz="6" w:space="0" w:color="auto"/>
            </w:tcBorders>
          </w:tcPr>
          <w:p w14:paraId="6A4866DE" w14:textId="4F27FA1B" w:rsidR="0027534C" w:rsidRPr="0027534C" w:rsidRDefault="0027534C" w:rsidP="001C5486">
            <w:pPr>
              <w:pStyle w:val="Betarp"/>
              <w:rPr>
                <w:sz w:val="22"/>
                <w:szCs w:val="22"/>
                <w:lang w:eastAsia="lt-LT"/>
              </w:rPr>
            </w:pPr>
            <w:r w:rsidRPr="0027534C">
              <w:rPr>
                <w:sz w:val="22"/>
                <w:szCs w:val="22"/>
              </w:rPr>
              <w:t>Turi būti galimybė pasirinkti skirtingo parašų saugumo lygius. Pasirašymas pele, lietimu, grafiniu pieštuku. Šiuos parametrus turi galėti redaguoti tik administratorius.</w:t>
            </w:r>
          </w:p>
        </w:tc>
        <w:tc>
          <w:tcPr>
            <w:tcW w:w="1211" w:type="pct"/>
            <w:tcBorders>
              <w:top w:val="single" w:sz="6" w:space="0" w:color="auto"/>
              <w:left w:val="single" w:sz="6" w:space="0" w:color="auto"/>
              <w:bottom w:val="single" w:sz="6" w:space="0" w:color="auto"/>
              <w:right w:val="single" w:sz="6" w:space="0" w:color="auto"/>
            </w:tcBorders>
          </w:tcPr>
          <w:p w14:paraId="769F45A9" w14:textId="20E91595" w:rsidR="0027534C" w:rsidRPr="0027534C" w:rsidRDefault="0027534C" w:rsidP="001C5486">
            <w:pPr>
              <w:pStyle w:val="Betarp"/>
              <w:rPr>
                <w:sz w:val="22"/>
                <w:szCs w:val="22"/>
                <w:lang w:eastAsia="lt-LT"/>
              </w:rPr>
            </w:pPr>
            <w:r w:rsidRPr="0027534C">
              <w:rPr>
                <w:rFonts w:eastAsia="Calibri"/>
                <w:sz w:val="22"/>
                <w:szCs w:val="22"/>
              </w:rPr>
              <w:t>Būtina</w:t>
            </w:r>
          </w:p>
        </w:tc>
      </w:tr>
      <w:tr w:rsidR="0027534C" w:rsidRPr="00834236" w14:paraId="0C98E2A4"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5D40C5E9" w14:textId="2D0BC194" w:rsidR="0027534C" w:rsidRPr="0027534C" w:rsidRDefault="0027534C" w:rsidP="001C5486">
            <w:pPr>
              <w:pStyle w:val="Betarp"/>
              <w:rPr>
                <w:rFonts w:eastAsia="Calibri"/>
                <w:sz w:val="22"/>
                <w:szCs w:val="22"/>
              </w:rPr>
            </w:pPr>
            <w:r w:rsidRPr="0027534C">
              <w:rPr>
                <w:rFonts w:eastAsia="Calibri"/>
                <w:sz w:val="22"/>
                <w:szCs w:val="22"/>
              </w:rPr>
              <w:t>1.5.3.</w:t>
            </w:r>
          </w:p>
        </w:tc>
        <w:tc>
          <w:tcPr>
            <w:tcW w:w="2906" w:type="pct"/>
            <w:tcBorders>
              <w:top w:val="single" w:sz="6" w:space="0" w:color="auto"/>
              <w:left w:val="single" w:sz="6" w:space="0" w:color="auto"/>
              <w:bottom w:val="single" w:sz="6" w:space="0" w:color="auto"/>
              <w:right w:val="single" w:sz="6" w:space="0" w:color="auto"/>
            </w:tcBorders>
          </w:tcPr>
          <w:p w14:paraId="18F56B84" w14:textId="4BB2AE0E" w:rsidR="0027534C" w:rsidRPr="0027534C" w:rsidRDefault="0027534C" w:rsidP="001C5486">
            <w:pPr>
              <w:pStyle w:val="Betarp"/>
              <w:rPr>
                <w:sz w:val="22"/>
                <w:szCs w:val="22"/>
                <w:lang w:eastAsia="lt-LT"/>
              </w:rPr>
            </w:pPr>
            <w:r w:rsidRPr="0027534C">
              <w:rPr>
                <w:sz w:val="22"/>
                <w:szCs w:val="22"/>
              </w:rPr>
              <w:t xml:space="preserve">Turi būti galimybė sukurti prisijungimus įvairiems naudotojams priskiriant jiems roles: administratorius, tvarkytojas, skaitytojas. </w:t>
            </w:r>
          </w:p>
        </w:tc>
        <w:tc>
          <w:tcPr>
            <w:tcW w:w="1211" w:type="pct"/>
            <w:tcBorders>
              <w:top w:val="single" w:sz="6" w:space="0" w:color="auto"/>
              <w:left w:val="single" w:sz="6" w:space="0" w:color="auto"/>
              <w:bottom w:val="single" w:sz="6" w:space="0" w:color="auto"/>
              <w:right w:val="single" w:sz="6" w:space="0" w:color="auto"/>
            </w:tcBorders>
          </w:tcPr>
          <w:p w14:paraId="1A2A61B3" w14:textId="28EDCB73" w:rsidR="0027534C" w:rsidRPr="0027534C" w:rsidRDefault="0027534C" w:rsidP="001C5486">
            <w:pPr>
              <w:pStyle w:val="Betarp"/>
              <w:rPr>
                <w:sz w:val="22"/>
                <w:szCs w:val="22"/>
                <w:lang w:eastAsia="lt-LT"/>
              </w:rPr>
            </w:pPr>
            <w:r w:rsidRPr="0027534C">
              <w:rPr>
                <w:rFonts w:eastAsia="Calibri"/>
                <w:sz w:val="22"/>
                <w:szCs w:val="22"/>
              </w:rPr>
              <w:t>Būtina</w:t>
            </w:r>
          </w:p>
        </w:tc>
      </w:tr>
      <w:tr w:rsidR="0027534C" w:rsidRPr="00834236" w14:paraId="57420FF8"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603B536A" w14:textId="1140EA6A" w:rsidR="0027534C" w:rsidRPr="0027534C" w:rsidRDefault="0027534C" w:rsidP="001C5486">
            <w:pPr>
              <w:pStyle w:val="Betarp"/>
              <w:rPr>
                <w:rFonts w:eastAsia="Calibri"/>
                <w:sz w:val="22"/>
                <w:szCs w:val="22"/>
              </w:rPr>
            </w:pPr>
            <w:r w:rsidRPr="0027534C">
              <w:rPr>
                <w:rFonts w:eastAsia="Calibri"/>
                <w:sz w:val="22"/>
                <w:szCs w:val="22"/>
              </w:rPr>
              <w:t>1.5.4.</w:t>
            </w:r>
          </w:p>
        </w:tc>
        <w:tc>
          <w:tcPr>
            <w:tcW w:w="2906" w:type="pct"/>
            <w:tcBorders>
              <w:top w:val="single" w:sz="6" w:space="0" w:color="auto"/>
              <w:left w:val="single" w:sz="6" w:space="0" w:color="auto"/>
              <w:bottom w:val="single" w:sz="6" w:space="0" w:color="auto"/>
              <w:right w:val="single" w:sz="6" w:space="0" w:color="auto"/>
            </w:tcBorders>
          </w:tcPr>
          <w:p w14:paraId="5EFBFF4B" w14:textId="20CC3D88" w:rsidR="0027534C" w:rsidRPr="0027534C" w:rsidRDefault="0027534C" w:rsidP="001C5486">
            <w:pPr>
              <w:pStyle w:val="Betarp"/>
              <w:rPr>
                <w:sz w:val="22"/>
                <w:szCs w:val="22"/>
                <w:lang w:eastAsia="lt-LT"/>
              </w:rPr>
            </w:pPr>
            <w:r w:rsidRPr="0027534C">
              <w:rPr>
                <w:sz w:val="22"/>
                <w:szCs w:val="22"/>
              </w:rPr>
              <w:t xml:space="preserve">Išorinės integruojamos sistemos autentifikuojamos pagal unikalų suteiktą prieigos raktą, kuris turi būti sugeneruojamas administratoriaus aplinkoje. Esant poreikiui jis gali būti pergeneruojamas nauju. </w:t>
            </w:r>
          </w:p>
        </w:tc>
        <w:tc>
          <w:tcPr>
            <w:tcW w:w="1211" w:type="pct"/>
            <w:tcBorders>
              <w:top w:val="single" w:sz="6" w:space="0" w:color="auto"/>
              <w:left w:val="single" w:sz="6" w:space="0" w:color="auto"/>
              <w:bottom w:val="single" w:sz="6" w:space="0" w:color="auto"/>
              <w:right w:val="single" w:sz="6" w:space="0" w:color="auto"/>
            </w:tcBorders>
          </w:tcPr>
          <w:p w14:paraId="047DCEC5" w14:textId="45A2B7D8" w:rsidR="0027534C" w:rsidRPr="0027534C" w:rsidRDefault="0027534C" w:rsidP="001C5486">
            <w:pPr>
              <w:pStyle w:val="Betarp"/>
              <w:rPr>
                <w:sz w:val="22"/>
                <w:szCs w:val="22"/>
                <w:lang w:eastAsia="lt-LT"/>
              </w:rPr>
            </w:pPr>
            <w:r w:rsidRPr="0027534C">
              <w:rPr>
                <w:rFonts w:eastAsia="Calibri"/>
                <w:sz w:val="22"/>
                <w:szCs w:val="22"/>
              </w:rPr>
              <w:t>Būtina</w:t>
            </w:r>
          </w:p>
        </w:tc>
      </w:tr>
      <w:tr w:rsidR="0027534C" w:rsidRPr="00834236" w14:paraId="0293AA11"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1C6B85FF" w14:textId="7BBA8426" w:rsidR="0027534C" w:rsidRPr="0027534C" w:rsidRDefault="0027534C" w:rsidP="001C5486">
            <w:pPr>
              <w:pStyle w:val="Betarp"/>
              <w:rPr>
                <w:rFonts w:eastAsia="Calibri"/>
                <w:sz w:val="22"/>
                <w:szCs w:val="22"/>
              </w:rPr>
            </w:pPr>
            <w:r w:rsidRPr="0027534C">
              <w:rPr>
                <w:rFonts w:eastAsia="Calibri"/>
                <w:sz w:val="22"/>
                <w:szCs w:val="22"/>
              </w:rPr>
              <w:t>1.5.5.</w:t>
            </w:r>
          </w:p>
        </w:tc>
        <w:tc>
          <w:tcPr>
            <w:tcW w:w="2906" w:type="pct"/>
            <w:tcBorders>
              <w:top w:val="single" w:sz="6" w:space="0" w:color="auto"/>
              <w:left w:val="single" w:sz="6" w:space="0" w:color="auto"/>
              <w:bottom w:val="single" w:sz="6" w:space="0" w:color="auto"/>
              <w:right w:val="single" w:sz="6" w:space="0" w:color="auto"/>
            </w:tcBorders>
          </w:tcPr>
          <w:p w14:paraId="64004680" w14:textId="56615A34" w:rsidR="0027534C" w:rsidRPr="0027534C" w:rsidRDefault="0027534C" w:rsidP="001C5486">
            <w:pPr>
              <w:pStyle w:val="Betarp"/>
              <w:rPr>
                <w:sz w:val="22"/>
                <w:szCs w:val="22"/>
                <w:lang w:eastAsia="lt-LT"/>
              </w:rPr>
            </w:pPr>
            <w:r w:rsidRPr="0027534C">
              <w:rPr>
                <w:sz w:val="22"/>
                <w:szCs w:val="22"/>
              </w:rPr>
              <w:t>Parašo biometriniai duomenys turi būti šifruojami ne žemesniu nei 128-bit saugumo lygiu, atitikti aktualias ENISA arba NIST raktų ilgumo ir saugumo rekomendacijas.</w:t>
            </w:r>
          </w:p>
        </w:tc>
        <w:tc>
          <w:tcPr>
            <w:tcW w:w="1211" w:type="pct"/>
            <w:tcBorders>
              <w:top w:val="single" w:sz="6" w:space="0" w:color="auto"/>
              <w:left w:val="single" w:sz="6" w:space="0" w:color="auto"/>
              <w:bottom w:val="single" w:sz="6" w:space="0" w:color="auto"/>
              <w:right w:val="single" w:sz="6" w:space="0" w:color="auto"/>
            </w:tcBorders>
          </w:tcPr>
          <w:p w14:paraId="799D858C" w14:textId="0E73B4BC" w:rsidR="0027534C" w:rsidRPr="0027534C" w:rsidRDefault="0027534C" w:rsidP="001C5486">
            <w:pPr>
              <w:pStyle w:val="Betarp"/>
              <w:rPr>
                <w:sz w:val="22"/>
                <w:szCs w:val="22"/>
                <w:lang w:eastAsia="lt-LT"/>
              </w:rPr>
            </w:pPr>
            <w:r w:rsidRPr="0027534C">
              <w:rPr>
                <w:rFonts w:eastAsia="Calibri"/>
                <w:sz w:val="22"/>
                <w:szCs w:val="22"/>
              </w:rPr>
              <w:t>Būtina</w:t>
            </w:r>
          </w:p>
        </w:tc>
      </w:tr>
      <w:tr w:rsidR="0027534C" w:rsidRPr="00834236" w14:paraId="12251A47"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75EFFC54" w14:textId="3BC2FAC6" w:rsidR="0027534C" w:rsidRPr="0027534C" w:rsidRDefault="0027534C" w:rsidP="001C5486">
            <w:pPr>
              <w:pStyle w:val="Betarp"/>
              <w:rPr>
                <w:rFonts w:eastAsia="Calibri"/>
                <w:sz w:val="22"/>
                <w:szCs w:val="22"/>
              </w:rPr>
            </w:pPr>
            <w:r w:rsidRPr="0027534C">
              <w:rPr>
                <w:rFonts w:eastAsia="Calibri"/>
                <w:sz w:val="22"/>
                <w:szCs w:val="22"/>
              </w:rPr>
              <w:t>1.5.6.</w:t>
            </w:r>
          </w:p>
        </w:tc>
        <w:tc>
          <w:tcPr>
            <w:tcW w:w="2906" w:type="pct"/>
            <w:tcBorders>
              <w:top w:val="single" w:sz="6" w:space="0" w:color="auto"/>
              <w:left w:val="single" w:sz="6" w:space="0" w:color="auto"/>
              <w:bottom w:val="single" w:sz="6" w:space="0" w:color="auto"/>
              <w:right w:val="single" w:sz="6" w:space="0" w:color="auto"/>
            </w:tcBorders>
          </w:tcPr>
          <w:p w14:paraId="12B01E87" w14:textId="6FCE67E3" w:rsidR="0027534C" w:rsidRPr="0027534C" w:rsidRDefault="0027534C" w:rsidP="001C5486">
            <w:pPr>
              <w:pStyle w:val="Betarp"/>
              <w:rPr>
                <w:sz w:val="22"/>
                <w:szCs w:val="22"/>
                <w:lang w:eastAsia="lt-LT"/>
              </w:rPr>
            </w:pPr>
            <w:r w:rsidRPr="0027534C">
              <w:rPr>
                <w:sz w:val="22"/>
                <w:szCs w:val="22"/>
              </w:rPr>
              <w:t xml:space="preserve">Šifravimo raktai turi būti saugomi specialioje raktų saugojimo infrastruktūroje ne žemesniame negu FIPS 140-2 </w:t>
            </w:r>
            <w:proofErr w:type="spellStart"/>
            <w:r w:rsidRPr="0027534C">
              <w:rPr>
                <w:sz w:val="22"/>
                <w:szCs w:val="22"/>
              </w:rPr>
              <w:t>Level</w:t>
            </w:r>
            <w:proofErr w:type="spellEnd"/>
            <w:r w:rsidRPr="0027534C">
              <w:rPr>
                <w:sz w:val="22"/>
                <w:szCs w:val="22"/>
              </w:rPr>
              <w:t xml:space="preserve"> 1 saugumo lygyje.</w:t>
            </w:r>
          </w:p>
        </w:tc>
        <w:tc>
          <w:tcPr>
            <w:tcW w:w="1211" w:type="pct"/>
            <w:tcBorders>
              <w:top w:val="single" w:sz="6" w:space="0" w:color="auto"/>
              <w:left w:val="single" w:sz="6" w:space="0" w:color="auto"/>
              <w:bottom w:val="single" w:sz="6" w:space="0" w:color="auto"/>
              <w:right w:val="single" w:sz="6" w:space="0" w:color="auto"/>
            </w:tcBorders>
          </w:tcPr>
          <w:p w14:paraId="098FDCC4" w14:textId="07E94CEB" w:rsidR="0027534C" w:rsidRPr="0027534C" w:rsidRDefault="0027534C" w:rsidP="001C5486">
            <w:pPr>
              <w:pStyle w:val="Betarp"/>
              <w:rPr>
                <w:sz w:val="22"/>
                <w:szCs w:val="22"/>
                <w:lang w:eastAsia="lt-LT"/>
              </w:rPr>
            </w:pPr>
            <w:r w:rsidRPr="0027534C">
              <w:rPr>
                <w:rFonts w:eastAsia="Calibri"/>
                <w:sz w:val="22"/>
                <w:szCs w:val="22"/>
              </w:rPr>
              <w:t>Būtina</w:t>
            </w:r>
          </w:p>
        </w:tc>
      </w:tr>
      <w:tr w:rsidR="0027534C" w:rsidRPr="00834236" w14:paraId="5C31AC18"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346DC094" w14:textId="6833F1CA" w:rsidR="0027534C" w:rsidRPr="0027534C" w:rsidRDefault="0027534C" w:rsidP="001C5486">
            <w:pPr>
              <w:pStyle w:val="Betarp"/>
              <w:rPr>
                <w:rFonts w:eastAsia="Calibri"/>
                <w:sz w:val="22"/>
                <w:szCs w:val="22"/>
              </w:rPr>
            </w:pPr>
            <w:r w:rsidRPr="0027534C">
              <w:rPr>
                <w:rFonts w:eastAsia="Calibri"/>
                <w:sz w:val="22"/>
                <w:szCs w:val="22"/>
              </w:rPr>
              <w:t>1.5.7.</w:t>
            </w:r>
          </w:p>
        </w:tc>
        <w:tc>
          <w:tcPr>
            <w:tcW w:w="2906" w:type="pct"/>
            <w:tcBorders>
              <w:top w:val="single" w:sz="6" w:space="0" w:color="auto"/>
              <w:left w:val="single" w:sz="6" w:space="0" w:color="auto"/>
              <w:bottom w:val="single" w:sz="6" w:space="0" w:color="auto"/>
              <w:right w:val="single" w:sz="6" w:space="0" w:color="auto"/>
            </w:tcBorders>
          </w:tcPr>
          <w:p w14:paraId="7181BCBD" w14:textId="5C7457FD" w:rsidR="0027534C" w:rsidRPr="0027534C" w:rsidRDefault="0027534C" w:rsidP="001C5486">
            <w:pPr>
              <w:pStyle w:val="Betarp"/>
              <w:rPr>
                <w:sz w:val="22"/>
                <w:szCs w:val="22"/>
                <w:lang w:eastAsia="lt-LT"/>
              </w:rPr>
            </w:pPr>
            <w:r w:rsidRPr="0027534C">
              <w:rPr>
                <w:sz w:val="22"/>
                <w:szCs w:val="22"/>
              </w:rPr>
              <w:t>Teisinių ginčų atveju, paslaugos Tiekėjas bendradarbiaudamas su Pirkėju, neatlygintai turi atšifruoti parašo duomenis.</w:t>
            </w:r>
          </w:p>
        </w:tc>
        <w:tc>
          <w:tcPr>
            <w:tcW w:w="1211" w:type="pct"/>
            <w:tcBorders>
              <w:top w:val="single" w:sz="6" w:space="0" w:color="auto"/>
              <w:left w:val="single" w:sz="6" w:space="0" w:color="auto"/>
              <w:bottom w:val="single" w:sz="6" w:space="0" w:color="auto"/>
              <w:right w:val="single" w:sz="6" w:space="0" w:color="auto"/>
            </w:tcBorders>
          </w:tcPr>
          <w:p w14:paraId="193289BC" w14:textId="1C3884D4" w:rsidR="0027534C" w:rsidRPr="0027534C" w:rsidRDefault="0027534C" w:rsidP="001C5486">
            <w:pPr>
              <w:pStyle w:val="Betarp"/>
              <w:rPr>
                <w:sz w:val="22"/>
                <w:szCs w:val="22"/>
                <w:lang w:eastAsia="lt-LT"/>
              </w:rPr>
            </w:pPr>
            <w:r w:rsidRPr="0027534C">
              <w:rPr>
                <w:rFonts w:eastAsia="Calibri"/>
                <w:sz w:val="22"/>
                <w:szCs w:val="22"/>
              </w:rPr>
              <w:t>Būtina</w:t>
            </w:r>
          </w:p>
        </w:tc>
      </w:tr>
      <w:tr w:rsidR="0027534C" w:rsidRPr="00834236" w14:paraId="05FA8029"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78A40EA0" w14:textId="72089BFD" w:rsidR="0027534C" w:rsidRPr="0027534C" w:rsidRDefault="0027534C" w:rsidP="001C5486">
            <w:pPr>
              <w:pStyle w:val="Betarp"/>
              <w:rPr>
                <w:rFonts w:eastAsia="Calibri"/>
                <w:sz w:val="22"/>
                <w:szCs w:val="22"/>
              </w:rPr>
            </w:pPr>
            <w:r w:rsidRPr="0027534C">
              <w:rPr>
                <w:rFonts w:eastAsia="Calibri"/>
                <w:sz w:val="22"/>
                <w:szCs w:val="22"/>
              </w:rPr>
              <w:t>1.5.8.</w:t>
            </w:r>
          </w:p>
        </w:tc>
        <w:tc>
          <w:tcPr>
            <w:tcW w:w="2906" w:type="pct"/>
            <w:tcBorders>
              <w:top w:val="single" w:sz="6" w:space="0" w:color="auto"/>
              <w:left w:val="single" w:sz="6" w:space="0" w:color="auto"/>
              <w:bottom w:val="single" w:sz="6" w:space="0" w:color="auto"/>
              <w:right w:val="single" w:sz="6" w:space="0" w:color="auto"/>
            </w:tcBorders>
          </w:tcPr>
          <w:p w14:paraId="48D1FE45" w14:textId="76606DBB" w:rsidR="0027534C" w:rsidRPr="0027534C" w:rsidRDefault="0027534C" w:rsidP="001C5486">
            <w:pPr>
              <w:pStyle w:val="Betarp"/>
              <w:rPr>
                <w:sz w:val="22"/>
                <w:szCs w:val="22"/>
                <w:lang w:eastAsia="lt-LT"/>
              </w:rPr>
            </w:pPr>
            <w:r w:rsidRPr="0027534C">
              <w:rPr>
                <w:sz w:val="22"/>
                <w:szCs w:val="22"/>
              </w:rPr>
              <w:t xml:space="preserve">Sistemoje turi būti užtikrinama, kad Užsakovo duomenys (data at </w:t>
            </w:r>
            <w:proofErr w:type="spellStart"/>
            <w:r w:rsidRPr="0027534C">
              <w:rPr>
                <w:sz w:val="22"/>
                <w:szCs w:val="22"/>
              </w:rPr>
              <w:t>rest</w:t>
            </w:r>
            <w:proofErr w:type="spellEnd"/>
            <w:r w:rsidRPr="0027534C">
              <w:rPr>
                <w:sz w:val="22"/>
                <w:szCs w:val="22"/>
              </w:rPr>
              <w:t xml:space="preserve">), jų perdavimas (data </w:t>
            </w:r>
            <w:proofErr w:type="spellStart"/>
            <w:r w:rsidRPr="0027534C">
              <w:rPr>
                <w:sz w:val="22"/>
                <w:szCs w:val="22"/>
              </w:rPr>
              <w:t>in</w:t>
            </w:r>
            <w:proofErr w:type="spellEnd"/>
            <w:r w:rsidRPr="0027534C">
              <w:rPr>
                <w:sz w:val="22"/>
                <w:szCs w:val="22"/>
              </w:rPr>
              <w:t xml:space="preserve"> </w:t>
            </w:r>
            <w:proofErr w:type="spellStart"/>
            <w:r w:rsidRPr="0027534C">
              <w:rPr>
                <w:sz w:val="22"/>
                <w:szCs w:val="22"/>
              </w:rPr>
              <w:t>transit</w:t>
            </w:r>
            <w:proofErr w:type="spellEnd"/>
            <w:r w:rsidRPr="0027534C">
              <w:rPr>
                <w:sz w:val="22"/>
                <w:szCs w:val="22"/>
              </w:rPr>
              <w:t>) yra šifruojami, parenkant naujausias NIST, EISA ar BSI organizacijų rekomendacijas atitinkančius šifravimo algoritmus, šifravimo raktų ilgius.</w:t>
            </w:r>
          </w:p>
        </w:tc>
        <w:tc>
          <w:tcPr>
            <w:tcW w:w="1211" w:type="pct"/>
            <w:tcBorders>
              <w:top w:val="single" w:sz="6" w:space="0" w:color="auto"/>
              <w:left w:val="single" w:sz="6" w:space="0" w:color="auto"/>
              <w:bottom w:val="single" w:sz="6" w:space="0" w:color="auto"/>
              <w:right w:val="single" w:sz="6" w:space="0" w:color="auto"/>
            </w:tcBorders>
          </w:tcPr>
          <w:p w14:paraId="3B147781" w14:textId="3F4C67FF" w:rsidR="0027534C" w:rsidRPr="0027534C" w:rsidRDefault="0027534C" w:rsidP="001C5486">
            <w:pPr>
              <w:pStyle w:val="Betarp"/>
              <w:rPr>
                <w:sz w:val="22"/>
                <w:szCs w:val="22"/>
                <w:lang w:eastAsia="lt-LT"/>
              </w:rPr>
            </w:pPr>
            <w:r w:rsidRPr="0027534C">
              <w:rPr>
                <w:rFonts w:eastAsia="Calibri"/>
                <w:sz w:val="22"/>
                <w:szCs w:val="22"/>
              </w:rPr>
              <w:t>Būtina</w:t>
            </w:r>
          </w:p>
        </w:tc>
      </w:tr>
      <w:tr w:rsidR="0027534C" w:rsidRPr="00834236" w14:paraId="661357B6"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76134FC0" w14:textId="29B25AED" w:rsidR="0027534C" w:rsidRPr="0027534C" w:rsidRDefault="0027534C" w:rsidP="001C5486">
            <w:pPr>
              <w:pStyle w:val="Betarp"/>
              <w:rPr>
                <w:rFonts w:eastAsia="Calibri"/>
                <w:sz w:val="22"/>
                <w:szCs w:val="22"/>
              </w:rPr>
            </w:pPr>
            <w:r w:rsidRPr="0027534C">
              <w:rPr>
                <w:rFonts w:eastAsia="Calibri"/>
                <w:sz w:val="22"/>
                <w:szCs w:val="22"/>
              </w:rPr>
              <w:t>1.5.9.</w:t>
            </w:r>
          </w:p>
        </w:tc>
        <w:tc>
          <w:tcPr>
            <w:tcW w:w="2906" w:type="pct"/>
            <w:tcBorders>
              <w:top w:val="single" w:sz="6" w:space="0" w:color="auto"/>
              <w:left w:val="single" w:sz="6" w:space="0" w:color="auto"/>
              <w:bottom w:val="single" w:sz="6" w:space="0" w:color="auto"/>
              <w:right w:val="single" w:sz="6" w:space="0" w:color="auto"/>
            </w:tcBorders>
          </w:tcPr>
          <w:p w14:paraId="5DE7750E" w14:textId="6C5EA38E" w:rsidR="0027534C" w:rsidRPr="0027534C" w:rsidRDefault="0027534C" w:rsidP="001C5486">
            <w:pPr>
              <w:pStyle w:val="Betarp"/>
              <w:rPr>
                <w:sz w:val="22"/>
                <w:szCs w:val="22"/>
                <w:lang w:eastAsia="lt-LT"/>
              </w:rPr>
            </w:pPr>
            <w:r w:rsidRPr="0027534C">
              <w:rPr>
                <w:sz w:val="22"/>
                <w:szCs w:val="22"/>
              </w:rPr>
              <w:t>Paslaugų teikėjas privalo užtikrinti, kad visą Sistemos veikimui reikalinga aparatinė ir programinė įranga, įskaitant palaikymo licencijas, programinį kodą, saugos (šifravimo) raktus ir kt., yra valdoma ir kontroliuojama, užtikrinant, kad Sistemos kūrimui, palaikymui ir vystymui būtų naudojama tik leistina ir licencijuota aparatinė ir programinė įranga.</w:t>
            </w:r>
          </w:p>
        </w:tc>
        <w:tc>
          <w:tcPr>
            <w:tcW w:w="1211" w:type="pct"/>
            <w:tcBorders>
              <w:top w:val="single" w:sz="6" w:space="0" w:color="auto"/>
              <w:left w:val="single" w:sz="6" w:space="0" w:color="auto"/>
              <w:bottom w:val="single" w:sz="6" w:space="0" w:color="auto"/>
              <w:right w:val="single" w:sz="6" w:space="0" w:color="auto"/>
            </w:tcBorders>
          </w:tcPr>
          <w:p w14:paraId="1382811E" w14:textId="713E7734" w:rsidR="0027534C" w:rsidRPr="0027534C" w:rsidRDefault="0027534C" w:rsidP="001C5486">
            <w:pPr>
              <w:pStyle w:val="Betarp"/>
              <w:rPr>
                <w:sz w:val="22"/>
                <w:szCs w:val="22"/>
                <w:lang w:eastAsia="lt-LT"/>
              </w:rPr>
            </w:pPr>
            <w:r w:rsidRPr="0027534C">
              <w:rPr>
                <w:rFonts w:eastAsia="Calibri"/>
                <w:sz w:val="22"/>
                <w:szCs w:val="22"/>
              </w:rPr>
              <w:t>Būtina</w:t>
            </w:r>
          </w:p>
        </w:tc>
      </w:tr>
      <w:tr w:rsidR="0027534C" w:rsidRPr="00834236" w14:paraId="3BB0B564"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0F18CAEB" w14:textId="7F592B96" w:rsidR="0027534C" w:rsidRPr="0027534C" w:rsidRDefault="0027534C" w:rsidP="001C5486">
            <w:pPr>
              <w:pStyle w:val="Betarp"/>
              <w:rPr>
                <w:rFonts w:eastAsia="Calibri"/>
                <w:sz w:val="22"/>
                <w:szCs w:val="22"/>
              </w:rPr>
            </w:pPr>
            <w:r w:rsidRPr="0027534C">
              <w:rPr>
                <w:rFonts w:eastAsia="Calibri"/>
                <w:sz w:val="22"/>
                <w:szCs w:val="22"/>
              </w:rPr>
              <w:t>1.5.10.</w:t>
            </w:r>
          </w:p>
        </w:tc>
        <w:tc>
          <w:tcPr>
            <w:tcW w:w="2906" w:type="pct"/>
            <w:tcBorders>
              <w:top w:val="single" w:sz="6" w:space="0" w:color="auto"/>
              <w:left w:val="single" w:sz="6" w:space="0" w:color="auto"/>
              <w:bottom w:val="single" w:sz="6" w:space="0" w:color="auto"/>
              <w:right w:val="single" w:sz="6" w:space="0" w:color="auto"/>
            </w:tcBorders>
          </w:tcPr>
          <w:p w14:paraId="05B56BE9" w14:textId="77777777" w:rsidR="0027534C" w:rsidRPr="0027534C" w:rsidRDefault="0027534C" w:rsidP="001C5486">
            <w:pPr>
              <w:pStyle w:val="Style12"/>
              <w:spacing w:line="276" w:lineRule="auto"/>
              <w:ind w:right="38" w:firstLine="0"/>
              <w:jc w:val="left"/>
              <w:rPr>
                <w:sz w:val="22"/>
                <w:szCs w:val="22"/>
              </w:rPr>
            </w:pPr>
            <w:r w:rsidRPr="0027534C">
              <w:rPr>
                <w:sz w:val="22"/>
                <w:szCs w:val="22"/>
              </w:rPr>
              <w:t xml:space="preserve">Jei to reikia Sistemos veikimui, kūrimui ir palaikymui, Paslaugų teikėjas ir (arba) kitos Šalys, veikiantys kaip duomenų tvarkytojai ir tvarkantys Užsakovo asmens duomenis, turi įgyvendinti technines ir organizacines priemones, kad apsaugotų Užsakovo duomenis pagal BDAR reikalavimus, užtikrinant, be kita ko, atitikimą pritaikytosios duomenų apsaugos (data </w:t>
            </w:r>
            <w:proofErr w:type="spellStart"/>
            <w:r w:rsidRPr="0027534C">
              <w:rPr>
                <w:sz w:val="22"/>
                <w:szCs w:val="22"/>
              </w:rPr>
              <w:t>protection</w:t>
            </w:r>
            <w:proofErr w:type="spellEnd"/>
            <w:r w:rsidRPr="0027534C">
              <w:rPr>
                <w:sz w:val="22"/>
                <w:szCs w:val="22"/>
              </w:rPr>
              <w:t xml:space="preserve"> </w:t>
            </w:r>
            <w:proofErr w:type="spellStart"/>
            <w:r w:rsidRPr="0027534C">
              <w:rPr>
                <w:sz w:val="22"/>
                <w:szCs w:val="22"/>
              </w:rPr>
              <w:t>by</w:t>
            </w:r>
            <w:proofErr w:type="spellEnd"/>
            <w:r w:rsidRPr="0027534C">
              <w:rPr>
                <w:sz w:val="22"/>
                <w:szCs w:val="22"/>
              </w:rPr>
              <w:t xml:space="preserve"> </w:t>
            </w:r>
            <w:proofErr w:type="spellStart"/>
            <w:r w:rsidRPr="0027534C">
              <w:rPr>
                <w:sz w:val="22"/>
                <w:szCs w:val="22"/>
              </w:rPr>
              <w:t>design</w:t>
            </w:r>
            <w:proofErr w:type="spellEnd"/>
            <w:r w:rsidRPr="0027534C">
              <w:rPr>
                <w:sz w:val="22"/>
                <w:szCs w:val="22"/>
              </w:rPr>
              <w:t xml:space="preserve">) ir standartizuotosios duomenų apsaugos (data </w:t>
            </w:r>
            <w:proofErr w:type="spellStart"/>
            <w:r w:rsidRPr="0027534C">
              <w:rPr>
                <w:sz w:val="22"/>
                <w:szCs w:val="22"/>
              </w:rPr>
              <w:t>protection</w:t>
            </w:r>
            <w:proofErr w:type="spellEnd"/>
            <w:r w:rsidRPr="0027534C">
              <w:rPr>
                <w:sz w:val="22"/>
                <w:szCs w:val="22"/>
              </w:rPr>
              <w:t xml:space="preserve"> </w:t>
            </w:r>
            <w:proofErr w:type="spellStart"/>
            <w:r w:rsidRPr="0027534C">
              <w:rPr>
                <w:sz w:val="22"/>
                <w:szCs w:val="22"/>
              </w:rPr>
              <w:t>by</w:t>
            </w:r>
            <w:proofErr w:type="spellEnd"/>
            <w:r w:rsidRPr="0027534C">
              <w:rPr>
                <w:sz w:val="22"/>
                <w:szCs w:val="22"/>
              </w:rPr>
              <w:t xml:space="preserve"> </w:t>
            </w:r>
            <w:proofErr w:type="spellStart"/>
            <w:r w:rsidRPr="0027534C">
              <w:rPr>
                <w:sz w:val="22"/>
                <w:szCs w:val="22"/>
              </w:rPr>
              <w:t>default</w:t>
            </w:r>
            <w:proofErr w:type="spellEnd"/>
            <w:r w:rsidRPr="0027534C">
              <w:rPr>
                <w:sz w:val="22"/>
                <w:szCs w:val="22"/>
              </w:rPr>
              <w:t xml:space="preserve">) (BDAR 25 str.) įskaitant, bet neapsiribojant saugojimo terminų nustatymą, asmens duomenų </w:t>
            </w:r>
          </w:p>
          <w:p w14:paraId="452D5F21" w14:textId="1BF97DB9" w:rsidR="0027534C" w:rsidRPr="0027534C" w:rsidRDefault="0027534C" w:rsidP="001C5486">
            <w:pPr>
              <w:pStyle w:val="Betarp"/>
              <w:rPr>
                <w:sz w:val="22"/>
                <w:szCs w:val="22"/>
                <w:lang w:eastAsia="lt-LT"/>
              </w:rPr>
            </w:pPr>
            <w:proofErr w:type="spellStart"/>
            <w:r w:rsidRPr="0027534C">
              <w:rPr>
                <w:sz w:val="22"/>
                <w:szCs w:val="22"/>
              </w:rPr>
              <w:lastRenderedPageBreak/>
              <w:t>anonimizavimą</w:t>
            </w:r>
            <w:proofErr w:type="spellEnd"/>
            <w:r w:rsidRPr="0027534C">
              <w:rPr>
                <w:sz w:val="22"/>
                <w:szCs w:val="22"/>
              </w:rPr>
              <w:t xml:space="preserve"> ar trynimą automatizuotomis priemonėmis.</w:t>
            </w:r>
          </w:p>
        </w:tc>
        <w:tc>
          <w:tcPr>
            <w:tcW w:w="1211" w:type="pct"/>
            <w:tcBorders>
              <w:top w:val="single" w:sz="6" w:space="0" w:color="auto"/>
              <w:left w:val="single" w:sz="6" w:space="0" w:color="auto"/>
              <w:bottom w:val="single" w:sz="6" w:space="0" w:color="auto"/>
              <w:right w:val="single" w:sz="6" w:space="0" w:color="auto"/>
            </w:tcBorders>
          </w:tcPr>
          <w:p w14:paraId="78A752F2" w14:textId="2054F1D5" w:rsidR="0027534C" w:rsidRPr="0027534C" w:rsidRDefault="0027534C" w:rsidP="001C5486">
            <w:pPr>
              <w:pStyle w:val="Betarp"/>
              <w:rPr>
                <w:sz w:val="22"/>
                <w:szCs w:val="22"/>
                <w:lang w:eastAsia="lt-LT"/>
              </w:rPr>
            </w:pPr>
            <w:r w:rsidRPr="0027534C">
              <w:rPr>
                <w:rFonts w:eastAsia="Calibri"/>
                <w:sz w:val="22"/>
                <w:szCs w:val="22"/>
              </w:rPr>
              <w:lastRenderedPageBreak/>
              <w:t>Būtina</w:t>
            </w:r>
          </w:p>
        </w:tc>
      </w:tr>
      <w:tr w:rsidR="0027534C" w:rsidRPr="00834236" w14:paraId="27C73A37"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052B80C4" w14:textId="4A08E71F" w:rsidR="0027534C" w:rsidRPr="0027534C" w:rsidRDefault="0027534C" w:rsidP="001C5486">
            <w:pPr>
              <w:pStyle w:val="Betarp"/>
              <w:rPr>
                <w:rFonts w:eastAsia="Calibri"/>
                <w:sz w:val="22"/>
                <w:szCs w:val="22"/>
              </w:rPr>
            </w:pPr>
            <w:r w:rsidRPr="0027534C">
              <w:rPr>
                <w:rFonts w:eastAsia="Calibri"/>
                <w:sz w:val="22"/>
                <w:szCs w:val="22"/>
              </w:rPr>
              <w:t>1.5.11.</w:t>
            </w:r>
          </w:p>
        </w:tc>
        <w:tc>
          <w:tcPr>
            <w:tcW w:w="2906" w:type="pct"/>
            <w:tcBorders>
              <w:top w:val="single" w:sz="6" w:space="0" w:color="auto"/>
              <w:left w:val="single" w:sz="6" w:space="0" w:color="auto"/>
              <w:bottom w:val="single" w:sz="6" w:space="0" w:color="auto"/>
              <w:right w:val="single" w:sz="6" w:space="0" w:color="auto"/>
            </w:tcBorders>
          </w:tcPr>
          <w:p w14:paraId="70F7A4F5" w14:textId="4D58DEE6" w:rsidR="0027534C" w:rsidRPr="0027534C" w:rsidRDefault="0027534C" w:rsidP="001C5486">
            <w:pPr>
              <w:pStyle w:val="Betarp"/>
              <w:rPr>
                <w:sz w:val="22"/>
                <w:szCs w:val="22"/>
                <w:lang w:eastAsia="lt-LT"/>
              </w:rPr>
            </w:pPr>
            <w:r w:rsidRPr="0027534C">
              <w:rPr>
                <w:sz w:val="22"/>
                <w:szCs w:val="22"/>
              </w:rPr>
              <w:t>Paslaugų tiekėjui teikiant paslaugas turi būti įgyvendintos organizacinės ir techninės saugumo valdymo priemonės, atitinkančios ISO27000 šeimos arba lygiaverčių standartų reikalavimus.</w:t>
            </w:r>
          </w:p>
        </w:tc>
        <w:tc>
          <w:tcPr>
            <w:tcW w:w="1211" w:type="pct"/>
            <w:tcBorders>
              <w:top w:val="single" w:sz="6" w:space="0" w:color="auto"/>
              <w:left w:val="single" w:sz="6" w:space="0" w:color="auto"/>
              <w:bottom w:val="single" w:sz="6" w:space="0" w:color="auto"/>
              <w:right w:val="single" w:sz="6" w:space="0" w:color="auto"/>
            </w:tcBorders>
          </w:tcPr>
          <w:p w14:paraId="67804F53" w14:textId="75CE3511" w:rsidR="0027534C" w:rsidRPr="0027534C" w:rsidRDefault="0027534C" w:rsidP="001C5486">
            <w:pPr>
              <w:pStyle w:val="Betarp"/>
              <w:rPr>
                <w:sz w:val="22"/>
                <w:szCs w:val="22"/>
                <w:lang w:eastAsia="lt-LT"/>
              </w:rPr>
            </w:pPr>
            <w:r w:rsidRPr="0027534C">
              <w:rPr>
                <w:rFonts w:eastAsia="Calibri"/>
                <w:sz w:val="22"/>
                <w:szCs w:val="22"/>
              </w:rPr>
              <w:t>Būtina</w:t>
            </w:r>
          </w:p>
        </w:tc>
      </w:tr>
      <w:tr w:rsidR="0027534C" w:rsidRPr="00834236" w14:paraId="1CB35AD6"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21112A92" w14:textId="2A3675F6" w:rsidR="0027534C" w:rsidRPr="0027534C" w:rsidRDefault="0027534C" w:rsidP="001C5486">
            <w:pPr>
              <w:pStyle w:val="Betarp"/>
              <w:rPr>
                <w:rFonts w:eastAsia="Calibri"/>
                <w:sz w:val="22"/>
                <w:szCs w:val="22"/>
              </w:rPr>
            </w:pPr>
            <w:r w:rsidRPr="0027534C">
              <w:rPr>
                <w:rFonts w:eastAsia="Calibri"/>
                <w:sz w:val="22"/>
                <w:szCs w:val="22"/>
              </w:rPr>
              <w:t>1.5.12.</w:t>
            </w:r>
          </w:p>
        </w:tc>
        <w:tc>
          <w:tcPr>
            <w:tcW w:w="2906" w:type="pct"/>
            <w:tcBorders>
              <w:top w:val="single" w:sz="6" w:space="0" w:color="auto"/>
              <w:left w:val="single" w:sz="6" w:space="0" w:color="auto"/>
              <w:bottom w:val="single" w:sz="6" w:space="0" w:color="auto"/>
              <w:right w:val="single" w:sz="6" w:space="0" w:color="auto"/>
            </w:tcBorders>
          </w:tcPr>
          <w:p w14:paraId="2A9AEDAB" w14:textId="656BFC56" w:rsidR="0027534C" w:rsidRPr="0027534C" w:rsidRDefault="0027534C" w:rsidP="001C5486">
            <w:pPr>
              <w:pStyle w:val="Betarp"/>
              <w:rPr>
                <w:sz w:val="22"/>
                <w:szCs w:val="22"/>
                <w:lang w:eastAsia="lt-LT"/>
              </w:rPr>
            </w:pPr>
            <w:r w:rsidRPr="0027534C">
              <w:rPr>
                <w:sz w:val="22"/>
                <w:szCs w:val="22"/>
              </w:rPr>
              <w:t xml:space="preserve">Visų užpildytų ir pasirašytų dokumentu autentiškumas turi būti užtikrinamas pasirašant juos skaitmeniniu spaudu paženklintu kvalifikuota laiko žyma. </w:t>
            </w:r>
          </w:p>
        </w:tc>
        <w:tc>
          <w:tcPr>
            <w:tcW w:w="1211" w:type="pct"/>
            <w:tcBorders>
              <w:top w:val="single" w:sz="6" w:space="0" w:color="auto"/>
              <w:left w:val="single" w:sz="6" w:space="0" w:color="auto"/>
              <w:bottom w:val="single" w:sz="6" w:space="0" w:color="auto"/>
              <w:right w:val="single" w:sz="6" w:space="0" w:color="auto"/>
            </w:tcBorders>
          </w:tcPr>
          <w:p w14:paraId="149C8FAB" w14:textId="02D6D254" w:rsidR="0027534C" w:rsidRPr="0027534C" w:rsidRDefault="0027534C" w:rsidP="001C5486">
            <w:pPr>
              <w:pStyle w:val="Betarp"/>
              <w:rPr>
                <w:sz w:val="22"/>
                <w:szCs w:val="22"/>
                <w:lang w:eastAsia="lt-LT"/>
              </w:rPr>
            </w:pPr>
            <w:r w:rsidRPr="0027534C">
              <w:rPr>
                <w:rFonts w:eastAsia="Calibri"/>
                <w:sz w:val="22"/>
                <w:szCs w:val="22"/>
              </w:rPr>
              <w:t>Būtina</w:t>
            </w:r>
          </w:p>
        </w:tc>
      </w:tr>
      <w:tr w:rsidR="0027534C" w:rsidRPr="00834236" w14:paraId="56706CF8"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27B0817C" w14:textId="57619DA9" w:rsidR="0027534C" w:rsidRPr="0027534C" w:rsidRDefault="0027534C" w:rsidP="001C5486">
            <w:pPr>
              <w:pStyle w:val="Betarp"/>
              <w:rPr>
                <w:rFonts w:eastAsia="Calibri"/>
                <w:sz w:val="22"/>
                <w:szCs w:val="22"/>
              </w:rPr>
            </w:pPr>
            <w:r w:rsidRPr="0027534C">
              <w:rPr>
                <w:rFonts w:eastAsia="Calibri"/>
                <w:sz w:val="22"/>
                <w:szCs w:val="22"/>
              </w:rPr>
              <w:t>1.5.13.</w:t>
            </w:r>
          </w:p>
        </w:tc>
        <w:tc>
          <w:tcPr>
            <w:tcW w:w="2906" w:type="pct"/>
            <w:tcBorders>
              <w:top w:val="single" w:sz="6" w:space="0" w:color="auto"/>
              <w:left w:val="single" w:sz="6" w:space="0" w:color="auto"/>
              <w:bottom w:val="single" w:sz="6" w:space="0" w:color="auto"/>
              <w:right w:val="single" w:sz="6" w:space="0" w:color="auto"/>
            </w:tcBorders>
          </w:tcPr>
          <w:p w14:paraId="39643F4C" w14:textId="7ABC66D3" w:rsidR="0027534C" w:rsidRPr="0027534C" w:rsidRDefault="0027534C" w:rsidP="001C5486">
            <w:pPr>
              <w:pStyle w:val="Betarp"/>
              <w:rPr>
                <w:sz w:val="22"/>
                <w:szCs w:val="22"/>
                <w:lang w:eastAsia="lt-LT"/>
              </w:rPr>
            </w:pPr>
            <w:r w:rsidRPr="0027534C">
              <w:rPr>
                <w:sz w:val="22"/>
                <w:szCs w:val="22"/>
              </w:rPr>
              <w:t xml:space="preserve">Turi būti naudojama bent viena rezervinė kvalifikuotų laiko žymų tarnyba, kuri užtikrintų nepertraukiamą paslaugos tiekimą. </w:t>
            </w:r>
          </w:p>
        </w:tc>
        <w:tc>
          <w:tcPr>
            <w:tcW w:w="1211" w:type="pct"/>
            <w:tcBorders>
              <w:top w:val="single" w:sz="6" w:space="0" w:color="auto"/>
              <w:left w:val="single" w:sz="6" w:space="0" w:color="auto"/>
              <w:bottom w:val="single" w:sz="6" w:space="0" w:color="auto"/>
              <w:right w:val="single" w:sz="6" w:space="0" w:color="auto"/>
            </w:tcBorders>
          </w:tcPr>
          <w:p w14:paraId="55DD2ADD" w14:textId="00FEBEBB" w:rsidR="0027534C" w:rsidRPr="0027534C" w:rsidRDefault="0027534C" w:rsidP="001C5486">
            <w:pPr>
              <w:pStyle w:val="Betarp"/>
              <w:rPr>
                <w:sz w:val="22"/>
                <w:szCs w:val="22"/>
                <w:lang w:eastAsia="lt-LT"/>
              </w:rPr>
            </w:pPr>
            <w:r w:rsidRPr="0027534C">
              <w:rPr>
                <w:rFonts w:eastAsia="Calibri"/>
                <w:sz w:val="22"/>
                <w:szCs w:val="22"/>
              </w:rPr>
              <w:t>Nebūtina</w:t>
            </w:r>
          </w:p>
        </w:tc>
      </w:tr>
      <w:tr w:rsidR="0027534C" w:rsidRPr="00834236" w14:paraId="081A3828"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32114208" w14:textId="6E86FA10" w:rsidR="0027534C" w:rsidRPr="0027534C" w:rsidRDefault="0027534C" w:rsidP="001C5486">
            <w:pPr>
              <w:pStyle w:val="Betarp"/>
              <w:rPr>
                <w:rFonts w:eastAsia="Calibri"/>
                <w:sz w:val="22"/>
                <w:szCs w:val="22"/>
              </w:rPr>
            </w:pPr>
            <w:r w:rsidRPr="0027534C">
              <w:rPr>
                <w:rFonts w:eastAsia="Calibri"/>
                <w:sz w:val="22"/>
                <w:szCs w:val="22"/>
              </w:rPr>
              <w:t>1.5.14.</w:t>
            </w:r>
          </w:p>
        </w:tc>
        <w:tc>
          <w:tcPr>
            <w:tcW w:w="2906" w:type="pct"/>
            <w:tcBorders>
              <w:top w:val="single" w:sz="6" w:space="0" w:color="auto"/>
              <w:left w:val="single" w:sz="6" w:space="0" w:color="auto"/>
              <w:bottom w:val="single" w:sz="6" w:space="0" w:color="auto"/>
              <w:right w:val="single" w:sz="6" w:space="0" w:color="auto"/>
            </w:tcBorders>
          </w:tcPr>
          <w:p w14:paraId="5B1F01E0" w14:textId="28C1A8F6" w:rsidR="0027534C" w:rsidRPr="0027534C" w:rsidRDefault="0027534C" w:rsidP="001C5486">
            <w:pPr>
              <w:pStyle w:val="Betarp"/>
              <w:rPr>
                <w:sz w:val="22"/>
                <w:szCs w:val="22"/>
                <w:lang w:eastAsia="lt-LT"/>
              </w:rPr>
            </w:pPr>
            <w:r w:rsidRPr="0027534C">
              <w:rPr>
                <w:sz w:val="22"/>
                <w:szCs w:val="22"/>
              </w:rPr>
              <w:t xml:space="preserve">Pagrindinės kvalifikuotos laiko žymos tarnybos sertifikatas turi galioti ne trumpiau nei 6 metus. </w:t>
            </w:r>
          </w:p>
        </w:tc>
        <w:tc>
          <w:tcPr>
            <w:tcW w:w="1211" w:type="pct"/>
            <w:tcBorders>
              <w:top w:val="single" w:sz="6" w:space="0" w:color="auto"/>
              <w:left w:val="single" w:sz="6" w:space="0" w:color="auto"/>
              <w:bottom w:val="single" w:sz="6" w:space="0" w:color="auto"/>
              <w:right w:val="single" w:sz="6" w:space="0" w:color="auto"/>
            </w:tcBorders>
          </w:tcPr>
          <w:p w14:paraId="4F97C777" w14:textId="34A597B1" w:rsidR="0027534C" w:rsidRPr="0027534C" w:rsidRDefault="0027534C" w:rsidP="001C5486">
            <w:pPr>
              <w:pStyle w:val="Betarp"/>
              <w:rPr>
                <w:sz w:val="22"/>
                <w:szCs w:val="22"/>
                <w:lang w:eastAsia="lt-LT"/>
              </w:rPr>
            </w:pPr>
            <w:r w:rsidRPr="0027534C">
              <w:rPr>
                <w:rFonts w:eastAsia="Calibri"/>
                <w:sz w:val="22"/>
                <w:szCs w:val="22"/>
              </w:rPr>
              <w:t>Būtina</w:t>
            </w:r>
          </w:p>
        </w:tc>
      </w:tr>
      <w:tr w:rsidR="0027534C" w:rsidRPr="00834236" w14:paraId="22563B94"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70E8FAA5" w14:textId="6D905931" w:rsidR="0027534C" w:rsidRPr="0027534C" w:rsidRDefault="0027534C" w:rsidP="001C5486">
            <w:pPr>
              <w:pStyle w:val="Betarp"/>
              <w:rPr>
                <w:rFonts w:eastAsia="Calibri"/>
                <w:sz w:val="22"/>
                <w:szCs w:val="22"/>
              </w:rPr>
            </w:pPr>
            <w:r w:rsidRPr="0027534C">
              <w:rPr>
                <w:rFonts w:eastAsia="Calibri"/>
                <w:sz w:val="22"/>
                <w:szCs w:val="22"/>
              </w:rPr>
              <w:t>1.5.15.</w:t>
            </w:r>
          </w:p>
        </w:tc>
        <w:tc>
          <w:tcPr>
            <w:tcW w:w="2906" w:type="pct"/>
            <w:tcBorders>
              <w:top w:val="single" w:sz="6" w:space="0" w:color="auto"/>
              <w:left w:val="single" w:sz="6" w:space="0" w:color="auto"/>
              <w:bottom w:val="single" w:sz="6" w:space="0" w:color="auto"/>
              <w:right w:val="single" w:sz="6" w:space="0" w:color="auto"/>
            </w:tcBorders>
          </w:tcPr>
          <w:p w14:paraId="34E47AE9" w14:textId="287BA608" w:rsidR="0027534C" w:rsidRPr="0027534C" w:rsidRDefault="0027534C" w:rsidP="001C5486">
            <w:pPr>
              <w:pStyle w:val="Betarp"/>
              <w:rPr>
                <w:sz w:val="22"/>
                <w:szCs w:val="22"/>
                <w:lang w:eastAsia="lt-LT"/>
              </w:rPr>
            </w:pPr>
            <w:r w:rsidRPr="0027534C">
              <w:rPr>
                <w:sz w:val="22"/>
                <w:szCs w:val="22"/>
              </w:rPr>
              <w:t xml:space="preserve">Spaudo sertifikatas saugomas tiekėjo valdomoje infrastruktūroje ne žemesniame negu FIPS 140-2 </w:t>
            </w:r>
            <w:proofErr w:type="spellStart"/>
            <w:r w:rsidRPr="0027534C">
              <w:rPr>
                <w:sz w:val="22"/>
                <w:szCs w:val="22"/>
              </w:rPr>
              <w:t>Level</w:t>
            </w:r>
            <w:proofErr w:type="spellEnd"/>
            <w:r w:rsidRPr="0027534C">
              <w:rPr>
                <w:sz w:val="22"/>
                <w:szCs w:val="22"/>
              </w:rPr>
              <w:t xml:space="preserve"> 1 saugumo lygyje visą sutarties laikotarpį.</w:t>
            </w:r>
          </w:p>
        </w:tc>
        <w:tc>
          <w:tcPr>
            <w:tcW w:w="1211" w:type="pct"/>
            <w:tcBorders>
              <w:top w:val="single" w:sz="6" w:space="0" w:color="auto"/>
              <w:left w:val="single" w:sz="6" w:space="0" w:color="auto"/>
              <w:bottom w:val="single" w:sz="6" w:space="0" w:color="auto"/>
              <w:right w:val="single" w:sz="6" w:space="0" w:color="auto"/>
            </w:tcBorders>
          </w:tcPr>
          <w:p w14:paraId="3C4C16EF" w14:textId="4FB934C3" w:rsidR="0027534C" w:rsidRPr="0027534C" w:rsidRDefault="0027534C" w:rsidP="001C5486">
            <w:pPr>
              <w:pStyle w:val="Betarp"/>
              <w:rPr>
                <w:sz w:val="22"/>
                <w:szCs w:val="22"/>
                <w:lang w:eastAsia="lt-LT"/>
              </w:rPr>
            </w:pPr>
            <w:r w:rsidRPr="0027534C">
              <w:rPr>
                <w:rFonts w:eastAsia="Calibri"/>
                <w:sz w:val="22"/>
                <w:szCs w:val="22"/>
              </w:rPr>
              <w:t>Būtina</w:t>
            </w:r>
          </w:p>
        </w:tc>
      </w:tr>
      <w:tr w:rsidR="0027534C" w:rsidRPr="00834236" w14:paraId="237C571E"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61386D3D" w14:textId="46B53DA2" w:rsidR="0027534C" w:rsidRPr="0027534C" w:rsidRDefault="0027534C" w:rsidP="001C5486">
            <w:pPr>
              <w:pStyle w:val="Betarp"/>
              <w:rPr>
                <w:rFonts w:eastAsia="Calibri"/>
                <w:sz w:val="22"/>
                <w:szCs w:val="22"/>
              </w:rPr>
            </w:pPr>
            <w:r w:rsidRPr="0027534C">
              <w:rPr>
                <w:rFonts w:eastAsia="Calibri"/>
                <w:sz w:val="22"/>
                <w:szCs w:val="22"/>
              </w:rPr>
              <w:t>1.5.16</w:t>
            </w:r>
          </w:p>
        </w:tc>
        <w:tc>
          <w:tcPr>
            <w:tcW w:w="2906" w:type="pct"/>
            <w:tcBorders>
              <w:top w:val="single" w:sz="6" w:space="0" w:color="auto"/>
              <w:left w:val="single" w:sz="6" w:space="0" w:color="auto"/>
              <w:bottom w:val="single" w:sz="6" w:space="0" w:color="auto"/>
              <w:right w:val="single" w:sz="6" w:space="0" w:color="auto"/>
            </w:tcBorders>
          </w:tcPr>
          <w:p w14:paraId="4CC39A25" w14:textId="2A9D5162" w:rsidR="0027534C" w:rsidRPr="0027534C" w:rsidRDefault="0027534C" w:rsidP="001C5486">
            <w:pPr>
              <w:pStyle w:val="Betarp"/>
              <w:rPr>
                <w:sz w:val="22"/>
                <w:szCs w:val="22"/>
                <w:lang w:eastAsia="lt-LT"/>
              </w:rPr>
            </w:pPr>
            <w:r w:rsidRPr="0027534C">
              <w:rPr>
                <w:sz w:val="22"/>
                <w:szCs w:val="22"/>
              </w:rPr>
              <w:t>Sistemos kūrimui ir vystymui turi būti taikomi griežti programinės įrangos kūrimo gyvavimo ciklo (SDLC) metodai. SDLC metodai apima geriausią praktiką ir standartinius reikalavimus saugiam programinės įrangos (kodo) kūrimui ir nuolatiniam tikrinimui, įskaitant pažeidžiamumo vertinimus ir testavimą nepalankiausiomis sąlygomis. </w:t>
            </w:r>
          </w:p>
        </w:tc>
        <w:tc>
          <w:tcPr>
            <w:tcW w:w="1211" w:type="pct"/>
            <w:tcBorders>
              <w:top w:val="single" w:sz="6" w:space="0" w:color="auto"/>
              <w:left w:val="single" w:sz="6" w:space="0" w:color="auto"/>
              <w:bottom w:val="single" w:sz="6" w:space="0" w:color="auto"/>
              <w:right w:val="single" w:sz="6" w:space="0" w:color="auto"/>
            </w:tcBorders>
          </w:tcPr>
          <w:p w14:paraId="06FD673E" w14:textId="0F29F4C6" w:rsidR="0027534C" w:rsidRPr="0027534C" w:rsidRDefault="0027534C" w:rsidP="001C5486">
            <w:pPr>
              <w:pStyle w:val="Betarp"/>
              <w:rPr>
                <w:sz w:val="22"/>
                <w:szCs w:val="22"/>
                <w:lang w:eastAsia="lt-LT"/>
              </w:rPr>
            </w:pPr>
            <w:r w:rsidRPr="0027534C">
              <w:rPr>
                <w:rFonts w:eastAsia="Calibri"/>
                <w:sz w:val="22"/>
                <w:szCs w:val="22"/>
              </w:rPr>
              <w:t>Būtina</w:t>
            </w:r>
          </w:p>
        </w:tc>
      </w:tr>
      <w:tr w:rsidR="0027534C" w:rsidRPr="00834236" w14:paraId="3AB26EEF"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7426EB31" w14:textId="5B0DAE1A" w:rsidR="0027534C" w:rsidRPr="0027534C" w:rsidRDefault="0027534C" w:rsidP="001C5486">
            <w:pPr>
              <w:pStyle w:val="Betarp"/>
              <w:rPr>
                <w:rFonts w:eastAsia="Calibri"/>
                <w:sz w:val="22"/>
                <w:szCs w:val="22"/>
              </w:rPr>
            </w:pPr>
            <w:r w:rsidRPr="0027534C">
              <w:rPr>
                <w:rFonts w:eastAsia="Calibri"/>
                <w:sz w:val="22"/>
                <w:szCs w:val="22"/>
              </w:rPr>
              <w:t>1.5.17.</w:t>
            </w:r>
          </w:p>
        </w:tc>
        <w:tc>
          <w:tcPr>
            <w:tcW w:w="2906" w:type="pct"/>
            <w:tcBorders>
              <w:top w:val="single" w:sz="6" w:space="0" w:color="auto"/>
              <w:left w:val="single" w:sz="6" w:space="0" w:color="auto"/>
              <w:bottom w:val="single" w:sz="6" w:space="0" w:color="auto"/>
              <w:right w:val="single" w:sz="6" w:space="0" w:color="auto"/>
            </w:tcBorders>
          </w:tcPr>
          <w:p w14:paraId="1419BA14" w14:textId="7047D339" w:rsidR="0027534C" w:rsidRPr="0027534C" w:rsidRDefault="0027534C" w:rsidP="001C5486">
            <w:pPr>
              <w:pStyle w:val="Betarp"/>
              <w:rPr>
                <w:sz w:val="22"/>
                <w:szCs w:val="22"/>
                <w:lang w:eastAsia="lt-LT"/>
              </w:rPr>
            </w:pPr>
            <w:r w:rsidRPr="0027534C">
              <w:rPr>
                <w:sz w:val="22"/>
                <w:szCs w:val="22"/>
              </w:rPr>
              <w:t xml:space="preserve">Sistemos veikimui, kūrimui ir palaikymui, Paslaugų teikėjas ir (arba) kitos Šalys, veikiantys kaip duomenų tvarkytojai ir tvarkantys Užsakovo asmens duomenis, turi įgyvendinti technines ir organizacines priemones, kad apsaugotų Užsakovo duomenis pagal BDAR reikalavimus, užtikrinant, be kita ko, atitikimą pritaikytosios duomenų apsaugos (data </w:t>
            </w:r>
            <w:proofErr w:type="spellStart"/>
            <w:r w:rsidRPr="0027534C">
              <w:rPr>
                <w:sz w:val="22"/>
                <w:szCs w:val="22"/>
              </w:rPr>
              <w:t>protection</w:t>
            </w:r>
            <w:proofErr w:type="spellEnd"/>
            <w:r w:rsidRPr="0027534C">
              <w:rPr>
                <w:sz w:val="22"/>
                <w:szCs w:val="22"/>
              </w:rPr>
              <w:t xml:space="preserve"> </w:t>
            </w:r>
            <w:proofErr w:type="spellStart"/>
            <w:r w:rsidRPr="0027534C">
              <w:rPr>
                <w:sz w:val="22"/>
                <w:szCs w:val="22"/>
              </w:rPr>
              <w:t>by</w:t>
            </w:r>
            <w:proofErr w:type="spellEnd"/>
            <w:r w:rsidRPr="0027534C">
              <w:rPr>
                <w:sz w:val="22"/>
                <w:szCs w:val="22"/>
              </w:rPr>
              <w:t xml:space="preserve"> </w:t>
            </w:r>
            <w:proofErr w:type="spellStart"/>
            <w:r w:rsidRPr="0027534C">
              <w:rPr>
                <w:sz w:val="22"/>
                <w:szCs w:val="22"/>
              </w:rPr>
              <w:t>design</w:t>
            </w:r>
            <w:proofErr w:type="spellEnd"/>
            <w:r w:rsidRPr="0027534C">
              <w:rPr>
                <w:sz w:val="22"/>
                <w:szCs w:val="22"/>
              </w:rPr>
              <w:t xml:space="preserve">) ir standartizuotosios duomenų apsaugos (data </w:t>
            </w:r>
            <w:proofErr w:type="spellStart"/>
            <w:r w:rsidRPr="0027534C">
              <w:rPr>
                <w:sz w:val="22"/>
                <w:szCs w:val="22"/>
              </w:rPr>
              <w:t>protection</w:t>
            </w:r>
            <w:proofErr w:type="spellEnd"/>
            <w:r w:rsidRPr="0027534C">
              <w:rPr>
                <w:sz w:val="22"/>
                <w:szCs w:val="22"/>
              </w:rPr>
              <w:t xml:space="preserve"> </w:t>
            </w:r>
            <w:proofErr w:type="spellStart"/>
            <w:r w:rsidRPr="0027534C">
              <w:rPr>
                <w:sz w:val="22"/>
                <w:szCs w:val="22"/>
              </w:rPr>
              <w:t>by</w:t>
            </w:r>
            <w:proofErr w:type="spellEnd"/>
            <w:r w:rsidRPr="0027534C">
              <w:rPr>
                <w:sz w:val="22"/>
                <w:szCs w:val="22"/>
              </w:rPr>
              <w:t xml:space="preserve"> </w:t>
            </w:r>
            <w:proofErr w:type="spellStart"/>
            <w:r w:rsidRPr="0027534C">
              <w:rPr>
                <w:sz w:val="22"/>
                <w:szCs w:val="22"/>
              </w:rPr>
              <w:t>default</w:t>
            </w:r>
            <w:proofErr w:type="spellEnd"/>
            <w:r w:rsidRPr="0027534C">
              <w:rPr>
                <w:sz w:val="22"/>
                <w:szCs w:val="22"/>
              </w:rPr>
              <w:t>) (BDAR 25 str.) įskaitant, bet neapsiribojant saugojimo terminų nustatymą, asmens duomenų</w:t>
            </w:r>
            <w:r w:rsidRPr="0027534C">
              <w:rPr>
                <w:sz w:val="22"/>
                <w:szCs w:val="22"/>
              </w:rPr>
              <w:br/>
            </w:r>
            <w:proofErr w:type="spellStart"/>
            <w:r w:rsidRPr="0027534C">
              <w:rPr>
                <w:sz w:val="22"/>
                <w:szCs w:val="22"/>
              </w:rPr>
              <w:t>anonimizavimą</w:t>
            </w:r>
            <w:proofErr w:type="spellEnd"/>
            <w:r w:rsidRPr="0027534C">
              <w:rPr>
                <w:sz w:val="22"/>
                <w:szCs w:val="22"/>
              </w:rPr>
              <w:t xml:space="preserve"> ar trynimą automatizuotomis priemonėmis. Paslaugų teikėjas turi pateikti visų Šalių, tvarkančių Užsakovo asmens duomenis, aukščiau nurodytų reikalavimų įgyvendinimo įrodymus Užsakovui. Paslaugų teikėjas turi su Užsakovu sudaryti duomenų tvarkymo susitarimą (DTS) pagal Užsakovo pateiktą DTS formą. Tais atvejais, kai Užsakovo asmens duomenis tvarkys kita Šalis, Paslaugų teikėjas turi užtikrinti, kad kita Šalis su Užsakovu sudarys DTS pagal Užsakovo pateiktą DTS formą. Pagrįstais atvejais, kai nėra galimybės sudaryti DTS pagal Užsakovo pateiktą formą, Paslaugų teikėjas turi užtikrinti, kad duomenų tvarkytojo paslaugų teikimo sąlygose, be kita ko, būtų įtrauktos pagal BDAR 28 straipsnio 3 dalį privalomos nuostatos.</w:t>
            </w:r>
          </w:p>
        </w:tc>
        <w:tc>
          <w:tcPr>
            <w:tcW w:w="1211" w:type="pct"/>
            <w:tcBorders>
              <w:top w:val="single" w:sz="6" w:space="0" w:color="auto"/>
              <w:left w:val="single" w:sz="6" w:space="0" w:color="auto"/>
              <w:bottom w:val="single" w:sz="6" w:space="0" w:color="auto"/>
              <w:right w:val="single" w:sz="6" w:space="0" w:color="auto"/>
            </w:tcBorders>
          </w:tcPr>
          <w:p w14:paraId="3A044DBC" w14:textId="579FF624" w:rsidR="0027534C" w:rsidRPr="0027534C" w:rsidRDefault="0027534C" w:rsidP="001C5486">
            <w:pPr>
              <w:pStyle w:val="Betarp"/>
              <w:rPr>
                <w:sz w:val="22"/>
                <w:szCs w:val="22"/>
                <w:lang w:eastAsia="lt-LT"/>
              </w:rPr>
            </w:pPr>
            <w:r w:rsidRPr="0027534C">
              <w:rPr>
                <w:rFonts w:eastAsia="Calibri"/>
                <w:sz w:val="22"/>
                <w:szCs w:val="22"/>
              </w:rPr>
              <w:t>Būtina</w:t>
            </w:r>
          </w:p>
        </w:tc>
      </w:tr>
      <w:tr w:rsidR="0027534C" w:rsidRPr="00834236" w14:paraId="69D981C3"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6A569BA4" w14:textId="03216DBE" w:rsidR="0027534C" w:rsidRPr="0027534C" w:rsidRDefault="0027534C" w:rsidP="001C5486">
            <w:pPr>
              <w:pStyle w:val="Betarp"/>
              <w:rPr>
                <w:rFonts w:eastAsia="Calibri"/>
                <w:sz w:val="22"/>
                <w:szCs w:val="22"/>
              </w:rPr>
            </w:pPr>
            <w:r w:rsidRPr="0027534C">
              <w:rPr>
                <w:rFonts w:eastAsia="Calibri"/>
                <w:sz w:val="22"/>
                <w:szCs w:val="22"/>
              </w:rPr>
              <w:t>1.5.18.</w:t>
            </w:r>
          </w:p>
        </w:tc>
        <w:tc>
          <w:tcPr>
            <w:tcW w:w="2906" w:type="pct"/>
            <w:tcBorders>
              <w:top w:val="single" w:sz="6" w:space="0" w:color="auto"/>
              <w:left w:val="single" w:sz="6" w:space="0" w:color="auto"/>
              <w:bottom w:val="single" w:sz="6" w:space="0" w:color="auto"/>
              <w:right w:val="single" w:sz="6" w:space="0" w:color="auto"/>
            </w:tcBorders>
          </w:tcPr>
          <w:p w14:paraId="179DD419" w14:textId="0E7F1B82" w:rsidR="0027534C" w:rsidRPr="0027534C" w:rsidRDefault="0027534C" w:rsidP="001C5486">
            <w:pPr>
              <w:pStyle w:val="Betarp"/>
              <w:rPr>
                <w:sz w:val="22"/>
                <w:szCs w:val="22"/>
                <w:lang w:eastAsia="lt-LT"/>
              </w:rPr>
            </w:pPr>
            <w:r w:rsidRPr="0027534C">
              <w:rPr>
                <w:sz w:val="22"/>
                <w:szCs w:val="22"/>
              </w:rPr>
              <w:t>Paslaugų teikėjas privalo užtikrinti, kad visą Sistemos veikimui reikalinga aparatinė ir programinė įranga, įskaitant palaikymo licencijas, programinį kodą, saugos (šifravimo) raktus ir kt., yra valdoma ir kontroliuojama, užtikrinant, kad Sistemos kūrimui, palaikymui ir vystymui būtų naudojama tik leistina ir licencijuota aparatinė ir programinė įranga</w:t>
            </w:r>
          </w:p>
        </w:tc>
        <w:tc>
          <w:tcPr>
            <w:tcW w:w="1211" w:type="pct"/>
            <w:tcBorders>
              <w:top w:val="single" w:sz="6" w:space="0" w:color="auto"/>
              <w:left w:val="single" w:sz="6" w:space="0" w:color="auto"/>
              <w:bottom w:val="single" w:sz="6" w:space="0" w:color="auto"/>
              <w:right w:val="single" w:sz="6" w:space="0" w:color="auto"/>
            </w:tcBorders>
          </w:tcPr>
          <w:p w14:paraId="1CDE7DAE" w14:textId="2EB2B558" w:rsidR="0027534C" w:rsidRPr="0027534C" w:rsidRDefault="0027534C" w:rsidP="001C5486">
            <w:pPr>
              <w:pStyle w:val="Betarp"/>
              <w:rPr>
                <w:sz w:val="22"/>
                <w:szCs w:val="22"/>
                <w:lang w:eastAsia="lt-LT"/>
              </w:rPr>
            </w:pPr>
            <w:r w:rsidRPr="0027534C">
              <w:rPr>
                <w:rFonts w:eastAsia="Calibri"/>
                <w:sz w:val="22"/>
                <w:szCs w:val="22"/>
              </w:rPr>
              <w:t>Būtina</w:t>
            </w:r>
          </w:p>
        </w:tc>
      </w:tr>
      <w:tr w:rsidR="0027534C" w:rsidRPr="00834236" w14:paraId="681733D4"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585407A8" w14:textId="2A2C58F2" w:rsidR="0027534C" w:rsidRPr="0027534C" w:rsidRDefault="0027534C" w:rsidP="001C5486">
            <w:pPr>
              <w:pStyle w:val="Betarp"/>
              <w:rPr>
                <w:rFonts w:eastAsia="Calibri"/>
                <w:sz w:val="22"/>
                <w:szCs w:val="22"/>
              </w:rPr>
            </w:pPr>
            <w:r w:rsidRPr="0027534C">
              <w:rPr>
                <w:rFonts w:eastAsia="Calibri"/>
                <w:sz w:val="22"/>
                <w:szCs w:val="22"/>
              </w:rPr>
              <w:lastRenderedPageBreak/>
              <w:t>1.5.19.</w:t>
            </w:r>
          </w:p>
        </w:tc>
        <w:tc>
          <w:tcPr>
            <w:tcW w:w="2906" w:type="pct"/>
            <w:tcBorders>
              <w:top w:val="single" w:sz="6" w:space="0" w:color="auto"/>
              <w:left w:val="single" w:sz="6" w:space="0" w:color="auto"/>
              <w:bottom w:val="single" w:sz="6" w:space="0" w:color="auto"/>
              <w:right w:val="single" w:sz="6" w:space="0" w:color="auto"/>
            </w:tcBorders>
          </w:tcPr>
          <w:p w14:paraId="2AB68E80" w14:textId="3D4F0FFC" w:rsidR="0027534C" w:rsidRPr="0027534C" w:rsidRDefault="0027534C" w:rsidP="001C5486">
            <w:pPr>
              <w:pStyle w:val="Betarp"/>
              <w:rPr>
                <w:sz w:val="22"/>
                <w:szCs w:val="22"/>
                <w:lang w:eastAsia="lt-LT"/>
              </w:rPr>
            </w:pPr>
            <w:r w:rsidRPr="0027534C">
              <w:rPr>
                <w:sz w:val="22"/>
                <w:szCs w:val="22"/>
              </w:rPr>
              <w:t>Duomenų matomumas ir prieinamumas</w:t>
            </w:r>
            <w:r w:rsidRPr="0027534C">
              <w:rPr>
                <w:b/>
                <w:bCs/>
                <w:sz w:val="22"/>
                <w:szCs w:val="22"/>
              </w:rPr>
              <w:t> </w:t>
            </w:r>
            <w:r w:rsidRPr="0027534C">
              <w:rPr>
                <w:sz w:val="22"/>
                <w:szCs w:val="22"/>
              </w:rPr>
              <w:t>– duomenų matomumas ir prieinamumas IS naudotojams ir sistemos paslaugų gavėjams turi būti realizuotas ir užtikrintas pagal principą „</w:t>
            </w:r>
            <w:r w:rsidRPr="0027534C">
              <w:rPr>
                <w:i/>
                <w:iCs/>
                <w:sz w:val="22"/>
                <w:szCs w:val="22"/>
              </w:rPr>
              <w:t>Tiek kiek būtina ir kiek įmanoma mažiau</w:t>
            </w:r>
            <w:r w:rsidRPr="0027534C">
              <w:rPr>
                <w:sz w:val="22"/>
                <w:szCs w:val="22"/>
              </w:rPr>
              <w:t>“.</w:t>
            </w:r>
          </w:p>
        </w:tc>
        <w:tc>
          <w:tcPr>
            <w:tcW w:w="1211" w:type="pct"/>
            <w:tcBorders>
              <w:top w:val="single" w:sz="6" w:space="0" w:color="auto"/>
              <w:left w:val="single" w:sz="6" w:space="0" w:color="auto"/>
              <w:bottom w:val="single" w:sz="6" w:space="0" w:color="auto"/>
              <w:right w:val="single" w:sz="6" w:space="0" w:color="auto"/>
            </w:tcBorders>
          </w:tcPr>
          <w:p w14:paraId="38858F81" w14:textId="18E3CAE3" w:rsidR="0027534C" w:rsidRPr="0027534C" w:rsidRDefault="0027534C" w:rsidP="001C5486">
            <w:pPr>
              <w:pStyle w:val="Betarp"/>
              <w:rPr>
                <w:sz w:val="22"/>
                <w:szCs w:val="22"/>
                <w:lang w:eastAsia="lt-LT"/>
              </w:rPr>
            </w:pPr>
            <w:r w:rsidRPr="0027534C">
              <w:rPr>
                <w:rFonts w:eastAsia="Calibri"/>
                <w:sz w:val="22"/>
                <w:szCs w:val="22"/>
              </w:rPr>
              <w:t>Būtina</w:t>
            </w:r>
          </w:p>
        </w:tc>
      </w:tr>
      <w:tr w:rsidR="0027534C" w:rsidRPr="00834236" w14:paraId="4BC41C23"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5D2C433A" w14:textId="410A4103" w:rsidR="0027534C" w:rsidRPr="0027534C" w:rsidRDefault="0027534C" w:rsidP="001C5486">
            <w:pPr>
              <w:pStyle w:val="Betarp"/>
              <w:rPr>
                <w:rFonts w:eastAsia="Calibri"/>
                <w:b/>
                <w:bCs/>
                <w:sz w:val="22"/>
                <w:szCs w:val="22"/>
              </w:rPr>
            </w:pPr>
            <w:r w:rsidRPr="0027534C">
              <w:rPr>
                <w:rFonts w:eastAsia="Calibri"/>
                <w:b/>
                <w:bCs/>
                <w:sz w:val="22"/>
                <w:szCs w:val="22"/>
              </w:rPr>
              <w:t>1.6.</w:t>
            </w:r>
          </w:p>
        </w:tc>
        <w:tc>
          <w:tcPr>
            <w:tcW w:w="2906" w:type="pct"/>
            <w:tcBorders>
              <w:top w:val="single" w:sz="6" w:space="0" w:color="auto"/>
              <w:left w:val="single" w:sz="6" w:space="0" w:color="auto"/>
              <w:bottom w:val="single" w:sz="6" w:space="0" w:color="auto"/>
              <w:right w:val="single" w:sz="6" w:space="0" w:color="auto"/>
            </w:tcBorders>
          </w:tcPr>
          <w:p w14:paraId="061BE18A" w14:textId="5F367531" w:rsidR="0027534C" w:rsidRPr="0027534C" w:rsidRDefault="0027534C" w:rsidP="001C5486">
            <w:pPr>
              <w:pStyle w:val="Betarp"/>
              <w:rPr>
                <w:b/>
                <w:bCs/>
                <w:sz w:val="22"/>
                <w:szCs w:val="22"/>
                <w:lang w:eastAsia="lt-LT"/>
              </w:rPr>
            </w:pPr>
            <w:r w:rsidRPr="0027534C">
              <w:rPr>
                <w:b/>
                <w:bCs/>
                <w:sz w:val="22"/>
                <w:szCs w:val="22"/>
                <w:lang w:eastAsia="lt-LT"/>
              </w:rPr>
              <w:t>Integracijų reikalavimai</w:t>
            </w:r>
          </w:p>
        </w:tc>
        <w:tc>
          <w:tcPr>
            <w:tcW w:w="1211" w:type="pct"/>
            <w:tcBorders>
              <w:top w:val="single" w:sz="6" w:space="0" w:color="auto"/>
              <w:left w:val="single" w:sz="6" w:space="0" w:color="auto"/>
              <w:bottom w:val="single" w:sz="6" w:space="0" w:color="auto"/>
              <w:right w:val="single" w:sz="6" w:space="0" w:color="auto"/>
            </w:tcBorders>
          </w:tcPr>
          <w:p w14:paraId="76A819F6" w14:textId="77777777" w:rsidR="0027534C" w:rsidRPr="0027534C" w:rsidRDefault="0027534C" w:rsidP="001C5486">
            <w:pPr>
              <w:pStyle w:val="Betarp"/>
              <w:rPr>
                <w:sz w:val="22"/>
                <w:szCs w:val="22"/>
                <w:lang w:eastAsia="lt-LT"/>
              </w:rPr>
            </w:pPr>
          </w:p>
        </w:tc>
      </w:tr>
      <w:tr w:rsidR="0027534C" w:rsidRPr="00834236" w14:paraId="1360F2F9"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3D784813" w14:textId="33EF9977" w:rsidR="0027534C" w:rsidRPr="0027534C" w:rsidRDefault="0027534C" w:rsidP="00EB1C71">
            <w:pPr>
              <w:pStyle w:val="Betarp"/>
              <w:rPr>
                <w:rFonts w:eastAsia="Calibri"/>
                <w:sz w:val="22"/>
                <w:szCs w:val="22"/>
              </w:rPr>
            </w:pPr>
            <w:r w:rsidRPr="0027534C">
              <w:rPr>
                <w:rFonts w:eastAsia="Calibri"/>
                <w:sz w:val="22"/>
                <w:szCs w:val="22"/>
              </w:rPr>
              <w:t>1.6.1.</w:t>
            </w:r>
          </w:p>
        </w:tc>
        <w:tc>
          <w:tcPr>
            <w:tcW w:w="2906" w:type="pct"/>
            <w:tcBorders>
              <w:top w:val="single" w:sz="6" w:space="0" w:color="auto"/>
              <w:left w:val="single" w:sz="6" w:space="0" w:color="auto"/>
              <w:bottom w:val="single" w:sz="6" w:space="0" w:color="auto"/>
              <w:right w:val="single" w:sz="6" w:space="0" w:color="auto"/>
            </w:tcBorders>
          </w:tcPr>
          <w:p w14:paraId="4A71E72E" w14:textId="5AC913D7" w:rsidR="0027534C" w:rsidRPr="0027534C" w:rsidRDefault="0027534C" w:rsidP="00EB1C71">
            <w:pPr>
              <w:pStyle w:val="Betarp"/>
              <w:rPr>
                <w:sz w:val="22"/>
                <w:szCs w:val="22"/>
                <w:lang w:eastAsia="lt-LT"/>
              </w:rPr>
            </w:pPr>
            <w:r w:rsidRPr="0027534C">
              <w:rPr>
                <w:sz w:val="22"/>
                <w:szCs w:val="22"/>
              </w:rPr>
              <w:t>Sprendimas turi turėti integracinę sąsają įgyvendintą REST API principu.</w:t>
            </w:r>
          </w:p>
        </w:tc>
        <w:tc>
          <w:tcPr>
            <w:tcW w:w="1211" w:type="pct"/>
            <w:tcBorders>
              <w:top w:val="single" w:sz="6" w:space="0" w:color="auto"/>
              <w:left w:val="single" w:sz="6" w:space="0" w:color="auto"/>
              <w:bottom w:val="single" w:sz="6" w:space="0" w:color="auto"/>
              <w:right w:val="single" w:sz="6" w:space="0" w:color="auto"/>
            </w:tcBorders>
          </w:tcPr>
          <w:p w14:paraId="0EBEA73B" w14:textId="6EB765A5" w:rsidR="0027534C" w:rsidRPr="0027534C" w:rsidRDefault="0027534C" w:rsidP="00EB1C71">
            <w:pPr>
              <w:pStyle w:val="Betarp"/>
              <w:rPr>
                <w:sz w:val="22"/>
                <w:szCs w:val="22"/>
                <w:lang w:eastAsia="lt-LT"/>
              </w:rPr>
            </w:pPr>
            <w:r w:rsidRPr="0027534C">
              <w:rPr>
                <w:rFonts w:eastAsia="Calibri"/>
                <w:sz w:val="22"/>
                <w:szCs w:val="22"/>
              </w:rPr>
              <w:t>Būtina</w:t>
            </w:r>
          </w:p>
        </w:tc>
      </w:tr>
      <w:tr w:rsidR="0027534C" w:rsidRPr="00834236" w14:paraId="2A80A85C"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0955FD12" w14:textId="567F8647" w:rsidR="0027534C" w:rsidRPr="0027534C" w:rsidRDefault="0027534C" w:rsidP="00EB1C71">
            <w:pPr>
              <w:pStyle w:val="Betarp"/>
              <w:rPr>
                <w:rFonts w:eastAsia="Calibri"/>
                <w:sz w:val="22"/>
                <w:szCs w:val="22"/>
              </w:rPr>
            </w:pPr>
            <w:r w:rsidRPr="0027534C">
              <w:rPr>
                <w:rFonts w:eastAsia="Calibri"/>
                <w:sz w:val="22"/>
                <w:szCs w:val="22"/>
              </w:rPr>
              <w:t>1.6.2.</w:t>
            </w:r>
          </w:p>
        </w:tc>
        <w:tc>
          <w:tcPr>
            <w:tcW w:w="2906" w:type="pct"/>
            <w:tcBorders>
              <w:top w:val="single" w:sz="6" w:space="0" w:color="auto"/>
              <w:left w:val="single" w:sz="6" w:space="0" w:color="auto"/>
              <w:bottom w:val="single" w:sz="6" w:space="0" w:color="auto"/>
              <w:right w:val="single" w:sz="6" w:space="0" w:color="auto"/>
            </w:tcBorders>
          </w:tcPr>
          <w:p w14:paraId="42DA615F" w14:textId="6F0B0D06" w:rsidR="0027534C" w:rsidRPr="0027534C" w:rsidRDefault="0027534C" w:rsidP="00EB1C71">
            <w:pPr>
              <w:pStyle w:val="Betarp"/>
              <w:rPr>
                <w:sz w:val="22"/>
                <w:szCs w:val="22"/>
                <w:lang w:eastAsia="lt-LT"/>
              </w:rPr>
            </w:pPr>
            <w:r w:rsidRPr="0027534C">
              <w:rPr>
                <w:sz w:val="22"/>
                <w:szCs w:val="22"/>
              </w:rPr>
              <w:t>Paslauga turi turėti integracinės sąsajos dokumentaciją su integravimo pavyzdžiais, scenarijais ir aprašymais.</w:t>
            </w:r>
          </w:p>
        </w:tc>
        <w:tc>
          <w:tcPr>
            <w:tcW w:w="1211" w:type="pct"/>
            <w:tcBorders>
              <w:top w:val="single" w:sz="6" w:space="0" w:color="auto"/>
              <w:left w:val="single" w:sz="6" w:space="0" w:color="auto"/>
              <w:bottom w:val="single" w:sz="6" w:space="0" w:color="auto"/>
              <w:right w:val="single" w:sz="6" w:space="0" w:color="auto"/>
            </w:tcBorders>
          </w:tcPr>
          <w:p w14:paraId="4ED65E71" w14:textId="0CC36B39" w:rsidR="0027534C" w:rsidRPr="0027534C" w:rsidRDefault="0027534C" w:rsidP="00EB1C71">
            <w:pPr>
              <w:pStyle w:val="Betarp"/>
              <w:rPr>
                <w:sz w:val="22"/>
                <w:szCs w:val="22"/>
                <w:lang w:eastAsia="lt-LT"/>
              </w:rPr>
            </w:pPr>
            <w:r w:rsidRPr="0027534C">
              <w:rPr>
                <w:rFonts w:eastAsia="Calibri"/>
                <w:sz w:val="22"/>
                <w:szCs w:val="22"/>
              </w:rPr>
              <w:t>Būtina</w:t>
            </w:r>
          </w:p>
        </w:tc>
      </w:tr>
      <w:tr w:rsidR="0027534C" w:rsidRPr="00834236" w14:paraId="20EE8903"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04B0E67E" w14:textId="06C6199F" w:rsidR="0027534C" w:rsidRPr="0027534C" w:rsidRDefault="0027534C" w:rsidP="00EB1C71">
            <w:pPr>
              <w:pStyle w:val="Betarp"/>
              <w:rPr>
                <w:rFonts w:eastAsia="Calibri"/>
                <w:sz w:val="22"/>
                <w:szCs w:val="22"/>
              </w:rPr>
            </w:pPr>
            <w:r w:rsidRPr="0027534C">
              <w:rPr>
                <w:rFonts w:eastAsia="Calibri"/>
                <w:sz w:val="22"/>
                <w:szCs w:val="22"/>
              </w:rPr>
              <w:t>1.6.3.</w:t>
            </w:r>
          </w:p>
        </w:tc>
        <w:tc>
          <w:tcPr>
            <w:tcW w:w="2906" w:type="pct"/>
            <w:tcBorders>
              <w:top w:val="single" w:sz="6" w:space="0" w:color="auto"/>
              <w:left w:val="single" w:sz="6" w:space="0" w:color="auto"/>
              <w:bottom w:val="single" w:sz="6" w:space="0" w:color="auto"/>
              <w:right w:val="single" w:sz="6" w:space="0" w:color="auto"/>
            </w:tcBorders>
          </w:tcPr>
          <w:p w14:paraId="11872234" w14:textId="15FF8AEE" w:rsidR="0027534C" w:rsidRPr="0027534C" w:rsidRDefault="0027534C" w:rsidP="00EB1C71">
            <w:pPr>
              <w:pStyle w:val="Betarp"/>
              <w:rPr>
                <w:sz w:val="22"/>
                <w:szCs w:val="22"/>
                <w:lang w:eastAsia="lt-LT"/>
              </w:rPr>
            </w:pPr>
            <w:r w:rsidRPr="0027534C">
              <w:rPr>
                <w:sz w:val="22"/>
                <w:szCs w:val="22"/>
              </w:rPr>
              <w:t>Turi būti galimybė inicijuoti pasirašymą per integracinę API sąsają nenaudojant naudotojo sąsajos, nurodant kuriame įrenginyje reikalingas konkretaus šablono pasirašymas.</w:t>
            </w:r>
          </w:p>
        </w:tc>
        <w:tc>
          <w:tcPr>
            <w:tcW w:w="1211" w:type="pct"/>
            <w:tcBorders>
              <w:top w:val="single" w:sz="6" w:space="0" w:color="auto"/>
              <w:left w:val="single" w:sz="6" w:space="0" w:color="auto"/>
              <w:bottom w:val="single" w:sz="6" w:space="0" w:color="auto"/>
              <w:right w:val="single" w:sz="6" w:space="0" w:color="auto"/>
            </w:tcBorders>
          </w:tcPr>
          <w:p w14:paraId="0837E1BC" w14:textId="3FF51BFC" w:rsidR="0027534C" w:rsidRPr="0027534C" w:rsidRDefault="0027534C" w:rsidP="00EB1C71">
            <w:pPr>
              <w:pStyle w:val="Betarp"/>
              <w:rPr>
                <w:sz w:val="22"/>
                <w:szCs w:val="22"/>
                <w:lang w:eastAsia="lt-LT"/>
              </w:rPr>
            </w:pPr>
            <w:r w:rsidRPr="0027534C">
              <w:rPr>
                <w:rFonts w:eastAsia="Calibri"/>
                <w:sz w:val="22"/>
                <w:szCs w:val="22"/>
              </w:rPr>
              <w:t>Būtina</w:t>
            </w:r>
          </w:p>
        </w:tc>
      </w:tr>
      <w:tr w:rsidR="0027534C" w:rsidRPr="00834236" w14:paraId="25F15E82"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7A0B0EC7" w14:textId="4B50C099" w:rsidR="0027534C" w:rsidRPr="0027534C" w:rsidRDefault="0027534C" w:rsidP="00EB1C71">
            <w:pPr>
              <w:pStyle w:val="Betarp"/>
              <w:rPr>
                <w:rFonts w:eastAsia="Calibri"/>
                <w:sz w:val="22"/>
                <w:szCs w:val="22"/>
              </w:rPr>
            </w:pPr>
            <w:r w:rsidRPr="0027534C">
              <w:rPr>
                <w:rFonts w:eastAsia="Calibri"/>
                <w:sz w:val="22"/>
                <w:szCs w:val="22"/>
              </w:rPr>
              <w:t>1.6.4.</w:t>
            </w:r>
          </w:p>
        </w:tc>
        <w:tc>
          <w:tcPr>
            <w:tcW w:w="2906" w:type="pct"/>
            <w:tcBorders>
              <w:top w:val="single" w:sz="6" w:space="0" w:color="auto"/>
              <w:left w:val="single" w:sz="6" w:space="0" w:color="auto"/>
              <w:bottom w:val="single" w:sz="6" w:space="0" w:color="auto"/>
              <w:right w:val="single" w:sz="6" w:space="0" w:color="auto"/>
            </w:tcBorders>
          </w:tcPr>
          <w:p w14:paraId="1542EE91" w14:textId="078187BC" w:rsidR="0027534C" w:rsidRPr="0027534C" w:rsidRDefault="0027534C" w:rsidP="00EB1C71">
            <w:pPr>
              <w:pStyle w:val="Betarp"/>
              <w:rPr>
                <w:sz w:val="22"/>
                <w:szCs w:val="22"/>
                <w:lang w:eastAsia="lt-LT"/>
              </w:rPr>
            </w:pPr>
            <w:r w:rsidRPr="0027534C">
              <w:rPr>
                <w:sz w:val="22"/>
                <w:szCs w:val="22"/>
              </w:rPr>
              <w:t xml:space="preserve">Turi būti galimybė po pasirašymo automatizuotomis priemonėmis gauti pasirašymo būseną. </w:t>
            </w:r>
          </w:p>
        </w:tc>
        <w:tc>
          <w:tcPr>
            <w:tcW w:w="1211" w:type="pct"/>
            <w:tcBorders>
              <w:top w:val="single" w:sz="6" w:space="0" w:color="auto"/>
              <w:left w:val="single" w:sz="6" w:space="0" w:color="auto"/>
              <w:bottom w:val="single" w:sz="6" w:space="0" w:color="auto"/>
              <w:right w:val="single" w:sz="6" w:space="0" w:color="auto"/>
            </w:tcBorders>
          </w:tcPr>
          <w:p w14:paraId="43C6F755" w14:textId="393F67D1" w:rsidR="0027534C" w:rsidRPr="0027534C" w:rsidRDefault="0027534C" w:rsidP="00EB1C71">
            <w:pPr>
              <w:pStyle w:val="Betarp"/>
              <w:rPr>
                <w:sz w:val="22"/>
                <w:szCs w:val="22"/>
                <w:lang w:eastAsia="lt-LT"/>
              </w:rPr>
            </w:pPr>
            <w:r w:rsidRPr="0027534C">
              <w:rPr>
                <w:rFonts w:eastAsia="Calibri"/>
                <w:sz w:val="22"/>
                <w:szCs w:val="22"/>
              </w:rPr>
              <w:t>Būtina</w:t>
            </w:r>
          </w:p>
        </w:tc>
      </w:tr>
      <w:tr w:rsidR="0027534C" w:rsidRPr="00834236" w14:paraId="2BD5D9EC"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37C35C45" w14:textId="6B91BD24" w:rsidR="0027534C" w:rsidRPr="0027534C" w:rsidRDefault="0027534C" w:rsidP="00EB1C71">
            <w:pPr>
              <w:pStyle w:val="Betarp"/>
              <w:rPr>
                <w:rFonts w:eastAsia="Calibri"/>
                <w:sz w:val="22"/>
                <w:szCs w:val="22"/>
              </w:rPr>
            </w:pPr>
            <w:r w:rsidRPr="0027534C">
              <w:rPr>
                <w:rFonts w:eastAsia="Calibri"/>
                <w:sz w:val="22"/>
                <w:szCs w:val="22"/>
              </w:rPr>
              <w:t>1.6.5.</w:t>
            </w:r>
          </w:p>
        </w:tc>
        <w:tc>
          <w:tcPr>
            <w:tcW w:w="2906" w:type="pct"/>
            <w:tcBorders>
              <w:top w:val="single" w:sz="6" w:space="0" w:color="auto"/>
              <w:left w:val="single" w:sz="6" w:space="0" w:color="auto"/>
              <w:bottom w:val="single" w:sz="6" w:space="0" w:color="auto"/>
              <w:right w:val="single" w:sz="6" w:space="0" w:color="auto"/>
            </w:tcBorders>
          </w:tcPr>
          <w:p w14:paraId="5CB7A200" w14:textId="0F40DE6A" w:rsidR="0027534C" w:rsidRPr="0027534C" w:rsidRDefault="0027534C" w:rsidP="00EB1C71">
            <w:pPr>
              <w:pStyle w:val="Betarp"/>
              <w:rPr>
                <w:sz w:val="22"/>
                <w:szCs w:val="22"/>
                <w:lang w:eastAsia="lt-LT"/>
              </w:rPr>
            </w:pPr>
            <w:r w:rsidRPr="0027534C">
              <w:rPr>
                <w:sz w:val="22"/>
                <w:szCs w:val="22"/>
              </w:rPr>
              <w:t>Turi būti galimybė inicijuojant pasirašymą nurodyti dokumento šablono versiją.</w:t>
            </w:r>
          </w:p>
        </w:tc>
        <w:tc>
          <w:tcPr>
            <w:tcW w:w="1211" w:type="pct"/>
            <w:tcBorders>
              <w:top w:val="single" w:sz="6" w:space="0" w:color="auto"/>
              <w:left w:val="single" w:sz="6" w:space="0" w:color="auto"/>
              <w:bottom w:val="single" w:sz="6" w:space="0" w:color="auto"/>
              <w:right w:val="single" w:sz="6" w:space="0" w:color="auto"/>
            </w:tcBorders>
          </w:tcPr>
          <w:p w14:paraId="0BCEB92A" w14:textId="507E8B86" w:rsidR="0027534C" w:rsidRPr="0027534C" w:rsidRDefault="0027534C" w:rsidP="00EB1C71">
            <w:pPr>
              <w:pStyle w:val="Betarp"/>
              <w:rPr>
                <w:sz w:val="22"/>
                <w:szCs w:val="22"/>
                <w:lang w:eastAsia="lt-LT"/>
              </w:rPr>
            </w:pPr>
            <w:r w:rsidRPr="0027534C">
              <w:rPr>
                <w:rFonts w:eastAsia="Calibri"/>
                <w:sz w:val="22"/>
                <w:szCs w:val="22"/>
              </w:rPr>
              <w:t>Būtina</w:t>
            </w:r>
          </w:p>
        </w:tc>
      </w:tr>
      <w:tr w:rsidR="0027534C" w:rsidRPr="00834236" w14:paraId="473D3C95"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4615F532" w14:textId="3527EDB5" w:rsidR="0027534C" w:rsidRPr="0027534C" w:rsidRDefault="0027534C" w:rsidP="00EB1C71">
            <w:pPr>
              <w:pStyle w:val="Betarp"/>
              <w:rPr>
                <w:rFonts w:eastAsia="Calibri"/>
                <w:sz w:val="22"/>
                <w:szCs w:val="22"/>
              </w:rPr>
            </w:pPr>
            <w:r w:rsidRPr="0027534C">
              <w:rPr>
                <w:rFonts w:eastAsia="Calibri"/>
                <w:sz w:val="22"/>
                <w:szCs w:val="22"/>
              </w:rPr>
              <w:t>1.6.6.</w:t>
            </w:r>
          </w:p>
        </w:tc>
        <w:tc>
          <w:tcPr>
            <w:tcW w:w="2906" w:type="pct"/>
            <w:tcBorders>
              <w:top w:val="single" w:sz="6" w:space="0" w:color="auto"/>
              <w:left w:val="single" w:sz="6" w:space="0" w:color="auto"/>
              <w:bottom w:val="single" w:sz="6" w:space="0" w:color="auto"/>
              <w:right w:val="single" w:sz="6" w:space="0" w:color="auto"/>
            </w:tcBorders>
          </w:tcPr>
          <w:p w14:paraId="536C5D6C" w14:textId="46A134F1" w:rsidR="0027534C" w:rsidRPr="0027534C" w:rsidRDefault="0027534C" w:rsidP="00EB1C71">
            <w:pPr>
              <w:pStyle w:val="Betarp"/>
              <w:rPr>
                <w:sz w:val="22"/>
                <w:szCs w:val="22"/>
                <w:lang w:eastAsia="lt-LT"/>
              </w:rPr>
            </w:pPr>
            <w:r w:rsidRPr="0027534C">
              <w:rPr>
                <w:sz w:val="22"/>
                <w:szCs w:val="22"/>
              </w:rPr>
              <w:t>Turi būti galimybė gauti užpildytus dokumentų šablono duomenis per integracinę sąsają.</w:t>
            </w:r>
          </w:p>
        </w:tc>
        <w:tc>
          <w:tcPr>
            <w:tcW w:w="1211" w:type="pct"/>
            <w:tcBorders>
              <w:top w:val="single" w:sz="6" w:space="0" w:color="auto"/>
              <w:left w:val="single" w:sz="6" w:space="0" w:color="auto"/>
              <w:bottom w:val="single" w:sz="6" w:space="0" w:color="auto"/>
              <w:right w:val="single" w:sz="6" w:space="0" w:color="auto"/>
            </w:tcBorders>
          </w:tcPr>
          <w:p w14:paraId="7F48E567" w14:textId="21BB8247" w:rsidR="0027534C" w:rsidRPr="0027534C" w:rsidRDefault="0027534C" w:rsidP="00EB1C71">
            <w:pPr>
              <w:pStyle w:val="Betarp"/>
              <w:rPr>
                <w:sz w:val="22"/>
                <w:szCs w:val="22"/>
                <w:lang w:eastAsia="lt-LT"/>
              </w:rPr>
            </w:pPr>
            <w:r w:rsidRPr="0027534C">
              <w:rPr>
                <w:rFonts w:eastAsia="Calibri"/>
                <w:sz w:val="22"/>
                <w:szCs w:val="22"/>
              </w:rPr>
              <w:t>Būtina</w:t>
            </w:r>
          </w:p>
        </w:tc>
      </w:tr>
      <w:tr w:rsidR="0027534C" w:rsidRPr="00834236" w14:paraId="7E098C1F"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134A024A" w14:textId="1AB0A9E0" w:rsidR="0027534C" w:rsidRPr="0027534C" w:rsidRDefault="0027534C" w:rsidP="00EB1C71">
            <w:pPr>
              <w:pStyle w:val="Betarp"/>
              <w:rPr>
                <w:rFonts w:eastAsia="Calibri"/>
                <w:sz w:val="22"/>
                <w:szCs w:val="22"/>
              </w:rPr>
            </w:pPr>
            <w:r w:rsidRPr="0027534C">
              <w:rPr>
                <w:rFonts w:eastAsia="Calibri"/>
                <w:sz w:val="22"/>
                <w:szCs w:val="22"/>
              </w:rPr>
              <w:t>1.6.7.</w:t>
            </w:r>
          </w:p>
        </w:tc>
        <w:tc>
          <w:tcPr>
            <w:tcW w:w="2906" w:type="pct"/>
            <w:tcBorders>
              <w:top w:val="single" w:sz="6" w:space="0" w:color="auto"/>
              <w:left w:val="single" w:sz="6" w:space="0" w:color="auto"/>
              <w:bottom w:val="single" w:sz="6" w:space="0" w:color="auto"/>
              <w:right w:val="single" w:sz="6" w:space="0" w:color="auto"/>
            </w:tcBorders>
          </w:tcPr>
          <w:p w14:paraId="1946826A" w14:textId="3178D060" w:rsidR="0027534C" w:rsidRPr="0027534C" w:rsidRDefault="0027534C" w:rsidP="00EB1C71">
            <w:pPr>
              <w:pStyle w:val="Betarp"/>
              <w:rPr>
                <w:sz w:val="22"/>
                <w:szCs w:val="22"/>
                <w:lang w:eastAsia="lt-LT"/>
              </w:rPr>
            </w:pPr>
            <w:r w:rsidRPr="0027534C">
              <w:rPr>
                <w:sz w:val="22"/>
                <w:szCs w:val="22"/>
              </w:rPr>
              <w:t xml:space="preserve">Turi būti pateikta integracinės sąsajos dokumentacija su integravimo užklausų pavyzdžiai. </w:t>
            </w:r>
          </w:p>
        </w:tc>
        <w:tc>
          <w:tcPr>
            <w:tcW w:w="1211" w:type="pct"/>
            <w:tcBorders>
              <w:top w:val="single" w:sz="6" w:space="0" w:color="auto"/>
              <w:left w:val="single" w:sz="6" w:space="0" w:color="auto"/>
              <w:bottom w:val="single" w:sz="6" w:space="0" w:color="auto"/>
              <w:right w:val="single" w:sz="6" w:space="0" w:color="auto"/>
            </w:tcBorders>
          </w:tcPr>
          <w:p w14:paraId="4105D275" w14:textId="3181952B" w:rsidR="0027534C" w:rsidRPr="0027534C" w:rsidRDefault="0027534C" w:rsidP="00EB1C71">
            <w:pPr>
              <w:pStyle w:val="Betarp"/>
              <w:rPr>
                <w:sz w:val="22"/>
                <w:szCs w:val="22"/>
                <w:lang w:eastAsia="lt-LT"/>
              </w:rPr>
            </w:pPr>
            <w:r w:rsidRPr="0027534C">
              <w:rPr>
                <w:rFonts w:eastAsia="Calibri"/>
                <w:sz w:val="22"/>
                <w:szCs w:val="22"/>
              </w:rPr>
              <w:t>Būtina</w:t>
            </w:r>
          </w:p>
        </w:tc>
      </w:tr>
      <w:tr w:rsidR="0027534C" w:rsidRPr="00834236" w14:paraId="04EA9BC0"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4F518236" w14:textId="4F73E5F5" w:rsidR="0027534C" w:rsidRPr="0027534C" w:rsidRDefault="0027534C" w:rsidP="00EB1C71">
            <w:pPr>
              <w:pStyle w:val="Betarp"/>
              <w:rPr>
                <w:rFonts w:eastAsia="Calibri"/>
                <w:sz w:val="22"/>
                <w:szCs w:val="22"/>
              </w:rPr>
            </w:pPr>
            <w:r w:rsidRPr="0027534C">
              <w:rPr>
                <w:rFonts w:eastAsia="Calibri"/>
                <w:sz w:val="22"/>
                <w:szCs w:val="22"/>
              </w:rPr>
              <w:t>1.6.8.</w:t>
            </w:r>
          </w:p>
        </w:tc>
        <w:tc>
          <w:tcPr>
            <w:tcW w:w="2906" w:type="pct"/>
            <w:tcBorders>
              <w:top w:val="single" w:sz="6" w:space="0" w:color="auto"/>
              <w:left w:val="single" w:sz="6" w:space="0" w:color="auto"/>
              <w:bottom w:val="single" w:sz="6" w:space="0" w:color="auto"/>
              <w:right w:val="single" w:sz="6" w:space="0" w:color="auto"/>
            </w:tcBorders>
          </w:tcPr>
          <w:p w14:paraId="02DED004" w14:textId="77777777" w:rsidR="0027534C" w:rsidRPr="0027534C" w:rsidRDefault="0027534C" w:rsidP="00EB1C71">
            <w:pPr>
              <w:pStyle w:val="Style12"/>
              <w:widowControl/>
              <w:spacing w:line="276" w:lineRule="auto"/>
              <w:ind w:right="38" w:firstLine="0"/>
              <w:jc w:val="left"/>
              <w:rPr>
                <w:sz w:val="22"/>
                <w:szCs w:val="22"/>
              </w:rPr>
            </w:pPr>
            <w:r w:rsidRPr="0027534C">
              <w:rPr>
                <w:sz w:val="22"/>
                <w:szCs w:val="22"/>
              </w:rPr>
              <w:t xml:space="preserve">Naudojantis integracine sąsaja turi būti galimybė atlikti šiuos veiksmus: </w:t>
            </w:r>
          </w:p>
          <w:p w14:paraId="38DED476" w14:textId="77777777" w:rsidR="0027534C" w:rsidRPr="0027534C" w:rsidRDefault="0027534C" w:rsidP="00EB1C71">
            <w:pPr>
              <w:pStyle w:val="Style12"/>
              <w:widowControl/>
              <w:numPr>
                <w:ilvl w:val="0"/>
                <w:numId w:val="6"/>
              </w:numPr>
              <w:spacing w:line="276" w:lineRule="auto"/>
              <w:ind w:left="229" w:right="38" w:hanging="208"/>
              <w:jc w:val="left"/>
              <w:rPr>
                <w:sz w:val="22"/>
                <w:szCs w:val="22"/>
              </w:rPr>
            </w:pPr>
            <w:r w:rsidRPr="0027534C">
              <w:rPr>
                <w:sz w:val="22"/>
                <w:szCs w:val="22"/>
              </w:rPr>
              <w:t xml:space="preserve">Gauti pasirašymo įrenginių sąrašus </w:t>
            </w:r>
          </w:p>
          <w:p w14:paraId="578996BF" w14:textId="77777777" w:rsidR="0027534C" w:rsidRPr="0027534C" w:rsidRDefault="0027534C" w:rsidP="00EB1C71">
            <w:pPr>
              <w:pStyle w:val="Style12"/>
              <w:widowControl/>
              <w:numPr>
                <w:ilvl w:val="0"/>
                <w:numId w:val="6"/>
              </w:numPr>
              <w:spacing w:line="276" w:lineRule="auto"/>
              <w:ind w:left="229" w:right="38" w:hanging="208"/>
              <w:jc w:val="left"/>
              <w:rPr>
                <w:sz w:val="22"/>
                <w:szCs w:val="22"/>
              </w:rPr>
            </w:pPr>
            <w:r w:rsidRPr="0027534C">
              <w:rPr>
                <w:sz w:val="22"/>
                <w:szCs w:val="22"/>
              </w:rPr>
              <w:t>Gauti šablonų informaciją</w:t>
            </w:r>
          </w:p>
          <w:p w14:paraId="54691319" w14:textId="77777777" w:rsidR="0027534C" w:rsidRPr="0027534C" w:rsidRDefault="0027534C" w:rsidP="00EB1C71">
            <w:pPr>
              <w:pStyle w:val="Style12"/>
              <w:widowControl/>
              <w:numPr>
                <w:ilvl w:val="0"/>
                <w:numId w:val="6"/>
              </w:numPr>
              <w:spacing w:line="276" w:lineRule="auto"/>
              <w:ind w:left="229" w:right="38" w:hanging="208"/>
              <w:jc w:val="left"/>
              <w:rPr>
                <w:sz w:val="22"/>
                <w:szCs w:val="22"/>
              </w:rPr>
            </w:pPr>
            <w:r w:rsidRPr="0027534C">
              <w:rPr>
                <w:sz w:val="22"/>
                <w:szCs w:val="22"/>
              </w:rPr>
              <w:t xml:space="preserve">Gauti sesijų informaciją </w:t>
            </w:r>
          </w:p>
          <w:p w14:paraId="5E0E8DA2" w14:textId="77777777" w:rsidR="0027534C" w:rsidRPr="0027534C" w:rsidRDefault="0027534C" w:rsidP="00EB1C71">
            <w:pPr>
              <w:pStyle w:val="Style12"/>
              <w:widowControl/>
              <w:numPr>
                <w:ilvl w:val="0"/>
                <w:numId w:val="6"/>
              </w:numPr>
              <w:spacing w:line="276" w:lineRule="auto"/>
              <w:ind w:left="229" w:right="38" w:hanging="208"/>
              <w:jc w:val="left"/>
              <w:rPr>
                <w:sz w:val="22"/>
                <w:szCs w:val="22"/>
              </w:rPr>
            </w:pPr>
            <w:r w:rsidRPr="0027534C">
              <w:rPr>
                <w:sz w:val="22"/>
                <w:szCs w:val="22"/>
              </w:rPr>
              <w:t xml:space="preserve">Atšaukti sesiją </w:t>
            </w:r>
          </w:p>
          <w:p w14:paraId="6F5C5ABD" w14:textId="77777777" w:rsidR="0027534C" w:rsidRPr="0027534C" w:rsidRDefault="0027534C" w:rsidP="00EB1C71">
            <w:pPr>
              <w:pStyle w:val="Style12"/>
              <w:widowControl/>
              <w:numPr>
                <w:ilvl w:val="0"/>
                <w:numId w:val="6"/>
              </w:numPr>
              <w:spacing w:line="276" w:lineRule="auto"/>
              <w:ind w:left="229" w:right="38" w:hanging="208"/>
              <w:jc w:val="left"/>
              <w:rPr>
                <w:sz w:val="22"/>
                <w:szCs w:val="22"/>
              </w:rPr>
            </w:pPr>
            <w:r w:rsidRPr="0027534C">
              <w:rPr>
                <w:sz w:val="22"/>
                <w:szCs w:val="22"/>
              </w:rPr>
              <w:t xml:space="preserve">Pradėti sesiją </w:t>
            </w:r>
          </w:p>
          <w:p w14:paraId="3C3A919B" w14:textId="77777777" w:rsidR="0027534C" w:rsidRPr="0027534C" w:rsidRDefault="0027534C" w:rsidP="00EB1C71">
            <w:pPr>
              <w:pStyle w:val="Style12"/>
              <w:widowControl/>
              <w:numPr>
                <w:ilvl w:val="0"/>
                <w:numId w:val="6"/>
              </w:numPr>
              <w:spacing w:line="276" w:lineRule="auto"/>
              <w:ind w:left="229" w:right="38" w:hanging="208"/>
              <w:jc w:val="left"/>
              <w:rPr>
                <w:sz w:val="22"/>
                <w:szCs w:val="22"/>
              </w:rPr>
            </w:pPr>
            <w:r w:rsidRPr="0027534C">
              <w:rPr>
                <w:sz w:val="22"/>
                <w:szCs w:val="22"/>
              </w:rPr>
              <w:t xml:space="preserve">Pradėti asistavimo režimą </w:t>
            </w:r>
          </w:p>
          <w:p w14:paraId="04FD42B0" w14:textId="681D044B" w:rsidR="0027534C" w:rsidRPr="0027534C" w:rsidRDefault="0027534C" w:rsidP="00EB1C71">
            <w:pPr>
              <w:pStyle w:val="Style12"/>
              <w:widowControl/>
              <w:numPr>
                <w:ilvl w:val="0"/>
                <w:numId w:val="6"/>
              </w:numPr>
              <w:spacing w:line="276" w:lineRule="auto"/>
              <w:ind w:left="229" w:right="38" w:hanging="208"/>
              <w:jc w:val="left"/>
              <w:rPr>
                <w:sz w:val="22"/>
                <w:szCs w:val="22"/>
              </w:rPr>
            </w:pPr>
            <w:r w:rsidRPr="0027534C">
              <w:rPr>
                <w:sz w:val="22"/>
                <w:szCs w:val="22"/>
              </w:rPr>
              <w:t xml:space="preserve">Atsisiųsti dokumentus ir jų priedus </w:t>
            </w:r>
          </w:p>
        </w:tc>
        <w:tc>
          <w:tcPr>
            <w:tcW w:w="1211" w:type="pct"/>
            <w:tcBorders>
              <w:top w:val="single" w:sz="6" w:space="0" w:color="auto"/>
              <w:left w:val="single" w:sz="6" w:space="0" w:color="auto"/>
              <w:bottom w:val="single" w:sz="6" w:space="0" w:color="auto"/>
              <w:right w:val="single" w:sz="6" w:space="0" w:color="auto"/>
            </w:tcBorders>
          </w:tcPr>
          <w:p w14:paraId="02F41117" w14:textId="53444F03" w:rsidR="0027534C" w:rsidRPr="0027534C" w:rsidRDefault="0027534C" w:rsidP="00EB1C71">
            <w:pPr>
              <w:pStyle w:val="Betarp"/>
              <w:rPr>
                <w:sz w:val="22"/>
                <w:szCs w:val="22"/>
                <w:lang w:eastAsia="lt-LT"/>
              </w:rPr>
            </w:pPr>
            <w:r w:rsidRPr="0027534C">
              <w:rPr>
                <w:rFonts w:eastAsia="Calibri"/>
                <w:sz w:val="22"/>
                <w:szCs w:val="22"/>
              </w:rPr>
              <w:t>Būtina</w:t>
            </w:r>
          </w:p>
        </w:tc>
      </w:tr>
      <w:tr w:rsidR="0027534C" w:rsidRPr="00834236" w14:paraId="67FB5CB0"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3765BF9C" w14:textId="7FBE474D" w:rsidR="0027534C" w:rsidRPr="0027534C" w:rsidRDefault="0027534C" w:rsidP="00EB1C71">
            <w:pPr>
              <w:pStyle w:val="Betarp"/>
              <w:rPr>
                <w:rFonts w:eastAsia="Calibri"/>
                <w:sz w:val="22"/>
                <w:szCs w:val="22"/>
              </w:rPr>
            </w:pPr>
            <w:r w:rsidRPr="0027534C">
              <w:rPr>
                <w:rFonts w:eastAsia="Calibri"/>
                <w:sz w:val="22"/>
                <w:szCs w:val="22"/>
              </w:rPr>
              <w:t>1.6.9.</w:t>
            </w:r>
          </w:p>
        </w:tc>
        <w:tc>
          <w:tcPr>
            <w:tcW w:w="2906" w:type="pct"/>
            <w:tcBorders>
              <w:top w:val="single" w:sz="6" w:space="0" w:color="auto"/>
              <w:left w:val="single" w:sz="6" w:space="0" w:color="auto"/>
              <w:bottom w:val="single" w:sz="6" w:space="0" w:color="auto"/>
              <w:right w:val="single" w:sz="6" w:space="0" w:color="auto"/>
            </w:tcBorders>
          </w:tcPr>
          <w:p w14:paraId="5574999D" w14:textId="101CA6E6" w:rsidR="0027534C" w:rsidRPr="0027534C" w:rsidRDefault="0027534C" w:rsidP="00EB1C71">
            <w:pPr>
              <w:pStyle w:val="Betarp"/>
              <w:rPr>
                <w:sz w:val="22"/>
                <w:szCs w:val="22"/>
                <w:lang w:eastAsia="lt-LT"/>
              </w:rPr>
            </w:pPr>
            <w:r w:rsidRPr="0027534C">
              <w:rPr>
                <w:sz w:val="22"/>
                <w:szCs w:val="22"/>
              </w:rPr>
              <w:t xml:space="preserve">Po pasirašymo turi būti galimybė nurodyti sisteminį adresą, kuriuo bus informuojama apie sėkmingą pasirašymo veiksmą. </w:t>
            </w:r>
          </w:p>
        </w:tc>
        <w:tc>
          <w:tcPr>
            <w:tcW w:w="1211" w:type="pct"/>
            <w:tcBorders>
              <w:top w:val="single" w:sz="6" w:space="0" w:color="auto"/>
              <w:left w:val="single" w:sz="6" w:space="0" w:color="auto"/>
              <w:bottom w:val="single" w:sz="6" w:space="0" w:color="auto"/>
              <w:right w:val="single" w:sz="6" w:space="0" w:color="auto"/>
            </w:tcBorders>
          </w:tcPr>
          <w:p w14:paraId="753602FC" w14:textId="7E980F5C" w:rsidR="0027534C" w:rsidRPr="0027534C" w:rsidRDefault="0027534C" w:rsidP="00EB1C71">
            <w:pPr>
              <w:pStyle w:val="Betarp"/>
              <w:rPr>
                <w:sz w:val="22"/>
                <w:szCs w:val="22"/>
                <w:lang w:eastAsia="lt-LT"/>
              </w:rPr>
            </w:pPr>
            <w:r w:rsidRPr="0027534C">
              <w:rPr>
                <w:rFonts w:eastAsia="Calibri"/>
                <w:sz w:val="22"/>
                <w:szCs w:val="22"/>
              </w:rPr>
              <w:t>Būtina</w:t>
            </w:r>
          </w:p>
        </w:tc>
      </w:tr>
      <w:tr w:rsidR="0027534C" w:rsidRPr="00834236" w14:paraId="065AF13C"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311FBC55" w14:textId="39E599B4" w:rsidR="0027534C" w:rsidRPr="0027534C" w:rsidRDefault="0027534C" w:rsidP="00EB1C71">
            <w:pPr>
              <w:pStyle w:val="Betarp"/>
              <w:rPr>
                <w:rFonts w:eastAsia="Calibri"/>
                <w:sz w:val="22"/>
                <w:szCs w:val="22"/>
              </w:rPr>
            </w:pPr>
            <w:r w:rsidRPr="0027534C">
              <w:rPr>
                <w:rFonts w:eastAsia="Calibri"/>
                <w:sz w:val="22"/>
                <w:szCs w:val="22"/>
              </w:rPr>
              <w:t>1.6.10.</w:t>
            </w:r>
          </w:p>
        </w:tc>
        <w:tc>
          <w:tcPr>
            <w:tcW w:w="2906" w:type="pct"/>
            <w:tcBorders>
              <w:top w:val="single" w:sz="6" w:space="0" w:color="auto"/>
              <w:left w:val="single" w:sz="6" w:space="0" w:color="auto"/>
              <w:bottom w:val="single" w:sz="6" w:space="0" w:color="auto"/>
              <w:right w:val="single" w:sz="6" w:space="0" w:color="auto"/>
            </w:tcBorders>
          </w:tcPr>
          <w:p w14:paraId="2988CE0A" w14:textId="363B865E" w:rsidR="0027534C" w:rsidRPr="0027534C" w:rsidRDefault="0027534C" w:rsidP="00EB1C71">
            <w:pPr>
              <w:pStyle w:val="Betarp"/>
              <w:rPr>
                <w:sz w:val="22"/>
                <w:szCs w:val="22"/>
                <w:lang w:eastAsia="lt-LT"/>
              </w:rPr>
            </w:pPr>
            <w:r w:rsidRPr="0027534C">
              <w:rPr>
                <w:sz w:val="22"/>
                <w:szCs w:val="22"/>
              </w:rPr>
              <w:t xml:space="preserve">Galimybė pasirašomus dokumentus automatiškai siųsti numatytu el. paštu be papildomų el. pašto serverio nustatymų. </w:t>
            </w:r>
          </w:p>
        </w:tc>
        <w:tc>
          <w:tcPr>
            <w:tcW w:w="1211" w:type="pct"/>
            <w:tcBorders>
              <w:top w:val="single" w:sz="6" w:space="0" w:color="auto"/>
              <w:left w:val="single" w:sz="6" w:space="0" w:color="auto"/>
              <w:bottom w:val="single" w:sz="6" w:space="0" w:color="auto"/>
              <w:right w:val="single" w:sz="6" w:space="0" w:color="auto"/>
            </w:tcBorders>
          </w:tcPr>
          <w:p w14:paraId="00552237" w14:textId="2A92447E" w:rsidR="0027534C" w:rsidRPr="0027534C" w:rsidRDefault="0027534C" w:rsidP="00EB1C71">
            <w:pPr>
              <w:pStyle w:val="Betarp"/>
              <w:rPr>
                <w:sz w:val="22"/>
                <w:szCs w:val="22"/>
                <w:lang w:eastAsia="lt-LT"/>
              </w:rPr>
            </w:pPr>
            <w:r w:rsidRPr="0027534C">
              <w:rPr>
                <w:rFonts w:eastAsia="Calibri"/>
                <w:sz w:val="22"/>
                <w:szCs w:val="22"/>
              </w:rPr>
              <w:t>Būtina</w:t>
            </w:r>
          </w:p>
        </w:tc>
      </w:tr>
      <w:tr w:rsidR="0027534C" w:rsidRPr="00834236" w14:paraId="5ADE60CA"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69E54B75" w14:textId="79726ECB" w:rsidR="0027534C" w:rsidRPr="0027534C" w:rsidRDefault="0027534C" w:rsidP="00EB1C71">
            <w:pPr>
              <w:pStyle w:val="Betarp"/>
              <w:rPr>
                <w:rFonts w:eastAsia="Calibri"/>
                <w:sz w:val="22"/>
                <w:szCs w:val="22"/>
              </w:rPr>
            </w:pPr>
            <w:r w:rsidRPr="0027534C">
              <w:rPr>
                <w:rFonts w:eastAsia="Calibri"/>
                <w:sz w:val="22"/>
                <w:szCs w:val="22"/>
              </w:rPr>
              <w:t>1.6.11.</w:t>
            </w:r>
          </w:p>
        </w:tc>
        <w:tc>
          <w:tcPr>
            <w:tcW w:w="2906" w:type="pct"/>
            <w:tcBorders>
              <w:top w:val="single" w:sz="6" w:space="0" w:color="auto"/>
              <w:left w:val="single" w:sz="6" w:space="0" w:color="auto"/>
              <w:bottom w:val="single" w:sz="6" w:space="0" w:color="auto"/>
              <w:right w:val="single" w:sz="6" w:space="0" w:color="auto"/>
            </w:tcBorders>
          </w:tcPr>
          <w:p w14:paraId="249EA28F" w14:textId="77777777" w:rsidR="0027534C" w:rsidRPr="0027534C" w:rsidRDefault="0027534C" w:rsidP="00EB1C71">
            <w:pPr>
              <w:pStyle w:val="Style12"/>
              <w:widowControl/>
              <w:spacing w:line="276" w:lineRule="auto"/>
              <w:ind w:right="38" w:firstLine="0"/>
              <w:jc w:val="left"/>
              <w:rPr>
                <w:sz w:val="22"/>
                <w:szCs w:val="22"/>
              </w:rPr>
            </w:pPr>
            <w:r w:rsidRPr="0027534C">
              <w:rPr>
                <w:sz w:val="22"/>
                <w:szCs w:val="22"/>
              </w:rPr>
              <w:t xml:space="preserve">Pageidaujama, kad būtų integracija su dokumentų valdymo sistema KONTORA ir apimti šiuos funkcionalumus: </w:t>
            </w:r>
          </w:p>
          <w:p w14:paraId="74CF1CB1" w14:textId="77777777" w:rsidR="0027534C" w:rsidRPr="0027534C" w:rsidRDefault="0027534C" w:rsidP="00EB1C71">
            <w:pPr>
              <w:pStyle w:val="Style12"/>
              <w:widowControl/>
              <w:numPr>
                <w:ilvl w:val="0"/>
                <w:numId w:val="7"/>
              </w:numPr>
              <w:spacing w:line="276" w:lineRule="auto"/>
              <w:ind w:left="229" w:right="38" w:hanging="208"/>
              <w:jc w:val="left"/>
              <w:rPr>
                <w:sz w:val="22"/>
                <w:szCs w:val="22"/>
              </w:rPr>
            </w:pPr>
            <w:r w:rsidRPr="0027534C">
              <w:rPr>
                <w:sz w:val="22"/>
                <w:szCs w:val="22"/>
              </w:rPr>
              <w:t xml:space="preserve">Dokumento iniciavimas iš sistemos </w:t>
            </w:r>
          </w:p>
          <w:p w14:paraId="488C9CD9" w14:textId="77777777" w:rsidR="0027534C" w:rsidRPr="0027534C" w:rsidRDefault="0027534C" w:rsidP="00EB1C71">
            <w:pPr>
              <w:pStyle w:val="Style12"/>
              <w:widowControl/>
              <w:numPr>
                <w:ilvl w:val="0"/>
                <w:numId w:val="7"/>
              </w:numPr>
              <w:spacing w:line="276" w:lineRule="auto"/>
              <w:ind w:left="229" w:right="38" w:hanging="208"/>
              <w:jc w:val="left"/>
              <w:rPr>
                <w:sz w:val="22"/>
                <w:szCs w:val="22"/>
              </w:rPr>
            </w:pPr>
            <w:r w:rsidRPr="0027534C">
              <w:rPr>
                <w:sz w:val="22"/>
                <w:szCs w:val="22"/>
              </w:rPr>
              <w:t xml:space="preserve">Pasirašymo įrenginio pasirinkimas </w:t>
            </w:r>
          </w:p>
          <w:p w14:paraId="556A160F" w14:textId="77777777" w:rsidR="0027534C" w:rsidRPr="0027534C" w:rsidRDefault="0027534C" w:rsidP="00EB1C71">
            <w:pPr>
              <w:pStyle w:val="Style12"/>
              <w:widowControl/>
              <w:numPr>
                <w:ilvl w:val="0"/>
                <w:numId w:val="7"/>
              </w:numPr>
              <w:spacing w:line="276" w:lineRule="auto"/>
              <w:ind w:left="229" w:right="38" w:hanging="208"/>
              <w:jc w:val="left"/>
              <w:rPr>
                <w:sz w:val="22"/>
                <w:szCs w:val="22"/>
              </w:rPr>
            </w:pPr>
            <w:r w:rsidRPr="0027534C">
              <w:rPr>
                <w:sz w:val="22"/>
                <w:szCs w:val="22"/>
              </w:rPr>
              <w:t xml:space="preserve">Šablonų pasirinkimas </w:t>
            </w:r>
          </w:p>
          <w:p w14:paraId="61DD267F" w14:textId="77777777" w:rsidR="0027534C" w:rsidRPr="0027534C" w:rsidRDefault="0027534C" w:rsidP="00EB1C71">
            <w:pPr>
              <w:pStyle w:val="Style12"/>
              <w:widowControl/>
              <w:numPr>
                <w:ilvl w:val="0"/>
                <w:numId w:val="7"/>
              </w:numPr>
              <w:spacing w:line="276" w:lineRule="auto"/>
              <w:ind w:left="229" w:right="38" w:hanging="208"/>
              <w:jc w:val="left"/>
              <w:rPr>
                <w:sz w:val="22"/>
                <w:szCs w:val="22"/>
              </w:rPr>
            </w:pPr>
            <w:r w:rsidRPr="0027534C">
              <w:rPr>
                <w:sz w:val="22"/>
                <w:szCs w:val="22"/>
              </w:rPr>
              <w:t>Asistavimo režimo iniciavimas</w:t>
            </w:r>
          </w:p>
          <w:p w14:paraId="7C1AC94C" w14:textId="77777777" w:rsidR="0027534C" w:rsidRPr="0027534C" w:rsidRDefault="0027534C" w:rsidP="00EB1C71">
            <w:pPr>
              <w:pStyle w:val="Style12"/>
              <w:widowControl/>
              <w:numPr>
                <w:ilvl w:val="0"/>
                <w:numId w:val="7"/>
              </w:numPr>
              <w:spacing w:line="276" w:lineRule="auto"/>
              <w:ind w:left="229" w:right="38" w:hanging="208"/>
              <w:jc w:val="left"/>
              <w:rPr>
                <w:sz w:val="22"/>
                <w:szCs w:val="22"/>
              </w:rPr>
            </w:pPr>
            <w:r w:rsidRPr="0027534C">
              <w:rPr>
                <w:sz w:val="22"/>
                <w:szCs w:val="22"/>
              </w:rPr>
              <w:t xml:space="preserve">Dokumentų sugražinimas ir saugojimas </w:t>
            </w:r>
          </w:p>
          <w:p w14:paraId="1C8CBE58" w14:textId="2AA96FC8" w:rsidR="0027534C" w:rsidRPr="0027534C" w:rsidRDefault="0027534C" w:rsidP="00EB1C71">
            <w:pPr>
              <w:pStyle w:val="Betarp"/>
              <w:rPr>
                <w:sz w:val="22"/>
                <w:szCs w:val="22"/>
                <w:lang w:eastAsia="lt-LT"/>
              </w:rPr>
            </w:pPr>
            <w:r w:rsidRPr="0027534C">
              <w:rPr>
                <w:sz w:val="22"/>
                <w:szCs w:val="22"/>
              </w:rPr>
              <w:t>Metaduomenų apsikeitimas užpildant dokumento formas</w:t>
            </w:r>
          </w:p>
        </w:tc>
        <w:tc>
          <w:tcPr>
            <w:tcW w:w="1211" w:type="pct"/>
            <w:tcBorders>
              <w:top w:val="single" w:sz="6" w:space="0" w:color="auto"/>
              <w:left w:val="single" w:sz="6" w:space="0" w:color="auto"/>
              <w:bottom w:val="single" w:sz="6" w:space="0" w:color="auto"/>
              <w:right w:val="single" w:sz="6" w:space="0" w:color="auto"/>
            </w:tcBorders>
          </w:tcPr>
          <w:p w14:paraId="5E6EEC97" w14:textId="42E7F921" w:rsidR="0027534C" w:rsidRPr="0027534C" w:rsidRDefault="0027534C" w:rsidP="00EB1C71">
            <w:pPr>
              <w:pStyle w:val="Betarp"/>
              <w:rPr>
                <w:sz w:val="22"/>
                <w:szCs w:val="22"/>
                <w:lang w:eastAsia="lt-LT"/>
              </w:rPr>
            </w:pPr>
            <w:r w:rsidRPr="0027534C">
              <w:rPr>
                <w:sz w:val="22"/>
                <w:szCs w:val="22"/>
                <w:lang w:eastAsia="lt-LT"/>
              </w:rPr>
              <w:t>Turi būti galimybė sukurti integraciją</w:t>
            </w:r>
          </w:p>
        </w:tc>
      </w:tr>
      <w:tr w:rsidR="0027534C" w:rsidRPr="00834236" w14:paraId="1EA5E088"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20340358" w14:textId="5BEE346C" w:rsidR="0027534C" w:rsidRPr="0027534C" w:rsidRDefault="0027534C" w:rsidP="00EB1C71">
            <w:pPr>
              <w:pStyle w:val="Betarp"/>
              <w:rPr>
                <w:rFonts w:eastAsia="Calibri"/>
                <w:sz w:val="22"/>
                <w:szCs w:val="22"/>
              </w:rPr>
            </w:pPr>
            <w:r w:rsidRPr="0027534C">
              <w:rPr>
                <w:rFonts w:eastAsia="Calibri"/>
                <w:sz w:val="22"/>
                <w:szCs w:val="22"/>
              </w:rPr>
              <w:t>1.6.12.</w:t>
            </w:r>
          </w:p>
        </w:tc>
        <w:tc>
          <w:tcPr>
            <w:tcW w:w="2906" w:type="pct"/>
            <w:tcBorders>
              <w:top w:val="single" w:sz="6" w:space="0" w:color="auto"/>
              <w:left w:val="single" w:sz="6" w:space="0" w:color="auto"/>
              <w:bottom w:val="single" w:sz="6" w:space="0" w:color="auto"/>
              <w:right w:val="single" w:sz="6" w:space="0" w:color="auto"/>
            </w:tcBorders>
          </w:tcPr>
          <w:p w14:paraId="41321935" w14:textId="77777777" w:rsidR="0027534C" w:rsidRPr="0027534C" w:rsidRDefault="0027534C" w:rsidP="00EB1C71">
            <w:pPr>
              <w:pStyle w:val="Style12"/>
              <w:widowControl/>
              <w:spacing w:line="276" w:lineRule="auto"/>
              <w:ind w:right="38" w:firstLine="0"/>
              <w:jc w:val="left"/>
              <w:rPr>
                <w:sz w:val="22"/>
                <w:szCs w:val="22"/>
              </w:rPr>
            </w:pPr>
            <w:r w:rsidRPr="0027534C">
              <w:rPr>
                <w:sz w:val="22"/>
                <w:szCs w:val="22"/>
              </w:rPr>
              <w:t xml:space="preserve">Turi būti integracija arba galimybė sukurti integraciją su medicinine informacine sistema </w:t>
            </w:r>
            <w:proofErr w:type="spellStart"/>
            <w:r w:rsidRPr="0027534C">
              <w:rPr>
                <w:sz w:val="22"/>
                <w:szCs w:val="22"/>
              </w:rPr>
              <w:t>Med.I.S</w:t>
            </w:r>
            <w:proofErr w:type="spellEnd"/>
            <w:r w:rsidRPr="0027534C">
              <w:rPr>
                <w:sz w:val="22"/>
                <w:szCs w:val="22"/>
              </w:rPr>
              <w:t xml:space="preserve">., apimant šiuos funkcionalumus: </w:t>
            </w:r>
          </w:p>
          <w:p w14:paraId="39FDE005" w14:textId="77777777" w:rsidR="0027534C" w:rsidRPr="0027534C" w:rsidRDefault="0027534C" w:rsidP="00EB1C71">
            <w:pPr>
              <w:pStyle w:val="Style12"/>
              <w:widowControl/>
              <w:numPr>
                <w:ilvl w:val="0"/>
                <w:numId w:val="7"/>
              </w:numPr>
              <w:spacing w:line="276" w:lineRule="auto"/>
              <w:ind w:left="229" w:right="38" w:hanging="208"/>
              <w:jc w:val="left"/>
              <w:rPr>
                <w:sz w:val="22"/>
                <w:szCs w:val="22"/>
              </w:rPr>
            </w:pPr>
            <w:r w:rsidRPr="0027534C">
              <w:rPr>
                <w:sz w:val="22"/>
                <w:szCs w:val="22"/>
              </w:rPr>
              <w:t xml:space="preserve">Dokumento iniciavimas iš sistemos </w:t>
            </w:r>
          </w:p>
          <w:p w14:paraId="5B87EA85" w14:textId="77777777" w:rsidR="0027534C" w:rsidRPr="0027534C" w:rsidRDefault="0027534C" w:rsidP="00EB1C71">
            <w:pPr>
              <w:pStyle w:val="Style12"/>
              <w:widowControl/>
              <w:numPr>
                <w:ilvl w:val="0"/>
                <w:numId w:val="7"/>
              </w:numPr>
              <w:spacing w:line="276" w:lineRule="auto"/>
              <w:ind w:left="229" w:right="38" w:hanging="208"/>
              <w:jc w:val="left"/>
              <w:rPr>
                <w:sz w:val="22"/>
                <w:szCs w:val="22"/>
              </w:rPr>
            </w:pPr>
            <w:r w:rsidRPr="0027534C">
              <w:rPr>
                <w:sz w:val="22"/>
                <w:szCs w:val="22"/>
              </w:rPr>
              <w:lastRenderedPageBreak/>
              <w:t>Pasirašymo įrenginio pasirinkimas (įrenginių (planšečių) valdymas iš individualių darbo vietų;)</w:t>
            </w:r>
          </w:p>
          <w:p w14:paraId="083CCDD5" w14:textId="77777777" w:rsidR="0027534C" w:rsidRPr="0027534C" w:rsidRDefault="0027534C" w:rsidP="00EB1C71">
            <w:pPr>
              <w:pStyle w:val="Style12"/>
              <w:widowControl/>
              <w:numPr>
                <w:ilvl w:val="0"/>
                <w:numId w:val="7"/>
              </w:numPr>
              <w:spacing w:line="276" w:lineRule="auto"/>
              <w:ind w:left="229" w:right="38" w:hanging="208"/>
              <w:jc w:val="left"/>
              <w:rPr>
                <w:sz w:val="22"/>
                <w:szCs w:val="22"/>
              </w:rPr>
            </w:pPr>
            <w:r w:rsidRPr="0027534C">
              <w:rPr>
                <w:sz w:val="22"/>
                <w:szCs w:val="22"/>
              </w:rPr>
              <w:t xml:space="preserve">Šablonų pasirinkimas </w:t>
            </w:r>
          </w:p>
          <w:p w14:paraId="1FB10BDE" w14:textId="77777777" w:rsidR="0027534C" w:rsidRPr="0027534C" w:rsidRDefault="0027534C" w:rsidP="00EB1C71">
            <w:pPr>
              <w:pStyle w:val="Style12"/>
              <w:widowControl/>
              <w:numPr>
                <w:ilvl w:val="0"/>
                <w:numId w:val="7"/>
              </w:numPr>
              <w:spacing w:line="276" w:lineRule="auto"/>
              <w:ind w:left="229" w:right="38" w:hanging="208"/>
              <w:jc w:val="left"/>
              <w:rPr>
                <w:sz w:val="22"/>
                <w:szCs w:val="22"/>
              </w:rPr>
            </w:pPr>
            <w:r w:rsidRPr="0027534C">
              <w:rPr>
                <w:sz w:val="22"/>
                <w:szCs w:val="22"/>
              </w:rPr>
              <w:t>Duomenų eksportas iš MED.I.S. į pasirinktą dokumento šabloną</w:t>
            </w:r>
          </w:p>
          <w:p w14:paraId="662112EC" w14:textId="77777777" w:rsidR="0027534C" w:rsidRPr="0027534C" w:rsidRDefault="0027534C" w:rsidP="00EB1C71">
            <w:pPr>
              <w:pStyle w:val="Style12"/>
              <w:widowControl/>
              <w:numPr>
                <w:ilvl w:val="0"/>
                <w:numId w:val="7"/>
              </w:numPr>
              <w:spacing w:line="276" w:lineRule="auto"/>
              <w:ind w:left="229" w:right="38" w:hanging="208"/>
              <w:jc w:val="left"/>
              <w:rPr>
                <w:sz w:val="22"/>
                <w:szCs w:val="22"/>
              </w:rPr>
            </w:pPr>
            <w:r w:rsidRPr="0027534C">
              <w:rPr>
                <w:sz w:val="22"/>
                <w:szCs w:val="22"/>
              </w:rPr>
              <w:t>Pasirašytų dokumentų importas į MED.I.S. (dokumentų sugražinimas ir saugojimas)</w:t>
            </w:r>
          </w:p>
          <w:p w14:paraId="1DDFC852" w14:textId="77777777" w:rsidR="0027534C" w:rsidRPr="0027534C" w:rsidRDefault="0027534C" w:rsidP="00EB1C71">
            <w:pPr>
              <w:pStyle w:val="Style12"/>
              <w:widowControl/>
              <w:numPr>
                <w:ilvl w:val="0"/>
                <w:numId w:val="7"/>
              </w:numPr>
              <w:spacing w:line="276" w:lineRule="auto"/>
              <w:ind w:left="229" w:right="38" w:hanging="208"/>
              <w:jc w:val="left"/>
              <w:rPr>
                <w:sz w:val="22"/>
                <w:szCs w:val="22"/>
              </w:rPr>
            </w:pPr>
            <w:r w:rsidRPr="0027534C">
              <w:rPr>
                <w:sz w:val="22"/>
                <w:szCs w:val="22"/>
              </w:rPr>
              <w:t>Asistavimo režimo iniciavimas</w:t>
            </w:r>
          </w:p>
          <w:p w14:paraId="2D14AA70" w14:textId="77777777" w:rsidR="0027534C" w:rsidRPr="0027534C" w:rsidRDefault="0027534C" w:rsidP="00EB1C71">
            <w:pPr>
              <w:pStyle w:val="Style12"/>
              <w:widowControl/>
              <w:numPr>
                <w:ilvl w:val="0"/>
                <w:numId w:val="7"/>
              </w:numPr>
              <w:spacing w:line="276" w:lineRule="auto"/>
              <w:ind w:left="229" w:right="38" w:hanging="208"/>
              <w:jc w:val="left"/>
              <w:rPr>
                <w:sz w:val="22"/>
                <w:szCs w:val="22"/>
              </w:rPr>
            </w:pPr>
            <w:r w:rsidRPr="0027534C">
              <w:rPr>
                <w:sz w:val="22"/>
                <w:szCs w:val="22"/>
              </w:rPr>
              <w:t>Dokumentų valdymas MED.I.S. informacinėje sistemoje</w:t>
            </w:r>
          </w:p>
          <w:p w14:paraId="06711845" w14:textId="0CDB4A74" w:rsidR="0027534C" w:rsidRPr="0027534C" w:rsidRDefault="0027534C" w:rsidP="00EB1C71">
            <w:pPr>
              <w:pStyle w:val="Betarp"/>
              <w:rPr>
                <w:sz w:val="22"/>
                <w:szCs w:val="22"/>
                <w:lang w:eastAsia="lt-LT"/>
              </w:rPr>
            </w:pPr>
            <w:r w:rsidRPr="0027534C">
              <w:rPr>
                <w:sz w:val="22"/>
                <w:szCs w:val="22"/>
              </w:rPr>
              <w:t>Metaduomenų apsikeitimas užpildant dokumento formas</w:t>
            </w:r>
          </w:p>
        </w:tc>
        <w:tc>
          <w:tcPr>
            <w:tcW w:w="1211" w:type="pct"/>
            <w:tcBorders>
              <w:top w:val="single" w:sz="6" w:space="0" w:color="auto"/>
              <w:left w:val="single" w:sz="6" w:space="0" w:color="auto"/>
              <w:bottom w:val="single" w:sz="6" w:space="0" w:color="auto"/>
              <w:right w:val="single" w:sz="6" w:space="0" w:color="auto"/>
            </w:tcBorders>
          </w:tcPr>
          <w:p w14:paraId="3BBCC59D" w14:textId="31981218" w:rsidR="0027534C" w:rsidRPr="0027534C" w:rsidRDefault="0027534C" w:rsidP="00EB1C71">
            <w:pPr>
              <w:pStyle w:val="Betarp"/>
              <w:rPr>
                <w:sz w:val="22"/>
                <w:szCs w:val="22"/>
                <w:lang w:eastAsia="lt-LT"/>
              </w:rPr>
            </w:pPr>
            <w:r w:rsidRPr="0027534C">
              <w:rPr>
                <w:sz w:val="22"/>
                <w:szCs w:val="22"/>
                <w:lang w:eastAsia="lt-LT"/>
              </w:rPr>
              <w:lastRenderedPageBreak/>
              <w:t>Turi būti galimybė sukurti integraciją</w:t>
            </w:r>
          </w:p>
        </w:tc>
      </w:tr>
      <w:tr w:rsidR="0027534C" w:rsidRPr="00834236" w14:paraId="0E77B9A9"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5CA378A1" w14:textId="775C894F" w:rsidR="0027534C" w:rsidRPr="0027534C" w:rsidRDefault="0027534C" w:rsidP="00AE2DD4">
            <w:pPr>
              <w:pStyle w:val="Betarp"/>
              <w:rPr>
                <w:rFonts w:eastAsia="Calibri"/>
                <w:b/>
                <w:bCs/>
                <w:sz w:val="22"/>
                <w:szCs w:val="22"/>
              </w:rPr>
            </w:pPr>
            <w:r w:rsidRPr="0027534C">
              <w:rPr>
                <w:rFonts w:eastAsia="Calibri"/>
                <w:b/>
                <w:bCs/>
                <w:sz w:val="22"/>
                <w:szCs w:val="22"/>
              </w:rPr>
              <w:t>1.7.</w:t>
            </w:r>
          </w:p>
        </w:tc>
        <w:tc>
          <w:tcPr>
            <w:tcW w:w="2906" w:type="pct"/>
            <w:tcBorders>
              <w:top w:val="single" w:sz="6" w:space="0" w:color="auto"/>
              <w:left w:val="single" w:sz="6" w:space="0" w:color="auto"/>
              <w:bottom w:val="single" w:sz="6" w:space="0" w:color="auto"/>
              <w:right w:val="single" w:sz="6" w:space="0" w:color="auto"/>
            </w:tcBorders>
          </w:tcPr>
          <w:p w14:paraId="06578D50" w14:textId="4C7EF619" w:rsidR="0027534C" w:rsidRPr="0027534C" w:rsidRDefault="0027534C" w:rsidP="00AE2DD4">
            <w:pPr>
              <w:pStyle w:val="Betarp"/>
              <w:rPr>
                <w:sz w:val="22"/>
                <w:szCs w:val="22"/>
                <w:lang w:eastAsia="lt-LT"/>
              </w:rPr>
            </w:pPr>
            <w:r w:rsidRPr="0027534C">
              <w:rPr>
                <w:b/>
                <w:bCs/>
                <w:sz w:val="22"/>
                <w:szCs w:val="22"/>
              </w:rPr>
              <w:t>Reikalavimai papildomoms sistemos modifikavimo / programavimo paslaugoms (esant poreikiui)</w:t>
            </w:r>
          </w:p>
        </w:tc>
        <w:tc>
          <w:tcPr>
            <w:tcW w:w="1211" w:type="pct"/>
            <w:tcBorders>
              <w:top w:val="single" w:sz="6" w:space="0" w:color="auto"/>
              <w:left w:val="single" w:sz="6" w:space="0" w:color="auto"/>
              <w:bottom w:val="single" w:sz="6" w:space="0" w:color="auto"/>
              <w:right w:val="single" w:sz="6" w:space="0" w:color="auto"/>
            </w:tcBorders>
          </w:tcPr>
          <w:p w14:paraId="67D4DADA" w14:textId="77777777" w:rsidR="0027534C" w:rsidRPr="0027534C" w:rsidRDefault="0027534C" w:rsidP="00AE2DD4">
            <w:pPr>
              <w:pStyle w:val="Betarp"/>
              <w:rPr>
                <w:sz w:val="22"/>
                <w:szCs w:val="22"/>
                <w:lang w:eastAsia="lt-LT"/>
              </w:rPr>
            </w:pPr>
          </w:p>
        </w:tc>
      </w:tr>
      <w:tr w:rsidR="0027534C" w:rsidRPr="00834236" w14:paraId="00195E2C"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221A33A1" w14:textId="0E44CF91" w:rsidR="0027534C" w:rsidRPr="0027534C" w:rsidRDefault="0027534C" w:rsidP="00AE2DD4">
            <w:pPr>
              <w:pStyle w:val="Betarp"/>
              <w:rPr>
                <w:rFonts w:eastAsia="Calibri"/>
                <w:sz w:val="22"/>
                <w:szCs w:val="22"/>
              </w:rPr>
            </w:pPr>
            <w:r w:rsidRPr="0027534C">
              <w:rPr>
                <w:rFonts w:eastAsia="Calibri"/>
                <w:sz w:val="22"/>
                <w:szCs w:val="22"/>
              </w:rPr>
              <w:t>1.7.1.</w:t>
            </w:r>
          </w:p>
        </w:tc>
        <w:tc>
          <w:tcPr>
            <w:tcW w:w="2906" w:type="pct"/>
            <w:tcBorders>
              <w:top w:val="single" w:sz="6" w:space="0" w:color="auto"/>
              <w:left w:val="single" w:sz="6" w:space="0" w:color="auto"/>
              <w:bottom w:val="single" w:sz="6" w:space="0" w:color="auto"/>
              <w:right w:val="single" w:sz="6" w:space="0" w:color="auto"/>
            </w:tcBorders>
          </w:tcPr>
          <w:p w14:paraId="623B79E8" w14:textId="17822453" w:rsidR="0027534C" w:rsidRPr="0027534C" w:rsidRDefault="0027534C" w:rsidP="00AE2DD4">
            <w:pPr>
              <w:pStyle w:val="Betarp"/>
              <w:rPr>
                <w:sz w:val="22"/>
                <w:szCs w:val="22"/>
                <w:lang w:eastAsia="lt-LT"/>
              </w:rPr>
            </w:pPr>
            <w:r w:rsidRPr="0027534C">
              <w:rPr>
                <w:sz w:val="22"/>
                <w:szCs w:val="22"/>
              </w:rPr>
              <w:t>Papildomos programavimo paslaugos suteikiamos pagal atskirus Pirkėjo užsakymus, pateiktus raštu.</w:t>
            </w:r>
          </w:p>
        </w:tc>
        <w:tc>
          <w:tcPr>
            <w:tcW w:w="1211" w:type="pct"/>
            <w:tcBorders>
              <w:top w:val="single" w:sz="6" w:space="0" w:color="auto"/>
              <w:left w:val="single" w:sz="6" w:space="0" w:color="auto"/>
              <w:bottom w:val="single" w:sz="6" w:space="0" w:color="auto"/>
              <w:right w:val="single" w:sz="6" w:space="0" w:color="auto"/>
            </w:tcBorders>
          </w:tcPr>
          <w:p w14:paraId="1EC0B1FE" w14:textId="0EAB26C3" w:rsidR="0027534C" w:rsidRPr="0027534C" w:rsidRDefault="0027534C" w:rsidP="00AE2DD4">
            <w:pPr>
              <w:pStyle w:val="Betarp"/>
              <w:rPr>
                <w:sz w:val="22"/>
                <w:szCs w:val="22"/>
                <w:lang w:eastAsia="lt-LT"/>
              </w:rPr>
            </w:pPr>
            <w:r w:rsidRPr="0027534C">
              <w:rPr>
                <w:sz w:val="22"/>
                <w:szCs w:val="22"/>
                <w:lang w:eastAsia="lt-LT"/>
              </w:rPr>
              <w:t>Būtina</w:t>
            </w:r>
          </w:p>
        </w:tc>
      </w:tr>
      <w:tr w:rsidR="0027534C" w:rsidRPr="00834236" w14:paraId="06EC645F"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683E66BE" w14:textId="01991641" w:rsidR="0027534C" w:rsidRPr="0027534C" w:rsidRDefault="0027534C" w:rsidP="00AE2DD4">
            <w:pPr>
              <w:pStyle w:val="Betarp"/>
              <w:rPr>
                <w:rFonts w:eastAsia="Calibri"/>
                <w:sz w:val="22"/>
                <w:szCs w:val="22"/>
              </w:rPr>
            </w:pPr>
            <w:r w:rsidRPr="0027534C">
              <w:rPr>
                <w:rFonts w:eastAsia="Calibri"/>
                <w:sz w:val="22"/>
                <w:szCs w:val="22"/>
              </w:rPr>
              <w:t>1.7.2.</w:t>
            </w:r>
          </w:p>
        </w:tc>
        <w:tc>
          <w:tcPr>
            <w:tcW w:w="2906" w:type="pct"/>
            <w:tcBorders>
              <w:top w:val="single" w:sz="6" w:space="0" w:color="auto"/>
              <w:left w:val="single" w:sz="6" w:space="0" w:color="auto"/>
              <w:bottom w:val="single" w:sz="6" w:space="0" w:color="auto"/>
              <w:right w:val="single" w:sz="6" w:space="0" w:color="auto"/>
            </w:tcBorders>
          </w:tcPr>
          <w:p w14:paraId="3CF88009" w14:textId="76B84FE7" w:rsidR="0027534C" w:rsidRPr="0027534C" w:rsidRDefault="0027534C" w:rsidP="00AE2DD4">
            <w:pPr>
              <w:pStyle w:val="Betarp"/>
              <w:rPr>
                <w:sz w:val="22"/>
                <w:szCs w:val="22"/>
                <w:lang w:eastAsia="lt-LT"/>
              </w:rPr>
            </w:pPr>
            <w:r w:rsidRPr="0027534C">
              <w:rPr>
                <w:sz w:val="22"/>
                <w:szCs w:val="22"/>
              </w:rPr>
              <w:t>Pirkėjui raštu užsakius papildomą sistemos funkcionalumą ar modifikavimą, Paslaugų teikėjas, gavęs užsakymą įvertina programavimo valandas, kurių reikėtų užsakymui atlikti ir pateikia Pirkėjui pasiūlymą.</w:t>
            </w:r>
          </w:p>
        </w:tc>
        <w:tc>
          <w:tcPr>
            <w:tcW w:w="1211" w:type="pct"/>
            <w:tcBorders>
              <w:top w:val="single" w:sz="6" w:space="0" w:color="auto"/>
              <w:left w:val="single" w:sz="6" w:space="0" w:color="auto"/>
              <w:bottom w:val="single" w:sz="6" w:space="0" w:color="auto"/>
              <w:right w:val="single" w:sz="6" w:space="0" w:color="auto"/>
            </w:tcBorders>
          </w:tcPr>
          <w:p w14:paraId="2454A7CC" w14:textId="6B408D4E" w:rsidR="0027534C" w:rsidRPr="0027534C" w:rsidRDefault="0027534C" w:rsidP="00AE2DD4">
            <w:pPr>
              <w:pStyle w:val="Betarp"/>
              <w:rPr>
                <w:sz w:val="22"/>
                <w:szCs w:val="22"/>
                <w:lang w:eastAsia="lt-LT"/>
              </w:rPr>
            </w:pPr>
            <w:r w:rsidRPr="0027534C">
              <w:rPr>
                <w:sz w:val="22"/>
                <w:szCs w:val="22"/>
                <w:lang w:eastAsia="lt-LT"/>
              </w:rPr>
              <w:t>Būtina</w:t>
            </w:r>
          </w:p>
        </w:tc>
      </w:tr>
      <w:tr w:rsidR="0027534C" w:rsidRPr="00834236" w14:paraId="3BE98351"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35D34C88" w14:textId="661C365A" w:rsidR="0027534C" w:rsidRPr="0027534C" w:rsidRDefault="0027534C" w:rsidP="00AE2DD4">
            <w:pPr>
              <w:pStyle w:val="Betarp"/>
              <w:rPr>
                <w:rFonts w:eastAsia="Calibri"/>
                <w:sz w:val="22"/>
                <w:szCs w:val="22"/>
              </w:rPr>
            </w:pPr>
            <w:r w:rsidRPr="0027534C">
              <w:rPr>
                <w:rFonts w:eastAsia="Calibri"/>
                <w:sz w:val="22"/>
                <w:szCs w:val="22"/>
              </w:rPr>
              <w:t>1.7.3.</w:t>
            </w:r>
          </w:p>
        </w:tc>
        <w:tc>
          <w:tcPr>
            <w:tcW w:w="2906" w:type="pct"/>
            <w:tcBorders>
              <w:top w:val="single" w:sz="6" w:space="0" w:color="auto"/>
              <w:left w:val="single" w:sz="6" w:space="0" w:color="auto"/>
              <w:bottom w:val="single" w:sz="6" w:space="0" w:color="auto"/>
              <w:right w:val="single" w:sz="6" w:space="0" w:color="auto"/>
            </w:tcBorders>
          </w:tcPr>
          <w:p w14:paraId="062BC3D8" w14:textId="17DE4343" w:rsidR="0027534C" w:rsidRPr="0027534C" w:rsidRDefault="0027534C" w:rsidP="00AE2DD4">
            <w:pPr>
              <w:pStyle w:val="Betarp"/>
              <w:rPr>
                <w:sz w:val="22"/>
                <w:szCs w:val="22"/>
                <w:lang w:eastAsia="lt-LT"/>
              </w:rPr>
            </w:pPr>
            <w:r w:rsidRPr="0027534C">
              <w:rPr>
                <w:sz w:val="22"/>
                <w:szCs w:val="22"/>
              </w:rPr>
              <w:t>Modifikavimo / programavimo paslaugos teikiamos apmokestinant pagal Sutartyje suderintą modifikavimo / programavimo paslaugų valandinį įkainį.</w:t>
            </w:r>
          </w:p>
        </w:tc>
        <w:tc>
          <w:tcPr>
            <w:tcW w:w="1211" w:type="pct"/>
            <w:tcBorders>
              <w:top w:val="single" w:sz="6" w:space="0" w:color="auto"/>
              <w:left w:val="single" w:sz="6" w:space="0" w:color="auto"/>
              <w:bottom w:val="single" w:sz="6" w:space="0" w:color="auto"/>
              <w:right w:val="single" w:sz="6" w:space="0" w:color="auto"/>
            </w:tcBorders>
          </w:tcPr>
          <w:p w14:paraId="5804DF0E" w14:textId="2679C8B9" w:rsidR="0027534C" w:rsidRPr="0027534C" w:rsidRDefault="0027534C" w:rsidP="00AE2DD4">
            <w:pPr>
              <w:pStyle w:val="Betarp"/>
              <w:rPr>
                <w:sz w:val="22"/>
                <w:szCs w:val="22"/>
                <w:lang w:eastAsia="lt-LT"/>
              </w:rPr>
            </w:pPr>
            <w:r w:rsidRPr="0027534C">
              <w:rPr>
                <w:sz w:val="22"/>
                <w:szCs w:val="22"/>
                <w:lang w:eastAsia="lt-LT"/>
              </w:rPr>
              <w:t>Būtina</w:t>
            </w:r>
          </w:p>
        </w:tc>
      </w:tr>
      <w:tr w:rsidR="0027534C" w:rsidRPr="00834236" w14:paraId="1D24CD69"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085F7D91" w14:textId="023730D1" w:rsidR="0027534C" w:rsidRPr="0027534C" w:rsidRDefault="0027534C" w:rsidP="00AE2DD4">
            <w:pPr>
              <w:pStyle w:val="Betarp"/>
              <w:rPr>
                <w:rFonts w:eastAsia="Calibri"/>
                <w:sz w:val="22"/>
                <w:szCs w:val="22"/>
              </w:rPr>
            </w:pPr>
            <w:r w:rsidRPr="0027534C">
              <w:rPr>
                <w:rFonts w:eastAsia="Calibri"/>
                <w:sz w:val="22"/>
                <w:szCs w:val="22"/>
              </w:rPr>
              <w:t>1.7.4.</w:t>
            </w:r>
          </w:p>
        </w:tc>
        <w:tc>
          <w:tcPr>
            <w:tcW w:w="2906" w:type="pct"/>
            <w:tcBorders>
              <w:top w:val="single" w:sz="6" w:space="0" w:color="auto"/>
              <w:left w:val="single" w:sz="6" w:space="0" w:color="auto"/>
              <w:bottom w:val="single" w:sz="6" w:space="0" w:color="auto"/>
              <w:right w:val="single" w:sz="6" w:space="0" w:color="auto"/>
            </w:tcBorders>
          </w:tcPr>
          <w:p w14:paraId="5260CD8F" w14:textId="44C71C02" w:rsidR="0027534C" w:rsidRPr="0027534C" w:rsidRDefault="0027534C" w:rsidP="00AE2DD4">
            <w:pPr>
              <w:pStyle w:val="Betarp"/>
              <w:rPr>
                <w:sz w:val="22"/>
                <w:szCs w:val="22"/>
                <w:lang w:eastAsia="lt-LT"/>
              </w:rPr>
            </w:pPr>
            <w:r w:rsidRPr="0027534C">
              <w:rPr>
                <w:sz w:val="22"/>
                <w:szCs w:val="22"/>
              </w:rPr>
              <w:t>Naujų modulių ir funkcijų kūrimas turi būti atliekamas nekeičiant Sistemos architektūros ir nuosekliai vystomas remiantis bazine platforma.</w:t>
            </w:r>
          </w:p>
        </w:tc>
        <w:tc>
          <w:tcPr>
            <w:tcW w:w="1211" w:type="pct"/>
            <w:tcBorders>
              <w:top w:val="single" w:sz="6" w:space="0" w:color="auto"/>
              <w:left w:val="single" w:sz="6" w:space="0" w:color="auto"/>
              <w:bottom w:val="single" w:sz="6" w:space="0" w:color="auto"/>
              <w:right w:val="single" w:sz="6" w:space="0" w:color="auto"/>
            </w:tcBorders>
          </w:tcPr>
          <w:p w14:paraId="66BAD564" w14:textId="29161D87" w:rsidR="0027534C" w:rsidRPr="0027534C" w:rsidRDefault="0027534C" w:rsidP="00AE2DD4">
            <w:pPr>
              <w:pStyle w:val="Betarp"/>
              <w:rPr>
                <w:sz w:val="22"/>
                <w:szCs w:val="22"/>
                <w:lang w:eastAsia="lt-LT"/>
              </w:rPr>
            </w:pPr>
            <w:r w:rsidRPr="0027534C">
              <w:rPr>
                <w:sz w:val="22"/>
                <w:szCs w:val="22"/>
                <w:lang w:eastAsia="lt-LT"/>
              </w:rPr>
              <w:t>Būtina</w:t>
            </w:r>
          </w:p>
        </w:tc>
      </w:tr>
      <w:tr w:rsidR="0027534C" w:rsidRPr="00834236" w14:paraId="499715D4"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27E8F74F" w14:textId="6F30E44F" w:rsidR="0027534C" w:rsidRPr="0027534C" w:rsidRDefault="0027534C" w:rsidP="00AE2DD4">
            <w:pPr>
              <w:pStyle w:val="Betarp"/>
              <w:rPr>
                <w:rFonts w:eastAsia="Calibri"/>
                <w:b/>
                <w:bCs/>
                <w:sz w:val="22"/>
                <w:szCs w:val="22"/>
              </w:rPr>
            </w:pPr>
            <w:r w:rsidRPr="0027534C">
              <w:rPr>
                <w:rFonts w:eastAsia="Calibri"/>
                <w:b/>
                <w:bCs/>
                <w:sz w:val="22"/>
                <w:szCs w:val="22"/>
              </w:rPr>
              <w:t>1.8.</w:t>
            </w:r>
          </w:p>
        </w:tc>
        <w:tc>
          <w:tcPr>
            <w:tcW w:w="2906" w:type="pct"/>
            <w:tcBorders>
              <w:top w:val="single" w:sz="6" w:space="0" w:color="auto"/>
              <w:left w:val="single" w:sz="6" w:space="0" w:color="auto"/>
              <w:bottom w:val="single" w:sz="6" w:space="0" w:color="auto"/>
              <w:right w:val="single" w:sz="6" w:space="0" w:color="auto"/>
            </w:tcBorders>
          </w:tcPr>
          <w:p w14:paraId="2F645416" w14:textId="4B9A0F4B" w:rsidR="0027534C" w:rsidRPr="0027534C" w:rsidRDefault="0027534C" w:rsidP="00AE2DD4">
            <w:pPr>
              <w:pStyle w:val="Betarp"/>
              <w:rPr>
                <w:b/>
                <w:bCs/>
                <w:sz w:val="22"/>
                <w:szCs w:val="22"/>
                <w:lang w:eastAsia="lt-LT"/>
              </w:rPr>
            </w:pPr>
            <w:r w:rsidRPr="0027534C">
              <w:rPr>
                <w:b/>
                <w:bCs/>
                <w:sz w:val="22"/>
                <w:szCs w:val="22"/>
                <w:lang w:eastAsia="lt-LT"/>
              </w:rPr>
              <w:t>Naudotojo sąsajos reikalavimai</w:t>
            </w:r>
          </w:p>
        </w:tc>
        <w:tc>
          <w:tcPr>
            <w:tcW w:w="1211" w:type="pct"/>
            <w:tcBorders>
              <w:top w:val="single" w:sz="6" w:space="0" w:color="auto"/>
              <w:left w:val="single" w:sz="6" w:space="0" w:color="auto"/>
              <w:bottom w:val="single" w:sz="6" w:space="0" w:color="auto"/>
              <w:right w:val="single" w:sz="6" w:space="0" w:color="auto"/>
            </w:tcBorders>
          </w:tcPr>
          <w:p w14:paraId="36FAA749" w14:textId="77777777" w:rsidR="0027534C" w:rsidRPr="0027534C" w:rsidRDefault="0027534C" w:rsidP="00AE2DD4">
            <w:pPr>
              <w:pStyle w:val="Betarp"/>
              <w:rPr>
                <w:sz w:val="22"/>
                <w:szCs w:val="22"/>
                <w:lang w:eastAsia="lt-LT"/>
              </w:rPr>
            </w:pPr>
          </w:p>
        </w:tc>
      </w:tr>
      <w:tr w:rsidR="0027534C" w:rsidRPr="00834236" w14:paraId="4653DF7E"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442D4DDE" w14:textId="05364852" w:rsidR="0027534C" w:rsidRPr="0027534C" w:rsidRDefault="0027534C" w:rsidP="00A47F3B">
            <w:pPr>
              <w:pStyle w:val="Betarp"/>
              <w:rPr>
                <w:rFonts w:eastAsia="Calibri"/>
                <w:sz w:val="22"/>
                <w:szCs w:val="22"/>
              </w:rPr>
            </w:pPr>
            <w:r w:rsidRPr="0027534C">
              <w:rPr>
                <w:rFonts w:eastAsia="Calibri"/>
                <w:sz w:val="22"/>
                <w:szCs w:val="22"/>
              </w:rPr>
              <w:t>1.8.1.</w:t>
            </w:r>
          </w:p>
        </w:tc>
        <w:tc>
          <w:tcPr>
            <w:tcW w:w="2906" w:type="pct"/>
            <w:tcBorders>
              <w:top w:val="single" w:sz="6" w:space="0" w:color="auto"/>
              <w:left w:val="single" w:sz="6" w:space="0" w:color="auto"/>
              <w:bottom w:val="single" w:sz="6" w:space="0" w:color="auto"/>
              <w:right w:val="single" w:sz="6" w:space="0" w:color="auto"/>
            </w:tcBorders>
          </w:tcPr>
          <w:p w14:paraId="19110E0D" w14:textId="70386EA6" w:rsidR="0027534C" w:rsidRPr="0027534C" w:rsidRDefault="0027534C" w:rsidP="00A47F3B">
            <w:pPr>
              <w:pStyle w:val="Betarp"/>
              <w:rPr>
                <w:sz w:val="22"/>
                <w:szCs w:val="22"/>
                <w:lang w:eastAsia="lt-LT"/>
              </w:rPr>
            </w:pPr>
            <w:r w:rsidRPr="0027534C">
              <w:rPr>
                <w:sz w:val="22"/>
                <w:szCs w:val="22"/>
              </w:rPr>
              <w:t xml:space="preserve">Naudotojo sąsaja turi veikti WEB aplinkoje realizuotoje aplikacijoje (Microsoft </w:t>
            </w:r>
            <w:proofErr w:type="spellStart"/>
            <w:r w:rsidRPr="0027534C">
              <w:rPr>
                <w:sz w:val="22"/>
                <w:szCs w:val="22"/>
              </w:rPr>
              <w:t>Edge</w:t>
            </w:r>
            <w:proofErr w:type="spellEnd"/>
            <w:r w:rsidRPr="0027534C">
              <w:rPr>
                <w:sz w:val="22"/>
                <w:szCs w:val="22"/>
              </w:rPr>
              <w:t>, Google Chrome, Mozilla Firefox, Opera, Safari oficialiais gamintojo palaikomose versijose) su galimybe naudoti saugų duomenų apsikeitimo protokolą  HTTPS.</w:t>
            </w:r>
          </w:p>
        </w:tc>
        <w:tc>
          <w:tcPr>
            <w:tcW w:w="1211" w:type="pct"/>
            <w:tcBorders>
              <w:top w:val="single" w:sz="6" w:space="0" w:color="auto"/>
              <w:left w:val="single" w:sz="6" w:space="0" w:color="auto"/>
              <w:bottom w:val="single" w:sz="6" w:space="0" w:color="auto"/>
              <w:right w:val="single" w:sz="6" w:space="0" w:color="auto"/>
            </w:tcBorders>
          </w:tcPr>
          <w:p w14:paraId="3E54B861" w14:textId="286A5BFC" w:rsidR="0027534C" w:rsidRPr="0027534C" w:rsidRDefault="0027534C" w:rsidP="00A47F3B">
            <w:pPr>
              <w:pStyle w:val="Betarp"/>
              <w:rPr>
                <w:sz w:val="22"/>
                <w:szCs w:val="22"/>
                <w:lang w:eastAsia="lt-LT"/>
              </w:rPr>
            </w:pPr>
            <w:r w:rsidRPr="0027534C">
              <w:rPr>
                <w:sz w:val="22"/>
                <w:szCs w:val="22"/>
                <w:lang w:eastAsia="lt-LT"/>
              </w:rPr>
              <w:t>Būtina</w:t>
            </w:r>
          </w:p>
        </w:tc>
      </w:tr>
      <w:tr w:rsidR="0027534C" w:rsidRPr="00834236" w14:paraId="6D57E782"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1AB1C642" w14:textId="6CE6F678" w:rsidR="0027534C" w:rsidRPr="0027534C" w:rsidRDefault="0027534C" w:rsidP="00A47F3B">
            <w:pPr>
              <w:pStyle w:val="Betarp"/>
              <w:rPr>
                <w:rFonts w:eastAsia="Calibri"/>
                <w:sz w:val="22"/>
                <w:szCs w:val="22"/>
              </w:rPr>
            </w:pPr>
            <w:r w:rsidRPr="0027534C">
              <w:rPr>
                <w:rFonts w:eastAsia="Calibri"/>
                <w:sz w:val="22"/>
                <w:szCs w:val="22"/>
              </w:rPr>
              <w:t>1.8.2.</w:t>
            </w:r>
          </w:p>
        </w:tc>
        <w:tc>
          <w:tcPr>
            <w:tcW w:w="2906" w:type="pct"/>
            <w:tcBorders>
              <w:top w:val="single" w:sz="6" w:space="0" w:color="auto"/>
              <w:left w:val="single" w:sz="6" w:space="0" w:color="auto"/>
              <w:bottom w:val="single" w:sz="6" w:space="0" w:color="auto"/>
              <w:right w:val="single" w:sz="6" w:space="0" w:color="auto"/>
            </w:tcBorders>
          </w:tcPr>
          <w:p w14:paraId="310F9184" w14:textId="3FF9CA25" w:rsidR="0027534C" w:rsidRPr="0027534C" w:rsidRDefault="0027534C" w:rsidP="00A47F3B">
            <w:pPr>
              <w:pStyle w:val="Betarp"/>
              <w:rPr>
                <w:sz w:val="22"/>
                <w:szCs w:val="22"/>
                <w:lang w:eastAsia="lt-LT"/>
              </w:rPr>
            </w:pPr>
            <w:r w:rsidRPr="0027534C">
              <w:rPr>
                <w:sz w:val="22"/>
                <w:szCs w:val="22"/>
              </w:rPr>
              <w:t>Programiniai pranešimai naudotojams apie sistemos sutrikimus ir naudotojų klaidas turi būti lietuvių kalba, informatyvūs, kartu su patarimais ir nurodymais.</w:t>
            </w:r>
          </w:p>
        </w:tc>
        <w:tc>
          <w:tcPr>
            <w:tcW w:w="1211" w:type="pct"/>
            <w:tcBorders>
              <w:top w:val="single" w:sz="6" w:space="0" w:color="auto"/>
              <w:left w:val="single" w:sz="6" w:space="0" w:color="auto"/>
              <w:bottom w:val="single" w:sz="6" w:space="0" w:color="auto"/>
              <w:right w:val="single" w:sz="6" w:space="0" w:color="auto"/>
            </w:tcBorders>
          </w:tcPr>
          <w:p w14:paraId="3D4E4FFE" w14:textId="1357A9C4" w:rsidR="0027534C" w:rsidRPr="0027534C" w:rsidRDefault="0027534C" w:rsidP="00A47F3B">
            <w:pPr>
              <w:pStyle w:val="Betarp"/>
              <w:rPr>
                <w:sz w:val="22"/>
                <w:szCs w:val="22"/>
                <w:lang w:eastAsia="lt-LT"/>
              </w:rPr>
            </w:pPr>
            <w:r w:rsidRPr="0027534C">
              <w:rPr>
                <w:sz w:val="22"/>
                <w:szCs w:val="22"/>
                <w:lang w:eastAsia="lt-LT"/>
              </w:rPr>
              <w:t>Būtina</w:t>
            </w:r>
          </w:p>
        </w:tc>
      </w:tr>
      <w:tr w:rsidR="0027534C" w:rsidRPr="00834236" w14:paraId="1E643EC3" w14:textId="77777777" w:rsidTr="0027534C">
        <w:trPr>
          <w:trHeight w:val="558"/>
        </w:trPr>
        <w:tc>
          <w:tcPr>
            <w:tcW w:w="883" w:type="pct"/>
            <w:tcBorders>
              <w:top w:val="single" w:sz="6" w:space="0" w:color="auto"/>
              <w:left w:val="single" w:sz="6" w:space="0" w:color="auto"/>
              <w:bottom w:val="single" w:sz="6" w:space="0" w:color="auto"/>
              <w:right w:val="single" w:sz="6" w:space="0" w:color="auto"/>
            </w:tcBorders>
          </w:tcPr>
          <w:p w14:paraId="605960CF" w14:textId="08B90866" w:rsidR="0027534C" w:rsidRPr="0027534C" w:rsidRDefault="0027534C" w:rsidP="00A47F3B">
            <w:pPr>
              <w:pStyle w:val="Betarp"/>
              <w:rPr>
                <w:rFonts w:eastAsia="Calibri"/>
                <w:sz w:val="22"/>
                <w:szCs w:val="22"/>
              </w:rPr>
            </w:pPr>
            <w:r w:rsidRPr="0027534C">
              <w:rPr>
                <w:rFonts w:eastAsia="Calibri"/>
                <w:sz w:val="22"/>
                <w:szCs w:val="22"/>
              </w:rPr>
              <w:t>1.8.3.</w:t>
            </w:r>
          </w:p>
        </w:tc>
        <w:tc>
          <w:tcPr>
            <w:tcW w:w="2906" w:type="pct"/>
            <w:tcBorders>
              <w:top w:val="single" w:sz="6" w:space="0" w:color="auto"/>
              <w:left w:val="single" w:sz="6" w:space="0" w:color="auto"/>
              <w:bottom w:val="single" w:sz="6" w:space="0" w:color="auto"/>
              <w:right w:val="single" w:sz="6" w:space="0" w:color="auto"/>
            </w:tcBorders>
          </w:tcPr>
          <w:p w14:paraId="6CCCC062" w14:textId="77777777" w:rsidR="0027534C" w:rsidRPr="0027534C" w:rsidRDefault="0027534C" w:rsidP="00A47F3B">
            <w:pPr>
              <w:pStyle w:val="prastasiniatinklio"/>
              <w:rPr>
                <w:sz w:val="22"/>
                <w:szCs w:val="22"/>
                <w:lang w:val="lt-LT"/>
              </w:rPr>
            </w:pPr>
            <w:r w:rsidRPr="0027534C">
              <w:rPr>
                <w:sz w:val="22"/>
                <w:szCs w:val="22"/>
                <w:lang w:val="lt-LT"/>
              </w:rPr>
              <w:t>Reikalavimai naudotojo darbo vietos programinei įrangai:</w:t>
            </w:r>
          </w:p>
          <w:p w14:paraId="1308F10B" w14:textId="77777777" w:rsidR="0027534C" w:rsidRPr="0027534C" w:rsidRDefault="0027534C" w:rsidP="00A47F3B">
            <w:pPr>
              <w:pStyle w:val="prastasiniatinklio"/>
              <w:numPr>
                <w:ilvl w:val="0"/>
                <w:numId w:val="8"/>
              </w:numPr>
              <w:ind w:left="229" w:hanging="208"/>
              <w:rPr>
                <w:sz w:val="22"/>
                <w:szCs w:val="22"/>
                <w:lang w:val="lt-LT"/>
              </w:rPr>
            </w:pPr>
            <w:r w:rsidRPr="0027534C">
              <w:rPr>
                <w:sz w:val="22"/>
                <w:szCs w:val="22"/>
                <w:lang w:val="lt-LT"/>
              </w:rPr>
              <w:t>Sistema turi turėti lietuvišką naudotojo sąsają, kuri turi atitikti Valstybinės lietuvių kalbos įstatymą;</w:t>
            </w:r>
          </w:p>
          <w:p w14:paraId="5FE3D3B8" w14:textId="30ED19F1" w:rsidR="0027534C" w:rsidRPr="0027534C" w:rsidRDefault="0027534C" w:rsidP="00A47F3B">
            <w:pPr>
              <w:pStyle w:val="prastasiniatinklio"/>
              <w:numPr>
                <w:ilvl w:val="0"/>
                <w:numId w:val="8"/>
              </w:numPr>
              <w:ind w:left="229" w:hanging="208"/>
              <w:rPr>
                <w:sz w:val="22"/>
                <w:szCs w:val="22"/>
                <w:lang w:val="lt-LT"/>
              </w:rPr>
            </w:pPr>
            <w:r w:rsidRPr="0027534C">
              <w:rPr>
                <w:sz w:val="22"/>
                <w:szCs w:val="22"/>
              </w:rPr>
              <w:t xml:space="preserve">Sistema </w:t>
            </w:r>
            <w:proofErr w:type="spellStart"/>
            <w:r w:rsidRPr="0027534C">
              <w:rPr>
                <w:sz w:val="22"/>
                <w:szCs w:val="22"/>
              </w:rPr>
              <w:t>turi</w:t>
            </w:r>
            <w:proofErr w:type="spellEnd"/>
            <w:r w:rsidRPr="0027534C">
              <w:rPr>
                <w:sz w:val="22"/>
                <w:szCs w:val="22"/>
              </w:rPr>
              <w:t xml:space="preserve"> </w:t>
            </w:r>
            <w:proofErr w:type="spellStart"/>
            <w:r w:rsidRPr="0027534C">
              <w:rPr>
                <w:sz w:val="22"/>
                <w:szCs w:val="22"/>
              </w:rPr>
              <w:t>kelti</w:t>
            </w:r>
            <w:proofErr w:type="spellEnd"/>
            <w:r w:rsidRPr="0027534C">
              <w:rPr>
                <w:sz w:val="22"/>
                <w:szCs w:val="22"/>
              </w:rPr>
              <w:t xml:space="preserve"> </w:t>
            </w:r>
            <w:proofErr w:type="spellStart"/>
            <w:r w:rsidRPr="0027534C">
              <w:rPr>
                <w:sz w:val="22"/>
                <w:szCs w:val="22"/>
              </w:rPr>
              <w:t>minimalius</w:t>
            </w:r>
            <w:proofErr w:type="spellEnd"/>
            <w:r w:rsidRPr="0027534C">
              <w:rPr>
                <w:sz w:val="22"/>
                <w:szCs w:val="22"/>
              </w:rPr>
              <w:t xml:space="preserve"> </w:t>
            </w:r>
            <w:proofErr w:type="spellStart"/>
            <w:r w:rsidRPr="0027534C">
              <w:rPr>
                <w:sz w:val="22"/>
                <w:szCs w:val="22"/>
              </w:rPr>
              <w:t>kompiuterinio</w:t>
            </w:r>
            <w:proofErr w:type="spellEnd"/>
            <w:r w:rsidRPr="0027534C">
              <w:rPr>
                <w:sz w:val="22"/>
                <w:szCs w:val="22"/>
              </w:rPr>
              <w:t xml:space="preserve"> </w:t>
            </w:r>
            <w:proofErr w:type="spellStart"/>
            <w:r w:rsidRPr="0027534C">
              <w:rPr>
                <w:sz w:val="22"/>
                <w:szCs w:val="22"/>
              </w:rPr>
              <w:t>raštingumo</w:t>
            </w:r>
            <w:proofErr w:type="spellEnd"/>
            <w:r w:rsidRPr="0027534C">
              <w:rPr>
                <w:sz w:val="22"/>
                <w:szCs w:val="22"/>
              </w:rPr>
              <w:t xml:space="preserve"> </w:t>
            </w:r>
            <w:proofErr w:type="spellStart"/>
            <w:r w:rsidRPr="0027534C">
              <w:rPr>
                <w:sz w:val="22"/>
                <w:szCs w:val="22"/>
              </w:rPr>
              <w:t>reikalavimus</w:t>
            </w:r>
            <w:proofErr w:type="spellEnd"/>
            <w:r w:rsidRPr="0027534C">
              <w:rPr>
                <w:sz w:val="22"/>
                <w:szCs w:val="22"/>
              </w:rPr>
              <w:t xml:space="preserve"> </w:t>
            </w:r>
            <w:proofErr w:type="spellStart"/>
            <w:r w:rsidRPr="0027534C">
              <w:rPr>
                <w:sz w:val="22"/>
                <w:szCs w:val="22"/>
              </w:rPr>
              <w:t>sistemos</w:t>
            </w:r>
            <w:proofErr w:type="spellEnd"/>
            <w:r w:rsidRPr="0027534C">
              <w:rPr>
                <w:sz w:val="22"/>
                <w:szCs w:val="22"/>
              </w:rPr>
              <w:t xml:space="preserve"> </w:t>
            </w:r>
            <w:proofErr w:type="spellStart"/>
            <w:r w:rsidRPr="0027534C">
              <w:rPr>
                <w:sz w:val="22"/>
                <w:szCs w:val="22"/>
              </w:rPr>
              <w:t>naudotojams</w:t>
            </w:r>
            <w:proofErr w:type="spellEnd"/>
            <w:r w:rsidRPr="0027534C">
              <w:rPr>
                <w:sz w:val="22"/>
                <w:szCs w:val="22"/>
              </w:rPr>
              <w:t xml:space="preserve">, </w:t>
            </w:r>
            <w:proofErr w:type="spellStart"/>
            <w:r w:rsidRPr="0027534C">
              <w:rPr>
                <w:sz w:val="22"/>
                <w:szCs w:val="22"/>
              </w:rPr>
              <w:t>turėti</w:t>
            </w:r>
            <w:proofErr w:type="spellEnd"/>
            <w:r w:rsidRPr="0027534C">
              <w:rPr>
                <w:sz w:val="22"/>
                <w:szCs w:val="22"/>
              </w:rPr>
              <w:t xml:space="preserve"> </w:t>
            </w:r>
            <w:proofErr w:type="spellStart"/>
            <w:r w:rsidRPr="0027534C">
              <w:rPr>
                <w:sz w:val="22"/>
                <w:szCs w:val="22"/>
              </w:rPr>
              <w:t>paprastą</w:t>
            </w:r>
            <w:proofErr w:type="spellEnd"/>
            <w:r w:rsidRPr="0027534C">
              <w:rPr>
                <w:sz w:val="22"/>
                <w:szCs w:val="22"/>
              </w:rPr>
              <w:t xml:space="preserve"> </w:t>
            </w:r>
            <w:proofErr w:type="spellStart"/>
            <w:r w:rsidRPr="0027534C">
              <w:rPr>
                <w:sz w:val="22"/>
                <w:szCs w:val="22"/>
              </w:rPr>
              <w:t>taikomosios</w:t>
            </w:r>
            <w:proofErr w:type="spellEnd"/>
            <w:r w:rsidRPr="0027534C">
              <w:rPr>
                <w:sz w:val="22"/>
                <w:szCs w:val="22"/>
              </w:rPr>
              <w:t xml:space="preserve"> </w:t>
            </w:r>
            <w:proofErr w:type="spellStart"/>
            <w:r w:rsidRPr="0027534C">
              <w:rPr>
                <w:sz w:val="22"/>
                <w:szCs w:val="22"/>
              </w:rPr>
              <w:t>programinės</w:t>
            </w:r>
            <w:proofErr w:type="spellEnd"/>
            <w:r w:rsidRPr="0027534C">
              <w:rPr>
                <w:sz w:val="22"/>
                <w:szCs w:val="22"/>
              </w:rPr>
              <w:t xml:space="preserve"> </w:t>
            </w:r>
            <w:proofErr w:type="spellStart"/>
            <w:r w:rsidRPr="0027534C">
              <w:rPr>
                <w:sz w:val="22"/>
                <w:szCs w:val="22"/>
              </w:rPr>
              <w:t>įrangos</w:t>
            </w:r>
            <w:proofErr w:type="spellEnd"/>
            <w:r w:rsidRPr="0027534C">
              <w:rPr>
                <w:sz w:val="22"/>
                <w:szCs w:val="22"/>
              </w:rPr>
              <w:t xml:space="preserve"> </w:t>
            </w:r>
            <w:proofErr w:type="spellStart"/>
            <w:r w:rsidRPr="0027534C">
              <w:rPr>
                <w:sz w:val="22"/>
                <w:szCs w:val="22"/>
              </w:rPr>
              <w:t>administravimo</w:t>
            </w:r>
            <w:proofErr w:type="spellEnd"/>
            <w:r w:rsidRPr="0027534C">
              <w:rPr>
                <w:sz w:val="22"/>
                <w:szCs w:val="22"/>
              </w:rPr>
              <w:t xml:space="preserve"> </w:t>
            </w:r>
            <w:proofErr w:type="spellStart"/>
            <w:r w:rsidRPr="0027534C">
              <w:rPr>
                <w:sz w:val="22"/>
                <w:szCs w:val="22"/>
              </w:rPr>
              <w:t>funkcijų</w:t>
            </w:r>
            <w:proofErr w:type="spellEnd"/>
            <w:r w:rsidRPr="0027534C">
              <w:rPr>
                <w:sz w:val="22"/>
                <w:szCs w:val="22"/>
              </w:rPr>
              <w:t xml:space="preserve"> </w:t>
            </w:r>
            <w:proofErr w:type="spellStart"/>
            <w:r w:rsidRPr="0027534C">
              <w:rPr>
                <w:sz w:val="22"/>
                <w:szCs w:val="22"/>
              </w:rPr>
              <w:t>rinkinį</w:t>
            </w:r>
            <w:proofErr w:type="spellEnd"/>
            <w:r w:rsidRPr="0027534C">
              <w:rPr>
                <w:sz w:val="22"/>
                <w:szCs w:val="22"/>
              </w:rPr>
              <w:t>.</w:t>
            </w:r>
          </w:p>
        </w:tc>
        <w:tc>
          <w:tcPr>
            <w:tcW w:w="1211" w:type="pct"/>
            <w:tcBorders>
              <w:top w:val="single" w:sz="6" w:space="0" w:color="auto"/>
              <w:left w:val="single" w:sz="6" w:space="0" w:color="auto"/>
              <w:bottom w:val="single" w:sz="6" w:space="0" w:color="auto"/>
              <w:right w:val="single" w:sz="6" w:space="0" w:color="auto"/>
            </w:tcBorders>
          </w:tcPr>
          <w:p w14:paraId="423E109C" w14:textId="2518882A" w:rsidR="0027534C" w:rsidRPr="0027534C" w:rsidRDefault="0027534C" w:rsidP="00A47F3B">
            <w:pPr>
              <w:pStyle w:val="Betarp"/>
              <w:rPr>
                <w:sz w:val="22"/>
                <w:szCs w:val="22"/>
                <w:lang w:eastAsia="lt-LT"/>
              </w:rPr>
            </w:pPr>
            <w:r w:rsidRPr="0027534C">
              <w:rPr>
                <w:sz w:val="22"/>
                <w:szCs w:val="22"/>
                <w:lang w:eastAsia="lt-LT"/>
              </w:rPr>
              <w:t>Būtina</w:t>
            </w:r>
          </w:p>
        </w:tc>
      </w:tr>
      <w:tr w:rsidR="0027534C" w:rsidRPr="00834236" w14:paraId="4A1819EA"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06C87DB5" w14:textId="57F8F895" w:rsidR="0027534C" w:rsidRPr="0027534C" w:rsidRDefault="0027534C" w:rsidP="00A47F3B">
            <w:pPr>
              <w:pStyle w:val="Betarp"/>
              <w:rPr>
                <w:rFonts w:eastAsia="Calibri"/>
                <w:sz w:val="22"/>
                <w:szCs w:val="22"/>
              </w:rPr>
            </w:pPr>
            <w:r w:rsidRPr="0027534C">
              <w:rPr>
                <w:rFonts w:eastAsia="Calibri"/>
                <w:sz w:val="22"/>
                <w:szCs w:val="22"/>
              </w:rPr>
              <w:t>1.8.4.</w:t>
            </w:r>
          </w:p>
        </w:tc>
        <w:tc>
          <w:tcPr>
            <w:tcW w:w="2906" w:type="pct"/>
            <w:tcBorders>
              <w:top w:val="single" w:sz="6" w:space="0" w:color="auto"/>
              <w:left w:val="single" w:sz="6" w:space="0" w:color="auto"/>
              <w:bottom w:val="single" w:sz="6" w:space="0" w:color="auto"/>
              <w:right w:val="single" w:sz="6" w:space="0" w:color="auto"/>
            </w:tcBorders>
          </w:tcPr>
          <w:p w14:paraId="548B4B70" w14:textId="62CE4D17" w:rsidR="0027534C" w:rsidRPr="0027534C" w:rsidRDefault="0027534C" w:rsidP="00A47F3B">
            <w:pPr>
              <w:pStyle w:val="Betarp"/>
              <w:rPr>
                <w:sz w:val="22"/>
                <w:szCs w:val="22"/>
                <w:lang w:eastAsia="lt-LT"/>
              </w:rPr>
            </w:pPr>
            <w:r w:rsidRPr="0027534C">
              <w:rPr>
                <w:sz w:val="22"/>
                <w:szCs w:val="22"/>
              </w:rPr>
              <w:t>Sistema privalo turėti lietuvišką naudotojo sąsają – visi sistemos taikomųjų programų dialogai, meniu, pranešimai apie klaidas, pagalbos ekranai turi būti pateikiami lietuvių kalba. Programavimo ir sistemos administravimo priemonių sąsajoje gali būti naudojama anglų kalba.</w:t>
            </w:r>
          </w:p>
        </w:tc>
        <w:tc>
          <w:tcPr>
            <w:tcW w:w="1211" w:type="pct"/>
            <w:tcBorders>
              <w:top w:val="single" w:sz="6" w:space="0" w:color="auto"/>
              <w:left w:val="single" w:sz="6" w:space="0" w:color="auto"/>
              <w:bottom w:val="single" w:sz="6" w:space="0" w:color="auto"/>
              <w:right w:val="single" w:sz="6" w:space="0" w:color="auto"/>
            </w:tcBorders>
          </w:tcPr>
          <w:p w14:paraId="7ED9FAD9" w14:textId="392C836F" w:rsidR="0027534C" w:rsidRPr="0027534C" w:rsidRDefault="0027534C" w:rsidP="00A47F3B">
            <w:pPr>
              <w:pStyle w:val="Betarp"/>
              <w:rPr>
                <w:sz w:val="22"/>
                <w:szCs w:val="22"/>
                <w:lang w:eastAsia="lt-LT"/>
              </w:rPr>
            </w:pPr>
            <w:r w:rsidRPr="0027534C">
              <w:rPr>
                <w:sz w:val="22"/>
                <w:szCs w:val="22"/>
                <w:lang w:eastAsia="lt-LT"/>
              </w:rPr>
              <w:t>Būtina</w:t>
            </w:r>
          </w:p>
        </w:tc>
      </w:tr>
      <w:tr w:rsidR="0027534C" w:rsidRPr="00834236" w14:paraId="7B9AA690"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19A6FFC6" w14:textId="46CFE6FE" w:rsidR="0027534C" w:rsidRPr="0027534C" w:rsidRDefault="0027534C" w:rsidP="00A47F3B">
            <w:pPr>
              <w:pStyle w:val="Betarp"/>
              <w:rPr>
                <w:rFonts w:eastAsia="Calibri"/>
                <w:sz w:val="22"/>
                <w:szCs w:val="22"/>
              </w:rPr>
            </w:pPr>
            <w:r w:rsidRPr="0027534C">
              <w:rPr>
                <w:rFonts w:eastAsia="Calibri"/>
                <w:sz w:val="22"/>
                <w:szCs w:val="22"/>
              </w:rPr>
              <w:t>1.8.5.</w:t>
            </w:r>
          </w:p>
        </w:tc>
        <w:tc>
          <w:tcPr>
            <w:tcW w:w="2906" w:type="pct"/>
            <w:tcBorders>
              <w:top w:val="single" w:sz="6" w:space="0" w:color="auto"/>
              <w:left w:val="single" w:sz="6" w:space="0" w:color="auto"/>
              <w:bottom w:val="single" w:sz="6" w:space="0" w:color="auto"/>
              <w:right w:val="single" w:sz="6" w:space="0" w:color="auto"/>
            </w:tcBorders>
          </w:tcPr>
          <w:p w14:paraId="36AF19A2" w14:textId="1F706651" w:rsidR="0027534C" w:rsidRPr="0027534C" w:rsidRDefault="0027534C" w:rsidP="00A47F3B">
            <w:pPr>
              <w:pStyle w:val="Betarp"/>
              <w:rPr>
                <w:sz w:val="22"/>
                <w:szCs w:val="22"/>
                <w:lang w:eastAsia="lt-LT"/>
              </w:rPr>
            </w:pPr>
            <w:r w:rsidRPr="0027534C">
              <w:rPr>
                <w:sz w:val="22"/>
                <w:szCs w:val="22"/>
              </w:rPr>
              <w:t xml:space="preserve">Visų Sistemos modulių naudotojo sąsaja privalo būti vizualiai vieninga. Navigacijos dialogai, meniu, </w:t>
            </w:r>
            <w:r w:rsidRPr="0027534C">
              <w:rPr>
                <w:sz w:val="22"/>
                <w:szCs w:val="22"/>
              </w:rPr>
              <w:lastRenderedPageBreak/>
              <w:t>naudotojų ekranų langai ir rodiniai turi būti sudaryti naudojant vieningas taisykles.</w:t>
            </w:r>
          </w:p>
        </w:tc>
        <w:tc>
          <w:tcPr>
            <w:tcW w:w="1211" w:type="pct"/>
            <w:tcBorders>
              <w:top w:val="single" w:sz="6" w:space="0" w:color="auto"/>
              <w:left w:val="single" w:sz="6" w:space="0" w:color="auto"/>
              <w:bottom w:val="single" w:sz="6" w:space="0" w:color="auto"/>
              <w:right w:val="single" w:sz="6" w:space="0" w:color="auto"/>
            </w:tcBorders>
          </w:tcPr>
          <w:p w14:paraId="7677395C" w14:textId="7BBAFA6F" w:rsidR="0027534C" w:rsidRPr="0027534C" w:rsidRDefault="0027534C" w:rsidP="00A47F3B">
            <w:pPr>
              <w:pStyle w:val="Betarp"/>
              <w:rPr>
                <w:sz w:val="22"/>
                <w:szCs w:val="22"/>
                <w:lang w:eastAsia="lt-LT"/>
              </w:rPr>
            </w:pPr>
            <w:r w:rsidRPr="0027534C">
              <w:rPr>
                <w:sz w:val="22"/>
                <w:szCs w:val="22"/>
                <w:lang w:eastAsia="lt-LT"/>
              </w:rPr>
              <w:lastRenderedPageBreak/>
              <w:t>Būtina</w:t>
            </w:r>
          </w:p>
        </w:tc>
      </w:tr>
      <w:tr w:rsidR="0027534C" w:rsidRPr="00834236" w14:paraId="280E9A5D"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76F4C9DC" w14:textId="4D001162" w:rsidR="0027534C" w:rsidRPr="0027534C" w:rsidRDefault="0027534C" w:rsidP="00A47F3B">
            <w:pPr>
              <w:pStyle w:val="Betarp"/>
              <w:rPr>
                <w:rFonts w:eastAsia="Calibri"/>
                <w:sz w:val="22"/>
                <w:szCs w:val="22"/>
              </w:rPr>
            </w:pPr>
            <w:r w:rsidRPr="0027534C">
              <w:rPr>
                <w:rFonts w:eastAsia="Calibri"/>
                <w:sz w:val="22"/>
                <w:szCs w:val="22"/>
              </w:rPr>
              <w:t>1.8.6.</w:t>
            </w:r>
          </w:p>
        </w:tc>
        <w:tc>
          <w:tcPr>
            <w:tcW w:w="2906" w:type="pct"/>
            <w:tcBorders>
              <w:top w:val="single" w:sz="6" w:space="0" w:color="auto"/>
              <w:left w:val="single" w:sz="6" w:space="0" w:color="auto"/>
              <w:bottom w:val="single" w:sz="6" w:space="0" w:color="auto"/>
              <w:right w:val="single" w:sz="6" w:space="0" w:color="auto"/>
            </w:tcBorders>
          </w:tcPr>
          <w:p w14:paraId="27F0FE53" w14:textId="3611E7AD" w:rsidR="0027534C" w:rsidRPr="0027534C" w:rsidRDefault="0027534C" w:rsidP="00A47F3B">
            <w:pPr>
              <w:pStyle w:val="Betarp"/>
              <w:rPr>
                <w:sz w:val="22"/>
                <w:szCs w:val="22"/>
                <w:lang w:eastAsia="lt-LT"/>
              </w:rPr>
            </w:pPr>
            <w:r w:rsidRPr="0027534C">
              <w:rPr>
                <w:sz w:val="22"/>
                <w:szCs w:val="22"/>
              </w:rPr>
              <w:t xml:space="preserve">Turi būti galimybė pasirinkti naudotojo sąsajos kalbą. </w:t>
            </w:r>
          </w:p>
        </w:tc>
        <w:tc>
          <w:tcPr>
            <w:tcW w:w="1211" w:type="pct"/>
            <w:tcBorders>
              <w:top w:val="single" w:sz="6" w:space="0" w:color="auto"/>
              <w:left w:val="single" w:sz="6" w:space="0" w:color="auto"/>
              <w:bottom w:val="single" w:sz="6" w:space="0" w:color="auto"/>
              <w:right w:val="single" w:sz="6" w:space="0" w:color="auto"/>
            </w:tcBorders>
          </w:tcPr>
          <w:p w14:paraId="6359844D" w14:textId="4BE3CAE5" w:rsidR="0027534C" w:rsidRPr="0027534C" w:rsidRDefault="0027534C" w:rsidP="00A47F3B">
            <w:pPr>
              <w:pStyle w:val="Betarp"/>
              <w:rPr>
                <w:sz w:val="22"/>
                <w:szCs w:val="22"/>
                <w:lang w:eastAsia="lt-LT"/>
              </w:rPr>
            </w:pPr>
            <w:r w:rsidRPr="0027534C">
              <w:rPr>
                <w:sz w:val="22"/>
                <w:szCs w:val="22"/>
                <w:lang w:eastAsia="lt-LT"/>
              </w:rPr>
              <w:t>Būtina</w:t>
            </w:r>
          </w:p>
        </w:tc>
      </w:tr>
      <w:tr w:rsidR="0027534C" w:rsidRPr="00834236" w14:paraId="6B11972B"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30A04FF7" w14:textId="02634BF4" w:rsidR="0027534C" w:rsidRPr="0027534C" w:rsidRDefault="0027534C" w:rsidP="00A47F3B">
            <w:pPr>
              <w:pStyle w:val="Betarp"/>
              <w:rPr>
                <w:rFonts w:eastAsia="Calibri"/>
                <w:sz w:val="22"/>
                <w:szCs w:val="22"/>
              </w:rPr>
            </w:pPr>
            <w:r w:rsidRPr="0027534C">
              <w:rPr>
                <w:rFonts w:eastAsia="Calibri"/>
                <w:sz w:val="22"/>
                <w:szCs w:val="22"/>
              </w:rPr>
              <w:t>1.8.7.</w:t>
            </w:r>
          </w:p>
        </w:tc>
        <w:tc>
          <w:tcPr>
            <w:tcW w:w="2906" w:type="pct"/>
            <w:tcBorders>
              <w:top w:val="single" w:sz="6" w:space="0" w:color="auto"/>
              <w:left w:val="single" w:sz="6" w:space="0" w:color="auto"/>
              <w:bottom w:val="single" w:sz="6" w:space="0" w:color="auto"/>
              <w:right w:val="single" w:sz="6" w:space="0" w:color="auto"/>
            </w:tcBorders>
          </w:tcPr>
          <w:p w14:paraId="112893CB" w14:textId="67F19ECD" w:rsidR="0027534C" w:rsidRPr="0027534C" w:rsidRDefault="0027534C" w:rsidP="00A47F3B">
            <w:pPr>
              <w:pStyle w:val="Betarp"/>
              <w:rPr>
                <w:sz w:val="22"/>
                <w:szCs w:val="22"/>
                <w:lang w:eastAsia="lt-LT"/>
              </w:rPr>
            </w:pPr>
            <w:r w:rsidRPr="0027534C">
              <w:rPr>
                <w:sz w:val="22"/>
                <w:szCs w:val="22"/>
              </w:rPr>
              <w:t>Turi būti galimybė pasirinkti laiko zoną.</w:t>
            </w:r>
          </w:p>
        </w:tc>
        <w:tc>
          <w:tcPr>
            <w:tcW w:w="1211" w:type="pct"/>
            <w:tcBorders>
              <w:top w:val="single" w:sz="6" w:space="0" w:color="auto"/>
              <w:left w:val="single" w:sz="6" w:space="0" w:color="auto"/>
              <w:bottom w:val="single" w:sz="6" w:space="0" w:color="auto"/>
              <w:right w:val="single" w:sz="6" w:space="0" w:color="auto"/>
            </w:tcBorders>
          </w:tcPr>
          <w:p w14:paraId="5CBA9D26" w14:textId="7CEBA0BC" w:rsidR="0027534C" w:rsidRPr="0027534C" w:rsidRDefault="0027534C" w:rsidP="00A47F3B">
            <w:pPr>
              <w:pStyle w:val="Betarp"/>
              <w:rPr>
                <w:sz w:val="22"/>
                <w:szCs w:val="22"/>
                <w:lang w:eastAsia="lt-LT"/>
              </w:rPr>
            </w:pPr>
            <w:r w:rsidRPr="0027534C">
              <w:rPr>
                <w:sz w:val="22"/>
                <w:szCs w:val="22"/>
                <w:lang w:eastAsia="lt-LT"/>
              </w:rPr>
              <w:t>Būtina</w:t>
            </w:r>
          </w:p>
        </w:tc>
      </w:tr>
      <w:tr w:rsidR="0027534C" w:rsidRPr="00834236" w14:paraId="044CE678"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28BDAF73" w14:textId="7DEB91AA" w:rsidR="0027534C" w:rsidRPr="0027534C" w:rsidRDefault="0027534C" w:rsidP="00A47F3B">
            <w:pPr>
              <w:pStyle w:val="Betarp"/>
              <w:rPr>
                <w:rFonts w:eastAsia="Calibri"/>
                <w:sz w:val="22"/>
                <w:szCs w:val="22"/>
              </w:rPr>
            </w:pPr>
            <w:r w:rsidRPr="0027534C">
              <w:rPr>
                <w:rFonts w:eastAsia="Calibri"/>
                <w:sz w:val="22"/>
                <w:szCs w:val="22"/>
              </w:rPr>
              <w:t>1.8.8.</w:t>
            </w:r>
          </w:p>
        </w:tc>
        <w:tc>
          <w:tcPr>
            <w:tcW w:w="2906" w:type="pct"/>
            <w:tcBorders>
              <w:top w:val="single" w:sz="6" w:space="0" w:color="auto"/>
              <w:left w:val="single" w:sz="6" w:space="0" w:color="auto"/>
              <w:bottom w:val="single" w:sz="6" w:space="0" w:color="auto"/>
              <w:right w:val="single" w:sz="6" w:space="0" w:color="auto"/>
            </w:tcBorders>
          </w:tcPr>
          <w:p w14:paraId="3B661F33" w14:textId="45DF9920" w:rsidR="0027534C" w:rsidRPr="0027534C" w:rsidRDefault="0027534C" w:rsidP="00A47F3B">
            <w:pPr>
              <w:pStyle w:val="Style12"/>
              <w:spacing w:line="276" w:lineRule="auto"/>
              <w:ind w:right="38" w:firstLine="0"/>
              <w:jc w:val="left"/>
              <w:rPr>
                <w:sz w:val="22"/>
                <w:szCs w:val="22"/>
              </w:rPr>
            </w:pPr>
            <w:r w:rsidRPr="0027534C">
              <w:rPr>
                <w:sz w:val="22"/>
                <w:szCs w:val="22"/>
              </w:rPr>
              <w:t xml:space="preserve">Galimybė viename lange (pvz., vartotojo profilio lange) matyti informaciją apie pagrindinę sistemos naudojimo būklę ir statistiką: </w:t>
            </w:r>
          </w:p>
          <w:p w14:paraId="57C7C39D" w14:textId="77777777" w:rsidR="0027534C" w:rsidRPr="0027534C" w:rsidRDefault="0027534C" w:rsidP="00A47F3B">
            <w:pPr>
              <w:pStyle w:val="Style12"/>
              <w:numPr>
                <w:ilvl w:val="0"/>
                <w:numId w:val="9"/>
              </w:numPr>
              <w:spacing w:line="276" w:lineRule="auto"/>
              <w:ind w:left="229" w:right="38" w:hanging="208"/>
              <w:jc w:val="left"/>
              <w:rPr>
                <w:sz w:val="22"/>
                <w:szCs w:val="22"/>
              </w:rPr>
            </w:pPr>
            <w:r w:rsidRPr="0027534C">
              <w:rPr>
                <w:sz w:val="22"/>
                <w:szCs w:val="22"/>
              </w:rPr>
              <w:t>Pasirašytų dokumentų kiekį pagal skirtingus laikotarpius: metai, mėnesiai, savaitės.</w:t>
            </w:r>
          </w:p>
          <w:p w14:paraId="25A840F1" w14:textId="77777777" w:rsidR="0027534C" w:rsidRPr="0027534C" w:rsidRDefault="0027534C" w:rsidP="00A47F3B">
            <w:pPr>
              <w:pStyle w:val="Style12"/>
              <w:numPr>
                <w:ilvl w:val="0"/>
                <w:numId w:val="9"/>
              </w:numPr>
              <w:spacing w:line="276" w:lineRule="auto"/>
              <w:ind w:left="229" w:right="38" w:hanging="208"/>
              <w:jc w:val="left"/>
              <w:rPr>
                <w:sz w:val="22"/>
                <w:szCs w:val="22"/>
              </w:rPr>
            </w:pPr>
            <w:r w:rsidRPr="0027534C">
              <w:rPr>
                <w:sz w:val="22"/>
                <w:szCs w:val="22"/>
              </w:rPr>
              <w:t>Bendrą pasirašytų dokumentų kiekį</w:t>
            </w:r>
          </w:p>
          <w:p w14:paraId="42D02E66" w14:textId="77777777" w:rsidR="0027534C" w:rsidRPr="0027534C" w:rsidRDefault="0027534C" w:rsidP="00A47F3B">
            <w:pPr>
              <w:pStyle w:val="Style12"/>
              <w:numPr>
                <w:ilvl w:val="0"/>
                <w:numId w:val="9"/>
              </w:numPr>
              <w:spacing w:line="276" w:lineRule="auto"/>
              <w:ind w:left="229" w:right="38" w:hanging="208"/>
              <w:jc w:val="left"/>
              <w:rPr>
                <w:sz w:val="22"/>
                <w:szCs w:val="22"/>
              </w:rPr>
            </w:pPr>
            <w:r w:rsidRPr="0027534C">
              <w:rPr>
                <w:sz w:val="22"/>
                <w:szCs w:val="22"/>
              </w:rPr>
              <w:t>Bendrą naudojamų įrenginių kiekį</w:t>
            </w:r>
          </w:p>
          <w:p w14:paraId="4790D885" w14:textId="77777777" w:rsidR="0027534C" w:rsidRPr="0027534C" w:rsidRDefault="0027534C" w:rsidP="00A47F3B">
            <w:pPr>
              <w:pStyle w:val="Style12"/>
              <w:numPr>
                <w:ilvl w:val="0"/>
                <w:numId w:val="9"/>
              </w:numPr>
              <w:spacing w:line="276" w:lineRule="auto"/>
              <w:ind w:left="229" w:right="38" w:hanging="208"/>
              <w:jc w:val="left"/>
              <w:rPr>
                <w:sz w:val="22"/>
                <w:szCs w:val="22"/>
              </w:rPr>
            </w:pPr>
            <w:r w:rsidRPr="0027534C">
              <w:rPr>
                <w:sz w:val="22"/>
                <w:szCs w:val="22"/>
              </w:rPr>
              <w:t xml:space="preserve">Bendrą šablonų kiekį </w:t>
            </w:r>
          </w:p>
          <w:p w14:paraId="1000A2A0" w14:textId="2BCD2677" w:rsidR="0027534C" w:rsidRPr="0027534C" w:rsidRDefault="0027534C" w:rsidP="00A47F3B">
            <w:pPr>
              <w:pStyle w:val="Style12"/>
              <w:numPr>
                <w:ilvl w:val="0"/>
                <w:numId w:val="9"/>
              </w:numPr>
              <w:spacing w:line="276" w:lineRule="auto"/>
              <w:ind w:left="229" w:right="38" w:hanging="208"/>
              <w:jc w:val="left"/>
              <w:rPr>
                <w:sz w:val="22"/>
                <w:szCs w:val="22"/>
              </w:rPr>
            </w:pPr>
            <w:r w:rsidRPr="0027534C">
              <w:rPr>
                <w:sz w:val="22"/>
                <w:szCs w:val="22"/>
              </w:rPr>
              <w:t>Sistemoje saugomų failų apimtį</w:t>
            </w:r>
          </w:p>
        </w:tc>
        <w:tc>
          <w:tcPr>
            <w:tcW w:w="1211" w:type="pct"/>
            <w:tcBorders>
              <w:top w:val="single" w:sz="6" w:space="0" w:color="auto"/>
              <w:left w:val="single" w:sz="6" w:space="0" w:color="auto"/>
              <w:bottom w:val="single" w:sz="6" w:space="0" w:color="auto"/>
              <w:right w:val="single" w:sz="6" w:space="0" w:color="auto"/>
            </w:tcBorders>
          </w:tcPr>
          <w:p w14:paraId="036B916C" w14:textId="7F440978" w:rsidR="0027534C" w:rsidRPr="0027534C" w:rsidRDefault="0027534C" w:rsidP="00A47F3B">
            <w:pPr>
              <w:pStyle w:val="Betarp"/>
              <w:rPr>
                <w:sz w:val="22"/>
                <w:szCs w:val="22"/>
                <w:lang w:eastAsia="lt-LT"/>
              </w:rPr>
            </w:pPr>
            <w:r w:rsidRPr="0027534C">
              <w:rPr>
                <w:sz w:val="22"/>
                <w:szCs w:val="22"/>
                <w:lang w:eastAsia="lt-LT"/>
              </w:rPr>
              <w:t>Pageidaujama, bet nebūtina</w:t>
            </w:r>
          </w:p>
        </w:tc>
      </w:tr>
      <w:tr w:rsidR="0027534C" w:rsidRPr="00834236" w14:paraId="105CE4AD"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7903AF1D" w14:textId="7E277B5C" w:rsidR="0027534C" w:rsidRPr="0027534C" w:rsidRDefault="0027534C" w:rsidP="00A47F3B">
            <w:pPr>
              <w:pStyle w:val="Betarp"/>
              <w:rPr>
                <w:rFonts w:eastAsia="Calibri"/>
                <w:b/>
                <w:bCs/>
                <w:sz w:val="22"/>
                <w:szCs w:val="22"/>
              </w:rPr>
            </w:pPr>
            <w:r w:rsidRPr="0027534C">
              <w:rPr>
                <w:rFonts w:eastAsia="Calibri"/>
                <w:b/>
                <w:bCs/>
                <w:sz w:val="22"/>
                <w:szCs w:val="22"/>
              </w:rPr>
              <w:t>1.9.</w:t>
            </w:r>
          </w:p>
        </w:tc>
        <w:tc>
          <w:tcPr>
            <w:tcW w:w="2906" w:type="pct"/>
            <w:tcBorders>
              <w:top w:val="single" w:sz="6" w:space="0" w:color="auto"/>
              <w:left w:val="single" w:sz="6" w:space="0" w:color="auto"/>
              <w:bottom w:val="single" w:sz="6" w:space="0" w:color="auto"/>
              <w:right w:val="single" w:sz="6" w:space="0" w:color="auto"/>
            </w:tcBorders>
          </w:tcPr>
          <w:p w14:paraId="1D61E0E0" w14:textId="03721365" w:rsidR="0027534C" w:rsidRPr="0027534C" w:rsidRDefault="0027534C" w:rsidP="00A47F3B">
            <w:pPr>
              <w:pStyle w:val="Betarp"/>
              <w:rPr>
                <w:b/>
                <w:bCs/>
                <w:sz w:val="22"/>
                <w:szCs w:val="22"/>
                <w:lang w:eastAsia="lt-LT"/>
              </w:rPr>
            </w:pPr>
            <w:r w:rsidRPr="0027534C">
              <w:rPr>
                <w:b/>
                <w:bCs/>
                <w:sz w:val="22"/>
                <w:szCs w:val="22"/>
                <w:lang w:eastAsia="lt-LT"/>
              </w:rPr>
              <w:t>Dokumentų saugykla</w:t>
            </w:r>
          </w:p>
        </w:tc>
        <w:tc>
          <w:tcPr>
            <w:tcW w:w="1211" w:type="pct"/>
            <w:tcBorders>
              <w:top w:val="single" w:sz="6" w:space="0" w:color="auto"/>
              <w:left w:val="single" w:sz="6" w:space="0" w:color="auto"/>
              <w:bottom w:val="single" w:sz="6" w:space="0" w:color="auto"/>
              <w:right w:val="single" w:sz="6" w:space="0" w:color="auto"/>
            </w:tcBorders>
          </w:tcPr>
          <w:p w14:paraId="4EFCB63C" w14:textId="77777777" w:rsidR="0027534C" w:rsidRPr="0027534C" w:rsidRDefault="0027534C" w:rsidP="00A47F3B">
            <w:pPr>
              <w:pStyle w:val="Betarp"/>
              <w:rPr>
                <w:sz w:val="22"/>
                <w:szCs w:val="22"/>
                <w:lang w:eastAsia="lt-LT"/>
              </w:rPr>
            </w:pPr>
          </w:p>
        </w:tc>
      </w:tr>
      <w:tr w:rsidR="0027534C" w:rsidRPr="00834236" w14:paraId="0AABCAB6"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229111CD" w14:textId="28863F1A" w:rsidR="0027534C" w:rsidRPr="0027534C" w:rsidRDefault="0027534C" w:rsidP="00A47F3B">
            <w:pPr>
              <w:pStyle w:val="Betarp"/>
              <w:rPr>
                <w:rFonts w:eastAsia="Calibri"/>
                <w:sz w:val="22"/>
                <w:szCs w:val="22"/>
              </w:rPr>
            </w:pPr>
            <w:r w:rsidRPr="0027534C">
              <w:rPr>
                <w:rFonts w:eastAsia="Calibri"/>
                <w:sz w:val="22"/>
                <w:szCs w:val="22"/>
              </w:rPr>
              <w:t>1.9.1.</w:t>
            </w:r>
          </w:p>
        </w:tc>
        <w:tc>
          <w:tcPr>
            <w:tcW w:w="2906" w:type="pct"/>
            <w:tcBorders>
              <w:top w:val="single" w:sz="6" w:space="0" w:color="auto"/>
              <w:left w:val="single" w:sz="6" w:space="0" w:color="auto"/>
              <w:bottom w:val="single" w:sz="6" w:space="0" w:color="auto"/>
              <w:right w:val="single" w:sz="6" w:space="0" w:color="auto"/>
            </w:tcBorders>
          </w:tcPr>
          <w:p w14:paraId="3264A2B1" w14:textId="595C753F" w:rsidR="0027534C" w:rsidRPr="0027534C" w:rsidRDefault="0027534C" w:rsidP="00A47F3B">
            <w:pPr>
              <w:pStyle w:val="Betarp"/>
              <w:rPr>
                <w:sz w:val="22"/>
                <w:szCs w:val="22"/>
                <w:lang w:eastAsia="lt-LT"/>
              </w:rPr>
            </w:pPr>
            <w:r w:rsidRPr="0027534C">
              <w:rPr>
                <w:sz w:val="22"/>
                <w:szCs w:val="22"/>
              </w:rPr>
              <w:t xml:space="preserve">Turi būti galimybė saugoti pasirašytus dokumentus neribotą laiką. </w:t>
            </w:r>
          </w:p>
        </w:tc>
        <w:tc>
          <w:tcPr>
            <w:tcW w:w="1211" w:type="pct"/>
            <w:tcBorders>
              <w:top w:val="single" w:sz="6" w:space="0" w:color="auto"/>
              <w:left w:val="single" w:sz="6" w:space="0" w:color="auto"/>
              <w:bottom w:val="single" w:sz="6" w:space="0" w:color="auto"/>
              <w:right w:val="single" w:sz="6" w:space="0" w:color="auto"/>
            </w:tcBorders>
          </w:tcPr>
          <w:p w14:paraId="59C22323" w14:textId="32513BB0" w:rsidR="0027534C" w:rsidRPr="0027534C" w:rsidRDefault="0027534C" w:rsidP="00A47F3B">
            <w:pPr>
              <w:pStyle w:val="Betarp"/>
              <w:rPr>
                <w:sz w:val="22"/>
                <w:szCs w:val="22"/>
                <w:lang w:eastAsia="lt-LT"/>
              </w:rPr>
            </w:pPr>
            <w:r w:rsidRPr="0027534C">
              <w:rPr>
                <w:sz w:val="22"/>
                <w:szCs w:val="22"/>
                <w:lang w:eastAsia="lt-LT"/>
              </w:rPr>
              <w:t>Būtina</w:t>
            </w:r>
          </w:p>
        </w:tc>
      </w:tr>
      <w:tr w:rsidR="0027534C" w:rsidRPr="00834236" w14:paraId="4757BBA7"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083DE301" w14:textId="52F49CCB" w:rsidR="0027534C" w:rsidRPr="0027534C" w:rsidRDefault="0027534C" w:rsidP="00A47F3B">
            <w:pPr>
              <w:pStyle w:val="Betarp"/>
              <w:rPr>
                <w:rFonts w:eastAsia="Calibri"/>
                <w:sz w:val="22"/>
                <w:szCs w:val="22"/>
              </w:rPr>
            </w:pPr>
            <w:r w:rsidRPr="0027534C">
              <w:rPr>
                <w:rFonts w:eastAsia="Calibri"/>
                <w:sz w:val="22"/>
                <w:szCs w:val="22"/>
              </w:rPr>
              <w:t>1.9.2.</w:t>
            </w:r>
          </w:p>
        </w:tc>
        <w:tc>
          <w:tcPr>
            <w:tcW w:w="2906" w:type="pct"/>
            <w:tcBorders>
              <w:top w:val="single" w:sz="6" w:space="0" w:color="auto"/>
              <w:left w:val="single" w:sz="6" w:space="0" w:color="auto"/>
              <w:bottom w:val="single" w:sz="6" w:space="0" w:color="auto"/>
              <w:right w:val="single" w:sz="6" w:space="0" w:color="auto"/>
            </w:tcBorders>
          </w:tcPr>
          <w:p w14:paraId="493A5243" w14:textId="4B0ACFC6" w:rsidR="0027534C" w:rsidRPr="0027534C" w:rsidRDefault="0027534C" w:rsidP="00A47F3B">
            <w:pPr>
              <w:pStyle w:val="Betarp"/>
              <w:rPr>
                <w:sz w:val="22"/>
                <w:szCs w:val="22"/>
                <w:lang w:eastAsia="lt-LT"/>
              </w:rPr>
            </w:pPr>
            <w:r w:rsidRPr="0027534C">
              <w:rPr>
                <w:sz w:val="22"/>
                <w:szCs w:val="22"/>
              </w:rPr>
              <w:t xml:space="preserve">Turi būti galimybė matyti kokiame įrenginyje buvo pasirašytas dokumentas, kuris naudotojas iniciavo pasirašymą, kada buvo pasirašytas dokumentas. </w:t>
            </w:r>
          </w:p>
        </w:tc>
        <w:tc>
          <w:tcPr>
            <w:tcW w:w="1211" w:type="pct"/>
            <w:tcBorders>
              <w:top w:val="single" w:sz="6" w:space="0" w:color="auto"/>
              <w:left w:val="single" w:sz="6" w:space="0" w:color="auto"/>
              <w:bottom w:val="single" w:sz="6" w:space="0" w:color="auto"/>
              <w:right w:val="single" w:sz="6" w:space="0" w:color="auto"/>
            </w:tcBorders>
          </w:tcPr>
          <w:p w14:paraId="5D72B752" w14:textId="716BA46E" w:rsidR="0027534C" w:rsidRPr="0027534C" w:rsidRDefault="0027534C" w:rsidP="00A47F3B">
            <w:pPr>
              <w:pStyle w:val="Betarp"/>
              <w:rPr>
                <w:sz w:val="22"/>
                <w:szCs w:val="22"/>
                <w:lang w:eastAsia="lt-LT"/>
              </w:rPr>
            </w:pPr>
            <w:r w:rsidRPr="0027534C">
              <w:rPr>
                <w:sz w:val="22"/>
                <w:szCs w:val="22"/>
                <w:lang w:eastAsia="lt-LT"/>
              </w:rPr>
              <w:t>Būtina</w:t>
            </w:r>
          </w:p>
        </w:tc>
      </w:tr>
      <w:tr w:rsidR="0027534C" w:rsidRPr="00834236" w14:paraId="1D4A717A"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050B4CBE" w14:textId="1C10FBEC" w:rsidR="0027534C" w:rsidRPr="0027534C" w:rsidRDefault="0027534C" w:rsidP="00A47F3B">
            <w:pPr>
              <w:pStyle w:val="Betarp"/>
              <w:rPr>
                <w:rFonts w:eastAsia="Calibri"/>
                <w:sz w:val="22"/>
                <w:szCs w:val="22"/>
              </w:rPr>
            </w:pPr>
            <w:r w:rsidRPr="0027534C">
              <w:rPr>
                <w:rFonts w:eastAsia="Calibri"/>
                <w:sz w:val="22"/>
                <w:szCs w:val="22"/>
              </w:rPr>
              <w:t>1.9.3.</w:t>
            </w:r>
          </w:p>
        </w:tc>
        <w:tc>
          <w:tcPr>
            <w:tcW w:w="2906" w:type="pct"/>
            <w:tcBorders>
              <w:top w:val="single" w:sz="6" w:space="0" w:color="auto"/>
              <w:left w:val="single" w:sz="6" w:space="0" w:color="auto"/>
              <w:bottom w:val="single" w:sz="6" w:space="0" w:color="auto"/>
              <w:right w:val="single" w:sz="6" w:space="0" w:color="auto"/>
            </w:tcBorders>
          </w:tcPr>
          <w:p w14:paraId="1D8BD29E" w14:textId="78D1A941" w:rsidR="0027534C" w:rsidRPr="0027534C" w:rsidRDefault="0027534C" w:rsidP="00A47F3B">
            <w:pPr>
              <w:pStyle w:val="Betarp"/>
              <w:rPr>
                <w:sz w:val="22"/>
                <w:szCs w:val="22"/>
                <w:lang w:eastAsia="lt-LT"/>
              </w:rPr>
            </w:pPr>
            <w:r w:rsidRPr="0027534C">
              <w:rPr>
                <w:sz w:val="22"/>
                <w:szCs w:val="22"/>
              </w:rPr>
              <w:t xml:space="preserve">Turi būti galimybė peržiūrėti pasirašytą dokumentą naršyklės lange jo neatsisiunčiant. </w:t>
            </w:r>
          </w:p>
        </w:tc>
        <w:tc>
          <w:tcPr>
            <w:tcW w:w="1211" w:type="pct"/>
            <w:tcBorders>
              <w:top w:val="single" w:sz="6" w:space="0" w:color="auto"/>
              <w:left w:val="single" w:sz="6" w:space="0" w:color="auto"/>
              <w:bottom w:val="single" w:sz="6" w:space="0" w:color="auto"/>
              <w:right w:val="single" w:sz="6" w:space="0" w:color="auto"/>
            </w:tcBorders>
          </w:tcPr>
          <w:p w14:paraId="181BB6B7" w14:textId="498FF377" w:rsidR="0027534C" w:rsidRPr="0027534C" w:rsidRDefault="0027534C" w:rsidP="00A47F3B">
            <w:pPr>
              <w:pStyle w:val="Betarp"/>
              <w:rPr>
                <w:sz w:val="22"/>
                <w:szCs w:val="22"/>
                <w:lang w:eastAsia="lt-LT"/>
              </w:rPr>
            </w:pPr>
            <w:r w:rsidRPr="0027534C">
              <w:rPr>
                <w:sz w:val="22"/>
                <w:szCs w:val="22"/>
                <w:lang w:eastAsia="lt-LT"/>
              </w:rPr>
              <w:t>Būtina</w:t>
            </w:r>
          </w:p>
        </w:tc>
      </w:tr>
      <w:tr w:rsidR="0027534C" w:rsidRPr="00834236" w14:paraId="32613B9B"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10A12E2A" w14:textId="5DD301D9" w:rsidR="0027534C" w:rsidRPr="0027534C" w:rsidRDefault="0027534C" w:rsidP="00A47F3B">
            <w:pPr>
              <w:pStyle w:val="Betarp"/>
              <w:rPr>
                <w:rFonts w:eastAsia="Calibri"/>
                <w:sz w:val="22"/>
                <w:szCs w:val="22"/>
              </w:rPr>
            </w:pPr>
            <w:r w:rsidRPr="0027534C">
              <w:rPr>
                <w:rFonts w:eastAsia="Calibri"/>
                <w:sz w:val="22"/>
                <w:szCs w:val="22"/>
              </w:rPr>
              <w:t>1.9.4.</w:t>
            </w:r>
          </w:p>
        </w:tc>
        <w:tc>
          <w:tcPr>
            <w:tcW w:w="2906" w:type="pct"/>
            <w:tcBorders>
              <w:top w:val="single" w:sz="6" w:space="0" w:color="auto"/>
              <w:left w:val="single" w:sz="6" w:space="0" w:color="auto"/>
              <w:bottom w:val="single" w:sz="6" w:space="0" w:color="auto"/>
              <w:right w:val="single" w:sz="6" w:space="0" w:color="auto"/>
            </w:tcBorders>
          </w:tcPr>
          <w:p w14:paraId="1274BDBA" w14:textId="1E572A03" w:rsidR="0027534C" w:rsidRPr="0027534C" w:rsidRDefault="0027534C" w:rsidP="00A47F3B">
            <w:pPr>
              <w:pStyle w:val="Betarp"/>
              <w:rPr>
                <w:sz w:val="22"/>
                <w:szCs w:val="22"/>
                <w:lang w:eastAsia="lt-LT"/>
              </w:rPr>
            </w:pPr>
            <w:r w:rsidRPr="0027534C">
              <w:rPr>
                <w:sz w:val="22"/>
                <w:szCs w:val="22"/>
              </w:rPr>
              <w:t xml:space="preserve">Turi būti galimybė atsisiųsti pasirašytą dokumentą, jo priedus. </w:t>
            </w:r>
          </w:p>
        </w:tc>
        <w:tc>
          <w:tcPr>
            <w:tcW w:w="1211" w:type="pct"/>
            <w:tcBorders>
              <w:top w:val="single" w:sz="6" w:space="0" w:color="auto"/>
              <w:left w:val="single" w:sz="6" w:space="0" w:color="auto"/>
              <w:bottom w:val="single" w:sz="6" w:space="0" w:color="auto"/>
              <w:right w:val="single" w:sz="6" w:space="0" w:color="auto"/>
            </w:tcBorders>
          </w:tcPr>
          <w:p w14:paraId="239F5274" w14:textId="327BFE76" w:rsidR="0027534C" w:rsidRPr="0027534C" w:rsidRDefault="0027534C" w:rsidP="00A47F3B">
            <w:pPr>
              <w:pStyle w:val="Betarp"/>
              <w:rPr>
                <w:sz w:val="22"/>
                <w:szCs w:val="22"/>
                <w:lang w:eastAsia="lt-LT"/>
              </w:rPr>
            </w:pPr>
            <w:r w:rsidRPr="0027534C">
              <w:rPr>
                <w:sz w:val="22"/>
                <w:szCs w:val="22"/>
                <w:lang w:eastAsia="lt-LT"/>
              </w:rPr>
              <w:t>Būtina</w:t>
            </w:r>
          </w:p>
        </w:tc>
      </w:tr>
      <w:tr w:rsidR="0027534C" w:rsidRPr="00834236" w14:paraId="4639FBF0"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30B3746C" w14:textId="4E8F6DC4" w:rsidR="0027534C" w:rsidRPr="0027534C" w:rsidRDefault="0027534C" w:rsidP="00A47F3B">
            <w:pPr>
              <w:pStyle w:val="Betarp"/>
              <w:rPr>
                <w:rFonts w:eastAsia="Calibri"/>
                <w:sz w:val="22"/>
                <w:szCs w:val="22"/>
              </w:rPr>
            </w:pPr>
            <w:r w:rsidRPr="0027534C">
              <w:rPr>
                <w:rFonts w:eastAsia="Calibri"/>
                <w:sz w:val="22"/>
                <w:szCs w:val="22"/>
              </w:rPr>
              <w:t>1.9.5.</w:t>
            </w:r>
          </w:p>
        </w:tc>
        <w:tc>
          <w:tcPr>
            <w:tcW w:w="2906" w:type="pct"/>
            <w:tcBorders>
              <w:top w:val="single" w:sz="6" w:space="0" w:color="auto"/>
              <w:left w:val="single" w:sz="6" w:space="0" w:color="auto"/>
              <w:bottom w:val="single" w:sz="6" w:space="0" w:color="auto"/>
              <w:right w:val="single" w:sz="6" w:space="0" w:color="auto"/>
            </w:tcBorders>
          </w:tcPr>
          <w:p w14:paraId="10F37143" w14:textId="77777777" w:rsidR="0027534C" w:rsidRPr="0027534C" w:rsidRDefault="0027534C" w:rsidP="00A47F3B">
            <w:pPr>
              <w:pStyle w:val="Style12"/>
              <w:spacing w:line="276" w:lineRule="auto"/>
              <w:ind w:right="38" w:firstLine="0"/>
              <w:jc w:val="left"/>
              <w:rPr>
                <w:sz w:val="22"/>
                <w:szCs w:val="22"/>
              </w:rPr>
            </w:pPr>
            <w:r w:rsidRPr="0027534C">
              <w:rPr>
                <w:sz w:val="22"/>
                <w:szCs w:val="22"/>
              </w:rPr>
              <w:t>Turi būti galimybė saugykloje saugomus dokumentus filtruoti pagal:</w:t>
            </w:r>
          </w:p>
          <w:p w14:paraId="664CC558" w14:textId="77777777" w:rsidR="0027534C" w:rsidRPr="0027534C" w:rsidRDefault="0027534C" w:rsidP="00A47F3B">
            <w:pPr>
              <w:pStyle w:val="Style12"/>
              <w:numPr>
                <w:ilvl w:val="0"/>
                <w:numId w:val="10"/>
              </w:numPr>
              <w:spacing w:line="276" w:lineRule="auto"/>
              <w:ind w:left="229" w:right="38" w:hanging="208"/>
              <w:jc w:val="left"/>
              <w:rPr>
                <w:sz w:val="22"/>
                <w:szCs w:val="22"/>
              </w:rPr>
            </w:pPr>
            <w:r w:rsidRPr="0027534C">
              <w:rPr>
                <w:sz w:val="22"/>
                <w:szCs w:val="22"/>
              </w:rPr>
              <w:t xml:space="preserve">Įrenginius </w:t>
            </w:r>
          </w:p>
          <w:p w14:paraId="2A3BAF0A" w14:textId="77777777" w:rsidR="0027534C" w:rsidRPr="0027534C" w:rsidRDefault="0027534C" w:rsidP="00A47F3B">
            <w:pPr>
              <w:pStyle w:val="Style12"/>
              <w:numPr>
                <w:ilvl w:val="0"/>
                <w:numId w:val="10"/>
              </w:numPr>
              <w:spacing w:line="276" w:lineRule="auto"/>
              <w:ind w:left="229" w:right="38" w:hanging="208"/>
              <w:jc w:val="left"/>
              <w:rPr>
                <w:sz w:val="22"/>
                <w:szCs w:val="22"/>
              </w:rPr>
            </w:pPr>
            <w:r w:rsidRPr="0027534C">
              <w:rPr>
                <w:sz w:val="22"/>
                <w:szCs w:val="22"/>
              </w:rPr>
              <w:t xml:space="preserve">Pasirašymo iniciatorių </w:t>
            </w:r>
          </w:p>
          <w:p w14:paraId="3B394FB4" w14:textId="77777777" w:rsidR="0027534C" w:rsidRPr="0027534C" w:rsidRDefault="0027534C" w:rsidP="00A47F3B">
            <w:pPr>
              <w:pStyle w:val="Style12"/>
              <w:numPr>
                <w:ilvl w:val="0"/>
                <w:numId w:val="10"/>
              </w:numPr>
              <w:spacing w:line="276" w:lineRule="auto"/>
              <w:ind w:left="229" w:right="38" w:hanging="208"/>
              <w:jc w:val="left"/>
              <w:rPr>
                <w:sz w:val="22"/>
                <w:szCs w:val="22"/>
              </w:rPr>
            </w:pPr>
            <w:r w:rsidRPr="0027534C">
              <w:rPr>
                <w:sz w:val="22"/>
                <w:szCs w:val="22"/>
              </w:rPr>
              <w:t xml:space="preserve">Šablono pavadinimą </w:t>
            </w:r>
          </w:p>
          <w:p w14:paraId="6F861817" w14:textId="26EBB2DB" w:rsidR="0027534C" w:rsidRPr="0027534C" w:rsidRDefault="0027534C" w:rsidP="00A47F3B">
            <w:pPr>
              <w:pStyle w:val="Style12"/>
              <w:numPr>
                <w:ilvl w:val="0"/>
                <w:numId w:val="10"/>
              </w:numPr>
              <w:spacing w:line="276" w:lineRule="auto"/>
              <w:ind w:left="229" w:right="38" w:hanging="208"/>
              <w:jc w:val="left"/>
              <w:rPr>
                <w:sz w:val="22"/>
                <w:szCs w:val="22"/>
              </w:rPr>
            </w:pPr>
            <w:r w:rsidRPr="0027534C">
              <w:rPr>
                <w:sz w:val="22"/>
                <w:szCs w:val="22"/>
              </w:rPr>
              <w:t>Sukūrimo datas</w:t>
            </w:r>
          </w:p>
        </w:tc>
        <w:tc>
          <w:tcPr>
            <w:tcW w:w="1211" w:type="pct"/>
            <w:tcBorders>
              <w:top w:val="single" w:sz="6" w:space="0" w:color="auto"/>
              <w:left w:val="single" w:sz="6" w:space="0" w:color="auto"/>
              <w:bottom w:val="single" w:sz="6" w:space="0" w:color="auto"/>
              <w:right w:val="single" w:sz="6" w:space="0" w:color="auto"/>
            </w:tcBorders>
          </w:tcPr>
          <w:p w14:paraId="065727CA" w14:textId="59DDD3BA" w:rsidR="0027534C" w:rsidRPr="0027534C" w:rsidRDefault="0027534C" w:rsidP="00A47F3B">
            <w:pPr>
              <w:pStyle w:val="Betarp"/>
              <w:rPr>
                <w:sz w:val="22"/>
                <w:szCs w:val="22"/>
                <w:lang w:eastAsia="lt-LT"/>
              </w:rPr>
            </w:pPr>
            <w:r w:rsidRPr="0027534C">
              <w:rPr>
                <w:sz w:val="22"/>
                <w:szCs w:val="22"/>
                <w:lang w:eastAsia="lt-LT"/>
              </w:rPr>
              <w:t>Būtina</w:t>
            </w:r>
          </w:p>
        </w:tc>
      </w:tr>
      <w:tr w:rsidR="0027534C" w:rsidRPr="00834236" w14:paraId="01D28666"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08A62F47" w14:textId="49595B48" w:rsidR="0027534C" w:rsidRPr="0027534C" w:rsidRDefault="0027534C" w:rsidP="00A47F3B">
            <w:pPr>
              <w:pStyle w:val="Betarp"/>
              <w:rPr>
                <w:rFonts w:eastAsia="Calibri"/>
                <w:sz w:val="22"/>
                <w:szCs w:val="22"/>
              </w:rPr>
            </w:pPr>
            <w:r w:rsidRPr="0027534C">
              <w:rPr>
                <w:rFonts w:eastAsia="Calibri"/>
                <w:sz w:val="22"/>
                <w:szCs w:val="22"/>
              </w:rPr>
              <w:t>1.9.6.</w:t>
            </w:r>
          </w:p>
        </w:tc>
        <w:tc>
          <w:tcPr>
            <w:tcW w:w="2906" w:type="pct"/>
            <w:tcBorders>
              <w:top w:val="single" w:sz="6" w:space="0" w:color="auto"/>
              <w:left w:val="single" w:sz="6" w:space="0" w:color="auto"/>
              <w:bottom w:val="single" w:sz="6" w:space="0" w:color="auto"/>
              <w:right w:val="single" w:sz="6" w:space="0" w:color="auto"/>
            </w:tcBorders>
          </w:tcPr>
          <w:p w14:paraId="6A70641F" w14:textId="01629065" w:rsidR="0027534C" w:rsidRPr="0027534C" w:rsidRDefault="0027534C" w:rsidP="00A47F3B">
            <w:pPr>
              <w:pStyle w:val="Betarp"/>
              <w:rPr>
                <w:sz w:val="22"/>
                <w:szCs w:val="22"/>
                <w:lang w:eastAsia="lt-LT"/>
              </w:rPr>
            </w:pPr>
            <w:r w:rsidRPr="0027534C">
              <w:rPr>
                <w:sz w:val="22"/>
                <w:szCs w:val="22"/>
              </w:rPr>
              <w:t xml:space="preserve">Turi būti galimybė ieškoti dokumento pagal pavadinimą ir užpildytų laukų reikšmes. </w:t>
            </w:r>
          </w:p>
        </w:tc>
        <w:tc>
          <w:tcPr>
            <w:tcW w:w="1211" w:type="pct"/>
            <w:tcBorders>
              <w:top w:val="single" w:sz="6" w:space="0" w:color="auto"/>
              <w:left w:val="single" w:sz="6" w:space="0" w:color="auto"/>
              <w:bottom w:val="single" w:sz="6" w:space="0" w:color="auto"/>
              <w:right w:val="single" w:sz="6" w:space="0" w:color="auto"/>
            </w:tcBorders>
          </w:tcPr>
          <w:p w14:paraId="74BDF557" w14:textId="2E105EC3" w:rsidR="0027534C" w:rsidRPr="0027534C" w:rsidRDefault="0027534C" w:rsidP="00A47F3B">
            <w:pPr>
              <w:pStyle w:val="Betarp"/>
              <w:rPr>
                <w:sz w:val="22"/>
                <w:szCs w:val="22"/>
                <w:lang w:eastAsia="lt-LT"/>
              </w:rPr>
            </w:pPr>
            <w:r w:rsidRPr="0027534C">
              <w:rPr>
                <w:sz w:val="22"/>
                <w:szCs w:val="22"/>
                <w:lang w:eastAsia="lt-LT"/>
              </w:rPr>
              <w:t>Būtina</w:t>
            </w:r>
          </w:p>
        </w:tc>
      </w:tr>
      <w:tr w:rsidR="0027534C" w:rsidRPr="00834236" w14:paraId="7427F67A"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2AE6646A" w14:textId="1BCD5767" w:rsidR="0027534C" w:rsidRPr="0027534C" w:rsidRDefault="0027534C" w:rsidP="00A47F3B">
            <w:pPr>
              <w:pStyle w:val="Betarp"/>
              <w:rPr>
                <w:rFonts w:eastAsia="Calibri"/>
                <w:b/>
                <w:bCs/>
                <w:sz w:val="22"/>
                <w:szCs w:val="22"/>
              </w:rPr>
            </w:pPr>
            <w:r w:rsidRPr="0027534C">
              <w:rPr>
                <w:rFonts w:eastAsia="Calibri"/>
                <w:b/>
                <w:bCs/>
                <w:sz w:val="22"/>
                <w:szCs w:val="22"/>
              </w:rPr>
              <w:t>1.10.</w:t>
            </w:r>
          </w:p>
        </w:tc>
        <w:tc>
          <w:tcPr>
            <w:tcW w:w="2906" w:type="pct"/>
            <w:tcBorders>
              <w:top w:val="single" w:sz="6" w:space="0" w:color="auto"/>
              <w:left w:val="single" w:sz="6" w:space="0" w:color="auto"/>
              <w:bottom w:val="single" w:sz="6" w:space="0" w:color="auto"/>
              <w:right w:val="single" w:sz="6" w:space="0" w:color="auto"/>
            </w:tcBorders>
          </w:tcPr>
          <w:p w14:paraId="63A6F91E" w14:textId="2C4CAD68" w:rsidR="0027534C" w:rsidRPr="0027534C" w:rsidRDefault="0027534C" w:rsidP="00A47F3B">
            <w:pPr>
              <w:pStyle w:val="Betarp"/>
              <w:rPr>
                <w:b/>
                <w:bCs/>
                <w:sz w:val="22"/>
                <w:szCs w:val="22"/>
                <w:lang w:eastAsia="lt-LT"/>
              </w:rPr>
            </w:pPr>
            <w:r w:rsidRPr="0027534C">
              <w:rPr>
                <w:b/>
                <w:bCs/>
                <w:sz w:val="22"/>
                <w:szCs w:val="22"/>
                <w:lang w:eastAsia="lt-LT"/>
              </w:rPr>
              <w:t>Kiti reikalavimai</w:t>
            </w:r>
          </w:p>
        </w:tc>
        <w:tc>
          <w:tcPr>
            <w:tcW w:w="1211" w:type="pct"/>
            <w:tcBorders>
              <w:top w:val="single" w:sz="6" w:space="0" w:color="auto"/>
              <w:left w:val="single" w:sz="6" w:space="0" w:color="auto"/>
              <w:bottom w:val="single" w:sz="6" w:space="0" w:color="auto"/>
              <w:right w:val="single" w:sz="6" w:space="0" w:color="auto"/>
            </w:tcBorders>
          </w:tcPr>
          <w:p w14:paraId="17AFE019" w14:textId="77777777" w:rsidR="0027534C" w:rsidRPr="0027534C" w:rsidRDefault="0027534C" w:rsidP="00A47F3B">
            <w:pPr>
              <w:pStyle w:val="Betarp"/>
              <w:rPr>
                <w:sz w:val="22"/>
                <w:szCs w:val="22"/>
                <w:lang w:eastAsia="lt-LT"/>
              </w:rPr>
            </w:pPr>
          </w:p>
        </w:tc>
      </w:tr>
      <w:tr w:rsidR="0027534C" w:rsidRPr="00834236" w14:paraId="54A79638"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5EE10A70" w14:textId="1B90F655" w:rsidR="0027534C" w:rsidRPr="0027534C" w:rsidRDefault="0027534C" w:rsidP="00A47F3B">
            <w:pPr>
              <w:pStyle w:val="Betarp"/>
              <w:rPr>
                <w:rFonts w:eastAsia="Calibri"/>
                <w:sz w:val="22"/>
                <w:szCs w:val="22"/>
              </w:rPr>
            </w:pPr>
            <w:r w:rsidRPr="0027534C">
              <w:rPr>
                <w:rFonts w:eastAsia="Calibri"/>
                <w:sz w:val="22"/>
                <w:szCs w:val="22"/>
              </w:rPr>
              <w:t>1.10.1.</w:t>
            </w:r>
          </w:p>
        </w:tc>
        <w:tc>
          <w:tcPr>
            <w:tcW w:w="2906" w:type="pct"/>
            <w:tcBorders>
              <w:top w:val="single" w:sz="6" w:space="0" w:color="auto"/>
              <w:left w:val="single" w:sz="6" w:space="0" w:color="auto"/>
              <w:bottom w:val="single" w:sz="6" w:space="0" w:color="auto"/>
              <w:right w:val="single" w:sz="6" w:space="0" w:color="auto"/>
            </w:tcBorders>
          </w:tcPr>
          <w:p w14:paraId="7A5A4905" w14:textId="4DD05D0E" w:rsidR="0027534C" w:rsidRPr="0027534C" w:rsidRDefault="0027534C" w:rsidP="00A47F3B">
            <w:pPr>
              <w:pStyle w:val="Betarp"/>
              <w:rPr>
                <w:sz w:val="22"/>
                <w:szCs w:val="22"/>
                <w:lang w:eastAsia="lt-LT"/>
              </w:rPr>
            </w:pPr>
            <w:r w:rsidRPr="0027534C">
              <w:rPr>
                <w:sz w:val="22"/>
                <w:szCs w:val="22"/>
              </w:rPr>
              <w:t>Turi būti galimybė paslaugą naudoti planšetiniuose kompiuteriuose su Android ar iOS operacinėmis sistemomis.</w:t>
            </w:r>
          </w:p>
        </w:tc>
        <w:tc>
          <w:tcPr>
            <w:tcW w:w="1211" w:type="pct"/>
            <w:tcBorders>
              <w:top w:val="single" w:sz="6" w:space="0" w:color="auto"/>
              <w:left w:val="single" w:sz="6" w:space="0" w:color="auto"/>
              <w:bottom w:val="single" w:sz="6" w:space="0" w:color="auto"/>
              <w:right w:val="single" w:sz="6" w:space="0" w:color="auto"/>
            </w:tcBorders>
          </w:tcPr>
          <w:p w14:paraId="74B038F4" w14:textId="5E60C30E" w:rsidR="0027534C" w:rsidRPr="0027534C" w:rsidRDefault="0027534C" w:rsidP="00A47F3B">
            <w:pPr>
              <w:pStyle w:val="Betarp"/>
              <w:rPr>
                <w:sz w:val="22"/>
                <w:szCs w:val="22"/>
                <w:lang w:eastAsia="lt-LT"/>
              </w:rPr>
            </w:pPr>
            <w:r w:rsidRPr="0027534C">
              <w:rPr>
                <w:sz w:val="22"/>
                <w:szCs w:val="22"/>
                <w:lang w:eastAsia="lt-LT"/>
              </w:rPr>
              <w:t>Būtina</w:t>
            </w:r>
          </w:p>
        </w:tc>
      </w:tr>
      <w:tr w:rsidR="0027534C" w:rsidRPr="00834236" w14:paraId="6A0BCEC8"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773DE3FF" w14:textId="4B41A373" w:rsidR="0027534C" w:rsidRPr="0027534C" w:rsidRDefault="0027534C" w:rsidP="00E95444">
            <w:pPr>
              <w:pStyle w:val="Betarp"/>
              <w:rPr>
                <w:rFonts w:eastAsia="Calibri"/>
                <w:sz w:val="22"/>
                <w:szCs w:val="22"/>
              </w:rPr>
            </w:pPr>
            <w:r w:rsidRPr="0027534C">
              <w:rPr>
                <w:rFonts w:eastAsia="Calibri"/>
                <w:sz w:val="22"/>
                <w:szCs w:val="22"/>
              </w:rPr>
              <w:t>1.10.2.</w:t>
            </w:r>
          </w:p>
        </w:tc>
        <w:tc>
          <w:tcPr>
            <w:tcW w:w="2906" w:type="pct"/>
            <w:tcBorders>
              <w:top w:val="single" w:sz="6" w:space="0" w:color="auto"/>
              <w:left w:val="single" w:sz="6" w:space="0" w:color="auto"/>
              <w:bottom w:val="single" w:sz="6" w:space="0" w:color="auto"/>
              <w:right w:val="single" w:sz="6" w:space="0" w:color="auto"/>
            </w:tcBorders>
          </w:tcPr>
          <w:p w14:paraId="1C609AA9" w14:textId="61485BA7" w:rsidR="0027534C" w:rsidRPr="0027534C" w:rsidRDefault="0027534C" w:rsidP="00E95444">
            <w:pPr>
              <w:pStyle w:val="Betarp"/>
              <w:rPr>
                <w:sz w:val="22"/>
                <w:szCs w:val="22"/>
              </w:rPr>
            </w:pPr>
            <w:r w:rsidRPr="0027534C">
              <w:rPr>
                <w:sz w:val="22"/>
                <w:szCs w:val="22"/>
              </w:rPr>
              <w:t>Turi būti galimybė paslaugą naudoti informaciniuose lietimui jautriuose ekranuose, su integruotais kompiuteriais su MS Windows 11 operacinėmis sistemomis.</w:t>
            </w:r>
          </w:p>
        </w:tc>
        <w:tc>
          <w:tcPr>
            <w:tcW w:w="1211" w:type="pct"/>
            <w:tcBorders>
              <w:top w:val="single" w:sz="6" w:space="0" w:color="auto"/>
              <w:left w:val="single" w:sz="6" w:space="0" w:color="auto"/>
              <w:bottom w:val="single" w:sz="6" w:space="0" w:color="auto"/>
              <w:right w:val="single" w:sz="6" w:space="0" w:color="auto"/>
            </w:tcBorders>
          </w:tcPr>
          <w:p w14:paraId="411A03F6" w14:textId="1F18E006" w:rsidR="0027534C" w:rsidRPr="0027534C" w:rsidRDefault="0027534C" w:rsidP="00E95444">
            <w:pPr>
              <w:pStyle w:val="Betarp"/>
              <w:rPr>
                <w:sz w:val="22"/>
                <w:szCs w:val="22"/>
                <w:lang w:eastAsia="lt-LT"/>
              </w:rPr>
            </w:pPr>
            <w:r w:rsidRPr="0027534C">
              <w:rPr>
                <w:sz w:val="22"/>
                <w:szCs w:val="22"/>
                <w:lang w:eastAsia="lt-LT"/>
              </w:rPr>
              <w:t>Gali būti, laikoma privalumu</w:t>
            </w:r>
          </w:p>
        </w:tc>
      </w:tr>
      <w:tr w:rsidR="0027534C" w:rsidRPr="00834236" w14:paraId="0059440F"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073BB709" w14:textId="30285250" w:rsidR="0027534C" w:rsidRPr="0027534C" w:rsidRDefault="0027534C" w:rsidP="00E95444">
            <w:pPr>
              <w:pStyle w:val="Betarp"/>
              <w:rPr>
                <w:rFonts w:eastAsia="Calibri"/>
                <w:sz w:val="22"/>
                <w:szCs w:val="22"/>
              </w:rPr>
            </w:pPr>
            <w:r w:rsidRPr="0027534C">
              <w:rPr>
                <w:rFonts w:eastAsia="Calibri"/>
                <w:sz w:val="22"/>
                <w:szCs w:val="22"/>
              </w:rPr>
              <w:t>1.10.3.</w:t>
            </w:r>
          </w:p>
        </w:tc>
        <w:tc>
          <w:tcPr>
            <w:tcW w:w="2906" w:type="pct"/>
            <w:tcBorders>
              <w:top w:val="single" w:sz="6" w:space="0" w:color="auto"/>
              <w:left w:val="single" w:sz="6" w:space="0" w:color="auto"/>
              <w:bottom w:val="single" w:sz="6" w:space="0" w:color="auto"/>
              <w:right w:val="single" w:sz="6" w:space="0" w:color="auto"/>
            </w:tcBorders>
          </w:tcPr>
          <w:p w14:paraId="18E99439" w14:textId="7FAE6918" w:rsidR="0027534C" w:rsidRPr="0027534C" w:rsidRDefault="0027534C" w:rsidP="00E95444">
            <w:pPr>
              <w:pStyle w:val="Betarp"/>
              <w:rPr>
                <w:sz w:val="22"/>
                <w:szCs w:val="22"/>
                <w:lang w:eastAsia="lt-LT"/>
              </w:rPr>
            </w:pPr>
            <w:r w:rsidRPr="0027534C">
              <w:rPr>
                <w:sz w:val="22"/>
                <w:szCs w:val="22"/>
              </w:rPr>
              <w:t>Sistema turi veikti sklandžiai ir nestrigti, jei vienu metu su sistema dirbs 100 sistemos naudotojų.</w:t>
            </w:r>
          </w:p>
        </w:tc>
        <w:tc>
          <w:tcPr>
            <w:tcW w:w="1211" w:type="pct"/>
            <w:tcBorders>
              <w:top w:val="single" w:sz="6" w:space="0" w:color="auto"/>
              <w:left w:val="single" w:sz="6" w:space="0" w:color="auto"/>
              <w:bottom w:val="single" w:sz="6" w:space="0" w:color="auto"/>
              <w:right w:val="single" w:sz="6" w:space="0" w:color="auto"/>
            </w:tcBorders>
          </w:tcPr>
          <w:p w14:paraId="53E81686" w14:textId="4127CE6C" w:rsidR="0027534C" w:rsidRPr="0027534C" w:rsidRDefault="0027534C" w:rsidP="00E95444">
            <w:pPr>
              <w:pStyle w:val="Betarp"/>
              <w:rPr>
                <w:sz w:val="22"/>
                <w:szCs w:val="22"/>
                <w:lang w:eastAsia="lt-LT"/>
              </w:rPr>
            </w:pPr>
            <w:r w:rsidRPr="0027534C">
              <w:rPr>
                <w:sz w:val="22"/>
                <w:szCs w:val="22"/>
                <w:lang w:eastAsia="lt-LT"/>
              </w:rPr>
              <w:t>Būtina</w:t>
            </w:r>
          </w:p>
        </w:tc>
      </w:tr>
      <w:tr w:rsidR="0027534C" w:rsidRPr="00834236" w14:paraId="0B69F22A"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39757655" w14:textId="15EA913F" w:rsidR="0027534C" w:rsidRPr="0027534C" w:rsidRDefault="0027534C" w:rsidP="00E95444">
            <w:pPr>
              <w:pStyle w:val="Betarp"/>
              <w:rPr>
                <w:rFonts w:eastAsia="Calibri"/>
                <w:sz w:val="22"/>
                <w:szCs w:val="22"/>
              </w:rPr>
            </w:pPr>
            <w:r w:rsidRPr="0027534C">
              <w:rPr>
                <w:rFonts w:eastAsia="Calibri"/>
                <w:sz w:val="22"/>
                <w:szCs w:val="22"/>
              </w:rPr>
              <w:t>1.10.4.</w:t>
            </w:r>
          </w:p>
        </w:tc>
        <w:tc>
          <w:tcPr>
            <w:tcW w:w="2906" w:type="pct"/>
            <w:tcBorders>
              <w:top w:val="single" w:sz="6" w:space="0" w:color="auto"/>
              <w:left w:val="single" w:sz="6" w:space="0" w:color="auto"/>
              <w:bottom w:val="single" w:sz="6" w:space="0" w:color="auto"/>
              <w:right w:val="single" w:sz="6" w:space="0" w:color="auto"/>
            </w:tcBorders>
          </w:tcPr>
          <w:p w14:paraId="6A496E6C" w14:textId="79FCCB8C" w:rsidR="0027534C" w:rsidRPr="0027534C" w:rsidRDefault="0027534C" w:rsidP="00E95444">
            <w:pPr>
              <w:pStyle w:val="Betarp"/>
              <w:rPr>
                <w:sz w:val="22"/>
                <w:szCs w:val="22"/>
                <w:lang w:eastAsia="lt-LT"/>
              </w:rPr>
            </w:pPr>
            <w:r w:rsidRPr="0027534C">
              <w:rPr>
                <w:sz w:val="22"/>
                <w:szCs w:val="22"/>
              </w:rPr>
              <w:t>Sistemos programinė architektūra ir jos realizacija turi palaikyti tarnybinių stočių pajėgumų plėtimą, prijungiant papildomą techninę įrangą (</w:t>
            </w:r>
            <w:r w:rsidRPr="0027534C">
              <w:rPr>
                <w:i/>
                <w:iCs/>
                <w:sz w:val="22"/>
                <w:szCs w:val="22"/>
              </w:rPr>
              <w:t>angl. „</w:t>
            </w:r>
            <w:proofErr w:type="spellStart"/>
            <w:r w:rsidRPr="0027534C">
              <w:rPr>
                <w:i/>
                <w:iCs/>
                <w:sz w:val="22"/>
                <w:szCs w:val="22"/>
              </w:rPr>
              <w:t>scaling</w:t>
            </w:r>
            <w:proofErr w:type="spellEnd"/>
            <w:r w:rsidRPr="0027534C">
              <w:rPr>
                <w:i/>
                <w:iCs/>
                <w:sz w:val="22"/>
                <w:szCs w:val="22"/>
              </w:rPr>
              <w:t>“</w:t>
            </w:r>
            <w:r w:rsidRPr="0027534C">
              <w:rPr>
                <w:sz w:val="22"/>
                <w:szCs w:val="22"/>
              </w:rPr>
              <w:t>). </w:t>
            </w:r>
          </w:p>
        </w:tc>
        <w:tc>
          <w:tcPr>
            <w:tcW w:w="1211" w:type="pct"/>
            <w:tcBorders>
              <w:top w:val="single" w:sz="6" w:space="0" w:color="auto"/>
              <w:left w:val="single" w:sz="6" w:space="0" w:color="auto"/>
              <w:bottom w:val="single" w:sz="6" w:space="0" w:color="auto"/>
              <w:right w:val="single" w:sz="6" w:space="0" w:color="auto"/>
            </w:tcBorders>
          </w:tcPr>
          <w:p w14:paraId="1E1E1362" w14:textId="2F26D303" w:rsidR="0027534C" w:rsidRPr="0027534C" w:rsidRDefault="0027534C" w:rsidP="00E95444">
            <w:pPr>
              <w:pStyle w:val="Betarp"/>
              <w:rPr>
                <w:sz w:val="22"/>
                <w:szCs w:val="22"/>
                <w:lang w:eastAsia="lt-LT"/>
              </w:rPr>
            </w:pPr>
            <w:r w:rsidRPr="0027534C">
              <w:rPr>
                <w:sz w:val="22"/>
                <w:szCs w:val="22"/>
                <w:lang w:eastAsia="lt-LT"/>
              </w:rPr>
              <w:t>Būtina</w:t>
            </w:r>
          </w:p>
        </w:tc>
      </w:tr>
      <w:tr w:rsidR="0027534C" w:rsidRPr="00834236" w14:paraId="4D68004A"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39963822" w14:textId="62D2CA9E" w:rsidR="0027534C" w:rsidRPr="0027534C" w:rsidRDefault="0027534C" w:rsidP="00E95444">
            <w:pPr>
              <w:pStyle w:val="Betarp"/>
              <w:rPr>
                <w:rFonts w:eastAsia="Calibri"/>
                <w:sz w:val="22"/>
                <w:szCs w:val="22"/>
              </w:rPr>
            </w:pPr>
            <w:r w:rsidRPr="0027534C">
              <w:rPr>
                <w:rFonts w:eastAsia="Calibri"/>
                <w:sz w:val="22"/>
                <w:szCs w:val="22"/>
              </w:rPr>
              <w:t>1.10.5.</w:t>
            </w:r>
          </w:p>
        </w:tc>
        <w:tc>
          <w:tcPr>
            <w:tcW w:w="2906" w:type="pct"/>
            <w:tcBorders>
              <w:top w:val="single" w:sz="6" w:space="0" w:color="auto"/>
              <w:left w:val="single" w:sz="6" w:space="0" w:color="auto"/>
              <w:bottom w:val="single" w:sz="6" w:space="0" w:color="auto"/>
              <w:right w:val="single" w:sz="6" w:space="0" w:color="auto"/>
            </w:tcBorders>
          </w:tcPr>
          <w:p w14:paraId="52F4361C" w14:textId="7219BBA2" w:rsidR="0027534C" w:rsidRPr="0027534C" w:rsidRDefault="0027534C" w:rsidP="00E95444">
            <w:pPr>
              <w:pStyle w:val="Betarp"/>
              <w:rPr>
                <w:sz w:val="22"/>
                <w:szCs w:val="22"/>
                <w:lang w:eastAsia="lt-LT"/>
              </w:rPr>
            </w:pPr>
            <w:r w:rsidRPr="0027534C">
              <w:rPr>
                <w:sz w:val="22"/>
                <w:szCs w:val="22"/>
              </w:rPr>
              <w:t>Atvirų standartų naudojimas (suderinamumas) – programinė sprendimo realizacija turi būti orientuojama į atitikimą atviriems techniniams standartams.</w:t>
            </w:r>
          </w:p>
        </w:tc>
        <w:tc>
          <w:tcPr>
            <w:tcW w:w="1211" w:type="pct"/>
            <w:tcBorders>
              <w:top w:val="single" w:sz="6" w:space="0" w:color="auto"/>
              <w:left w:val="single" w:sz="6" w:space="0" w:color="auto"/>
              <w:bottom w:val="single" w:sz="6" w:space="0" w:color="auto"/>
              <w:right w:val="single" w:sz="6" w:space="0" w:color="auto"/>
            </w:tcBorders>
          </w:tcPr>
          <w:p w14:paraId="7DCCAE21" w14:textId="7F79E264" w:rsidR="0027534C" w:rsidRPr="0027534C" w:rsidRDefault="0027534C" w:rsidP="00E95444">
            <w:pPr>
              <w:pStyle w:val="Betarp"/>
              <w:rPr>
                <w:sz w:val="22"/>
                <w:szCs w:val="22"/>
                <w:lang w:eastAsia="lt-LT"/>
              </w:rPr>
            </w:pPr>
            <w:r w:rsidRPr="0027534C">
              <w:rPr>
                <w:sz w:val="22"/>
                <w:szCs w:val="22"/>
                <w:lang w:eastAsia="lt-LT"/>
              </w:rPr>
              <w:t>Būtina</w:t>
            </w:r>
          </w:p>
        </w:tc>
      </w:tr>
      <w:tr w:rsidR="0027534C" w:rsidRPr="00834236" w14:paraId="32DE15BC"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1A4B6D0A" w14:textId="4BB3FA19" w:rsidR="0027534C" w:rsidRPr="0027534C" w:rsidRDefault="0027534C" w:rsidP="00E95444">
            <w:pPr>
              <w:pStyle w:val="Betarp"/>
              <w:rPr>
                <w:rFonts w:eastAsia="Calibri"/>
                <w:sz w:val="22"/>
                <w:szCs w:val="22"/>
              </w:rPr>
            </w:pPr>
            <w:r w:rsidRPr="0027534C">
              <w:rPr>
                <w:rFonts w:eastAsia="Calibri"/>
                <w:sz w:val="22"/>
                <w:szCs w:val="22"/>
              </w:rPr>
              <w:t>1.10.6.</w:t>
            </w:r>
          </w:p>
        </w:tc>
        <w:tc>
          <w:tcPr>
            <w:tcW w:w="2906" w:type="pct"/>
            <w:tcBorders>
              <w:top w:val="single" w:sz="6" w:space="0" w:color="auto"/>
              <w:left w:val="single" w:sz="6" w:space="0" w:color="auto"/>
              <w:bottom w:val="single" w:sz="6" w:space="0" w:color="auto"/>
              <w:right w:val="single" w:sz="6" w:space="0" w:color="auto"/>
            </w:tcBorders>
          </w:tcPr>
          <w:p w14:paraId="5AA2D121" w14:textId="604026C4" w:rsidR="0027534C" w:rsidRPr="0027534C" w:rsidRDefault="0027534C" w:rsidP="00E95444">
            <w:pPr>
              <w:pStyle w:val="Betarp"/>
              <w:rPr>
                <w:sz w:val="22"/>
                <w:szCs w:val="22"/>
                <w:lang w:eastAsia="lt-LT"/>
              </w:rPr>
            </w:pPr>
            <w:r w:rsidRPr="0027534C">
              <w:rPr>
                <w:sz w:val="22"/>
                <w:szCs w:val="22"/>
              </w:rPr>
              <w:t>Atskiri puslapio elementai turi būti pakeičiami greičiau negu per 0,5 sekundės</w:t>
            </w:r>
          </w:p>
        </w:tc>
        <w:tc>
          <w:tcPr>
            <w:tcW w:w="1211" w:type="pct"/>
            <w:tcBorders>
              <w:top w:val="single" w:sz="6" w:space="0" w:color="auto"/>
              <w:left w:val="single" w:sz="6" w:space="0" w:color="auto"/>
              <w:bottom w:val="single" w:sz="6" w:space="0" w:color="auto"/>
              <w:right w:val="single" w:sz="6" w:space="0" w:color="auto"/>
            </w:tcBorders>
          </w:tcPr>
          <w:p w14:paraId="333DB72E" w14:textId="01EF2166" w:rsidR="0027534C" w:rsidRPr="0027534C" w:rsidRDefault="0027534C" w:rsidP="00E95444">
            <w:pPr>
              <w:pStyle w:val="Betarp"/>
              <w:rPr>
                <w:sz w:val="22"/>
                <w:szCs w:val="22"/>
                <w:lang w:eastAsia="lt-LT"/>
              </w:rPr>
            </w:pPr>
            <w:r w:rsidRPr="0027534C">
              <w:rPr>
                <w:sz w:val="22"/>
                <w:szCs w:val="22"/>
                <w:lang w:eastAsia="lt-LT"/>
              </w:rPr>
              <w:t>Būtina</w:t>
            </w:r>
          </w:p>
        </w:tc>
      </w:tr>
      <w:tr w:rsidR="0027534C" w:rsidRPr="00834236" w14:paraId="0D4AE04B"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516C10EB" w14:textId="528E5DBC" w:rsidR="0027534C" w:rsidRPr="0027534C" w:rsidRDefault="0027534C" w:rsidP="00E95444">
            <w:pPr>
              <w:pStyle w:val="Betarp"/>
              <w:rPr>
                <w:rFonts w:eastAsia="Calibri"/>
                <w:sz w:val="22"/>
                <w:szCs w:val="22"/>
              </w:rPr>
            </w:pPr>
            <w:r w:rsidRPr="0027534C">
              <w:rPr>
                <w:rFonts w:eastAsia="Calibri"/>
                <w:sz w:val="22"/>
                <w:szCs w:val="22"/>
              </w:rPr>
              <w:t>1.11.7</w:t>
            </w:r>
          </w:p>
        </w:tc>
        <w:tc>
          <w:tcPr>
            <w:tcW w:w="2906" w:type="pct"/>
            <w:tcBorders>
              <w:top w:val="single" w:sz="6" w:space="0" w:color="auto"/>
              <w:left w:val="single" w:sz="6" w:space="0" w:color="auto"/>
              <w:bottom w:val="single" w:sz="6" w:space="0" w:color="auto"/>
              <w:right w:val="single" w:sz="6" w:space="0" w:color="auto"/>
            </w:tcBorders>
          </w:tcPr>
          <w:p w14:paraId="39D1F272" w14:textId="181C2338" w:rsidR="0027534C" w:rsidRPr="0027534C" w:rsidRDefault="0027534C" w:rsidP="00E95444">
            <w:pPr>
              <w:pStyle w:val="Betarp"/>
              <w:rPr>
                <w:sz w:val="22"/>
                <w:szCs w:val="22"/>
                <w:lang w:eastAsia="lt-LT"/>
              </w:rPr>
            </w:pPr>
            <w:r w:rsidRPr="0027534C">
              <w:rPr>
                <w:sz w:val="22"/>
                <w:szCs w:val="22"/>
              </w:rPr>
              <w:t>Jeigu vykdomas ilgiau trunkantis procesas, ekrane būtina indikuoti tokio proceso eigą dėmesio neblaškančiu būdu.</w:t>
            </w:r>
          </w:p>
        </w:tc>
        <w:tc>
          <w:tcPr>
            <w:tcW w:w="1211" w:type="pct"/>
            <w:tcBorders>
              <w:top w:val="single" w:sz="6" w:space="0" w:color="auto"/>
              <w:left w:val="single" w:sz="6" w:space="0" w:color="auto"/>
              <w:bottom w:val="single" w:sz="6" w:space="0" w:color="auto"/>
              <w:right w:val="single" w:sz="6" w:space="0" w:color="auto"/>
            </w:tcBorders>
          </w:tcPr>
          <w:p w14:paraId="464EC88B" w14:textId="4DE0FE53" w:rsidR="0027534C" w:rsidRPr="0027534C" w:rsidRDefault="0027534C" w:rsidP="00E95444">
            <w:pPr>
              <w:pStyle w:val="Betarp"/>
              <w:rPr>
                <w:sz w:val="22"/>
                <w:szCs w:val="22"/>
                <w:lang w:eastAsia="lt-LT"/>
              </w:rPr>
            </w:pPr>
            <w:r w:rsidRPr="0027534C">
              <w:rPr>
                <w:sz w:val="22"/>
                <w:szCs w:val="22"/>
                <w:lang w:eastAsia="lt-LT"/>
              </w:rPr>
              <w:t>Būtina</w:t>
            </w:r>
          </w:p>
        </w:tc>
      </w:tr>
      <w:tr w:rsidR="0027534C" w:rsidRPr="00834236" w14:paraId="68818C8E" w14:textId="77777777" w:rsidTr="0027534C">
        <w:trPr>
          <w:trHeight w:val="197"/>
        </w:trPr>
        <w:tc>
          <w:tcPr>
            <w:tcW w:w="883" w:type="pct"/>
            <w:tcBorders>
              <w:top w:val="single" w:sz="6" w:space="0" w:color="auto"/>
              <w:left w:val="single" w:sz="6" w:space="0" w:color="auto"/>
              <w:bottom w:val="single" w:sz="6" w:space="0" w:color="auto"/>
              <w:right w:val="single" w:sz="6" w:space="0" w:color="auto"/>
            </w:tcBorders>
          </w:tcPr>
          <w:p w14:paraId="7D9F6E45" w14:textId="0401266F" w:rsidR="0027534C" w:rsidRPr="0027534C" w:rsidRDefault="0027534C" w:rsidP="00E95444">
            <w:pPr>
              <w:pStyle w:val="Betarp"/>
              <w:rPr>
                <w:rFonts w:eastAsia="Calibri"/>
                <w:sz w:val="22"/>
                <w:szCs w:val="22"/>
              </w:rPr>
            </w:pPr>
            <w:r w:rsidRPr="0027534C">
              <w:rPr>
                <w:rFonts w:eastAsia="Calibri"/>
                <w:sz w:val="22"/>
                <w:szCs w:val="22"/>
              </w:rPr>
              <w:lastRenderedPageBreak/>
              <w:t>1.11.8</w:t>
            </w:r>
          </w:p>
        </w:tc>
        <w:tc>
          <w:tcPr>
            <w:tcW w:w="2906" w:type="pct"/>
            <w:tcBorders>
              <w:top w:val="single" w:sz="6" w:space="0" w:color="auto"/>
              <w:left w:val="single" w:sz="6" w:space="0" w:color="auto"/>
              <w:bottom w:val="single" w:sz="6" w:space="0" w:color="auto"/>
              <w:right w:val="single" w:sz="6" w:space="0" w:color="auto"/>
            </w:tcBorders>
          </w:tcPr>
          <w:p w14:paraId="6856403B" w14:textId="0A7FD20C" w:rsidR="0027534C" w:rsidRPr="0027534C" w:rsidRDefault="0027534C" w:rsidP="00E95444">
            <w:pPr>
              <w:pStyle w:val="Betarp"/>
              <w:rPr>
                <w:sz w:val="22"/>
                <w:szCs w:val="22"/>
                <w:lang w:eastAsia="lt-LT"/>
              </w:rPr>
            </w:pPr>
            <w:r w:rsidRPr="0027534C">
              <w:rPr>
                <w:sz w:val="22"/>
                <w:szCs w:val="22"/>
              </w:rPr>
              <w:t>Sistema ir visas jos funkcionalumas gali būti teikiamas kaip išorinė paslauga, užtikrinant visus jai keliamus reikalavimus.</w:t>
            </w:r>
          </w:p>
        </w:tc>
        <w:tc>
          <w:tcPr>
            <w:tcW w:w="1211" w:type="pct"/>
            <w:tcBorders>
              <w:top w:val="single" w:sz="6" w:space="0" w:color="auto"/>
              <w:left w:val="single" w:sz="6" w:space="0" w:color="auto"/>
              <w:bottom w:val="single" w:sz="6" w:space="0" w:color="auto"/>
              <w:right w:val="single" w:sz="6" w:space="0" w:color="auto"/>
            </w:tcBorders>
          </w:tcPr>
          <w:p w14:paraId="4FEAF851" w14:textId="6F00C66D" w:rsidR="0027534C" w:rsidRPr="0027534C" w:rsidRDefault="0027534C" w:rsidP="00E95444">
            <w:pPr>
              <w:pStyle w:val="Betarp"/>
              <w:rPr>
                <w:sz w:val="22"/>
                <w:szCs w:val="22"/>
                <w:lang w:eastAsia="lt-LT"/>
              </w:rPr>
            </w:pPr>
            <w:r w:rsidRPr="0027534C">
              <w:rPr>
                <w:sz w:val="22"/>
                <w:szCs w:val="22"/>
                <w:lang w:eastAsia="lt-LT"/>
              </w:rPr>
              <w:t>Gali būti</w:t>
            </w:r>
          </w:p>
        </w:tc>
      </w:tr>
    </w:tbl>
    <w:p w14:paraId="65E688BE" w14:textId="77777777" w:rsidR="00500C2F" w:rsidRPr="00865BB2" w:rsidRDefault="00500C2F"/>
    <w:sectPr w:rsidR="00500C2F" w:rsidRPr="00865BB2" w:rsidSect="00C81122">
      <w:pgSz w:w="11906" w:h="16838"/>
      <w:pgMar w:top="1134" w:right="567"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NotoSans">
    <w:altName w:val="MS Gothic"/>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FFC4B"/>
    <w:multiLevelType w:val="hybridMultilevel"/>
    <w:tmpl w:val="E8DCCA2C"/>
    <w:lvl w:ilvl="0" w:tplc="745A40CE">
      <w:start w:val="1"/>
      <w:numFmt w:val="decimal"/>
      <w:lvlText w:val="%1."/>
      <w:lvlJc w:val="left"/>
      <w:pPr>
        <w:ind w:left="711" w:hanging="360"/>
      </w:pPr>
      <w:rPr>
        <w:rFonts w:ascii="Times New Roman" w:hAnsi="Times New Roman" w:hint="default"/>
      </w:rPr>
    </w:lvl>
    <w:lvl w:ilvl="1" w:tplc="A0322216">
      <w:start w:val="1"/>
      <w:numFmt w:val="lowerLetter"/>
      <w:lvlText w:val="%2."/>
      <w:lvlJc w:val="left"/>
      <w:pPr>
        <w:ind w:left="1440" w:hanging="360"/>
      </w:pPr>
    </w:lvl>
    <w:lvl w:ilvl="2" w:tplc="0A12C918">
      <w:start w:val="1"/>
      <w:numFmt w:val="lowerRoman"/>
      <w:lvlText w:val="%3."/>
      <w:lvlJc w:val="right"/>
      <w:pPr>
        <w:ind w:left="2160" w:hanging="180"/>
      </w:pPr>
    </w:lvl>
    <w:lvl w:ilvl="3" w:tplc="583091AE">
      <w:start w:val="1"/>
      <w:numFmt w:val="decimal"/>
      <w:lvlText w:val="%4."/>
      <w:lvlJc w:val="left"/>
      <w:pPr>
        <w:ind w:left="2880" w:hanging="360"/>
      </w:pPr>
    </w:lvl>
    <w:lvl w:ilvl="4" w:tplc="2BBACF64">
      <w:start w:val="1"/>
      <w:numFmt w:val="lowerLetter"/>
      <w:lvlText w:val="%5."/>
      <w:lvlJc w:val="left"/>
      <w:pPr>
        <w:ind w:left="3600" w:hanging="360"/>
      </w:pPr>
    </w:lvl>
    <w:lvl w:ilvl="5" w:tplc="A912B24E">
      <w:start w:val="1"/>
      <w:numFmt w:val="lowerRoman"/>
      <w:lvlText w:val="%6."/>
      <w:lvlJc w:val="right"/>
      <w:pPr>
        <w:ind w:left="4320" w:hanging="180"/>
      </w:pPr>
    </w:lvl>
    <w:lvl w:ilvl="6" w:tplc="D7D81D6A">
      <w:start w:val="1"/>
      <w:numFmt w:val="decimal"/>
      <w:lvlText w:val="%7."/>
      <w:lvlJc w:val="left"/>
      <w:pPr>
        <w:ind w:left="5040" w:hanging="360"/>
      </w:pPr>
    </w:lvl>
    <w:lvl w:ilvl="7" w:tplc="CB642F22">
      <w:start w:val="1"/>
      <w:numFmt w:val="lowerLetter"/>
      <w:lvlText w:val="%8."/>
      <w:lvlJc w:val="left"/>
      <w:pPr>
        <w:ind w:left="5760" w:hanging="360"/>
      </w:pPr>
    </w:lvl>
    <w:lvl w:ilvl="8" w:tplc="B5FAB4EA">
      <w:start w:val="1"/>
      <w:numFmt w:val="lowerRoman"/>
      <w:lvlText w:val="%9."/>
      <w:lvlJc w:val="right"/>
      <w:pPr>
        <w:ind w:left="6480" w:hanging="180"/>
      </w:pPr>
    </w:lvl>
  </w:abstractNum>
  <w:abstractNum w:abstractNumId="1" w15:restartNumberingAfterBreak="0">
    <w:nsid w:val="17B645ED"/>
    <w:multiLevelType w:val="hybridMultilevel"/>
    <w:tmpl w:val="9C4A7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F35A16"/>
    <w:multiLevelType w:val="hybridMultilevel"/>
    <w:tmpl w:val="3CD654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29B155E"/>
    <w:multiLevelType w:val="hybridMultilevel"/>
    <w:tmpl w:val="B73C2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E55D82"/>
    <w:multiLevelType w:val="hybridMultilevel"/>
    <w:tmpl w:val="01126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8D10B2"/>
    <w:multiLevelType w:val="hybridMultilevel"/>
    <w:tmpl w:val="7EBC7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C4221C"/>
    <w:multiLevelType w:val="hybridMultilevel"/>
    <w:tmpl w:val="83525A60"/>
    <w:lvl w:ilvl="0" w:tplc="04090001">
      <w:start w:val="1"/>
      <w:numFmt w:val="bullet"/>
      <w:lvlText w:val=""/>
      <w:lvlJc w:val="left"/>
      <w:pPr>
        <w:ind w:left="711" w:hanging="360"/>
      </w:pPr>
      <w:rPr>
        <w:rFonts w:ascii="Symbol" w:hAnsi="Symbol" w:hint="default"/>
      </w:rPr>
    </w:lvl>
    <w:lvl w:ilvl="1" w:tplc="04090003" w:tentative="1">
      <w:start w:val="1"/>
      <w:numFmt w:val="bullet"/>
      <w:lvlText w:val="o"/>
      <w:lvlJc w:val="left"/>
      <w:pPr>
        <w:ind w:left="1431" w:hanging="360"/>
      </w:pPr>
      <w:rPr>
        <w:rFonts w:ascii="Courier New" w:hAnsi="Courier New" w:cs="Courier New" w:hint="default"/>
      </w:rPr>
    </w:lvl>
    <w:lvl w:ilvl="2" w:tplc="04090005" w:tentative="1">
      <w:start w:val="1"/>
      <w:numFmt w:val="bullet"/>
      <w:lvlText w:val=""/>
      <w:lvlJc w:val="left"/>
      <w:pPr>
        <w:ind w:left="2151" w:hanging="360"/>
      </w:pPr>
      <w:rPr>
        <w:rFonts w:ascii="Wingdings" w:hAnsi="Wingdings" w:hint="default"/>
      </w:rPr>
    </w:lvl>
    <w:lvl w:ilvl="3" w:tplc="04090001" w:tentative="1">
      <w:start w:val="1"/>
      <w:numFmt w:val="bullet"/>
      <w:lvlText w:val=""/>
      <w:lvlJc w:val="left"/>
      <w:pPr>
        <w:ind w:left="2871" w:hanging="360"/>
      </w:pPr>
      <w:rPr>
        <w:rFonts w:ascii="Symbol" w:hAnsi="Symbol" w:hint="default"/>
      </w:rPr>
    </w:lvl>
    <w:lvl w:ilvl="4" w:tplc="04090003" w:tentative="1">
      <w:start w:val="1"/>
      <w:numFmt w:val="bullet"/>
      <w:lvlText w:val="o"/>
      <w:lvlJc w:val="left"/>
      <w:pPr>
        <w:ind w:left="3591" w:hanging="360"/>
      </w:pPr>
      <w:rPr>
        <w:rFonts w:ascii="Courier New" w:hAnsi="Courier New" w:cs="Courier New" w:hint="default"/>
      </w:rPr>
    </w:lvl>
    <w:lvl w:ilvl="5" w:tplc="04090005" w:tentative="1">
      <w:start w:val="1"/>
      <w:numFmt w:val="bullet"/>
      <w:lvlText w:val=""/>
      <w:lvlJc w:val="left"/>
      <w:pPr>
        <w:ind w:left="4311" w:hanging="360"/>
      </w:pPr>
      <w:rPr>
        <w:rFonts w:ascii="Wingdings" w:hAnsi="Wingdings" w:hint="default"/>
      </w:rPr>
    </w:lvl>
    <w:lvl w:ilvl="6" w:tplc="04090001" w:tentative="1">
      <w:start w:val="1"/>
      <w:numFmt w:val="bullet"/>
      <w:lvlText w:val=""/>
      <w:lvlJc w:val="left"/>
      <w:pPr>
        <w:ind w:left="5031" w:hanging="360"/>
      </w:pPr>
      <w:rPr>
        <w:rFonts w:ascii="Symbol" w:hAnsi="Symbol" w:hint="default"/>
      </w:rPr>
    </w:lvl>
    <w:lvl w:ilvl="7" w:tplc="04090003" w:tentative="1">
      <w:start w:val="1"/>
      <w:numFmt w:val="bullet"/>
      <w:lvlText w:val="o"/>
      <w:lvlJc w:val="left"/>
      <w:pPr>
        <w:ind w:left="5751" w:hanging="360"/>
      </w:pPr>
      <w:rPr>
        <w:rFonts w:ascii="Courier New" w:hAnsi="Courier New" w:cs="Courier New" w:hint="default"/>
      </w:rPr>
    </w:lvl>
    <w:lvl w:ilvl="8" w:tplc="04090005" w:tentative="1">
      <w:start w:val="1"/>
      <w:numFmt w:val="bullet"/>
      <w:lvlText w:val=""/>
      <w:lvlJc w:val="left"/>
      <w:pPr>
        <w:ind w:left="6471" w:hanging="360"/>
      </w:pPr>
      <w:rPr>
        <w:rFonts w:ascii="Wingdings" w:hAnsi="Wingdings" w:hint="default"/>
      </w:rPr>
    </w:lvl>
  </w:abstractNum>
  <w:abstractNum w:abstractNumId="7" w15:restartNumberingAfterBreak="0">
    <w:nsid w:val="5E787023"/>
    <w:multiLevelType w:val="hybridMultilevel"/>
    <w:tmpl w:val="78D4B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9C0DA9"/>
    <w:multiLevelType w:val="hybridMultilevel"/>
    <w:tmpl w:val="7DC8EF18"/>
    <w:lvl w:ilvl="0" w:tplc="557CC95C">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D8B1D86"/>
    <w:multiLevelType w:val="hybridMultilevel"/>
    <w:tmpl w:val="979A7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9500448">
    <w:abstractNumId w:val="2"/>
  </w:num>
  <w:num w:numId="2" w16cid:durableId="936712931">
    <w:abstractNumId w:val="8"/>
  </w:num>
  <w:num w:numId="3" w16cid:durableId="1700856191">
    <w:abstractNumId w:val="6"/>
  </w:num>
  <w:num w:numId="4" w16cid:durableId="132673137">
    <w:abstractNumId w:val="0"/>
  </w:num>
  <w:num w:numId="5" w16cid:durableId="816654702">
    <w:abstractNumId w:val="3"/>
  </w:num>
  <w:num w:numId="6" w16cid:durableId="2036274210">
    <w:abstractNumId w:val="9"/>
  </w:num>
  <w:num w:numId="7" w16cid:durableId="748191643">
    <w:abstractNumId w:val="1"/>
  </w:num>
  <w:num w:numId="8" w16cid:durableId="2068138624">
    <w:abstractNumId w:val="5"/>
  </w:num>
  <w:num w:numId="9" w16cid:durableId="863908512">
    <w:abstractNumId w:val="7"/>
  </w:num>
  <w:num w:numId="10" w16cid:durableId="6928498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CFA"/>
    <w:rsid w:val="00072B8B"/>
    <w:rsid w:val="00123AB0"/>
    <w:rsid w:val="00184CFA"/>
    <w:rsid w:val="001C5486"/>
    <w:rsid w:val="0027534C"/>
    <w:rsid w:val="00303FAA"/>
    <w:rsid w:val="003422E4"/>
    <w:rsid w:val="0038707E"/>
    <w:rsid w:val="003F78FB"/>
    <w:rsid w:val="0042271B"/>
    <w:rsid w:val="004D4A52"/>
    <w:rsid w:val="00500C2F"/>
    <w:rsid w:val="00521434"/>
    <w:rsid w:val="005428D3"/>
    <w:rsid w:val="00564005"/>
    <w:rsid w:val="00693361"/>
    <w:rsid w:val="006B22AA"/>
    <w:rsid w:val="006C5DED"/>
    <w:rsid w:val="007C6664"/>
    <w:rsid w:val="007E0CB8"/>
    <w:rsid w:val="00834236"/>
    <w:rsid w:val="00865BB2"/>
    <w:rsid w:val="00875D51"/>
    <w:rsid w:val="008E437F"/>
    <w:rsid w:val="00A47F3B"/>
    <w:rsid w:val="00AE2DD4"/>
    <w:rsid w:val="00B36141"/>
    <w:rsid w:val="00B63B1D"/>
    <w:rsid w:val="00BA3B5E"/>
    <w:rsid w:val="00BF2637"/>
    <w:rsid w:val="00C41618"/>
    <w:rsid w:val="00C81122"/>
    <w:rsid w:val="00D40C22"/>
    <w:rsid w:val="00D65DA7"/>
    <w:rsid w:val="00E903F0"/>
    <w:rsid w:val="00E95444"/>
    <w:rsid w:val="00EB1C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12696"/>
  <w15:chartTrackingRefBased/>
  <w15:docId w15:val="{C3305EA5-CCDE-4B77-91B2-21A34B6DA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3B1D"/>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ERP-List Paragraph,List Paragraph1,List Paragraph11,Table of contents numbered,List Paragraph21,List Paragraph2,Numbering,Sąrašo pastraipa1,List Paragraph Red,Paragraph,Buletai,lp1,Bullet 1,Use Case List Paragraph,VARNELES"/>
    <w:basedOn w:val="prastasis"/>
    <w:link w:val="SraopastraipaDiagrama"/>
    <w:uiPriority w:val="34"/>
    <w:qFormat/>
    <w:rsid w:val="00B63B1D"/>
    <w:pPr>
      <w:ind w:left="720"/>
      <w:contextualSpacing/>
    </w:pPr>
  </w:style>
  <w:style w:type="character" w:customStyle="1" w:styleId="SraopastraipaDiagrama">
    <w:name w:val="Sąrašo pastraipa Diagrama"/>
    <w:aliases w:val="Bullet EY Diagrama,ERP-List Paragraph Diagrama,List Paragraph1 Diagrama,List Paragraph11 Diagrama,Table of contents numbered Diagrama,List Paragraph21 Diagrama,List Paragraph2 Diagrama,Numbering Diagrama,Paragraph Diagrama"/>
    <w:link w:val="Sraopastraipa"/>
    <w:uiPriority w:val="34"/>
    <w:qFormat/>
    <w:locked/>
    <w:rsid w:val="00B63B1D"/>
    <w:rPr>
      <w:rFonts w:ascii="Times New Roman" w:eastAsia="Times New Roman" w:hAnsi="Times New Roman" w:cs="Times New Roman"/>
      <w:sz w:val="24"/>
      <w:szCs w:val="24"/>
      <w:lang w:val="lt-LT"/>
    </w:rPr>
  </w:style>
  <w:style w:type="paragraph" w:customStyle="1" w:styleId="Body2">
    <w:name w:val="Body 2"/>
    <w:qFormat/>
    <w:rsid w:val="00B63B1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fontstyle01">
    <w:name w:val="fontstyle01"/>
    <w:basedOn w:val="Numatytasispastraiposriftas"/>
    <w:qFormat/>
    <w:rsid w:val="00B63B1D"/>
    <w:rPr>
      <w:rFonts w:ascii="NotoSans" w:hAnsi="NotoSans"/>
      <w:b w:val="0"/>
      <w:bCs w:val="0"/>
      <w:i w:val="0"/>
      <w:iCs w:val="0"/>
      <w:color w:val="000000"/>
      <w:sz w:val="18"/>
      <w:szCs w:val="18"/>
    </w:rPr>
  </w:style>
  <w:style w:type="paragraph" w:styleId="Betarp">
    <w:name w:val="No Spacing"/>
    <w:uiPriority w:val="1"/>
    <w:qFormat/>
    <w:rsid w:val="00303FAA"/>
    <w:pPr>
      <w:spacing w:after="0" w:line="240" w:lineRule="auto"/>
    </w:pPr>
    <w:rPr>
      <w:rFonts w:ascii="Times New Roman" w:eastAsia="Times New Roman" w:hAnsi="Times New Roman" w:cs="Times New Roman"/>
      <w:sz w:val="24"/>
      <w:szCs w:val="24"/>
      <w:lang w:val="lt-LT"/>
    </w:rPr>
  </w:style>
  <w:style w:type="paragraph" w:styleId="Pagrindinistekstas">
    <w:name w:val="Body Text"/>
    <w:basedOn w:val="prastasis"/>
    <w:link w:val="PagrindinistekstasDiagrama"/>
    <w:rsid w:val="006B22AA"/>
    <w:pPr>
      <w:spacing w:after="120"/>
    </w:pPr>
    <w:rPr>
      <w:lang w:val="x-none"/>
    </w:rPr>
  </w:style>
  <w:style w:type="character" w:customStyle="1" w:styleId="PagrindinistekstasDiagrama">
    <w:name w:val="Pagrindinis tekstas Diagrama"/>
    <w:basedOn w:val="Numatytasispastraiposriftas"/>
    <w:link w:val="Pagrindinistekstas"/>
    <w:rsid w:val="006B22AA"/>
    <w:rPr>
      <w:rFonts w:ascii="Times New Roman" w:eastAsia="Times New Roman" w:hAnsi="Times New Roman" w:cs="Times New Roman"/>
      <w:sz w:val="24"/>
      <w:szCs w:val="24"/>
      <w:lang w:val="x-none"/>
    </w:rPr>
  </w:style>
  <w:style w:type="character" w:customStyle="1" w:styleId="eop">
    <w:name w:val="eop"/>
    <w:basedOn w:val="Numatytasispastraiposriftas"/>
    <w:rsid w:val="00BA3B5E"/>
  </w:style>
  <w:style w:type="character" w:customStyle="1" w:styleId="FontStyle17">
    <w:name w:val="Font Style17"/>
    <w:basedOn w:val="Numatytasispastraiposriftas"/>
    <w:uiPriority w:val="99"/>
    <w:rsid w:val="007C6664"/>
    <w:rPr>
      <w:rFonts w:ascii="Times New Roman" w:hAnsi="Times New Roman" w:cs="Times New Roman"/>
      <w:sz w:val="22"/>
      <w:szCs w:val="22"/>
    </w:rPr>
  </w:style>
  <w:style w:type="character" w:customStyle="1" w:styleId="normaltextrun">
    <w:name w:val="normaltextrun"/>
    <w:basedOn w:val="Numatytasispastraiposriftas"/>
    <w:rsid w:val="007C6664"/>
  </w:style>
  <w:style w:type="paragraph" w:customStyle="1" w:styleId="Style12">
    <w:name w:val="Style12"/>
    <w:basedOn w:val="prastasis"/>
    <w:uiPriority w:val="99"/>
    <w:rsid w:val="001C5486"/>
    <w:pPr>
      <w:widowControl w:val="0"/>
      <w:autoSpaceDE w:val="0"/>
      <w:autoSpaceDN w:val="0"/>
      <w:adjustRightInd w:val="0"/>
      <w:spacing w:line="280" w:lineRule="exact"/>
      <w:ind w:firstLine="280"/>
      <w:jc w:val="both"/>
    </w:pPr>
    <w:rPr>
      <w:lang w:eastAsia="lt-LT"/>
    </w:rPr>
  </w:style>
  <w:style w:type="paragraph" w:styleId="prastasiniatinklio">
    <w:name w:val="Normal (Web)"/>
    <w:basedOn w:val="prastasis"/>
    <w:uiPriority w:val="99"/>
    <w:unhideWhenUsed/>
    <w:rsid w:val="00A47F3B"/>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2903</Words>
  <Characters>22065</Characters>
  <Application>Microsoft Office Word</Application>
  <DocSecurity>0</DocSecurity>
  <Lines>1697</Lines>
  <Paragraphs>960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Voišnis</dc:creator>
  <cp:keywords/>
  <dc:description/>
  <cp:lastModifiedBy>Jurgita Mikalauskienė</cp:lastModifiedBy>
  <cp:revision>3</cp:revision>
  <cp:lastPrinted>2025-01-29T18:02:00Z</cp:lastPrinted>
  <dcterms:created xsi:type="dcterms:W3CDTF">2025-11-25T11:50:00Z</dcterms:created>
  <dcterms:modified xsi:type="dcterms:W3CDTF">2025-11-25T11:52:00Z</dcterms:modified>
</cp:coreProperties>
</file>