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027E86AE" w:rsidR="00360A21" w:rsidRDefault="006F586D" w:rsidP="007334EA">
          <w:pPr>
            <w:spacing w:after="120"/>
            <w:ind w:left="567" w:firstLine="0"/>
            <w:contextualSpacing/>
            <w:jc w:val="center"/>
            <w:rPr>
              <w:rFonts w:ascii="Arial" w:hAnsi="Arial" w:cs="Arial"/>
              <w:b/>
              <w:bCs/>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B01706A" wp14:editId="11427CFD">
                <wp:simplePos x="0" y="0"/>
                <wp:positionH relativeFrom="margin">
                  <wp:posOffset>0</wp:posOffset>
                </wp:positionH>
                <wp:positionV relativeFrom="paragraph">
                  <wp:posOffset>189865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9F8B4"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0CDD20E2"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5EAD3DD7"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6BBF3517"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2D243F53"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0DF6DA7F" w14:textId="77777777" w:rsidR="00B8221F" w:rsidRPr="0099603A" w:rsidRDefault="00B8221F" w:rsidP="00B8221F">
          <w:pPr>
            <w:spacing w:after="120"/>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VYTAUTO DIDŽIOJO UNIVERSITETAS</w:t>
          </w:r>
        </w:p>
        <w:p w14:paraId="46315E48" w14:textId="5228F64E" w:rsidR="00C32E53" w:rsidRPr="0099603A" w:rsidRDefault="00B8221F" w:rsidP="00B8221F">
          <w:pPr>
            <w:spacing w:after="120"/>
            <w:ind w:left="567" w:firstLine="0"/>
            <w:contextualSpacing/>
            <w:jc w:val="center"/>
            <w:rPr>
              <w:rFonts w:ascii="Times New Roman" w:hAnsi="Times New Roman" w:cs="Times New Roman"/>
            </w:rPr>
          </w:pPr>
          <w:r w:rsidRPr="0099603A">
            <w:rPr>
              <w:rFonts w:ascii="Times New Roman" w:hAnsi="Times New Roman" w:cs="Times New Roman"/>
              <w:b/>
              <w:bCs/>
              <w:sz w:val="28"/>
              <w:szCs w:val="28"/>
            </w:rPr>
            <w:t>K. Donelaičio g. 58, 44248, Kaunas, Įm. k. 111950396</w:t>
          </w:r>
        </w:p>
        <w:p w14:paraId="4B92F888" w14:textId="77777777" w:rsidR="00C32E53" w:rsidRPr="0099603A" w:rsidRDefault="00C32E53" w:rsidP="007334EA">
          <w:pPr>
            <w:spacing w:after="120"/>
            <w:ind w:left="567" w:firstLine="0"/>
            <w:contextualSpacing/>
            <w:jc w:val="center"/>
            <w:rPr>
              <w:rFonts w:ascii="Times New Roman" w:hAnsi="Times New Roman" w:cs="Times New Roman"/>
            </w:rPr>
          </w:pPr>
        </w:p>
        <w:p w14:paraId="47B8E29B" w14:textId="1ADA2B87" w:rsidR="00D526C8" w:rsidRPr="0099603A" w:rsidRDefault="00D526C8" w:rsidP="007334EA">
          <w:pPr>
            <w:spacing w:after="120"/>
            <w:ind w:left="567" w:firstLine="0"/>
            <w:contextualSpacing/>
            <w:jc w:val="center"/>
            <w:rPr>
              <w:rFonts w:ascii="Times New Roman" w:hAnsi="Times New Roman" w:cs="Times New Roman"/>
            </w:rPr>
          </w:pPr>
        </w:p>
        <w:p w14:paraId="47EF0C37" w14:textId="19126F9D" w:rsidR="00D526C8" w:rsidRPr="0099603A"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99603A" w:rsidRDefault="00D526C8" w:rsidP="007334EA">
          <w:pPr>
            <w:spacing w:after="120"/>
            <w:ind w:left="567" w:firstLine="0"/>
            <w:contextualSpacing/>
            <w:jc w:val="center"/>
            <w:rPr>
              <w:rFonts w:ascii="Times New Roman" w:hAnsi="Times New Roman" w:cs="Times New Roman"/>
              <w:sz w:val="28"/>
              <w:szCs w:val="28"/>
            </w:rPr>
          </w:pPr>
        </w:p>
        <w:p w14:paraId="5CB2BADD" w14:textId="77777777" w:rsidR="00964E0B" w:rsidRDefault="00C006CB"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 xml:space="preserve">MAŽOS VERTĖS </w:t>
          </w:r>
          <w:r w:rsidR="00D526C8" w:rsidRPr="0099603A">
            <w:rPr>
              <w:rFonts w:ascii="Times New Roman" w:hAnsi="Times New Roman" w:cs="Times New Roman"/>
              <w:b/>
              <w:bCs/>
              <w:sz w:val="28"/>
              <w:szCs w:val="28"/>
            </w:rPr>
            <w:t xml:space="preserve">VIEŠOJO PIRKIMO </w:t>
          </w:r>
          <w:bookmarkStart w:id="0" w:name="_Hlk188012115"/>
        </w:p>
        <w:p w14:paraId="1D1BF965" w14:textId="357916D9" w:rsidR="00D526C8" w:rsidRPr="008B6868" w:rsidRDefault="00D526C8" w:rsidP="008B6868">
          <w:pPr>
            <w:spacing w:line="240" w:lineRule="auto"/>
            <w:jc w:val="center"/>
            <w:rPr>
              <w:rFonts w:ascii="Times New Roman" w:hAnsi="Times New Roman" w:cs="Times New Roman"/>
              <w:b/>
              <w:bCs/>
              <w:sz w:val="24"/>
              <w:szCs w:val="24"/>
            </w:rPr>
          </w:pPr>
          <w:r w:rsidRPr="0099603A">
            <w:rPr>
              <w:rFonts w:ascii="Times New Roman" w:hAnsi="Times New Roman" w:cs="Times New Roman"/>
              <w:b/>
              <w:bCs/>
              <w:sz w:val="28"/>
              <w:szCs w:val="28"/>
            </w:rPr>
            <w:t>„</w:t>
          </w:r>
          <w:r w:rsidR="008B6868" w:rsidRPr="008B6868">
            <w:rPr>
              <w:rFonts w:ascii="Times New Roman" w:hAnsi="Times New Roman" w:cs="Times New Roman"/>
              <w:b/>
              <w:bCs/>
              <w:sz w:val="28"/>
              <w:szCs w:val="28"/>
            </w:rPr>
            <w:t>AGRODRONAS SU MODULINE PURŠKIMO / BARSTYMO SISTEMA</w:t>
          </w:r>
          <w:r w:rsidRPr="002D784F">
            <w:rPr>
              <w:rFonts w:ascii="Times New Roman" w:hAnsi="Times New Roman" w:cs="Times New Roman"/>
              <w:b/>
              <w:bCs/>
              <w:sz w:val="28"/>
              <w:szCs w:val="28"/>
            </w:rPr>
            <w:t>“</w:t>
          </w:r>
          <w:bookmarkEnd w:id="0"/>
        </w:p>
        <w:p w14:paraId="18ACC6AD" w14:textId="7E970EB8" w:rsidR="00D526C8" w:rsidRPr="0099603A" w:rsidRDefault="00DF1318"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SKELBIAM</w:t>
          </w:r>
          <w:r w:rsidR="0019623B" w:rsidRPr="0099603A">
            <w:rPr>
              <w:rFonts w:ascii="Times New Roman" w:hAnsi="Times New Roman" w:cs="Times New Roman"/>
              <w:b/>
              <w:bCs/>
              <w:sz w:val="28"/>
              <w:szCs w:val="28"/>
            </w:rPr>
            <w:t>OS APKLAUSOS</w:t>
          </w:r>
          <w:r w:rsidR="00D526C8" w:rsidRPr="0099603A">
            <w:rPr>
              <w:rFonts w:ascii="Times New Roman" w:hAnsi="Times New Roman" w:cs="Times New Roman"/>
              <w:b/>
              <w:bCs/>
              <w:sz w:val="28"/>
              <w:szCs w:val="28"/>
            </w:rPr>
            <w:t xml:space="preserve"> </w:t>
          </w:r>
          <w:r w:rsidR="00E861F5" w:rsidRPr="0099603A">
            <w:rPr>
              <w:rFonts w:ascii="Times New Roman" w:hAnsi="Times New Roman" w:cs="Times New Roman"/>
              <w:b/>
              <w:bCs/>
              <w:sz w:val="28"/>
              <w:szCs w:val="28"/>
            </w:rPr>
            <w:t xml:space="preserve">SPECIALIOSIOS </w:t>
          </w:r>
          <w:r w:rsidR="00D526C8" w:rsidRPr="0099603A">
            <w:rPr>
              <w:rFonts w:ascii="Times New Roman" w:hAnsi="Times New Roman" w:cs="Times New Roman"/>
              <w:b/>
              <w:bCs/>
              <w:sz w:val="28"/>
              <w:szCs w:val="28"/>
            </w:rPr>
            <w:t>SĄLYGOS</w:t>
          </w:r>
        </w:p>
        <w:p w14:paraId="517C01D9" w14:textId="15B23197" w:rsidR="001C24BC" w:rsidRDefault="00D53BF4"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V</w:t>
          </w:r>
          <w:r w:rsidR="00755F3B" w:rsidRPr="0099603A">
            <w:rPr>
              <w:rFonts w:ascii="Times New Roman" w:hAnsi="Times New Roman" w:cs="Times New Roman"/>
              <w:b/>
              <w:bCs/>
              <w:sz w:val="28"/>
              <w:szCs w:val="28"/>
            </w:rPr>
            <w:t>ersija</w:t>
          </w:r>
          <w:r w:rsidRPr="0099603A">
            <w:rPr>
              <w:rFonts w:ascii="Times New Roman" w:hAnsi="Times New Roman" w:cs="Times New Roman"/>
              <w:b/>
              <w:bCs/>
              <w:sz w:val="28"/>
              <w:szCs w:val="28"/>
            </w:rPr>
            <w:t xml:space="preserve"> Nr. </w:t>
          </w:r>
          <w:r w:rsidR="00D16A6C">
            <w:rPr>
              <w:rFonts w:ascii="Times New Roman" w:hAnsi="Times New Roman" w:cs="Times New Roman"/>
              <w:b/>
              <w:bCs/>
              <w:sz w:val="28"/>
              <w:szCs w:val="28"/>
            </w:rPr>
            <w:t>2</w:t>
          </w:r>
        </w:p>
        <w:p w14:paraId="6F3B800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7F2F864"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C5ADE99"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E66A221"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37C4FA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65B4A16"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ED7480E"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70E8CAC2"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FE7A145"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38FF6E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3B4AD5"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4D1E30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B0FDA5D"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B8F2774"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017863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A3C29FD"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D925C01"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5144A8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D846C6E"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667FD2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43A355C"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D8E3D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76557BF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32C017D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EB82FB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770C47" w14:textId="77777777" w:rsidR="00D446CF" w:rsidRDefault="00D446CF"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B0118" w:rsidRDefault="00173FBA" w:rsidP="00E142AE">
              <w:pPr>
                <w:pStyle w:val="TOCHeading"/>
                <w:tabs>
                  <w:tab w:val="left" w:pos="6555"/>
                </w:tabs>
                <w:ind w:firstLine="0"/>
                <w:rPr>
                  <w:rFonts w:ascii="Times New Roman" w:hAnsi="Times New Roman" w:cs="Times New Roman"/>
                </w:rPr>
              </w:pPr>
              <w:r w:rsidRPr="006B0118">
                <w:rPr>
                  <w:rFonts w:ascii="Times New Roman" w:hAnsi="Times New Roman" w:cs="Times New Roman"/>
                </w:rPr>
                <w:t>T</w:t>
              </w:r>
              <w:r w:rsidR="00F42EC8" w:rsidRPr="006B0118">
                <w:rPr>
                  <w:rFonts w:ascii="Times New Roman" w:hAnsi="Times New Roman" w:cs="Times New Roman"/>
                </w:rPr>
                <w:t>URINYS</w:t>
              </w:r>
              <w:r w:rsidR="00581B14" w:rsidRPr="006B0118">
                <w:rPr>
                  <w:rFonts w:ascii="Times New Roman" w:hAnsi="Times New Roman" w:cs="Times New Roman"/>
                </w:rPr>
                <w:tab/>
              </w:r>
            </w:p>
            <w:p w14:paraId="4A7A3C43" w14:textId="5C4564C2" w:rsidR="00502304" w:rsidRDefault="00173FBA">
              <w:pPr>
                <w:pStyle w:val="TOC1"/>
                <w:rPr>
                  <w:noProof/>
                  <w:kern w:val="2"/>
                  <w:sz w:val="24"/>
                  <w:szCs w:val="24"/>
                  <w14:ligatures w14:val="standardContextual"/>
                </w:rPr>
              </w:pPr>
              <w:r w:rsidRPr="00680373">
                <w:rPr>
                  <w:rFonts w:ascii="Times New Roman" w:hAnsi="Times New Roman" w:cs="Times New Roman"/>
                  <w:sz w:val="24"/>
                  <w:szCs w:val="24"/>
                </w:rPr>
                <w:fldChar w:fldCharType="begin"/>
              </w:r>
              <w:r w:rsidRPr="00680373">
                <w:rPr>
                  <w:rFonts w:ascii="Times New Roman" w:hAnsi="Times New Roman" w:cs="Times New Roman"/>
                  <w:sz w:val="24"/>
                  <w:szCs w:val="24"/>
                </w:rPr>
                <w:instrText xml:space="preserve"> TOC \o "1-3" \h \z \u </w:instrText>
              </w:r>
              <w:r w:rsidRPr="00680373">
                <w:rPr>
                  <w:rFonts w:ascii="Times New Roman" w:hAnsi="Times New Roman" w:cs="Times New Roman"/>
                  <w:sz w:val="24"/>
                  <w:szCs w:val="24"/>
                </w:rPr>
                <w:fldChar w:fldCharType="separate"/>
              </w:r>
              <w:hyperlink w:anchor="_Toc202521439" w:history="1">
                <w:r w:rsidR="00502304" w:rsidRPr="005B3549">
                  <w:rPr>
                    <w:rStyle w:val="Hyperlink"/>
                    <w:rFonts w:ascii="Times New Roman" w:hAnsi="Times New Roman" w:cs="Times New Roman"/>
                    <w:noProof/>
                  </w:rPr>
                  <w:t>1.</w:t>
                </w:r>
                <w:r w:rsidR="00502304">
                  <w:rPr>
                    <w:noProof/>
                    <w:kern w:val="2"/>
                    <w:sz w:val="24"/>
                    <w:szCs w:val="24"/>
                    <w14:ligatures w14:val="standardContextual"/>
                  </w:rPr>
                  <w:tab/>
                </w:r>
                <w:r w:rsidR="00502304" w:rsidRPr="005B3549">
                  <w:rPr>
                    <w:rStyle w:val="Hyperlink"/>
                    <w:rFonts w:ascii="Times New Roman" w:hAnsi="Times New Roman" w:cs="Times New Roman"/>
                    <w:noProof/>
                  </w:rPr>
                  <w:t>Bendra informacija</w:t>
                </w:r>
                <w:r w:rsidR="00502304">
                  <w:rPr>
                    <w:noProof/>
                    <w:webHidden/>
                  </w:rPr>
                  <w:tab/>
                </w:r>
                <w:r w:rsidR="00502304">
                  <w:rPr>
                    <w:noProof/>
                    <w:webHidden/>
                  </w:rPr>
                  <w:fldChar w:fldCharType="begin"/>
                </w:r>
                <w:r w:rsidR="00502304">
                  <w:rPr>
                    <w:noProof/>
                    <w:webHidden/>
                  </w:rPr>
                  <w:instrText xml:space="preserve"> PAGEREF _Toc202521439 \h </w:instrText>
                </w:r>
                <w:r w:rsidR="00502304">
                  <w:rPr>
                    <w:noProof/>
                    <w:webHidden/>
                  </w:rPr>
                </w:r>
                <w:r w:rsidR="00502304">
                  <w:rPr>
                    <w:noProof/>
                    <w:webHidden/>
                  </w:rPr>
                  <w:fldChar w:fldCharType="separate"/>
                </w:r>
                <w:r w:rsidR="00502304">
                  <w:rPr>
                    <w:noProof/>
                    <w:webHidden/>
                  </w:rPr>
                  <w:t>3</w:t>
                </w:r>
                <w:r w:rsidR="00502304">
                  <w:rPr>
                    <w:noProof/>
                    <w:webHidden/>
                  </w:rPr>
                  <w:fldChar w:fldCharType="end"/>
                </w:r>
              </w:hyperlink>
            </w:p>
            <w:p w14:paraId="4E66B653" w14:textId="7D46429A" w:rsidR="00502304" w:rsidRDefault="00502304">
              <w:pPr>
                <w:pStyle w:val="TOC1"/>
                <w:rPr>
                  <w:noProof/>
                  <w:kern w:val="2"/>
                  <w:sz w:val="24"/>
                  <w:szCs w:val="24"/>
                  <w14:ligatures w14:val="standardContextual"/>
                </w:rPr>
              </w:pPr>
              <w:hyperlink w:anchor="_Toc202521440" w:history="1">
                <w:r w:rsidRPr="005B3549">
                  <w:rPr>
                    <w:rStyle w:val="Hyperlink"/>
                    <w:rFonts w:ascii="Times New Roman" w:eastAsia="Calibri" w:hAnsi="Times New Roman" w:cs="Times New Roman"/>
                    <w:noProof/>
                  </w:rPr>
                  <w:t>2.</w:t>
                </w:r>
                <w:r>
                  <w:rPr>
                    <w:noProof/>
                    <w:kern w:val="2"/>
                    <w:sz w:val="24"/>
                    <w:szCs w:val="24"/>
                    <w14:ligatures w14:val="standardContextual"/>
                  </w:rPr>
                  <w:tab/>
                </w:r>
                <w:r w:rsidRPr="005B3549">
                  <w:rPr>
                    <w:rStyle w:val="Hyperlink"/>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_Toc202521440 \h </w:instrText>
                </w:r>
                <w:r>
                  <w:rPr>
                    <w:noProof/>
                    <w:webHidden/>
                  </w:rPr>
                </w:r>
                <w:r>
                  <w:rPr>
                    <w:noProof/>
                    <w:webHidden/>
                  </w:rPr>
                  <w:fldChar w:fldCharType="separate"/>
                </w:r>
                <w:r>
                  <w:rPr>
                    <w:noProof/>
                    <w:webHidden/>
                  </w:rPr>
                  <w:t>3</w:t>
                </w:r>
                <w:r>
                  <w:rPr>
                    <w:noProof/>
                    <w:webHidden/>
                  </w:rPr>
                  <w:fldChar w:fldCharType="end"/>
                </w:r>
              </w:hyperlink>
            </w:p>
            <w:p w14:paraId="556D5BC7" w14:textId="48E77220" w:rsidR="00502304" w:rsidRDefault="00502304">
              <w:pPr>
                <w:pStyle w:val="TOC1"/>
                <w:rPr>
                  <w:noProof/>
                  <w:kern w:val="2"/>
                  <w:sz w:val="24"/>
                  <w:szCs w:val="24"/>
                  <w14:ligatures w14:val="standardContextual"/>
                </w:rPr>
              </w:pPr>
              <w:hyperlink w:anchor="_Toc202521441" w:history="1">
                <w:r w:rsidRPr="005B3549">
                  <w:rPr>
                    <w:rStyle w:val="Hyperlink"/>
                    <w:rFonts w:ascii="Times New Roman" w:eastAsia="Calibri" w:hAnsi="Times New Roman" w:cs="Times New Roman"/>
                    <w:noProof/>
                  </w:rPr>
                  <w:t>3.</w:t>
                </w:r>
                <w:r>
                  <w:rPr>
                    <w:noProof/>
                    <w:kern w:val="2"/>
                    <w:sz w:val="24"/>
                    <w:szCs w:val="24"/>
                    <w14:ligatures w14:val="standardContextual"/>
                  </w:rPr>
                  <w:tab/>
                </w:r>
                <w:r w:rsidRPr="005B3549">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_Toc202521441 \h </w:instrText>
                </w:r>
                <w:r>
                  <w:rPr>
                    <w:noProof/>
                    <w:webHidden/>
                  </w:rPr>
                </w:r>
                <w:r>
                  <w:rPr>
                    <w:noProof/>
                    <w:webHidden/>
                  </w:rPr>
                  <w:fldChar w:fldCharType="separate"/>
                </w:r>
                <w:r>
                  <w:rPr>
                    <w:noProof/>
                    <w:webHidden/>
                  </w:rPr>
                  <w:t>3</w:t>
                </w:r>
                <w:r>
                  <w:rPr>
                    <w:noProof/>
                    <w:webHidden/>
                  </w:rPr>
                  <w:fldChar w:fldCharType="end"/>
                </w:r>
              </w:hyperlink>
            </w:p>
            <w:p w14:paraId="5F66C206" w14:textId="377E15B5" w:rsidR="00502304" w:rsidRDefault="00502304">
              <w:pPr>
                <w:pStyle w:val="TOC1"/>
                <w:rPr>
                  <w:noProof/>
                  <w:kern w:val="2"/>
                  <w:sz w:val="24"/>
                  <w:szCs w:val="24"/>
                  <w14:ligatures w14:val="standardContextual"/>
                </w:rPr>
              </w:pPr>
              <w:hyperlink w:anchor="_Toc202521442" w:history="1">
                <w:r w:rsidRPr="005B3549">
                  <w:rPr>
                    <w:rStyle w:val="Hyperlink"/>
                    <w:rFonts w:ascii="Times New Roman" w:eastAsia="Calibri" w:hAnsi="Times New Roman" w:cs="Times New Roman"/>
                    <w:noProof/>
                  </w:rPr>
                  <w:t>4.</w:t>
                </w:r>
                <w:r>
                  <w:rPr>
                    <w:noProof/>
                    <w:kern w:val="2"/>
                    <w:sz w:val="24"/>
                    <w:szCs w:val="24"/>
                    <w14:ligatures w14:val="standardContextual"/>
                  </w:rPr>
                  <w:tab/>
                </w:r>
                <w:r w:rsidRPr="005B3549">
                  <w:rPr>
                    <w:rStyle w:val="Hyperlink"/>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_Toc202521442 \h </w:instrText>
                </w:r>
                <w:r>
                  <w:rPr>
                    <w:noProof/>
                    <w:webHidden/>
                  </w:rPr>
                </w:r>
                <w:r>
                  <w:rPr>
                    <w:noProof/>
                    <w:webHidden/>
                  </w:rPr>
                  <w:fldChar w:fldCharType="separate"/>
                </w:r>
                <w:r>
                  <w:rPr>
                    <w:noProof/>
                    <w:webHidden/>
                  </w:rPr>
                  <w:t>4</w:t>
                </w:r>
                <w:r>
                  <w:rPr>
                    <w:noProof/>
                    <w:webHidden/>
                  </w:rPr>
                  <w:fldChar w:fldCharType="end"/>
                </w:r>
              </w:hyperlink>
            </w:p>
            <w:p w14:paraId="042E4D21" w14:textId="3A9D0533" w:rsidR="00502304" w:rsidRDefault="00502304">
              <w:pPr>
                <w:pStyle w:val="TOC1"/>
                <w:rPr>
                  <w:noProof/>
                  <w:kern w:val="2"/>
                  <w:sz w:val="24"/>
                  <w:szCs w:val="24"/>
                  <w14:ligatures w14:val="standardContextual"/>
                </w:rPr>
              </w:pPr>
              <w:hyperlink w:anchor="_Toc202521443" w:history="1">
                <w:r w:rsidRPr="005B3549">
                  <w:rPr>
                    <w:rStyle w:val="Hyperlink"/>
                    <w:rFonts w:ascii="Times New Roman" w:eastAsia="Calibri" w:hAnsi="Times New Roman" w:cs="Times New Roman"/>
                    <w:noProof/>
                  </w:rPr>
                  <w:t>5.</w:t>
                </w:r>
                <w:r>
                  <w:rPr>
                    <w:noProof/>
                    <w:kern w:val="2"/>
                    <w:sz w:val="24"/>
                    <w:szCs w:val="24"/>
                    <w14:ligatures w14:val="standardContextual"/>
                  </w:rPr>
                  <w:tab/>
                </w:r>
                <w:r w:rsidRPr="005B3549">
                  <w:rPr>
                    <w:rStyle w:val="Hyperlink"/>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_Toc202521443 \h </w:instrText>
                </w:r>
                <w:r>
                  <w:rPr>
                    <w:noProof/>
                    <w:webHidden/>
                  </w:rPr>
                </w:r>
                <w:r>
                  <w:rPr>
                    <w:noProof/>
                    <w:webHidden/>
                  </w:rPr>
                  <w:fldChar w:fldCharType="separate"/>
                </w:r>
                <w:r>
                  <w:rPr>
                    <w:noProof/>
                    <w:webHidden/>
                  </w:rPr>
                  <w:t>4</w:t>
                </w:r>
                <w:r>
                  <w:rPr>
                    <w:noProof/>
                    <w:webHidden/>
                  </w:rPr>
                  <w:fldChar w:fldCharType="end"/>
                </w:r>
              </w:hyperlink>
            </w:p>
            <w:p w14:paraId="7F51A282" w14:textId="2AC1893C" w:rsidR="00502304" w:rsidRDefault="00502304">
              <w:pPr>
                <w:pStyle w:val="TOC1"/>
                <w:rPr>
                  <w:noProof/>
                  <w:kern w:val="2"/>
                  <w:sz w:val="24"/>
                  <w:szCs w:val="24"/>
                  <w14:ligatures w14:val="standardContextual"/>
                </w:rPr>
              </w:pPr>
              <w:hyperlink w:anchor="_Toc202521444" w:history="1">
                <w:r w:rsidRPr="005B3549">
                  <w:rPr>
                    <w:rStyle w:val="Hyperlink"/>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_Toc202521444 \h </w:instrText>
                </w:r>
                <w:r>
                  <w:rPr>
                    <w:noProof/>
                    <w:webHidden/>
                  </w:rPr>
                </w:r>
                <w:r>
                  <w:rPr>
                    <w:noProof/>
                    <w:webHidden/>
                  </w:rPr>
                  <w:fldChar w:fldCharType="separate"/>
                </w:r>
                <w:r>
                  <w:rPr>
                    <w:noProof/>
                    <w:webHidden/>
                  </w:rPr>
                  <w:t>5</w:t>
                </w:r>
                <w:r>
                  <w:rPr>
                    <w:noProof/>
                    <w:webHidden/>
                  </w:rPr>
                  <w:fldChar w:fldCharType="end"/>
                </w:r>
              </w:hyperlink>
            </w:p>
            <w:p w14:paraId="79D445EA" w14:textId="5785D403" w:rsidR="00502304" w:rsidRDefault="00502304">
              <w:pPr>
                <w:pStyle w:val="TOC1"/>
                <w:rPr>
                  <w:noProof/>
                  <w:kern w:val="2"/>
                  <w:sz w:val="24"/>
                  <w:szCs w:val="24"/>
                  <w14:ligatures w14:val="standardContextual"/>
                </w:rPr>
              </w:pPr>
              <w:hyperlink w:anchor="_Toc202521445" w:history="1">
                <w:r w:rsidRPr="005B3549">
                  <w:rPr>
                    <w:rStyle w:val="Hyperlink"/>
                    <w:rFonts w:ascii="Times New Roman" w:hAnsi="Times New Roman" w:cs="Times New Roman"/>
                    <w:noProof/>
                  </w:rPr>
                  <w:t>7.</w:t>
                </w:r>
                <w:r>
                  <w:rPr>
                    <w:noProof/>
                    <w:kern w:val="2"/>
                    <w:sz w:val="24"/>
                    <w:szCs w:val="24"/>
                    <w14:ligatures w14:val="standardContextual"/>
                  </w:rPr>
                  <w:tab/>
                </w:r>
                <w:r w:rsidRPr="005B3549">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_Toc202521445 \h </w:instrText>
                </w:r>
                <w:r>
                  <w:rPr>
                    <w:noProof/>
                    <w:webHidden/>
                  </w:rPr>
                </w:r>
                <w:r>
                  <w:rPr>
                    <w:noProof/>
                    <w:webHidden/>
                  </w:rPr>
                  <w:fldChar w:fldCharType="separate"/>
                </w:r>
                <w:r>
                  <w:rPr>
                    <w:noProof/>
                    <w:webHidden/>
                  </w:rPr>
                  <w:t>5</w:t>
                </w:r>
                <w:r>
                  <w:rPr>
                    <w:noProof/>
                    <w:webHidden/>
                  </w:rPr>
                  <w:fldChar w:fldCharType="end"/>
                </w:r>
              </w:hyperlink>
            </w:p>
            <w:p w14:paraId="5F8B2967" w14:textId="1ABF024E" w:rsidR="00502304" w:rsidRDefault="00502304">
              <w:pPr>
                <w:pStyle w:val="TOC1"/>
                <w:rPr>
                  <w:noProof/>
                  <w:kern w:val="2"/>
                  <w:sz w:val="24"/>
                  <w:szCs w:val="24"/>
                  <w14:ligatures w14:val="standardContextual"/>
                </w:rPr>
              </w:pPr>
              <w:hyperlink w:anchor="_Toc202521446" w:history="1">
                <w:r w:rsidRPr="005B3549">
                  <w:rPr>
                    <w:rStyle w:val="Hyperlink"/>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_Toc202521446 \h </w:instrText>
                </w:r>
                <w:r>
                  <w:rPr>
                    <w:noProof/>
                    <w:webHidden/>
                  </w:rPr>
                </w:r>
                <w:r>
                  <w:rPr>
                    <w:noProof/>
                    <w:webHidden/>
                  </w:rPr>
                  <w:fldChar w:fldCharType="separate"/>
                </w:r>
                <w:r>
                  <w:rPr>
                    <w:noProof/>
                    <w:webHidden/>
                  </w:rPr>
                  <w:t>5</w:t>
                </w:r>
                <w:r>
                  <w:rPr>
                    <w:noProof/>
                    <w:webHidden/>
                  </w:rPr>
                  <w:fldChar w:fldCharType="end"/>
                </w:r>
              </w:hyperlink>
            </w:p>
            <w:p w14:paraId="78C036F2" w14:textId="18E98FA9" w:rsidR="00502304" w:rsidRDefault="00502304">
              <w:pPr>
                <w:pStyle w:val="TOC1"/>
                <w:rPr>
                  <w:noProof/>
                  <w:kern w:val="2"/>
                  <w:sz w:val="24"/>
                  <w:szCs w:val="24"/>
                  <w14:ligatures w14:val="standardContextual"/>
                </w:rPr>
              </w:pPr>
              <w:hyperlink w:anchor="_Toc202521447" w:history="1">
                <w:r w:rsidRPr="005B3549">
                  <w:rPr>
                    <w:rStyle w:val="Hyperlink"/>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_Toc202521447 \h </w:instrText>
                </w:r>
                <w:r>
                  <w:rPr>
                    <w:noProof/>
                    <w:webHidden/>
                  </w:rPr>
                </w:r>
                <w:r>
                  <w:rPr>
                    <w:noProof/>
                    <w:webHidden/>
                  </w:rPr>
                  <w:fldChar w:fldCharType="separate"/>
                </w:r>
                <w:r>
                  <w:rPr>
                    <w:noProof/>
                    <w:webHidden/>
                  </w:rPr>
                  <w:t>5</w:t>
                </w:r>
                <w:r>
                  <w:rPr>
                    <w:noProof/>
                    <w:webHidden/>
                  </w:rPr>
                  <w:fldChar w:fldCharType="end"/>
                </w:r>
              </w:hyperlink>
            </w:p>
            <w:p w14:paraId="0108DCA7" w14:textId="4F9C863B" w:rsidR="00502304" w:rsidRDefault="00502304">
              <w:pPr>
                <w:pStyle w:val="TOC1"/>
                <w:rPr>
                  <w:noProof/>
                  <w:kern w:val="2"/>
                  <w:sz w:val="24"/>
                  <w:szCs w:val="24"/>
                  <w14:ligatures w14:val="standardContextual"/>
                </w:rPr>
              </w:pPr>
              <w:hyperlink w:anchor="_Toc202521448" w:history="1">
                <w:r w:rsidRPr="005B3549">
                  <w:rPr>
                    <w:rStyle w:val="Hyperlink"/>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_Toc202521448 \h </w:instrText>
                </w:r>
                <w:r>
                  <w:rPr>
                    <w:noProof/>
                    <w:webHidden/>
                  </w:rPr>
                </w:r>
                <w:r>
                  <w:rPr>
                    <w:noProof/>
                    <w:webHidden/>
                  </w:rPr>
                  <w:fldChar w:fldCharType="separate"/>
                </w:r>
                <w:r>
                  <w:rPr>
                    <w:noProof/>
                    <w:webHidden/>
                  </w:rPr>
                  <w:t>6</w:t>
                </w:r>
                <w:r>
                  <w:rPr>
                    <w:noProof/>
                    <w:webHidden/>
                  </w:rPr>
                  <w:fldChar w:fldCharType="end"/>
                </w:r>
              </w:hyperlink>
            </w:p>
            <w:p w14:paraId="4C059429" w14:textId="34769916" w:rsidR="00502304" w:rsidRDefault="00502304">
              <w:pPr>
                <w:pStyle w:val="TOC1"/>
                <w:rPr>
                  <w:noProof/>
                  <w:kern w:val="2"/>
                  <w:sz w:val="24"/>
                  <w:szCs w:val="24"/>
                  <w14:ligatures w14:val="standardContextual"/>
                </w:rPr>
              </w:pPr>
              <w:hyperlink w:anchor="_Toc202521449" w:history="1">
                <w:r w:rsidRPr="005B3549">
                  <w:rPr>
                    <w:rStyle w:val="Hyperlink"/>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_Toc202521449 \h </w:instrText>
                </w:r>
                <w:r>
                  <w:rPr>
                    <w:noProof/>
                    <w:webHidden/>
                  </w:rPr>
                </w:r>
                <w:r>
                  <w:rPr>
                    <w:noProof/>
                    <w:webHidden/>
                  </w:rPr>
                  <w:fldChar w:fldCharType="separate"/>
                </w:r>
                <w:r>
                  <w:rPr>
                    <w:noProof/>
                    <w:webHidden/>
                  </w:rPr>
                  <w:t>7</w:t>
                </w:r>
                <w:r>
                  <w:rPr>
                    <w:noProof/>
                    <w:webHidden/>
                  </w:rPr>
                  <w:fldChar w:fldCharType="end"/>
                </w:r>
              </w:hyperlink>
            </w:p>
            <w:p w14:paraId="0D11CA28" w14:textId="3B64DD05" w:rsidR="00502304" w:rsidRDefault="00502304">
              <w:pPr>
                <w:pStyle w:val="TOC1"/>
                <w:rPr>
                  <w:noProof/>
                  <w:kern w:val="2"/>
                  <w:sz w:val="24"/>
                  <w:szCs w:val="24"/>
                  <w14:ligatures w14:val="standardContextual"/>
                </w:rPr>
              </w:pPr>
              <w:hyperlink w:anchor="_Toc202521450" w:history="1">
                <w:r w:rsidRPr="005B3549">
                  <w:rPr>
                    <w:rStyle w:val="Hyperlink"/>
                    <w:rFonts w:ascii="Times New Roman" w:hAnsi="Times New Roman" w:cs="Times New Roman"/>
                    <w:noProof/>
                  </w:rPr>
                  <w:t>Pirkimo sąlygų 3 priedas „Techninė specifikacija“</w:t>
                </w:r>
                <w:r>
                  <w:rPr>
                    <w:noProof/>
                    <w:webHidden/>
                  </w:rPr>
                  <w:tab/>
                </w:r>
                <w:r>
                  <w:rPr>
                    <w:noProof/>
                    <w:webHidden/>
                  </w:rPr>
                  <w:fldChar w:fldCharType="begin"/>
                </w:r>
                <w:r>
                  <w:rPr>
                    <w:noProof/>
                    <w:webHidden/>
                  </w:rPr>
                  <w:instrText xml:space="preserve"> PAGEREF _Toc202521450 \h </w:instrText>
                </w:r>
                <w:r>
                  <w:rPr>
                    <w:noProof/>
                    <w:webHidden/>
                  </w:rPr>
                </w:r>
                <w:r>
                  <w:rPr>
                    <w:noProof/>
                    <w:webHidden/>
                  </w:rPr>
                  <w:fldChar w:fldCharType="separate"/>
                </w:r>
                <w:r>
                  <w:rPr>
                    <w:noProof/>
                    <w:webHidden/>
                  </w:rPr>
                  <w:t>8</w:t>
                </w:r>
                <w:r>
                  <w:rPr>
                    <w:noProof/>
                    <w:webHidden/>
                  </w:rPr>
                  <w:fldChar w:fldCharType="end"/>
                </w:r>
              </w:hyperlink>
            </w:p>
            <w:p w14:paraId="7E8516A0" w14:textId="6DCB73DC" w:rsidR="00502304" w:rsidRDefault="00502304">
              <w:pPr>
                <w:pStyle w:val="TOC1"/>
                <w:rPr>
                  <w:noProof/>
                  <w:kern w:val="2"/>
                  <w:sz w:val="24"/>
                  <w:szCs w:val="24"/>
                  <w14:ligatures w14:val="standardContextual"/>
                </w:rPr>
              </w:pPr>
              <w:hyperlink w:anchor="_Toc202521451" w:history="1">
                <w:r w:rsidRPr="005B3549">
                  <w:rPr>
                    <w:rStyle w:val="Hyperlink"/>
                    <w:rFonts w:ascii="Times New Roman" w:hAnsi="Times New Roman" w:cs="Times New Roman"/>
                    <w:noProof/>
                  </w:rPr>
                  <w:t>Pirkimo sąlygų 4 priedas „Pasiūlymo forma“</w:t>
                </w:r>
                <w:r>
                  <w:rPr>
                    <w:noProof/>
                    <w:webHidden/>
                  </w:rPr>
                  <w:tab/>
                </w:r>
                <w:r>
                  <w:rPr>
                    <w:noProof/>
                    <w:webHidden/>
                  </w:rPr>
                  <w:fldChar w:fldCharType="begin"/>
                </w:r>
                <w:r>
                  <w:rPr>
                    <w:noProof/>
                    <w:webHidden/>
                  </w:rPr>
                  <w:instrText xml:space="preserve"> PAGEREF _Toc202521451 \h </w:instrText>
                </w:r>
                <w:r>
                  <w:rPr>
                    <w:noProof/>
                    <w:webHidden/>
                  </w:rPr>
                </w:r>
                <w:r>
                  <w:rPr>
                    <w:noProof/>
                    <w:webHidden/>
                  </w:rPr>
                  <w:fldChar w:fldCharType="separate"/>
                </w:r>
                <w:r>
                  <w:rPr>
                    <w:noProof/>
                    <w:webHidden/>
                  </w:rPr>
                  <w:t>9</w:t>
                </w:r>
                <w:r>
                  <w:rPr>
                    <w:noProof/>
                    <w:webHidden/>
                  </w:rPr>
                  <w:fldChar w:fldCharType="end"/>
                </w:r>
              </w:hyperlink>
            </w:p>
            <w:p w14:paraId="52C1FDDF" w14:textId="009E1E61" w:rsidR="00502304" w:rsidRDefault="00502304">
              <w:pPr>
                <w:pStyle w:val="TOC1"/>
                <w:rPr>
                  <w:noProof/>
                  <w:kern w:val="2"/>
                  <w:sz w:val="24"/>
                  <w:szCs w:val="24"/>
                  <w14:ligatures w14:val="standardContextual"/>
                </w:rPr>
              </w:pPr>
              <w:hyperlink w:anchor="_Toc202521452" w:history="1">
                <w:r w:rsidRPr="005B3549">
                  <w:rPr>
                    <w:rStyle w:val="Hyperlink"/>
                    <w:rFonts w:ascii="Times New Roman" w:hAnsi="Times New Roman" w:cs="Times New Roman"/>
                    <w:noProof/>
                  </w:rPr>
                  <w:t>Pirkimo sąlygų 5 priedas „Pasiūlymų vertinimo kriterijai ir sąlygos“</w:t>
                </w:r>
                <w:r>
                  <w:rPr>
                    <w:noProof/>
                    <w:webHidden/>
                  </w:rPr>
                  <w:tab/>
                </w:r>
                <w:r>
                  <w:rPr>
                    <w:noProof/>
                    <w:webHidden/>
                  </w:rPr>
                  <w:fldChar w:fldCharType="begin"/>
                </w:r>
                <w:r>
                  <w:rPr>
                    <w:noProof/>
                    <w:webHidden/>
                  </w:rPr>
                  <w:instrText xml:space="preserve"> PAGEREF _Toc202521452 \h </w:instrText>
                </w:r>
                <w:r>
                  <w:rPr>
                    <w:noProof/>
                    <w:webHidden/>
                  </w:rPr>
                </w:r>
                <w:r>
                  <w:rPr>
                    <w:noProof/>
                    <w:webHidden/>
                  </w:rPr>
                  <w:fldChar w:fldCharType="separate"/>
                </w:r>
                <w:r>
                  <w:rPr>
                    <w:noProof/>
                    <w:webHidden/>
                  </w:rPr>
                  <w:t>10</w:t>
                </w:r>
                <w:r>
                  <w:rPr>
                    <w:noProof/>
                    <w:webHidden/>
                  </w:rPr>
                  <w:fldChar w:fldCharType="end"/>
                </w:r>
              </w:hyperlink>
            </w:p>
            <w:p w14:paraId="773536B0" w14:textId="19C7B214" w:rsidR="00502304" w:rsidRDefault="00502304">
              <w:pPr>
                <w:pStyle w:val="TOC1"/>
                <w:rPr>
                  <w:noProof/>
                  <w:kern w:val="2"/>
                  <w:sz w:val="24"/>
                  <w:szCs w:val="24"/>
                  <w14:ligatures w14:val="standardContextual"/>
                </w:rPr>
              </w:pPr>
              <w:hyperlink w:anchor="_Toc202521453" w:history="1">
                <w:r w:rsidRPr="005B3549">
                  <w:rPr>
                    <w:rStyle w:val="Hyperlink"/>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_Toc202521453 \h </w:instrText>
                </w:r>
                <w:r>
                  <w:rPr>
                    <w:noProof/>
                    <w:webHidden/>
                  </w:rPr>
                </w:r>
                <w:r>
                  <w:rPr>
                    <w:noProof/>
                    <w:webHidden/>
                  </w:rPr>
                  <w:fldChar w:fldCharType="separate"/>
                </w:r>
                <w:r>
                  <w:rPr>
                    <w:noProof/>
                    <w:webHidden/>
                  </w:rPr>
                  <w:t>11</w:t>
                </w:r>
                <w:r>
                  <w:rPr>
                    <w:noProof/>
                    <w:webHidden/>
                  </w:rPr>
                  <w:fldChar w:fldCharType="end"/>
                </w:r>
              </w:hyperlink>
            </w:p>
            <w:p w14:paraId="4F80069B" w14:textId="3FDC66EB" w:rsidR="00502304" w:rsidRDefault="00502304">
              <w:pPr>
                <w:pStyle w:val="TOC1"/>
                <w:rPr>
                  <w:noProof/>
                  <w:kern w:val="2"/>
                  <w:sz w:val="24"/>
                  <w:szCs w:val="24"/>
                  <w14:ligatures w14:val="standardContextual"/>
                </w:rPr>
              </w:pPr>
              <w:hyperlink w:anchor="_Toc202521454" w:history="1">
                <w:r w:rsidRPr="005B3549">
                  <w:rPr>
                    <w:rStyle w:val="Hyperlink"/>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_Toc202521454 \h </w:instrText>
                </w:r>
                <w:r>
                  <w:rPr>
                    <w:noProof/>
                    <w:webHidden/>
                  </w:rPr>
                </w:r>
                <w:r>
                  <w:rPr>
                    <w:noProof/>
                    <w:webHidden/>
                  </w:rPr>
                  <w:fldChar w:fldCharType="separate"/>
                </w:r>
                <w:r>
                  <w:rPr>
                    <w:noProof/>
                    <w:webHidden/>
                  </w:rPr>
                  <w:t>12</w:t>
                </w:r>
                <w:r>
                  <w:rPr>
                    <w:noProof/>
                    <w:webHidden/>
                  </w:rPr>
                  <w:fldChar w:fldCharType="end"/>
                </w:r>
              </w:hyperlink>
            </w:p>
            <w:p w14:paraId="7ACF4EEF" w14:textId="7D8A4E22" w:rsidR="00173FBA" w:rsidRDefault="00173FBA">
              <w:r w:rsidRPr="0068037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2ABDD29B" w14:textId="77777777" w:rsidR="007F42B3" w:rsidRDefault="007F42B3" w:rsidP="007334EA">
          <w:pPr>
            <w:spacing w:after="120"/>
            <w:ind w:left="567" w:firstLine="0"/>
            <w:contextualSpacing/>
            <w:rPr>
              <w:rFonts w:ascii="Arial" w:hAnsi="Arial" w:cs="Arial"/>
            </w:rPr>
          </w:pPr>
        </w:p>
        <w:p w14:paraId="73CCB438" w14:textId="0B35D1C9" w:rsidR="005F13F0" w:rsidRPr="00C17D3C" w:rsidRDefault="00000000" w:rsidP="007334EA">
          <w:pPr>
            <w:spacing w:after="120"/>
            <w:ind w:left="567" w:firstLine="0"/>
            <w:contextualSpacing/>
            <w:rPr>
              <w:rFonts w:ascii="Arial" w:hAnsi="Arial" w:cs="Arial"/>
            </w:rPr>
          </w:pPr>
        </w:p>
      </w:sdtContent>
    </w:sdt>
    <w:p w14:paraId="12085CDF" w14:textId="16073931" w:rsidR="00746BAF" w:rsidRPr="00B349E1" w:rsidRDefault="00C31EC9" w:rsidP="00C74DF0">
      <w:pPr>
        <w:pStyle w:val="Heading1"/>
        <w:numPr>
          <w:ilvl w:val="0"/>
          <w:numId w:val="5"/>
        </w:numPr>
        <w:spacing w:before="0" w:after="0" w:line="288" w:lineRule="auto"/>
        <w:ind w:left="0" w:firstLine="0"/>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02521439"/>
      <w:bookmarkStart w:id="7" w:name="_Ref39666794"/>
      <w:bookmarkStart w:id="8" w:name="_Ref39666796"/>
      <w:bookmarkStart w:id="9" w:name="_Toc48053171"/>
      <w:bookmarkStart w:id="10" w:name="_Toc147739116"/>
      <w:bookmarkEnd w:id="1"/>
      <w:bookmarkEnd w:id="2"/>
      <w:bookmarkEnd w:id="3"/>
      <w:bookmarkEnd w:id="4"/>
      <w:bookmarkEnd w:id="5"/>
      <w:r w:rsidRPr="00B349E1">
        <w:rPr>
          <w:rFonts w:ascii="Times New Roman" w:hAnsi="Times New Roman" w:cs="Times New Roman"/>
          <w:color w:val="auto"/>
        </w:rPr>
        <w:lastRenderedPageBreak/>
        <w:t>Bendra informacij</w:t>
      </w:r>
      <w:r w:rsidR="00B076FD" w:rsidRPr="00B349E1">
        <w:rPr>
          <w:rFonts w:ascii="Times New Roman" w:hAnsi="Times New Roman" w:cs="Times New Roman"/>
          <w:color w:val="auto"/>
        </w:rPr>
        <w:t>a</w:t>
      </w:r>
      <w:bookmarkEnd w:id="6"/>
      <w:r w:rsidR="6B81CCAC" w:rsidRPr="00B349E1">
        <w:rPr>
          <w:rFonts w:ascii="Times New Roman" w:hAnsi="Times New Roman" w:cs="Times New Roman"/>
          <w:color w:val="auto"/>
        </w:rPr>
        <w:t xml:space="preserve"> </w:t>
      </w:r>
    </w:p>
    <w:p w14:paraId="698C5E70" w14:textId="490FD0EB" w:rsidR="00746BAF" w:rsidRPr="00B714C5" w:rsidRDefault="00746BAF" w:rsidP="00746BAF">
      <w:pPr>
        <w:ind w:firstLine="0"/>
      </w:pPr>
    </w:p>
    <w:p w14:paraId="3C2B83DD" w14:textId="46D03682" w:rsidR="00FB3C75" w:rsidRPr="00B349E1" w:rsidRDefault="002902C1" w:rsidP="00B349E1">
      <w:pPr>
        <w:spacing w:line="288" w:lineRule="auto"/>
        <w:ind w:firstLine="720"/>
        <w:rPr>
          <w:rFonts w:ascii="Times New Roman" w:hAnsi="Times New Roman" w:cs="Times New Roman"/>
          <w:sz w:val="24"/>
          <w:szCs w:val="24"/>
        </w:rPr>
      </w:pPr>
      <w:r w:rsidRPr="00B349E1">
        <w:rPr>
          <w:rFonts w:ascii="Times New Roman" w:hAnsi="Times New Roman" w:cs="Times New Roman"/>
          <w:sz w:val="24"/>
          <w:szCs w:val="24"/>
        </w:rPr>
        <w:t xml:space="preserve">1.1. </w:t>
      </w:r>
      <w:r w:rsidR="639AD35A" w:rsidRPr="00B349E1">
        <w:rPr>
          <w:rFonts w:ascii="Times New Roman" w:hAnsi="Times New Roman" w:cs="Times New Roman"/>
          <w:sz w:val="24"/>
          <w:szCs w:val="24"/>
        </w:rPr>
        <w:t>P</w:t>
      </w:r>
      <w:r w:rsidR="00B312C4" w:rsidRPr="00B349E1">
        <w:rPr>
          <w:rFonts w:ascii="Times New Roman" w:hAnsi="Times New Roman" w:cs="Times New Roman"/>
          <w:sz w:val="24"/>
          <w:szCs w:val="24"/>
        </w:rPr>
        <w:t>erkančioji organizacija</w:t>
      </w:r>
      <w:r w:rsidR="00291EAC" w:rsidRPr="00B349E1">
        <w:rPr>
          <w:rFonts w:ascii="Times New Roman" w:hAnsi="Times New Roman" w:cs="Times New Roman"/>
          <w:sz w:val="24"/>
          <w:szCs w:val="24"/>
        </w:rPr>
        <w:t xml:space="preserve"> </w:t>
      </w:r>
      <w:r w:rsidR="00FB3C75" w:rsidRPr="00B349E1">
        <w:rPr>
          <w:rFonts w:ascii="Times New Roman" w:hAnsi="Times New Roman" w:cs="Times New Roman"/>
          <w:sz w:val="24"/>
          <w:szCs w:val="24"/>
        </w:rPr>
        <w:t>–</w:t>
      </w:r>
      <w:r w:rsidR="006B0118" w:rsidRPr="00B349E1">
        <w:rPr>
          <w:rFonts w:ascii="Times New Roman" w:hAnsi="Times New Roman" w:cs="Times New Roman"/>
          <w:sz w:val="24"/>
          <w:szCs w:val="24"/>
        </w:rPr>
        <w:t xml:space="preserve"> Vytauto Didžiojo universitetas</w:t>
      </w:r>
      <w:r w:rsidR="00FB3C75" w:rsidRPr="00B349E1">
        <w:rPr>
          <w:rFonts w:ascii="Times New Roman" w:hAnsi="Times New Roman" w:cs="Times New Roman"/>
          <w:sz w:val="24"/>
          <w:szCs w:val="24"/>
        </w:rPr>
        <w:t xml:space="preserve">, </w:t>
      </w:r>
      <w:r w:rsidR="005F45C6" w:rsidRPr="00B349E1">
        <w:rPr>
          <w:rFonts w:ascii="Times New Roman" w:hAnsi="Times New Roman" w:cs="Times New Roman"/>
          <w:sz w:val="24"/>
          <w:szCs w:val="24"/>
        </w:rPr>
        <w:t>juridinio asmens kodas 111950396, adresas K. Donelaičio g. 58, 44248, Kaunas. Perkančioji organizacija yra PVM mokėtoja</w:t>
      </w:r>
      <w:r w:rsidR="00FB3C75" w:rsidRPr="00B349E1">
        <w:rPr>
          <w:rFonts w:ascii="Times New Roman" w:hAnsi="Times New Roman" w:cs="Times New Roman"/>
          <w:sz w:val="24"/>
          <w:szCs w:val="24"/>
        </w:rPr>
        <w:t>.</w:t>
      </w:r>
    </w:p>
    <w:p w14:paraId="66608DA3" w14:textId="4316C29D" w:rsidR="00B349E1" w:rsidRPr="00B349E1" w:rsidRDefault="00B349E1" w:rsidP="00B349E1">
      <w:pPr>
        <w:spacing w:line="288" w:lineRule="auto"/>
        <w:ind w:firstLine="720"/>
        <w:rPr>
          <w:rFonts w:ascii="Times New Roman" w:hAnsi="Times New Roman" w:cs="Times New Roman"/>
          <w:sz w:val="24"/>
          <w:szCs w:val="24"/>
        </w:rPr>
      </w:pPr>
      <w:r w:rsidRPr="00B349E1">
        <w:rPr>
          <w:rStyle w:val="normaltextrun"/>
          <w:rFonts w:ascii="Times New Roman" w:hAnsi="Times New Roman" w:cs="Times New Roman"/>
          <w:color w:val="000000"/>
          <w:sz w:val="24"/>
          <w:szCs w:val="24"/>
          <w:shd w:val="clear" w:color="auto" w:fill="FFFFFF"/>
        </w:rPr>
        <w:t>1.2. Pirkimą atlieka</w:t>
      </w:r>
      <w:r w:rsidRPr="00B349E1">
        <w:rPr>
          <w:rStyle w:val="normaltextrun"/>
          <w:rFonts w:ascii="Times New Roman" w:hAnsi="Times New Roman" w:cs="Times New Roman"/>
          <w:color w:val="00B050"/>
          <w:sz w:val="24"/>
          <w:szCs w:val="24"/>
          <w:shd w:val="clear" w:color="auto" w:fill="FFFFFF"/>
        </w:rPr>
        <w:t xml:space="preserve"> </w:t>
      </w:r>
      <w:r w:rsidRPr="00B349E1">
        <w:rPr>
          <w:rStyle w:val="normaltextrun"/>
          <w:rFonts w:ascii="Times New Roman" w:hAnsi="Times New Roman" w:cs="Times New Roman"/>
          <w:color w:val="000000"/>
          <w:sz w:val="24"/>
          <w:szCs w:val="24"/>
          <w:shd w:val="clear" w:color="auto" w:fill="FFFFFF"/>
        </w:rPr>
        <w:t>pati Perkančioji organizacija.</w:t>
      </w:r>
      <w:r w:rsidRPr="00B349E1">
        <w:rPr>
          <w:rStyle w:val="eop"/>
          <w:rFonts w:ascii="Times New Roman" w:hAnsi="Times New Roman" w:cs="Times New Roman"/>
          <w:color w:val="000000"/>
          <w:sz w:val="24"/>
          <w:szCs w:val="24"/>
          <w:shd w:val="clear" w:color="auto" w:fill="FFFFFF"/>
        </w:rPr>
        <w:t> </w:t>
      </w:r>
    </w:p>
    <w:p w14:paraId="6669709E" w14:textId="17E1762D" w:rsidR="00316D64" w:rsidRPr="00904DAA" w:rsidRDefault="00CA0CC5" w:rsidP="00B349E1">
      <w:pPr>
        <w:pStyle w:val="ListParagraph"/>
        <w:numPr>
          <w:ilvl w:val="1"/>
          <w:numId w:val="8"/>
        </w:numPr>
        <w:spacing w:line="288" w:lineRule="auto"/>
        <w:ind w:left="0" w:firstLine="720"/>
        <w:rPr>
          <w:rFonts w:ascii="Times New Roman" w:hAnsi="Times New Roman" w:cs="Times New Roman"/>
          <w:sz w:val="24"/>
          <w:szCs w:val="24"/>
        </w:rPr>
      </w:pPr>
      <w:r w:rsidRPr="00B349E1">
        <w:rPr>
          <w:rFonts w:ascii="Times New Roman" w:hAnsi="Times New Roman" w:cs="Times New Roman"/>
          <w:sz w:val="24"/>
          <w:szCs w:val="24"/>
        </w:rPr>
        <w:t>Pirkimas neatliekamas naudojantis centralizuotų pirkimų katalogu</w:t>
      </w:r>
      <w:r w:rsidR="0081559D" w:rsidRPr="00B349E1">
        <w:rPr>
          <w:rFonts w:ascii="Times New Roman" w:hAnsi="Times New Roman" w:cs="Times New Roman"/>
          <w:sz w:val="24"/>
          <w:szCs w:val="24"/>
        </w:rPr>
        <w:t xml:space="preserve"> (toliau – CPO)</w:t>
      </w:r>
      <w:r w:rsidRPr="00B349E1">
        <w:rPr>
          <w:rFonts w:ascii="Times New Roman" w:hAnsi="Times New Roman" w:cs="Times New Roman"/>
          <w:sz w:val="24"/>
          <w:szCs w:val="24"/>
        </w:rPr>
        <w:t xml:space="preserve">, </w:t>
      </w:r>
      <w:r w:rsidRPr="00904DAA">
        <w:rPr>
          <w:rFonts w:ascii="Times New Roman" w:hAnsi="Times New Roman" w:cs="Times New Roman"/>
          <w:sz w:val="24"/>
          <w:szCs w:val="24"/>
        </w:rPr>
        <w:t>nes</w:t>
      </w:r>
      <w:r w:rsidR="0081559D" w:rsidRPr="00904DAA">
        <w:rPr>
          <w:rFonts w:ascii="Times New Roman" w:hAnsi="Times New Roman" w:cs="Times New Roman"/>
          <w:sz w:val="24"/>
          <w:szCs w:val="24"/>
        </w:rPr>
        <w:t xml:space="preserve"> CPO katalog</w:t>
      </w:r>
      <w:r w:rsidR="00CE63F1" w:rsidRPr="00904DAA">
        <w:rPr>
          <w:rFonts w:ascii="Times New Roman" w:hAnsi="Times New Roman" w:cs="Times New Roman"/>
          <w:sz w:val="24"/>
          <w:szCs w:val="24"/>
        </w:rPr>
        <w:t xml:space="preserve">e </w:t>
      </w:r>
      <w:r w:rsidR="00A11FB7" w:rsidRPr="00904DAA">
        <w:rPr>
          <w:rFonts w:ascii="Times New Roman" w:hAnsi="Times New Roman" w:cs="Times New Roman"/>
          <w:sz w:val="24"/>
          <w:szCs w:val="24"/>
        </w:rPr>
        <w:t>nėra</w:t>
      </w:r>
      <w:r w:rsidR="009245B2" w:rsidRPr="00904DAA">
        <w:rPr>
          <w:rFonts w:ascii="Times New Roman" w:hAnsi="Times New Roman" w:cs="Times New Roman"/>
          <w:sz w:val="24"/>
          <w:szCs w:val="24"/>
        </w:rPr>
        <w:t xml:space="preserve"> siūlomas </w:t>
      </w:r>
      <w:r w:rsidR="00B349E1" w:rsidRPr="00904DAA">
        <w:rPr>
          <w:rFonts w:ascii="Times New Roman" w:hAnsi="Times New Roman" w:cs="Times New Roman"/>
          <w:sz w:val="24"/>
          <w:szCs w:val="24"/>
        </w:rPr>
        <w:t>tokių prekių</w:t>
      </w:r>
      <w:r w:rsidR="00497697" w:rsidRPr="00904DAA">
        <w:rPr>
          <w:rFonts w:ascii="Times New Roman" w:hAnsi="Times New Roman" w:cs="Times New Roman"/>
          <w:sz w:val="24"/>
          <w:szCs w:val="24"/>
        </w:rPr>
        <w:t xml:space="preserve"> asortimentas</w:t>
      </w:r>
      <w:r w:rsidRPr="00904DAA">
        <w:rPr>
          <w:rFonts w:ascii="Times New Roman" w:hAnsi="Times New Roman" w:cs="Times New Roman"/>
          <w:sz w:val="24"/>
          <w:szCs w:val="24"/>
        </w:rPr>
        <w:t xml:space="preserve">.  </w:t>
      </w:r>
    </w:p>
    <w:p w14:paraId="52EA068B" w14:textId="3BB2B5E8" w:rsidR="00C71C6F" w:rsidRPr="00B349E1" w:rsidRDefault="00503A5B" w:rsidP="00B349E1">
      <w:pPr>
        <w:spacing w:line="288" w:lineRule="auto"/>
        <w:ind w:firstLine="720"/>
        <w:rPr>
          <w:rFonts w:ascii="Times New Roman" w:hAnsi="Times New Roman" w:cs="Times New Roman"/>
          <w:sz w:val="24"/>
          <w:szCs w:val="24"/>
        </w:rPr>
      </w:pPr>
      <w:r w:rsidRPr="00B349E1">
        <w:rPr>
          <w:rFonts w:ascii="Times New Roman" w:hAnsi="Times New Roman" w:cs="Times New Roman"/>
          <w:sz w:val="24"/>
          <w:szCs w:val="24"/>
        </w:rPr>
        <w:t>1.</w:t>
      </w:r>
      <w:r w:rsidR="00680373" w:rsidRPr="00B349E1">
        <w:rPr>
          <w:rFonts w:ascii="Times New Roman" w:hAnsi="Times New Roman" w:cs="Times New Roman"/>
          <w:sz w:val="24"/>
          <w:szCs w:val="24"/>
        </w:rPr>
        <w:t>3</w:t>
      </w:r>
      <w:r w:rsidRPr="00B349E1">
        <w:rPr>
          <w:rFonts w:ascii="Times New Roman" w:hAnsi="Times New Roman" w:cs="Times New Roman"/>
          <w:sz w:val="24"/>
          <w:szCs w:val="24"/>
        </w:rPr>
        <w:t xml:space="preserve">. </w:t>
      </w:r>
      <w:r w:rsidR="00091F01" w:rsidRPr="00B349E1">
        <w:rPr>
          <w:rFonts w:ascii="Times New Roman" w:hAnsi="Times New Roman" w:cs="Times New Roman"/>
          <w:sz w:val="24"/>
          <w:szCs w:val="24"/>
        </w:rPr>
        <w:t xml:space="preserve">Pirkimo Komisija nėra sudaroma. </w:t>
      </w:r>
    </w:p>
    <w:p w14:paraId="16DB9CE8" w14:textId="4DE8DC3B" w:rsidR="001045C0" w:rsidRPr="00AE1F37" w:rsidRDefault="004F6423" w:rsidP="00B349E1">
      <w:pPr>
        <w:pStyle w:val="ListParagraph"/>
        <w:spacing w:line="288" w:lineRule="auto"/>
        <w:ind w:left="0" w:firstLine="720"/>
        <w:rPr>
          <w:rFonts w:ascii="Times New Roman" w:hAnsi="Times New Roman" w:cs="Times New Roman"/>
          <w:sz w:val="24"/>
          <w:szCs w:val="24"/>
        </w:rPr>
      </w:pPr>
      <w:r w:rsidRPr="00AE1F37">
        <w:rPr>
          <w:rFonts w:ascii="Times New Roman" w:hAnsi="Times New Roman" w:cs="Times New Roman"/>
          <w:sz w:val="24"/>
          <w:szCs w:val="24"/>
        </w:rPr>
        <w:t>1.</w:t>
      </w:r>
      <w:r w:rsidR="00680373" w:rsidRPr="00AE1F37">
        <w:rPr>
          <w:rFonts w:ascii="Times New Roman" w:hAnsi="Times New Roman" w:cs="Times New Roman"/>
          <w:sz w:val="24"/>
          <w:szCs w:val="24"/>
        </w:rPr>
        <w:t>4</w:t>
      </w:r>
      <w:r w:rsidRPr="00AE1F37">
        <w:rPr>
          <w:rFonts w:ascii="Times New Roman" w:hAnsi="Times New Roman" w:cs="Times New Roman"/>
          <w:sz w:val="24"/>
          <w:szCs w:val="24"/>
        </w:rPr>
        <w:t>.</w:t>
      </w:r>
      <w:r w:rsidRPr="00AE1F37">
        <w:rPr>
          <w:rFonts w:ascii="Times New Roman" w:hAnsi="Times New Roman" w:cs="Times New Roman"/>
          <w:i/>
          <w:iCs/>
          <w:sz w:val="24"/>
          <w:szCs w:val="24"/>
        </w:rPr>
        <w:t xml:space="preserve"> </w:t>
      </w:r>
      <w:r w:rsidR="003E13AF" w:rsidRPr="00AE1F37">
        <w:rPr>
          <w:rFonts w:ascii="Times New Roman" w:hAnsi="Times New Roman" w:cs="Times New Roman"/>
          <w:sz w:val="24"/>
          <w:szCs w:val="24"/>
        </w:rPr>
        <w:t xml:space="preserve">Atliekamas žaliasis pirkimas. Pirkimas vykdomas vadovaujantis </w:t>
      </w:r>
      <w:hyperlink r:id="rId12" w:history="1">
        <w:r w:rsidR="003E13AF" w:rsidRPr="00AE1F37">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3E13AF" w:rsidRPr="00AE1F37">
        <w:rPr>
          <w:rFonts w:ascii="Times New Roman" w:hAnsi="Times New Roman" w:cs="Times New Roman"/>
          <w:color w:val="00B050"/>
          <w:sz w:val="24"/>
          <w:szCs w:val="24"/>
        </w:rPr>
        <w:t xml:space="preserve"> </w:t>
      </w:r>
      <w:r w:rsidR="003E13AF" w:rsidRPr="00AE1F37">
        <w:rPr>
          <w:rFonts w:ascii="Times New Roman" w:hAnsi="Times New Roman" w:cs="Times New Roman"/>
          <w:sz w:val="24"/>
          <w:szCs w:val="24"/>
        </w:rPr>
        <w:t>4 punkto</w:t>
      </w:r>
      <w:r w:rsidR="00D459E3" w:rsidRPr="00AE1F37">
        <w:rPr>
          <w:rFonts w:ascii="Times New Roman" w:hAnsi="Times New Roman" w:cs="Times New Roman"/>
          <w:sz w:val="24"/>
          <w:szCs w:val="24"/>
        </w:rPr>
        <w:t xml:space="preserve"> </w:t>
      </w:r>
      <w:r w:rsidR="000574FF" w:rsidRPr="001430FF">
        <w:rPr>
          <w:rFonts w:ascii="Times New Roman" w:hAnsi="Times New Roman" w:cs="Times New Roman"/>
          <w:sz w:val="24"/>
          <w:szCs w:val="24"/>
        </w:rPr>
        <w:t>4.4.4.1</w:t>
      </w:r>
      <w:r w:rsidR="000574FF">
        <w:rPr>
          <w:rFonts w:ascii="Times New Roman" w:hAnsi="Times New Roman" w:cs="Times New Roman"/>
          <w:sz w:val="24"/>
          <w:szCs w:val="24"/>
        </w:rPr>
        <w:t xml:space="preserve"> </w:t>
      </w:r>
      <w:r w:rsidR="000574FF" w:rsidRPr="001430FF">
        <w:rPr>
          <w:rFonts w:ascii="Times New Roman" w:hAnsi="Times New Roman" w:cs="Times New Roman"/>
          <w:sz w:val="24"/>
          <w:szCs w:val="24"/>
        </w:rPr>
        <w:t>bei 4.4.4.5</w:t>
      </w:r>
      <w:r w:rsidR="000574FF" w:rsidRPr="001430FF">
        <w:rPr>
          <w:rFonts w:ascii="Times New Roman" w:hAnsi="Times New Roman" w:cs="Times New Roman"/>
          <w:color w:val="000000"/>
          <w:kern w:val="2"/>
          <w:sz w:val="24"/>
          <w:szCs w:val="24"/>
          <w:shd w:val="clear" w:color="auto" w:fill="FFFFFF"/>
        </w:rPr>
        <w:t xml:space="preserve"> </w:t>
      </w:r>
      <w:r w:rsidR="000574FF" w:rsidRPr="001430FF">
        <w:rPr>
          <w:rFonts w:ascii="Times New Roman" w:hAnsi="Times New Roman" w:cs="Times New Roman"/>
          <w:sz w:val="24"/>
          <w:szCs w:val="24"/>
        </w:rPr>
        <w:t xml:space="preserve"> papunkčiais</w:t>
      </w:r>
      <w:r w:rsidR="00D459E3" w:rsidRPr="00AE1F37">
        <w:rPr>
          <w:rFonts w:ascii="Times New Roman" w:hAnsi="Times New Roman" w:cs="Times New Roman"/>
          <w:sz w:val="24"/>
          <w:szCs w:val="24"/>
        </w:rPr>
        <w:t xml:space="preserve">. Aplinkos apaugos kriterijai nustatyti </w:t>
      </w:r>
      <w:r w:rsidR="00251B1C" w:rsidRPr="00AE1F37">
        <w:rPr>
          <w:rFonts w:ascii="Times New Roman" w:hAnsi="Times New Roman" w:cs="Times New Roman"/>
          <w:sz w:val="24"/>
          <w:szCs w:val="24"/>
        </w:rPr>
        <w:t xml:space="preserve">pirkimo sąlygų priede Nr. 3 „Techninė specifikacija“ bei pirkimo sąlygų priede Nr. 6 </w:t>
      </w:r>
      <w:r w:rsidR="00437D74" w:rsidRPr="00AE1F37">
        <w:rPr>
          <w:rFonts w:ascii="Times New Roman" w:hAnsi="Times New Roman" w:cs="Times New Roman"/>
          <w:sz w:val="24"/>
          <w:szCs w:val="24"/>
        </w:rPr>
        <w:t>„</w:t>
      </w:r>
      <w:r w:rsidR="00C0630B" w:rsidRPr="00AE1F37">
        <w:rPr>
          <w:rFonts w:ascii="Times New Roman" w:hAnsi="Times New Roman" w:cs="Times New Roman"/>
          <w:sz w:val="24"/>
          <w:szCs w:val="24"/>
        </w:rPr>
        <w:t>Sutarties pro</w:t>
      </w:r>
      <w:r w:rsidR="00A87B0C" w:rsidRPr="00AE1F37">
        <w:rPr>
          <w:rFonts w:ascii="Times New Roman" w:hAnsi="Times New Roman" w:cs="Times New Roman"/>
          <w:sz w:val="24"/>
          <w:szCs w:val="24"/>
        </w:rPr>
        <w:t>jekt</w:t>
      </w:r>
      <w:r w:rsidR="00437D74" w:rsidRPr="00AE1F37">
        <w:rPr>
          <w:rFonts w:ascii="Times New Roman" w:hAnsi="Times New Roman" w:cs="Times New Roman"/>
          <w:sz w:val="24"/>
          <w:szCs w:val="24"/>
        </w:rPr>
        <w:t>as“.</w:t>
      </w:r>
    </w:p>
    <w:p w14:paraId="15179C0E" w14:textId="04FAFB71" w:rsidR="00257685" w:rsidRPr="00B349E1" w:rsidRDefault="4B7098B6" w:rsidP="00B349E1">
      <w:pPr>
        <w:pStyle w:val="ListParagraph"/>
        <w:numPr>
          <w:ilvl w:val="1"/>
          <w:numId w:val="9"/>
        </w:numPr>
        <w:spacing w:line="288" w:lineRule="auto"/>
        <w:ind w:left="0" w:firstLine="720"/>
        <w:rPr>
          <w:rFonts w:ascii="Times New Roman" w:hAnsi="Times New Roman" w:cs="Times New Roman"/>
          <w:sz w:val="24"/>
          <w:szCs w:val="24"/>
        </w:rPr>
      </w:pPr>
      <w:r w:rsidRPr="00B349E1">
        <w:rPr>
          <w:rFonts w:ascii="Times New Roman" w:eastAsia="Arial" w:hAnsi="Times New Roman" w:cs="Times New Roman"/>
          <w:sz w:val="24"/>
          <w:szCs w:val="24"/>
        </w:rPr>
        <w:t>Bendrosios</w:t>
      </w:r>
      <w:r w:rsidR="00931CA2" w:rsidRPr="00B349E1">
        <w:rPr>
          <w:rFonts w:ascii="Times New Roman" w:eastAsia="Arial" w:hAnsi="Times New Roman" w:cs="Times New Roman"/>
          <w:sz w:val="24"/>
          <w:szCs w:val="24"/>
        </w:rPr>
        <w:t xml:space="preserve"> pirkimo</w:t>
      </w:r>
      <w:r w:rsidRPr="00B349E1">
        <w:rPr>
          <w:rFonts w:ascii="Times New Roman" w:eastAsia="Arial" w:hAnsi="Times New Roman" w:cs="Times New Roman"/>
          <w:sz w:val="24"/>
          <w:szCs w:val="24"/>
        </w:rPr>
        <w:t xml:space="preserve"> sąlygos yra neatskiriama ši</w:t>
      </w:r>
      <w:r w:rsidR="00931CA2" w:rsidRPr="00B349E1">
        <w:rPr>
          <w:rFonts w:ascii="Times New Roman" w:eastAsia="Arial" w:hAnsi="Times New Roman" w:cs="Times New Roman"/>
          <w:sz w:val="24"/>
          <w:szCs w:val="24"/>
        </w:rPr>
        <w:t>ų</w:t>
      </w:r>
      <w:r w:rsidRPr="00B349E1">
        <w:rPr>
          <w:rFonts w:ascii="Times New Roman" w:eastAsia="Arial" w:hAnsi="Times New Roman" w:cs="Times New Roman"/>
          <w:sz w:val="24"/>
          <w:szCs w:val="24"/>
        </w:rPr>
        <w:t xml:space="preserve"> pirkimo sąlygų dalis.</w:t>
      </w:r>
    </w:p>
    <w:p w14:paraId="7A92E859" w14:textId="77777777" w:rsidR="00B349E1" w:rsidRPr="00B349E1" w:rsidRDefault="00B349E1" w:rsidP="00B349E1">
      <w:pPr>
        <w:pStyle w:val="ListParagraph"/>
        <w:spacing w:line="288" w:lineRule="auto"/>
        <w:ind w:firstLine="0"/>
        <w:rPr>
          <w:rFonts w:ascii="Times New Roman" w:hAnsi="Times New Roman" w:cs="Times New Roman"/>
          <w:sz w:val="24"/>
          <w:szCs w:val="24"/>
        </w:rPr>
      </w:pPr>
    </w:p>
    <w:p w14:paraId="4ED932F3" w14:textId="2CE07367" w:rsidR="00FB3C75" w:rsidRPr="00B349E1" w:rsidRDefault="00244994" w:rsidP="00B349E1">
      <w:pPr>
        <w:pStyle w:val="Heading1"/>
        <w:numPr>
          <w:ilvl w:val="0"/>
          <w:numId w:val="7"/>
        </w:numPr>
        <w:spacing w:before="0" w:after="0" w:line="288" w:lineRule="auto"/>
        <w:ind w:left="357" w:hanging="357"/>
        <w:rPr>
          <w:rFonts w:ascii="Times New Roman" w:hAnsi="Times New Roman" w:cs="Times New Roman"/>
          <w:color w:val="auto"/>
        </w:rPr>
      </w:pPr>
      <w:bookmarkStart w:id="11" w:name="_Toc202521440"/>
      <w:r w:rsidRPr="00B349E1">
        <w:rPr>
          <w:rFonts w:ascii="Times New Roman" w:hAnsi="Times New Roman" w:cs="Times New Roman"/>
          <w:color w:val="auto"/>
        </w:rPr>
        <w:t>Pirkimo objektas</w:t>
      </w:r>
      <w:bookmarkEnd w:id="11"/>
    </w:p>
    <w:p w14:paraId="7D847502" w14:textId="77777777" w:rsidR="00FB3C75" w:rsidRPr="00B714C5" w:rsidRDefault="00FB3C75" w:rsidP="00E62E95">
      <w:pPr>
        <w:spacing w:line="240" w:lineRule="auto"/>
        <w:ind w:firstLine="0"/>
      </w:pPr>
    </w:p>
    <w:p w14:paraId="0AEFEE07" w14:textId="06C3058D" w:rsidR="00FB3C75" w:rsidRPr="008B6868" w:rsidRDefault="4A330118" w:rsidP="008B6868">
      <w:pPr>
        <w:pStyle w:val="ListParagraph"/>
        <w:widowControl w:val="0"/>
        <w:numPr>
          <w:ilvl w:val="1"/>
          <w:numId w:val="7"/>
        </w:numPr>
        <w:tabs>
          <w:tab w:val="left" w:pos="1134"/>
        </w:tabs>
        <w:autoSpaceDE w:val="0"/>
        <w:autoSpaceDN w:val="0"/>
        <w:adjustRightInd w:val="0"/>
        <w:spacing w:line="288" w:lineRule="auto"/>
        <w:ind w:left="0" w:firstLine="720"/>
        <w:rPr>
          <w:rFonts w:ascii="Times New Roman" w:eastAsia="Calibri" w:hAnsi="Times New Roman" w:cs="Times New Roman"/>
          <w:b/>
          <w:bCs/>
          <w:sz w:val="24"/>
          <w:szCs w:val="24"/>
        </w:rPr>
      </w:pPr>
      <w:r w:rsidRPr="00C74DF0">
        <w:rPr>
          <w:rFonts w:ascii="Times New Roman" w:hAnsi="Times New Roman" w:cs="Times New Roman"/>
          <w:sz w:val="24"/>
          <w:szCs w:val="24"/>
        </w:rPr>
        <w:t xml:space="preserve"> </w:t>
      </w:r>
      <w:r w:rsidR="00651664" w:rsidRPr="00C74DF0">
        <w:rPr>
          <w:rFonts w:ascii="Times New Roman" w:hAnsi="Times New Roman" w:cs="Times New Roman"/>
          <w:sz w:val="24"/>
          <w:szCs w:val="24"/>
        </w:rPr>
        <w:t xml:space="preserve">Perkančioji organizacija </w:t>
      </w:r>
      <w:r w:rsidR="00FB3C75" w:rsidRPr="00C74DF0">
        <w:rPr>
          <w:rFonts w:ascii="Times New Roman" w:eastAsia="Calibri" w:hAnsi="Times New Roman" w:cs="Times New Roman"/>
          <w:sz w:val="24"/>
          <w:szCs w:val="24"/>
        </w:rPr>
        <w:t>numato įsigyti</w:t>
      </w:r>
      <w:r w:rsidR="00F90BB1" w:rsidRPr="00C74DF0">
        <w:rPr>
          <w:rFonts w:ascii="Times New Roman" w:eastAsia="Calibri" w:hAnsi="Times New Roman" w:cs="Times New Roman"/>
          <w:sz w:val="24"/>
          <w:szCs w:val="24"/>
        </w:rPr>
        <w:t xml:space="preserve"> </w:t>
      </w:r>
      <w:proofErr w:type="spellStart"/>
      <w:r w:rsidR="008B6868" w:rsidRPr="008B6868">
        <w:rPr>
          <w:rFonts w:ascii="Times New Roman" w:eastAsia="Calibri" w:hAnsi="Times New Roman" w:cs="Times New Roman"/>
          <w:b/>
          <w:bCs/>
          <w:sz w:val="24"/>
          <w:szCs w:val="24"/>
        </w:rPr>
        <w:t>agrodron</w:t>
      </w:r>
      <w:r w:rsidR="008B6868">
        <w:rPr>
          <w:rFonts w:ascii="Times New Roman" w:eastAsia="Calibri" w:hAnsi="Times New Roman" w:cs="Times New Roman"/>
          <w:b/>
          <w:bCs/>
          <w:sz w:val="24"/>
          <w:szCs w:val="24"/>
        </w:rPr>
        <w:t>ą</w:t>
      </w:r>
      <w:proofErr w:type="spellEnd"/>
      <w:r w:rsidR="008B6868" w:rsidRPr="008B6868">
        <w:rPr>
          <w:rFonts w:ascii="Times New Roman" w:eastAsia="Calibri" w:hAnsi="Times New Roman" w:cs="Times New Roman"/>
          <w:b/>
          <w:bCs/>
          <w:sz w:val="24"/>
          <w:szCs w:val="24"/>
        </w:rPr>
        <w:t xml:space="preserve"> su moduline purškimo / barstymo sistema</w:t>
      </w:r>
      <w:r w:rsidR="008B6868">
        <w:rPr>
          <w:rFonts w:ascii="Times New Roman" w:eastAsia="Calibri" w:hAnsi="Times New Roman" w:cs="Times New Roman"/>
          <w:b/>
          <w:bCs/>
          <w:sz w:val="24"/>
          <w:szCs w:val="24"/>
        </w:rPr>
        <w:t xml:space="preserve">. </w:t>
      </w:r>
      <w:r w:rsidR="00FB3C75" w:rsidRPr="008B6868">
        <w:rPr>
          <w:rFonts w:ascii="Times New Roman" w:hAnsi="Times New Roman" w:cs="Times New Roman"/>
          <w:sz w:val="24"/>
          <w:szCs w:val="24"/>
        </w:rPr>
        <w:t xml:space="preserve">Reikalavimai </w:t>
      </w:r>
      <w:r w:rsidR="00966703" w:rsidRPr="008B6868">
        <w:rPr>
          <w:rFonts w:ascii="Times New Roman" w:hAnsi="Times New Roman" w:cs="Times New Roman"/>
          <w:sz w:val="24"/>
          <w:szCs w:val="24"/>
        </w:rPr>
        <w:t>p</w:t>
      </w:r>
      <w:r w:rsidR="00FB3C75" w:rsidRPr="008B6868">
        <w:rPr>
          <w:rFonts w:ascii="Times New Roman" w:hAnsi="Times New Roman" w:cs="Times New Roman"/>
          <w:sz w:val="24"/>
          <w:szCs w:val="24"/>
        </w:rPr>
        <w:t>irkimo objektui nustatyti</w:t>
      </w:r>
      <w:r w:rsidR="00AE2AEF" w:rsidRPr="008B6868">
        <w:rPr>
          <w:rFonts w:ascii="Times New Roman" w:hAnsi="Times New Roman" w:cs="Times New Roman"/>
          <w:sz w:val="24"/>
          <w:szCs w:val="24"/>
        </w:rPr>
        <w:t xml:space="preserve"> </w:t>
      </w:r>
      <w:r w:rsidR="00966703" w:rsidRPr="008B6868">
        <w:rPr>
          <w:rFonts w:ascii="Times New Roman" w:hAnsi="Times New Roman" w:cs="Times New Roman"/>
          <w:sz w:val="24"/>
          <w:szCs w:val="24"/>
        </w:rPr>
        <w:t>s</w:t>
      </w:r>
      <w:r w:rsidR="00044836" w:rsidRPr="008B6868">
        <w:rPr>
          <w:rFonts w:ascii="Times New Roman" w:hAnsi="Times New Roman" w:cs="Times New Roman"/>
          <w:sz w:val="24"/>
          <w:szCs w:val="24"/>
        </w:rPr>
        <w:t>pecialiųjų p</w:t>
      </w:r>
      <w:r w:rsidR="00AE2AEF" w:rsidRPr="008B6868">
        <w:rPr>
          <w:rFonts w:ascii="Times New Roman" w:hAnsi="Times New Roman" w:cs="Times New Roman"/>
          <w:sz w:val="24"/>
          <w:szCs w:val="24"/>
        </w:rPr>
        <w:t xml:space="preserve">irkimo sąlygų </w:t>
      </w:r>
      <w:r w:rsidR="00F527A2" w:rsidRPr="008B6868">
        <w:rPr>
          <w:rFonts w:ascii="Times New Roman" w:hAnsi="Times New Roman" w:cs="Times New Roman"/>
          <w:sz w:val="24"/>
          <w:szCs w:val="24"/>
        </w:rPr>
        <w:t xml:space="preserve">Nr. </w:t>
      </w:r>
      <w:r w:rsidR="009D2142" w:rsidRPr="008B6868">
        <w:rPr>
          <w:rFonts w:ascii="Times New Roman" w:hAnsi="Times New Roman" w:cs="Times New Roman"/>
          <w:sz w:val="24"/>
          <w:szCs w:val="24"/>
        </w:rPr>
        <w:t>3</w:t>
      </w:r>
      <w:r w:rsidR="00AE2AEF" w:rsidRPr="008B6868">
        <w:rPr>
          <w:rFonts w:ascii="Times New Roman" w:hAnsi="Times New Roman" w:cs="Times New Roman"/>
          <w:sz w:val="24"/>
          <w:szCs w:val="24"/>
        </w:rPr>
        <w:t xml:space="preserve"> priede</w:t>
      </w:r>
      <w:r w:rsidR="00AC5BD3" w:rsidRPr="008B6868">
        <w:rPr>
          <w:rFonts w:ascii="Times New Roman" w:hAnsi="Times New Roman" w:cs="Times New Roman"/>
          <w:sz w:val="24"/>
          <w:szCs w:val="24"/>
        </w:rPr>
        <w:t xml:space="preserve"> „Techninė specifikacija“</w:t>
      </w:r>
      <w:r w:rsidR="00AE2AEF" w:rsidRPr="008B6868">
        <w:rPr>
          <w:rFonts w:ascii="Times New Roman" w:hAnsi="Times New Roman" w:cs="Times New Roman"/>
          <w:sz w:val="24"/>
          <w:szCs w:val="24"/>
        </w:rPr>
        <w:t>.</w:t>
      </w:r>
    </w:p>
    <w:p w14:paraId="49117D58" w14:textId="1D513DEC" w:rsidR="005D280D" w:rsidRPr="00B714C5" w:rsidRDefault="002C41AA" w:rsidP="001C3D72">
      <w:pPr>
        <w:pStyle w:val="NoSpacing"/>
        <w:spacing w:line="288" w:lineRule="auto"/>
        <w:ind w:firstLine="720"/>
        <w:contextualSpacing/>
        <w:rPr>
          <w:rFonts w:ascii="Times New Roman" w:hAnsi="Times New Roman" w:cs="Times New Roman"/>
          <w:sz w:val="24"/>
          <w:szCs w:val="24"/>
        </w:rPr>
      </w:pPr>
      <w:r w:rsidRPr="00B714C5">
        <w:rPr>
          <w:rFonts w:ascii="Times New Roman" w:hAnsi="Times New Roman" w:cs="Times New Roman"/>
          <w:sz w:val="24"/>
          <w:szCs w:val="24"/>
        </w:rPr>
        <w:t>2.2.</w:t>
      </w:r>
      <w:r w:rsidR="00ED1C85" w:rsidRPr="00B714C5">
        <w:rPr>
          <w:rFonts w:ascii="Times New Roman" w:hAnsi="Times New Roman" w:cs="Times New Roman"/>
          <w:sz w:val="24"/>
          <w:szCs w:val="24"/>
        </w:rPr>
        <w:t xml:space="preserve"> </w:t>
      </w:r>
      <w:r w:rsidR="00FB3C75" w:rsidRPr="00B714C5">
        <w:rPr>
          <w:rFonts w:ascii="Times New Roman" w:hAnsi="Times New Roman" w:cs="Times New Roman"/>
          <w:sz w:val="24"/>
          <w:szCs w:val="24"/>
        </w:rPr>
        <w:t>Pirkimo objektas į dalis neskaidomas.</w:t>
      </w:r>
      <w:r w:rsidR="00702B7B" w:rsidRPr="00B714C5">
        <w:rPr>
          <w:rFonts w:ascii="Times New Roman" w:hAnsi="Times New Roman" w:cs="Times New Roman"/>
          <w:sz w:val="24"/>
          <w:szCs w:val="24"/>
        </w:rPr>
        <w:t xml:space="preserve"> Pirkimo apimtys, reikalavimai ir techninė specifikacija apibrėžti </w:t>
      </w:r>
      <w:r w:rsidR="00C314B2" w:rsidRPr="00B714C5">
        <w:rPr>
          <w:rFonts w:ascii="Times New Roman" w:hAnsi="Times New Roman" w:cs="Times New Roman"/>
          <w:sz w:val="24"/>
          <w:szCs w:val="24"/>
        </w:rPr>
        <w:t>s</w:t>
      </w:r>
      <w:r w:rsidR="000B6976" w:rsidRPr="00B714C5">
        <w:rPr>
          <w:rFonts w:ascii="Times New Roman" w:hAnsi="Times New Roman" w:cs="Times New Roman"/>
          <w:sz w:val="24"/>
          <w:szCs w:val="24"/>
        </w:rPr>
        <w:t>pecialiųjų p</w:t>
      </w:r>
      <w:r w:rsidR="00702B7B" w:rsidRPr="00B714C5">
        <w:rPr>
          <w:rFonts w:ascii="Times New Roman" w:hAnsi="Times New Roman" w:cs="Times New Roman"/>
          <w:sz w:val="24"/>
          <w:szCs w:val="24"/>
        </w:rPr>
        <w:t xml:space="preserve">irkimo sąlygų </w:t>
      </w:r>
      <w:r w:rsidR="00F527A2" w:rsidRPr="00B714C5">
        <w:rPr>
          <w:rFonts w:ascii="Times New Roman" w:hAnsi="Times New Roman" w:cs="Times New Roman"/>
          <w:sz w:val="24"/>
          <w:szCs w:val="24"/>
        </w:rPr>
        <w:t xml:space="preserve">Nr. </w:t>
      </w:r>
      <w:r w:rsidR="009D2142">
        <w:rPr>
          <w:rFonts w:ascii="Times New Roman" w:hAnsi="Times New Roman" w:cs="Times New Roman"/>
          <w:sz w:val="24"/>
          <w:szCs w:val="24"/>
        </w:rPr>
        <w:t>3</w:t>
      </w:r>
      <w:r w:rsidR="00702B7B" w:rsidRPr="00B714C5">
        <w:rPr>
          <w:rFonts w:ascii="Times New Roman" w:hAnsi="Times New Roman" w:cs="Times New Roman"/>
          <w:sz w:val="24"/>
          <w:szCs w:val="24"/>
        </w:rPr>
        <w:t xml:space="preserve"> priede.</w:t>
      </w:r>
    </w:p>
    <w:p w14:paraId="2B9FCCA2" w14:textId="34073C68" w:rsidR="003943EC" w:rsidRPr="00B714C5" w:rsidRDefault="003943EC"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2.</w:t>
      </w:r>
      <w:r w:rsidR="001F568A" w:rsidRPr="00B714C5">
        <w:rPr>
          <w:rFonts w:ascii="Times New Roman" w:hAnsi="Times New Roman" w:cs="Times New Roman"/>
          <w:sz w:val="24"/>
          <w:szCs w:val="24"/>
        </w:rPr>
        <w:t>3</w:t>
      </w:r>
      <w:r w:rsidRPr="00B714C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6F2ECD">
      <w:pPr>
        <w:pStyle w:val="ListParagraph"/>
        <w:spacing w:line="288" w:lineRule="auto"/>
        <w:ind w:left="0" w:firstLine="709"/>
        <w:rPr>
          <w:rFonts w:ascii="Times New Roman" w:hAnsi="Times New Roman" w:cs="Times New Roman"/>
          <w:sz w:val="24"/>
          <w:szCs w:val="24"/>
        </w:rPr>
      </w:pPr>
      <w:r w:rsidRPr="00B714C5">
        <w:rPr>
          <w:rFonts w:ascii="Times New Roman" w:hAnsi="Times New Roman" w:cs="Times New Roman"/>
          <w:sz w:val="24"/>
          <w:szCs w:val="24"/>
        </w:rPr>
        <w:t>2.</w:t>
      </w:r>
      <w:r w:rsidR="001F568A" w:rsidRPr="00B714C5">
        <w:rPr>
          <w:rFonts w:ascii="Times New Roman" w:hAnsi="Times New Roman" w:cs="Times New Roman"/>
          <w:sz w:val="24"/>
          <w:szCs w:val="24"/>
        </w:rPr>
        <w:t>4</w:t>
      </w:r>
      <w:r w:rsidRPr="00B714C5">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F987E0B" w14:textId="77777777" w:rsidR="00C74DF0" w:rsidRPr="00B714C5" w:rsidRDefault="00C74DF0" w:rsidP="006F2ECD">
      <w:pPr>
        <w:pStyle w:val="ListParagraph"/>
        <w:spacing w:line="288" w:lineRule="auto"/>
        <w:ind w:left="0" w:firstLine="709"/>
        <w:rPr>
          <w:rFonts w:ascii="Times New Roman" w:hAnsi="Times New Roman" w:cs="Times New Roman"/>
          <w:sz w:val="24"/>
          <w:szCs w:val="24"/>
        </w:rPr>
      </w:pPr>
    </w:p>
    <w:p w14:paraId="0CEA2D40" w14:textId="7FD38B57" w:rsidR="00FB3C75" w:rsidRPr="001C3D72" w:rsidRDefault="00BF3638" w:rsidP="001C3D72">
      <w:pPr>
        <w:pStyle w:val="Heading1"/>
        <w:numPr>
          <w:ilvl w:val="0"/>
          <w:numId w:val="7"/>
        </w:numPr>
        <w:spacing w:before="0" w:after="0"/>
        <w:ind w:left="0" w:firstLine="0"/>
        <w:rPr>
          <w:rFonts w:ascii="Times New Roman" w:hAnsi="Times New Roman" w:cs="Times New Roman"/>
          <w:color w:val="auto"/>
        </w:rPr>
      </w:pPr>
      <w:bookmarkStart w:id="12" w:name="_Toc202521441"/>
      <w:r w:rsidRPr="001C3D72">
        <w:rPr>
          <w:rFonts w:ascii="Times New Roman" w:hAnsi="Times New Roman" w:cs="Times New Roman"/>
          <w:color w:val="auto"/>
        </w:rPr>
        <w:t>Tiekėjų pašalinimo pagrindai</w:t>
      </w:r>
      <w:r w:rsidR="00E201D8" w:rsidRPr="001C3D72">
        <w:rPr>
          <w:rFonts w:ascii="Times New Roman" w:hAnsi="Times New Roman" w:cs="Times New Roman"/>
          <w:color w:val="auto"/>
        </w:rPr>
        <w:t>, kvalifikacijos reikalavimai ir reikalaujami kokybės vadybos sistemos ir (ar</w:t>
      </w:r>
      <w:r w:rsidR="00817AB9" w:rsidRPr="001C3D72">
        <w:rPr>
          <w:rFonts w:ascii="Times New Roman" w:hAnsi="Times New Roman" w:cs="Times New Roman"/>
          <w:color w:val="auto"/>
        </w:rPr>
        <w:t>ba</w:t>
      </w:r>
      <w:r w:rsidR="00E201D8" w:rsidRPr="001C3D72">
        <w:rPr>
          <w:rFonts w:ascii="Times New Roman" w:hAnsi="Times New Roman" w:cs="Times New Roman"/>
          <w:color w:val="auto"/>
        </w:rPr>
        <w:t xml:space="preserve">) </w:t>
      </w:r>
      <w:r w:rsidR="00817AB9" w:rsidRPr="001C3D72">
        <w:rPr>
          <w:rFonts w:ascii="Times New Roman" w:hAnsi="Times New Roman" w:cs="Times New Roman"/>
          <w:color w:val="auto"/>
        </w:rPr>
        <w:t>aplinkos apsaugos vadybos sistemos standartai</w:t>
      </w:r>
      <w:bookmarkEnd w:id="12"/>
      <w:r w:rsidR="00817AB9" w:rsidRPr="001C3D72">
        <w:rPr>
          <w:rFonts w:ascii="Times New Roman" w:hAnsi="Times New Roman" w:cs="Times New Roman"/>
          <w:color w:val="auto"/>
        </w:rPr>
        <w:t xml:space="preserve"> </w:t>
      </w:r>
    </w:p>
    <w:p w14:paraId="0ED6AD78" w14:textId="723DA34A" w:rsidR="00FB3C75" w:rsidRPr="00B714C5" w:rsidRDefault="00FB3C75" w:rsidP="00E62E95">
      <w:pPr>
        <w:spacing w:line="240" w:lineRule="auto"/>
        <w:ind w:firstLine="0"/>
      </w:pPr>
    </w:p>
    <w:p w14:paraId="0311A54E" w14:textId="298945AA" w:rsidR="00807185" w:rsidRPr="00B714C5" w:rsidRDefault="005D280D" w:rsidP="0080056C">
      <w:pPr>
        <w:pStyle w:val="ListParagraph"/>
        <w:numPr>
          <w:ilvl w:val="1"/>
          <w:numId w:val="7"/>
        </w:numPr>
        <w:spacing w:line="288" w:lineRule="auto"/>
        <w:ind w:left="0" w:firstLine="720"/>
        <w:rPr>
          <w:rFonts w:ascii="Times New Roman" w:hAnsi="Times New Roman" w:cs="Times New Roman"/>
          <w:i/>
          <w:iCs/>
          <w:sz w:val="24"/>
          <w:szCs w:val="24"/>
        </w:rPr>
      </w:pPr>
      <w:r w:rsidRPr="00B714C5">
        <w:rPr>
          <w:rFonts w:ascii="Times New Roman" w:hAnsi="Times New Roman" w:cs="Times New Roman"/>
          <w:sz w:val="24"/>
          <w:szCs w:val="24"/>
        </w:rPr>
        <w:lastRenderedPageBreak/>
        <w:t>Reikalavimai dėl tiekėjo ir</w:t>
      </w:r>
      <w:r w:rsidR="00F17EDA" w:rsidRPr="00B714C5">
        <w:rPr>
          <w:rFonts w:ascii="Times New Roman" w:hAnsi="Times New Roman" w:cs="Times New Roman"/>
          <w:sz w:val="24"/>
          <w:szCs w:val="24"/>
        </w:rPr>
        <w:t xml:space="preserve"> </w:t>
      </w:r>
      <w:r w:rsidRPr="00B714C5">
        <w:rPr>
          <w:rFonts w:ascii="Times New Roman" w:hAnsi="Times New Roman" w:cs="Times New Roman"/>
          <w:sz w:val="24"/>
          <w:szCs w:val="24"/>
        </w:rPr>
        <w:t>subtiekėjų</w:t>
      </w:r>
      <w:r w:rsidR="00DF6485" w:rsidRPr="00B714C5">
        <w:rPr>
          <w:rFonts w:ascii="Times New Roman" w:hAnsi="Times New Roman" w:cs="Times New Roman"/>
          <w:sz w:val="24"/>
          <w:szCs w:val="24"/>
        </w:rPr>
        <w:t xml:space="preserve"> (jeigu taikoma)</w:t>
      </w:r>
      <w:r w:rsidR="00A857C4" w:rsidRPr="00B714C5">
        <w:rPr>
          <w:rFonts w:ascii="Times New Roman" w:hAnsi="Times New Roman" w:cs="Times New Roman"/>
          <w:sz w:val="24"/>
          <w:szCs w:val="24"/>
        </w:rPr>
        <w:t xml:space="preserve">, ūkio subjektų, kurių pajėgumais </w:t>
      </w:r>
      <w:r w:rsidR="00CF1B69" w:rsidRPr="00B714C5">
        <w:rPr>
          <w:rFonts w:ascii="Times New Roman" w:hAnsi="Times New Roman" w:cs="Times New Roman"/>
          <w:sz w:val="24"/>
          <w:szCs w:val="24"/>
        </w:rPr>
        <w:t>tiekėjas remiasi,</w:t>
      </w:r>
      <w:r w:rsidR="00FB4B5E" w:rsidRPr="00B714C5">
        <w:rPr>
          <w:rFonts w:ascii="Times New Roman" w:hAnsi="Times New Roman" w:cs="Times New Roman"/>
          <w:sz w:val="24"/>
          <w:szCs w:val="24"/>
        </w:rPr>
        <w:t xml:space="preserve"> </w:t>
      </w:r>
      <w:r w:rsidRPr="00B714C5">
        <w:rPr>
          <w:rFonts w:ascii="Times New Roman" w:hAnsi="Times New Roman" w:cs="Times New Roman"/>
          <w:sz w:val="24"/>
          <w:szCs w:val="24"/>
        </w:rPr>
        <w:t>pašalinimo pagrindų nebuvimo</w:t>
      </w:r>
      <w:r w:rsidR="004A415C" w:rsidRPr="00B714C5">
        <w:rPr>
          <w:rFonts w:ascii="Times New Roman" w:hAnsi="Times New Roman" w:cs="Times New Roman"/>
          <w:sz w:val="24"/>
          <w:szCs w:val="24"/>
        </w:rPr>
        <w:t xml:space="preserve"> </w:t>
      </w:r>
      <w:r w:rsidRPr="00B714C5">
        <w:rPr>
          <w:rFonts w:ascii="Times New Roman" w:hAnsi="Times New Roman" w:cs="Times New Roman"/>
          <w:sz w:val="24"/>
          <w:szCs w:val="24"/>
        </w:rPr>
        <w:t xml:space="preserve">bei jų nebuvimą patvirtinantys dokumentai nurodyti </w:t>
      </w:r>
      <w:r w:rsidR="00CF1B69" w:rsidRPr="00B714C5">
        <w:rPr>
          <w:rFonts w:ascii="Times New Roman" w:hAnsi="Times New Roman" w:cs="Times New Roman"/>
          <w:sz w:val="24"/>
          <w:szCs w:val="24"/>
        </w:rPr>
        <w:t>s</w:t>
      </w:r>
      <w:r w:rsidR="0035091B" w:rsidRPr="00B714C5">
        <w:rPr>
          <w:rFonts w:ascii="Times New Roman" w:hAnsi="Times New Roman" w:cs="Times New Roman"/>
          <w:sz w:val="24"/>
          <w:szCs w:val="24"/>
        </w:rPr>
        <w:t>pecialiųjų p</w:t>
      </w:r>
      <w:r w:rsidRPr="00B714C5">
        <w:rPr>
          <w:rFonts w:ascii="Times New Roman" w:hAnsi="Times New Roman" w:cs="Times New Roman"/>
          <w:sz w:val="24"/>
          <w:szCs w:val="24"/>
        </w:rPr>
        <w:t xml:space="preserve">irkimo sąlygų </w:t>
      </w:r>
      <w:r w:rsidR="00EE78AF" w:rsidRPr="00B714C5">
        <w:rPr>
          <w:rFonts w:ascii="Times New Roman" w:hAnsi="Times New Roman" w:cs="Times New Roman"/>
          <w:sz w:val="24"/>
          <w:szCs w:val="24"/>
        </w:rPr>
        <w:t>Nr. 1</w:t>
      </w:r>
      <w:r w:rsidRPr="00B714C5">
        <w:rPr>
          <w:rFonts w:ascii="Times New Roman" w:hAnsi="Times New Roman" w:cs="Times New Roman"/>
          <w:sz w:val="24"/>
          <w:szCs w:val="24"/>
        </w:rPr>
        <w:t xml:space="preserve"> priede. </w:t>
      </w:r>
    </w:p>
    <w:p w14:paraId="694FBDAB" w14:textId="5AB03950" w:rsidR="009905AD" w:rsidRPr="00B714C5" w:rsidRDefault="005D280D" w:rsidP="0080056C">
      <w:pPr>
        <w:pStyle w:val="ListParagraph"/>
        <w:numPr>
          <w:ilvl w:val="1"/>
          <w:numId w:val="7"/>
        </w:numPr>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Tiekėjams n</w:t>
      </w:r>
      <w:r w:rsidR="00243470" w:rsidRPr="00B714C5">
        <w:rPr>
          <w:rFonts w:ascii="Times New Roman" w:hAnsi="Times New Roman" w:cs="Times New Roman"/>
          <w:sz w:val="24"/>
          <w:szCs w:val="24"/>
        </w:rPr>
        <w:t xml:space="preserve">enustatomi </w:t>
      </w:r>
      <w:r w:rsidRPr="00B714C5">
        <w:rPr>
          <w:rFonts w:ascii="Times New Roman" w:hAnsi="Times New Roman" w:cs="Times New Roman"/>
          <w:sz w:val="24"/>
          <w:szCs w:val="24"/>
        </w:rPr>
        <w:t>kvalifikacijos reikalavimai</w:t>
      </w:r>
      <w:r w:rsidR="00F80768" w:rsidRPr="00B714C5">
        <w:rPr>
          <w:rFonts w:ascii="Times New Roman" w:hAnsi="Times New Roman" w:cs="Times New Roman"/>
          <w:sz w:val="24"/>
          <w:szCs w:val="24"/>
        </w:rPr>
        <w:t xml:space="preserve">, </w:t>
      </w:r>
      <w:r w:rsidRPr="00B714C5">
        <w:rPr>
          <w:rFonts w:ascii="Times New Roman" w:hAnsi="Times New Roman" w:cs="Times New Roman"/>
          <w:sz w:val="24"/>
          <w:szCs w:val="24"/>
        </w:rPr>
        <w:t>reikalavim</w:t>
      </w:r>
      <w:r w:rsidR="001128FB" w:rsidRPr="00B714C5">
        <w:rPr>
          <w:rFonts w:ascii="Times New Roman" w:hAnsi="Times New Roman" w:cs="Times New Roman"/>
          <w:sz w:val="24"/>
          <w:szCs w:val="24"/>
        </w:rPr>
        <w:t>ai</w:t>
      </w:r>
      <w:r w:rsidRPr="00B714C5">
        <w:rPr>
          <w:rFonts w:ascii="Times New Roman" w:hAnsi="Times New Roman" w:cs="Times New Roman"/>
          <w:sz w:val="24"/>
          <w:szCs w:val="24"/>
        </w:rPr>
        <w:t xml:space="preserve"> dėl kokybės vadybos sistemos ir aplinkos apsaugos vadybos sistemos standartų laikymosi</w:t>
      </w:r>
      <w:r w:rsidR="009905AD" w:rsidRPr="00B714C5">
        <w:rPr>
          <w:rFonts w:ascii="Times New Roman" w:hAnsi="Times New Roman" w:cs="Times New Roman"/>
          <w:sz w:val="24"/>
          <w:szCs w:val="24"/>
        </w:rPr>
        <w:t>.</w:t>
      </w:r>
      <w:r w:rsidR="003B3D2C" w:rsidRPr="00B714C5">
        <w:rPr>
          <w:rFonts w:ascii="Times New Roman" w:hAnsi="Times New Roman" w:cs="Times New Roman"/>
          <w:sz w:val="24"/>
          <w:szCs w:val="24"/>
        </w:rPr>
        <w:t xml:space="preserve"> Tiekėjas, teikdamas pasiūlymą, įsipareigoja, kad sutartį vykdys tik teisę verstis atitinkama veikla turintys asmenys.</w:t>
      </w:r>
    </w:p>
    <w:p w14:paraId="42E92DBB" w14:textId="77777777" w:rsidR="008E05BE" w:rsidRPr="008E05BE" w:rsidRDefault="008E05BE" w:rsidP="0080056C">
      <w:pPr>
        <w:pStyle w:val="ListParagraph"/>
        <w:spacing w:line="288" w:lineRule="auto"/>
        <w:ind w:left="0" w:firstLine="709"/>
        <w:rPr>
          <w:rFonts w:ascii="Times New Roman" w:eastAsia="Arial" w:hAnsi="Times New Roman" w:cs="Times New Roman"/>
          <w:sz w:val="24"/>
          <w:szCs w:val="24"/>
        </w:rPr>
      </w:pPr>
      <w:r w:rsidRPr="008E05BE">
        <w:rPr>
          <w:rFonts w:ascii="Times New Roman" w:hAnsi="Times New Roman" w:cs="Times New Roman"/>
          <w:sz w:val="24"/>
          <w:szCs w:val="24"/>
        </w:rPr>
        <w:t xml:space="preserve">3.3. </w:t>
      </w:r>
      <w:r w:rsidRPr="008E05BE">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6CA84EC7" w14:textId="77777777" w:rsidR="001C3D72" w:rsidRPr="00B714C5" w:rsidRDefault="001C3D72" w:rsidP="001C3D72">
      <w:pPr>
        <w:pStyle w:val="ListParagraph"/>
        <w:spacing w:line="288" w:lineRule="auto"/>
        <w:ind w:left="0" w:firstLine="0"/>
        <w:rPr>
          <w:rFonts w:ascii="Times New Roman" w:eastAsia="Arial" w:hAnsi="Times New Roman" w:cs="Times New Roman"/>
          <w:sz w:val="24"/>
          <w:szCs w:val="24"/>
        </w:rPr>
      </w:pPr>
    </w:p>
    <w:p w14:paraId="69360CD7" w14:textId="6915587E" w:rsidR="00894FEF" w:rsidRPr="001C3D72" w:rsidRDefault="00817AB9" w:rsidP="001C3D72">
      <w:pPr>
        <w:pStyle w:val="Heading1"/>
        <w:numPr>
          <w:ilvl w:val="0"/>
          <w:numId w:val="7"/>
        </w:numPr>
        <w:spacing w:before="0" w:after="0" w:line="288" w:lineRule="auto"/>
        <w:ind w:left="0" w:firstLine="0"/>
        <w:rPr>
          <w:rFonts w:ascii="Times New Roman" w:hAnsi="Times New Roman" w:cs="Times New Roman"/>
          <w:color w:val="auto"/>
        </w:rPr>
      </w:pPr>
      <w:bookmarkStart w:id="13" w:name="_Toc202521442"/>
      <w:r w:rsidRPr="001C3D72">
        <w:rPr>
          <w:rFonts w:ascii="Times New Roman" w:hAnsi="Times New Roman" w:cs="Times New Roman"/>
          <w:color w:val="auto"/>
        </w:rPr>
        <w:t>Reikalavima</w:t>
      </w:r>
      <w:r w:rsidR="00202139" w:rsidRPr="001C3D72">
        <w:rPr>
          <w:rFonts w:ascii="Times New Roman" w:hAnsi="Times New Roman" w:cs="Times New Roman"/>
          <w:color w:val="auto"/>
        </w:rPr>
        <w:t xml:space="preserve">i, </w:t>
      </w:r>
      <w:r w:rsidRPr="001C3D72">
        <w:rPr>
          <w:rFonts w:ascii="Times New Roman" w:hAnsi="Times New Roman" w:cs="Times New Roman"/>
          <w:color w:val="auto"/>
        </w:rPr>
        <w:t>susiję su nacionaliniu saugumu</w:t>
      </w:r>
      <w:bookmarkEnd w:id="13"/>
      <w:r w:rsidRPr="001C3D72">
        <w:rPr>
          <w:rFonts w:ascii="Times New Roman" w:hAnsi="Times New Roman" w:cs="Times New Roman"/>
          <w:color w:val="auto"/>
        </w:rPr>
        <w:t xml:space="preserve"> </w:t>
      </w:r>
    </w:p>
    <w:p w14:paraId="0A3E7F23" w14:textId="2800E67D" w:rsidR="00894FEF" w:rsidRPr="00B714C5" w:rsidRDefault="00894FEF" w:rsidP="001C3D72">
      <w:pPr>
        <w:pStyle w:val="ListParagraph"/>
        <w:spacing w:line="288" w:lineRule="auto"/>
        <w:ind w:left="697" w:firstLine="0"/>
      </w:pPr>
    </w:p>
    <w:p w14:paraId="459704C1" w14:textId="6E63CA26" w:rsidR="00F13FC9" w:rsidRPr="001C3D72" w:rsidRDefault="001C3D72" w:rsidP="001C3D72">
      <w:pPr>
        <w:pStyle w:val="ListParagraph"/>
        <w:numPr>
          <w:ilvl w:val="1"/>
          <w:numId w:val="7"/>
        </w:numPr>
        <w:spacing w:line="288" w:lineRule="auto"/>
        <w:rPr>
          <w:rFonts w:ascii="Times New Roman" w:hAnsi="Times New Roman" w:cs="Times New Roman"/>
          <w:iCs/>
          <w:sz w:val="24"/>
          <w:szCs w:val="24"/>
        </w:rPr>
      </w:pPr>
      <w:r w:rsidRPr="001C3D72">
        <w:rPr>
          <w:rFonts w:ascii="Times New Roman" w:hAnsi="Times New Roman" w:cs="Times New Roman"/>
          <w:iCs/>
          <w:sz w:val="24"/>
          <w:szCs w:val="24"/>
        </w:rPr>
        <w:t xml:space="preserve"> </w:t>
      </w:r>
      <w:r w:rsidRPr="001C3D72">
        <w:rPr>
          <w:rStyle w:val="normaltextrun"/>
          <w:rFonts w:ascii="Times New Roman" w:hAnsi="Times New Roman" w:cs="Times New Roman"/>
          <w:color w:val="000000"/>
          <w:sz w:val="24"/>
          <w:szCs w:val="24"/>
          <w:shd w:val="clear" w:color="auto" w:fill="FFFFFF"/>
        </w:rPr>
        <w:t> Tiekėjams nenustatomi reikalavimai susiję su nacionaliniu saugumu.</w:t>
      </w:r>
      <w:r w:rsidRPr="001C3D72">
        <w:rPr>
          <w:rStyle w:val="eop"/>
          <w:rFonts w:ascii="Times New Roman" w:hAnsi="Times New Roman" w:cs="Times New Roman"/>
          <w:color w:val="000000"/>
          <w:sz w:val="24"/>
          <w:szCs w:val="24"/>
          <w:shd w:val="clear" w:color="auto" w:fill="FFFFFF"/>
        </w:rPr>
        <w:t> </w:t>
      </w:r>
    </w:p>
    <w:p w14:paraId="64C1AA10" w14:textId="77777777" w:rsidR="001C3D72" w:rsidRPr="001C3D72" w:rsidRDefault="001C3D72" w:rsidP="001C3D72">
      <w:pPr>
        <w:pStyle w:val="ListParagraph"/>
        <w:spacing w:line="288" w:lineRule="auto"/>
        <w:ind w:left="644" w:firstLine="0"/>
        <w:rPr>
          <w:rFonts w:ascii="Times New Roman" w:hAnsi="Times New Roman" w:cs="Times New Roman"/>
          <w:iCs/>
          <w:sz w:val="24"/>
          <w:szCs w:val="24"/>
          <w:shd w:val="clear" w:color="auto" w:fill="FFFFFF"/>
        </w:rPr>
      </w:pPr>
    </w:p>
    <w:p w14:paraId="490591E3" w14:textId="5213D06B" w:rsidR="006D3202" w:rsidRPr="001C3D72" w:rsidRDefault="003630A0" w:rsidP="001C3D72">
      <w:pPr>
        <w:pStyle w:val="Heading1"/>
        <w:numPr>
          <w:ilvl w:val="0"/>
          <w:numId w:val="7"/>
        </w:numPr>
        <w:spacing w:before="0" w:after="0" w:line="288" w:lineRule="auto"/>
        <w:rPr>
          <w:rFonts w:ascii="Times New Roman" w:hAnsi="Times New Roman" w:cs="Times New Roman"/>
          <w:color w:val="auto"/>
        </w:rPr>
      </w:pPr>
      <w:bookmarkStart w:id="14" w:name="_Toc202521443"/>
      <w:r w:rsidRPr="001C3D72">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B714C5" w:rsidRDefault="00E861F5" w:rsidP="00257685">
      <w:pPr>
        <w:ind w:firstLine="0"/>
        <w:rPr>
          <w:rFonts w:ascii="Arial" w:hAnsi="Arial" w:cs="Arial"/>
          <w:b/>
          <w:bCs/>
        </w:rPr>
      </w:pPr>
    </w:p>
    <w:p w14:paraId="42752441" w14:textId="20A9525E" w:rsidR="008B12C0" w:rsidRPr="00B714C5" w:rsidRDefault="000010DA"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5</w:t>
      </w:r>
      <w:r w:rsidR="00CC654F" w:rsidRPr="00B714C5">
        <w:rPr>
          <w:rFonts w:ascii="Times New Roman" w:hAnsi="Times New Roman" w:cs="Times New Roman"/>
          <w:sz w:val="24"/>
          <w:szCs w:val="24"/>
        </w:rPr>
        <w:t>.</w:t>
      </w:r>
      <w:r w:rsidR="00BD2E81" w:rsidRPr="00B714C5">
        <w:rPr>
          <w:rFonts w:ascii="Times New Roman" w:hAnsi="Times New Roman" w:cs="Times New Roman"/>
          <w:sz w:val="24"/>
          <w:szCs w:val="24"/>
        </w:rPr>
        <w:t>1</w:t>
      </w:r>
      <w:r w:rsidR="00CC654F" w:rsidRPr="00B714C5">
        <w:rPr>
          <w:rFonts w:ascii="Times New Roman" w:hAnsi="Times New Roman" w:cs="Times New Roman"/>
          <w:sz w:val="24"/>
          <w:szCs w:val="24"/>
        </w:rPr>
        <w:t>.</w:t>
      </w:r>
      <w:r w:rsidR="00291C92" w:rsidRPr="00B714C5">
        <w:rPr>
          <w:rFonts w:ascii="Times New Roman" w:hAnsi="Times New Roman" w:cs="Times New Roman"/>
          <w:sz w:val="24"/>
          <w:szCs w:val="24"/>
        </w:rPr>
        <w:t xml:space="preserve"> </w:t>
      </w:r>
      <w:r w:rsidR="00D41416" w:rsidRPr="00B714C5">
        <w:rPr>
          <w:rFonts w:ascii="Times New Roman" w:hAnsi="Times New Roman" w:cs="Times New Roman"/>
          <w:b/>
          <w:bCs/>
          <w:sz w:val="24"/>
          <w:szCs w:val="24"/>
        </w:rPr>
        <w:t xml:space="preserve">CVP IS pasiūlymo lango </w:t>
      </w:r>
      <w:r w:rsidR="00F16BEB" w:rsidRPr="00B714C5">
        <w:rPr>
          <w:rFonts w:ascii="Times New Roman" w:hAnsi="Times New Roman" w:cs="Times New Roman"/>
          <w:b/>
          <w:bCs/>
          <w:sz w:val="24"/>
          <w:szCs w:val="24"/>
        </w:rPr>
        <w:t xml:space="preserve">eilutėje </w:t>
      </w:r>
      <w:r w:rsidR="008D277C" w:rsidRPr="00B714C5">
        <w:rPr>
          <w:rFonts w:ascii="Times New Roman" w:hAnsi="Times New Roman" w:cs="Times New Roman"/>
          <w:b/>
          <w:bCs/>
          <w:sz w:val="24"/>
          <w:szCs w:val="24"/>
        </w:rPr>
        <w:t>„Prisegti dokument</w:t>
      </w:r>
      <w:r w:rsidR="00B7716A" w:rsidRPr="00B714C5">
        <w:rPr>
          <w:rFonts w:ascii="Times New Roman" w:hAnsi="Times New Roman" w:cs="Times New Roman"/>
          <w:b/>
          <w:bCs/>
          <w:sz w:val="24"/>
          <w:szCs w:val="24"/>
        </w:rPr>
        <w:t>us</w:t>
      </w:r>
      <w:r w:rsidR="008D277C" w:rsidRPr="00B714C5">
        <w:rPr>
          <w:rFonts w:ascii="Times New Roman" w:hAnsi="Times New Roman" w:cs="Times New Roman"/>
          <w:b/>
          <w:bCs/>
          <w:sz w:val="24"/>
          <w:szCs w:val="24"/>
        </w:rPr>
        <w:t>“ pateikiama</w:t>
      </w:r>
      <w:r w:rsidR="005964CC" w:rsidRPr="00B714C5">
        <w:rPr>
          <w:rFonts w:ascii="Times New Roman" w:hAnsi="Times New Roman" w:cs="Times New Roman"/>
          <w:b/>
          <w:bCs/>
          <w:sz w:val="24"/>
          <w:szCs w:val="24"/>
        </w:rPr>
        <w:t>s</w:t>
      </w:r>
      <w:r w:rsidR="005964CC" w:rsidRPr="00B714C5">
        <w:rPr>
          <w:rFonts w:ascii="Times New Roman" w:hAnsi="Times New Roman" w:cs="Times New Roman"/>
          <w:sz w:val="24"/>
          <w:szCs w:val="24"/>
        </w:rPr>
        <w:t xml:space="preserve"> </w:t>
      </w:r>
      <w:r w:rsidR="005A5204" w:rsidRPr="00B714C5">
        <w:rPr>
          <w:rFonts w:ascii="Times New Roman" w:hAnsi="Times New Roman" w:cs="Times New Roman"/>
          <w:sz w:val="24"/>
          <w:szCs w:val="24"/>
        </w:rPr>
        <w:t xml:space="preserve">tiekėjo pasirašytas pasiūlymas, parengtas pagal </w:t>
      </w:r>
      <w:r w:rsidR="00820787" w:rsidRPr="00B714C5">
        <w:rPr>
          <w:rFonts w:ascii="Times New Roman" w:hAnsi="Times New Roman" w:cs="Times New Roman"/>
          <w:sz w:val="24"/>
          <w:szCs w:val="24"/>
        </w:rPr>
        <w:t>s</w:t>
      </w:r>
      <w:r w:rsidR="00D85943" w:rsidRPr="00B714C5">
        <w:rPr>
          <w:rFonts w:ascii="Times New Roman" w:hAnsi="Times New Roman" w:cs="Times New Roman"/>
          <w:sz w:val="24"/>
          <w:szCs w:val="24"/>
        </w:rPr>
        <w:t>pecialiųj</w:t>
      </w:r>
      <w:r w:rsidR="00D842FA" w:rsidRPr="00B714C5">
        <w:rPr>
          <w:rFonts w:ascii="Times New Roman" w:hAnsi="Times New Roman" w:cs="Times New Roman"/>
          <w:sz w:val="24"/>
          <w:szCs w:val="24"/>
        </w:rPr>
        <w:t xml:space="preserve">ų Nr. </w:t>
      </w:r>
      <w:r w:rsidR="009D2142">
        <w:rPr>
          <w:rFonts w:ascii="Times New Roman" w:hAnsi="Times New Roman" w:cs="Times New Roman"/>
          <w:sz w:val="24"/>
          <w:szCs w:val="24"/>
        </w:rPr>
        <w:t>4</w:t>
      </w:r>
      <w:r w:rsidR="00D842FA" w:rsidRPr="00B714C5">
        <w:rPr>
          <w:rFonts w:ascii="Times New Roman" w:hAnsi="Times New Roman" w:cs="Times New Roman"/>
          <w:sz w:val="24"/>
          <w:szCs w:val="24"/>
        </w:rPr>
        <w:t xml:space="preserve"> </w:t>
      </w:r>
      <w:r w:rsidR="008339CC" w:rsidRPr="00B714C5">
        <w:rPr>
          <w:rFonts w:ascii="Times New Roman" w:hAnsi="Times New Roman" w:cs="Times New Roman"/>
          <w:sz w:val="24"/>
          <w:szCs w:val="24"/>
        </w:rPr>
        <w:t xml:space="preserve">priede </w:t>
      </w:r>
      <w:r w:rsidR="005A5204" w:rsidRPr="00B714C5">
        <w:rPr>
          <w:rFonts w:ascii="Times New Roman" w:hAnsi="Times New Roman" w:cs="Times New Roman"/>
          <w:sz w:val="24"/>
          <w:szCs w:val="24"/>
        </w:rPr>
        <w:t>pateiktą pasiūlymo formą ir pasiūlymo formoje nurodyti ir kiti, tiekėjo nuomone, būtini dokumentai (jų kopijos).</w:t>
      </w:r>
    </w:p>
    <w:p w14:paraId="4DF1C880"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Pr>
          <w:rStyle w:val="eop"/>
        </w:rPr>
        <w:t> </w:t>
      </w:r>
    </w:p>
    <w:p w14:paraId="4FA5A40D"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5.2.1. pateikiami kvalifikuotu elektroniniu parašu pasirašyti elektroninėmis priemonėmis suformuoti dokumentai;</w:t>
      </w:r>
      <w:r>
        <w:rPr>
          <w:rStyle w:val="eop"/>
        </w:rPr>
        <w:t> </w:t>
      </w:r>
    </w:p>
    <w:p w14:paraId="2093607D"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5.2.2. skaitmeninės dokumentų kopijos (fiziniu parašu tvirtinami dokumentai turi būti pateikiami pasirašyti ir nuskenuoti).</w:t>
      </w:r>
      <w:r>
        <w:rPr>
          <w:rStyle w:val="eop"/>
        </w:rPr>
        <w:t> </w:t>
      </w:r>
    </w:p>
    <w:p w14:paraId="50E9661D" w14:textId="6CEF6A86"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 xml:space="preserve">5.3. Pasiūlymas turi būti parengtas lietuvių arba anglų kalbomis. Jei kurie nors su pasiūlymu teikiami dokumentai parengti ne ta kalba, kuria reikalaujama, </w:t>
      </w:r>
      <w:r w:rsidR="00F95F5E">
        <w:rPr>
          <w:rStyle w:val="normaltextrun"/>
        </w:rPr>
        <w:t xml:space="preserve">Perkančioji organizacija gali (jei reikalinga) prašyti pateikti </w:t>
      </w:r>
      <w:r>
        <w:rPr>
          <w:rStyle w:val="normaltextrun"/>
        </w:rPr>
        <w:t>vertim</w:t>
      </w:r>
      <w:r w:rsidR="00F95F5E">
        <w:rPr>
          <w:rStyle w:val="normaltextrun"/>
        </w:rPr>
        <w:t>ą</w:t>
      </w:r>
      <w:r>
        <w:rPr>
          <w:rStyle w:val="normaltextrun"/>
        </w:rPr>
        <w:t xml:space="preserve"> į </w:t>
      </w:r>
      <w:r w:rsidR="00F95F5E">
        <w:rPr>
          <w:rStyle w:val="normaltextrun"/>
        </w:rPr>
        <w:t>lietuvių</w:t>
      </w:r>
      <w:r>
        <w:rPr>
          <w:rStyle w:val="normaltextrun"/>
        </w:rPr>
        <w:t xml:space="preserve"> kalbą. </w:t>
      </w:r>
      <w:r>
        <w:rPr>
          <w:rStyle w:val="eop"/>
        </w:rPr>
        <w:t> </w:t>
      </w:r>
    </w:p>
    <w:p w14:paraId="24FF440C"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Style w:val="eop"/>
        </w:rPr>
        <w:t> </w:t>
      </w:r>
    </w:p>
    <w:p w14:paraId="6FE24E35"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5.5. Bendra pasiūlymo kaina (sąnaudos) su PVM  turi būti nurodoma dviejų skaitmenų po kablelio tikslumu. Šią kainą sudarančios kainos sudedamosios dalys ar įkainiai gali būti išreikšti neribojant skaitmenų po kablelio kiekio. </w:t>
      </w:r>
      <w:r>
        <w:rPr>
          <w:rStyle w:val="eop"/>
        </w:rPr>
        <w:t> </w:t>
      </w:r>
    </w:p>
    <w:p w14:paraId="57DF3CE4"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5.6. Tiekėjų pasiūlymuose nurodytos kainos bus vertinamos ir lyginamos su visais mokesčiais, įskaitant PVM. </w:t>
      </w:r>
      <w:r>
        <w:rPr>
          <w:rStyle w:val="eop"/>
        </w:rPr>
        <w:t> </w:t>
      </w:r>
    </w:p>
    <w:p w14:paraId="76771895" w14:textId="77777777" w:rsidR="00F527B1" w:rsidRPr="00B714C5" w:rsidRDefault="00F527B1" w:rsidP="001C3D72">
      <w:pPr>
        <w:pStyle w:val="paragrafesrasas2lygis"/>
        <w:spacing w:after="0" w:line="288" w:lineRule="auto"/>
        <w:rPr>
          <w:rFonts w:asciiTheme="minorHAnsi" w:hAnsiTheme="minorHAnsi" w:cstheme="minorHAnsi"/>
          <w:sz w:val="21"/>
          <w:szCs w:val="21"/>
        </w:rPr>
      </w:pPr>
    </w:p>
    <w:p w14:paraId="3946E33E" w14:textId="65B6C219" w:rsidR="00F527B1" w:rsidRPr="001C3D72" w:rsidRDefault="00E85882" w:rsidP="001C3D72">
      <w:pPr>
        <w:pStyle w:val="Heading1"/>
        <w:spacing w:before="0" w:after="0" w:line="288" w:lineRule="auto"/>
        <w:ind w:firstLine="0"/>
        <w:rPr>
          <w:rFonts w:ascii="Times New Roman" w:hAnsi="Times New Roman" w:cs="Times New Roman"/>
          <w:color w:val="auto"/>
        </w:rPr>
      </w:pPr>
      <w:bookmarkStart w:id="15" w:name="_Toc202521444"/>
      <w:r w:rsidRPr="001C3D72">
        <w:rPr>
          <w:rFonts w:ascii="Times New Roman" w:hAnsi="Times New Roman" w:cs="Times New Roman"/>
          <w:color w:val="auto"/>
        </w:rPr>
        <w:lastRenderedPageBreak/>
        <w:t>6</w:t>
      </w:r>
      <w:r w:rsidR="003F5D40" w:rsidRPr="001C3D72">
        <w:rPr>
          <w:rFonts w:ascii="Times New Roman" w:hAnsi="Times New Roman" w:cs="Times New Roman"/>
          <w:color w:val="auto"/>
        </w:rPr>
        <w:t xml:space="preserve">. </w:t>
      </w:r>
      <w:r w:rsidR="00E62E95" w:rsidRPr="001C3D72">
        <w:rPr>
          <w:rFonts w:ascii="Times New Roman" w:hAnsi="Times New Roman" w:cs="Times New Roman"/>
          <w:color w:val="auto"/>
        </w:rPr>
        <w:t>Pasiūlymo galiojimo užtikrinimas</w:t>
      </w:r>
      <w:bookmarkEnd w:id="15"/>
    </w:p>
    <w:p w14:paraId="7203423F" w14:textId="40194AE5" w:rsidR="00F527B1" w:rsidRPr="00B714C5" w:rsidRDefault="007F65C2"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6</w:t>
      </w:r>
      <w:r w:rsidR="003F5D40" w:rsidRPr="00B714C5">
        <w:rPr>
          <w:rFonts w:ascii="Times New Roman" w:hAnsi="Times New Roman" w:cs="Times New Roman"/>
          <w:sz w:val="24"/>
          <w:szCs w:val="24"/>
        </w:rPr>
        <w:t xml:space="preserve">.1. </w:t>
      </w:r>
      <w:r w:rsidR="0AA88C09" w:rsidRPr="00B714C5">
        <w:rPr>
          <w:rFonts w:ascii="Times New Roman" w:hAnsi="Times New Roman" w:cs="Times New Roman"/>
          <w:sz w:val="24"/>
          <w:szCs w:val="24"/>
        </w:rPr>
        <w:t xml:space="preserve"> </w:t>
      </w:r>
      <w:r w:rsidR="00504AD9" w:rsidRPr="00B714C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1C3D72" w:rsidRDefault="00F527B1" w:rsidP="001C3D72">
      <w:pPr>
        <w:pStyle w:val="paragrafesrasas2lygis"/>
        <w:spacing w:after="0" w:line="288" w:lineRule="auto"/>
        <w:rPr>
          <w:sz w:val="24"/>
          <w:szCs w:val="24"/>
        </w:rPr>
      </w:pPr>
    </w:p>
    <w:p w14:paraId="5D02D1AD" w14:textId="08322900" w:rsidR="00831133" w:rsidRPr="001C3D72" w:rsidRDefault="00B52705" w:rsidP="001C3D72">
      <w:pPr>
        <w:pStyle w:val="Heading1"/>
        <w:numPr>
          <w:ilvl w:val="0"/>
          <w:numId w:val="6"/>
        </w:numPr>
        <w:spacing w:before="0" w:after="0" w:line="300" w:lineRule="auto"/>
        <w:ind w:left="0" w:firstLine="0"/>
        <w:rPr>
          <w:rFonts w:ascii="Times New Roman" w:hAnsi="Times New Roman" w:cs="Times New Roman"/>
          <w:color w:val="auto"/>
        </w:rPr>
      </w:pPr>
      <w:bookmarkStart w:id="16" w:name="_Toc15392775"/>
      <w:bookmarkStart w:id="17" w:name="_Toc202521445"/>
      <w:r w:rsidRPr="001C3D72">
        <w:rPr>
          <w:rFonts w:ascii="Times New Roman" w:hAnsi="Times New Roman" w:cs="Times New Roman"/>
          <w:color w:val="auto"/>
        </w:rPr>
        <w:t>P</w:t>
      </w:r>
      <w:bookmarkEnd w:id="16"/>
      <w:r w:rsidR="00E62E95" w:rsidRPr="001C3D72">
        <w:rPr>
          <w:rFonts w:ascii="Times New Roman" w:hAnsi="Times New Roman" w:cs="Times New Roman"/>
          <w:color w:val="auto"/>
        </w:rPr>
        <w:t xml:space="preserve">asiūlymų </w:t>
      </w:r>
      <w:r w:rsidR="00A84437" w:rsidRPr="001C3D72">
        <w:rPr>
          <w:rFonts w:ascii="Times New Roman" w:hAnsi="Times New Roman" w:cs="Times New Roman"/>
          <w:color w:val="auto"/>
        </w:rPr>
        <w:t>vertinimas</w:t>
      </w:r>
      <w:bookmarkEnd w:id="17"/>
    </w:p>
    <w:p w14:paraId="44623B7E" w14:textId="77777777" w:rsidR="007E0C1B" w:rsidRPr="00B714C5" w:rsidRDefault="007E0C1B" w:rsidP="001C3D72">
      <w:pPr>
        <w:spacing w:line="288" w:lineRule="auto"/>
        <w:ind w:firstLine="720"/>
        <w:rPr>
          <w:rFonts w:ascii="Times New Roman" w:hAnsi="Times New Roman" w:cs="Times New Roman"/>
          <w:vanish/>
          <w:sz w:val="24"/>
          <w:szCs w:val="24"/>
        </w:rPr>
      </w:pPr>
    </w:p>
    <w:p w14:paraId="2DFF0A66" w14:textId="3A332A4A" w:rsidR="00CD2CC2" w:rsidRPr="00B714C5" w:rsidRDefault="005A4255" w:rsidP="001C3D72">
      <w:pPr>
        <w:pStyle w:val="ListParagraph"/>
        <w:tabs>
          <w:tab w:val="left" w:pos="1134"/>
        </w:tabs>
        <w:spacing w:line="288" w:lineRule="auto"/>
        <w:ind w:left="0" w:firstLine="720"/>
        <w:rPr>
          <w:rFonts w:ascii="Times New Roman" w:eastAsia="Calibri" w:hAnsi="Times New Roman" w:cs="Times New Roman"/>
          <w:sz w:val="24"/>
          <w:szCs w:val="24"/>
        </w:rPr>
      </w:pPr>
      <w:r w:rsidRPr="00B714C5">
        <w:rPr>
          <w:rFonts w:ascii="Times New Roman" w:eastAsia="Calibri" w:hAnsi="Times New Roman" w:cs="Times New Roman"/>
          <w:sz w:val="24"/>
          <w:szCs w:val="24"/>
        </w:rPr>
        <w:t>7</w:t>
      </w:r>
      <w:r w:rsidR="0010148D" w:rsidRPr="00B714C5">
        <w:rPr>
          <w:rFonts w:ascii="Times New Roman" w:eastAsia="Calibri" w:hAnsi="Times New Roman" w:cs="Times New Roman"/>
          <w:sz w:val="24"/>
          <w:szCs w:val="24"/>
        </w:rPr>
        <w:t xml:space="preserve">.1. </w:t>
      </w:r>
      <w:r w:rsidR="3CB1384C" w:rsidRPr="00B714C5">
        <w:rPr>
          <w:rFonts w:ascii="Times New Roman" w:hAnsi="Times New Roman" w:cs="Times New Roman"/>
          <w:sz w:val="24"/>
          <w:szCs w:val="24"/>
        </w:rPr>
        <w:t>P</w:t>
      </w:r>
      <w:r w:rsidR="000B220A" w:rsidRPr="00B714C5">
        <w:rPr>
          <w:rFonts w:ascii="Times New Roman" w:hAnsi="Times New Roman" w:cs="Times New Roman"/>
          <w:sz w:val="24"/>
          <w:szCs w:val="24"/>
        </w:rPr>
        <w:t>erkančioji organizacija</w:t>
      </w:r>
      <w:r w:rsidR="00831133" w:rsidRPr="00B714C5">
        <w:rPr>
          <w:rFonts w:ascii="Times New Roman" w:eastAsia="Calibri" w:hAnsi="Times New Roman" w:cs="Times New Roman"/>
          <w:sz w:val="24"/>
          <w:szCs w:val="24"/>
        </w:rPr>
        <w:t xml:space="preserve"> ekonomiškai naudingiausią </w:t>
      </w:r>
      <w:r w:rsidR="000B220A" w:rsidRPr="00B714C5">
        <w:rPr>
          <w:rFonts w:ascii="Times New Roman" w:eastAsia="Calibri" w:hAnsi="Times New Roman" w:cs="Times New Roman"/>
          <w:sz w:val="24"/>
          <w:szCs w:val="24"/>
        </w:rPr>
        <w:t>p</w:t>
      </w:r>
      <w:r w:rsidR="00831133" w:rsidRPr="00B714C5">
        <w:rPr>
          <w:rFonts w:ascii="Times New Roman" w:eastAsia="Calibri" w:hAnsi="Times New Roman" w:cs="Times New Roman"/>
          <w:sz w:val="24"/>
          <w:szCs w:val="24"/>
        </w:rPr>
        <w:t xml:space="preserve">asiūlymą išrenka pagal </w:t>
      </w:r>
      <w:r w:rsidR="000B220A" w:rsidRPr="00B714C5">
        <w:rPr>
          <w:rFonts w:ascii="Times New Roman" w:eastAsia="Calibri" w:hAnsi="Times New Roman" w:cs="Times New Roman"/>
          <w:sz w:val="24"/>
          <w:szCs w:val="24"/>
        </w:rPr>
        <w:t>tiekėjo p</w:t>
      </w:r>
      <w:r w:rsidR="00831133" w:rsidRPr="00B714C5">
        <w:rPr>
          <w:rFonts w:ascii="Times New Roman" w:eastAsia="Calibri" w:hAnsi="Times New Roman" w:cs="Times New Roman"/>
          <w:sz w:val="24"/>
          <w:szCs w:val="24"/>
        </w:rPr>
        <w:t>asiūlyme nurodytą kainą, kuri turi būti apskaičiuota ir nurodyta taip, kaip reikalaujama</w:t>
      </w:r>
      <w:r w:rsidR="00DE051B" w:rsidRPr="00B714C5">
        <w:rPr>
          <w:rFonts w:ascii="Times New Roman" w:eastAsia="Calibri" w:hAnsi="Times New Roman" w:cs="Times New Roman"/>
          <w:sz w:val="24"/>
          <w:szCs w:val="24"/>
        </w:rPr>
        <w:t xml:space="preserve"> </w:t>
      </w:r>
      <w:r w:rsidR="00023019" w:rsidRPr="00B714C5">
        <w:rPr>
          <w:rFonts w:ascii="Times New Roman" w:eastAsia="Calibri" w:hAnsi="Times New Roman" w:cs="Times New Roman"/>
          <w:sz w:val="24"/>
          <w:szCs w:val="24"/>
        </w:rPr>
        <w:t>specialiųjų p</w:t>
      </w:r>
      <w:r w:rsidR="00DE051B" w:rsidRPr="00B714C5">
        <w:rPr>
          <w:rFonts w:ascii="Times New Roman" w:eastAsia="Calibri" w:hAnsi="Times New Roman" w:cs="Times New Roman"/>
          <w:sz w:val="24"/>
          <w:szCs w:val="24"/>
        </w:rPr>
        <w:t>irkimo sąlygų priede</w:t>
      </w:r>
      <w:r w:rsidR="00D842FA" w:rsidRPr="00B714C5">
        <w:rPr>
          <w:rFonts w:ascii="Times New Roman" w:eastAsia="Calibri" w:hAnsi="Times New Roman" w:cs="Times New Roman"/>
          <w:sz w:val="24"/>
          <w:szCs w:val="24"/>
        </w:rPr>
        <w:t xml:space="preserve"> Nr. 5</w:t>
      </w:r>
      <w:r w:rsidR="00831133" w:rsidRPr="00B714C5">
        <w:rPr>
          <w:rFonts w:ascii="Times New Roman" w:eastAsia="Calibri" w:hAnsi="Times New Roman" w:cs="Times New Roman"/>
          <w:sz w:val="24"/>
          <w:szCs w:val="24"/>
        </w:rPr>
        <w:t>.</w:t>
      </w:r>
    </w:p>
    <w:p w14:paraId="5F28C774" w14:textId="2B0FC9A4" w:rsidR="00F5411E" w:rsidRDefault="00660FD8"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7</w:t>
      </w:r>
      <w:r w:rsidR="001404CC" w:rsidRPr="00B714C5">
        <w:rPr>
          <w:rFonts w:ascii="Times New Roman" w:hAnsi="Times New Roman" w:cs="Times New Roman"/>
          <w:sz w:val="24"/>
          <w:szCs w:val="24"/>
        </w:rPr>
        <w:t xml:space="preserve">.2. </w:t>
      </w:r>
      <w:r w:rsidR="00D734C6" w:rsidRPr="00B714C5">
        <w:rPr>
          <w:rFonts w:ascii="Times New Roman" w:hAnsi="Times New Roman" w:cs="Times New Roman"/>
          <w:sz w:val="24"/>
          <w:szCs w:val="24"/>
        </w:rPr>
        <w:t xml:space="preserve">Laimėjusiu </w:t>
      </w:r>
      <w:r w:rsidR="00996FBB" w:rsidRPr="00B714C5">
        <w:rPr>
          <w:rFonts w:ascii="Times New Roman" w:hAnsi="Times New Roman" w:cs="Times New Roman"/>
          <w:sz w:val="24"/>
          <w:szCs w:val="24"/>
        </w:rPr>
        <w:t>p</w:t>
      </w:r>
      <w:r w:rsidR="005D7D8C" w:rsidRPr="00B714C5">
        <w:rPr>
          <w:rFonts w:ascii="Times New Roman" w:hAnsi="Times New Roman" w:cs="Times New Roman"/>
          <w:sz w:val="24"/>
          <w:szCs w:val="24"/>
        </w:rPr>
        <w:t>asiūlymu</w:t>
      </w:r>
      <w:r w:rsidR="00D734C6" w:rsidRPr="00B714C5">
        <w:rPr>
          <w:rFonts w:ascii="Times New Roman" w:hAnsi="Times New Roman" w:cs="Times New Roman"/>
          <w:sz w:val="24"/>
          <w:szCs w:val="24"/>
        </w:rPr>
        <w:t xml:space="preserve"> galės būti pripažintas tik 1 (vienas) </w:t>
      </w:r>
      <w:r w:rsidR="005D7D8C" w:rsidRPr="00B714C5">
        <w:rPr>
          <w:rFonts w:ascii="Times New Roman" w:hAnsi="Times New Roman" w:cs="Times New Roman"/>
          <w:sz w:val="24"/>
          <w:szCs w:val="24"/>
        </w:rPr>
        <w:t xml:space="preserve">ekonomiškai naudingiausias </w:t>
      </w:r>
      <w:r w:rsidR="00A36CC9" w:rsidRPr="00B714C5">
        <w:rPr>
          <w:rFonts w:ascii="Times New Roman" w:hAnsi="Times New Roman" w:cs="Times New Roman"/>
          <w:sz w:val="24"/>
          <w:szCs w:val="24"/>
        </w:rPr>
        <w:t>p</w:t>
      </w:r>
      <w:r w:rsidR="005D7D8C" w:rsidRPr="00B714C5">
        <w:rPr>
          <w:rFonts w:ascii="Times New Roman" w:hAnsi="Times New Roman" w:cs="Times New Roman"/>
          <w:sz w:val="24"/>
          <w:szCs w:val="24"/>
        </w:rPr>
        <w:t>asiūlymas, esantis pasiūlymų eilės pirmojoje vietoje</w:t>
      </w:r>
      <w:r w:rsidR="00D734C6" w:rsidRPr="00B714C5">
        <w:rPr>
          <w:rFonts w:ascii="Times New Roman" w:hAnsi="Times New Roman" w:cs="Times New Roman"/>
          <w:sz w:val="24"/>
          <w:szCs w:val="24"/>
        </w:rPr>
        <w:t xml:space="preserve">. </w:t>
      </w:r>
    </w:p>
    <w:p w14:paraId="506640D5" w14:textId="77777777" w:rsidR="001C3D72" w:rsidRPr="00B714C5" w:rsidRDefault="001C3D72" w:rsidP="001C3D72">
      <w:pPr>
        <w:pStyle w:val="ListParagraph"/>
        <w:spacing w:line="288" w:lineRule="auto"/>
        <w:ind w:left="0" w:firstLine="720"/>
        <w:rPr>
          <w:rFonts w:ascii="Times New Roman" w:hAnsi="Times New Roman" w:cs="Times New Roman"/>
          <w:sz w:val="24"/>
          <w:szCs w:val="24"/>
        </w:rPr>
      </w:pPr>
    </w:p>
    <w:p w14:paraId="4CFAC41F" w14:textId="5A3D78C7" w:rsidR="00D83C57" w:rsidRPr="001C3D72" w:rsidRDefault="00D83C57" w:rsidP="001C3D72">
      <w:pPr>
        <w:pStyle w:val="Heading1"/>
        <w:tabs>
          <w:tab w:val="left" w:pos="567"/>
        </w:tabs>
        <w:spacing w:before="0" w:after="0" w:line="288" w:lineRule="auto"/>
        <w:ind w:firstLine="0"/>
        <w:contextualSpacing/>
        <w:rPr>
          <w:rFonts w:ascii="Times New Roman" w:hAnsi="Times New Roman" w:cs="Times New Roman"/>
          <w:color w:val="auto"/>
        </w:rPr>
      </w:pPr>
      <w:bookmarkStart w:id="18" w:name="_Ref39425999"/>
      <w:bookmarkStart w:id="19" w:name="_Ref39426005"/>
      <w:bookmarkStart w:id="20" w:name="_Toc126333937"/>
      <w:bookmarkStart w:id="21" w:name="_Toc202521446"/>
      <w:r w:rsidRPr="001C3D72">
        <w:rPr>
          <w:rFonts w:ascii="Times New Roman" w:hAnsi="Times New Roman" w:cs="Times New Roman"/>
          <w:color w:val="auto"/>
        </w:rPr>
        <w:t>8. Sutarties sudarymas</w:t>
      </w:r>
      <w:bookmarkEnd w:id="18"/>
      <w:bookmarkEnd w:id="19"/>
      <w:bookmarkEnd w:id="20"/>
      <w:bookmarkEnd w:id="21"/>
    </w:p>
    <w:p w14:paraId="4006AD6A" w14:textId="45812CA5" w:rsidR="00D83C57" w:rsidRDefault="000003B6" w:rsidP="00C80A64">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 xml:space="preserve">8.1. </w:t>
      </w:r>
      <w:r w:rsidR="00D83C57" w:rsidRPr="00B714C5">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B714C5">
        <w:rPr>
          <w:rFonts w:ascii="Times New Roman" w:hAnsi="Times New Roman" w:cs="Times New Roman"/>
          <w:sz w:val="24"/>
          <w:szCs w:val="24"/>
        </w:rPr>
        <w:t xml:space="preserve"> specialiųjų pirkimo sąlygų</w:t>
      </w:r>
      <w:r w:rsidR="00D83C57" w:rsidRPr="00B714C5">
        <w:rPr>
          <w:rFonts w:ascii="Times New Roman" w:hAnsi="Times New Roman" w:cs="Times New Roman"/>
          <w:sz w:val="24"/>
          <w:szCs w:val="24"/>
        </w:rPr>
        <w:t xml:space="preserve"> </w:t>
      </w:r>
      <w:r w:rsidR="005675B7" w:rsidRPr="00B714C5">
        <w:rPr>
          <w:rFonts w:ascii="Times New Roman" w:hAnsi="Times New Roman" w:cs="Times New Roman"/>
          <w:sz w:val="24"/>
          <w:szCs w:val="24"/>
        </w:rPr>
        <w:t xml:space="preserve">Nr. </w:t>
      </w:r>
      <w:r w:rsidR="009D2142">
        <w:rPr>
          <w:rFonts w:ascii="Times New Roman" w:hAnsi="Times New Roman" w:cs="Times New Roman"/>
          <w:sz w:val="24"/>
          <w:szCs w:val="24"/>
        </w:rPr>
        <w:t>6</w:t>
      </w:r>
      <w:r w:rsidR="00F56579" w:rsidRPr="00B714C5">
        <w:rPr>
          <w:rFonts w:ascii="Times New Roman" w:hAnsi="Times New Roman" w:cs="Times New Roman"/>
          <w:sz w:val="24"/>
          <w:szCs w:val="24"/>
        </w:rPr>
        <w:t xml:space="preserve"> priede. </w:t>
      </w:r>
    </w:p>
    <w:p w14:paraId="1C177B64" w14:textId="77777777" w:rsidR="001C3D72" w:rsidRPr="00B714C5" w:rsidRDefault="001C3D72" w:rsidP="003473C7">
      <w:pPr>
        <w:pStyle w:val="ListParagraph"/>
        <w:spacing w:line="360" w:lineRule="auto"/>
        <w:ind w:left="0" w:firstLine="720"/>
        <w:rPr>
          <w:rFonts w:ascii="Times New Roman" w:hAnsi="Times New Roman" w:cs="Times New Roman"/>
          <w:sz w:val="24"/>
          <w:szCs w:val="24"/>
        </w:rPr>
      </w:pPr>
    </w:p>
    <w:p w14:paraId="66434311" w14:textId="77777777" w:rsidR="001C3D72" w:rsidRPr="00E142AE" w:rsidRDefault="001C3D72" w:rsidP="00E142AE">
      <w:pPr>
        <w:pStyle w:val="Heading1"/>
        <w:spacing w:before="0" w:after="0" w:line="288" w:lineRule="auto"/>
        <w:ind w:firstLine="0"/>
        <w:rPr>
          <w:rFonts w:ascii="Times New Roman" w:hAnsi="Times New Roman" w:cs="Times New Roman"/>
          <w:color w:val="262626"/>
          <w:sz w:val="18"/>
          <w:szCs w:val="18"/>
        </w:rPr>
      </w:pPr>
      <w:bookmarkStart w:id="22" w:name="_Toc202521447"/>
      <w:r w:rsidRPr="00E142AE">
        <w:rPr>
          <w:rStyle w:val="normaltextrun"/>
          <w:rFonts w:ascii="Times New Roman" w:hAnsi="Times New Roman" w:cs="Times New Roman"/>
        </w:rPr>
        <w:t>9. Kitos sąlygos</w:t>
      </w:r>
      <w:bookmarkEnd w:id="22"/>
      <w:r w:rsidRPr="00E142AE">
        <w:rPr>
          <w:rStyle w:val="normaltextrun"/>
          <w:rFonts w:ascii="Times New Roman" w:hAnsi="Times New Roman" w:cs="Times New Roman"/>
        </w:rPr>
        <w:t> </w:t>
      </w:r>
      <w:r w:rsidRPr="00E142AE">
        <w:rPr>
          <w:rStyle w:val="eop"/>
          <w:rFonts w:ascii="Times New Roman" w:hAnsi="Times New Roman" w:cs="Times New Roman"/>
        </w:rPr>
        <w:t> </w:t>
      </w:r>
    </w:p>
    <w:p w14:paraId="51853AA3" w14:textId="77777777" w:rsidR="007E0C1B" w:rsidRDefault="007E0C1B" w:rsidP="000E51D0">
      <w:pPr>
        <w:pStyle w:val="paragraph"/>
        <w:spacing w:before="0" w:beforeAutospacing="0" w:after="0" w:afterAutospacing="0"/>
        <w:ind w:firstLine="709"/>
        <w:jc w:val="both"/>
        <w:textAlignment w:val="baseline"/>
        <w:rPr>
          <w:rStyle w:val="eop"/>
          <w:rFonts w:ascii="Calibri" w:hAnsi="Calibri" w:cs="Calibri"/>
          <w:sz w:val="21"/>
          <w:szCs w:val="21"/>
        </w:rPr>
      </w:pPr>
    </w:p>
    <w:p w14:paraId="29D94B13" w14:textId="2C1C3760" w:rsidR="001C3D72" w:rsidRDefault="001C3D72" w:rsidP="000E51D0">
      <w:pPr>
        <w:pStyle w:val="paragraph"/>
        <w:spacing w:before="0" w:beforeAutospacing="0" w:after="0" w:afterAutospacing="0"/>
        <w:ind w:firstLine="709"/>
        <w:jc w:val="both"/>
        <w:textAlignment w:val="baseline"/>
        <w:rPr>
          <w:rFonts w:ascii="Segoe UI" w:hAnsi="Segoe UI" w:cs="Segoe UI"/>
          <w:sz w:val="18"/>
          <w:szCs w:val="18"/>
        </w:rPr>
      </w:pPr>
      <w:r>
        <w:rPr>
          <w:rStyle w:val="eop"/>
          <w:rFonts w:ascii="Calibri" w:hAnsi="Calibri" w:cs="Calibri"/>
          <w:sz w:val="21"/>
          <w:szCs w:val="21"/>
        </w:rPr>
        <w:t> </w:t>
      </w:r>
      <w:r>
        <w:rPr>
          <w:rStyle w:val="normaltextrun"/>
        </w:rPr>
        <w:t>9.1. Visos sąlygos nurodytos pirkimo dokumentuose.</w:t>
      </w:r>
      <w:r>
        <w:rPr>
          <w:rStyle w:val="eop"/>
        </w:rPr>
        <w:t> </w:t>
      </w:r>
    </w:p>
    <w:p w14:paraId="1A670BD9" w14:textId="77777777" w:rsidR="004361C9" w:rsidRDefault="004361C9" w:rsidP="001C3D72">
      <w:pPr>
        <w:pStyle w:val="paragraph"/>
        <w:spacing w:before="0" w:beforeAutospacing="0" w:after="0" w:afterAutospacing="0"/>
        <w:jc w:val="center"/>
        <w:textAlignment w:val="baseline"/>
        <w:rPr>
          <w:rStyle w:val="normaltextrun"/>
        </w:rPr>
      </w:pPr>
    </w:p>
    <w:p w14:paraId="1021DD5D" w14:textId="2CF3A754" w:rsidR="001C3D72" w:rsidRDefault="001C3D72" w:rsidP="001C3D72">
      <w:pPr>
        <w:pStyle w:val="paragraph"/>
        <w:spacing w:before="0" w:beforeAutospacing="0" w:after="0" w:afterAutospacing="0"/>
        <w:jc w:val="center"/>
        <w:textAlignment w:val="baseline"/>
        <w:rPr>
          <w:rFonts w:ascii="Segoe UI" w:hAnsi="Segoe UI" w:cs="Segoe UI"/>
          <w:sz w:val="18"/>
          <w:szCs w:val="18"/>
        </w:rPr>
      </w:pPr>
      <w:r>
        <w:rPr>
          <w:rStyle w:val="normaltextrun"/>
        </w:rPr>
        <w:t>_____________</w:t>
      </w:r>
      <w:r>
        <w:rPr>
          <w:rStyle w:val="eop"/>
        </w:rPr>
        <w:t> </w:t>
      </w:r>
    </w:p>
    <w:p w14:paraId="7E35FADE" w14:textId="77777777" w:rsidR="001C3D72" w:rsidRDefault="001C3D72" w:rsidP="001C3D72">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14:paraId="0E24D080" w14:textId="77777777" w:rsidR="00D446CF" w:rsidRDefault="00D446CF" w:rsidP="00112F92">
      <w:pPr>
        <w:spacing w:line="240" w:lineRule="auto"/>
        <w:ind w:left="7314" w:firstLine="0"/>
        <w:rPr>
          <w:rFonts w:ascii="Times New Roman" w:hAnsi="Times New Roman" w:cs="Times New Roman"/>
        </w:rPr>
      </w:pPr>
    </w:p>
    <w:p w14:paraId="2CFA0F15" w14:textId="77777777" w:rsidR="00D446CF" w:rsidRDefault="00D446CF" w:rsidP="00112F92">
      <w:pPr>
        <w:spacing w:line="240" w:lineRule="auto"/>
        <w:ind w:left="7314" w:firstLine="0"/>
        <w:rPr>
          <w:rFonts w:ascii="Times New Roman" w:hAnsi="Times New Roman" w:cs="Times New Roman"/>
        </w:rPr>
      </w:pPr>
    </w:p>
    <w:p w14:paraId="6EACD1B4" w14:textId="77777777" w:rsidR="00D446CF" w:rsidRDefault="00D446CF" w:rsidP="00112F92">
      <w:pPr>
        <w:spacing w:line="240" w:lineRule="auto"/>
        <w:ind w:left="7314" w:firstLine="0"/>
        <w:rPr>
          <w:rFonts w:ascii="Times New Roman" w:hAnsi="Times New Roman" w:cs="Times New Roman"/>
        </w:rPr>
      </w:pPr>
    </w:p>
    <w:p w14:paraId="37AC6199" w14:textId="77777777" w:rsidR="008E05BE" w:rsidRDefault="008E05BE" w:rsidP="00112F92">
      <w:pPr>
        <w:spacing w:line="240" w:lineRule="auto"/>
        <w:ind w:left="7314" w:firstLine="0"/>
        <w:rPr>
          <w:rFonts w:ascii="Times New Roman" w:hAnsi="Times New Roman" w:cs="Times New Roman"/>
        </w:rPr>
      </w:pPr>
    </w:p>
    <w:p w14:paraId="3162B03C" w14:textId="77777777" w:rsidR="00487DF4" w:rsidRDefault="00487DF4" w:rsidP="00112F92">
      <w:pPr>
        <w:spacing w:line="240" w:lineRule="auto"/>
        <w:ind w:left="7314" w:firstLine="0"/>
        <w:rPr>
          <w:rFonts w:ascii="Times New Roman" w:hAnsi="Times New Roman" w:cs="Times New Roman"/>
        </w:rPr>
      </w:pPr>
    </w:p>
    <w:p w14:paraId="20E0BB9B" w14:textId="77777777" w:rsidR="00487DF4" w:rsidRDefault="00487DF4" w:rsidP="00112F92">
      <w:pPr>
        <w:spacing w:line="240" w:lineRule="auto"/>
        <w:ind w:left="7314" w:firstLine="0"/>
        <w:rPr>
          <w:rFonts w:ascii="Times New Roman" w:hAnsi="Times New Roman" w:cs="Times New Roman"/>
        </w:rPr>
      </w:pPr>
    </w:p>
    <w:p w14:paraId="0FF58E02" w14:textId="77777777" w:rsidR="00487DF4" w:rsidRDefault="00487DF4" w:rsidP="00112F92">
      <w:pPr>
        <w:spacing w:line="240" w:lineRule="auto"/>
        <w:ind w:left="7314" w:firstLine="0"/>
        <w:rPr>
          <w:rFonts w:ascii="Times New Roman" w:hAnsi="Times New Roman" w:cs="Times New Roman"/>
        </w:rPr>
      </w:pPr>
    </w:p>
    <w:p w14:paraId="21A3ACBA" w14:textId="77777777" w:rsidR="00487DF4" w:rsidRDefault="00487DF4" w:rsidP="00112F92">
      <w:pPr>
        <w:spacing w:line="240" w:lineRule="auto"/>
        <w:ind w:left="7314" w:firstLine="0"/>
        <w:rPr>
          <w:rFonts w:ascii="Times New Roman" w:hAnsi="Times New Roman" w:cs="Times New Roman"/>
        </w:rPr>
      </w:pPr>
    </w:p>
    <w:p w14:paraId="14F35051" w14:textId="77777777" w:rsidR="00487DF4" w:rsidRDefault="00487DF4" w:rsidP="00112F92">
      <w:pPr>
        <w:spacing w:line="240" w:lineRule="auto"/>
        <w:ind w:left="7314" w:firstLine="0"/>
        <w:rPr>
          <w:rFonts w:ascii="Times New Roman" w:hAnsi="Times New Roman" w:cs="Times New Roman"/>
        </w:rPr>
      </w:pPr>
    </w:p>
    <w:p w14:paraId="66FC2A22" w14:textId="77777777" w:rsidR="00487DF4" w:rsidRDefault="00487DF4" w:rsidP="00112F92">
      <w:pPr>
        <w:spacing w:line="240" w:lineRule="auto"/>
        <w:ind w:left="7314" w:firstLine="0"/>
        <w:rPr>
          <w:rFonts w:ascii="Times New Roman" w:hAnsi="Times New Roman" w:cs="Times New Roman"/>
        </w:rPr>
      </w:pPr>
    </w:p>
    <w:p w14:paraId="79DCD271" w14:textId="77777777" w:rsidR="00487DF4" w:rsidRDefault="00487DF4" w:rsidP="00112F92">
      <w:pPr>
        <w:spacing w:line="240" w:lineRule="auto"/>
        <w:ind w:left="7314" w:firstLine="0"/>
        <w:rPr>
          <w:rFonts w:ascii="Times New Roman" w:hAnsi="Times New Roman" w:cs="Times New Roman"/>
        </w:rPr>
      </w:pPr>
    </w:p>
    <w:p w14:paraId="4734E2E1" w14:textId="77777777" w:rsidR="00487DF4" w:rsidRDefault="00487DF4" w:rsidP="00112F92">
      <w:pPr>
        <w:spacing w:line="240" w:lineRule="auto"/>
        <w:ind w:left="7314" w:firstLine="0"/>
        <w:rPr>
          <w:rFonts w:ascii="Times New Roman" w:hAnsi="Times New Roman" w:cs="Times New Roman"/>
        </w:rPr>
      </w:pPr>
    </w:p>
    <w:p w14:paraId="78F29BE8" w14:textId="77777777" w:rsidR="00487DF4" w:rsidRDefault="00487DF4" w:rsidP="00112F92">
      <w:pPr>
        <w:spacing w:line="240" w:lineRule="auto"/>
        <w:ind w:left="7314" w:firstLine="0"/>
        <w:rPr>
          <w:rFonts w:ascii="Times New Roman" w:hAnsi="Times New Roman" w:cs="Times New Roman"/>
        </w:rPr>
      </w:pPr>
    </w:p>
    <w:p w14:paraId="467FDBA1" w14:textId="77777777" w:rsidR="00487DF4" w:rsidRDefault="00487DF4" w:rsidP="00112F92">
      <w:pPr>
        <w:spacing w:line="240" w:lineRule="auto"/>
        <w:ind w:left="7314" w:firstLine="0"/>
        <w:rPr>
          <w:rFonts w:ascii="Times New Roman" w:hAnsi="Times New Roman" w:cs="Times New Roman"/>
        </w:rPr>
      </w:pPr>
    </w:p>
    <w:p w14:paraId="4590CC6A" w14:textId="77777777" w:rsidR="00C80A64" w:rsidRDefault="00C80A64" w:rsidP="00112F92">
      <w:pPr>
        <w:spacing w:line="240" w:lineRule="auto"/>
        <w:ind w:left="7314" w:firstLine="0"/>
        <w:rPr>
          <w:rFonts w:ascii="Times New Roman" w:hAnsi="Times New Roman" w:cs="Times New Roman"/>
        </w:rPr>
      </w:pPr>
    </w:p>
    <w:p w14:paraId="7200BD07" w14:textId="77777777" w:rsidR="00C80A64" w:rsidRDefault="00C80A64" w:rsidP="00112F92">
      <w:pPr>
        <w:spacing w:line="240" w:lineRule="auto"/>
        <w:ind w:left="7314" w:firstLine="0"/>
        <w:rPr>
          <w:rFonts w:ascii="Times New Roman" w:hAnsi="Times New Roman" w:cs="Times New Roman"/>
        </w:rPr>
      </w:pPr>
    </w:p>
    <w:p w14:paraId="1C28FC9D" w14:textId="77777777" w:rsidR="008E05BE" w:rsidRDefault="008E05BE" w:rsidP="00112F92">
      <w:pPr>
        <w:spacing w:line="240" w:lineRule="auto"/>
        <w:ind w:left="7314" w:firstLine="0"/>
        <w:rPr>
          <w:rFonts w:ascii="Times New Roman" w:hAnsi="Times New Roman" w:cs="Times New Roman"/>
        </w:rPr>
      </w:pPr>
    </w:p>
    <w:p w14:paraId="4EFBB0AA" w14:textId="77777777" w:rsidR="00D446CF" w:rsidRDefault="00D446CF" w:rsidP="00112F92">
      <w:pPr>
        <w:spacing w:line="240" w:lineRule="auto"/>
        <w:ind w:left="7314" w:firstLine="0"/>
        <w:rPr>
          <w:rFonts w:ascii="Times New Roman" w:hAnsi="Times New Roman" w:cs="Times New Roman"/>
        </w:rPr>
      </w:pPr>
    </w:p>
    <w:p w14:paraId="729EDC83" w14:textId="3D9C7292" w:rsidR="00112F92" w:rsidRPr="00E142AE" w:rsidRDefault="00112F92" w:rsidP="00E142AE">
      <w:pPr>
        <w:pStyle w:val="Heading1"/>
        <w:ind w:left="6237" w:firstLine="0"/>
        <w:rPr>
          <w:rFonts w:ascii="Times New Roman" w:hAnsi="Times New Roman" w:cs="Times New Roman"/>
          <w:sz w:val="24"/>
          <w:szCs w:val="24"/>
        </w:rPr>
      </w:pPr>
      <w:bookmarkStart w:id="23" w:name="_Toc202521448"/>
      <w:r w:rsidRPr="00E142AE">
        <w:rPr>
          <w:rFonts w:ascii="Times New Roman" w:hAnsi="Times New Roman" w:cs="Times New Roman"/>
          <w:sz w:val="24"/>
          <w:szCs w:val="24"/>
        </w:rPr>
        <w:lastRenderedPageBreak/>
        <w:t xml:space="preserve">Pirkimo sąlygų </w:t>
      </w:r>
      <w:r w:rsidR="002E6E45" w:rsidRPr="00E142AE">
        <w:rPr>
          <w:rFonts w:ascii="Times New Roman" w:hAnsi="Times New Roman" w:cs="Times New Roman"/>
          <w:sz w:val="24"/>
          <w:szCs w:val="24"/>
        </w:rPr>
        <w:t>1</w:t>
      </w:r>
      <w:r w:rsidRPr="00E142AE">
        <w:rPr>
          <w:rFonts w:ascii="Times New Roman" w:hAnsi="Times New Roman" w:cs="Times New Roman"/>
          <w:sz w:val="24"/>
          <w:szCs w:val="24"/>
        </w:rPr>
        <w:t xml:space="preserve"> priedas „Tiekėjų pašalinimo pagrindai“</w:t>
      </w:r>
      <w:bookmarkEnd w:id="23"/>
    </w:p>
    <w:p w14:paraId="33A79230" w14:textId="77777777" w:rsidR="00E142AE" w:rsidRDefault="00E142AE" w:rsidP="00E142AE">
      <w:pPr>
        <w:spacing w:line="240" w:lineRule="auto"/>
        <w:jc w:val="center"/>
        <w:rPr>
          <w:rFonts w:ascii="Times New Roman" w:eastAsia="Arial" w:hAnsi="Times New Roman" w:cs="Times New Roman"/>
          <w:smallCaps/>
          <w:sz w:val="28"/>
          <w:szCs w:val="28"/>
        </w:rPr>
      </w:pPr>
    </w:p>
    <w:p w14:paraId="3946342A" w14:textId="2706318C" w:rsidR="00112F92" w:rsidRPr="00B714C5" w:rsidRDefault="00112F92" w:rsidP="00112F92">
      <w:pPr>
        <w:spacing w:after="240" w:line="276" w:lineRule="auto"/>
        <w:jc w:val="center"/>
        <w:rPr>
          <w:rFonts w:ascii="Times New Roman" w:eastAsia="Arial" w:hAnsi="Times New Roman" w:cs="Times New Roman"/>
          <w:smallCaps/>
          <w:sz w:val="28"/>
          <w:szCs w:val="28"/>
        </w:rPr>
      </w:pPr>
      <w:r w:rsidRPr="00B714C5">
        <w:rPr>
          <w:rFonts w:ascii="Times New Roman" w:eastAsia="Arial" w:hAnsi="Times New Roman" w:cs="Times New Roman"/>
          <w:smallCaps/>
          <w:sz w:val="28"/>
          <w:szCs w:val="28"/>
        </w:rPr>
        <w:t>TIEKĖJŲ PAŠALINIMO PAGRINDAI</w:t>
      </w:r>
    </w:p>
    <w:p w14:paraId="0041D27E" w14:textId="77777777" w:rsidR="00AC5090" w:rsidRPr="00513AFB" w:rsidRDefault="00AC5090" w:rsidP="00513AFB">
      <w:pPr>
        <w:spacing w:line="288" w:lineRule="auto"/>
        <w:ind w:firstLine="720"/>
        <w:rPr>
          <w:rFonts w:ascii="Times New Roman" w:eastAsia="Arial" w:hAnsi="Times New Roman" w:cs="Times New Roman"/>
          <w:iCs/>
          <w:sz w:val="24"/>
          <w:szCs w:val="24"/>
        </w:rPr>
      </w:pPr>
      <w:r w:rsidRPr="00513AFB">
        <w:rPr>
          <w:rFonts w:ascii="Times New Roman" w:eastAsia="Arial" w:hAnsi="Times New Roman" w:cs="Times New Roman"/>
          <w:iCs/>
          <w:sz w:val="24"/>
          <w:szCs w:val="24"/>
        </w:rPr>
        <w:t xml:space="preserve">Perkančioji organizacija atmeta tiekėjo pasiūlymą, jeigu: </w:t>
      </w:r>
    </w:p>
    <w:p w14:paraId="7834E5B1" w14:textId="77777777" w:rsidR="00AC5090" w:rsidRPr="00513AFB" w:rsidRDefault="00AC5090" w:rsidP="00513AFB">
      <w:pPr>
        <w:pStyle w:val="NoSpacing"/>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 xml:space="preserve">1. </w:t>
      </w:r>
      <w:r w:rsidRPr="00513AFB">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1 punktas</w:t>
      </w:r>
      <w:r w:rsidRPr="00513AFB">
        <w:rPr>
          <w:rFonts w:ascii="Times New Roman" w:eastAsia="Arial" w:hAnsi="Times New Roman" w:cs="Times New Roman"/>
          <w:iCs/>
          <w:sz w:val="24"/>
          <w:szCs w:val="24"/>
        </w:rPr>
        <w:t>).</w:t>
      </w:r>
    </w:p>
    <w:p w14:paraId="205CA0CE" w14:textId="77777777" w:rsidR="00AC5090" w:rsidRPr="00513AFB" w:rsidRDefault="00AC5090" w:rsidP="00513AFB">
      <w:pPr>
        <w:pStyle w:val="NoSpacing"/>
        <w:spacing w:line="288" w:lineRule="auto"/>
        <w:ind w:firstLine="720"/>
        <w:rPr>
          <w:rFonts w:ascii="Times New Roman" w:hAnsi="Times New Roman" w:cs="Times New Roman"/>
          <w:b/>
          <w:iCs/>
          <w:sz w:val="24"/>
          <w:szCs w:val="24"/>
        </w:rPr>
      </w:pPr>
      <w:r w:rsidRPr="00513AFB">
        <w:rPr>
          <w:rFonts w:ascii="Times New Roman" w:eastAsia="Arial" w:hAnsi="Times New Roman" w:cs="Times New Roman"/>
          <w:iCs/>
          <w:sz w:val="24"/>
          <w:szCs w:val="24"/>
        </w:rPr>
        <w:t xml:space="preserve">2. </w:t>
      </w:r>
      <w:r w:rsidRPr="00513AFB">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2 punktas)</w:t>
      </w:r>
      <w:r w:rsidRPr="00513AFB">
        <w:rPr>
          <w:rFonts w:ascii="Times New Roman" w:hAnsi="Times New Roman" w:cs="Times New Roman"/>
          <w:iCs/>
          <w:sz w:val="24"/>
          <w:szCs w:val="24"/>
        </w:rPr>
        <w:t>.</w:t>
      </w:r>
    </w:p>
    <w:p w14:paraId="1C91B71C" w14:textId="77777777" w:rsidR="00AC5090" w:rsidRPr="00513AFB" w:rsidRDefault="00AC5090" w:rsidP="00513AFB">
      <w:pPr>
        <w:pStyle w:val="NoSpacing"/>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 xml:space="preserve">3. </w:t>
      </w:r>
      <w:r w:rsidRPr="00513AFB">
        <w:rPr>
          <w:rFonts w:ascii="Times New Roman" w:hAnsi="Times New Roman" w:cs="Times New Roman"/>
          <w:iCs/>
          <w:sz w:val="24"/>
          <w:szCs w:val="24"/>
        </w:rPr>
        <w:t xml:space="preserve">Pažeista konkurencija, kaip nustatyta VPĮ 27 straipsnio 3 ir 4 dalyse, ir atitinkamos padėties negalima ištaisyti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3 punktas).</w:t>
      </w:r>
    </w:p>
    <w:p w14:paraId="1D2A7076" w14:textId="77777777" w:rsidR="00AC5090" w:rsidRPr="00513AFB" w:rsidRDefault="00AC5090" w:rsidP="00513AFB">
      <w:pPr>
        <w:pStyle w:val="NoSpacing"/>
        <w:spacing w:line="288" w:lineRule="auto"/>
        <w:ind w:firstLine="720"/>
        <w:rPr>
          <w:rFonts w:ascii="Times New Roman" w:hAnsi="Times New Roman" w:cs="Times New Roman"/>
          <w:iCs/>
          <w:sz w:val="24"/>
          <w:szCs w:val="24"/>
        </w:rPr>
      </w:pPr>
      <w:r w:rsidRPr="00513AFB">
        <w:rPr>
          <w:rFonts w:ascii="Times New Roman" w:eastAsia="Arial" w:hAnsi="Times New Roman" w:cs="Times New Roman"/>
          <w:iCs/>
          <w:sz w:val="24"/>
          <w:szCs w:val="24"/>
        </w:rPr>
        <w:t xml:space="preserve">4. </w:t>
      </w:r>
      <w:r w:rsidRPr="00513AFB">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2916B1" w14:textId="77777777" w:rsidR="00AC5090" w:rsidRPr="00513AFB" w:rsidRDefault="00AC5090" w:rsidP="00513AFB">
      <w:pPr>
        <w:pStyle w:val="NoSpacing"/>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5.</w:t>
      </w:r>
      <w:r w:rsidRPr="00513AFB">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13AFB">
        <w:rPr>
          <w:rFonts w:ascii="Times New Roman" w:eastAsia="Yu Mincho" w:hAnsi="Times New Roman" w:cs="Times New Roman"/>
          <w:b/>
          <w:iCs/>
          <w:sz w:val="24"/>
          <w:szCs w:val="24"/>
        </w:rPr>
        <w:t>VPĮ 46 straipsnio 4 dalies 5 punktas).</w:t>
      </w:r>
    </w:p>
    <w:p w14:paraId="43584424" w14:textId="77777777" w:rsidR="00AC5090" w:rsidRDefault="00AC5090" w:rsidP="00F01072">
      <w:pPr>
        <w:spacing w:line="240" w:lineRule="auto"/>
        <w:ind w:firstLine="720"/>
        <w:rPr>
          <w:rFonts w:eastAsia="Arial" w:cstheme="minorHAnsi"/>
          <w:i/>
          <w:color w:val="7030A0"/>
        </w:rPr>
      </w:pPr>
    </w:p>
    <w:p w14:paraId="1267E29B" w14:textId="77777777" w:rsidR="00AC5090" w:rsidRPr="001C6F19" w:rsidRDefault="00AC5090" w:rsidP="00AC5090">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634BFFF" w14:textId="77777777" w:rsidR="00D446CF" w:rsidRDefault="00D446CF" w:rsidP="00D446CF">
      <w:pPr>
        <w:spacing w:line="240" w:lineRule="auto"/>
        <w:ind w:left="6237" w:firstLine="0"/>
        <w:rPr>
          <w:rFonts w:ascii="Times New Roman" w:hAnsi="Times New Roman" w:cs="Times New Roman"/>
        </w:rPr>
      </w:pPr>
    </w:p>
    <w:p w14:paraId="1FE69E9C" w14:textId="77777777" w:rsidR="00D446CF" w:rsidRDefault="00D446CF" w:rsidP="00D446CF">
      <w:pPr>
        <w:spacing w:line="240" w:lineRule="auto"/>
        <w:ind w:left="6237" w:firstLine="0"/>
        <w:rPr>
          <w:rFonts w:ascii="Times New Roman" w:hAnsi="Times New Roman" w:cs="Times New Roman"/>
        </w:rPr>
      </w:pPr>
    </w:p>
    <w:p w14:paraId="0641EE6D" w14:textId="77777777" w:rsidR="00D446CF" w:rsidRDefault="00D446CF" w:rsidP="00D446CF">
      <w:pPr>
        <w:spacing w:line="240" w:lineRule="auto"/>
        <w:ind w:left="6237" w:firstLine="0"/>
        <w:rPr>
          <w:rFonts w:ascii="Times New Roman" w:hAnsi="Times New Roman" w:cs="Times New Roman"/>
        </w:rPr>
      </w:pPr>
    </w:p>
    <w:p w14:paraId="69D0EB93" w14:textId="77777777" w:rsidR="00D446CF" w:rsidRDefault="00D446CF" w:rsidP="00D446CF">
      <w:pPr>
        <w:spacing w:line="240" w:lineRule="auto"/>
        <w:ind w:left="6237" w:firstLine="0"/>
        <w:rPr>
          <w:rFonts w:ascii="Times New Roman" w:hAnsi="Times New Roman" w:cs="Times New Roman"/>
        </w:rPr>
      </w:pPr>
    </w:p>
    <w:p w14:paraId="5277FF16" w14:textId="77777777" w:rsidR="006B3506" w:rsidRDefault="006B3506" w:rsidP="00D446CF">
      <w:pPr>
        <w:spacing w:line="240" w:lineRule="auto"/>
        <w:ind w:left="6237" w:firstLine="0"/>
        <w:rPr>
          <w:rFonts w:ascii="Times New Roman" w:hAnsi="Times New Roman" w:cs="Times New Roman"/>
        </w:rPr>
      </w:pPr>
    </w:p>
    <w:p w14:paraId="65568624" w14:textId="77777777" w:rsidR="007E0C1B" w:rsidRDefault="007E0C1B" w:rsidP="00D446CF">
      <w:pPr>
        <w:spacing w:line="240" w:lineRule="auto"/>
        <w:ind w:left="6237" w:firstLine="0"/>
        <w:rPr>
          <w:rFonts w:ascii="Times New Roman" w:hAnsi="Times New Roman" w:cs="Times New Roman"/>
        </w:rPr>
      </w:pPr>
    </w:p>
    <w:p w14:paraId="77046586" w14:textId="77777777" w:rsidR="007E0C1B" w:rsidRDefault="007E0C1B" w:rsidP="00D446CF">
      <w:pPr>
        <w:spacing w:line="240" w:lineRule="auto"/>
        <w:ind w:left="6237" w:firstLine="0"/>
        <w:rPr>
          <w:rFonts w:ascii="Times New Roman" w:hAnsi="Times New Roman" w:cs="Times New Roman"/>
        </w:rPr>
      </w:pPr>
    </w:p>
    <w:p w14:paraId="689CFE89" w14:textId="77777777" w:rsidR="007E0C1B" w:rsidRDefault="007E0C1B" w:rsidP="00D446CF">
      <w:pPr>
        <w:spacing w:line="240" w:lineRule="auto"/>
        <w:ind w:left="6237" w:firstLine="0"/>
        <w:rPr>
          <w:rFonts w:ascii="Times New Roman" w:hAnsi="Times New Roman" w:cs="Times New Roman"/>
        </w:rPr>
      </w:pPr>
    </w:p>
    <w:p w14:paraId="71C279DA" w14:textId="77777777" w:rsidR="006B3506" w:rsidRDefault="006B3506" w:rsidP="00D446CF">
      <w:pPr>
        <w:spacing w:line="240" w:lineRule="auto"/>
        <w:ind w:left="6237" w:firstLine="0"/>
        <w:rPr>
          <w:rFonts w:ascii="Times New Roman" w:hAnsi="Times New Roman" w:cs="Times New Roman"/>
        </w:rPr>
      </w:pPr>
    </w:p>
    <w:p w14:paraId="6EBC338F" w14:textId="77777777" w:rsidR="006B3506" w:rsidRDefault="006B3506" w:rsidP="00D446CF">
      <w:pPr>
        <w:spacing w:line="240" w:lineRule="auto"/>
        <w:ind w:left="6237" w:firstLine="0"/>
        <w:rPr>
          <w:rFonts w:ascii="Times New Roman" w:hAnsi="Times New Roman" w:cs="Times New Roman"/>
        </w:rPr>
      </w:pPr>
    </w:p>
    <w:p w14:paraId="50EADFEE" w14:textId="77777777" w:rsidR="00D446CF" w:rsidRDefault="00D446CF" w:rsidP="00D446CF">
      <w:pPr>
        <w:spacing w:line="240" w:lineRule="auto"/>
        <w:ind w:left="6237" w:firstLine="0"/>
        <w:rPr>
          <w:rFonts w:ascii="Times New Roman" w:hAnsi="Times New Roman" w:cs="Times New Roman"/>
        </w:rPr>
      </w:pPr>
    </w:p>
    <w:p w14:paraId="7EF4EB4C" w14:textId="77777777" w:rsidR="00D446CF" w:rsidRDefault="00D446CF" w:rsidP="00D446CF">
      <w:pPr>
        <w:spacing w:line="240" w:lineRule="auto"/>
        <w:ind w:left="6237" w:firstLine="0"/>
        <w:rPr>
          <w:rFonts w:ascii="Times New Roman" w:hAnsi="Times New Roman" w:cs="Times New Roman"/>
        </w:rPr>
      </w:pPr>
    </w:p>
    <w:p w14:paraId="65B0C0E1" w14:textId="77777777" w:rsidR="00D446CF" w:rsidRDefault="00D446CF" w:rsidP="00D446CF">
      <w:pPr>
        <w:spacing w:line="240" w:lineRule="auto"/>
        <w:ind w:left="6237" w:firstLine="0"/>
        <w:rPr>
          <w:rFonts w:ascii="Times New Roman" w:hAnsi="Times New Roman" w:cs="Times New Roman"/>
        </w:rPr>
      </w:pPr>
    </w:p>
    <w:p w14:paraId="7AC9C48C" w14:textId="77777777" w:rsidR="00D446CF" w:rsidRDefault="00D446CF" w:rsidP="00D446CF">
      <w:pPr>
        <w:spacing w:line="240" w:lineRule="auto"/>
        <w:ind w:left="6237" w:firstLine="0"/>
        <w:rPr>
          <w:rFonts w:ascii="Times New Roman" w:hAnsi="Times New Roman" w:cs="Times New Roman"/>
        </w:rPr>
      </w:pPr>
    </w:p>
    <w:p w14:paraId="18899003" w14:textId="77777777" w:rsidR="00D446CF" w:rsidRDefault="00D446CF" w:rsidP="00D446CF">
      <w:pPr>
        <w:spacing w:line="240" w:lineRule="auto"/>
        <w:ind w:left="6237" w:firstLine="0"/>
        <w:rPr>
          <w:rFonts w:ascii="Times New Roman" w:hAnsi="Times New Roman" w:cs="Times New Roman"/>
        </w:rPr>
      </w:pPr>
    </w:p>
    <w:p w14:paraId="2826F019" w14:textId="77777777" w:rsidR="00D446CF" w:rsidRDefault="00D446CF" w:rsidP="00D446CF">
      <w:pPr>
        <w:spacing w:line="240" w:lineRule="auto"/>
        <w:ind w:left="6237" w:firstLine="0"/>
        <w:rPr>
          <w:rFonts w:ascii="Times New Roman" w:hAnsi="Times New Roman" w:cs="Times New Roman"/>
        </w:rPr>
      </w:pPr>
    </w:p>
    <w:p w14:paraId="3DBF3DE0" w14:textId="706685C6" w:rsidR="00112F92" w:rsidRPr="004909CF" w:rsidRDefault="00112F92" w:rsidP="00E142AE">
      <w:pPr>
        <w:pStyle w:val="Heading1"/>
        <w:spacing w:before="0" w:after="0"/>
        <w:ind w:left="6237" w:firstLine="0"/>
        <w:rPr>
          <w:rFonts w:ascii="Times New Roman" w:hAnsi="Times New Roman" w:cs="Times New Roman"/>
          <w:sz w:val="24"/>
          <w:szCs w:val="24"/>
        </w:rPr>
      </w:pPr>
      <w:bookmarkStart w:id="24" w:name="_Toc202521449"/>
      <w:r w:rsidRPr="004909CF">
        <w:rPr>
          <w:rFonts w:ascii="Times New Roman" w:hAnsi="Times New Roman" w:cs="Times New Roman"/>
          <w:sz w:val="24"/>
          <w:szCs w:val="24"/>
        </w:rPr>
        <w:lastRenderedPageBreak/>
        <w:t>Pirkimo sąlygų 2 priedas „Tiekėjų kvalifikacijos reikalavimai ir reikalaujami kokybės bei aplinkos apsaugos vadybos sistemų standartai“</w:t>
      </w:r>
      <w:bookmarkEnd w:id="24"/>
    </w:p>
    <w:p w14:paraId="69E7D079" w14:textId="77777777" w:rsidR="004B4E7B" w:rsidRDefault="004B4E7B" w:rsidP="00D446CF">
      <w:pPr>
        <w:spacing w:line="288" w:lineRule="auto"/>
        <w:jc w:val="center"/>
        <w:rPr>
          <w:rFonts w:ascii="Times New Roman" w:eastAsia="Arial" w:hAnsi="Times New Roman" w:cs="Times New Roman"/>
          <w:smallCaps/>
          <w:color w:val="404040"/>
          <w:sz w:val="28"/>
          <w:szCs w:val="28"/>
        </w:rPr>
      </w:pPr>
    </w:p>
    <w:p w14:paraId="0E6E035C" w14:textId="08095AAA" w:rsidR="00112F92" w:rsidRDefault="00112F92" w:rsidP="00D446CF">
      <w:pPr>
        <w:spacing w:line="288" w:lineRule="auto"/>
        <w:jc w:val="center"/>
        <w:rPr>
          <w:rFonts w:ascii="Times New Roman" w:eastAsia="Arial" w:hAnsi="Times New Roman" w:cs="Times New Roman"/>
          <w:smallCaps/>
          <w:color w:val="404040"/>
          <w:sz w:val="28"/>
          <w:szCs w:val="28"/>
        </w:rPr>
      </w:pPr>
      <w:r w:rsidRPr="00507EBA">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E9C247E" w14:textId="77777777" w:rsidR="00D446CF" w:rsidRPr="00507EBA" w:rsidRDefault="00D446CF" w:rsidP="00D446CF">
      <w:pPr>
        <w:spacing w:line="288" w:lineRule="auto"/>
        <w:jc w:val="center"/>
        <w:rPr>
          <w:rFonts w:ascii="Times New Roman" w:eastAsia="Arial" w:hAnsi="Times New Roman" w:cs="Times New Roman"/>
          <w:smallCaps/>
          <w:color w:val="404040"/>
          <w:sz w:val="28"/>
          <w:szCs w:val="28"/>
        </w:rPr>
      </w:pPr>
    </w:p>
    <w:p w14:paraId="3AC4C514" w14:textId="75329DDE" w:rsidR="00112F92" w:rsidRPr="006E1121" w:rsidRDefault="00E85FDD" w:rsidP="00D446CF">
      <w:pPr>
        <w:spacing w:line="288" w:lineRule="auto"/>
        <w:ind w:firstLine="720"/>
        <w:rPr>
          <w:rFonts w:ascii="Times New Roman" w:eastAsia="Arial" w:hAnsi="Times New Roman" w:cs="Times New Roman"/>
          <w:sz w:val="24"/>
          <w:szCs w:val="24"/>
        </w:rPr>
      </w:pPr>
      <w:r w:rsidRPr="006E1121">
        <w:rPr>
          <w:rFonts w:ascii="Times New Roman" w:eastAsia="Arial" w:hAnsi="Times New Roman" w:cs="Times New Roman"/>
          <w:sz w:val="24"/>
          <w:szCs w:val="24"/>
        </w:rPr>
        <w:t>1.</w:t>
      </w:r>
      <w:r w:rsidR="00D446CF">
        <w:rPr>
          <w:rFonts w:ascii="Times New Roman" w:eastAsia="Arial" w:hAnsi="Times New Roman" w:cs="Times New Roman"/>
          <w:sz w:val="24"/>
          <w:szCs w:val="24"/>
        </w:rPr>
        <w:t xml:space="preserve"> </w:t>
      </w:r>
      <w:r w:rsidR="00112F92" w:rsidRPr="006E1121">
        <w:rPr>
          <w:rFonts w:ascii="Times New Roman" w:eastAsia="Arial" w:hAnsi="Times New Roman" w:cs="Times New Roman"/>
          <w:sz w:val="24"/>
          <w:szCs w:val="24"/>
        </w:rPr>
        <w:t>Reikalavimai tiekėjo kvalifikacijai nėra nustatomi.</w:t>
      </w:r>
    </w:p>
    <w:p w14:paraId="026B166A" w14:textId="78D5A999" w:rsidR="00112F92" w:rsidRPr="00D446CF" w:rsidRDefault="00A246D6" w:rsidP="00D446CF">
      <w:pPr>
        <w:pStyle w:val="ListParagraph"/>
        <w:numPr>
          <w:ilvl w:val="0"/>
          <w:numId w:val="9"/>
        </w:numPr>
        <w:tabs>
          <w:tab w:val="left" w:pos="993"/>
        </w:tabs>
        <w:spacing w:line="288" w:lineRule="auto"/>
        <w:ind w:left="0" w:firstLine="720"/>
      </w:pPr>
      <w:r w:rsidRPr="006E1121">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r w:rsidR="00C25B28" w:rsidRPr="006E1121">
        <w:rPr>
          <w:rFonts w:ascii="Times New Roman" w:eastAsiaTheme="minorHAnsi" w:hAnsi="Times New Roman" w:cs="Times New Roman"/>
          <w:sz w:val="24"/>
          <w:szCs w:val="24"/>
        </w:rPr>
        <w:t>.</w:t>
      </w:r>
      <w:bookmarkStart w:id="25" w:name="_heading=h.26in1rg" w:colFirst="0" w:colLast="0"/>
      <w:bookmarkStart w:id="26" w:name="ketvpriedas"/>
      <w:bookmarkStart w:id="27" w:name="_Toc85439812"/>
      <w:bookmarkEnd w:id="25"/>
    </w:p>
    <w:p w14:paraId="0020A3E1" w14:textId="77777777" w:rsidR="00D446CF" w:rsidRDefault="00D446CF" w:rsidP="00D446CF">
      <w:pPr>
        <w:tabs>
          <w:tab w:val="left" w:pos="993"/>
        </w:tabs>
        <w:spacing w:line="288" w:lineRule="auto"/>
      </w:pPr>
    </w:p>
    <w:p w14:paraId="3A85B14C" w14:textId="77777777" w:rsidR="00D446CF" w:rsidRDefault="00D446CF" w:rsidP="00D446CF">
      <w:pPr>
        <w:tabs>
          <w:tab w:val="left" w:pos="993"/>
        </w:tabs>
        <w:spacing w:line="288" w:lineRule="auto"/>
      </w:pPr>
    </w:p>
    <w:p w14:paraId="40A23AD5" w14:textId="77777777" w:rsidR="00D446CF" w:rsidRDefault="00D446CF" w:rsidP="00D446CF">
      <w:pPr>
        <w:tabs>
          <w:tab w:val="left" w:pos="993"/>
        </w:tabs>
        <w:spacing w:line="288" w:lineRule="auto"/>
      </w:pPr>
    </w:p>
    <w:p w14:paraId="66923600" w14:textId="77777777" w:rsidR="00D446CF" w:rsidRDefault="00D446CF" w:rsidP="00D446CF">
      <w:pPr>
        <w:tabs>
          <w:tab w:val="left" w:pos="993"/>
        </w:tabs>
        <w:spacing w:line="288" w:lineRule="auto"/>
      </w:pPr>
    </w:p>
    <w:p w14:paraId="1FCE95B4" w14:textId="77777777" w:rsidR="00D446CF" w:rsidRDefault="00D446CF" w:rsidP="00D446CF">
      <w:pPr>
        <w:tabs>
          <w:tab w:val="left" w:pos="993"/>
        </w:tabs>
        <w:spacing w:line="288" w:lineRule="auto"/>
      </w:pPr>
    </w:p>
    <w:p w14:paraId="096C949C" w14:textId="77777777" w:rsidR="00D446CF" w:rsidRDefault="00D446CF" w:rsidP="00D446CF">
      <w:pPr>
        <w:tabs>
          <w:tab w:val="left" w:pos="993"/>
        </w:tabs>
        <w:spacing w:line="288" w:lineRule="auto"/>
      </w:pPr>
    </w:p>
    <w:p w14:paraId="4EEBECFE" w14:textId="77777777" w:rsidR="00D446CF" w:rsidRDefault="00D446CF" w:rsidP="00D446CF">
      <w:pPr>
        <w:tabs>
          <w:tab w:val="left" w:pos="993"/>
        </w:tabs>
        <w:spacing w:line="288" w:lineRule="auto"/>
      </w:pPr>
    </w:p>
    <w:p w14:paraId="43853B0D" w14:textId="77777777" w:rsidR="00D446CF" w:rsidRDefault="00D446CF" w:rsidP="00D446CF">
      <w:pPr>
        <w:tabs>
          <w:tab w:val="left" w:pos="993"/>
        </w:tabs>
        <w:spacing w:line="288" w:lineRule="auto"/>
      </w:pPr>
    </w:p>
    <w:p w14:paraId="08FA3DB6" w14:textId="77777777" w:rsidR="00D446CF" w:rsidRDefault="00D446CF" w:rsidP="00D446CF">
      <w:pPr>
        <w:tabs>
          <w:tab w:val="left" w:pos="993"/>
        </w:tabs>
        <w:spacing w:line="288" w:lineRule="auto"/>
      </w:pPr>
    </w:p>
    <w:p w14:paraId="342249E9" w14:textId="77777777" w:rsidR="00D446CF" w:rsidRDefault="00D446CF" w:rsidP="00D446CF">
      <w:pPr>
        <w:tabs>
          <w:tab w:val="left" w:pos="993"/>
        </w:tabs>
        <w:spacing w:line="288" w:lineRule="auto"/>
      </w:pPr>
    </w:p>
    <w:p w14:paraId="4902FB7B" w14:textId="77777777" w:rsidR="00D446CF" w:rsidRDefault="00D446CF" w:rsidP="00D446CF">
      <w:pPr>
        <w:tabs>
          <w:tab w:val="left" w:pos="993"/>
        </w:tabs>
        <w:spacing w:line="288" w:lineRule="auto"/>
      </w:pPr>
    </w:p>
    <w:p w14:paraId="645012CF" w14:textId="77777777" w:rsidR="00D446CF" w:rsidRDefault="00D446CF" w:rsidP="00D446CF">
      <w:pPr>
        <w:tabs>
          <w:tab w:val="left" w:pos="993"/>
        </w:tabs>
        <w:spacing w:line="288" w:lineRule="auto"/>
      </w:pPr>
    </w:p>
    <w:p w14:paraId="4E11F5D8" w14:textId="77777777" w:rsidR="00D446CF" w:rsidRDefault="00D446CF" w:rsidP="00D446CF">
      <w:pPr>
        <w:tabs>
          <w:tab w:val="left" w:pos="993"/>
        </w:tabs>
        <w:spacing w:line="288" w:lineRule="auto"/>
      </w:pPr>
    </w:p>
    <w:p w14:paraId="09F89B90" w14:textId="77777777" w:rsidR="00D446CF" w:rsidRDefault="00D446CF" w:rsidP="00D446CF">
      <w:pPr>
        <w:tabs>
          <w:tab w:val="left" w:pos="993"/>
        </w:tabs>
        <w:spacing w:line="288" w:lineRule="auto"/>
      </w:pPr>
    </w:p>
    <w:p w14:paraId="139274FC" w14:textId="77777777" w:rsidR="00D446CF" w:rsidRDefault="00D446CF" w:rsidP="00D446CF">
      <w:pPr>
        <w:tabs>
          <w:tab w:val="left" w:pos="993"/>
        </w:tabs>
        <w:spacing w:line="288" w:lineRule="auto"/>
      </w:pPr>
    </w:p>
    <w:p w14:paraId="05ADAFD6" w14:textId="77777777" w:rsidR="00D446CF" w:rsidRDefault="00D446CF" w:rsidP="00D446CF">
      <w:pPr>
        <w:tabs>
          <w:tab w:val="left" w:pos="993"/>
        </w:tabs>
        <w:spacing w:line="288" w:lineRule="auto"/>
      </w:pPr>
    </w:p>
    <w:p w14:paraId="5F64B6CF" w14:textId="77777777" w:rsidR="00D446CF" w:rsidRDefault="00D446CF" w:rsidP="00D446CF">
      <w:pPr>
        <w:tabs>
          <w:tab w:val="left" w:pos="993"/>
        </w:tabs>
        <w:spacing w:line="288" w:lineRule="auto"/>
      </w:pPr>
    </w:p>
    <w:p w14:paraId="093E26A7" w14:textId="77777777" w:rsidR="00D446CF" w:rsidRDefault="00D446CF" w:rsidP="00D446CF">
      <w:pPr>
        <w:tabs>
          <w:tab w:val="left" w:pos="993"/>
        </w:tabs>
        <w:spacing w:line="288" w:lineRule="auto"/>
      </w:pPr>
    </w:p>
    <w:p w14:paraId="0D489B9F" w14:textId="77777777" w:rsidR="00D446CF" w:rsidRDefault="00D446CF" w:rsidP="00D446CF">
      <w:pPr>
        <w:tabs>
          <w:tab w:val="left" w:pos="993"/>
        </w:tabs>
        <w:spacing w:line="288" w:lineRule="auto"/>
      </w:pPr>
    </w:p>
    <w:p w14:paraId="0EFE490B" w14:textId="77777777" w:rsidR="00D446CF" w:rsidRDefault="00D446CF" w:rsidP="00D446CF">
      <w:pPr>
        <w:tabs>
          <w:tab w:val="left" w:pos="993"/>
        </w:tabs>
        <w:spacing w:line="288" w:lineRule="auto"/>
      </w:pPr>
    </w:p>
    <w:p w14:paraId="0C92B18B" w14:textId="77777777" w:rsidR="00D446CF" w:rsidRDefault="00D446CF" w:rsidP="00D446CF">
      <w:pPr>
        <w:tabs>
          <w:tab w:val="left" w:pos="993"/>
        </w:tabs>
        <w:spacing w:line="288" w:lineRule="auto"/>
      </w:pPr>
    </w:p>
    <w:p w14:paraId="29783AD3" w14:textId="77777777" w:rsidR="00D446CF" w:rsidRDefault="00D446CF" w:rsidP="00D446CF">
      <w:pPr>
        <w:tabs>
          <w:tab w:val="left" w:pos="993"/>
        </w:tabs>
        <w:spacing w:line="288" w:lineRule="auto"/>
      </w:pPr>
    </w:p>
    <w:p w14:paraId="27978BC4" w14:textId="77777777" w:rsidR="00D446CF" w:rsidRDefault="00D446CF" w:rsidP="00D446CF">
      <w:pPr>
        <w:tabs>
          <w:tab w:val="left" w:pos="993"/>
        </w:tabs>
        <w:spacing w:line="288" w:lineRule="auto"/>
      </w:pPr>
    </w:p>
    <w:p w14:paraId="6551CAE6" w14:textId="77777777" w:rsidR="00D446CF" w:rsidRDefault="00D446CF" w:rsidP="00D446CF">
      <w:pPr>
        <w:tabs>
          <w:tab w:val="left" w:pos="993"/>
        </w:tabs>
        <w:spacing w:line="288" w:lineRule="auto"/>
      </w:pPr>
    </w:p>
    <w:p w14:paraId="27BFEEF3" w14:textId="77777777" w:rsidR="00D446CF" w:rsidRDefault="00D446CF" w:rsidP="00D446CF">
      <w:pPr>
        <w:tabs>
          <w:tab w:val="left" w:pos="993"/>
        </w:tabs>
        <w:spacing w:line="288" w:lineRule="auto"/>
      </w:pPr>
    </w:p>
    <w:p w14:paraId="4499B80A" w14:textId="77777777" w:rsidR="00D446CF" w:rsidRDefault="00D446CF" w:rsidP="00D446CF">
      <w:pPr>
        <w:tabs>
          <w:tab w:val="left" w:pos="993"/>
        </w:tabs>
        <w:spacing w:line="288" w:lineRule="auto"/>
      </w:pPr>
    </w:p>
    <w:p w14:paraId="310C4C87" w14:textId="77777777" w:rsidR="00D446CF" w:rsidRDefault="00D446CF" w:rsidP="00D446CF">
      <w:pPr>
        <w:tabs>
          <w:tab w:val="left" w:pos="993"/>
        </w:tabs>
        <w:spacing w:line="288" w:lineRule="auto"/>
      </w:pPr>
    </w:p>
    <w:p w14:paraId="2930E850" w14:textId="77777777" w:rsidR="00D446CF" w:rsidRDefault="00D446CF" w:rsidP="00D446CF">
      <w:pPr>
        <w:tabs>
          <w:tab w:val="left" w:pos="993"/>
        </w:tabs>
        <w:spacing w:line="288" w:lineRule="auto"/>
      </w:pPr>
    </w:p>
    <w:p w14:paraId="285A92A2" w14:textId="77777777" w:rsidR="00D446CF" w:rsidRDefault="00D446CF" w:rsidP="00D446CF">
      <w:pPr>
        <w:tabs>
          <w:tab w:val="left" w:pos="993"/>
        </w:tabs>
        <w:spacing w:line="288" w:lineRule="auto"/>
      </w:pPr>
    </w:p>
    <w:p w14:paraId="73846E67" w14:textId="77777777" w:rsidR="00D446CF" w:rsidRDefault="00D446CF" w:rsidP="00D446CF">
      <w:pPr>
        <w:tabs>
          <w:tab w:val="left" w:pos="993"/>
        </w:tabs>
        <w:spacing w:line="288" w:lineRule="auto"/>
      </w:pPr>
    </w:p>
    <w:p w14:paraId="36E9D919" w14:textId="77777777" w:rsidR="00D446CF" w:rsidRDefault="00D446CF" w:rsidP="00D446CF">
      <w:pPr>
        <w:tabs>
          <w:tab w:val="left" w:pos="993"/>
        </w:tabs>
        <w:spacing w:line="288" w:lineRule="auto"/>
      </w:pPr>
    </w:p>
    <w:p w14:paraId="0CAC958B" w14:textId="77777777" w:rsidR="00D446CF" w:rsidRDefault="00D446CF" w:rsidP="00D446CF">
      <w:pPr>
        <w:tabs>
          <w:tab w:val="left" w:pos="993"/>
        </w:tabs>
        <w:spacing w:line="288" w:lineRule="auto"/>
      </w:pPr>
    </w:p>
    <w:p w14:paraId="6BCC2113" w14:textId="1709CBF8" w:rsidR="00CB5907" w:rsidRPr="00E142AE" w:rsidRDefault="00DE051B" w:rsidP="00E142AE">
      <w:pPr>
        <w:pStyle w:val="Heading1"/>
        <w:ind w:left="6237" w:firstLine="0"/>
        <w:rPr>
          <w:rFonts w:ascii="Times New Roman" w:hAnsi="Times New Roman" w:cs="Times New Roman"/>
          <w:sz w:val="24"/>
          <w:szCs w:val="24"/>
        </w:rPr>
      </w:pPr>
      <w:bookmarkStart w:id="28" w:name="_Ref38539939"/>
      <w:bookmarkStart w:id="29" w:name="_Ref38541068"/>
      <w:bookmarkStart w:id="30" w:name="_Ref38885053"/>
      <w:bookmarkStart w:id="31" w:name="_Ref38899023"/>
      <w:bookmarkStart w:id="32" w:name="_Toc48053185"/>
      <w:bookmarkStart w:id="33" w:name="_Toc85706891"/>
      <w:bookmarkStart w:id="34" w:name="_Toc202521450"/>
      <w:bookmarkStart w:id="35" w:name="_Hlk86837214"/>
      <w:bookmarkEnd w:id="26"/>
      <w:bookmarkEnd w:id="27"/>
      <w:r w:rsidRPr="00E142AE">
        <w:rPr>
          <w:rFonts w:ascii="Times New Roman" w:hAnsi="Times New Roman" w:cs="Times New Roman"/>
          <w:sz w:val="24"/>
          <w:szCs w:val="24"/>
        </w:rPr>
        <w:lastRenderedPageBreak/>
        <w:t>P</w:t>
      </w:r>
      <w:r w:rsidR="00CB5907" w:rsidRPr="00E142AE">
        <w:rPr>
          <w:rFonts w:ascii="Times New Roman" w:hAnsi="Times New Roman" w:cs="Times New Roman"/>
          <w:sz w:val="24"/>
          <w:szCs w:val="24"/>
        </w:rPr>
        <w:t xml:space="preserve">irkimo sąlygų </w:t>
      </w:r>
      <w:r w:rsidR="00513AFB">
        <w:rPr>
          <w:rFonts w:ascii="Times New Roman" w:hAnsi="Times New Roman" w:cs="Times New Roman"/>
          <w:sz w:val="24"/>
          <w:szCs w:val="24"/>
        </w:rPr>
        <w:t>3</w:t>
      </w:r>
      <w:r w:rsidR="00CB5907" w:rsidRPr="00E142AE">
        <w:rPr>
          <w:rFonts w:ascii="Times New Roman" w:hAnsi="Times New Roman" w:cs="Times New Roman"/>
          <w:sz w:val="24"/>
          <w:szCs w:val="24"/>
        </w:rPr>
        <w:t xml:space="preserve"> priedas</w:t>
      </w:r>
      <w:r w:rsidR="00105DAD" w:rsidRPr="00E142AE">
        <w:rPr>
          <w:rFonts w:ascii="Times New Roman" w:hAnsi="Times New Roman" w:cs="Times New Roman"/>
          <w:sz w:val="24"/>
          <w:szCs w:val="24"/>
        </w:rPr>
        <w:t xml:space="preserve"> </w:t>
      </w:r>
      <w:r w:rsidR="00CB5907" w:rsidRPr="00E142AE">
        <w:rPr>
          <w:rFonts w:ascii="Times New Roman" w:hAnsi="Times New Roman" w:cs="Times New Roman"/>
          <w:sz w:val="24"/>
          <w:szCs w:val="24"/>
        </w:rPr>
        <w:t>„Techninė specifikacija“</w:t>
      </w:r>
      <w:bookmarkEnd w:id="28"/>
      <w:bookmarkEnd w:id="29"/>
      <w:bookmarkEnd w:id="30"/>
      <w:bookmarkEnd w:id="31"/>
      <w:bookmarkEnd w:id="32"/>
      <w:bookmarkEnd w:id="33"/>
      <w:bookmarkEnd w:id="34"/>
    </w:p>
    <w:bookmarkEnd w:id="35"/>
    <w:p w14:paraId="111DB7D6" w14:textId="77777777" w:rsidR="00CB5907" w:rsidRPr="00C25B28" w:rsidRDefault="00CB5907" w:rsidP="00CB5907">
      <w:pPr>
        <w:jc w:val="center"/>
        <w:rPr>
          <w:rFonts w:ascii="Times New Roman" w:hAnsi="Times New Roman" w:cs="Times New Roman"/>
          <w:sz w:val="28"/>
          <w:szCs w:val="28"/>
        </w:rPr>
      </w:pPr>
    </w:p>
    <w:p w14:paraId="3C789652" w14:textId="77777777" w:rsidR="00052F0A" w:rsidRDefault="00052F0A" w:rsidP="00052F0A">
      <w:pPr>
        <w:pStyle w:val="paragraph"/>
        <w:spacing w:before="0" w:beforeAutospacing="0" w:after="0" w:afterAutospacing="0"/>
        <w:textAlignment w:val="baseline"/>
        <w:rPr>
          <w:rFonts w:ascii="Segoe UI" w:hAnsi="Segoe UI" w:cs="Segoe UI"/>
          <w:sz w:val="18"/>
          <w:szCs w:val="18"/>
        </w:rPr>
      </w:pPr>
      <w:bookmarkStart w:id="36" w:name="_Hlk188005823"/>
      <w:r>
        <w:rPr>
          <w:rStyle w:val="normaltextrun"/>
          <w:color w:val="000000"/>
        </w:rPr>
        <w:t>Pateikiamas CVP IS kaip atskiras dokumentas.</w:t>
      </w:r>
      <w:r>
        <w:rPr>
          <w:rStyle w:val="eop"/>
          <w:color w:val="000000"/>
        </w:rPr>
        <w:t> </w:t>
      </w:r>
    </w:p>
    <w:p w14:paraId="792B999C" w14:textId="77777777" w:rsidR="00052F0A" w:rsidRDefault="00052F0A" w:rsidP="00052F0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18B0DD00" w14:textId="77777777" w:rsidR="00052F0A" w:rsidRDefault="00052F0A" w:rsidP="00052F0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179EED42" w14:textId="77777777" w:rsidR="002501DB" w:rsidRPr="007C632A" w:rsidRDefault="002501DB" w:rsidP="00CB5907">
      <w:pPr>
        <w:jc w:val="center"/>
        <w:rPr>
          <w:rFonts w:ascii="Times New Roman" w:hAnsi="Times New Roman" w:cs="Times New Roman"/>
          <w:b/>
          <w:bCs/>
          <w:sz w:val="28"/>
          <w:szCs w:val="28"/>
        </w:rPr>
      </w:pPr>
    </w:p>
    <w:p w14:paraId="3DFDF14D" w14:textId="77777777" w:rsidR="00EE54BF" w:rsidRDefault="00EE54BF" w:rsidP="00E24254">
      <w:pPr>
        <w:spacing w:line="240" w:lineRule="auto"/>
        <w:ind w:firstLine="0"/>
        <w:rPr>
          <w:rFonts w:cstheme="minorHAnsi"/>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6"/>
      <w:bookmarkEnd w:id="37"/>
    </w:p>
    <w:p w14:paraId="20EB63EA" w14:textId="77777777" w:rsidR="00EE54BF" w:rsidRDefault="00EE54BF" w:rsidP="00E24254">
      <w:pPr>
        <w:spacing w:line="240" w:lineRule="auto"/>
        <w:ind w:firstLine="0"/>
        <w:rPr>
          <w:rFonts w:cstheme="minorHAnsi"/>
        </w:rPr>
      </w:pPr>
    </w:p>
    <w:p w14:paraId="0CAAFA00" w14:textId="77777777" w:rsidR="00EE54BF" w:rsidRDefault="00EE54BF" w:rsidP="00E24254">
      <w:pPr>
        <w:spacing w:line="240" w:lineRule="auto"/>
        <w:ind w:firstLine="0"/>
        <w:rPr>
          <w:rFonts w:cstheme="minorHAnsi"/>
        </w:rPr>
      </w:pPr>
    </w:p>
    <w:p w14:paraId="44E1BBC3" w14:textId="77777777" w:rsidR="00EE54BF" w:rsidRDefault="00EE54BF" w:rsidP="00E24254">
      <w:pPr>
        <w:spacing w:line="240" w:lineRule="auto"/>
        <w:ind w:firstLine="0"/>
        <w:rPr>
          <w:rFonts w:cstheme="minorHAnsi"/>
        </w:rPr>
      </w:pPr>
    </w:p>
    <w:p w14:paraId="32DB6B07" w14:textId="77777777" w:rsidR="00EE54BF" w:rsidRDefault="00EE54BF" w:rsidP="00E24254">
      <w:pPr>
        <w:spacing w:line="240" w:lineRule="auto"/>
        <w:ind w:firstLine="0"/>
        <w:rPr>
          <w:rFonts w:cstheme="minorHAnsi"/>
        </w:rPr>
      </w:pPr>
    </w:p>
    <w:p w14:paraId="422D6F4C" w14:textId="77777777" w:rsidR="00EE54BF" w:rsidRDefault="00EE54BF" w:rsidP="00E24254">
      <w:pPr>
        <w:spacing w:line="240" w:lineRule="auto"/>
        <w:ind w:firstLine="0"/>
        <w:rPr>
          <w:rFonts w:cstheme="minorHAnsi"/>
        </w:rPr>
      </w:pPr>
    </w:p>
    <w:p w14:paraId="43BC4CFD" w14:textId="77777777" w:rsidR="00EE54BF" w:rsidRDefault="00EE54BF" w:rsidP="00E24254">
      <w:pPr>
        <w:spacing w:line="240" w:lineRule="auto"/>
        <w:ind w:firstLine="0"/>
        <w:rPr>
          <w:rFonts w:cstheme="minorHAnsi"/>
        </w:rPr>
      </w:pPr>
    </w:p>
    <w:p w14:paraId="6F6D7866" w14:textId="77777777" w:rsidR="00EE54BF" w:rsidRDefault="00EE54BF" w:rsidP="00E24254">
      <w:pPr>
        <w:spacing w:line="240" w:lineRule="auto"/>
        <w:ind w:firstLine="0"/>
        <w:rPr>
          <w:rFonts w:cstheme="minorHAnsi"/>
        </w:rPr>
      </w:pPr>
    </w:p>
    <w:p w14:paraId="64441456" w14:textId="77777777" w:rsidR="00EE54BF" w:rsidRDefault="00EE54BF" w:rsidP="00E24254">
      <w:pPr>
        <w:spacing w:line="240" w:lineRule="auto"/>
        <w:ind w:firstLine="0"/>
        <w:rPr>
          <w:rFonts w:cstheme="minorHAnsi"/>
        </w:rPr>
      </w:pPr>
    </w:p>
    <w:p w14:paraId="22725F71" w14:textId="77777777" w:rsidR="00EE54BF" w:rsidRDefault="00EE54BF" w:rsidP="00E24254">
      <w:pPr>
        <w:spacing w:line="240" w:lineRule="auto"/>
        <w:ind w:firstLine="0"/>
        <w:rPr>
          <w:rFonts w:cstheme="minorHAnsi"/>
        </w:rPr>
      </w:pPr>
    </w:p>
    <w:p w14:paraId="435CE173" w14:textId="77777777" w:rsidR="00EE54BF" w:rsidRDefault="00EE54BF" w:rsidP="00E24254">
      <w:pPr>
        <w:spacing w:line="240" w:lineRule="auto"/>
        <w:ind w:firstLine="0"/>
        <w:rPr>
          <w:rFonts w:cstheme="minorHAnsi"/>
        </w:rPr>
      </w:pPr>
    </w:p>
    <w:p w14:paraId="1B9EF8FA" w14:textId="77777777" w:rsidR="00EE54BF" w:rsidRDefault="00EE54BF" w:rsidP="00E24254">
      <w:pPr>
        <w:spacing w:line="240" w:lineRule="auto"/>
        <w:ind w:firstLine="0"/>
        <w:rPr>
          <w:rFonts w:cstheme="minorHAnsi"/>
        </w:rPr>
      </w:pPr>
    </w:p>
    <w:p w14:paraId="3B44A205" w14:textId="77777777" w:rsidR="00EE54BF" w:rsidRDefault="00EE54BF" w:rsidP="00E24254">
      <w:pPr>
        <w:spacing w:line="240" w:lineRule="auto"/>
        <w:ind w:firstLine="0"/>
        <w:rPr>
          <w:rFonts w:cstheme="minorHAnsi"/>
        </w:rPr>
      </w:pPr>
    </w:p>
    <w:p w14:paraId="41C0C4D8" w14:textId="77777777" w:rsidR="00EE54BF" w:rsidRDefault="00EE54BF" w:rsidP="00E24254">
      <w:pPr>
        <w:spacing w:line="240" w:lineRule="auto"/>
        <w:ind w:firstLine="0"/>
        <w:rPr>
          <w:rFonts w:cstheme="minorHAnsi"/>
        </w:rPr>
      </w:pPr>
    </w:p>
    <w:p w14:paraId="0B95C542" w14:textId="77777777" w:rsidR="00EE54BF" w:rsidRDefault="00EE54BF" w:rsidP="00E24254">
      <w:pPr>
        <w:spacing w:line="240" w:lineRule="auto"/>
        <w:ind w:firstLine="0"/>
        <w:rPr>
          <w:rFonts w:cstheme="minorHAnsi"/>
        </w:rPr>
      </w:pPr>
    </w:p>
    <w:p w14:paraId="66D7C859" w14:textId="77777777" w:rsidR="00EE54BF" w:rsidRDefault="00EE54BF" w:rsidP="00E24254">
      <w:pPr>
        <w:spacing w:line="240" w:lineRule="auto"/>
        <w:ind w:firstLine="0"/>
        <w:rPr>
          <w:rFonts w:cstheme="minorHAnsi"/>
        </w:rPr>
      </w:pPr>
    </w:p>
    <w:p w14:paraId="48147BDD" w14:textId="77777777" w:rsidR="00EE54BF" w:rsidRDefault="00EE54BF" w:rsidP="00E24254">
      <w:pPr>
        <w:spacing w:line="240" w:lineRule="auto"/>
        <w:ind w:firstLine="0"/>
        <w:rPr>
          <w:rFonts w:cstheme="minorHAnsi"/>
        </w:rPr>
      </w:pPr>
    </w:p>
    <w:p w14:paraId="7F83C905" w14:textId="77777777" w:rsidR="00EE54BF" w:rsidRDefault="00EE54BF" w:rsidP="00E24254">
      <w:pPr>
        <w:spacing w:line="240" w:lineRule="auto"/>
        <w:ind w:firstLine="0"/>
        <w:rPr>
          <w:rFonts w:cstheme="minorHAnsi"/>
        </w:rPr>
      </w:pPr>
    </w:p>
    <w:p w14:paraId="626A73AC" w14:textId="77777777" w:rsidR="00EE54BF" w:rsidRDefault="00EE54BF" w:rsidP="00E24254">
      <w:pPr>
        <w:spacing w:line="240" w:lineRule="auto"/>
        <w:ind w:firstLine="0"/>
        <w:rPr>
          <w:rFonts w:cstheme="minorHAnsi"/>
        </w:rPr>
      </w:pPr>
    </w:p>
    <w:p w14:paraId="3290815D" w14:textId="77777777" w:rsidR="00EE54BF" w:rsidRDefault="00EE54BF" w:rsidP="00E24254">
      <w:pPr>
        <w:spacing w:line="240" w:lineRule="auto"/>
        <w:ind w:firstLine="0"/>
        <w:rPr>
          <w:rFonts w:cstheme="minorHAnsi"/>
        </w:rPr>
      </w:pPr>
    </w:p>
    <w:p w14:paraId="60394CA5" w14:textId="77777777" w:rsidR="00EE54BF" w:rsidRDefault="00EE54BF" w:rsidP="00E24254">
      <w:pPr>
        <w:spacing w:line="240" w:lineRule="auto"/>
        <w:ind w:firstLine="0"/>
        <w:rPr>
          <w:rFonts w:cstheme="minorHAnsi"/>
        </w:rPr>
      </w:pPr>
    </w:p>
    <w:p w14:paraId="208E6C3F" w14:textId="77777777" w:rsidR="00EE54BF" w:rsidRDefault="00EE54BF" w:rsidP="00E24254">
      <w:pPr>
        <w:spacing w:line="240" w:lineRule="auto"/>
        <w:ind w:firstLine="0"/>
        <w:rPr>
          <w:rFonts w:cstheme="minorHAnsi"/>
        </w:rPr>
      </w:pPr>
    </w:p>
    <w:p w14:paraId="5B492D48" w14:textId="77777777" w:rsidR="00EE54BF" w:rsidRDefault="00EE54BF" w:rsidP="00E24254">
      <w:pPr>
        <w:spacing w:line="240" w:lineRule="auto"/>
        <w:ind w:firstLine="0"/>
        <w:rPr>
          <w:rFonts w:cstheme="minorHAnsi"/>
        </w:rPr>
      </w:pPr>
    </w:p>
    <w:p w14:paraId="5F666CA4" w14:textId="77777777" w:rsidR="00EE54BF" w:rsidRDefault="00EE54BF" w:rsidP="00E24254">
      <w:pPr>
        <w:spacing w:line="240" w:lineRule="auto"/>
        <w:ind w:firstLine="0"/>
        <w:rPr>
          <w:rFonts w:cstheme="minorHAnsi"/>
        </w:rPr>
      </w:pPr>
    </w:p>
    <w:p w14:paraId="18AD17C7" w14:textId="77777777" w:rsidR="00EE54BF" w:rsidRDefault="00EE54BF" w:rsidP="00E24254">
      <w:pPr>
        <w:spacing w:line="240" w:lineRule="auto"/>
        <w:ind w:firstLine="0"/>
        <w:rPr>
          <w:rFonts w:cstheme="minorHAnsi"/>
        </w:rPr>
      </w:pPr>
    </w:p>
    <w:p w14:paraId="6B9D649B" w14:textId="77777777" w:rsidR="00EE54BF" w:rsidRDefault="00EE54BF" w:rsidP="00E24254">
      <w:pPr>
        <w:spacing w:line="240" w:lineRule="auto"/>
        <w:ind w:firstLine="0"/>
        <w:rPr>
          <w:rFonts w:cstheme="minorHAnsi"/>
        </w:rPr>
      </w:pPr>
    </w:p>
    <w:p w14:paraId="35E64D15" w14:textId="77777777" w:rsidR="00EE54BF" w:rsidRDefault="00EE54BF" w:rsidP="00E24254">
      <w:pPr>
        <w:spacing w:line="240" w:lineRule="auto"/>
        <w:ind w:firstLine="0"/>
        <w:rPr>
          <w:rFonts w:cstheme="minorHAnsi"/>
        </w:rPr>
      </w:pPr>
    </w:p>
    <w:p w14:paraId="139747F7" w14:textId="77777777" w:rsidR="00052F0A" w:rsidRDefault="00052F0A" w:rsidP="00E24254">
      <w:pPr>
        <w:spacing w:line="240" w:lineRule="auto"/>
        <w:ind w:firstLine="0"/>
        <w:rPr>
          <w:rFonts w:cstheme="minorHAnsi"/>
        </w:rPr>
      </w:pPr>
    </w:p>
    <w:p w14:paraId="26DC1F55" w14:textId="77777777" w:rsidR="00052F0A" w:rsidRDefault="00052F0A" w:rsidP="00E24254">
      <w:pPr>
        <w:spacing w:line="240" w:lineRule="auto"/>
        <w:ind w:firstLine="0"/>
        <w:rPr>
          <w:rFonts w:cstheme="minorHAnsi"/>
        </w:rPr>
      </w:pPr>
    </w:p>
    <w:p w14:paraId="631F3FAA" w14:textId="77777777" w:rsidR="00052F0A" w:rsidRDefault="00052F0A" w:rsidP="00E24254">
      <w:pPr>
        <w:spacing w:line="240" w:lineRule="auto"/>
        <w:ind w:firstLine="0"/>
        <w:rPr>
          <w:rFonts w:cstheme="minorHAnsi"/>
        </w:rPr>
      </w:pPr>
    </w:p>
    <w:p w14:paraId="1252D062" w14:textId="77777777" w:rsidR="00052F0A" w:rsidRDefault="00052F0A" w:rsidP="00E24254">
      <w:pPr>
        <w:spacing w:line="240" w:lineRule="auto"/>
        <w:ind w:firstLine="0"/>
        <w:rPr>
          <w:rFonts w:cstheme="minorHAnsi"/>
        </w:rPr>
      </w:pPr>
    </w:p>
    <w:p w14:paraId="39A38AF3" w14:textId="77777777" w:rsidR="00052F0A" w:rsidRDefault="00052F0A" w:rsidP="00E24254">
      <w:pPr>
        <w:spacing w:line="240" w:lineRule="auto"/>
        <w:ind w:firstLine="0"/>
        <w:rPr>
          <w:rFonts w:cstheme="minorHAnsi"/>
        </w:rPr>
      </w:pPr>
    </w:p>
    <w:p w14:paraId="3F138D2F" w14:textId="77777777" w:rsidR="00052F0A" w:rsidRDefault="00052F0A" w:rsidP="00E24254">
      <w:pPr>
        <w:spacing w:line="240" w:lineRule="auto"/>
        <w:ind w:firstLine="0"/>
        <w:rPr>
          <w:rFonts w:cstheme="minorHAnsi"/>
        </w:rPr>
      </w:pPr>
    </w:p>
    <w:p w14:paraId="0E6F4347" w14:textId="77777777" w:rsidR="00052F0A" w:rsidRDefault="00052F0A" w:rsidP="00E24254">
      <w:pPr>
        <w:spacing w:line="240" w:lineRule="auto"/>
        <w:ind w:firstLine="0"/>
        <w:rPr>
          <w:rFonts w:cstheme="minorHAnsi"/>
        </w:rPr>
      </w:pPr>
    </w:p>
    <w:p w14:paraId="6059DE38" w14:textId="77777777" w:rsidR="00052F0A" w:rsidRDefault="00052F0A" w:rsidP="00E24254">
      <w:pPr>
        <w:spacing w:line="240" w:lineRule="auto"/>
        <w:ind w:firstLine="0"/>
        <w:rPr>
          <w:rFonts w:cstheme="minorHAnsi"/>
        </w:rPr>
      </w:pPr>
    </w:p>
    <w:p w14:paraId="3DAACBC2" w14:textId="77777777" w:rsidR="00052F0A" w:rsidRDefault="00052F0A" w:rsidP="00E24254">
      <w:pPr>
        <w:spacing w:line="240" w:lineRule="auto"/>
        <w:ind w:firstLine="0"/>
        <w:rPr>
          <w:rFonts w:cstheme="minorHAnsi"/>
        </w:rPr>
      </w:pPr>
    </w:p>
    <w:p w14:paraId="21920F15" w14:textId="77777777" w:rsidR="00333823" w:rsidRDefault="00333823" w:rsidP="00E24254">
      <w:pPr>
        <w:spacing w:line="240" w:lineRule="auto"/>
        <w:ind w:firstLine="0"/>
        <w:rPr>
          <w:rFonts w:cstheme="minorHAnsi"/>
        </w:rPr>
      </w:pPr>
    </w:p>
    <w:p w14:paraId="2E89B9CC" w14:textId="77777777" w:rsidR="00333823" w:rsidRDefault="00333823" w:rsidP="00E24254">
      <w:pPr>
        <w:spacing w:line="240" w:lineRule="auto"/>
        <w:ind w:firstLine="0"/>
        <w:rPr>
          <w:rFonts w:cstheme="minorHAnsi"/>
        </w:rPr>
      </w:pPr>
    </w:p>
    <w:p w14:paraId="35754B88" w14:textId="77777777" w:rsidR="00EE54BF" w:rsidRDefault="00EE54BF" w:rsidP="00E24254">
      <w:pPr>
        <w:spacing w:line="240" w:lineRule="auto"/>
        <w:ind w:firstLine="0"/>
        <w:rPr>
          <w:rFonts w:cstheme="minorHAnsi"/>
        </w:rPr>
      </w:pPr>
    </w:p>
    <w:p w14:paraId="56DF6DD5" w14:textId="77777777" w:rsidR="00EE54BF" w:rsidRDefault="00EE54BF" w:rsidP="00E24254">
      <w:pPr>
        <w:spacing w:line="240" w:lineRule="auto"/>
        <w:ind w:firstLine="0"/>
        <w:rPr>
          <w:rFonts w:cstheme="minorHAnsi"/>
        </w:rPr>
      </w:pPr>
    </w:p>
    <w:p w14:paraId="681D23C8" w14:textId="77777777" w:rsidR="00EE54BF" w:rsidRDefault="00EE54BF" w:rsidP="00E24254">
      <w:pPr>
        <w:spacing w:line="240" w:lineRule="auto"/>
        <w:ind w:firstLine="0"/>
        <w:rPr>
          <w:rFonts w:cstheme="minorHAnsi"/>
        </w:rPr>
      </w:pPr>
    </w:p>
    <w:p w14:paraId="7C0BA61E" w14:textId="77777777" w:rsidR="00EE54BF" w:rsidRDefault="00EE54BF" w:rsidP="00E24254">
      <w:pPr>
        <w:spacing w:line="240" w:lineRule="auto"/>
        <w:ind w:firstLine="0"/>
        <w:rPr>
          <w:rFonts w:cstheme="minorHAnsi"/>
        </w:rPr>
      </w:pPr>
    </w:p>
    <w:p w14:paraId="2A6FEADC" w14:textId="77777777" w:rsidR="00EE54BF" w:rsidRDefault="00EE54BF" w:rsidP="00E24254">
      <w:pPr>
        <w:spacing w:line="240" w:lineRule="auto"/>
        <w:ind w:firstLine="0"/>
        <w:rPr>
          <w:rFonts w:cstheme="minorHAnsi"/>
        </w:rPr>
      </w:pPr>
    </w:p>
    <w:p w14:paraId="12DA495F" w14:textId="082AF2F9" w:rsidR="00506996" w:rsidRPr="00E142AE" w:rsidRDefault="00506996" w:rsidP="00E142AE">
      <w:pPr>
        <w:pStyle w:val="Heading1"/>
        <w:ind w:left="6237" w:firstLine="0"/>
        <w:rPr>
          <w:rFonts w:ascii="Times New Roman" w:hAnsi="Times New Roman" w:cs="Times New Roman"/>
          <w:sz w:val="24"/>
          <w:szCs w:val="24"/>
        </w:rPr>
      </w:pPr>
      <w:bookmarkStart w:id="44" w:name="_Toc202521451"/>
      <w:bookmarkStart w:id="45" w:name="_Hlk188010388"/>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4</w:t>
      </w:r>
      <w:r w:rsidRPr="00E142AE">
        <w:rPr>
          <w:rFonts w:ascii="Times New Roman" w:hAnsi="Times New Roman" w:cs="Times New Roman"/>
          <w:sz w:val="24"/>
          <w:szCs w:val="24"/>
        </w:rPr>
        <w:t xml:space="preserve"> priedas „Pasiūlymo forma“</w:t>
      </w:r>
      <w:bookmarkEnd w:id="44"/>
    </w:p>
    <w:bookmarkEnd w:id="38"/>
    <w:bookmarkEnd w:id="39"/>
    <w:bookmarkEnd w:id="40"/>
    <w:bookmarkEnd w:id="41"/>
    <w:bookmarkEnd w:id="42"/>
    <w:bookmarkEnd w:id="43"/>
    <w:bookmarkEnd w:id="45"/>
    <w:p w14:paraId="02BDD29E" w14:textId="77777777" w:rsidR="00CB5907" w:rsidRPr="003277FD" w:rsidRDefault="00CB5907" w:rsidP="00CB5907">
      <w:pPr>
        <w:rPr>
          <w:rFonts w:ascii="Arial" w:hAnsi="Arial" w:cs="Arial"/>
          <w:b/>
          <w:bCs/>
          <w:smallCaps/>
          <w:sz w:val="22"/>
          <w:szCs w:val="22"/>
        </w:rPr>
      </w:pPr>
    </w:p>
    <w:p w14:paraId="61D53B55" w14:textId="77777777" w:rsidR="00740BAA" w:rsidRDefault="00740BAA" w:rsidP="00740BAA">
      <w:pPr>
        <w:pStyle w:val="paragraph"/>
        <w:spacing w:before="0" w:beforeAutospacing="0" w:after="0" w:afterAutospacing="0"/>
        <w:textAlignment w:val="baseline"/>
        <w:rPr>
          <w:rStyle w:val="eop"/>
          <w:color w:val="000000"/>
        </w:rPr>
      </w:pPr>
      <w:r>
        <w:rPr>
          <w:rStyle w:val="normaltextrun"/>
          <w:color w:val="000000"/>
        </w:rPr>
        <w:t>Pateikiamas CVP IS kaip atskiras dokumentas.</w:t>
      </w:r>
      <w:r>
        <w:rPr>
          <w:rStyle w:val="eop"/>
          <w:color w:val="000000"/>
        </w:rPr>
        <w:t> </w:t>
      </w:r>
    </w:p>
    <w:p w14:paraId="38582602" w14:textId="77777777" w:rsidR="00740BAA" w:rsidRDefault="00740BAA" w:rsidP="00740BAA">
      <w:pPr>
        <w:pStyle w:val="paragraph"/>
        <w:spacing w:before="0" w:beforeAutospacing="0" w:after="0" w:afterAutospacing="0"/>
        <w:textAlignment w:val="baseline"/>
        <w:rPr>
          <w:rStyle w:val="eop"/>
          <w:color w:val="000000"/>
        </w:rPr>
      </w:pPr>
    </w:p>
    <w:p w14:paraId="0E9A7E4D" w14:textId="2EAEF1A6" w:rsidR="00740BAA" w:rsidRDefault="00740BAA" w:rsidP="00740BAA">
      <w:pPr>
        <w:pStyle w:val="paragraph"/>
        <w:spacing w:before="0" w:beforeAutospacing="0" w:after="0" w:afterAutospacing="0"/>
        <w:jc w:val="center"/>
        <w:textAlignment w:val="baseline"/>
        <w:rPr>
          <w:rFonts w:ascii="Segoe UI" w:hAnsi="Segoe UI" w:cs="Segoe UI"/>
          <w:sz w:val="18"/>
          <w:szCs w:val="18"/>
        </w:rPr>
      </w:pPr>
      <w:r>
        <w:rPr>
          <w:rStyle w:val="eop"/>
          <w:color w:val="000000"/>
        </w:rPr>
        <w:t>_________________</w:t>
      </w:r>
    </w:p>
    <w:p w14:paraId="4519894C" w14:textId="77777777" w:rsidR="006B3506" w:rsidRDefault="006B3506" w:rsidP="007E301F">
      <w:pPr>
        <w:spacing w:after="160" w:line="276" w:lineRule="auto"/>
        <w:ind w:firstLine="0"/>
        <w:jc w:val="center"/>
        <w:rPr>
          <w:rFonts w:ascii="Times New Roman" w:eastAsia="Calibri" w:hAnsi="Times New Roman" w:cs="Times New Roman"/>
          <w:b/>
          <w:bCs/>
          <w:sz w:val="24"/>
          <w:szCs w:val="24"/>
          <w:lang w:eastAsia="en-US"/>
        </w:rPr>
      </w:pPr>
    </w:p>
    <w:p w14:paraId="1E7DCE7E" w14:textId="77777777" w:rsidR="00E078A0" w:rsidRDefault="00E078A0" w:rsidP="00740BAA">
      <w:pPr>
        <w:spacing w:line="240" w:lineRule="auto"/>
        <w:ind w:left="7314" w:firstLine="0"/>
        <w:jc w:val="center"/>
        <w:rPr>
          <w:rFonts w:ascii="Arial" w:hAnsi="Arial" w:cs="Arial"/>
        </w:rPr>
      </w:pPr>
      <w:bookmarkStart w:id="46" w:name="_Pirkimo_sąlygų_3"/>
      <w:bookmarkEnd w:id="46"/>
    </w:p>
    <w:p w14:paraId="329DAA8A" w14:textId="77777777" w:rsidR="00D446CF" w:rsidRDefault="00D446CF" w:rsidP="007D6542">
      <w:pPr>
        <w:spacing w:line="240" w:lineRule="auto"/>
        <w:ind w:left="7314" w:firstLine="0"/>
        <w:rPr>
          <w:rFonts w:ascii="Arial" w:hAnsi="Arial" w:cs="Arial"/>
        </w:rPr>
      </w:pPr>
    </w:p>
    <w:p w14:paraId="6A7A49D8" w14:textId="77777777" w:rsidR="00D446CF" w:rsidRDefault="00D446CF" w:rsidP="007D6542">
      <w:pPr>
        <w:spacing w:line="240" w:lineRule="auto"/>
        <w:ind w:left="7314" w:firstLine="0"/>
        <w:rPr>
          <w:rFonts w:ascii="Arial" w:hAnsi="Arial" w:cs="Arial"/>
        </w:rPr>
      </w:pPr>
    </w:p>
    <w:p w14:paraId="0B25A135" w14:textId="77777777" w:rsidR="00D446CF" w:rsidRDefault="00D446CF" w:rsidP="007D6542">
      <w:pPr>
        <w:spacing w:line="240" w:lineRule="auto"/>
        <w:ind w:left="7314" w:firstLine="0"/>
        <w:rPr>
          <w:rFonts w:ascii="Arial" w:hAnsi="Arial" w:cs="Arial"/>
        </w:rPr>
      </w:pPr>
    </w:p>
    <w:p w14:paraId="2CA4AF5C" w14:textId="77777777" w:rsidR="00D446CF" w:rsidRDefault="00D446CF" w:rsidP="007D6542">
      <w:pPr>
        <w:spacing w:line="240" w:lineRule="auto"/>
        <w:ind w:left="7314" w:firstLine="0"/>
        <w:rPr>
          <w:rFonts w:ascii="Arial" w:hAnsi="Arial" w:cs="Arial"/>
        </w:rPr>
      </w:pPr>
    </w:p>
    <w:p w14:paraId="1BC136A7" w14:textId="77777777" w:rsidR="00D446CF" w:rsidRDefault="00D446CF" w:rsidP="007D6542">
      <w:pPr>
        <w:spacing w:line="240" w:lineRule="auto"/>
        <w:ind w:left="7314" w:firstLine="0"/>
        <w:rPr>
          <w:rFonts w:ascii="Arial" w:hAnsi="Arial" w:cs="Arial"/>
        </w:rPr>
      </w:pPr>
    </w:p>
    <w:p w14:paraId="4C13C82E" w14:textId="77777777" w:rsidR="00D446CF" w:rsidRDefault="00D446CF" w:rsidP="007D6542">
      <w:pPr>
        <w:spacing w:line="240" w:lineRule="auto"/>
        <w:ind w:left="7314" w:firstLine="0"/>
        <w:rPr>
          <w:rFonts w:ascii="Arial" w:hAnsi="Arial" w:cs="Arial"/>
        </w:rPr>
      </w:pPr>
    </w:p>
    <w:p w14:paraId="6F1C3099" w14:textId="77777777" w:rsidR="00D446CF" w:rsidRDefault="00D446CF" w:rsidP="007D6542">
      <w:pPr>
        <w:spacing w:line="240" w:lineRule="auto"/>
        <w:ind w:left="7314" w:firstLine="0"/>
        <w:rPr>
          <w:rFonts w:ascii="Arial" w:hAnsi="Arial" w:cs="Arial"/>
        </w:rPr>
      </w:pPr>
    </w:p>
    <w:p w14:paraId="25D2DDFB" w14:textId="77777777" w:rsidR="00D446CF" w:rsidRDefault="00D446CF" w:rsidP="007D6542">
      <w:pPr>
        <w:spacing w:line="240" w:lineRule="auto"/>
        <w:ind w:left="7314" w:firstLine="0"/>
        <w:rPr>
          <w:rFonts w:ascii="Arial" w:hAnsi="Arial" w:cs="Arial"/>
        </w:rPr>
      </w:pPr>
    </w:p>
    <w:p w14:paraId="3872C9A5" w14:textId="77777777" w:rsidR="00D446CF" w:rsidRDefault="00D446CF" w:rsidP="007D6542">
      <w:pPr>
        <w:spacing w:line="240" w:lineRule="auto"/>
        <w:ind w:left="7314" w:firstLine="0"/>
        <w:rPr>
          <w:rFonts w:ascii="Arial" w:hAnsi="Arial" w:cs="Arial"/>
        </w:rPr>
      </w:pPr>
    </w:p>
    <w:p w14:paraId="0F650DA8" w14:textId="77777777" w:rsidR="00D446CF" w:rsidRDefault="00D446CF" w:rsidP="007D6542">
      <w:pPr>
        <w:spacing w:line="240" w:lineRule="auto"/>
        <w:ind w:left="7314" w:firstLine="0"/>
        <w:rPr>
          <w:rFonts w:ascii="Arial" w:hAnsi="Arial" w:cs="Arial"/>
        </w:rPr>
      </w:pPr>
    </w:p>
    <w:p w14:paraId="7AED8394" w14:textId="77777777" w:rsidR="00D446CF" w:rsidRDefault="00D446CF" w:rsidP="007D6542">
      <w:pPr>
        <w:spacing w:line="240" w:lineRule="auto"/>
        <w:ind w:left="7314" w:firstLine="0"/>
        <w:rPr>
          <w:rFonts w:ascii="Arial" w:hAnsi="Arial" w:cs="Arial"/>
        </w:rPr>
      </w:pPr>
    </w:p>
    <w:p w14:paraId="4750B881" w14:textId="77777777" w:rsidR="00D446CF" w:rsidRDefault="00D446CF" w:rsidP="007D6542">
      <w:pPr>
        <w:spacing w:line="240" w:lineRule="auto"/>
        <w:ind w:left="7314" w:firstLine="0"/>
        <w:rPr>
          <w:rFonts w:ascii="Arial" w:hAnsi="Arial" w:cs="Arial"/>
        </w:rPr>
      </w:pPr>
    </w:p>
    <w:p w14:paraId="19E52493" w14:textId="77777777" w:rsidR="00D446CF" w:rsidRDefault="00D446CF" w:rsidP="007D6542">
      <w:pPr>
        <w:spacing w:line="240" w:lineRule="auto"/>
        <w:ind w:left="7314" w:firstLine="0"/>
        <w:rPr>
          <w:rFonts w:ascii="Arial" w:hAnsi="Arial" w:cs="Arial"/>
        </w:rPr>
      </w:pPr>
    </w:p>
    <w:p w14:paraId="7E0FFAF0" w14:textId="77777777" w:rsidR="00D446CF" w:rsidRDefault="00D446CF" w:rsidP="007D6542">
      <w:pPr>
        <w:spacing w:line="240" w:lineRule="auto"/>
        <w:ind w:left="7314" w:firstLine="0"/>
        <w:rPr>
          <w:rFonts w:ascii="Arial" w:hAnsi="Arial" w:cs="Arial"/>
        </w:rPr>
      </w:pPr>
    </w:p>
    <w:p w14:paraId="0AEC6741" w14:textId="77777777" w:rsidR="00D446CF" w:rsidRDefault="00D446CF" w:rsidP="007D6542">
      <w:pPr>
        <w:spacing w:line="240" w:lineRule="auto"/>
        <w:ind w:left="7314" w:firstLine="0"/>
        <w:rPr>
          <w:rFonts w:ascii="Arial" w:hAnsi="Arial" w:cs="Arial"/>
        </w:rPr>
      </w:pPr>
    </w:p>
    <w:p w14:paraId="3B3AD4D0" w14:textId="77777777" w:rsidR="00D446CF" w:rsidRDefault="00D446CF" w:rsidP="007D6542">
      <w:pPr>
        <w:spacing w:line="240" w:lineRule="auto"/>
        <w:ind w:left="7314" w:firstLine="0"/>
        <w:rPr>
          <w:rFonts w:ascii="Arial" w:hAnsi="Arial" w:cs="Arial"/>
        </w:rPr>
      </w:pPr>
    </w:p>
    <w:p w14:paraId="1E55E88D" w14:textId="77777777" w:rsidR="00D446CF" w:rsidRDefault="00D446CF" w:rsidP="007D6542">
      <w:pPr>
        <w:spacing w:line="240" w:lineRule="auto"/>
        <w:ind w:left="7314" w:firstLine="0"/>
        <w:rPr>
          <w:rFonts w:ascii="Arial" w:hAnsi="Arial" w:cs="Arial"/>
        </w:rPr>
      </w:pPr>
    </w:p>
    <w:p w14:paraId="3F543015" w14:textId="77777777" w:rsidR="00D446CF" w:rsidRDefault="00D446CF" w:rsidP="007D6542">
      <w:pPr>
        <w:spacing w:line="240" w:lineRule="auto"/>
        <w:ind w:left="7314" w:firstLine="0"/>
        <w:rPr>
          <w:rFonts w:ascii="Arial" w:hAnsi="Arial" w:cs="Arial"/>
        </w:rPr>
      </w:pPr>
    </w:p>
    <w:p w14:paraId="7E835515" w14:textId="77777777" w:rsidR="00D446CF" w:rsidRDefault="00D446CF" w:rsidP="007D6542">
      <w:pPr>
        <w:spacing w:line="240" w:lineRule="auto"/>
        <w:ind w:left="7314" w:firstLine="0"/>
        <w:rPr>
          <w:rFonts w:ascii="Arial" w:hAnsi="Arial" w:cs="Arial"/>
        </w:rPr>
      </w:pPr>
    </w:p>
    <w:p w14:paraId="0D07B84D" w14:textId="77777777" w:rsidR="00D446CF" w:rsidRDefault="00D446CF" w:rsidP="007D6542">
      <w:pPr>
        <w:spacing w:line="240" w:lineRule="auto"/>
        <w:ind w:left="7314" w:firstLine="0"/>
        <w:rPr>
          <w:rFonts w:ascii="Arial" w:hAnsi="Arial" w:cs="Arial"/>
        </w:rPr>
      </w:pPr>
    </w:p>
    <w:p w14:paraId="44403329" w14:textId="77777777" w:rsidR="00D446CF" w:rsidRDefault="00D446CF" w:rsidP="007D6542">
      <w:pPr>
        <w:spacing w:line="240" w:lineRule="auto"/>
        <w:ind w:left="7314" w:firstLine="0"/>
        <w:rPr>
          <w:rFonts w:ascii="Arial" w:hAnsi="Arial" w:cs="Arial"/>
        </w:rPr>
      </w:pPr>
    </w:p>
    <w:p w14:paraId="4DAF7980" w14:textId="77777777" w:rsidR="00D446CF" w:rsidRDefault="00D446CF" w:rsidP="007D6542">
      <w:pPr>
        <w:spacing w:line="240" w:lineRule="auto"/>
        <w:ind w:left="7314" w:firstLine="0"/>
        <w:rPr>
          <w:rFonts w:ascii="Arial" w:hAnsi="Arial" w:cs="Arial"/>
        </w:rPr>
      </w:pPr>
    </w:p>
    <w:p w14:paraId="09EDB9EF" w14:textId="77777777" w:rsidR="00D446CF" w:rsidRDefault="00D446CF" w:rsidP="007D6542">
      <w:pPr>
        <w:spacing w:line="240" w:lineRule="auto"/>
        <w:ind w:left="7314" w:firstLine="0"/>
        <w:rPr>
          <w:rFonts w:ascii="Arial" w:hAnsi="Arial" w:cs="Arial"/>
        </w:rPr>
      </w:pPr>
    </w:p>
    <w:p w14:paraId="05D03686" w14:textId="77777777" w:rsidR="00D446CF" w:rsidRDefault="00D446CF" w:rsidP="007D6542">
      <w:pPr>
        <w:spacing w:line="240" w:lineRule="auto"/>
        <w:ind w:left="7314" w:firstLine="0"/>
        <w:rPr>
          <w:rFonts w:ascii="Arial" w:hAnsi="Arial" w:cs="Arial"/>
        </w:rPr>
      </w:pPr>
    </w:p>
    <w:p w14:paraId="67AD58E5" w14:textId="77777777" w:rsidR="00D446CF" w:rsidRDefault="00D446CF" w:rsidP="007D6542">
      <w:pPr>
        <w:spacing w:line="240" w:lineRule="auto"/>
        <w:ind w:left="7314" w:firstLine="0"/>
        <w:rPr>
          <w:rFonts w:ascii="Arial" w:hAnsi="Arial" w:cs="Arial"/>
        </w:rPr>
      </w:pPr>
    </w:p>
    <w:p w14:paraId="07849A79" w14:textId="77777777" w:rsidR="00D446CF" w:rsidRDefault="00D446CF" w:rsidP="007D6542">
      <w:pPr>
        <w:spacing w:line="240" w:lineRule="auto"/>
        <w:ind w:left="7314" w:firstLine="0"/>
        <w:rPr>
          <w:rFonts w:ascii="Arial" w:hAnsi="Arial" w:cs="Arial"/>
        </w:rPr>
      </w:pPr>
    </w:p>
    <w:p w14:paraId="19592286" w14:textId="77777777" w:rsidR="00D446CF" w:rsidRDefault="00D446CF" w:rsidP="007D6542">
      <w:pPr>
        <w:spacing w:line="240" w:lineRule="auto"/>
        <w:ind w:left="7314" w:firstLine="0"/>
        <w:rPr>
          <w:rFonts w:ascii="Arial" w:hAnsi="Arial" w:cs="Arial"/>
        </w:rPr>
      </w:pPr>
    </w:p>
    <w:p w14:paraId="7E7702FC" w14:textId="77777777" w:rsidR="006B3506" w:rsidRDefault="006B3506" w:rsidP="007D6542">
      <w:pPr>
        <w:spacing w:line="240" w:lineRule="auto"/>
        <w:ind w:left="7314" w:firstLine="0"/>
        <w:rPr>
          <w:rFonts w:ascii="Arial" w:hAnsi="Arial" w:cs="Arial"/>
        </w:rPr>
      </w:pPr>
    </w:p>
    <w:p w14:paraId="2AB0A97F" w14:textId="77777777" w:rsidR="006B3506" w:rsidRDefault="006B3506" w:rsidP="007D6542">
      <w:pPr>
        <w:spacing w:line="240" w:lineRule="auto"/>
        <w:ind w:left="7314" w:firstLine="0"/>
        <w:rPr>
          <w:rFonts w:ascii="Arial" w:hAnsi="Arial" w:cs="Arial"/>
        </w:rPr>
      </w:pPr>
    </w:p>
    <w:p w14:paraId="384AE624" w14:textId="77777777" w:rsidR="006B3506" w:rsidRDefault="006B3506" w:rsidP="007D6542">
      <w:pPr>
        <w:spacing w:line="240" w:lineRule="auto"/>
        <w:ind w:left="7314" w:firstLine="0"/>
        <w:rPr>
          <w:rFonts w:ascii="Arial" w:hAnsi="Arial" w:cs="Arial"/>
        </w:rPr>
      </w:pPr>
    </w:p>
    <w:p w14:paraId="3E8D05F3" w14:textId="77777777" w:rsidR="006B3506" w:rsidRDefault="006B3506" w:rsidP="007D6542">
      <w:pPr>
        <w:spacing w:line="240" w:lineRule="auto"/>
        <w:ind w:left="7314" w:firstLine="0"/>
        <w:rPr>
          <w:rFonts w:ascii="Arial" w:hAnsi="Arial" w:cs="Arial"/>
        </w:rPr>
      </w:pPr>
    </w:p>
    <w:p w14:paraId="3EFAA2C5" w14:textId="77777777" w:rsidR="006B3506" w:rsidRDefault="006B3506" w:rsidP="007D6542">
      <w:pPr>
        <w:spacing w:line="240" w:lineRule="auto"/>
        <w:ind w:left="7314" w:firstLine="0"/>
        <w:rPr>
          <w:rFonts w:ascii="Arial" w:hAnsi="Arial" w:cs="Arial"/>
        </w:rPr>
      </w:pPr>
    </w:p>
    <w:p w14:paraId="1F936A38" w14:textId="77777777" w:rsidR="006B3506" w:rsidRDefault="006B3506" w:rsidP="007D6542">
      <w:pPr>
        <w:spacing w:line="240" w:lineRule="auto"/>
        <w:ind w:left="7314" w:firstLine="0"/>
        <w:rPr>
          <w:rFonts w:ascii="Arial" w:hAnsi="Arial" w:cs="Arial"/>
        </w:rPr>
      </w:pPr>
    </w:p>
    <w:p w14:paraId="4E16C739" w14:textId="77777777" w:rsidR="006B3506" w:rsidRDefault="006B3506" w:rsidP="007D6542">
      <w:pPr>
        <w:spacing w:line="240" w:lineRule="auto"/>
        <w:ind w:left="7314" w:firstLine="0"/>
        <w:rPr>
          <w:rFonts w:ascii="Arial" w:hAnsi="Arial" w:cs="Arial"/>
        </w:rPr>
      </w:pPr>
    </w:p>
    <w:p w14:paraId="5F5BEE26" w14:textId="77777777" w:rsidR="00E142AE" w:rsidRDefault="00E142AE" w:rsidP="007D6542">
      <w:pPr>
        <w:spacing w:line="240" w:lineRule="auto"/>
        <w:ind w:left="7314" w:firstLine="0"/>
        <w:rPr>
          <w:rFonts w:ascii="Arial" w:hAnsi="Arial" w:cs="Arial"/>
        </w:rPr>
      </w:pPr>
    </w:p>
    <w:p w14:paraId="038CEFEB" w14:textId="77777777" w:rsidR="00E142AE" w:rsidRDefault="00E142AE" w:rsidP="007D6542">
      <w:pPr>
        <w:spacing w:line="240" w:lineRule="auto"/>
        <w:ind w:left="7314" w:firstLine="0"/>
        <w:rPr>
          <w:rFonts w:ascii="Arial" w:hAnsi="Arial" w:cs="Arial"/>
        </w:rPr>
      </w:pPr>
    </w:p>
    <w:p w14:paraId="3C61028D" w14:textId="77777777" w:rsidR="00E142AE" w:rsidRDefault="00E142AE" w:rsidP="007D6542">
      <w:pPr>
        <w:spacing w:line="240" w:lineRule="auto"/>
        <w:ind w:left="7314" w:firstLine="0"/>
        <w:rPr>
          <w:rFonts w:ascii="Arial" w:hAnsi="Arial" w:cs="Arial"/>
        </w:rPr>
      </w:pPr>
    </w:p>
    <w:p w14:paraId="06E091E4" w14:textId="77777777" w:rsidR="00E142AE" w:rsidRDefault="00E142AE" w:rsidP="007D6542">
      <w:pPr>
        <w:spacing w:line="240" w:lineRule="auto"/>
        <w:ind w:left="7314" w:firstLine="0"/>
        <w:rPr>
          <w:rFonts w:ascii="Arial" w:hAnsi="Arial" w:cs="Arial"/>
        </w:rPr>
      </w:pPr>
    </w:p>
    <w:p w14:paraId="53631F20" w14:textId="77777777" w:rsidR="00E142AE" w:rsidRDefault="00E142AE" w:rsidP="007D6542">
      <w:pPr>
        <w:spacing w:line="240" w:lineRule="auto"/>
        <w:ind w:left="7314" w:firstLine="0"/>
        <w:rPr>
          <w:rFonts w:ascii="Arial" w:hAnsi="Arial" w:cs="Arial"/>
        </w:rPr>
      </w:pPr>
    </w:p>
    <w:p w14:paraId="55D5F93F" w14:textId="77777777" w:rsidR="00E142AE" w:rsidRDefault="00E142AE" w:rsidP="007D6542">
      <w:pPr>
        <w:spacing w:line="240" w:lineRule="auto"/>
        <w:ind w:left="7314" w:firstLine="0"/>
        <w:rPr>
          <w:rFonts w:ascii="Arial" w:hAnsi="Arial" w:cs="Arial"/>
        </w:rPr>
      </w:pPr>
    </w:p>
    <w:p w14:paraId="696BADB3" w14:textId="77777777" w:rsidR="00E142AE" w:rsidRDefault="00E142AE" w:rsidP="007D6542">
      <w:pPr>
        <w:spacing w:line="240" w:lineRule="auto"/>
        <w:ind w:left="7314" w:firstLine="0"/>
        <w:rPr>
          <w:rFonts w:ascii="Arial" w:hAnsi="Arial" w:cs="Arial"/>
        </w:rPr>
      </w:pPr>
    </w:p>
    <w:p w14:paraId="3900A6A8" w14:textId="77777777" w:rsidR="00E142AE" w:rsidRDefault="00E142AE" w:rsidP="007D6542">
      <w:pPr>
        <w:spacing w:line="240" w:lineRule="auto"/>
        <w:ind w:left="7314" w:firstLine="0"/>
        <w:rPr>
          <w:rFonts w:ascii="Arial" w:hAnsi="Arial" w:cs="Arial"/>
        </w:rPr>
      </w:pPr>
    </w:p>
    <w:p w14:paraId="348AEE52" w14:textId="77777777" w:rsidR="00E142AE" w:rsidRDefault="00E142AE" w:rsidP="007D6542">
      <w:pPr>
        <w:spacing w:line="240" w:lineRule="auto"/>
        <w:ind w:left="7314" w:firstLine="0"/>
        <w:rPr>
          <w:rFonts w:ascii="Arial" w:hAnsi="Arial" w:cs="Arial"/>
        </w:rPr>
      </w:pPr>
    </w:p>
    <w:p w14:paraId="11BC98C0" w14:textId="77777777" w:rsidR="00E142AE" w:rsidRDefault="00E142AE" w:rsidP="007D6542">
      <w:pPr>
        <w:spacing w:line="240" w:lineRule="auto"/>
        <w:ind w:left="7314" w:firstLine="0"/>
        <w:rPr>
          <w:rFonts w:ascii="Arial" w:hAnsi="Arial" w:cs="Arial"/>
        </w:rPr>
      </w:pPr>
    </w:p>
    <w:p w14:paraId="35D7682B" w14:textId="77777777" w:rsidR="00E142AE" w:rsidRDefault="00E142AE" w:rsidP="007D6542">
      <w:pPr>
        <w:spacing w:line="240" w:lineRule="auto"/>
        <w:ind w:left="7314" w:firstLine="0"/>
        <w:rPr>
          <w:rFonts w:ascii="Arial" w:hAnsi="Arial" w:cs="Arial"/>
        </w:rPr>
      </w:pPr>
    </w:p>
    <w:p w14:paraId="3E8C6D0B" w14:textId="77777777" w:rsidR="00D446CF" w:rsidRDefault="00D446CF" w:rsidP="007D6542">
      <w:pPr>
        <w:spacing w:line="240" w:lineRule="auto"/>
        <w:ind w:left="7314" w:firstLine="0"/>
        <w:rPr>
          <w:rFonts w:ascii="Arial" w:hAnsi="Arial" w:cs="Arial"/>
        </w:rPr>
      </w:pPr>
    </w:p>
    <w:p w14:paraId="2FC7C93E" w14:textId="77777777" w:rsidR="00D446CF" w:rsidRDefault="00D446CF" w:rsidP="007D6542">
      <w:pPr>
        <w:spacing w:line="240" w:lineRule="auto"/>
        <w:ind w:left="7314" w:firstLine="0"/>
        <w:rPr>
          <w:rFonts w:ascii="Arial" w:hAnsi="Arial" w:cs="Arial"/>
        </w:rPr>
      </w:pPr>
    </w:p>
    <w:p w14:paraId="5707BE58" w14:textId="13BFCC0E" w:rsidR="007D6542" w:rsidRPr="00E142AE" w:rsidRDefault="007D6542" w:rsidP="00E142AE">
      <w:pPr>
        <w:pStyle w:val="Heading1"/>
        <w:ind w:left="6237" w:firstLine="0"/>
        <w:rPr>
          <w:rFonts w:ascii="Times New Roman" w:hAnsi="Times New Roman" w:cs="Times New Roman"/>
          <w:sz w:val="24"/>
          <w:szCs w:val="24"/>
        </w:rPr>
      </w:pPr>
      <w:bookmarkStart w:id="47" w:name="_Toc202521452"/>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5</w:t>
      </w:r>
      <w:r w:rsidRPr="00E142AE">
        <w:rPr>
          <w:rFonts w:ascii="Times New Roman" w:hAnsi="Times New Roman" w:cs="Times New Roman"/>
          <w:sz w:val="24"/>
          <w:szCs w:val="24"/>
        </w:rPr>
        <w:t xml:space="preserve"> priedas „Pasiūlymų vertinimo kriterijai ir sąlygos“</w:t>
      </w:r>
      <w:bookmarkEnd w:id="47"/>
    </w:p>
    <w:p w14:paraId="416EE195" w14:textId="55D0FA67" w:rsidR="00DF53CC" w:rsidRPr="00E05A73" w:rsidRDefault="00DF53CC" w:rsidP="007D6542">
      <w:pPr>
        <w:spacing w:line="240" w:lineRule="auto"/>
        <w:ind w:left="7314" w:firstLine="0"/>
        <w:rPr>
          <w:rFonts w:ascii="Times New Roman" w:hAnsi="Times New Roman" w:cs="Times New Roman"/>
        </w:rPr>
      </w:pPr>
    </w:p>
    <w:p w14:paraId="0BA9918D" w14:textId="77777777" w:rsidR="00A54EAE" w:rsidRPr="00E05A73" w:rsidRDefault="00A54EAE" w:rsidP="00A54EAE">
      <w:pPr>
        <w:pStyle w:val="Subtitle"/>
        <w:jc w:val="center"/>
        <w:rPr>
          <w:rFonts w:ascii="Times New Roman" w:hAnsi="Times New Roman" w:cs="Times New Roman"/>
          <w:bCs/>
          <w:smallCaps/>
          <w:sz w:val="22"/>
          <w:szCs w:val="22"/>
        </w:rPr>
      </w:pPr>
      <w:r w:rsidRPr="00E05A73">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78D5105" w14:textId="77777777" w:rsidR="00E142AE" w:rsidRPr="00E142AE" w:rsidRDefault="00E142AE" w:rsidP="00E142AE">
      <w:pPr>
        <w:pStyle w:val="paragraph"/>
        <w:numPr>
          <w:ilvl w:val="0"/>
          <w:numId w:val="38"/>
        </w:numPr>
        <w:tabs>
          <w:tab w:val="clear" w:pos="720"/>
          <w:tab w:val="num" w:pos="993"/>
        </w:tabs>
        <w:spacing w:before="0" w:beforeAutospacing="0" w:after="0" w:afterAutospacing="0"/>
        <w:ind w:left="0" w:firstLine="709"/>
        <w:jc w:val="both"/>
        <w:textAlignment w:val="baseline"/>
      </w:pPr>
      <w:r w:rsidRPr="00E142AE">
        <w:rPr>
          <w:rStyle w:val="normaltextrun"/>
          <w:color w:val="000000"/>
        </w:rPr>
        <w:t>Perkančioji organizacija ekonomiškai naudingiausią pasiūlymą išrenka pagal kainos kriterijų.</w:t>
      </w:r>
      <w:r w:rsidRPr="00E142AE">
        <w:rPr>
          <w:rStyle w:val="eop"/>
          <w:color w:val="000000"/>
        </w:rPr>
        <w:t> </w:t>
      </w:r>
    </w:p>
    <w:p w14:paraId="7369FC9D" w14:textId="77777777" w:rsidR="00E142AE" w:rsidRPr="00E142AE" w:rsidRDefault="00E142AE" w:rsidP="00E142AE">
      <w:pPr>
        <w:pStyle w:val="paragraph"/>
        <w:numPr>
          <w:ilvl w:val="0"/>
          <w:numId w:val="39"/>
        </w:numPr>
        <w:tabs>
          <w:tab w:val="clear" w:pos="720"/>
          <w:tab w:val="num" w:pos="993"/>
        </w:tabs>
        <w:spacing w:before="0" w:beforeAutospacing="0" w:after="0" w:afterAutospacing="0"/>
        <w:ind w:left="0" w:firstLine="709"/>
        <w:jc w:val="both"/>
        <w:textAlignment w:val="baseline"/>
      </w:pPr>
      <w:r w:rsidRPr="00E142AE">
        <w:rPr>
          <w:rStyle w:val="normaltextrun"/>
          <w:color w:val="000000"/>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E142AE">
        <w:rPr>
          <w:rStyle w:val="eop"/>
          <w:color w:val="000000"/>
        </w:rPr>
        <w:t> </w:t>
      </w:r>
    </w:p>
    <w:p w14:paraId="440CFE08" w14:textId="77777777" w:rsidR="00E142AE" w:rsidRPr="00E142AE" w:rsidRDefault="00E142AE" w:rsidP="00E142AE">
      <w:pPr>
        <w:pStyle w:val="paragraph"/>
        <w:tabs>
          <w:tab w:val="num" w:pos="993"/>
        </w:tabs>
        <w:spacing w:before="0" w:beforeAutospacing="0" w:after="0" w:afterAutospacing="0"/>
        <w:jc w:val="center"/>
        <w:textAlignment w:val="baseline"/>
      </w:pPr>
      <w:r w:rsidRPr="00E142AE">
        <w:rPr>
          <w:rStyle w:val="normaltextrun"/>
        </w:rPr>
        <w:t>_______________</w:t>
      </w:r>
      <w:r w:rsidRPr="00E142AE">
        <w:rPr>
          <w:rStyle w:val="eop"/>
        </w:rPr>
        <w:t> </w:t>
      </w:r>
    </w:p>
    <w:p w14:paraId="417A616E" w14:textId="77777777" w:rsidR="00E142AE" w:rsidRDefault="00E142AE" w:rsidP="00E142A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Default="007D6542" w:rsidP="00506996">
      <w:pPr>
        <w:spacing w:line="240" w:lineRule="auto"/>
        <w:ind w:left="7314" w:firstLine="0"/>
        <w:rPr>
          <w:rFonts w:cstheme="minorHAnsi"/>
        </w:rPr>
      </w:pPr>
    </w:p>
    <w:p w14:paraId="07CCDD8F" w14:textId="77777777" w:rsidR="00D446CF" w:rsidRDefault="00D446CF" w:rsidP="00506996">
      <w:pPr>
        <w:spacing w:line="240" w:lineRule="auto"/>
        <w:ind w:left="7314" w:firstLine="0"/>
        <w:rPr>
          <w:rFonts w:cstheme="minorHAnsi"/>
        </w:rPr>
      </w:pPr>
    </w:p>
    <w:p w14:paraId="478B9EDE" w14:textId="77777777" w:rsidR="00D446CF" w:rsidRDefault="00D446CF" w:rsidP="00506996">
      <w:pPr>
        <w:spacing w:line="240" w:lineRule="auto"/>
        <w:ind w:left="7314" w:firstLine="0"/>
        <w:rPr>
          <w:rFonts w:cstheme="minorHAnsi"/>
        </w:rPr>
      </w:pPr>
    </w:p>
    <w:p w14:paraId="752F25DD" w14:textId="77777777" w:rsidR="00D446CF" w:rsidRDefault="00D446CF" w:rsidP="00506996">
      <w:pPr>
        <w:spacing w:line="240" w:lineRule="auto"/>
        <w:ind w:left="7314" w:firstLine="0"/>
        <w:rPr>
          <w:rFonts w:cstheme="minorHAnsi"/>
        </w:rPr>
      </w:pPr>
    </w:p>
    <w:p w14:paraId="3E72E28A" w14:textId="77777777" w:rsidR="00D446CF" w:rsidRDefault="00D446CF" w:rsidP="00506996">
      <w:pPr>
        <w:spacing w:line="240" w:lineRule="auto"/>
        <w:ind w:left="7314" w:firstLine="0"/>
        <w:rPr>
          <w:rFonts w:cstheme="minorHAnsi"/>
        </w:rPr>
      </w:pPr>
    </w:p>
    <w:p w14:paraId="67A2BD30" w14:textId="77777777" w:rsidR="00D446CF" w:rsidRDefault="00D446CF" w:rsidP="00506996">
      <w:pPr>
        <w:spacing w:line="240" w:lineRule="auto"/>
        <w:ind w:left="7314" w:firstLine="0"/>
        <w:rPr>
          <w:rFonts w:cstheme="minorHAnsi"/>
        </w:rPr>
      </w:pPr>
    </w:p>
    <w:p w14:paraId="747BA081" w14:textId="77777777" w:rsidR="00D446CF" w:rsidRDefault="00D446CF" w:rsidP="00506996">
      <w:pPr>
        <w:spacing w:line="240" w:lineRule="auto"/>
        <w:ind w:left="7314" w:firstLine="0"/>
        <w:rPr>
          <w:rFonts w:cstheme="minorHAnsi"/>
        </w:rPr>
      </w:pPr>
    </w:p>
    <w:p w14:paraId="5855B045" w14:textId="77777777" w:rsidR="00D446CF" w:rsidRDefault="00D446CF" w:rsidP="00506996">
      <w:pPr>
        <w:spacing w:line="240" w:lineRule="auto"/>
        <w:ind w:left="7314" w:firstLine="0"/>
        <w:rPr>
          <w:rFonts w:cstheme="minorHAnsi"/>
        </w:rPr>
      </w:pPr>
    </w:p>
    <w:p w14:paraId="538E4375" w14:textId="77777777" w:rsidR="00D446CF" w:rsidRDefault="00D446CF" w:rsidP="00506996">
      <w:pPr>
        <w:spacing w:line="240" w:lineRule="auto"/>
        <w:ind w:left="7314" w:firstLine="0"/>
        <w:rPr>
          <w:rFonts w:cstheme="minorHAnsi"/>
        </w:rPr>
      </w:pPr>
    </w:p>
    <w:p w14:paraId="1A73ED21" w14:textId="77777777" w:rsidR="00D446CF" w:rsidRDefault="00D446CF" w:rsidP="00506996">
      <w:pPr>
        <w:spacing w:line="240" w:lineRule="auto"/>
        <w:ind w:left="7314" w:firstLine="0"/>
        <w:rPr>
          <w:rFonts w:cstheme="minorHAnsi"/>
        </w:rPr>
      </w:pPr>
    </w:p>
    <w:p w14:paraId="3FEC2B68" w14:textId="77777777" w:rsidR="00D446CF" w:rsidRDefault="00D446CF" w:rsidP="00506996">
      <w:pPr>
        <w:spacing w:line="240" w:lineRule="auto"/>
        <w:ind w:left="7314" w:firstLine="0"/>
        <w:rPr>
          <w:rFonts w:cstheme="minorHAnsi"/>
        </w:rPr>
      </w:pPr>
    </w:p>
    <w:p w14:paraId="4F16F050" w14:textId="77777777" w:rsidR="00D446CF" w:rsidRDefault="00D446CF" w:rsidP="00506996">
      <w:pPr>
        <w:spacing w:line="240" w:lineRule="auto"/>
        <w:ind w:left="7314" w:firstLine="0"/>
        <w:rPr>
          <w:rFonts w:cstheme="minorHAnsi"/>
        </w:rPr>
      </w:pPr>
    </w:p>
    <w:p w14:paraId="39BBAE25" w14:textId="77777777" w:rsidR="00D446CF" w:rsidRDefault="00D446CF" w:rsidP="00506996">
      <w:pPr>
        <w:spacing w:line="240" w:lineRule="auto"/>
        <w:ind w:left="7314" w:firstLine="0"/>
        <w:rPr>
          <w:rFonts w:cstheme="minorHAnsi"/>
        </w:rPr>
      </w:pPr>
    </w:p>
    <w:p w14:paraId="6014BC28" w14:textId="77777777" w:rsidR="00D446CF" w:rsidRDefault="00D446CF" w:rsidP="00506996">
      <w:pPr>
        <w:spacing w:line="240" w:lineRule="auto"/>
        <w:ind w:left="7314" w:firstLine="0"/>
        <w:rPr>
          <w:rFonts w:cstheme="minorHAnsi"/>
        </w:rPr>
      </w:pPr>
    </w:p>
    <w:p w14:paraId="424A88D6" w14:textId="77777777" w:rsidR="00D446CF" w:rsidRDefault="00D446CF" w:rsidP="00506996">
      <w:pPr>
        <w:spacing w:line="240" w:lineRule="auto"/>
        <w:ind w:left="7314" w:firstLine="0"/>
        <w:rPr>
          <w:rFonts w:cstheme="minorHAnsi"/>
        </w:rPr>
      </w:pPr>
    </w:p>
    <w:p w14:paraId="2FE19133" w14:textId="77777777" w:rsidR="00D446CF" w:rsidRDefault="00D446CF" w:rsidP="00506996">
      <w:pPr>
        <w:spacing w:line="240" w:lineRule="auto"/>
        <w:ind w:left="7314" w:firstLine="0"/>
        <w:rPr>
          <w:rFonts w:cstheme="minorHAnsi"/>
        </w:rPr>
      </w:pPr>
    </w:p>
    <w:p w14:paraId="49579E9E" w14:textId="77777777" w:rsidR="00D446CF" w:rsidRDefault="00D446CF" w:rsidP="00506996">
      <w:pPr>
        <w:spacing w:line="240" w:lineRule="auto"/>
        <w:ind w:left="7314" w:firstLine="0"/>
        <w:rPr>
          <w:rFonts w:cstheme="minorHAnsi"/>
        </w:rPr>
      </w:pPr>
    </w:p>
    <w:p w14:paraId="09719EDF" w14:textId="77777777" w:rsidR="00D446CF" w:rsidRDefault="00D446CF" w:rsidP="00506996">
      <w:pPr>
        <w:spacing w:line="240" w:lineRule="auto"/>
        <w:ind w:left="7314" w:firstLine="0"/>
        <w:rPr>
          <w:rFonts w:cstheme="minorHAnsi"/>
        </w:rPr>
      </w:pPr>
    </w:p>
    <w:p w14:paraId="02F5ACA7" w14:textId="77777777" w:rsidR="00D446CF" w:rsidRDefault="00D446CF" w:rsidP="00506996">
      <w:pPr>
        <w:spacing w:line="240" w:lineRule="auto"/>
        <w:ind w:left="7314" w:firstLine="0"/>
        <w:rPr>
          <w:rFonts w:cstheme="minorHAnsi"/>
        </w:rPr>
      </w:pPr>
    </w:p>
    <w:p w14:paraId="1859FA15" w14:textId="77777777" w:rsidR="00D446CF" w:rsidRDefault="00D446CF" w:rsidP="00506996">
      <w:pPr>
        <w:spacing w:line="240" w:lineRule="auto"/>
        <w:ind w:left="7314" w:firstLine="0"/>
        <w:rPr>
          <w:rFonts w:cstheme="minorHAnsi"/>
        </w:rPr>
      </w:pPr>
    </w:p>
    <w:p w14:paraId="60702C3D" w14:textId="77777777" w:rsidR="00D446CF" w:rsidRDefault="00D446CF" w:rsidP="00506996">
      <w:pPr>
        <w:spacing w:line="240" w:lineRule="auto"/>
        <w:ind w:left="7314" w:firstLine="0"/>
        <w:rPr>
          <w:rFonts w:cstheme="minorHAnsi"/>
        </w:rPr>
      </w:pPr>
    </w:p>
    <w:p w14:paraId="179686C3" w14:textId="77777777" w:rsidR="00D446CF" w:rsidRDefault="00D446CF" w:rsidP="00506996">
      <w:pPr>
        <w:spacing w:line="240" w:lineRule="auto"/>
        <w:ind w:left="7314" w:firstLine="0"/>
        <w:rPr>
          <w:rFonts w:cstheme="minorHAnsi"/>
        </w:rPr>
      </w:pPr>
    </w:p>
    <w:p w14:paraId="54BAAD1A" w14:textId="77777777" w:rsidR="00D446CF" w:rsidRDefault="00D446CF" w:rsidP="00506996">
      <w:pPr>
        <w:spacing w:line="240" w:lineRule="auto"/>
        <w:ind w:left="7314" w:firstLine="0"/>
        <w:rPr>
          <w:rFonts w:cstheme="minorHAnsi"/>
        </w:rPr>
      </w:pPr>
    </w:p>
    <w:p w14:paraId="5A197FF0" w14:textId="77777777" w:rsidR="00D446CF" w:rsidRDefault="00D446CF" w:rsidP="00506996">
      <w:pPr>
        <w:spacing w:line="240" w:lineRule="auto"/>
        <w:ind w:left="7314" w:firstLine="0"/>
        <w:rPr>
          <w:rFonts w:cstheme="minorHAnsi"/>
        </w:rPr>
      </w:pPr>
    </w:p>
    <w:p w14:paraId="0DA2D631" w14:textId="77777777" w:rsidR="00D446CF" w:rsidRDefault="00D446CF" w:rsidP="00506996">
      <w:pPr>
        <w:spacing w:line="240" w:lineRule="auto"/>
        <w:ind w:left="7314" w:firstLine="0"/>
        <w:rPr>
          <w:rFonts w:cstheme="minorHAnsi"/>
        </w:rPr>
      </w:pPr>
    </w:p>
    <w:p w14:paraId="01D69A99" w14:textId="77777777" w:rsidR="00D446CF" w:rsidRDefault="00D446CF" w:rsidP="00506996">
      <w:pPr>
        <w:spacing w:line="240" w:lineRule="auto"/>
        <w:ind w:left="7314" w:firstLine="0"/>
        <w:rPr>
          <w:rFonts w:cstheme="minorHAnsi"/>
        </w:rPr>
      </w:pPr>
    </w:p>
    <w:p w14:paraId="08A451CA" w14:textId="77777777" w:rsidR="00D446CF" w:rsidRDefault="00D446CF" w:rsidP="00506996">
      <w:pPr>
        <w:spacing w:line="240" w:lineRule="auto"/>
        <w:ind w:left="7314" w:firstLine="0"/>
        <w:rPr>
          <w:rFonts w:cstheme="minorHAnsi"/>
        </w:rPr>
      </w:pPr>
    </w:p>
    <w:p w14:paraId="6447A520" w14:textId="77777777" w:rsidR="00D446CF" w:rsidRDefault="00D446CF" w:rsidP="00506996">
      <w:pPr>
        <w:spacing w:line="240" w:lineRule="auto"/>
        <w:ind w:left="7314" w:firstLine="0"/>
        <w:rPr>
          <w:rFonts w:cstheme="minorHAnsi"/>
        </w:rPr>
      </w:pPr>
    </w:p>
    <w:p w14:paraId="4BFD1A8E" w14:textId="77777777" w:rsidR="00D446CF" w:rsidRDefault="00D446CF" w:rsidP="00506996">
      <w:pPr>
        <w:spacing w:line="240" w:lineRule="auto"/>
        <w:ind w:left="7314" w:firstLine="0"/>
        <w:rPr>
          <w:rFonts w:cstheme="minorHAnsi"/>
        </w:rPr>
      </w:pPr>
    </w:p>
    <w:p w14:paraId="75993425" w14:textId="77777777" w:rsidR="00D446CF" w:rsidRDefault="00D446CF" w:rsidP="00506996">
      <w:pPr>
        <w:spacing w:line="240" w:lineRule="auto"/>
        <w:ind w:left="7314" w:firstLine="0"/>
        <w:rPr>
          <w:rFonts w:cstheme="minorHAnsi"/>
        </w:rPr>
      </w:pPr>
    </w:p>
    <w:p w14:paraId="6A1B8DC3" w14:textId="77777777" w:rsidR="00D446CF" w:rsidRDefault="00D446CF" w:rsidP="00506996">
      <w:pPr>
        <w:spacing w:line="240" w:lineRule="auto"/>
        <w:ind w:left="7314" w:firstLine="0"/>
        <w:rPr>
          <w:rFonts w:cstheme="minorHAnsi"/>
        </w:rPr>
      </w:pPr>
    </w:p>
    <w:p w14:paraId="1365B1E9" w14:textId="77777777" w:rsidR="00D446CF" w:rsidRDefault="00D446CF" w:rsidP="00506996">
      <w:pPr>
        <w:spacing w:line="240" w:lineRule="auto"/>
        <w:ind w:left="7314" w:firstLine="0"/>
        <w:rPr>
          <w:rFonts w:cstheme="minorHAnsi"/>
        </w:rPr>
      </w:pPr>
    </w:p>
    <w:p w14:paraId="6AAA322E" w14:textId="77777777" w:rsidR="00D446CF" w:rsidRDefault="00D446CF" w:rsidP="00506996">
      <w:pPr>
        <w:spacing w:line="240" w:lineRule="auto"/>
        <w:ind w:left="7314" w:firstLine="0"/>
        <w:rPr>
          <w:rFonts w:cstheme="minorHAnsi"/>
        </w:rPr>
      </w:pPr>
    </w:p>
    <w:p w14:paraId="19122117" w14:textId="77777777" w:rsidR="00D446CF" w:rsidRDefault="00D446CF" w:rsidP="00506996">
      <w:pPr>
        <w:spacing w:line="240" w:lineRule="auto"/>
        <w:ind w:left="7314" w:firstLine="0"/>
        <w:rPr>
          <w:rFonts w:cstheme="minorHAnsi"/>
        </w:rPr>
      </w:pPr>
    </w:p>
    <w:p w14:paraId="05F5F8FF" w14:textId="77777777" w:rsidR="00D446CF" w:rsidRDefault="00D446CF" w:rsidP="00506996">
      <w:pPr>
        <w:spacing w:line="240" w:lineRule="auto"/>
        <w:ind w:left="7314" w:firstLine="0"/>
        <w:rPr>
          <w:rFonts w:cstheme="minorHAnsi"/>
        </w:rPr>
      </w:pPr>
    </w:p>
    <w:p w14:paraId="282BAFD3" w14:textId="6F823F0E" w:rsidR="00506996" w:rsidRPr="00FB3A44" w:rsidRDefault="00506996" w:rsidP="00FB3A44">
      <w:pPr>
        <w:pStyle w:val="Heading1"/>
        <w:ind w:left="5670" w:firstLine="0"/>
        <w:rPr>
          <w:rFonts w:ascii="Times New Roman" w:hAnsi="Times New Roman" w:cs="Times New Roman"/>
          <w:sz w:val="24"/>
          <w:szCs w:val="24"/>
        </w:rPr>
      </w:pPr>
      <w:bookmarkStart w:id="48" w:name="_Toc202521453"/>
      <w:r w:rsidRPr="00FB3A44">
        <w:rPr>
          <w:rStyle w:val="Heading1Char"/>
          <w:rFonts w:ascii="Times New Roman" w:hAnsi="Times New Roman" w:cs="Times New Roman"/>
          <w:sz w:val="24"/>
          <w:szCs w:val="24"/>
        </w:rPr>
        <w:lastRenderedPageBreak/>
        <w:t xml:space="preserve">Pirkimo sąlygų </w:t>
      </w:r>
      <w:r w:rsidR="00513AFB" w:rsidRPr="00FB3A44">
        <w:rPr>
          <w:rStyle w:val="Heading1Char"/>
          <w:rFonts w:ascii="Times New Roman" w:hAnsi="Times New Roman" w:cs="Times New Roman"/>
          <w:sz w:val="24"/>
          <w:szCs w:val="24"/>
        </w:rPr>
        <w:t>6</w:t>
      </w:r>
      <w:r w:rsidRPr="00FB3A44">
        <w:rPr>
          <w:rStyle w:val="Heading1Char"/>
          <w:rFonts w:ascii="Times New Roman" w:hAnsi="Times New Roman" w:cs="Times New Roman"/>
          <w:sz w:val="24"/>
          <w:szCs w:val="24"/>
        </w:rPr>
        <w:t xml:space="preserve"> priedas „Sutarties projektas</w:t>
      </w:r>
      <w:r w:rsidRPr="00FB3A44">
        <w:rPr>
          <w:rFonts w:ascii="Times New Roman" w:hAnsi="Times New Roman" w:cs="Times New Roman"/>
          <w:sz w:val="24"/>
          <w:szCs w:val="24"/>
        </w:rPr>
        <w:t>“</w:t>
      </w:r>
      <w:bookmarkEnd w:id="48"/>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46525D79" w14:textId="77777777" w:rsidR="00E142AE" w:rsidRDefault="00E142AE" w:rsidP="00E142AE">
      <w:pPr>
        <w:pStyle w:val="paragraph"/>
        <w:spacing w:before="0" w:beforeAutospacing="0" w:after="0" w:afterAutospacing="0"/>
        <w:textAlignment w:val="baseline"/>
        <w:rPr>
          <w:rFonts w:ascii="Segoe UI" w:hAnsi="Segoe UI" w:cs="Segoe UI"/>
          <w:sz w:val="18"/>
          <w:szCs w:val="18"/>
        </w:rPr>
      </w:pPr>
      <w:r>
        <w:rPr>
          <w:rStyle w:val="normaltextrun"/>
          <w:color w:val="000000"/>
        </w:rPr>
        <w:t>Pateikiamas CVP IS kaip atskiras dokumentas.</w:t>
      </w:r>
      <w:r>
        <w:rPr>
          <w:rStyle w:val="eop"/>
          <w:color w:val="000000"/>
        </w:rPr>
        <w:t> </w:t>
      </w:r>
    </w:p>
    <w:p w14:paraId="60D8C1CC" w14:textId="77777777" w:rsidR="00E142AE" w:rsidRDefault="00E142AE" w:rsidP="00E142A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768F9CF4" w14:textId="77777777" w:rsidR="00E142AE" w:rsidRDefault="00E142AE" w:rsidP="00E142A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3C4CD92C" w14:textId="77777777" w:rsidR="006B3506" w:rsidRDefault="006B3506" w:rsidP="00E63A8A">
      <w:pPr>
        <w:pStyle w:val="NoSpacing"/>
        <w:spacing w:line="300" w:lineRule="auto"/>
        <w:ind w:firstLine="0"/>
        <w:contextualSpacing/>
        <w:rPr>
          <w:rFonts w:ascii="Arial" w:eastAsiaTheme="minorHAnsi" w:hAnsi="Arial" w:cs="Arial"/>
          <w:bCs/>
          <w:iCs/>
        </w:rPr>
      </w:pPr>
    </w:p>
    <w:p w14:paraId="4DB393AA" w14:textId="77777777" w:rsidR="006B3506" w:rsidRDefault="006B3506" w:rsidP="00E63A8A">
      <w:pPr>
        <w:pStyle w:val="NoSpacing"/>
        <w:spacing w:line="300" w:lineRule="auto"/>
        <w:ind w:firstLine="0"/>
        <w:contextualSpacing/>
        <w:rPr>
          <w:rFonts w:ascii="Arial" w:eastAsiaTheme="minorHAnsi" w:hAnsi="Arial" w:cs="Arial"/>
          <w:bCs/>
          <w:iCs/>
        </w:rPr>
      </w:pPr>
    </w:p>
    <w:p w14:paraId="6943A422" w14:textId="77777777" w:rsidR="006B3506" w:rsidRDefault="006B3506" w:rsidP="00E63A8A">
      <w:pPr>
        <w:pStyle w:val="NoSpacing"/>
        <w:spacing w:line="300" w:lineRule="auto"/>
        <w:ind w:firstLine="0"/>
        <w:contextualSpacing/>
        <w:rPr>
          <w:rFonts w:ascii="Arial" w:eastAsiaTheme="minorHAnsi" w:hAnsi="Arial" w:cs="Arial"/>
          <w:bCs/>
          <w:iCs/>
        </w:rPr>
      </w:pPr>
    </w:p>
    <w:p w14:paraId="1091AAFD" w14:textId="77777777" w:rsidR="006B3506" w:rsidRDefault="006B3506" w:rsidP="00E63A8A">
      <w:pPr>
        <w:pStyle w:val="NoSpacing"/>
        <w:spacing w:line="300" w:lineRule="auto"/>
        <w:ind w:firstLine="0"/>
        <w:contextualSpacing/>
        <w:rPr>
          <w:rFonts w:ascii="Arial" w:eastAsiaTheme="minorHAnsi" w:hAnsi="Arial" w:cs="Arial"/>
          <w:bCs/>
          <w:iCs/>
        </w:rPr>
      </w:pPr>
    </w:p>
    <w:p w14:paraId="62E0E84F" w14:textId="77777777" w:rsidR="006B3506" w:rsidRDefault="006B3506" w:rsidP="00E63A8A">
      <w:pPr>
        <w:pStyle w:val="NoSpacing"/>
        <w:spacing w:line="300" w:lineRule="auto"/>
        <w:ind w:firstLine="0"/>
        <w:contextualSpacing/>
        <w:rPr>
          <w:rFonts w:ascii="Arial" w:eastAsiaTheme="minorHAnsi" w:hAnsi="Arial" w:cs="Arial"/>
          <w:bCs/>
          <w:iCs/>
        </w:rPr>
      </w:pPr>
    </w:p>
    <w:p w14:paraId="6368142F" w14:textId="77777777" w:rsidR="006B3506" w:rsidRDefault="006B3506" w:rsidP="00E63A8A">
      <w:pPr>
        <w:pStyle w:val="NoSpacing"/>
        <w:spacing w:line="300" w:lineRule="auto"/>
        <w:ind w:firstLine="0"/>
        <w:contextualSpacing/>
        <w:rPr>
          <w:rFonts w:ascii="Arial" w:eastAsiaTheme="minorHAnsi" w:hAnsi="Arial" w:cs="Arial"/>
          <w:bCs/>
          <w:iCs/>
        </w:rPr>
      </w:pPr>
    </w:p>
    <w:p w14:paraId="34A0ABF9" w14:textId="77777777" w:rsidR="006B3506" w:rsidRDefault="006B3506" w:rsidP="00E63A8A">
      <w:pPr>
        <w:pStyle w:val="NoSpacing"/>
        <w:spacing w:line="300" w:lineRule="auto"/>
        <w:ind w:firstLine="0"/>
        <w:contextualSpacing/>
        <w:rPr>
          <w:rFonts w:ascii="Arial" w:eastAsiaTheme="minorHAnsi" w:hAnsi="Arial" w:cs="Arial"/>
          <w:bCs/>
          <w:iCs/>
        </w:rPr>
      </w:pPr>
    </w:p>
    <w:p w14:paraId="744EB624" w14:textId="77777777" w:rsidR="006B3506" w:rsidRDefault="006B3506" w:rsidP="00E63A8A">
      <w:pPr>
        <w:pStyle w:val="NoSpacing"/>
        <w:spacing w:line="300" w:lineRule="auto"/>
        <w:ind w:firstLine="0"/>
        <w:contextualSpacing/>
        <w:rPr>
          <w:rFonts w:ascii="Arial" w:eastAsiaTheme="minorHAnsi" w:hAnsi="Arial" w:cs="Arial"/>
          <w:bCs/>
          <w:iCs/>
        </w:rPr>
      </w:pPr>
    </w:p>
    <w:p w14:paraId="615A10A5" w14:textId="77777777" w:rsidR="006B3506" w:rsidRDefault="006B3506" w:rsidP="00E63A8A">
      <w:pPr>
        <w:pStyle w:val="NoSpacing"/>
        <w:spacing w:line="300" w:lineRule="auto"/>
        <w:ind w:firstLine="0"/>
        <w:contextualSpacing/>
        <w:rPr>
          <w:rFonts w:ascii="Arial" w:eastAsiaTheme="minorHAnsi" w:hAnsi="Arial" w:cs="Arial"/>
          <w:bCs/>
          <w:iCs/>
        </w:rPr>
      </w:pPr>
    </w:p>
    <w:p w14:paraId="6E346742" w14:textId="77777777" w:rsidR="006B3506" w:rsidRDefault="006B3506" w:rsidP="00E63A8A">
      <w:pPr>
        <w:pStyle w:val="NoSpacing"/>
        <w:spacing w:line="300" w:lineRule="auto"/>
        <w:ind w:firstLine="0"/>
        <w:contextualSpacing/>
        <w:rPr>
          <w:rFonts w:ascii="Arial" w:eastAsiaTheme="minorHAnsi" w:hAnsi="Arial" w:cs="Arial"/>
          <w:bCs/>
          <w:iCs/>
        </w:rPr>
      </w:pPr>
    </w:p>
    <w:p w14:paraId="670519B2" w14:textId="77777777" w:rsidR="006B3506" w:rsidRDefault="006B3506" w:rsidP="00E63A8A">
      <w:pPr>
        <w:pStyle w:val="NoSpacing"/>
        <w:spacing w:line="300" w:lineRule="auto"/>
        <w:ind w:firstLine="0"/>
        <w:contextualSpacing/>
        <w:rPr>
          <w:rFonts w:ascii="Arial" w:eastAsiaTheme="minorHAnsi" w:hAnsi="Arial" w:cs="Arial"/>
          <w:bCs/>
          <w:iCs/>
        </w:rPr>
      </w:pPr>
    </w:p>
    <w:p w14:paraId="285341CE" w14:textId="77777777" w:rsidR="006B3506" w:rsidRDefault="006B3506" w:rsidP="00E63A8A">
      <w:pPr>
        <w:pStyle w:val="NoSpacing"/>
        <w:spacing w:line="300" w:lineRule="auto"/>
        <w:ind w:firstLine="0"/>
        <w:contextualSpacing/>
        <w:rPr>
          <w:rFonts w:ascii="Arial" w:eastAsiaTheme="minorHAnsi" w:hAnsi="Arial" w:cs="Arial"/>
          <w:bCs/>
          <w:iCs/>
        </w:rPr>
      </w:pPr>
    </w:p>
    <w:p w14:paraId="16D05E3B" w14:textId="77777777" w:rsidR="006B3506" w:rsidRDefault="006B3506" w:rsidP="00E63A8A">
      <w:pPr>
        <w:pStyle w:val="NoSpacing"/>
        <w:spacing w:line="300" w:lineRule="auto"/>
        <w:ind w:firstLine="0"/>
        <w:contextualSpacing/>
        <w:rPr>
          <w:rFonts w:ascii="Arial" w:eastAsiaTheme="minorHAnsi" w:hAnsi="Arial" w:cs="Arial"/>
          <w:bCs/>
          <w:iCs/>
        </w:rPr>
      </w:pPr>
    </w:p>
    <w:p w14:paraId="05003203" w14:textId="77777777" w:rsidR="006B3506" w:rsidRDefault="006B3506" w:rsidP="00E63A8A">
      <w:pPr>
        <w:pStyle w:val="NoSpacing"/>
        <w:spacing w:line="300" w:lineRule="auto"/>
        <w:ind w:firstLine="0"/>
        <w:contextualSpacing/>
        <w:rPr>
          <w:rFonts w:ascii="Arial" w:eastAsiaTheme="minorHAnsi" w:hAnsi="Arial" w:cs="Arial"/>
          <w:bCs/>
          <w:iCs/>
        </w:rPr>
      </w:pPr>
    </w:p>
    <w:p w14:paraId="40FAEF3B" w14:textId="77777777" w:rsidR="006B3506" w:rsidRDefault="006B3506" w:rsidP="00E63A8A">
      <w:pPr>
        <w:pStyle w:val="NoSpacing"/>
        <w:spacing w:line="300" w:lineRule="auto"/>
        <w:ind w:firstLine="0"/>
        <w:contextualSpacing/>
        <w:rPr>
          <w:rFonts w:ascii="Arial" w:eastAsiaTheme="minorHAnsi" w:hAnsi="Arial" w:cs="Arial"/>
          <w:bCs/>
          <w:iCs/>
        </w:rPr>
      </w:pPr>
    </w:p>
    <w:p w14:paraId="40D458D4" w14:textId="77777777" w:rsidR="006B3506" w:rsidRDefault="006B3506" w:rsidP="00E63A8A">
      <w:pPr>
        <w:pStyle w:val="NoSpacing"/>
        <w:spacing w:line="300" w:lineRule="auto"/>
        <w:ind w:firstLine="0"/>
        <w:contextualSpacing/>
        <w:rPr>
          <w:rFonts w:ascii="Arial" w:eastAsiaTheme="minorHAnsi" w:hAnsi="Arial" w:cs="Arial"/>
          <w:bCs/>
          <w:iCs/>
        </w:rPr>
      </w:pPr>
    </w:p>
    <w:p w14:paraId="6DC19EA4" w14:textId="77777777" w:rsidR="006B3506" w:rsidRDefault="006B3506" w:rsidP="00E63A8A">
      <w:pPr>
        <w:pStyle w:val="NoSpacing"/>
        <w:spacing w:line="300" w:lineRule="auto"/>
        <w:ind w:firstLine="0"/>
        <w:contextualSpacing/>
        <w:rPr>
          <w:rFonts w:ascii="Arial" w:eastAsiaTheme="minorHAnsi" w:hAnsi="Arial" w:cs="Arial"/>
          <w:bCs/>
          <w:iCs/>
        </w:rPr>
      </w:pPr>
    </w:p>
    <w:p w14:paraId="0B628A03" w14:textId="77777777" w:rsidR="006B3506" w:rsidRDefault="006B3506" w:rsidP="00E63A8A">
      <w:pPr>
        <w:pStyle w:val="NoSpacing"/>
        <w:spacing w:line="300" w:lineRule="auto"/>
        <w:ind w:firstLine="0"/>
        <w:contextualSpacing/>
        <w:rPr>
          <w:rFonts w:ascii="Arial" w:eastAsiaTheme="minorHAnsi" w:hAnsi="Arial" w:cs="Arial"/>
          <w:bCs/>
          <w:iCs/>
        </w:rPr>
      </w:pPr>
    </w:p>
    <w:p w14:paraId="08AE15C6" w14:textId="77777777" w:rsidR="006B3506" w:rsidRDefault="006B3506" w:rsidP="00E63A8A">
      <w:pPr>
        <w:pStyle w:val="NoSpacing"/>
        <w:spacing w:line="300" w:lineRule="auto"/>
        <w:ind w:firstLine="0"/>
        <w:contextualSpacing/>
        <w:rPr>
          <w:rFonts w:ascii="Arial" w:eastAsiaTheme="minorHAnsi" w:hAnsi="Arial" w:cs="Arial"/>
          <w:bCs/>
          <w:iCs/>
        </w:rPr>
      </w:pPr>
    </w:p>
    <w:p w14:paraId="45C47C34" w14:textId="77777777" w:rsidR="006B3506" w:rsidRDefault="006B3506" w:rsidP="00E63A8A">
      <w:pPr>
        <w:pStyle w:val="NoSpacing"/>
        <w:spacing w:line="300" w:lineRule="auto"/>
        <w:ind w:firstLine="0"/>
        <w:contextualSpacing/>
        <w:rPr>
          <w:rFonts w:ascii="Arial" w:eastAsiaTheme="minorHAnsi" w:hAnsi="Arial" w:cs="Arial"/>
          <w:bCs/>
          <w:iCs/>
        </w:rPr>
      </w:pPr>
    </w:p>
    <w:p w14:paraId="5AC3BF45" w14:textId="77777777" w:rsidR="006B3506" w:rsidRDefault="006B3506" w:rsidP="00E63A8A">
      <w:pPr>
        <w:pStyle w:val="NoSpacing"/>
        <w:spacing w:line="300" w:lineRule="auto"/>
        <w:ind w:firstLine="0"/>
        <w:contextualSpacing/>
        <w:rPr>
          <w:rFonts w:ascii="Arial" w:eastAsiaTheme="minorHAnsi" w:hAnsi="Arial" w:cs="Arial"/>
          <w:bCs/>
          <w:iCs/>
        </w:rPr>
      </w:pPr>
    </w:p>
    <w:p w14:paraId="30277226" w14:textId="77777777" w:rsidR="006B3506" w:rsidRDefault="006B3506" w:rsidP="00E63A8A">
      <w:pPr>
        <w:pStyle w:val="NoSpacing"/>
        <w:spacing w:line="300" w:lineRule="auto"/>
        <w:ind w:firstLine="0"/>
        <w:contextualSpacing/>
        <w:rPr>
          <w:rFonts w:ascii="Arial" w:eastAsiaTheme="minorHAnsi" w:hAnsi="Arial" w:cs="Arial"/>
          <w:bCs/>
          <w:iCs/>
        </w:rPr>
      </w:pPr>
    </w:p>
    <w:p w14:paraId="2A621240" w14:textId="77777777" w:rsidR="006B3506" w:rsidRDefault="006B3506" w:rsidP="00E63A8A">
      <w:pPr>
        <w:pStyle w:val="NoSpacing"/>
        <w:spacing w:line="300" w:lineRule="auto"/>
        <w:ind w:firstLine="0"/>
        <w:contextualSpacing/>
        <w:rPr>
          <w:rFonts w:ascii="Arial" w:eastAsiaTheme="minorHAnsi" w:hAnsi="Arial" w:cs="Arial"/>
          <w:bCs/>
          <w:iCs/>
        </w:rPr>
      </w:pPr>
    </w:p>
    <w:p w14:paraId="5EF7A4B0" w14:textId="77777777" w:rsidR="006B3506" w:rsidRDefault="006B3506" w:rsidP="00E63A8A">
      <w:pPr>
        <w:pStyle w:val="NoSpacing"/>
        <w:spacing w:line="300" w:lineRule="auto"/>
        <w:ind w:firstLine="0"/>
        <w:contextualSpacing/>
        <w:rPr>
          <w:rFonts w:ascii="Arial" w:eastAsiaTheme="minorHAnsi" w:hAnsi="Arial" w:cs="Arial"/>
          <w:bCs/>
          <w:iCs/>
        </w:rPr>
      </w:pPr>
    </w:p>
    <w:p w14:paraId="0CC2CD31" w14:textId="77777777" w:rsidR="006B3506" w:rsidRDefault="006B3506" w:rsidP="00E63A8A">
      <w:pPr>
        <w:pStyle w:val="NoSpacing"/>
        <w:spacing w:line="300" w:lineRule="auto"/>
        <w:ind w:firstLine="0"/>
        <w:contextualSpacing/>
        <w:rPr>
          <w:rFonts w:ascii="Arial" w:eastAsiaTheme="minorHAnsi" w:hAnsi="Arial" w:cs="Arial"/>
          <w:bCs/>
          <w:iCs/>
        </w:rPr>
      </w:pPr>
    </w:p>
    <w:p w14:paraId="33A0F13A" w14:textId="77777777" w:rsidR="006B3506" w:rsidRDefault="006B3506" w:rsidP="00E63A8A">
      <w:pPr>
        <w:pStyle w:val="NoSpacing"/>
        <w:spacing w:line="300" w:lineRule="auto"/>
        <w:ind w:firstLine="0"/>
        <w:contextualSpacing/>
        <w:rPr>
          <w:rFonts w:ascii="Arial" w:eastAsiaTheme="minorHAnsi" w:hAnsi="Arial" w:cs="Arial"/>
          <w:bCs/>
          <w:iCs/>
        </w:rPr>
      </w:pPr>
    </w:p>
    <w:p w14:paraId="4B877CD2" w14:textId="77777777" w:rsidR="006B3506" w:rsidRDefault="006B3506" w:rsidP="00E63A8A">
      <w:pPr>
        <w:pStyle w:val="NoSpacing"/>
        <w:spacing w:line="300" w:lineRule="auto"/>
        <w:ind w:firstLine="0"/>
        <w:contextualSpacing/>
        <w:rPr>
          <w:rFonts w:ascii="Arial" w:eastAsiaTheme="minorHAnsi" w:hAnsi="Arial" w:cs="Arial"/>
          <w:bCs/>
          <w:iCs/>
        </w:rPr>
      </w:pPr>
    </w:p>
    <w:p w14:paraId="6712E059" w14:textId="77777777" w:rsidR="006B3506" w:rsidRDefault="006B3506" w:rsidP="00E63A8A">
      <w:pPr>
        <w:pStyle w:val="NoSpacing"/>
        <w:spacing w:line="300" w:lineRule="auto"/>
        <w:ind w:firstLine="0"/>
        <w:contextualSpacing/>
        <w:rPr>
          <w:rFonts w:ascii="Arial" w:eastAsiaTheme="minorHAnsi" w:hAnsi="Arial" w:cs="Arial"/>
          <w:bCs/>
          <w:iCs/>
        </w:rPr>
      </w:pPr>
    </w:p>
    <w:p w14:paraId="555E68D8" w14:textId="77777777" w:rsidR="006B3506" w:rsidRDefault="006B3506" w:rsidP="00E63A8A">
      <w:pPr>
        <w:pStyle w:val="NoSpacing"/>
        <w:spacing w:line="300" w:lineRule="auto"/>
        <w:ind w:firstLine="0"/>
        <w:contextualSpacing/>
        <w:rPr>
          <w:rFonts w:ascii="Arial" w:eastAsiaTheme="minorHAnsi" w:hAnsi="Arial" w:cs="Arial"/>
          <w:bCs/>
          <w:iCs/>
        </w:rPr>
      </w:pPr>
    </w:p>
    <w:p w14:paraId="02E026D3" w14:textId="77777777" w:rsidR="006B3506" w:rsidRDefault="006B3506" w:rsidP="00E63A8A">
      <w:pPr>
        <w:pStyle w:val="NoSpacing"/>
        <w:spacing w:line="300" w:lineRule="auto"/>
        <w:ind w:firstLine="0"/>
        <w:contextualSpacing/>
        <w:rPr>
          <w:rFonts w:ascii="Arial" w:eastAsiaTheme="minorHAnsi" w:hAnsi="Arial" w:cs="Arial"/>
          <w:bCs/>
          <w:iCs/>
        </w:rPr>
      </w:pPr>
    </w:p>
    <w:p w14:paraId="24A8B795" w14:textId="77777777" w:rsidR="006B3506" w:rsidRDefault="006B3506" w:rsidP="00E63A8A">
      <w:pPr>
        <w:pStyle w:val="NoSpacing"/>
        <w:spacing w:line="300" w:lineRule="auto"/>
        <w:ind w:firstLine="0"/>
        <w:contextualSpacing/>
        <w:rPr>
          <w:rFonts w:ascii="Arial" w:eastAsiaTheme="minorHAnsi" w:hAnsi="Arial" w:cs="Arial"/>
          <w:bCs/>
          <w:iCs/>
        </w:rPr>
      </w:pPr>
    </w:p>
    <w:p w14:paraId="0B3DBD31" w14:textId="77777777" w:rsidR="006B3506" w:rsidRDefault="006B3506" w:rsidP="00E63A8A">
      <w:pPr>
        <w:pStyle w:val="NoSpacing"/>
        <w:spacing w:line="300" w:lineRule="auto"/>
        <w:ind w:firstLine="0"/>
        <w:contextualSpacing/>
        <w:rPr>
          <w:rFonts w:ascii="Arial" w:eastAsiaTheme="minorHAnsi" w:hAnsi="Arial" w:cs="Arial"/>
          <w:bCs/>
          <w:iCs/>
        </w:rPr>
      </w:pPr>
    </w:p>
    <w:p w14:paraId="5437EE28" w14:textId="77777777" w:rsidR="006B3506" w:rsidRDefault="006B3506" w:rsidP="00E63A8A">
      <w:pPr>
        <w:pStyle w:val="NoSpacing"/>
        <w:spacing w:line="300" w:lineRule="auto"/>
        <w:ind w:firstLine="0"/>
        <w:contextualSpacing/>
        <w:rPr>
          <w:rFonts w:ascii="Arial" w:eastAsiaTheme="minorHAnsi" w:hAnsi="Arial" w:cs="Arial"/>
          <w:bCs/>
          <w:iCs/>
        </w:rPr>
      </w:pPr>
    </w:p>
    <w:p w14:paraId="3AA6188B" w14:textId="77777777" w:rsidR="006B3506" w:rsidRDefault="006B3506" w:rsidP="00E63A8A">
      <w:pPr>
        <w:pStyle w:val="NoSpacing"/>
        <w:spacing w:line="300" w:lineRule="auto"/>
        <w:ind w:firstLine="0"/>
        <w:contextualSpacing/>
        <w:rPr>
          <w:rFonts w:ascii="Arial" w:eastAsiaTheme="minorHAnsi" w:hAnsi="Arial" w:cs="Arial"/>
          <w:bCs/>
          <w:iCs/>
        </w:rPr>
      </w:pPr>
    </w:p>
    <w:p w14:paraId="0C22392C" w14:textId="77777777" w:rsidR="006B3506" w:rsidRDefault="006B3506" w:rsidP="00E63A8A">
      <w:pPr>
        <w:pStyle w:val="NoSpacing"/>
        <w:spacing w:line="300" w:lineRule="auto"/>
        <w:ind w:firstLine="0"/>
        <w:contextualSpacing/>
        <w:rPr>
          <w:rFonts w:ascii="Arial" w:eastAsiaTheme="minorHAnsi" w:hAnsi="Arial" w:cs="Arial"/>
          <w:bCs/>
          <w:iCs/>
        </w:rPr>
      </w:pPr>
    </w:p>
    <w:p w14:paraId="212515CF" w14:textId="77777777" w:rsidR="006B3506" w:rsidRDefault="006B3506" w:rsidP="00E63A8A">
      <w:pPr>
        <w:pStyle w:val="NoSpacing"/>
        <w:spacing w:line="300" w:lineRule="auto"/>
        <w:ind w:firstLine="0"/>
        <w:contextualSpacing/>
        <w:rPr>
          <w:rFonts w:ascii="Arial" w:eastAsiaTheme="minorHAnsi" w:hAnsi="Arial" w:cs="Arial"/>
          <w:bCs/>
          <w:iCs/>
        </w:rPr>
      </w:pPr>
    </w:p>
    <w:p w14:paraId="09616EBD" w14:textId="77777777" w:rsidR="006B3506" w:rsidRDefault="006B3506" w:rsidP="00E63A8A">
      <w:pPr>
        <w:pStyle w:val="NoSpacing"/>
        <w:spacing w:line="300" w:lineRule="auto"/>
        <w:ind w:firstLine="0"/>
        <w:contextualSpacing/>
        <w:rPr>
          <w:rFonts w:ascii="Arial" w:eastAsiaTheme="minorHAnsi" w:hAnsi="Arial" w:cs="Arial"/>
          <w:bCs/>
          <w:iCs/>
        </w:rPr>
      </w:pPr>
    </w:p>
    <w:p w14:paraId="6DA6BB7B" w14:textId="77777777" w:rsidR="006B3506" w:rsidRDefault="006B3506" w:rsidP="00E63A8A">
      <w:pPr>
        <w:pStyle w:val="NoSpacing"/>
        <w:spacing w:line="300" w:lineRule="auto"/>
        <w:ind w:firstLine="0"/>
        <w:contextualSpacing/>
        <w:rPr>
          <w:rFonts w:ascii="Arial" w:eastAsiaTheme="minorHAnsi" w:hAnsi="Arial" w:cs="Arial"/>
          <w:bCs/>
          <w:iCs/>
        </w:rPr>
      </w:pPr>
    </w:p>
    <w:p w14:paraId="2056392F" w14:textId="77777777" w:rsidR="006B3506" w:rsidRDefault="006B3506" w:rsidP="00E63A8A">
      <w:pPr>
        <w:pStyle w:val="NoSpacing"/>
        <w:spacing w:line="300" w:lineRule="auto"/>
        <w:ind w:firstLine="0"/>
        <w:contextualSpacing/>
        <w:rPr>
          <w:rFonts w:ascii="Arial" w:eastAsiaTheme="minorHAnsi" w:hAnsi="Arial" w:cs="Arial"/>
          <w:bCs/>
          <w:iCs/>
        </w:rPr>
      </w:pPr>
    </w:p>
    <w:p w14:paraId="163D66E3" w14:textId="5F47EBB9" w:rsidR="009B4090" w:rsidRPr="00E142AE" w:rsidRDefault="005110A6" w:rsidP="00E142AE">
      <w:pPr>
        <w:pStyle w:val="Heading1"/>
        <w:ind w:left="6237" w:firstLine="0"/>
        <w:rPr>
          <w:rFonts w:ascii="Times New Roman" w:eastAsiaTheme="minorHAnsi" w:hAnsi="Times New Roman" w:cs="Times New Roman"/>
          <w:bCs/>
          <w:iCs/>
          <w:sz w:val="24"/>
          <w:szCs w:val="24"/>
        </w:rPr>
      </w:pPr>
      <w:bookmarkStart w:id="49" w:name="_Toc202521454"/>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7</w:t>
      </w:r>
      <w:r w:rsidRPr="00E142AE">
        <w:rPr>
          <w:rFonts w:ascii="Times New Roman" w:hAnsi="Times New Roman" w:cs="Times New Roman"/>
          <w:sz w:val="24"/>
          <w:szCs w:val="24"/>
        </w:rPr>
        <w:t xml:space="preserve"> priedas „Terminai“</w:t>
      </w:r>
      <w:bookmarkEnd w:id="49"/>
    </w:p>
    <w:tbl>
      <w:tblPr>
        <w:tblStyle w:val="TableGrid2"/>
        <w:tblW w:w="9923" w:type="dxa"/>
        <w:tblInd w:w="-147" w:type="dxa"/>
        <w:tblLayout w:type="fixed"/>
        <w:tblLook w:val="04A0" w:firstRow="1" w:lastRow="0" w:firstColumn="1" w:lastColumn="0" w:noHBand="0" w:noVBand="1"/>
      </w:tblPr>
      <w:tblGrid>
        <w:gridCol w:w="568"/>
        <w:gridCol w:w="3260"/>
        <w:gridCol w:w="3685"/>
        <w:gridCol w:w="2410"/>
      </w:tblGrid>
      <w:tr w:rsidR="00892B63" w:rsidRPr="00562187" w14:paraId="1455D4B9" w14:textId="77777777" w:rsidTr="00562187">
        <w:trPr>
          <w:trHeight w:val="20"/>
        </w:trPr>
        <w:tc>
          <w:tcPr>
            <w:tcW w:w="568" w:type="dxa"/>
          </w:tcPr>
          <w:p w14:paraId="0F1C59DD" w14:textId="77777777" w:rsidR="00892B63" w:rsidRPr="00562187" w:rsidRDefault="00892B63" w:rsidP="00566D66">
            <w:pPr>
              <w:ind w:firstLine="0"/>
              <w:rPr>
                <w:sz w:val="24"/>
                <w:szCs w:val="24"/>
              </w:rPr>
            </w:pPr>
            <w:r w:rsidRPr="00562187">
              <w:rPr>
                <w:sz w:val="24"/>
                <w:szCs w:val="24"/>
              </w:rPr>
              <w:t>Eil.</w:t>
            </w:r>
          </w:p>
          <w:p w14:paraId="4DB019CC" w14:textId="77777777" w:rsidR="00892B63" w:rsidRPr="00562187" w:rsidRDefault="00892B63" w:rsidP="00566D66">
            <w:pPr>
              <w:ind w:firstLine="0"/>
              <w:rPr>
                <w:sz w:val="24"/>
                <w:szCs w:val="24"/>
              </w:rPr>
            </w:pPr>
            <w:r w:rsidRPr="00562187">
              <w:rPr>
                <w:sz w:val="24"/>
                <w:szCs w:val="24"/>
              </w:rPr>
              <w:t>Nr.</w:t>
            </w:r>
          </w:p>
        </w:tc>
        <w:tc>
          <w:tcPr>
            <w:tcW w:w="3260" w:type="dxa"/>
          </w:tcPr>
          <w:p w14:paraId="77DA8EE2" w14:textId="77777777" w:rsidR="00892B63" w:rsidRPr="00562187" w:rsidRDefault="00892B63" w:rsidP="00566D66">
            <w:pPr>
              <w:ind w:firstLine="0"/>
              <w:rPr>
                <w:sz w:val="24"/>
                <w:szCs w:val="24"/>
              </w:rPr>
            </w:pPr>
            <w:r w:rsidRPr="00562187">
              <w:rPr>
                <w:b/>
                <w:sz w:val="24"/>
                <w:szCs w:val="24"/>
              </w:rPr>
              <w:t xml:space="preserve">VEIKSMAS </w:t>
            </w:r>
          </w:p>
        </w:tc>
        <w:tc>
          <w:tcPr>
            <w:tcW w:w="3685" w:type="dxa"/>
            <w:hideMark/>
          </w:tcPr>
          <w:p w14:paraId="16A863E6" w14:textId="77777777" w:rsidR="00892B63" w:rsidRPr="00562187" w:rsidRDefault="00892B63" w:rsidP="00566D66">
            <w:pPr>
              <w:ind w:firstLine="34"/>
              <w:rPr>
                <w:b/>
                <w:sz w:val="24"/>
                <w:szCs w:val="24"/>
              </w:rPr>
            </w:pPr>
            <w:r w:rsidRPr="00562187">
              <w:rPr>
                <w:b/>
                <w:sz w:val="24"/>
                <w:szCs w:val="24"/>
              </w:rPr>
              <w:t>DATA/DIENŲ SKAIČIUS/ LAIKAS</w:t>
            </w:r>
          </w:p>
          <w:p w14:paraId="550D2254" w14:textId="77777777" w:rsidR="00892B63" w:rsidRPr="00562187" w:rsidRDefault="00892B63" w:rsidP="00566D66">
            <w:pPr>
              <w:ind w:firstLine="34"/>
              <w:rPr>
                <w:sz w:val="24"/>
                <w:szCs w:val="24"/>
              </w:rPr>
            </w:pPr>
            <w:r w:rsidRPr="00562187">
              <w:rPr>
                <w:sz w:val="24"/>
                <w:szCs w:val="24"/>
              </w:rPr>
              <w:t>(Lietuvos laiku)</w:t>
            </w:r>
          </w:p>
        </w:tc>
        <w:tc>
          <w:tcPr>
            <w:tcW w:w="2410" w:type="dxa"/>
            <w:hideMark/>
          </w:tcPr>
          <w:p w14:paraId="73EADE0F" w14:textId="77777777" w:rsidR="00892B63" w:rsidRPr="00562187" w:rsidRDefault="00892B63" w:rsidP="00566D66">
            <w:pPr>
              <w:ind w:firstLine="34"/>
              <w:rPr>
                <w:b/>
                <w:sz w:val="24"/>
                <w:szCs w:val="24"/>
              </w:rPr>
            </w:pPr>
            <w:r w:rsidRPr="00562187">
              <w:rPr>
                <w:b/>
                <w:sz w:val="24"/>
                <w:szCs w:val="24"/>
              </w:rPr>
              <w:t>PASTABOS</w:t>
            </w:r>
          </w:p>
        </w:tc>
      </w:tr>
      <w:tr w:rsidR="00892B63" w:rsidRPr="00562187" w14:paraId="64EF0F50" w14:textId="77777777" w:rsidTr="00562187">
        <w:trPr>
          <w:trHeight w:val="20"/>
        </w:trPr>
        <w:tc>
          <w:tcPr>
            <w:tcW w:w="568" w:type="dxa"/>
          </w:tcPr>
          <w:p w14:paraId="3BCE66A5" w14:textId="77777777" w:rsidR="00892B63" w:rsidRPr="00562187" w:rsidRDefault="00892B63" w:rsidP="00566D66">
            <w:pPr>
              <w:ind w:firstLine="0"/>
              <w:rPr>
                <w:bCs/>
                <w:sz w:val="24"/>
                <w:szCs w:val="24"/>
              </w:rPr>
            </w:pPr>
            <w:r w:rsidRPr="00562187">
              <w:rPr>
                <w:bCs/>
                <w:sz w:val="24"/>
                <w:szCs w:val="24"/>
              </w:rPr>
              <w:t>1.</w:t>
            </w:r>
          </w:p>
        </w:tc>
        <w:tc>
          <w:tcPr>
            <w:tcW w:w="3260" w:type="dxa"/>
          </w:tcPr>
          <w:p w14:paraId="78448C93" w14:textId="77777777" w:rsidR="00892B63" w:rsidRPr="00562187" w:rsidRDefault="00892B63" w:rsidP="00566D66">
            <w:pPr>
              <w:ind w:firstLine="0"/>
              <w:rPr>
                <w:bCs/>
                <w:sz w:val="24"/>
                <w:szCs w:val="24"/>
              </w:rPr>
            </w:pPr>
            <w:r w:rsidRPr="00562187">
              <w:rPr>
                <w:bCs/>
                <w:sz w:val="24"/>
                <w:szCs w:val="24"/>
              </w:rPr>
              <w:t>Pasiūlymų pateikimo terminas</w:t>
            </w:r>
          </w:p>
        </w:tc>
        <w:tc>
          <w:tcPr>
            <w:tcW w:w="3685" w:type="dxa"/>
          </w:tcPr>
          <w:p w14:paraId="78D1CBED" w14:textId="77777777" w:rsidR="00892B63" w:rsidRPr="00562187" w:rsidRDefault="00892B63" w:rsidP="00566D66">
            <w:pPr>
              <w:ind w:firstLine="34"/>
              <w:rPr>
                <w:sz w:val="24"/>
                <w:szCs w:val="24"/>
              </w:rPr>
            </w:pPr>
            <w:r w:rsidRPr="00562187">
              <w:rPr>
                <w:sz w:val="24"/>
                <w:szCs w:val="24"/>
              </w:rPr>
              <w:t xml:space="preserve">Bus nurodytas skelbime apie pirkimą. </w:t>
            </w:r>
          </w:p>
        </w:tc>
        <w:tc>
          <w:tcPr>
            <w:tcW w:w="2410" w:type="dxa"/>
          </w:tcPr>
          <w:p w14:paraId="6066DB11" w14:textId="536FFAA5" w:rsidR="00892B63" w:rsidRPr="00562187" w:rsidRDefault="00892B63" w:rsidP="00E212AB">
            <w:pPr>
              <w:ind w:firstLine="0"/>
              <w:rPr>
                <w:color w:val="7030A0"/>
                <w:sz w:val="24"/>
                <w:szCs w:val="24"/>
              </w:rPr>
            </w:pPr>
            <w:r w:rsidRPr="00562187">
              <w:rPr>
                <w:sz w:val="24"/>
                <w:szCs w:val="24"/>
              </w:rPr>
              <w:t>Perkančioji organizacija turi teisę pratęsti pasiūlymų pateikimo terminą.</w:t>
            </w:r>
          </w:p>
        </w:tc>
      </w:tr>
      <w:tr w:rsidR="00892B63" w:rsidRPr="00562187" w14:paraId="6FA49ABE" w14:textId="77777777" w:rsidTr="00562187">
        <w:trPr>
          <w:trHeight w:val="20"/>
        </w:trPr>
        <w:tc>
          <w:tcPr>
            <w:tcW w:w="568" w:type="dxa"/>
          </w:tcPr>
          <w:p w14:paraId="422B5EBB" w14:textId="77777777" w:rsidR="00892B63" w:rsidRPr="00562187" w:rsidRDefault="00892B63" w:rsidP="00566D66">
            <w:pPr>
              <w:ind w:firstLine="0"/>
              <w:rPr>
                <w:bCs/>
                <w:sz w:val="24"/>
                <w:szCs w:val="24"/>
              </w:rPr>
            </w:pPr>
            <w:r w:rsidRPr="00562187">
              <w:rPr>
                <w:bCs/>
                <w:sz w:val="24"/>
                <w:szCs w:val="24"/>
              </w:rPr>
              <w:t>2.</w:t>
            </w:r>
          </w:p>
        </w:tc>
        <w:tc>
          <w:tcPr>
            <w:tcW w:w="3260" w:type="dxa"/>
          </w:tcPr>
          <w:p w14:paraId="14DE10A4" w14:textId="77777777" w:rsidR="00892B63" w:rsidRPr="00562187" w:rsidRDefault="00892B63" w:rsidP="00566D66">
            <w:pPr>
              <w:ind w:firstLine="0"/>
              <w:rPr>
                <w:bCs/>
                <w:sz w:val="24"/>
                <w:szCs w:val="24"/>
              </w:rPr>
            </w:pPr>
            <w:r w:rsidRPr="00562187">
              <w:rPr>
                <w:sz w:val="24"/>
                <w:szCs w:val="24"/>
              </w:rPr>
              <w:t>Pasiūlymą patikslinti pirkimo dokumentus arba prašymus dėl pirkimo dokumentų paaiškinimų tiekėjas turi pateikti ne vėliau kaip:</w:t>
            </w:r>
          </w:p>
        </w:tc>
        <w:tc>
          <w:tcPr>
            <w:tcW w:w="3685" w:type="dxa"/>
          </w:tcPr>
          <w:p w14:paraId="26311BDA" w14:textId="77777777" w:rsidR="00892B63" w:rsidRPr="00562187" w:rsidRDefault="00892B63" w:rsidP="00566D66">
            <w:pPr>
              <w:ind w:firstLine="0"/>
              <w:rPr>
                <w:sz w:val="24"/>
                <w:szCs w:val="24"/>
              </w:rPr>
            </w:pPr>
            <w:r w:rsidRPr="00562187">
              <w:rPr>
                <w:sz w:val="24"/>
                <w:szCs w:val="24"/>
              </w:rPr>
              <w:t xml:space="preserve">Likus </w:t>
            </w:r>
            <w:r w:rsidRPr="00562187">
              <w:rPr>
                <w:b/>
                <w:sz w:val="24"/>
                <w:szCs w:val="24"/>
              </w:rPr>
              <w:t>2 darbo dienoms</w:t>
            </w:r>
            <w:r w:rsidRPr="00562187">
              <w:rPr>
                <w:sz w:val="24"/>
                <w:szCs w:val="24"/>
              </w:rPr>
              <w:t xml:space="preserve"> iki pasiūlymų pateikimo termino pabaigos.</w:t>
            </w:r>
          </w:p>
        </w:tc>
        <w:tc>
          <w:tcPr>
            <w:tcW w:w="2410" w:type="dxa"/>
          </w:tcPr>
          <w:p w14:paraId="45063D7B" w14:textId="77777777" w:rsidR="00892B63" w:rsidRPr="00562187" w:rsidRDefault="00892B63" w:rsidP="00566D66">
            <w:pPr>
              <w:ind w:firstLine="34"/>
              <w:rPr>
                <w:color w:val="7030A0"/>
                <w:sz w:val="24"/>
                <w:szCs w:val="24"/>
              </w:rPr>
            </w:pPr>
          </w:p>
          <w:p w14:paraId="1B7175DF" w14:textId="77777777" w:rsidR="00892B63" w:rsidRPr="00562187" w:rsidRDefault="00892B63" w:rsidP="00566D66">
            <w:pPr>
              <w:ind w:firstLine="34"/>
              <w:rPr>
                <w:color w:val="7030A0"/>
                <w:sz w:val="24"/>
                <w:szCs w:val="24"/>
              </w:rPr>
            </w:pPr>
          </w:p>
          <w:p w14:paraId="6AC3ABD9" w14:textId="77777777" w:rsidR="00892B63" w:rsidRPr="00562187" w:rsidRDefault="00892B63" w:rsidP="00566D66">
            <w:pPr>
              <w:ind w:firstLine="34"/>
              <w:rPr>
                <w:color w:val="7030A0"/>
                <w:sz w:val="24"/>
                <w:szCs w:val="24"/>
              </w:rPr>
            </w:pPr>
          </w:p>
        </w:tc>
      </w:tr>
      <w:tr w:rsidR="00892B63" w:rsidRPr="00562187" w14:paraId="2C0FF8B6" w14:textId="77777777" w:rsidTr="00562187">
        <w:trPr>
          <w:trHeight w:val="20"/>
        </w:trPr>
        <w:tc>
          <w:tcPr>
            <w:tcW w:w="568" w:type="dxa"/>
          </w:tcPr>
          <w:p w14:paraId="18D14EFB" w14:textId="77777777" w:rsidR="00892B63" w:rsidRPr="00562187" w:rsidRDefault="00892B63" w:rsidP="00566D66">
            <w:pPr>
              <w:ind w:firstLine="0"/>
              <w:rPr>
                <w:bCs/>
                <w:sz w:val="24"/>
                <w:szCs w:val="24"/>
              </w:rPr>
            </w:pPr>
            <w:r w:rsidRPr="00562187">
              <w:rPr>
                <w:bCs/>
                <w:sz w:val="24"/>
                <w:szCs w:val="24"/>
              </w:rPr>
              <w:t>3.</w:t>
            </w:r>
          </w:p>
        </w:tc>
        <w:tc>
          <w:tcPr>
            <w:tcW w:w="3260" w:type="dxa"/>
          </w:tcPr>
          <w:p w14:paraId="30CFB2A6" w14:textId="77777777" w:rsidR="00892B63" w:rsidRPr="00562187" w:rsidRDefault="00892B63" w:rsidP="00566D66">
            <w:pPr>
              <w:ind w:firstLine="0"/>
              <w:rPr>
                <w:sz w:val="24"/>
                <w:szCs w:val="24"/>
              </w:rPr>
            </w:pPr>
            <w:r w:rsidRPr="00562187">
              <w:rPr>
                <w:rFonts w:eastAsia="Arial"/>
                <w:sz w:val="24"/>
                <w:szCs w:val="24"/>
              </w:rPr>
              <w:t xml:space="preserve">Perkančioji organizacija </w:t>
            </w:r>
            <w:r w:rsidRPr="00562187">
              <w:rPr>
                <w:sz w:val="24"/>
                <w:szCs w:val="24"/>
              </w:rPr>
              <w:t>pirkimo dokumentų paaiškinimą, patikslinimą pateikia visiems dalyviams:</w:t>
            </w:r>
          </w:p>
        </w:tc>
        <w:tc>
          <w:tcPr>
            <w:tcW w:w="3685" w:type="dxa"/>
          </w:tcPr>
          <w:p w14:paraId="2B055E60" w14:textId="77777777" w:rsidR="00892B63" w:rsidRPr="00562187" w:rsidRDefault="00892B63" w:rsidP="00566D66">
            <w:pPr>
              <w:ind w:firstLine="0"/>
              <w:rPr>
                <w:sz w:val="24"/>
                <w:szCs w:val="24"/>
              </w:rPr>
            </w:pPr>
            <w:r w:rsidRPr="00562187">
              <w:rPr>
                <w:bCs/>
                <w:sz w:val="24"/>
                <w:szCs w:val="24"/>
              </w:rPr>
              <w:t>Likus ne mažiau kaip</w:t>
            </w:r>
            <w:r w:rsidRPr="00562187">
              <w:rPr>
                <w:b/>
                <w:sz w:val="24"/>
                <w:szCs w:val="24"/>
              </w:rPr>
              <w:t xml:space="preserve"> 1 darbo dienai</w:t>
            </w:r>
            <w:r w:rsidRPr="00562187">
              <w:rPr>
                <w:sz w:val="24"/>
                <w:szCs w:val="24"/>
              </w:rPr>
              <w:t xml:space="preserve"> iki pasiūlymų pateikimo termino pabaigos.</w:t>
            </w:r>
          </w:p>
        </w:tc>
        <w:tc>
          <w:tcPr>
            <w:tcW w:w="2410" w:type="dxa"/>
          </w:tcPr>
          <w:p w14:paraId="5D6CA558" w14:textId="668F8334" w:rsidR="00892B63" w:rsidRPr="00562187" w:rsidRDefault="00892B63" w:rsidP="00E212AB">
            <w:pPr>
              <w:ind w:firstLine="0"/>
              <w:rPr>
                <w:color w:val="7030A0"/>
                <w:sz w:val="24"/>
                <w:szCs w:val="24"/>
              </w:rPr>
            </w:pPr>
            <w:r w:rsidRPr="00562187">
              <w:rPr>
                <w:color w:val="000000"/>
                <w:sz w:val="24"/>
                <w:szCs w:val="24"/>
              </w:rPr>
              <w:t xml:space="preserve">Jei paaiškinimai ar patikslinimai teikiami perkančiosios organizacijos iniciatyva, jų pateikimo terminas nesikeičia. </w:t>
            </w:r>
          </w:p>
        </w:tc>
      </w:tr>
      <w:tr w:rsidR="00892B63" w:rsidRPr="00562187" w14:paraId="6F204326" w14:textId="77777777" w:rsidTr="00E212AB">
        <w:trPr>
          <w:trHeight w:val="924"/>
        </w:trPr>
        <w:tc>
          <w:tcPr>
            <w:tcW w:w="568" w:type="dxa"/>
          </w:tcPr>
          <w:p w14:paraId="7BC52C7D" w14:textId="77777777" w:rsidR="00892B63" w:rsidRPr="00562187" w:rsidRDefault="00892B63" w:rsidP="00566D66">
            <w:pPr>
              <w:ind w:firstLine="0"/>
              <w:rPr>
                <w:bCs/>
                <w:sz w:val="24"/>
                <w:szCs w:val="24"/>
              </w:rPr>
            </w:pPr>
            <w:r w:rsidRPr="00562187">
              <w:rPr>
                <w:bCs/>
                <w:sz w:val="24"/>
                <w:szCs w:val="24"/>
              </w:rPr>
              <w:t>4.</w:t>
            </w:r>
          </w:p>
        </w:tc>
        <w:tc>
          <w:tcPr>
            <w:tcW w:w="3260" w:type="dxa"/>
            <w:hideMark/>
          </w:tcPr>
          <w:p w14:paraId="5648B776" w14:textId="77777777" w:rsidR="00892B63" w:rsidRPr="00562187" w:rsidRDefault="00892B63" w:rsidP="00566D66">
            <w:pPr>
              <w:ind w:firstLine="0"/>
              <w:rPr>
                <w:sz w:val="24"/>
                <w:szCs w:val="24"/>
              </w:rPr>
            </w:pPr>
            <w:r w:rsidRPr="00562187">
              <w:rPr>
                <w:sz w:val="24"/>
                <w:szCs w:val="24"/>
              </w:rPr>
              <w:t>Pradinis susipažinimas su CVP IS priemonėmis gautais pasiūlymais</w:t>
            </w:r>
          </w:p>
        </w:tc>
        <w:tc>
          <w:tcPr>
            <w:tcW w:w="3685" w:type="dxa"/>
            <w:hideMark/>
          </w:tcPr>
          <w:p w14:paraId="3EB3140A" w14:textId="77777777" w:rsidR="00892B63" w:rsidRPr="00562187" w:rsidRDefault="00892B63" w:rsidP="00566D66">
            <w:pPr>
              <w:ind w:firstLine="34"/>
              <w:rPr>
                <w:sz w:val="24"/>
                <w:szCs w:val="24"/>
              </w:rPr>
            </w:pPr>
            <w:r w:rsidRPr="00562187">
              <w:rPr>
                <w:sz w:val="24"/>
                <w:szCs w:val="24"/>
              </w:rPr>
              <w:t xml:space="preserve">Pradedamas ne anksčiau nei </w:t>
            </w:r>
            <w:r w:rsidRPr="00562187">
              <w:rPr>
                <w:color w:val="000000" w:themeColor="text1"/>
                <w:sz w:val="24"/>
                <w:szCs w:val="24"/>
              </w:rPr>
              <w:t>po 30 minučių</w:t>
            </w:r>
            <w:r w:rsidRPr="00562187">
              <w:rPr>
                <w:sz w:val="24"/>
                <w:szCs w:val="24"/>
              </w:rPr>
              <w:t xml:space="preserve"> po galutinių pasiūlymų pateikimo termino pabaigos</w:t>
            </w:r>
          </w:p>
        </w:tc>
        <w:tc>
          <w:tcPr>
            <w:tcW w:w="2410" w:type="dxa"/>
            <w:hideMark/>
          </w:tcPr>
          <w:p w14:paraId="7714AC3B" w14:textId="77777777" w:rsidR="00892B63" w:rsidRPr="00562187" w:rsidRDefault="00892B63" w:rsidP="00566D66">
            <w:pPr>
              <w:ind w:firstLine="34"/>
              <w:rPr>
                <w:iCs/>
                <w:sz w:val="24"/>
                <w:szCs w:val="24"/>
              </w:rPr>
            </w:pPr>
          </w:p>
        </w:tc>
      </w:tr>
      <w:tr w:rsidR="00892B63" w:rsidRPr="00562187" w14:paraId="098ABF24" w14:textId="77777777" w:rsidTr="00562187">
        <w:trPr>
          <w:trHeight w:val="20"/>
        </w:trPr>
        <w:tc>
          <w:tcPr>
            <w:tcW w:w="568" w:type="dxa"/>
          </w:tcPr>
          <w:p w14:paraId="43BD026A" w14:textId="77777777" w:rsidR="00892B63" w:rsidRPr="00562187" w:rsidRDefault="00892B63" w:rsidP="00566D66">
            <w:pPr>
              <w:ind w:firstLine="0"/>
              <w:rPr>
                <w:bCs/>
                <w:sz w:val="24"/>
                <w:szCs w:val="24"/>
              </w:rPr>
            </w:pPr>
            <w:r w:rsidRPr="00562187">
              <w:rPr>
                <w:bCs/>
                <w:sz w:val="24"/>
                <w:szCs w:val="24"/>
              </w:rPr>
              <w:t>5.</w:t>
            </w:r>
          </w:p>
        </w:tc>
        <w:tc>
          <w:tcPr>
            <w:tcW w:w="3260" w:type="dxa"/>
          </w:tcPr>
          <w:p w14:paraId="45126EDB" w14:textId="77777777" w:rsidR="00892B63" w:rsidRPr="00562187" w:rsidRDefault="00892B63" w:rsidP="00566D66">
            <w:pPr>
              <w:ind w:firstLine="0"/>
              <w:rPr>
                <w:sz w:val="24"/>
                <w:szCs w:val="24"/>
              </w:rPr>
            </w:pPr>
            <w:r w:rsidRPr="00562187">
              <w:rPr>
                <w:bCs/>
                <w:sz w:val="24"/>
                <w:szCs w:val="24"/>
              </w:rPr>
              <w:t>Pasiūlymo galiojimo ir pasiūlymo galiojimo užtikrinimo (jei taikoma) terminas ne trumpesnis kaip</w:t>
            </w:r>
          </w:p>
        </w:tc>
        <w:tc>
          <w:tcPr>
            <w:tcW w:w="3685" w:type="dxa"/>
          </w:tcPr>
          <w:p w14:paraId="6F3392EF" w14:textId="77777777" w:rsidR="00892B63" w:rsidRPr="00562187" w:rsidRDefault="00892B63" w:rsidP="00566D66">
            <w:pPr>
              <w:ind w:firstLine="34"/>
              <w:rPr>
                <w:sz w:val="24"/>
                <w:szCs w:val="24"/>
              </w:rPr>
            </w:pPr>
            <w:r w:rsidRPr="00E212AB">
              <w:rPr>
                <w:sz w:val="24"/>
                <w:szCs w:val="24"/>
              </w:rPr>
              <w:t xml:space="preserve">90 (devyniasdešimt) dienų </w:t>
            </w:r>
            <w:r w:rsidRPr="00562187">
              <w:rPr>
                <w:sz w:val="24"/>
                <w:szCs w:val="24"/>
              </w:rPr>
              <w:t xml:space="preserve">nuo pasiūlymų pateikimo galutinio termino pabaigos. </w:t>
            </w:r>
          </w:p>
        </w:tc>
        <w:tc>
          <w:tcPr>
            <w:tcW w:w="2410" w:type="dxa"/>
          </w:tcPr>
          <w:p w14:paraId="2898D0B0" w14:textId="77777777" w:rsidR="00892B63" w:rsidRPr="00562187" w:rsidRDefault="00892B63" w:rsidP="00566D66">
            <w:pPr>
              <w:ind w:firstLine="34"/>
              <w:rPr>
                <w:sz w:val="24"/>
                <w:szCs w:val="24"/>
              </w:rPr>
            </w:pPr>
          </w:p>
        </w:tc>
      </w:tr>
      <w:tr w:rsidR="00892B63" w:rsidRPr="00562187" w14:paraId="0132D6C0" w14:textId="77777777" w:rsidTr="00562187">
        <w:trPr>
          <w:trHeight w:val="20"/>
        </w:trPr>
        <w:tc>
          <w:tcPr>
            <w:tcW w:w="568" w:type="dxa"/>
          </w:tcPr>
          <w:p w14:paraId="2AD37B55" w14:textId="77777777" w:rsidR="00892B63" w:rsidRPr="00562187" w:rsidRDefault="00892B63" w:rsidP="00566D66">
            <w:pPr>
              <w:ind w:firstLine="0"/>
              <w:rPr>
                <w:bCs/>
                <w:sz w:val="24"/>
                <w:szCs w:val="24"/>
              </w:rPr>
            </w:pPr>
            <w:r w:rsidRPr="00562187">
              <w:rPr>
                <w:bCs/>
                <w:sz w:val="24"/>
                <w:szCs w:val="24"/>
              </w:rPr>
              <w:t>6.</w:t>
            </w:r>
          </w:p>
        </w:tc>
        <w:tc>
          <w:tcPr>
            <w:tcW w:w="3260" w:type="dxa"/>
          </w:tcPr>
          <w:p w14:paraId="0E2F28A6" w14:textId="77777777" w:rsidR="00892B63" w:rsidRPr="00562187" w:rsidRDefault="00892B63" w:rsidP="00566D66">
            <w:pPr>
              <w:ind w:firstLine="0"/>
              <w:rPr>
                <w:sz w:val="24"/>
                <w:szCs w:val="24"/>
              </w:rPr>
            </w:pPr>
            <w:r w:rsidRPr="00562187">
              <w:rPr>
                <w:rFonts w:eastAsia="Arial"/>
                <w:sz w:val="24"/>
                <w:szCs w:val="24"/>
              </w:rPr>
              <w:t>Perkančioji organizacija</w:t>
            </w:r>
            <w:r w:rsidRPr="00562187">
              <w:rPr>
                <w:sz w:val="24"/>
                <w:szCs w:val="24"/>
              </w:rPr>
              <w:t xml:space="preserve"> atsako dalyviui, ar jis sutinka priimti dalyvio siūlomą pasiūlymo galiojimo užtikrinimą patvirtinantį dokumentą ne vėliau kaip per</w:t>
            </w:r>
          </w:p>
        </w:tc>
        <w:tc>
          <w:tcPr>
            <w:tcW w:w="3685" w:type="dxa"/>
          </w:tcPr>
          <w:p w14:paraId="58FAA4C4" w14:textId="4BAF62F3" w:rsidR="00892B63" w:rsidRPr="00562187" w:rsidRDefault="00E212AB" w:rsidP="00566D66">
            <w:pPr>
              <w:ind w:firstLine="34"/>
              <w:rPr>
                <w:sz w:val="24"/>
                <w:szCs w:val="24"/>
              </w:rPr>
            </w:pPr>
            <w:r w:rsidRPr="00E142AE">
              <w:rPr>
                <w:iCs/>
                <w:sz w:val="24"/>
                <w:szCs w:val="24"/>
              </w:rPr>
              <w:t>NETAIKOMA</w:t>
            </w:r>
            <w:r w:rsidRPr="00562187">
              <w:rPr>
                <w:sz w:val="24"/>
                <w:szCs w:val="24"/>
              </w:rPr>
              <w:t xml:space="preserve"> </w:t>
            </w:r>
          </w:p>
        </w:tc>
        <w:tc>
          <w:tcPr>
            <w:tcW w:w="2410" w:type="dxa"/>
          </w:tcPr>
          <w:p w14:paraId="228FC986" w14:textId="2273DAF9" w:rsidR="00892B63" w:rsidRPr="00562187" w:rsidRDefault="00892B63" w:rsidP="00566D66">
            <w:pPr>
              <w:ind w:firstLine="34"/>
              <w:rPr>
                <w:sz w:val="24"/>
                <w:szCs w:val="24"/>
              </w:rPr>
            </w:pPr>
          </w:p>
        </w:tc>
      </w:tr>
      <w:tr w:rsidR="00892B63" w:rsidRPr="00562187" w14:paraId="13C0871B" w14:textId="77777777" w:rsidTr="00562187">
        <w:trPr>
          <w:trHeight w:val="20"/>
        </w:trPr>
        <w:tc>
          <w:tcPr>
            <w:tcW w:w="568" w:type="dxa"/>
          </w:tcPr>
          <w:p w14:paraId="166538A7" w14:textId="77777777" w:rsidR="00892B63" w:rsidRPr="00562187" w:rsidRDefault="00892B63" w:rsidP="00566D66">
            <w:pPr>
              <w:ind w:firstLine="0"/>
              <w:rPr>
                <w:bCs/>
                <w:sz w:val="24"/>
                <w:szCs w:val="24"/>
              </w:rPr>
            </w:pPr>
            <w:r w:rsidRPr="00562187">
              <w:rPr>
                <w:bCs/>
                <w:sz w:val="24"/>
                <w:szCs w:val="24"/>
              </w:rPr>
              <w:t>7.</w:t>
            </w:r>
          </w:p>
        </w:tc>
        <w:tc>
          <w:tcPr>
            <w:tcW w:w="3260" w:type="dxa"/>
          </w:tcPr>
          <w:p w14:paraId="443B1B49" w14:textId="77777777" w:rsidR="00892B63" w:rsidRPr="00562187" w:rsidRDefault="00892B63" w:rsidP="00566D66">
            <w:pPr>
              <w:ind w:firstLine="0"/>
              <w:rPr>
                <w:sz w:val="24"/>
                <w:szCs w:val="24"/>
              </w:rPr>
            </w:pPr>
            <w:r w:rsidRPr="00562187">
              <w:rPr>
                <w:sz w:val="24"/>
                <w:szCs w:val="24"/>
              </w:rPr>
              <w:t>Pasiūlymo galiojimo užtikrinimas pirkimo dalyviui grąžinamas (arba atsisakoma teisių į jį) per</w:t>
            </w:r>
          </w:p>
        </w:tc>
        <w:tc>
          <w:tcPr>
            <w:tcW w:w="3685" w:type="dxa"/>
          </w:tcPr>
          <w:p w14:paraId="567DCFB2" w14:textId="6BA761B1" w:rsidR="00892B63" w:rsidRPr="00562187" w:rsidRDefault="00E212AB" w:rsidP="00566D66">
            <w:pPr>
              <w:ind w:firstLine="34"/>
              <w:rPr>
                <w:sz w:val="24"/>
                <w:szCs w:val="24"/>
              </w:rPr>
            </w:pPr>
            <w:r w:rsidRPr="00E142AE">
              <w:rPr>
                <w:iCs/>
                <w:sz w:val="24"/>
                <w:szCs w:val="24"/>
              </w:rPr>
              <w:t>NETAIKOMA</w:t>
            </w:r>
            <w:r w:rsidRPr="00562187">
              <w:rPr>
                <w:sz w:val="24"/>
                <w:szCs w:val="24"/>
              </w:rPr>
              <w:t xml:space="preserve"> </w:t>
            </w:r>
          </w:p>
        </w:tc>
        <w:tc>
          <w:tcPr>
            <w:tcW w:w="2410" w:type="dxa"/>
          </w:tcPr>
          <w:p w14:paraId="3395C558" w14:textId="0F5BA4C9" w:rsidR="00892B63" w:rsidRPr="00562187" w:rsidRDefault="00892B63" w:rsidP="00566D66">
            <w:pPr>
              <w:ind w:firstLine="34"/>
              <w:rPr>
                <w:sz w:val="24"/>
                <w:szCs w:val="24"/>
              </w:rPr>
            </w:pPr>
          </w:p>
        </w:tc>
      </w:tr>
      <w:tr w:rsidR="00892B63" w:rsidRPr="00562187" w14:paraId="7EFE8E3E" w14:textId="77777777" w:rsidTr="00562187">
        <w:trPr>
          <w:trHeight w:val="20"/>
        </w:trPr>
        <w:tc>
          <w:tcPr>
            <w:tcW w:w="568" w:type="dxa"/>
          </w:tcPr>
          <w:p w14:paraId="5C0BCAE2" w14:textId="77777777" w:rsidR="00892B63" w:rsidRPr="00562187" w:rsidRDefault="00892B63" w:rsidP="00566D66">
            <w:pPr>
              <w:ind w:firstLine="0"/>
              <w:rPr>
                <w:bCs/>
                <w:sz w:val="24"/>
                <w:szCs w:val="24"/>
              </w:rPr>
            </w:pPr>
            <w:r w:rsidRPr="00562187">
              <w:rPr>
                <w:bCs/>
                <w:sz w:val="24"/>
                <w:szCs w:val="24"/>
              </w:rPr>
              <w:t>8.</w:t>
            </w:r>
          </w:p>
        </w:tc>
        <w:tc>
          <w:tcPr>
            <w:tcW w:w="3260" w:type="dxa"/>
          </w:tcPr>
          <w:p w14:paraId="4B732328" w14:textId="77777777" w:rsidR="00892B63" w:rsidRPr="00562187" w:rsidRDefault="00892B63" w:rsidP="00566D66">
            <w:pPr>
              <w:ind w:firstLine="0"/>
              <w:rPr>
                <w:sz w:val="24"/>
                <w:szCs w:val="24"/>
              </w:rPr>
            </w:pPr>
            <w:r w:rsidRPr="00562187">
              <w:rPr>
                <w:rFonts w:eastAsia="Arial"/>
                <w:sz w:val="24"/>
                <w:szCs w:val="24"/>
              </w:rPr>
              <w:t>Perkančioji organizacija</w:t>
            </w:r>
            <w:r w:rsidRPr="00562187">
              <w:rPr>
                <w:sz w:val="24"/>
                <w:szCs w:val="24"/>
              </w:rPr>
              <w:t xml:space="preserve"> informuoja dalyvius apie EBVPD vertinimo rezultatus, jeigu taikoma, ne vėliau kaip per</w:t>
            </w:r>
          </w:p>
        </w:tc>
        <w:tc>
          <w:tcPr>
            <w:tcW w:w="3685" w:type="dxa"/>
          </w:tcPr>
          <w:p w14:paraId="1B189451" w14:textId="77777777" w:rsidR="00892B63" w:rsidRPr="00562187" w:rsidRDefault="00892B63" w:rsidP="00566D66">
            <w:pPr>
              <w:ind w:firstLine="34"/>
              <w:rPr>
                <w:sz w:val="24"/>
                <w:szCs w:val="24"/>
              </w:rPr>
            </w:pPr>
            <w:r w:rsidRPr="00562187">
              <w:rPr>
                <w:bCs/>
                <w:sz w:val="24"/>
                <w:szCs w:val="24"/>
              </w:rPr>
              <w:t>3 (tris) darbo dienas nuo sprendimo priėmimo dienos</w:t>
            </w:r>
          </w:p>
        </w:tc>
        <w:tc>
          <w:tcPr>
            <w:tcW w:w="2410" w:type="dxa"/>
          </w:tcPr>
          <w:p w14:paraId="18FEB8A7" w14:textId="77777777" w:rsidR="00892B63" w:rsidRPr="00562187" w:rsidRDefault="00892B63" w:rsidP="00566D66">
            <w:pPr>
              <w:ind w:firstLine="34"/>
              <w:rPr>
                <w:sz w:val="24"/>
                <w:szCs w:val="24"/>
              </w:rPr>
            </w:pPr>
          </w:p>
        </w:tc>
      </w:tr>
      <w:tr w:rsidR="00892B63" w:rsidRPr="00562187" w14:paraId="6E557687" w14:textId="77777777" w:rsidTr="00562187">
        <w:trPr>
          <w:trHeight w:val="20"/>
        </w:trPr>
        <w:tc>
          <w:tcPr>
            <w:tcW w:w="568" w:type="dxa"/>
          </w:tcPr>
          <w:p w14:paraId="06A3EDD8" w14:textId="77777777" w:rsidR="00892B63" w:rsidRPr="00562187" w:rsidRDefault="00892B63" w:rsidP="00566D66">
            <w:pPr>
              <w:ind w:firstLine="0"/>
              <w:rPr>
                <w:bCs/>
                <w:sz w:val="24"/>
                <w:szCs w:val="24"/>
              </w:rPr>
            </w:pPr>
            <w:r w:rsidRPr="00562187">
              <w:rPr>
                <w:bCs/>
                <w:sz w:val="24"/>
                <w:szCs w:val="24"/>
              </w:rPr>
              <w:t>9.</w:t>
            </w:r>
          </w:p>
        </w:tc>
        <w:tc>
          <w:tcPr>
            <w:tcW w:w="3260" w:type="dxa"/>
            <w:hideMark/>
          </w:tcPr>
          <w:p w14:paraId="59E81AC2" w14:textId="77777777" w:rsidR="00892B63" w:rsidRPr="00562187" w:rsidRDefault="00892B63" w:rsidP="00566D66">
            <w:pPr>
              <w:ind w:firstLine="0"/>
              <w:rPr>
                <w:sz w:val="24"/>
                <w:szCs w:val="24"/>
              </w:rPr>
            </w:pPr>
            <w:r w:rsidRPr="00562187">
              <w:rPr>
                <w:rFonts w:eastAsia="Arial"/>
                <w:sz w:val="24"/>
                <w:szCs w:val="24"/>
              </w:rPr>
              <w:t>Perkančioji organizacija</w:t>
            </w:r>
            <w:r w:rsidRPr="00562187">
              <w:rPr>
                <w:sz w:val="24"/>
                <w:szCs w:val="24"/>
              </w:rPr>
              <w:t xml:space="preserve"> dalyviams praneša apie priimtą sprendimą nustatyti laimėjusį pasiūlymą, dėl kurio bus sudaroma sutartis ne vėliau kaip per</w:t>
            </w:r>
          </w:p>
        </w:tc>
        <w:tc>
          <w:tcPr>
            <w:tcW w:w="3685" w:type="dxa"/>
            <w:hideMark/>
          </w:tcPr>
          <w:p w14:paraId="38577385" w14:textId="77777777" w:rsidR="00892B63" w:rsidRPr="00562187" w:rsidRDefault="00892B63" w:rsidP="00566D66">
            <w:pPr>
              <w:ind w:firstLine="34"/>
              <w:rPr>
                <w:bCs/>
                <w:sz w:val="24"/>
                <w:szCs w:val="24"/>
              </w:rPr>
            </w:pPr>
            <w:r w:rsidRPr="00562187">
              <w:rPr>
                <w:bCs/>
                <w:sz w:val="24"/>
                <w:szCs w:val="24"/>
              </w:rPr>
              <w:t>3 (tris) darbo dienas nuo sprendimo priėmimo dienos</w:t>
            </w:r>
          </w:p>
        </w:tc>
        <w:tc>
          <w:tcPr>
            <w:tcW w:w="2410" w:type="dxa"/>
            <w:hideMark/>
          </w:tcPr>
          <w:p w14:paraId="0DF79680" w14:textId="77777777" w:rsidR="00892B63" w:rsidRPr="00562187" w:rsidRDefault="00892B63" w:rsidP="00566D66">
            <w:pPr>
              <w:ind w:firstLine="34"/>
              <w:rPr>
                <w:sz w:val="24"/>
                <w:szCs w:val="24"/>
              </w:rPr>
            </w:pPr>
          </w:p>
        </w:tc>
      </w:tr>
      <w:tr w:rsidR="00892B63" w:rsidRPr="00562187" w14:paraId="09EE8307" w14:textId="77777777" w:rsidTr="00562187">
        <w:trPr>
          <w:trHeight w:val="20"/>
        </w:trPr>
        <w:tc>
          <w:tcPr>
            <w:tcW w:w="568" w:type="dxa"/>
          </w:tcPr>
          <w:p w14:paraId="5FB10490" w14:textId="77777777" w:rsidR="00892B63" w:rsidRPr="00562187" w:rsidRDefault="00892B63" w:rsidP="00566D66">
            <w:pPr>
              <w:ind w:firstLine="0"/>
              <w:rPr>
                <w:bCs/>
                <w:sz w:val="24"/>
                <w:szCs w:val="24"/>
              </w:rPr>
            </w:pPr>
            <w:r w:rsidRPr="00562187">
              <w:rPr>
                <w:bCs/>
                <w:sz w:val="24"/>
                <w:szCs w:val="24"/>
              </w:rPr>
              <w:t>10.</w:t>
            </w:r>
          </w:p>
        </w:tc>
        <w:tc>
          <w:tcPr>
            <w:tcW w:w="3260" w:type="dxa"/>
            <w:hideMark/>
          </w:tcPr>
          <w:p w14:paraId="2508FB54" w14:textId="77777777" w:rsidR="00892B63" w:rsidRPr="00562187" w:rsidRDefault="00892B63" w:rsidP="00566D66">
            <w:pPr>
              <w:ind w:firstLine="0"/>
              <w:rPr>
                <w:color w:val="000000"/>
                <w:sz w:val="24"/>
                <w:szCs w:val="24"/>
                <w:shd w:val="clear" w:color="auto" w:fill="FFFFFF"/>
              </w:rPr>
            </w:pPr>
            <w:r w:rsidRPr="00562187">
              <w:rPr>
                <w:color w:val="000000"/>
                <w:sz w:val="24"/>
                <w:szCs w:val="24"/>
                <w:shd w:val="clear" w:color="auto" w:fill="FFFFFF"/>
              </w:rPr>
              <w:t xml:space="preserve">Dalyvis turi teisę pateikti pretenziją </w:t>
            </w:r>
            <w:r w:rsidRPr="00562187">
              <w:rPr>
                <w:rFonts w:eastAsia="Arial"/>
                <w:sz w:val="24"/>
                <w:szCs w:val="24"/>
              </w:rPr>
              <w:t xml:space="preserve">perkančiajai </w:t>
            </w:r>
            <w:r w:rsidRPr="00562187">
              <w:rPr>
                <w:rFonts w:eastAsia="Arial"/>
                <w:sz w:val="24"/>
                <w:szCs w:val="24"/>
              </w:rPr>
              <w:lastRenderedPageBreak/>
              <w:t xml:space="preserve">organizacijai </w:t>
            </w:r>
            <w:r w:rsidRPr="00562187">
              <w:rPr>
                <w:sz w:val="24"/>
                <w:szCs w:val="24"/>
                <w:shd w:val="clear" w:color="auto" w:fill="FFFFFF"/>
              </w:rPr>
              <w:t xml:space="preserve">pateikti prašymą ar </w:t>
            </w:r>
            <w:r w:rsidRPr="00562187">
              <w:rPr>
                <w:color w:val="000000"/>
                <w:sz w:val="24"/>
                <w:szCs w:val="24"/>
                <w:shd w:val="clear" w:color="auto" w:fill="FFFFFF"/>
              </w:rPr>
              <w:t xml:space="preserve">pareikšti ieškinį teismui </w:t>
            </w:r>
            <w:r w:rsidRPr="00562187">
              <w:rPr>
                <w:sz w:val="24"/>
                <w:szCs w:val="24"/>
              </w:rPr>
              <w:t>ne vėliau kaip per</w:t>
            </w:r>
          </w:p>
        </w:tc>
        <w:tc>
          <w:tcPr>
            <w:tcW w:w="3685" w:type="dxa"/>
            <w:hideMark/>
          </w:tcPr>
          <w:p w14:paraId="649E9862" w14:textId="77777777" w:rsidR="00892B63" w:rsidRPr="00562187" w:rsidRDefault="00892B63" w:rsidP="00566D66">
            <w:pPr>
              <w:ind w:firstLine="34"/>
              <w:rPr>
                <w:sz w:val="24"/>
                <w:szCs w:val="24"/>
              </w:rPr>
            </w:pPr>
            <w:r w:rsidRPr="00562187">
              <w:rPr>
                <w:sz w:val="24"/>
                <w:szCs w:val="24"/>
              </w:rPr>
              <w:lastRenderedPageBreak/>
              <w:t>5 (penkias) darbo dienas</w:t>
            </w:r>
          </w:p>
          <w:p w14:paraId="3348E3C2" w14:textId="77777777" w:rsidR="00892B63" w:rsidRPr="00562187" w:rsidRDefault="00892B63" w:rsidP="00566D66">
            <w:pPr>
              <w:ind w:firstLine="34"/>
              <w:rPr>
                <w:sz w:val="24"/>
                <w:szCs w:val="24"/>
              </w:rPr>
            </w:pPr>
          </w:p>
          <w:p w14:paraId="0E56627F" w14:textId="77777777" w:rsidR="00892B63" w:rsidRPr="00562187" w:rsidRDefault="00892B63" w:rsidP="00566D66">
            <w:pPr>
              <w:ind w:firstLine="34"/>
              <w:rPr>
                <w:sz w:val="24"/>
                <w:szCs w:val="24"/>
              </w:rPr>
            </w:pPr>
            <w:r w:rsidRPr="00562187">
              <w:rPr>
                <w:sz w:val="24"/>
                <w:szCs w:val="24"/>
              </w:rPr>
              <w:lastRenderedPageBreak/>
              <w:t xml:space="preserve">nuo </w:t>
            </w:r>
            <w:r w:rsidRPr="00562187">
              <w:rPr>
                <w:rFonts w:eastAsia="Arial"/>
                <w:sz w:val="24"/>
                <w:szCs w:val="24"/>
              </w:rPr>
              <w:t xml:space="preserve">perkančiosios organizacijos </w:t>
            </w:r>
            <w:r w:rsidRPr="00562187">
              <w:rPr>
                <w:sz w:val="24"/>
                <w:szCs w:val="24"/>
              </w:rPr>
              <w:t xml:space="preserve">pranešimo raštu apie jos priimtą sprendimą išsiuntimo tiekėjams dienos arba nuo paskelbimo apie </w:t>
            </w:r>
            <w:r w:rsidRPr="00562187">
              <w:rPr>
                <w:rFonts w:eastAsia="Arial"/>
                <w:sz w:val="24"/>
                <w:szCs w:val="24"/>
              </w:rPr>
              <w:t xml:space="preserve"> perkančiosios organizacijos </w:t>
            </w:r>
            <w:r w:rsidRPr="00562187">
              <w:rPr>
                <w:sz w:val="24"/>
                <w:szCs w:val="24"/>
              </w:rPr>
              <w:t xml:space="preserve">priimtus sprendimus dienos, jei VPĮ nenumato reikalavimo raštu informuoti tiekėjus apie </w:t>
            </w:r>
            <w:r w:rsidRPr="00562187">
              <w:rPr>
                <w:rFonts w:eastAsia="Arial"/>
                <w:sz w:val="24"/>
                <w:szCs w:val="24"/>
              </w:rPr>
              <w:t xml:space="preserve"> perkančiosios organizacijos </w:t>
            </w:r>
            <w:r w:rsidRPr="00562187">
              <w:rPr>
                <w:sz w:val="24"/>
                <w:szCs w:val="24"/>
              </w:rPr>
              <w:t>priimtus sprendimus;</w:t>
            </w:r>
          </w:p>
          <w:p w14:paraId="230D4D86" w14:textId="77777777" w:rsidR="00892B63" w:rsidRPr="00562187" w:rsidRDefault="00892B63" w:rsidP="00566D66">
            <w:pPr>
              <w:ind w:firstLine="34"/>
              <w:rPr>
                <w:sz w:val="24"/>
                <w:szCs w:val="24"/>
              </w:rPr>
            </w:pPr>
          </w:p>
          <w:p w14:paraId="5063C7AC" w14:textId="77777777" w:rsidR="00892B63" w:rsidRPr="00562187" w:rsidRDefault="00892B63" w:rsidP="00566D66">
            <w:pPr>
              <w:ind w:firstLine="34"/>
              <w:rPr>
                <w:sz w:val="24"/>
                <w:szCs w:val="24"/>
              </w:rPr>
            </w:pPr>
            <w:r w:rsidRPr="00562187">
              <w:rPr>
                <w:sz w:val="24"/>
                <w:szCs w:val="24"/>
              </w:rPr>
              <w:t xml:space="preserve">15 (penkiolika) dienų nuo pranešimo išsiuntimo tiekėjams dienos, jeigu šis pranešimas nebuvo siunčiamas elektroninėmis priemonėmis. </w:t>
            </w:r>
          </w:p>
          <w:p w14:paraId="1EF001F4" w14:textId="77777777" w:rsidR="00892B63" w:rsidRPr="00562187" w:rsidRDefault="00892B63" w:rsidP="00566D66">
            <w:pPr>
              <w:ind w:firstLine="34"/>
              <w:rPr>
                <w:sz w:val="24"/>
                <w:szCs w:val="24"/>
              </w:rPr>
            </w:pPr>
          </w:p>
        </w:tc>
        <w:tc>
          <w:tcPr>
            <w:tcW w:w="2410" w:type="dxa"/>
            <w:hideMark/>
          </w:tcPr>
          <w:p w14:paraId="7887B9C4" w14:textId="77777777" w:rsidR="00892B63" w:rsidRPr="00562187" w:rsidRDefault="00892B63" w:rsidP="00566D66">
            <w:pPr>
              <w:ind w:firstLine="34"/>
              <w:rPr>
                <w:bCs/>
                <w:color w:val="7030A0"/>
                <w:sz w:val="24"/>
                <w:szCs w:val="24"/>
              </w:rPr>
            </w:pPr>
          </w:p>
        </w:tc>
      </w:tr>
      <w:tr w:rsidR="00892B63" w:rsidRPr="00562187" w14:paraId="74DBEE5C" w14:textId="77777777" w:rsidTr="00562187">
        <w:trPr>
          <w:trHeight w:val="20"/>
        </w:trPr>
        <w:tc>
          <w:tcPr>
            <w:tcW w:w="568" w:type="dxa"/>
          </w:tcPr>
          <w:p w14:paraId="1E254989" w14:textId="77777777" w:rsidR="00892B63" w:rsidRPr="00562187" w:rsidRDefault="00892B63" w:rsidP="00566D66">
            <w:pPr>
              <w:ind w:firstLine="0"/>
              <w:rPr>
                <w:sz w:val="24"/>
                <w:szCs w:val="24"/>
              </w:rPr>
            </w:pPr>
            <w:r w:rsidRPr="00562187">
              <w:rPr>
                <w:sz w:val="24"/>
                <w:szCs w:val="24"/>
              </w:rPr>
              <w:t>11.</w:t>
            </w:r>
          </w:p>
        </w:tc>
        <w:tc>
          <w:tcPr>
            <w:tcW w:w="3260" w:type="dxa"/>
            <w:hideMark/>
          </w:tcPr>
          <w:p w14:paraId="1782C3C5" w14:textId="77777777" w:rsidR="00892B63" w:rsidRPr="00562187" w:rsidRDefault="00892B63" w:rsidP="00566D66">
            <w:pPr>
              <w:ind w:firstLine="0"/>
              <w:rPr>
                <w:sz w:val="24"/>
                <w:szCs w:val="24"/>
              </w:rPr>
            </w:pPr>
            <w:r w:rsidRPr="00562187">
              <w:rPr>
                <w:rFonts w:eastAsia="Arial"/>
                <w:color w:val="0078D4"/>
                <w:sz w:val="24"/>
                <w:szCs w:val="24"/>
              </w:rPr>
              <w:t xml:space="preserve"> </w:t>
            </w:r>
            <w:r w:rsidRPr="00562187">
              <w:rPr>
                <w:rFonts w:eastAsia="Arial"/>
                <w:sz w:val="24"/>
                <w:szCs w:val="24"/>
              </w:rPr>
              <w:t xml:space="preserve">Perkančioji organizacija </w:t>
            </w:r>
            <w:r w:rsidRPr="00562187">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E9D1C7C" w14:textId="77777777" w:rsidR="00892B63" w:rsidRPr="00562187" w:rsidRDefault="00892B63" w:rsidP="00566D66">
            <w:pPr>
              <w:ind w:firstLine="34"/>
              <w:rPr>
                <w:sz w:val="24"/>
                <w:szCs w:val="24"/>
              </w:rPr>
            </w:pPr>
            <w:r w:rsidRPr="00562187">
              <w:rPr>
                <w:sz w:val="24"/>
                <w:szCs w:val="24"/>
              </w:rPr>
              <w:t>6 (šešias) darbo dienas nuo pretenzijos gavimo dienos</w:t>
            </w:r>
          </w:p>
        </w:tc>
        <w:tc>
          <w:tcPr>
            <w:tcW w:w="2410" w:type="dxa"/>
            <w:hideMark/>
          </w:tcPr>
          <w:p w14:paraId="3C5A7233" w14:textId="77777777" w:rsidR="00892B63" w:rsidRPr="00562187" w:rsidRDefault="00892B63" w:rsidP="00566D66">
            <w:pPr>
              <w:ind w:firstLine="34"/>
              <w:rPr>
                <w:sz w:val="24"/>
                <w:szCs w:val="24"/>
              </w:rPr>
            </w:pPr>
          </w:p>
        </w:tc>
      </w:tr>
      <w:tr w:rsidR="00892B63" w:rsidRPr="00562187" w14:paraId="0008A4F4" w14:textId="77777777" w:rsidTr="00562187">
        <w:trPr>
          <w:trHeight w:val="20"/>
        </w:trPr>
        <w:tc>
          <w:tcPr>
            <w:tcW w:w="568" w:type="dxa"/>
          </w:tcPr>
          <w:p w14:paraId="3454257A" w14:textId="77777777" w:rsidR="00892B63" w:rsidRPr="00562187" w:rsidRDefault="00892B63" w:rsidP="00566D66">
            <w:pPr>
              <w:ind w:firstLine="0"/>
              <w:rPr>
                <w:bCs/>
                <w:sz w:val="24"/>
                <w:szCs w:val="24"/>
              </w:rPr>
            </w:pPr>
            <w:r w:rsidRPr="00562187">
              <w:rPr>
                <w:bCs/>
                <w:sz w:val="24"/>
                <w:szCs w:val="24"/>
              </w:rPr>
              <w:t>12.</w:t>
            </w:r>
          </w:p>
        </w:tc>
        <w:tc>
          <w:tcPr>
            <w:tcW w:w="3260" w:type="dxa"/>
            <w:hideMark/>
          </w:tcPr>
          <w:p w14:paraId="1B2E7C16" w14:textId="77777777" w:rsidR="00892B63" w:rsidRPr="00562187" w:rsidRDefault="00892B63" w:rsidP="00566D66">
            <w:pPr>
              <w:ind w:firstLine="0"/>
              <w:rPr>
                <w:sz w:val="24"/>
                <w:szCs w:val="24"/>
              </w:rPr>
            </w:pPr>
            <w:r w:rsidRPr="00562187">
              <w:rPr>
                <w:sz w:val="24"/>
                <w:szCs w:val="24"/>
              </w:rPr>
              <w:t xml:space="preserve">Jeigu </w:t>
            </w:r>
            <w:r w:rsidRPr="00562187">
              <w:rPr>
                <w:rFonts w:eastAsia="Arial"/>
                <w:sz w:val="24"/>
                <w:szCs w:val="24"/>
              </w:rPr>
              <w:t xml:space="preserve"> perkančioji organizacija </w:t>
            </w:r>
            <w:r w:rsidRPr="00562187">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15B0566" w14:textId="77777777" w:rsidR="00892B63" w:rsidRPr="00562187" w:rsidRDefault="00892B63" w:rsidP="00566D66">
            <w:pPr>
              <w:ind w:firstLine="34"/>
              <w:rPr>
                <w:sz w:val="24"/>
                <w:szCs w:val="24"/>
                <w:highlight w:val="yellow"/>
              </w:rPr>
            </w:pPr>
            <w:r w:rsidRPr="00562187">
              <w:rPr>
                <w:sz w:val="24"/>
                <w:szCs w:val="24"/>
              </w:rPr>
              <w:t xml:space="preserve">per 15 (penkiolika) dienų nuo dienos, kurią </w:t>
            </w:r>
            <w:r w:rsidRPr="00562187">
              <w:rPr>
                <w:rFonts w:eastAsia="Arial"/>
                <w:sz w:val="24"/>
                <w:szCs w:val="24"/>
              </w:rPr>
              <w:t xml:space="preserve">perkančioji organizacija </w:t>
            </w:r>
            <w:r w:rsidRPr="00562187">
              <w:rPr>
                <w:sz w:val="24"/>
                <w:szCs w:val="24"/>
              </w:rPr>
              <w:t xml:space="preserve">turėjo raštu pranešti apie priimtą sprendimą </w:t>
            </w:r>
          </w:p>
        </w:tc>
        <w:tc>
          <w:tcPr>
            <w:tcW w:w="2410" w:type="dxa"/>
            <w:hideMark/>
          </w:tcPr>
          <w:p w14:paraId="7BEAF6BD" w14:textId="77777777" w:rsidR="00892B63" w:rsidRPr="00562187" w:rsidRDefault="00892B63" w:rsidP="00566D66">
            <w:pPr>
              <w:ind w:firstLine="34"/>
              <w:rPr>
                <w:sz w:val="24"/>
                <w:szCs w:val="24"/>
              </w:rPr>
            </w:pPr>
          </w:p>
        </w:tc>
      </w:tr>
    </w:tbl>
    <w:p w14:paraId="3C4C7BB6" w14:textId="5B1B043D" w:rsidR="009B4090" w:rsidRDefault="009B4090" w:rsidP="009B4090">
      <w:pPr>
        <w:rPr>
          <w:rFonts w:eastAsiaTheme="minorHAnsi" w:cstheme="minorHAnsi"/>
          <w:bCs/>
          <w:iCs/>
        </w:rPr>
      </w:pPr>
    </w:p>
    <w:bookmarkEnd w:id="10"/>
    <w:p w14:paraId="243E5FE8" w14:textId="77777777" w:rsidR="005D6B49" w:rsidRDefault="005D6B49" w:rsidP="005D6B49">
      <w:pPr>
        <w:pStyle w:val="NoSpacing"/>
        <w:spacing w:line="300" w:lineRule="auto"/>
        <w:ind w:firstLine="0"/>
        <w:contextualSpacing/>
        <w:jc w:val="center"/>
        <w:rPr>
          <w:rFonts w:ascii="Arial" w:eastAsiaTheme="minorHAnsi" w:hAnsi="Arial" w:cs="Arial"/>
        </w:rPr>
      </w:pPr>
      <w:r>
        <w:rPr>
          <w:rFonts w:ascii="Arial" w:eastAsiaTheme="minorHAnsi" w:hAnsi="Arial" w:cs="Arial"/>
        </w:rPr>
        <w:t>_______________________________</w:t>
      </w:r>
    </w:p>
    <w:p w14:paraId="367E8661" w14:textId="77777777" w:rsidR="009B4090" w:rsidRPr="005F167C" w:rsidRDefault="009B4090" w:rsidP="009B4090">
      <w:pPr>
        <w:rPr>
          <w:rFonts w:ascii="Arial" w:hAnsi="Arial" w:cs="Arial"/>
        </w:rPr>
      </w:pPr>
    </w:p>
    <w:sectPr w:rsidR="009B4090" w:rsidRPr="005F167C" w:rsidSect="00A31078">
      <w:headerReference w:type="default" r:id="rId13"/>
      <w:footerReference w:type="default" r:id="rId14"/>
      <w:headerReference w:type="first" r:id="rId15"/>
      <w:footerReference w:type="first" r:id="rId16"/>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7CAD" w14:textId="77777777" w:rsidR="00D4031A" w:rsidRDefault="00D4031A" w:rsidP="00D05666">
      <w:r>
        <w:separator/>
      </w:r>
    </w:p>
  </w:endnote>
  <w:endnote w:type="continuationSeparator" w:id="0">
    <w:p w14:paraId="5F500350" w14:textId="77777777" w:rsidR="00D4031A" w:rsidRDefault="00D4031A" w:rsidP="00D05666">
      <w:r>
        <w:continuationSeparator/>
      </w:r>
    </w:p>
  </w:endnote>
  <w:endnote w:type="continuationNotice" w:id="1">
    <w:p w14:paraId="47D1AACA" w14:textId="77777777" w:rsidR="00D4031A" w:rsidRDefault="00D403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0E30FBD">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C7BC8" w14:textId="77777777" w:rsidR="00D4031A" w:rsidRDefault="00D4031A" w:rsidP="00D05666">
      <w:r>
        <w:separator/>
      </w:r>
    </w:p>
  </w:footnote>
  <w:footnote w:type="continuationSeparator" w:id="0">
    <w:p w14:paraId="032277B8" w14:textId="77777777" w:rsidR="00D4031A" w:rsidRDefault="00D4031A" w:rsidP="00D05666">
      <w:r>
        <w:continuationSeparator/>
      </w:r>
    </w:p>
  </w:footnote>
  <w:footnote w:type="continuationNotice" w:id="1">
    <w:p w14:paraId="217F55B1" w14:textId="77777777" w:rsidR="00D4031A" w:rsidRDefault="00D403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336853"/>
      <w:docPartObj>
        <w:docPartGallery w:val="Page Numbers (Top of Page)"/>
        <w:docPartUnique/>
      </w:docPartObj>
    </w:sdtPr>
    <w:sdtEndPr>
      <w:rPr>
        <w:rFonts w:ascii="Times New Roman" w:hAnsi="Times New Roman" w:cs="Times New Roman"/>
        <w:sz w:val="24"/>
        <w:szCs w:val="24"/>
      </w:rPr>
    </w:sdtEndPr>
    <w:sdtContent>
      <w:p w14:paraId="092CAD6D" w14:textId="17D062EB" w:rsidR="00285B02" w:rsidRPr="00E30FBD" w:rsidRDefault="006B3506" w:rsidP="00E30FBD">
        <w:pPr>
          <w:pStyle w:val="Header"/>
          <w:jc w:val="center"/>
          <w:rPr>
            <w:rFonts w:ascii="Times New Roman" w:hAnsi="Times New Roman" w:cs="Times New Roman"/>
            <w:sz w:val="24"/>
            <w:szCs w:val="24"/>
          </w:rPr>
        </w:pPr>
        <w:r w:rsidRPr="006B3506">
          <w:rPr>
            <w:rFonts w:ascii="Times New Roman" w:hAnsi="Times New Roman" w:cs="Times New Roman"/>
            <w:sz w:val="24"/>
            <w:szCs w:val="24"/>
          </w:rPr>
          <w:fldChar w:fldCharType="begin"/>
        </w:r>
        <w:r w:rsidRPr="006B3506">
          <w:rPr>
            <w:rFonts w:ascii="Times New Roman" w:hAnsi="Times New Roman" w:cs="Times New Roman"/>
            <w:sz w:val="24"/>
            <w:szCs w:val="24"/>
          </w:rPr>
          <w:instrText>PAGE   \* MERGEFORMAT</w:instrText>
        </w:r>
        <w:r w:rsidRPr="006B3506">
          <w:rPr>
            <w:rFonts w:ascii="Times New Roman" w:hAnsi="Times New Roman" w:cs="Times New Roman"/>
            <w:sz w:val="24"/>
            <w:szCs w:val="24"/>
          </w:rPr>
          <w:fldChar w:fldCharType="separate"/>
        </w:r>
        <w:r w:rsidRPr="006B3506">
          <w:rPr>
            <w:rFonts w:ascii="Times New Roman" w:hAnsi="Times New Roman" w:cs="Times New Roman"/>
            <w:sz w:val="24"/>
            <w:szCs w:val="24"/>
          </w:rPr>
          <w:t>2</w:t>
        </w:r>
        <w:r w:rsidRPr="006B3506">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807DB9"/>
    <w:multiLevelType w:val="multilevel"/>
    <w:tmpl w:val="E7C2B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A2EAE"/>
    <w:multiLevelType w:val="multilevel"/>
    <w:tmpl w:val="FD1C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0E1153"/>
    <w:multiLevelType w:val="multilevel"/>
    <w:tmpl w:val="839C63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29754F"/>
    <w:multiLevelType w:val="multilevel"/>
    <w:tmpl w:val="1ED8BD44"/>
    <w:lvl w:ilvl="0">
      <w:start w:val="1"/>
      <w:numFmt w:val="decimal"/>
      <w:lvlText w:val="%1."/>
      <w:lvlJc w:val="left"/>
      <w:pPr>
        <w:ind w:left="360" w:hanging="360"/>
      </w:pPr>
      <w:rPr>
        <w:rFonts w:ascii="Times New Roman" w:eastAsia="Arial" w:hAnsi="Times New Roman" w:cs="Times New Roman" w:hint="default"/>
        <w:sz w:val="24"/>
        <w:szCs w:val="24"/>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7" w15:restartNumberingAfterBreak="0">
    <w:nsid w:val="22BA7BBE"/>
    <w:multiLevelType w:val="multilevel"/>
    <w:tmpl w:val="0E1A6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83732"/>
    <w:multiLevelType w:val="multilevel"/>
    <w:tmpl w:val="D21AEF22"/>
    <w:lvl w:ilvl="0">
      <w:start w:val="1"/>
      <w:numFmt w:val="decimal"/>
      <w:lvlText w:val="%1."/>
      <w:lvlJc w:val="left"/>
      <w:pPr>
        <w:ind w:left="5322" w:hanging="360"/>
      </w:pPr>
    </w:lvl>
    <w:lvl w:ilvl="1">
      <w:start w:val="1"/>
      <w:numFmt w:val="decimal"/>
      <w:isLgl/>
      <w:lvlText w:val="%1.%2."/>
      <w:lvlJc w:val="left"/>
      <w:pPr>
        <w:ind w:left="6032" w:hanging="360"/>
      </w:pPr>
      <w:rPr>
        <w:rFonts w:ascii="Arial" w:hAnsi="Arial" w:cs="Arial" w:hint="default"/>
        <w:color w:val="auto"/>
      </w:rPr>
    </w:lvl>
    <w:lvl w:ilvl="2">
      <w:start w:val="1"/>
      <w:numFmt w:val="decimal"/>
      <w:isLgl/>
      <w:lvlText w:val="%1.%2.%3."/>
      <w:lvlJc w:val="left"/>
      <w:pPr>
        <w:ind w:left="7076" w:hanging="720"/>
      </w:pPr>
      <w:rPr>
        <w:rFonts w:hint="default"/>
      </w:rPr>
    </w:lvl>
    <w:lvl w:ilvl="3">
      <w:start w:val="1"/>
      <w:numFmt w:val="decimal"/>
      <w:isLgl/>
      <w:lvlText w:val="%1.%2.%3.%4."/>
      <w:lvlJc w:val="left"/>
      <w:pPr>
        <w:ind w:left="7773" w:hanging="720"/>
      </w:pPr>
      <w:rPr>
        <w:rFonts w:hint="default"/>
      </w:rPr>
    </w:lvl>
    <w:lvl w:ilvl="4">
      <w:start w:val="1"/>
      <w:numFmt w:val="decimal"/>
      <w:isLgl/>
      <w:lvlText w:val="%1.%2.%3.%4.%5."/>
      <w:lvlJc w:val="left"/>
      <w:pPr>
        <w:ind w:left="8830" w:hanging="1080"/>
      </w:pPr>
      <w:rPr>
        <w:rFonts w:hint="default"/>
      </w:rPr>
    </w:lvl>
    <w:lvl w:ilvl="5">
      <w:start w:val="1"/>
      <w:numFmt w:val="decimal"/>
      <w:isLgl/>
      <w:lvlText w:val="%1.%2.%3.%4.%5.%6."/>
      <w:lvlJc w:val="left"/>
      <w:pPr>
        <w:ind w:left="9527" w:hanging="1080"/>
      </w:pPr>
      <w:rPr>
        <w:rFonts w:hint="default"/>
      </w:rPr>
    </w:lvl>
    <w:lvl w:ilvl="6">
      <w:start w:val="1"/>
      <w:numFmt w:val="decimal"/>
      <w:isLgl/>
      <w:lvlText w:val="%1.%2.%3.%4.%5.%6.%7."/>
      <w:lvlJc w:val="left"/>
      <w:pPr>
        <w:ind w:left="10584" w:hanging="1440"/>
      </w:pPr>
      <w:rPr>
        <w:rFonts w:hint="default"/>
      </w:rPr>
    </w:lvl>
    <w:lvl w:ilvl="7">
      <w:start w:val="1"/>
      <w:numFmt w:val="decimal"/>
      <w:isLgl/>
      <w:lvlText w:val="%1.%2.%3.%4.%5.%6.%7.%8."/>
      <w:lvlJc w:val="left"/>
      <w:pPr>
        <w:ind w:left="11281" w:hanging="1440"/>
      </w:pPr>
      <w:rPr>
        <w:rFonts w:hint="default"/>
      </w:rPr>
    </w:lvl>
    <w:lvl w:ilvl="8">
      <w:start w:val="1"/>
      <w:numFmt w:val="decimal"/>
      <w:isLgl/>
      <w:lvlText w:val="%1.%2.%3.%4.%5.%6.%7.%8.%9."/>
      <w:lvlJc w:val="left"/>
      <w:pPr>
        <w:ind w:left="12338" w:hanging="1800"/>
      </w:pPr>
      <w:rPr>
        <w:rFonts w:hint="default"/>
      </w:rPr>
    </w:lvl>
  </w:abstractNum>
  <w:abstractNum w:abstractNumId="9" w15:restartNumberingAfterBreak="0">
    <w:nsid w:val="23CF6732"/>
    <w:multiLevelType w:val="multilevel"/>
    <w:tmpl w:val="8C9A8F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130D1E"/>
    <w:multiLevelType w:val="multilevel"/>
    <w:tmpl w:val="B692A2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2606A2"/>
    <w:multiLevelType w:val="multilevel"/>
    <w:tmpl w:val="268667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F5E70"/>
    <w:multiLevelType w:val="multilevel"/>
    <w:tmpl w:val="5E847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443668"/>
    <w:multiLevelType w:val="multilevel"/>
    <w:tmpl w:val="E716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C37A2E"/>
    <w:multiLevelType w:val="multilevel"/>
    <w:tmpl w:val="ED2C3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F5743F"/>
    <w:multiLevelType w:val="multilevel"/>
    <w:tmpl w:val="2422B59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173CAC3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D55A00"/>
    <w:multiLevelType w:val="multilevel"/>
    <w:tmpl w:val="08C4BF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F76DE7"/>
    <w:multiLevelType w:val="multilevel"/>
    <w:tmpl w:val="1DC8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1618F8"/>
    <w:multiLevelType w:val="multilevel"/>
    <w:tmpl w:val="10443E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B0105A"/>
    <w:multiLevelType w:val="multilevel"/>
    <w:tmpl w:val="FD5C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3A199D"/>
    <w:multiLevelType w:val="multilevel"/>
    <w:tmpl w:val="9F2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6D1E87"/>
    <w:multiLevelType w:val="multilevel"/>
    <w:tmpl w:val="8CA2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AF409B"/>
    <w:multiLevelType w:val="multilevel"/>
    <w:tmpl w:val="952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20A3259"/>
    <w:multiLevelType w:val="multilevel"/>
    <w:tmpl w:val="C3E815BA"/>
    <w:lvl w:ilvl="0">
      <w:start w:val="1"/>
      <w:numFmt w:val="decimal"/>
      <w:lvlText w:val="%1."/>
      <w:lvlJc w:val="left"/>
      <w:pPr>
        <w:ind w:left="360" w:hanging="360"/>
      </w:pPr>
      <w:rPr>
        <w:rFonts w:hint="default"/>
      </w:rPr>
    </w:lvl>
    <w:lvl w:ilvl="1">
      <w:start w:val="2"/>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8117107"/>
    <w:multiLevelType w:val="multilevel"/>
    <w:tmpl w:val="AF387F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24541D"/>
    <w:multiLevelType w:val="multilevel"/>
    <w:tmpl w:val="2788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506FB5"/>
    <w:multiLevelType w:val="multilevel"/>
    <w:tmpl w:val="7DAA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480D09"/>
    <w:multiLevelType w:val="multilevel"/>
    <w:tmpl w:val="8ACC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287778">
    <w:abstractNumId w:val="4"/>
  </w:num>
  <w:num w:numId="2" w16cid:durableId="1490172141">
    <w:abstractNumId w:val="29"/>
  </w:num>
  <w:num w:numId="3" w16cid:durableId="138770985">
    <w:abstractNumId w:val="17"/>
  </w:num>
  <w:num w:numId="4" w16cid:durableId="219707255">
    <w:abstractNumId w:val="36"/>
  </w:num>
  <w:num w:numId="5" w16cid:durableId="1652252092">
    <w:abstractNumId w:val="8"/>
  </w:num>
  <w:num w:numId="6" w16cid:durableId="963148996">
    <w:abstractNumId w:val="3"/>
  </w:num>
  <w:num w:numId="7" w16cid:durableId="817724215">
    <w:abstractNumId w:val="18"/>
  </w:num>
  <w:num w:numId="8" w16cid:durableId="1476410157">
    <w:abstractNumId w:val="33"/>
  </w:num>
  <w:num w:numId="9" w16cid:durableId="1511988888">
    <w:abstractNumId w:val="6"/>
  </w:num>
  <w:num w:numId="10" w16cid:durableId="20364228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5883843">
    <w:abstractNumId w:val="26"/>
  </w:num>
  <w:num w:numId="12" w16cid:durableId="438570777">
    <w:abstractNumId w:val="28"/>
  </w:num>
  <w:num w:numId="13" w16cid:durableId="742416217">
    <w:abstractNumId w:val="16"/>
  </w:num>
  <w:num w:numId="14" w16cid:durableId="361135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35299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01052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5284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55145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6083860">
    <w:abstractNumId w:val="2"/>
  </w:num>
  <w:num w:numId="20" w16cid:durableId="667562366">
    <w:abstractNumId w:val="25"/>
  </w:num>
  <w:num w:numId="21" w16cid:durableId="654139993">
    <w:abstractNumId w:val="38"/>
  </w:num>
  <w:num w:numId="22" w16cid:durableId="1285385099">
    <w:abstractNumId w:val="13"/>
  </w:num>
  <w:num w:numId="23" w16cid:durableId="1238705335">
    <w:abstractNumId w:val="21"/>
  </w:num>
  <w:num w:numId="24" w16cid:durableId="115562035">
    <w:abstractNumId w:val="1"/>
  </w:num>
  <w:num w:numId="25" w16cid:durableId="163132086">
    <w:abstractNumId w:val="37"/>
  </w:num>
  <w:num w:numId="26" w16cid:durableId="1424572439">
    <w:abstractNumId w:val="31"/>
  </w:num>
  <w:num w:numId="27" w16cid:durableId="2092727892">
    <w:abstractNumId w:val="35"/>
  </w:num>
  <w:num w:numId="28" w16cid:durableId="1423332318">
    <w:abstractNumId w:val="24"/>
  </w:num>
  <w:num w:numId="29" w16cid:durableId="1846742090">
    <w:abstractNumId w:val="7"/>
  </w:num>
  <w:num w:numId="30" w16cid:durableId="655258324">
    <w:abstractNumId w:val="14"/>
  </w:num>
  <w:num w:numId="31" w16cid:durableId="1389573865">
    <w:abstractNumId w:val="22"/>
  </w:num>
  <w:num w:numId="32" w16cid:durableId="851803172">
    <w:abstractNumId w:val="10"/>
  </w:num>
  <w:num w:numId="33" w16cid:durableId="1187988074">
    <w:abstractNumId w:val="9"/>
  </w:num>
  <w:num w:numId="34" w16cid:durableId="1074746271">
    <w:abstractNumId w:val="5"/>
  </w:num>
  <w:num w:numId="35" w16cid:durableId="2094426997">
    <w:abstractNumId w:val="34"/>
  </w:num>
  <w:num w:numId="36" w16cid:durableId="661928153">
    <w:abstractNumId w:val="20"/>
  </w:num>
  <w:num w:numId="37" w16cid:durableId="128518583">
    <w:abstractNumId w:val="11"/>
  </w:num>
  <w:num w:numId="38" w16cid:durableId="1995572153">
    <w:abstractNumId w:val="23"/>
  </w:num>
  <w:num w:numId="39" w16cid:durableId="95167223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56"/>
    <w:rsid w:val="00001CCF"/>
    <w:rsid w:val="00003568"/>
    <w:rsid w:val="000039B9"/>
    <w:rsid w:val="00003A3F"/>
    <w:rsid w:val="00003AF9"/>
    <w:rsid w:val="00004A08"/>
    <w:rsid w:val="00005D3D"/>
    <w:rsid w:val="0000615F"/>
    <w:rsid w:val="00006991"/>
    <w:rsid w:val="00007082"/>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104"/>
    <w:rsid w:val="00023019"/>
    <w:rsid w:val="000238BE"/>
    <w:rsid w:val="000261FD"/>
    <w:rsid w:val="00026246"/>
    <w:rsid w:val="00026673"/>
    <w:rsid w:val="00026690"/>
    <w:rsid w:val="00026D16"/>
    <w:rsid w:val="00030220"/>
    <w:rsid w:val="00030C02"/>
    <w:rsid w:val="00030CCF"/>
    <w:rsid w:val="00030F06"/>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F0A"/>
    <w:rsid w:val="000543B5"/>
    <w:rsid w:val="000546BD"/>
    <w:rsid w:val="00054712"/>
    <w:rsid w:val="00055235"/>
    <w:rsid w:val="000561CC"/>
    <w:rsid w:val="000571AD"/>
    <w:rsid w:val="00057346"/>
    <w:rsid w:val="000574FF"/>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67B3C"/>
    <w:rsid w:val="0007051B"/>
    <w:rsid w:val="000714BF"/>
    <w:rsid w:val="00072213"/>
    <w:rsid w:val="00072F31"/>
    <w:rsid w:val="00072FE6"/>
    <w:rsid w:val="000738C7"/>
    <w:rsid w:val="00073C31"/>
    <w:rsid w:val="00073FA6"/>
    <w:rsid w:val="000749D7"/>
    <w:rsid w:val="00074A01"/>
    <w:rsid w:val="0007511C"/>
    <w:rsid w:val="0007559C"/>
    <w:rsid w:val="00075A8F"/>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E79"/>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1D8"/>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D19"/>
    <w:rsid w:val="000C006A"/>
    <w:rsid w:val="000C017C"/>
    <w:rsid w:val="000C02F3"/>
    <w:rsid w:val="000C12E1"/>
    <w:rsid w:val="000C1AE5"/>
    <w:rsid w:val="000C1F59"/>
    <w:rsid w:val="000C2217"/>
    <w:rsid w:val="000C25AE"/>
    <w:rsid w:val="000C2ED6"/>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5F0"/>
    <w:rsid w:val="000E4D68"/>
    <w:rsid w:val="000E51D0"/>
    <w:rsid w:val="000E5999"/>
    <w:rsid w:val="000E6130"/>
    <w:rsid w:val="000E6657"/>
    <w:rsid w:val="000E681E"/>
    <w:rsid w:val="000E7154"/>
    <w:rsid w:val="000E71F1"/>
    <w:rsid w:val="000E763D"/>
    <w:rsid w:val="000F01E1"/>
    <w:rsid w:val="000F11C3"/>
    <w:rsid w:val="000F1287"/>
    <w:rsid w:val="000F1809"/>
    <w:rsid w:val="000F1C8C"/>
    <w:rsid w:val="000F2282"/>
    <w:rsid w:val="000F28A5"/>
    <w:rsid w:val="000F32C7"/>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8BB"/>
    <w:rsid w:val="0013010B"/>
    <w:rsid w:val="0013140B"/>
    <w:rsid w:val="001329A7"/>
    <w:rsid w:val="0013353A"/>
    <w:rsid w:val="00133C40"/>
    <w:rsid w:val="00134825"/>
    <w:rsid w:val="001351A4"/>
    <w:rsid w:val="00135EEE"/>
    <w:rsid w:val="001365CA"/>
    <w:rsid w:val="0013703C"/>
    <w:rsid w:val="001378E4"/>
    <w:rsid w:val="001404CC"/>
    <w:rsid w:val="00140D50"/>
    <w:rsid w:val="00142352"/>
    <w:rsid w:val="001424F3"/>
    <w:rsid w:val="0014359C"/>
    <w:rsid w:val="00143940"/>
    <w:rsid w:val="00143F3F"/>
    <w:rsid w:val="0014414A"/>
    <w:rsid w:val="0014541E"/>
    <w:rsid w:val="00145978"/>
    <w:rsid w:val="00146095"/>
    <w:rsid w:val="00146BC9"/>
    <w:rsid w:val="00147397"/>
    <w:rsid w:val="00147895"/>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222"/>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205"/>
    <w:rsid w:val="001904E1"/>
    <w:rsid w:val="001912E2"/>
    <w:rsid w:val="0019130D"/>
    <w:rsid w:val="00191CEF"/>
    <w:rsid w:val="00191D29"/>
    <w:rsid w:val="001920B3"/>
    <w:rsid w:val="001926B1"/>
    <w:rsid w:val="00192B6B"/>
    <w:rsid w:val="00192ED3"/>
    <w:rsid w:val="00193AE0"/>
    <w:rsid w:val="00193D61"/>
    <w:rsid w:val="00194439"/>
    <w:rsid w:val="00194544"/>
    <w:rsid w:val="00194723"/>
    <w:rsid w:val="00194983"/>
    <w:rsid w:val="0019525C"/>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8CA"/>
    <w:rsid w:val="001B0E43"/>
    <w:rsid w:val="001B1389"/>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D72"/>
    <w:rsid w:val="001C468D"/>
    <w:rsid w:val="001C49AE"/>
    <w:rsid w:val="001C4F12"/>
    <w:rsid w:val="001C635E"/>
    <w:rsid w:val="001C6757"/>
    <w:rsid w:val="001C7F48"/>
    <w:rsid w:val="001D51E7"/>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E56"/>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806"/>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1DB"/>
    <w:rsid w:val="0025061E"/>
    <w:rsid w:val="002510C4"/>
    <w:rsid w:val="00251356"/>
    <w:rsid w:val="00251635"/>
    <w:rsid w:val="00251B1C"/>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4F9"/>
    <w:rsid w:val="00267703"/>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647"/>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84F"/>
    <w:rsid w:val="002D7F06"/>
    <w:rsid w:val="002E00F1"/>
    <w:rsid w:val="002E1129"/>
    <w:rsid w:val="002E115D"/>
    <w:rsid w:val="002E259F"/>
    <w:rsid w:val="002E2B93"/>
    <w:rsid w:val="002E2CD8"/>
    <w:rsid w:val="002E3C32"/>
    <w:rsid w:val="002E3DCA"/>
    <w:rsid w:val="002E417E"/>
    <w:rsid w:val="002E4A0C"/>
    <w:rsid w:val="002E5EA9"/>
    <w:rsid w:val="002E6BB6"/>
    <w:rsid w:val="002E6E45"/>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823"/>
    <w:rsid w:val="00333BFA"/>
    <w:rsid w:val="00334EB8"/>
    <w:rsid w:val="0033575F"/>
    <w:rsid w:val="00335A01"/>
    <w:rsid w:val="00335DA5"/>
    <w:rsid w:val="00336B1D"/>
    <w:rsid w:val="003406FD"/>
    <w:rsid w:val="00340882"/>
    <w:rsid w:val="00340987"/>
    <w:rsid w:val="00340F7A"/>
    <w:rsid w:val="00341929"/>
    <w:rsid w:val="0034196E"/>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3C7"/>
    <w:rsid w:val="0034767C"/>
    <w:rsid w:val="003477AB"/>
    <w:rsid w:val="0035041E"/>
    <w:rsid w:val="0035091B"/>
    <w:rsid w:val="0035241D"/>
    <w:rsid w:val="00352626"/>
    <w:rsid w:val="00352C40"/>
    <w:rsid w:val="0035320F"/>
    <w:rsid w:val="003536CF"/>
    <w:rsid w:val="00353F4E"/>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0DD"/>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241"/>
    <w:rsid w:val="003E0731"/>
    <w:rsid w:val="003E0A08"/>
    <w:rsid w:val="003E0FEA"/>
    <w:rsid w:val="003E1026"/>
    <w:rsid w:val="003E1160"/>
    <w:rsid w:val="003E1371"/>
    <w:rsid w:val="003E13AF"/>
    <w:rsid w:val="003E2296"/>
    <w:rsid w:val="003E23F7"/>
    <w:rsid w:val="003E3871"/>
    <w:rsid w:val="003E436D"/>
    <w:rsid w:val="003E4C10"/>
    <w:rsid w:val="003E4DB9"/>
    <w:rsid w:val="003E4E8A"/>
    <w:rsid w:val="003E51C1"/>
    <w:rsid w:val="003E6F3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D0A"/>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3D49"/>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832"/>
    <w:rsid w:val="00435186"/>
    <w:rsid w:val="00435437"/>
    <w:rsid w:val="004356A8"/>
    <w:rsid w:val="0043589B"/>
    <w:rsid w:val="00435D59"/>
    <w:rsid w:val="004361C9"/>
    <w:rsid w:val="00436201"/>
    <w:rsid w:val="00436C5B"/>
    <w:rsid w:val="00437D74"/>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FE"/>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607"/>
    <w:rsid w:val="00482A1E"/>
    <w:rsid w:val="00482BC0"/>
    <w:rsid w:val="00483462"/>
    <w:rsid w:val="00483E10"/>
    <w:rsid w:val="004847DE"/>
    <w:rsid w:val="00485E23"/>
    <w:rsid w:val="0048654D"/>
    <w:rsid w:val="004867B9"/>
    <w:rsid w:val="00486B0D"/>
    <w:rsid w:val="00487DF4"/>
    <w:rsid w:val="004909CF"/>
    <w:rsid w:val="00492862"/>
    <w:rsid w:val="004940CB"/>
    <w:rsid w:val="00494B5D"/>
    <w:rsid w:val="0049538A"/>
    <w:rsid w:val="00495F71"/>
    <w:rsid w:val="004962BC"/>
    <w:rsid w:val="00496EFB"/>
    <w:rsid w:val="00497697"/>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E7B"/>
    <w:rsid w:val="004B57E8"/>
    <w:rsid w:val="004B6BCA"/>
    <w:rsid w:val="004B6FBD"/>
    <w:rsid w:val="004B7455"/>
    <w:rsid w:val="004C03F1"/>
    <w:rsid w:val="004C076A"/>
    <w:rsid w:val="004C0C4F"/>
    <w:rsid w:val="004C11AA"/>
    <w:rsid w:val="004C22B8"/>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6A63"/>
    <w:rsid w:val="004D7776"/>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549"/>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304"/>
    <w:rsid w:val="005032DE"/>
    <w:rsid w:val="005033DA"/>
    <w:rsid w:val="005035B0"/>
    <w:rsid w:val="00503A5B"/>
    <w:rsid w:val="00503E5F"/>
    <w:rsid w:val="005047B8"/>
    <w:rsid w:val="00504AD9"/>
    <w:rsid w:val="0050534C"/>
    <w:rsid w:val="00506996"/>
    <w:rsid w:val="005070CC"/>
    <w:rsid w:val="005070F4"/>
    <w:rsid w:val="00507EBA"/>
    <w:rsid w:val="005107DF"/>
    <w:rsid w:val="005110A6"/>
    <w:rsid w:val="0051113D"/>
    <w:rsid w:val="005122FE"/>
    <w:rsid w:val="0051270F"/>
    <w:rsid w:val="00512760"/>
    <w:rsid w:val="00512E53"/>
    <w:rsid w:val="0051329C"/>
    <w:rsid w:val="00513AFB"/>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23"/>
    <w:rsid w:val="00553286"/>
    <w:rsid w:val="00553E2C"/>
    <w:rsid w:val="0055476C"/>
    <w:rsid w:val="00554F53"/>
    <w:rsid w:val="005576C1"/>
    <w:rsid w:val="00557959"/>
    <w:rsid w:val="00557CBD"/>
    <w:rsid w:val="005605D0"/>
    <w:rsid w:val="00560AD2"/>
    <w:rsid w:val="00561265"/>
    <w:rsid w:val="00561332"/>
    <w:rsid w:val="00561DBA"/>
    <w:rsid w:val="00562187"/>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274"/>
    <w:rsid w:val="00567348"/>
    <w:rsid w:val="00567497"/>
    <w:rsid w:val="005675B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D3B"/>
    <w:rsid w:val="00593111"/>
    <w:rsid w:val="00593816"/>
    <w:rsid w:val="00593D67"/>
    <w:rsid w:val="00594FA6"/>
    <w:rsid w:val="0059584F"/>
    <w:rsid w:val="00595F1A"/>
    <w:rsid w:val="00595F8E"/>
    <w:rsid w:val="00596264"/>
    <w:rsid w:val="005964CC"/>
    <w:rsid w:val="00596895"/>
    <w:rsid w:val="00596BDA"/>
    <w:rsid w:val="00597972"/>
    <w:rsid w:val="005A07D8"/>
    <w:rsid w:val="005A0C5B"/>
    <w:rsid w:val="005A3D0D"/>
    <w:rsid w:val="005A4255"/>
    <w:rsid w:val="005A4C53"/>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6B49"/>
    <w:rsid w:val="005D7383"/>
    <w:rsid w:val="005D7A77"/>
    <w:rsid w:val="005D7D8C"/>
    <w:rsid w:val="005E0667"/>
    <w:rsid w:val="005E25A4"/>
    <w:rsid w:val="005E2700"/>
    <w:rsid w:val="005E29E3"/>
    <w:rsid w:val="005E36FB"/>
    <w:rsid w:val="005E3AF5"/>
    <w:rsid w:val="005E3B81"/>
    <w:rsid w:val="005E4667"/>
    <w:rsid w:val="005E5976"/>
    <w:rsid w:val="005E5DB6"/>
    <w:rsid w:val="005E5FE0"/>
    <w:rsid w:val="005E655D"/>
    <w:rsid w:val="005F0E6E"/>
    <w:rsid w:val="005F13F0"/>
    <w:rsid w:val="005F1501"/>
    <w:rsid w:val="005F28E9"/>
    <w:rsid w:val="005F2D7B"/>
    <w:rsid w:val="005F348F"/>
    <w:rsid w:val="005F35B9"/>
    <w:rsid w:val="005F3DEF"/>
    <w:rsid w:val="005F3FEB"/>
    <w:rsid w:val="005F4419"/>
    <w:rsid w:val="005F45C6"/>
    <w:rsid w:val="005F4815"/>
    <w:rsid w:val="005F4A5E"/>
    <w:rsid w:val="005F4C14"/>
    <w:rsid w:val="005F5007"/>
    <w:rsid w:val="005F55FD"/>
    <w:rsid w:val="005F5F2C"/>
    <w:rsid w:val="005F6817"/>
    <w:rsid w:val="005F68D4"/>
    <w:rsid w:val="005F6991"/>
    <w:rsid w:val="005F70E4"/>
    <w:rsid w:val="005F7392"/>
    <w:rsid w:val="005F7EBF"/>
    <w:rsid w:val="006015A1"/>
    <w:rsid w:val="006015E1"/>
    <w:rsid w:val="00601B91"/>
    <w:rsid w:val="00601DD0"/>
    <w:rsid w:val="0060200D"/>
    <w:rsid w:val="00603E31"/>
    <w:rsid w:val="006041B7"/>
    <w:rsid w:val="00605D03"/>
    <w:rsid w:val="00606CBD"/>
    <w:rsid w:val="00607C46"/>
    <w:rsid w:val="0061175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14"/>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69B"/>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FA2"/>
    <w:rsid w:val="00671B2B"/>
    <w:rsid w:val="00671D4E"/>
    <w:rsid w:val="00671DB5"/>
    <w:rsid w:val="00671E8F"/>
    <w:rsid w:val="006727BF"/>
    <w:rsid w:val="0067281B"/>
    <w:rsid w:val="00673538"/>
    <w:rsid w:val="00677B00"/>
    <w:rsid w:val="00677F40"/>
    <w:rsid w:val="00680281"/>
    <w:rsid w:val="00680373"/>
    <w:rsid w:val="00681CDE"/>
    <w:rsid w:val="006824FC"/>
    <w:rsid w:val="0068448B"/>
    <w:rsid w:val="00685C49"/>
    <w:rsid w:val="00687997"/>
    <w:rsid w:val="00687E47"/>
    <w:rsid w:val="0069058D"/>
    <w:rsid w:val="006912EA"/>
    <w:rsid w:val="00692635"/>
    <w:rsid w:val="00693C7B"/>
    <w:rsid w:val="00694911"/>
    <w:rsid w:val="006953F5"/>
    <w:rsid w:val="006966D7"/>
    <w:rsid w:val="00696EED"/>
    <w:rsid w:val="006A02C4"/>
    <w:rsid w:val="006A0320"/>
    <w:rsid w:val="006A0559"/>
    <w:rsid w:val="006A19E0"/>
    <w:rsid w:val="006A1A30"/>
    <w:rsid w:val="006A24E5"/>
    <w:rsid w:val="006A2689"/>
    <w:rsid w:val="006A2889"/>
    <w:rsid w:val="006A2DF5"/>
    <w:rsid w:val="006A2F5E"/>
    <w:rsid w:val="006A3415"/>
    <w:rsid w:val="006A39B7"/>
    <w:rsid w:val="006A4AF7"/>
    <w:rsid w:val="006A539D"/>
    <w:rsid w:val="006A58FD"/>
    <w:rsid w:val="006A614E"/>
    <w:rsid w:val="006A61B1"/>
    <w:rsid w:val="006A6750"/>
    <w:rsid w:val="006A675A"/>
    <w:rsid w:val="006A6A5B"/>
    <w:rsid w:val="006A7476"/>
    <w:rsid w:val="006B0118"/>
    <w:rsid w:val="006B0550"/>
    <w:rsid w:val="006B1131"/>
    <w:rsid w:val="006B257C"/>
    <w:rsid w:val="006B3506"/>
    <w:rsid w:val="006B3563"/>
    <w:rsid w:val="006B3FBF"/>
    <w:rsid w:val="006B45DE"/>
    <w:rsid w:val="006B4773"/>
    <w:rsid w:val="006B4B0E"/>
    <w:rsid w:val="006B4D7E"/>
    <w:rsid w:val="006B5492"/>
    <w:rsid w:val="006B5692"/>
    <w:rsid w:val="006B56F2"/>
    <w:rsid w:val="006B7386"/>
    <w:rsid w:val="006C176F"/>
    <w:rsid w:val="006C1CEA"/>
    <w:rsid w:val="006C1E34"/>
    <w:rsid w:val="006C29FF"/>
    <w:rsid w:val="006C2ED7"/>
    <w:rsid w:val="006C4A69"/>
    <w:rsid w:val="006C5438"/>
    <w:rsid w:val="006C5AA5"/>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1121"/>
    <w:rsid w:val="006E28D7"/>
    <w:rsid w:val="006E2957"/>
    <w:rsid w:val="006E2B14"/>
    <w:rsid w:val="006E42EC"/>
    <w:rsid w:val="006E533D"/>
    <w:rsid w:val="006E5861"/>
    <w:rsid w:val="006E6883"/>
    <w:rsid w:val="006E75C7"/>
    <w:rsid w:val="006E7679"/>
    <w:rsid w:val="006F1F4B"/>
    <w:rsid w:val="006F2ECD"/>
    <w:rsid w:val="006F2F71"/>
    <w:rsid w:val="006F3584"/>
    <w:rsid w:val="006F486C"/>
    <w:rsid w:val="006F586D"/>
    <w:rsid w:val="006F631C"/>
    <w:rsid w:val="006F6DAA"/>
    <w:rsid w:val="006F7115"/>
    <w:rsid w:val="006F7332"/>
    <w:rsid w:val="006F73A9"/>
    <w:rsid w:val="006F77A8"/>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4B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E53"/>
    <w:rsid w:val="00734BBA"/>
    <w:rsid w:val="0073567D"/>
    <w:rsid w:val="00735BCF"/>
    <w:rsid w:val="00735C0D"/>
    <w:rsid w:val="00735E40"/>
    <w:rsid w:val="0073602A"/>
    <w:rsid w:val="00736E69"/>
    <w:rsid w:val="00736EA4"/>
    <w:rsid w:val="00736ECE"/>
    <w:rsid w:val="0073711D"/>
    <w:rsid w:val="0073778F"/>
    <w:rsid w:val="007377BA"/>
    <w:rsid w:val="00740BAA"/>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17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50B"/>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77BE9"/>
    <w:rsid w:val="007818FF"/>
    <w:rsid w:val="00782BF8"/>
    <w:rsid w:val="007834AA"/>
    <w:rsid w:val="00783536"/>
    <w:rsid w:val="0078368E"/>
    <w:rsid w:val="00783C19"/>
    <w:rsid w:val="00785172"/>
    <w:rsid w:val="00785F17"/>
    <w:rsid w:val="00785FF3"/>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9FA"/>
    <w:rsid w:val="007B2A01"/>
    <w:rsid w:val="007B2E75"/>
    <w:rsid w:val="007B39E1"/>
    <w:rsid w:val="007B4DFE"/>
    <w:rsid w:val="007B6219"/>
    <w:rsid w:val="007B6AEC"/>
    <w:rsid w:val="007C0612"/>
    <w:rsid w:val="007C0697"/>
    <w:rsid w:val="007C0C27"/>
    <w:rsid w:val="007C348D"/>
    <w:rsid w:val="007C3B9B"/>
    <w:rsid w:val="007C427A"/>
    <w:rsid w:val="007C483C"/>
    <w:rsid w:val="007C484E"/>
    <w:rsid w:val="007C4972"/>
    <w:rsid w:val="007C4FA1"/>
    <w:rsid w:val="007C55E4"/>
    <w:rsid w:val="007C632A"/>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C1B"/>
    <w:rsid w:val="007E1624"/>
    <w:rsid w:val="007E1893"/>
    <w:rsid w:val="007E2CF6"/>
    <w:rsid w:val="007E301F"/>
    <w:rsid w:val="007E3D46"/>
    <w:rsid w:val="007E3D62"/>
    <w:rsid w:val="007E625C"/>
    <w:rsid w:val="007E6C65"/>
    <w:rsid w:val="007E7010"/>
    <w:rsid w:val="007F0164"/>
    <w:rsid w:val="007F1A0D"/>
    <w:rsid w:val="007F1B2E"/>
    <w:rsid w:val="007F1B84"/>
    <w:rsid w:val="007F2173"/>
    <w:rsid w:val="007F3812"/>
    <w:rsid w:val="007F3D95"/>
    <w:rsid w:val="007F42B3"/>
    <w:rsid w:val="007F47E7"/>
    <w:rsid w:val="007F4F75"/>
    <w:rsid w:val="007F5196"/>
    <w:rsid w:val="007F6402"/>
    <w:rsid w:val="007F65C2"/>
    <w:rsid w:val="007F6F26"/>
    <w:rsid w:val="007F7397"/>
    <w:rsid w:val="0080046E"/>
    <w:rsid w:val="0080056C"/>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559D"/>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50"/>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033"/>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10"/>
    <w:rsid w:val="00877A5D"/>
    <w:rsid w:val="008802B8"/>
    <w:rsid w:val="00881064"/>
    <w:rsid w:val="0088228F"/>
    <w:rsid w:val="008829B2"/>
    <w:rsid w:val="008835A9"/>
    <w:rsid w:val="00884B13"/>
    <w:rsid w:val="0088657A"/>
    <w:rsid w:val="00886C5B"/>
    <w:rsid w:val="00887B5D"/>
    <w:rsid w:val="008903B1"/>
    <w:rsid w:val="008910AC"/>
    <w:rsid w:val="00892B63"/>
    <w:rsid w:val="0089307B"/>
    <w:rsid w:val="008930CD"/>
    <w:rsid w:val="008931B4"/>
    <w:rsid w:val="0089331B"/>
    <w:rsid w:val="008933BC"/>
    <w:rsid w:val="00893C2B"/>
    <w:rsid w:val="00894115"/>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9F0"/>
    <w:rsid w:val="008B12C0"/>
    <w:rsid w:val="008B1FB2"/>
    <w:rsid w:val="008B2E27"/>
    <w:rsid w:val="008B31B9"/>
    <w:rsid w:val="008B34B1"/>
    <w:rsid w:val="008B4851"/>
    <w:rsid w:val="008B5087"/>
    <w:rsid w:val="008B5444"/>
    <w:rsid w:val="008B6309"/>
    <w:rsid w:val="008B6868"/>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05BE"/>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9AA"/>
    <w:rsid w:val="008F1C0B"/>
    <w:rsid w:val="008F2477"/>
    <w:rsid w:val="008F2A7A"/>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DAA"/>
    <w:rsid w:val="0090544A"/>
    <w:rsid w:val="0090570A"/>
    <w:rsid w:val="00905F9E"/>
    <w:rsid w:val="00910FAA"/>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5B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8EF"/>
    <w:rsid w:val="00941625"/>
    <w:rsid w:val="0094210F"/>
    <w:rsid w:val="009425A7"/>
    <w:rsid w:val="00942B80"/>
    <w:rsid w:val="00942BCA"/>
    <w:rsid w:val="009438E2"/>
    <w:rsid w:val="00946722"/>
    <w:rsid w:val="009502F5"/>
    <w:rsid w:val="0095251F"/>
    <w:rsid w:val="00952A6D"/>
    <w:rsid w:val="009549FF"/>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A7"/>
    <w:rsid w:val="009639C8"/>
    <w:rsid w:val="00963D8D"/>
    <w:rsid w:val="00963E07"/>
    <w:rsid w:val="00964E0B"/>
    <w:rsid w:val="009657AE"/>
    <w:rsid w:val="00965894"/>
    <w:rsid w:val="009666D7"/>
    <w:rsid w:val="00966703"/>
    <w:rsid w:val="009670AC"/>
    <w:rsid w:val="0096764F"/>
    <w:rsid w:val="009700A8"/>
    <w:rsid w:val="009707CC"/>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24"/>
    <w:rsid w:val="009905AD"/>
    <w:rsid w:val="00990A2D"/>
    <w:rsid w:val="009910A4"/>
    <w:rsid w:val="0099179F"/>
    <w:rsid w:val="009921F1"/>
    <w:rsid w:val="009922E3"/>
    <w:rsid w:val="0099297C"/>
    <w:rsid w:val="0099299E"/>
    <w:rsid w:val="00992E10"/>
    <w:rsid w:val="00992F47"/>
    <w:rsid w:val="00993376"/>
    <w:rsid w:val="00993CDB"/>
    <w:rsid w:val="00993EC5"/>
    <w:rsid w:val="009943C7"/>
    <w:rsid w:val="00995FEE"/>
    <w:rsid w:val="0099603A"/>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42"/>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89D"/>
    <w:rsid w:val="009E4CDE"/>
    <w:rsid w:val="009E5F7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D4"/>
    <w:rsid w:val="00A0136C"/>
    <w:rsid w:val="00A01B3A"/>
    <w:rsid w:val="00A02524"/>
    <w:rsid w:val="00A033EB"/>
    <w:rsid w:val="00A0346A"/>
    <w:rsid w:val="00A0430F"/>
    <w:rsid w:val="00A04ACA"/>
    <w:rsid w:val="00A065A2"/>
    <w:rsid w:val="00A10489"/>
    <w:rsid w:val="00A10DB9"/>
    <w:rsid w:val="00A10FCA"/>
    <w:rsid w:val="00A113C1"/>
    <w:rsid w:val="00A11E57"/>
    <w:rsid w:val="00A11FB7"/>
    <w:rsid w:val="00A1297F"/>
    <w:rsid w:val="00A130D3"/>
    <w:rsid w:val="00A13EAF"/>
    <w:rsid w:val="00A144B6"/>
    <w:rsid w:val="00A147C9"/>
    <w:rsid w:val="00A14833"/>
    <w:rsid w:val="00A1776F"/>
    <w:rsid w:val="00A215B6"/>
    <w:rsid w:val="00A23B71"/>
    <w:rsid w:val="00A246D6"/>
    <w:rsid w:val="00A24A76"/>
    <w:rsid w:val="00A24FC3"/>
    <w:rsid w:val="00A25751"/>
    <w:rsid w:val="00A26601"/>
    <w:rsid w:val="00A26794"/>
    <w:rsid w:val="00A26D56"/>
    <w:rsid w:val="00A26F11"/>
    <w:rsid w:val="00A2707D"/>
    <w:rsid w:val="00A27446"/>
    <w:rsid w:val="00A27846"/>
    <w:rsid w:val="00A31078"/>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4BB"/>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B0C"/>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090"/>
    <w:rsid w:val="00AC59AF"/>
    <w:rsid w:val="00AC5BD3"/>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7E6"/>
    <w:rsid w:val="00AE1244"/>
    <w:rsid w:val="00AE1A0D"/>
    <w:rsid w:val="00AE1C5F"/>
    <w:rsid w:val="00AE1F37"/>
    <w:rsid w:val="00AE2AEF"/>
    <w:rsid w:val="00AE2B70"/>
    <w:rsid w:val="00AE2FC6"/>
    <w:rsid w:val="00AE3439"/>
    <w:rsid w:val="00AE34E5"/>
    <w:rsid w:val="00AE422D"/>
    <w:rsid w:val="00AE4EC1"/>
    <w:rsid w:val="00AE5294"/>
    <w:rsid w:val="00AE55E5"/>
    <w:rsid w:val="00AE590F"/>
    <w:rsid w:val="00AE60D1"/>
    <w:rsid w:val="00AF0086"/>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24F"/>
    <w:rsid w:val="00B12512"/>
    <w:rsid w:val="00B128D4"/>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44B"/>
    <w:rsid w:val="00B3055F"/>
    <w:rsid w:val="00B30561"/>
    <w:rsid w:val="00B3068F"/>
    <w:rsid w:val="00B30AC8"/>
    <w:rsid w:val="00B30E86"/>
    <w:rsid w:val="00B312C4"/>
    <w:rsid w:val="00B315BC"/>
    <w:rsid w:val="00B3287D"/>
    <w:rsid w:val="00B32DE1"/>
    <w:rsid w:val="00B33394"/>
    <w:rsid w:val="00B33EAC"/>
    <w:rsid w:val="00B349C5"/>
    <w:rsid w:val="00B349E1"/>
    <w:rsid w:val="00B34FE6"/>
    <w:rsid w:val="00B3551C"/>
    <w:rsid w:val="00B359A7"/>
    <w:rsid w:val="00B35B28"/>
    <w:rsid w:val="00B35FC1"/>
    <w:rsid w:val="00B36625"/>
    <w:rsid w:val="00B3691F"/>
    <w:rsid w:val="00B3699E"/>
    <w:rsid w:val="00B3783B"/>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4C5"/>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21F"/>
    <w:rsid w:val="00B82E9C"/>
    <w:rsid w:val="00B83109"/>
    <w:rsid w:val="00B8311D"/>
    <w:rsid w:val="00B831AF"/>
    <w:rsid w:val="00B83AF3"/>
    <w:rsid w:val="00B84484"/>
    <w:rsid w:val="00B8671F"/>
    <w:rsid w:val="00B87FE9"/>
    <w:rsid w:val="00B9060D"/>
    <w:rsid w:val="00B912E5"/>
    <w:rsid w:val="00B9137D"/>
    <w:rsid w:val="00B917A8"/>
    <w:rsid w:val="00B91FB8"/>
    <w:rsid w:val="00B9241A"/>
    <w:rsid w:val="00B937E7"/>
    <w:rsid w:val="00B93A46"/>
    <w:rsid w:val="00B946B2"/>
    <w:rsid w:val="00B95A24"/>
    <w:rsid w:val="00B96060"/>
    <w:rsid w:val="00B9652B"/>
    <w:rsid w:val="00B969F1"/>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E32"/>
    <w:rsid w:val="00BB3FAC"/>
    <w:rsid w:val="00BB45B4"/>
    <w:rsid w:val="00BB45DF"/>
    <w:rsid w:val="00BB4A57"/>
    <w:rsid w:val="00BB5270"/>
    <w:rsid w:val="00BB54F0"/>
    <w:rsid w:val="00BB5EAB"/>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4E7"/>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30B"/>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B28"/>
    <w:rsid w:val="00C25FC8"/>
    <w:rsid w:val="00C26588"/>
    <w:rsid w:val="00C265EA"/>
    <w:rsid w:val="00C275A1"/>
    <w:rsid w:val="00C3061F"/>
    <w:rsid w:val="00C30BBB"/>
    <w:rsid w:val="00C31457"/>
    <w:rsid w:val="00C314B2"/>
    <w:rsid w:val="00C31EC9"/>
    <w:rsid w:val="00C32030"/>
    <w:rsid w:val="00C320F8"/>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F9B"/>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67F1E"/>
    <w:rsid w:val="00C70C67"/>
    <w:rsid w:val="00C70E3A"/>
    <w:rsid w:val="00C70F76"/>
    <w:rsid w:val="00C71157"/>
    <w:rsid w:val="00C714A2"/>
    <w:rsid w:val="00C71C6F"/>
    <w:rsid w:val="00C71DD7"/>
    <w:rsid w:val="00C725E4"/>
    <w:rsid w:val="00C74421"/>
    <w:rsid w:val="00C74B05"/>
    <w:rsid w:val="00C74DF0"/>
    <w:rsid w:val="00C757EB"/>
    <w:rsid w:val="00C75E83"/>
    <w:rsid w:val="00C7706C"/>
    <w:rsid w:val="00C77938"/>
    <w:rsid w:val="00C779A4"/>
    <w:rsid w:val="00C80519"/>
    <w:rsid w:val="00C80A64"/>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194"/>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EB7"/>
    <w:rsid w:val="00CE5A18"/>
    <w:rsid w:val="00CE63F1"/>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4A5"/>
    <w:rsid w:val="00D04642"/>
    <w:rsid w:val="00D050F2"/>
    <w:rsid w:val="00D05205"/>
    <w:rsid w:val="00D05279"/>
    <w:rsid w:val="00D05666"/>
    <w:rsid w:val="00D06939"/>
    <w:rsid w:val="00D10723"/>
    <w:rsid w:val="00D10FA6"/>
    <w:rsid w:val="00D1108A"/>
    <w:rsid w:val="00D11917"/>
    <w:rsid w:val="00D12A2E"/>
    <w:rsid w:val="00D13E43"/>
    <w:rsid w:val="00D1581F"/>
    <w:rsid w:val="00D159D2"/>
    <w:rsid w:val="00D1609F"/>
    <w:rsid w:val="00D16A6C"/>
    <w:rsid w:val="00D16CC6"/>
    <w:rsid w:val="00D16DF2"/>
    <w:rsid w:val="00D17439"/>
    <w:rsid w:val="00D20B5F"/>
    <w:rsid w:val="00D22226"/>
    <w:rsid w:val="00D2324F"/>
    <w:rsid w:val="00D232F1"/>
    <w:rsid w:val="00D25782"/>
    <w:rsid w:val="00D262FD"/>
    <w:rsid w:val="00D26F9A"/>
    <w:rsid w:val="00D278FA"/>
    <w:rsid w:val="00D3069A"/>
    <w:rsid w:val="00D31FE9"/>
    <w:rsid w:val="00D324CF"/>
    <w:rsid w:val="00D325C1"/>
    <w:rsid w:val="00D331C2"/>
    <w:rsid w:val="00D341BE"/>
    <w:rsid w:val="00D354EB"/>
    <w:rsid w:val="00D35F9A"/>
    <w:rsid w:val="00D367A8"/>
    <w:rsid w:val="00D37664"/>
    <w:rsid w:val="00D4031A"/>
    <w:rsid w:val="00D406BD"/>
    <w:rsid w:val="00D4094C"/>
    <w:rsid w:val="00D41091"/>
    <w:rsid w:val="00D41416"/>
    <w:rsid w:val="00D41480"/>
    <w:rsid w:val="00D41BC8"/>
    <w:rsid w:val="00D41D77"/>
    <w:rsid w:val="00D42637"/>
    <w:rsid w:val="00D43195"/>
    <w:rsid w:val="00D434C3"/>
    <w:rsid w:val="00D44212"/>
    <w:rsid w:val="00D446CF"/>
    <w:rsid w:val="00D4490B"/>
    <w:rsid w:val="00D45631"/>
    <w:rsid w:val="00D456B0"/>
    <w:rsid w:val="00D459E3"/>
    <w:rsid w:val="00D4630D"/>
    <w:rsid w:val="00D4699A"/>
    <w:rsid w:val="00D4785E"/>
    <w:rsid w:val="00D5020B"/>
    <w:rsid w:val="00D50C54"/>
    <w:rsid w:val="00D526C8"/>
    <w:rsid w:val="00D53BF4"/>
    <w:rsid w:val="00D54149"/>
    <w:rsid w:val="00D54540"/>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2FA"/>
    <w:rsid w:val="00D84542"/>
    <w:rsid w:val="00D85943"/>
    <w:rsid w:val="00D8625D"/>
    <w:rsid w:val="00D86A7B"/>
    <w:rsid w:val="00D86CCF"/>
    <w:rsid w:val="00D904F9"/>
    <w:rsid w:val="00D905D1"/>
    <w:rsid w:val="00D90C01"/>
    <w:rsid w:val="00D91242"/>
    <w:rsid w:val="00D91250"/>
    <w:rsid w:val="00D91789"/>
    <w:rsid w:val="00D938DF"/>
    <w:rsid w:val="00D93AC0"/>
    <w:rsid w:val="00D945F8"/>
    <w:rsid w:val="00D94650"/>
    <w:rsid w:val="00D94720"/>
    <w:rsid w:val="00D9472F"/>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B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6CF"/>
    <w:rsid w:val="00E05A73"/>
    <w:rsid w:val="00E05E2D"/>
    <w:rsid w:val="00E076BB"/>
    <w:rsid w:val="00E078A0"/>
    <w:rsid w:val="00E10068"/>
    <w:rsid w:val="00E10741"/>
    <w:rsid w:val="00E110DE"/>
    <w:rsid w:val="00E11EE6"/>
    <w:rsid w:val="00E1204F"/>
    <w:rsid w:val="00E121DF"/>
    <w:rsid w:val="00E12502"/>
    <w:rsid w:val="00E1329C"/>
    <w:rsid w:val="00E13E63"/>
    <w:rsid w:val="00E142AE"/>
    <w:rsid w:val="00E146F6"/>
    <w:rsid w:val="00E14A86"/>
    <w:rsid w:val="00E15479"/>
    <w:rsid w:val="00E15DC1"/>
    <w:rsid w:val="00E16072"/>
    <w:rsid w:val="00E160F5"/>
    <w:rsid w:val="00E201D8"/>
    <w:rsid w:val="00E212AB"/>
    <w:rsid w:val="00E21768"/>
    <w:rsid w:val="00E217CA"/>
    <w:rsid w:val="00E2216E"/>
    <w:rsid w:val="00E2272C"/>
    <w:rsid w:val="00E24254"/>
    <w:rsid w:val="00E24B5E"/>
    <w:rsid w:val="00E250DF"/>
    <w:rsid w:val="00E2520F"/>
    <w:rsid w:val="00E2534F"/>
    <w:rsid w:val="00E25A55"/>
    <w:rsid w:val="00E25CFD"/>
    <w:rsid w:val="00E25D98"/>
    <w:rsid w:val="00E267BA"/>
    <w:rsid w:val="00E2694C"/>
    <w:rsid w:val="00E26CF5"/>
    <w:rsid w:val="00E270AB"/>
    <w:rsid w:val="00E30FBD"/>
    <w:rsid w:val="00E312C2"/>
    <w:rsid w:val="00E32664"/>
    <w:rsid w:val="00E32EE3"/>
    <w:rsid w:val="00E33261"/>
    <w:rsid w:val="00E345D2"/>
    <w:rsid w:val="00E375BF"/>
    <w:rsid w:val="00E3782C"/>
    <w:rsid w:val="00E37D44"/>
    <w:rsid w:val="00E37E33"/>
    <w:rsid w:val="00E405E7"/>
    <w:rsid w:val="00E407FC"/>
    <w:rsid w:val="00E40851"/>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E8"/>
    <w:rsid w:val="00E56BA8"/>
    <w:rsid w:val="00E57BC3"/>
    <w:rsid w:val="00E6008D"/>
    <w:rsid w:val="00E60420"/>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025"/>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50D"/>
    <w:rsid w:val="00EB0E73"/>
    <w:rsid w:val="00EB15AF"/>
    <w:rsid w:val="00EB1C0F"/>
    <w:rsid w:val="00EB35C1"/>
    <w:rsid w:val="00EB3686"/>
    <w:rsid w:val="00EB3779"/>
    <w:rsid w:val="00EB381D"/>
    <w:rsid w:val="00EB58C7"/>
    <w:rsid w:val="00EB5DC1"/>
    <w:rsid w:val="00EB6D85"/>
    <w:rsid w:val="00EB7FCE"/>
    <w:rsid w:val="00EC019D"/>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ED"/>
    <w:rsid w:val="00EE19FD"/>
    <w:rsid w:val="00EE1B56"/>
    <w:rsid w:val="00EE1C85"/>
    <w:rsid w:val="00EE1F5D"/>
    <w:rsid w:val="00EE2914"/>
    <w:rsid w:val="00EE2FC5"/>
    <w:rsid w:val="00EE33F3"/>
    <w:rsid w:val="00EE433A"/>
    <w:rsid w:val="00EE4477"/>
    <w:rsid w:val="00EE523A"/>
    <w:rsid w:val="00EE54B9"/>
    <w:rsid w:val="00EE54BF"/>
    <w:rsid w:val="00EE68F7"/>
    <w:rsid w:val="00EE6920"/>
    <w:rsid w:val="00EE6CEE"/>
    <w:rsid w:val="00EE6E84"/>
    <w:rsid w:val="00EE7654"/>
    <w:rsid w:val="00EE78AF"/>
    <w:rsid w:val="00EE7AE4"/>
    <w:rsid w:val="00EE7D60"/>
    <w:rsid w:val="00EF01FE"/>
    <w:rsid w:val="00EF13E9"/>
    <w:rsid w:val="00EF3105"/>
    <w:rsid w:val="00EF393F"/>
    <w:rsid w:val="00EF4018"/>
    <w:rsid w:val="00EF596E"/>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287"/>
    <w:rsid w:val="00F166A2"/>
    <w:rsid w:val="00F16BEB"/>
    <w:rsid w:val="00F170D1"/>
    <w:rsid w:val="00F17EDA"/>
    <w:rsid w:val="00F20241"/>
    <w:rsid w:val="00F20A26"/>
    <w:rsid w:val="00F20D2D"/>
    <w:rsid w:val="00F20FBA"/>
    <w:rsid w:val="00F211FE"/>
    <w:rsid w:val="00F229DE"/>
    <w:rsid w:val="00F2421D"/>
    <w:rsid w:val="00F24A9F"/>
    <w:rsid w:val="00F25241"/>
    <w:rsid w:val="00F26C0C"/>
    <w:rsid w:val="00F277ED"/>
    <w:rsid w:val="00F31B00"/>
    <w:rsid w:val="00F33516"/>
    <w:rsid w:val="00F33852"/>
    <w:rsid w:val="00F342E4"/>
    <w:rsid w:val="00F34532"/>
    <w:rsid w:val="00F346E3"/>
    <w:rsid w:val="00F34725"/>
    <w:rsid w:val="00F352EB"/>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A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95B"/>
    <w:rsid w:val="00F644F1"/>
    <w:rsid w:val="00F65227"/>
    <w:rsid w:val="00F65FF2"/>
    <w:rsid w:val="00F6692D"/>
    <w:rsid w:val="00F6698E"/>
    <w:rsid w:val="00F66E96"/>
    <w:rsid w:val="00F67417"/>
    <w:rsid w:val="00F6746E"/>
    <w:rsid w:val="00F67F4E"/>
    <w:rsid w:val="00F70558"/>
    <w:rsid w:val="00F70AB9"/>
    <w:rsid w:val="00F7131D"/>
    <w:rsid w:val="00F713A1"/>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0BB1"/>
    <w:rsid w:val="00F91643"/>
    <w:rsid w:val="00F929B7"/>
    <w:rsid w:val="00F9327D"/>
    <w:rsid w:val="00F9415C"/>
    <w:rsid w:val="00F94D71"/>
    <w:rsid w:val="00F95039"/>
    <w:rsid w:val="00F952BE"/>
    <w:rsid w:val="00F953B3"/>
    <w:rsid w:val="00F9566B"/>
    <w:rsid w:val="00F956B3"/>
    <w:rsid w:val="00F9576C"/>
    <w:rsid w:val="00F95F5E"/>
    <w:rsid w:val="00F96594"/>
    <w:rsid w:val="00F96714"/>
    <w:rsid w:val="00FA144D"/>
    <w:rsid w:val="00FA2925"/>
    <w:rsid w:val="00FA36EB"/>
    <w:rsid w:val="00FA4B39"/>
    <w:rsid w:val="00FA56CE"/>
    <w:rsid w:val="00FA5B1B"/>
    <w:rsid w:val="00FA659D"/>
    <w:rsid w:val="00FA675B"/>
    <w:rsid w:val="00FA7142"/>
    <w:rsid w:val="00FB00BA"/>
    <w:rsid w:val="00FB0339"/>
    <w:rsid w:val="00FB10F0"/>
    <w:rsid w:val="00FB1FBE"/>
    <w:rsid w:val="00FB275B"/>
    <w:rsid w:val="00FB2EAD"/>
    <w:rsid w:val="00FB2EFD"/>
    <w:rsid w:val="00FB31A7"/>
    <w:rsid w:val="00FB3981"/>
    <w:rsid w:val="00FB3A44"/>
    <w:rsid w:val="00FB3C75"/>
    <w:rsid w:val="00FB3D71"/>
    <w:rsid w:val="00FB3D84"/>
    <w:rsid w:val="00FB458B"/>
    <w:rsid w:val="00FB4B5E"/>
    <w:rsid w:val="00FB4C99"/>
    <w:rsid w:val="00FB5D95"/>
    <w:rsid w:val="00FB5EF4"/>
    <w:rsid w:val="00FB66D2"/>
    <w:rsid w:val="00FB6905"/>
    <w:rsid w:val="00FB6960"/>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CB5"/>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142AE"/>
    <w:pPr>
      <w:tabs>
        <w:tab w:val="left" w:pos="426"/>
        <w:tab w:val="left" w:pos="1100"/>
        <w:tab w:val="right" w:leader="dot" w:pos="9962"/>
      </w:tabs>
      <w:ind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0C2ED6"/>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TableNormal"/>
    <w:next w:val="TableGrid"/>
    <w:uiPriority w:val="39"/>
    <w:rsid w:val="007E301F"/>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D16CC6"/>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B349E1"/>
  </w:style>
  <w:style w:type="paragraph" w:customStyle="1" w:styleId="paragraph">
    <w:name w:val="paragraph"/>
    <w:basedOn w:val="Normal"/>
    <w:rsid w:val="001C3D72"/>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tandard">
    <w:name w:val="Standard"/>
    <w:rsid w:val="002501DB"/>
    <w:pPr>
      <w:widowControl w:val="0"/>
      <w:autoSpaceDE w:val="0"/>
      <w:autoSpaceDN w:val="0"/>
      <w:adjustRightInd w:val="0"/>
      <w:spacing w:line="240" w:lineRule="auto"/>
      <w:ind w:firstLine="0"/>
      <w:jc w:val="left"/>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2561">
      <w:bodyDiv w:val="1"/>
      <w:marLeft w:val="0"/>
      <w:marRight w:val="0"/>
      <w:marTop w:val="0"/>
      <w:marBottom w:val="0"/>
      <w:divBdr>
        <w:top w:val="none" w:sz="0" w:space="0" w:color="auto"/>
        <w:left w:val="none" w:sz="0" w:space="0" w:color="auto"/>
        <w:bottom w:val="none" w:sz="0" w:space="0" w:color="auto"/>
        <w:right w:val="none" w:sz="0" w:space="0" w:color="auto"/>
      </w:divBdr>
      <w:divsChild>
        <w:div w:id="1208494171">
          <w:marLeft w:val="0"/>
          <w:marRight w:val="0"/>
          <w:marTop w:val="0"/>
          <w:marBottom w:val="0"/>
          <w:divBdr>
            <w:top w:val="none" w:sz="0" w:space="0" w:color="auto"/>
            <w:left w:val="none" w:sz="0" w:space="0" w:color="auto"/>
            <w:bottom w:val="none" w:sz="0" w:space="0" w:color="auto"/>
            <w:right w:val="none" w:sz="0" w:space="0" w:color="auto"/>
          </w:divBdr>
          <w:divsChild>
            <w:div w:id="1814635594">
              <w:marLeft w:val="0"/>
              <w:marRight w:val="0"/>
              <w:marTop w:val="0"/>
              <w:marBottom w:val="0"/>
              <w:divBdr>
                <w:top w:val="none" w:sz="0" w:space="0" w:color="auto"/>
                <w:left w:val="none" w:sz="0" w:space="0" w:color="auto"/>
                <w:bottom w:val="none" w:sz="0" w:space="0" w:color="auto"/>
                <w:right w:val="none" w:sz="0" w:space="0" w:color="auto"/>
              </w:divBdr>
            </w:div>
          </w:divsChild>
        </w:div>
        <w:div w:id="2049135366">
          <w:marLeft w:val="0"/>
          <w:marRight w:val="0"/>
          <w:marTop w:val="0"/>
          <w:marBottom w:val="0"/>
          <w:divBdr>
            <w:top w:val="none" w:sz="0" w:space="0" w:color="auto"/>
            <w:left w:val="none" w:sz="0" w:space="0" w:color="auto"/>
            <w:bottom w:val="none" w:sz="0" w:space="0" w:color="auto"/>
            <w:right w:val="none" w:sz="0" w:space="0" w:color="auto"/>
          </w:divBdr>
          <w:divsChild>
            <w:div w:id="845368876">
              <w:marLeft w:val="0"/>
              <w:marRight w:val="0"/>
              <w:marTop w:val="0"/>
              <w:marBottom w:val="0"/>
              <w:divBdr>
                <w:top w:val="none" w:sz="0" w:space="0" w:color="auto"/>
                <w:left w:val="none" w:sz="0" w:space="0" w:color="auto"/>
                <w:bottom w:val="none" w:sz="0" w:space="0" w:color="auto"/>
                <w:right w:val="none" w:sz="0" w:space="0" w:color="auto"/>
              </w:divBdr>
            </w:div>
          </w:divsChild>
        </w:div>
        <w:div w:id="1605307465">
          <w:marLeft w:val="0"/>
          <w:marRight w:val="0"/>
          <w:marTop w:val="0"/>
          <w:marBottom w:val="0"/>
          <w:divBdr>
            <w:top w:val="none" w:sz="0" w:space="0" w:color="auto"/>
            <w:left w:val="none" w:sz="0" w:space="0" w:color="auto"/>
            <w:bottom w:val="none" w:sz="0" w:space="0" w:color="auto"/>
            <w:right w:val="none" w:sz="0" w:space="0" w:color="auto"/>
          </w:divBdr>
          <w:divsChild>
            <w:div w:id="863326249">
              <w:marLeft w:val="0"/>
              <w:marRight w:val="0"/>
              <w:marTop w:val="0"/>
              <w:marBottom w:val="0"/>
              <w:divBdr>
                <w:top w:val="none" w:sz="0" w:space="0" w:color="auto"/>
                <w:left w:val="none" w:sz="0" w:space="0" w:color="auto"/>
                <w:bottom w:val="none" w:sz="0" w:space="0" w:color="auto"/>
                <w:right w:val="none" w:sz="0" w:space="0" w:color="auto"/>
              </w:divBdr>
            </w:div>
          </w:divsChild>
        </w:div>
        <w:div w:id="2017002016">
          <w:marLeft w:val="0"/>
          <w:marRight w:val="0"/>
          <w:marTop w:val="0"/>
          <w:marBottom w:val="0"/>
          <w:divBdr>
            <w:top w:val="none" w:sz="0" w:space="0" w:color="auto"/>
            <w:left w:val="none" w:sz="0" w:space="0" w:color="auto"/>
            <w:bottom w:val="none" w:sz="0" w:space="0" w:color="auto"/>
            <w:right w:val="none" w:sz="0" w:space="0" w:color="auto"/>
          </w:divBdr>
          <w:divsChild>
            <w:div w:id="1710908936">
              <w:marLeft w:val="0"/>
              <w:marRight w:val="0"/>
              <w:marTop w:val="0"/>
              <w:marBottom w:val="0"/>
              <w:divBdr>
                <w:top w:val="none" w:sz="0" w:space="0" w:color="auto"/>
                <w:left w:val="none" w:sz="0" w:space="0" w:color="auto"/>
                <w:bottom w:val="none" w:sz="0" w:space="0" w:color="auto"/>
                <w:right w:val="none" w:sz="0" w:space="0" w:color="auto"/>
              </w:divBdr>
            </w:div>
          </w:divsChild>
        </w:div>
        <w:div w:id="1771510095">
          <w:marLeft w:val="0"/>
          <w:marRight w:val="0"/>
          <w:marTop w:val="0"/>
          <w:marBottom w:val="0"/>
          <w:divBdr>
            <w:top w:val="none" w:sz="0" w:space="0" w:color="auto"/>
            <w:left w:val="none" w:sz="0" w:space="0" w:color="auto"/>
            <w:bottom w:val="none" w:sz="0" w:space="0" w:color="auto"/>
            <w:right w:val="none" w:sz="0" w:space="0" w:color="auto"/>
          </w:divBdr>
          <w:divsChild>
            <w:div w:id="856426559">
              <w:marLeft w:val="0"/>
              <w:marRight w:val="0"/>
              <w:marTop w:val="0"/>
              <w:marBottom w:val="0"/>
              <w:divBdr>
                <w:top w:val="none" w:sz="0" w:space="0" w:color="auto"/>
                <w:left w:val="none" w:sz="0" w:space="0" w:color="auto"/>
                <w:bottom w:val="none" w:sz="0" w:space="0" w:color="auto"/>
                <w:right w:val="none" w:sz="0" w:space="0" w:color="auto"/>
              </w:divBdr>
            </w:div>
          </w:divsChild>
        </w:div>
        <w:div w:id="855339747">
          <w:marLeft w:val="0"/>
          <w:marRight w:val="0"/>
          <w:marTop w:val="0"/>
          <w:marBottom w:val="0"/>
          <w:divBdr>
            <w:top w:val="none" w:sz="0" w:space="0" w:color="auto"/>
            <w:left w:val="none" w:sz="0" w:space="0" w:color="auto"/>
            <w:bottom w:val="none" w:sz="0" w:space="0" w:color="auto"/>
            <w:right w:val="none" w:sz="0" w:space="0" w:color="auto"/>
          </w:divBdr>
          <w:divsChild>
            <w:div w:id="1930431006">
              <w:marLeft w:val="0"/>
              <w:marRight w:val="0"/>
              <w:marTop w:val="0"/>
              <w:marBottom w:val="0"/>
              <w:divBdr>
                <w:top w:val="none" w:sz="0" w:space="0" w:color="auto"/>
                <w:left w:val="none" w:sz="0" w:space="0" w:color="auto"/>
                <w:bottom w:val="none" w:sz="0" w:space="0" w:color="auto"/>
                <w:right w:val="none" w:sz="0" w:space="0" w:color="auto"/>
              </w:divBdr>
            </w:div>
            <w:div w:id="779497327">
              <w:marLeft w:val="0"/>
              <w:marRight w:val="0"/>
              <w:marTop w:val="0"/>
              <w:marBottom w:val="0"/>
              <w:divBdr>
                <w:top w:val="none" w:sz="0" w:space="0" w:color="auto"/>
                <w:left w:val="none" w:sz="0" w:space="0" w:color="auto"/>
                <w:bottom w:val="none" w:sz="0" w:space="0" w:color="auto"/>
                <w:right w:val="none" w:sz="0" w:space="0" w:color="auto"/>
              </w:divBdr>
            </w:div>
            <w:div w:id="1243488968">
              <w:marLeft w:val="0"/>
              <w:marRight w:val="0"/>
              <w:marTop w:val="0"/>
              <w:marBottom w:val="0"/>
              <w:divBdr>
                <w:top w:val="none" w:sz="0" w:space="0" w:color="auto"/>
                <w:left w:val="none" w:sz="0" w:space="0" w:color="auto"/>
                <w:bottom w:val="none" w:sz="0" w:space="0" w:color="auto"/>
                <w:right w:val="none" w:sz="0" w:space="0" w:color="auto"/>
              </w:divBdr>
            </w:div>
            <w:div w:id="1943680802">
              <w:marLeft w:val="0"/>
              <w:marRight w:val="0"/>
              <w:marTop w:val="0"/>
              <w:marBottom w:val="0"/>
              <w:divBdr>
                <w:top w:val="none" w:sz="0" w:space="0" w:color="auto"/>
                <w:left w:val="none" w:sz="0" w:space="0" w:color="auto"/>
                <w:bottom w:val="none" w:sz="0" w:space="0" w:color="auto"/>
                <w:right w:val="none" w:sz="0" w:space="0" w:color="auto"/>
              </w:divBdr>
            </w:div>
            <w:div w:id="609704194">
              <w:marLeft w:val="0"/>
              <w:marRight w:val="0"/>
              <w:marTop w:val="0"/>
              <w:marBottom w:val="0"/>
              <w:divBdr>
                <w:top w:val="none" w:sz="0" w:space="0" w:color="auto"/>
                <w:left w:val="none" w:sz="0" w:space="0" w:color="auto"/>
                <w:bottom w:val="none" w:sz="0" w:space="0" w:color="auto"/>
                <w:right w:val="none" w:sz="0" w:space="0" w:color="auto"/>
              </w:divBdr>
            </w:div>
            <w:div w:id="904611668">
              <w:marLeft w:val="0"/>
              <w:marRight w:val="0"/>
              <w:marTop w:val="0"/>
              <w:marBottom w:val="0"/>
              <w:divBdr>
                <w:top w:val="none" w:sz="0" w:space="0" w:color="auto"/>
                <w:left w:val="none" w:sz="0" w:space="0" w:color="auto"/>
                <w:bottom w:val="none" w:sz="0" w:space="0" w:color="auto"/>
                <w:right w:val="none" w:sz="0" w:space="0" w:color="auto"/>
              </w:divBdr>
            </w:div>
            <w:div w:id="183908777">
              <w:marLeft w:val="0"/>
              <w:marRight w:val="0"/>
              <w:marTop w:val="0"/>
              <w:marBottom w:val="0"/>
              <w:divBdr>
                <w:top w:val="none" w:sz="0" w:space="0" w:color="auto"/>
                <w:left w:val="none" w:sz="0" w:space="0" w:color="auto"/>
                <w:bottom w:val="none" w:sz="0" w:space="0" w:color="auto"/>
                <w:right w:val="none" w:sz="0" w:space="0" w:color="auto"/>
              </w:divBdr>
            </w:div>
            <w:div w:id="539633631">
              <w:marLeft w:val="0"/>
              <w:marRight w:val="0"/>
              <w:marTop w:val="0"/>
              <w:marBottom w:val="0"/>
              <w:divBdr>
                <w:top w:val="none" w:sz="0" w:space="0" w:color="auto"/>
                <w:left w:val="none" w:sz="0" w:space="0" w:color="auto"/>
                <w:bottom w:val="none" w:sz="0" w:space="0" w:color="auto"/>
                <w:right w:val="none" w:sz="0" w:space="0" w:color="auto"/>
              </w:divBdr>
            </w:div>
            <w:div w:id="622926769">
              <w:marLeft w:val="0"/>
              <w:marRight w:val="0"/>
              <w:marTop w:val="0"/>
              <w:marBottom w:val="0"/>
              <w:divBdr>
                <w:top w:val="none" w:sz="0" w:space="0" w:color="auto"/>
                <w:left w:val="none" w:sz="0" w:space="0" w:color="auto"/>
                <w:bottom w:val="none" w:sz="0" w:space="0" w:color="auto"/>
                <w:right w:val="none" w:sz="0" w:space="0" w:color="auto"/>
              </w:divBdr>
            </w:div>
            <w:div w:id="1688288999">
              <w:marLeft w:val="0"/>
              <w:marRight w:val="0"/>
              <w:marTop w:val="0"/>
              <w:marBottom w:val="0"/>
              <w:divBdr>
                <w:top w:val="none" w:sz="0" w:space="0" w:color="auto"/>
                <w:left w:val="none" w:sz="0" w:space="0" w:color="auto"/>
                <w:bottom w:val="none" w:sz="0" w:space="0" w:color="auto"/>
                <w:right w:val="none" w:sz="0" w:space="0" w:color="auto"/>
              </w:divBdr>
            </w:div>
            <w:div w:id="1342047689">
              <w:marLeft w:val="0"/>
              <w:marRight w:val="0"/>
              <w:marTop w:val="0"/>
              <w:marBottom w:val="0"/>
              <w:divBdr>
                <w:top w:val="none" w:sz="0" w:space="0" w:color="auto"/>
                <w:left w:val="none" w:sz="0" w:space="0" w:color="auto"/>
                <w:bottom w:val="none" w:sz="0" w:space="0" w:color="auto"/>
                <w:right w:val="none" w:sz="0" w:space="0" w:color="auto"/>
              </w:divBdr>
            </w:div>
            <w:div w:id="153493022">
              <w:marLeft w:val="0"/>
              <w:marRight w:val="0"/>
              <w:marTop w:val="0"/>
              <w:marBottom w:val="0"/>
              <w:divBdr>
                <w:top w:val="none" w:sz="0" w:space="0" w:color="auto"/>
                <w:left w:val="none" w:sz="0" w:space="0" w:color="auto"/>
                <w:bottom w:val="none" w:sz="0" w:space="0" w:color="auto"/>
                <w:right w:val="none" w:sz="0" w:space="0" w:color="auto"/>
              </w:divBdr>
            </w:div>
            <w:div w:id="2147157232">
              <w:marLeft w:val="0"/>
              <w:marRight w:val="0"/>
              <w:marTop w:val="0"/>
              <w:marBottom w:val="0"/>
              <w:divBdr>
                <w:top w:val="none" w:sz="0" w:space="0" w:color="auto"/>
                <w:left w:val="none" w:sz="0" w:space="0" w:color="auto"/>
                <w:bottom w:val="none" w:sz="0" w:space="0" w:color="auto"/>
                <w:right w:val="none" w:sz="0" w:space="0" w:color="auto"/>
              </w:divBdr>
            </w:div>
            <w:div w:id="1884437284">
              <w:marLeft w:val="0"/>
              <w:marRight w:val="0"/>
              <w:marTop w:val="0"/>
              <w:marBottom w:val="0"/>
              <w:divBdr>
                <w:top w:val="none" w:sz="0" w:space="0" w:color="auto"/>
                <w:left w:val="none" w:sz="0" w:space="0" w:color="auto"/>
                <w:bottom w:val="none" w:sz="0" w:space="0" w:color="auto"/>
                <w:right w:val="none" w:sz="0" w:space="0" w:color="auto"/>
              </w:divBdr>
            </w:div>
            <w:div w:id="6173753">
              <w:marLeft w:val="0"/>
              <w:marRight w:val="0"/>
              <w:marTop w:val="0"/>
              <w:marBottom w:val="0"/>
              <w:divBdr>
                <w:top w:val="none" w:sz="0" w:space="0" w:color="auto"/>
                <w:left w:val="none" w:sz="0" w:space="0" w:color="auto"/>
                <w:bottom w:val="none" w:sz="0" w:space="0" w:color="auto"/>
                <w:right w:val="none" w:sz="0" w:space="0" w:color="auto"/>
              </w:divBdr>
            </w:div>
            <w:div w:id="266351674">
              <w:marLeft w:val="0"/>
              <w:marRight w:val="0"/>
              <w:marTop w:val="0"/>
              <w:marBottom w:val="0"/>
              <w:divBdr>
                <w:top w:val="none" w:sz="0" w:space="0" w:color="auto"/>
                <w:left w:val="none" w:sz="0" w:space="0" w:color="auto"/>
                <w:bottom w:val="none" w:sz="0" w:space="0" w:color="auto"/>
                <w:right w:val="none" w:sz="0" w:space="0" w:color="auto"/>
              </w:divBdr>
            </w:div>
          </w:divsChild>
        </w:div>
        <w:div w:id="1163669570">
          <w:marLeft w:val="0"/>
          <w:marRight w:val="0"/>
          <w:marTop w:val="0"/>
          <w:marBottom w:val="0"/>
          <w:divBdr>
            <w:top w:val="none" w:sz="0" w:space="0" w:color="auto"/>
            <w:left w:val="none" w:sz="0" w:space="0" w:color="auto"/>
            <w:bottom w:val="none" w:sz="0" w:space="0" w:color="auto"/>
            <w:right w:val="none" w:sz="0" w:space="0" w:color="auto"/>
          </w:divBdr>
          <w:divsChild>
            <w:div w:id="439643589">
              <w:marLeft w:val="0"/>
              <w:marRight w:val="0"/>
              <w:marTop w:val="0"/>
              <w:marBottom w:val="0"/>
              <w:divBdr>
                <w:top w:val="none" w:sz="0" w:space="0" w:color="auto"/>
                <w:left w:val="none" w:sz="0" w:space="0" w:color="auto"/>
                <w:bottom w:val="none" w:sz="0" w:space="0" w:color="auto"/>
                <w:right w:val="none" w:sz="0" w:space="0" w:color="auto"/>
              </w:divBdr>
            </w:div>
            <w:div w:id="920991063">
              <w:marLeft w:val="0"/>
              <w:marRight w:val="0"/>
              <w:marTop w:val="0"/>
              <w:marBottom w:val="0"/>
              <w:divBdr>
                <w:top w:val="none" w:sz="0" w:space="0" w:color="auto"/>
                <w:left w:val="none" w:sz="0" w:space="0" w:color="auto"/>
                <w:bottom w:val="none" w:sz="0" w:space="0" w:color="auto"/>
                <w:right w:val="none" w:sz="0" w:space="0" w:color="auto"/>
              </w:divBdr>
            </w:div>
            <w:div w:id="1427193845">
              <w:marLeft w:val="0"/>
              <w:marRight w:val="0"/>
              <w:marTop w:val="0"/>
              <w:marBottom w:val="0"/>
              <w:divBdr>
                <w:top w:val="none" w:sz="0" w:space="0" w:color="auto"/>
                <w:left w:val="none" w:sz="0" w:space="0" w:color="auto"/>
                <w:bottom w:val="none" w:sz="0" w:space="0" w:color="auto"/>
                <w:right w:val="none" w:sz="0" w:space="0" w:color="auto"/>
              </w:divBdr>
            </w:div>
            <w:div w:id="911113669">
              <w:marLeft w:val="0"/>
              <w:marRight w:val="0"/>
              <w:marTop w:val="0"/>
              <w:marBottom w:val="0"/>
              <w:divBdr>
                <w:top w:val="none" w:sz="0" w:space="0" w:color="auto"/>
                <w:left w:val="none" w:sz="0" w:space="0" w:color="auto"/>
                <w:bottom w:val="none" w:sz="0" w:space="0" w:color="auto"/>
                <w:right w:val="none" w:sz="0" w:space="0" w:color="auto"/>
              </w:divBdr>
            </w:div>
            <w:div w:id="645472490">
              <w:marLeft w:val="0"/>
              <w:marRight w:val="0"/>
              <w:marTop w:val="0"/>
              <w:marBottom w:val="0"/>
              <w:divBdr>
                <w:top w:val="none" w:sz="0" w:space="0" w:color="auto"/>
                <w:left w:val="none" w:sz="0" w:space="0" w:color="auto"/>
                <w:bottom w:val="none" w:sz="0" w:space="0" w:color="auto"/>
                <w:right w:val="none" w:sz="0" w:space="0" w:color="auto"/>
              </w:divBdr>
            </w:div>
          </w:divsChild>
        </w:div>
        <w:div w:id="120195683">
          <w:marLeft w:val="0"/>
          <w:marRight w:val="0"/>
          <w:marTop w:val="0"/>
          <w:marBottom w:val="0"/>
          <w:divBdr>
            <w:top w:val="none" w:sz="0" w:space="0" w:color="auto"/>
            <w:left w:val="none" w:sz="0" w:space="0" w:color="auto"/>
            <w:bottom w:val="none" w:sz="0" w:space="0" w:color="auto"/>
            <w:right w:val="none" w:sz="0" w:space="0" w:color="auto"/>
          </w:divBdr>
          <w:divsChild>
            <w:div w:id="1653561723">
              <w:marLeft w:val="0"/>
              <w:marRight w:val="0"/>
              <w:marTop w:val="0"/>
              <w:marBottom w:val="0"/>
              <w:divBdr>
                <w:top w:val="none" w:sz="0" w:space="0" w:color="auto"/>
                <w:left w:val="none" w:sz="0" w:space="0" w:color="auto"/>
                <w:bottom w:val="none" w:sz="0" w:space="0" w:color="auto"/>
                <w:right w:val="none" w:sz="0" w:space="0" w:color="auto"/>
              </w:divBdr>
            </w:div>
            <w:div w:id="1531529418">
              <w:marLeft w:val="0"/>
              <w:marRight w:val="0"/>
              <w:marTop w:val="0"/>
              <w:marBottom w:val="0"/>
              <w:divBdr>
                <w:top w:val="none" w:sz="0" w:space="0" w:color="auto"/>
                <w:left w:val="none" w:sz="0" w:space="0" w:color="auto"/>
                <w:bottom w:val="none" w:sz="0" w:space="0" w:color="auto"/>
                <w:right w:val="none" w:sz="0" w:space="0" w:color="auto"/>
              </w:divBdr>
            </w:div>
            <w:div w:id="1148791178">
              <w:marLeft w:val="0"/>
              <w:marRight w:val="0"/>
              <w:marTop w:val="0"/>
              <w:marBottom w:val="0"/>
              <w:divBdr>
                <w:top w:val="none" w:sz="0" w:space="0" w:color="auto"/>
                <w:left w:val="none" w:sz="0" w:space="0" w:color="auto"/>
                <w:bottom w:val="none" w:sz="0" w:space="0" w:color="auto"/>
                <w:right w:val="none" w:sz="0" w:space="0" w:color="auto"/>
              </w:divBdr>
            </w:div>
            <w:div w:id="75908691">
              <w:marLeft w:val="0"/>
              <w:marRight w:val="0"/>
              <w:marTop w:val="0"/>
              <w:marBottom w:val="0"/>
              <w:divBdr>
                <w:top w:val="none" w:sz="0" w:space="0" w:color="auto"/>
                <w:left w:val="none" w:sz="0" w:space="0" w:color="auto"/>
                <w:bottom w:val="none" w:sz="0" w:space="0" w:color="auto"/>
                <w:right w:val="none" w:sz="0" w:space="0" w:color="auto"/>
              </w:divBdr>
            </w:div>
            <w:div w:id="209928718">
              <w:marLeft w:val="0"/>
              <w:marRight w:val="0"/>
              <w:marTop w:val="0"/>
              <w:marBottom w:val="0"/>
              <w:divBdr>
                <w:top w:val="none" w:sz="0" w:space="0" w:color="auto"/>
                <w:left w:val="none" w:sz="0" w:space="0" w:color="auto"/>
                <w:bottom w:val="none" w:sz="0" w:space="0" w:color="auto"/>
                <w:right w:val="none" w:sz="0" w:space="0" w:color="auto"/>
              </w:divBdr>
            </w:div>
            <w:div w:id="471411073">
              <w:marLeft w:val="0"/>
              <w:marRight w:val="0"/>
              <w:marTop w:val="0"/>
              <w:marBottom w:val="0"/>
              <w:divBdr>
                <w:top w:val="none" w:sz="0" w:space="0" w:color="auto"/>
                <w:left w:val="none" w:sz="0" w:space="0" w:color="auto"/>
                <w:bottom w:val="none" w:sz="0" w:space="0" w:color="auto"/>
                <w:right w:val="none" w:sz="0" w:space="0" w:color="auto"/>
              </w:divBdr>
            </w:div>
            <w:div w:id="1214734722">
              <w:marLeft w:val="0"/>
              <w:marRight w:val="0"/>
              <w:marTop w:val="0"/>
              <w:marBottom w:val="0"/>
              <w:divBdr>
                <w:top w:val="none" w:sz="0" w:space="0" w:color="auto"/>
                <w:left w:val="none" w:sz="0" w:space="0" w:color="auto"/>
                <w:bottom w:val="none" w:sz="0" w:space="0" w:color="auto"/>
                <w:right w:val="none" w:sz="0" w:space="0" w:color="auto"/>
              </w:divBdr>
            </w:div>
            <w:div w:id="1791850202">
              <w:marLeft w:val="0"/>
              <w:marRight w:val="0"/>
              <w:marTop w:val="0"/>
              <w:marBottom w:val="0"/>
              <w:divBdr>
                <w:top w:val="none" w:sz="0" w:space="0" w:color="auto"/>
                <w:left w:val="none" w:sz="0" w:space="0" w:color="auto"/>
                <w:bottom w:val="none" w:sz="0" w:space="0" w:color="auto"/>
                <w:right w:val="none" w:sz="0" w:space="0" w:color="auto"/>
              </w:divBdr>
            </w:div>
            <w:div w:id="958533132">
              <w:marLeft w:val="0"/>
              <w:marRight w:val="0"/>
              <w:marTop w:val="0"/>
              <w:marBottom w:val="0"/>
              <w:divBdr>
                <w:top w:val="none" w:sz="0" w:space="0" w:color="auto"/>
                <w:left w:val="none" w:sz="0" w:space="0" w:color="auto"/>
                <w:bottom w:val="none" w:sz="0" w:space="0" w:color="auto"/>
                <w:right w:val="none" w:sz="0" w:space="0" w:color="auto"/>
              </w:divBdr>
            </w:div>
            <w:div w:id="2118481840">
              <w:marLeft w:val="0"/>
              <w:marRight w:val="0"/>
              <w:marTop w:val="0"/>
              <w:marBottom w:val="0"/>
              <w:divBdr>
                <w:top w:val="none" w:sz="0" w:space="0" w:color="auto"/>
                <w:left w:val="none" w:sz="0" w:space="0" w:color="auto"/>
                <w:bottom w:val="none" w:sz="0" w:space="0" w:color="auto"/>
                <w:right w:val="none" w:sz="0" w:space="0" w:color="auto"/>
              </w:divBdr>
            </w:div>
            <w:div w:id="1007944386">
              <w:marLeft w:val="0"/>
              <w:marRight w:val="0"/>
              <w:marTop w:val="0"/>
              <w:marBottom w:val="0"/>
              <w:divBdr>
                <w:top w:val="none" w:sz="0" w:space="0" w:color="auto"/>
                <w:left w:val="none" w:sz="0" w:space="0" w:color="auto"/>
                <w:bottom w:val="none" w:sz="0" w:space="0" w:color="auto"/>
                <w:right w:val="none" w:sz="0" w:space="0" w:color="auto"/>
              </w:divBdr>
            </w:div>
            <w:div w:id="1258637026">
              <w:marLeft w:val="0"/>
              <w:marRight w:val="0"/>
              <w:marTop w:val="0"/>
              <w:marBottom w:val="0"/>
              <w:divBdr>
                <w:top w:val="none" w:sz="0" w:space="0" w:color="auto"/>
                <w:left w:val="none" w:sz="0" w:space="0" w:color="auto"/>
                <w:bottom w:val="none" w:sz="0" w:space="0" w:color="auto"/>
                <w:right w:val="none" w:sz="0" w:space="0" w:color="auto"/>
              </w:divBdr>
            </w:div>
            <w:div w:id="1586652165">
              <w:marLeft w:val="0"/>
              <w:marRight w:val="0"/>
              <w:marTop w:val="0"/>
              <w:marBottom w:val="0"/>
              <w:divBdr>
                <w:top w:val="none" w:sz="0" w:space="0" w:color="auto"/>
                <w:left w:val="none" w:sz="0" w:space="0" w:color="auto"/>
                <w:bottom w:val="none" w:sz="0" w:space="0" w:color="auto"/>
                <w:right w:val="none" w:sz="0" w:space="0" w:color="auto"/>
              </w:divBdr>
            </w:div>
            <w:div w:id="727269924">
              <w:marLeft w:val="0"/>
              <w:marRight w:val="0"/>
              <w:marTop w:val="0"/>
              <w:marBottom w:val="0"/>
              <w:divBdr>
                <w:top w:val="none" w:sz="0" w:space="0" w:color="auto"/>
                <w:left w:val="none" w:sz="0" w:space="0" w:color="auto"/>
                <w:bottom w:val="none" w:sz="0" w:space="0" w:color="auto"/>
                <w:right w:val="none" w:sz="0" w:space="0" w:color="auto"/>
              </w:divBdr>
            </w:div>
            <w:div w:id="220677451">
              <w:marLeft w:val="0"/>
              <w:marRight w:val="0"/>
              <w:marTop w:val="0"/>
              <w:marBottom w:val="0"/>
              <w:divBdr>
                <w:top w:val="none" w:sz="0" w:space="0" w:color="auto"/>
                <w:left w:val="none" w:sz="0" w:space="0" w:color="auto"/>
                <w:bottom w:val="none" w:sz="0" w:space="0" w:color="auto"/>
                <w:right w:val="none" w:sz="0" w:space="0" w:color="auto"/>
              </w:divBdr>
            </w:div>
            <w:div w:id="1533304315">
              <w:marLeft w:val="0"/>
              <w:marRight w:val="0"/>
              <w:marTop w:val="0"/>
              <w:marBottom w:val="0"/>
              <w:divBdr>
                <w:top w:val="none" w:sz="0" w:space="0" w:color="auto"/>
                <w:left w:val="none" w:sz="0" w:space="0" w:color="auto"/>
                <w:bottom w:val="none" w:sz="0" w:space="0" w:color="auto"/>
                <w:right w:val="none" w:sz="0" w:space="0" w:color="auto"/>
              </w:divBdr>
            </w:div>
          </w:divsChild>
        </w:div>
        <w:div w:id="361326815">
          <w:marLeft w:val="0"/>
          <w:marRight w:val="0"/>
          <w:marTop w:val="0"/>
          <w:marBottom w:val="0"/>
          <w:divBdr>
            <w:top w:val="none" w:sz="0" w:space="0" w:color="auto"/>
            <w:left w:val="none" w:sz="0" w:space="0" w:color="auto"/>
            <w:bottom w:val="none" w:sz="0" w:space="0" w:color="auto"/>
            <w:right w:val="none" w:sz="0" w:space="0" w:color="auto"/>
          </w:divBdr>
          <w:divsChild>
            <w:div w:id="505095498">
              <w:marLeft w:val="0"/>
              <w:marRight w:val="0"/>
              <w:marTop w:val="0"/>
              <w:marBottom w:val="0"/>
              <w:divBdr>
                <w:top w:val="none" w:sz="0" w:space="0" w:color="auto"/>
                <w:left w:val="none" w:sz="0" w:space="0" w:color="auto"/>
                <w:bottom w:val="none" w:sz="0" w:space="0" w:color="auto"/>
                <w:right w:val="none" w:sz="0" w:space="0" w:color="auto"/>
              </w:divBdr>
            </w:div>
          </w:divsChild>
        </w:div>
        <w:div w:id="1046560344">
          <w:marLeft w:val="0"/>
          <w:marRight w:val="0"/>
          <w:marTop w:val="0"/>
          <w:marBottom w:val="0"/>
          <w:divBdr>
            <w:top w:val="none" w:sz="0" w:space="0" w:color="auto"/>
            <w:left w:val="none" w:sz="0" w:space="0" w:color="auto"/>
            <w:bottom w:val="none" w:sz="0" w:space="0" w:color="auto"/>
            <w:right w:val="none" w:sz="0" w:space="0" w:color="auto"/>
          </w:divBdr>
          <w:divsChild>
            <w:div w:id="1541236499">
              <w:marLeft w:val="0"/>
              <w:marRight w:val="0"/>
              <w:marTop w:val="0"/>
              <w:marBottom w:val="0"/>
              <w:divBdr>
                <w:top w:val="none" w:sz="0" w:space="0" w:color="auto"/>
                <w:left w:val="none" w:sz="0" w:space="0" w:color="auto"/>
                <w:bottom w:val="none" w:sz="0" w:space="0" w:color="auto"/>
                <w:right w:val="none" w:sz="0" w:space="0" w:color="auto"/>
              </w:divBdr>
            </w:div>
            <w:div w:id="1778669664">
              <w:marLeft w:val="0"/>
              <w:marRight w:val="0"/>
              <w:marTop w:val="0"/>
              <w:marBottom w:val="0"/>
              <w:divBdr>
                <w:top w:val="none" w:sz="0" w:space="0" w:color="auto"/>
                <w:left w:val="none" w:sz="0" w:space="0" w:color="auto"/>
                <w:bottom w:val="none" w:sz="0" w:space="0" w:color="auto"/>
                <w:right w:val="none" w:sz="0" w:space="0" w:color="auto"/>
              </w:divBdr>
            </w:div>
            <w:div w:id="1862740057">
              <w:marLeft w:val="0"/>
              <w:marRight w:val="0"/>
              <w:marTop w:val="0"/>
              <w:marBottom w:val="0"/>
              <w:divBdr>
                <w:top w:val="none" w:sz="0" w:space="0" w:color="auto"/>
                <w:left w:val="none" w:sz="0" w:space="0" w:color="auto"/>
                <w:bottom w:val="none" w:sz="0" w:space="0" w:color="auto"/>
                <w:right w:val="none" w:sz="0" w:space="0" w:color="auto"/>
              </w:divBdr>
            </w:div>
            <w:div w:id="2140687673">
              <w:marLeft w:val="0"/>
              <w:marRight w:val="0"/>
              <w:marTop w:val="0"/>
              <w:marBottom w:val="0"/>
              <w:divBdr>
                <w:top w:val="none" w:sz="0" w:space="0" w:color="auto"/>
                <w:left w:val="none" w:sz="0" w:space="0" w:color="auto"/>
                <w:bottom w:val="none" w:sz="0" w:space="0" w:color="auto"/>
                <w:right w:val="none" w:sz="0" w:space="0" w:color="auto"/>
              </w:divBdr>
            </w:div>
            <w:div w:id="543753183">
              <w:marLeft w:val="0"/>
              <w:marRight w:val="0"/>
              <w:marTop w:val="0"/>
              <w:marBottom w:val="0"/>
              <w:divBdr>
                <w:top w:val="none" w:sz="0" w:space="0" w:color="auto"/>
                <w:left w:val="none" w:sz="0" w:space="0" w:color="auto"/>
                <w:bottom w:val="none" w:sz="0" w:space="0" w:color="auto"/>
                <w:right w:val="none" w:sz="0" w:space="0" w:color="auto"/>
              </w:divBdr>
            </w:div>
            <w:div w:id="131412373">
              <w:marLeft w:val="0"/>
              <w:marRight w:val="0"/>
              <w:marTop w:val="0"/>
              <w:marBottom w:val="0"/>
              <w:divBdr>
                <w:top w:val="none" w:sz="0" w:space="0" w:color="auto"/>
                <w:left w:val="none" w:sz="0" w:space="0" w:color="auto"/>
                <w:bottom w:val="none" w:sz="0" w:space="0" w:color="auto"/>
                <w:right w:val="none" w:sz="0" w:space="0" w:color="auto"/>
              </w:divBdr>
            </w:div>
            <w:div w:id="1138844244">
              <w:marLeft w:val="0"/>
              <w:marRight w:val="0"/>
              <w:marTop w:val="0"/>
              <w:marBottom w:val="0"/>
              <w:divBdr>
                <w:top w:val="none" w:sz="0" w:space="0" w:color="auto"/>
                <w:left w:val="none" w:sz="0" w:space="0" w:color="auto"/>
                <w:bottom w:val="none" w:sz="0" w:space="0" w:color="auto"/>
                <w:right w:val="none" w:sz="0" w:space="0" w:color="auto"/>
              </w:divBdr>
            </w:div>
            <w:div w:id="1352950578">
              <w:marLeft w:val="0"/>
              <w:marRight w:val="0"/>
              <w:marTop w:val="0"/>
              <w:marBottom w:val="0"/>
              <w:divBdr>
                <w:top w:val="none" w:sz="0" w:space="0" w:color="auto"/>
                <w:left w:val="none" w:sz="0" w:space="0" w:color="auto"/>
                <w:bottom w:val="none" w:sz="0" w:space="0" w:color="auto"/>
                <w:right w:val="none" w:sz="0" w:space="0" w:color="auto"/>
              </w:divBdr>
            </w:div>
            <w:div w:id="690183780">
              <w:marLeft w:val="0"/>
              <w:marRight w:val="0"/>
              <w:marTop w:val="0"/>
              <w:marBottom w:val="0"/>
              <w:divBdr>
                <w:top w:val="none" w:sz="0" w:space="0" w:color="auto"/>
                <w:left w:val="none" w:sz="0" w:space="0" w:color="auto"/>
                <w:bottom w:val="none" w:sz="0" w:space="0" w:color="auto"/>
                <w:right w:val="none" w:sz="0" w:space="0" w:color="auto"/>
              </w:divBdr>
            </w:div>
            <w:div w:id="926697438">
              <w:marLeft w:val="0"/>
              <w:marRight w:val="0"/>
              <w:marTop w:val="0"/>
              <w:marBottom w:val="0"/>
              <w:divBdr>
                <w:top w:val="none" w:sz="0" w:space="0" w:color="auto"/>
                <w:left w:val="none" w:sz="0" w:space="0" w:color="auto"/>
                <w:bottom w:val="none" w:sz="0" w:space="0" w:color="auto"/>
                <w:right w:val="none" w:sz="0" w:space="0" w:color="auto"/>
              </w:divBdr>
            </w:div>
          </w:divsChild>
        </w:div>
        <w:div w:id="822432575">
          <w:marLeft w:val="0"/>
          <w:marRight w:val="0"/>
          <w:marTop w:val="0"/>
          <w:marBottom w:val="0"/>
          <w:divBdr>
            <w:top w:val="none" w:sz="0" w:space="0" w:color="auto"/>
            <w:left w:val="none" w:sz="0" w:space="0" w:color="auto"/>
            <w:bottom w:val="none" w:sz="0" w:space="0" w:color="auto"/>
            <w:right w:val="none" w:sz="0" w:space="0" w:color="auto"/>
          </w:divBdr>
          <w:divsChild>
            <w:div w:id="1453354755">
              <w:marLeft w:val="0"/>
              <w:marRight w:val="0"/>
              <w:marTop w:val="0"/>
              <w:marBottom w:val="0"/>
              <w:divBdr>
                <w:top w:val="none" w:sz="0" w:space="0" w:color="auto"/>
                <w:left w:val="none" w:sz="0" w:space="0" w:color="auto"/>
                <w:bottom w:val="none" w:sz="0" w:space="0" w:color="auto"/>
                <w:right w:val="none" w:sz="0" w:space="0" w:color="auto"/>
              </w:divBdr>
            </w:div>
            <w:div w:id="1827429306">
              <w:marLeft w:val="0"/>
              <w:marRight w:val="0"/>
              <w:marTop w:val="0"/>
              <w:marBottom w:val="0"/>
              <w:divBdr>
                <w:top w:val="none" w:sz="0" w:space="0" w:color="auto"/>
                <w:left w:val="none" w:sz="0" w:space="0" w:color="auto"/>
                <w:bottom w:val="none" w:sz="0" w:space="0" w:color="auto"/>
                <w:right w:val="none" w:sz="0" w:space="0" w:color="auto"/>
              </w:divBdr>
            </w:div>
            <w:div w:id="6489937">
              <w:marLeft w:val="0"/>
              <w:marRight w:val="0"/>
              <w:marTop w:val="0"/>
              <w:marBottom w:val="0"/>
              <w:divBdr>
                <w:top w:val="none" w:sz="0" w:space="0" w:color="auto"/>
                <w:left w:val="none" w:sz="0" w:space="0" w:color="auto"/>
                <w:bottom w:val="none" w:sz="0" w:space="0" w:color="auto"/>
                <w:right w:val="none" w:sz="0" w:space="0" w:color="auto"/>
              </w:divBdr>
            </w:div>
          </w:divsChild>
        </w:div>
        <w:div w:id="1488745241">
          <w:marLeft w:val="0"/>
          <w:marRight w:val="0"/>
          <w:marTop w:val="0"/>
          <w:marBottom w:val="0"/>
          <w:divBdr>
            <w:top w:val="none" w:sz="0" w:space="0" w:color="auto"/>
            <w:left w:val="none" w:sz="0" w:space="0" w:color="auto"/>
            <w:bottom w:val="none" w:sz="0" w:space="0" w:color="auto"/>
            <w:right w:val="none" w:sz="0" w:space="0" w:color="auto"/>
          </w:divBdr>
          <w:divsChild>
            <w:div w:id="1127433557">
              <w:marLeft w:val="0"/>
              <w:marRight w:val="0"/>
              <w:marTop w:val="0"/>
              <w:marBottom w:val="0"/>
              <w:divBdr>
                <w:top w:val="none" w:sz="0" w:space="0" w:color="auto"/>
                <w:left w:val="none" w:sz="0" w:space="0" w:color="auto"/>
                <w:bottom w:val="none" w:sz="0" w:space="0" w:color="auto"/>
                <w:right w:val="none" w:sz="0" w:space="0" w:color="auto"/>
              </w:divBdr>
            </w:div>
            <w:div w:id="1842890109">
              <w:marLeft w:val="0"/>
              <w:marRight w:val="0"/>
              <w:marTop w:val="0"/>
              <w:marBottom w:val="0"/>
              <w:divBdr>
                <w:top w:val="none" w:sz="0" w:space="0" w:color="auto"/>
                <w:left w:val="none" w:sz="0" w:space="0" w:color="auto"/>
                <w:bottom w:val="none" w:sz="0" w:space="0" w:color="auto"/>
                <w:right w:val="none" w:sz="0" w:space="0" w:color="auto"/>
              </w:divBdr>
            </w:div>
            <w:div w:id="1033723536">
              <w:marLeft w:val="0"/>
              <w:marRight w:val="0"/>
              <w:marTop w:val="0"/>
              <w:marBottom w:val="0"/>
              <w:divBdr>
                <w:top w:val="none" w:sz="0" w:space="0" w:color="auto"/>
                <w:left w:val="none" w:sz="0" w:space="0" w:color="auto"/>
                <w:bottom w:val="none" w:sz="0" w:space="0" w:color="auto"/>
                <w:right w:val="none" w:sz="0" w:space="0" w:color="auto"/>
              </w:divBdr>
            </w:div>
            <w:div w:id="1943953691">
              <w:marLeft w:val="0"/>
              <w:marRight w:val="0"/>
              <w:marTop w:val="0"/>
              <w:marBottom w:val="0"/>
              <w:divBdr>
                <w:top w:val="none" w:sz="0" w:space="0" w:color="auto"/>
                <w:left w:val="none" w:sz="0" w:space="0" w:color="auto"/>
                <w:bottom w:val="none" w:sz="0" w:space="0" w:color="auto"/>
                <w:right w:val="none" w:sz="0" w:space="0" w:color="auto"/>
              </w:divBdr>
            </w:div>
            <w:div w:id="1730150904">
              <w:marLeft w:val="0"/>
              <w:marRight w:val="0"/>
              <w:marTop w:val="0"/>
              <w:marBottom w:val="0"/>
              <w:divBdr>
                <w:top w:val="none" w:sz="0" w:space="0" w:color="auto"/>
                <w:left w:val="none" w:sz="0" w:space="0" w:color="auto"/>
                <w:bottom w:val="none" w:sz="0" w:space="0" w:color="auto"/>
                <w:right w:val="none" w:sz="0" w:space="0" w:color="auto"/>
              </w:divBdr>
            </w:div>
            <w:div w:id="256254658">
              <w:marLeft w:val="0"/>
              <w:marRight w:val="0"/>
              <w:marTop w:val="0"/>
              <w:marBottom w:val="0"/>
              <w:divBdr>
                <w:top w:val="none" w:sz="0" w:space="0" w:color="auto"/>
                <w:left w:val="none" w:sz="0" w:space="0" w:color="auto"/>
                <w:bottom w:val="none" w:sz="0" w:space="0" w:color="auto"/>
                <w:right w:val="none" w:sz="0" w:space="0" w:color="auto"/>
              </w:divBdr>
            </w:div>
            <w:div w:id="920214329">
              <w:marLeft w:val="0"/>
              <w:marRight w:val="0"/>
              <w:marTop w:val="0"/>
              <w:marBottom w:val="0"/>
              <w:divBdr>
                <w:top w:val="none" w:sz="0" w:space="0" w:color="auto"/>
                <w:left w:val="none" w:sz="0" w:space="0" w:color="auto"/>
                <w:bottom w:val="none" w:sz="0" w:space="0" w:color="auto"/>
                <w:right w:val="none" w:sz="0" w:space="0" w:color="auto"/>
              </w:divBdr>
            </w:div>
            <w:div w:id="993873818">
              <w:marLeft w:val="0"/>
              <w:marRight w:val="0"/>
              <w:marTop w:val="0"/>
              <w:marBottom w:val="0"/>
              <w:divBdr>
                <w:top w:val="none" w:sz="0" w:space="0" w:color="auto"/>
                <w:left w:val="none" w:sz="0" w:space="0" w:color="auto"/>
                <w:bottom w:val="none" w:sz="0" w:space="0" w:color="auto"/>
                <w:right w:val="none" w:sz="0" w:space="0" w:color="auto"/>
              </w:divBdr>
            </w:div>
            <w:div w:id="1521358170">
              <w:marLeft w:val="0"/>
              <w:marRight w:val="0"/>
              <w:marTop w:val="0"/>
              <w:marBottom w:val="0"/>
              <w:divBdr>
                <w:top w:val="none" w:sz="0" w:space="0" w:color="auto"/>
                <w:left w:val="none" w:sz="0" w:space="0" w:color="auto"/>
                <w:bottom w:val="none" w:sz="0" w:space="0" w:color="auto"/>
                <w:right w:val="none" w:sz="0" w:space="0" w:color="auto"/>
              </w:divBdr>
            </w:div>
            <w:div w:id="880286066">
              <w:marLeft w:val="0"/>
              <w:marRight w:val="0"/>
              <w:marTop w:val="0"/>
              <w:marBottom w:val="0"/>
              <w:divBdr>
                <w:top w:val="none" w:sz="0" w:space="0" w:color="auto"/>
                <w:left w:val="none" w:sz="0" w:space="0" w:color="auto"/>
                <w:bottom w:val="none" w:sz="0" w:space="0" w:color="auto"/>
                <w:right w:val="none" w:sz="0" w:space="0" w:color="auto"/>
              </w:divBdr>
            </w:div>
            <w:div w:id="1047608922">
              <w:marLeft w:val="0"/>
              <w:marRight w:val="0"/>
              <w:marTop w:val="0"/>
              <w:marBottom w:val="0"/>
              <w:divBdr>
                <w:top w:val="none" w:sz="0" w:space="0" w:color="auto"/>
                <w:left w:val="none" w:sz="0" w:space="0" w:color="auto"/>
                <w:bottom w:val="none" w:sz="0" w:space="0" w:color="auto"/>
                <w:right w:val="none" w:sz="0" w:space="0" w:color="auto"/>
              </w:divBdr>
            </w:div>
            <w:div w:id="657732499">
              <w:marLeft w:val="0"/>
              <w:marRight w:val="0"/>
              <w:marTop w:val="0"/>
              <w:marBottom w:val="0"/>
              <w:divBdr>
                <w:top w:val="none" w:sz="0" w:space="0" w:color="auto"/>
                <w:left w:val="none" w:sz="0" w:space="0" w:color="auto"/>
                <w:bottom w:val="none" w:sz="0" w:space="0" w:color="auto"/>
                <w:right w:val="none" w:sz="0" w:space="0" w:color="auto"/>
              </w:divBdr>
            </w:div>
            <w:div w:id="402684005">
              <w:marLeft w:val="0"/>
              <w:marRight w:val="0"/>
              <w:marTop w:val="0"/>
              <w:marBottom w:val="0"/>
              <w:divBdr>
                <w:top w:val="none" w:sz="0" w:space="0" w:color="auto"/>
                <w:left w:val="none" w:sz="0" w:space="0" w:color="auto"/>
                <w:bottom w:val="none" w:sz="0" w:space="0" w:color="auto"/>
                <w:right w:val="none" w:sz="0" w:space="0" w:color="auto"/>
              </w:divBdr>
            </w:div>
            <w:div w:id="1795515803">
              <w:marLeft w:val="0"/>
              <w:marRight w:val="0"/>
              <w:marTop w:val="0"/>
              <w:marBottom w:val="0"/>
              <w:divBdr>
                <w:top w:val="none" w:sz="0" w:space="0" w:color="auto"/>
                <w:left w:val="none" w:sz="0" w:space="0" w:color="auto"/>
                <w:bottom w:val="none" w:sz="0" w:space="0" w:color="auto"/>
                <w:right w:val="none" w:sz="0" w:space="0" w:color="auto"/>
              </w:divBdr>
            </w:div>
            <w:div w:id="604848322">
              <w:marLeft w:val="0"/>
              <w:marRight w:val="0"/>
              <w:marTop w:val="0"/>
              <w:marBottom w:val="0"/>
              <w:divBdr>
                <w:top w:val="none" w:sz="0" w:space="0" w:color="auto"/>
                <w:left w:val="none" w:sz="0" w:space="0" w:color="auto"/>
                <w:bottom w:val="none" w:sz="0" w:space="0" w:color="auto"/>
                <w:right w:val="none" w:sz="0" w:space="0" w:color="auto"/>
              </w:divBdr>
            </w:div>
            <w:div w:id="1791439645">
              <w:marLeft w:val="0"/>
              <w:marRight w:val="0"/>
              <w:marTop w:val="0"/>
              <w:marBottom w:val="0"/>
              <w:divBdr>
                <w:top w:val="none" w:sz="0" w:space="0" w:color="auto"/>
                <w:left w:val="none" w:sz="0" w:space="0" w:color="auto"/>
                <w:bottom w:val="none" w:sz="0" w:space="0" w:color="auto"/>
                <w:right w:val="none" w:sz="0" w:space="0" w:color="auto"/>
              </w:divBdr>
            </w:div>
            <w:div w:id="1679850521">
              <w:marLeft w:val="0"/>
              <w:marRight w:val="0"/>
              <w:marTop w:val="0"/>
              <w:marBottom w:val="0"/>
              <w:divBdr>
                <w:top w:val="none" w:sz="0" w:space="0" w:color="auto"/>
                <w:left w:val="none" w:sz="0" w:space="0" w:color="auto"/>
                <w:bottom w:val="none" w:sz="0" w:space="0" w:color="auto"/>
                <w:right w:val="none" w:sz="0" w:space="0" w:color="auto"/>
              </w:divBdr>
            </w:div>
            <w:div w:id="2126924964">
              <w:marLeft w:val="0"/>
              <w:marRight w:val="0"/>
              <w:marTop w:val="0"/>
              <w:marBottom w:val="0"/>
              <w:divBdr>
                <w:top w:val="none" w:sz="0" w:space="0" w:color="auto"/>
                <w:left w:val="none" w:sz="0" w:space="0" w:color="auto"/>
                <w:bottom w:val="none" w:sz="0" w:space="0" w:color="auto"/>
                <w:right w:val="none" w:sz="0" w:space="0" w:color="auto"/>
              </w:divBdr>
            </w:div>
            <w:div w:id="1522665833">
              <w:marLeft w:val="0"/>
              <w:marRight w:val="0"/>
              <w:marTop w:val="0"/>
              <w:marBottom w:val="0"/>
              <w:divBdr>
                <w:top w:val="none" w:sz="0" w:space="0" w:color="auto"/>
                <w:left w:val="none" w:sz="0" w:space="0" w:color="auto"/>
                <w:bottom w:val="none" w:sz="0" w:space="0" w:color="auto"/>
                <w:right w:val="none" w:sz="0" w:space="0" w:color="auto"/>
              </w:divBdr>
            </w:div>
            <w:div w:id="50811318">
              <w:marLeft w:val="0"/>
              <w:marRight w:val="0"/>
              <w:marTop w:val="0"/>
              <w:marBottom w:val="0"/>
              <w:divBdr>
                <w:top w:val="none" w:sz="0" w:space="0" w:color="auto"/>
                <w:left w:val="none" w:sz="0" w:space="0" w:color="auto"/>
                <w:bottom w:val="none" w:sz="0" w:space="0" w:color="auto"/>
                <w:right w:val="none" w:sz="0" w:space="0" w:color="auto"/>
              </w:divBdr>
            </w:div>
            <w:div w:id="764957758">
              <w:marLeft w:val="0"/>
              <w:marRight w:val="0"/>
              <w:marTop w:val="0"/>
              <w:marBottom w:val="0"/>
              <w:divBdr>
                <w:top w:val="none" w:sz="0" w:space="0" w:color="auto"/>
                <w:left w:val="none" w:sz="0" w:space="0" w:color="auto"/>
                <w:bottom w:val="none" w:sz="0" w:space="0" w:color="auto"/>
                <w:right w:val="none" w:sz="0" w:space="0" w:color="auto"/>
              </w:divBdr>
            </w:div>
            <w:div w:id="1693267859">
              <w:marLeft w:val="0"/>
              <w:marRight w:val="0"/>
              <w:marTop w:val="0"/>
              <w:marBottom w:val="0"/>
              <w:divBdr>
                <w:top w:val="none" w:sz="0" w:space="0" w:color="auto"/>
                <w:left w:val="none" w:sz="0" w:space="0" w:color="auto"/>
                <w:bottom w:val="none" w:sz="0" w:space="0" w:color="auto"/>
                <w:right w:val="none" w:sz="0" w:space="0" w:color="auto"/>
              </w:divBdr>
            </w:div>
            <w:div w:id="715351912">
              <w:marLeft w:val="0"/>
              <w:marRight w:val="0"/>
              <w:marTop w:val="0"/>
              <w:marBottom w:val="0"/>
              <w:divBdr>
                <w:top w:val="none" w:sz="0" w:space="0" w:color="auto"/>
                <w:left w:val="none" w:sz="0" w:space="0" w:color="auto"/>
                <w:bottom w:val="none" w:sz="0" w:space="0" w:color="auto"/>
                <w:right w:val="none" w:sz="0" w:space="0" w:color="auto"/>
              </w:divBdr>
            </w:div>
            <w:div w:id="912591721">
              <w:marLeft w:val="0"/>
              <w:marRight w:val="0"/>
              <w:marTop w:val="0"/>
              <w:marBottom w:val="0"/>
              <w:divBdr>
                <w:top w:val="none" w:sz="0" w:space="0" w:color="auto"/>
                <w:left w:val="none" w:sz="0" w:space="0" w:color="auto"/>
                <w:bottom w:val="none" w:sz="0" w:space="0" w:color="auto"/>
                <w:right w:val="none" w:sz="0" w:space="0" w:color="auto"/>
              </w:divBdr>
            </w:div>
            <w:div w:id="1494377053">
              <w:marLeft w:val="0"/>
              <w:marRight w:val="0"/>
              <w:marTop w:val="0"/>
              <w:marBottom w:val="0"/>
              <w:divBdr>
                <w:top w:val="none" w:sz="0" w:space="0" w:color="auto"/>
                <w:left w:val="none" w:sz="0" w:space="0" w:color="auto"/>
                <w:bottom w:val="none" w:sz="0" w:space="0" w:color="auto"/>
                <w:right w:val="none" w:sz="0" w:space="0" w:color="auto"/>
              </w:divBdr>
            </w:div>
            <w:div w:id="962930196">
              <w:marLeft w:val="0"/>
              <w:marRight w:val="0"/>
              <w:marTop w:val="0"/>
              <w:marBottom w:val="0"/>
              <w:divBdr>
                <w:top w:val="none" w:sz="0" w:space="0" w:color="auto"/>
                <w:left w:val="none" w:sz="0" w:space="0" w:color="auto"/>
                <w:bottom w:val="none" w:sz="0" w:space="0" w:color="auto"/>
                <w:right w:val="none" w:sz="0" w:space="0" w:color="auto"/>
              </w:divBdr>
            </w:div>
            <w:div w:id="1920553518">
              <w:marLeft w:val="0"/>
              <w:marRight w:val="0"/>
              <w:marTop w:val="0"/>
              <w:marBottom w:val="0"/>
              <w:divBdr>
                <w:top w:val="none" w:sz="0" w:space="0" w:color="auto"/>
                <w:left w:val="none" w:sz="0" w:space="0" w:color="auto"/>
                <w:bottom w:val="none" w:sz="0" w:space="0" w:color="auto"/>
                <w:right w:val="none" w:sz="0" w:space="0" w:color="auto"/>
              </w:divBdr>
            </w:div>
            <w:div w:id="1049381041">
              <w:marLeft w:val="0"/>
              <w:marRight w:val="0"/>
              <w:marTop w:val="0"/>
              <w:marBottom w:val="0"/>
              <w:divBdr>
                <w:top w:val="none" w:sz="0" w:space="0" w:color="auto"/>
                <w:left w:val="none" w:sz="0" w:space="0" w:color="auto"/>
                <w:bottom w:val="none" w:sz="0" w:space="0" w:color="auto"/>
                <w:right w:val="none" w:sz="0" w:space="0" w:color="auto"/>
              </w:divBdr>
            </w:div>
            <w:div w:id="1346831166">
              <w:marLeft w:val="0"/>
              <w:marRight w:val="0"/>
              <w:marTop w:val="0"/>
              <w:marBottom w:val="0"/>
              <w:divBdr>
                <w:top w:val="none" w:sz="0" w:space="0" w:color="auto"/>
                <w:left w:val="none" w:sz="0" w:space="0" w:color="auto"/>
                <w:bottom w:val="none" w:sz="0" w:space="0" w:color="auto"/>
                <w:right w:val="none" w:sz="0" w:space="0" w:color="auto"/>
              </w:divBdr>
            </w:div>
          </w:divsChild>
        </w:div>
        <w:div w:id="911744888">
          <w:marLeft w:val="0"/>
          <w:marRight w:val="0"/>
          <w:marTop w:val="0"/>
          <w:marBottom w:val="0"/>
          <w:divBdr>
            <w:top w:val="none" w:sz="0" w:space="0" w:color="auto"/>
            <w:left w:val="none" w:sz="0" w:space="0" w:color="auto"/>
            <w:bottom w:val="none" w:sz="0" w:space="0" w:color="auto"/>
            <w:right w:val="none" w:sz="0" w:space="0" w:color="auto"/>
          </w:divBdr>
          <w:divsChild>
            <w:div w:id="424306603">
              <w:marLeft w:val="0"/>
              <w:marRight w:val="0"/>
              <w:marTop w:val="0"/>
              <w:marBottom w:val="0"/>
              <w:divBdr>
                <w:top w:val="none" w:sz="0" w:space="0" w:color="auto"/>
                <w:left w:val="none" w:sz="0" w:space="0" w:color="auto"/>
                <w:bottom w:val="none" w:sz="0" w:space="0" w:color="auto"/>
                <w:right w:val="none" w:sz="0" w:space="0" w:color="auto"/>
              </w:divBdr>
            </w:div>
          </w:divsChild>
        </w:div>
        <w:div w:id="346374435">
          <w:marLeft w:val="0"/>
          <w:marRight w:val="0"/>
          <w:marTop w:val="0"/>
          <w:marBottom w:val="0"/>
          <w:divBdr>
            <w:top w:val="none" w:sz="0" w:space="0" w:color="auto"/>
            <w:left w:val="none" w:sz="0" w:space="0" w:color="auto"/>
            <w:bottom w:val="none" w:sz="0" w:space="0" w:color="auto"/>
            <w:right w:val="none" w:sz="0" w:space="0" w:color="auto"/>
          </w:divBdr>
          <w:divsChild>
            <w:div w:id="1531334258">
              <w:marLeft w:val="0"/>
              <w:marRight w:val="0"/>
              <w:marTop w:val="0"/>
              <w:marBottom w:val="0"/>
              <w:divBdr>
                <w:top w:val="none" w:sz="0" w:space="0" w:color="auto"/>
                <w:left w:val="none" w:sz="0" w:space="0" w:color="auto"/>
                <w:bottom w:val="none" w:sz="0" w:space="0" w:color="auto"/>
                <w:right w:val="none" w:sz="0" w:space="0" w:color="auto"/>
              </w:divBdr>
            </w:div>
          </w:divsChild>
        </w:div>
        <w:div w:id="1531185141">
          <w:marLeft w:val="0"/>
          <w:marRight w:val="0"/>
          <w:marTop w:val="0"/>
          <w:marBottom w:val="0"/>
          <w:divBdr>
            <w:top w:val="none" w:sz="0" w:space="0" w:color="auto"/>
            <w:left w:val="none" w:sz="0" w:space="0" w:color="auto"/>
            <w:bottom w:val="none" w:sz="0" w:space="0" w:color="auto"/>
            <w:right w:val="none" w:sz="0" w:space="0" w:color="auto"/>
          </w:divBdr>
          <w:divsChild>
            <w:div w:id="130635037">
              <w:marLeft w:val="0"/>
              <w:marRight w:val="0"/>
              <w:marTop w:val="0"/>
              <w:marBottom w:val="0"/>
              <w:divBdr>
                <w:top w:val="none" w:sz="0" w:space="0" w:color="auto"/>
                <w:left w:val="none" w:sz="0" w:space="0" w:color="auto"/>
                <w:bottom w:val="none" w:sz="0" w:space="0" w:color="auto"/>
                <w:right w:val="none" w:sz="0" w:space="0" w:color="auto"/>
              </w:divBdr>
            </w:div>
            <w:div w:id="1727607542">
              <w:marLeft w:val="0"/>
              <w:marRight w:val="0"/>
              <w:marTop w:val="0"/>
              <w:marBottom w:val="0"/>
              <w:divBdr>
                <w:top w:val="none" w:sz="0" w:space="0" w:color="auto"/>
                <w:left w:val="none" w:sz="0" w:space="0" w:color="auto"/>
                <w:bottom w:val="none" w:sz="0" w:space="0" w:color="auto"/>
                <w:right w:val="none" w:sz="0" w:space="0" w:color="auto"/>
              </w:divBdr>
            </w:div>
            <w:div w:id="749893369">
              <w:marLeft w:val="0"/>
              <w:marRight w:val="0"/>
              <w:marTop w:val="0"/>
              <w:marBottom w:val="0"/>
              <w:divBdr>
                <w:top w:val="none" w:sz="0" w:space="0" w:color="auto"/>
                <w:left w:val="none" w:sz="0" w:space="0" w:color="auto"/>
                <w:bottom w:val="none" w:sz="0" w:space="0" w:color="auto"/>
                <w:right w:val="none" w:sz="0" w:space="0" w:color="auto"/>
              </w:divBdr>
            </w:div>
          </w:divsChild>
        </w:div>
        <w:div w:id="930546613">
          <w:marLeft w:val="0"/>
          <w:marRight w:val="0"/>
          <w:marTop w:val="0"/>
          <w:marBottom w:val="0"/>
          <w:divBdr>
            <w:top w:val="none" w:sz="0" w:space="0" w:color="auto"/>
            <w:left w:val="none" w:sz="0" w:space="0" w:color="auto"/>
            <w:bottom w:val="none" w:sz="0" w:space="0" w:color="auto"/>
            <w:right w:val="none" w:sz="0" w:space="0" w:color="auto"/>
          </w:divBdr>
          <w:divsChild>
            <w:div w:id="1049382024">
              <w:marLeft w:val="0"/>
              <w:marRight w:val="0"/>
              <w:marTop w:val="0"/>
              <w:marBottom w:val="0"/>
              <w:divBdr>
                <w:top w:val="none" w:sz="0" w:space="0" w:color="auto"/>
                <w:left w:val="none" w:sz="0" w:space="0" w:color="auto"/>
                <w:bottom w:val="none" w:sz="0" w:space="0" w:color="auto"/>
                <w:right w:val="none" w:sz="0" w:space="0" w:color="auto"/>
              </w:divBdr>
            </w:div>
            <w:div w:id="779564537">
              <w:marLeft w:val="0"/>
              <w:marRight w:val="0"/>
              <w:marTop w:val="0"/>
              <w:marBottom w:val="0"/>
              <w:divBdr>
                <w:top w:val="none" w:sz="0" w:space="0" w:color="auto"/>
                <w:left w:val="none" w:sz="0" w:space="0" w:color="auto"/>
                <w:bottom w:val="none" w:sz="0" w:space="0" w:color="auto"/>
                <w:right w:val="none" w:sz="0" w:space="0" w:color="auto"/>
              </w:divBdr>
            </w:div>
            <w:div w:id="440540066">
              <w:marLeft w:val="0"/>
              <w:marRight w:val="0"/>
              <w:marTop w:val="0"/>
              <w:marBottom w:val="0"/>
              <w:divBdr>
                <w:top w:val="none" w:sz="0" w:space="0" w:color="auto"/>
                <w:left w:val="none" w:sz="0" w:space="0" w:color="auto"/>
                <w:bottom w:val="none" w:sz="0" w:space="0" w:color="auto"/>
                <w:right w:val="none" w:sz="0" w:space="0" w:color="auto"/>
              </w:divBdr>
            </w:div>
          </w:divsChild>
        </w:div>
        <w:div w:id="163518092">
          <w:marLeft w:val="0"/>
          <w:marRight w:val="0"/>
          <w:marTop w:val="0"/>
          <w:marBottom w:val="0"/>
          <w:divBdr>
            <w:top w:val="none" w:sz="0" w:space="0" w:color="auto"/>
            <w:left w:val="none" w:sz="0" w:space="0" w:color="auto"/>
            <w:bottom w:val="none" w:sz="0" w:space="0" w:color="auto"/>
            <w:right w:val="none" w:sz="0" w:space="0" w:color="auto"/>
          </w:divBdr>
          <w:divsChild>
            <w:div w:id="53507023">
              <w:marLeft w:val="0"/>
              <w:marRight w:val="0"/>
              <w:marTop w:val="0"/>
              <w:marBottom w:val="0"/>
              <w:divBdr>
                <w:top w:val="none" w:sz="0" w:space="0" w:color="auto"/>
                <w:left w:val="none" w:sz="0" w:space="0" w:color="auto"/>
                <w:bottom w:val="none" w:sz="0" w:space="0" w:color="auto"/>
                <w:right w:val="none" w:sz="0" w:space="0" w:color="auto"/>
              </w:divBdr>
            </w:div>
          </w:divsChild>
        </w:div>
        <w:div w:id="1775663185">
          <w:marLeft w:val="0"/>
          <w:marRight w:val="0"/>
          <w:marTop w:val="0"/>
          <w:marBottom w:val="0"/>
          <w:divBdr>
            <w:top w:val="none" w:sz="0" w:space="0" w:color="auto"/>
            <w:left w:val="none" w:sz="0" w:space="0" w:color="auto"/>
            <w:bottom w:val="none" w:sz="0" w:space="0" w:color="auto"/>
            <w:right w:val="none" w:sz="0" w:space="0" w:color="auto"/>
          </w:divBdr>
          <w:divsChild>
            <w:div w:id="188379664">
              <w:marLeft w:val="0"/>
              <w:marRight w:val="0"/>
              <w:marTop w:val="0"/>
              <w:marBottom w:val="0"/>
              <w:divBdr>
                <w:top w:val="none" w:sz="0" w:space="0" w:color="auto"/>
                <w:left w:val="none" w:sz="0" w:space="0" w:color="auto"/>
                <w:bottom w:val="none" w:sz="0" w:space="0" w:color="auto"/>
                <w:right w:val="none" w:sz="0" w:space="0" w:color="auto"/>
              </w:divBdr>
            </w:div>
            <w:div w:id="2033142755">
              <w:marLeft w:val="0"/>
              <w:marRight w:val="0"/>
              <w:marTop w:val="0"/>
              <w:marBottom w:val="0"/>
              <w:divBdr>
                <w:top w:val="none" w:sz="0" w:space="0" w:color="auto"/>
                <w:left w:val="none" w:sz="0" w:space="0" w:color="auto"/>
                <w:bottom w:val="none" w:sz="0" w:space="0" w:color="auto"/>
                <w:right w:val="none" w:sz="0" w:space="0" w:color="auto"/>
              </w:divBdr>
            </w:div>
          </w:divsChild>
        </w:div>
        <w:div w:id="1787309155">
          <w:marLeft w:val="0"/>
          <w:marRight w:val="0"/>
          <w:marTop w:val="0"/>
          <w:marBottom w:val="0"/>
          <w:divBdr>
            <w:top w:val="none" w:sz="0" w:space="0" w:color="auto"/>
            <w:left w:val="none" w:sz="0" w:space="0" w:color="auto"/>
            <w:bottom w:val="none" w:sz="0" w:space="0" w:color="auto"/>
            <w:right w:val="none" w:sz="0" w:space="0" w:color="auto"/>
          </w:divBdr>
          <w:divsChild>
            <w:div w:id="1415518121">
              <w:marLeft w:val="0"/>
              <w:marRight w:val="0"/>
              <w:marTop w:val="0"/>
              <w:marBottom w:val="0"/>
              <w:divBdr>
                <w:top w:val="none" w:sz="0" w:space="0" w:color="auto"/>
                <w:left w:val="none" w:sz="0" w:space="0" w:color="auto"/>
                <w:bottom w:val="none" w:sz="0" w:space="0" w:color="auto"/>
                <w:right w:val="none" w:sz="0" w:space="0" w:color="auto"/>
              </w:divBdr>
            </w:div>
            <w:div w:id="1213351280">
              <w:marLeft w:val="0"/>
              <w:marRight w:val="0"/>
              <w:marTop w:val="0"/>
              <w:marBottom w:val="0"/>
              <w:divBdr>
                <w:top w:val="none" w:sz="0" w:space="0" w:color="auto"/>
                <w:left w:val="none" w:sz="0" w:space="0" w:color="auto"/>
                <w:bottom w:val="none" w:sz="0" w:space="0" w:color="auto"/>
                <w:right w:val="none" w:sz="0" w:space="0" w:color="auto"/>
              </w:divBdr>
            </w:div>
            <w:div w:id="1976567217">
              <w:marLeft w:val="0"/>
              <w:marRight w:val="0"/>
              <w:marTop w:val="0"/>
              <w:marBottom w:val="0"/>
              <w:divBdr>
                <w:top w:val="none" w:sz="0" w:space="0" w:color="auto"/>
                <w:left w:val="none" w:sz="0" w:space="0" w:color="auto"/>
                <w:bottom w:val="none" w:sz="0" w:space="0" w:color="auto"/>
                <w:right w:val="none" w:sz="0" w:space="0" w:color="auto"/>
              </w:divBdr>
            </w:div>
          </w:divsChild>
        </w:div>
        <w:div w:id="1178497424">
          <w:marLeft w:val="0"/>
          <w:marRight w:val="0"/>
          <w:marTop w:val="0"/>
          <w:marBottom w:val="0"/>
          <w:divBdr>
            <w:top w:val="none" w:sz="0" w:space="0" w:color="auto"/>
            <w:left w:val="none" w:sz="0" w:space="0" w:color="auto"/>
            <w:bottom w:val="none" w:sz="0" w:space="0" w:color="auto"/>
            <w:right w:val="none" w:sz="0" w:space="0" w:color="auto"/>
          </w:divBdr>
          <w:divsChild>
            <w:div w:id="1982735277">
              <w:marLeft w:val="0"/>
              <w:marRight w:val="0"/>
              <w:marTop w:val="0"/>
              <w:marBottom w:val="0"/>
              <w:divBdr>
                <w:top w:val="none" w:sz="0" w:space="0" w:color="auto"/>
                <w:left w:val="none" w:sz="0" w:space="0" w:color="auto"/>
                <w:bottom w:val="none" w:sz="0" w:space="0" w:color="auto"/>
                <w:right w:val="none" w:sz="0" w:space="0" w:color="auto"/>
              </w:divBdr>
            </w:div>
            <w:div w:id="593438225">
              <w:marLeft w:val="0"/>
              <w:marRight w:val="0"/>
              <w:marTop w:val="0"/>
              <w:marBottom w:val="0"/>
              <w:divBdr>
                <w:top w:val="none" w:sz="0" w:space="0" w:color="auto"/>
                <w:left w:val="none" w:sz="0" w:space="0" w:color="auto"/>
                <w:bottom w:val="none" w:sz="0" w:space="0" w:color="auto"/>
                <w:right w:val="none" w:sz="0" w:space="0" w:color="auto"/>
              </w:divBdr>
            </w:div>
            <w:div w:id="2059621110">
              <w:marLeft w:val="0"/>
              <w:marRight w:val="0"/>
              <w:marTop w:val="0"/>
              <w:marBottom w:val="0"/>
              <w:divBdr>
                <w:top w:val="none" w:sz="0" w:space="0" w:color="auto"/>
                <w:left w:val="none" w:sz="0" w:space="0" w:color="auto"/>
                <w:bottom w:val="none" w:sz="0" w:space="0" w:color="auto"/>
                <w:right w:val="none" w:sz="0" w:space="0" w:color="auto"/>
              </w:divBdr>
            </w:div>
          </w:divsChild>
        </w:div>
        <w:div w:id="1287735396">
          <w:marLeft w:val="0"/>
          <w:marRight w:val="0"/>
          <w:marTop w:val="0"/>
          <w:marBottom w:val="0"/>
          <w:divBdr>
            <w:top w:val="none" w:sz="0" w:space="0" w:color="auto"/>
            <w:left w:val="none" w:sz="0" w:space="0" w:color="auto"/>
            <w:bottom w:val="none" w:sz="0" w:space="0" w:color="auto"/>
            <w:right w:val="none" w:sz="0" w:space="0" w:color="auto"/>
          </w:divBdr>
          <w:divsChild>
            <w:div w:id="1121532921">
              <w:marLeft w:val="0"/>
              <w:marRight w:val="0"/>
              <w:marTop w:val="0"/>
              <w:marBottom w:val="0"/>
              <w:divBdr>
                <w:top w:val="none" w:sz="0" w:space="0" w:color="auto"/>
                <w:left w:val="none" w:sz="0" w:space="0" w:color="auto"/>
                <w:bottom w:val="none" w:sz="0" w:space="0" w:color="auto"/>
                <w:right w:val="none" w:sz="0" w:space="0" w:color="auto"/>
              </w:divBdr>
            </w:div>
          </w:divsChild>
        </w:div>
        <w:div w:id="1358391767">
          <w:marLeft w:val="0"/>
          <w:marRight w:val="0"/>
          <w:marTop w:val="0"/>
          <w:marBottom w:val="0"/>
          <w:divBdr>
            <w:top w:val="none" w:sz="0" w:space="0" w:color="auto"/>
            <w:left w:val="none" w:sz="0" w:space="0" w:color="auto"/>
            <w:bottom w:val="none" w:sz="0" w:space="0" w:color="auto"/>
            <w:right w:val="none" w:sz="0" w:space="0" w:color="auto"/>
          </w:divBdr>
          <w:divsChild>
            <w:div w:id="1251541638">
              <w:marLeft w:val="0"/>
              <w:marRight w:val="0"/>
              <w:marTop w:val="0"/>
              <w:marBottom w:val="0"/>
              <w:divBdr>
                <w:top w:val="none" w:sz="0" w:space="0" w:color="auto"/>
                <w:left w:val="none" w:sz="0" w:space="0" w:color="auto"/>
                <w:bottom w:val="none" w:sz="0" w:space="0" w:color="auto"/>
                <w:right w:val="none" w:sz="0" w:space="0" w:color="auto"/>
              </w:divBdr>
            </w:div>
          </w:divsChild>
        </w:div>
        <w:div w:id="945890057">
          <w:marLeft w:val="0"/>
          <w:marRight w:val="0"/>
          <w:marTop w:val="0"/>
          <w:marBottom w:val="0"/>
          <w:divBdr>
            <w:top w:val="none" w:sz="0" w:space="0" w:color="auto"/>
            <w:left w:val="none" w:sz="0" w:space="0" w:color="auto"/>
            <w:bottom w:val="none" w:sz="0" w:space="0" w:color="auto"/>
            <w:right w:val="none" w:sz="0" w:space="0" w:color="auto"/>
          </w:divBdr>
          <w:divsChild>
            <w:div w:id="120075782">
              <w:marLeft w:val="0"/>
              <w:marRight w:val="0"/>
              <w:marTop w:val="0"/>
              <w:marBottom w:val="0"/>
              <w:divBdr>
                <w:top w:val="none" w:sz="0" w:space="0" w:color="auto"/>
                <w:left w:val="none" w:sz="0" w:space="0" w:color="auto"/>
                <w:bottom w:val="none" w:sz="0" w:space="0" w:color="auto"/>
                <w:right w:val="none" w:sz="0" w:space="0" w:color="auto"/>
              </w:divBdr>
            </w:div>
            <w:div w:id="527912072">
              <w:marLeft w:val="0"/>
              <w:marRight w:val="0"/>
              <w:marTop w:val="0"/>
              <w:marBottom w:val="0"/>
              <w:divBdr>
                <w:top w:val="none" w:sz="0" w:space="0" w:color="auto"/>
                <w:left w:val="none" w:sz="0" w:space="0" w:color="auto"/>
                <w:bottom w:val="none" w:sz="0" w:space="0" w:color="auto"/>
                <w:right w:val="none" w:sz="0" w:space="0" w:color="auto"/>
              </w:divBdr>
            </w:div>
            <w:div w:id="196089328">
              <w:marLeft w:val="0"/>
              <w:marRight w:val="0"/>
              <w:marTop w:val="0"/>
              <w:marBottom w:val="0"/>
              <w:divBdr>
                <w:top w:val="none" w:sz="0" w:space="0" w:color="auto"/>
                <w:left w:val="none" w:sz="0" w:space="0" w:color="auto"/>
                <w:bottom w:val="none" w:sz="0" w:space="0" w:color="auto"/>
                <w:right w:val="none" w:sz="0" w:space="0" w:color="auto"/>
              </w:divBdr>
            </w:div>
          </w:divsChild>
        </w:div>
        <w:div w:id="1574588372">
          <w:marLeft w:val="0"/>
          <w:marRight w:val="0"/>
          <w:marTop w:val="0"/>
          <w:marBottom w:val="0"/>
          <w:divBdr>
            <w:top w:val="none" w:sz="0" w:space="0" w:color="auto"/>
            <w:left w:val="none" w:sz="0" w:space="0" w:color="auto"/>
            <w:bottom w:val="none" w:sz="0" w:space="0" w:color="auto"/>
            <w:right w:val="none" w:sz="0" w:space="0" w:color="auto"/>
          </w:divBdr>
          <w:divsChild>
            <w:div w:id="540019906">
              <w:marLeft w:val="0"/>
              <w:marRight w:val="0"/>
              <w:marTop w:val="0"/>
              <w:marBottom w:val="0"/>
              <w:divBdr>
                <w:top w:val="none" w:sz="0" w:space="0" w:color="auto"/>
                <w:left w:val="none" w:sz="0" w:space="0" w:color="auto"/>
                <w:bottom w:val="none" w:sz="0" w:space="0" w:color="auto"/>
                <w:right w:val="none" w:sz="0" w:space="0" w:color="auto"/>
              </w:divBdr>
            </w:div>
            <w:div w:id="1823154417">
              <w:marLeft w:val="0"/>
              <w:marRight w:val="0"/>
              <w:marTop w:val="0"/>
              <w:marBottom w:val="0"/>
              <w:divBdr>
                <w:top w:val="none" w:sz="0" w:space="0" w:color="auto"/>
                <w:left w:val="none" w:sz="0" w:space="0" w:color="auto"/>
                <w:bottom w:val="none" w:sz="0" w:space="0" w:color="auto"/>
                <w:right w:val="none" w:sz="0" w:space="0" w:color="auto"/>
              </w:divBdr>
            </w:div>
          </w:divsChild>
        </w:div>
        <w:div w:id="958954121">
          <w:marLeft w:val="0"/>
          <w:marRight w:val="0"/>
          <w:marTop w:val="0"/>
          <w:marBottom w:val="0"/>
          <w:divBdr>
            <w:top w:val="none" w:sz="0" w:space="0" w:color="auto"/>
            <w:left w:val="none" w:sz="0" w:space="0" w:color="auto"/>
            <w:bottom w:val="none" w:sz="0" w:space="0" w:color="auto"/>
            <w:right w:val="none" w:sz="0" w:space="0" w:color="auto"/>
          </w:divBdr>
          <w:divsChild>
            <w:div w:id="1251696138">
              <w:marLeft w:val="0"/>
              <w:marRight w:val="0"/>
              <w:marTop w:val="0"/>
              <w:marBottom w:val="0"/>
              <w:divBdr>
                <w:top w:val="none" w:sz="0" w:space="0" w:color="auto"/>
                <w:left w:val="none" w:sz="0" w:space="0" w:color="auto"/>
                <w:bottom w:val="none" w:sz="0" w:space="0" w:color="auto"/>
                <w:right w:val="none" w:sz="0" w:space="0" w:color="auto"/>
              </w:divBdr>
            </w:div>
          </w:divsChild>
        </w:div>
        <w:div w:id="767697317">
          <w:marLeft w:val="0"/>
          <w:marRight w:val="0"/>
          <w:marTop w:val="0"/>
          <w:marBottom w:val="0"/>
          <w:divBdr>
            <w:top w:val="none" w:sz="0" w:space="0" w:color="auto"/>
            <w:left w:val="none" w:sz="0" w:space="0" w:color="auto"/>
            <w:bottom w:val="none" w:sz="0" w:space="0" w:color="auto"/>
            <w:right w:val="none" w:sz="0" w:space="0" w:color="auto"/>
          </w:divBdr>
          <w:divsChild>
            <w:div w:id="2122911794">
              <w:marLeft w:val="0"/>
              <w:marRight w:val="0"/>
              <w:marTop w:val="0"/>
              <w:marBottom w:val="0"/>
              <w:divBdr>
                <w:top w:val="none" w:sz="0" w:space="0" w:color="auto"/>
                <w:left w:val="none" w:sz="0" w:space="0" w:color="auto"/>
                <w:bottom w:val="none" w:sz="0" w:space="0" w:color="auto"/>
                <w:right w:val="none" w:sz="0" w:space="0" w:color="auto"/>
              </w:divBdr>
            </w:div>
            <w:div w:id="1550192554">
              <w:marLeft w:val="0"/>
              <w:marRight w:val="0"/>
              <w:marTop w:val="0"/>
              <w:marBottom w:val="0"/>
              <w:divBdr>
                <w:top w:val="none" w:sz="0" w:space="0" w:color="auto"/>
                <w:left w:val="none" w:sz="0" w:space="0" w:color="auto"/>
                <w:bottom w:val="none" w:sz="0" w:space="0" w:color="auto"/>
                <w:right w:val="none" w:sz="0" w:space="0" w:color="auto"/>
              </w:divBdr>
            </w:div>
            <w:div w:id="2113695319">
              <w:marLeft w:val="0"/>
              <w:marRight w:val="0"/>
              <w:marTop w:val="0"/>
              <w:marBottom w:val="0"/>
              <w:divBdr>
                <w:top w:val="none" w:sz="0" w:space="0" w:color="auto"/>
                <w:left w:val="none" w:sz="0" w:space="0" w:color="auto"/>
                <w:bottom w:val="none" w:sz="0" w:space="0" w:color="auto"/>
                <w:right w:val="none" w:sz="0" w:space="0" w:color="auto"/>
              </w:divBdr>
            </w:div>
          </w:divsChild>
        </w:div>
        <w:div w:id="1783459054">
          <w:marLeft w:val="0"/>
          <w:marRight w:val="0"/>
          <w:marTop w:val="0"/>
          <w:marBottom w:val="0"/>
          <w:divBdr>
            <w:top w:val="none" w:sz="0" w:space="0" w:color="auto"/>
            <w:left w:val="none" w:sz="0" w:space="0" w:color="auto"/>
            <w:bottom w:val="none" w:sz="0" w:space="0" w:color="auto"/>
            <w:right w:val="none" w:sz="0" w:space="0" w:color="auto"/>
          </w:divBdr>
          <w:divsChild>
            <w:div w:id="1231426774">
              <w:marLeft w:val="0"/>
              <w:marRight w:val="0"/>
              <w:marTop w:val="0"/>
              <w:marBottom w:val="0"/>
              <w:divBdr>
                <w:top w:val="none" w:sz="0" w:space="0" w:color="auto"/>
                <w:left w:val="none" w:sz="0" w:space="0" w:color="auto"/>
                <w:bottom w:val="none" w:sz="0" w:space="0" w:color="auto"/>
                <w:right w:val="none" w:sz="0" w:space="0" w:color="auto"/>
              </w:divBdr>
            </w:div>
            <w:div w:id="1544899197">
              <w:marLeft w:val="0"/>
              <w:marRight w:val="0"/>
              <w:marTop w:val="0"/>
              <w:marBottom w:val="0"/>
              <w:divBdr>
                <w:top w:val="none" w:sz="0" w:space="0" w:color="auto"/>
                <w:left w:val="none" w:sz="0" w:space="0" w:color="auto"/>
                <w:bottom w:val="none" w:sz="0" w:space="0" w:color="auto"/>
                <w:right w:val="none" w:sz="0" w:space="0" w:color="auto"/>
              </w:divBdr>
            </w:div>
            <w:div w:id="866068008">
              <w:marLeft w:val="0"/>
              <w:marRight w:val="0"/>
              <w:marTop w:val="0"/>
              <w:marBottom w:val="0"/>
              <w:divBdr>
                <w:top w:val="none" w:sz="0" w:space="0" w:color="auto"/>
                <w:left w:val="none" w:sz="0" w:space="0" w:color="auto"/>
                <w:bottom w:val="none" w:sz="0" w:space="0" w:color="auto"/>
                <w:right w:val="none" w:sz="0" w:space="0" w:color="auto"/>
              </w:divBdr>
            </w:div>
          </w:divsChild>
        </w:div>
        <w:div w:id="662389268">
          <w:marLeft w:val="0"/>
          <w:marRight w:val="0"/>
          <w:marTop w:val="0"/>
          <w:marBottom w:val="0"/>
          <w:divBdr>
            <w:top w:val="none" w:sz="0" w:space="0" w:color="auto"/>
            <w:left w:val="none" w:sz="0" w:space="0" w:color="auto"/>
            <w:bottom w:val="none" w:sz="0" w:space="0" w:color="auto"/>
            <w:right w:val="none" w:sz="0" w:space="0" w:color="auto"/>
          </w:divBdr>
          <w:divsChild>
            <w:div w:id="57553511">
              <w:marLeft w:val="0"/>
              <w:marRight w:val="0"/>
              <w:marTop w:val="0"/>
              <w:marBottom w:val="0"/>
              <w:divBdr>
                <w:top w:val="none" w:sz="0" w:space="0" w:color="auto"/>
                <w:left w:val="none" w:sz="0" w:space="0" w:color="auto"/>
                <w:bottom w:val="none" w:sz="0" w:space="0" w:color="auto"/>
                <w:right w:val="none" w:sz="0" w:space="0" w:color="auto"/>
              </w:divBdr>
            </w:div>
            <w:div w:id="608200166">
              <w:marLeft w:val="0"/>
              <w:marRight w:val="0"/>
              <w:marTop w:val="0"/>
              <w:marBottom w:val="0"/>
              <w:divBdr>
                <w:top w:val="none" w:sz="0" w:space="0" w:color="auto"/>
                <w:left w:val="none" w:sz="0" w:space="0" w:color="auto"/>
                <w:bottom w:val="none" w:sz="0" w:space="0" w:color="auto"/>
                <w:right w:val="none" w:sz="0" w:space="0" w:color="auto"/>
              </w:divBdr>
            </w:div>
            <w:div w:id="1551724348">
              <w:marLeft w:val="0"/>
              <w:marRight w:val="0"/>
              <w:marTop w:val="0"/>
              <w:marBottom w:val="0"/>
              <w:divBdr>
                <w:top w:val="none" w:sz="0" w:space="0" w:color="auto"/>
                <w:left w:val="none" w:sz="0" w:space="0" w:color="auto"/>
                <w:bottom w:val="none" w:sz="0" w:space="0" w:color="auto"/>
                <w:right w:val="none" w:sz="0" w:space="0" w:color="auto"/>
              </w:divBdr>
            </w:div>
            <w:div w:id="1734235149">
              <w:marLeft w:val="0"/>
              <w:marRight w:val="0"/>
              <w:marTop w:val="0"/>
              <w:marBottom w:val="0"/>
              <w:divBdr>
                <w:top w:val="none" w:sz="0" w:space="0" w:color="auto"/>
                <w:left w:val="none" w:sz="0" w:space="0" w:color="auto"/>
                <w:bottom w:val="none" w:sz="0" w:space="0" w:color="auto"/>
                <w:right w:val="none" w:sz="0" w:space="0" w:color="auto"/>
              </w:divBdr>
            </w:div>
            <w:div w:id="582765144">
              <w:marLeft w:val="0"/>
              <w:marRight w:val="0"/>
              <w:marTop w:val="0"/>
              <w:marBottom w:val="0"/>
              <w:divBdr>
                <w:top w:val="none" w:sz="0" w:space="0" w:color="auto"/>
                <w:left w:val="none" w:sz="0" w:space="0" w:color="auto"/>
                <w:bottom w:val="none" w:sz="0" w:space="0" w:color="auto"/>
                <w:right w:val="none" w:sz="0" w:space="0" w:color="auto"/>
              </w:divBdr>
            </w:div>
            <w:div w:id="511846941">
              <w:marLeft w:val="0"/>
              <w:marRight w:val="0"/>
              <w:marTop w:val="0"/>
              <w:marBottom w:val="0"/>
              <w:divBdr>
                <w:top w:val="none" w:sz="0" w:space="0" w:color="auto"/>
                <w:left w:val="none" w:sz="0" w:space="0" w:color="auto"/>
                <w:bottom w:val="none" w:sz="0" w:space="0" w:color="auto"/>
                <w:right w:val="none" w:sz="0" w:space="0" w:color="auto"/>
              </w:divBdr>
            </w:div>
            <w:div w:id="576133012">
              <w:marLeft w:val="0"/>
              <w:marRight w:val="0"/>
              <w:marTop w:val="0"/>
              <w:marBottom w:val="0"/>
              <w:divBdr>
                <w:top w:val="none" w:sz="0" w:space="0" w:color="auto"/>
                <w:left w:val="none" w:sz="0" w:space="0" w:color="auto"/>
                <w:bottom w:val="none" w:sz="0" w:space="0" w:color="auto"/>
                <w:right w:val="none" w:sz="0" w:space="0" w:color="auto"/>
              </w:divBdr>
            </w:div>
          </w:divsChild>
        </w:div>
        <w:div w:id="524560177">
          <w:marLeft w:val="0"/>
          <w:marRight w:val="0"/>
          <w:marTop w:val="0"/>
          <w:marBottom w:val="0"/>
          <w:divBdr>
            <w:top w:val="none" w:sz="0" w:space="0" w:color="auto"/>
            <w:left w:val="none" w:sz="0" w:space="0" w:color="auto"/>
            <w:bottom w:val="none" w:sz="0" w:space="0" w:color="auto"/>
            <w:right w:val="none" w:sz="0" w:space="0" w:color="auto"/>
          </w:divBdr>
          <w:divsChild>
            <w:div w:id="419645002">
              <w:marLeft w:val="0"/>
              <w:marRight w:val="0"/>
              <w:marTop w:val="0"/>
              <w:marBottom w:val="0"/>
              <w:divBdr>
                <w:top w:val="none" w:sz="0" w:space="0" w:color="auto"/>
                <w:left w:val="none" w:sz="0" w:space="0" w:color="auto"/>
                <w:bottom w:val="none" w:sz="0" w:space="0" w:color="auto"/>
                <w:right w:val="none" w:sz="0" w:space="0" w:color="auto"/>
              </w:divBdr>
            </w:div>
          </w:divsChild>
        </w:div>
        <w:div w:id="781533787">
          <w:marLeft w:val="0"/>
          <w:marRight w:val="0"/>
          <w:marTop w:val="0"/>
          <w:marBottom w:val="0"/>
          <w:divBdr>
            <w:top w:val="none" w:sz="0" w:space="0" w:color="auto"/>
            <w:left w:val="none" w:sz="0" w:space="0" w:color="auto"/>
            <w:bottom w:val="none" w:sz="0" w:space="0" w:color="auto"/>
            <w:right w:val="none" w:sz="0" w:space="0" w:color="auto"/>
          </w:divBdr>
          <w:divsChild>
            <w:div w:id="361590012">
              <w:marLeft w:val="0"/>
              <w:marRight w:val="0"/>
              <w:marTop w:val="0"/>
              <w:marBottom w:val="0"/>
              <w:divBdr>
                <w:top w:val="none" w:sz="0" w:space="0" w:color="auto"/>
                <w:left w:val="none" w:sz="0" w:space="0" w:color="auto"/>
                <w:bottom w:val="none" w:sz="0" w:space="0" w:color="auto"/>
                <w:right w:val="none" w:sz="0" w:space="0" w:color="auto"/>
              </w:divBdr>
            </w:div>
          </w:divsChild>
        </w:div>
        <w:div w:id="512301561">
          <w:marLeft w:val="0"/>
          <w:marRight w:val="0"/>
          <w:marTop w:val="0"/>
          <w:marBottom w:val="0"/>
          <w:divBdr>
            <w:top w:val="none" w:sz="0" w:space="0" w:color="auto"/>
            <w:left w:val="none" w:sz="0" w:space="0" w:color="auto"/>
            <w:bottom w:val="none" w:sz="0" w:space="0" w:color="auto"/>
            <w:right w:val="none" w:sz="0" w:space="0" w:color="auto"/>
          </w:divBdr>
          <w:divsChild>
            <w:div w:id="770011123">
              <w:marLeft w:val="0"/>
              <w:marRight w:val="0"/>
              <w:marTop w:val="0"/>
              <w:marBottom w:val="0"/>
              <w:divBdr>
                <w:top w:val="none" w:sz="0" w:space="0" w:color="auto"/>
                <w:left w:val="none" w:sz="0" w:space="0" w:color="auto"/>
                <w:bottom w:val="none" w:sz="0" w:space="0" w:color="auto"/>
                <w:right w:val="none" w:sz="0" w:space="0" w:color="auto"/>
              </w:divBdr>
            </w:div>
            <w:div w:id="1671174897">
              <w:marLeft w:val="0"/>
              <w:marRight w:val="0"/>
              <w:marTop w:val="0"/>
              <w:marBottom w:val="0"/>
              <w:divBdr>
                <w:top w:val="none" w:sz="0" w:space="0" w:color="auto"/>
                <w:left w:val="none" w:sz="0" w:space="0" w:color="auto"/>
                <w:bottom w:val="none" w:sz="0" w:space="0" w:color="auto"/>
                <w:right w:val="none" w:sz="0" w:space="0" w:color="auto"/>
              </w:divBdr>
            </w:div>
            <w:div w:id="717242340">
              <w:marLeft w:val="0"/>
              <w:marRight w:val="0"/>
              <w:marTop w:val="0"/>
              <w:marBottom w:val="0"/>
              <w:divBdr>
                <w:top w:val="none" w:sz="0" w:space="0" w:color="auto"/>
                <w:left w:val="none" w:sz="0" w:space="0" w:color="auto"/>
                <w:bottom w:val="none" w:sz="0" w:space="0" w:color="auto"/>
                <w:right w:val="none" w:sz="0" w:space="0" w:color="auto"/>
              </w:divBdr>
            </w:div>
            <w:div w:id="905384230">
              <w:marLeft w:val="0"/>
              <w:marRight w:val="0"/>
              <w:marTop w:val="0"/>
              <w:marBottom w:val="0"/>
              <w:divBdr>
                <w:top w:val="none" w:sz="0" w:space="0" w:color="auto"/>
                <w:left w:val="none" w:sz="0" w:space="0" w:color="auto"/>
                <w:bottom w:val="none" w:sz="0" w:space="0" w:color="auto"/>
                <w:right w:val="none" w:sz="0" w:space="0" w:color="auto"/>
              </w:divBdr>
            </w:div>
            <w:div w:id="1840002383">
              <w:marLeft w:val="0"/>
              <w:marRight w:val="0"/>
              <w:marTop w:val="0"/>
              <w:marBottom w:val="0"/>
              <w:divBdr>
                <w:top w:val="none" w:sz="0" w:space="0" w:color="auto"/>
                <w:left w:val="none" w:sz="0" w:space="0" w:color="auto"/>
                <w:bottom w:val="none" w:sz="0" w:space="0" w:color="auto"/>
                <w:right w:val="none" w:sz="0" w:space="0" w:color="auto"/>
              </w:divBdr>
            </w:div>
          </w:divsChild>
        </w:div>
        <w:div w:id="668827280">
          <w:marLeft w:val="0"/>
          <w:marRight w:val="0"/>
          <w:marTop w:val="0"/>
          <w:marBottom w:val="0"/>
          <w:divBdr>
            <w:top w:val="none" w:sz="0" w:space="0" w:color="auto"/>
            <w:left w:val="none" w:sz="0" w:space="0" w:color="auto"/>
            <w:bottom w:val="none" w:sz="0" w:space="0" w:color="auto"/>
            <w:right w:val="none" w:sz="0" w:space="0" w:color="auto"/>
          </w:divBdr>
          <w:divsChild>
            <w:div w:id="1909420656">
              <w:marLeft w:val="0"/>
              <w:marRight w:val="0"/>
              <w:marTop w:val="0"/>
              <w:marBottom w:val="0"/>
              <w:divBdr>
                <w:top w:val="none" w:sz="0" w:space="0" w:color="auto"/>
                <w:left w:val="none" w:sz="0" w:space="0" w:color="auto"/>
                <w:bottom w:val="none" w:sz="0" w:space="0" w:color="auto"/>
                <w:right w:val="none" w:sz="0" w:space="0" w:color="auto"/>
              </w:divBdr>
            </w:div>
            <w:div w:id="1253007047">
              <w:marLeft w:val="0"/>
              <w:marRight w:val="0"/>
              <w:marTop w:val="0"/>
              <w:marBottom w:val="0"/>
              <w:divBdr>
                <w:top w:val="none" w:sz="0" w:space="0" w:color="auto"/>
                <w:left w:val="none" w:sz="0" w:space="0" w:color="auto"/>
                <w:bottom w:val="none" w:sz="0" w:space="0" w:color="auto"/>
                <w:right w:val="none" w:sz="0" w:space="0" w:color="auto"/>
              </w:divBdr>
            </w:div>
          </w:divsChild>
        </w:div>
        <w:div w:id="1032921638">
          <w:marLeft w:val="0"/>
          <w:marRight w:val="0"/>
          <w:marTop w:val="0"/>
          <w:marBottom w:val="0"/>
          <w:divBdr>
            <w:top w:val="none" w:sz="0" w:space="0" w:color="auto"/>
            <w:left w:val="none" w:sz="0" w:space="0" w:color="auto"/>
            <w:bottom w:val="none" w:sz="0" w:space="0" w:color="auto"/>
            <w:right w:val="none" w:sz="0" w:space="0" w:color="auto"/>
          </w:divBdr>
          <w:divsChild>
            <w:div w:id="943809491">
              <w:marLeft w:val="0"/>
              <w:marRight w:val="0"/>
              <w:marTop w:val="0"/>
              <w:marBottom w:val="0"/>
              <w:divBdr>
                <w:top w:val="none" w:sz="0" w:space="0" w:color="auto"/>
                <w:left w:val="none" w:sz="0" w:space="0" w:color="auto"/>
                <w:bottom w:val="none" w:sz="0" w:space="0" w:color="auto"/>
                <w:right w:val="none" w:sz="0" w:space="0" w:color="auto"/>
              </w:divBdr>
            </w:div>
          </w:divsChild>
        </w:div>
        <w:div w:id="217084839">
          <w:marLeft w:val="0"/>
          <w:marRight w:val="0"/>
          <w:marTop w:val="0"/>
          <w:marBottom w:val="0"/>
          <w:divBdr>
            <w:top w:val="none" w:sz="0" w:space="0" w:color="auto"/>
            <w:left w:val="none" w:sz="0" w:space="0" w:color="auto"/>
            <w:bottom w:val="none" w:sz="0" w:space="0" w:color="auto"/>
            <w:right w:val="none" w:sz="0" w:space="0" w:color="auto"/>
          </w:divBdr>
          <w:divsChild>
            <w:div w:id="775176356">
              <w:marLeft w:val="0"/>
              <w:marRight w:val="0"/>
              <w:marTop w:val="0"/>
              <w:marBottom w:val="0"/>
              <w:divBdr>
                <w:top w:val="none" w:sz="0" w:space="0" w:color="auto"/>
                <w:left w:val="none" w:sz="0" w:space="0" w:color="auto"/>
                <w:bottom w:val="none" w:sz="0" w:space="0" w:color="auto"/>
                <w:right w:val="none" w:sz="0" w:space="0" w:color="auto"/>
              </w:divBdr>
            </w:div>
            <w:div w:id="1849252670">
              <w:marLeft w:val="0"/>
              <w:marRight w:val="0"/>
              <w:marTop w:val="0"/>
              <w:marBottom w:val="0"/>
              <w:divBdr>
                <w:top w:val="none" w:sz="0" w:space="0" w:color="auto"/>
                <w:left w:val="none" w:sz="0" w:space="0" w:color="auto"/>
                <w:bottom w:val="none" w:sz="0" w:space="0" w:color="auto"/>
                <w:right w:val="none" w:sz="0" w:space="0" w:color="auto"/>
              </w:divBdr>
            </w:div>
          </w:divsChild>
        </w:div>
        <w:div w:id="1246722125">
          <w:marLeft w:val="0"/>
          <w:marRight w:val="0"/>
          <w:marTop w:val="0"/>
          <w:marBottom w:val="0"/>
          <w:divBdr>
            <w:top w:val="none" w:sz="0" w:space="0" w:color="auto"/>
            <w:left w:val="none" w:sz="0" w:space="0" w:color="auto"/>
            <w:bottom w:val="none" w:sz="0" w:space="0" w:color="auto"/>
            <w:right w:val="none" w:sz="0" w:space="0" w:color="auto"/>
          </w:divBdr>
          <w:divsChild>
            <w:div w:id="1973364373">
              <w:marLeft w:val="0"/>
              <w:marRight w:val="0"/>
              <w:marTop w:val="0"/>
              <w:marBottom w:val="0"/>
              <w:divBdr>
                <w:top w:val="none" w:sz="0" w:space="0" w:color="auto"/>
                <w:left w:val="none" w:sz="0" w:space="0" w:color="auto"/>
                <w:bottom w:val="none" w:sz="0" w:space="0" w:color="auto"/>
                <w:right w:val="none" w:sz="0" w:space="0" w:color="auto"/>
              </w:divBdr>
            </w:div>
            <w:div w:id="985547897">
              <w:marLeft w:val="0"/>
              <w:marRight w:val="0"/>
              <w:marTop w:val="0"/>
              <w:marBottom w:val="0"/>
              <w:divBdr>
                <w:top w:val="none" w:sz="0" w:space="0" w:color="auto"/>
                <w:left w:val="none" w:sz="0" w:space="0" w:color="auto"/>
                <w:bottom w:val="none" w:sz="0" w:space="0" w:color="auto"/>
                <w:right w:val="none" w:sz="0" w:space="0" w:color="auto"/>
              </w:divBdr>
            </w:div>
            <w:div w:id="1906407689">
              <w:marLeft w:val="0"/>
              <w:marRight w:val="0"/>
              <w:marTop w:val="0"/>
              <w:marBottom w:val="0"/>
              <w:divBdr>
                <w:top w:val="none" w:sz="0" w:space="0" w:color="auto"/>
                <w:left w:val="none" w:sz="0" w:space="0" w:color="auto"/>
                <w:bottom w:val="none" w:sz="0" w:space="0" w:color="auto"/>
                <w:right w:val="none" w:sz="0" w:space="0" w:color="auto"/>
              </w:divBdr>
            </w:div>
            <w:div w:id="2087222282">
              <w:marLeft w:val="0"/>
              <w:marRight w:val="0"/>
              <w:marTop w:val="0"/>
              <w:marBottom w:val="0"/>
              <w:divBdr>
                <w:top w:val="none" w:sz="0" w:space="0" w:color="auto"/>
                <w:left w:val="none" w:sz="0" w:space="0" w:color="auto"/>
                <w:bottom w:val="none" w:sz="0" w:space="0" w:color="auto"/>
                <w:right w:val="none" w:sz="0" w:space="0" w:color="auto"/>
              </w:divBdr>
            </w:div>
            <w:div w:id="1006978672">
              <w:marLeft w:val="0"/>
              <w:marRight w:val="0"/>
              <w:marTop w:val="0"/>
              <w:marBottom w:val="0"/>
              <w:divBdr>
                <w:top w:val="none" w:sz="0" w:space="0" w:color="auto"/>
                <w:left w:val="none" w:sz="0" w:space="0" w:color="auto"/>
                <w:bottom w:val="none" w:sz="0" w:space="0" w:color="auto"/>
                <w:right w:val="none" w:sz="0" w:space="0" w:color="auto"/>
              </w:divBdr>
            </w:div>
          </w:divsChild>
        </w:div>
        <w:div w:id="1786387387">
          <w:marLeft w:val="0"/>
          <w:marRight w:val="0"/>
          <w:marTop w:val="0"/>
          <w:marBottom w:val="0"/>
          <w:divBdr>
            <w:top w:val="none" w:sz="0" w:space="0" w:color="auto"/>
            <w:left w:val="none" w:sz="0" w:space="0" w:color="auto"/>
            <w:bottom w:val="none" w:sz="0" w:space="0" w:color="auto"/>
            <w:right w:val="none" w:sz="0" w:space="0" w:color="auto"/>
          </w:divBdr>
          <w:divsChild>
            <w:div w:id="1626424097">
              <w:marLeft w:val="0"/>
              <w:marRight w:val="0"/>
              <w:marTop w:val="0"/>
              <w:marBottom w:val="0"/>
              <w:divBdr>
                <w:top w:val="none" w:sz="0" w:space="0" w:color="auto"/>
                <w:left w:val="none" w:sz="0" w:space="0" w:color="auto"/>
                <w:bottom w:val="none" w:sz="0" w:space="0" w:color="auto"/>
                <w:right w:val="none" w:sz="0" w:space="0" w:color="auto"/>
              </w:divBdr>
            </w:div>
            <w:div w:id="1708917277">
              <w:marLeft w:val="0"/>
              <w:marRight w:val="0"/>
              <w:marTop w:val="0"/>
              <w:marBottom w:val="0"/>
              <w:divBdr>
                <w:top w:val="none" w:sz="0" w:space="0" w:color="auto"/>
                <w:left w:val="none" w:sz="0" w:space="0" w:color="auto"/>
                <w:bottom w:val="none" w:sz="0" w:space="0" w:color="auto"/>
                <w:right w:val="none" w:sz="0" w:space="0" w:color="auto"/>
              </w:divBdr>
            </w:div>
            <w:div w:id="203834624">
              <w:marLeft w:val="0"/>
              <w:marRight w:val="0"/>
              <w:marTop w:val="0"/>
              <w:marBottom w:val="0"/>
              <w:divBdr>
                <w:top w:val="none" w:sz="0" w:space="0" w:color="auto"/>
                <w:left w:val="none" w:sz="0" w:space="0" w:color="auto"/>
                <w:bottom w:val="none" w:sz="0" w:space="0" w:color="auto"/>
                <w:right w:val="none" w:sz="0" w:space="0" w:color="auto"/>
              </w:divBdr>
            </w:div>
            <w:div w:id="894467859">
              <w:marLeft w:val="0"/>
              <w:marRight w:val="0"/>
              <w:marTop w:val="0"/>
              <w:marBottom w:val="0"/>
              <w:divBdr>
                <w:top w:val="none" w:sz="0" w:space="0" w:color="auto"/>
                <w:left w:val="none" w:sz="0" w:space="0" w:color="auto"/>
                <w:bottom w:val="none" w:sz="0" w:space="0" w:color="auto"/>
                <w:right w:val="none" w:sz="0" w:space="0" w:color="auto"/>
              </w:divBdr>
            </w:div>
            <w:div w:id="1003238265">
              <w:marLeft w:val="0"/>
              <w:marRight w:val="0"/>
              <w:marTop w:val="0"/>
              <w:marBottom w:val="0"/>
              <w:divBdr>
                <w:top w:val="none" w:sz="0" w:space="0" w:color="auto"/>
                <w:left w:val="none" w:sz="0" w:space="0" w:color="auto"/>
                <w:bottom w:val="none" w:sz="0" w:space="0" w:color="auto"/>
                <w:right w:val="none" w:sz="0" w:space="0" w:color="auto"/>
              </w:divBdr>
            </w:div>
            <w:div w:id="1125780920">
              <w:marLeft w:val="0"/>
              <w:marRight w:val="0"/>
              <w:marTop w:val="0"/>
              <w:marBottom w:val="0"/>
              <w:divBdr>
                <w:top w:val="none" w:sz="0" w:space="0" w:color="auto"/>
                <w:left w:val="none" w:sz="0" w:space="0" w:color="auto"/>
                <w:bottom w:val="none" w:sz="0" w:space="0" w:color="auto"/>
                <w:right w:val="none" w:sz="0" w:space="0" w:color="auto"/>
              </w:divBdr>
            </w:div>
            <w:div w:id="1552031885">
              <w:marLeft w:val="0"/>
              <w:marRight w:val="0"/>
              <w:marTop w:val="0"/>
              <w:marBottom w:val="0"/>
              <w:divBdr>
                <w:top w:val="none" w:sz="0" w:space="0" w:color="auto"/>
                <w:left w:val="none" w:sz="0" w:space="0" w:color="auto"/>
                <w:bottom w:val="none" w:sz="0" w:space="0" w:color="auto"/>
                <w:right w:val="none" w:sz="0" w:space="0" w:color="auto"/>
              </w:divBdr>
            </w:div>
            <w:div w:id="1256786786">
              <w:marLeft w:val="0"/>
              <w:marRight w:val="0"/>
              <w:marTop w:val="0"/>
              <w:marBottom w:val="0"/>
              <w:divBdr>
                <w:top w:val="none" w:sz="0" w:space="0" w:color="auto"/>
                <w:left w:val="none" w:sz="0" w:space="0" w:color="auto"/>
                <w:bottom w:val="none" w:sz="0" w:space="0" w:color="auto"/>
                <w:right w:val="none" w:sz="0" w:space="0" w:color="auto"/>
              </w:divBdr>
            </w:div>
            <w:div w:id="1030647498">
              <w:marLeft w:val="0"/>
              <w:marRight w:val="0"/>
              <w:marTop w:val="0"/>
              <w:marBottom w:val="0"/>
              <w:divBdr>
                <w:top w:val="none" w:sz="0" w:space="0" w:color="auto"/>
                <w:left w:val="none" w:sz="0" w:space="0" w:color="auto"/>
                <w:bottom w:val="none" w:sz="0" w:space="0" w:color="auto"/>
                <w:right w:val="none" w:sz="0" w:space="0" w:color="auto"/>
              </w:divBdr>
            </w:div>
          </w:divsChild>
        </w:div>
        <w:div w:id="1353845400">
          <w:marLeft w:val="0"/>
          <w:marRight w:val="0"/>
          <w:marTop w:val="0"/>
          <w:marBottom w:val="0"/>
          <w:divBdr>
            <w:top w:val="none" w:sz="0" w:space="0" w:color="auto"/>
            <w:left w:val="none" w:sz="0" w:space="0" w:color="auto"/>
            <w:bottom w:val="none" w:sz="0" w:space="0" w:color="auto"/>
            <w:right w:val="none" w:sz="0" w:space="0" w:color="auto"/>
          </w:divBdr>
          <w:divsChild>
            <w:div w:id="616328015">
              <w:marLeft w:val="0"/>
              <w:marRight w:val="0"/>
              <w:marTop w:val="0"/>
              <w:marBottom w:val="0"/>
              <w:divBdr>
                <w:top w:val="none" w:sz="0" w:space="0" w:color="auto"/>
                <w:left w:val="none" w:sz="0" w:space="0" w:color="auto"/>
                <w:bottom w:val="none" w:sz="0" w:space="0" w:color="auto"/>
                <w:right w:val="none" w:sz="0" w:space="0" w:color="auto"/>
              </w:divBdr>
            </w:div>
            <w:div w:id="1635327540">
              <w:marLeft w:val="0"/>
              <w:marRight w:val="0"/>
              <w:marTop w:val="0"/>
              <w:marBottom w:val="0"/>
              <w:divBdr>
                <w:top w:val="none" w:sz="0" w:space="0" w:color="auto"/>
                <w:left w:val="none" w:sz="0" w:space="0" w:color="auto"/>
                <w:bottom w:val="none" w:sz="0" w:space="0" w:color="auto"/>
                <w:right w:val="none" w:sz="0" w:space="0" w:color="auto"/>
              </w:divBdr>
            </w:div>
          </w:divsChild>
        </w:div>
        <w:div w:id="1799910883">
          <w:marLeft w:val="0"/>
          <w:marRight w:val="0"/>
          <w:marTop w:val="0"/>
          <w:marBottom w:val="0"/>
          <w:divBdr>
            <w:top w:val="none" w:sz="0" w:space="0" w:color="auto"/>
            <w:left w:val="none" w:sz="0" w:space="0" w:color="auto"/>
            <w:bottom w:val="none" w:sz="0" w:space="0" w:color="auto"/>
            <w:right w:val="none" w:sz="0" w:space="0" w:color="auto"/>
          </w:divBdr>
          <w:divsChild>
            <w:div w:id="1840999266">
              <w:marLeft w:val="0"/>
              <w:marRight w:val="0"/>
              <w:marTop w:val="0"/>
              <w:marBottom w:val="0"/>
              <w:divBdr>
                <w:top w:val="none" w:sz="0" w:space="0" w:color="auto"/>
                <w:left w:val="none" w:sz="0" w:space="0" w:color="auto"/>
                <w:bottom w:val="none" w:sz="0" w:space="0" w:color="auto"/>
                <w:right w:val="none" w:sz="0" w:space="0" w:color="auto"/>
              </w:divBdr>
            </w:div>
            <w:div w:id="1186823423">
              <w:marLeft w:val="0"/>
              <w:marRight w:val="0"/>
              <w:marTop w:val="0"/>
              <w:marBottom w:val="0"/>
              <w:divBdr>
                <w:top w:val="none" w:sz="0" w:space="0" w:color="auto"/>
                <w:left w:val="none" w:sz="0" w:space="0" w:color="auto"/>
                <w:bottom w:val="none" w:sz="0" w:space="0" w:color="auto"/>
                <w:right w:val="none" w:sz="0" w:space="0" w:color="auto"/>
              </w:divBdr>
            </w:div>
          </w:divsChild>
        </w:div>
        <w:div w:id="246614381">
          <w:marLeft w:val="0"/>
          <w:marRight w:val="0"/>
          <w:marTop w:val="0"/>
          <w:marBottom w:val="0"/>
          <w:divBdr>
            <w:top w:val="none" w:sz="0" w:space="0" w:color="auto"/>
            <w:left w:val="none" w:sz="0" w:space="0" w:color="auto"/>
            <w:bottom w:val="none" w:sz="0" w:space="0" w:color="auto"/>
            <w:right w:val="none" w:sz="0" w:space="0" w:color="auto"/>
          </w:divBdr>
          <w:divsChild>
            <w:div w:id="571038521">
              <w:marLeft w:val="0"/>
              <w:marRight w:val="0"/>
              <w:marTop w:val="0"/>
              <w:marBottom w:val="0"/>
              <w:divBdr>
                <w:top w:val="none" w:sz="0" w:space="0" w:color="auto"/>
                <w:left w:val="none" w:sz="0" w:space="0" w:color="auto"/>
                <w:bottom w:val="none" w:sz="0" w:space="0" w:color="auto"/>
                <w:right w:val="none" w:sz="0" w:space="0" w:color="auto"/>
              </w:divBdr>
            </w:div>
            <w:div w:id="962619970">
              <w:marLeft w:val="0"/>
              <w:marRight w:val="0"/>
              <w:marTop w:val="0"/>
              <w:marBottom w:val="0"/>
              <w:divBdr>
                <w:top w:val="none" w:sz="0" w:space="0" w:color="auto"/>
                <w:left w:val="none" w:sz="0" w:space="0" w:color="auto"/>
                <w:bottom w:val="none" w:sz="0" w:space="0" w:color="auto"/>
                <w:right w:val="none" w:sz="0" w:space="0" w:color="auto"/>
              </w:divBdr>
            </w:div>
            <w:div w:id="417482460">
              <w:marLeft w:val="0"/>
              <w:marRight w:val="0"/>
              <w:marTop w:val="0"/>
              <w:marBottom w:val="0"/>
              <w:divBdr>
                <w:top w:val="none" w:sz="0" w:space="0" w:color="auto"/>
                <w:left w:val="none" w:sz="0" w:space="0" w:color="auto"/>
                <w:bottom w:val="none" w:sz="0" w:space="0" w:color="auto"/>
                <w:right w:val="none" w:sz="0" w:space="0" w:color="auto"/>
              </w:divBdr>
            </w:div>
          </w:divsChild>
        </w:div>
        <w:div w:id="158422851">
          <w:marLeft w:val="0"/>
          <w:marRight w:val="0"/>
          <w:marTop w:val="0"/>
          <w:marBottom w:val="0"/>
          <w:divBdr>
            <w:top w:val="none" w:sz="0" w:space="0" w:color="auto"/>
            <w:left w:val="none" w:sz="0" w:space="0" w:color="auto"/>
            <w:bottom w:val="none" w:sz="0" w:space="0" w:color="auto"/>
            <w:right w:val="none" w:sz="0" w:space="0" w:color="auto"/>
          </w:divBdr>
          <w:divsChild>
            <w:div w:id="481585802">
              <w:marLeft w:val="0"/>
              <w:marRight w:val="0"/>
              <w:marTop w:val="0"/>
              <w:marBottom w:val="0"/>
              <w:divBdr>
                <w:top w:val="none" w:sz="0" w:space="0" w:color="auto"/>
                <w:left w:val="none" w:sz="0" w:space="0" w:color="auto"/>
                <w:bottom w:val="none" w:sz="0" w:space="0" w:color="auto"/>
                <w:right w:val="none" w:sz="0" w:space="0" w:color="auto"/>
              </w:divBdr>
            </w:div>
            <w:div w:id="1776094116">
              <w:marLeft w:val="0"/>
              <w:marRight w:val="0"/>
              <w:marTop w:val="0"/>
              <w:marBottom w:val="0"/>
              <w:divBdr>
                <w:top w:val="none" w:sz="0" w:space="0" w:color="auto"/>
                <w:left w:val="none" w:sz="0" w:space="0" w:color="auto"/>
                <w:bottom w:val="none" w:sz="0" w:space="0" w:color="auto"/>
                <w:right w:val="none" w:sz="0" w:space="0" w:color="auto"/>
              </w:divBdr>
            </w:div>
            <w:div w:id="271518953">
              <w:marLeft w:val="0"/>
              <w:marRight w:val="0"/>
              <w:marTop w:val="0"/>
              <w:marBottom w:val="0"/>
              <w:divBdr>
                <w:top w:val="none" w:sz="0" w:space="0" w:color="auto"/>
                <w:left w:val="none" w:sz="0" w:space="0" w:color="auto"/>
                <w:bottom w:val="none" w:sz="0" w:space="0" w:color="auto"/>
                <w:right w:val="none" w:sz="0" w:space="0" w:color="auto"/>
              </w:divBdr>
            </w:div>
            <w:div w:id="1327171738">
              <w:marLeft w:val="0"/>
              <w:marRight w:val="0"/>
              <w:marTop w:val="0"/>
              <w:marBottom w:val="0"/>
              <w:divBdr>
                <w:top w:val="none" w:sz="0" w:space="0" w:color="auto"/>
                <w:left w:val="none" w:sz="0" w:space="0" w:color="auto"/>
                <w:bottom w:val="none" w:sz="0" w:space="0" w:color="auto"/>
                <w:right w:val="none" w:sz="0" w:space="0" w:color="auto"/>
              </w:divBdr>
            </w:div>
          </w:divsChild>
        </w:div>
        <w:div w:id="330525217">
          <w:marLeft w:val="0"/>
          <w:marRight w:val="0"/>
          <w:marTop w:val="0"/>
          <w:marBottom w:val="0"/>
          <w:divBdr>
            <w:top w:val="none" w:sz="0" w:space="0" w:color="auto"/>
            <w:left w:val="none" w:sz="0" w:space="0" w:color="auto"/>
            <w:bottom w:val="none" w:sz="0" w:space="0" w:color="auto"/>
            <w:right w:val="none" w:sz="0" w:space="0" w:color="auto"/>
          </w:divBdr>
          <w:divsChild>
            <w:div w:id="656617135">
              <w:marLeft w:val="0"/>
              <w:marRight w:val="0"/>
              <w:marTop w:val="0"/>
              <w:marBottom w:val="0"/>
              <w:divBdr>
                <w:top w:val="none" w:sz="0" w:space="0" w:color="auto"/>
                <w:left w:val="none" w:sz="0" w:space="0" w:color="auto"/>
                <w:bottom w:val="none" w:sz="0" w:space="0" w:color="auto"/>
                <w:right w:val="none" w:sz="0" w:space="0" w:color="auto"/>
              </w:divBdr>
            </w:div>
          </w:divsChild>
        </w:div>
        <w:div w:id="1189639552">
          <w:marLeft w:val="0"/>
          <w:marRight w:val="0"/>
          <w:marTop w:val="0"/>
          <w:marBottom w:val="0"/>
          <w:divBdr>
            <w:top w:val="none" w:sz="0" w:space="0" w:color="auto"/>
            <w:left w:val="none" w:sz="0" w:space="0" w:color="auto"/>
            <w:bottom w:val="none" w:sz="0" w:space="0" w:color="auto"/>
            <w:right w:val="none" w:sz="0" w:space="0" w:color="auto"/>
          </w:divBdr>
          <w:divsChild>
            <w:div w:id="769468637">
              <w:marLeft w:val="0"/>
              <w:marRight w:val="0"/>
              <w:marTop w:val="0"/>
              <w:marBottom w:val="0"/>
              <w:divBdr>
                <w:top w:val="none" w:sz="0" w:space="0" w:color="auto"/>
                <w:left w:val="none" w:sz="0" w:space="0" w:color="auto"/>
                <w:bottom w:val="none" w:sz="0" w:space="0" w:color="auto"/>
                <w:right w:val="none" w:sz="0" w:space="0" w:color="auto"/>
              </w:divBdr>
            </w:div>
          </w:divsChild>
        </w:div>
        <w:div w:id="489324379">
          <w:marLeft w:val="0"/>
          <w:marRight w:val="0"/>
          <w:marTop w:val="0"/>
          <w:marBottom w:val="0"/>
          <w:divBdr>
            <w:top w:val="none" w:sz="0" w:space="0" w:color="auto"/>
            <w:left w:val="none" w:sz="0" w:space="0" w:color="auto"/>
            <w:bottom w:val="none" w:sz="0" w:space="0" w:color="auto"/>
            <w:right w:val="none" w:sz="0" w:space="0" w:color="auto"/>
          </w:divBdr>
          <w:divsChild>
            <w:div w:id="1676301665">
              <w:marLeft w:val="0"/>
              <w:marRight w:val="0"/>
              <w:marTop w:val="0"/>
              <w:marBottom w:val="0"/>
              <w:divBdr>
                <w:top w:val="none" w:sz="0" w:space="0" w:color="auto"/>
                <w:left w:val="none" w:sz="0" w:space="0" w:color="auto"/>
                <w:bottom w:val="none" w:sz="0" w:space="0" w:color="auto"/>
                <w:right w:val="none" w:sz="0" w:space="0" w:color="auto"/>
              </w:divBdr>
            </w:div>
            <w:div w:id="305165228">
              <w:marLeft w:val="0"/>
              <w:marRight w:val="0"/>
              <w:marTop w:val="0"/>
              <w:marBottom w:val="0"/>
              <w:divBdr>
                <w:top w:val="none" w:sz="0" w:space="0" w:color="auto"/>
                <w:left w:val="none" w:sz="0" w:space="0" w:color="auto"/>
                <w:bottom w:val="none" w:sz="0" w:space="0" w:color="auto"/>
                <w:right w:val="none" w:sz="0" w:space="0" w:color="auto"/>
              </w:divBdr>
            </w:div>
            <w:div w:id="1122965086">
              <w:marLeft w:val="0"/>
              <w:marRight w:val="0"/>
              <w:marTop w:val="0"/>
              <w:marBottom w:val="0"/>
              <w:divBdr>
                <w:top w:val="none" w:sz="0" w:space="0" w:color="auto"/>
                <w:left w:val="none" w:sz="0" w:space="0" w:color="auto"/>
                <w:bottom w:val="none" w:sz="0" w:space="0" w:color="auto"/>
                <w:right w:val="none" w:sz="0" w:space="0" w:color="auto"/>
              </w:divBdr>
            </w:div>
          </w:divsChild>
        </w:div>
        <w:div w:id="1414204591">
          <w:marLeft w:val="0"/>
          <w:marRight w:val="0"/>
          <w:marTop w:val="0"/>
          <w:marBottom w:val="0"/>
          <w:divBdr>
            <w:top w:val="none" w:sz="0" w:space="0" w:color="auto"/>
            <w:left w:val="none" w:sz="0" w:space="0" w:color="auto"/>
            <w:bottom w:val="none" w:sz="0" w:space="0" w:color="auto"/>
            <w:right w:val="none" w:sz="0" w:space="0" w:color="auto"/>
          </w:divBdr>
          <w:divsChild>
            <w:div w:id="84233420">
              <w:marLeft w:val="0"/>
              <w:marRight w:val="0"/>
              <w:marTop w:val="0"/>
              <w:marBottom w:val="0"/>
              <w:divBdr>
                <w:top w:val="none" w:sz="0" w:space="0" w:color="auto"/>
                <w:left w:val="none" w:sz="0" w:space="0" w:color="auto"/>
                <w:bottom w:val="none" w:sz="0" w:space="0" w:color="auto"/>
                <w:right w:val="none" w:sz="0" w:space="0" w:color="auto"/>
              </w:divBdr>
            </w:div>
            <w:div w:id="1183275713">
              <w:marLeft w:val="0"/>
              <w:marRight w:val="0"/>
              <w:marTop w:val="0"/>
              <w:marBottom w:val="0"/>
              <w:divBdr>
                <w:top w:val="none" w:sz="0" w:space="0" w:color="auto"/>
                <w:left w:val="none" w:sz="0" w:space="0" w:color="auto"/>
                <w:bottom w:val="none" w:sz="0" w:space="0" w:color="auto"/>
                <w:right w:val="none" w:sz="0" w:space="0" w:color="auto"/>
              </w:divBdr>
            </w:div>
            <w:div w:id="1306007125">
              <w:marLeft w:val="0"/>
              <w:marRight w:val="0"/>
              <w:marTop w:val="0"/>
              <w:marBottom w:val="0"/>
              <w:divBdr>
                <w:top w:val="none" w:sz="0" w:space="0" w:color="auto"/>
                <w:left w:val="none" w:sz="0" w:space="0" w:color="auto"/>
                <w:bottom w:val="none" w:sz="0" w:space="0" w:color="auto"/>
                <w:right w:val="none" w:sz="0" w:space="0" w:color="auto"/>
              </w:divBdr>
            </w:div>
          </w:divsChild>
        </w:div>
        <w:div w:id="405611268">
          <w:marLeft w:val="0"/>
          <w:marRight w:val="0"/>
          <w:marTop w:val="0"/>
          <w:marBottom w:val="0"/>
          <w:divBdr>
            <w:top w:val="none" w:sz="0" w:space="0" w:color="auto"/>
            <w:left w:val="none" w:sz="0" w:space="0" w:color="auto"/>
            <w:bottom w:val="none" w:sz="0" w:space="0" w:color="auto"/>
            <w:right w:val="none" w:sz="0" w:space="0" w:color="auto"/>
          </w:divBdr>
          <w:divsChild>
            <w:div w:id="1825386927">
              <w:marLeft w:val="0"/>
              <w:marRight w:val="0"/>
              <w:marTop w:val="0"/>
              <w:marBottom w:val="0"/>
              <w:divBdr>
                <w:top w:val="none" w:sz="0" w:space="0" w:color="auto"/>
                <w:left w:val="none" w:sz="0" w:space="0" w:color="auto"/>
                <w:bottom w:val="none" w:sz="0" w:space="0" w:color="auto"/>
                <w:right w:val="none" w:sz="0" w:space="0" w:color="auto"/>
              </w:divBdr>
            </w:div>
          </w:divsChild>
        </w:div>
        <w:div w:id="263611706">
          <w:marLeft w:val="0"/>
          <w:marRight w:val="0"/>
          <w:marTop w:val="0"/>
          <w:marBottom w:val="0"/>
          <w:divBdr>
            <w:top w:val="none" w:sz="0" w:space="0" w:color="auto"/>
            <w:left w:val="none" w:sz="0" w:space="0" w:color="auto"/>
            <w:bottom w:val="none" w:sz="0" w:space="0" w:color="auto"/>
            <w:right w:val="none" w:sz="0" w:space="0" w:color="auto"/>
          </w:divBdr>
          <w:divsChild>
            <w:div w:id="1644578898">
              <w:marLeft w:val="0"/>
              <w:marRight w:val="0"/>
              <w:marTop w:val="0"/>
              <w:marBottom w:val="0"/>
              <w:divBdr>
                <w:top w:val="none" w:sz="0" w:space="0" w:color="auto"/>
                <w:left w:val="none" w:sz="0" w:space="0" w:color="auto"/>
                <w:bottom w:val="none" w:sz="0" w:space="0" w:color="auto"/>
                <w:right w:val="none" w:sz="0" w:space="0" w:color="auto"/>
              </w:divBdr>
            </w:div>
          </w:divsChild>
        </w:div>
        <w:div w:id="1246644887">
          <w:marLeft w:val="0"/>
          <w:marRight w:val="0"/>
          <w:marTop w:val="0"/>
          <w:marBottom w:val="0"/>
          <w:divBdr>
            <w:top w:val="none" w:sz="0" w:space="0" w:color="auto"/>
            <w:left w:val="none" w:sz="0" w:space="0" w:color="auto"/>
            <w:bottom w:val="none" w:sz="0" w:space="0" w:color="auto"/>
            <w:right w:val="none" w:sz="0" w:space="0" w:color="auto"/>
          </w:divBdr>
          <w:divsChild>
            <w:div w:id="266273180">
              <w:marLeft w:val="0"/>
              <w:marRight w:val="0"/>
              <w:marTop w:val="0"/>
              <w:marBottom w:val="0"/>
              <w:divBdr>
                <w:top w:val="none" w:sz="0" w:space="0" w:color="auto"/>
                <w:left w:val="none" w:sz="0" w:space="0" w:color="auto"/>
                <w:bottom w:val="none" w:sz="0" w:space="0" w:color="auto"/>
                <w:right w:val="none" w:sz="0" w:space="0" w:color="auto"/>
              </w:divBdr>
            </w:div>
            <w:div w:id="1135098428">
              <w:marLeft w:val="0"/>
              <w:marRight w:val="0"/>
              <w:marTop w:val="0"/>
              <w:marBottom w:val="0"/>
              <w:divBdr>
                <w:top w:val="none" w:sz="0" w:space="0" w:color="auto"/>
                <w:left w:val="none" w:sz="0" w:space="0" w:color="auto"/>
                <w:bottom w:val="none" w:sz="0" w:space="0" w:color="auto"/>
                <w:right w:val="none" w:sz="0" w:space="0" w:color="auto"/>
              </w:divBdr>
            </w:div>
            <w:div w:id="998116858">
              <w:marLeft w:val="0"/>
              <w:marRight w:val="0"/>
              <w:marTop w:val="0"/>
              <w:marBottom w:val="0"/>
              <w:divBdr>
                <w:top w:val="none" w:sz="0" w:space="0" w:color="auto"/>
                <w:left w:val="none" w:sz="0" w:space="0" w:color="auto"/>
                <w:bottom w:val="none" w:sz="0" w:space="0" w:color="auto"/>
                <w:right w:val="none" w:sz="0" w:space="0" w:color="auto"/>
              </w:divBdr>
            </w:div>
          </w:divsChild>
        </w:div>
        <w:div w:id="219443548">
          <w:marLeft w:val="0"/>
          <w:marRight w:val="0"/>
          <w:marTop w:val="0"/>
          <w:marBottom w:val="0"/>
          <w:divBdr>
            <w:top w:val="none" w:sz="0" w:space="0" w:color="auto"/>
            <w:left w:val="none" w:sz="0" w:space="0" w:color="auto"/>
            <w:bottom w:val="none" w:sz="0" w:space="0" w:color="auto"/>
            <w:right w:val="none" w:sz="0" w:space="0" w:color="auto"/>
          </w:divBdr>
          <w:divsChild>
            <w:div w:id="304360136">
              <w:marLeft w:val="0"/>
              <w:marRight w:val="0"/>
              <w:marTop w:val="0"/>
              <w:marBottom w:val="0"/>
              <w:divBdr>
                <w:top w:val="none" w:sz="0" w:space="0" w:color="auto"/>
                <w:left w:val="none" w:sz="0" w:space="0" w:color="auto"/>
                <w:bottom w:val="none" w:sz="0" w:space="0" w:color="auto"/>
                <w:right w:val="none" w:sz="0" w:space="0" w:color="auto"/>
              </w:divBdr>
            </w:div>
            <w:div w:id="1255557274">
              <w:marLeft w:val="0"/>
              <w:marRight w:val="0"/>
              <w:marTop w:val="0"/>
              <w:marBottom w:val="0"/>
              <w:divBdr>
                <w:top w:val="none" w:sz="0" w:space="0" w:color="auto"/>
                <w:left w:val="none" w:sz="0" w:space="0" w:color="auto"/>
                <w:bottom w:val="none" w:sz="0" w:space="0" w:color="auto"/>
                <w:right w:val="none" w:sz="0" w:space="0" w:color="auto"/>
              </w:divBdr>
            </w:div>
            <w:div w:id="1512258161">
              <w:marLeft w:val="0"/>
              <w:marRight w:val="0"/>
              <w:marTop w:val="0"/>
              <w:marBottom w:val="0"/>
              <w:divBdr>
                <w:top w:val="none" w:sz="0" w:space="0" w:color="auto"/>
                <w:left w:val="none" w:sz="0" w:space="0" w:color="auto"/>
                <w:bottom w:val="none" w:sz="0" w:space="0" w:color="auto"/>
                <w:right w:val="none" w:sz="0" w:space="0" w:color="auto"/>
              </w:divBdr>
            </w:div>
            <w:div w:id="5922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978279">
      <w:bodyDiv w:val="1"/>
      <w:marLeft w:val="0"/>
      <w:marRight w:val="0"/>
      <w:marTop w:val="0"/>
      <w:marBottom w:val="0"/>
      <w:divBdr>
        <w:top w:val="none" w:sz="0" w:space="0" w:color="auto"/>
        <w:left w:val="none" w:sz="0" w:space="0" w:color="auto"/>
        <w:bottom w:val="none" w:sz="0" w:space="0" w:color="auto"/>
        <w:right w:val="none" w:sz="0" w:space="0" w:color="auto"/>
      </w:divBdr>
      <w:divsChild>
        <w:div w:id="1461457787">
          <w:marLeft w:val="0"/>
          <w:marRight w:val="0"/>
          <w:marTop w:val="0"/>
          <w:marBottom w:val="0"/>
          <w:divBdr>
            <w:top w:val="none" w:sz="0" w:space="0" w:color="auto"/>
            <w:left w:val="none" w:sz="0" w:space="0" w:color="auto"/>
            <w:bottom w:val="none" w:sz="0" w:space="0" w:color="auto"/>
            <w:right w:val="none" w:sz="0" w:space="0" w:color="auto"/>
          </w:divBdr>
        </w:div>
        <w:div w:id="1349408689">
          <w:marLeft w:val="0"/>
          <w:marRight w:val="0"/>
          <w:marTop w:val="0"/>
          <w:marBottom w:val="0"/>
          <w:divBdr>
            <w:top w:val="none" w:sz="0" w:space="0" w:color="auto"/>
            <w:left w:val="none" w:sz="0" w:space="0" w:color="auto"/>
            <w:bottom w:val="none" w:sz="0" w:space="0" w:color="auto"/>
            <w:right w:val="none" w:sz="0" w:space="0" w:color="auto"/>
          </w:divBdr>
        </w:div>
        <w:div w:id="1272473103">
          <w:marLeft w:val="0"/>
          <w:marRight w:val="0"/>
          <w:marTop w:val="0"/>
          <w:marBottom w:val="0"/>
          <w:divBdr>
            <w:top w:val="none" w:sz="0" w:space="0" w:color="auto"/>
            <w:left w:val="none" w:sz="0" w:space="0" w:color="auto"/>
            <w:bottom w:val="none" w:sz="0" w:space="0" w:color="auto"/>
            <w:right w:val="none" w:sz="0" w:space="0" w:color="auto"/>
          </w:divBdr>
        </w:div>
        <w:div w:id="1763838592">
          <w:marLeft w:val="0"/>
          <w:marRight w:val="0"/>
          <w:marTop w:val="0"/>
          <w:marBottom w:val="0"/>
          <w:divBdr>
            <w:top w:val="none" w:sz="0" w:space="0" w:color="auto"/>
            <w:left w:val="none" w:sz="0" w:space="0" w:color="auto"/>
            <w:bottom w:val="none" w:sz="0" w:space="0" w:color="auto"/>
            <w:right w:val="none" w:sz="0" w:space="0" w:color="auto"/>
          </w:divBdr>
        </w:div>
        <w:div w:id="1320231763">
          <w:marLeft w:val="0"/>
          <w:marRight w:val="0"/>
          <w:marTop w:val="0"/>
          <w:marBottom w:val="0"/>
          <w:divBdr>
            <w:top w:val="none" w:sz="0" w:space="0" w:color="auto"/>
            <w:left w:val="none" w:sz="0" w:space="0" w:color="auto"/>
            <w:bottom w:val="none" w:sz="0" w:space="0" w:color="auto"/>
            <w:right w:val="none" w:sz="0" w:space="0" w:color="auto"/>
          </w:divBdr>
        </w:div>
        <w:div w:id="813330527">
          <w:marLeft w:val="0"/>
          <w:marRight w:val="0"/>
          <w:marTop w:val="0"/>
          <w:marBottom w:val="0"/>
          <w:divBdr>
            <w:top w:val="none" w:sz="0" w:space="0" w:color="auto"/>
            <w:left w:val="none" w:sz="0" w:space="0" w:color="auto"/>
            <w:bottom w:val="none" w:sz="0" w:space="0" w:color="auto"/>
            <w:right w:val="none" w:sz="0" w:space="0" w:color="auto"/>
          </w:divBdr>
        </w:div>
        <w:div w:id="689840888">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4181498">
      <w:bodyDiv w:val="1"/>
      <w:marLeft w:val="0"/>
      <w:marRight w:val="0"/>
      <w:marTop w:val="0"/>
      <w:marBottom w:val="0"/>
      <w:divBdr>
        <w:top w:val="none" w:sz="0" w:space="0" w:color="auto"/>
        <w:left w:val="none" w:sz="0" w:space="0" w:color="auto"/>
        <w:bottom w:val="none" w:sz="0" w:space="0" w:color="auto"/>
        <w:right w:val="none" w:sz="0" w:space="0" w:color="auto"/>
      </w:divBdr>
      <w:divsChild>
        <w:div w:id="736975930">
          <w:marLeft w:val="0"/>
          <w:marRight w:val="0"/>
          <w:marTop w:val="0"/>
          <w:marBottom w:val="0"/>
          <w:divBdr>
            <w:top w:val="none" w:sz="0" w:space="0" w:color="auto"/>
            <w:left w:val="none" w:sz="0" w:space="0" w:color="auto"/>
            <w:bottom w:val="none" w:sz="0" w:space="0" w:color="auto"/>
            <w:right w:val="none" w:sz="0" w:space="0" w:color="auto"/>
          </w:divBdr>
        </w:div>
        <w:div w:id="772166933">
          <w:marLeft w:val="0"/>
          <w:marRight w:val="0"/>
          <w:marTop w:val="0"/>
          <w:marBottom w:val="0"/>
          <w:divBdr>
            <w:top w:val="none" w:sz="0" w:space="0" w:color="auto"/>
            <w:left w:val="none" w:sz="0" w:space="0" w:color="auto"/>
            <w:bottom w:val="none" w:sz="0" w:space="0" w:color="auto"/>
            <w:right w:val="none" w:sz="0" w:space="0" w:color="auto"/>
          </w:divBdr>
        </w:div>
        <w:div w:id="544224053">
          <w:marLeft w:val="0"/>
          <w:marRight w:val="0"/>
          <w:marTop w:val="0"/>
          <w:marBottom w:val="0"/>
          <w:divBdr>
            <w:top w:val="none" w:sz="0" w:space="0" w:color="auto"/>
            <w:left w:val="none" w:sz="0" w:space="0" w:color="auto"/>
            <w:bottom w:val="none" w:sz="0" w:space="0" w:color="auto"/>
            <w:right w:val="none" w:sz="0" w:space="0" w:color="auto"/>
          </w:divBdr>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606399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69318">
      <w:bodyDiv w:val="1"/>
      <w:marLeft w:val="0"/>
      <w:marRight w:val="0"/>
      <w:marTop w:val="0"/>
      <w:marBottom w:val="0"/>
      <w:divBdr>
        <w:top w:val="none" w:sz="0" w:space="0" w:color="auto"/>
        <w:left w:val="none" w:sz="0" w:space="0" w:color="auto"/>
        <w:bottom w:val="none" w:sz="0" w:space="0" w:color="auto"/>
        <w:right w:val="none" w:sz="0" w:space="0" w:color="auto"/>
      </w:divBdr>
      <w:divsChild>
        <w:div w:id="2099131166">
          <w:marLeft w:val="0"/>
          <w:marRight w:val="0"/>
          <w:marTop w:val="0"/>
          <w:marBottom w:val="0"/>
          <w:divBdr>
            <w:top w:val="none" w:sz="0" w:space="0" w:color="auto"/>
            <w:left w:val="none" w:sz="0" w:space="0" w:color="auto"/>
            <w:bottom w:val="none" w:sz="0" w:space="0" w:color="auto"/>
            <w:right w:val="none" w:sz="0" w:space="0" w:color="auto"/>
          </w:divBdr>
        </w:div>
        <w:div w:id="664364298">
          <w:marLeft w:val="0"/>
          <w:marRight w:val="0"/>
          <w:marTop w:val="0"/>
          <w:marBottom w:val="0"/>
          <w:divBdr>
            <w:top w:val="none" w:sz="0" w:space="0" w:color="auto"/>
            <w:left w:val="none" w:sz="0" w:space="0" w:color="auto"/>
            <w:bottom w:val="none" w:sz="0" w:space="0" w:color="auto"/>
            <w:right w:val="none" w:sz="0" w:space="0" w:color="auto"/>
          </w:divBdr>
        </w:div>
        <w:div w:id="1593398250">
          <w:marLeft w:val="0"/>
          <w:marRight w:val="0"/>
          <w:marTop w:val="0"/>
          <w:marBottom w:val="0"/>
          <w:divBdr>
            <w:top w:val="none" w:sz="0" w:space="0" w:color="auto"/>
            <w:left w:val="none" w:sz="0" w:space="0" w:color="auto"/>
            <w:bottom w:val="none" w:sz="0" w:space="0" w:color="auto"/>
            <w:right w:val="none" w:sz="0" w:space="0" w:color="auto"/>
          </w:divBdr>
        </w:div>
        <w:div w:id="1496610317">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1871922">
      <w:bodyDiv w:val="1"/>
      <w:marLeft w:val="0"/>
      <w:marRight w:val="0"/>
      <w:marTop w:val="0"/>
      <w:marBottom w:val="0"/>
      <w:divBdr>
        <w:top w:val="none" w:sz="0" w:space="0" w:color="auto"/>
        <w:left w:val="none" w:sz="0" w:space="0" w:color="auto"/>
        <w:bottom w:val="none" w:sz="0" w:space="0" w:color="auto"/>
        <w:right w:val="none" w:sz="0" w:space="0" w:color="auto"/>
      </w:divBdr>
      <w:divsChild>
        <w:div w:id="278536272">
          <w:marLeft w:val="0"/>
          <w:marRight w:val="0"/>
          <w:marTop w:val="0"/>
          <w:marBottom w:val="0"/>
          <w:divBdr>
            <w:top w:val="none" w:sz="0" w:space="0" w:color="auto"/>
            <w:left w:val="none" w:sz="0" w:space="0" w:color="auto"/>
            <w:bottom w:val="none" w:sz="0" w:space="0" w:color="auto"/>
            <w:right w:val="none" w:sz="0" w:space="0" w:color="auto"/>
          </w:divBdr>
        </w:div>
        <w:div w:id="558444278">
          <w:marLeft w:val="0"/>
          <w:marRight w:val="0"/>
          <w:marTop w:val="0"/>
          <w:marBottom w:val="0"/>
          <w:divBdr>
            <w:top w:val="none" w:sz="0" w:space="0" w:color="auto"/>
            <w:left w:val="none" w:sz="0" w:space="0" w:color="auto"/>
            <w:bottom w:val="none" w:sz="0" w:space="0" w:color="auto"/>
            <w:right w:val="none" w:sz="0" w:space="0" w:color="auto"/>
          </w:divBdr>
        </w:div>
        <w:div w:id="844587276">
          <w:marLeft w:val="0"/>
          <w:marRight w:val="0"/>
          <w:marTop w:val="0"/>
          <w:marBottom w:val="0"/>
          <w:divBdr>
            <w:top w:val="none" w:sz="0" w:space="0" w:color="auto"/>
            <w:left w:val="none" w:sz="0" w:space="0" w:color="auto"/>
            <w:bottom w:val="none" w:sz="0" w:space="0" w:color="auto"/>
            <w:right w:val="none" w:sz="0" w:space="0" w:color="auto"/>
          </w:divBdr>
        </w:div>
        <w:div w:id="698437924">
          <w:marLeft w:val="0"/>
          <w:marRight w:val="0"/>
          <w:marTop w:val="0"/>
          <w:marBottom w:val="0"/>
          <w:divBdr>
            <w:top w:val="none" w:sz="0" w:space="0" w:color="auto"/>
            <w:left w:val="none" w:sz="0" w:space="0" w:color="auto"/>
            <w:bottom w:val="none" w:sz="0" w:space="0" w:color="auto"/>
            <w:right w:val="none" w:sz="0" w:space="0" w:color="auto"/>
          </w:divBdr>
        </w:div>
        <w:div w:id="2902024">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9738</Words>
  <Characters>5552</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Simonaitienė</cp:lastModifiedBy>
  <cp:revision>3</cp:revision>
  <cp:lastPrinted>2021-11-02T20:49:00Z</cp:lastPrinted>
  <dcterms:created xsi:type="dcterms:W3CDTF">2025-11-20T14:50:00Z</dcterms:created>
  <dcterms:modified xsi:type="dcterms:W3CDTF">2025-11-20T15:05:00Z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